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9D0" w:rsidRPr="008F7BC0" w:rsidRDefault="00AA69D0" w:rsidP="008F7BC0">
      <w:pPr>
        <w:pStyle w:val="Heading1"/>
        <w:rPr>
          <w:color w:val="auto"/>
        </w:rPr>
      </w:pPr>
      <w:r w:rsidRPr="008F7BC0">
        <w:rPr>
          <w:color w:val="auto"/>
        </w:rPr>
        <w:t>Recipient Details</w:t>
      </w:r>
    </w:p>
    <w:p w:rsidR="00AA69D0" w:rsidRPr="008F7BC0" w:rsidRDefault="00AA69D0">
      <w:r w:rsidRPr="008F7BC0">
        <w:t>Name of organisation or individual</w:t>
      </w:r>
      <w:r>
        <w:t xml:space="preserve">: </w:t>
      </w:r>
      <w:r>
        <w:rPr>
          <w:noProof/>
        </w:rPr>
        <w:t xml:space="preserve">[I] </w:t>
      </w:r>
      <w:bookmarkStart w:id="0" w:name="_GoBack"/>
      <w:r>
        <w:rPr>
          <w:noProof/>
        </w:rPr>
        <w:t>Walker, Hamilton</w:t>
      </w:r>
      <w:bookmarkEnd w:id="0"/>
    </w:p>
    <w:p w:rsidR="00AA69D0" w:rsidRPr="008F7BC0" w:rsidRDefault="00AA69D0">
      <w:r w:rsidRPr="008F7BC0">
        <w:t>Reference Type</w:t>
      </w:r>
      <w:r>
        <w:t xml:space="preserve">: </w:t>
      </w:r>
      <w:r>
        <w:rPr>
          <w:noProof/>
        </w:rPr>
        <w:t>Teacher (private)</w:t>
      </w:r>
    </w:p>
    <w:p w:rsidR="00AA69D0" w:rsidRPr="008F7BC0" w:rsidRDefault="00AA69D0">
      <w:r w:rsidRPr="008F7BC0">
        <w:t>State or territory</w:t>
      </w:r>
      <w:r>
        <w:t xml:space="preserve">: </w:t>
      </w:r>
      <w:r>
        <w:rPr>
          <w:noProof/>
        </w:rPr>
        <w:t>Qld</w:t>
      </w:r>
      <w:r w:rsidRPr="008F7BC0">
        <w:t xml:space="preserve"> </w:t>
      </w:r>
    </w:p>
    <w:p w:rsidR="00AA69D0" w:rsidRPr="008F7BC0" w:rsidRDefault="00AA69D0">
      <w:r>
        <w:t xml:space="preserve">Serial Identification Number: </w:t>
      </w:r>
      <w:r>
        <w:rPr>
          <w:noProof/>
        </w:rPr>
        <w:t>477696</w:t>
      </w:r>
    </w:p>
    <w:p w:rsidR="00AA69D0" w:rsidRPr="008F7BC0" w:rsidRDefault="00AA69D0" w:rsidP="008F7BC0">
      <w:pPr>
        <w:pStyle w:val="Heading1"/>
        <w:rPr>
          <w:color w:val="auto"/>
        </w:rPr>
      </w:pPr>
      <w:r w:rsidRPr="008F7BC0">
        <w:rPr>
          <w:color w:val="auto"/>
        </w:rPr>
        <w:t>Responses</w:t>
      </w:r>
    </w:p>
    <w:p w:rsidR="00AA69D0" w:rsidRDefault="00AA69D0" w:rsidP="008F7BC0">
      <w:pPr>
        <w:pStyle w:val="Heading2"/>
        <w:rPr>
          <w:color w:val="auto"/>
        </w:rPr>
      </w:pPr>
      <w:r w:rsidRPr="008F7BC0">
        <w:rPr>
          <w:color w:val="auto"/>
        </w:rPr>
        <w:t>Curriculum and assessment</w:t>
      </w:r>
    </w:p>
    <w:p w:rsidR="00AA69D0" w:rsidRDefault="00AA69D0" w:rsidP="008843A4">
      <w:pPr>
        <w:rPr>
          <w:noProof/>
        </w:rPr>
      </w:pPr>
      <w:r>
        <w:rPr>
          <w:noProof/>
        </w:rPr>
        <w:t>Having a medical school in a rural area with adequate student housing and encouragement to finish their degree out in the bush like Melbourne Medical School are doing is only way to solve this vast dilemma of higher medical problems but less doctors in rural areas. Melbourne Medical School have a share house for students in Ballarat to keep the students motivated</w:t>
      </w:r>
    </w:p>
    <w:p w:rsidR="00AA69D0" w:rsidRDefault="00AA69D0" w:rsidP="008843A4">
      <w:pPr>
        <w:rPr>
          <w:noProof/>
        </w:rPr>
      </w:pPr>
      <w:r>
        <w:rPr>
          <w:noProof/>
        </w:rPr>
        <w:t>being so far from home in the capital city.</w:t>
      </w:r>
    </w:p>
    <w:p w:rsidR="00AA69D0" w:rsidRDefault="00AA69D0" w:rsidP="008843A4">
      <w:pPr>
        <w:rPr>
          <w:noProof/>
        </w:rPr>
      </w:pPr>
      <w:r>
        <w:rPr>
          <w:noProof/>
        </w:rPr>
        <w:t>http://medicine.unimelb.edu.au/school-structure/rural-health</w:t>
      </w:r>
    </w:p>
    <w:p w:rsidR="00AA69D0" w:rsidRDefault="00AA69D0" w:rsidP="008843A4">
      <w:pPr>
        <w:rPr>
          <w:noProof/>
        </w:rPr>
      </w:pPr>
      <w:r>
        <w:rPr>
          <w:noProof/>
        </w:rPr>
        <w:t>https://vimeo.com/162636172 students at Melbourne Medical School Ballarat Rural Clinical School</w:t>
      </w:r>
    </w:p>
    <w:p w:rsidR="00AA69D0" w:rsidRDefault="00AA69D0" w:rsidP="008843A4">
      <w:pPr>
        <w:rPr>
          <w:noProof/>
        </w:rPr>
      </w:pPr>
      <w:r>
        <w:rPr>
          <w:noProof/>
        </w:rPr>
        <w:t>Living in a country town is quite daunting unless there are adequate resources. Often rural people do not welcome newcomers readily and so having camaraderie from fellow students doing the same MBBS from the same city is vital to keep the project going OK. I have lived by myself in a</w:t>
      </w:r>
    </w:p>
    <w:p w:rsidR="00AA69D0" w:rsidRPr="008B5144" w:rsidRDefault="00AA69D0" w:rsidP="008B5144">
      <w:r>
        <w:rPr>
          <w:noProof/>
        </w:rPr>
        <w:t>flat in a country town and it is a battle for years to come to survive due to loneliness and stress of living so close to everyone and theft of goods and low income etc.</w:t>
      </w:r>
    </w:p>
    <w:p w:rsidR="00AA69D0" w:rsidRPr="008F7BC0" w:rsidRDefault="00AA69D0">
      <w:r w:rsidRPr="008F7BC0">
        <w:t>Rating</w:t>
      </w:r>
      <w:r>
        <w:t xml:space="preserve">: </w:t>
      </w:r>
      <w:r>
        <w:rPr>
          <w:noProof/>
        </w:rPr>
        <w:t>6</w:t>
      </w:r>
    </w:p>
    <w:p w:rsidR="00AA69D0" w:rsidRDefault="00AA69D0" w:rsidP="008F7BC0">
      <w:pPr>
        <w:pStyle w:val="Heading2"/>
        <w:rPr>
          <w:color w:val="auto"/>
        </w:rPr>
      </w:pPr>
      <w:r w:rsidRPr="008F7BC0">
        <w:rPr>
          <w:color w:val="auto"/>
        </w:rPr>
        <w:t>Teachers and teaching</w:t>
      </w:r>
    </w:p>
    <w:p w:rsidR="00AA69D0" w:rsidRPr="008B5144" w:rsidRDefault="00AA69D0" w:rsidP="008B5144">
      <w:r>
        <w:rPr>
          <w:noProof/>
        </w:rPr>
        <w:t>I teach violin to 51 year old female schizophrenic in Mary St Caboolture for 18 months via Open Minds matching me with her and it has changed her life for better as she dresses better, the house is kept tidy and clean and her art work fills house for better environment. It gives her self esteem at good bang for buck ($40 to $60 per week) compared to medical treatment who have not allowed me to see her medical record due to privacy. I studied medicine and use neuroscience (plasticity) to get her to play in tune (30 mins and brain reroutes to find way to play properly). Domestic violence of Housing Dept block has reduced, gardening increased and rubbish decreased through music permeating walls and influencing locals. Social dysfunction has decreased through steady influence of me as violin teacher changing Caboolture a rough city one person at a time (pedagogy).</w:t>
      </w:r>
    </w:p>
    <w:p w:rsidR="00AA69D0" w:rsidRPr="008F7BC0" w:rsidRDefault="00AA69D0">
      <w:r w:rsidRPr="008F7BC0">
        <w:t>Rating</w:t>
      </w:r>
      <w:r>
        <w:t xml:space="preserve">: </w:t>
      </w:r>
      <w:r>
        <w:rPr>
          <w:noProof/>
        </w:rPr>
        <w:t>7</w:t>
      </w:r>
    </w:p>
    <w:p w:rsidR="00AA69D0" w:rsidRDefault="00AA69D0" w:rsidP="008F7BC0">
      <w:pPr>
        <w:pStyle w:val="Heading2"/>
        <w:rPr>
          <w:color w:val="auto"/>
        </w:rPr>
      </w:pPr>
      <w:r w:rsidRPr="008F7BC0">
        <w:rPr>
          <w:color w:val="auto"/>
        </w:rPr>
        <w:t>Leaders and leadership</w:t>
      </w:r>
    </w:p>
    <w:p w:rsidR="00AA69D0" w:rsidRDefault="00AA69D0" w:rsidP="008843A4">
      <w:pPr>
        <w:rPr>
          <w:noProof/>
        </w:rPr>
      </w:pPr>
      <w:r>
        <w:rPr>
          <w:noProof/>
        </w:rPr>
        <w:t xml:space="preserve">I lobbied via local paper for 50% less poker machines in Caboolture to combat poverty and more music and arts training and events. I believe music teaching changes people in their mind and creates self esteem. Neuroscience plasticity aids people with mental disability to learn a difficult instrument like violin. Music permeates walls and reduces domestic violence in Mary St Caboolture. Gardening and good food increases through influence of music on people's minds and self esteem in a rough area. I research statistics on Qld Govt open data sites re gambling to find cost of gamblers </w:t>
      </w:r>
      <w:r>
        <w:rPr>
          <w:noProof/>
        </w:rPr>
        <w:lastRenderedPageBreak/>
        <w:t>($40,000 per year per individual) as I did maths at University of Queensland. I am a librarian so did research using Govt Statistics to find costs of gambling to community and lobbied state MPs to get them to reduce poker machines to reduce losses in community to grow community rather than exploit its needs for money.</w:t>
      </w:r>
    </w:p>
    <w:p w:rsidR="00AA69D0" w:rsidRPr="00AD11C2" w:rsidRDefault="00AA69D0" w:rsidP="00AD11C2">
      <w:r>
        <w:rPr>
          <w:noProof/>
        </w:rPr>
        <w:t>http://wwwalker.com.au/legal.html#pokiesreform</w:t>
      </w:r>
    </w:p>
    <w:p w:rsidR="00AA69D0" w:rsidRPr="008F7BC0" w:rsidRDefault="00AA69D0">
      <w:r w:rsidRPr="008F7BC0">
        <w:t>Rating</w:t>
      </w:r>
      <w:r>
        <w:t xml:space="preserve">: </w:t>
      </w:r>
      <w:r>
        <w:rPr>
          <w:noProof/>
        </w:rPr>
        <w:t>7</w:t>
      </w:r>
    </w:p>
    <w:p w:rsidR="00AA69D0" w:rsidRDefault="00AA69D0" w:rsidP="008F7BC0">
      <w:pPr>
        <w:pStyle w:val="Heading2"/>
        <w:rPr>
          <w:color w:val="auto"/>
        </w:rPr>
      </w:pPr>
      <w:r w:rsidRPr="008F7BC0">
        <w:rPr>
          <w:color w:val="auto"/>
        </w:rPr>
        <w:t>School and Community</w:t>
      </w:r>
    </w:p>
    <w:p w:rsidR="00AA69D0" w:rsidRPr="00AD11C2" w:rsidRDefault="00AA69D0" w:rsidP="00AD11C2">
      <w:r>
        <w:rPr>
          <w:noProof/>
        </w:rPr>
        <w:t>Community events by Moreton Bay Regional Council like video night in local park near McKean St Caboolture where there is high unemployment was a good way to grow the community. Local councillor Adam Hain did this. Violence reduced. Joy increased. Social cohesion increased through community events. Local radio station 101.5FM also has Sunday night hymns where there is no good local churches in area which leads to stronger Christian and wholesome values in high crime area. Woodford Prison inmates have high recidivism and crime rates are high in Caboolture. There is need for local community support via radio and newspaper with good news stories and social cohesion to grow and heal community. I got Qld Health to invest $1M into Aboriginal Health Service in James St near Caboolture Station to reduce ice epidemic among aboriginals who have 25% drug rate higher than whites. This was simple cheap solution to ice epidemic. I lobbied for CCTV and security at Caboolture Station to stop drug dealers. New bigger Caboolture Police Station is being built for $4M in 2018 or so. $4M per year was being spent on drugs in Caboolture. To combat this healing drug addicts through black doctors reduces demand for drugs. So more doctors was better than incarceration by police to solve problems. I taught violin high school student from Caboolture High School for 3 months. Student wanted to do Duke of Edinburgh Award using violin teaching. Her teacher at school would have coordinated with me to do this.</w:t>
      </w:r>
    </w:p>
    <w:p w:rsidR="00AA69D0" w:rsidRPr="008F7BC0" w:rsidRDefault="00AA69D0">
      <w:r w:rsidRPr="008F7BC0">
        <w:t>Rating</w:t>
      </w:r>
      <w:r>
        <w:t xml:space="preserve">: </w:t>
      </w:r>
      <w:r>
        <w:rPr>
          <w:noProof/>
        </w:rPr>
        <w:t>6</w:t>
      </w:r>
    </w:p>
    <w:p w:rsidR="00AA69D0" w:rsidRDefault="00AA69D0" w:rsidP="008F7BC0">
      <w:pPr>
        <w:pStyle w:val="Heading2"/>
        <w:rPr>
          <w:color w:val="auto"/>
        </w:rPr>
      </w:pPr>
      <w:r w:rsidRPr="008F7BC0">
        <w:rPr>
          <w:color w:val="auto"/>
        </w:rPr>
        <w:t>Information and Communication Technology</w:t>
      </w:r>
    </w:p>
    <w:p w:rsidR="00AA69D0" w:rsidRPr="00AD11C2" w:rsidRDefault="00AA69D0" w:rsidP="00AD11C2">
      <w:r>
        <w:rPr>
          <w:noProof/>
        </w:rPr>
        <w:t>I use Hal Leonard Website http://www.myeelibrary.com/ with Essential Elements for Violin Books 1, 2 and 3. It has MIDI/WAV files of each tune in the book so student can play along with the tune. Schizophrenic had trouble doing this so I burnt tunes to CD but high school student could manage this on laptop with WIFI to internet. I set musicology questions so high school student could find theme in score of symphony by Haydn via Google. I could not find Groves online or in library. I used amazon.com list of relevant books for Doflein Violin Book to find Hrimaly scale exercises and then Google Hrimlay and printed off PDF of Hrimaly for student to practice to good effect. I setup online site (https://moodle.org/ software) but did not use it as students did not have internet or were too busy to use it. I plan to use online training more for violin lessons. I have taught library science (Web indexing) and computer science (Linux) online and in computer lab with adult students. I designed and taught online courses with students in USA, UK and Australia in Web indexing and Linux and HTML. I use my own online project management and billing system on Amazon Web Services EC2 Debian Linux instance to track orders, bill student, remain viable (pricing) and track expenses. I am Webmaster of American Society for Indexing Digital Publications Indexing SIG (http://digital-publications-indexing.org/) with extensive bibliography and list of software and courses and used to run Web Indexing Award of which I was judge. A handful of people have adopted electronic indexing skills but it is a new field and not enough are making money to warrant investment at this stage.</w:t>
      </w:r>
    </w:p>
    <w:p w:rsidR="00AA69D0" w:rsidRPr="008F7BC0" w:rsidRDefault="00AA69D0">
      <w:r w:rsidRPr="008F7BC0">
        <w:t>Rating</w:t>
      </w:r>
      <w:r>
        <w:t xml:space="preserve">: </w:t>
      </w:r>
      <w:r>
        <w:rPr>
          <w:noProof/>
        </w:rPr>
        <w:t>5</w:t>
      </w:r>
    </w:p>
    <w:p w:rsidR="00AA69D0" w:rsidRDefault="00AA69D0" w:rsidP="008F7BC0">
      <w:pPr>
        <w:pStyle w:val="Heading2"/>
        <w:rPr>
          <w:color w:val="auto"/>
        </w:rPr>
      </w:pPr>
      <w:r w:rsidRPr="008F7BC0">
        <w:rPr>
          <w:color w:val="auto"/>
        </w:rPr>
        <w:lastRenderedPageBreak/>
        <w:t>Entrepreneurship and schools</w:t>
      </w:r>
    </w:p>
    <w:p w:rsidR="00AA69D0" w:rsidRPr="00AD11C2" w:rsidRDefault="00AA69D0" w:rsidP="00AD11C2">
      <w:r>
        <w:rPr>
          <w:noProof/>
        </w:rPr>
        <w:t>I run my own IT and music teaching business. This led to creative use of technology to both find customers (musicteacher.com.au/dwight-walker) and do admin and billing online via my own inhouse system. I had to use medical knowledge of schizophrenia to combat poor memory skills of student and use neuroscience plasticity to overcome brain dysfunction by brain rerouting. This innovation led to me successfully teaching schizophrenic to play violin. I had to use home schooling model. I have Basic Methods of Instruction from TAFE NSW and am an advanced violinist and pianist so combined teaching skills with violin skills to create my own curriculum and teach students and make a business out it. This created a job. So being enterprising and combining skills to come up with education service created a small amount of business for me and am slowly growing number of students via musicteacher.com.au/dwight-walker ad. There are only 2 violin teachers listed on that site for Caboolture (38000 pop) so opportunity. There used to be Urban Country Festival in Caboolture so there is interest in Caboolture area in violin lessons. I had over 10 enquiries the first year I had that ad.There is a demand for violin lessons in the area that is slowly growing. I have to get student to get violin, music books, stand and shoulder rest via Animato Strings shop in Eagle Farm or Guitar Exchange in Morayfield which is challenging as it is a low income area.  One student dropped off when I increased price of lesson. I cannot get any IT customers.</w:t>
      </w:r>
    </w:p>
    <w:p w:rsidR="00AA69D0" w:rsidRPr="008F7BC0" w:rsidRDefault="00AA69D0">
      <w:r w:rsidRPr="008F7BC0">
        <w:t>Rating</w:t>
      </w:r>
      <w:r>
        <w:t xml:space="preserve">: </w:t>
      </w:r>
      <w:r>
        <w:rPr>
          <w:noProof/>
        </w:rPr>
        <w:t>7</w:t>
      </w:r>
    </w:p>
    <w:p w:rsidR="00AA69D0" w:rsidRDefault="00AA69D0" w:rsidP="008F7BC0">
      <w:pPr>
        <w:pStyle w:val="Heading2"/>
        <w:rPr>
          <w:color w:val="auto"/>
        </w:rPr>
      </w:pPr>
      <w:r w:rsidRPr="008F7BC0">
        <w:rPr>
          <w:color w:val="auto"/>
        </w:rPr>
        <w:t>Improving access – enrolments, clusters, distance education and boarding</w:t>
      </w:r>
    </w:p>
    <w:p w:rsidR="00AA69D0" w:rsidRPr="00AD11C2" w:rsidRDefault="00AA69D0" w:rsidP="00AD11C2">
      <w:r>
        <w:rPr>
          <w:noProof/>
        </w:rPr>
        <w:t>Students need share housing provided by university like Melbourne Medical School in Ballarat or it will hard to persist in a tough rural environment where there is high crime and high resistance to accepting outsiders. Internet and online education will open up more resources for students who do not have a good local library. I taught Web indexing in Sydney Australia to students in USA and UK and rural Victoria. This allowed students to study at home rather than relocate. Most of my students worked from home. They did not use a local university campus. They were members of indexing societies so had membership and genuine interest in indexing (like librarianship). Violin students have to be commited and have a violin bought for them or sourced. I believe schools have music rooms with student violins to make it easier to get an instrument to learn. I believe a reasonably good violin is vital to get the person hearing quality music so I assist student to find an instrument via Animato Strings (animato.com.au) so they get a quality instrument at a reasonable price. Enrolments and encouraging people to get an instrument is vital or they will give up very easily. One new student a year is best I can manage as it is very hard to get students to stick past 1 or 2 lessons or commit to weekly lessons for say 3 months minimum. I had 10 enquiries but only 2 stuck in the first 18 months. I had 2 new enquiries but only 1 stuck. When I was teaching online Web indexing and Linux I had classes or 3 or 4. Some did homework. Others found it overwhelming. About 2 stuck. The rest did nothing. One became a direct competitor to my online Web indexing courses because in USA I could not protect my IP. This was a bad mistake than put me off teaching online to USA.</w:t>
      </w:r>
    </w:p>
    <w:p w:rsidR="00AA69D0" w:rsidRPr="008F7BC0" w:rsidRDefault="00AA69D0">
      <w:r w:rsidRPr="008F7BC0">
        <w:t>Rating for enrolments</w:t>
      </w:r>
      <w:r>
        <w:t xml:space="preserve">: </w:t>
      </w:r>
      <w:r>
        <w:rPr>
          <w:noProof/>
        </w:rPr>
        <w:t>7</w:t>
      </w:r>
    </w:p>
    <w:p w:rsidR="00AA69D0" w:rsidRPr="008F7BC0" w:rsidRDefault="00AA69D0">
      <w:r w:rsidRPr="008F7BC0">
        <w:t>Rating for clusters</w:t>
      </w:r>
      <w:r>
        <w:t xml:space="preserve">: </w:t>
      </w:r>
      <w:r>
        <w:rPr>
          <w:noProof/>
        </w:rPr>
        <w:t>3</w:t>
      </w:r>
    </w:p>
    <w:p w:rsidR="00AA69D0" w:rsidRPr="008F7BC0" w:rsidRDefault="00AA69D0">
      <w:r w:rsidRPr="008F7BC0">
        <w:t>Rating for distance education</w:t>
      </w:r>
      <w:r>
        <w:t xml:space="preserve">: </w:t>
      </w:r>
      <w:r>
        <w:rPr>
          <w:noProof/>
        </w:rPr>
        <w:t>7</w:t>
      </w:r>
    </w:p>
    <w:p w:rsidR="00AA69D0" w:rsidRPr="008F7BC0" w:rsidRDefault="00AA69D0">
      <w:r w:rsidRPr="008F7BC0">
        <w:t>Rating for boarding</w:t>
      </w:r>
      <w:r>
        <w:t xml:space="preserve">: </w:t>
      </w:r>
      <w:r>
        <w:rPr>
          <w:noProof/>
        </w:rPr>
        <w:t>5</w:t>
      </w:r>
    </w:p>
    <w:p w:rsidR="00AA69D0" w:rsidRDefault="00AA69D0" w:rsidP="008F7BC0">
      <w:pPr>
        <w:pStyle w:val="Heading2"/>
        <w:rPr>
          <w:color w:val="auto"/>
        </w:rPr>
      </w:pPr>
      <w:r w:rsidRPr="008F7BC0">
        <w:rPr>
          <w:color w:val="auto"/>
        </w:rPr>
        <w:t>Diversity</w:t>
      </w:r>
    </w:p>
    <w:p w:rsidR="00AA69D0" w:rsidRPr="00AD11C2" w:rsidRDefault="00AA69D0" w:rsidP="00AD11C2">
      <w:r>
        <w:rPr>
          <w:noProof/>
        </w:rPr>
        <w:t>I teach disabled people, children and young adults and adults.</w:t>
      </w:r>
    </w:p>
    <w:p w:rsidR="00AA69D0" w:rsidRPr="008F7BC0" w:rsidRDefault="00AA69D0">
      <w:r w:rsidRPr="008F7BC0">
        <w:lastRenderedPageBreak/>
        <w:t>Rating</w:t>
      </w:r>
      <w:r>
        <w:t xml:space="preserve">: </w:t>
      </w:r>
      <w:r>
        <w:rPr>
          <w:noProof/>
        </w:rPr>
        <w:t>6</w:t>
      </w:r>
    </w:p>
    <w:p w:rsidR="00AA69D0" w:rsidRDefault="00AA69D0" w:rsidP="008F7BC0">
      <w:pPr>
        <w:pStyle w:val="Heading2"/>
        <w:rPr>
          <w:color w:val="auto"/>
        </w:rPr>
      </w:pPr>
      <w:r w:rsidRPr="008F7BC0">
        <w:rPr>
          <w:color w:val="auto"/>
        </w:rPr>
        <w:t>Transitioning beyond school</w:t>
      </w:r>
    </w:p>
    <w:p w:rsidR="00AA69D0" w:rsidRPr="00AD11C2" w:rsidRDefault="00AA69D0" w:rsidP="00AD11C2">
      <w:r>
        <w:rPr>
          <w:noProof/>
        </w:rPr>
        <w:t>Adult students in TAFE NSW and privately are best students as they last and apply knowledge to problems in their lives. This is most rewarding as a TAFE or private teacher.</w:t>
      </w:r>
    </w:p>
    <w:p w:rsidR="00AA69D0" w:rsidRPr="008F7BC0" w:rsidRDefault="00AA69D0">
      <w:r w:rsidRPr="008F7BC0">
        <w:t>Rating</w:t>
      </w:r>
      <w:r>
        <w:t xml:space="preserve">: </w:t>
      </w:r>
      <w:r>
        <w:rPr>
          <w:noProof/>
        </w:rPr>
        <w:t>7</w:t>
      </w:r>
    </w:p>
    <w:p w:rsidR="00AA69D0" w:rsidRDefault="00AA69D0" w:rsidP="008F7BC0">
      <w:pPr>
        <w:pStyle w:val="Heading2"/>
        <w:rPr>
          <w:color w:val="auto"/>
        </w:rPr>
      </w:pPr>
      <w:r w:rsidRPr="008F7BC0">
        <w:rPr>
          <w:color w:val="auto"/>
        </w:rPr>
        <w:t>Additional Comments</w:t>
      </w:r>
    </w:p>
    <w:p w:rsidR="00AA69D0" w:rsidRDefault="00AA69D0" w:rsidP="00AD11C2">
      <w:pPr>
        <w:sectPr w:rsidR="00AA69D0" w:rsidSect="00AA69D0">
          <w:pgSz w:w="11906" w:h="16838"/>
          <w:pgMar w:top="1440" w:right="1440" w:bottom="1440" w:left="1440" w:header="708" w:footer="708" w:gutter="0"/>
          <w:pgNumType w:start="1"/>
          <w:cols w:space="708"/>
          <w:docGrid w:linePitch="360"/>
        </w:sectPr>
      </w:pPr>
      <w:r>
        <w:rPr>
          <w:noProof/>
        </w:rPr>
        <w:t>Having a rural university or college or online access to training allows people to break out of mould. I did MIT and TUM edx.org and QUT MOOCs on robotics and supply chain management and have applied them both to farming. Support in terms of housing or shared library for medical students (all friends from big city) will allow locals to benefit and students to complete their studies and want to stay local. Locals may not be that friendly. Melbourne Medical School for example supports its students in Ballarat rather than Ballarat having to make a way for students. This will be more successful as Melbourne Medical School has library and tutors to keep students going. Ridley College where I boarded when studying MBBS gave me a camaraderie which lasted 40 years! I played AFL football and kicked a goal which lifted college morale across a range of disciplines who all boarded at Ridley College. This helps students to learn off others. I learned about theology via being at Ridley College although I was studying MBBS. This is healthy cross discipline. Also I was not an Anglican but a Uniting Church person so learned the Prayer Book when I was there. I believe Murray Darling Medical School in Orange, Bendigo and Wagga-Wagga (https://mdms.edu.au/) would solve rural doctor shortage. I have lived in Bendigo and Orange and they are viable cities to run a cross campus medical school. See Andrew Gee MP Hansard 24/5/17: http://www.openaustralia.org.au/debates/?id=2017-05-24.31.1</w:t>
      </w:r>
    </w:p>
    <w:p w:rsidR="00AA69D0" w:rsidRPr="00AD11C2" w:rsidRDefault="00AA69D0" w:rsidP="00AD11C2"/>
    <w:sectPr w:rsidR="00AA69D0" w:rsidRPr="00AD11C2" w:rsidSect="00AA69D0">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263C23"/>
    <w:rsid w:val="002D287D"/>
    <w:rsid w:val="003A43E1"/>
    <w:rsid w:val="00684DD0"/>
    <w:rsid w:val="007718A1"/>
    <w:rsid w:val="007D214C"/>
    <w:rsid w:val="008B5144"/>
    <w:rsid w:val="008F7BC0"/>
    <w:rsid w:val="00AA69D0"/>
    <w:rsid w:val="00AD11C2"/>
    <w:rsid w:val="00B91CE7"/>
    <w:rsid w:val="00CB67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3C2748D-5045-4136-B3D1-6258AA6FEE93}"/>
</file>

<file path=customXml/itemProps2.xml><?xml version="1.0" encoding="utf-8"?>
<ds:datastoreItem xmlns:ds="http://schemas.openxmlformats.org/officeDocument/2006/customXml" ds:itemID="{35EE4BA6-ADF2-4C49-8EBC-20CE6E65D064}"/>
</file>

<file path=customXml/itemProps3.xml><?xml version="1.0" encoding="utf-8"?>
<ds:datastoreItem xmlns:ds="http://schemas.openxmlformats.org/officeDocument/2006/customXml" ds:itemID="{A5FA9555-099C-4C97-B86E-41A0CA10D0DA}"/>
</file>

<file path=docProps/app.xml><?xml version="1.0" encoding="utf-8"?>
<Properties xmlns="http://schemas.openxmlformats.org/officeDocument/2006/extended-properties" xmlns:vt="http://schemas.openxmlformats.org/officeDocument/2006/docPropsVTypes">
  <Template>D641C8BA.dotm</Template>
  <TotalTime>0</TotalTime>
  <Pages>4</Pages>
  <Words>1748</Words>
  <Characters>9970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2018-02-08T04:55:00Z</dcterms:created>
  <dcterms:modified xsi:type="dcterms:W3CDTF">2018-02-08T04:55:00Z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