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74A" w:rsidRPr="00952C38" w:rsidRDefault="0077247B">
      <w:pPr>
        <w:pStyle w:val="BodyText"/>
        <w:ind w:left="118"/>
        <w:rPr>
          <w:rFonts w:asciiTheme="minorHAnsi" w:hAnsiTheme="minorHAnsi" w:cstheme="minorHAnsi"/>
          <w:sz w:val="20"/>
        </w:rPr>
      </w:pPr>
      <w:r w:rsidRPr="00952C38">
        <w:rPr>
          <w:rFonts w:asciiTheme="minorHAnsi" w:hAnsiTheme="minorHAnsi" w:cstheme="minorHAnsi"/>
          <w:noProof/>
          <w:sz w:val="20"/>
          <w:lang w:val="en-AU" w:eastAsia="en-AU"/>
        </w:rPr>
        <w:drawing>
          <wp:inline distT="0" distB="0" distL="0" distR="0">
            <wp:extent cx="1570245" cy="5486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570245" cy="548640"/>
                    </a:xfrm>
                    <a:prstGeom prst="rect">
                      <a:avLst/>
                    </a:prstGeom>
                  </pic:spPr>
                </pic:pic>
              </a:graphicData>
            </a:graphic>
          </wp:inline>
        </w:drawing>
      </w:r>
    </w:p>
    <w:p w:rsidR="0092274A" w:rsidRPr="00952C38" w:rsidRDefault="0077247B">
      <w:pPr>
        <w:pStyle w:val="Heading3"/>
        <w:spacing w:before="90"/>
        <w:rPr>
          <w:rFonts w:asciiTheme="minorHAnsi" w:hAnsiTheme="minorHAnsi" w:cstheme="minorHAnsi"/>
        </w:rPr>
      </w:pPr>
      <w:bookmarkStart w:id="0" w:name="University_of_Sydney_12_December_2018"/>
      <w:bookmarkEnd w:id="0"/>
      <w:r w:rsidRPr="00952C38">
        <w:rPr>
          <w:rFonts w:asciiTheme="minorHAnsi" w:hAnsiTheme="minorHAnsi" w:cstheme="minorHAnsi"/>
        </w:rPr>
        <w:t>Dr Michael Spence AC</w:t>
      </w:r>
    </w:p>
    <w:p w:rsidR="0092274A" w:rsidRPr="00952C38" w:rsidRDefault="0077247B">
      <w:pPr>
        <w:pStyle w:val="Heading4"/>
        <w:rPr>
          <w:rFonts w:asciiTheme="minorHAnsi" w:hAnsiTheme="minorHAnsi" w:cstheme="minorHAnsi"/>
        </w:rPr>
      </w:pPr>
      <w:r w:rsidRPr="00952C38">
        <w:rPr>
          <w:rFonts w:asciiTheme="minorHAnsi" w:hAnsiTheme="minorHAnsi" w:cstheme="minorHAnsi"/>
        </w:rPr>
        <w:t>Vice-Chancellor and Principal</w:t>
      </w:r>
    </w:p>
    <w:p w:rsidR="0092274A" w:rsidRPr="00952C38" w:rsidRDefault="0092274A">
      <w:pPr>
        <w:pStyle w:val="BodyText"/>
        <w:rPr>
          <w:rFonts w:asciiTheme="minorHAnsi" w:hAnsiTheme="minorHAnsi" w:cstheme="minorHAnsi"/>
          <w:sz w:val="22"/>
        </w:rPr>
      </w:pPr>
    </w:p>
    <w:p w:rsidR="0092274A" w:rsidRPr="00952C38" w:rsidRDefault="0092274A">
      <w:pPr>
        <w:pStyle w:val="BodyText"/>
        <w:rPr>
          <w:rFonts w:asciiTheme="minorHAnsi" w:hAnsiTheme="minorHAnsi" w:cstheme="minorHAnsi"/>
          <w:sz w:val="22"/>
        </w:rPr>
      </w:pPr>
    </w:p>
    <w:p w:rsidR="0092274A" w:rsidRPr="00952C38" w:rsidRDefault="0077247B">
      <w:pPr>
        <w:pStyle w:val="Heading4"/>
        <w:spacing w:before="184"/>
        <w:rPr>
          <w:rFonts w:asciiTheme="minorHAnsi" w:hAnsiTheme="minorHAnsi" w:cstheme="minorHAnsi"/>
        </w:rPr>
      </w:pPr>
      <w:r w:rsidRPr="00952C38">
        <w:rPr>
          <w:rFonts w:asciiTheme="minorHAnsi" w:hAnsiTheme="minorHAnsi" w:cstheme="minorHAnsi"/>
        </w:rPr>
        <w:t>12 December 2018</w:t>
      </w:r>
    </w:p>
    <w:p w:rsidR="0092274A" w:rsidRPr="00952C38" w:rsidRDefault="0092274A">
      <w:pPr>
        <w:pStyle w:val="BodyText"/>
        <w:rPr>
          <w:rFonts w:asciiTheme="minorHAnsi" w:hAnsiTheme="minorHAnsi" w:cstheme="minorHAnsi"/>
          <w:sz w:val="20"/>
        </w:rPr>
      </w:pPr>
    </w:p>
    <w:p w:rsidR="0092274A" w:rsidRPr="00952C38" w:rsidRDefault="0077247B">
      <w:pPr>
        <w:pStyle w:val="Heading4"/>
        <w:ind w:right="5838"/>
        <w:rPr>
          <w:rFonts w:asciiTheme="minorHAnsi" w:hAnsiTheme="minorHAnsi" w:cstheme="minorHAnsi"/>
        </w:rPr>
      </w:pPr>
      <w:r w:rsidRPr="00952C38">
        <w:rPr>
          <w:rFonts w:asciiTheme="minorHAnsi" w:hAnsiTheme="minorHAnsi" w:cstheme="minorHAnsi"/>
        </w:rPr>
        <w:t xml:space="preserve">The Hon Robert S French </w:t>
      </w:r>
      <w:r w:rsidRPr="00952C38">
        <w:rPr>
          <w:rFonts w:asciiTheme="minorHAnsi" w:hAnsiTheme="minorHAnsi" w:cstheme="minorHAnsi"/>
          <w:spacing w:val="-11"/>
        </w:rPr>
        <w:t xml:space="preserve">AC </w:t>
      </w:r>
      <w:r w:rsidRPr="00952C38">
        <w:rPr>
          <w:rFonts w:asciiTheme="minorHAnsi" w:hAnsiTheme="minorHAnsi" w:cstheme="minorHAnsi"/>
        </w:rPr>
        <w:t>Suite 2, Level</w:t>
      </w:r>
      <w:r w:rsidRPr="00952C38">
        <w:rPr>
          <w:rFonts w:asciiTheme="minorHAnsi" w:hAnsiTheme="minorHAnsi" w:cstheme="minorHAnsi"/>
          <w:spacing w:val="-3"/>
        </w:rPr>
        <w:t xml:space="preserve"> </w:t>
      </w:r>
      <w:r w:rsidRPr="00952C38">
        <w:rPr>
          <w:rFonts w:asciiTheme="minorHAnsi" w:hAnsiTheme="minorHAnsi" w:cstheme="minorHAnsi"/>
        </w:rPr>
        <w:t>13</w:t>
      </w:r>
    </w:p>
    <w:p w:rsidR="0092274A" w:rsidRPr="00952C38" w:rsidRDefault="0077247B">
      <w:pPr>
        <w:pStyle w:val="Heading4"/>
        <w:spacing w:line="228" w:lineRule="exact"/>
        <w:rPr>
          <w:rFonts w:asciiTheme="minorHAnsi" w:hAnsiTheme="minorHAnsi" w:cstheme="minorHAnsi"/>
        </w:rPr>
      </w:pPr>
      <w:r w:rsidRPr="00952C38">
        <w:rPr>
          <w:rFonts w:asciiTheme="minorHAnsi" w:hAnsiTheme="minorHAnsi" w:cstheme="minorHAnsi"/>
        </w:rPr>
        <w:t>Allendale</w:t>
      </w:r>
      <w:r w:rsidRPr="00952C38">
        <w:rPr>
          <w:rFonts w:asciiTheme="minorHAnsi" w:hAnsiTheme="minorHAnsi" w:cstheme="minorHAnsi"/>
          <w:spacing w:val="-6"/>
        </w:rPr>
        <w:t xml:space="preserve"> </w:t>
      </w:r>
      <w:r w:rsidRPr="00952C38">
        <w:rPr>
          <w:rFonts w:asciiTheme="minorHAnsi" w:hAnsiTheme="minorHAnsi" w:cstheme="minorHAnsi"/>
        </w:rPr>
        <w:t>Square</w:t>
      </w:r>
    </w:p>
    <w:p w:rsidR="0092274A" w:rsidRPr="00952C38" w:rsidRDefault="0077247B">
      <w:pPr>
        <w:pStyle w:val="Heading4"/>
        <w:spacing w:before="1"/>
        <w:ind w:right="6383"/>
        <w:rPr>
          <w:rFonts w:asciiTheme="minorHAnsi" w:hAnsiTheme="minorHAnsi" w:cstheme="minorHAnsi"/>
        </w:rPr>
      </w:pPr>
      <w:r w:rsidRPr="00952C38">
        <w:rPr>
          <w:rFonts w:asciiTheme="minorHAnsi" w:hAnsiTheme="minorHAnsi" w:cstheme="minorHAnsi"/>
        </w:rPr>
        <w:t xml:space="preserve">77 St George’s Terrace PERTH </w:t>
      </w:r>
      <w:r w:rsidRPr="00952C38">
        <w:rPr>
          <w:rFonts w:asciiTheme="minorHAnsi" w:hAnsiTheme="minorHAnsi" w:cstheme="minorHAnsi"/>
          <w:spacing w:val="5"/>
        </w:rPr>
        <w:t>WA</w:t>
      </w:r>
      <w:r w:rsidRPr="00952C38">
        <w:rPr>
          <w:rFonts w:asciiTheme="minorHAnsi" w:hAnsiTheme="minorHAnsi" w:cstheme="minorHAnsi"/>
          <w:spacing w:val="-7"/>
        </w:rPr>
        <w:t xml:space="preserve"> </w:t>
      </w:r>
      <w:r w:rsidRPr="00952C38">
        <w:rPr>
          <w:rFonts w:asciiTheme="minorHAnsi" w:hAnsiTheme="minorHAnsi" w:cstheme="minorHAnsi"/>
        </w:rPr>
        <w:t>6000</w:t>
      </w:r>
    </w:p>
    <w:p w:rsidR="0092274A" w:rsidRPr="00952C38" w:rsidRDefault="0092274A">
      <w:pPr>
        <w:pStyle w:val="BodyText"/>
        <w:spacing w:before="11"/>
        <w:rPr>
          <w:rFonts w:asciiTheme="minorHAnsi" w:hAnsiTheme="minorHAnsi" w:cstheme="minorHAnsi"/>
          <w:sz w:val="19"/>
        </w:rPr>
      </w:pPr>
    </w:p>
    <w:p w:rsidR="0092274A" w:rsidRPr="00952C38" w:rsidRDefault="0077247B">
      <w:pPr>
        <w:pStyle w:val="Heading4"/>
        <w:rPr>
          <w:rFonts w:asciiTheme="minorHAnsi" w:hAnsiTheme="minorHAnsi" w:cstheme="minorHAnsi"/>
        </w:rPr>
      </w:pPr>
      <w:r w:rsidRPr="00952C38">
        <w:rPr>
          <w:rFonts w:asciiTheme="minorHAnsi" w:hAnsiTheme="minorHAnsi" w:cstheme="minorHAnsi"/>
        </w:rPr>
        <w:t xml:space="preserve">Via email: </w:t>
      </w:r>
      <w:hyperlink r:id="rId7">
        <w:r w:rsidRPr="00952C38">
          <w:rPr>
            <w:rFonts w:asciiTheme="minorHAnsi" w:hAnsiTheme="minorHAnsi" w:cstheme="minorHAnsi"/>
            <w:color w:val="0000FF"/>
            <w:u w:val="single" w:color="0000FF"/>
          </w:rPr>
          <w:t>freedomofspeechreview@education.gov.au</w:t>
        </w:r>
      </w:hyperlink>
    </w:p>
    <w:p w:rsidR="0092274A" w:rsidRPr="00952C38" w:rsidRDefault="0092274A">
      <w:pPr>
        <w:pStyle w:val="BodyText"/>
        <w:spacing w:before="11"/>
        <w:rPr>
          <w:rFonts w:asciiTheme="minorHAnsi" w:hAnsiTheme="minorHAnsi" w:cstheme="minorHAnsi"/>
          <w:sz w:val="15"/>
        </w:rPr>
      </w:pPr>
    </w:p>
    <w:p w:rsidR="0092274A" w:rsidRPr="00952C38" w:rsidRDefault="0077247B">
      <w:pPr>
        <w:pStyle w:val="Heading4"/>
        <w:spacing w:before="93"/>
        <w:rPr>
          <w:rFonts w:asciiTheme="minorHAnsi" w:hAnsiTheme="minorHAnsi" w:cstheme="minorHAnsi"/>
        </w:rPr>
      </w:pPr>
      <w:r w:rsidRPr="00952C38">
        <w:rPr>
          <w:rFonts w:asciiTheme="minorHAnsi" w:hAnsiTheme="minorHAnsi" w:cstheme="minorHAnsi"/>
        </w:rPr>
        <w:t xml:space="preserve">Dear </w:t>
      </w:r>
      <w:proofErr w:type="spellStart"/>
      <w:r w:rsidRPr="00952C38">
        <w:rPr>
          <w:rFonts w:asciiTheme="minorHAnsi" w:hAnsiTheme="minorHAnsi" w:cstheme="minorHAnsi"/>
        </w:rPr>
        <w:t>Mr</w:t>
      </w:r>
      <w:proofErr w:type="spellEnd"/>
      <w:r w:rsidRPr="00952C38">
        <w:rPr>
          <w:rFonts w:asciiTheme="minorHAnsi" w:hAnsiTheme="minorHAnsi" w:cstheme="minorHAnsi"/>
        </w:rPr>
        <w:t xml:space="preserve"> French,</w:t>
      </w:r>
    </w:p>
    <w:p w:rsidR="0092274A" w:rsidRPr="00952C38" w:rsidRDefault="0092274A">
      <w:pPr>
        <w:pStyle w:val="BodyText"/>
        <w:rPr>
          <w:rFonts w:asciiTheme="minorHAnsi" w:hAnsiTheme="minorHAnsi" w:cstheme="minorHAnsi"/>
          <w:sz w:val="20"/>
        </w:rPr>
      </w:pPr>
    </w:p>
    <w:p w:rsidR="0092274A" w:rsidRPr="00952C38" w:rsidRDefault="0077247B">
      <w:pPr>
        <w:pStyle w:val="Heading4"/>
        <w:spacing w:before="1"/>
        <w:ind w:right="158"/>
        <w:rPr>
          <w:rFonts w:asciiTheme="minorHAnsi" w:hAnsiTheme="minorHAnsi" w:cstheme="minorHAnsi"/>
        </w:rPr>
      </w:pPr>
      <w:r w:rsidRPr="00952C38">
        <w:rPr>
          <w:rFonts w:asciiTheme="minorHAnsi" w:hAnsiTheme="minorHAnsi" w:cstheme="minorHAnsi"/>
        </w:rPr>
        <w:t>Thank you for your response to my earlier letter which included Richard Fisher’s recent paper, and for your request received 29 November for information to assist you with the review of policies supporting freedom of expression and intellectual inquiry in Australian higher education.</w:t>
      </w:r>
    </w:p>
    <w:p w:rsidR="0092274A" w:rsidRPr="00952C38" w:rsidRDefault="0092274A">
      <w:pPr>
        <w:pStyle w:val="BodyText"/>
        <w:rPr>
          <w:rFonts w:asciiTheme="minorHAnsi" w:hAnsiTheme="minorHAnsi" w:cstheme="minorHAnsi"/>
          <w:sz w:val="22"/>
        </w:rPr>
      </w:pPr>
    </w:p>
    <w:p w:rsidR="0092274A" w:rsidRPr="00952C38" w:rsidRDefault="0092274A">
      <w:pPr>
        <w:pStyle w:val="BodyText"/>
        <w:spacing w:before="11"/>
        <w:rPr>
          <w:rFonts w:asciiTheme="minorHAnsi" w:hAnsiTheme="minorHAnsi" w:cstheme="minorHAnsi"/>
          <w:sz w:val="17"/>
        </w:rPr>
      </w:pPr>
    </w:p>
    <w:p w:rsidR="0092274A" w:rsidRPr="00952C38" w:rsidRDefault="0077247B">
      <w:pPr>
        <w:pStyle w:val="Heading3"/>
        <w:rPr>
          <w:rFonts w:asciiTheme="minorHAnsi" w:hAnsiTheme="minorHAnsi" w:cstheme="minorHAnsi"/>
        </w:rPr>
      </w:pPr>
      <w:r w:rsidRPr="00952C38">
        <w:rPr>
          <w:rFonts w:asciiTheme="minorHAnsi" w:hAnsiTheme="minorHAnsi" w:cstheme="minorHAnsi"/>
        </w:rPr>
        <w:t>University documents upholding freedom of expression and intellectual inquiry</w:t>
      </w:r>
    </w:p>
    <w:p w:rsidR="0092274A" w:rsidRPr="00952C38" w:rsidRDefault="0092274A">
      <w:pPr>
        <w:pStyle w:val="BodyText"/>
        <w:spacing w:before="1"/>
        <w:rPr>
          <w:rFonts w:asciiTheme="minorHAnsi" w:hAnsiTheme="minorHAnsi" w:cstheme="minorHAnsi"/>
          <w:b/>
          <w:sz w:val="20"/>
        </w:rPr>
      </w:pPr>
    </w:p>
    <w:p w:rsidR="0092274A" w:rsidRPr="00952C38" w:rsidRDefault="0077247B">
      <w:pPr>
        <w:pStyle w:val="Heading4"/>
        <w:ind w:right="314"/>
        <w:rPr>
          <w:rFonts w:asciiTheme="minorHAnsi" w:hAnsiTheme="minorHAnsi" w:cstheme="minorHAnsi"/>
        </w:rPr>
      </w:pPr>
      <w:r w:rsidRPr="00952C38">
        <w:rPr>
          <w:rFonts w:asciiTheme="minorHAnsi" w:hAnsiTheme="minorHAnsi" w:cstheme="minorHAnsi"/>
        </w:rPr>
        <w:t xml:space="preserve">The commitment to free academic inquiry is a central tenet of the University of Sydney, enshrined in its establishing Act. Section 6(1) of the </w:t>
      </w:r>
      <w:hyperlink r:id="rId8">
        <w:r w:rsidRPr="00952C38">
          <w:rPr>
            <w:rFonts w:asciiTheme="minorHAnsi" w:hAnsiTheme="minorHAnsi" w:cstheme="minorHAnsi"/>
            <w:color w:val="0000FF"/>
            <w:u w:val="single" w:color="0000FF"/>
          </w:rPr>
          <w:t>University of Sydney Act 1989</w:t>
        </w:r>
        <w:r w:rsidRPr="00952C38">
          <w:rPr>
            <w:rFonts w:asciiTheme="minorHAnsi" w:hAnsiTheme="minorHAnsi" w:cstheme="minorHAnsi"/>
            <w:color w:val="0000FF"/>
          </w:rPr>
          <w:t xml:space="preserve"> </w:t>
        </w:r>
      </w:hyperlink>
      <w:r w:rsidRPr="00952C38">
        <w:rPr>
          <w:rFonts w:asciiTheme="minorHAnsi" w:hAnsiTheme="minorHAnsi" w:cstheme="minorHAnsi"/>
        </w:rPr>
        <w:t xml:space="preserve">states: “The object of the University is promotion, within the limits of the University’s resources, of scholarship, research, </w:t>
      </w:r>
      <w:proofErr w:type="gramStart"/>
      <w:r w:rsidRPr="00952C38">
        <w:rPr>
          <w:rFonts w:asciiTheme="minorHAnsi" w:hAnsiTheme="minorHAnsi" w:cstheme="minorHAnsi"/>
        </w:rPr>
        <w:t>free</w:t>
      </w:r>
      <w:proofErr w:type="gramEnd"/>
      <w:r w:rsidRPr="00952C38">
        <w:rPr>
          <w:rFonts w:asciiTheme="minorHAnsi" w:hAnsiTheme="minorHAnsi" w:cstheme="minorHAnsi"/>
        </w:rPr>
        <w:t xml:space="preserve"> inquiry, the interaction of research and teaching, and academic excellence.” Section 6(2) further commits the University to “participation in public discourse”.</w:t>
      </w:r>
    </w:p>
    <w:p w:rsidR="0092274A" w:rsidRPr="00952C38" w:rsidRDefault="0092274A">
      <w:pPr>
        <w:pStyle w:val="BodyText"/>
        <w:spacing w:before="9"/>
        <w:rPr>
          <w:rFonts w:asciiTheme="minorHAnsi" w:hAnsiTheme="minorHAnsi" w:cstheme="minorHAnsi"/>
          <w:sz w:val="19"/>
        </w:rPr>
      </w:pPr>
    </w:p>
    <w:p w:rsidR="0092274A" w:rsidRPr="00952C38" w:rsidRDefault="0077247B">
      <w:pPr>
        <w:pStyle w:val="Heading4"/>
        <w:spacing w:before="1"/>
        <w:ind w:right="224"/>
        <w:rPr>
          <w:rFonts w:asciiTheme="minorHAnsi" w:hAnsiTheme="minorHAnsi" w:cstheme="minorHAnsi"/>
        </w:rPr>
      </w:pPr>
      <w:r w:rsidRPr="00952C38">
        <w:rPr>
          <w:rFonts w:asciiTheme="minorHAnsi" w:hAnsiTheme="minorHAnsi" w:cstheme="minorHAnsi"/>
        </w:rPr>
        <w:t>We have a high-level set of University rules, legally binding agreements with staff and codes of conduct, which together represent our institutional framework for upholding free intellectual inquiry and freedom of expression. These include:</w:t>
      </w:r>
    </w:p>
    <w:p w:rsidR="0092274A" w:rsidRPr="00952C38" w:rsidRDefault="0092274A">
      <w:pPr>
        <w:pStyle w:val="BodyText"/>
        <w:spacing w:before="1"/>
        <w:rPr>
          <w:rFonts w:asciiTheme="minorHAnsi" w:hAnsiTheme="minorHAnsi" w:cstheme="minorHAnsi"/>
          <w:sz w:val="20"/>
        </w:rPr>
      </w:pPr>
    </w:p>
    <w:p w:rsidR="0092274A" w:rsidRPr="00952C38" w:rsidRDefault="0077247B">
      <w:pPr>
        <w:pStyle w:val="Heading4"/>
        <w:numPr>
          <w:ilvl w:val="0"/>
          <w:numId w:val="1"/>
        </w:numPr>
        <w:tabs>
          <w:tab w:val="left" w:pos="1769"/>
        </w:tabs>
        <w:ind w:right="134"/>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r w:rsidRPr="00952C38">
        <w:rPr>
          <w:rFonts w:asciiTheme="minorHAnsi" w:hAnsiTheme="minorHAnsi" w:cstheme="minorHAnsi"/>
          <w:color w:val="0000FF"/>
          <w:u w:val="single" w:color="0000FF"/>
        </w:rPr>
        <w:t>Charter of Academic Freedom</w:t>
      </w:r>
      <w:r w:rsidRPr="00952C38">
        <w:rPr>
          <w:rFonts w:asciiTheme="minorHAnsi" w:hAnsiTheme="minorHAnsi" w:cstheme="minorHAnsi"/>
        </w:rPr>
        <w:t>, which commits the University to “free enquiry” and “affirms its institutional right and responsibility, and the rights and responsibilities of each of its individual scholars, to pursue knowledge for its own sake, wherever the pursuit might lead”. The Charter of Academic Freedom was endorsed by the University Senate and the Academic Board in 2008. As part of our review cycle, it is currently under review by a working group of the Culture Strategy task</w:t>
      </w:r>
      <w:r w:rsidRPr="00952C38">
        <w:rPr>
          <w:rFonts w:asciiTheme="minorHAnsi" w:hAnsiTheme="minorHAnsi" w:cstheme="minorHAnsi"/>
          <w:spacing w:val="-12"/>
        </w:rPr>
        <w:t xml:space="preserve"> </w:t>
      </w:r>
      <w:r w:rsidRPr="00952C38">
        <w:rPr>
          <w:rFonts w:asciiTheme="minorHAnsi" w:hAnsiTheme="minorHAnsi" w:cstheme="minorHAnsi"/>
        </w:rPr>
        <w:t>force.</w:t>
      </w:r>
    </w:p>
    <w:p w:rsidR="0092274A" w:rsidRPr="00952C38" w:rsidRDefault="0077247B">
      <w:pPr>
        <w:pStyle w:val="Heading4"/>
        <w:numPr>
          <w:ilvl w:val="0"/>
          <w:numId w:val="1"/>
        </w:numPr>
        <w:tabs>
          <w:tab w:val="left" w:pos="1769"/>
        </w:tabs>
        <w:ind w:right="414"/>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hyperlink r:id="rId9">
        <w:r w:rsidRPr="00952C38">
          <w:rPr>
            <w:rFonts w:asciiTheme="minorHAnsi" w:hAnsiTheme="minorHAnsi" w:cstheme="minorHAnsi"/>
            <w:color w:val="0000FF"/>
            <w:u w:val="single" w:color="0000FF"/>
          </w:rPr>
          <w:t>University of Sydney Enterprise Agreement 2018-2021</w:t>
        </w:r>
        <w:r w:rsidRPr="00952C38">
          <w:rPr>
            <w:rFonts w:asciiTheme="minorHAnsi" w:hAnsiTheme="minorHAnsi" w:cstheme="minorHAnsi"/>
          </w:rPr>
          <w:t xml:space="preserve">, </w:t>
        </w:r>
      </w:hyperlink>
      <w:r w:rsidRPr="00952C38">
        <w:rPr>
          <w:rFonts w:asciiTheme="minorHAnsi" w:hAnsiTheme="minorHAnsi" w:cstheme="minorHAnsi"/>
        </w:rPr>
        <w:t>which in section 315 commits staff and the University to “the protection and promotion of intellectual freedom”,</w:t>
      </w:r>
      <w:r w:rsidRPr="00952C38">
        <w:rPr>
          <w:rFonts w:asciiTheme="minorHAnsi" w:hAnsiTheme="minorHAnsi" w:cstheme="minorHAnsi"/>
          <w:spacing w:val="-5"/>
        </w:rPr>
        <w:t xml:space="preserve"> </w:t>
      </w:r>
      <w:r w:rsidRPr="00952C38">
        <w:rPr>
          <w:rFonts w:asciiTheme="minorHAnsi" w:hAnsiTheme="minorHAnsi" w:cstheme="minorHAnsi"/>
        </w:rPr>
        <w:t>and</w:t>
      </w:r>
      <w:r w:rsidRPr="00952C38">
        <w:rPr>
          <w:rFonts w:asciiTheme="minorHAnsi" w:hAnsiTheme="minorHAnsi" w:cstheme="minorHAnsi"/>
          <w:spacing w:val="-3"/>
        </w:rPr>
        <w:t xml:space="preserve"> </w:t>
      </w:r>
      <w:r w:rsidRPr="00952C38">
        <w:rPr>
          <w:rFonts w:asciiTheme="minorHAnsi" w:hAnsiTheme="minorHAnsi" w:cstheme="minorHAnsi"/>
        </w:rPr>
        <w:t>in</w:t>
      </w:r>
      <w:r w:rsidRPr="00952C38">
        <w:rPr>
          <w:rFonts w:asciiTheme="minorHAnsi" w:hAnsiTheme="minorHAnsi" w:cstheme="minorHAnsi"/>
          <w:spacing w:val="-4"/>
        </w:rPr>
        <w:t xml:space="preserve"> </w:t>
      </w:r>
      <w:r w:rsidRPr="00952C38">
        <w:rPr>
          <w:rFonts w:asciiTheme="minorHAnsi" w:hAnsiTheme="minorHAnsi" w:cstheme="minorHAnsi"/>
        </w:rPr>
        <w:t>section</w:t>
      </w:r>
      <w:r w:rsidRPr="00952C38">
        <w:rPr>
          <w:rFonts w:asciiTheme="minorHAnsi" w:hAnsiTheme="minorHAnsi" w:cstheme="minorHAnsi"/>
          <w:spacing w:val="-4"/>
        </w:rPr>
        <w:t xml:space="preserve"> </w:t>
      </w:r>
      <w:r w:rsidRPr="00952C38">
        <w:rPr>
          <w:rFonts w:asciiTheme="minorHAnsi" w:hAnsiTheme="minorHAnsi" w:cstheme="minorHAnsi"/>
        </w:rPr>
        <w:t>315(b</w:t>
      </w:r>
      <w:proofErr w:type="gramStart"/>
      <w:r w:rsidRPr="00952C38">
        <w:rPr>
          <w:rFonts w:asciiTheme="minorHAnsi" w:hAnsiTheme="minorHAnsi" w:cstheme="minorHAnsi"/>
        </w:rPr>
        <w:t>)(</w:t>
      </w:r>
      <w:proofErr w:type="gramEnd"/>
      <w:r w:rsidRPr="00952C38">
        <w:rPr>
          <w:rFonts w:asciiTheme="minorHAnsi" w:hAnsiTheme="minorHAnsi" w:cstheme="minorHAnsi"/>
        </w:rPr>
        <w:t>iv)</w:t>
      </w:r>
      <w:r w:rsidRPr="00952C38">
        <w:rPr>
          <w:rFonts w:asciiTheme="minorHAnsi" w:hAnsiTheme="minorHAnsi" w:cstheme="minorHAnsi"/>
          <w:spacing w:val="-3"/>
        </w:rPr>
        <w:t xml:space="preserve"> </w:t>
      </w:r>
      <w:r w:rsidRPr="00952C38">
        <w:rPr>
          <w:rFonts w:asciiTheme="minorHAnsi" w:hAnsiTheme="minorHAnsi" w:cstheme="minorHAnsi"/>
        </w:rPr>
        <w:t>specifically</w:t>
      </w:r>
      <w:r w:rsidRPr="00952C38">
        <w:rPr>
          <w:rFonts w:asciiTheme="minorHAnsi" w:hAnsiTheme="minorHAnsi" w:cstheme="minorHAnsi"/>
          <w:spacing w:val="-8"/>
        </w:rPr>
        <w:t xml:space="preserve"> </w:t>
      </w:r>
      <w:r w:rsidRPr="00952C38">
        <w:rPr>
          <w:rFonts w:asciiTheme="minorHAnsi" w:hAnsiTheme="minorHAnsi" w:cstheme="minorHAnsi"/>
        </w:rPr>
        <w:t>accords all</w:t>
      </w:r>
      <w:r w:rsidRPr="00952C38">
        <w:rPr>
          <w:rFonts w:asciiTheme="minorHAnsi" w:hAnsiTheme="minorHAnsi" w:cstheme="minorHAnsi"/>
          <w:spacing w:val="-6"/>
        </w:rPr>
        <w:t xml:space="preserve"> </w:t>
      </w:r>
      <w:r w:rsidRPr="00952C38">
        <w:rPr>
          <w:rFonts w:asciiTheme="minorHAnsi" w:hAnsiTheme="minorHAnsi" w:cstheme="minorHAnsi"/>
        </w:rPr>
        <w:t>staff</w:t>
      </w:r>
      <w:r w:rsidRPr="00952C38">
        <w:rPr>
          <w:rFonts w:asciiTheme="minorHAnsi" w:hAnsiTheme="minorHAnsi" w:cstheme="minorHAnsi"/>
          <w:spacing w:val="-2"/>
        </w:rPr>
        <w:t xml:space="preserve"> </w:t>
      </w:r>
      <w:r w:rsidRPr="00952C38">
        <w:rPr>
          <w:rFonts w:asciiTheme="minorHAnsi" w:hAnsiTheme="minorHAnsi" w:cstheme="minorHAnsi"/>
        </w:rPr>
        <w:t>the</w:t>
      </w:r>
      <w:r w:rsidRPr="00952C38">
        <w:rPr>
          <w:rFonts w:asciiTheme="minorHAnsi" w:hAnsiTheme="minorHAnsi" w:cstheme="minorHAnsi"/>
          <w:spacing w:val="-5"/>
        </w:rPr>
        <w:t xml:space="preserve"> </w:t>
      </w:r>
      <w:r w:rsidRPr="00952C38">
        <w:rPr>
          <w:rFonts w:asciiTheme="minorHAnsi" w:hAnsiTheme="minorHAnsi" w:cstheme="minorHAnsi"/>
        </w:rPr>
        <w:t>right</w:t>
      </w:r>
      <w:r w:rsidRPr="00952C38">
        <w:rPr>
          <w:rFonts w:asciiTheme="minorHAnsi" w:hAnsiTheme="minorHAnsi" w:cstheme="minorHAnsi"/>
          <w:spacing w:val="-2"/>
        </w:rPr>
        <w:t xml:space="preserve"> </w:t>
      </w:r>
      <w:r w:rsidRPr="00952C38">
        <w:rPr>
          <w:rFonts w:asciiTheme="minorHAnsi" w:hAnsiTheme="minorHAnsi" w:cstheme="minorHAnsi"/>
        </w:rPr>
        <w:t>to</w:t>
      </w:r>
      <w:r w:rsidRPr="00952C38">
        <w:rPr>
          <w:rFonts w:asciiTheme="minorHAnsi" w:hAnsiTheme="minorHAnsi" w:cstheme="minorHAnsi"/>
          <w:spacing w:val="-5"/>
        </w:rPr>
        <w:t xml:space="preserve"> </w:t>
      </w:r>
      <w:r w:rsidRPr="00952C38">
        <w:rPr>
          <w:rFonts w:asciiTheme="minorHAnsi" w:hAnsiTheme="minorHAnsi" w:cstheme="minorHAnsi"/>
        </w:rPr>
        <w:t>“express unpopular or controversial</w:t>
      </w:r>
      <w:r w:rsidRPr="00952C38">
        <w:rPr>
          <w:rFonts w:asciiTheme="minorHAnsi" w:hAnsiTheme="minorHAnsi" w:cstheme="minorHAnsi"/>
          <w:spacing w:val="-2"/>
        </w:rPr>
        <w:t xml:space="preserve"> </w:t>
      </w:r>
      <w:r w:rsidRPr="00952C38">
        <w:rPr>
          <w:rFonts w:asciiTheme="minorHAnsi" w:hAnsiTheme="minorHAnsi" w:cstheme="minorHAnsi"/>
        </w:rPr>
        <w:t>views”.</w:t>
      </w:r>
    </w:p>
    <w:p w:rsidR="0092274A" w:rsidRPr="00952C38" w:rsidRDefault="0077247B">
      <w:pPr>
        <w:pStyle w:val="Heading4"/>
        <w:numPr>
          <w:ilvl w:val="0"/>
          <w:numId w:val="1"/>
        </w:numPr>
        <w:tabs>
          <w:tab w:val="left" w:pos="1769"/>
        </w:tabs>
        <w:ind w:right="439"/>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r w:rsidRPr="00952C38">
        <w:rPr>
          <w:rFonts w:asciiTheme="minorHAnsi" w:hAnsiTheme="minorHAnsi" w:cstheme="minorHAnsi"/>
          <w:color w:val="0000FF"/>
          <w:u w:val="single" w:color="0000FF"/>
        </w:rPr>
        <w:t>University of Sydney (Academic Board) Rule 2017</w:t>
      </w:r>
      <w:r w:rsidRPr="00952C38">
        <w:rPr>
          <w:rFonts w:asciiTheme="minorHAnsi" w:hAnsiTheme="minorHAnsi" w:cstheme="minorHAnsi"/>
        </w:rPr>
        <w:t>, which in section 2.1(2</w:t>
      </w:r>
      <w:proofErr w:type="gramStart"/>
      <w:r w:rsidRPr="00952C38">
        <w:rPr>
          <w:rFonts w:asciiTheme="minorHAnsi" w:hAnsiTheme="minorHAnsi" w:cstheme="minorHAnsi"/>
        </w:rPr>
        <w:t>)(</w:t>
      </w:r>
      <w:proofErr w:type="gramEnd"/>
      <w:r w:rsidRPr="00952C38">
        <w:rPr>
          <w:rFonts w:asciiTheme="minorHAnsi" w:hAnsiTheme="minorHAnsi" w:cstheme="minorHAnsi"/>
        </w:rPr>
        <w:t>a) mandates that the Academic Board has responsibility for “assuring the highest standards in teaching, scholarship and research and, in so doing, safeguarding the academic freedom of the</w:t>
      </w:r>
      <w:r w:rsidRPr="00952C38">
        <w:rPr>
          <w:rFonts w:asciiTheme="minorHAnsi" w:hAnsiTheme="minorHAnsi" w:cstheme="minorHAnsi"/>
          <w:spacing w:val="3"/>
        </w:rPr>
        <w:t xml:space="preserve"> </w:t>
      </w:r>
      <w:r w:rsidRPr="00952C38">
        <w:rPr>
          <w:rFonts w:asciiTheme="minorHAnsi" w:hAnsiTheme="minorHAnsi" w:cstheme="minorHAnsi"/>
        </w:rPr>
        <w:t>University”.</w:t>
      </w:r>
    </w:p>
    <w:p w:rsidR="0092274A" w:rsidRDefault="0092274A">
      <w:pPr>
        <w:pStyle w:val="BodyText"/>
        <w:rPr>
          <w:rFonts w:asciiTheme="minorHAnsi" w:hAnsiTheme="minorHAnsi" w:cstheme="minorHAnsi"/>
          <w:sz w:val="20"/>
        </w:rPr>
      </w:pPr>
    </w:p>
    <w:p w:rsidR="00D63BC3" w:rsidRPr="00952C38" w:rsidRDefault="00D63BC3">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spacing w:before="7"/>
        <w:rPr>
          <w:rFonts w:asciiTheme="minorHAnsi" w:hAnsiTheme="minorHAnsi" w:cstheme="minorHAnsi"/>
          <w:sz w:val="19"/>
        </w:rPr>
      </w:pPr>
    </w:p>
    <w:p w:rsidR="0092274A" w:rsidRPr="00952C38" w:rsidRDefault="0092274A">
      <w:pPr>
        <w:rPr>
          <w:rFonts w:asciiTheme="minorHAnsi" w:hAnsiTheme="minorHAnsi" w:cstheme="minorHAnsi"/>
          <w:sz w:val="19"/>
        </w:rPr>
        <w:sectPr w:rsidR="0092274A" w:rsidRPr="00952C38">
          <w:type w:val="continuous"/>
          <w:pgSz w:w="11910" w:h="16850"/>
          <w:pgMar w:top="1260" w:right="1160" w:bottom="280" w:left="1220" w:header="720" w:footer="720" w:gutter="0"/>
          <w:cols w:space="720"/>
        </w:sectPr>
      </w:pPr>
    </w:p>
    <w:p w:rsidR="00D63BC3" w:rsidRPr="00D63BC3" w:rsidRDefault="00D63BC3" w:rsidP="00D63BC3">
      <w:pPr>
        <w:pStyle w:val="BodyText"/>
        <w:spacing w:before="97" w:line="264" w:lineRule="auto"/>
        <w:ind w:left="1048" w:right="-6"/>
        <w:rPr>
          <w:rFonts w:asciiTheme="minorHAnsi" w:hAnsiTheme="minorHAnsi" w:cstheme="minorHAnsi"/>
          <w:sz w:val="12"/>
          <w:szCs w:val="12"/>
        </w:rPr>
      </w:pPr>
      <w:r w:rsidRPr="00D63BC3">
        <w:rPr>
          <w:rFonts w:asciiTheme="minorHAnsi" w:hAnsiTheme="minorHAnsi" w:cstheme="minorHAnsi"/>
          <w:sz w:val="12"/>
          <w:szCs w:val="12"/>
        </w:rPr>
        <w:t xml:space="preserve">Office of </w:t>
      </w:r>
      <w:r w:rsidRPr="00D63BC3">
        <w:rPr>
          <w:rFonts w:asciiTheme="minorHAnsi" w:hAnsiTheme="minorHAnsi" w:cstheme="minorHAnsi"/>
          <w:spacing w:val="-2"/>
          <w:sz w:val="12"/>
          <w:szCs w:val="12"/>
        </w:rPr>
        <w:t xml:space="preserve">the </w:t>
      </w:r>
      <w:r w:rsidRPr="00D63BC3">
        <w:rPr>
          <w:rFonts w:asciiTheme="minorHAnsi" w:hAnsiTheme="minorHAnsi" w:cstheme="minorHAnsi"/>
          <w:spacing w:val="-4"/>
          <w:sz w:val="12"/>
          <w:szCs w:val="12"/>
        </w:rPr>
        <w:t xml:space="preserve">Vice-Chancellor </w:t>
      </w:r>
      <w:r w:rsidRPr="00D63BC3">
        <w:rPr>
          <w:rFonts w:asciiTheme="minorHAnsi" w:hAnsiTheme="minorHAnsi" w:cstheme="minorHAnsi"/>
          <w:sz w:val="12"/>
          <w:szCs w:val="12"/>
        </w:rPr>
        <w:t xml:space="preserve">and </w:t>
      </w:r>
      <w:r w:rsidRPr="00D63BC3">
        <w:rPr>
          <w:rFonts w:asciiTheme="minorHAnsi" w:hAnsiTheme="minorHAnsi" w:cstheme="minorHAnsi"/>
          <w:spacing w:val="-3"/>
          <w:sz w:val="12"/>
          <w:szCs w:val="12"/>
        </w:rPr>
        <w:t xml:space="preserve">Principal F23 </w:t>
      </w:r>
      <w:r w:rsidRPr="00D63BC3">
        <w:rPr>
          <w:rFonts w:asciiTheme="minorHAnsi" w:hAnsiTheme="minorHAnsi" w:cstheme="minorHAnsi"/>
          <w:sz w:val="12"/>
          <w:szCs w:val="12"/>
        </w:rPr>
        <w:t xml:space="preserve">– </w:t>
      </w:r>
      <w:r w:rsidRPr="00D63BC3">
        <w:rPr>
          <w:rFonts w:asciiTheme="minorHAnsi" w:hAnsiTheme="minorHAnsi" w:cstheme="minorHAnsi"/>
          <w:spacing w:val="-3"/>
          <w:sz w:val="12"/>
          <w:szCs w:val="12"/>
        </w:rPr>
        <w:t>Administration Building</w:t>
      </w:r>
    </w:p>
    <w:p w:rsidR="00D63BC3" w:rsidRPr="00D63BC3" w:rsidRDefault="00D63BC3" w:rsidP="00D63BC3">
      <w:pPr>
        <w:pStyle w:val="BodyText"/>
        <w:spacing w:line="266" w:lineRule="auto"/>
        <w:ind w:left="1048" w:right="807"/>
        <w:rPr>
          <w:rFonts w:asciiTheme="minorHAnsi" w:hAnsiTheme="minorHAnsi" w:cstheme="minorHAnsi"/>
          <w:sz w:val="12"/>
          <w:szCs w:val="12"/>
        </w:rPr>
      </w:pPr>
      <w:r>
        <w:rPr>
          <w:rFonts w:asciiTheme="minorHAnsi" w:hAnsiTheme="minorHAnsi" w:cstheme="minorHAnsi"/>
          <w:sz w:val="12"/>
          <w:szCs w:val="12"/>
        </w:rPr>
        <w:t xml:space="preserve">The University of </w:t>
      </w:r>
      <w:r w:rsidRPr="00D63BC3">
        <w:rPr>
          <w:rFonts w:asciiTheme="minorHAnsi" w:hAnsiTheme="minorHAnsi" w:cstheme="minorHAnsi"/>
          <w:sz w:val="12"/>
          <w:szCs w:val="12"/>
        </w:rPr>
        <w:t xml:space="preserve">Sydney </w:t>
      </w:r>
      <w:r>
        <w:rPr>
          <w:rFonts w:asciiTheme="minorHAnsi" w:hAnsiTheme="minorHAnsi" w:cstheme="minorHAnsi"/>
          <w:sz w:val="12"/>
          <w:szCs w:val="12"/>
        </w:rPr>
        <w:t xml:space="preserve">NSW 2006 </w:t>
      </w:r>
      <w:r w:rsidRPr="00D63BC3">
        <w:rPr>
          <w:rFonts w:asciiTheme="minorHAnsi" w:hAnsiTheme="minorHAnsi" w:cstheme="minorHAnsi"/>
          <w:sz w:val="12"/>
          <w:szCs w:val="12"/>
        </w:rPr>
        <w:t>Australia</w:t>
      </w:r>
    </w:p>
    <w:p w:rsidR="00D63BC3" w:rsidRPr="00D63BC3" w:rsidRDefault="00D63BC3" w:rsidP="00D63BC3">
      <w:pPr>
        <w:pStyle w:val="BodyText"/>
        <w:spacing w:before="97"/>
        <w:ind w:left="537"/>
        <w:rPr>
          <w:rFonts w:asciiTheme="minorHAnsi" w:hAnsiTheme="minorHAnsi" w:cstheme="minorHAnsi"/>
          <w:sz w:val="12"/>
          <w:szCs w:val="12"/>
        </w:rPr>
      </w:pPr>
      <w:r>
        <w:rPr>
          <w:rFonts w:asciiTheme="minorHAnsi" w:hAnsiTheme="minorHAnsi" w:cstheme="minorHAnsi"/>
          <w:b/>
          <w:sz w:val="12"/>
          <w:szCs w:val="12"/>
        </w:rPr>
        <w:br w:type="column"/>
      </w:r>
      <w:r w:rsidRPr="00D63BC3">
        <w:rPr>
          <w:rFonts w:asciiTheme="minorHAnsi" w:hAnsiTheme="minorHAnsi" w:cstheme="minorHAnsi"/>
          <w:b/>
          <w:sz w:val="12"/>
          <w:szCs w:val="12"/>
        </w:rPr>
        <w:t xml:space="preserve">T </w:t>
      </w:r>
      <w:r w:rsidRPr="00D63BC3">
        <w:rPr>
          <w:rFonts w:asciiTheme="minorHAnsi" w:hAnsiTheme="minorHAnsi" w:cstheme="minorHAnsi"/>
          <w:sz w:val="12"/>
          <w:szCs w:val="12"/>
        </w:rPr>
        <w:t>+61 2 9351 6980</w:t>
      </w:r>
    </w:p>
    <w:p w:rsidR="00D63BC3" w:rsidRPr="00D63BC3" w:rsidRDefault="00D63BC3" w:rsidP="00D63BC3">
      <w:pPr>
        <w:pStyle w:val="BodyText"/>
        <w:spacing w:before="18"/>
        <w:ind w:left="537"/>
        <w:rPr>
          <w:rFonts w:asciiTheme="minorHAnsi" w:hAnsiTheme="minorHAnsi" w:cstheme="minorHAnsi"/>
          <w:sz w:val="12"/>
          <w:szCs w:val="12"/>
        </w:rPr>
      </w:pPr>
      <w:r w:rsidRPr="00D63BC3">
        <w:rPr>
          <w:rFonts w:asciiTheme="minorHAnsi" w:hAnsiTheme="minorHAnsi" w:cstheme="minorHAnsi"/>
          <w:b/>
          <w:sz w:val="12"/>
          <w:szCs w:val="12"/>
        </w:rPr>
        <w:t xml:space="preserve">E </w:t>
      </w:r>
      <w:hyperlink r:id="rId10">
        <w:r w:rsidRPr="00D63BC3">
          <w:rPr>
            <w:rFonts w:asciiTheme="minorHAnsi" w:hAnsiTheme="minorHAnsi" w:cstheme="minorHAnsi"/>
            <w:spacing w:val="-4"/>
            <w:sz w:val="12"/>
            <w:szCs w:val="12"/>
          </w:rPr>
          <w:t>vice.chancellor@sydney.edu.au</w:t>
        </w:r>
      </w:hyperlink>
    </w:p>
    <w:p w:rsidR="00D63BC3" w:rsidRDefault="00D63BC3" w:rsidP="00D63BC3">
      <w:pPr>
        <w:pStyle w:val="Heading7"/>
        <w:rPr>
          <w:rFonts w:asciiTheme="minorHAnsi" w:hAnsiTheme="minorHAnsi" w:cstheme="minorHAnsi"/>
          <w:b w:val="0"/>
          <w:sz w:val="12"/>
          <w:szCs w:val="12"/>
        </w:rPr>
      </w:pPr>
      <w:r w:rsidRPr="00D63BC3">
        <w:rPr>
          <w:rFonts w:asciiTheme="minorHAnsi" w:hAnsiTheme="minorHAnsi" w:cstheme="minorHAnsi"/>
          <w:b w:val="0"/>
          <w:sz w:val="12"/>
          <w:szCs w:val="12"/>
        </w:rPr>
        <w:t>sydney.edu.au</w:t>
      </w:r>
      <w:r w:rsidR="001E78B2">
        <w:rPr>
          <w:rFonts w:asciiTheme="minorHAnsi" w:hAnsiTheme="minorHAnsi" w:cstheme="minorHAnsi"/>
          <w:b w:val="0"/>
          <w:sz w:val="12"/>
          <w:szCs w:val="12"/>
        </w:rPr>
        <w:br w:type="column"/>
      </w:r>
    </w:p>
    <w:p w:rsidR="00D63BC3" w:rsidRPr="00D9533D" w:rsidRDefault="00D63BC3" w:rsidP="00D63BC3">
      <w:pPr>
        <w:pStyle w:val="Heading7"/>
        <w:rPr>
          <w:rFonts w:asciiTheme="minorHAnsi" w:hAnsiTheme="minorHAnsi" w:cstheme="minorHAnsi"/>
          <w:b w:val="0"/>
          <w:sz w:val="12"/>
          <w:szCs w:val="12"/>
        </w:rPr>
      </w:pPr>
      <w:r w:rsidRPr="00D9533D">
        <w:rPr>
          <w:rFonts w:asciiTheme="minorHAnsi" w:hAnsiTheme="minorHAnsi" w:cstheme="minorHAnsi"/>
          <w:b w:val="0"/>
          <w:sz w:val="12"/>
          <w:szCs w:val="12"/>
        </w:rPr>
        <w:t xml:space="preserve">ABN 15 211 513 464 </w:t>
      </w:r>
    </w:p>
    <w:p w:rsidR="00D63BC3" w:rsidRPr="00D63BC3" w:rsidRDefault="00D63BC3" w:rsidP="00D63BC3">
      <w:pPr>
        <w:pStyle w:val="Heading7"/>
        <w:rPr>
          <w:rFonts w:asciiTheme="minorHAnsi" w:hAnsiTheme="minorHAnsi" w:cstheme="minorHAnsi"/>
          <w:b w:val="0"/>
          <w:sz w:val="12"/>
          <w:szCs w:val="12"/>
        </w:rPr>
      </w:pPr>
      <w:r w:rsidRPr="00D9533D">
        <w:rPr>
          <w:rFonts w:asciiTheme="minorHAnsi" w:hAnsiTheme="minorHAnsi" w:cstheme="minorHAnsi"/>
          <w:b w:val="0"/>
          <w:sz w:val="12"/>
          <w:szCs w:val="12"/>
        </w:rPr>
        <w:t>CRICOS</w:t>
      </w:r>
      <w:r w:rsidRPr="00D9533D">
        <w:rPr>
          <w:rFonts w:asciiTheme="minorHAnsi" w:hAnsiTheme="minorHAnsi" w:cstheme="minorHAnsi"/>
          <w:b w:val="0"/>
          <w:sz w:val="12"/>
        </w:rPr>
        <w:t xml:space="preserve"> 00026A</w:t>
      </w:r>
    </w:p>
    <w:p w:rsidR="001E78B2" w:rsidRDefault="001E78B2" w:rsidP="00D63BC3">
      <w:pPr>
        <w:spacing w:before="96" w:line="264" w:lineRule="auto"/>
        <w:ind w:right="446"/>
        <w:rPr>
          <w:rFonts w:asciiTheme="minorHAnsi" w:hAnsiTheme="minorHAnsi" w:cstheme="minorHAnsi"/>
          <w:sz w:val="12"/>
        </w:rPr>
        <w:sectPr w:rsidR="001E78B2" w:rsidSect="001E78B2">
          <w:type w:val="continuous"/>
          <w:pgSz w:w="11910" w:h="16850"/>
          <w:pgMar w:top="1260" w:right="1160" w:bottom="280" w:left="1220" w:header="720" w:footer="720" w:gutter="0"/>
          <w:cols w:num="3" w:space="40"/>
        </w:sectPr>
      </w:pPr>
    </w:p>
    <w:p w:rsidR="00D63BC3" w:rsidRPr="00952C38" w:rsidRDefault="00D63BC3" w:rsidP="00D63BC3">
      <w:pPr>
        <w:spacing w:before="96" w:line="264" w:lineRule="auto"/>
        <w:ind w:right="446"/>
        <w:rPr>
          <w:rFonts w:asciiTheme="minorHAnsi" w:hAnsiTheme="minorHAnsi" w:cstheme="minorHAnsi"/>
          <w:sz w:val="12"/>
        </w:rPr>
      </w:pPr>
    </w:p>
    <w:p w:rsidR="0092274A" w:rsidRPr="00952C38" w:rsidRDefault="0092274A">
      <w:pPr>
        <w:rPr>
          <w:rFonts w:asciiTheme="minorHAnsi" w:hAnsiTheme="minorHAnsi" w:cstheme="minorHAnsi"/>
        </w:rPr>
        <w:sectPr w:rsidR="0092274A" w:rsidRPr="00952C38">
          <w:type w:val="continuous"/>
          <w:pgSz w:w="11910" w:h="16850"/>
          <w:pgMar w:top="1260" w:right="1160" w:bottom="280" w:left="1220" w:header="720" w:footer="720" w:gutter="0"/>
          <w:cols w:num="2" w:space="720" w:equalWidth="0">
            <w:col w:w="3075" w:space="40"/>
            <w:col w:w="6415"/>
          </w:cols>
        </w:sectPr>
      </w:pPr>
    </w:p>
    <w:p w:rsidR="0092274A" w:rsidRPr="00952C38" w:rsidRDefault="0077247B">
      <w:pPr>
        <w:pStyle w:val="BodyText"/>
        <w:spacing w:before="84"/>
        <w:ind w:left="5123" w:right="4188"/>
        <w:jc w:val="center"/>
        <w:rPr>
          <w:rFonts w:asciiTheme="minorHAnsi" w:hAnsiTheme="minorHAnsi" w:cstheme="minorHAnsi"/>
        </w:rPr>
      </w:pPr>
      <w:r w:rsidRPr="00952C38">
        <w:rPr>
          <w:rFonts w:asciiTheme="minorHAnsi" w:hAnsiTheme="minorHAnsi" w:cstheme="minorHAnsi"/>
        </w:rPr>
        <w:lastRenderedPageBreak/>
        <w:t>.2.</w:t>
      </w: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spacing w:before="1"/>
        <w:rPr>
          <w:rFonts w:asciiTheme="minorHAnsi" w:hAnsiTheme="minorHAnsi" w:cstheme="minorHAnsi"/>
          <w:sz w:val="28"/>
        </w:rPr>
      </w:pPr>
    </w:p>
    <w:p w:rsidR="0092274A" w:rsidRPr="00952C38" w:rsidRDefault="0077247B">
      <w:pPr>
        <w:pStyle w:val="Heading4"/>
        <w:numPr>
          <w:ilvl w:val="0"/>
          <w:numId w:val="1"/>
        </w:numPr>
        <w:tabs>
          <w:tab w:val="left" w:pos="1769"/>
        </w:tabs>
        <w:spacing w:before="93"/>
        <w:ind w:right="400"/>
        <w:rPr>
          <w:rFonts w:asciiTheme="minorHAnsi" w:hAnsiTheme="minorHAnsi" w:cstheme="minorHAnsi"/>
        </w:rPr>
      </w:pPr>
      <w:r w:rsidRPr="00952C38">
        <w:rPr>
          <w:rFonts w:asciiTheme="minorHAnsi" w:hAnsiTheme="minorHAnsi" w:cstheme="minorHAnsi"/>
        </w:rPr>
        <w:t>Codes of Conduct, which outline the responsibilities of University staff and students when exercising academic freedom of expression and intellectual</w:t>
      </w:r>
      <w:r w:rsidRPr="00952C38">
        <w:rPr>
          <w:rFonts w:asciiTheme="minorHAnsi" w:hAnsiTheme="minorHAnsi" w:cstheme="minorHAnsi"/>
          <w:spacing w:val="-4"/>
        </w:rPr>
        <w:t xml:space="preserve"> </w:t>
      </w:r>
      <w:r w:rsidRPr="00952C38">
        <w:rPr>
          <w:rFonts w:asciiTheme="minorHAnsi" w:hAnsiTheme="minorHAnsi" w:cstheme="minorHAnsi"/>
        </w:rPr>
        <w:t>inquiry:</w:t>
      </w:r>
    </w:p>
    <w:p w:rsidR="0092274A" w:rsidRPr="00952C38" w:rsidRDefault="0077247B">
      <w:pPr>
        <w:pStyle w:val="Heading4"/>
        <w:numPr>
          <w:ilvl w:val="1"/>
          <w:numId w:val="1"/>
        </w:numPr>
        <w:tabs>
          <w:tab w:val="left" w:pos="2489"/>
        </w:tabs>
        <w:spacing w:before="1"/>
        <w:ind w:right="332"/>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hyperlink r:id="rId11">
        <w:r w:rsidRPr="00952C38">
          <w:rPr>
            <w:rFonts w:asciiTheme="minorHAnsi" w:hAnsiTheme="minorHAnsi" w:cstheme="minorHAnsi"/>
            <w:color w:val="0000FF"/>
            <w:u w:val="single" w:color="0000FF"/>
          </w:rPr>
          <w:t>Code of Conduct – Staff and Affiliates</w:t>
        </w:r>
        <w:r w:rsidRPr="00952C38">
          <w:rPr>
            <w:rFonts w:asciiTheme="minorHAnsi" w:hAnsiTheme="minorHAnsi" w:cstheme="minorHAnsi"/>
            <w:color w:val="0000FF"/>
          </w:rPr>
          <w:t xml:space="preserve"> </w:t>
        </w:r>
      </w:hyperlink>
      <w:r w:rsidRPr="00952C38">
        <w:rPr>
          <w:rFonts w:asciiTheme="minorHAnsi" w:hAnsiTheme="minorHAnsi" w:cstheme="minorHAnsi"/>
        </w:rPr>
        <w:t>provides a clear statement of our expectations of University staff and affiliates and specifically the conduct of staff and affiliates in upholding and advancing the freedom to pursue critical and open inquiry in a responsible</w:t>
      </w:r>
      <w:r w:rsidRPr="00952C38">
        <w:rPr>
          <w:rFonts w:asciiTheme="minorHAnsi" w:hAnsiTheme="minorHAnsi" w:cstheme="minorHAnsi"/>
          <w:spacing w:val="-4"/>
        </w:rPr>
        <w:t xml:space="preserve"> </w:t>
      </w:r>
      <w:r w:rsidRPr="00952C38">
        <w:rPr>
          <w:rFonts w:asciiTheme="minorHAnsi" w:hAnsiTheme="minorHAnsi" w:cstheme="minorHAnsi"/>
        </w:rPr>
        <w:t>manner.</w:t>
      </w:r>
    </w:p>
    <w:p w:rsidR="0092274A" w:rsidRPr="00952C38" w:rsidRDefault="0077247B">
      <w:pPr>
        <w:pStyle w:val="Heading4"/>
        <w:numPr>
          <w:ilvl w:val="1"/>
          <w:numId w:val="1"/>
        </w:numPr>
        <w:tabs>
          <w:tab w:val="left" w:pos="2489"/>
        </w:tabs>
        <w:ind w:right="177"/>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r w:rsidRPr="00952C38">
        <w:rPr>
          <w:rFonts w:asciiTheme="minorHAnsi" w:hAnsiTheme="minorHAnsi" w:cstheme="minorHAnsi"/>
          <w:color w:val="0000FF"/>
          <w:u w:val="single" w:color="0000FF"/>
        </w:rPr>
        <w:t>Research Code of Conduct 2013</w:t>
      </w:r>
      <w:r w:rsidRPr="00952C38">
        <w:rPr>
          <w:rFonts w:asciiTheme="minorHAnsi" w:hAnsiTheme="minorHAnsi" w:cstheme="minorHAnsi"/>
          <w:color w:val="0000FF"/>
        </w:rPr>
        <w:t xml:space="preserve"> </w:t>
      </w:r>
      <w:r w:rsidRPr="00952C38">
        <w:rPr>
          <w:rFonts w:asciiTheme="minorHAnsi" w:hAnsiTheme="minorHAnsi" w:cstheme="minorHAnsi"/>
        </w:rPr>
        <w:t>sets out our commitment to responsible research and our expectations of researchers. The current code is being reviewed in order to ensure it complies with the new version of the</w:t>
      </w:r>
      <w:r w:rsidRPr="00952C38">
        <w:rPr>
          <w:rFonts w:asciiTheme="minorHAnsi" w:hAnsiTheme="minorHAnsi" w:cstheme="minorHAnsi"/>
          <w:color w:val="0000FF"/>
        </w:rPr>
        <w:t xml:space="preserve"> </w:t>
      </w:r>
      <w:hyperlink r:id="rId12">
        <w:r w:rsidRPr="00952C38">
          <w:rPr>
            <w:rFonts w:asciiTheme="minorHAnsi" w:hAnsiTheme="minorHAnsi" w:cstheme="minorHAnsi"/>
            <w:color w:val="0000FF"/>
            <w:u w:val="single" w:color="0000FF"/>
          </w:rPr>
          <w:t>Australian</w:t>
        </w:r>
      </w:hyperlink>
      <w:hyperlink r:id="rId13">
        <w:r w:rsidRPr="00952C38">
          <w:rPr>
            <w:rFonts w:asciiTheme="minorHAnsi" w:hAnsiTheme="minorHAnsi" w:cstheme="minorHAnsi"/>
            <w:color w:val="0000FF"/>
            <w:u w:val="single" w:color="0000FF"/>
          </w:rPr>
          <w:t xml:space="preserve"> Code for the Responsible Conduct of Research</w:t>
        </w:r>
        <w:r w:rsidRPr="00952C38">
          <w:rPr>
            <w:rFonts w:asciiTheme="minorHAnsi" w:hAnsiTheme="minorHAnsi" w:cstheme="minorHAnsi"/>
            <w:color w:val="0000FF"/>
          </w:rPr>
          <w:t xml:space="preserve"> </w:t>
        </w:r>
      </w:hyperlink>
      <w:r w:rsidRPr="00952C38">
        <w:rPr>
          <w:rFonts w:asciiTheme="minorHAnsi" w:hAnsiTheme="minorHAnsi" w:cstheme="minorHAnsi"/>
        </w:rPr>
        <w:t>released in June</w:t>
      </w:r>
      <w:r w:rsidRPr="00952C38">
        <w:rPr>
          <w:rFonts w:asciiTheme="minorHAnsi" w:hAnsiTheme="minorHAnsi" w:cstheme="minorHAnsi"/>
          <w:spacing w:val="-7"/>
        </w:rPr>
        <w:t xml:space="preserve"> </w:t>
      </w:r>
      <w:r w:rsidRPr="00952C38">
        <w:rPr>
          <w:rFonts w:asciiTheme="minorHAnsi" w:hAnsiTheme="minorHAnsi" w:cstheme="minorHAnsi"/>
        </w:rPr>
        <w:t>2018.</w:t>
      </w:r>
    </w:p>
    <w:p w:rsidR="0092274A" w:rsidRPr="00952C38" w:rsidRDefault="0077247B">
      <w:pPr>
        <w:pStyle w:val="Heading4"/>
        <w:numPr>
          <w:ilvl w:val="1"/>
          <w:numId w:val="1"/>
        </w:numPr>
        <w:tabs>
          <w:tab w:val="left" w:pos="2488"/>
          <w:tab w:val="left" w:pos="2489"/>
        </w:tabs>
        <w:ind w:right="477"/>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r w:rsidRPr="00952C38">
        <w:rPr>
          <w:rFonts w:asciiTheme="minorHAnsi" w:hAnsiTheme="minorHAnsi" w:cstheme="minorHAnsi"/>
          <w:color w:val="0000FF"/>
          <w:u w:val="single" w:color="0000FF"/>
        </w:rPr>
        <w:t>Code of Conduct for Students</w:t>
      </w:r>
      <w:r w:rsidRPr="00952C38">
        <w:rPr>
          <w:rFonts w:asciiTheme="minorHAnsi" w:hAnsiTheme="minorHAnsi" w:cstheme="minorHAnsi"/>
          <w:color w:val="0000FF"/>
        </w:rPr>
        <w:t xml:space="preserve"> </w:t>
      </w:r>
      <w:r w:rsidRPr="00952C38">
        <w:rPr>
          <w:rFonts w:asciiTheme="minorHAnsi" w:hAnsiTheme="minorHAnsi" w:cstheme="minorHAnsi"/>
        </w:rPr>
        <w:t>sets out our expectations of students in relation to academic matters and personal</w:t>
      </w:r>
      <w:r w:rsidRPr="00952C38">
        <w:rPr>
          <w:rFonts w:asciiTheme="minorHAnsi" w:hAnsiTheme="minorHAnsi" w:cstheme="minorHAnsi"/>
          <w:spacing w:val="-5"/>
        </w:rPr>
        <w:t xml:space="preserve"> </w:t>
      </w:r>
      <w:proofErr w:type="spellStart"/>
      <w:r w:rsidRPr="00952C38">
        <w:rPr>
          <w:rFonts w:asciiTheme="minorHAnsi" w:hAnsiTheme="minorHAnsi" w:cstheme="minorHAnsi"/>
        </w:rPr>
        <w:t>behaviour</w:t>
      </w:r>
      <w:proofErr w:type="spellEnd"/>
      <w:r w:rsidRPr="00952C38">
        <w:rPr>
          <w:rFonts w:asciiTheme="minorHAnsi" w:hAnsiTheme="minorHAnsi" w:cstheme="minorHAnsi"/>
        </w:rPr>
        <w:t>.</w:t>
      </w:r>
    </w:p>
    <w:p w:rsidR="0092274A" w:rsidRPr="00952C38" w:rsidRDefault="0092274A">
      <w:pPr>
        <w:pStyle w:val="BodyText"/>
        <w:spacing w:before="11"/>
        <w:rPr>
          <w:rFonts w:asciiTheme="minorHAnsi" w:hAnsiTheme="minorHAnsi" w:cstheme="minorHAnsi"/>
          <w:sz w:val="19"/>
        </w:rPr>
      </w:pPr>
    </w:p>
    <w:p w:rsidR="0092274A" w:rsidRPr="00952C38" w:rsidRDefault="0077247B">
      <w:pPr>
        <w:pStyle w:val="Heading4"/>
        <w:ind w:right="168"/>
        <w:rPr>
          <w:rFonts w:asciiTheme="minorHAnsi" w:hAnsiTheme="minorHAnsi" w:cstheme="minorHAnsi"/>
        </w:rPr>
      </w:pPr>
      <w:r w:rsidRPr="00952C38">
        <w:rPr>
          <w:rFonts w:asciiTheme="minorHAnsi" w:hAnsiTheme="minorHAnsi" w:cstheme="minorHAnsi"/>
        </w:rPr>
        <w:t>These higher-level documents are supported by a suite of policies, procedures and processes designed to give clear guidance at the granular level of University operations.</w:t>
      </w:r>
    </w:p>
    <w:p w:rsidR="0092274A" w:rsidRPr="00952C38" w:rsidRDefault="0092274A">
      <w:pPr>
        <w:pStyle w:val="BodyText"/>
        <w:rPr>
          <w:rFonts w:asciiTheme="minorHAnsi" w:hAnsiTheme="minorHAnsi" w:cstheme="minorHAnsi"/>
          <w:sz w:val="20"/>
        </w:rPr>
      </w:pPr>
    </w:p>
    <w:p w:rsidR="0092274A" w:rsidRPr="00952C38" w:rsidRDefault="0077247B">
      <w:pPr>
        <w:pStyle w:val="Heading4"/>
        <w:numPr>
          <w:ilvl w:val="0"/>
          <w:numId w:val="11"/>
        </w:numPr>
        <w:tabs>
          <w:tab w:val="left" w:pos="1768"/>
          <w:tab w:val="left" w:pos="1769"/>
        </w:tabs>
        <w:ind w:right="160"/>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r w:rsidRPr="00952C38">
        <w:rPr>
          <w:rFonts w:asciiTheme="minorHAnsi" w:hAnsiTheme="minorHAnsi" w:cstheme="minorHAnsi"/>
          <w:color w:val="0000FF"/>
          <w:u w:val="single" w:color="0000FF"/>
        </w:rPr>
        <w:t>Research Agreements Policy</w:t>
      </w:r>
      <w:r w:rsidRPr="00952C38">
        <w:rPr>
          <w:rFonts w:asciiTheme="minorHAnsi" w:hAnsiTheme="minorHAnsi" w:cstheme="minorHAnsi"/>
        </w:rPr>
        <w:t>, which, among other things, provides for the “protection</w:t>
      </w:r>
      <w:r w:rsidRPr="00952C38">
        <w:rPr>
          <w:rFonts w:asciiTheme="minorHAnsi" w:hAnsiTheme="minorHAnsi" w:cstheme="minorHAnsi"/>
          <w:spacing w:val="-6"/>
        </w:rPr>
        <w:t xml:space="preserve"> </w:t>
      </w:r>
      <w:r w:rsidRPr="00952C38">
        <w:rPr>
          <w:rFonts w:asciiTheme="minorHAnsi" w:hAnsiTheme="minorHAnsi" w:cstheme="minorHAnsi"/>
        </w:rPr>
        <w:t>of</w:t>
      </w:r>
      <w:r w:rsidRPr="00952C38">
        <w:rPr>
          <w:rFonts w:asciiTheme="minorHAnsi" w:hAnsiTheme="minorHAnsi" w:cstheme="minorHAnsi"/>
          <w:spacing w:val="-4"/>
        </w:rPr>
        <w:t xml:space="preserve"> </w:t>
      </w:r>
      <w:r w:rsidRPr="00952C38">
        <w:rPr>
          <w:rFonts w:asciiTheme="minorHAnsi" w:hAnsiTheme="minorHAnsi" w:cstheme="minorHAnsi"/>
        </w:rPr>
        <w:t>the</w:t>
      </w:r>
      <w:r w:rsidRPr="00952C38">
        <w:rPr>
          <w:rFonts w:asciiTheme="minorHAnsi" w:hAnsiTheme="minorHAnsi" w:cstheme="minorHAnsi"/>
          <w:spacing w:val="-4"/>
        </w:rPr>
        <w:t xml:space="preserve"> </w:t>
      </w:r>
      <w:r w:rsidRPr="00952C38">
        <w:rPr>
          <w:rFonts w:asciiTheme="minorHAnsi" w:hAnsiTheme="minorHAnsi" w:cstheme="minorHAnsi"/>
        </w:rPr>
        <w:t>University’s</w:t>
      </w:r>
      <w:r w:rsidRPr="00952C38">
        <w:rPr>
          <w:rFonts w:asciiTheme="minorHAnsi" w:hAnsiTheme="minorHAnsi" w:cstheme="minorHAnsi"/>
          <w:spacing w:val="-5"/>
        </w:rPr>
        <w:t xml:space="preserve"> </w:t>
      </w:r>
      <w:r w:rsidRPr="00952C38">
        <w:rPr>
          <w:rFonts w:asciiTheme="minorHAnsi" w:hAnsiTheme="minorHAnsi" w:cstheme="minorHAnsi"/>
        </w:rPr>
        <w:t>role</w:t>
      </w:r>
      <w:r w:rsidRPr="00952C38">
        <w:rPr>
          <w:rFonts w:asciiTheme="minorHAnsi" w:hAnsiTheme="minorHAnsi" w:cstheme="minorHAnsi"/>
          <w:spacing w:val="-4"/>
        </w:rPr>
        <w:t xml:space="preserve"> </w:t>
      </w:r>
      <w:r w:rsidRPr="00952C38">
        <w:rPr>
          <w:rFonts w:asciiTheme="minorHAnsi" w:hAnsiTheme="minorHAnsi" w:cstheme="minorHAnsi"/>
        </w:rPr>
        <w:t>as</w:t>
      </w:r>
      <w:r w:rsidRPr="00952C38">
        <w:rPr>
          <w:rFonts w:asciiTheme="minorHAnsi" w:hAnsiTheme="minorHAnsi" w:cstheme="minorHAnsi"/>
          <w:spacing w:val="-5"/>
        </w:rPr>
        <w:t xml:space="preserve"> </w:t>
      </w:r>
      <w:r w:rsidRPr="00952C38">
        <w:rPr>
          <w:rFonts w:asciiTheme="minorHAnsi" w:hAnsiTheme="minorHAnsi" w:cstheme="minorHAnsi"/>
        </w:rPr>
        <w:t>an</w:t>
      </w:r>
      <w:r w:rsidRPr="00952C38">
        <w:rPr>
          <w:rFonts w:asciiTheme="minorHAnsi" w:hAnsiTheme="minorHAnsi" w:cstheme="minorHAnsi"/>
          <w:spacing w:val="-4"/>
        </w:rPr>
        <w:t xml:space="preserve"> </w:t>
      </w:r>
      <w:r w:rsidRPr="00952C38">
        <w:rPr>
          <w:rFonts w:asciiTheme="minorHAnsi" w:hAnsiTheme="minorHAnsi" w:cstheme="minorHAnsi"/>
        </w:rPr>
        <w:t>independent</w:t>
      </w:r>
      <w:r w:rsidRPr="00952C38">
        <w:rPr>
          <w:rFonts w:asciiTheme="minorHAnsi" w:hAnsiTheme="minorHAnsi" w:cstheme="minorHAnsi"/>
          <w:spacing w:val="-4"/>
        </w:rPr>
        <w:t xml:space="preserve"> </w:t>
      </w:r>
      <w:r w:rsidRPr="00952C38">
        <w:rPr>
          <w:rFonts w:asciiTheme="minorHAnsi" w:hAnsiTheme="minorHAnsi" w:cstheme="minorHAnsi"/>
        </w:rPr>
        <w:t>teaching</w:t>
      </w:r>
      <w:r w:rsidRPr="00952C38">
        <w:rPr>
          <w:rFonts w:asciiTheme="minorHAnsi" w:hAnsiTheme="minorHAnsi" w:cstheme="minorHAnsi"/>
          <w:spacing w:val="-7"/>
        </w:rPr>
        <w:t xml:space="preserve"> </w:t>
      </w:r>
      <w:r w:rsidRPr="00952C38">
        <w:rPr>
          <w:rFonts w:asciiTheme="minorHAnsi" w:hAnsiTheme="minorHAnsi" w:cstheme="minorHAnsi"/>
        </w:rPr>
        <w:t>and</w:t>
      </w:r>
      <w:r w:rsidRPr="00952C38">
        <w:rPr>
          <w:rFonts w:asciiTheme="minorHAnsi" w:hAnsiTheme="minorHAnsi" w:cstheme="minorHAnsi"/>
          <w:spacing w:val="-7"/>
        </w:rPr>
        <w:t xml:space="preserve"> </w:t>
      </w:r>
      <w:r w:rsidRPr="00952C38">
        <w:rPr>
          <w:rFonts w:asciiTheme="minorHAnsi" w:hAnsiTheme="minorHAnsi" w:cstheme="minorHAnsi"/>
        </w:rPr>
        <w:t>research</w:t>
      </w:r>
      <w:r w:rsidRPr="00952C38">
        <w:rPr>
          <w:rFonts w:asciiTheme="minorHAnsi" w:hAnsiTheme="minorHAnsi" w:cstheme="minorHAnsi"/>
          <w:spacing w:val="-5"/>
        </w:rPr>
        <w:t xml:space="preserve"> </w:t>
      </w:r>
      <w:r w:rsidRPr="00952C38">
        <w:rPr>
          <w:rFonts w:asciiTheme="minorHAnsi" w:hAnsiTheme="minorHAnsi" w:cstheme="minorHAnsi"/>
        </w:rPr>
        <w:t>institution that operates with integrity for the dissemination of knowledge and the promotion of public debate” and promotes “free and critical</w:t>
      </w:r>
      <w:r w:rsidRPr="00952C38">
        <w:rPr>
          <w:rFonts w:asciiTheme="minorHAnsi" w:hAnsiTheme="minorHAnsi" w:cstheme="minorHAnsi"/>
          <w:spacing w:val="-9"/>
        </w:rPr>
        <w:t xml:space="preserve"> </w:t>
      </w:r>
      <w:r w:rsidRPr="00952C38">
        <w:rPr>
          <w:rFonts w:asciiTheme="minorHAnsi" w:hAnsiTheme="minorHAnsi" w:cstheme="minorHAnsi"/>
        </w:rPr>
        <w:t>enquiry”.</w:t>
      </w:r>
    </w:p>
    <w:p w:rsidR="0092274A" w:rsidRPr="00952C38" w:rsidRDefault="0077247B">
      <w:pPr>
        <w:pStyle w:val="Heading4"/>
        <w:numPr>
          <w:ilvl w:val="0"/>
          <w:numId w:val="11"/>
        </w:numPr>
        <w:tabs>
          <w:tab w:val="left" w:pos="1768"/>
          <w:tab w:val="left" w:pos="1769"/>
        </w:tabs>
        <w:spacing w:before="1" w:line="237" w:lineRule="auto"/>
        <w:ind w:right="214"/>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r w:rsidRPr="00952C38">
        <w:rPr>
          <w:rFonts w:asciiTheme="minorHAnsi" w:hAnsiTheme="minorHAnsi" w:cstheme="minorHAnsi"/>
          <w:color w:val="0000FF"/>
          <w:u w:val="single" w:color="0000FF"/>
        </w:rPr>
        <w:t>Public Comment Policy</w:t>
      </w:r>
      <w:r w:rsidRPr="00952C38">
        <w:rPr>
          <w:rFonts w:asciiTheme="minorHAnsi" w:hAnsiTheme="minorHAnsi" w:cstheme="minorHAnsi"/>
        </w:rPr>
        <w:t>, which supports our vision to actively encourage and facilitate high-quality contributions by staff to public debate and deliberation on</w:t>
      </w:r>
      <w:r w:rsidRPr="00952C38">
        <w:rPr>
          <w:rFonts w:asciiTheme="minorHAnsi" w:hAnsiTheme="minorHAnsi" w:cstheme="minorHAnsi"/>
          <w:spacing w:val="-24"/>
        </w:rPr>
        <w:t xml:space="preserve"> </w:t>
      </w:r>
      <w:r w:rsidRPr="00952C38">
        <w:rPr>
          <w:rFonts w:asciiTheme="minorHAnsi" w:hAnsiTheme="minorHAnsi" w:cstheme="minorHAnsi"/>
        </w:rPr>
        <w:t>issues spanning local, national and international</w:t>
      </w:r>
      <w:r w:rsidRPr="00952C38">
        <w:rPr>
          <w:rFonts w:asciiTheme="minorHAnsi" w:hAnsiTheme="minorHAnsi" w:cstheme="minorHAnsi"/>
          <w:spacing w:val="-4"/>
        </w:rPr>
        <w:t xml:space="preserve"> </w:t>
      </w:r>
      <w:r w:rsidRPr="00952C38">
        <w:rPr>
          <w:rFonts w:asciiTheme="minorHAnsi" w:hAnsiTheme="minorHAnsi" w:cstheme="minorHAnsi"/>
        </w:rPr>
        <w:t>boundaries.</w:t>
      </w:r>
    </w:p>
    <w:p w:rsidR="0092274A" w:rsidRPr="00952C38" w:rsidRDefault="0077247B">
      <w:pPr>
        <w:pStyle w:val="Heading4"/>
        <w:numPr>
          <w:ilvl w:val="0"/>
          <w:numId w:val="11"/>
        </w:numPr>
        <w:tabs>
          <w:tab w:val="left" w:pos="1768"/>
          <w:tab w:val="left" w:pos="1769"/>
        </w:tabs>
        <w:spacing w:before="3"/>
        <w:ind w:right="323"/>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hyperlink r:id="rId14">
        <w:r w:rsidRPr="00952C38">
          <w:rPr>
            <w:rFonts w:asciiTheme="minorHAnsi" w:hAnsiTheme="minorHAnsi" w:cstheme="minorHAnsi"/>
            <w:color w:val="0000FF"/>
            <w:u w:val="single" w:color="0000FF"/>
          </w:rPr>
          <w:t>Gift Acceptance Policy</w:t>
        </w:r>
        <w:r w:rsidRPr="00952C38">
          <w:rPr>
            <w:rFonts w:asciiTheme="minorHAnsi" w:hAnsiTheme="minorHAnsi" w:cstheme="minorHAnsi"/>
          </w:rPr>
          <w:t xml:space="preserve">, </w:t>
        </w:r>
      </w:hyperlink>
      <w:r w:rsidRPr="00952C38">
        <w:rPr>
          <w:rFonts w:asciiTheme="minorHAnsi" w:hAnsiTheme="minorHAnsi" w:cstheme="minorHAnsi"/>
        </w:rPr>
        <w:t xml:space="preserve">which, among other things, requires that a gift to the University may only be accepted if it is consistent with the University’s legislated object and its core values which include: “the freedom to pursue open inquiry in a responsible manner; recognition of the importance of ideas and ideals; tolerance, honesty, respect, integrity and ethical </w:t>
      </w:r>
      <w:proofErr w:type="spellStart"/>
      <w:r w:rsidRPr="00952C38">
        <w:rPr>
          <w:rFonts w:asciiTheme="minorHAnsi" w:hAnsiTheme="minorHAnsi" w:cstheme="minorHAnsi"/>
        </w:rPr>
        <w:t>behaviour</w:t>
      </w:r>
      <w:proofErr w:type="spellEnd"/>
      <w:r w:rsidRPr="00952C38">
        <w:rPr>
          <w:rFonts w:asciiTheme="minorHAnsi" w:hAnsiTheme="minorHAnsi" w:cstheme="minorHAnsi"/>
        </w:rPr>
        <w:t>; and an understanding of the</w:t>
      </w:r>
      <w:r w:rsidRPr="00952C38">
        <w:rPr>
          <w:rFonts w:asciiTheme="minorHAnsi" w:hAnsiTheme="minorHAnsi" w:cstheme="minorHAnsi"/>
          <w:spacing w:val="-29"/>
        </w:rPr>
        <w:t xml:space="preserve"> </w:t>
      </w:r>
      <w:r w:rsidRPr="00952C38">
        <w:rPr>
          <w:rFonts w:asciiTheme="minorHAnsi" w:hAnsiTheme="minorHAnsi" w:cstheme="minorHAnsi"/>
        </w:rPr>
        <w:t>needs of those whom the University</w:t>
      </w:r>
      <w:r w:rsidRPr="00952C38">
        <w:rPr>
          <w:rFonts w:asciiTheme="minorHAnsi" w:hAnsiTheme="minorHAnsi" w:cstheme="minorHAnsi"/>
          <w:spacing w:val="-1"/>
        </w:rPr>
        <w:t xml:space="preserve"> </w:t>
      </w:r>
      <w:r w:rsidRPr="00952C38">
        <w:rPr>
          <w:rFonts w:asciiTheme="minorHAnsi" w:hAnsiTheme="minorHAnsi" w:cstheme="minorHAnsi"/>
        </w:rPr>
        <w:t>serves.”</w:t>
      </w:r>
    </w:p>
    <w:p w:rsidR="0092274A" w:rsidRPr="00952C38" w:rsidRDefault="0092274A">
      <w:pPr>
        <w:pStyle w:val="BodyText"/>
        <w:spacing w:before="11"/>
        <w:rPr>
          <w:rFonts w:asciiTheme="minorHAnsi" w:hAnsiTheme="minorHAnsi" w:cstheme="minorHAnsi"/>
          <w:sz w:val="19"/>
        </w:rPr>
      </w:pPr>
    </w:p>
    <w:p w:rsidR="0092274A" w:rsidRPr="00952C38" w:rsidRDefault="0077247B">
      <w:pPr>
        <w:pStyle w:val="Heading4"/>
        <w:ind w:right="179"/>
        <w:rPr>
          <w:rFonts w:asciiTheme="minorHAnsi" w:hAnsiTheme="minorHAnsi" w:cstheme="minorHAnsi"/>
        </w:rPr>
      </w:pPr>
      <w:r w:rsidRPr="00952C38">
        <w:rPr>
          <w:rFonts w:asciiTheme="minorHAnsi" w:hAnsiTheme="minorHAnsi" w:cstheme="minorHAnsi"/>
        </w:rPr>
        <w:t xml:space="preserve">Free intellectual inquiry can only flourish in an environment where freedom of expression is supported and encouraged. Unorthodox and even offensive ideas are welcome; lawful protest is supported. Our proactive encouragement of healthy disagreement is only limited by expectations imposed on community members’ </w:t>
      </w:r>
      <w:proofErr w:type="spellStart"/>
      <w:r w:rsidRPr="00952C38">
        <w:rPr>
          <w:rFonts w:asciiTheme="minorHAnsi" w:hAnsiTheme="minorHAnsi" w:cstheme="minorHAnsi"/>
        </w:rPr>
        <w:t>behaviour</w:t>
      </w:r>
      <w:proofErr w:type="spellEnd"/>
      <w:r w:rsidRPr="00952C38">
        <w:rPr>
          <w:rFonts w:asciiTheme="minorHAnsi" w:hAnsiTheme="minorHAnsi" w:cstheme="minorHAnsi"/>
        </w:rPr>
        <w:t>. Policies setting out these limitations have been developed in accordance with internationally accepted norms for academic freedom, and consistent with legal limitations on freedom of expression. For example:</w:t>
      </w:r>
    </w:p>
    <w:p w:rsidR="0092274A" w:rsidRPr="00952C38" w:rsidRDefault="0092274A">
      <w:pPr>
        <w:pStyle w:val="BodyText"/>
        <w:spacing w:before="11"/>
        <w:rPr>
          <w:rFonts w:asciiTheme="minorHAnsi" w:hAnsiTheme="minorHAnsi" w:cstheme="minorHAnsi"/>
          <w:sz w:val="19"/>
        </w:rPr>
      </w:pPr>
    </w:p>
    <w:p w:rsidR="0092274A" w:rsidRPr="00952C38" w:rsidRDefault="0077247B">
      <w:pPr>
        <w:pStyle w:val="Heading4"/>
        <w:numPr>
          <w:ilvl w:val="0"/>
          <w:numId w:val="11"/>
        </w:numPr>
        <w:tabs>
          <w:tab w:val="left" w:pos="1768"/>
          <w:tab w:val="left" w:pos="1769"/>
        </w:tabs>
        <w:ind w:right="727"/>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r w:rsidRPr="00952C38">
        <w:rPr>
          <w:rFonts w:asciiTheme="minorHAnsi" w:hAnsiTheme="minorHAnsi" w:cstheme="minorHAnsi"/>
          <w:color w:val="0000FF"/>
          <w:u w:val="single" w:color="0000FF"/>
        </w:rPr>
        <w:t>Bullying, Harassment and Discrimination Prevention Policy</w:t>
      </w:r>
      <w:r w:rsidRPr="00952C38">
        <w:rPr>
          <w:rFonts w:asciiTheme="minorHAnsi" w:hAnsiTheme="minorHAnsi" w:cstheme="minorHAnsi"/>
          <w:color w:val="0000FF"/>
        </w:rPr>
        <w:t xml:space="preserve"> </w:t>
      </w:r>
      <w:r w:rsidRPr="00952C38">
        <w:rPr>
          <w:rFonts w:asciiTheme="minorHAnsi" w:hAnsiTheme="minorHAnsi" w:cstheme="minorHAnsi"/>
        </w:rPr>
        <w:t>affirms our commitment to provide a safe and healthy workplace and learning</w:t>
      </w:r>
      <w:r w:rsidRPr="00952C38">
        <w:rPr>
          <w:rFonts w:asciiTheme="minorHAnsi" w:hAnsiTheme="minorHAnsi" w:cstheme="minorHAnsi"/>
          <w:spacing w:val="-26"/>
        </w:rPr>
        <w:t xml:space="preserve"> </w:t>
      </w:r>
      <w:r w:rsidRPr="00952C38">
        <w:rPr>
          <w:rFonts w:asciiTheme="minorHAnsi" w:hAnsiTheme="minorHAnsi" w:cstheme="minorHAnsi"/>
        </w:rPr>
        <w:t>environment.</w:t>
      </w:r>
    </w:p>
    <w:p w:rsidR="0092274A" w:rsidRPr="00952C38" w:rsidRDefault="0077247B">
      <w:pPr>
        <w:pStyle w:val="Heading4"/>
        <w:numPr>
          <w:ilvl w:val="0"/>
          <w:numId w:val="11"/>
        </w:numPr>
        <w:tabs>
          <w:tab w:val="left" w:pos="1768"/>
          <w:tab w:val="left" w:pos="1769"/>
        </w:tabs>
        <w:spacing w:before="2" w:line="237" w:lineRule="auto"/>
        <w:ind w:right="281"/>
        <w:rPr>
          <w:rFonts w:asciiTheme="minorHAnsi" w:hAnsiTheme="minorHAnsi" w:cstheme="minorHAnsi"/>
        </w:rPr>
      </w:pPr>
      <w:r w:rsidRPr="00952C38">
        <w:rPr>
          <w:rFonts w:asciiTheme="minorHAnsi" w:hAnsiTheme="minorHAnsi" w:cstheme="minorHAnsi"/>
        </w:rPr>
        <w:t>The</w:t>
      </w:r>
      <w:r w:rsidRPr="00952C38">
        <w:rPr>
          <w:rFonts w:asciiTheme="minorHAnsi" w:hAnsiTheme="minorHAnsi" w:cstheme="minorHAnsi"/>
          <w:color w:val="0000FF"/>
        </w:rPr>
        <w:t xml:space="preserve"> </w:t>
      </w:r>
      <w:r w:rsidRPr="00952C38">
        <w:rPr>
          <w:rFonts w:asciiTheme="minorHAnsi" w:hAnsiTheme="minorHAnsi" w:cstheme="minorHAnsi"/>
          <w:color w:val="0000FF"/>
          <w:u w:val="single" w:color="0000FF"/>
        </w:rPr>
        <w:t>University of Sydney (Student Discipline) Rule 2016</w:t>
      </w:r>
      <w:r w:rsidRPr="00952C38">
        <w:rPr>
          <w:rFonts w:asciiTheme="minorHAnsi" w:hAnsiTheme="minorHAnsi" w:cstheme="minorHAnsi"/>
          <w:color w:val="0000FF"/>
        </w:rPr>
        <w:t xml:space="preserve"> </w:t>
      </w:r>
      <w:r w:rsidRPr="00952C38">
        <w:rPr>
          <w:rFonts w:asciiTheme="minorHAnsi" w:hAnsiTheme="minorHAnsi" w:cstheme="minorHAnsi"/>
        </w:rPr>
        <w:t>includes in the definition of misconduct</w:t>
      </w:r>
      <w:r w:rsidRPr="00952C38">
        <w:rPr>
          <w:rFonts w:asciiTheme="minorHAnsi" w:hAnsiTheme="minorHAnsi" w:cstheme="minorHAnsi"/>
          <w:spacing w:val="-6"/>
        </w:rPr>
        <w:t xml:space="preserve"> </w:t>
      </w:r>
      <w:r w:rsidRPr="00952C38">
        <w:rPr>
          <w:rFonts w:asciiTheme="minorHAnsi" w:hAnsiTheme="minorHAnsi" w:cstheme="minorHAnsi"/>
        </w:rPr>
        <w:t>in</w:t>
      </w:r>
      <w:r w:rsidRPr="00952C38">
        <w:rPr>
          <w:rFonts w:asciiTheme="minorHAnsi" w:hAnsiTheme="minorHAnsi" w:cstheme="minorHAnsi"/>
          <w:spacing w:val="-6"/>
        </w:rPr>
        <w:t xml:space="preserve"> </w:t>
      </w:r>
      <w:r w:rsidRPr="00952C38">
        <w:rPr>
          <w:rFonts w:asciiTheme="minorHAnsi" w:hAnsiTheme="minorHAnsi" w:cstheme="minorHAnsi"/>
        </w:rPr>
        <w:t>section</w:t>
      </w:r>
      <w:r w:rsidRPr="00952C38">
        <w:rPr>
          <w:rFonts w:asciiTheme="minorHAnsi" w:hAnsiTheme="minorHAnsi" w:cstheme="minorHAnsi"/>
          <w:spacing w:val="-5"/>
        </w:rPr>
        <w:t xml:space="preserve"> </w:t>
      </w:r>
      <w:r w:rsidRPr="00952C38">
        <w:rPr>
          <w:rFonts w:asciiTheme="minorHAnsi" w:hAnsiTheme="minorHAnsi" w:cstheme="minorHAnsi"/>
        </w:rPr>
        <w:t>2.1(1</w:t>
      </w:r>
      <w:proofErr w:type="gramStart"/>
      <w:r w:rsidRPr="00952C38">
        <w:rPr>
          <w:rFonts w:asciiTheme="minorHAnsi" w:hAnsiTheme="minorHAnsi" w:cstheme="minorHAnsi"/>
        </w:rPr>
        <w:t>)(</w:t>
      </w:r>
      <w:proofErr w:type="gramEnd"/>
      <w:r w:rsidRPr="00952C38">
        <w:rPr>
          <w:rFonts w:asciiTheme="minorHAnsi" w:hAnsiTheme="minorHAnsi" w:cstheme="minorHAnsi"/>
        </w:rPr>
        <w:t>a)(iii)</w:t>
      </w:r>
      <w:r w:rsidRPr="00952C38">
        <w:rPr>
          <w:rFonts w:asciiTheme="minorHAnsi" w:hAnsiTheme="minorHAnsi" w:cstheme="minorHAnsi"/>
          <w:spacing w:val="-5"/>
        </w:rPr>
        <w:t xml:space="preserve"> </w:t>
      </w:r>
      <w:r w:rsidRPr="00952C38">
        <w:rPr>
          <w:rFonts w:asciiTheme="minorHAnsi" w:hAnsiTheme="minorHAnsi" w:cstheme="minorHAnsi"/>
        </w:rPr>
        <w:t>conduct</w:t>
      </w:r>
      <w:r w:rsidRPr="00952C38">
        <w:rPr>
          <w:rFonts w:asciiTheme="minorHAnsi" w:hAnsiTheme="minorHAnsi" w:cstheme="minorHAnsi"/>
          <w:spacing w:val="-4"/>
        </w:rPr>
        <w:t xml:space="preserve"> </w:t>
      </w:r>
      <w:r w:rsidRPr="00952C38">
        <w:rPr>
          <w:rFonts w:asciiTheme="minorHAnsi" w:hAnsiTheme="minorHAnsi" w:cstheme="minorHAnsi"/>
        </w:rPr>
        <w:t>which</w:t>
      </w:r>
      <w:r w:rsidRPr="00952C38">
        <w:rPr>
          <w:rFonts w:asciiTheme="minorHAnsi" w:hAnsiTheme="minorHAnsi" w:cstheme="minorHAnsi"/>
          <w:spacing w:val="-6"/>
        </w:rPr>
        <w:t xml:space="preserve"> </w:t>
      </w:r>
      <w:r w:rsidRPr="00952C38">
        <w:rPr>
          <w:rFonts w:asciiTheme="minorHAnsi" w:hAnsiTheme="minorHAnsi" w:cstheme="minorHAnsi"/>
        </w:rPr>
        <w:t>“impairs</w:t>
      </w:r>
      <w:r w:rsidRPr="00952C38">
        <w:rPr>
          <w:rFonts w:asciiTheme="minorHAnsi" w:hAnsiTheme="minorHAnsi" w:cstheme="minorHAnsi"/>
          <w:spacing w:val="-4"/>
        </w:rPr>
        <w:t xml:space="preserve"> </w:t>
      </w:r>
      <w:r w:rsidRPr="00952C38">
        <w:rPr>
          <w:rFonts w:asciiTheme="minorHAnsi" w:hAnsiTheme="minorHAnsi" w:cstheme="minorHAnsi"/>
        </w:rPr>
        <w:t>the</w:t>
      </w:r>
      <w:r w:rsidRPr="00952C38">
        <w:rPr>
          <w:rFonts w:asciiTheme="minorHAnsi" w:hAnsiTheme="minorHAnsi" w:cstheme="minorHAnsi"/>
          <w:spacing w:val="-6"/>
        </w:rPr>
        <w:t xml:space="preserve"> </w:t>
      </w:r>
      <w:r w:rsidRPr="00952C38">
        <w:rPr>
          <w:rFonts w:asciiTheme="minorHAnsi" w:hAnsiTheme="minorHAnsi" w:cstheme="minorHAnsi"/>
        </w:rPr>
        <w:t>reasonable</w:t>
      </w:r>
      <w:r w:rsidRPr="00952C38">
        <w:rPr>
          <w:rFonts w:asciiTheme="minorHAnsi" w:hAnsiTheme="minorHAnsi" w:cstheme="minorHAnsi"/>
          <w:spacing w:val="-4"/>
        </w:rPr>
        <w:t xml:space="preserve"> </w:t>
      </w:r>
      <w:r w:rsidRPr="00952C38">
        <w:rPr>
          <w:rFonts w:asciiTheme="minorHAnsi" w:hAnsiTheme="minorHAnsi" w:cstheme="minorHAnsi"/>
        </w:rPr>
        <w:t>freedom</w:t>
      </w:r>
      <w:r w:rsidRPr="00952C38">
        <w:rPr>
          <w:rFonts w:asciiTheme="minorHAnsi" w:hAnsiTheme="minorHAnsi" w:cstheme="minorHAnsi"/>
          <w:spacing w:val="-1"/>
        </w:rPr>
        <w:t xml:space="preserve"> </w:t>
      </w:r>
      <w:r w:rsidRPr="00952C38">
        <w:rPr>
          <w:rFonts w:asciiTheme="minorHAnsi" w:hAnsiTheme="minorHAnsi" w:cstheme="minorHAnsi"/>
        </w:rPr>
        <w:t>of other persons to pursue their studies, research or work in the University, or</w:t>
      </w:r>
      <w:r w:rsidRPr="00952C38">
        <w:rPr>
          <w:rFonts w:asciiTheme="minorHAnsi" w:hAnsiTheme="minorHAnsi" w:cstheme="minorHAnsi"/>
          <w:spacing w:val="-11"/>
        </w:rPr>
        <w:t xml:space="preserve"> </w:t>
      </w:r>
      <w:r w:rsidRPr="00952C38">
        <w:rPr>
          <w:rFonts w:asciiTheme="minorHAnsi" w:hAnsiTheme="minorHAnsi" w:cstheme="minorHAnsi"/>
        </w:rPr>
        <w:t>to</w:t>
      </w:r>
    </w:p>
    <w:p w:rsidR="0092274A" w:rsidRPr="00952C38" w:rsidRDefault="0077247B">
      <w:pPr>
        <w:pStyle w:val="Heading4"/>
        <w:ind w:left="1768"/>
        <w:rPr>
          <w:rFonts w:asciiTheme="minorHAnsi" w:hAnsiTheme="minorHAnsi" w:cstheme="minorHAnsi"/>
        </w:rPr>
      </w:pPr>
      <w:proofErr w:type="gramStart"/>
      <w:r w:rsidRPr="00952C38">
        <w:rPr>
          <w:rFonts w:asciiTheme="minorHAnsi" w:hAnsiTheme="minorHAnsi" w:cstheme="minorHAnsi"/>
        </w:rPr>
        <w:t>participate</w:t>
      </w:r>
      <w:proofErr w:type="gramEnd"/>
      <w:r w:rsidRPr="00952C38">
        <w:rPr>
          <w:rFonts w:asciiTheme="minorHAnsi" w:hAnsiTheme="minorHAnsi" w:cstheme="minorHAnsi"/>
        </w:rPr>
        <w:t xml:space="preserve"> in the life of the University; and in section 2.1(1)(h) “intimidating, assaulting, vilifying, abusing, threatening or endangering another member of the University community.” The rule also outlines penalties for misconduct.</w:t>
      </w: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spacing w:before="9"/>
        <w:rPr>
          <w:rFonts w:asciiTheme="minorHAnsi" w:hAnsiTheme="minorHAnsi" w:cstheme="minorHAnsi"/>
          <w:sz w:val="22"/>
        </w:rPr>
      </w:pPr>
    </w:p>
    <w:p w:rsidR="0092274A" w:rsidRPr="00D9533D" w:rsidRDefault="0092274A">
      <w:pPr>
        <w:rPr>
          <w:rFonts w:asciiTheme="minorHAnsi" w:hAnsiTheme="minorHAnsi" w:cstheme="minorHAnsi"/>
          <w:sz w:val="12"/>
          <w:szCs w:val="12"/>
        </w:rPr>
        <w:sectPr w:rsidR="0092274A" w:rsidRPr="00D9533D">
          <w:pgSz w:w="11910" w:h="16850"/>
          <w:pgMar w:top="840" w:right="1160" w:bottom="280" w:left="1220" w:header="720" w:footer="720" w:gutter="0"/>
          <w:cols w:space="720"/>
        </w:sectPr>
      </w:pPr>
    </w:p>
    <w:p w:rsidR="0092274A" w:rsidRPr="00D9533D" w:rsidRDefault="0077247B">
      <w:pPr>
        <w:pStyle w:val="BodyText"/>
        <w:spacing w:before="97" w:line="264" w:lineRule="auto"/>
        <w:ind w:left="1048" w:right="-6"/>
        <w:rPr>
          <w:rFonts w:asciiTheme="minorHAnsi" w:hAnsiTheme="minorHAnsi" w:cstheme="minorHAnsi"/>
          <w:sz w:val="12"/>
          <w:szCs w:val="12"/>
        </w:rPr>
      </w:pPr>
      <w:r w:rsidRPr="00D9533D">
        <w:rPr>
          <w:rFonts w:asciiTheme="minorHAnsi" w:hAnsiTheme="minorHAnsi" w:cstheme="minorHAnsi"/>
          <w:sz w:val="12"/>
          <w:szCs w:val="12"/>
        </w:rPr>
        <w:t xml:space="preserve">Office of </w:t>
      </w:r>
      <w:r w:rsidRPr="00D9533D">
        <w:rPr>
          <w:rFonts w:asciiTheme="minorHAnsi" w:hAnsiTheme="minorHAnsi" w:cstheme="minorHAnsi"/>
          <w:spacing w:val="-2"/>
          <w:sz w:val="12"/>
          <w:szCs w:val="12"/>
        </w:rPr>
        <w:t xml:space="preserve">the </w:t>
      </w:r>
      <w:r w:rsidRPr="00D9533D">
        <w:rPr>
          <w:rFonts w:asciiTheme="minorHAnsi" w:hAnsiTheme="minorHAnsi" w:cstheme="minorHAnsi"/>
          <w:spacing w:val="-4"/>
          <w:sz w:val="12"/>
          <w:szCs w:val="12"/>
        </w:rPr>
        <w:t xml:space="preserve">Vice-Chancellor </w:t>
      </w:r>
      <w:r w:rsidRPr="00D9533D">
        <w:rPr>
          <w:rFonts w:asciiTheme="minorHAnsi" w:hAnsiTheme="minorHAnsi" w:cstheme="minorHAnsi"/>
          <w:sz w:val="12"/>
          <w:szCs w:val="12"/>
        </w:rPr>
        <w:t xml:space="preserve">and </w:t>
      </w:r>
      <w:r w:rsidRPr="00D9533D">
        <w:rPr>
          <w:rFonts w:asciiTheme="minorHAnsi" w:hAnsiTheme="minorHAnsi" w:cstheme="minorHAnsi"/>
          <w:spacing w:val="-3"/>
          <w:sz w:val="12"/>
          <w:szCs w:val="12"/>
        </w:rPr>
        <w:t xml:space="preserve">Principal F23 </w:t>
      </w:r>
      <w:r w:rsidRPr="00D9533D">
        <w:rPr>
          <w:rFonts w:asciiTheme="minorHAnsi" w:hAnsiTheme="minorHAnsi" w:cstheme="minorHAnsi"/>
          <w:sz w:val="12"/>
          <w:szCs w:val="12"/>
        </w:rPr>
        <w:t xml:space="preserve">– </w:t>
      </w:r>
      <w:r w:rsidRPr="00D9533D">
        <w:rPr>
          <w:rFonts w:asciiTheme="minorHAnsi" w:hAnsiTheme="minorHAnsi" w:cstheme="minorHAnsi"/>
          <w:spacing w:val="-3"/>
          <w:sz w:val="12"/>
          <w:szCs w:val="12"/>
        </w:rPr>
        <w:t>Administration Building</w:t>
      </w:r>
    </w:p>
    <w:p w:rsidR="0092274A" w:rsidRPr="00D9533D" w:rsidRDefault="0077247B">
      <w:pPr>
        <w:pStyle w:val="BodyText"/>
        <w:spacing w:line="266" w:lineRule="auto"/>
        <w:ind w:left="1048" w:right="1122"/>
        <w:rPr>
          <w:rFonts w:asciiTheme="minorHAnsi" w:hAnsiTheme="minorHAnsi" w:cstheme="minorHAnsi"/>
          <w:sz w:val="12"/>
          <w:szCs w:val="12"/>
        </w:rPr>
      </w:pPr>
      <w:r w:rsidRPr="00D9533D">
        <w:rPr>
          <w:rFonts w:asciiTheme="minorHAnsi" w:hAnsiTheme="minorHAnsi" w:cstheme="minorHAnsi"/>
          <w:sz w:val="12"/>
          <w:szCs w:val="12"/>
        </w:rPr>
        <w:t>The University of Sydney NSW 2006 Australia</w:t>
      </w:r>
    </w:p>
    <w:p w:rsidR="0092274A" w:rsidRPr="00D9533D" w:rsidRDefault="0077247B">
      <w:pPr>
        <w:pStyle w:val="BodyText"/>
        <w:spacing w:before="97"/>
        <w:ind w:left="537"/>
        <w:rPr>
          <w:rFonts w:asciiTheme="minorHAnsi" w:hAnsiTheme="minorHAnsi" w:cstheme="minorHAnsi"/>
          <w:sz w:val="12"/>
          <w:szCs w:val="12"/>
        </w:rPr>
      </w:pPr>
      <w:r w:rsidRPr="00D9533D">
        <w:rPr>
          <w:rFonts w:asciiTheme="minorHAnsi" w:hAnsiTheme="minorHAnsi" w:cstheme="minorHAnsi"/>
          <w:sz w:val="12"/>
          <w:szCs w:val="12"/>
        </w:rPr>
        <w:br w:type="column"/>
      </w:r>
      <w:r w:rsidRPr="00D9533D">
        <w:rPr>
          <w:rFonts w:asciiTheme="minorHAnsi" w:hAnsiTheme="minorHAnsi" w:cstheme="minorHAnsi"/>
          <w:b/>
          <w:sz w:val="12"/>
          <w:szCs w:val="12"/>
        </w:rPr>
        <w:t xml:space="preserve">T </w:t>
      </w:r>
      <w:r w:rsidRPr="00D9533D">
        <w:rPr>
          <w:rFonts w:asciiTheme="minorHAnsi" w:hAnsiTheme="minorHAnsi" w:cstheme="minorHAnsi"/>
          <w:sz w:val="12"/>
          <w:szCs w:val="12"/>
        </w:rPr>
        <w:t>+61 2 9351 6980</w:t>
      </w:r>
    </w:p>
    <w:p w:rsidR="0092274A" w:rsidRPr="00D9533D" w:rsidRDefault="0077247B">
      <w:pPr>
        <w:pStyle w:val="BodyText"/>
        <w:spacing w:before="18"/>
        <w:ind w:left="537"/>
        <w:rPr>
          <w:rFonts w:asciiTheme="minorHAnsi" w:hAnsiTheme="minorHAnsi" w:cstheme="minorHAnsi"/>
          <w:sz w:val="12"/>
          <w:szCs w:val="12"/>
        </w:rPr>
      </w:pPr>
      <w:r w:rsidRPr="00D9533D">
        <w:rPr>
          <w:rFonts w:asciiTheme="minorHAnsi" w:hAnsiTheme="minorHAnsi" w:cstheme="minorHAnsi"/>
          <w:b/>
          <w:sz w:val="12"/>
          <w:szCs w:val="12"/>
        </w:rPr>
        <w:t xml:space="preserve">E </w:t>
      </w:r>
      <w:hyperlink r:id="rId15">
        <w:r w:rsidRPr="00D9533D">
          <w:rPr>
            <w:rFonts w:asciiTheme="minorHAnsi" w:hAnsiTheme="minorHAnsi" w:cstheme="minorHAnsi"/>
            <w:spacing w:val="-4"/>
            <w:sz w:val="12"/>
            <w:szCs w:val="12"/>
          </w:rPr>
          <w:t>vice.chancellor@sydney.edu.au</w:t>
        </w:r>
      </w:hyperlink>
    </w:p>
    <w:p w:rsidR="0092274A" w:rsidRPr="00D9533D" w:rsidRDefault="0077247B">
      <w:pPr>
        <w:pStyle w:val="Heading7"/>
        <w:rPr>
          <w:rFonts w:asciiTheme="minorHAnsi" w:hAnsiTheme="minorHAnsi" w:cstheme="minorHAnsi"/>
          <w:b w:val="0"/>
          <w:sz w:val="12"/>
          <w:szCs w:val="12"/>
        </w:rPr>
      </w:pPr>
      <w:r w:rsidRPr="00D9533D">
        <w:rPr>
          <w:rFonts w:asciiTheme="minorHAnsi" w:hAnsiTheme="minorHAnsi" w:cstheme="minorHAnsi"/>
          <w:b w:val="0"/>
          <w:sz w:val="12"/>
          <w:szCs w:val="12"/>
        </w:rPr>
        <w:t>sydney.edu.au</w:t>
      </w:r>
    </w:p>
    <w:p w:rsidR="0092274A" w:rsidRPr="00952C38" w:rsidRDefault="0077247B">
      <w:pPr>
        <w:spacing w:before="96" w:line="264" w:lineRule="auto"/>
        <w:ind w:left="1013" w:right="446"/>
        <w:rPr>
          <w:rFonts w:asciiTheme="minorHAnsi" w:hAnsiTheme="minorHAnsi" w:cstheme="minorHAnsi"/>
          <w:sz w:val="12"/>
        </w:rPr>
      </w:pPr>
      <w:r w:rsidRPr="00952C38">
        <w:rPr>
          <w:rFonts w:asciiTheme="minorHAnsi" w:hAnsiTheme="minorHAnsi" w:cstheme="minorHAnsi"/>
        </w:rPr>
        <w:br w:type="column"/>
      </w:r>
      <w:r w:rsidRPr="00952C38">
        <w:rPr>
          <w:rFonts w:asciiTheme="minorHAnsi" w:hAnsiTheme="minorHAnsi" w:cstheme="minorHAnsi"/>
          <w:sz w:val="12"/>
        </w:rPr>
        <w:t>ABN 15 211 513 464 CRICOS 00026A</w:t>
      </w:r>
    </w:p>
    <w:p w:rsidR="0092274A" w:rsidRPr="00952C38" w:rsidRDefault="0092274A">
      <w:pPr>
        <w:spacing w:line="264" w:lineRule="auto"/>
        <w:rPr>
          <w:rFonts w:asciiTheme="minorHAnsi" w:hAnsiTheme="minorHAnsi" w:cstheme="minorHAnsi"/>
          <w:sz w:val="12"/>
        </w:rPr>
        <w:sectPr w:rsidR="0092274A" w:rsidRPr="00952C38">
          <w:type w:val="continuous"/>
          <w:pgSz w:w="11910" w:h="16850"/>
          <w:pgMar w:top="1260" w:right="1160" w:bottom="280" w:left="1220" w:header="720" w:footer="720" w:gutter="0"/>
          <w:cols w:num="3" w:space="720" w:equalWidth="0">
            <w:col w:w="3969" w:space="40"/>
            <w:col w:w="2888" w:space="39"/>
            <w:col w:w="2594"/>
          </w:cols>
        </w:sectPr>
      </w:pPr>
    </w:p>
    <w:p w:rsidR="0092274A" w:rsidRPr="00952C38" w:rsidRDefault="0077247B">
      <w:pPr>
        <w:pStyle w:val="BodyText"/>
        <w:spacing w:before="84"/>
        <w:ind w:left="5123" w:right="4188"/>
        <w:jc w:val="center"/>
        <w:rPr>
          <w:rFonts w:asciiTheme="minorHAnsi" w:hAnsiTheme="minorHAnsi" w:cstheme="minorHAnsi"/>
        </w:rPr>
      </w:pPr>
      <w:r w:rsidRPr="00952C38">
        <w:rPr>
          <w:rFonts w:asciiTheme="minorHAnsi" w:hAnsiTheme="minorHAnsi" w:cstheme="minorHAnsi"/>
        </w:rPr>
        <w:lastRenderedPageBreak/>
        <w:t>.3.</w:t>
      </w: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spacing w:before="1"/>
        <w:rPr>
          <w:rFonts w:asciiTheme="minorHAnsi" w:hAnsiTheme="minorHAnsi" w:cstheme="minorHAnsi"/>
          <w:sz w:val="28"/>
        </w:rPr>
      </w:pPr>
    </w:p>
    <w:p w:rsidR="0092274A" w:rsidRPr="00952C38" w:rsidRDefault="0077247B">
      <w:pPr>
        <w:pStyle w:val="Heading4"/>
        <w:spacing w:before="93"/>
        <w:ind w:right="301"/>
        <w:rPr>
          <w:rFonts w:asciiTheme="minorHAnsi" w:hAnsiTheme="minorHAnsi" w:cstheme="minorHAnsi"/>
        </w:rPr>
      </w:pPr>
      <w:r w:rsidRPr="00952C38">
        <w:rPr>
          <w:rFonts w:asciiTheme="minorHAnsi" w:hAnsiTheme="minorHAnsi" w:cstheme="minorHAnsi"/>
        </w:rPr>
        <w:t xml:space="preserve">Further, we are required to ensure, so far as reasonably practicable, the health and safety of all members of our community, as well as anyone else involved in University activities. This primary duty of care relates to both physical and psychological safety. We are bound to comply with the </w:t>
      </w:r>
      <w:hyperlink r:id="rId16">
        <w:r w:rsidRPr="00952C38">
          <w:rPr>
            <w:rFonts w:asciiTheme="minorHAnsi" w:hAnsiTheme="minorHAnsi" w:cstheme="minorHAnsi"/>
            <w:color w:val="0000FF"/>
            <w:u w:val="single" w:color="0000FF"/>
          </w:rPr>
          <w:t>Work Health and Safety Act 2011</w:t>
        </w:r>
        <w:r w:rsidRPr="00952C38">
          <w:rPr>
            <w:rFonts w:asciiTheme="minorHAnsi" w:hAnsiTheme="minorHAnsi" w:cstheme="minorHAnsi"/>
            <w:color w:val="0000FF"/>
          </w:rPr>
          <w:t xml:space="preserve"> </w:t>
        </w:r>
      </w:hyperlink>
      <w:r w:rsidRPr="00952C38">
        <w:rPr>
          <w:rFonts w:asciiTheme="minorHAnsi" w:hAnsiTheme="minorHAnsi" w:cstheme="minorHAnsi"/>
        </w:rPr>
        <w:t>through “effective and appropriate compliance and enforcement measures”, section 3(1)(e).</w:t>
      </w:r>
    </w:p>
    <w:p w:rsidR="0092274A" w:rsidRPr="00952C38" w:rsidRDefault="0092274A">
      <w:pPr>
        <w:pStyle w:val="BodyText"/>
        <w:rPr>
          <w:rFonts w:asciiTheme="minorHAnsi" w:hAnsiTheme="minorHAnsi" w:cstheme="minorHAnsi"/>
          <w:sz w:val="20"/>
        </w:rPr>
      </w:pPr>
    </w:p>
    <w:p w:rsidR="0092274A" w:rsidRPr="00952C38" w:rsidRDefault="0077247B">
      <w:pPr>
        <w:pStyle w:val="Heading4"/>
        <w:ind w:right="180"/>
        <w:rPr>
          <w:rFonts w:asciiTheme="minorHAnsi" w:hAnsiTheme="minorHAnsi" w:cstheme="minorHAnsi"/>
        </w:rPr>
      </w:pPr>
      <w:r w:rsidRPr="00952C38">
        <w:rPr>
          <w:rFonts w:asciiTheme="minorHAnsi" w:hAnsiTheme="minorHAnsi" w:cstheme="minorHAnsi"/>
        </w:rPr>
        <w:t xml:space="preserve">Our </w:t>
      </w:r>
      <w:r w:rsidRPr="00952C38">
        <w:rPr>
          <w:rFonts w:asciiTheme="minorHAnsi" w:hAnsiTheme="minorHAnsi" w:cstheme="minorHAnsi"/>
          <w:color w:val="0000FF"/>
          <w:u w:val="single" w:color="0000FF"/>
        </w:rPr>
        <w:t>Work Health and Safety Policy</w:t>
      </w:r>
      <w:r w:rsidRPr="00952C38">
        <w:rPr>
          <w:rFonts w:asciiTheme="minorHAnsi" w:hAnsiTheme="minorHAnsi" w:cstheme="minorHAnsi"/>
          <w:color w:val="0000FF"/>
        </w:rPr>
        <w:t xml:space="preserve"> </w:t>
      </w:r>
      <w:r w:rsidRPr="00952C38">
        <w:rPr>
          <w:rFonts w:asciiTheme="minorHAnsi" w:hAnsiTheme="minorHAnsi" w:cstheme="minorHAnsi"/>
        </w:rPr>
        <w:t xml:space="preserve">applies to all staff, students and visitors and provides for a safe and healthy work environment. A suite of </w:t>
      </w:r>
      <w:hyperlink r:id="rId17">
        <w:r w:rsidRPr="00952C38">
          <w:rPr>
            <w:rFonts w:asciiTheme="minorHAnsi" w:hAnsiTheme="minorHAnsi" w:cstheme="minorHAnsi"/>
            <w:color w:val="0000FF"/>
            <w:u w:val="single" w:color="0000FF"/>
          </w:rPr>
          <w:t>infrastructure policies and procedures</w:t>
        </w:r>
        <w:r w:rsidRPr="00952C38">
          <w:rPr>
            <w:rFonts w:asciiTheme="minorHAnsi" w:hAnsiTheme="minorHAnsi" w:cstheme="minorHAnsi"/>
            <w:color w:val="0000FF"/>
          </w:rPr>
          <w:t xml:space="preserve"> </w:t>
        </w:r>
      </w:hyperlink>
      <w:r w:rsidRPr="00952C38">
        <w:rPr>
          <w:rFonts w:asciiTheme="minorHAnsi" w:hAnsiTheme="minorHAnsi" w:cstheme="minorHAnsi"/>
        </w:rPr>
        <w:t xml:space="preserve">is in place to protect order and safety in the University, such as the </w:t>
      </w:r>
      <w:r w:rsidRPr="00952C38">
        <w:rPr>
          <w:rFonts w:asciiTheme="minorHAnsi" w:hAnsiTheme="minorHAnsi" w:cstheme="minorHAnsi"/>
          <w:color w:val="0000FF"/>
          <w:u w:val="single" w:color="0000FF"/>
        </w:rPr>
        <w:t>University of Sydney (Campus</w:t>
      </w:r>
      <w:r w:rsidRPr="00952C38">
        <w:rPr>
          <w:rFonts w:asciiTheme="minorHAnsi" w:hAnsiTheme="minorHAnsi" w:cstheme="minorHAnsi"/>
          <w:color w:val="0000FF"/>
        </w:rPr>
        <w:t xml:space="preserve"> </w:t>
      </w:r>
      <w:r w:rsidRPr="00952C38">
        <w:rPr>
          <w:rFonts w:asciiTheme="minorHAnsi" w:hAnsiTheme="minorHAnsi" w:cstheme="minorHAnsi"/>
          <w:color w:val="0000FF"/>
          <w:u w:val="single" w:color="0000FF"/>
        </w:rPr>
        <w:t>Access) Rule</w:t>
      </w:r>
      <w:r w:rsidRPr="00952C38">
        <w:rPr>
          <w:rFonts w:asciiTheme="minorHAnsi" w:hAnsiTheme="minorHAnsi" w:cstheme="minorHAnsi"/>
        </w:rPr>
        <w:t>, which allows University security to manage access to University property, if required.</w:t>
      </w:r>
    </w:p>
    <w:p w:rsidR="0092274A" w:rsidRPr="00952C38" w:rsidRDefault="0092274A">
      <w:pPr>
        <w:pStyle w:val="BodyText"/>
        <w:rPr>
          <w:rFonts w:asciiTheme="minorHAnsi" w:hAnsiTheme="minorHAnsi" w:cstheme="minorHAnsi"/>
          <w:sz w:val="20"/>
        </w:rPr>
      </w:pPr>
    </w:p>
    <w:p w:rsidR="0092274A" w:rsidRPr="00952C38" w:rsidRDefault="0077247B">
      <w:pPr>
        <w:pStyle w:val="Heading3"/>
        <w:rPr>
          <w:rFonts w:asciiTheme="minorHAnsi" w:hAnsiTheme="minorHAnsi" w:cstheme="minorHAnsi"/>
        </w:rPr>
      </w:pPr>
      <w:r w:rsidRPr="00952C38">
        <w:rPr>
          <w:rFonts w:asciiTheme="minorHAnsi" w:hAnsiTheme="minorHAnsi" w:cstheme="minorHAnsi"/>
        </w:rPr>
        <w:t>Other relevant information and observations</w:t>
      </w:r>
    </w:p>
    <w:p w:rsidR="0092274A" w:rsidRPr="00952C38" w:rsidRDefault="0092274A">
      <w:pPr>
        <w:pStyle w:val="BodyText"/>
        <w:spacing w:before="10"/>
        <w:rPr>
          <w:rFonts w:asciiTheme="minorHAnsi" w:hAnsiTheme="minorHAnsi" w:cstheme="minorHAnsi"/>
          <w:b/>
          <w:sz w:val="19"/>
        </w:rPr>
      </w:pPr>
    </w:p>
    <w:p w:rsidR="0092274A" w:rsidRPr="00952C38" w:rsidRDefault="0077247B">
      <w:pPr>
        <w:pStyle w:val="Heading4"/>
        <w:spacing w:before="1"/>
        <w:ind w:right="123"/>
        <w:rPr>
          <w:rFonts w:asciiTheme="minorHAnsi" w:hAnsiTheme="minorHAnsi" w:cstheme="minorHAnsi"/>
        </w:rPr>
      </w:pPr>
      <w:r w:rsidRPr="00952C38">
        <w:rPr>
          <w:rFonts w:asciiTheme="minorHAnsi" w:hAnsiTheme="minorHAnsi" w:cstheme="minorHAnsi"/>
        </w:rPr>
        <w:t xml:space="preserve">In October, a speech on our campus titled “Is there a rape crisis on campus” by </w:t>
      </w:r>
      <w:proofErr w:type="spellStart"/>
      <w:r w:rsidRPr="00952C38">
        <w:rPr>
          <w:rFonts w:asciiTheme="minorHAnsi" w:hAnsiTheme="minorHAnsi" w:cstheme="minorHAnsi"/>
        </w:rPr>
        <w:t>Ms</w:t>
      </w:r>
      <w:proofErr w:type="spellEnd"/>
      <w:r w:rsidRPr="00952C38">
        <w:rPr>
          <w:rFonts w:asciiTheme="minorHAnsi" w:hAnsiTheme="minorHAnsi" w:cstheme="minorHAnsi"/>
        </w:rPr>
        <w:t xml:space="preserve"> Bettina Arndt was incorrectly reported in parts of the media as having been blocked by student protesters. This was widely cited by conservative commentators as definitive evidence of political bias and repression of free speech at the University of Sydney and at Australian universities more generally. Our decision to charge a fee for security for this event, in accordance with our normal processes following a request for security from the event </w:t>
      </w:r>
      <w:proofErr w:type="spellStart"/>
      <w:r w:rsidRPr="00952C38">
        <w:rPr>
          <w:rFonts w:asciiTheme="minorHAnsi" w:hAnsiTheme="minorHAnsi" w:cstheme="minorHAnsi"/>
        </w:rPr>
        <w:t>organisers</w:t>
      </w:r>
      <w:proofErr w:type="spellEnd"/>
      <w:r w:rsidRPr="00952C38">
        <w:rPr>
          <w:rFonts w:asciiTheme="minorHAnsi" w:hAnsiTheme="minorHAnsi" w:cstheme="minorHAnsi"/>
        </w:rPr>
        <w:t xml:space="preserve">, was also the subject of criticism in some parts of the media. We have vigorously defended our commitment to academic freedom and being a place for debate. We set out our position on the necessity of charging </w:t>
      </w:r>
      <w:proofErr w:type="spellStart"/>
      <w:r w:rsidRPr="00952C38">
        <w:rPr>
          <w:rFonts w:asciiTheme="minorHAnsi" w:hAnsiTheme="minorHAnsi" w:cstheme="minorHAnsi"/>
        </w:rPr>
        <w:t>organisers</w:t>
      </w:r>
      <w:proofErr w:type="spellEnd"/>
      <w:r w:rsidRPr="00952C38">
        <w:rPr>
          <w:rFonts w:asciiTheme="minorHAnsi" w:hAnsiTheme="minorHAnsi" w:cstheme="minorHAnsi"/>
        </w:rPr>
        <w:t xml:space="preserve"> moderate fees for additional security in an </w:t>
      </w:r>
      <w:hyperlink r:id="rId18">
        <w:r w:rsidRPr="00952C38">
          <w:rPr>
            <w:rFonts w:asciiTheme="minorHAnsi" w:hAnsiTheme="minorHAnsi" w:cstheme="minorHAnsi"/>
            <w:color w:val="0000FF"/>
            <w:u w:val="single" w:color="0000FF"/>
          </w:rPr>
          <w:t>op-</w:t>
        </w:r>
      </w:hyperlink>
      <w:r w:rsidRPr="00952C38">
        <w:rPr>
          <w:rFonts w:asciiTheme="minorHAnsi" w:hAnsiTheme="minorHAnsi" w:cstheme="minorHAnsi"/>
          <w:color w:val="0000FF"/>
        </w:rPr>
        <w:t xml:space="preserve"> </w:t>
      </w:r>
      <w:hyperlink r:id="rId19">
        <w:proofErr w:type="spellStart"/>
        <w:proofErr w:type="gramStart"/>
        <w:r w:rsidRPr="00952C38">
          <w:rPr>
            <w:rFonts w:asciiTheme="minorHAnsi" w:hAnsiTheme="minorHAnsi" w:cstheme="minorHAnsi"/>
            <w:color w:val="0000FF"/>
            <w:u w:val="single" w:color="0000FF"/>
          </w:rPr>
          <w:t>ed</w:t>
        </w:r>
        <w:proofErr w:type="spellEnd"/>
        <w:proofErr w:type="gramEnd"/>
        <w:r w:rsidRPr="00952C38">
          <w:rPr>
            <w:rFonts w:asciiTheme="minorHAnsi" w:hAnsiTheme="minorHAnsi" w:cstheme="minorHAnsi"/>
            <w:color w:val="0000FF"/>
            <w:u w:val="single" w:color="0000FF"/>
          </w:rPr>
          <w:t xml:space="preserve"> in the Australian</w:t>
        </w:r>
        <w:r w:rsidRPr="00952C38">
          <w:rPr>
            <w:rFonts w:asciiTheme="minorHAnsi" w:hAnsiTheme="minorHAnsi" w:cstheme="minorHAnsi"/>
          </w:rPr>
          <w:t xml:space="preserve">. </w:t>
        </w:r>
      </w:hyperlink>
      <w:r w:rsidRPr="00952C38">
        <w:rPr>
          <w:rFonts w:asciiTheme="minorHAnsi" w:hAnsiTheme="minorHAnsi" w:cstheme="minorHAnsi"/>
        </w:rPr>
        <w:t>Our position was further outlined in our response to a request for information from the TEQSA Chief Commissioner, Professor Nick Saunders (attached).</w:t>
      </w:r>
    </w:p>
    <w:p w:rsidR="0092274A" w:rsidRPr="00952C38" w:rsidRDefault="0092274A">
      <w:pPr>
        <w:pStyle w:val="BodyText"/>
        <w:rPr>
          <w:rFonts w:asciiTheme="minorHAnsi" w:hAnsiTheme="minorHAnsi" w:cstheme="minorHAnsi"/>
          <w:sz w:val="20"/>
        </w:rPr>
      </w:pPr>
    </w:p>
    <w:p w:rsidR="0092274A" w:rsidRPr="00952C38" w:rsidRDefault="0077247B">
      <w:pPr>
        <w:pStyle w:val="Heading4"/>
        <w:ind w:right="117"/>
        <w:rPr>
          <w:rFonts w:asciiTheme="minorHAnsi" w:hAnsiTheme="minorHAnsi" w:cstheme="minorHAnsi"/>
        </w:rPr>
      </w:pPr>
      <w:r w:rsidRPr="00952C38">
        <w:rPr>
          <w:rFonts w:asciiTheme="minorHAnsi" w:hAnsiTheme="minorHAnsi" w:cstheme="minorHAnsi"/>
          <w:spacing w:val="3"/>
        </w:rPr>
        <w:t xml:space="preserve">We </w:t>
      </w:r>
      <w:r w:rsidRPr="00952C38">
        <w:rPr>
          <w:rFonts w:asciiTheme="minorHAnsi" w:hAnsiTheme="minorHAnsi" w:cstheme="minorHAnsi"/>
        </w:rPr>
        <w:t xml:space="preserve">are deeply committed to fostering a culture of ‘disagreeing well’. A 2015 discussion paper (attached), sets out our core values around this topic. </w:t>
      </w:r>
      <w:r w:rsidRPr="00952C38">
        <w:rPr>
          <w:rFonts w:asciiTheme="minorHAnsi" w:hAnsiTheme="minorHAnsi" w:cstheme="minorHAnsi"/>
          <w:spacing w:val="3"/>
        </w:rPr>
        <w:t xml:space="preserve">We </w:t>
      </w:r>
      <w:r w:rsidRPr="00952C38">
        <w:rPr>
          <w:rFonts w:asciiTheme="minorHAnsi" w:hAnsiTheme="minorHAnsi" w:cstheme="minorHAnsi"/>
        </w:rPr>
        <w:t xml:space="preserve">committed to the principles in this paper in our </w:t>
      </w:r>
      <w:hyperlink r:id="rId20">
        <w:r w:rsidRPr="00952C38">
          <w:rPr>
            <w:rFonts w:asciiTheme="minorHAnsi" w:hAnsiTheme="minorHAnsi" w:cstheme="minorHAnsi"/>
            <w:color w:val="0000FF"/>
            <w:u w:val="single" w:color="0000FF"/>
          </w:rPr>
          <w:t>2016-2020 Strategic Plan</w:t>
        </w:r>
        <w:r w:rsidRPr="00952C38">
          <w:rPr>
            <w:rFonts w:asciiTheme="minorHAnsi" w:hAnsiTheme="minorHAnsi" w:cstheme="minorHAnsi"/>
          </w:rPr>
          <w:t xml:space="preserve">, </w:t>
        </w:r>
      </w:hyperlink>
      <w:r w:rsidRPr="00952C38">
        <w:rPr>
          <w:rFonts w:asciiTheme="minorHAnsi" w:hAnsiTheme="minorHAnsi" w:cstheme="minorHAnsi"/>
        </w:rPr>
        <w:t xml:space="preserve">by committing specifically to the values of courage and creativity, respect and integrity, inclusion and diversity, and openness and engagement. A joint University Executive/Academic Board culture taskforce was established in 2017 as part of the implementation of </w:t>
      </w:r>
      <w:r w:rsidRPr="00952C38">
        <w:rPr>
          <w:rFonts w:asciiTheme="minorHAnsi" w:hAnsiTheme="minorHAnsi" w:cstheme="minorHAnsi"/>
          <w:i/>
        </w:rPr>
        <w:t xml:space="preserve">Strategy 7: embedding our values </w:t>
      </w:r>
      <w:r w:rsidRPr="00952C38">
        <w:rPr>
          <w:rFonts w:asciiTheme="minorHAnsi" w:hAnsiTheme="minorHAnsi" w:cstheme="minorHAnsi"/>
        </w:rPr>
        <w:t>(Strategic Plan, p. 46). It considers ideas and initiatives at monthly meetings and contributes to academic discussion papers on the value of disagreement in academic discourse, on disagreeing well, and on the promotion of cultural and linguistic diversity across our</w:t>
      </w:r>
      <w:r w:rsidRPr="00952C38">
        <w:rPr>
          <w:rFonts w:asciiTheme="minorHAnsi" w:hAnsiTheme="minorHAnsi" w:cstheme="minorHAnsi"/>
          <w:spacing w:val="-3"/>
        </w:rPr>
        <w:t xml:space="preserve"> </w:t>
      </w:r>
      <w:r w:rsidRPr="00952C38">
        <w:rPr>
          <w:rFonts w:asciiTheme="minorHAnsi" w:hAnsiTheme="minorHAnsi" w:cstheme="minorHAnsi"/>
        </w:rPr>
        <w:t>workplaces.</w:t>
      </w:r>
    </w:p>
    <w:p w:rsidR="0092274A" w:rsidRPr="00952C38" w:rsidRDefault="0092274A">
      <w:pPr>
        <w:pStyle w:val="BodyText"/>
        <w:spacing w:before="2"/>
        <w:rPr>
          <w:rFonts w:asciiTheme="minorHAnsi" w:hAnsiTheme="minorHAnsi" w:cstheme="minorHAnsi"/>
          <w:sz w:val="20"/>
        </w:rPr>
      </w:pPr>
    </w:p>
    <w:p w:rsidR="0092274A" w:rsidRPr="00952C38" w:rsidRDefault="0077247B">
      <w:pPr>
        <w:pStyle w:val="Heading4"/>
        <w:ind w:right="158"/>
        <w:rPr>
          <w:rFonts w:asciiTheme="minorHAnsi" w:hAnsiTheme="minorHAnsi" w:cstheme="minorHAnsi"/>
        </w:rPr>
      </w:pPr>
      <w:r w:rsidRPr="00952C38">
        <w:rPr>
          <w:rFonts w:asciiTheme="minorHAnsi" w:hAnsiTheme="minorHAnsi" w:cstheme="minorHAnsi"/>
        </w:rPr>
        <w:t>Your suggestion that a code may be the outcome of your Review is a welcome development and we look forward to the opportunity to comment on your findings.</w:t>
      </w:r>
    </w:p>
    <w:p w:rsidR="0092274A" w:rsidRPr="00952C38" w:rsidRDefault="0092274A">
      <w:pPr>
        <w:pStyle w:val="BodyText"/>
        <w:spacing w:before="10"/>
        <w:rPr>
          <w:rFonts w:asciiTheme="minorHAnsi" w:hAnsiTheme="minorHAnsi" w:cstheme="minorHAnsi"/>
          <w:sz w:val="19"/>
        </w:rPr>
      </w:pPr>
    </w:p>
    <w:p w:rsidR="0092274A" w:rsidRPr="00952C38" w:rsidRDefault="0077247B">
      <w:pPr>
        <w:pStyle w:val="Heading4"/>
        <w:rPr>
          <w:rFonts w:asciiTheme="minorHAnsi" w:hAnsiTheme="minorHAnsi" w:cstheme="minorHAnsi"/>
        </w:rPr>
      </w:pPr>
      <w:r w:rsidRPr="00952C38">
        <w:rPr>
          <w:rFonts w:asciiTheme="minorHAnsi" w:hAnsiTheme="minorHAnsi" w:cstheme="minorHAnsi"/>
        </w:rPr>
        <w:t>Yours sincerely,</w:t>
      </w:r>
    </w:p>
    <w:p w:rsidR="0092274A" w:rsidRPr="00952C38" w:rsidRDefault="0077247B">
      <w:pPr>
        <w:pStyle w:val="BodyText"/>
        <w:spacing w:before="7"/>
        <w:rPr>
          <w:rFonts w:asciiTheme="minorHAnsi" w:hAnsiTheme="minorHAnsi" w:cstheme="minorHAnsi"/>
        </w:rPr>
      </w:pPr>
      <w:r w:rsidRPr="00952C38">
        <w:rPr>
          <w:rFonts w:asciiTheme="minorHAnsi" w:hAnsiTheme="minorHAnsi" w:cstheme="minorHAnsi"/>
          <w:noProof/>
          <w:lang w:val="en-AU" w:eastAsia="en-AU"/>
        </w:rPr>
        <w:drawing>
          <wp:anchor distT="0" distB="0" distL="0" distR="0" simplePos="0" relativeHeight="251696128" behindDoc="0" locked="0" layoutInCell="1" allowOverlap="1">
            <wp:simplePos x="0" y="0"/>
            <wp:positionH relativeFrom="page">
              <wp:posOffset>1440180</wp:posOffset>
            </wp:positionH>
            <wp:positionV relativeFrom="paragraph">
              <wp:posOffset>146342</wp:posOffset>
            </wp:positionV>
            <wp:extent cx="1439532" cy="768095"/>
            <wp:effectExtent l="0" t="0" r="0" b="0"/>
            <wp:wrapTopAndBottom/>
            <wp:docPr id="3" name="image2.jpeg" descr="A drawing of a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1439532" cy="768095"/>
                    </a:xfrm>
                    <a:prstGeom prst="rect">
                      <a:avLst/>
                    </a:prstGeom>
                  </pic:spPr>
                </pic:pic>
              </a:graphicData>
            </a:graphic>
          </wp:anchor>
        </w:drawing>
      </w:r>
    </w:p>
    <w:p w:rsidR="0092274A" w:rsidRPr="00952C38" w:rsidRDefault="0077247B">
      <w:pPr>
        <w:pStyle w:val="Heading4"/>
        <w:rPr>
          <w:rFonts w:asciiTheme="minorHAnsi" w:hAnsiTheme="minorHAnsi" w:cstheme="minorHAnsi"/>
        </w:rPr>
      </w:pPr>
      <w:r w:rsidRPr="00952C38">
        <w:rPr>
          <w:rFonts w:asciiTheme="minorHAnsi" w:hAnsiTheme="minorHAnsi" w:cstheme="minorHAnsi"/>
        </w:rPr>
        <w:t>Michael Spence AC</w:t>
      </w:r>
    </w:p>
    <w:p w:rsidR="0092274A" w:rsidRPr="00952C38" w:rsidRDefault="0092274A">
      <w:pPr>
        <w:pStyle w:val="BodyText"/>
        <w:rPr>
          <w:rFonts w:asciiTheme="minorHAnsi" w:hAnsiTheme="minorHAnsi" w:cstheme="minorHAnsi"/>
          <w:sz w:val="20"/>
        </w:rPr>
      </w:pPr>
    </w:p>
    <w:p w:rsidR="0092274A" w:rsidRPr="00952C38" w:rsidRDefault="0077247B">
      <w:pPr>
        <w:pStyle w:val="Heading4"/>
        <w:spacing w:before="1"/>
        <w:rPr>
          <w:rFonts w:asciiTheme="minorHAnsi" w:hAnsiTheme="minorHAnsi" w:cstheme="minorHAnsi"/>
        </w:rPr>
      </w:pPr>
      <w:r w:rsidRPr="00952C38">
        <w:rPr>
          <w:rFonts w:asciiTheme="minorHAnsi" w:hAnsiTheme="minorHAnsi" w:cstheme="minorHAnsi"/>
        </w:rPr>
        <w:t>Attachments to email submission:</w:t>
      </w:r>
    </w:p>
    <w:p w:rsidR="0092274A" w:rsidRPr="00952C38" w:rsidRDefault="0092274A">
      <w:pPr>
        <w:pStyle w:val="BodyText"/>
        <w:rPr>
          <w:rFonts w:asciiTheme="minorHAnsi" w:hAnsiTheme="minorHAnsi" w:cstheme="minorHAnsi"/>
          <w:sz w:val="20"/>
        </w:rPr>
      </w:pPr>
    </w:p>
    <w:p w:rsidR="0092274A" w:rsidRPr="00952C38" w:rsidRDefault="0077247B">
      <w:pPr>
        <w:pStyle w:val="Heading4"/>
        <w:numPr>
          <w:ilvl w:val="0"/>
          <w:numId w:val="10"/>
        </w:numPr>
        <w:tabs>
          <w:tab w:val="left" w:pos="1769"/>
        </w:tabs>
        <w:spacing w:line="229" w:lineRule="exact"/>
        <w:rPr>
          <w:rFonts w:asciiTheme="minorHAnsi" w:hAnsiTheme="minorHAnsi" w:cstheme="minorHAnsi"/>
        </w:rPr>
      </w:pPr>
      <w:r w:rsidRPr="00952C38">
        <w:rPr>
          <w:rFonts w:asciiTheme="minorHAnsi" w:hAnsiTheme="minorHAnsi" w:cstheme="minorHAnsi"/>
        </w:rPr>
        <w:t>VC to TEQSA Chief Commissioner 5 November</w:t>
      </w:r>
      <w:r w:rsidRPr="00952C38">
        <w:rPr>
          <w:rFonts w:asciiTheme="minorHAnsi" w:hAnsiTheme="minorHAnsi" w:cstheme="minorHAnsi"/>
          <w:spacing w:val="-2"/>
        </w:rPr>
        <w:t xml:space="preserve"> </w:t>
      </w:r>
      <w:r w:rsidRPr="00952C38">
        <w:rPr>
          <w:rFonts w:asciiTheme="minorHAnsi" w:hAnsiTheme="minorHAnsi" w:cstheme="minorHAnsi"/>
        </w:rPr>
        <w:t>2018</w:t>
      </w:r>
    </w:p>
    <w:p w:rsidR="0092274A" w:rsidRPr="00952C38" w:rsidRDefault="0077247B">
      <w:pPr>
        <w:pStyle w:val="Heading4"/>
        <w:numPr>
          <w:ilvl w:val="0"/>
          <w:numId w:val="10"/>
        </w:numPr>
        <w:tabs>
          <w:tab w:val="left" w:pos="1769"/>
        </w:tabs>
        <w:spacing w:line="229" w:lineRule="exact"/>
        <w:rPr>
          <w:rFonts w:asciiTheme="minorHAnsi" w:hAnsiTheme="minorHAnsi" w:cstheme="minorHAnsi"/>
        </w:rPr>
      </w:pPr>
      <w:r w:rsidRPr="00952C38">
        <w:rPr>
          <w:rFonts w:asciiTheme="minorHAnsi" w:hAnsiTheme="minorHAnsi" w:cstheme="minorHAnsi"/>
        </w:rPr>
        <w:t>A culture built on our values. University of Sydney discussion paper,</w:t>
      </w:r>
      <w:r w:rsidRPr="00952C38">
        <w:rPr>
          <w:rFonts w:asciiTheme="minorHAnsi" w:hAnsiTheme="minorHAnsi" w:cstheme="minorHAnsi"/>
          <w:spacing w:val="-15"/>
        </w:rPr>
        <w:t xml:space="preserve"> </w:t>
      </w:r>
      <w:r w:rsidRPr="00952C38">
        <w:rPr>
          <w:rFonts w:asciiTheme="minorHAnsi" w:hAnsiTheme="minorHAnsi" w:cstheme="minorHAnsi"/>
        </w:rPr>
        <w:t>2015</w:t>
      </w:r>
    </w:p>
    <w:p w:rsidR="0092274A" w:rsidRPr="00952C38" w:rsidRDefault="0092274A">
      <w:pPr>
        <w:pStyle w:val="BodyText"/>
        <w:rPr>
          <w:rFonts w:asciiTheme="minorHAnsi" w:hAnsiTheme="minorHAnsi" w:cstheme="minorHAnsi"/>
          <w:sz w:val="20"/>
        </w:rPr>
      </w:pPr>
    </w:p>
    <w:p w:rsidR="0092274A" w:rsidRPr="00952C38" w:rsidRDefault="0092274A">
      <w:pPr>
        <w:pStyle w:val="BodyText"/>
        <w:spacing w:before="7"/>
        <w:rPr>
          <w:rFonts w:asciiTheme="minorHAnsi" w:hAnsiTheme="minorHAnsi" w:cstheme="minorHAnsi"/>
          <w:sz w:val="21"/>
        </w:rPr>
      </w:pPr>
    </w:p>
    <w:p w:rsidR="0092274A" w:rsidRPr="00952C38" w:rsidRDefault="0092274A">
      <w:pPr>
        <w:rPr>
          <w:rFonts w:asciiTheme="minorHAnsi" w:hAnsiTheme="minorHAnsi" w:cstheme="minorHAnsi"/>
          <w:sz w:val="21"/>
        </w:rPr>
        <w:sectPr w:rsidR="0092274A" w:rsidRPr="00952C38">
          <w:pgSz w:w="11910" w:h="16850"/>
          <w:pgMar w:top="840" w:right="1160" w:bottom="280" w:left="1220" w:header="720" w:footer="720" w:gutter="0"/>
          <w:cols w:space="720"/>
        </w:sectPr>
      </w:pPr>
    </w:p>
    <w:p w:rsidR="0092274A" w:rsidRPr="00D9533D" w:rsidRDefault="0077247B">
      <w:pPr>
        <w:pStyle w:val="BodyText"/>
        <w:spacing w:before="97" w:line="264" w:lineRule="auto"/>
        <w:ind w:left="1048" w:right="-6"/>
        <w:rPr>
          <w:rFonts w:asciiTheme="minorHAnsi" w:hAnsiTheme="minorHAnsi" w:cstheme="minorHAnsi"/>
          <w:sz w:val="12"/>
          <w:szCs w:val="12"/>
        </w:rPr>
      </w:pPr>
      <w:r w:rsidRPr="00D9533D">
        <w:rPr>
          <w:rFonts w:asciiTheme="minorHAnsi" w:hAnsiTheme="minorHAnsi" w:cstheme="minorHAnsi"/>
          <w:sz w:val="12"/>
          <w:szCs w:val="12"/>
        </w:rPr>
        <w:t xml:space="preserve">Office of </w:t>
      </w:r>
      <w:r w:rsidRPr="00D9533D">
        <w:rPr>
          <w:rFonts w:asciiTheme="minorHAnsi" w:hAnsiTheme="minorHAnsi" w:cstheme="minorHAnsi"/>
          <w:spacing w:val="-2"/>
          <w:sz w:val="12"/>
          <w:szCs w:val="12"/>
        </w:rPr>
        <w:t xml:space="preserve">the </w:t>
      </w:r>
      <w:r w:rsidRPr="00D9533D">
        <w:rPr>
          <w:rFonts w:asciiTheme="minorHAnsi" w:hAnsiTheme="minorHAnsi" w:cstheme="minorHAnsi"/>
          <w:spacing w:val="-4"/>
          <w:sz w:val="12"/>
          <w:szCs w:val="12"/>
        </w:rPr>
        <w:t xml:space="preserve">Vice-Chancellor </w:t>
      </w:r>
      <w:r w:rsidRPr="00D9533D">
        <w:rPr>
          <w:rFonts w:asciiTheme="minorHAnsi" w:hAnsiTheme="minorHAnsi" w:cstheme="minorHAnsi"/>
          <w:sz w:val="12"/>
          <w:szCs w:val="12"/>
        </w:rPr>
        <w:t xml:space="preserve">and </w:t>
      </w:r>
      <w:r w:rsidRPr="00D9533D">
        <w:rPr>
          <w:rFonts w:asciiTheme="minorHAnsi" w:hAnsiTheme="minorHAnsi" w:cstheme="minorHAnsi"/>
          <w:spacing w:val="-3"/>
          <w:sz w:val="12"/>
          <w:szCs w:val="12"/>
        </w:rPr>
        <w:t xml:space="preserve">Principal F23 </w:t>
      </w:r>
      <w:r w:rsidRPr="00D9533D">
        <w:rPr>
          <w:rFonts w:asciiTheme="minorHAnsi" w:hAnsiTheme="minorHAnsi" w:cstheme="minorHAnsi"/>
          <w:sz w:val="12"/>
          <w:szCs w:val="12"/>
        </w:rPr>
        <w:t xml:space="preserve">– </w:t>
      </w:r>
      <w:r w:rsidRPr="00D9533D">
        <w:rPr>
          <w:rFonts w:asciiTheme="minorHAnsi" w:hAnsiTheme="minorHAnsi" w:cstheme="minorHAnsi"/>
          <w:spacing w:val="-3"/>
          <w:sz w:val="12"/>
          <w:szCs w:val="12"/>
        </w:rPr>
        <w:t>Administration Building</w:t>
      </w:r>
    </w:p>
    <w:p w:rsidR="0092274A" w:rsidRPr="00D9533D" w:rsidRDefault="0077247B">
      <w:pPr>
        <w:pStyle w:val="BodyText"/>
        <w:spacing w:line="266" w:lineRule="auto"/>
        <w:ind w:left="1048" w:right="1122"/>
        <w:rPr>
          <w:rFonts w:asciiTheme="minorHAnsi" w:hAnsiTheme="minorHAnsi" w:cstheme="minorHAnsi"/>
          <w:sz w:val="12"/>
          <w:szCs w:val="12"/>
        </w:rPr>
      </w:pPr>
      <w:r w:rsidRPr="00D9533D">
        <w:rPr>
          <w:rFonts w:asciiTheme="minorHAnsi" w:hAnsiTheme="minorHAnsi" w:cstheme="minorHAnsi"/>
          <w:sz w:val="12"/>
          <w:szCs w:val="12"/>
        </w:rPr>
        <w:t>The University of Sydney NSW 2006 Australia</w:t>
      </w:r>
    </w:p>
    <w:p w:rsidR="0092274A" w:rsidRPr="00D9533D" w:rsidRDefault="0077247B">
      <w:pPr>
        <w:pStyle w:val="BodyText"/>
        <w:spacing w:before="97"/>
        <w:ind w:left="537"/>
        <w:rPr>
          <w:rFonts w:asciiTheme="minorHAnsi" w:hAnsiTheme="minorHAnsi" w:cstheme="minorHAnsi"/>
          <w:sz w:val="12"/>
          <w:szCs w:val="12"/>
        </w:rPr>
      </w:pPr>
      <w:r w:rsidRPr="00952C38">
        <w:rPr>
          <w:rFonts w:asciiTheme="minorHAnsi" w:hAnsiTheme="minorHAnsi" w:cstheme="minorHAnsi"/>
        </w:rPr>
        <w:br w:type="column"/>
      </w:r>
      <w:r w:rsidRPr="00D9533D">
        <w:rPr>
          <w:rFonts w:asciiTheme="minorHAnsi" w:hAnsiTheme="minorHAnsi" w:cstheme="minorHAnsi"/>
          <w:b/>
          <w:sz w:val="12"/>
          <w:szCs w:val="12"/>
        </w:rPr>
        <w:t xml:space="preserve">T </w:t>
      </w:r>
      <w:r w:rsidRPr="00D9533D">
        <w:rPr>
          <w:rFonts w:asciiTheme="minorHAnsi" w:hAnsiTheme="minorHAnsi" w:cstheme="minorHAnsi"/>
          <w:sz w:val="12"/>
          <w:szCs w:val="12"/>
        </w:rPr>
        <w:t>+61 2 9351 6980</w:t>
      </w:r>
    </w:p>
    <w:p w:rsidR="0092274A" w:rsidRPr="00D9533D" w:rsidRDefault="0077247B">
      <w:pPr>
        <w:pStyle w:val="BodyText"/>
        <w:spacing w:before="18"/>
        <w:ind w:left="537"/>
        <w:rPr>
          <w:rFonts w:asciiTheme="minorHAnsi" w:hAnsiTheme="minorHAnsi" w:cstheme="minorHAnsi"/>
          <w:sz w:val="12"/>
          <w:szCs w:val="12"/>
        </w:rPr>
      </w:pPr>
      <w:r w:rsidRPr="00D9533D">
        <w:rPr>
          <w:rFonts w:asciiTheme="minorHAnsi" w:hAnsiTheme="minorHAnsi" w:cstheme="minorHAnsi"/>
          <w:b/>
          <w:sz w:val="12"/>
          <w:szCs w:val="12"/>
        </w:rPr>
        <w:t xml:space="preserve">E </w:t>
      </w:r>
      <w:hyperlink r:id="rId22">
        <w:r w:rsidRPr="00D9533D">
          <w:rPr>
            <w:rFonts w:asciiTheme="minorHAnsi" w:hAnsiTheme="minorHAnsi" w:cstheme="minorHAnsi"/>
            <w:spacing w:val="-4"/>
            <w:sz w:val="12"/>
            <w:szCs w:val="12"/>
          </w:rPr>
          <w:t>vice.chancellor@sydney.edu.au</w:t>
        </w:r>
      </w:hyperlink>
    </w:p>
    <w:p w:rsidR="0092274A" w:rsidRPr="00D9533D" w:rsidRDefault="0077247B">
      <w:pPr>
        <w:pStyle w:val="Heading7"/>
        <w:rPr>
          <w:rFonts w:asciiTheme="minorHAnsi" w:hAnsiTheme="minorHAnsi" w:cstheme="minorHAnsi"/>
          <w:b w:val="0"/>
          <w:sz w:val="12"/>
          <w:szCs w:val="12"/>
        </w:rPr>
      </w:pPr>
      <w:r w:rsidRPr="00D9533D">
        <w:rPr>
          <w:rFonts w:asciiTheme="minorHAnsi" w:hAnsiTheme="minorHAnsi" w:cstheme="minorHAnsi"/>
          <w:b w:val="0"/>
          <w:sz w:val="12"/>
          <w:szCs w:val="12"/>
        </w:rPr>
        <w:t>sydney.edu.au</w:t>
      </w:r>
    </w:p>
    <w:p w:rsidR="0092274A" w:rsidRPr="00952C38" w:rsidRDefault="0077247B">
      <w:pPr>
        <w:spacing w:before="97" w:line="264" w:lineRule="auto"/>
        <w:ind w:left="1013" w:right="446"/>
        <w:rPr>
          <w:rFonts w:asciiTheme="minorHAnsi" w:hAnsiTheme="minorHAnsi" w:cstheme="minorHAnsi"/>
          <w:sz w:val="12"/>
        </w:rPr>
      </w:pPr>
      <w:r w:rsidRPr="00952C38">
        <w:rPr>
          <w:rFonts w:asciiTheme="minorHAnsi" w:hAnsiTheme="minorHAnsi" w:cstheme="minorHAnsi"/>
        </w:rPr>
        <w:br w:type="column"/>
      </w:r>
      <w:r w:rsidRPr="00952C38">
        <w:rPr>
          <w:rFonts w:asciiTheme="minorHAnsi" w:hAnsiTheme="minorHAnsi" w:cstheme="minorHAnsi"/>
          <w:sz w:val="12"/>
        </w:rPr>
        <w:t>ABN 15 211 513 464 CRICOS 00026A</w:t>
      </w:r>
    </w:p>
    <w:p w:rsidR="0092274A" w:rsidRPr="00952C38" w:rsidRDefault="0092274A">
      <w:pPr>
        <w:spacing w:line="264" w:lineRule="auto"/>
        <w:rPr>
          <w:rFonts w:asciiTheme="minorHAnsi" w:hAnsiTheme="minorHAnsi" w:cstheme="minorHAnsi"/>
          <w:sz w:val="12"/>
        </w:rPr>
        <w:sectPr w:rsidR="0092274A" w:rsidRPr="00952C38">
          <w:type w:val="continuous"/>
          <w:pgSz w:w="11910" w:h="16850"/>
          <w:pgMar w:top="1260" w:right="1160" w:bottom="280" w:left="1220" w:header="720" w:footer="720" w:gutter="0"/>
          <w:cols w:num="3" w:space="720" w:equalWidth="0">
            <w:col w:w="3969" w:space="40"/>
            <w:col w:w="2888" w:space="39"/>
            <w:col w:w="2594"/>
          </w:cols>
        </w:sectPr>
      </w:pPr>
    </w:p>
    <w:p w:rsidR="0092274A" w:rsidRPr="00952C38" w:rsidRDefault="0077247B">
      <w:pPr>
        <w:pStyle w:val="BodyText"/>
        <w:ind w:left="118"/>
        <w:rPr>
          <w:rFonts w:asciiTheme="minorHAnsi" w:hAnsiTheme="minorHAnsi" w:cstheme="minorHAnsi"/>
          <w:sz w:val="20"/>
        </w:rPr>
      </w:pPr>
      <w:r w:rsidRPr="00952C38">
        <w:rPr>
          <w:rFonts w:asciiTheme="minorHAnsi" w:hAnsiTheme="minorHAnsi" w:cstheme="minorHAnsi"/>
          <w:noProof/>
          <w:sz w:val="20"/>
          <w:lang w:val="en-AU" w:eastAsia="en-AU"/>
        </w:rPr>
        <w:lastRenderedPageBreak/>
        <w:drawing>
          <wp:inline distT="0" distB="0" distL="0" distR="0">
            <wp:extent cx="1570245" cy="548640"/>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6" cstate="print"/>
                    <a:stretch>
                      <a:fillRect/>
                    </a:stretch>
                  </pic:blipFill>
                  <pic:spPr>
                    <a:xfrm>
                      <a:off x="0" y="0"/>
                      <a:ext cx="1570245" cy="548640"/>
                    </a:xfrm>
                    <a:prstGeom prst="rect">
                      <a:avLst/>
                    </a:prstGeom>
                  </pic:spPr>
                </pic:pic>
              </a:graphicData>
            </a:graphic>
          </wp:inline>
        </w:drawing>
      </w:r>
    </w:p>
    <w:p w:rsidR="0092274A" w:rsidRPr="00952C38" w:rsidRDefault="0092274A">
      <w:pPr>
        <w:pStyle w:val="BodyText"/>
        <w:rPr>
          <w:rFonts w:asciiTheme="minorHAnsi" w:hAnsiTheme="minorHAnsi" w:cstheme="minorHAnsi"/>
          <w:sz w:val="20"/>
        </w:rPr>
      </w:pPr>
    </w:p>
    <w:p w:rsidR="0092274A" w:rsidRPr="00952C38" w:rsidRDefault="0092274A">
      <w:pPr>
        <w:pStyle w:val="BodyText"/>
        <w:spacing w:before="1"/>
        <w:rPr>
          <w:rFonts w:asciiTheme="minorHAnsi" w:hAnsiTheme="minorHAnsi" w:cstheme="minorHAnsi"/>
          <w:sz w:val="22"/>
        </w:rPr>
      </w:pPr>
    </w:p>
    <w:p w:rsidR="0092274A" w:rsidRPr="00952C38" w:rsidRDefault="0077247B">
      <w:pPr>
        <w:pStyle w:val="Heading3"/>
        <w:spacing w:before="93" w:line="229" w:lineRule="exact"/>
        <w:rPr>
          <w:rFonts w:asciiTheme="minorHAnsi" w:hAnsiTheme="minorHAnsi" w:cstheme="minorHAnsi"/>
        </w:rPr>
      </w:pPr>
      <w:bookmarkStart w:id="1" w:name="VC_Spence_to_TEQSA_Chief_Commissioner_5_"/>
      <w:bookmarkEnd w:id="1"/>
      <w:r w:rsidRPr="00952C38">
        <w:rPr>
          <w:rFonts w:asciiTheme="minorHAnsi" w:hAnsiTheme="minorHAnsi" w:cstheme="minorHAnsi"/>
        </w:rPr>
        <w:t>Dr Michael Spence AC</w:t>
      </w:r>
    </w:p>
    <w:p w:rsidR="0092274A" w:rsidRPr="00952C38" w:rsidRDefault="0077247B">
      <w:pPr>
        <w:pStyle w:val="Heading4"/>
        <w:spacing w:line="722" w:lineRule="auto"/>
        <w:ind w:right="5838"/>
        <w:rPr>
          <w:rFonts w:asciiTheme="minorHAnsi" w:hAnsiTheme="minorHAnsi" w:cstheme="minorHAnsi"/>
        </w:rPr>
      </w:pPr>
      <w:r w:rsidRPr="00952C38">
        <w:rPr>
          <w:rFonts w:asciiTheme="minorHAnsi" w:hAnsiTheme="minorHAnsi" w:cstheme="minorHAnsi"/>
        </w:rPr>
        <w:t>Vice-Chancellor and Principal 5 November 2018</w:t>
      </w:r>
    </w:p>
    <w:p w:rsidR="0092274A" w:rsidRPr="00952C38" w:rsidRDefault="0092274A">
      <w:pPr>
        <w:pStyle w:val="BodyText"/>
        <w:spacing w:before="6"/>
        <w:rPr>
          <w:rFonts w:asciiTheme="minorHAnsi" w:hAnsiTheme="minorHAnsi" w:cstheme="minorHAnsi"/>
          <w:sz w:val="19"/>
        </w:rPr>
      </w:pPr>
    </w:p>
    <w:p w:rsidR="0092274A" w:rsidRPr="00952C38" w:rsidRDefault="0077247B">
      <w:pPr>
        <w:pStyle w:val="Heading4"/>
        <w:spacing w:before="1"/>
        <w:ind w:right="5527"/>
        <w:rPr>
          <w:rFonts w:asciiTheme="minorHAnsi" w:hAnsiTheme="minorHAnsi" w:cstheme="minorHAnsi"/>
        </w:rPr>
      </w:pPr>
      <w:r w:rsidRPr="00952C38">
        <w:rPr>
          <w:rFonts w:asciiTheme="minorHAnsi" w:hAnsiTheme="minorHAnsi" w:cstheme="minorHAnsi"/>
        </w:rPr>
        <w:t>Professor Nicholas Saunders AO Chief Commissioner</w:t>
      </w:r>
    </w:p>
    <w:p w:rsidR="0092274A" w:rsidRPr="00952C38" w:rsidRDefault="0077247B">
      <w:pPr>
        <w:pStyle w:val="Heading4"/>
        <w:ind w:right="4081"/>
        <w:rPr>
          <w:rFonts w:asciiTheme="minorHAnsi" w:hAnsiTheme="minorHAnsi" w:cstheme="minorHAnsi"/>
        </w:rPr>
      </w:pPr>
      <w:r w:rsidRPr="00952C38">
        <w:rPr>
          <w:rFonts w:asciiTheme="minorHAnsi" w:hAnsiTheme="minorHAnsi" w:cstheme="minorHAnsi"/>
        </w:rPr>
        <w:t>Tertiary Education Quality and Standards Agency GPO Box 1672</w:t>
      </w:r>
    </w:p>
    <w:p w:rsidR="0092274A" w:rsidRPr="00952C38" w:rsidRDefault="0077247B">
      <w:pPr>
        <w:pStyle w:val="Heading4"/>
        <w:spacing w:before="2" w:line="229" w:lineRule="exact"/>
        <w:rPr>
          <w:rFonts w:asciiTheme="minorHAnsi" w:hAnsiTheme="minorHAnsi" w:cstheme="minorHAnsi"/>
        </w:rPr>
      </w:pPr>
      <w:r w:rsidRPr="00952C38">
        <w:rPr>
          <w:rFonts w:asciiTheme="minorHAnsi" w:hAnsiTheme="minorHAnsi" w:cstheme="minorHAnsi"/>
        </w:rPr>
        <w:t>Melbourne VIC 3001</w:t>
      </w:r>
    </w:p>
    <w:p w:rsidR="0092274A" w:rsidRPr="00952C38" w:rsidRDefault="0077247B">
      <w:pPr>
        <w:pStyle w:val="Heading4"/>
        <w:spacing w:line="229" w:lineRule="exact"/>
        <w:rPr>
          <w:rFonts w:asciiTheme="minorHAnsi" w:hAnsiTheme="minorHAnsi" w:cstheme="minorHAnsi"/>
        </w:rPr>
      </w:pPr>
      <w:r w:rsidRPr="00952C38">
        <w:rPr>
          <w:rFonts w:asciiTheme="minorHAnsi" w:hAnsiTheme="minorHAnsi" w:cstheme="minorHAnsi"/>
        </w:rPr>
        <w:t>Level 14, 530 Collins Street</w:t>
      </w:r>
    </w:p>
    <w:p w:rsidR="0092274A" w:rsidRPr="00952C38" w:rsidRDefault="0077247B">
      <w:pPr>
        <w:pStyle w:val="Heading4"/>
        <w:rPr>
          <w:rFonts w:asciiTheme="minorHAnsi" w:hAnsiTheme="minorHAnsi" w:cstheme="minorHAnsi"/>
        </w:rPr>
      </w:pPr>
      <w:r w:rsidRPr="00952C38">
        <w:rPr>
          <w:rFonts w:asciiTheme="minorHAnsi" w:hAnsiTheme="minorHAnsi" w:cstheme="minorHAnsi"/>
        </w:rPr>
        <w:t>Melbourne VIC 3000</w:t>
      </w:r>
    </w:p>
    <w:p w:rsidR="0092274A" w:rsidRPr="00952C38" w:rsidRDefault="0092274A">
      <w:pPr>
        <w:pStyle w:val="BodyText"/>
        <w:spacing w:before="1"/>
        <w:rPr>
          <w:rFonts w:asciiTheme="minorHAnsi" w:hAnsiTheme="minorHAnsi" w:cstheme="minorHAnsi"/>
          <w:sz w:val="20"/>
        </w:rPr>
      </w:pPr>
    </w:p>
    <w:p w:rsidR="0092274A" w:rsidRPr="00952C38" w:rsidRDefault="0077247B">
      <w:pPr>
        <w:pStyle w:val="Heading4"/>
        <w:rPr>
          <w:rFonts w:asciiTheme="minorHAnsi" w:hAnsiTheme="minorHAnsi" w:cstheme="minorHAnsi"/>
        </w:rPr>
      </w:pPr>
      <w:r w:rsidRPr="00952C38">
        <w:rPr>
          <w:rFonts w:asciiTheme="minorHAnsi" w:hAnsiTheme="minorHAnsi" w:cstheme="minorHAnsi"/>
        </w:rPr>
        <w:t xml:space="preserve">Email: </w:t>
      </w:r>
      <w:hyperlink r:id="rId23">
        <w:r w:rsidRPr="00952C38">
          <w:rPr>
            <w:rFonts w:asciiTheme="minorHAnsi" w:hAnsiTheme="minorHAnsi" w:cstheme="minorHAnsi"/>
            <w:color w:val="0000FF"/>
            <w:u w:val="single" w:color="0000FF"/>
          </w:rPr>
          <w:t>Nicholas.Saunders@teqsa.gov.au</w:t>
        </w:r>
      </w:hyperlink>
    </w:p>
    <w:p w:rsidR="0092274A" w:rsidRPr="00952C38" w:rsidRDefault="0092274A">
      <w:pPr>
        <w:pStyle w:val="BodyText"/>
        <w:rPr>
          <w:rFonts w:asciiTheme="minorHAnsi" w:hAnsiTheme="minorHAnsi" w:cstheme="minorHAnsi"/>
          <w:sz w:val="20"/>
        </w:rPr>
      </w:pPr>
    </w:p>
    <w:p w:rsidR="0092274A" w:rsidRPr="00952C38" w:rsidRDefault="0092274A">
      <w:pPr>
        <w:pStyle w:val="BodyText"/>
        <w:spacing w:before="9"/>
        <w:rPr>
          <w:rFonts w:asciiTheme="minorHAnsi" w:hAnsiTheme="minorHAnsi" w:cstheme="minorHAnsi"/>
          <w:sz w:val="15"/>
        </w:rPr>
      </w:pPr>
    </w:p>
    <w:p w:rsidR="0092274A" w:rsidRPr="00952C38" w:rsidRDefault="0077247B">
      <w:pPr>
        <w:pStyle w:val="Heading4"/>
        <w:spacing w:before="93"/>
        <w:rPr>
          <w:rFonts w:asciiTheme="minorHAnsi" w:hAnsiTheme="minorHAnsi" w:cstheme="minorHAnsi"/>
        </w:rPr>
      </w:pPr>
      <w:r w:rsidRPr="00952C38">
        <w:rPr>
          <w:rFonts w:asciiTheme="minorHAnsi" w:hAnsiTheme="minorHAnsi" w:cstheme="minorHAnsi"/>
        </w:rPr>
        <w:t>Dear Professor Saunders,</w:t>
      </w:r>
    </w:p>
    <w:p w:rsidR="0092274A" w:rsidRPr="00952C38" w:rsidRDefault="0092274A">
      <w:pPr>
        <w:pStyle w:val="BodyText"/>
        <w:spacing w:before="1"/>
        <w:rPr>
          <w:rFonts w:asciiTheme="minorHAnsi" w:hAnsiTheme="minorHAnsi" w:cstheme="minorHAnsi"/>
          <w:sz w:val="20"/>
        </w:rPr>
      </w:pPr>
    </w:p>
    <w:p w:rsidR="0092274A" w:rsidRPr="00952C38" w:rsidRDefault="0077247B">
      <w:pPr>
        <w:pStyle w:val="Heading4"/>
        <w:ind w:right="213"/>
        <w:rPr>
          <w:rFonts w:asciiTheme="minorHAnsi" w:hAnsiTheme="minorHAnsi" w:cstheme="minorHAnsi"/>
        </w:rPr>
      </w:pPr>
      <w:r w:rsidRPr="00952C38">
        <w:rPr>
          <w:rFonts w:asciiTheme="minorHAnsi" w:hAnsiTheme="minorHAnsi" w:cstheme="minorHAnsi"/>
        </w:rPr>
        <w:t>Thank you for your letter of the 30 October regarding the recent speech “</w:t>
      </w:r>
      <w:r w:rsidRPr="00952C38">
        <w:rPr>
          <w:rFonts w:asciiTheme="minorHAnsi" w:hAnsiTheme="minorHAnsi" w:cstheme="minorHAnsi"/>
          <w:i/>
        </w:rPr>
        <w:t xml:space="preserve">Is there a rape crisis on campus” </w:t>
      </w:r>
      <w:r w:rsidRPr="00952C38">
        <w:rPr>
          <w:rFonts w:asciiTheme="minorHAnsi" w:hAnsiTheme="minorHAnsi" w:cstheme="minorHAnsi"/>
        </w:rPr>
        <w:t xml:space="preserve">made by </w:t>
      </w:r>
      <w:proofErr w:type="spellStart"/>
      <w:r w:rsidRPr="00952C38">
        <w:rPr>
          <w:rFonts w:asciiTheme="minorHAnsi" w:hAnsiTheme="minorHAnsi" w:cstheme="minorHAnsi"/>
        </w:rPr>
        <w:t>Ms</w:t>
      </w:r>
      <w:proofErr w:type="spellEnd"/>
      <w:r w:rsidRPr="00952C38">
        <w:rPr>
          <w:rFonts w:asciiTheme="minorHAnsi" w:hAnsiTheme="minorHAnsi" w:cstheme="minorHAnsi"/>
        </w:rPr>
        <w:t xml:space="preserve"> Bettina Arndt at our University. Whilst we are disappointed that we are in the position of having to respond to TEQSA on the basis of inaccurate newspaper reporting we will share with you the information we have been able to confirm thus far. The investigation into the incident is not yet complete but we will send you a full report once this is available.</w:t>
      </w:r>
    </w:p>
    <w:p w:rsidR="0092274A" w:rsidRPr="00952C38" w:rsidRDefault="0092274A">
      <w:pPr>
        <w:pStyle w:val="BodyText"/>
        <w:spacing w:before="1"/>
        <w:rPr>
          <w:rFonts w:asciiTheme="minorHAnsi" w:hAnsiTheme="minorHAnsi" w:cstheme="minorHAnsi"/>
          <w:sz w:val="20"/>
        </w:rPr>
      </w:pPr>
    </w:p>
    <w:p w:rsidR="0092274A" w:rsidRPr="00952C38" w:rsidRDefault="0077247B">
      <w:pPr>
        <w:pStyle w:val="Heading4"/>
        <w:ind w:right="179"/>
        <w:rPr>
          <w:rFonts w:asciiTheme="minorHAnsi" w:hAnsiTheme="minorHAnsi" w:cstheme="minorHAnsi"/>
        </w:rPr>
      </w:pPr>
      <w:r w:rsidRPr="00952C38">
        <w:rPr>
          <w:rFonts w:asciiTheme="minorHAnsi" w:hAnsiTheme="minorHAnsi" w:cstheme="minorHAnsi"/>
        </w:rPr>
        <w:t xml:space="preserve">A student society, The Sydney University Liberal Club, invited </w:t>
      </w:r>
      <w:proofErr w:type="spellStart"/>
      <w:r w:rsidRPr="00952C38">
        <w:rPr>
          <w:rFonts w:asciiTheme="minorHAnsi" w:hAnsiTheme="minorHAnsi" w:cstheme="minorHAnsi"/>
        </w:rPr>
        <w:t>Ms</w:t>
      </w:r>
      <w:proofErr w:type="spellEnd"/>
      <w:r w:rsidRPr="00952C38">
        <w:rPr>
          <w:rFonts w:asciiTheme="minorHAnsi" w:hAnsiTheme="minorHAnsi" w:cstheme="minorHAnsi"/>
        </w:rPr>
        <w:t xml:space="preserve"> Arndt to speak and the society requested additional security for the event. If event </w:t>
      </w:r>
      <w:proofErr w:type="spellStart"/>
      <w:r w:rsidRPr="00952C38">
        <w:rPr>
          <w:rFonts w:asciiTheme="minorHAnsi" w:hAnsiTheme="minorHAnsi" w:cstheme="minorHAnsi"/>
        </w:rPr>
        <w:t>organisers</w:t>
      </w:r>
      <w:proofErr w:type="spellEnd"/>
      <w:r w:rsidRPr="00952C38">
        <w:rPr>
          <w:rFonts w:asciiTheme="minorHAnsi" w:hAnsiTheme="minorHAnsi" w:cstheme="minorHAnsi"/>
        </w:rPr>
        <w:t xml:space="preserve"> request security above and beyond that normally provided for an event, then a charge is made to cover the additional cost of this. This policy is long standing, widely understood and applied to all events where this request is made whether the event </w:t>
      </w:r>
      <w:proofErr w:type="spellStart"/>
      <w:r w:rsidRPr="00952C38">
        <w:rPr>
          <w:rFonts w:asciiTheme="minorHAnsi" w:hAnsiTheme="minorHAnsi" w:cstheme="minorHAnsi"/>
        </w:rPr>
        <w:t>organiser</w:t>
      </w:r>
      <w:proofErr w:type="spellEnd"/>
      <w:r w:rsidRPr="00952C38">
        <w:rPr>
          <w:rFonts w:asciiTheme="minorHAnsi" w:hAnsiTheme="minorHAnsi" w:cstheme="minorHAnsi"/>
        </w:rPr>
        <w:t xml:space="preserve"> is a member of staff, a student or a member of our broader community. I recently wrote about the University’s position on freedom of speech and the cost of security at events held on campus in </w:t>
      </w:r>
      <w:r w:rsidRPr="00952C38">
        <w:rPr>
          <w:rFonts w:asciiTheme="minorHAnsi" w:hAnsiTheme="minorHAnsi" w:cstheme="minorHAnsi"/>
          <w:i/>
        </w:rPr>
        <w:t>The Australian</w:t>
      </w:r>
      <w:r w:rsidRPr="00952C38">
        <w:rPr>
          <w:rFonts w:asciiTheme="minorHAnsi" w:hAnsiTheme="minorHAnsi" w:cstheme="minorHAnsi"/>
        </w:rPr>
        <w:t>. A copy of this article is enclosed.</w:t>
      </w:r>
    </w:p>
    <w:p w:rsidR="0092274A" w:rsidRPr="00952C38" w:rsidRDefault="0092274A">
      <w:pPr>
        <w:pStyle w:val="BodyText"/>
        <w:spacing w:before="10"/>
        <w:rPr>
          <w:rFonts w:asciiTheme="minorHAnsi" w:hAnsiTheme="minorHAnsi" w:cstheme="minorHAnsi"/>
          <w:sz w:val="19"/>
        </w:rPr>
      </w:pPr>
    </w:p>
    <w:p w:rsidR="0092274A" w:rsidRPr="00952C38" w:rsidRDefault="0077247B">
      <w:pPr>
        <w:pStyle w:val="Heading4"/>
        <w:ind w:right="314"/>
        <w:rPr>
          <w:rFonts w:asciiTheme="minorHAnsi" w:hAnsiTheme="minorHAnsi" w:cstheme="minorHAnsi"/>
        </w:rPr>
      </w:pPr>
      <w:r w:rsidRPr="00952C38">
        <w:rPr>
          <w:rFonts w:asciiTheme="minorHAnsi" w:hAnsiTheme="minorHAnsi" w:cstheme="minorHAnsi"/>
        </w:rPr>
        <w:t>In response to Senator Stoker’s questions I would like to clarify, first and foremost and contrary to claims currently circulating, that the talk went ahead as planned and without interruption.</w:t>
      </w:r>
    </w:p>
    <w:p w:rsidR="0092274A" w:rsidRPr="00952C38" w:rsidRDefault="0092274A">
      <w:pPr>
        <w:pStyle w:val="BodyText"/>
        <w:spacing w:before="2"/>
        <w:rPr>
          <w:rFonts w:asciiTheme="minorHAnsi" w:hAnsiTheme="minorHAnsi" w:cstheme="minorHAnsi"/>
          <w:sz w:val="20"/>
        </w:rPr>
      </w:pPr>
    </w:p>
    <w:p w:rsidR="0092274A" w:rsidRPr="00952C38" w:rsidRDefault="0077247B">
      <w:pPr>
        <w:pStyle w:val="Heading4"/>
        <w:spacing w:before="1"/>
        <w:ind w:right="202"/>
        <w:rPr>
          <w:rFonts w:asciiTheme="minorHAnsi" w:hAnsiTheme="minorHAnsi" w:cstheme="minorHAnsi"/>
        </w:rPr>
      </w:pPr>
      <w:r w:rsidRPr="00952C38">
        <w:rPr>
          <w:rFonts w:asciiTheme="minorHAnsi" w:hAnsiTheme="minorHAnsi" w:cstheme="minorHAnsi"/>
        </w:rPr>
        <w:t xml:space="preserve">The University engaged an external provider to conduct an investigation into this event after receiving two formal complaints – one from a student and one from </w:t>
      </w:r>
      <w:proofErr w:type="spellStart"/>
      <w:r w:rsidRPr="00952C38">
        <w:rPr>
          <w:rFonts w:asciiTheme="minorHAnsi" w:hAnsiTheme="minorHAnsi" w:cstheme="minorHAnsi"/>
        </w:rPr>
        <w:t>Ms</w:t>
      </w:r>
      <w:proofErr w:type="spellEnd"/>
      <w:r w:rsidRPr="00952C38">
        <w:rPr>
          <w:rFonts w:asciiTheme="minorHAnsi" w:hAnsiTheme="minorHAnsi" w:cstheme="minorHAnsi"/>
        </w:rPr>
        <w:t xml:space="preserve"> Arndt. The preliminary findings of the investigation do indicate that there was a group of approximately 30 protestors gathered outside the venue and that there was some vigorous shouting of political slogans as people entered the venue. The corridor leading to the function room (which was selected for use in agreement with the hosts of the event) was relatively narrow. When as a consequence of this some slight jostling occurred, the police were called as a safety precaution. When the police arrived, the protestors moved off in an orderly fashion and the talk proceeded as planned. We have no reports of any damage (except that a fire alarm was set off) or injury inflicted by the protestors. The protestors left peacefully and the talk proceeded.</w:t>
      </w:r>
    </w:p>
    <w:p w:rsidR="0092274A" w:rsidRPr="00952C38" w:rsidRDefault="0092274A">
      <w:pPr>
        <w:pStyle w:val="BodyText"/>
        <w:rPr>
          <w:rFonts w:asciiTheme="minorHAnsi" w:hAnsiTheme="minorHAnsi" w:cstheme="minorHAnsi"/>
          <w:sz w:val="20"/>
        </w:rPr>
      </w:pPr>
    </w:p>
    <w:p w:rsidR="0092274A" w:rsidRPr="00952C38" w:rsidRDefault="0092274A">
      <w:pPr>
        <w:pStyle w:val="BodyText"/>
        <w:spacing w:before="1"/>
        <w:rPr>
          <w:rFonts w:asciiTheme="minorHAnsi" w:hAnsiTheme="minorHAnsi" w:cstheme="minorHAnsi"/>
          <w:sz w:val="17"/>
        </w:rPr>
      </w:pPr>
    </w:p>
    <w:p w:rsidR="0092274A" w:rsidRPr="00A57EF6" w:rsidRDefault="0092274A" w:rsidP="00A57EF6">
      <w:pPr>
        <w:spacing w:before="97" w:line="264" w:lineRule="auto"/>
        <w:ind w:left="1013" w:right="446"/>
        <w:rPr>
          <w:rFonts w:asciiTheme="minorHAnsi" w:hAnsiTheme="minorHAnsi" w:cstheme="minorHAnsi"/>
          <w:sz w:val="12"/>
        </w:rPr>
        <w:sectPr w:rsidR="0092274A" w:rsidRPr="00A57EF6">
          <w:pgSz w:w="11910" w:h="16850"/>
          <w:pgMar w:top="1260" w:right="1160" w:bottom="280" w:left="1220" w:header="720" w:footer="720" w:gutter="0"/>
          <w:cols w:space="720"/>
        </w:sectPr>
      </w:pPr>
    </w:p>
    <w:p w:rsidR="00556FF0" w:rsidRPr="00A57EF6" w:rsidRDefault="00556FF0" w:rsidP="001D4CE8">
      <w:pPr>
        <w:spacing w:line="264" w:lineRule="auto"/>
        <w:ind w:left="1013" w:right="31"/>
        <w:rPr>
          <w:rFonts w:asciiTheme="minorHAnsi" w:hAnsiTheme="minorHAnsi" w:cstheme="minorHAnsi"/>
          <w:sz w:val="12"/>
        </w:rPr>
      </w:pPr>
      <w:r w:rsidRPr="00A57EF6">
        <w:rPr>
          <w:rFonts w:asciiTheme="minorHAnsi" w:hAnsiTheme="minorHAnsi" w:cstheme="minorHAnsi"/>
          <w:sz w:val="12"/>
        </w:rPr>
        <w:t>Office of the Vice-Chancellor and Principal F23 – Administration Building</w:t>
      </w:r>
    </w:p>
    <w:p w:rsidR="001D4CE8" w:rsidRDefault="00556FF0" w:rsidP="00A57EF6">
      <w:pPr>
        <w:spacing w:line="264" w:lineRule="auto"/>
        <w:ind w:left="1013" w:right="446"/>
        <w:rPr>
          <w:rFonts w:asciiTheme="minorHAnsi" w:hAnsiTheme="minorHAnsi" w:cstheme="minorHAnsi"/>
          <w:sz w:val="12"/>
        </w:rPr>
      </w:pPr>
      <w:r w:rsidRPr="00A57EF6">
        <w:rPr>
          <w:rFonts w:asciiTheme="minorHAnsi" w:hAnsiTheme="minorHAnsi" w:cstheme="minorHAnsi"/>
          <w:sz w:val="12"/>
        </w:rPr>
        <w:t xml:space="preserve">The University of Sydney </w:t>
      </w:r>
    </w:p>
    <w:p w:rsidR="00556FF0" w:rsidRPr="00A57EF6" w:rsidRDefault="00556FF0" w:rsidP="00A57EF6">
      <w:pPr>
        <w:spacing w:line="264" w:lineRule="auto"/>
        <w:ind w:left="1013" w:right="446"/>
        <w:rPr>
          <w:rFonts w:asciiTheme="minorHAnsi" w:hAnsiTheme="minorHAnsi" w:cstheme="minorHAnsi"/>
          <w:sz w:val="12"/>
        </w:rPr>
      </w:pPr>
      <w:r w:rsidRPr="00A57EF6">
        <w:rPr>
          <w:rFonts w:asciiTheme="minorHAnsi" w:hAnsiTheme="minorHAnsi" w:cstheme="minorHAnsi"/>
          <w:sz w:val="12"/>
        </w:rPr>
        <w:t>NSW 2006 Australia</w:t>
      </w:r>
    </w:p>
    <w:p w:rsidR="00556FF0" w:rsidRPr="00A57EF6" w:rsidRDefault="00556FF0" w:rsidP="00A57EF6">
      <w:pPr>
        <w:spacing w:line="264" w:lineRule="auto"/>
        <w:ind w:left="1013" w:right="446"/>
        <w:rPr>
          <w:rFonts w:asciiTheme="minorHAnsi" w:hAnsiTheme="minorHAnsi" w:cstheme="minorHAnsi"/>
          <w:sz w:val="12"/>
        </w:rPr>
      </w:pPr>
      <w:r w:rsidRPr="00A57EF6">
        <w:rPr>
          <w:rFonts w:asciiTheme="minorHAnsi" w:hAnsiTheme="minorHAnsi" w:cstheme="minorHAnsi"/>
          <w:sz w:val="12"/>
        </w:rPr>
        <w:br w:type="column"/>
      </w:r>
      <w:r w:rsidRPr="0001526D">
        <w:rPr>
          <w:rFonts w:asciiTheme="minorHAnsi" w:hAnsiTheme="minorHAnsi" w:cstheme="minorHAnsi"/>
          <w:b/>
          <w:sz w:val="12"/>
        </w:rPr>
        <w:t>T</w:t>
      </w:r>
      <w:r w:rsidRPr="00A57EF6">
        <w:rPr>
          <w:rFonts w:asciiTheme="minorHAnsi" w:hAnsiTheme="minorHAnsi" w:cstheme="minorHAnsi"/>
          <w:sz w:val="12"/>
        </w:rPr>
        <w:t xml:space="preserve"> +61 2 9351 6980</w:t>
      </w:r>
    </w:p>
    <w:p w:rsidR="00556FF0" w:rsidRPr="00A57EF6" w:rsidRDefault="00556FF0" w:rsidP="00A57EF6">
      <w:pPr>
        <w:spacing w:line="264" w:lineRule="auto"/>
        <w:ind w:left="1013" w:right="446"/>
        <w:rPr>
          <w:rFonts w:asciiTheme="minorHAnsi" w:hAnsiTheme="minorHAnsi" w:cstheme="minorHAnsi"/>
          <w:sz w:val="12"/>
        </w:rPr>
      </w:pPr>
      <w:r w:rsidRPr="00A57EF6">
        <w:rPr>
          <w:rFonts w:asciiTheme="minorHAnsi" w:hAnsiTheme="minorHAnsi" w:cstheme="minorHAnsi"/>
          <w:sz w:val="12"/>
        </w:rPr>
        <w:t xml:space="preserve">E </w:t>
      </w:r>
      <w:hyperlink r:id="rId24">
        <w:r w:rsidRPr="00A57EF6">
          <w:rPr>
            <w:rFonts w:asciiTheme="minorHAnsi" w:hAnsiTheme="minorHAnsi" w:cstheme="minorHAnsi"/>
            <w:sz w:val="12"/>
          </w:rPr>
          <w:t>vice.chancellor@sydney.edu.au</w:t>
        </w:r>
      </w:hyperlink>
    </w:p>
    <w:p w:rsidR="00556FF0" w:rsidRPr="00A57EF6" w:rsidRDefault="00556FF0" w:rsidP="00A57EF6">
      <w:pPr>
        <w:spacing w:line="264" w:lineRule="auto"/>
        <w:ind w:left="1013" w:right="446"/>
        <w:rPr>
          <w:rFonts w:asciiTheme="minorHAnsi" w:hAnsiTheme="minorHAnsi" w:cstheme="minorHAnsi"/>
          <w:sz w:val="12"/>
        </w:rPr>
      </w:pPr>
      <w:r w:rsidRPr="00A57EF6">
        <w:rPr>
          <w:rFonts w:asciiTheme="minorHAnsi" w:hAnsiTheme="minorHAnsi" w:cstheme="minorHAnsi"/>
          <w:sz w:val="12"/>
        </w:rPr>
        <w:t>sydney.edu.au</w:t>
      </w:r>
    </w:p>
    <w:p w:rsidR="00556FF0" w:rsidRPr="00A57EF6" w:rsidRDefault="00556FF0" w:rsidP="00A57EF6">
      <w:pPr>
        <w:spacing w:before="97" w:line="264" w:lineRule="auto"/>
        <w:ind w:left="1013" w:right="446"/>
        <w:rPr>
          <w:rFonts w:asciiTheme="minorHAnsi" w:hAnsiTheme="minorHAnsi" w:cstheme="minorHAnsi"/>
          <w:sz w:val="12"/>
        </w:rPr>
      </w:pPr>
    </w:p>
    <w:p w:rsidR="00556FF0" w:rsidRPr="00A57EF6" w:rsidRDefault="00556FF0" w:rsidP="00A57EF6">
      <w:pPr>
        <w:spacing w:before="97" w:line="264" w:lineRule="auto"/>
        <w:ind w:left="1013" w:right="446"/>
        <w:rPr>
          <w:rFonts w:asciiTheme="minorHAnsi" w:hAnsiTheme="minorHAnsi" w:cstheme="minorHAnsi"/>
          <w:sz w:val="12"/>
        </w:rPr>
      </w:pPr>
    </w:p>
    <w:p w:rsidR="00556FF0" w:rsidRPr="00A57EF6" w:rsidRDefault="00556FF0" w:rsidP="00A57EF6">
      <w:pPr>
        <w:spacing w:before="97" w:line="264" w:lineRule="auto"/>
        <w:ind w:left="1013" w:right="446"/>
        <w:rPr>
          <w:rFonts w:asciiTheme="minorHAnsi" w:hAnsiTheme="minorHAnsi" w:cstheme="minorHAnsi"/>
          <w:sz w:val="12"/>
        </w:rPr>
      </w:pPr>
    </w:p>
    <w:p w:rsidR="00A57EF6" w:rsidRDefault="00A57EF6" w:rsidP="00A57EF6">
      <w:pPr>
        <w:spacing w:before="97" w:line="264" w:lineRule="auto"/>
        <w:ind w:left="1013" w:right="446"/>
        <w:rPr>
          <w:rFonts w:asciiTheme="minorHAnsi" w:hAnsiTheme="minorHAnsi" w:cstheme="minorHAnsi"/>
          <w:sz w:val="12"/>
        </w:rPr>
      </w:pPr>
    </w:p>
    <w:p w:rsidR="00A57EF6" w:rsidRDefault="00A57EF6" w:rsidP="00A57EF6">
      <w:pPr>
        <w:spacing w:line="264" w:lineRule="auto"/>
        <w:ind w:right="446"/>
        <w:rPr>
          <w:rFonts w:asciiTheme="minorHAnsi" w:hAnsiTheme="minorHAnsi" w:cstheme="minorHAnsi"/>
          <w:sz w:val="12"/>
        </w:rPr>
      </w:pPr>
    </w:p>
    <w:p w:rsidR="00556FF0" w:rsidRDefault="00556FF0" w:rsidP="00A57EF6">
      <w:pPr>
        <w:spacing w:line="264" w:lineRule="auto"/>
        <w:ind w:right="446" w:firstLine="720"/>
        <w:rPr>
          <w:rFonts w:asciiTheme="minorHAnsi" w:hAnsiTheme="minorHAnsi" w:cstheme="minorHAnsi"/>
          <w:sz w:val="12"/>
        </w:rPr>
      </w:pPr>
      <w:r w:rsidRPr="00952C38">
        <w:rPr>
          <w:rFonts w:asciiTheme="minorHAnsi" w:hAnsiTheme="minorHAnsi" w:cstheme="minorHAnsi"/>
          <w:sz w:val="12"/>
        </w:rPr>
        <w:t xml:space="preserve">ABN 15 211 513 464 </w:t>
      </w:r>
    </w:p>
    <w:p w:rsidR="00556FF0" w:rsidRPr="00556FF0" w:rsidRDefault="00556FF0" w:rsidP="001D4CE8">
      <w:pPr>
        <w:spacing w:line="264" w:lineRule="auto"/>
        <w:ind w:left="709" w:right="446"/>
        <w:rPr>
          <w:rFonts w:asciiTheme="minorHAnsi" w:hAnsiTheme="minorHAnsi" w:cstheme="minorHAnsi"/>
          <w:b/>
        </w:rPr>
        <w:sectPr w:rsidR="00556FF0" w:rsidRPr="00556FF0" w:rsidSect="00556FF0">
          <w:type w:val="continuous"/>
          <w:pgSz w:w="11910" w:h="16850"/>
          <w:pgMar w:top="1260" w:right="1160" w:bottom="280" w:left="1220" w:header="720" w:footer="720" w:gutter="0"/>
          <w:cols w:num="3" w:space="40"/>
        </w:sectPr>
      </w:pPr>
      <w:r w:rsidRPr="00952C38">
        <w:rPr>
          <w:rFonts w:asciiTheme="minorHAnsi" w:hAnsiTheme="minorHAnsi" w:cstheme="minorHAnsi"/>
          <w:sz w:val="12"/>
        </w:rPr>
        <w:t>CRICOS 00026A</w:t>
      </w:r>
    </w:p>
    <w:p w:rsidR="0092274A" w:rsidRPr="00952C38" w:rsidRDefault="0077247B">
      <w:pPr>
        <w:spacing w:before="66"/>
        <w:ind w:left="5122" w:right="4188"/>
        <w:jc w:val="center"/>
        <w:rPr>
          <w:rFonts w:asciiTheme="minorHAnsi" w:hAnsiTheme="minorHAnsi" w:cstheme="minorHAnsi"/>
          <w:sz w:val="14"/>
        </w:rPr>
      </w:pPr>
      <w:r w:rsidRPr="00952C38">
        <w:rPr>
          <w:rFonts w:asciiTheme="minorHAnsi" w:hAnsiTheme="minorHAnsi" w:cstheme="minorHAnsi"/>
          <w:sz w:val="14"/>
        </w:rPr>
        <w:lastRenderedPageBreak/>
        <w:t>.2.</w:t>
      </w: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rPr>
          <w:rFonts w:asciiTheme="minorHAnsi" w:hAnsiTheme="minorHAnsi" w:cstheme="minorHAnsi"/>
          <w:sz w:val="20"/>
        </w:rPr>
      </w:pPr>
    </w:p>
    <w:p w:rsidR="0092274A" w:rsidRPr="00952C38" w:rsidRDefault="0092274A">
      <w:pPr>
        <w:pStyle w:val="BodyText"/>
        <w:spacing w:before="7"/>
        <w:rPr>
          <w:rFonts w:asciiTheme="minorHAnsi" w:hAnsiTheme="minorHAnsi" w:cstheme="minorHAnsi"/>
          <w:sz w:val="18"/>
        </w:rPr>
      </w:pPr>
    </w:p>
    <w:p w:rsidR="0092274A" w:rsidRPr="00952C38" w:rsidRDefault="0077247B">
      <w:pPr>
        <w:pStyle w:val="Heading4"/>
        <w:ind w:right="158"/>
        <w:rPr>
          <w:rFonts w:asciiTheme="minorHAnsi" w:hAnsiTheme="minorHAnsi" w:cstheme="minorHAnsi"/>
        </w:rPr>
      </w:pPr>
      <w:r w:rsidRPr="00952C38">
        <w:rPr>
          <w:rFonts w:asciiTheme="minorHAnsi" w:hAnsiTheme="minorHAnsi" w:cstheme="minorHAnsi"/>
        </w:rPr>
        <w:t xml:space="preserve">While the investigation has at this point found no serious physical events or attacks on individuals it has highlighted some issues with respect to refining the University’s security procedures. It has also highlighted that some of the political chanting involved disrespectful and derogatory comments and we are </w:t>
      </w:r>
      <w:proofErr w:type="spellStart"/>
      <w:r w:rsidRPr="00952C38">
        <w:rPr>
          <w:rFonts w:asciiTheme="minorHAnsi" w:hAnsiTheme="minorHAnsi" w:cstheme="minorHAnsi"/>
        </w:rPr>
        <w:t>finalising</w:t>
      </w:r>
      <w:proofErr w:type="spellEnd"/>
      <w:r w:rsidRPr="00952C38">
        <w:rPr>
          <w:rFonts w:asciiTheme="minorHAnsi" w:hAnsiTheme="minorHAnsi" w:cstheme="minorHAnsi"/>
        </w:rPr>
        <w:t xml:space="preserve"> allegations with respect to this evidence to be put to the students concerned under our </w:t>
      </w:r>
      <w:r w:rsidRPr="00952C38">
        <w:rPr>
          <w:rFonts w:asciiTheme="minorHAnsi" w:hAnsiTheme="minorHAnsi" w:cstheme="minorHAnsi"/>
          <w:i/>
        </w:rPr>
        <w:t xml:space="preserve">Code of Conduct </w:t>
      </w:r>
      <w:r w:rsidRPr="00952C38">
        <w:rPr>
          <w:rFonts w:asciiTheme="minorHAnsi" w:hAnsiTheme="minorHAnsi" w:cstheme="minorHAnsi"/>
        </w:rPr>
        <w:t xml:space="preserve">policies. The complaint from one student attending the event about the jostling and pulling of some clothing has not been substantiated beyond reasonable doubt. Even if it occurred, it was committed by a protestor who was </w:t>
      </w:r>
      <w:proofErr w:type="gramStart"/>
      <w:r w:rsidRPr="00952C38">
        <w:rPr>
          <w:rFonts w:asciiTheme="minorHAnsi" w:hAnsiTheme="minorHAnsi" w:cstheme="minorHAnsi"/>
        </w:rPr>
        <w:t>neither a staff member or</w:t>
      </w:r>
      <w:proofErr w:type="gramEnd"/>
      <w:r w:rsidRPr="00952C38">
        <w:rPr>
          <w:rFonts w:asciiTheme="minorHAnsi" w:hAnsiTheme="minorHAnsi" w:cstheme="minorHAnsi"/>
        </w:rPr>
        <w:t xml:space="preserve"> student and thus was an outside person over whom we have no authority. The next step in the process will be to put these allegations to the relevant students.</w:t>
      </w:r>
    </w:p>
    <w:p w:rsidR="0092274A" w:rsidRPr="00952C38" w:rsidRDefault="0092274A">
      <w:pPr>
        <w:pStyle w:val="BodyText"/>
        <w:rPr>
          <w:rFonts w:asciiTheme="minorHAnsi" w:hAnsiTheme="minorHAnsi" w:cstheme="minorHAnsi"/>
          <w:sz w:val="20"/>
        </w:rPr>
      </w:pPr>
    </w:p>
    <w:p w:rsidR="0092274A" w:rsidRPr="00952C38" w:rsidRDefault="0077247B">
      <w:pPr>
        <w:pStyle w:val="Heading4"/>
        <w:ind w:right="379"/>
        <w:rPr>
          <w:rFonts w:asciiTheme="minorHAnsi" w:hAnsiTheme="minorHAnsi" w:cstheme="minorHAnsi"/>
        </w:rPr>
      </w:pPr>
      <w:r w:rsidRPr="00952C38">
        <w:rPr>
          <w:rFonts w:asciiTheme="minorHAnsi" w:hAnsiTheme="minorHAnsi" w:cstheme="minorHAnsi"/>
        </w:rPr>
        <w:t xml:space="preserve">With respect to the issue of ‘freedom of expression’ at the heart of the concerns raised, the facts clearly show that we upheld the right of freedom of expression through our normal protocols and procedures and that </w:t>
      </w:r>
      <w:proofErr w:type="spellStart"/>
      <w:r w:rsidRPr="00952C38">
        <w:rPr>
          <w:rFonts w:asciiTheme="minorHAnsi" w:hAnsiTheme="minorHAnsi" w:cstheme="minorHAnsi"/>
        </w:rPr>
        <w:t>Ms</w:t>
      </w:r>
      <w:proofErr w:type="spellEnd"/>
      <w:r w:rsidRPr="00952C38">
        <w:rPr>
          <w:rFonts w:asciiTheme="minorHAnsi" w:hAnsiTheme="minorHAnsi" w:cstheme="minorHAnsi"/>
        </w:rPr>
        <w:t xml:space="preserve"> Arndt was afforded her right to express her view on campus. However, it should be noted that the protestors do also have a right to freedom of expression, and we have no evidence at this stage that this protest was anything other than noisy.</w:t>
      </w:r>
    </w:p>
    <w:p w:rsidR="0092274A" w:rsidRPr="00952C38" w:rsidRDefault="0092274A">
      <w:pPr>
        <w:pStyle w:val="BodyText"/>
        <w:spacing w:before="1"/>
        <w:rPr>
          <w:rFonts w:asciiTheme="minorHAnsi" w:hAnsiTheme="minorHAnsi" w:cstheme="minorHAnsi"/>
          <w:sz w:val="20"/>
        </w:rPr>
      </w:pPr>
    </w:p>
    <w:p w:rsidR="0092274A" w:rsidRPr="00952C38" w:rsidRDefault="0077247B">
      <w:pPr>
        <w:pStyle w:val="Heading4"/>
        <w:ind w:right="157"/>
        <w:rPr>
          <w:rFonts w:asciiTheme="minorHAnsi" w:hAnsiTheme="minorHAnsi" w:cstheme="minorHAnsi"/>
        </w:rPr>
      </w:pPr>
      <w:r w:rsidRPr="00952C38">
        <w:rPr>
          <w:rFonts w:asciiTheme="minorHAnsi" w:hAnsiTheme="minorHAnsi" w:cstheme="minorHAnsi"/>
        </w:rPr>
        <w:t xml:space="preserve">In line with our policies we have requested that all parties to the investigation maintain confidentiality and do not </w:t>
      </w:r>
      <w:proofErr w:type="spellStart"/>
      <w:r w:rsidRPr="00952C38">
        <w:rPr>
          <w:rFonts w:asciiTheme="minorHAnsi" w:hAnsiTheme="minorHAnsi" w:cstheme="minorHAnsi"/>
        </w:rPr>
        <w:t>victimise</w:t>
      </w:r>
      <w:proofErr w:type="spellEnd"/>
      <w:r w:rsidRPr="00952C38">
        <w:rPr>
          <w:rFonts w:asciiTheme="minorHAnsi" w:hAnsiTheme="minorHAnsi" w:cstheme="minorHAnsi"/>
        </w:rPr>
        <w:t xml:space="preserve"> other parties. Regrettably Ms. Arndt has refused to comply with this request on more than one occasion. A copy of our correspondence in this matter is enclosed.) She has publicly named the students she believes were involved and put their names up on her web site, rendering them vulnerable to harassment before the findings of the investigation had the chance to establish the facts.</w:t>
      </w:r>
    </w:p>
    <w:p w:rsidR="0092274A" w:rsidRPr="00952C38" w:rsidRDefault="0092274A">
      <w:pPr>
        <w:pStyle w:val="BodyText"/>
        <w:spacing w:before="9"/>
        <w:rPr>
          <w:rFonts w:asciiTheme="minorHAnsi" w:hAnsiTheme="minorHAnsi" w:cstheme="minorHAnsi"/>
          <w:sz w:val="19"/>
        </w:rPr>
      </w:pPr>
    </w:p>
    <w:p w:rsidR="0092274A" w:rsidRPr="00952C38" w:rsidRDefault="0077247B">
      <w:pPr>
        <w:pStyle w:val="Heading4"/>
        <w:spacing w:before="1"/>
        <w:ind w:right="235"/>
        <w:rPr>
          <w:rFonts w:asciiTheme="minorHAnsi" w:hAnsiTheme="minorHAnsi" w:cstheme="minorHAnsi"/>
        </w:rPr>
      </w:pPr>
      <w:r w:rsidRPr="00952C38">
        <w:rPr>
          <w:rFonts w:asciiTheme="minorHAnsi" w:hAnsiTheme="minorHAnsi" w:cstheme="minorHAnsi"/>
        </w:rPr>
        <w:t xml:space="preserve">As a consequence, the students named by </w:t>
      </w:r>
      <w:proofErr w:type="spellStart"/>
      <w:r w:rsidRPr="00952C38">
        <w:rPr>
          <w:rFonts w:asciiTheme="minorHAnsi" w:hAnsiTheme="minorHAnsi" w:cstheme="minorHAnsi"/>
        </w:rPr>
        <w:t>Ms</w:t>
      </w:r>
      <w:proofErr w:type="spellEnd"/>
      <w:r w:rsidRPr="00952C38">
        <w:rPr>
          <w:rFonts w:asciiTheme="minorHAnsi" w:hAnsiTheme="minorHAnsi" w:cstheme="minorHAnsi"/>
        </w:rPr>
        <w:t xml:space="preserve"> Arndt have suffered social media harassment. The treatment of some of the young female protestors by </w:t>
      </w:r>
      <w:proofErr w:type="spellStart"/>
      <w:r w:rsidRPr="00952C38">
        <w:rPr>
          <w:rFonts w:asciiTheme="minorHAnsi" w:hAnsiTheme="minorHAnsi" w:cstheme="minorHAnsi"/>
        </w:rPr>
        <w:t>Ms</w:t>
      </w:r>
      <w:proofErr w:type="spellEnd"/>
      <w:r w:rsidRPr="00952C38">
        <w:rPr>
          <w:rFonts w:asciiTheme="minorHAnsi" w:hAnsiTheme="minorHAnsi" w:cstheme="minorHAnsi"/>
        </w:rPr>
        <w:t xml:space="preserve"> Arndt’s supporters has been appalling. Whilst we are sure that </w:t>
      </w:r>
      <w:proofErr w:type="spellStart"/>
      <w:r w:rsidRPr="00952C38">
        <w:rPr>
          <w:rFonts w:asciiTheme="minorHAnsi" w:hAnsiTheme="minorHAnsi" w:cstheme="minorHAnsi"/>
        </w:rPr>
        <w:t>Ms</w:t>
      </w:r>
      <w:proofErr w:type="spellEnd"/>
      <w:r w:rsidRPr="00952C38">
        <w:rPr>
          <w:rFonts w:asciiTheme="minorHAnsi" w:hAnsiTheme="minorHAnsi" w:cstheme="minorHAnsi"/>
        </w:rPr>
        <w:t xml:space="preserve"> Arndt had no role to play in this the protestors have been subjected to a campaign of harassment with repeated threats of rape. A copy of the screenshots is enclosed so that you are aware of the comments made; these student protestors now feel far from safe in expressing their views.</w:t>
      </w:r>
    </w:p>
    <w:p w:rsidR="0092274A" w:rsidRPr="00952C38" w:rsidRDefault="0092274A">
      <w:pPr>
        <w:pStyle w:val="BodyText"/>
        <w:rPr>
          <w:rFonts w:asciiTheme="minorHAnsi" w:hAnsiTheme="minorHAnsi" w:cstheme="minorHAnsi"/>
          <w:sz w:val="20"/>
        </w:rPr>
      </w:pPr>
    </w:p>
    <w:p w:rsidR="0092274A" w:rsidRPr="00952C38" w:rsidRDefault="0077247B">
      <w:pPr>
        <w:pStyle w:val="Heading4"/>
        <w:spacing w:before="1"/>
        <w:ind w:right="112"/>
        <w:rPr>
          <w:rFonts w:asciiTheme="minorHAnsi" w:hAnsiTheme="minorHAnsi" w:cstheme="minorHAnsi"/>
        </w:rPr>
      </w:pPr>
      <w:r w:rsidRPr="00952C38">
        <w:rPr>
          <w:rFonts w:asciiTheme="minorHAnsi" w:hAnsiTheme="minorHAnsi" w:cstheme="minorHAnsi"/>
        </w:rPr>
        <w:t>I trust that this provides some reassurance that we place the utmost importance on our responsibility to maintain an institutional environment in which intellectual inquiry is upheld and protected but that we also have a responsibility to ensure that these rights apply to all.</w:t>
      </w:r>
    </w:p>
    <w:p w:rsidR="0092274A" w:rsidRPr="00952C38" w:rsidRDefault="0092274A">
      <w:pPr>
        <w:pStyle w:val="BodyText"/>
        <w:spacing w:before="1"/>
        <w:rPr>
          <w:rFonts w:asciiTheme="minorHAnsi" w:hAnsiTheme="minorHAnsi" w:cstheme="minorHAnsi"/>
          <w:sz w:val="20"/>
        </w:rPr>
      </w:pPr>
    </w:p>
    <w:p w:rsidR="0092274A" w:rsidRPr="00952C38" w:rsidRDefault="0077247B">
      <w:pPr>
        <w:pStyle w:val="Heading4"/>
        <w:rPr>
          <w:rFonts w:asciiTheme="minorHAnsi" w:hAnsiTheme="minorHAnsi" w:cstheme="minorHAnsi"/>
        </w:rPr>
      </w:pPr>
      <w:r w:rsidRPr="00952C38">
        <w:rPr>
          <w:rFonts w:asciiTheme="minorHAnsi" w:hAnsiTheme="minorHAnsi" w:cstheme="minorHAnsi"/>
        </w:rPr>
        <w:t>Yours</w:t>
      </w:r>
      <w:r w:rsidRPr="00952C38">
        <w:rPr>
          <w:rFonts w:asciiTheme="minorHAnsi" w:hAnsiTheme="minorHAnsi" w:cstheme="minorHAnsi"/>
          <w:spacing w:val="-8"/>
        </w:rPr>
        <w:t xml:space="preserve"> </w:t>
      </w:r>
      <w:r w:rsidRPr="00952C38">
        <w:rPr>
          <w:rFonts w:asciiTheme="minorHAnsi" w:hAnsiTheme="minorHAnsi" w:cstheme="minorHAnsi"/>
        </w:rPr>
        <w:t>sincerely,</w:t>
      </w:r>
    </w:p>
    <w:p w:rsidR="0092274A" w:rsidRDefault="0077247B">
      <w:pPr>
        <w:pStyle w:val="BodyText"/>
        <w:spacing w:before="5"/>
        <w:rPr>
          <w:rFonts w:ascii="Arial"/>
        </w:rPr>
      </w:pPr>
      <w:r>
        <w:rPr>
          <w:noProof/>
          <w:lang w:val="en-AU" w:eastAsia="en-AU"/>
        </w:rPr>
        <w:drawing>
          <wp:anchor distT="0" distB="0" distL="0" distR="0" simplePos="0" relativeHeight="251697152" behindDoc="0" locked="0" layoutInCell="1" allowOverlap="1">
            <wp:simplePos x="0" y="0"/>
            <wp:positionH relativeFrom="page">
              <wp:posOffset>1440180</wp:posOffset>
            </wp:positionH>
            <wp:positionV relativeFrom="paragraph">
              <wp:posOffset>145219</wp:posOffset>
            </wp:positionV>
            <wp:extent cx="1276963" cy="681227"/>
            <wp:effectExtent l="0" t="0" r="0" b="0"/>
            <wp:wrapTopAndBottom/>
            <wp:docPr id="7" name="image3.jpeg" descr="A drawing of a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5" cstate="print"/>
                    <a:stretch>
                      <a:fillRect/>
                    </a:stretch>
                  </pic:blipFill>
                  <pic:spPr>
                    <a:xfrm>
                      <a:off x="0" y="0"/>
                      <a:ext cx="1276963" cy="681227"/>
                    </a:xfrm>
                    <a:prstGeom prst="rect">
                      <a:avLst/>
                    </a:prstGeom>
                  </pic:spPr>
                </pic:pic>
              </a:graphicData>
            </a:graphic>
          </wp:anchor>
        </w:drawing>
      </w:r>
    </w:p>
    <w:p w:rsidR="0092274A" w:rsidRDefault="0092274A">
      <w:pPr>
        <w:pStyle w:val="BodyText"/>
        <w:spacing w:before="2"/>
        <w:rPr>
          <w:rFonts w:ascii="Arial"/>
          <w:sz w:val="18"/>
        </w:rPr>
      </w:pPr>
    </w:p>
    <w:p w:rsidR="0092274A" w:rsidRPr="00952C38" w:rsidRDefault="0077247B">
      <w:pPr>
        <w:pStyle w:val="Heading4"/>
        <w:rPr>
          <w:rFonts w:asciiTheme="minorHAnsi" w:hAnsiTheme="minorHAnsi" w:cstheme="minorHAnsi"/>
        </w:rPr>
      </w:pPr>
      <w:r w:rsidRPr="00952C38">
        <w:rPr>
          <w:rFonts w:asciiTheme="minorHAnsi" w:hAnsiTheme="minorHAnsi" w:cstheme="minorHAnsi"/>
        </w:rPr>
        <w:t>Michael</w:t>
      </w:r>
      <w:r w:rsidRPr="00952C38">
        <w:rPr>
          <w:rFonts w:asciiTheme="minorHAnsi" w:hAnsiTheme="minorHAnsi" w:cstheme="minorHAnsi"/>
          <w:spacing w:val="-6"/>
        </w:rPr>
        <w:t xml:space="preserve"> </w:t>
      </w:r>
      <w:r w:rsidRPr="00952C38">
        <w:rPr>
          <w:rFonts w:asciiTheme="minorHAnsi" w:hAnsiTheme="minorHAnsi" w:cstheme="minorHAnsi"/>
        </w:rPr>
        <w:t>Spence</w:t>
      </w:r>
    </w:p>
    <w:p w:rsidR="0092274A" w:rsidRPr="00952C38" w:rsidRDefault="0092274A">
      <w:pPr>
        <w:pStyle w:val="BodyText"/>
        <w:spacing w:before="1"/>
        <w:rPr>
          <w:rFonts w:asciiTheme="minorHAnsi" w:hAnsiTheme="minorHAnsi" w:cstheme="minorHAnsi"/>
          <w:sz w:val="20"/>
        </w:rPr>
      </w:pPr>
    </w:p>
    <w:p w:rsidR="0092274A" w:rsidRPr="00952C38" w:rsidRDefault="0077247B">
      <w:pPr>
        <w:ind w:left="1048" w:right="102"/>
        <w:rPr>
          <w:rFonts w:asciiTheme="minorHAnsi" w:hAnsiTheme="minorHAnsi" w:cstheme="minorHAnsi"/>
          <w:sz w:val="20"/>
        </w:rPr>
      </w:pPr>
      <w:r w:rsidRPr="00952C38">
        <w:rPr>
          <w:rFonts w:asciiTheme="minorHAnsi" w:hAnsiTheme="minorHAnsi" w:cstheme="minorHAnsi"/>
          <w:b/>
          <w:sz w:val="20"/>
        </w:rPr>
        <w:t>Attachment 1</w:t>
      </w:r>
      <w:r w:rsidRPr="00952C38">
        <w:rPr>
          <w:rFonts w:asciiTheme="minorHAnsi" w:hAnsiTheme="minorHAnsi" w:cstheme="minorHAnsi"/>
          <w:sz w:val="20"/>
        </w:rPr>
        <w:t xml:space="preserve">: Op Ed “Security is the only cost in the marketplace of ideas”, </w:t>
      </w:r>
      <w:r w:rsidRPr="00952C38">
        <w:rPr>
          <w:rFonts w:asciiTheme="minorHAnsi" w:hAnsiTheme="minorHAnsi" w:cstheme="minorHAnsi"/>
          <w:i/>
          <w:sz w:val="20"/>
        </w:rPr>
        <w:t xml:space="preserve">The Australian </w:t>
      </w:r>
      <w:r w:rsidRPr="00952C38">
        <w:rPr>
          <w:rFonts w:asciiTheme="minorHAnsi" w:hAnsiTheme="minorHAnsi" w:cstheme="minorHAnsi"/>
          <w:sz w:val="20"/>
        </w:rPr>
        <w:t>25 September 2018</w:t>
      </w:r>
    </w:p>
    <w:p w:rsidR="0092274A" w:rsidRPr="00952C38" w:rsidRDefault="0077247B">
      <w:pPr>
        <w:spacing w:line="228" w:lineRule="exact"/>
        <w:ind w:left="1048"/>
        <w:rPr>
          <w:rFonts w:asciiTheme="minorHAnsi" w:hAnsiTheme="minorHAnsi" w:cstheme="minorHAnsi"/>
          <w:sz w:val="20"/>
        </w:rPr>
      </w:pPr>
      <w:r w:rsidRPr="00952C38">
        <w:rPr>
          <w:rFonts w:asciiTheme="minorHAnsi" w:hAnsiTheme="minorHAnsi" w:cstheme="minorHAnsi"/>
          <w:b/>
          <w:sz w:val="20"/>
        </w:rPr>
        <w:t>Attachment 2</w:t>
      </w:r>
      <w:r w:rsidRPr="00952C38">
        <w:rPr>
          <w:rFonts w:asciiTheme="minorHAnsi" w:hAnsiTheme="minorHAnsi" w:cstheme="minorHAnsi"/>
          <w:sz w:val="20"/>
        </w:rPr>
        <w:t xml:space="preserve">: Correspondence with </w:t>
      </w:r>
      <w:proofErr w:type="spellStart"/>
      <w:r w:rsidRPr="00952C38">
        <w:rPr>
          <w:rFonts w:asciiTheme="minorHAnsi" w:hAnsiTheme="minorHAnsi" w:cstheme="minorHAnsi"/>
          <w:sz w:val="20"/>
        </w:rPr>
        <w:t>Ms</w:t>
      </w:r>
      <w:proofErr w:type="spellEnd"/>
      <w:r w:rsidRPr="00952C38">
        <w:rPr>
          <w:rFonts w:asciiTheme="minorHAnsi" w:hAnsiTheme="minorHAnsi" w:cstheme="minorHAnsi"/>
          <w:sz w:val="20"/>
        </w:rPr>
        <w:t xml:space="preserve"> Arndt</w:t>
      </w:r>
    </w:p>
    <w:p w:rsidR="0092274A" w:rsidRPr="00952C38" w:rsidRDefault="0077247B">
      <w:pPr>
        <w:ind w:left="1048"/>
        <w:rPr>
          <w:rFonts w:asciiTheme="minorHAnsi" w:hAnsiTheme="minorHAnsi" w:cstheme="minorHAnsi"/>
          <w:sz w:val="20"/>
        </w:rPr>
      </w:pPr>
      <w:r w:rsidRPr="00952C38">
        <w:rPr>
          <w:rFonts w:asciiTheme="minorHAnsi" w:hAnsiTheme="minorHAnsi" w:cstheme="minorHAnsi"/>
          <w:b/>
          <w:sz w:val="20"/>
        </w:rPr>
        <w:t>Attachment 3</w:t>
      </w:r>
      <w:r w:rsidRPr="00952C38">
        <w:rPr>
          <w:rFonts w:asciiTheme="minorHAnsi" w:hAnsiTheme="minorHAnsi" w:cstheme="minorHAnsi"/>
          <w:sz w:val="20"/>
        </w:rPr>
        <w:t>: Screenshots of social media comments</w:t>
      </w:r>
    </w:p>
    <w:p w:rsidR="0092274A" w:rsidRDefault="0092274A">
      <w:pPr>
        <w:pStyle w:val="BodyText"/>
        <w:rPr>
          <w:rFonts w:ascii="Arial"/>
          <w:sz w:val="20"/>
        </w:rPr>
      </w:pPr>
    </w:p>
    <w:p w:rsidR="0092274A" w:rsidRDefault="0092274A">
      <w:pPr>
        <w:pStyle w:val="BodyText"/>
        <w:rPr>
          <w:rFonts w:ascii="Arial"/>
          <w:sz w:val="20"/>
        </w:rPr>
      </w:pPr>
    </w:p>
    <w:p w:rsidR="0092274A" w:rsidRDefault="0092274A">
      <w:pPr>
        <w:rPr>
          <w:rFonts w:ascii="Arial"/>
          <w:sz w:val="20"/>
        </w:rPr>
        <w:sectPr w:rsidR="0092274A">
          <w:pgSz w:w="11910" w:h="16850"/>
          <w:pgMar w:top="1340" w:right="1160" w:bottom="280" w:left="1220" w:header="720" w:footer="720" w:gutter="0"/>
          <w:cols w:space="720"/>
        </w:sectPr>
      </w:pPr>
    </w:p>
    <w:p w:rsidR="0001526D" w:rsidRDefault="0001526D">
      <w:pPr>
        <w:pStyle w:val="BodyText"/>
        <w:spacing w:line="264" w:lineRule="auto"/>
        <w:ind w:left="1048" w:right="-6"/>
        <w:rPr>
          <w:rFonts w:ascii="Arial"/>
          <w:sz w:val="20"/>
        </w:rPr>
      </w:pPr>
    </w:p>
    <w:p w:rsidR="0092274A" w:rsidRPr="0001526D" w:rsidRDefault="0077247B" w:rsidP="0001526D">
      <w:pPr>
        <w:spacing w:line="264" w:lineRule="auto"/>
        <w:ind w:left="1013" w:right="31"/>
        <w:rPr>
          <w:rFonts w:asciiTheme="minorHAnsi" w:hAnsiTheme="minorHAnsi" w:cstheme="minorHAnsi"/>
          <w:sz w:val="12"/>
        </w:rPr>
      </w:pPr>
      <w:r w:rsidRPr="0001526D">
        <w:rPr>
          <w:rFonts w:asciiTheme="minorHAnsi" w:hAnsiTheme="minorHAnsi" w:cstheme="minorHAnsi"/>
          <w:sz w:val="12"/>
        </w:rPr>
        <w:t>Office of the Vice-Chancellor and Principal F23 – Administration Building</w:t>
      </w:r>
    </w:p>
    <w:p w:rsidR="0001526D" w:rsidRPr="0001526D" w:rsidRDefault="0077247B" w:rsidP="0001526D">
      <w:pPr>
        <w:spacing w:line="264" w:lineRule="auto"/>
        <w:ind w:left="1013" w:right="31"/>
        <w:rPr>
          <w:rFonts w:asciiTheme="minorHAnsi" w:hAnsiTheme="minorHAnsi" w:cstheme="minorHAnsi"/>
          <w:sz w:val="12"/>
        </w:rPr>
      </w:pPr>
      <w:r w:rsidRPr="0001526D">
        <w:rPr>
          <w:rFonts w:asciiTheme="minorHAnsi" w:hAnsiTheme="minorHAnsi" w:cstheme="minorHAnsi"/>
          <w:sz w:val="12"/>
        </w:rPr>
        <w:t xml:space="preserve">The University of Sydney </w:t>
      </w:r>
    </w:p>
    <w:p w:rsidR="0092274A" w:rsidRPr="0001526D" w:rsidRDefault="0077247B" w:rsidP="0001526D">
      <w:pPr>
        <w:spacing w:line="264" w:lineRule="auto"/>
        <w:ind w:left="1013" w:right="31"/>
        <w:rPr>
          <w:rFonts w:asciiTheme="minorHAnsi" w:hAnsiTheme="minorHAnsi" w:cstheme="minorHAnsi"/>
          <w:sz w:val="12"/>
        </w:rPr>
      </w:pPr>
      <w:r w:rsidRPr="0001526D">
        <w:rPr>
          <w:rFonts w:asciiTheme="minorHAnsi" w:hAnsiTheme="minorHAnsi" w:cstheme="minorHAnsi"/>
          <w:sz w:val="12"/>
        </w:rPr>
        <w:t>NSW 2006 Australia</w:t>
      </w:r>
    </w:p>
    <w:p w:rsidR="0092274A" w:rsidRPr="0001526D" w:rsidRDefault="0077247B" w:rsidP="0001526D">
      <w:pPr>
        <w:spacing w:line="264" w:lineRule="auto"/>
        <w:ind w:left="1013" w:right="446"/>
        <w:rPr>
          <w:rFonts w:asciiTheme="minorHAnsi" w:hAnsiTheme="minorHAnsi" w:cstheme="minorHAnsi"/>
          <w:b/>
          <w:sz w:val="12"/>
        </w:rPr>
      </w:pPr>
      <w:r w:rsidRPr="0001526D">
        <w:rPr>
          <w:rFonts w:asciiTheme="minorHAnsi" w:hAnsiTheme="minorHAnsi" w:cstheme="minorHAnsi"/>
          <w:sz w:val="12"/>
        </w:rPr>
        <w:br w:type="column"/>
      </w:r>
    </w:p>
    <w:p w:rsidR="0092274A" w:rsidRPr="0001526D" w:rsidRDefault="0077247B" w:rsidP="0001526D">
      <w:pPr>
        <w:spacing w:line="264" w:lineRule="auto"/>
        <w:ind w:left="1013" w:right="446"/>
        <w:rPr>
          <w:rFonts w:asciiTheme="minorHAnsi" w:hAnsiTheme="minorHAnsi" w:cstheme="minorHAnsi"/>
          <w:b/>
          <w:sz w:val="12"/>
        </w:rPr>
      </w:pPr>
      <w:r w:rsidRPr="0001526D">
        <w:rPr>
          <w:rFonts w:asciiTheme="minorHAnsi" w:hAnsiTheme="minorHAnsi" w:cstheme="minorHAnsi"/>
          <w:b/>
          <w:sz w:val="12"/>
        </w:rPr>
        <w:t xml:space="preserve">T </w:t>
      </w:r>
      <w:r w:rsidRPr="0001526D">
        <w:rPr>
          <w:rFonts w:asciiTheme="minorHAnsi" w:hAnsiTheme="minorHAnsi" w:cstheme="minorHAnsi"/>
          <w:sz w:val="12"/>
        </w:rPr>
        <w:t>+61 2 9351 6980</w:t>
      </w:r>
    </w:p>
    <w:p w:rsidR="0092274A" w:rsidRPr="0001526D" w:rsidRDefault="0077247B" w:rsidP="0001526D">
      <w:pPr>
        <w:spacing w:line="264" w:lineRule="auto"/>
        <w:ind w:left="1013" w:right="194"/>
        <w:rPr>
          <w:rFonts w:asciiTheme="minorHAnsi" w:hAnsiTheme="minorHAnsi" w:cstheme="minorHAnsi"/>
          <w:sz w:val="12"/>
        </w:rPr>
      </w:pPr>
      <w:r w:rsidRPr="0001526D">
        <w:rPr>
          <w:rFonts w:asciiTheme="minorHAnsi" w:hAnsiTheme="minorHAnsi" w:cstheme="minorHAnsi"/>
          <w:b/>
          <w:sz w:val="12"/>
        </w:rPr>
        <w:t xml:space="preserve">E </w:t>
      </w:r>
      <w:hyperlink r:id="rId26">
        <w:r w:rsidRPr="0001526D">
          <w:rPr>
            <w:rFonts w:asciiTheme="minorHAnsi" w:hAnsiTheme="minorHAnsi" w:cstheme="minorHAnsi"/>
            <w:sz w:val="12"/>
          </w:rPr>
          <w:t>vice.chancellor@sydney.edu.au</w:t>
        </w:r>
      </w:hyperlink>
    </w:p>
    <w:p w:rsidR="0092274A" w:rsidRPr="0001526D" w:rsidRDefault="0077247B" w:rsidP="0001526D">
      <w:pPr>
        <w:spacing w:line="264" w:lineRule="auto"/>
        <w:ind w:left="1013" w:right="446"/>
        <w:rPr>
          <w:rFonts w:asciiTheme="minorHAnsi" w:hAnsiTheme="minorHAnsi" w:cstheme="minorHAnsi"/>
          <w:sz w:val="12"/>
        </w:rPr>
      </w:pPr>
      <w:r w:rsidRPr="0001526D">
        <w:rPr>
          <w:rFonts w:asciiTheme="minorHAnsi" w:hAnsiTheme="minorHAnsi" w:cstheme="minorHAnsi"/>
          <w:sz w:val="12"/>
        </w:rPr>
        <w:t>sydney.edu.au</w:t>
      </w:r>
    </w:p>
    <w:p w:rsidR="0001526D" w:rsidRPr="0001526D" w:rsidRDefault="0001526D" w:rsidP="0001526D">
      <w:pPr>
        <w:spacing w:line="264" w:lineRule="auto"/>
        <w:ind w:left="1013" w:right="446"/>
        <w:rPr>
          <w:rFonts w:asciiTheme="minorHAnsi" w:hAnsiTheme="minorHAnsi" w:cstheme="minorHAnsi"/>
          <w:sz w:val="12"/>
        </w:rPr>
      </w:pPr>
    </w:p>
    <w:p w:rsidR="0001526D" w:rsidRDefault="0001526D" w:rsidP="0001526D">
      <w:pPr>
        <w:pStyle w:val="Heading7"/>
        <w:rPr>
          <w:b w:val="0"/>
          <w:sz w:val="12"/>
          <w:szCs w:val="12"/>
        </w:rPr>
      </w:pPr>
    </w:p>
    <w:p w:rsidR="0001526D" w:rsidRDefault="0001526D" w:rsidP="0001526D">
      <w:pPr>
        <w:pStyle w:val="Heading7"/>
        <w:rPr>
          <w:b w:val="0"/>
          <w:sz w:val="12"/>
          <w:szCs w:val="12"/>
        </w:rPr>
      </w:pPr>
    </w:p>
    <w:p w:rsidR="0001526D" w:rsidRDefault="0001526D" w:rsidP="0001526D">
      <w:pPr>
        <w:pStyle w:val="Heading7"/>
        <w:rPr>
          <w:b w:val="0"/>
          <w:sz w:val="12"/>
          <w:szCs w:val="12"/>
        </w:rPr>
      </w:pPr>
    </w:p>
    <w:p w:rsidR="0001526D" w:rsidRDefault="0001526D" w:rsidP="0001526D">
      <w:pPr>
        <w:pStyle w:val="Heading7"/>
        <w:rPr>
          <w:b w:val="0"/>
          <w:sz w:val="12"/>
          <w:szCs w:val="12"/>
        </w:rPr>
      </w:pPr>
    </w:p>
    <w:p w:rsidR="0001526D" w:rsidRDefault="0001526D" w:rsidP="0001526D">
      <w:pPr>
        <w:pStyle w:val="Heading7"/>
        <w:rPr>
          <w:b w:val="0"/>
          <w:sz w:val="12"/>
          <w:szCs w:val="12"/>
        </w:rPr>
      </w:pPr>
    </w:p>
    <w:p w:rsidR="0001526D" w:rsidRDefault="0001526D" w:rsidP="0001526D">
      <w:pPr>
        <w:pStyle w:val="Heading7"/>
        <w:rPr>
          <w:b w:val="0"/>
          <w:sz w:val="12"/>
          <w:szCs w:val="12"/>
        </w:rPr>
      </w:pPr>
    </w:p>
    <w:p w:rsidR="00151129" w:rsidRDefault="00151129" w:rsidP="0001526D">
      <w:pPr>
        <w:pStyle w:val="Heading7"/>
        <w:rPr>
          <w:b w:val="0"/>
          <w:sz w:val="12"/>
          <w:szCs w:val="12"/>
        </w:rPr>
      </w:pPr>
    </w:p>
    <w:p w:rsidR="00151129" w:rsidRDefault="00151129" w:rsidP="0001526D">
      <w:pPr>
        <w:pStyle w:val="Heading7"/>
        <w:rPr>
          <w:b w:val="0"/>
          <w:sz w:val="12"/>
          <w:szCs w:val="12"/>
        </w:rPr>
      </w:pPr>
    </w:p>
    <w:p w:rsidR="0001526D" w:rsidRPr="0001526D" w:rsidRDefault="0001526D" w:rsidP="0001526D">
      <w:pPr>
        <w:pStyle w:val="Heading7"/>
        <w:rPr>
          <w:b w:val="0"/>
          <w:sz w:val="12"/>
          <w:szCs w:val="12"/>
        </w:rPr>
      </w:pPr>
    </w:p>
    <w:p w:rsidR="00151129" w:rsidRDefault="0077247B" w:rsidP="00151129">
      <w:pPr>
        <w:spacing w:line="264" w:lineRule="auto"/>
        <w:ind w:right="446" w:firstLine="720"/>
        <w:rPr>
          <w:rFonts w:asciiTheme="minorHAnsi" w:hAnsiTheme="minorHAnsi" w:cstheme="minorHAnsi"/>
          <w:sz w:val="12"/>
        </w:rPr>
      </w:pPr>
      <w:r w:rsidRPr="00151129">
        <w:rPr>
          <w:rFonts w:asciiTheme="minorHAnsi" w:hAnsiTheme="minorHAnsi" w:cstheme="minorHAnsi"/>
          <w:sz w:val="12"/>
        </w:rPr>
        <w:t xml:space="preserve">ABN 15 211 513 464 </w:t>
      </w:r>
    </w:p>
    <w:p w:rsidR="0092274A" w:rsidRPr="00151129" w:rsidRDefault="0077247B" w:rsidP="00151129">
      <w:pPr>
        <w:spacing w:line="264" w:lineRule="auto"/>
        <w:ind w:right="446" w:firstLine="720"/>
        <w:rPr>
          <w:rFonts w:asciiTheme="minorHAnsi" w:hAnsiTheme="minorHAnsi" w:cstheme="minorHAnsi"/>
          <w:sz w:val="12"/>
        </w:rPr>
      </w:pPr>
      <w:r w:rsidRPr="00151129">
        <w:rPr>
          <w:rFonts w:asciiTheme="minorHAnsi" w:hAnsiTheme="minorHAnsi" w:cstheme="minorHAnsi"/>
          <w:sz w:val="12"/>
        </w:rPr>
        <w:t>CRICOS 00026A</w:t>
      </w:r>
    </w:p>
    <w:p w:rsidR="0092274A" w:rsidRDefault="0092274A">
      <w:pPr>
        <w:spacing w:line="264" w:lineRule="auto"/>
        <w:rPr>
          <w:rFonts w:ascii="Arial"/>
          <w:sz w:val="12"/>
        </w:rPr>
        <w:sectPr w:rsidR="0092274A">
          <w:type w:val="continuous"/>
          <w:pgSz w:w="11910" w:h="16850"/>
          <w:pgMar w:top="1260" w:right="1160" w:bottom="280" w:left="1220" w:header="720" w:footer="720" w:gutter="0"/>
          <w:cols w:num="3" w:space="720" w:equalWidth="0">
            <w:col w:w="3969" w:space="40"/>
            <w:col w:w="2888" w:space="39"/>
            <w:col w:w="2594"/>
          </w:cols>
        </w:sectPr>
      </w:pPr>
    </w:p>
    <w:p w:rsidR="0092274A" w:rsidRDefault="0029679B">
      <w:pPr>
        <w:tabs>
          <w:tab w:val="left" w:pos="7260"/>
        </w:tabs>
        <w:spacing w:before="78"/>
        <w:ind w:left="4106"/>
        <w:rPr>
          <w:sz w:val="12"/>
        </w:rPr>
      </w:pPr>
      <w:bookmarkStart w:id="2" w:name="A_Culture_Built_on_Our_Values_-_Universi"/>
      <w:bookmarkEnd w:id="2"/>
      <w:r>
        <w:rPr>
          <w:sz w:val="16"/>
        </w:rPr>
        <w:lastRenderedPageBreak/>
        <w:pict>
          <v:group id="_x0000_s1151" style="position:absolute;left:0;text-align:left;margin-left:-52.75pt;margin-top:46.75pt;width:841.9pt;height:736.35pt;rotation:270;z-index:-251617280;mso-position-horizontal-relative:page;mso-position-vertical-relative:page" coordsize="16838,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width:16838;height:11906">
              <v:imagedata r:id="rId27" o:title=""/>
            </v:shape>
            <v:shape id="_x0000_s1154" style="position:absolute;left:850;top:850;width:15137;height:2628" coordorigin="850,850" coordsize="15137,2628" o:spt="100" adj="0,,0" path="m1276,1297r-426,l850,3478r426,l1276,1297t14711,l15562,1297r,-43l15986,1254r,-404l15562,850r-14286,l850,850r,404l1276,1254r,2224l15562,3478r,l15987,3478r,-2181e" fillcolor="#f04e23" stroked="f">
              <v:stroke joinstyle="round"/>
              <v:formulas/>
              <v:path arrowok="t" o:connecttype="segments"/>
            </v:shape>
            <v:shape id="_x0000_s1153" type="#_x0000_t75" style="position:absolute;left:3212;top:1852;width:1734;height:529">
              <v:imagedata r:id="rId28" o:title=""/>
            </v:shape>
            <v:shape id="_x0000_s1152" type="#_x0000_t75" style="position:absolute;left:2111;top:1646;width:918;height:982">
              <v:imagedata r:id="rId29" o:title=""/>
            </v:shape>
            <w10:wrap anchorx="page" anchory="page"/>
          </v:group>
        </w:pict>
      </w:r>
      <w:r w:rsidR="0077247B">
        <w:rPr>
          <w:color w:val="231F20"/>
          <w:w w:val="105"/>
          <w:sz w:val="12"/>
        </w:rPr>
        <w:tab/>
      </w:r>
    </w:p>
    <w:p w:rsidR="0092274A" w:rsidRDefault="0029679B">
      <w:pPr>
        <w:pStyle w:val="BodyText"/>
        <w:spacing w:before="5"/>
        <w:rPr>
          <w:sz w:val="9"/>
        </w:rPr>
      </w:pPr>
      <w:r>
        <w:rPr>
          <w:noProof/>
        </w:rPr>
        <w:pict>
          <v:shapetype id="_x0000_t202" coordsize="21600,21600" o:spt="202" path="m,l,21600r21600,l21600,xe">
            <v:stroke joinstyle="miter"/>
            <v:path gradientshapeok="t" o:connecttype="rect"/>
          </v:shapetype>
          <v:shape id="Text Box 2" o:spid="_x0000_s1157" type="#_x0000_t202" style="position:absolute;margin-left:27.9pt;margin-top:260.85pt;width:98.9pt;height:224.75pt;z-index:251705344;visibility:visible;mso-wrap-distance-left:9pt;mso-wrap-distance-top:3.6pt;mso-wrap-distance-right:9pt;mso-wrap-distance-bottom:3.6pt;mso-position-horizontal-relative:text;mso-position-vertical-relative:text;mso-width-relative:margin;mso-height-relative:margin;v-text-anchor:top" filled="f" stroked="f">
            <v:textbox style="layout-flow:vertical;mso-layout-flow-alt:bottom-to-top;mso-fit-shape-to-text:t">
              <w:txbxContent>
                <w:p w:rsidR="000F6C80" w:rsidRPr="00A159D7" w:rsidRDefault="000F6C80" w:rsidP="000F6C80">
                  <w:pPr>
                    <w:pStyle w:val="BodyText"/>
                    <w:spacing w:before="5"/>
                    <w:rPr>
                      <w:rFonts w:asciiTheme="minorHAnsi" w:hAnsiTheme="minorHAnsi" w:cstheme="minorHAnsi"/>
                      <w:b/>
                      <w:color w:val="231F20"/>
                      <w:w w:val="105"/>
                      <w:sz w:val="20"/>
                      <w:szCs w:val="20"/>
                    </w:rPr>
                  </w:pPr>
                  <w:r w:rsidRPr="00A159D7">
                    <w:rPr>
                      <w:rFonts w:asciiTheme="minorHAnsi" w:hAnsiTheme="minorHAnsi" w:cstheme="minorHAnsi"/>
                      <w:b/>
                      <w:color w:val="231F20"/>
                      <w:w w:val="105"/>
                      <w:sz w:val="20"/>
                      <w:szCs w:val="20"/>
                    </w:rPr>
                    <w:t>The</w:t>
                  </w:r>
                  <w:r w:rsidRPr="00A159D7">
                    <w:rPr>
                      <w:rFonts w:asciiTheme="minorHAnsi" w:hAnsiTheme="minorHAnsi" w:cstheme="minorHAnsi"/>
                      <w:b/>
                      <w:color w:val="231F20"/>
                      <w:w w:val="105"/>
                      <w:sz w:val="20"/>
                      <w:szCs w:val="20"/>
                    </w:rPr>
                    <w:t xml:space="preserve"> University</w:t>
                  </w:r>
                  <w:r w:rsidRPr="00A159D7">
                    <w:rPr>
                      <w:rFonts w:asciiTheme="minorHAnsi" w:hAnsiTheme="minorHAnsi" w:cstheme="minorHAnsi"/>
                      <w:b/>
                      <w:color w:val="231F20"/>
                      <w:spacing w:val="21"/>
                      <w:w w:val="105"/>
                      <w:sz w:val="20"/>
                      <w:szCs w:val="20"/>
                    </w:rPr>
                    <w:t xml:space="preserve"> </w:t>
                  </w:r>
                  <w:r w:rsidRPr="00A159D7">
                    <w:rPr>
                      <w:rFonts w:asciiTheme="minorHAnsi" w:hAnsiTheme="minorHAnsi" w:cstheme="minorHAnsi"/>
                      <w:b/>
                      <w:color w:val="231F20"/>
                      <w:w w:val="105"/>
                      <w:sz w:val="20"/>
                      <w:szCs w:val="20"/>
                    </w:rPr>
                    <w:t>of</w:t>
                  </w:r>
                  <w:r w:rsidRPr="00A159D7">
                    <w:rPr>
                      <w:rFonts w:asciiTheme="minorHAnsi" w:hAnsiTheme="minorHAnsi" w:cstheme="minorHAnsi"/>
                      <w:b/>
                      <w:color w:val="231F20"/>
                      <w:spacing w:val="32"/>
                      <w:w w:val="105"/>
                      <w:sz w:val="20"/>
                      <w:szCs w:val="20"/>
                    </w:rPr>
                    <w:t xml:space="preserve"> </w:t>
                  </w:r>
                  <w:r w:rsidRPr="00A159D7">
                    <w:rPr>
                      <w:rFonts w:asciiTheme="minorHAnsi" w:hAnsiTheme="minorHAnsi" w:cstheme="minorHAnsi"/>
                      <w:b/>
                      <w:color w:val="231F20"/>
                      <w:w w:val="105"/>
                      <w:sz w:val="20"/>
                      <w:szCs w:val="20"/>
                    </w:rPr>
                    <w:t>Sydney</w:t>
                  </w:r>
                </w:p>
                <w:p w:rsidR="000F6C80" w:rsidRPr="00A159D7" w:rsidRDefault="000F6C80" w:rsidP="000F6C80">
                  <w:pPr>
                    <w:pStyle w:val="BodyText"/>
                    <w:spacing w:before="5"/>
                    <w:rPr>
                      <w:rFonts w:asciiTheme="minorHAnsi" w:hAnsiTheme="minorHAnsi" w:cstheme="minorHAnsi"/>
                      <w:b/>
                      <w:sz w:val="20"/>
                      <w:szCs w:val="20"/>
                    </w:rPr>
                  </w:pPr>
                </w:p>
                <w:p w:rsidR="000F6C80" w:rsidRPr="00A159D7" w:rsidRDefault="000F6C80" w:rsidP="000F6C80">
                  <w:pPr>
                    <w:pStyle w:val="Heading6"/>
                    <w:spacing w:before="1"/>
                    <w:ind w:left="-142" w:right="-5" w:firstLine="142"/>
                    <w:rPr>
                      <w:rFonts w:asciiTheme="minorHAnsi" w:hAnsiTheme="minorHAnsi" w:cstheme="minorHAnsi"/>
                      <w:b/>
                      <w:color w:val="231F20"/>
                      <w:w w:val="93"/>
                      <w:sz w:val="24"/>
                      <w:szCs w:val="24"/>
                    </w:rPr>
                  </w:pPr>
                  <w:r w:rsidRPr="00A159D7">
                    <w:rPr>
                      <w:rFonts w:asciiTheme="minorHAnsi" w:hAnsiTheme="minorHAnsi" w:cstheme="minorHAnsi"/>
                      <w:b/>
                      <w:color w:val="231F20"/>
                      <w:w w:val="72"/>
                      <w:sz w:val="24"/>
                      <w:szCs w:val="24"/>
                    </w:rPr>
                    <w:t>S</w:t>
                  </w:r>
                  <w:r w:rsidRPr="00A159D7">
                    <w:rPr>
                      <w:rFonts w:asciiTheme="minorHAnsi" w:hAnsiTheme="minorHAnsi" w:cstheme="minorHAnsi"/>
                      <w:b/>
                      <w:color w:val="231F20"/>
                      <w:w w:val="85"/>
                      <w:sz w:val="24"/>
                      <w:szCs w:val="24"/>
                    </w:rPr>
                    <w:t>t</w:t>
                  </w:r>
                  <w:r w:rsidRPr="00A159D7">
                    <w:rPr>
                      <w:rFonts w:asciiTheme="minorHAnsi" w:hAnsiTheme="minorHAnsi" w:cstheme="minorHAnsi"/>
                      <w:b/>
                      <w:color w:val="231F20"/>
                      <w:spacing w:val="1"/>
                      <w:w w:val="93"/>
                      <w:sz w:val="24"/>
                      <w:szCs w:val="24"/>
                    </w:rPr>
                    <w:t>r</w:t>
                  </w:r>
                  <w:r w:rsidRPr="00A159D7">
                    <w:rPr>
                      <w:rFonts w:asciiTheme="minorHAnsi" w:hAnsiTheme="minorHAnsi" w:cstheme="minorHAnsi"/>
                      <w:b/>
                      <w:color w:val="231F20"/>
                      <w:spacing w:val="2"/>
                      <w:w w:val="77"/>
                      <w:sz w:val="24"/>
                      <w:szCs w:val="24"/>
                    </w:rPr>
                    <w:t>a</w:t>
                  </w:r>
                  <w:r w:rsidRPr="00A159D7">
                    <w:rPr>
                      <w:rFonts w:asciiTheme="minorHAnsi" w:hAnsiTheme="minorHAnsi" w:cstheme="minorHAnsi"/>
                      <w:b/>
                      <w:color w:val="231F20"/>
                      <w:spacing w:val="-1"/>
                      <w:w w:val="85"/>
                      <w:sz w:val="24"/>
                      <w:szCs w:val="24"/>
                    </w:rPr>
                    <w:t>t</w:t>
                  </w:r>
                  <w:r w:rsidRPr="00A159D7">
                    <w:rPr>
                      <w:rFonts w:asciiTheme="minorHAnsi" w:hAnsiTheme="minorHAnsi" w:cstheme="minorHAnsi"/>
                      <w:b/>
                      <w:color w:val="231F20"/>
                      <w:spacing w:val="1"/>
                      <w:w w:val="83"/>
                      <w:sz w:val="24"/>
                      <w:szCs w:val="24"/>
                    </w:rPr>
                    <w:t>e</w:t>
                  </w:r>
                  <w:r w:rsidRPr="00A159D7">
                    <w:rPr>
                      <w:rFonts w:asciiTheme="minorHAnsi" w:hAnsiTheme="minorHAnsi" w:cstheme="minorHAnsi"/>
                      <w:b/>
                      <w:color w:val="231F20"/>
                      <w:spacing w:val="2"/>
                      <w:w w:val="76"/>
                      <w:sz w:val="24"/>
                      <w:szCs w:val="24"/>
                    </w:rPr>
                    <w:t>g</w:t>
                  </w:r>
                  <w:r w:rsidRPr="00A159D7">
                    <w:rPr>
                      <w:rFonts w:asciiTheme="minorHAnsi" w:hAnsiTheme="minorHAnsi" w:cstheme="minorHAnsi"/>
                      <w:b/>
                      <w:color w:val="231F20"/>
                      <w:spacing w:val="1"/>
                      <w:w w:val="81"/>
                      <w:sz w:val="24"/>
                      <w:szCs w:val="24"/>
                    </w:rPr>
                    <w:t>i</w:t>
                  </w:r>
                  <w:r w:rsidRPr="00A159D7">
                    <w:rPr>
                      <w:rFonts w:asciiTheme="minorHAnsi" w:hAnsiTheme="minorHAnsi" w:cstheme="minorHAnsi"/>
                      <w:b/>
                      <w:color w:val="231F20"/>
                      <w:w w:val="80"/>
                      <w:sz w:val="24"/>
                      <w:szCs w:val="24"/>
                    </w:rPr>
                    <w:t>c</w:t>
                  </w:r>
                  <w:r w:rsidRPr="00A159D7">
                    <w:rPr>
                      <w:rFonts w:asciiTheme="minorHAnsi" w:hAnsiTheme="minorHAnsi" w:cstheme="minorHAnsi"/>
                      <w:b/>
                      <w:color w:val="231F20"/>
                      <w:spacing w:val="-12"/>
                      <w:sz w:val="24"/>
                      <w:szCs w:val="24"/>
                    </w:rPr>
                    <w:t xml:space="preserve"> </w:t>
                  </w:r>
                  <w:r w:rsidRPr="00A159D7">
                    <w:rPr>
                      <w:rFonts w:asciiTheme="minorHAnsi" w:hAnsiTheme="minorHAnsi" w:cstheme="minorHAnsi"/>
                      <w:b/>
                      <w:color w:val="231F20"/>
                      <w:spacing w:val="1"/>
                      <w:w w:val="80"/>
                      <w:sz w:val="24"/>
                      <w:szCs w:val="24"/>
                    </w:rPr>
                    <w:t>P</w:t>
                  </w:r>
                  <w:r w:rsidRPr="00A159D7">
                    <w:rPr>
                      <w:rFonts w:asciiTheme="minorHAnsi" w:hAnsiTheme="minorHAnsi" w:cstheme="minorHAnsi"/>
                      <w:b/>
                      <w:color w:val="231F20"/>
                      <w:spacing w:val="2"/>
                      <w:w w:val="77"/>
                      <w:sz w:val="24"/>
                      <w:szCs w:val="24"/>
                    </w:rPr>
                    <w:t>l</w:t>
                  </w:r>
                  <w:r w:rsidRPr="00A159D7">
                    <w:rPr>
                      <w:rFonts w:asciiTheme="minorHAnsi" w:hAnsiTheme="minorHAnsi" w:cstheme="minorHAnsi"/>
                      <w:b/>
                      <w:color w:val="231F20"/>
                      <w:spacing w:val="3"/>
                      <w:w w:val="77"/>
                      <w:sz w:val="24"/>
                      <w:szCs w:val="24"/>
                    </w:rPr>
                    <w:t>a</w:t>
                  </w:r>
                  <w:r w:rsidRPr="00A159D7">
                    <w:rPr>
                      <w:rFonts w:asciiTheme="minorHAnsi" w:hAnsiTheme="minorHAnsi" w:cstheme="minorHAnsi"/>
                      <w:b/>
                      <w:color w:val="231F20"/>
                      <w:spacing w:val="1"/>
                      <w:w w:val="86"/>
                      <w:sz w:val="24"/>
                      <w:szCs w:val="24"/>
                    </w:rPr>
                    <w:t>nn</w:t>
                  </w:r>
                  <w:r w:rsidRPr="00A159D7">
                    <w:rPr>
                      <w:rFonts w:asciiTheme="minorHAnsi" w:hAnsiTheme="minorHAnsi" w:cstheme="minorHAnsi"/>
                      <w:b/>
                      <w:color w:val="231F20"/>
                      <w:spacing w:val="1"/>
                      <w:w w:val="81"/>
                      <w:sz w:val="24"/>
                      <w:szCs w:val="24"/>
                    </w:rPr>
                    <w:t>i</w:t>
                  </w:r>
                  <w:r w:rsidRPr="00A159D7">
                    <w:rPr>
                      <w:rFonts w:asciiTheme="minorHAnsi" w:hAnsiTheme="minorHAnsi" w:cstheme="minorHAnsi"/>
                      <w:b/>
                      <w:color w:val="231F20"/>
                      <w:spacing w:val="1"/>
                      <w:w w:val="86"/>
                      <w:sz w:val="24"/>
                      <w:szCs w:val="24"/>
                    </w:rPr>
                    <w:t>n</w:t>
                  </w:r>
                  <w:r w:rsidRPr="00A159D7">
                    <w:rPr>
                      <w:rFonts w:asciiTheme="minorHAnsi" w:hAnsiTheme="minorHAnsi" w:cstheme="minorHAnsi"/>
                      <w:b/>
                      <w:color w:val="231F20"/>
                      <w:w w:val="76"/>
                      <w:sz w:val="24"/>
                      <w:szCs w:val="24"/>
                    </w:rPr>
                    <w:t>g</w:t>
                  </w:r>
                  <w:r w:rsidRPr="00A159D7">
                    <w:rPr>
                      <w:rFonts w:asciiTheme="minorHAnsi" w:hAnsiTheme="minorHAnsi" w:cstheme="minorHAnsi"/>
                      <w:b/>
                      <w:color w:val="231F20"/>
                      <w:spacing w:val="-12"/>
                      <w:sz w:val="24"/>
                      <w:szCs w:val="24"/>
                    </w:rPr>
                    <w:t xml:space="preserve"> </w:t>
                  </w:r>
                  <w:r w:rsidRPr="00A159D7">
                    <w:rPr>
                      <w:rFonts w:asciiTheme="minorHAnsi" w:hAnsiTheme="minorHAnsi" w:cstheme="minorHAnsi"/>
                      <w:b/>
                      <w:color w:val="231F20"/>
                      <w:spacing w:val="-1"/>
                      <w:w w:val="93"/>
                      <w:sz w:val="24"/>
                      <w:szCs w:val="24"/>
                    </w:rPr>
                    <w:t>f</w:t>
                  </w:r>
                  <w:r w:rsidRPr="00A159D7">
                    <w:rPr>
                      <w:rFonts w:asciiTheme="minorHAnsi" w:hAnsiTheme="minorHAnsi" w:cstheme="minorHAnsi"/>
                      <w:b/>
                      <w:color w:val="231F20"/>
                      <w:spacing w:val="2"/>
                      <w:w w:val="88"/>
                      <w:sz w:val="24"/>
                      <w:szCs w:val="24"/>
                    </w:rPr>
                    <w:t>o</w:t>
                  </w:r>
                  <w:r w:rsidRPr="00A159D7">
                    <w:rPr>
                      <w:rFonts w:asciiTheme="minorHAnsi" w:hAnsiTheme="minorHAnsi" w:cstheme="minorHAnsi"/>
                      <w:b/>
                      <w:color w:val="231F20"/>
                      <w:w w:val="93"/>
                      <w:sz w:val="24"/>
                      <w:szCs w:val="24"/>
                    </w:rPr>
                    <w:t>r</w:t>
                  </w:r>
                  <w:r w:rsidRPr="00A159D7">
                    <w:rPr>
                      <w:rFonts w:asciiTheme="minorHAnsi" w:hAnsiTheme="minorHAnsi" w:cstheme="minorHAnsi"/>
                      <w:b/>
                      <w:color w:val="231F20"/>
                      <w:spacing w:val="-12"/>
                      <w:sz w:val="24"/>
                      <w:szCs w:val="24"/>
                    </w:rPr>
                    <w:t xml:space="preserve"> </w:t>
                  </w:r>
                  <w:r w:rsidRPr="00A159D7">
                    <w:rPr>
                      <w:rFonts w:asciiTheme="minorHAnsi" w:hAnsiTheme="minorHAnsi" w:cstheme="minorHAnsi"/>
                      <w:b/>
                      <w:color w:val="231F20"/>
                      <w:spacing w:val="-2"/>
                      <w:w w:val="85"/>
                      <w:sz w:val="24"/>
                      <w:szCs w:val="24"/>
                    </w:rPr>
                    <w:t>2</w:t>
                  </w:r>
                  <w:r w:rsidRPr="00A159D7">
                    <w:rPr>
                      <w:rFonts w:asciiTheme="minorHAnsi" w:hAnsiTheme="minorHAnsi" w:cstheme="minorHAnsi"/>
                      <w:b/>
                      <w:color w:val="231F20"/>
                      <w:spacing w:val="-1"/>
                      <w:w w:val="93"/>
                      <w:sz w:val="24"/>
                      <w:szCs w:val="24"/>
                    </w:rPr>
                    <w:t>0</w:t>
                  </w:r>
                  <w:r w:rsidRPr="00A159D7">
                    <w:rPr>
                      <w:rFonts w:asciiTheme="minorHAnsi" w:hAnsiTheme="minorHAnsi" w:cstheme="minorHAnsi"/>
                      <w:b/>
                      <w:color w:val="231F20"/>
                      <w:spacing w:val="-1"/>
                      <w:w w:val="56"/>
                      <w:sz w:val="24"/>
                      <w:szCs w:val="24"/>
                    </w:rPr>
                    <w:t>1</w:t>
                  </w:r>
                  <w:r w:rsidRPr="00A159D7">
                    <w:rPr>
                      <w:rFonts w:asciiTheme="minorHAnsi" w:hAnsiTheme="minorHAnsi" w:cstheme="minorHAnsi"/>
                      <w:b/>
                      <w:color w:val="231F20"/>
                      <w:spacing w:val="1"/>
                      <w:w w:val="86"/>
                      <w:sz w:val="24"/>
                      <w:szCs w:val="24"/>
                    </w:rPr>
                    <w:t>6</w:t>
                  </w:r>
                  <w:r w:rsidRPr="00A159D7">
                    <w:rPr>
                      <w:rFonts w:asciiTheme="minorHAnsi" w:hAnsiTheme="minorHAnsi" w:cstheme="minorHAnsi"/>
                      <w:b/>
                      <w:color w:val="231F20"/>
                      <w:spacing w:val="-11"/>
                      <w:w w:val="144"/>
                      <w:sz w:val="24"/>
                      <w:szCs w:val="24"/>
                    </w:rPr>
                    <w:t>-</w:t>
                  </w:r>
                  <w:r w:rsidRPr="00A159D7">
                    <w:rPr>
                      <w:rFonts w:asciiTheme="minorHAnsi" w:hAnsiTheme="minorHAnsi" w:cstheme="minorHAnsi"/>
                      <w:b/>
                      <w:color w:val="231F20"/>
                      <w:spacing w:val="-2"/>
                      <w:w w:val="85"/>
                      <w:sz w:val="24"/>
                      <w:szCs w:val="24"/>
                    </w:rPr>
                    <w:t>2</w:t>
                  </w:r>
                  <w:r w:rsidRPr="00A159D7">
                    <w:rPr>
                      <w:rFonts w:asciiTheme="minorHAnsi" w:hAnsiTheme="minorHAnsi" w:cstheme="minorHAnsi"/>
                      <w:b/>
                      <w:color w:val="231F20"/>
                      <w:w w:val="93"/>
                      <w:sz w:val="24"/>
                      <w:szCs w:val="24"/>
                    </w:rPr>
                    <w:t xml:space="preserve">0 </w:t>
                  </w:r>
                </w:p>
                <w:p w:rsidR="000F6C80" w:rsidRPr="00A159D7" w:rsidRDefault="000F6C80" w:rsidP="000F6C80">
                  <w:pPr>
                    <w:pStyle w:val="Heading6"/>
                    <w:spacing w:before="1"/>
                    <w:ind w:left="-142" w:right="-5" w:firstLine="142"/>
                    <w:rPr>
                      <w:rFonts w:asciiTheme="minorHAnsi" w:hAnsiTheme="minorHAnsi" w:cstheme="minorHAnsi"/>
                      <w:b/>
                      <w:color w:val="231F20"/>
                      <w:w w:val="95"/>
                      <w:sz w:val="24"/>
                      <w:szCs w:val="24"/>
                    </w:rPr>
                  </w:pPr>
                  <w:r w:rsidRPr="00A159D7">
                    <w:rPr>
                      <w:rFonts w:asciiTheme="minorHAnsi" w:hAnsiTheme="minorHAnsi" w:cstheme="minorHAnsi"/>
                      <w:b/>
                      <w:color w:val="231F20"/>
                      <w:w w:val="95"/>
                      <w:sz w:val="24"/>
                      <w:szCs w:val="24"/>
                    </w:rPr>
                    <w:t xml:space="preserve">Discussion Paper no. 5 </w:t>
                  </w:r>
                </w:p>
                <w:p w:rsidR="000F6C80" w:rsidRPr="00A159D7" w:rsidRDefault="000F6C80" w:rsidP="000F6C80">
                  <w:pPr>
                    <w:pStyle w:val="Heading6"/>
                    <w:spacing w:before="1"/>
                    <w:ind w:left="-142" w:right="-5" w:firstLine="142"/>
                    <w:rPr>
                      <w:rFonts w:asciiTheme="minorHAnsi" w:hAnsiTheme="minorHAnsi" w:cstheme="minorHAnsi"/>
                      <w:b/>
                      <w:sz w:val="24"/>
                      <w:szCs w:val="24"/>
                    </w:rPr>
                  </w:pPr>
                  <w:r w:rsidRPr="00A159D7">
                    <w:rPr>
                      <w:rFonts w:asciiTheme="minorHAnsi" w:hAnsiTheme="minorHAnsi" w:cstheme="minorHAnsi"/>
                      <w:b/>
                      <w:color w:val="231F20"/>
                      <w:w w:val="95"/>
                      <w:sz w:val="24"/>
                      <w:szCs w:val="24"/>
                    </w:rPr>
                    <w:t>September</w:t>
                  </w:r>
                  <w:r w:rsidRPr="00A159D7">
                    <w:rPr>
                      <w:rFonts w:asciiTheme="minorHAnsi" w:hAnsiTheme="minorHAnsi" w:cstheme="minorHAnsi"/>
                      <w:b/>
                      <w:color w:val="231F20"/>
                      <w:spacing w:val="-16"/>
                      <w:w w:val="95"/>
                      <w:sz w:val="24"/>
                      <w:szCs w:val="24"/>
                    </w:rPr>
                    <w:t xml:space="preserve"> </w:t>
                  </w:r>
                  <w:r w:rsidRPr="00A159D7">
                    <w:rPr>
                      <w:rFonts w:asciiTheme="minorHAnsi" w:hAnsiTheme="minorHAnsi" w:cstheme="minorHAnsi"/>
                      <w:b/>
                      <w:color w:val="231F20"/>
                      <w:w w:val="95"/>
                      <w:sz w:val="24"/>
                      <w:szCs w:val="24"/>
                    </w:rPr>
                    <w:t>2015</w:t>
                  </w:r>
                </w:p>
                <w:p w:rsidR="000F6C80" w:rsidRDefault="000F6C80"/>
              </w:txbxContent>
            </v:textbox>
            <w10:wrap type="square"/>
          </v:shape>
        </w:pict>
      </w:r>
      <w:r>
        <w:rPr>
          <w:rFonts w:ascii="Trebuchet MS"/>
          <w:noProof/>
          <w:sz w:val="40"/>
          <w:lang w:val="en-AU" w:eastAsia="en-AU"/>
        </w:rPr>
        <w:pict>
          <v:shape id="_x0000_s1159" type="#_x0000_t202" style="position:absolute;margin-left:22.5pt;margin-top:64.1pt;width:104.3pt;height:181.5pt;z-index:-251610112;visibility:visible;mso-wrap-distance-left:9pt;mso-wrap-distance-top:3.6pt;mso-wrap-distance-right:9pt;mso-wrap-distance-bottom:3.6pt;mso-position-horizontal-relative:margin;mso-position-vertical-relative:text;mso-width-relative:margin;mso-height-relative:margin;v-text-anchor:top" wrapcoords="0 0" filled="f" stroked="f">
            <v:textbox style="layout-flow:vertical;mso-layout-flow-alt:bottom-to-top;mso-next-textbox:#_x0000_s1159;mso-fit-shape-to-text:t">
              <w:txbxContent>
                <w:p w:rsidR="00150F28" w:rsidRPr="00827CE3" w:rsidRDefault="00150F28" w:rsidP="00150F28">
                  <w:pPr>
                    <w:spacing w:before="166" w:line="247" w:lineRule="auto"/>
                    <w:ind w:left="284" w:right="8"/>
                    <w:rPr>
                      <w:rFonts w:asciiTheme="minorHAnsi" w:hAnsiTheme="minorHAnsi" w:cstheme="minorHAnsi"/>
                      <w:b/>
                      <w:color w:val="231F20"/>
                      <w:sz w:val="40"/>
                    </w:rPr>
                  </w:pPr>
                  <w:r w:rsidRPr="00827CE3">
                    <w:rPr>
                      <w:rFonts w:asciiTheme="minorHAnsi" w:hAnsiTheme="minorHAnsi" w:cstheme="minorHAnsi"/>
                      <w:color w:val="231F20"/>
                      <w:w w:val="105"/>
                      <w:sz w:val="12"/>
                    </w:rPr>
                    <w:t>sydney.edu.au/strategy</w:t>
                  </w:r>
                </w:p>
                <w:p w:rsidR="00150F28" w:rsidRPr="00827CE3" w:rsidRDefault="00150F28" w:rsidP="00150F28">
                  <w:pPr>
                    <w:spacing w:before="166" w:line="247" w:lineRule="auto"/>
                    <w:ind w:left="284" w:right="8"/>
                    <w:rPr>
                      <w:rFonts w:asciiTheme="minorHAnsi" w:hAnsiTheme="minorHAnsi" w:cstheme="minorHAnsi"/>
                      <w:b/>
                      <w:sz w:val="40"/>
                    </w:rPr>
                  </w:pPr>
                  <w:r w:rsidRPr="00827CE3">
                    <w:rPr>
                      <w:rFonts w:asciiTheme="minorHAnsi" w:hAnsiTheme="minorHAnsi" w:cstheme="minorHAnsi"/>
                      <w:b/>
                      <w:color w:val="231F20"/>
                      <w:sz w:val="40"/>
                    </w:rPr>
                    <w:t xml:space="preserve">A </w:t>
                  </w:r>
                  <w:r w:rsidRPr="00827CE3">
                    <w:rPr>
                      <w:rFonts w:asciiTheme="minorHAnsi" w:hAnsiTheme="minorHAnsi" w:cstheme="minorHAnsi"/>
                      <w:b/>
                      <w:color w:val="231F20"/>
                      <w:spacing w:val="-4"/>
                      <w:sz w:val="40"/>
                    </w:rPr>
                    <w:t>culture</w:t>
                  </w:r>
                  <w:r w:rsidRPr="00827CE3">
                    <w:rPr>
                      <w:rFonts w:asciiTheme="minorHAnsi" w:hAnsiTheme="minorHAnsi" w:cstheme="minorHAnsi"/>
                      <w:b/>
                      <w:color w:val="231F20"/>
                      <w:spacing w:val="-67"/>
                      <w:sz w:val="40"/>
                    </w:rPr>
                    <w:t xml:space="preserve"> </w:t>
                  </w:r>
                  <w:r w:rsidRPr="00827CE3">
                    <w:rPr>
                      <w:rFonts w:asciiTheme="minorHAnsi" w:hAnsiTheme="minorHAnsi" w:cstheme="minorHAnsi"/>
                      <w:b/>
                      <w:color w:val="231F20"/>
                      <w:spacing w:val="-6"/>
                      <w:sz w:val="40"/>
                    </w:rPr>
                    <w:t xml:space="preserve">built </w:t>
                  </w:r>
                  <w:r w:rsidRPr="00827CE3">
                    <w:rPr>
                      <w:rFonts w:asciiTheme="minorHAnsi" w:hAnsiTheme="minorHAnsi" w:cstheme="minorHAnsi"/>
                      <w:b/>
                      <w:color w:val="231F20"/>
                      <w:sz w:val="40"/>
                    </w:rPr>
                    <w:t xml:space="preserve">on </w:t>
                  </w:r>
                  <w:r w:rsidRPr="00827CE3">
                    <w:rPr>
                      <w:rFonts w:asciiTheme="minorHAnsi" w:hAnsiTheme="minorHAnsi" w:cstheme="minorHAnsi"/>
                      <w:b/>
                      <w:color w:val="231F20"/>
                      <w:spacing w:val="-3"/>
                      <w:sz w:val="40"/>
                    </w:rPr>
                    <w:t>our</w:t>
                  </w:r>
                  <w:r w:rsidRPr="00827CE3">
                    <w:rPr>
                      <w:rFonts w:asciiTheme="minorHAnsi" w:hAnsiTheme="minorHAnsi" w:cstheme="minorHAnsi"/>
                      <w:b/>
                      <w:color w:val="231F20"/>
                      <w:spacing w:val="-61"/>
                      <w:sz w:val="40"/>
                    </w:rPr>
                    <w:t xml:space="preserve"> </w:t>
                  </w:r>
                  <w:r w:rsidRPr="00827CE3">
                    <w:rPr>
                      <w:rFonts w:asciiTheme="minorHAnsi" w:hAnsiTheme="minorHAnsi" w:cstheme="minorHAnsi"/>
                      <w:b/>
                      <w:color w:val="231F20"/>
                      <w:sz w:val="40"/>
                    </w:rPr>
                    <w:t>values</w:t>
                  </w:r>
                </w:p>
                <w:p w:rsidR="00150F28" w:rsidRDefault="00150F28" w:rsidP="00150F28"/>
              </w:txbxContent>
            </v:textbox>
            <w10:wrap type="square" anchorx="margin"/>
          </v:shape>
        </w:pict>
      </w:r>
    </w:p>
    <w:p w:rsidR="0092274A" w:rsidRDefault="0092274A">
      <w:pPr>
        <w:rPr>
          <w:sz w:val="9"/>
        </w:rPr>
        <w:sectPr w:rsidR="0092274A" w:rsidSect="0029679B">
          <w:pgSz w:w="11910" w:h="16840"/>
          <w:pgMar w:top="0" w:right="280" w:bottom="0" w:left="1060" w:header="720" w:footer="720" w:gutter="0"/>
          <w:cols w:space="720"/>
          <w:docGrid w:linePitch="299"/>
        </w:sectPr>
      </w:pPr>
    </w:p>
    <w:p w:rsidR="0092274A" w:rsidRDefault="0029679B">
      <w:pPr>
        <w:pStyle w:val="BodyText"/>
        <w:rPr>
          <w:rFonts w:ascii="Trebuchet MS"/>
          <w:b/>
          <w:sz w:val="20"/>
        </w:rPr>
      </w:pPr>
      <w:bookmarkStart w:id="3" w:name="_GoBack"/>
      <w:r>
        <w:lastRenderedPageBreak/>
        <w:pict>
          <v:group id="_x0000_s1134" style="position:absolute;margin-left:1.15pt;margin-top:-11.6pt;width:642.1pt;height:841.45pt;z-index:-251616256;mso-position-horizontal-relative:page;mso-position-vertical-relative:page" coordorigin=",10" coordsize="11907,16829">
            <v:shape id="_x0000_s1150" type="#_x0000_t75" style="position:absolute;top:9;width:11137;height:16829">
              <v:imagedata r:id="rId30" o:title=""/>
            </v:shape>
            <v:line id="_x0000_s1149" style="position:absolute" from="5708,13887" to="5708,16838" strokeweight=".50936mm"/>
            <v:line id="_x0000_s1148" style="position:absolute" from="6391,14868" to="6391,13887" strokeweight=".33956mm"/>
            <v:line id="_x0000_s1147" style="position:absolute" from="6439,15204" to="6439,16838" strokeweight=".84892mm"/>
            <v:line id="_x0000_s1146" style="position:absolute" from="6738,15445" to="6738,13887" strokeweight=".33956mm"/>
            <v:line id="_x0000_s1145" style="position:absolute" from="6757,15502" to="6757,16838" strokeweight=".50936mm"/>
            <v:line id="_x0000_s1144" style="position:absolute" from="7190,14858" to="7190,16838" strokeweight="1.1885mm"/>
            <v:line id="_x0000_s1143" style="position:absolute" from="10829,13079" to="10829,12233" strokeweight=".16978mm"/>
            <v:line id="_x0000_s1142" style="position:absolute" from="10809,12204" to="10809,11511" strokeweight=".33956mm"/>
            <v:line id="_x0000_s1141" style="position:absolute" from="10713,5703" to="11907,5703" strokeweight="1.52669mm"/>
            <v:line id="_x0000_s1140" style="position:absolute" from="10713,6088" to="11906,6088" strokeweight=".33925mm"/>
            <v:line id="_x0000_s1139" style="position:absolute" from="11243,8126" to="11243,7463" strokeweight=".50936mm"/>
            <v:line id="_x0000_s1138" style="position:absolute" from="10713,8107" to="11907,8107" strokeweight=".33925mm"/>
            <v:line id="_x0000_s1137" style="position:absolute" from="7566,13810" to="9375,13810" strokeweight=".50889mm"/>
            <v:line id="_x0000_s1136" style="position:absolute" from="7604,14358" to="9375,14358" strokeweight=".33925mm"/>
            <v:shape id="_x0000_s1135" style="position:absolute;left:5673;top:469;width:1383;height:1719" coordorigin="5674,470" coordsize="1383,1719" o:spt="100" adj="0,,0" path="m5689,14675r731,m5698,15531r1377,m5689,16397r924,e" filled="f" strokeweight=".84853mm">
              <v:stroke joinstyle="round"/>
              <v:formulas/>
              <v:path arrowok="t" o:connecttype="segments"/>
            </v:shape>
            <w10:wrap anchorx="page" anchory="page"/>
          </v:group>
        </w:pict>
      </w:r>
      <w:bookmarkEnd w:id="3"/>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pStyle w:val="BodyText"/>
        <w:rPr>
          <w:rFonts w:ascii="Trebuchet MS"/>
          <w:b/>
          <w:sz w:val="20"/>
        </w:rPr>
      </w:pPr>
    </w:p>
    <w:p w:rsidR="0092274A" w:rsidRDefault="0092274A">
      <w:pPr>
        <w:spacing w:line="363" w:lineRule="exact"/>
        <w:jc w:val="right"/>
        <w:rPr>
          <w:rFonts w:ascii="Arial"/>
          <w:sz w:val="29"/>
        </w:rPr>
        <w:sectPr w:rsidR="0092274A">
          <w:pgSz w:w="11910" w:h="16840"/>
          <w:pgMar w:top="1580" w:right="0" w:bottom="0" w:left="660" w:header="720" w:footer="720" w:gutter="0"/>
          <w:cols w:space="720"/>
        </w:sectPr>
      </w:pPr>
    </w:p>
    <w:p w:rsidR="0092274A" w:rsidRDefault="0092274A">
      <w:pPr>
        <w:pStyle w:val="BodyText"/>
        <w:rPr>
          <w:rFonts w:ascii="Arial"/>
          <w:sz w:val="20"/>
        </w:rPr>
      </w:pPr>
    </w:p>
    <w:p w:rsidR="0092274A" w:rsidRDefault="0092274A">
      <w:pPr>
        <w:pStyle w:val="BodyText"/>
        <w:rPr>
          <w:rFonts w:ascii="Arial"/>
          <w:sz w:val="20"/>
        </w:rPr>
      </w:pPr>
    </w:p>
    <w:p w:rsidR="0092274A" w:rsidRDefault="0092274A">
      <w:pPr>
        <w:pStyle w:val="BodyText"/>
        <w:rPr>
          <w:rFonts w:ascii="Arial"/>
          <w:sz w:val="20"/>
        </w:rPr>
      </w:pPr>
    </w:p>
    <w:p w:rsidR="0092274A" w:rsidRDefault="0092274A">
      <w:pPr>
        <w:pStyle w:val="BodyText"/>
        <w:rPr>
          <w:rFonts w:ascii="Arial"/>
          <w:sz w:val="20"/>
        </w:rPr>
      </w:pPr>
    </w:p>
    <w:p w:rsidR="0092274A" w:rsidRDefault="0092274A">
      <w:pPr>
        <w:pStyle w:val="BodyText"/>
        <w:spacing w:before="9"/>
        <w:rPr>
          <w:rFonts w:ascii="Arial"/>
          <w:sz w:val="23"/>
        </w:rPr>
      </w:pPr>
    </w:p>
    <w:p w:rsidR="0092274A" w:rsidRPr="006B30DE" w:rsidRDefault="0029679B">
      <w:pPr>
        <w:spacing w:before="212" w:line="211" w:lineRule="auto"/>
        <w:ind w:left="3365" w:right="2266"/>
        <w:rPr>
          <w:rFonts w:asciiTheme="minorHAnsi" w:hAnsiTheme="minorHAnsi" w:cstheme="minorHAnsi"/>
          <w:sz w:val="40"/>
        </w:rPr>
      </w:pPr>
      <w:r>
        <w:rPr>
          <w:rFonts w:asciiTheme="minorHAnsi" w:hAnsiTheme="minorHAnsi" w:cstheme="minorHAnsi"/>
        </w:rPr>
        <w:pict>
          <v:line id="_x0000_s1131" style="position:absolute;left:0;text-align:left;z-index:251609088;mso-position-horizontal-relative:page" from="515.9pt,-60.6pt" to="515.9pt,-40.75pt" strokecolor="#231f20" strokeweight=".55986mm">
            <w10:wrap anchorx="page"/>
          </v:line>
        </w:pict>
      </w:r>
      <w:r w:rsidR="0077247B" w:rsidRPr="006B30DE">
        <w:rPr>
          <w:rFonts w:asciiTheme="minorHAnsi" w:hAnsiTheme="minorHAnsi" w:cstheme="minorHAnsi"/>
          <w:b/>
          <w:color w:val="231F20"/>
          <w:sz w:val="40"/>
        </w:rPr>
        <w:t xml:space="preserve">A </w:t>
      </w:r>
      <w:r w:rsidR="0077247B" w:rsidRPr="006B30DE">
        <w:rPr>
          <w:rFonts w:asciiTheme="minorHAnsi" w:hAnsiTheme="minorHAnsi" w:cstheme="minorHAnsi"/>
          <w:b/>
          <w:color w:val="231F20"/>
          <w:spacing w:val="-4"/>
          <w:sz w:val="40"/>
        </w:rPr>
        <w:t xml:space="preserve">culture </w:t>
      </w:r>
      <w:r w:rsidR="0077247B" w:rsidRPr="006B30DE">
        <w:rPr>
          <w:rFonts w:asciiTheme="minorHAnsi" w:hAnsiTheme="minorHAnsi" w:cstheme="minorHAnsi"/>
          <w:b/>
          <w:color w:val="231F20"/>
          <w:spacing w:val="-3"/>
          <w:sz w:val="40"/>
        </w:rPr>
        <w:t xml:space="preserve">built </w:t>
      </w:r>
      <w:r w:rsidR="0077247B" w:rsidRPr="006B30DE">
        <w:rPr>
          <w:rFonts w:asciiTheme="minorHAnsi" w:hAnsiTheme="minorHAnsi" w:cstheme="minorHAnsi"/>
          <w:b/>
          <w:color w:val="231F20"/>
          <w:sz w:val="40"/>
        </w:rPr>
        <w:t xml:space="preserve">on </w:t>
      </w:r>
      <w:r w:rsidR="0077247B" w:rsidRPr="006B30DE">
        <w:rPr>
          <w:rFonts w:asciiTheme="minorHAnsi" w:hAnsiTheme="minorHAnsi" w:cstheme="minorHAnsi"/>
          <w:b/>
          <w:color w:val="231F20"/>
          <w:spacing w:val="-3"/>
          <w:sz w:val="40"/>
        </w:rPr>
        <w:t xml:space="preserve">our </w:t>
      </w:r>
      <w:r w:rsidR="0077247B" w:rsidRPr="006B30DE">
        <w:rPr>
          <w:rFonts w:asciiTheme="minorHAnsi" w:hAnsiTheme="minorHAnsi" w:cstheme="minorHAnsi"/>
          <w:b/>
          <w:color w:val="231F20"/>
          <w:sz w:val="40"/>
        </w:rPr>
        <w:t xml:space="preserve">values </w:t>
      </w:r>
      <w:r w:rsidR="0077247B" w:rsidRPr="006B30DE">
        <w:rPr>
          <w:rFonts w:asciiTheme="minorHAnsi" w:hAnsiTheme="minorHAnsi" w:cstheme="minorHAnsi"/>
          <w:color w:val="231F20"/>
          <w:spacing w:val="-4"/>
          <w:sz w:val="40"/>
        </w:rPr>
        <w:t>Strategic Planning for 2016-20, Discussion Paper no. 5</w:t>
      </w:r>
    </w:p>
    <w:p w:rsidR="0092274A" w:rsidRPr="006B30DE" w:rsidRDefault="0077247B">
      <w:pPr>
        <w:pStyle w:val="Heading6"/>
        <w:spacing w:before="186"/>
        <w:ind w:left="3365" w:firstLine="0"/>
        <w:rPr>
          <w:rFonts w:asciiTheme="minorHAnsi" w:hAnsiTheme="minorHAnsi" w:cstheme="minorHAnsi"/>
        </w:rPr>
      </w:pPr>
      <w:r w:rsidRPr="006B30DE">
        <w:rPr>
          <w:rFonts w:asciiTheme="minorHAnsi" w:hAnsiTheme="minorHAnsi" w:cstheme="minorHAnsi"/>
          <w:color w:val="231F20"/>
          <w:w w:val="95"/>
        </w:rPr>
        <w:t>September 2015</w:t>
      </w:r>
    </w:p>
    <w:p w:rsidR="0092274A" w:rsidRPr="006B30DE" w:rsidRDefault="0092274A">
      <w:pPr>
        <w:pStyle w:val="BodyText"/>
        <w:rPr>
          <w:rFonts w:asciiTheme="minorHAnsi" w:hAnsiTheme="minorHAnsi" w:cstheme="minorHAnsi"/>
          <w:sz w:val="20"/>
        </w:rPr>
      </w:pPr>
    </w:p>
    <w:p w:rsidR="0092274A" w:rsidRPr="006B30DE" w:rsidRDefault="0092274A">
      <w:pPr>
        <w:pStyle w:val="BodyText"/>
        <w:rPr>
          <w:rFonts w:asciiTheme="minorHAnsi" w:hAnsiTheme="minorHAnsi" w:cstheme="minorHAnsi"/>
          <w:sz w:val="20"/>
        </w:rPr>
      </w:pPr>
    </w:p>
    <w:p w:rsidR="0092274A" w:rsidRPr="006B30DE" w:rsidRDefault="0092274A">
      <w:pPr>
        <w:pStyle w:val="BodyText"/>
        <w:rPr>
          <w:rFonts w:asciiTheme="minorHAnsi" w:hAnsiTheme="minorHAnsi" w:cstheme="minorHAnsi"/>
          <w:sz w:val="20"/>
        </w:rPr>
      </w:pPr>
    </w:p>
    <w:p w:rsidR="0092274A" w:rsidRPr="006B30DE" w:rsidRDefault="0092274A">
      <w:pPr>
        <w:pStyle w:val="BodyText"/>
        <w:rPr>
          <w:rFonts w:asciiTheme="minorHAnsi" w:hAnsiTheme="minorHAnsi" w:cstheme="minorHAnsi"/>
          <w:sz w:val="20"/>
        </w:rPr>
      </w:pPr>
    </w:p>
    <w:p w:rsidR="0092274A" w:rsidRPr="006B30DE" w:rsidRDefault="0092274A">
      <w:pPr>
        <w:pStyle w:val="BodyText"/>
        <w:rPr>
          <w:rFonts w:asciiTheme="minorHAnsi" w:hAnsiTheme="minorHAnsi" w:cstheme="minorHAnsi"/>
          <w:sz w:val="20"/>
        </w:rPr>
      </w:pPr>
    </w:p>
    <w:p w:rsidR="0092274A" w:rsidRPr="006B30DE" w:rsidRDefault="0092274A">
      <w:pPr>
        <w:pStyle w:val="BodyText"/>
        <w:rPr>
          <w:rFonts w:asciiTheme="minorHAnsi" w:hAnsiTheme="minorHAnsi" w:cstheme="minorHAnsi"/>
          <w:sz w:val="20"/>
        </w:rPr>
      </w:pPr>
    </w:p>
    <w:p w:rsidR="0092274A" w:rsidRPr="006B30DE" w:rsidRDefault="0092274A">
      <w:pPr>
        <w:pStyle w:val="BodyText"/>
        <w:rPr>
          <w:rFonts w:asciiTheme="minorHAnsi" w:hAnsiTheme="minorHAnsi" w:cstheme="minorHAnsi"/>
          <w:sz w:val="20"/>
        </w:rPr>
      </w:pPr>
    </w:p>
    <w:p w:rsidR="0092274A" w:rsidRPr="006B30DE" w:rsidRDefault="0092274A">
      <w:pPr>
        <w:pStyle w:val="BodyText"/>
        <w:rPr>
          <w:rFonts w:asciiTheme="minorHAnsi" w:hAnsiTheme="minorHAnsi" w:cstheme="minorHAnsi"/>
          <w:sz w:val="20"/>
        </w:rPr>
      </w:pPr>
    </w:p>
    <w:p w:rsidR="0092274A" w:rsidRPr="006B30DE" w:rsidRDefault="0092274A">
      <w:pPr>
        <w:pStyle w:val="BodyText"/>
        <w:spacing w:before="6"/>
        <w:rPr>
          <w:rFonts w:asciiTheme="minorHAnsi" w:hAnsiTheme="minorHAnsi" w:cstheme="minorHAnsi"/>
          <w:sz w:val="13"/>
        </w:rPr>
      </w:pPr>
    </w:p>
    <w:p w:rsidR="0092274A" w:rsidRPr="006B30DE" w:rsidRDefault="0077247B">
      <w:pPr>
        <w:pStyle w:val="Heading1"/>
        <w:spacing w:before="166"/>
        <w:ind w:left="3365"/>
        <w:rPr>
          <w:rFonts w:asciiTheme="minorHAnsi" w:hAnsiTheme="minorHAnsi" w:cstheme="minorHAnsi"/>
        </w:rPr>
      </w:pPr>
      <w:bookmarkStart w:id="4" w:name="_TOC_250011"/>
      <w:bookmarkEnd w:id="4"/>
      <w:r w:rsidRPr="006B30DE">
        <w:rPr>
          <w:rFonts w:asciiTheme="minorHAnsi" w:hAnsiTheme="minorHAnsi" w:cstheme="minorHAnsi"/>
          <w:color w:val="231F20"/>
        </w:rPr>
        <w:t>Foreword</w:t>
      </w:r>
    </w:p>
    <w:p w:rsidR="0092274A" w:rsidRPr="006B30DE" w:rsidRDefault="0092274A">
      <w:pPr>
        <w:pStyle w:val="BodyText"/>
        <w:rPr>
          <w:rFonts w:asciiTheme="minorHAnsi" w:hAnsiTheme="minorHAnsi" w:cstheme="minorHAnsi"/>
          <w:b/>
          <w:sz w:val="20"/>
        </w:rPr>
      </w:pPr>
    </w:p>
    <w:p w:rsidR="0092274A" w:rsidRPr="006B30DE" w:rsidRDefault="0092274A">
      <w:pPr>
        <w:pStyle w:val="BodyText"/>
        <w:spacing w:before="7"/>
        <w:rPr>
          <w:rFonts w:asciiTheme="minorHAnsi" w:hAnsiTheme="minorHAnsi" w:cstheme="minorHAnsi"/>
          <w:b/>
          <w:sz w:val="25"/>
        </w:rPr>
      </w:pPr>
    </w:p>
    <w:p w:rsidR="0092274A" w:rsidRPr="00952C38" w:rsidRDefault="0077247B" w:rsidP="00952C38">
      <w:pPr>
        <w:spacing w:before="117" w:line="228" w:lineRule="auto"/>
        <w:ind w:left="3365" w:right="2609"/>
        <w:rPr>
          <w:rFonts w:asciiTheme="minorHAnsi" w:hAnsiTheme="minorHAnsi" w:cstheme="minorHAnsi"/>
          <w:color w:val="231F20"/>
          <w:w w:val="95"/>
          <w:sz w:val="30"/>
        </w:rPr>
      </w:pPr>
      <w:r w:rsidRPr="00952C38">
        <w:rPr>
          <w:rFonts w:asciiTheme="minorHAnsi" w:hAnsiTheme="minorHAnsi" w:cstheme="minorHAnsi"/>
          <w:color w:val="231F20"/>
          <w:w w:val="95"/>
          <w:sz w:val="30"/>
        </w:rPr>
        <w:t xml:space="preserve">As we continue the consultation phase of our strategic planning process, I am heartened that so many of you have </w:t>
      </w:r>
      <w:r w:rsidRPr="006B30DE">
        <w:rPr>
          <w:rFonts w:asciiTheme="minorHAnsi" w:hAnsiTheme="minorHAnsi" w:cstheme="minorHAnsi"/>
          <w:color w:val="231F20"/>
          <w:w w:val="95"/>
          <w:sz w:val="30"/>
        </w:rPr>
        <w:t>provided</w:t>
      </w:r>
      <w:r w:rsidRPr="00952C38">
        <w:rPr>
          <w:rFonts w:asciiTheme="minorHAnsi" w:hAnsiTheme="minorHAnsi" w:cstheme="minorHAnsi"/>
          <w:color w:val="231F20"/>
          <w:w w:val="95"/>
          <w:sz w:val="30"/>
        </w:rPr>
        <w:t xml:space="preserve"> </w:t>
      </w:r>
      <w:r w:rsidRPr="006B30DE">
        <w:rPr>
          <w:rFonts w:asciiTheme="minorHAnsi" w:hAnsiTheme="minorHAnsi" w:cstheme="minorHAnsi"/>
          <w:color w:val="231F20"/>
          <w:w w:val="95"/>
          <w:sz w:val="30"/>
        </w:rPr>
        <w:t>considered</w:t>
      </w:r>
      <w:r w:rsidRPr="00952C38">
        <w:rPr>
          <w:rFonts w:asciiTheme="minorHAnsi" w:hAnsiTheme="minorHAnsi" w:cstheme="minorHAnsi"/>
          <w:color w:val="231F20"/>
          <w:w w:val="95"/>
          <w:sz w:val="30"/>
        </w:rPr>
        <w:t xml:space="preserve"> </w:t>
      </w:r>
      <w:r w:rsidRPr="006B30DE">
        <w:rPr>
          <w:rFonts w:asciiTheme="minorHAnsi" w:hAnsiTheme="minorHAnsi" w:cstheme="minorHAnsi"/>
          <w:color w:val="231F20"/>
          <w:w w:val="95"/>
          <w:sz w:val="30"/>
        </w:rPr>
        <w:t>feedback</w:t>
      </w:r>
      <w:r w:rsidRPr="00952C38">
        <w:rPr>
          <w:rFonts w:asciiTheme="minorHAnsi" w:hAnsiTheme="minorHAnsi" w:cstheme="minorHAnsi"/>
          <w:color w:val="231F20"/>
          <w:w w:val="95"/>
          <w:sz w:val="30"/>
        </w:rPr>
        <w:t xml:space="preserve"> </w:t>
      </w:r>
      <w:r w:rsidRPr="006B30DE">
        <w:rPr>
          <w:rFonts w:asciiTheme="minorHAnsi" w:hAnsiTheme="minorHAnsi" w:cstheme="minorHAnsi"/>
          <w:color w:val="231F20"/>
          <w:w w:val="95"/>
          <w:sz w:val="30"/>
        </w:rPr>
        <w:t>on</w:t>
      </w:r>
      <w:r w:rsidR="00952C38" w:rsidRPr="00952C38">
        <w:rPr>
          <w:rFonts w:asciiTheme="minorHAnsi" w:hAnsiTheme="minorHAnsi" w:cstheme="minorHAnsi"/>
          <w:color w:val="231F20"/>
          <w:w w:val="95"/>
          <w:sz w:val="30"/>
        </w:rPr>
        <w:t xml:space="preserve"> </w:t>
      </w:r>
      <w:r w:rsidRPr="00952C38">
        <w:rPr>
          <w:rFonts w:asciiTheme="minorHAnsi" w:hAnsiTheme="minorHAnsi" w:cstheme="minorHAnsi"/>
          <w:color w:val="231F20"/>
          <w:w w:val="95"/>
          <w:sz w:val="30"/>
        </w:rPr>
        <w:t xml:space="preserve">our proposals and joined our values workshops and consultation sessions. Your contributions are essential to </w:t>
      </w:r>
      <w:r w:rsidRPr="006B30DE">
        <w:rPr>
          <w:rFonts w:asciiTheme="minorHAnsi" w:hAnsiTheme="minorHAnsi" w:cstheme="minorHAnsi"/>
          <w:color w:val="231F20"/>
          <w:w w:val="95"/>
          <w:sz w:val="30"/>
        </w:rPr>
        <w:t>shaping</w:t>
      </w:r>
      <w:r w:rsidRPr="00952C38">
        <w:rPr>
          <w:rFonts w:asciiTheme="minorHAnsi" w:hAnsiTheme="minorHAnsi" w:cstheme="minorHAnsi"/>
          <w:color w:val="231F20"/>
          <w:w w:val="95"/>
          <w:sz w:val="30"/>
        </w:rPr>
        <w:t xml:space="preserve"> </w:t>
      </w:r>
      <w:r w:rsidRPr="006B30DE">
        <w:rPr>
          <w:rFonts w:asciiTheme="minorHAnsi" w:hAnsiTheme="minorHAnsi" w:cstheme="minorHAnsi"/>
          <w:color w:val="231F20"/>
          <w:w w:val="95"/>
          <w:sz w:val="30"/>
        </w:rPr>
        <w:t>our</w:t>
      </w:r>
      <w:r w:rsidRPr="00952C38">
        <w:rPr>
          <w:rFonts w:asciiTheme="minorHAnsi" w:hAnsiTheme="minorHAnsi" w:cstheme="minorHAnsi"/>
          <w:color w:val="231F20"/>
          <w:w w:val="95"/>
          <w:sz w:val="30"/>
        </w:rPr>
        <w:t xml:space="preserve"> </w:t>
      </w:r>
      <w:r w:rsidRPr="006B30DE">
        <w:rPr>
          <w:rFonts w:asciiTheme="minorHAnsi" w:hAnsiTheme="minorHAnsi" w:cstheme="minorHAnsi"/>
          <w:color w:val="231F20"/>
          <w:w w:val="95"/>
          <w:sz w:val="30"/>
        </w:rPr>
        <w:t>next</w:t>
      </w:r>
      <w:r w:rsidRPr="00952C38">
        <w:rPr>
          <w:rFonts w:asciiTheme="minorHAnsi" w:hAnsiTheme="minorHAnsi" w:cstheme="minorHAnsi"/>
          <w:color w:val="231F20"/>
          <w:w w:val="95"/>
          <w:sz w:val="30"/>
        </w:rPr>
        <w:t xml:space="preserve"> strategy.</w:t>
      </w:r>
    </w:p>
    <w:p w:rsidR="0092274A" w:rsidRPr="006B30DE" w:rsidRDefault="0077247B">
      <w:pPr>
        <w:pStyle w:val="Heading6"/>
        <w:spacing w:before="352"/>
        <w:ind w:left="3365" w:right="1835" w:firstLine="0"/>
        <w:rPr>
          <w:rFonts w:asciiTheme="minorHAnsi" w:hAnsiTheme="minorHAnsi" w:cstheme="minorHAnsi"/>
          <w:sz w:val="18"/>
          <w:szCs w:val="18"/>
        </w:rPr>
      </w:pPr>
      <w:r w:rsidRPr="006B30DE">
        <w:rPr>
          <w:rFonts w:asciiTheme="minorHAnsi" w:hAnsiTheme="minorHAnsi" w:cstheme="minorHAnsi"/>
          <w:color w:val="231F20"/>
          <w:spacing w:val="-5"/>
          <w:w w:val="95"/>
          <w:sz w:val="18"/>
          <w:szCs w:val="18"/>
        </w:rPr>
        <w:t>To</w:t>
      </w:r>
      <w:r w:rsidRPr="006B30DE">
        <w:rPr>
          <w:rFonts w:asciiTheme="minorHAnsi" w:hAnsiTheme="minorHAnsi" w:cstheme="minorHAnsi"/>
          <w:color w:val="231F20"/>
          <w:spacing w:val="-38"/>
          <w:w w:val="95"/>
          <w:sz w:val="18"/>
          <w:szCs w:val="18"/>
        </w:rPr>
        <w:t xml:space="preserve"> </w:t>
      </w:r>
      <w:r w:rsidRPr="006B30DE">
        <w:rPr>
          <w:rFonts w:asciiTheme="minorHAnsi" w:hAnsiTheme="minorHAnsi" w:cstheme="minorHAnsi"/>
          <w:color w:val="231F20"/>
          <w:w w:val="95"/>
          <w:sz w:val="18"/>
          <w:szCs w:val="18"/>
        </w:rPr>
        <w:t>this</w:t>
      </w:r>
      <w:r w:rsidRPr="006B30DE">
        <w:rPr>
          <w:rFonts w:asciiTheme="minorHAnsi" w:hAnsiTheme="minorHAnsi" w:cstheme="minorHAnsi"/>
          <w:color w:val="231F20"/>
          <w:spacing w:val="-37"/>
          <w:w w:val="95"/>
          <w:sz w:val="18"/>
          <w:szCs w:val="18"/>
        </w:rPr>
        <w:t xml:space="preserve"> </w:t>
      </w:r>
      <w:r w:rsidRPr="006B30DE">
        <w:rPr>
          <w:rFonts w:asciiTheme="minorHAnsi" w:hAnsiTheme="minorHAnsi" w:cstheme="minorHAnsi"/>
          <w:color w:val="231F20"/>
          <w:w w:val="95"/>
          <w:sz w:val="18"/>
          <w:szCs w:val="18"/>
        </w:rPr>
        <w:t>point,</w:t>
      </w:r>
      <w:r w:rsidRPr="006B30DE">
        <w:rPr>
          <w:rFonts w:asciiTheme="minorHAnsi" w:hAnsiTheme="minorHAnsi" w:cstheme="minorHAnsi"/>
          <w:color w:val="231F20"/>
          <w:spacing w:val="-37"/>
          <w:w w:val="95"/>
          <w:sz w:val="18"/>
          <w:szCs w:val="18"/>
        </w:rPr>
        <w:t xml:space="preserve"> </w:t>
      </w:r>
      <w:r w:rsidRPr="006B30DE">
        <w:rPr>
          <w:rFonts w:asciiTheme="minorHAnsi" w:hAnsiTheme="minorHAnsi" w:cstheme="minorHAnsi"/>
          <w:color w:val="231F20"/>
          <w:w w:val="95"/>
          <w:sz w:val="18"/>
          <w:szCs w:val="18"/>
        </w:rPr>
        <w:t>we</w:t>
      </w:r>
      <w:r w:rsidRPr="006B30DE">
        <w:rPr>
          <w:rFonts w:asciiTheme="minorHAnsi" w:hAnsiTheme="minorHAnsi" w:cstheme="minorHAnsi"/>
          <w:color w:val="231F20"/>
          <w:spacing w:val="-37"/>
          <w:w w:val="95"/>
          <w:sz w:val="18"/>
          <w:szCs w:val="18"/>
        </w:rPr>
        <w:t xml:space="preserve"> </w:t>
      </w:r>
      <w:r w:rsidRPr="006B30DE">
        <w:rPr>
          <w:rFonts w:asciiTheme="minorHAnsi" w:hAnsiTheme="minorHAnsi" w:cstheme="minorHAnsi"/>
          <w:color w:val="231F20"/>
          <w:w w:val="95"/>
          <w:sz w:val="18"/>
          <w:szCs w:val="18"/>
        </w:rPr>
        <w:t>have</w:t>
      </w:r>
      <w:r w:rsidRPr="006B30DE">
        <w:rPr>
          <w:rFonts w:asciiTheme="minorHAnsi" w:hAnsiTheme="minorHAnsi" w:cstheme="minorHAnsi"/>
          <w:color w:val="231F20"/>
          <w:spacing w:val="-38"/>
          <w:w w:val="95"/>
          <w:sz w:val="18"/>
          <w:szCs w:val="18"/>
        </w:rPr>
        <w:t xml:space="preserve"> </w:t>
      </w:r>
      <w:r w:rsidRPr="006B30DE">
        <w:rPr>
          <w:rFonts w:asciiTheme="minorHAnsi" w:hAnsiTheme="minorHAnsi" w:cstheme="minorHAnsi"/>
          <w:color w:val="231F20"/>
          <w:w w:val="95"/>
          <w:sz w:val="18"/>
          <w:szCs w:val="18"/>
        </w:rPr>
        <w:t>focused</w:t>
      </w:r>
      <w:r w:rsidRPr="006B30DE">
        <w:rPr>
          <w:rFonts w:asciiTheme="minorHAnsi" w:hAnsiTheme="minorHAnsi" w:cstheme="minorHAnsi"/>
          <w:color w:val="231F20"/>
          <w:spacing w:val="-37"/>
          <w:w w:val="95"/>
          <w:sz w:val="18"/>
          <w:szCs w:val="18"/>
        </w:rPr>
        <w:t xml:space="preserve"> </w:t>
      </w:r>
      <w:r w:rsidRPr="006B30DE">
        <w:rPr>
          <w:rFonts w:asciiTheme="minorHAnsi" w:hAnsiTheme="minorHAnsi" w:cstheme="minorHAnsi"/>
          <w:color w:val="231F20"/>
          <w:w w:val="95"/>
          <w:sz w:val="18"/>
          <w:szCs w:val="18"/>
        </w:rPr>
        <w:t>our</w:t>
      </w:r>
      <w:r w:rsidRPr="006B30DE">
        <w:rPr>
          <w:rFonts w:asciiTheme="minorHAnsi" w:hAnsiTheme="minorHAnsi" w:cstheme="minorHAnsi"/>
          <w:color w:val="231F20"/>
          <w:spacing w:val="-37"/>
          <w:w w:val="95"/>
          <w:sz w:val="18"/>
          <w:szCs w:val="18"/>
        </w:rPr>
        <w:t xml:space="preserve"> </w:t>
      </w:r>
      <w:r w:rsidRPr="006B30DE">
        <w:rPr>
          <w:rFonts w:asciiTheme="minorHAnsi" w:hAnsiTheme="minorHAnsi" w:cstheme="minorHAnsi"/>
          <w:color w:val="231F20"/>
          <w:w w:val="95"/>
          <w:sz w:val="18"/>
          <w:szCs w:val="18"/>
        </w:rPr>
        <w:t>discussion</w:t>
      </w:r>
      <w:r w:rsidRPr="006B30DE">
        <w:rPr>
          <w:rFonts w:asciiTheme="minorHAnsi" w:hAnsiTheme="minorHAnsi" w:cstheme="minorHAnsi"/>
          <w:color w:val="231F20"/>
          <w:spacing w:val="-37"/>
          <w:w w:val="95"/>
          <w:sz w:val="18"/>
          <w:szCs w:val="18"/>
        </w:rPr>
        <w:t xml:space="preserve"> </w:t>
      </w:r>
      <w:r w:rsidRPr="006B30DE">
        <w:rPr>
          <w:rFonts w:asciiTheme="minorHAnsi" w:hAnsiTheme="minorHAnsi" w:cstheme="minorHAnsi"/>
          <w:color w:val="231F20"/>
          <w:w w:val="95"/>
          <w:sz w:val="18"/>
          <w:szCs w:val="18"/>
        </w:rPr>
        <w:t>papers</w:t>
      </w:r>
      <w:r w:rsidRPr="006B30DE">
        <w:rPr>
          <w:rFonts w:asciiTheme="minorHAnsi" w:hAnsiTheme="minorHAnsi" w:cstheme="minorHAnsi"/>
          <w:color w:val="231F20"/>
          <w:spacing w:val="-38"/>
          <w:w w:val="95"/>
          <w:sz w:val="18"/>
          <w:szCs w:val="18"/>
        </w:rPr>
        <w:t xml:space="preserve"> </w:t>
      </w:r>
      <w:r w:rsidRPr="006B30DE">
        <w:rPr>
          <w:rFonts w:asciiTheme="minorHAnsi" w:hAnsiTheme="minorHAnsi" w:cstheme="minorHAnsi"/>
          <w:color w:val="231F20"/>
          <w:w w:val="95"/>
          <w:sz w:val="18"/>
          <w:szCs w:val="18"/>
        </w:rPr>
        <w:t>on</w:t>
      </w:r>
      <w:r w:rsidRPr="006B30DE">
        <w:rPr>
          <w:rFonts w:asciiTheme="minorHAnsi" w:hAnsiTheme="minorHAnsi" w:cstheme="minorHAnsi"/>
          <w:color w:val="231F20"/>
          <w:spacing w:val="-37"/>
          <w:w w:val="95"/>
          <w:sz w:val="18"/>
          <w:szCs w:val="18"/>
        </w:rPr>
        <w:t xml:space="preserve"> </w:t>
      </w:r>
      <w:r w:rsidRPr="006B30DE">
        <w:rPr>
          <w:rFonts w:asciiTheme="minorHAnsi" w:hAnsiTheme="minorHAnsi" w:cstheme="minorHAnsi"/>
          <w:i/>
          <w:color w:val="231F20"/>
          <w:sz w:val="18"/>
          <w:szCs w:val="18"/>
        </w:rPr>
        <w:t>where</w:t>
      </w:r>
      <w:r w:rsidRPr="006B30DE">
        <w:rPr>
          <w:rFonts w:asciiTheme="minorHAnsi" w:hAnsiTheme="minorHAnsi" w:cstheme="minorHAnsi"/>
          <w:i/>
          <w:color w:val="231F20"/>
          <w:spacing w:val="-21"/>
          <w:sz w:val="18"/>
          <w:szCs w:val="18"/>
        </w:rPr>
        <w:t xml:space="preserve"> </w:t>
      </w:r>
      <w:r w:rsidRPr="006B30DE">
        <w:rPr>
          <w:rFonts w:asciiTheme="minorHAnsi" w:hAnsiTheme="minorHAnsi" w:cstheme="minorHAnsi"/>
          <w:color w:val="231F20"/>
          <w:w w:val="95"/>
          <w:sz w:val="18"/>
          <w:szCs w:val="18"/>
        </w:rPr>
        <w:t>we</w:t>
      </w:r>
      <w:r w:rsidRPr="006B30DE">
        <w:rPr>
          <w:rFonts w:asciiTheme="minorHAnsi" w:hAnsiTheme="minorHAnsi" w:cstheme="minorHAnsi"/>
          <w:color w:val="231F20"/>
          <w:spacing w:val="-37"/>
          <w:w w:val="95"/>
          <w:sz w:val="18"/>
          <w:szCs w:val="18"/>
        </w:rPr>
        <w:t xml:space="preserve"> </w:t>
      </w:r>
      <w:r w:rsidRPr="006B30DE">
        <w:rPr>
          <w:rFonts w:asciiTheme="minorHAnsi" w:hAnsiTheme="minorHAnsi" w:cstheme="minorHAnsi"/>
          <w:color w:val="231F20"/>
          <w:w w:val="95"/>
          <w:sz w:val="18"/>
          <w:szCs w:val="18"/>
        </w:rPr>
        <w:t xml:space="preserve">should </w:t>
      </w:r>
      <w:r w:rsidRPr="006B30DE">
        <w:rPr>
          <w:rFonts w:asciiTheme="minorHAnsi" w:hAnsiTheme="minorHAnsi" w:cstheme="minorHAnsi"/>
          <w:color w:val="231F20"/>
          <w:w w:val="90"/>
          <w:sz w:val="18"/>
          <w:szCs w:val="18"/>
        </w:rPr>
        <w:t>go</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with</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our</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spacing w:val="2"/>
          <w:w w:val="90"/>
          <w:sz w:val="18"/>
          <w:szCs w:val="18"/>
        </w:rPr>
        <w:t>next</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strategic</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plan.</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We</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have</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outlined</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a</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set</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of</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proposals</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that</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will drive</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excellence</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in</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our</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research</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and</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education.</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In</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this</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discussion</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paper,</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we continue</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the</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conversation</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that</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began</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in</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the</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second</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education</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and</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 xml:space="preserve">research </w:t>
      </w:r>
      <w:r w:rsidRPr="006B30DE">
        <w:rPr>
          <w:rFonts w:asciiTheme="minorHAnsi" w:hAnsiTheme="minorHAnsi" w:cstheme="minorHAnsi"/>
          <w:color w:val="231F20"/>
          <w:w w:val="95"/>
          <w:sz w:val="18"/>
          <w:szCs w:val="18"/>
        </w:rPr>
        <w:t>discussion</w:t>
      </w:r>
      <w:r w:rsidRPr="006B30DE">
        <w:rPr>
          <w:rFonts w:asciiTheme="minorHAnsi" w:hAnsiTheme="minorHAnsi" w:cstheme="minorHAnsi"/>
          <w:color w:val="231F20"/>
          <w:spacing w:val="-23"/>
          <w:w w:val="95"/>
          <w:sz w:val="18"/>
          <w:szCs w:val="18"/>
        </w:rPr>
        <w:t xml:space="preserve"> </w:t>
      </w:r>
      <w:r w:rsidRPr="006B30DE">
        <w:rPr>
          <w:rFonts w:asciiTheme="minorHAnsi" w:hAnsiTheme="minorHAnsi" w:cstheme="minorHAnsi"/>
          <w:color w:val="231F20"/>
          <w:w w:val="95"/>
          <w:sz w:val="18"/>
          <w:szCs w:val="18"/>
        </w:rPr>
        <w:t>papers</w:t>
      </w:r>
      <w:r w:rsidRPr="006B30DE">
        <w:rPr>
          <w:rFonts w:asciiTheme="minorHAnsi" w:hAnsiTheme="minorHAnsi" w:cstheme="minorHAnsi"/>
          <w:color w:val="231F20"/>
          <w:spacing w:val="-23"/>
          <w:w w:val="95"/>
          <w:sz w:val="18"/>
          <w:szCs w:val="18"/>
        </w:rPr>
        <w:t xml:space="preserve"> </w:t>
      </w:r>
      <w:r w:rsidRPr="006B30DE">
        <w:rPr>
          <w:rFonts w:asciiTheme="minorHAnsi" w:hAnsiTheme="minorHAnsi" w:cstheme="minorHAnsi"/>
          <w:color w:val="231F20"/>
          <w:w w:val="95"/>
          <w:sz w:val="18"/>
          <w:szCs w:val="18"/>
        </w:rPr>
        <w:t>about</w:t>
      </w:r>
      <w:r w:rsidRPr="006B30DE">
        <w:rPr>
          <w:rFonts w:asciiTheme="minorHAnsi" w:hAnsiTheme="minorHAnsi" w:cstheme="minorHAnsi"/>
          <w:color w:val="231F20"/>
          <w:spacing w:val="-23"/>
          <w:w w:val="95"/>
          <w:sz w:val="18"/>
          <w:szCs w:val="18"/>
        </w:rPr>
        <w:t xml:space="preserve"> </w:t>
      </w:r>
      <w:r w:rsidRPr="006B30DE">
        <w:rPr>
          <w:rFonts w:asciiTheme="minorHAnsi" w:hAnsiTheme="minorHAnsi" w:cstheme="minorHAnsi"/>
          <w:i/>
          <w:color w:val="231F20"/>
          <w:sz w:val="18"/>
          <w:szCs w:val="18"/>
        </w:rPr>
        <w:t>how</w:t>
      </w:r>
      <w:r w:rsidRPr="006B30DE">
        <w:rPr>
          <w:rFonts w:asciiTheme="minorHAnsi" w:hAnsiTheme="minorHAnsi" w:cstheme="minorHAnsi"/>
          <w:i/>
          <w:color w:val="231F20"/>
          <w:spacing w:val="-6"/>
          <w:sz w:val="18"/>
          <w:szCs w:val="18"/>
        </w:rPr>
        <w:t xml:space="preserve"> </w:t>
      </w:r>
      <w:r w:rsidRPr="006B30DE">
        <w:rPr>
          <w:rFonts w:asciiTheme="minorHAnsi" w:hAnsiTheme="minorHAnsi" w:cstheme="minorHAnsi"/>
          <w:color w:val="231F20"/>
          <w:w w:val="95"/>
          <w:sz w:val="18"/>
          <w:szCs w:val="18"/>
        </w:rPr>
        <w:t>we</w:t>
      </w:r>
      <w:r w:rsidRPr="006B30DE">
        <w:rPr>
          <w:rFonts w:asciiTheme="minorHAnsi" w:hAnsiTheme="minorHAnsi" w:cstheme="minorHAnsi"/>
          <w:color w:val="231F20"/>
          <w:spacing w:val="-23"/>
          <w:w w:val="95"/>
          <w:sz w:val="18"/>
          <w:szCs w:val="18"/>
        </w:rPr>
        <w:t xml:space="preserve"> </w:t>
      </w:r>
      <w:r w:rsidRPr="006B30DE">
        <w:rPr>
          <w:rFonts w:asciiTheme="minorHAnsi" w:hAnsiTheme="minorHAnsi" w:cstheme="minorHAnsi"/>
          <w:color w:val="231F20"/>
          <w:w w:val="95"/>
          <w:sz w:val="18"/>
          <w:szCs w:val="18"/>
        </w:rPr>
        <w:t>build</w:t>
      </w:r>
      <w:r w:rsidRPr="006B30DE">
        <w:rPr>
          <w:rFonts w:asciiTheme="minorHAnsi" w:hAnsiTheme="minorHAnsi" w:cstheme="minorHAnsi"/>
          <w:color w:val="231F20"/>
          <w:spacing w:val="-23"/>
          <w:w w:val="95"/>
          <w:sz w:val="18"/>
          <w:szCs w:val="18"/>
        </w:rPr>
        <w:t xml:space="preserve"> </w:t>
      </w:r>
      <w:r w:rsidRPr="006B30DE">
        <w:rPr>
          <w:rFonts w:asciiTheme="minorHAnsi" w:hAnsiTheme="minorHAnsi" w:cstheme="minorHAnsi"/>
          <w:color w:val="231F20"/>
          <w:w w:val="95"/>
          <w:sz w:val="18"/>
          <w:szCs w:val="18"/>
        </w:rPr>
        <w:t>a</w:t>
      </w:r>
      <w:r w:rsidRPr="006B30DE">
        <w:rPr>
          <w:rFonts w:asciiTheme="minorHAnsi" w:hAnsiTheme="minorHAnsi" w:cstheme="minorHAnsi"/>
          <w:color w:val="231F20"/>
          <w:spacing w:val="-22"/>
          <w:w w:val="95"/>
          <w:sz w:val="18"/>
          <w:szCs w:val="18"/>
        </w:rPr>
        <w:t xml:space="preserve"> </w:t>
      </w:r>
      <w:r w:rsidRPr="006B30DE">
        <w:rPr>
          <w:rFonts w:asciiTheme="minorHAnsi" w:hAnsiTheme="minorHAnsi" w:cstheme="minorHAnsi"/>
          <w:color w:val="231F20"/>
          <w:w w:val="95"/>
          <w:sz w:val="18"/>
          <w:szCs w:val="18"/>
        </w:rPr>
        <w:t>culture</w:t>
      </w:r>
      <w:r w:rsidRPr="006B30DE">
        <w:rPr>
          <w:rFonts w:asciiTheme="minorHAnsi" w:hAnsiTheme="minorHAnsi" w:cstheme="minorHAnsi"/>
          <w:color w:val="231F20"/>
          <w:spacing w:val="-23"/>
          <w:w w:val="95"/>
          <w:sz w:val="18"/>
          <w:szCs w:val="18"/>
        </w:rPr>
        <w:t xml:space="preserve"> </w:t>
      </w:r>
      <w:r w:rsidRPr="006B30DE">
        <w:rPr>
          <w:rFonts w:asciiTheme="minorHAnsi" w:hAnsiTheme="minorHAnsi" w:cstheme="minorHAnsi"/>
          <w:color w:val="231F20"/>
          <w:w w:val="95"/>
          <w:sz w:val="18"/>
          <w:szCs w:val="18"/>
        </w:rPr>
        <w:t>of</w:t>
      </w:r>
      <w:r w:rsidRPr="006B30DE">
        <w:rPr>
          <w:rFonts w:asciiTheme="minorHAnsi" w:hAnsiTheme="minorHAnsi" w:cstheme="minorHAnsi"/>
          <w:color w:val="231F20"/>
          <w:spacing w:val="-23"/>
          <w:w w:val="95"/>
          <w:sz w:val="18"/>
          <w:szCs w:val="18"/>
        </w:rPr>
        <w:t xml:space="preserve"> </w:t>
      </w:r>
      <w:r w:rsidRPr="006B30DE">
        <w:rPr>
          <w:rFonts w:asciiTheme="minorHAnsi" w:hAnsiTheme="minorHAnsi" w:cstheme="minorHAnsi"/>
          <w:color w:val="231F20"/>
          <w:w w:val="95"/>
          <w:sz w:val="18"/>
          <w:szCs w:val="18"/>
        </w:rPr>
        <w:t>excellence.</w:t>
      </w:r>
    </w:p>
    <w:p w:rsidR="0092274A" w:rsidRPr="006B30DE" w:rsidRDefault="0092274A">
      <w:pPr>
        <w:pStyle w:val="BodyText"/>
        <w:spacing w:before="1"/>
        <w:rPr>
          <w:rFonts w:asciiTheme="minorHAnsi" w:hAnsiTheme="minorHAnsi" w:cstheme="minorHAnsi"/>
          <w:sz w:val="18"/>
          <w:szCs w:val="18"/>
        </w:rPr>
      </w:pPr>
    </w:p>
    <w:p w:rsidR="0092274A" w:rsidRPr="006B30DE" w:rsidRDefault="0077247B">
      <w:pPr>
        <w:pStyle w:val="Heading6"/>
        <w:spacing w:before="0"/>
        <w:ind w:left="3365" w:right="2259" w:firstLine="0"/>
        <w:rPr>
          <w:rFonts w:asciiTheme="minorHAnsi" w:hAnsiTheme="minorHAnsi" w:cstheme="minorHAnsi"/>
          <w:sz w:val="18"/>
          <w:szCs w:val="18"/>
        </w:rPr>
      </w:pPr>
      <w:r w:rsidRPr="006B30DE">
        <w:rPr>
          <w:rFonts w:asciiTheme="minorHAnsi" w:hAnsiTheme="minorHAnsi" w:cstheme="minorHAnsi"/>
          <w:color w:val="231F20"/>
          <w:w w:val="90"/>
          <w:sz w:val="18"/>
          <w:szCs w:val="18"/>
        </w:rPr>
        <w:t>This</w:t>
      </w:r>
      <w:r w:rsidRPr="006B30DE">
        <w:rPr>
          <w:rFonts w:asciiTheme="minorHAnsi" w:hAnsiTheme="minorHAnsi" w:cstheme="minorHAnsi"/>
          <w:color w:val="231F20"/>
          <w:spacing w:val="-25"/>
          <w:w w:val="90"/>
          <w:sz w:val="18"/>
          <w:szCs w:val="18"/>
        </w:rPr>
        <w:t xml:space="preserve"> </w:t>
      </w:r>
      <w:r w:rsidRPr="006B30DE">
        <w:rPr>
          <w:rFonts w:asciiTheme="minorHAnsi" w:hAnsiTheme="minorHAnsi" w:cstheme="minorHAnsi"/>
          <w:color w:val="231F20"/>
          <w:w w:val="90"/>
          <w:sz w:val="18"/>
          <w:szCs w:val="18"/>
        </w:rPr>
        <w:t>paper</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looks</w:t>
      </w:r>
      <w:r w:rsidRPr="006B30DE">
        <w:rPr>
          <w:rFonts w:asciiTheme="minorHAnsi" w:hAnsiTheme="minorHAnsi" w:cstheme="minorHAnsi"/>
          <w:color w:val="231F20"/>
          <w:spacing w:val="-25"/>
          <w:w w:val="90"/>
          <w:sz w:val="18"/>
          <w:szCs w:val="18"/>
        </w:rPr>
        <w:t xml:space="preserve"> </w:t>
      </w:r>
      <w:r w:rsidRPr="006B30DE">
        <w:rPr>
          <w:rFonts w:asciiTheme="minorHAnsi" w:hAnsiTheme="minorHAnsi" w:cstheme="minorHAnsi"/>
          <w:color w:val="231F20"/>
          <w:w w:val="90"/>
          <w:sz w:val="18"/>
          <w:szCs w:val="18"/>
        </w:rPr>
        <w:t>at</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the</w:t>
      </w:r>
      <w:r w:rsidRPr="006B30DE">
        <w:rPr>
          <w:rFonts w:asciiTheme="minorHAnsi" w:hAnsiTheme="minorHAnsi" w:cstheme="minorHAnsi"/>
          <w:color w:val="231F20"/>
          <w:spacing w:val="-25"/>
          <w:w w:val="90"/>
          <w:sz w:val="18"/>
          <w:szCs w:val="18"/>
        </w:rPr>
        <w:t xml:space="preserve"> </w:t>
      </w:r>
      <w:r w:rsidRPr="006B30DE">
        <w:rPr>
          <w:rFonts w:asciiTheme="minorHAnsi" w:hAnsiTheme="minorHAnsi" w:cstheme="minorHAnsi"/>
          <w:color w:val="231F20"/>
          <w:w w:val="90"/>
          <w:sz w:val="18"/>
          <w:szCs w:val="18"/>
        </w:rPr>
        <w:t>culture</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of</w:t>
      </w:r>
      <w:r w:rsidRPr="006B30DE">
        <w:rPr>
          <w:rFonts w:asciiTheme="minorHAnsi" w:hAnsiTheme="minorHAnsi" w:cstheme="minorHAnsi"/>
          <w:color w:val="231F20"/>
          <w:spacing w:val="-25"/>
          <w:w w:val="90"/>
          <w:sz w:val="18"/>
          <w:szCs w:val="18"/>
        </w:rPr>
        <w:t xml:space="preserve"> </w:t>
      </w:r>
      <w:r w:rsidRPr="006B30DE">
        <w:rPr>
          <w:rFonts w:asciiTheme="minorHAnsi" w:hAnsiTheme="minorHAnsi" w:cstheme="minorHAnsi"/>
          <w:color w:val="231F20"/>
          <w:w w:val="90"/>
          <w:sz w:val="18"/>
          <w:szCs w:val="18"/>
        </w:rPr>
        <w:t>the</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University</w:t>
      </w:r>
      <w:r w:rsidRPr="006B30DE">
        <w:rPr>
          <w:rFonts w:asciiTheme="minorHAnsi" w:hAnsiTheme="minorHAnsi" w:cstheme="minorHAnsi"/>
          <w:color w:val="231F20"/>
          <w:spacing w:val="-25"/>
          <w:w w:val="90"/>
          <w:sz w:val="18"/>
          <w:szCs w:val="18"/>
        </w:rPr>
        <w:t xml:space="preserve"> </w:t>
      </w:r>
      <w:r w:rsidRPr="006B30DE">
        <w:rPr>
          <w:rFonts w:asciiTheme="minorHAnsi" w:hAnsiTheme="minorHAnsi" w:cstheme="minorHAnsi"/>
          <w:color w:val="231F20"/>
          <w:w w:val="90"/>
          <w:sz w:val="18"/>
          <w:szCs w:val="18"/>
        </w:rPr>
        <w:t>as</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an</w:t>
      </w:r>
      <w:r w:rsidRPr="006B30DE">
        <w:rPr>
          <w:rFonts w:asciiTheme="minorHAnsi" w:hAnsiTheme="minorHAnsi" w:cstheme="minorHAnsi"/>
          <w:color w:val="231F20"/>
          <w:spacing w:val="-25"/>
          <w:w w:val="90"/>
          <w:sz w:val="18"/>
          <w:szCs w:val="18"/>
        </w:rPr>
        <w:t xml:space="preserve"> </w:t>
      </w:r>
      <w:r w:rsidRPr="006B30DE">
        <w:rPr>
          <w:rFonts w:asciiTheme="minorHAnsi" w:hAnsiTheme="minorHAnsi" w:cstheme="minorHAnsi"/>
          <w:color w:val="231F20"/>
          <w:w w:val="90"/>
          <w:sz w:val="18"/>
          <w:szCs w:val="18"/>
        </w:rPr>
        <w:t>institution.</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We introduce</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and</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explain</w:t>
      </w:r>
      <w:r w:rsidRPr="006B30DE">
        <w:rPr>
          <w:rFonts w:asciiTheme="minorHAnsi" w:hAnsiTheme="minorHAnsi" w:cstheme="minorHAnsi"/>
          <w:color w:val="231F20"/>
          <w:spacing w:val="-23"/>
          <w:w w:val="90"/>
          <w:sz w:val="18"/>
          <w:szCs w:val="18"/>
        </w:rPr>
        <w:t xml:space="preserve"> </w:t>
      </w:r>
      <w:r w:rsidRPr="006B30DE">
        <w:rPr>
          <w:rFonts w:asciiTheme="minorHAnsi" w:hAnsiTheme="minorHAnsi" w:cstheme="minorHAnsi"/>
          <w:color w:val="231F20"/>
          <w:w w:val="90"/>
          <w:sz w:val="18"/>
          <w:szCs w:val="18"/>
        </w:rPr>
        <w:t>some</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core</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values</w:t>
      </w:r>
      <w:r w:rsidRPr="006B30DE">
        <w:rPr>
          <w:rFonts w:asciiTheme="minorHAnsi" w:hAnsiTheme="minorHAnsi" w:cstheme="minorHAnsi"/>
          <w:color w:val="231F20"/>
          <w:spacing w:val="-23"/>
          <w:w w:val="90"/>
          <w:sz w:val="18"/>
          <w:szCs w:val="18"/>
        </w:rPr>
        <w:t xml:space="preserve"> </w:t>
      </w:r>
      <w:r w:rsidRPr="006B30DE">
        <w:rPr>
          <w:rFonts w:asciiTheme="minorHAnsi" w:hAnsiTheme="minorHAnsi" w:cstheme="minorHAnsi"/>
          <w:color w:val="231F20"/>
          <w:w w:val="90"/>
          <w:sz w:val="18"/>
          <w:szCs w:val="18"/>
        </w:rPr>
        <w:t>that</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have</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been</w:t>
      </w:r>
      <w:r w:rsidRPr="006B30DE">
        <w:rPr>
          <w:rFonts w:asciiTheme="minorHAnsi" w:hAnsiTheme="minorHAnsi" w:cstheme="minorHAnsi"/>
          <w:color w:val="231F20"/>
          <w:spacing w:val="-23"/>
          <w:w w:val="90"/>
          <w:sz w:val="18"/>
          <w:szCs w:val="18"/>
        </w:rPr>
        <w:t xml:space="preserve"> </w:t>
      </w:r>
      <w:r w:rsidRPr="006B30DE">
        <w:rPr>
          <w:rFonts w:asciiTheme="minorHAnsi" w:hAnsiTheme="minorHAnsi" w:cstheme="minorHAnsi"/>
          <w:color w:val="231F20"/>
          <w:w w:val="90"/>
          <w:sz w:val="18"/>
          <w:szCs w:val="18"/>
        </w:rPr>
        <w:t>proposed</w:t>
      </w:r>
      <w:r w:rsidRPr="006B30DE">
        <w:rPr>
          <w:rFonts w:asciiTheme="minorHAnsi" w:hAnsiTheme="minorHAnsi" w:cstheme="minorHAnsi"/>
          <w:color w:val="231F20"/>
          <w:spacing w:val="-24"/>
          <w:w w:val="90"/>
          <w:sz w:val="18"/>
          <w:szCs w:val="18"/>
        </w:rPr>
        <w:t xml:space="preserve"> </w:t>
      </w:r>
      <w:r w:rsidRPr="006B30DE">
        <w:rPr>
          <w:rFonts w:asciiTheme="minorHAnsi" w:hAnsiTheme="minorHAnsi" w:cstheme="minorHAnsi"/>
          <w:color w:val="231F20"/>
          <w:w w:val="90"/>
          <w:sz w:val="18"/>
          <w:szCs w:val="18"/>
        </w:rPr>
        <w:t xml:space="preserve">by </w:t>
      </w:r>
      <w:r w:rsidRPr="006B30DE">
        <w:rPr>
          <w:rFonts w:asciiTheme="minorHAnsi" w:hAnsiTheme="minorHAnsi" w:cstheme="minorHAnsi"/>
          <w:color w:val="231F20"/>
          <w:w w:val="85"/>
          <w:sz w:val="18"/>
          <w:szCs w:val="18"/>
        </w:rPr>
        <w:t>our</w:t>
      </w:r>
      <w:r w:rsidRPr="006B30DE">
        <w:rPr>
          <w:rFonts w:asciiTheme="minorHAnsi" w:hAnsiTheme="minorHAnsi" w:cstheme="minorHAnsi"/>
          <w:color w:val="231F20"/>
          <w:spacing w:val="-7"/>
          <w:w w:val="85"/>
          <w:sz w:val="18"/>
          <w:szCs w:val="18"/>
        </w:rPr>
        <w:t xml:space="preserve"> </w:t>
      </w:r>
      <w:r w:rsidRPr="006B30DE">
        <w:rPr>
          <w:rFonts w:asciiTheme="minorHAnsi" w:hAnsiTheme="minorHAnsi" w:cstheme="minorHAnsi"/>
          <w:color w:val="231F20"/>
          <w:w w:val="85"/>
          <w:sz w:val="18"/>
          <w:szCs w:val="18"/>
        </w:rPr>
        <w:t>University</w:t>
      </w:r>
      <w:r w:rsidRPr="006B30DE">
        <w:rPr>
          <w:rFonts w:asciiTheme="minorHAnsi" w:hAnsiTheme="minorHAnsi" w:cstheme="minorHAnsi"/>
          <w:color w:val="231F20"/>
          <w:spacing w:val="-7"/>
          <w:w w:val="85"/>
          <w:sz w:val="18"/>
          <w:szCs w:val="18"/>
        </w:rPr>
        <w:t xml:space="preserve"> </w:t>
      </w:r>
      <w:r w:rsidRPr="006B30DE">
        <w:rPr>
          <w:rFonts w:asciiTheme="minorHAnsi" w:hAnsiTheme="minorHAnsi" w:cstheme="minorHAnsi"/>
          <w:color w:val="231F20"/>
          <w:w w:val="85"/>
          <w:sz w:val="18"/>
          <w:szCs w:val="18"/>
        </w:rPr>
        <w:t>community</w:t>
      </w:r>
      <w:r w:rsidRPr="006B30DE">
        <w:rPr>
          <w:rFonts w:asciiTheme="minorHAnsi" w:hAnsiTheme="minorHAnsi" w:cstheme="minorHAnsi"/>
          <w:color w:val="231F20"/>
          <w:spacing w:val="-7"/>
          <w:w w:val="85"/>
          <w:sz w:val="18"/>
          <w:szCs w:val="18"/>
        </w:rPr>
        <w:t xml:space="preserve"> </w:t>
      </w:r>
      <w:r w:rsidRPr="006B30DE">
        <w:rPr>
          <w:rFonts w:asciiTheme="minorHAnsi" w:hAnsiTheme="minorHAnsi" w:cstheme="minorHAnsi"/>
          <w:color w:val="231F20"/>
          <w:w w:val="85"/>
          <w:sz w:val="18"/>
          <w:szCs w:val="18"/>
        </w:rPr>
        <w:t>and</w:t>
      </w:r>
      <w:r w:rsidRPr="006B30DE">
        <w:rPr>
          <w:rFonts w:asciiTheme="minorHAnsi" w:hAnsiTheme="minorHAnsi" w:cstheme="minorHAnsi"/>
          <w:color w:val="231F20"/>
          <w:spacing w:val="-7"/>
          <w:w w:val="85"/>
          <w:sz w:val="18"/>
          <w:szCs w:val="18"/>
        </w:rPr>
        <w:t xml:space="preserve"> </w:t>
      </w:r>
      <w:r w:rsidRPr="006B30DE">
        <w:rPr>
          <w:rFonts w:asciiTheme="minorHAnsi" w:hAnsiTheme="minorHAnsi" w:cstheme="minorHAnsi"/>
          <w:color w:val="231F20"/>
          <w:w w:val="85"/>
          <w:sz w:val="18"/>
          <w:szCs w:val="18"/>
        </w:rPr>
        <w:t>describe</w:t>
      </w:r>
      <w:r w:rsidRPr="006B30DE">
        <w:rPr>
          <w:rFonts w:asciiTheme="minorHAnsi" w:hAnsiTheme="minorHAnsi" w:cstheme="minorHAnsi"/>
          <w:color w:val="231F20"/>
          <w:spacing w:val="-6"/>
          <w:w w:val="85"/>
          <w:sz w:val="18"/>
          <w:szCs w:val="18"/>
        </w:rPr>
        <w:t xml:space="preserve"> </w:t>
      </w:r>
      <w:r w:rsidRPr="006B30DE">
        <w:rPr>
          <w:rFonts w:asciiTheme="minorHAnsi" w:hAnsiTheme="minorHAnsi" w:cstheme="minorHAnsi"/>
          <w:color w:val="231F20"/>
          <w:w w:val="85"/>
          <w:sz w:val="18"/>
          <w:szCs w:val="18"/>
        </w:rPr>
        <w:t>some</w:t>
      </w:r>
      <w:r w:rsidRPr="006B30DE">
        <w:rPr>
          <w:rFonts w:asciiTheme="minorHAnsi" w:hAnsiTheme="minorHAnsi" w:cstheme="minorHAnsi"/>
          <w:color w:val="231F20"/>
          <w:spacing w:val="-7"/>
          <w:w w:val="85"/>
          <w:sz w:val="18"/>
          <w:szCs w:val="18"/>
        </w:rPr>
        <w:t xml:space="preserve"> </w:t>
      </w:r>
      <w:r w:rsidRPr="006B30DE">
        <w:rPr>
          <w:rFonts w:asciiTheme="minorHAnsi" w:hAnsiTheme="minorHAnsi" w:cstheme="minorHAnsi"/>
          <w:color w:val="231F20"/>
          <w:w w:val="85"/>
          <w:sz w:val="18"/>
          <w:szCs w:val="18"/>
        </w:rPr>
        <w:t>key</w:t>
      </w:r>
      <w:r w:rsidRPr="006B30DE">
        <w:rPr>
          <w:rFonts w:asciiTheme="minorHAnsi" w:hAnsiTheme="minorHAnsi" w:cstheme="minorHAnsi"/>
          <w:color w:val="231F20"/>
          <w:spacing w:val="-7"/>
          <w:w w:val="85"/>
          <w:sz w:val="18"/>
          <w:szCs w:val="18"/>
        </w:rPr>
        <w:t xml:space="preserve"> </w:t>
      </w:r>
      <w:r w:rsidRPr="006B30DE">
        <w:rPr>
          <w:rFonts w:asciiTheme="minorHAnsi" w:hAnsiTheme="minorHAnsi" w:cstheme="minorHAnsi"/>
          <w:color w:val="231F20"/>
          <w:w w:val="85"/>
          <w:sz w:val="18"/>
          <w:szCs w:val="18"/>
        </w:rPr>
        <w:t>mechanisms</w:t>
      </w:r>
      <w:r w:rsidRPr="006B30DE">
        <w:rPr>
          <w:rFonts w:asciiTheme="minorHAnsi" w:hAnsiTheme="minorHAnsi" w:cstheme="minorHAnsi"/>
          <w:color w:val="231F20"/>
          <w:spacing w:val="-7"/>
          <w:w w:val="85"/>
          <w:sz w:val="18"/>
          <w:szCs w:val="18"/>
        </w:rPr>
        <w:t xml:space="preserve"> </w:t>
      </w:r>
      <w:r w:rsidRPr="006B30DE">
        <w:rPr>
          <w:rFonts w:asciiTheme="minorHAnsi" w:hAnsiTheme="minorHAnsi" w:cstheme="minorHAnsi"/>
          <w:color w:val="231F20"/>
          <w:w w:val="85"/>
          <w:sz w:val="18"/>
          <w:szCs w:val="18"/>
        </w:rPr>
        <w:t>that</w:t>
      </w:r>
      <w:r w:rsidRPr="006B30DE">
        <w:rPr>
          <w:rFonts w:asciiTheme="minorHAnsi" w:hAnsiTheme="minorHAnsi" w:cstheme="minorHAnsi"/>
          <w:color w:val="231F20"/>
          <w:spacing w:val="-6"/>
          <w:w w:val="85"/>
          <w:sz w:val="18"/>
          <w:szCs w:val="18"/>
        </w:rPr>
        <w:t xml:space="preserve"> </w:t>
      </w:r>
      <w:r w:rsidRPr="006B30DE">
        <w:rPr>
          <w:rFonts w:asciiTheme="minorHAnsi" w:hAnsiTheme="minorHAnsi" w:cstheme="minorHAnsi"/>
          <w:color w:val="231F20"/>
          <w:w w:val="85"/>
          <w:sz w:val="18"/>
          <w:szCs w:val="18"/>
        </w:rPr>
        <w:t xml:space="preserve">will </w:t>
      </w:r>
      <w:r w:rsidRPr="006B30DE">
        <w:rPr>
          <w:rFonts w:asciiTheme="minorHAnsi" w:hAnsiTheme="minorHAnsi" w:cstheme="minorHAnsi"/>
          <w:color w:val="231F20"/>
          <w:w w:val="90"/>
          <w:sz w:val="18"/>
          <w:szCs w:val="18"/>
        </w:rPr>
        <w:t>embed</w:t>
      </w:r>
      <w:r w:rsidRPr="006B30DE">
        <w:rPr>
          <w:rFonts w:asciiTheme="minorHAnsi" w:hAnsiTheme="minorHAnsi" w:cstheme="minorHAnsi"/>
          <w:color w:val="231F20"/>
          <w:spacing w:val="-36"/>
          <w:w w:val="90"/>
          <w:sz w:val="18"/>
          <w:szCs w:val="18"/>
        </w:rPr>
        <w:t xml:space="preserve"> </w:t>
      </w:r>
      <w:r w:rsidRPr="006B30DE">
        <w:rPr>
          <w:rFonts w:asciiTheme="minorHAnsi" w:hAnsiTheme="minorHAnsi" w:cstheme="minorHAnsi"/>
          <w:color w:val="231F20"/>
          <w:w w:val="90"/>
          <w:sz w:val="18"/>
          <w:szCs w:val="18"/>
        </w:rPr>
        <w:t>these</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values</w:t>
      </w:r>
      <w:r w:rsidRPr="006B30DE">
        <w:rPr>
          <w:rFonts w:asciiTheme="minorHAnsi" w:hAnsiTheme="minorHAnsi" w:cstheme="minorHAnsi"/>
          <w:color w:val="231F20"/>
          <w:spacing w:val="-36"/>
          <w:w w:val="90"/>
          <w:sz w:val="18"/>
          <w:szCs w:val="18"/>
        </w:rPr>
        <w:t xml:space="preserve"> </w:t>
      </w:r>
      <w:r w:rsidRPr="006B30DE">
        <w:rPr>
          <w:rFonts w:asciiTheme="minorHAnsi" w:hAnsiTheme="minorHAnsi" w:cstheme="minorHAnsi"/>
          <w:color w:val="231F20"/>
          <w:w w:val="90"/>
          <w:sz w:val="18"/>
          <w:szCs w:val="18"/>
        </w:rPr>
        <w:t>into</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our</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spacing w:val="2"/>
          <w:w w:val="90"/>
          <w:sz w:val="18"/>
          <w:szCs w:val="18"/>
        </w:rPr>
        <w:t>everyday</w:t>
      </w:r>
      <w:r w:rsidRPr="006B30DE">
        <w:rPr>
          <w:rFonts w:asciiTheme="minorHAnsi" w:hAnsiTheme="minorHAnsi" w:cstheme="minorHAnsi"/>
          <w:color w:val="231F20"/>
          <w:spacing w:val="-36"/>
          <w:w w:val="90"/>
          <w:sz w:val="18"/>
          <w:szCs w:val="18"/>
        </w:rPr>
        <w:t xml:space="preserve"> </w:t>
      </w:r>
      <w:proofErr w:type="spellStart"/>
      <w:r w:rsidRPr="006B30DE">
        <w:rPr>
          <w:rFonts w:asciiTheme="minorHAnsi" w:hAnsiTheme="minorHAnsi" w:cstheme="minorHAnsi"/>
          <w:color w:val="231F20"/>
          <w:w w:val="90"/>
          <w:sz w:val="18"/>
          <w:szCs w:val="18"/>
        </w:rPr>
        <w:t>behaviours</w:t>
      </w:r>
      <w:proofErr w:type="spellEnd"/>
      <w:r w:rsidRPr="006B30DE">
        <w:rPr>
          <w:rFonts w:asciiTheme="minorHAnsi" w:hAnsiTheme="minorHAnsi" w:cstheme="minorHAnsi"/>
          <w:color w:val="231F20"/>
          <w:w w:val="90"/>
          <w:sz w:val="18"/>
          <w:szCs w:val="18"/>
        </w:rPr>
        <w:t>.</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We</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outline</w:t>
      </w:r>
      <w:r w:rsidRPr="006B30DE">
        <w:rPr>
          <w:rFonts w:asciiTheme="minorHAnsi" w:hAnsiTheme="minorHAnsi" w:cstheme="minorHAnsi"/>
          <w:color w:val="231F20"/>
          <w:spacing w:val="-36"/>
          <w:w w:val="90"/>
          <w:sz w:val="18"/>
          <w:szCs w:val="18"/>
        </w:rPr>
        <w:t xml:space="preserve"> </w:t>
      </w:r>
      <w:r w:rsidRPr="006B30DE">
        <w:rPr>
          <w:rFonts w:asciiTheme="minorHAnsi" w:hAnsiTheme="minorHAnsi" w:cstheme="minorHAnsi"/>
          <w:color w:val="231F20"/>
          <w:w w:val="90"/>
          <w:sz w:val="18"/>
          <w:szCs w:val="18"/>
        </w:rPr>
        <w:t>personal</w:t>
      </w:r>
    </w:p>
    <w:p w:rsidR="0092274A" w:rsidRPr="006B30DE" w:rsidRDefault="0077247B">
      <w:pPr>
        <w:pStyle w:val="Heading6"/>
        <w:spacing w:before="1"/>
        <w:ind w:left="3365" w:right="1835" w:firstLine="0"/>
        <w:rPr>
          <w:rFonts w:asciiTheme="minorHAnsi" w:hAnsiTheme="minorHAnsi" w:cstheme="minorHAnsi"/>
          <w:sz w:val="18"/>
          <w:szCs w:val="18"/>
        </w:rPr>
      </w:pPr>
      <w:proofErr w:type="gramStart"/>
      <w:r w:rsidRPr="006B30DE">
        <w:rPr>
          <w:rFonts w:asciiTheme="minorHAnsi" w:hAnsiTheme="minorHAnsi" w:cstheme="minorHAnsi"/>
          <w:color w:val="231F20"/>
          <w:w w:val="85"/>
          <w:sz w:val="18"/>
          <w:szCs w:val="18"/>
        </w:rPr>
        <w:t>responsibilities</w:t>
      </w:r>
      <w:proofErr w:type="gramEnd"/>
      <w:r w:rsidRPr="006B30DE">
        <w:rPr>
          <w:rFonts w:asciiTheme="minorHAnsi" w:hAnsiTheme="minorHAnsi" w:cstheme="minorHAnsi"/>
          <w:color w:val="231F20"/>
          <w:w w:val="85"/>
          <w:sz w:val="18"/>
          <w:szCs w:val="18"/>
        </w:rPr>
        <w:t xml:space="preserve"> for creating an empowering work environment that enables </w:t>
      </w:r>
      <w:r w:rsidRPr="006B30DE">
        <w:rPr>
          <w:rFonts w:asciiTheme="minorHAnsi" w:hAnsiTheme="minorHAnsi" w:cstheme="minorHAnsi"/>
          <w:color w:val="231F20"/>
          <w:w w:val="90"/>
          <w:sz w:val="18"/>
          <w:szCs w:val="18"/>
        </w:rPr>
        <w:t>everyone to flourish and achieve their academic or professional goals.</w:t>
      </w:r>
    </w:p>
    <w:p w:rsidR="0092274A" w:rsidRPr="006B30DE" w:rsidRDefault="0077247B">
      <w:pPr>
        <w:pStyle w:val="Heading6"/>
        <w:spacing w:before="1"/>
        <w:ind w:left="3365" w:right="2433" w:firstLine="0"/>
        <w:rPr>
          <w:rFonts w:asciiTheme="minorHAnsi" w:hAnsiTheme="minorHAnsi" w:cstheme="minorHAnsi"/>
          <w:sz w:val="18"/>
          <w:szCs w:val="18"/>
        </w:rPr>
      </w:pPr>
      <w:r w:rsidRPr="006B30DE">
        <w:rPr>
          <w:rFonts w:asciiTheme="minorHAnsi" w:hAnsiTheme="minorHAnsi" w:cstheme="minorHAnsi"/>
          <w:color w:val="231F20"/>
          <w:w w:val="90"/>
          <w:sz w:val="18"/>
          <w:szCs w:val="18"/>
        </w:rPr>
        <w:t>Finally,</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we</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outline</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some</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questions</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and</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ask</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for</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your</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comments,</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 xml:space="preserve">ideas </w:t>
      </w:r>
      <w:r w:rsidRPr="006B30DE">
        <w:rPr>
          <w:rFonts w:asciiTheme="minorHAnsi" w:hAnsiTheme="minorHAnsi" w:cstheme="minorHAnsi"/>
          <w:color w:val="231F20"/>
          <w:w w:val="95"/>
          <w:sz w:val="18"/>
          <w:szCs w:val="18"/>
        </w:rPr>
        <w:t>and</w:t>
      </w:r>
      <w:r w:rsidRPr="006B30DE">
        <w:rPr>
          <w:rFonts w:asciiTheme="minorHAnsi" w:hAnsiTheme="minorHAnsi" w:cstheme="minorHAnsi"/>
          <w:color w:val="231F20"/>
          <w:spacing w:val="-11"/>
          <w:w w:val="95"/>
          <w:sz w:val="18"/>
          <w:szCs w:val="18"/>
        </w:rPr>
        <w:t xml:space="preserve"> </w:t>
      </w:r>
      <w:r w:rsidRPr="006B30DE">
        <w:rPr>
          <w:rFonts w:asciiTheme="minorHAnsi" w:hAnsiTheme="minorHAnsi" w:cstheme="minorHAnsi"/>
          <w:color w:val="231F20"/>
          <w:w w:val="95"/>
          <w:sz w:val="18"/>
          <w:szCs w:val="18"/>
        </w:rPr>
        <w:t>feedback.</w:t>
      </w:r>
    </w:p>
    <w:p w:rsidR="0092274A" w:rsidRPr="006B30DE" w:rsidRDefault="0092274A">
      <w:pPr>
        <w:pStyle w:val="BodyText"/>
        <w:spacing w:before="1"/>
        <w:rPr>
          <w:rFonts w:asciiTheme="minorHAnsi" w:hAnsiTheme="minorHAnsi" w:cstheme="minorHAnsi"/>
          <w:sz w:val="18"/>
          <w:szCs w:val="18"/>
        </w:rPr>
      </w:pPr>
    </w:p>
    <w:p w:rsidR="0092274A" w:rsidRPr="006B30DE" w:rsidRDefault="0077247B">
      <w:pPr>
        <w:pStyle w:val="Heading6"/>
        <w:spacing w:before="0"/>
        <w:ind w:left="3365" w:right="2203" w:firstLine="0"/>
        <w:rPr>
          <w:rFonts w:asciiTheme="minorHAnsi" w:hAnsiTheme="minorHAnsi" w:cstheme="minorHAnsi"/>
          <w:sz w:val="18"/>
          <w:szCs w:val="18"/>
        </w:rPr>
      </w:pPr>
      <w:r w:rsidRPr="006B30DE">
        <w:rPr>
          <w:rFonts w:asciiTheme="minorHAnsi" w:hAnsiTheme="minorHAnsi" w:cstheme="minorHAnsi"/>
          <w:color w:val="231F20"/>
          <w:w w:val="90"/>
          <w:sz w:val="18"/>
          <w:szCs w:val="18"/>
        </w:rPr>
        <w:t>I</w:t>
      </w:r>
      <w:r w:rsidRPr="006B30DE">
        <w:rPr>
          <w:rFonts w:asciiTheme="minorHAnsi" w:hAnsiTheme="minorHAnsi" w:cstheme="minorHAnsi"/>
          <w:color w:val="231F20"/>
          <w:spacing w:val="-29"/>
          <w:w w:val="90"/>
          <w:sz w:val="18"/>
          <w:szCs w:val="18"/>
        </w:rPr>
        <w:t xml:space="preserve"> </w:t>
      </w:r>
      <w:r w:rsidRPr="006B30DE">
        <w:rPr>
          <w:rFonts w:asciiTheme="minorHAnsi" w:hAnsiTheme="minorHAnsi" w:cstheme="minorHAnsi"/>
          <w:color w:val="231F20"/>
          <w:w w:val="90"/>
          <w:sz w:val="18"/>
          <w:szCs w:val="18"/>
        </w:rPr>
        <w:t>would</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spacing w:val="2"/>
          <w:w w:val="90"/>
          <w:sz w:val="18"/>
          <w:szCs w:val="18"/>
        </w:rPr>
        <w:t>very</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much</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like</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this</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paper</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to</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generate</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a</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lively</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discussion</w:t>
      </w:r>
      <w:r w:rsidRPr="006B30DE">
        <w:rPr>
          <w:rFonts w:asciiTheme="minorHAnsi" w:hAnsiTheme="minorHAnsi" w:cstheme="minorHAnsi"/>
          <w:color w:val="231F20"/>
          <w:spacing w:val="-28"/>
          <w:w w:val="90"/>
          <w:sz w:val="18"/>
          <w:szCs w:val="18"/>
        </w:rPr>
        <w:t xml:space="preserve"> </w:t>
      </w:r>
      <w:r w:rsidRPr="006B30DE">
        <w:rPr>
          <w:rFonts w:asciiTheme="minorHAnsi" w:hAnsiTheme="minorHAnsi" w:cstheme="minorHAnsi"/>
          <w:color w:val="231F20"/>
          <w:w w:val="90"/>
          <w:sz w:val="18"/>
          <w:szCs w:val="18"/>
        </w:rPr>
        <w:t>about how</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we</w:t>
      </w:r>
      <w:r w:rsidRPr="006B30DE">
        <w:rPr>
          <w:rFonts w:asciiTheme="minorHAnsi" w:hAnsiTheme="minorHAnsi" w:cstheme="minorHAnsi"/>
          <w:color w:val="231F20"/>
          <w:spacing w:val="-32"/>
          <w:w w:val="90"/>
          <w:sz w:val="18"/>
          <w:szCs w:val="18"/>
        </w:rPr>
        <w:t xml:space="preserve"> </w:t>
      </w:r>
      <w:r w:rsidRPr="006B30DE">
        <w:rPr>
          <w:rFonts w:asciiTheme="minorHAnsi" w:hAnsiTheme="minorHAnsi" w:cstheme="minorHAnsi"/>
          <w:color w:val="231F20"/>
          <w:w w:val="90"/>
          <w:sz w:val="18"/>
          <w:szCs w:val="18"/>
        </w:rPr>
        <w:t>can</w:t>
      </w:r>
      <w:r w:rsidRPr="006B30DE">
        <w:rPr>
          <w:rFonts w:asciiTheme="minorHAnsi" w:hAnsiTheme="minorHAnsi" w:cstheme="minorHAnsi"/>
          <w:color w:val="231F20"/>
          <w:spacing w:val="-32"/>
          <w:w w:val="90"/>
          <w:sz w:val="18"/>
          <w:szCs w:val="18"/>
        </w:rPr>
        <w:t xml:space="preserve"> </w:t>
      </w:r>
      <w:r w:rsidRPr="006B30DE">
        <w:rPr>
          <w:rFonts w:asciiTheme="minorHAnsi" w:hAnsiTheme="minorHAnsi" w:cstheme="minorHAnsi"/>
          <w:color w:val="231F20"/>
          <w:w w:val="90"/>
          <w:sz w:val="18"/>
          <w:szCs w:val="18"/>
        </w:rPr>
        <w:t>create</w:t>
      </w:r>
      <w:r w:rsidRPr="006B30DE">
        <w:rPr>
          <w:rFonts w:asciiTheme="minorHAnsi" w:hAnsiTheme="minorHAnsi" w:cstheme="minorHAnsi"/>
          <w:color w:val="231F20"/>
          <w:spacing w:val="-32"/>
          <w:w w:val="90"/>
          <w:sz w:val="18"/>
          <w:szCs w:val="18"/>
        </w:rPr>
        <w:t xml:space="preserve"> </w:t>
      </w:r>
      <w:r w:rsidRPr="006B30DE">
        <w:rPr>
          <w:rFonts w:asciiTheme="minorHAnsi" w:hAnsiTheme="minorHAnsi" w:cstheme="minorHAnsi"/>
          <w:color w:val="231F20"/>
          <w:w w:val="90"/>
          <w:sz w:val="18"/>
          <w:szCs w:val="18"/>
        </w:rPr>
        <w:t>a</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culture</w:t>
      </w:r>
      <w:r w:rsidRPr="006B30DE">
        <w:rPr>
          <w:rFonts w:asciiTheme="minorHAnsi" w:hAnsiTheme="minorHAnsi" w:cstheme="minorHAnsi"/>
          <w:color w:val="231F20"/>
          <w:spacing w:val="-32"/>
          <w:w w:val="90"/>
          <w:sz w:val="18"/>
          <w:szCs w:val="18"/>
        </w:rPr>
        <w:t xml:space="preserve"> </w:t>
      </w:r>
      <w:r w:rsidRPr="006B30DE">
        <w:rPr>
          <w:rFonts w:asciiTheme="minorHAnsi" w:hAnsiTheme="minorHAnsi" w:cstheme="minorHAnsi"/>
          <w:color w:val="231F20"/>
          <w:w w:val="90"/>
          <w:sz w:val="18"/>
          <w:szCs w:val="18"/>
        </w:rPr>
        <w:t>that</w:t>
      </w:r>
      <w:r w:rsidRPr="006B30DE">
        <w:rPr>
          <w:rFonts w:asciiTheme="minorHAnsi" w:hAnsiTheme="minorHAnsi" w:cstheme="minorHAnsi"/>
          <w:color w:val="231F20"/>
          <w:spacing w:val="-32"/>
          <w:w w:val="90"/>
          <w:sz w:val="18"/>
          <w:szCs w:val="18"/>
        </w:rPr>
        <w:t xml:space="preserve"> </w:t>
      </w:r>
      <w:r w:rsidRPr="006B30DE">
        <w:rPr>
          <w:rFonts w:asciiTheme="minorHAnsi" w:hAnsiTheme="minorHAnsi" w:cstheme="minorHAnsi"/>
          <w:color w:val="231F20"/>
          <w:w w:val="90"/>
          <w:sz w:val="18"/>
          <w:szCs w:val="18"/>
        </w:rPr>
        <w:t>will</w:t>
      </w:r>
      <w:r w:rsidRPr="006B30DE">
        <w:rPr>
          <w:rFonts w:asciiTheme="minorHAnsi" w:hAnsiTheme="minorHAnsi" w:cstheme="minorHAnsi"/>
          <w:color w:val="231F20"/>
          <w:spacing w:val="-32"/>
          <w:w w:val="90"/>
          <w:sz w:val="18"/>
          <w:szCs w:val="18"/>
        </w:rPr>
        <w:t xml:space="preserve"> </w:t>
      </w:r>
      <w:r w:rsidRPr="006B30DE">
        <w:rPr>
          <w:rFonts w:asciiTheme="minorHAnsi" w:hAnsiTheme="minorHAnsi" w:cstheme="minorHAnsi"/>
          <w:color w:val="231F20"/>
          <w:spacing w:val="2"/>
          <w:w w:val="90"/>
          <w:sz w:val="18"/>
          <w:szCs w:val="18"/>
        </w:rPr>
        <w:t>support</w:t>
      </w:r>
      <w:r w:rsidRPr="006B30DE">
        <w:rPr>
          <w:rFonts w:asciiTheme="minorHAnsi" w:hAnsiTheme="minorHAnsi" w:cstheme="minorHAnsi"/>
          <w:color w:val="231F20"/>
          <w:spacing w:val="-32"/>
          <w:w w:val="90"/>
          <w:sz w:val="18"/>
          <w:szCs w:val="18"/>
        </w:rPr>
        <w:t xml:space="preserve"> </w:t>
      </w:r>
      <w:r w:rsidRPr="006B30DE">
        <w:rPr>
          <w:rFonts w:asciiTheme="minorHAnsi" w:hAnsiTheme="minorHAnsi" w:cstheme="minorHAnsi"/>
          <w:color w:val="231F20"/>
          <w:w w:val="90"/>
          <w:sz w:val="18"/>
          <w:szCs w:val="18"/>
        </w:rPr>
        <w:t>the</w:t>
      </w:r>
      <w:r w:rsidRPr="006B30DE">
        <w:rPr>
          <w:rFonts w:asciiTheme="minorHAnsi" w:hAnsiTheme="minorHAnsi" w:cstheme="minorHAnsi"/>
          <w:color w:val="231F20"/>
          <w:spacing w:val="-33"/>
          <w:w w:val="90"/>
          <w:sz w:val="18"/>
          <w:szCs w:val="18"/>
        </w:rPr>
        <w:t xml:space="preserve"> </w:t>
      </w:r>
      <w:r w:rsidRPr="006B30DE">
        <w:rPr>
          <w:rFonts w:asciiTheme="minorHAnsi" w:hAnsiTheme="minorHAnsi" w:cstheme="minorHAnsi"/>
          <w:color w:val="231F20"/>
          <w:w w:val="90"/>
          <w:sz w:val="18"/>
          <w:szCs w:val="18"/>
        </w:rPr>
        <w:t>University’s</w:t>
      </w:r>
      <w:r w:rsidRPr="006B30DE">
        <w:rPr>
          <w:rFonts w:asciiTheme="minorHAnsi" w:hAnsiTheme="minorHAnsi" w:cstheme="minorHAnsi"/>
          <w:color w:val="231F20"/>
          <w:spacing w:val="-32"/>
          <w:w w:val="90"/>
          <w:sz w:val="18"/>
          <w:szCs w:val="18"/>
        </w:rPr>
        <w:t xml:space="preserve"> </w:t>
      </w:r>
      <w:r w:rsidRPr="006B30DE">
        <w:rPr>
          <w:rFonts w:asciiTheme="minorHAnsi" w:hAnsiTheme="minorHAnsi" w:cstheme="minorHAnsi"/>
          <w:color w:val="231F20"/>
          <w:w w:val="90"/>
          <w:sz w:val="18"/>
          <w:szCs w:val="18"/>
        </w:rPr>
        <w:t>pursuit</w:t>
      </w:r>
      <w:r w:rsidRPr="006B30DE">
        <w:rPr>
          <w:rFonts w:asciiTheme="minorHAnsi" w:hAnsiTheme="minorHAnsi" w:cstheme="minorHAnsi"/>
          <w:color w:val="231F20"/>
          <w:spacing w:val="-32"/>
          <w:w w:val="90"/>
          <w:sz w:val="18"/>
          <w:szCs w:val="18"/>
        </w:rPr>
        <w:t xml:space="preserve"> </w:t>
      </w:r>
      <w:r w:rsidRPr="006B30DE">
        <w:rPr>
          <w:rFonts w:asciiTheme="minorHAnsi" w:hAnsiTheme="minorHAnsi" w:cstheme="minorHAnsi"/>
          <w:color w:val="231F20"/>
          <w:w w:val="90"/>
          <w:sz w:val="18"/>
          <w:szCs w:val="18"/>
        </w:rPr>
        <w:t>of excellence.</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I</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encourage</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spacing w:val="2"/>
          <w:w w:val="90"/>
          <w:sz w:val="18"/>
          <w:szCs w:val="18"/>
        </w:rPr>
        <w:t>everyone</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to</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get</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involved</w:t>
      </w:r>
      <w:r w:rsidRPr="006B30DE">
        <w:rPr>
          <w:rFonts w:asciiTheme="minorHAnsi" w:hAnsiTheme="minorHAnsi" w:cstheme="minorHAnsi"/>
          <w:color w:val="231F20"/>
          <w:spacing w:val="-35"/>
          <w:w w:val="90"/>
          <w:sz w:val="18"/>
          <w:szCs w:val="18"/>
        </w:rPr>
        <w:t xml:space="preserve"> </w:t>
      </w:r>
      <w:r w:rsidRPr="006B30DE">
        <w:rPr>
          <w:rFonts w:asciiTheme="minorHAnsi" w:hAnsiTheme="minorHAnsi" w:cstheme="minorHAnsi"/>
          <w:color w:val="231F20"/>
          <w:w w:val="90"/>
          <w:sz w:val="18"/>
          <w:szCs w:val="18"/>
        </w:rPr>
        <w:t>in</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that</w:t>
      </w:r>
      <w:r w:rsidRPr="006B30DE">
        <w:rPr>
          <w:rFonts w:asciiTheme="minorHAnsi" w:hAnsiTheme="minorHAnsi" w:cstheme="minorHAnsi"/>
          <w:color w:val="231F20"/>
          <w:spacing w:val="-34"/>
          <w:w w:val="90"/>
          <w:sz w:val="18"/>
          <w:szCs w:val="18"/>
        </w:rPr>
        <w:t xml:space="preserve"> </w:t>
      </w:r>
      <w:r w:rsidRPr="006B30DE">
        <w:rPr>
          <w:rFonts w:asciiTheme="minorHAnsi" w:hAnsiTheme="minorHAnsi" w:cstheme="minorHAnsi"/>
          <w:color w:val="231F20"/>
          <w:w w:val="90"/>
          <w:sz w:val="18"/>
          <w:szCs w:val="18"/>
        </w:rPr>
        <w:t>conversation.</w:t>
      </w:r>
    </w:p>
    <w:p w:rsidR="0092274A" w:rsidRPr="006B30DE" w:rsidRDefault="0092274A">
      <w:pPr>
        <w:pStyle w:val="BodyText"/>
        <w:rPr>
          <w:rFonts w:asciiTheme="minorHAnsi" w:hAnsiTheme="minorHAnsi" w:cstheme="minorHAnsi"/>
          <w:sz w:val="18"/>
          <w:szCs w:val="18"/>
        </w:rPr>
      </w:pPr>
    </w:p>
    <w:p w:rsidR="0092274A" w:rsidRPr="006B30DE" w:rsidRDefault="0077247B">
      <w:pPr>
        <w:pStyle w:val="Heading5"/>
        <w:rPr>
          <w:rFonts w:asciiTheme="minorHAnsi" w:hAnsiTheme="minorHAnsi" w:cstheme="minorHAnsi"/>
          <w:sz w:val="18"/>
          <w:szCs w:val="18"/>
        </w:rPr>
      </w:pPr>
      <w:r w:rsidRPr="006B30DE">
        <w:rPr>
          <w:rFonts w:asciiTheme="minorHAnsi" w:hAnsiTheme="minorHAnsi" w:cstheme="minorHAnsi"/>
          <w:color w:val="231F20"/>
          <w:sz w:val="18"/>
          <w:szCs w:val="18"/>
        </w:rPr>
        <w:t>Dr Michael Spence</w:t>
      </w:r>
    </w:p>
    <w:p w:rsidR="0092274A" w:rsidRPr="006B30DE" w:rsidRDefault="0029679B">
      <w:pPr>
        <w:pStyle w:val="Heading6"/>
        <w:spacing w:before="17"/>
        <w:ind w:left="3365" w:firstLine="0"/>
        <w:rPr>
          <w:rFonts w:asciiTheme="minorHAnsi" w:hAnsiTheme="minorHAnsi" w:cstheme="minorHAnsi"/>
          <w:sz w:val="18"/>
          <w:szCs w:val="18"/>
        </w:rPr>
      </w:pPr>
      <w:r>
        <w:rPr>
          <w:rFonts w:asciiTheme="minorHAnsi" w:hAnsiTheme="minorHAnsi" w:cstheme="minorHAnsi"/>
          <w:sz w:val="18"/>
          <w:szCs w:val="18"/>
        </w:rPr>
        <w:pict>
          <v:line id="_x0000_s1130" style="position:absolute;left:0;text-align:left;z-index:251608064;mso-position-horizontal-relative:page" from="515.9pt,56.55pt" to="515.9pt,76.4pt" strokecolor="#231f20" strokeweight=".55986mm">
            <w10:wrap anchorx="page"/>
          </v:line>
        </w:pict>
      </w:r>
      <w:r>
        <w:rPr>
          <w:rFonts w:asciiTheme="minorHAnsi" w:hAnsiTheme="minorHAnsi" w:cstheme="minorHAnsi"/>
          <w:sz w:val="18"/>
          <w:szCs w:val="18"/>
        </w:rPr>
        <w:pict>
          <v:shape id="_x0000_s1129" type="#_x0000_t202" style="position:absolute;left:0;text-align:left;margin-left:548.15pt;margin-top:12.8pt;width:10.25pt;height:24.95pt;z-index:251610112;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1</w:t>
                  </w:r>
                </w:p>
              </w:txbxContent>
            </v:textbox>
            <w10:wrap anchorx="page"/>
          </v:shape>
        </w:pict>
      </w:r>
      <w:r w:rsidR="0077247B" w:rsidRPr="006B30DE">
        <w:rPr>
          <w:rFonts w:asciiTheme="minorHAnsi" w:hAnsiTheme="minorHAnsi" w:cstheme="minorHAnsi"/>
          <w:color w:val="231F20"/>
          <w:w w:val="95"/>
          <w:sz w:val="18"/>
          <w:szCs w:val="18"/>
        </w:rPr>
        <w:t>Vice-Chancellor and Principal</w:t>
      </w:r>
    </w:p>
    <w:p w:rsidR="0092274A" w:rsidRPr="006B30DE" w:rsidRDefault="0092274A">
      <w:pPr>
        <w:rPr>
          <w:rFonts w:asciiTheme="minorHAnsi" w:hAnsiTheme="minorHAnsi" w:cstheme="minorHAnsi"/>
        </w:rPr>
        <w:sectPr w:rsidR="0092274A" w:rsidRPr="006B30DE">
          <w:pgSz w:w="11910" w:h="16840"/>
          <w:pgMar w:top="0" w:right="0" w:bottom="0" w:left="660" w:header="720" w:footer="720" w:gutter="0"/>
          <w:cols w:space="720"/>
        </w:sectPr>
      </w:pPr>
    </w:p>
    <w:p w:rsidR="0092274A" w:rsidRPr="006B30DE" w:rsidRDefault="0029679B">
      <w:pPr>
        <w:pStyle w:val="BodyText"/>
        <w:rPr>
          <w:rFonts w:asciiTheme="minorHAnsi" w:hAnsiTheme="minorHAnsi" w:cstheme="minorHAnsi"/>
          <w:sz w:val="20"/>
        </w:rPr>
      </w:pPr>
      <w:r>
        <w:rPr>
          <w:rFonts w:asciiTheme="minorHAnsi" w:hAnsiTheme="minorHAnsi" w:cstheme="minorHAnsi"/>
        </w:rPr>
        <w:lastRenderedPageBreak/>
        <w:pict>
          <v:line id="_x0000_s1128" style="position:absolute;z-index:251611136;mso-position-horizontal-relative:page;mso-position-vertical-relative:page" from="79.35pt,822.05pt" to="79.35pt,841.9pt" strokecolor="#231f20" strokeweight=".55986mm">
            <w10:wrap anchorx="page" anchory="page"/>
          </v:line>
        </w:pict>
      </w:r>
      <w:r>
        <w:rPr>
          <w:rFonts w:asciiTheme="minorHAnsi" w:hAnsiTheme="minorHAnsi" w:cstheme="minorHAnsi"/>
        </w:rPr>
        <w:pict>
          <v:shape id="_x0000_s1127" type="#_x0000_t202" style="position:absolute;margin-left:36.15pt;margin-top:778.3pt;width:10.25pt;height:24.95pt;z-index:251613184;mso-position-horizontal-relative:page;mso-position-vertical-relative:page" filled="f" stroked="f">
            <v:textbox style="layout-flow:vertical;mso-layout-flow-alt:bottom-to-top" inset="0,0,0,0">
              <w:txbxContent>
                <w:p w:rsidR="0092274A" w:rsidRDefault="0077247B">
                  <w:pPr>
                    <w:spacing w:before="20"/>
                    <w:ind w:left="20"/>
                    <w:rPr>
                      <w:sz w:val="12"/>
                    </w:rPr>
                  </w:pPr>
                  <w:r>
                    <w:rPr>
                      <w:color w:val="231F20"/>
                      <w:sz w:val="12"/>
                    </w:rPr>
                    <w:t>Page 2</w:t>
                  </w:r>
                </w:p>
              </w:txbxContent>
            </v:textbox>
            <w10:wrap anchorx="page" anchory="page"/>
          </v:shape>
        </w:pict>
      </w:r>
    </w:p>
    <w:p w:rsidR="0092274A" w:rsidRPr="006B30DE" w:rsidRDefault="0092274A">
      <w:pPr>
        <w:pStyle w:val="BodyText"/>
        <w:rPr>
          <w:rFonts w:asciiTheme="minorHAnsi" w:hAnsiTheme="minorHAnsi" w:cstheme="minorHAnsi"/>
          <w:sz w:val="20"/>
        </w:rPr>
      </w:pPr>
    </w:p>
    <w:p w:rsidR="0092274A" w:rsidRPr="006B30DE" w:rsidRDefault="0092274A">
      <w:pPr>
        <w:pStyle w:val="BodyText"/>
        <w:rPr>
          <w:rFonts w:asciiTheme="minorHAnsi" w:hAnsiTheme="minorHAnsi" w:cstheme="minorHAnsi"/>
          <w:sz w:val="20"/>
        </w:rPr>
      </w:pPr>
    </w:p>
    <w:p w:rsidR="0092274A" w:rsidRPr="006B30DE" w:rsidRDefault="0092274A">
      <w:pPr>
        <w:pStyle w:val="BodyText"/>
        <w:spacing w:before="9"/>
        <w:rPr>
          <w:rFonts w:asciiTheme="minorHAnsi" w:hAnsiTheme="minorHAnsi" w:cstheme="minorHAnsi"/>
          <w:sz w:val="24"/>
        </w:rPr>
      </w:pPr>
    </w:p>
    <w:p w:rsidR="0092274A" w:rsidRPr="006B30DE" w:rsidRDefault="0029679B">
      <w:pPr>
        <w:spacing w:before="167"/>
        <w:ind w:left="927"/>
        <w:rPr>
          <w:rFonts w:asciiTheme="minorHAnsi" w:hAnsiTheme="minorHAnsi" w:cstheme="minorHAnsi"/>
          <w:b/>
          <w:sz w:val="40"/>
        </w:rPr>
      </w:pPr>
      <w:r>
        <w:rPr>
          <w:rFonts w:asciiTheme="minorHAnsi" w:hAnsiTheme="minorHAnsi" w:cstheme="minorHAnsi"/>
        </w:rPr>
        <w:pict>
          <v:line id="_x0000_s1126" style="position:absolute;left:0;text-align:left;z-index:251612160;mso-position-horizontal-relative:page" from="79.35pt,-60.6pt" to="79.35pt,-40.75pt" strokecolor="#231f20" strokeweight=".55986mm">
            <w10:wrap anchorx="page"/>
          </v:line>
        </w:pict>
      </w:r>
      <w:r w:rsidR="0077247B" w:rsidRPr="006B30DE">
        <w:rPr>
          <w:rFonts w:asciiTheme="minorHAnsi" w:hAnsiTheme="minorHAnsi" w:cstheme="minorHAnsi"/>
          <w:b/>
          <w:color w:val="231F20"/>
          <w:sz w:val="40"/>
        </w:rPr>
        <w:t>Contents</w:t>
      </w:r>
    </w:p>
    <w:p w:rsidR="0092274A" w:rsidRPr="006B30DE" w:rsidRDefault="0092274A">
      <w:pPr>
        <w:pStyle w:val="BodyText"/>
        <w:rPr>
          <w:rFonts w:asciiTheme="minorHAnsi" w:hAnsiTheme="minorHAnsi" w:cstheme="minorHAnsi"/>
          <w:b/>
          <w:sz w:val="20"/>
        </w:rPr>
      </w:pPr>
    </w:p>
    <w:p w:rsidR="0092274A" w:rsidRPr="006B30DE" w:rsidRDefault="0092274A">
      <w:pPr>
        <w:pStyle w:val="BodyText"/>
        <w:rPr>
          <w:rFonts w:asciiTheme="minorHAnsi" w:hAnsiTheme="minorHAnsi" w:cstheme="minorHAnsi"/>
          <w:b/>
          <w:sz w:val="20"/>
        </w:rPr>
      </w:pPr>
    </w:p>
    <w:p w:rsidR="0092274A" w:rsidRPr="006B30DE" w:rsidRDefault="0092274A">
      <w:pPr>
        <w:pStyle w:val="BodyText"/>
        <w:rPr>
          <w:rFonts w:asciiTheme="minorHAnsi" w:hAnsiTheme="minorHAnsi" w:cstheme="minorHAnsi"/>
          <w:b/>
          <w:sz w:val="20"/>
        </w:rPr>
      </w:pPr>
    </w:p>
    <w:p w:rsidR="0092274A" w:rsidRPr="006B30DE" w:rsidRDefault="0092274A">
      <w:pPr>
        <w:pStyle w:val="BodyText"/>
        <w:rPr>
          <w:rFonts w:asciiTheme="minorHAnsi" w:hAnsiTheme="minorHAnsi" w:cstheme="minorHAnsi"/>
          <w:b/>
          <w:sz w:val="20"/>
        </w:rPr>
      </w:pPr>
    </w:p>
    <w:p w:rsidR="0092274A" w:rsidRPr="006B30DE" w:rsidRDefault="0092274A">
      <w:pPr>
        <w:pStyle w:val="BodyText"/>
        <w:rPr>
          <w:rFonts w:asciiTheme="minorHAnsi" w:hAnsiTheme="minorHAnsi" w:cstheme="minorHAnsi"/>
          <w:b/>
          <w:sz w:val="20"/>
        </w:rPr>
      </w:pPr>
    </w:p>
    <w:p w:rsidR="0092274A" w:rsidRPr="006B30DE" w:rsidRDefault="0092274A">
      <w:pPr>
        <w:pStyle w:val="BodyText"/>
        <w:rPr>
          <w:rFonts w:asciiTheme="minorHAnsi" w:hAnsiTheme="minorHAnsi" w:cstheme="minorHAnsi"/>
          <w:b/>
          <w:sz w:val="17"/>
        </w:rPr>
      </w:pPr>
    </w:p>
    <w:sdt>
      <w:sdtPr>
        <w:rPr>
          <w:rFonts w:asciiTheme="minorHAnsi" w:hAnsiTheme="minorHAnsi" w:cstheme="minorHAnsi"/>
        </w:rPr>
        <w:id w:val="-1942205841"/>
        <w:docPartObj>
          <w:docPartGallery w:val="Table of Contents"/>
          <w:docPartUnique/>
        </w:docPartObj>
      </w:sdtPr>
      <w:sdtEndPr/>
      <w:sdtContent>
        <w:p w:rsidR="0092274A" w:rsidRPr="006B30DE" w:rsidRDefault="0029679B">
          <w:pPr>
            <w:pStyle w:val="TOC1"/>
            <w:tabs>
              <w:tab w:val="right" w:pos="6770"/>
            </w:tabs>
            <w:spacing w:before="134"/>
            <w:ind w:left="927" w:firstLine="0"/>
            <w:rPr>
              <w:rFonts w:asciiTheme="minorHAnsi" w:hAnsiTheme="minorHAnsi" w:cstheme="minorHAnsi"/>
            </w:rPr>
          </w:pPr>
          <w:r>
            <w:rPr>
              <w:rFonts w:asciiTheme="minorHAnsi" w:hAnsiTheme="minorHAnsi" w:cstheme="minorHAnsi"/>
            </w:rPr>
            <w:pict>
              <v:shape id="_x0000_s1125" type="#_x0000_t202" style="position:absolute;left:0;text-align:left;margin-left:36.2pt;margin-top:-18.3pt;width:10.25pt;height:51.95pt;z-index:251616256;mso-position-horizontal-relative:page;mso-position-vertical-relative:text" filled="f" stroked="f">
                <v:textbox style="layout-flow:vertical;mso-layout-flow-alt:bottom-to-top" inset="0,0,0,0">
                  <w:txbxContent>
                    <w:p w:rsidR="0092274A" w:rsidRDefault="0077247B">
                      <w:pPr>
                        <w:spacing w:before="20"/>
                        <w:ind w:left="20"/>
                        <w:rPr>
                          <w:sz w:val="12"/>
                        </w:rPr>
                      </w:pPr>
                      <w:r>
                        <w:rPr>
                          <w:color w:val="231F20"/>
                          <w:w w:val="105"/>
                          <w:sz w:val="12"/>
                        </w:rPr>
                        <w:t>sydney.edu.au</w:t>
                      </w:r>
                    </w:p>
                  </w:txbxContent>
                </v:textbox>
                <w10:wrap anchorx="page"/>
              </v:shape>
            </w:pict>
          </w:r>
          <w:hyperlink w:anchor="_TOC_250011" w:history="1">
            <w:r w:rsidR="0077247B" w:rsidRPr="006B30DE">
              <w:rPr>
                <w:rFonts w:asciiTheme="minorHAnsi" w:hAnsiTheme="minorHAnsi" w:cstheme="minorHAnsi"/>
                <w:color w:val="231F20"/>
              </w:rPr>
              <w:t>Foreword</w:t>
            </w:r>
            <w:r w:rsidR="0077247B" w:rsidRPr="006B30DE">
              <w:rPr>
                <w:rFonts w:asciiTheme="minorHAnsi" w:hAnsiTheme="minorHAnsi" w:cstheme="minorHAnsi"/>
                <w:color w:val="231F20"/>
              </w:rPr>
              <w:tab/>
              <w:t>1</w:t>
            </w:r>
          </w:hyperlink>
        </w:p>
        <w:p w:rsidR="0092274A" w:rsidRPr="006B30DE" w:rsidRDefault="0029679B">
          <w:pPr>
            <w:pStyle w:val="TOC1"/>
            <w:numPr>
              <w:ilvl w:val="0"/>
              <w:numId w:val="9"/>
            </w:numPr>
            <w:tabs>
              <w:tab w:val="left" w:pos="1155"/>
              <w:tab w:val="right" w:pos="6805"/>
            </w:tabs>
            <w:spacing w:before="463"/>
            <w:rPr>
              <w:rFonts w:asciiTheme="minorHAnsi" w:hAnsiTheme="minorHAnsi" w:cstheme="minorHAnsi"/>
            </w:rPr>
          </w:pPr>
          <w:hyperlink w:anchor="_TOC_250010" w:history="1">
            <w:r w:rsidR="0077247B" w:rsidRPr="006B30DE">
              <w:rPr>
                <w:rFonts w:asciiTheme="minorHAnsi" w:hAnsiTheme="minorHAnsi" w:cstheme="minorHAnsi"/>
                <w:color w:val="231F20"/>
                <w:w w:val="105"/>
              </w:rPr>
              <w:t>Introduction</w:t>
            </w:r>
            <w:r w:rsidR="0077247B" w:rsidRPr="006B30DE">
              <w:rPr>
                <w:rFonts w:asciiTheme="minorHAnsi" w:hAnsiTheme="minorHAnsi" w:cstheme="minorHAnsi"/>
                <w:color w:val="231F20"/>
                <w:w w:val="105"/>
              </w:rPr>
              <w:tab/>
              <w:t>3</w:t>
            </w:r>
          </w:hyperlink>
        </w:p>
        <w:p w:rsidR="0092274A" w:rsidRPr="006B30DE" w:rsidRDefault="0029679B">
          <w:pPr>
            <w:pStyle w:val="TOC1"/>
            <w:numPr>
              <w:ilvl w:val="0"/>
              <w:numId w:val="9"/>
            </w:numPr>
            <w:tabs>
              <w:tab w:val="left" w:pos="1155"/>
              <w:tab w:val="right" w:pos="6810"/>
            </w:tabs>
            <w:rPr>
              <w:rFonts w:asciiTheme="minorHAnsi" w:hAnsiTheme="minorHAnsi" w:cstheme="minorHAnsi"/>
            </w:rPr>
          </w:pPr>
          <w:hyperlink w:anchor="_TOC_250009" w:history="1">
            <w:r w:rsidR="0077247B" w:rsidRPr="006B30DE">
              <w:rPr>
                <w:rFonts w:asciiTheme="minorHAnsi" w:hAnsiTheme="minorHAnsi" w:cstheme="minorHAnsi"/>
                <w:color w:val="231F20"/>
              </w:rPr>
              <w:t>Our</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shared</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values</w:t>
            </w:r>
            <w:r w:rsidR="0077247B" w:rsidRPr="006B30DE">
              <w:rPr>
                <w:rFonts w:asciiTheme="minorHAnsi" w:hAnsiTheme="minorHAnsi" w:cstheme="minorHAnsi"/>
                <w:color w:val="231F20"/>
              </w:rPr>
              <w:tab/>
              <w:t>4</w:t>
            </w:r>
          </w:hyperlink>
        </w:p>
        <w:p w:rsidR="0092274A" w:rsidRPr="006B30DE" w:rsidRDefault="0029679B">
          <w:pPr>
            <w:pStyle w:val="TOC2"/>
            <w:numPr>
              <w:ilvl w:val="1"/>
              <w:numId w:val="9"/>
            </w:numPr>
            <w:tabs>
              <w:tab w:val="left" w:pos="1495"/>
              <w:tab w:val="right" w:pos="6786"/>
            </w:tabs>
            <w:spacing w:before="208"/>
            <w:ind w:hanging="340"/>
            <w:rPr>
              <w:rFonts w:asciiTheme="minorHAnsi" w:hAnsiTheme="minorHAnsi" w:cstheme="minorHAnsi"/>
            </w:rPr>
          </w:pPr>
          <w:hyperlink w:anchor="_TOC_250008" w:history="1">
            <w:r w:rsidR="0077247B" w:rsidRPr="006B30DE">
              <w:rPr>
                <w:rFonts w:asciiTheme="minorHAnsi" w:hAnsiTheme="minorHAnsi" w:cstheme="minorHAnsi"/>
                <w:color w:val="231F20"/>
              </w:rPr>
              <w:t>Courage</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and</w:t>
            </w:r>
            <w:r w:rsidR="0077247B" w:rsidRPr="006B30DE">
              <w:rPr>
                <w:rFonts w:asciiTheme="minorHAnsi" w:hAnsiTheme="minorHAnsi" w:cstheme="minorHAnsi"/>
                <w:color w:val="231F20"/>
                <w:spacing w:val="-6"/>
              </w:rPr>
              <w:t xml:space="preserve"> </w:t>
            </w:r>
            <w:r w:rsidR="0077247B" w:rsidRPr="006B30DE">
              <w:rPr>
                <w:rFonts w:asciiTheme="minorHAnsi" w:hAnsiTheme="minorHAnsi" w:cstheme="minorHAnsi"/>
                <w:color w:val="231F20"/>
                <w:spacing w:val="2"/>
              </w:rPr>
              <w:t>creativity</w:t>
            </w:r>
            <w:r w:rsidR="0077247B" w:rsidRPr="006B30DE">
              <w:rPr>
                <w:rFonts w:asciiTheme="minorHAnsi" w:hAnsiTheme="minorHAnsi" w:cstheme="minorHAnsi"/>
                <w:color w:val="231F20"/>
                <w:spacing w:val="2"/>
              </w:rPr>
              <w:tab/>
            </w:r>
            <w:r w:rsidR="0077247B" w:rsidRPr="006B30DE">
              <w:rPr>
                <w:rFonts w:asciiTheme="minorHAnsi" w:hAnsiTheme="minorHAnsi" w:cstheme="minorHAnsi"/>
                <w:color w:val="231F20"/>
              </w:rPr>
              <w:t>5</w:t>
            </w:r>
          </w:hyperlink>
        </w:p>
        <w:p w:rsidR="0092274A" w:rsidRPr="006B30DE" w:rsidRDefault="0029679B">
          <w:pPr>
            <w:pStyle w:val="TOC2"/>
            <w:numPr>
              <w:ilvl w:val="1"/>
              <w:numId w:val="9"/>
            </w:numPr>
            <w:tabs>
              <w:tab w:val="left" w:pos="1495"/>
              <w:tab w:val="right" w:pos="6787"/>
            </w:tabs>
            <w:ind w:hanging="340"/>
            <w:rPr>
              <w:rFonts w:asciiTheme="minorHAnsi" w:hAnsiTheme="minorHAnsi" w:cstheme="minorHAnsi"/>
            </w:rPr>
          </w:pPr>
          <w:hyperlink w:anchor="_TOC_250007" w:history="1">
            <w:r w:rsidR="0077247B" w:rsidRPr="006B30DE">
              <w:rPr>
                <w:rFonts w:asciiTheme="minorHAnsi" w:hAnsiTheme="minorHAnsi" w:cstheme="minorHAnsi"/>
                <w:color w:val="231F20"/>
              </w:rPr>
              <w:t>Respect</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and</w:t>
            </w:r>
            <w:r w:rsidR="0077247B" w:rsidRPr="006B30DE">
              <w:rPr>
                <w:rFonts w:asciiTheme="minorHAnsi" w:hAnsiTheme="minorHAnsi" w:cstheme="minorHAnsi"/>
                <w:color w:val="231F20"/>
                <w:spacing w:val="-6"/>
              </w:rPr>
              <w:t xml:space="preserve"> </w:t>
            </w:r>
            <w:r w:rsidR="0077247B" w:rsidRPr="006B30DE">
              <w:rPr>
                <w:rFonts w:asciiTheme="minorHAnsi" w:hAnsiTheme="minorHAnsi" w:cstheme="minorHAnsi"/>
                <w:color w:val="231F20"/>
              </w:rPr>
              <w:t>integrity</w:t>
            </w:r>
            <w:r w:rsidR="0077247B" w:rsidRPr="006B30DE">
              <w:rPr>
                <w:rFonts w:asciiTheme="minorHAnsi" w:hAnsiTheme="minorHAnsi" w:cstheme="minorHAnsi"/>
                <w:color w:val="231F20"/>
              </w:rPr>
              <w:tab/>
              <w:t>6</w:t>
            </w:r>
          </w:hyperlink>
        </w:p>
        <w:p w:rsidR="0092274A" w:rsidRPr="006B30DE" w:rsidRDefault="0029679B">
          <w:pPr>
            <w:pStyle w:val="TOC2"/>
            <w:numPr>
              <w:ilvl w:val="1"/>
              <w:numId w:val="9"/>
            </w:numPr>
            <w:tabs>
              <w:tab w:val="left" w:pos="1495"/>
              <w:tab w:val="right" w:pos="6788"/>
            </w:tabs>
            <w:spacing w:before="214"/>
            <w:ind w:hanging="340"/>
            <w:rPr>
              <w:rFonts w:asciiTheme="minorHAnsi" w:hAnsiTheme="minorHAnsi" w:cstheme="minorHAnsi"/>
            </w:rPr>
          </w:pPr>
          <w:hyperlink w:anchor="_TOC_250006" w:history="1">
            <w:r w:rsidR="0077247B" w:rsidRPr="006B30DE">
              <w:rPr>
                <w:rFonts w:asciiTheme="minorHAnsi" w:hAnsiTheme="minorHAnsi" w:cstheme="minorHAnsi"/>
                <w:color w:val="231F20"/>
              </w:rPr>
              <w:t>Inclusion</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and</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diversity</w:t>
            </w:r>
            <w:r w:rsidR="0077247B" w:rsidRPr="006B30DE">
              <w:rPr>
                <w:rFonts w:asciiTheme="minorHAnsi" w:hAnsiTheme="minorHAnsi" w:cstheme="minorHAnsi"/>
                <w:color w:val="231F20"/>
              </w:rPr>
              <w:tab/>
              <w:t>8</w:t>
            </w:r>
          </w:hyperlink>
        </w:p>
        <w:p w:rsidR="0092274A" w:rsidRPr="006B30DE" w:rsidRDefault="0029679B">
          <w:pPr>
            <w:pStyle w:val="TOC2"/>
            <w:numPr>
              <w:ilvl w:val="1"/>
              <w:numId w:val="9"/>
            </w:numPr>
            <w:tabs>
              <w:tab w:val="left" w:pos="1495"/>
              <w:tab w:val="right" w:pos="6787"/>
            </w:tabs>
            <w:ind w:hanging="340"/>
            <w:rPr>
              <w:rFonts w:asciiTheme="minorHAnsi" w:hAnsiTheme="minorHAnsi" w:cstheme="minorHAnsi"/>
            </w:rPr>
          </w:pPr>
          <w:hyperlink w:anchor="_TOC_250005" w:history="1">
            <w:r w:rsidR="0077247B" w:rsidRPr="006B30DE">
              <w:rPr>
                <w:rFonts w:asciiTheme="minorHAnsi" w:hAnsiTheme="minorHAnsi" w:cstheme="minorHAnsi"/>
                <w:color w:val="231F20"/>
              </w:rPr>
              <w:t>Openness</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and</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engagement</w:t>
            </w:r>
            <w:r w:rsidR="0077247B" w:rsidRPr="006B30DE">
              <w:rPr>
                <w:rFonts w:asciiTheme="minorHAnsi" w:hAnsiTheme="minorHAnsi" w:cstheme="minorHAnsi"/>
                <w:color w:val="231F20"/>
              </w:rPr>
              <w:tab/>
              <w:t>9</w:t>
            </w:r>
          </w:hyperlink>
        </w:p>
        <w:p w:rsidR="0092274A" w:rsidRPr="006B30DE" w:rsidRDefault="0077247B">
          <w:pPr>
            <w:pStyle w:val="TOC1"/>
            <w:numPr>
              <w:ilvl w:val="0"/>
              <w:numId w:val="9"/>
            </w:numPr>
            <w:tabs>
              <w:tab w:val="left" w:pos="1155"/>
              <w:tab w:val="right" w:pos="6850"/>
            </w:tabs>
            <w:spacing w:before="470"/>
            <w:rPr>
              <w:rFonts w:asciiTheme="minorHAnsi" w:hAnsiTheme="minorHAnsi" w:cstheme="minorHAnsi"/>
            </w:rPr>
          </w:pPr>
          <w:r w:rsidRPr="006B30DE">
            <w:rPr>
              <w:rFonts w:asciiTheme="minorHAnsi" w:hAnsiTheme="minorHAnsi" w:cstheme="minorHAnsi"/>
              <w:color w:val="231F20"/>
            </w:rPr>
            <w:t>Building</w:t>
          </w:r>
          <w:r w:rsidRPr="006B30DE">
            <w:rPr>
              <w:rFonts w:asciiTheme="minorHAnsi" w:hAnsiTheme="minorHAnsi" w:cstheme="minorHAnsi"/>
              <w:color w:val="231F20"/>
              <w:spacing w:val="-11"/>
            </w:rPr>
            <w:t xml:space="preserve"> </w:t>
          </w:r>
          <w:r w:rsidRPr="006B30DE">
            <w:rPr>
              <w:rFonts w:asciiTheme="minorHAnsi" w:hAnsiTheme="minorHAnsi" w:cstheme="minorHAnsi"/>
              <w:color w:val="231F20"/>
            </w:rPr>
            <w:t>a</w:t>
          </w:r>
          <w:r w:rsidRPr="006B30DE">
            <w:rPr>
              <w:rFonts w:asciiTheme="minorHAnsi" w:hAnsiTheme="minorHAnsi" w:cstheme="minorHAnsi"/>
              <w:color w:val="231F20"/>
              <w:spacing w:val="-11"/>
            </w:rPr>
            <w:t xml:space="preserve"> </w:t>
          </w:r>
          <w:r w:rsidRPr="006B30DE">
            <w:rPr>
              <w:rFonts w:asciiTheme="minorHAnsi" w:hAnsiTheme="minorHAnsi" w:cstheme="minorHAnsi"/>
              <w:color w:val="231F20"/>
            </w:rPr>
            <w:t>culture</w:t>
          </w:r>
          <w:r w:rsidRPr="006B30DE">
            <w:rPr>
              <w:rFonts w:asciiTheme="minorHAnsi" w:hAnsiTheme="minorHAnsi" w:cstheme="minorHAnsi"/>
              <w:color w:val="231F20"/>
              <w:spacing w:val="-11"/>
            </w:rPr>
            <w:t xml:space="preserve"> </w:t>
          </w:r>
          <w:r w:rsidRPr="006B30DE">
            <w:rPr>
              <w:rFonts w:asciiTheme="minorHAnsi" w:hAnsiTheme="minorHAnsi" w:cstheme="minorHAnsi"/>
              <w:color w:val="231F20"/>
            </w:rPr>
            <w:t>grounded</w:t>
          </w:r>
          <w:r w:rsidRPr="006B30DE">
            <w:rPr>
              <w:rFonts w:asciiTheme="minorHAnsi" w:hAnsiTheme="minorHAnsi" w:cstheme="minorHAnsi"/>
              <w:color w:val="231F20"/>
              <w:spacing w:val="-11"/>
            </w:rPr>
            <w:t xml:space="preserve"> </w:t>
          </w:r>
          <w:r w:rsidRPr="006B30DE">
            <w:rPr>
              <w:rFonts w:asciiTheme="minorHAnsi" w:hAnsiTheme="minorHAnsi" w:cstheme="minorHAnsi"/>
              <w:color w:val="231F20"/>
            </w:rPr>
            <w:t>in</w:t>
          </w:r>
          <w:r w:rsidRPr="006B30DE">
            <w:rPr>
              <w:rFonts w:asciiTheme="minorHAnsi" w:hAnsiTheme="minorHAnsi" w:cstheme="minorHAnsi"/>
              <w:color w:val="231F20"/>
              <w:spacing w:val="-10"/>
            </w:rPr>
            <w:t xml:space="preserve"> </w:t>
          </w:r>
          <w:r w:rsidRPr="006B30DE">
            <w:rPr>
              <w:rFonts w:asciiTheme="minorHAnsi" w:hAnsiTheme="minorHAnsi" w:cstheme="minorHAnsi"/>
              <w:color w:val="231F20"/>
            </w:rPr>
            <w:t>our</w:t>
          </w:r>
          <w:r w:rsidRPr="006B30DE">
            <w:rPr>
              <w:rFonts w:asciiTheme="minorHAnsi" w:hAnsiTheme="minorHAnsi" w:cstheme="minorHAnsi"/>
              <w:color w:val="231F20"/>
              <w:spacing w:val="-11"/>
            </w:rPr>
            <w:t xml:space="preserve"> </w:t>
          </w:r>
          <w:r w:rsidRPr="006B30DE">
            <w:rPr>
              <w:rFonts w:asciiTheme="minorHAnsi" w:hAnsiTheme="minorHAnsi" w:cstheme="minorHAnsi"/>
              <w:color w:val="231F20"/>
            </w:rPr>
            <w:t>values</w:t>
          </w:r>
          <w:r w:rsidRPr="006B30DE">
            <w:rPr>
              <w:rFonts w:asciiTheme="minorHAnsi" w:hAnsiTheme="minorHAnsi" w:cstheme="minorHAnsi"/>
              <w:color w:val="231F20"/>
            </w:rPr>
            <w:tab/>
            <w:t>11</w:t>
          </w:r>
        </w:p>
        <w:p w:rsidR="0092274A" w:rsidRPr="006B30DE" w:rsidRDefault="0077247B">
          <w:pPr>
            <w:pStyle w:val="TOC2"/>
            <w:numPr>
              <w:ilvl w:val="1"/>
              <w:numId w:val="9"/>
            </w:numPr>
            <w:tabs>
              <w:tab w:val="left" w:pos="1495"/>
              <w:tab w:val="right" w:pos="6826"/>
            </w:tabs>
            <w:spacing w:before="208"/>
            <w:ind w:hanging="340"/>
            <w:rPr>
              <w:rFonts w:asciiTheme="minorHAnsi" w:hAnsiTheme="minorHAnsi" w:cstheme="minorHAnsi"/>
            </w:rPr>
          </w:pPr>
          <w:r w:rsidRPr="006B30DE">
            <w:rPr>
              <w:rFonts w:asciiTheme="minorHAnsi" w:hAnsiTheme="minorHAnsi" w:cstheme="minorHAnsi"/>
              <w:color w:val="231F20"/>
            </w:rPr>
            <w:t>Leadership</w:t>
          </w:r>
          <w:r w:rsidRPr="006B30DE">
            <w:rPr>
              <w:rFonts w:asciiTheme="minorHAnsi" w:hAnsiTheme="minorHAnsi" w:cstheme="minorHAnsi"/>
              <w:color w:val="231F20"/>
            </w:rPr>
            <w:tab/>
            <w:t>11</w:t>
          </w:r>
        </w:p>
        <w:p w:rsidR="0092274A" w:rsidRPr="006B30DE" w:rsidRDefault="0029679B">
          <w:pPr>
            <w:pStyle w:val="TOC2"/>
            <w:numPr>
              <w:ilvl w:val="1"/>
              <w:numId w:val="9"/>
            </w:numPr>
            <w:tabs>
              <w:tab w:val="left" w:pos="1495"/>
              <w:tab w:val="right" w:pos="6854"/>
            </w:tabs>
            <w:ind w:hanging="340"/>
            <w:rPr>
              <w:rFonts w:asciiTheme="minorHAnsi" w:hAnsiTheme="minorHAnsi" w:cstheme="minorHAnsi"/>
            </w:rPr>
          </w:pPr>
          <w:hyperlink w:anchor="_TOC_250004" w:history="1">
            <w:r w:rsidR="0077247B" w:rsidRPr="006B30DE">
              <w:rPr>
                <w:rFonts w:asciiTheme="minorHAnsi" w:hAnsiTheme="minorHAnsi" w:cstheme="minorHAnsi"/>
                <w:color w:val="231F20"/>
              </w:rPr>
              <w:t>Rebuilding processes</w:t>
            </w:r>
            <w:r w:rsidR="0077247B" w:rsidRPr="006B30DE">
              <w:rPr>
                <w:rFonts w:asciiTheme="minorHAnsi" w:hAnsiTheme="minorHAnsi" w:cstheme="minorHAnsi"/>
                <w:color w:val="231F20"/>
                <w:spacing w:val="-17"/>
              </w:rPr>
              <w:t xml:space="preserve"> </w:t>
            </w:r>
            <w:r w:rsidR="0077247B" w:rsidRPr="006B30DE">
              <w:rPr>
                <w:rFonts w:asciiTheme="minorHAnsi" w:hAnsiTheme="minorHAnsi" w:cstheme="minorHAnsi"/>
                <w:color w:val="231F20"/>
              </w:rPr>
              <w:t>and</w:t>
            </w:r>
            <w:r w:rsidR="0077247B" w:rsidRPr="006B30DE">
              <w:rPr>
                <w:rFonts w:asciiTheme="minorHAnsi" w:hAnsiTheme="minorHAnsi" w:cstheme="minorHAnsi"/>
                <w:color w:val="231F20"/>
                <w:spacing w:val="-9"/>
              </w:rPr>
              <w:t xml:space="preserve"> </w:t>
            </w:r>
            <w:r w:rsidR="0077247B" w:rsidRPr="006B30DE">
              <w:rPr>
                <w:rFonts w:asciiTheme="minorHAnsi" w:hAnsiTheme="minorHAnsi" w:cstheme="minorHAnsi"/>
                <w:color w:val="231F20"/>
              </w:rPr>
              <w:t>governance</w:t>
            </w:r>
            <w:r w:rsidR="0077247B" w:rsidRPr="006B30DE">
              <w:rPr>
                <w:rFonts w:asciiTheme="minorHAnsi" w:hAnsiTheme="minorHAnsi" w:cstheme="minorHAnsi"/>
                <w:color w:val="231F20"/>
              </w:rPr>
              <w:tab/>
              <w:t>12</w:t>
            </w:r>
          </w:hyperlink>
        </w:p>
        <w:p w:rsidR="0092274A" w:rsidRPr="006B30DE" w:rsidRDefault="0029679B">
          <w:pPr>
            <w:pStyle w:val="TOC2"/>
            <w:numPr>
              <w:ilvl w:val="1"/>
              <w:numId w:val="9"/>
            </w:numPr>
            <w:tabs>
              <w:tab w:val="left" w:pos="1495"/>
              <w:tab w:val="right" w:pos="6857"/>
            </w:tabs>
            <w:spacing w:before="214"/>
            <w:ind w:hanging="340"/>
            <w:rPr>
              <w:rFonts w:asciiTheme="minorHAnsi" w:hAnsiTheme="minorHAnsi" w:cstheme="minorHAnsi"/>
            </w:rPr>
          </w:pPr>
          <w:hyperlink w:anchor="_TOC_250003" w:history="1">
            <w:r w:rsidR="0077247B" w:rsidRPr="006B30DE">
              <w:rPr>
                <w:rFonts w:asciiTheme="minorHAnsi" w:hAnsiTheme="minorHAnsi" w:cstheme="minorHAnsi"/>
                <w:color w:val="231F20"/>
              </w:rPr>
              <w:t>Building</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our</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values</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into</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staff</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policies,</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processes</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and</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spacing w:val="2"/>
              </w:rPr>
              <w:t>practices</w:t>
            </w:r>
            <w:r w:rsidR="0077247B" w:rsidRPr="006B30DE">
              <w:rPr>
                <w:rFonts w:asciiTheme="minorHAnsi" w:hAnsiTheme="minorHAnsi" w:cstheme="minorHAnsi"/>
                <w:color w:val="231F20"/>
                <w:spacing w:val="2"/>
              </w:rPr>
              <w:tab/>
            </w:r>
            <w:r w:rsidR="0077247B" w:rsidRPr="006B30DE">
              <w:rPr>
                <w:rFonts w:asciiTheme="minorHAnsi" w:hAnsiTheme="minorHAnsi" w:cstheme="minorHAnsi"/>
                <w:color w:val="231F20"/>
              </w:rPr>
              <w:t>13</w:t>
            </w:r>
          </w:hyperlink>
        </w:p>
        <w:p w:rsidR="0092274A" w:rsidRPr="006B30DE" w:rsidRDefault="0029679B">
          <w:pPr>
            <w:pStyle w:val="TOC2"/>
            <w:numPr>
              <w:ilvl w:val="1"/>
              <w:numId w:val="9"/>
            </w:numPr>
            <w:tabs>
              <w:tab w:val="left" w:pos="1495"/>
              <w:tab w:val="right" w:pos="6857"/>
            </w:tabs>
            <w:ind w:hanging="340"/>
            <w:rPr>
              <w:rFonts w:asciiTheme="minorHAnsi" w:hAnsiTheme="minorHAnsi" w:cstheme="minorHAnsi"/>
            </w:rPr>
          </w:pPr>
          <w:r>
            <w:rPr>
              <w:rFonts w:asciiTheme="minorHAnsi" w:hAnsiTheme="minorHAnsi" w:cstheme="minorHAnsi"/>
            </w:rPr>
            <w:pict>
              <v:shape id="_x0000_s1124" type="#_x0000_t202" style="position:absolute;left:0;text-align:left;margin-left:36.15pt;margin-top:8.25pt;width:10.25pt;height:113.4pt;z-index:251615232;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A culture built on our values</w:t>
                      </w:r>
                    </w:p>
                  </w:txbxContent>
                </v:textbox>
                <w10:wrap anchorx="page"/>
              </v:shape>
            </w:pict>
          </w:r>
          <w:hyperlink w:anchor="_TOC_250002" w:history="1">
            <w:r w:rsidR="0077247B" w:rsidRPr="006B30DE">
              <w:rPr>
                <w:rFonts w:asciiTheme="minorHAnsi" w:hAnsiTheme="minorHAnsi" w:cstheme="minorHAnsi"/>
                <w:color w:val="231F20"/>
                <w:spacing w:val="2"/>
              </w:rPr>
              <w:t>Messaging</w:t>
            </w:r>
            <w:r w:rsidR="0077247B" w:rsidRPr="006B30DE">
              <w:rPr>
                <w:rFonts w:asciiTheme="minorHAnsi" w:hAnsiTheme="minorHAnsi" w:cstheme="minorHAnsi"/>
                <w:color w:val="231F20"/>
                <w:spacing w:val="-8"/>
              </w:rPr>
              <w:t xml:space="preserve"> </w:t>
            </w:r>
            <w:r w:rsidR="0077247B" w:rsidRPr="006B30DE">
              <w:rPr>
                <w:rFonts w:asciiTheme="minorHAnsi" w:hAnsiTheme="minorHAnsi" w:cstheme="minorHAnsi"/>
                <w:color w:val="231F20"/>
              </w:rPr>
              <w:t>and</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celebration</w:t>
            </w:r>
            <w:r w:rsidR="0077247B" w:rsidRPr="006B30DE">
              <w:rPr>
                <w:rFonts w:asciiTheme="minorHAnsi" w:hAnsiTheme="minorHAnsi" w:cstheme="minorHAnsi"/>
                <w:color w:val="231F20"/>
              </w:rPr>
              <w:tab/>
              <w:t>13</w:t>
            </w:r>
          </w:hyperlink>
        </w:p>
        <w:p w:rsidR="0092274A" w:rsidRPr="006B30DE" w:rsidRDefault="0029679B">
          <w:pPr>
            <w:pStyle w:val="TOC2"/>
            <w:numPr>
              <w:ilvl w:val="1"/>
              <w:numId w:val="9"/>
            </w:numPr>
            <w:tabs>
              <w:tab w:val="left" w:pos="1495"/>
              <w:tab w:val="right" w:pos="6860"/>
            </w:tabs>
            <w:spacing w:before="214"/>
            <w:ind w:hanging="340"/>
            <w:rPr>
              <w:rFonts w:asciiTheme="minorHAnsi" w:hAnsiTheme="minorHAnsi" w:cstheme="minorHAnsi"/>
            </w:rPr>
          </w:pPr>
          <w:hyperlink w:anchor="_TOC_250001" w:history="1">
            <w:r w:rsidR="0077247B" w:rsidRPr="006B30DE">
              <w:rPr>
                <w:rFonts w:asciiTheme="minorHAnsi" w:hAnsiTheme="minorHAnsi" w:cstheme="minorHAnsi"/>
                <w:color w:val="231F20"/>
              </w:rPr>
              <w:t>Empowering</w:t>
            </w:r>
            <w:r w:rsidR="0077247B" w:rsidRPr="006B30DE">
              <w:rPr>
                <w:rFonts w:asciiTheme="minorHAnsi" w:hAnsiTheme="minorHAnsi" w:cstheme="minorHAnsi"/>
                <w:color w:val="231F20"/>
                <w:spacing w:val="-9"/>
              </w:rPr>
              <w:t xml:space="preserve"> </w:t>
            </w:r>
            <w:r w:rsidR="0077247B" w:rsidRPr="006B30DE">
              <w:rPr>
                <w:rFonts w:asciiTheme="minorHAnsi" w:hAnsiTheme="minorHAnsi" w:cstheme="minorHAnsi"/>
                <w:color w:val="231F20"/>
              </w:rPr>
              <w:t>staff</w:t>
            </w:r>
            <w:r w:rsidR="0077247B" w:rsidRPr="006B30DE">
              <w:rPr>
                <w:rFonts w:asciiTheme="minorHAnsi" w:hAnsiTheme="minorHAnsi" w:cstheme="minorHAnsi"/>
                <w:color w:val="231F20"/>
                <w:spacing w:val="-9"/>
              </w:rPr>
              <w:t xml:space="preserve"> </w:t>
            </w:r>
            <w:r w:rsidR="0077247B" w:rsidRPr="006B30DE">
              <w:rPr>
                <w:rFonts w:asciiTheme="minorHAnsi" w:hAnsiTheme="minorHAnsi" w:cstheme="minorHAnsi"/>
                <w:color w:val="231F20"/>
              </w:rPr>
              <w:t>and</w:t>
            </w:r>
            <w:r w:rsidR="0077247B" w:rsidRPr="006B30DE">
              <w:rPr>
                <w:rFonts w:asciiTheme="minorHAnsi" w:hAnsiTheme="minorHAnsi" w:cstheme="minorHAnsi"/>
                <w:color w:val="231F20"/>
                <w:spacing w:val="-9"/>
              </w:rPr>
              <w:t xml:space="preserve"> </w:t>
            </w:r>
            <w:r w:rsidR="0077247B" w:rsidRPr="006B30DE">
              <w:rPr>
                <w:rFonts w:asciiTheme="minorHAnsi" w:hAnsiTheme="minorHAnsi" w:cstheme="minorHAnsi"/>
                <w:color w:val="231F20"/>
              </w:rPr>
              <w:t>students</w:t>
            </w:r>
            <w:r w:rsidR="0077247B" w:rsidRPr="006B30DE">
              <w:rPr>
                <w:rFonts w:asciiTheme="minorHAnsi" w:hAnsiTheme="minorHAnsi" w:cstheme="minorHAnsi"/>
                <w:color w:val="231F20"/>
                <w:spacing w:val="-9"/>
              </w:rPr>
              <w:t xml:space="preserve"> </w:t>
            </w:r>
            <w:r w:rsidR="0077247B" w:rsidRPr="006B30DE">
              <w:rPr>
                <w:rFonts w:asciiTheme="minorHAnsi" w:hAnsiTheme="minorHAnsi" w:cstheme="minorHAnsi"/>
                <w:color w:val="231F20"/>
              </w:rPr>
              <w:t>to</w:t>
            </w:r>
            <w:r w:rsidR="0077247B" w:rsidRPr="006B30DE">
              <w:rPr>
                <w:rFonts w:asciiTheme="minorHAnsi" w:hAnsiTheme="minorHAnsi" w:cstheme="minorHAnsi"/>
                <w:color w:val="231F20"/>
                <w:spacing w:val="-8"/>
              </w:rPr>
              <w:t xml:space="preserve"> </w:t>
            </w:r>
            <w:r w:rsidR="0077247B" w:rsidRPr="006B30DE">
              <w:rPr>
                <w:rFonts w:asciiTheme="minorHAnsi" w:hAnsiTheme="minorHAnsi" w:cstheme="minorHAnsi"/>
                <w:color w:val="231F20"/>
              </w:rPr>
              <w:t>use</w:t>
            </w:r>
            <w:r w:rsidR="0077247B" w:rsidRPr="006B30DE">
              <w:rPr>
                <w:rFonts w:asciiTheme="minorHAnsi" w:hAnsiTheme="minorHAnsi" w:cstheme="minorHAnsi"/>
                <w:color w:val="231F20"/>
                <w:spacing w:val="-9"/>
              </w:rPr>
              <w:t xml:space="preserve"> </w:t>
            </w:r>
            <w:r w:rsidR="0077247B" w:rsidRPr="006B30DE">
              <w:rPr>
                <w:rFonts w:asciiTheme="minorHAnsi" w:hAnsiTheme="minorHAnsi" w:cstheme="minorHAnsi"/>
                <w:color w:val="231F20"/>
              </w:rPr>
              <w:t>our</w:t>
            </w:r>
            <w:r w:rsidR="0077247B" w:rsidRPr="006B30DE">
              <w:rPr>
                <w:rFonts w:asciiTheme="minorHAnsi" w:hAnsiTheme="minorHAnsi" w:cstheme="minorHAnsi"/>
                <w:color w:val="231F20"/>
                <w:spacing w:val="-9"/>
              </w:rPr>
              <w:t xml:space="preserve"> </w:t>
            </w:r>
            <w:r w:rsidR="0077247B" w:rsidRPr="006B30DE">
              <w:rPr>
                <w:rFonts w:asciiTheme="minorHAnsi" w:hAnsiTheme="minorHAnsi" w:cstheme="minorHAnsi"/>
                <w:color w:val="231F20"/>
              </w:rPr>
              <w:t>values</w:t>
            </w:r>
            <w:r w:rsidR="0077247B" w:rsidRPr="006B30DE">
              <w:rPr>
                <w:rFonts w:asciiTheme="minorHAnsi" w:hAnsiTheme="minorHAnsi" w:cstheme="minorHAnsi"/>
                <w:color w:val="231F20"/>
              </w:rPr>
              <w:tab/>
              <w:t>14</w:t>
            </w:r>
          </w:hyperlink>
        </w:p>
        <w:p w:rsidR="0092274A" w:rsidRPr="006B30DE" w:rsidRDefault="0029679B">
          <w:pPr>
            <w:pStyle w:val="TOC1"/>
            <w:numPr>
              <w:ilvl w:val="0"/>
              <w:numId w:val="9"/>
            </w:numPr>
            <w:tabs>
              <w:tab w:val="left" w:pos="1155"/>
              <w:tab w:val="right" w:pos="6886"/>
            </w:tabs>
            <w:spacing w:before="470"/>
            <w:rPr>
              <w:rFonts w:asciiTheme="minorHAnsi" w:hAnsiTheme="minorHAnsi" w:cstheme="minorHAnsi"/>
            </w:rPr>
          </w:pPr>
          <w:hyperlink w:anchor="_TOC_250000" w:history="1">
            <w:r w:rsidR="0077247B" w:rsidRPr="006B30DE">
              <w:rPr>
                <w:rFonts w:asciiTheme="minorHAnsi" w:hAnsiTheme="minorHAnsi" w:cstheme="minorHAnsi"/>
                <w:color w:val="231F20"/>
              </w:rPr>
              <w:t>Questions</w:t>
            </w:r>
            <w:r w:rsidR="0077247B" w:rsidRPr="006B30DE">
              <w:rPr>
                <w:rFonts w:asciiTheme="minorHAnsi" w:hAnsiTheme="minorHAnsi" w:cstheme="minorHAnsi"/>
                <w:color w:val="231F20"/>
                <w:spacing w:val="-8"/>
              </w:rPr>
              <w:t xml:space="preserve"> </w:t>
            </w:r>
            <w:r w:rsidR="0077247B" w:rsidRPr="006B30DE">
              <w:rPr>
                <w:rFonts w:asciiTheme="minorHAnsi" w:hAnsiTheme="minorHAnsi" w:cstheme="minorHAnsi"/>
                <w:color w:val="231F20"/>
              </w:rPr>
              <w:t>for</w:t>
            </w:r>
            <w:r w:rsidR="0077247B" w:rsidRPr="006B30DE">
              <w:rPr>
                <w:rFonts w:asciiTheme="minorHAnsi" w:hAnsiTheme="minorHAnsi" w:cstheme="minorHAnsi"/>
                <w:color w:val="231F20"/>
                <w:spacing w:val="-7"/>
              </w:rPr>
              <w:t xml:space="preserve"> </w:t>
            </w:r>
            <w:r w:rsidR="0077247B" w:rsidRPr="006B30DE">
              <w:rPr>
                <w:rFonts w:asciiTheme="minorHAnsi" w:hAnsiTheme="minorHAnsi" w:cstheme="minorHAnsi"/>
                <w:color w:val="231F20"/>
              </w:rPr>
              <w:t>consultation</w:t>
            </w:r>
            <w:r w:rsidR="0077247B" w:rsidRPr="006B30DE">
              <w:rPr>
                <w:rFonts w:asciiTheme="minorHAnsi" w:hAnsiTheme="minorHAnsi" w:cstheme="minorHAnsi"/>
                <w:color w:val="231F20"/>
              </w:rPr>
              <w:tab/>
              <w:t>15</w:t>
            </w:r>
          </w:hyperlink>
        </w:p>
        <w:p w:rsidR="0092274A" w:rsidRPr="006B30DE" w:rsidRDefault="0029679B">
          <w:pPr>
            <w:pStyle w:val="TOC1"/>
            <w:tabs>
              <w:tab w:val="right" w:pos="6883"/>
            </w:tabs>
            <w:ind w:left="927" w:firstLine="0"/>
            <w:rPr>
              <w:rFonts w:asciiTheme="minorHAnsi" w:hAnsiTheme="minorHAnsi" w:cstheme="minorHAnsi"/>
            </w:rPr>
          </w:pPr>
          <w:r>
            <w:rPr>
              <w:rFonts w:asciiTheme="minorHAnsi" w:hAnsiTheme="minorHAnsi" w:cstheme="minorHAnsi"/>
            </w:rPr>
            <w:pict>
              <v:shape id="_x0000_s1123" type="#_x0000_t202" style="position:absolute;left:0;text-align:left;margin-left:36.15pt;margin-top:112.05pt;width:10.25pt;height:94.2pt;z-index:251614208;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The University of Sydney</w:t>
                      </w:r>
                    </w:p>
                  </w:txbxContent>
                </v:textbox>
                <w10:wrap anchorx="page"/>
              </v:shape>
            </w:pict>
          </w:r>
          <w:r w:rsidR="0077247B" w:rsidRPr="006B30DE">
            <w:rPr>
              <w:rFonts w:asciiTheme="minorHAnsi" w:hAnsiTheme="minorHAnsi" w:cstheme="minorHAnsi"/>
              <w:color w:val="231F20"/>
            </w:rPr>
            <w:t>Notes</w:t>
          </w:r>
          <w:r w:rsidR="0077247B" w:rsidRPr="006B30DE">
            <w:rPr>
              <w:rFonts w:asciiTheme="minorHAnsi" w:hAnsiTheme="minorHAnsi" w:cstheme="minorHAnsi"/>
              <w:color w:val="231F20"/>
            </w:rPr>
            <w:tab/>
          </w:r>
          <w:r w:rsidR="0077247B" w:rsidRPr="006B30DE">
            <w:rPr>
              <w:rFonts w:asciiTheme="minorHAnsi" w:hAnsiTheme="minorHAnsi" w:cstheme="minorHAnsi"/>
              <w:color w:val="231F20"/>
              <w:spacing w:val="-3"/>
            </w:rPr>
            <w:t>16</w:t>
          </w:r>
        </w:p>
      </w:sdtContent>
    </w:sdt>
    <w:p w:rsidR="0092274A" w:rsidRDefault="0092274A">
      <w:pPr>
        <w:sectPr w:rsidR="0092274A">
          <w:pgSz w:w="11910" w:h="16840"/>
          <w:pgMar w:top="0" w:right="0" w:bottom="0" w:left="660" w:header="720" w:footer="720" w:gutter="0"/>
          <w:cols w:space="720"/>
        </w:sect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spacing w:before="9"/>
        <w:rPr>
          <w:rFonts w:ascii="Arial"/>
          <w:b/>
          <w:sz w:val="23"/>
        </w:rPr>
      </w:pPr>
    </w:p>
    <w:p w:rsidR="0092274A" w:rsidRPr="006B30DE" w:rsidRDefault="0029679B">
      <w:pPr>
        <w:pStyle w:val="Heading1"/>
        <w:rPr>
          <w:rFonts w:asciiTheme="minorHAnsi" w:hAnsiTheme="minorHAnsi" w:cstheme="minorHAnsi"/>
        </w:rPr>
      </w:pPr>
      <w:r>
        <w:rPr>
          <w:rFonts w:asciiTheme="minorHAnsi" w:hAnsiTheme="minorHAnsi" w:cstheme="minorHAnsi"/>
        </w:rPr>
        <w:pict>
          <v:line id="_x0000_s1122" style="position:absolute;left:0;text-align:left;z-index:251618304;mso-position-horizontal-relative:page" from="515.9pt,-60.6pt" to="515.9pt,-40.75pt" strokecolor="#231f20" strokeweight=".55986mm">
            <w10:wrap anchorx="page"/>
          </v:line>
        </w:pict>
      </w:r>
      <w:bookmarkStart w:id="5" w:name="_TOC_250010"/>
      <w:r w:rsidR="0077247B" w:rsidRPr="006B30DE">
        <w:rPr>
          <w:rFonts w:asciiTheme="minorHAnsi" w:hAnsiTheme="minorHAnsi" w:cstheme="minorHAnsi"/>
          <w:color w:val="231F20"/>
        </w:rPr>
        <w:t>1</w:t>
      </w:r>
      <w:r w:rsidR="0077247B" w:rsidRPr="006B30DE">
        <w:rPr>
          <w:rFonts w:asciiTheme="minorHAnsi" w:hAnsiTheme="minorHAnsi" w:cstheme="minorHAnsi"/>
          <w:color w:val="231F20"/>
          <w:spacing w:val="86"/>
        </w:rPr>
        <w:t xml:space="preserve"> </w:t>
      </w:r>
      <w:bookmarkEnd w:id="5"/>
      <w:r w:rsidR="0077247B" w:rsidRPr="006B30DE">
        <w:rPr>
          <w:rFonts w:asciiTheme="minorHAnsi" w:hAnsiTheme="minorHAnsi" w:cstheme="minorHAnsi"/>
          <w:color w:val="231F20"/>
          <w:spacing w:val="-3"/>
        </w:rPr>
        <w:t>Introduction</w:t>
      </w: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spacing w:before="7"/>
        <w:rPr>
          <w:rFonts w:ascii="Arial"/>
          <w:b/>
          <w:sz w:val="21"/>
        </w:rPr>
      </w:pPr>
    </w:p>
    <w:p w:rsidR="0092274A" w:rsidRDefault="0092274A">
      <w:pPr>
        <w:rPr>
          <w:rFonts w:ascii="Arial"/>
          <w:sz w:val="21"/>
        </w:rPr>
        <w:sectPr w:rsidR="0092274A">
          <w:pgSz w:w="11910" w:h="16840"/>
          <w:pgMar w:top="0" w:right="0" w:bottom="0" w:left="660" w:header="720" w:footer="720" w:gutter="0"/>
          <w:cols w:space="720"/>
        </w:sectPr>
      </w:pPr>
    </w:p>
    <w:p w:rsidR="0092274A" w:rsidRPr="006B30DE" w:rsidRDefault="0077247B">
      <w:pPr>
        <w:pStyle w:val="BodyText"/>
        <w:spacing w:before="101" w:line="254" w:lineRule="auto"/>
        <w:ind w:left="133" w:right="143"/>
        <w:rPr>
          <w:rFonts w:asciiTheme="minorHAnsi" w:hAnsiTheme="minorHAnsi" w:cstheme="minorHAnsi"/>
        </w:rPr>
      </w:pPr>
      <w:r w:rsidRPr="006B30DE">
        <w:rPr>
          <w:rFonts w:asciiTheme="minorHAnsi" w:hAnsiTheme="minorHAnsi" w:cstheme="minorHAnsi"/>
          <w:color w:val="231F20"/>
          <w:w w:val="90"/>
        </w:rPr>
        <w:t>It</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is</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truism</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often</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attributed</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spacing w:val="2"/>
          <w:w w:val="90"/>
        </w:rPr>
        <w:t>American</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management</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guru Peter</w:t>
      </w:r>
      <w:r w:rsidRPr="006B30DE">
        <w:rPr>
          <w:rFonts w:asciiTheme="minorHAnsi" w:hAnsiTheme="minorHAnsi" w:cstheme="minorHAnsi"/>
          <w:color w:val="231F20"/>
          <w:spacing w:val="-25"/>
          <w:w w:val="90"/>
        </w:rPr>
        <w:t xml:space="preserve"> </w:t>
      </w:r>
      <w:r w:rsidRPr="006B30DE">
        <w:rPr>
          <w:rFonts w:asciiTheme="minorHAnsi" w:hAnsiTheme="minorHAnsi" w:cstheme="minorHAnsi"/>
          <w:color w:val="231F20"/>
          <w:w w:val="90"/>
        </w:rPr>
        <w:t>Drucker</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that</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culture</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an</w:t>
      </w:r>
      <w:r w:rsidRPr="006B30DE">
        <w:rPr>
          <w:rFonts w:asciiTheme="minorHAnsi" w:hAnsiTheme="minorHAnsi" w:cstheme="minorHAnsi"/>
          <w:color w:val="231F20"/>
          <w:spacing w:val="-24"/>
          <w:w w:val="90"/>
        </w:rPr>
        <w:t xml:space="preserve"> </w:t>
      </w:r>
      <w:proofErr w:type="spellStart"/>
      <w:r w:rsidRPr="006B30DE">
        <w:rPr>
          <w:rFonts w:asciiTheme="minorHAnsi" w:hAnsiTheme="minorHAnsi" w:cstheme="minorHAnsi"/>
          <w:color w:val="231F20"/>
          <w:w w:val="90"/>
        </w:rPr>
        <w:t>organisation</w:t>
      </w:r>
      <w:proofErr w:type="spellEnd"/>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“eats</w:t>
      </w:r>
      <w:r w:rsidRPr="006B30DE">
        <w:rPr>
          <w:rFonts w:asciiTheme="minorHAnsi" w:hAnsiTheme="minorHAnsi" w:cstheme="minorHAnsi"/>
          <w:color w:val="231F20"/>
          <w:spacing w:val="-25"/>
          <w:w w:val="90"/>
        </w:rPr>
        <w:t xml:space="preserve"> </w:t>
      </w:r>
      <w:r w:rsidRPr="006B30DE">
        <w:rPr>
          <w:rFonts w:asciiTheme="minorHAnsi" w:hAnsiTheme="minorHAnsi" w:cstheme="minorHAnsi"/>
          <w:color w:val="231F20"/>
          <w:w w:val="90"/>
        </w:rPr>
        <w:t>[its] strategy</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for</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breakfast”.</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As</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University</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considers</w:t>
      </w:r>
      <w:r w:rsidRPr="006B30DE">
        <w:rPr>
          <w:rFonts w:asciiTheme="minorHAnsi" w:hAnsiTheme="minorHAnsi" w:cstheme="minorHAnsi"/>
          <w:color w:val="231F20"/>
          <w:spacing w:val="-30"/>
          <w:w w:val="90"/>
        </w:rPr>
        <w:t xml:space="preserve"> </w:t>
      </w:r>
      <w:proofErr w:type="gramStart"/>
      <w:r w:rsidRPr="006B30DE">
        <w:rPr>
          <w:rFonts w:asciiTheme="minorHAnsi" w:hAnsiTheme="minorHAnsi" w:cstheme="minorHAnsi"/>
          <w:color w:val="231F20"/>
          <w:w w:val="90"/>
        </w:rPr>
        <w:t>its</w:t>
      </w:r>
      <w:proofErr w:type="gramEnd"/>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spacing w:val="2"/>
          <w:w w:val="90"/>
        </w:rPr>
        <w:t xml:space="preserve">next </w:t>
      </w:r>
      <w:r w:rsidRPr="006B30DE">
        <w:rPr>
          <w:rFonts w:asciiTheme="minorHAnsi" w:hAnsiTheme="minorHAnsi" w:cstheme="minorHAnsi"/>
          <w:color w:val="231F20"/>
          <w:w w:val="90"/>
        </w:rPr>
        <w:t>five-year</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strategic</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spacing w:val="2"/>
          <w:w w:val="90"/>
        </w:rPr>
        <w:t>plan</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(agreeing</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on</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what</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we</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want</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do</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 xml:space="preserve">and </w:t>
      </w:r>
      <w:r w:rsidRPr="006B30DE">
        <w:rPr>
          <w:rFonts w:asciiTheme="minorHAnsi" w:hAnsiTheme="minorHAnsi" w:cstheme="minorHAnsi"/>
          <w:color w:val="231F20"/>
          <w:w w:val="95"/>
        </w:rPr>
        <w:t>where</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we</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want</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go),</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it</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is</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essential</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also</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consider</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 xml:space="preserve">the </w:t>
      </w:r>
      <w:r w:rsidRPr="006B30DE">
        <w:rPr>
          <w:rFonts w:asciiTheme="minorHAnsi" w:hAnsiTheme="minorHAnsi" w:cstheme="minorHAnsi"/>
          <w:color w:val="231F20"/>
          <w:w w:val="90"/>
        </w:rPr>
        <w:t>culture</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we</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want</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develop</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here</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questions</w:t>
      </w:r>
      <w:r w:rsidRPr="006B30DE">
        <w:rPr>
          <w:rFonts w:asciiTheme="minorHAnsi" w:hAnsiTheme="minorHAnsi" w:cstheme="minorHAnsi"/>
          <w:color w:val="231F20"/>
          <w:spacing w:val="-19"/>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who</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 xml:space="preserve">we </w:t>
      </w:r>
      <w:r w:rsidRPr="006B30DE">
        <w:rPr>
          <w:rFonts w:asciiTheme="minorHAnsi" w:hAnsiTheme="minorHAnsi" w:cstheme="minorHAnsi"/>
          <w:color w:val="231F20"/>
          <w:w w:val="95"/>
        </w:rPr>
        <w:t>are</w:t>
      </w:r>
      <w:r w:rsidRPr="006B30DE">
        <w:rPr>
          <w:rFonts w:asciiTheme="minorHAnsi" w:hAnsiTheme="minorHAnsi" w:cstheme="minorHAnsi"/>
          <w:color w:val="231F20"/>
          <w:spacing w:val="-12"/>
          <w:w w:val="95"/>
        </w:rPr>
        <w:t xml:space="preserve"> </w:t>
      </w:r>
      <w:r w:rsidRPr="006B30DE">
        <w:rPr>
          <w:rFonts w:asciiTheme="minorHAnsi" w:hAnsiTheme="minorHAnsi" w:cstheme="minorHAnsi"/>
          <w:color w:val="231F20"/>
          <w:w w:val="95"/>
        </w:rPr>
        <w:t>and</w:t>
      </w:r>
      <w:r w:rsidRPr="006B30DE">
        <w:rPr>
          <w:rFonts w:asciiTheme="minorHAnsi" w:hAnsiTheme="minorHAnsi" w:cstheme="minorHAnsi"/>
          <w:color w:val="231F20"/>
          <w:spacing w:val="-12"/>
          <w:w w:val="95"/>
        </w:rPr>
        <w:t xml:space="preserve"> </w:t>
      </w:r>
      <w:r w:rsidRPr="006B30DE">
        <w:rPr>
          <w:rFonts w:asciiTheme="minorHAnsi" w:hAnsiTheme="minorHAnsi" w:cstheme="minorHAnsi"/>
          <w:color w:val="231F20"/>
          <w:w w:val="95"/>
        </w:rPr>
        <w:t>who</w:t>
      </w:r>
      <w:r w:rsidRPr="006B30DE">
        <w:rPr>
          <w:rFonts w:asciiTheme="minorHAnsi" w:hAnsiTheme="minorHAnsi" w:cstheme="minorHAnsi"/>
          <w:color w:val="231F20"/>
          <w:spacing w:val="-12"/>
          <w:w w:val="95"/>
        </w:rPr>
        <w:t xml:space="preserve"> </w:t>
      </w:r>
      <w:r w:rsidRPr="006B30DE">
        <w:rPr>
          <w:rFonts w:asciiTheme="minorHAnsi" w:hAnsiTheme="minorHAnsi" w:cstheme="minorHAnsi"/>
          <w:color w:val="231F20"/>
          <w:w w:val="95"/>
        </w:rPr>
        <w:t>we</w:t>
      </w:r>
      <w:r w:rsidRPr="006B30DE">
        <w:rPr>
          <w:rFonts w:asciiTheme="minorHAnsi" w:hAnsiTheme="minorHAnsi" w:cstheme="minorHAnsi"/>
          <w:color w:val="231F20"/>
          <w:spacing w:val="-12"/>
          <w:w w:val="95"/>
        </w:rPr>
        <w:t xml:space="preserve"> </w:t>
      </w:r>
      <w:r w:rsidRPr="006B30DE">
        <w:rPr>
          <w:rFonts w:asciiTheme="minorHAnsi" w:hAnsiTheme="minorHAnsi" w:cstheme="minorHAnsi"/>
          <w:color w:val="231F20"/>
          <w:w w:val="95"/>
        </w:rPr>
        <w:t>want</w:t>
      </w:r>
      <w:r w:rsidRPr="006B30DE">
        <w:rPr>
          <w:rFonts w:asciiTheme="minorHAnsi" w:hAnsiTheme="minorHAnsi" w:cstheme="minorHAnsi"/>
          <w:color w:val="231F20"/>
          <w:spacing w:val="-12"/>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12"/>
          <w:w w:val="95"/>
        </w:rPr>
        <w:t xml:space="preserve"> </w:t>
      </w:r>
      <w:r w:rsidRPr="006B30DE">
        <w:rPr>
          <w:rFonts w:asciiTheme="minorHAnsi" w:hAnsiTheme="minorHAnsi" w:cstheme="minorHAnsi"/>
          <w:color w:val="231F20"/>
          <w:w w:val="95"/>
        </w:rPr>
        <w:t>be).</w:t>
      </w:r>
    </w:p>
    <w:p w:rsidR="0092274A" w:rsidRPr="006B30DE" w:rsidRDefault="0092274A">
      <w:pPr>
        <w:pStyle w:val="BodyText"/>
        <w:spacing w:before="6"/>
        <w:rPr>
          <w:rFonts w:asciiTheme="minorHAnsi" w:hAnsiTheme="minorHAnsi" w:cstheme="minorHAnsi"/>
          <w:sz w:val="17"/>
        </w:rPr>
      </w:pPr>
    </w:p>
    <w:p w:rsidR="0092274A" w:rsidRPr="006B30DE" w:rsidRDefault="0077247B">
      <w:pPr>
        <w:pStyle w:val="BodyText"/>
        <w:spacing w:line="254" w:lineRule="auto"/>
        <w:ind w:left="133" w:right="-11"/>
        <w:rPr>
          <w:rFonts w:asciiTheme="minorHAnsi" w:hAnsiTheme="minorHAnsi" w:cstheme="minorHAnsi"/>
        </w:rPr>
      </w:pPr>
      <w:r w:rsidRPr="006B30DE">
        <w:rPr>
          <w:rFonts w:asciiTheme="minorHAnsi" w:hAnsiTheme="minorHAnsi" w:cstheme="minorHAnsi"/>
          <w:color w:val="231F20"/>
          <w:spacing w:val="2"/>
          <w:w w:val="85"/>
        </w:rPr>
        <w:t xml:space="preserve">American </w:t>
      </w:r>
      <w:r w:rsidRPr="006B30DE">
        <w:rPr>
          <w:rFonts w:asciiTheme="minorHAnsi" w:hAnsiTheme="minorHAnsi" w:cstheme="minorHAnsi"/>
          <w:color w:val="231F20"/>
          <w:w w:val="85"/>
        </w:rPr>
        <w:t xml:space="preserve">anthropologist Clifford </w:t>
      </w:r>
      <w:r w:rsidRPr="006B30DE">
        <w:rPr>
          <w:rFonts w:asciiTheme="minorHAnsi" w:hAnsiTheme="minorHAnsi" w:cstheme="minorHAnsi"/>
          <w:color w:val="231F20"/>
          <w:spacing w:val="2"/>
          <w:w w:val="85"/>
        </w:rPr>
        <w:t xml:space="preserve">Geertz, </w:t>
      </w:r>
      <w:r w:rsidRPr="006B30DE">
        <w:rPr>
          <w:rFonts w:asciiTheme="minorHAnsi" w:hAnsiTheme="minorHAnsi" w:cstheme="minorHAnsi"/>
          <w:color w:val="231F20"/>
          <w:w w:val="85"/>
        </w:rPr>
        <w:t xml:space="preserve">drawing on </w:t>
      </w:r>
      <w:r w:rsidRPr="006B30DE">
        <w:rPr>
          <w:rFonts w:asciiTheme="minorHAnsi" w:hAnsiTheme="minorHAnsi" w:cstheme="minorHAnsi"/>
          <w:color w:val="231F20"/>
          <w:spacing w:val="2"/>
          <w:w w:val="85"/>
        </w:rPr>
        <w:t xml:space="preserve">German </w:t>
      </w:r>
      <w:r w:rsidRPr="006B30DE">
        <w:rPr>
          <w:rFonts w:asciiTheme="minorHAnsi" w:hAnsiTheme="minorHAnsi" w:cstheme="minorHAnsi"/>
          <w:color w:val="231F20"/>
          <w:w w:val="90"/>
        </w:rPr>
        <w:t xml:space="preserve">sociologist </w:t>
      </w:r>
      <w:r w:rsidRPr="006B30DE">
        <w:rPr>
          <w:rFonts w:asciiTheme="minorHAnsi" w:hAnsiTheme="minorHAnsi" w:cstheme="minorHAnsi"/>
          <w:color w:val="231F20"/>
          <w:spacing w:val="2"/>
          <w:w w:val="90"/>
        </w:rPr>
        <w:t xml:space="preserve">Max </w:t>
      </w:r>
      <w:r w:rsidRPr="006B30DE">
        <w:rPr>
          <w:rFonts w:asciiTheme="minorHAnsi" w:hAnsiTheme="minorHAnsi" w:cstheme="minorHAnsi"/>
          <w:color w:val="231F20"/>
          <w:w w:val="90"/>
        </w:rPr>
        <w:t xml:space="preserve">Weber, evocatively describes culture as </w:t>
      </w:r>
      <w:r w:rsidRPr="006B30DE">
        <w:rPr>
          <w:rFonts w:asciiTheme="minorHAnsi" w:hAnsiTheme="minorHAnsi" w:cstheme="minorHAnsi"/>
          <w:color w:val="231F20"/>
          <w:w w:val="95"/>
        </w:rPr>
        <w:t>“webs of significance” in which we are “suspended”.</w:t>
      </w:r>
      <w:r w:rsidRPr="006B30DE">
        <w:rPr>
          <w:rFonts w:asciiTheme="minorHAnsi" w:hAnsiTheme="minorHAnsi" w:cstheme="minorHAnsi"/>
          <w:color w:val="231F20"/>
          <w:w w:val="95"/>
          <w:position w:val="5"/>
          <w:sz w:val="9"/>
        </w:rPr>
        <w:t xml:space="preserve">1 </w:t>
      </w:r>
      <w:r w:rsidRPr="006B30DE">
        <w:rPr>
          <w:rFonts w:asciiTheme="minorHAnsi" w:hAnsiTheme="minorHAnsi" w:cstheme="minorHAnsi"/>
          <w:color w:val="231F20"/>
          <w:w w:val="95"/>
        </w:rPr>
        <w:t xml:space="preserve">If </w:t>
      </w:r>
      <w:r w:rsidRPr="006B30DE">
        <w:rPr>
          <w:rFonts w:asciiTheme="minorHAnsi" w:hAnsiTheme="minorHAnsi" w:cstheme="minorHAnsi"/>
          <w:color w:val="231F20"/>
          <w:spacing w:val="3"/>
          <w:w w:val="95"/>
        </w:rPr>
        <w:t xml:space="preserve">Geertz </w:t>
      </w:r>
      <w:r w:rsidRPr="006B30DE">
        <w:rPr>
          <w:rFonts w:asciiTheme="minorHAnsi" w:hAnsiTheme="minorHAnsi" w:cstheme="minorHAnsi"/>
          <w:color w:val="231F20"/>
          <w:w w:val="95"/>
        </w:rPr>
        <w:t xml:space="preserve">is right, it is not surprising that our institutional culture determines so much of how we understand and </w:t>
      </w:r>
      <w:r w:rsidRPr="006B30DE">
        <w:rPr>
          <w:rFonts w:asciiTheme="minorHAnsi" w:hAnsiTheme="minorHAnsi" w:cstheme="minorHAnsi"/>
          <w:color w:val="231F20"/>
          <w:spacing w:val="2"/>
          <w:w w:val="95"/>
        </w:rPr>
        <w:t xml:space="preserve">conduct </w:t>
      </w:r>
      <w:r w:rsidRPr="006B30DE">
        <w:rPr>
          <w:rFonts w:asciiTheme="minorHAnsi" w:hAnsiTheme="minorHAnsi" w:cstheme="minorHAnsi"/>
          <w:color w:val="231F20"/>
          <w:w w:val="95"/>
        </w:rPr>
        <w:t>ourselves as members of the University. An institution</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is</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spacing w:val="2"/>
          <w:w w:val="95"/>
        </w:rPr>
        <w:t>shaped</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by</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its</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culture,</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and</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its</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culture</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either facilitates</w:t>
      </w:r>
      <w:r w:rsidRPr="006B30DE">
        <w:rPr>
          <w:rFonts w:asciiTheme="minorHAnsi" w:hAnsiTheme="minorHAnsi" w:cstheme="minorHAnsi"/>
          <w:color w:val="231F20"/>
          <w:spacing w:val="-20"/>
          <w:w w:val="95"/>
        </w:rPr>
        <w:t xml:space="preserve"> </w:t>
      </w:r>
      <w:r w:rsidRPr="006B30DE">
        <w:rPr>
          <w:rFonts w:asciiTheme="minorHAnsi" w:hAnsiTheme="minorHAnsi" w:cstheme="minorHAnsi"/>
          <w:color w:val="231F20"/>
          <w:w w:val="95"/>
        </w:rPr>
        <w:t>success</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or</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renders</w:t>
      </w:r>
      <w:r w:rsidRPr="006B30DE">
        <w:rPr>
          <w:rFonts w:asciiTheme="minorHAnsi" w:hAnsiTheme="minorHAnsi" w:cstheme="minorHAnsi"/>
          <w:color w:val="231F20"/>
          <w:spacing w:val="-20"/>
          <w:w w:val="95"/>
        </w:rPr>
        <w:t xml:space="preserve"> </w:t>
      </w:r>
      <w:r w:rsidRPr="006B30DE">
        <w:rPr>
          <w:rFonts w:asciiTheme="minorHAnsi" w:hAnsiTheme="minorHAnsi" w:cstheme="minorHAnsi"/>
          <w:color w:val="231F20"/>
          <w:w w:val="95"/>
        </w:rPr>
        <w:t>it</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more</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difficult.</w:t>
      </w:r>
    </w:p>
    <w:p w:rsidR="0092274A" w:rsidRPr="006B30DE" w:rsidRDefault="0092274A">
      <w:pPr>
        <w:pStyle w:val="BodyText"/>
        <w:spacing w:before="7"/>
        <w:rPr>
          <w:rFonts w:asciiTheme="minorHAnsi" w:hAnsiTheme="minorHAnsi" w:cstheme="minorHAnsi"/>
          <w:sz w:val="17"/>
        </w:rPr>
      </w:pPr>
    </w:p>
    <w:p w:rsidR="0092274A" w:rsidRPr="006B30DE" w:rsidRDefault="0077247B">
      <w:pPr>
        <w:pStyle w:val="BodyText"/>
        <w:spacing w:line="254" w:lineRule="auto"/>
        <w:ind w:left="133" w:right="143"/>
        <w:rPr>
          <w:rFonts w:asciiTheme="minorHAnsi" w:hAnsiTheme="minorHAnsi" w:cstheme="minorHAnsi"/>
        </w:rPr>
      </w:pPr>
      <w:r w:rsidRPr="006B30DE">
        <w:rPr>
          <w:rFonts w:asciiTheme="minorHAnsi" w:hAnsiTheme="minorHAnsi" w:cstheme="minorHAnsi"/>
          <w:color w:val="231F20"/>
          <w:w w:val="90"/>
        </w:rPr>
        <w:t>Of</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course,</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large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extent</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culture</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an</w:t>
      </w:r>
      <w:r w:rsidRPr="006B30DE">
        <w:rPr>
          <w:rFonts w:asciiTheme="minorHAnsi" w:hAnsiTheme="minorHAnsi" w:cstheme="minorHAnsi"/>
          <w:color w:val="231F20"/>
          <w:spacing w:val="-24"/>
          <w:w w:val="90"/>
        </w:rPr>
        <w:t xml:space="preserve"> </w:t>
      </w:r>
      <w:proofErr w:type="spellStart"/>
      <w:r w:rsidRPr="006B30DE">
        <w:rPr>
          <w:rFonts w:asciiTheme="minorHAnsi" w:hAnsiTheme="minorHAnsi" w:cstheme="minorHAnsi"/>
          <w:color w:val="231F20"/>
          <w:w w:val="90"/>
        </w:rPr>
        <w:t>organisation</w:t>
      </w:r>
      <w:proofErr w:type="spellEnd"/>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is the</w:t>
      </w:r>
      <w:r w:rsidRPr="006B30DE">
        <w:rPr>
          <w:rFonts w:asciiTheme="minorHAnsi" w:hAnsiTheme="minorHAnsi" w:cstheme="minorHAnsi"/>
          <w:color w:val="231F20"/>
          <w:spacing w:val="-18"/>
          <w:w w:val="90"/>
        </w:rPr>
        <w:t xml:space="preserve"> </w:t>
      </w:r>
      <w:r w:rsidRPr="006B30DE">
        <w:rPr>
          <w:rFonts w:asciiTheme="minorHAnsi" w:hAnsiTheme="minorHAnsi" w:cstheme="minorHAnsi"/>
          <w:color w:val="231F20"/>
          <w:w w:val="90"/>
        </w:rPr>
        <w:t>product</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its</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history</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there</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is</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much</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in</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our</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history</w:t>
      </w:r>
      <w:r w:rsidRPr="006B30DE">
        <w:rPr>
          <w:rFonts w:asciiTheme="minorHAnsi" w:hAnsiTheme="minorHAnsi" w:cstheme="minorHAnsi"/>
          <w:color w:val="231F20"/>
          <w:spacing w:val="-17"/>
          <w:w w:val="90"/>
        </w:rPr>
        <w:t xml:space="preserve"> </w:t>
      </w:r>
      <w:r w:rsidRPr="006B30DE">
        <w:rPr>
          <w:rFonts w:asciiTheme="minorHAnsi" w:hAnsiTheme="minorHAnsi" w:cstheme="minorHAnsi"/>
          <w:color w:val="231F20"/>
          <w:w w:val="90"/>
        </w:rPr>
        <w:t>of which</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be</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proud.</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University</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was</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founded</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as</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spacing w:val="3"/>
          <w:w w:val="90"/>
        </w:rPr>
        <w:t>part</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of the</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19th</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spacing w:val="2"/>
          <w:w w:val="90"/>
        </w:rPr>
        <w:t>century</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movement</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for</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public</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education</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with</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twin commitments</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excellence</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public</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spacing w:val="2"/>
          <w:w w:val="90"/>
        </w:rPr>
        <w:t>service.</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Our</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 xml:space="preserve">motto, </w:t>
      </w:r>
      <w:proofErr w:type="spellStart"/>
      <w:r w:rsidRPr="006B30DE">
        <w:rPr>
          <w:rFonts w:asciiTheme="minorHAnsi" w:hAnsiTheme="minorHAnsi" w:cstheme="minorHAnsi"/>
          <w:i/>
          <w:color w:val="231F20"/>
        </w:rPr>
        <w:t>sidere</w:t>
      </w:r>
      <w:proofErr w:type="spellEnd"/>
      <w:r w:rsidRPr="006B30DE">
        <w:rPr>
          <w:rFonts w:asciiTheme="minorHAnsi" w:hAnsiTheme="minorHAnsi" w:cstheme="minorHAnsi"/>
          <w:i/>
          <w:color w:val="231F20"/>
        </w:rPr>
        <w:t xml:space="preserve"> </w:t>
      </w:r>
      <w:proofErr w:type="spellStart"/>
      <w:r w:rsidRPr="006B30DE">
        <w:rPr>
          <w:rFonts w:asciiTheme="minorHAnsi" w:hAnsiTheme="minorHAnsi" w:cstheme="minorHAnsi"/>
          <w:i/>
          <w:color w:val="231F20"/>
        </w:rPr>
        <w:t>mens</w:t>
      </w:r>
      <w:proofErr w:type="spellEnd"/>
      <w:r w:rsidRPr="006B30DE">
        <w:rPr>
          <w:rFonts w:asciiTheme="minorHAnsi" w:hAnsiTheme="minorHAnsi" w:cstheme="minorHAnsi"/>
          <w:i/>
          <w:color w:val="231F20"/>
        </w:rPr>
        <w:t xml:space="preserve"> </w:t>
      </w:r>
      <w:proofErr w:type="spellStart"/>
      <w:r w:rsidRPr="006B30DE">
        <w:rPr>
          <w:rFonts w:asciiTheme="minorHAnsi" w:hAnsiTheme="minorHAnsi" w:cstheme="minorHAnsi"/>
          <w:i/>
          <w:color w:val="231F20"/>
        </w:rPr>
        <w:t>eadem</w:t>
      </w:r>
      <w:proofErr w:type="spellEnd"/>
      <w:r w:rsidRPr="006B30DE">
        <w:rPr>
          <w:rFonts w:asciiTheme="minorHAnsi" w:hAnsiTheme="minorHAnsi" w:cstheme="minorHAnsi"/>
          <w:i/>
          <w:color w:val="231F20"/>
        </w:rPr>
        <w:t xml:space="preserve"> </w:t>
      </w:r>
      <w:proofErr w:type="spellStart"/>
      <w:r w:rsidRPr="006B30DE">
        <w:rPr>
          <w:rFonts w:asciiTheme="minorHAnsi" w:hAnsiTheme="minorHAnsi" w:cstheme="minorHAnsi"/>
          <w:i/>
          <w:color w:val="231F20"/>
        </w:rPr>
        <w:t>mutato</w:t>
      </w:r>
      <w:proofErr w:type="spellEnd"/>
      <w:r w:rsidRPr="006B30DE">
        <w:rPr>
          <w:rFonts w:asciiTheme="minorHAnsi" w:hAnsiTheme="minorHAnsi" w:cstheme="minorHAnsi"/>
          <w:i/>
          <w:color w:val="231F20"/>
        </w:rPr>
        <w:t xml:space="preserve"> </w:t>
      </w:r>
      <w:r w:rsidRPr="006B30DE">
        <w:rPr>
          <w:rFonts w:asciiTheme="minorHAnsi" w:hAnsiTheme="minorHAnsi" w:cstheme="minorHAnsi"/>
          <w:color w:val="231F20"/>
          <w:w w:val="95"/>
        </w:rPr>
        <w:t>(“the constellation is changed, the</w:t>
      </w:r>
      <w:r w:rsidRPr="006B30DE">
        <w:rPr>
          <w:rFonts w:asciiTheme="minorHAnsi" w:hAnsiTheme="minorHAnsi" w:cstheme="minorHAnsi"/>
          <w:color w:val="231F20"/>
          <w:spacing w:val="-37"/>
          <w:w w:val="95"/>
        </w:rPr>
        <w:t xml:space="preserve"> </w:t>
      </w:r>
      <w:r w:rsidRPr="006B30DE">
        <w:rPr>
          <w:rFonts w:asciiTheme="minorHAnsi" w:hAnsiTheme="minorHAnsi" w:cstheme="minorHAnsi"/>
          <w:color w:val="231F20"/>
          <w:w w:val="95"/>
        </w:rPr>
        <w:t>disposition</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is</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same”</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rPr>
        <w:t>–</w:t>
      </w:r>
      <w:r w:rsidRPr="006B30DE">
        <w:rPr>
          <w:rFonts w:asciiTheme="minorHAnsi" w:hAnsiTheme="minorHAnsi" w:cstheme="minorHAnsi"/>
          <w:color w:val="231F20"/>
          <w:spacing w:val="-39"/>
        </w:rPr>
        <w:t xml:space="preserve"> </w:t>
      </w:r>
      <w:r w:rsidRPr="006B30DE">
        <w:rPr>
          <w:rFonts w:asciiTheme="minorHAnsi" w:hAnsiTheme="minorHAnsi" w:cstheme="minorHAnsi"/>
          <w:color w:val="231F20"/>
          <w:w w:val="95"/>
        </w:rPr>
        <w:t>a</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reference</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following</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the</w:t>
      </w:r>
    </w:p>
    <w:p w:rsidR="0092274A" w:rsidRPr="006B30DE" w:rsidRDefault="0077247B">
      <w:pPr>
        <w:pStyle w:val="BodyText"/>
        <w:spacing w:before="6" w:line="254" w:lineRule="auto"/>
        <w:ind w:left="133" w:right="-11"/>
        <w:rPr>
          <w:rFonts w:asciiTheme="minorHAnsi" w:hAnsiTheme="minorHAnsi" w:cstheme="minorHAnsi"/>
        </w:rPr>
      </w:pPr>
      <w:proofErr w:type="gramStart"/>
      <w:r w:rsidRPr="006B30DE">
        <w:rPr>
          <w:rFonts w:asciiTheme="minorHAnsi" w:hAnsiTheme="minorHAnsi" w:cstheme="minorHAnsi"/>
          <w:color w:val="231F20"/>
          <w:w w:val="90"/>
        </w:rPr>
        <w:t>traditions</w:t>
      </w:r>
      <w:proofErr w:type="gramEnd"/>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universities</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in</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spacing w:val="3"/>
          <w:w w:val="90"/>
        </w:rPr>
        <w:t>UK)</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reflected</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spacing w:val="2"/>
          <w:w w:val="90"/>
        </w:rPr>
        <w:t>certain</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 xml:space="preserve">colonial </w:t>
      </w:r>
      <w:r w:rsidRPr="006B30DE">
        <w:rPr>
          <w:rFonts w:asciiTheme="minorHAnsi" w:hAnsiTheme="minorHAnsi" w:cstheme="minorHAnsi"/>
          <w:color w:val="231F20"/>
          <w:w w:val="95"/>
        </w:rPr>
        <w:t>insecurity.</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But</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it</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was</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also</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a</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radical</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claim:</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a</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claim</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that</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the same</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intellectual</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excellence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could</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be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found</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here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as</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in</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 xml:space="preserve">the </w:t>
      </w:r>
      <w:r w:rsidRPr="006B30DE">
        <w:rPr>
          <w:rFonts w:asciiTheme="minorHAnsi" w:hAnsiTheme="minorHAnsi" w:cstheme="minorHAnsi"/>
          <w:color w:val="231F20"/>
          <w:w w:val="90"/>
        </w:rPr>
        <w:t>more</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established</w:t>
      </w:r>
      <w:r w:rsidRPr="006B30DE">
        <w:rPr>
          <w:rFonts w:asciiTheme="minorHAnsi" w:hAnsiTheme="minorHAnsi" w:cstheme="minorHAnsi"/>
          <w:color w:val="231F20"/>
          <w:spacing w:val="-19"/>
          <w:w w:val="90"/>
        </w:rPr>
        <w:t xml:space="preserve"> </w:t>
      </w:r>
      <w:r w:rsidRPr="006B30DE">
        <w:rPr>
          <w:rFonts w:asciiTheme="minorHAnsi" w:hAnsiTheme="minorHAnsi" w:cstheme="minorHAnsi"/>
          <w:color w:val="231F20"/>
          <w:w w:val="90"/>
        </w:rPr>
        <w:t>universities</w:t>
      </w:r>
      <w:r w:rsidRPr="006B30DE">
        <w:rPr>
          <w:rFonts w:asciiTheme="minorHAnsi" w:hAnsiTheme="minorHAnsi" w:cstheme="minorHAnsi"/>
          <w:color w:val="231F20"/>
          <w:spacing w:val="-19"/>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19"/>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19"/>
          <w:w w:val="90"/>
        </w:rPr>
        <w:t xml:space="preserve"> </w:t>
      </w:r>
      <w:r w:rsidRPr="006B30DE">
        <w:rPr>
          <w:rFonts w:asciiTheme="minorHAnsi" w:hAnsiTheme="minorHAnsi" w:cstheme="minorHAnsi"/>
          <w:color w:val="231F20"/>
          <w:spacing w:val="2"/>
          <w:w w:val="90"/>
        </w:rPr>
        <w:t>northern</w:t>
      </w:r>
      <w:r w:rsidRPr="006B30DE">
        <w:rPr>
          <w:rFonts w:asciiTheme="minorHAnsi" w:hAnsiTheme="minorHAnsi" w:cstheme="minorHAnsi"/>
          <w:color w:val="231F20"/>
          <w:spacing w:val="-19"/>
          <w:w w:val="90"/>
        </w:rPr>
        <w:t xml:space="preserve"> </w:t>
      </w:r>
      <w:r w:rsidRPr="006B30DE">
        <w:rPr>
          <w:rFonts w:asciiTheme="minorHAnsi" w:hAnsiTheme="minorHAnsi" w:cstheme="minorHAnsi"/>
          <w:color w:val="231F20"/>
          <w:w w:val="90"/>
        </w:rPr>
        <w:t>hemisphere.</w:t>
      </w:r>
    </w:p>
    <w:p w:rsidR="0092274A" w:rsidRPr="006B30DE" w:rsidRDefault="0077247B">
      <w:pPr>
        <w:pStyle w:val="BodyText"/>
        <w:spacing w:before="3" w:line="254" w:lineRule="auto"/>
        <w:ind w:left="133" w:right="108"/>
        <w:rPr>
          <w:rFonts w:asciiTheme="minorHAnsi" w:hAnsiTheme="minorHAnsi" w:cstheme="minorHAnsi"/>
        </w:rPr>
      </w:pPr>
      <w:r w:rsidRPr="006B30DE">
        <w:rPr>
          <w:rFonts w:asciiTheme="minorHAnsi" w:hAnsiTheme="minorHAnsi" w:cstheme="minorHAnsi"/>
          <w:color w:val="231F20"/>
          <w:w w:val="90"/>
        </w:rPr>
        <w:t>Moreover,</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this</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was</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be</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university</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more</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radical</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than</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 xml:space="preserve">those </w:t>
      </w:r>
      <w:r w:rsidRPr="006B30DE">
        <w:rPr>
          <w:rFonts w:asciiTheme="minorHAnsi" w:hAnsiTheme="minorHAnsi" w:cstheme="minorHAnsi"/>
          <w:color w:val="231F20"/>
          <w:w w:val="95"/>
        </w:rPr>
        <w:t>in</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UK</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in</w:t>
      </w:r>
      <w:r w:rsidRPr="006B30DE">
        <w:rPr>
          <w:rFonts w:asciiTheme="minorHAnsi" w:hAnsiTheme="minorHAnsi" w:cstheme="minorHAnsi"/>
          <w:color w:val="231F20"/>
          <w:spacing w:val="-18"/>
          <w:w w:val="95"/>
        </w:rPr>
        <w:t xml:space="preserve"> </w:t>
      </w:r>
      <w:r w:rsidRPr="006B30DE">
        <w:rPr>
          <w:rFonts w:asciiTheme="minorHAnsi" w:hAnsiTheme="minorHAnsi" w:cstheme="minorHAnsi"/>
          <w:color w:val="231F20"/>
          <w:w w:val="95"/>
        </w:rPr>
        <w:t>its</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commitment</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19"/>
          <w:w w:val="95"/>
        </w:rPr>
        <w:t xml:space="preserve"> </w:t>
      </w:r>
      <w:r w:rsidRPr="006B30DE">
        <w:rPr>
          <w:rFonts w:asciiTheme="minorHAnsi" w:hAnsiTheme="minorHAnsi" w:cstheme="minorHAnsi"/>
          <w:color w:val="231F20"/>
          <w:w w:val="95"/>
        </w:rPr>
        <w:t>public</w:t>
      </w:r>
      <w:r w:rsidRPr="006B30DE">
        <w:rPr>
          <w:rFonts w:asciiTheme="minorHAnsi" w:hAnsiTheme="minorHAnsi" w:cstheme="minorHAnsi"/>
          <w:color w:val="231F20"/>
          <w:spacing w:val="-18"/>
          <w:w w:val="95"/>
        </w:rPr>
        <w:t xml:space="preserve"> </w:t>
      </w:r>
      <w:r w:rsidRPr="006B30DE">
        <w:rPr>
          <w:rFonts w:asciiTheme="minorHAnsi" w:hAnsiTheme="minorHAnsi" w:cstheme="minorHAnsi"/>
          <w:color w:val="231F20"/>
          <w:spacing w:val="2"/>
          <w:w w:val="95"/>
        </w:rPr>
        <w:t>service.</w:t>
      </w:r>
    </w:p>
    <w:p w:rsidR="0092274A" w:rsidRPr="006B30DE" w:rsidRDefault="0092274A">
      <w:pPr>
        <w:pStyle w:val="BodyText"/>
        <w:spacing w:before="2"/>
        <w:rPr>
          <w:rFonts w:asciiTheme="minorHAnsi" w:hAnsiTheme="minorHAnsi" w:cstheme="minorHAnsi"/>
          <w:sz w:val="17"/>
        </w:rPr>
      </w:pPr>
    </w:p>
    <w:p w:rsidR="0092274A" w:rsidRPr="006B30DE" w:rsidRDefault="0077247B">
      <w:pPr>
        <w:pStyle w:val="BodyText"/>
        <w:spacing w:line="254" w:lineRule="auto"/>
        <w:ind w:left="133" w:right="4"/>
        <w:rPr>
          <w:rFonts w:asciiTheme="minorHAnsi" w:hAnsiTheme="minorHAnsi" w:cstheme="minorHAnsi"/>
        </w:rPr>
      </w:pPr>
      <w:r w:rsidRPr="006B30DE">
        <w:rPr>
          <w:rFonts w:asciiTheme="minorHAnsi" w:hAnsiTheme="minorHAnsi" w:cstheme="minorHAnsi"/>
          <w:color w:val="231F20"/>
          <w:w w:val="95"/>
        </w:rPr>
        <w:t xml:space="preserve">We are rightly proud of the stirring vision of University </w:t>
      </w:r>
      <w:r w:rsidRPr="006B30DE">
        <w:rPr>
          <w:rFonts w:asciiTheme="minorHAnsi" w:hAnsiTheme="minorHAnsi" w:cstheme="minorHAnsi"/>
          <w:color w:val="231F20"/>
          <w:w w:val="85"/>
        </w:rPr>
        <w:t xml:space="preserve">founder William Charles Wentworth’s </w:t>
      </w:r>
      <w:r w:rsidRPr="006B30DE">
        <w:rPr>
          <w:rFonts w:asciiTheme="minorHAnsi" w:hAnsiTheme="minorHAnsi" w:cstheme="minorHAnsi"/>
          <w:color w:val="231F20"/>
          <w:spacing w:val="2"/>
          <w:w w:val="85"/>
        </w:rPr>
        <w:t xml:space="preserve">Second </w:t>
      </w:r>
      <w:r w:rsidRPr="006B30DE">
        <w:rPr>
          <w:rFonts w:asciiTheme="minorHAnsi" w:hAnsiTheme="minorHAnsi" w:cstheme="minorHAnsi"/>
          <w:color w:val="231F20"/>
          <w:w w:val="85"/>
        </w:rPr>
        <w:t xml:space="preserve">Reading </w:t>
      </w:r>
      <w:r w:rsidRPr="006B30DE">
        <w:rPr>
          <w:rFonts w:asciiTheme="minorHAnsi" w:hAnsiTheme="minorHAnsi" w:cstheme="minorHAnsi"/>
          <w:color w:val="231F20"/>
          <w:spacing w:val="2"/>
          <w:w w:val="85"/>
        </w:rPr>
        <w:t xml:space="preserve">Speech </w:t>
      </w:r>
      <w:r w:rsidRPr="006B30DE">
        <w:rPr>
          <w:rFonts w:asciiTheme="minorHAnsi" w:hAnsiTheme="minorHAnsi" w:cstheme="minorHAnsi"/>
          <w:color w:val="231F20"/>
          <w:w w:val="90"/>
        </w:rPr>
        <w:t>on</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Bill</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establishing</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University</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in</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NSW</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 xml:space="preserve">Legislative </w:t>
      </w:r>
      <w:r w:rsidRPr="006B30DE">
        <w:rPr>
          <w:rFonts w:asciiTheme="minorHAnsi" w:hAnsiTheme="minorHAnsi" w:cstheme="minorHAnsi"/>
          <w:color w:val="231F20"/>
          <w:w w:val="95"/>
        </w:rPr>
        <w:t>Council</w:t>
      </w:r>
      <w:r w:rsidRPr="006B30DE">
        <w:rPr>
          <w:rFonts w:asciiTheme="minorHAnsi" w:hAnsiTheme="minorHAnsi" w:cstheme="minorHAnsi"/>
          <w:color w:val="231F20"/>
          <w:spacing w:val="-29"/>
          <w:w w:val="95"/>
        </w:rPr>
        <w:t xml:space="preserve"> </w:t>
      </w:r>
      <w:r w:rsidRPr="006B30DE">
        <w:rPr>
          <w:rFonts w:asciiTheme="minorHAnsi" w:hAnsiTheme="minorHAnsi" w:cstheme="minorHAnsi"/>
          <w:color w:val="231F20"/>
          <w:w w:val="95"/>
        </w:rPr>
        <w:t>and,</w:t>
      </w:r>
      <w:r w:rsidRPr="006B30DE">
        <w:rPr>
          <w:rFonts w:asciiTheme="minorHAnsi" w:hAnsiTheme="minorHAnsi" w:cstheme="minorHAnsi"/>
          <w:color w:val="231F20"/>
          <w:spacing w:val="-28"/>
          <w:w w:val="95"/>
        </w:rPr>
        <w:t xml:space="preserve"> </w:t>
      </w:r>
      <w:r w:rsidRPr="006B30DE">
        <w:rPr>
          <w:rFonts w:asciiTheme="minorHAnsi" w:hAnsiTheme="minorHAnsi" w:cstheme="minorHAnsi"/>
          <w:color w:val="231F20"/>
          <w:w w:val="95"/>
        </w:rPr>
        <w:t>in</w:t>
      </w:r>
      <w:r w:rsidRPr="006B30DE">
        <w:rPr>
          <w:rFonts w:asciiTheme="minorHAnsi" w:hAnsiTheme="minorHAnsi" w:cstheme="minorHAnsi"/>
          <w:color w:val="231F20"/>
          <w:spacing w:val="-28"/>
          <w:w w:val="95"/>
        </w:rPr>
        <w:t xml:space="preserve"> </w:t>
      </w:r>
      <w:r w:rsidRPr="006B30DE">
        <w:rPr>
          <w:rFonts w:asciiTheme="minorHAnsi" w:hAnsiTheme="minorHAnsi" w:cstheme="minorHAnsi"/>
          <w:color w:val="231F20"/>
          <w:w w:val="95"/>
        </w:rPr>
        <w:t>particular,</w:t>
      </w:r>
      <w:r w:rsidRPr="006B30DE">
        <w:rPr>
          <w:rFonts w:asciiTheme="minorHAnsi" w:hAnsiTheme="minorHAnsi" w:cstheme="minorHAnsi"/>
          <w:color w:val="231F20"/>
          <w:spacing w:val="-28"/>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29"/>
          <w:w w:val="95"/>
        </w:rPr>
        <w:t xml:space="preserve"> </w:t>
      </w:r>
      <w:r w:rsidRPr="006B30DE">
        <w:rPr>
          <w:rFonts w:asciiTheme="minorHAnsi" w:hAnsiTheme="minorHAnsi" w:cstheme="minorHAnsi"/>
          <w:color w:val="231F20"/>
          <w:w w:val="95"/>
        </w:rPr>
        <w:t>its</w:t>
      </w:r>
      <w:r w:rsidRPr="006B30DE">
        <w:rPr>
          <w:rFonts w:asciiTheme="minorHAnsi" w:hAnsiTheme="minorHAnsi" w:cstheme="minorHAnsi"/>
          <w:color w:val="231F20"/>
          <w:spacing w:val="-28"/>
          <w:w w:val="95"/>
        </w:rPr>
        <w:t xml:space="preserve"> </w:t>
      </w:r>
      <w:r w:rsidRPr="006B30DE">
        <w:rPr>
          <w:rFonts w:asciiTheme="minorHAnsi" w:hAnsiTheme="minorHAnsi" w:cstheme="minorHAnsi"/>
          <w:color w:val="231F20"/>
          <w:w w:val="95"/>
        </w:rPr>
        <w:t>bold</w:t>
      </w:r>
      <w:r w:rsidRPr="006B30DE">
        <w:rPr>
          <w:rFonts w:asciiTheme="minorHAnsi" w:hAnsiTheme="minorHAnsi" w:cstheme="minorHAnsi"/>
          <w:color w:val="231F20"/>
          <w:spacing w:val="-28"/>
          <w:w w:val="95"/>
        </w:rPr>
        <w:t xml:space="preserve"> </w:t>
      </w:r>
      <w:r w:rsidRPr="006B30DE">
        <w:rPr>
          <w:rFonts w:asciiTheme="minorHAnsi" w:hAnsiTheme="minorHAnsi" w:cstheme="minorHAnsi"/>
          <w:color w:val="231F20"/>
          <w:w w:val="95"/>
        </w:rPr>
        <w:t>affirmation</w:t>
      </w:r>
      <w:r w:rsidRPr="006B30DE">
        <w:rPr>
          <w:rFonts w:asciiTheme="minorHAnsi" w:hAnsiTheme="minorHAnsi" w:cstheme="minorHAnsi"/>
          <w:color w:val="231F20"/>
          <w:spacing w:val="-28"/>
          <w:w w:val="95"/>
        </w:rPr>
        <w:t xml:space="preserve"> </w:t>
      </w:r>
      <w:r w:rsidRPr="006B30DE">
        <w:rPr>
          <w:rFonts w:asciiTheme="minorHAnsi" w:hAnsiTheme="minorHAnsi" w:cstheme="minorHAnsi"/>
          <w:color w:val="231F20"/>
          <w:w w:val="95"/>
        </w:rPr>
        <w:t>that</w:t>
      </w:r>
      <w:r w:rsidRPr="006B30DE">
        <w:rPr>
          <w:rFonts w:asciiTheme="minorHAnsi" w:hAnsiTheme="minorHAnsi" w:cstheme="minorHAnsi"/>
          <w:color w:val="231F20"/>
          <w:spacing w:val="-29"/>
          <w:w w:val="95"/>
        </w:rPr>
        <w:t xml:space="preserve"> </w:t>
      </w:r>
      <w:r w:rsidRPr="006B30DE">
        <w:rPr>
          <w:rFonts w:asciiTheme="minorHAnsi" w:hAnsiTheme="minorHAnsi" w:cstheme="minorHAnsi"/>
          <w:color w:val="231F20"/>
          <w:w w:val="95"/>
        </w:rPr>
        <w:t xml:space="preserve">the </w:t>
      </w:r>
      <w:r w:rsidRPr="006B30DE">
        <w:rPr>
          <w:rFonts w:asciiTheme="minorHAnsi" w:hAnsiTheme="minorHAnsi" w:cstheme="minorHAnsi"/>
          <w:color w:val="231F20"/>
          <w:w w:val="90"/>
        </w:rPr>
        <w:t>University</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would</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be</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open</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all,</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regardless</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class</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or</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creed, and</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committed</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spacing w:val="2"/>
          <w:w w:val="90"/>
        </w:rPr>
        <w:t>service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both</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community</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 xml:space="preserve">which </w:t>
      </w:r>
      <w:r w:rsidRPr="006B30DE">
        <w:rPr>
          <w:rFonts w:asciiTheme="minorHAnsi" w:hAnsiTheme="minorHAnsi" w:cstheme="minorHAnsi"/>
          <w:color w:val="231F20"/>
          <w:w w:val="95"/>
        </w:rPr>
        <w:t>it</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was</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a</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spacing w:val="3"/>
          <w:w w:val="95"/>
        </w:rPr>
        <w:t>part</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and</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broader</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world.</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This</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tradition</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has</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 xml:space="preserve">been </w:t>
      </w:r>
      <w:r w:rsidRPr="006B30DE">
        <w:rPr>
          <w:rFonts w:asciiTheme="minorHAnsi" w:hAnsiTheme="minorHAnsi" w:cstheme="minorHAnsi"/>
          <w:color w:val="231F20"/>
          <w:spacing w:val="2"/>
          <w:w w:val="90"/>
        </w:rPr>
        <w:t>carried</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on</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through</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work</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our</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staff,</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students</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 xml:space="preserve">alumni, </w:t>
      </w:r>
      <w:r w:rsidRPr="006B30DE">
        <w:rPr>
          <w:rFonts w:asciiTheme="minorHAnsi" w:hAnsiTheme="minorHAnsi" w:cstheme="minorHAnsi"/>
          <w:color w:val="231F20"/>
          <w:w w:val="95"/>
        </w:rPr>
        <w:t>in countless</w:t>
      </w:r>
      <w:r w:rsidRPr="006B30DE">
        <w:rPr>
          <w:rFonts w:asciiTheme="minorHAnsi" w:hAnsiTheme="minorHAnsi" w:cstheme="minorHAnsi"/>
          <w:color w:val="231F20"/>
          <w:spacing w:val="-22"/>
          <w:w w:val="95"/>
        </w:rPr>
        <w:t xml:space="preserve"> </w:t>
      </w:r>
      <w:r w:rsidRPr="006B30DE">
        <w:rPr>
          <w:rFonts w:asciiTheme="minorHAnsi" w:hAnsiTheme="minorHAnsi" w:cstheme="minorHAnsi"/>
          <w:color w:val="231F20"/>
          <w:w w:val="95"/>
        </w:rPr>
        <w:t>ways.</w:t>
      </w:r>
    </w:p>
    <w:p w:rsidR="0092274A" w:rsidRPr="006B30DE" w:rsidRDefault="0092274A">
      <w:pPr>
        <w:pStyle w:val="BodyText"/>
        <w:spacing w:before="8"/>
        <w:rPr>
          <w:rFonts w:asciiTheme="minorHAnsi" w:hAnsiTheme="minorHAnsi" w:cstheme="minorHAnsi"/>
          <w:sz w:val="17"/>
        </w:rPr>
      </w:pPr>
    </w:p>
    <w:p w:rsidR="0092274A" w:rsidRPr="006B30DE" w:rsidRDefault="0077247B">
      <w:pPr>
        <w:pStyle w:val="BodyText"/>
        <w:spacing w:line="254" w:lineRule="auto"/>
        <w:ind w:left="133"/>
        <w:rPr>
          <w:rFonts w:asciiTheme="minorHAnsi" w:hAnsiTheme="minorHAnsi" w:cstheme="minorHAnsi"/>
        </w:rPr>
      </w:pPr>
      <w:r w:rsidRPr="006B30DE">
        <w:rPr>
          <w:rFonts w:asciiTheme="minorHAnsi" w:hAnsiTheme="minorHAnsi" w:cstheme="minorHAnsi"/>
          <w:color w:val="231F20"/>
          <w:w w:val="90"/>
        </w:rPr>
        <w:t>However,</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an</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institution’s</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culture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is</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not</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only</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product</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 xml:space="preserve">its </w:t>
      </w:r>
      <w:r w:rsidRPr="006B30DE">
        <w:rPr>
          <w:rFonts w:asciiTheme="minorHAnsi" w:hAnsiTheme="minorHAnsi" w:cstheme="minorHAnsi"/>
          <w:color w:val="231F20"/>
          <w:w w:val="95"/>
        </w:rPr>
        <w:t>history;</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it</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is</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also</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product</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values</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it</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evinces</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in</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 xml:space="preserve">the </w:t>
      </w:r>
      <w:r w:rsidRPr="006B30DE">
        <w:rPr>
          <w:rFonts w:asciiTheme="minorHAnsi" w:hAnsiTheme="minorHAnsi" w:cstheme="minorHAnsi"/>
          <w:color w:val="231F20"/>
          <w:w w:val="90"/>
        </w:rPr>
        <w:t>ways</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it</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conducts</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its</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business</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ways</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in</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which</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staff</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and students</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relate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one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another</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community</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 xml:space="preserve">which </w:t>
      </w:r>
      <w:r w:rsidRPr="006B30DE">
        <w:rPr>
          <w:rFonts w:asciiTheme="minorHAnsi" w:hAnsiTheme="minorHAnsi" w:cstheme="minorHAnsi"/>
          <w:color w:val="231F20"/>
          <w:w w:val="95"/>
        </w:rPr>
        <w:t>they</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are</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a</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spacing w:val="2"/>
          <w:w w:val="95"/>
        </w:rPr>
        <w:t>part.</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For</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this</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reason</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it</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is</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spacing w:val="2"/>
          <w:w w:val="95"/>
        </w:rPr>
        <w:t>important</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 xml:space="preserve">articulate </w:t>
      </w:r>
      <w:r w:rsidRPr="006B30DE">
        <w:rPr>
          <w:rFonts w:asciiTheme="minorHAnsi" w:hAnsiTheme="minorHAnsi" w:cstheme="minorHAnsi"/>
          <w:color w:val="231F20"/>
          <w:w w:val="90"/>
        </w:rPr>
        <w:t>these</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values,</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perhaps</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at</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no</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time</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more</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spacing w:val="2"/>
          <w:w w:val="90"/>
        </w:rPr>
        <w:t>important</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than</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 xml:space="preserve">in </w:t>
      </w:r>
      <w:r w:rsidRPr="006B30DE">
        <w:rPr>
          <w:rFonts w:asciiTheme="minorHAnsi" w:hAnsiTheme="minorHAnsi" w:cstheme="minorHAnsi"/>
          <w:color w:val="231F20"/>
          <w:w w:val="95"/>
        </w:rPr>
        <w:t>the</w:t>
      </w:r>
      <w:r w:rsidRPr="006B30DE">
        <w:rPr>
          <w:rFonts w:asciiTheme="minorHAnsi" w:hAnsiTheme="minorHAnsi" w:cstheme="minorHAnsi"/>
          <w:color w:val="231F20"/>
          <w:spacing w:val="-13"/>
          <w:w w:val="95"/>
        </w:rPr>
        <w:t xml:space="preserve"> </w:t>
      </w:r>
      <w:r w:rsidRPr="006B30DE">
        <w:rPr>
          <w:rFonts w:asciiTheme="minorHAnsi" w:hAnsiTheme="minorHAnsi" w:cstheme="minorHAnsi"/>
          <w:color w:val="231F20"/>
          <w:w w:val="95"/>
        </w:rPr>
        <w:t>writing</w:t>
      </w:r>
      <w:r w:rsidRPr="006B30DE">
        <w:rPr>
          <w:rFonts w:asciiTheme="minorHAnsi" w:hAnsiTheme="minorHAnsi" w:cstheme="minorHAnsi"/>
          <w:color w:val="231F20"/>
          <w:spacing w:val="-12"/>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13"/>
          <w:w w:val="95"/>
        </w:rPr>
        <w:t xml:space="preserve"> </w:t>
      </w:r>
      <w:r w:rsidRPr="006B30DE">
        <w:rPr>
          <w:rFonts w:asciiTheme="minorHAnsi" w:hAnsiTheme="minorHAnsi" w:cstheme="minorHAnsi"/>
          <w:color w:val="231F20"/>
          <w:w w:val="95"/>
        </w:rPr>
        <w:t>a</w:t>
      </w:r>
      <w:r w:rsidRPr="006B30DE">
        <w:rPr>
          <w:rFonts w:asciiTheme="minorHAnsi" w:hAnsiTheme="minorHAnsi" w:cstheme="minorHAnsi"/>
          <w:color w:val="231F20"/>
          <w:spacing w:val="-12"/>
          <w:w w:val="95"/>
        </w:rPr>
        <w:t xml:space="preserve"> </w:t>
      </w:r>
      <w:r w:rsidRPr="006B30DE">
        <w:rPr>
          <w:rFonts w:asciiTheme="minorHAnsi" w:hAnsiTheme="minorHAnsi" w:cstheme="minorHAnsi"/>
          <w:color w:val="231F20"/>
          <w:w w:val="95"/>
        </w:rPr>
        <w:t>major</w:t>
      </w:r>
      <w:r w:rsidRPr="006B30DE">
        <w:rPr>
          <w:rFonts w:asciiTheme="minorHAnsi" w:hAnsiTheme="minorHAnsi" w:cstheme="minorHAnsi"/>
          <w:color w:val="231F20"/>
          <w:spacing w:val="-13"/>
          <w:w w:val="95"/>
        </w:rPr>
        <w:t xml:space="preserve"> </w:t>
      </w:r>
      <w:r w:rsidRPr="006B30DE">
        <w:rPr>
          <w:rFonts w:asciiTheme="minorHAnsi" w:hAnsiTheme="minorHAnsi" w:cstheme="minorHAnsi"/>
          <w:color w:val="231F20"/>
          <w:w w:val="95"/>
        </w:rPr>
        <w:t>strategy.</w:t>
      </w:r>
    </w:p>
    <w:p w:rsidR="0092274A" w:rsidRPr="006B30DE" w:rsidRDefault="0077247B">
      <w:pPr>
        <w:pStyle w:val="BodyText"/>
        <w:spacing w:before="101" w:line="254" w:lineRule="auto"/>
        <w:ind w:left="130" w:right="1657"/>
        <w:rPr>
          <w:rFonts w:asciiTheme="minorHAnsi" w:hAnsiTheme="minorHAnsi" w:cstheme="minorHAnsi"/>
        </w:rPr>
      </w:pPr>
      <w:r>
        <w:br w:type="column"/>
      </w:r>
      <w:r w:rsidRPr="006B30DE">
        <w:rPr>
          <w:rFonts w:asciiTheme="minorHAnsi" w:hAnsiTheme="minorHAnsi" w:cstheme="minorHAnsi"/>
          <w:color w:val="231F20"/>
          <w:w w:val="90"/>
        </w:rPr>
        <w:t>The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values</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an</w:t>
      </w:r>
      <w:r w:rsidRPr="006B30DE">
        <w:rPr>
          <w:rFonts w:asciiTheme="minorHAnsi" w:hAnsiTheme="minorHAnsi" w:cstheme="minorHAnsi"/>
          <w:color w:val="231F20"/>
          <w:spacing w:val="-22"/>
          <w:w w:val="90"/>
        </w:rPr>
        <w:t xml:space="preserve"> </w:t>
      </w:r>
      <w:proofErr w:type="spellStart"/>
      <w:r w:rsidRPr="006B30DE">
        <w:rPr>
          <w:rFonts w:asciiTheme="minorHAnsi" w:hAnsiTheme="minorHAnsi" w:cstheme="minorHAnsi"/>
          <w:color w:val="231F20"/>
          <w:w w:val="90"/>
        </w:rPr>
        <w:t>organisation</w:t>
      </w:r>
      <w:proofErr w:type="spellEnd"/>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are</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those</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for</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which</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it</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 xml:space="preserve">stands, </w:t>
      </w:r>
      <w:r w:rsidRPr="006B30DE">
        <w:rPr>
          <w:rFonts w:asciiTheme="minorHAnsi" w:hAnsiTheme="minorHAnsi" w:cstheme="minorHAnsi"/>
          <w:color w:val="231F20"/>
          <w:w w:val="95"/>
        </w:rPr>
        <w:t>those</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by</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which</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it</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distinguishes</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good</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from</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bad,</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 xml:space="preserve">the </w:t>
      </w:r>
      <w:r w:rsidRPr="006B30DE">
        <w:rPr>
          <w:rFonts w:asciiTheme="minorHAnsi" w:hAnsiTheme="minorHAnsi" w:cstheme="minorHAnsi"/>
          <w:color w:val="231F20"/>
          <w:w w:val="90"/>
        </w:rPr>
        <w:t>desirable</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from</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undesirable.</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spacing w:val="-4"/>
          <w:w w:val="90"/>
        </w:rPr>
        <w:t>To</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be</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authentic,</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these</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 xml:space="preserve">values </w:t>
      </w:r>
      <w:r w:rsidRPr="006B30DE">
        <w:rPr>
          <w:rFonts w:asciiTheme="minorHAnsi" w:hAnsiTheme="minorHAnsi" w:cstheme="minorHAnsi"/>
          <w:color w:val="231F20"/>
          <w:w w:val="95"/>
        </w:rPr>
        <w:t>need</w:t>
      </w:r>
      <w:r w:rsidRPr="006B30DE">
        <w:rPr>
          <w:rFonts w:asciiTheme="minorHAnsi" w:hAnsiTheme="minorHAnsi" w:cstheme="minorHAnsi"/>
          <w:color w:val="231F20"/>
          <w:spacing w:val="-37"/>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be</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widely</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held</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in</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6"/>
          <w:w w:val="95"/>
        </w:rPr>
        <w:t xml:space="preserve"> </w:t>
      </w:r>
      <w:proofErr w:type="spellStart"/>
      <w:r w:rsidRPr="006B30DE">
        <w:rPr>
          <w:rFonts w:asciiTheme="minorHAnsi" w:hAnsiTheme="minorHAnsi" w:cstheme="minorHAnsi"/>
          <w:color w:val="231F20"/>
          <w:w w:val="95"/>
        </w:rPr>
        <w:t>organisation</w:t>
      </w:r>
      <w:proofErr w:type="spellEnd"/>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and</w:t>
      </w:r>
      <w:r w:rsidRPr="006B30DE">
        <w:rPr>
          <w:rFonts w:asciiTheme="minorHAnsi" w:hAnsiTheme="minorHAnsi" w:cstheme="minorHAnsi"/>
          <w:color w:val="231F20"/>
          <w:spacing w:val="-37"/>
          <w:w w:val="95"/>
        </w:rPr>
        <w:t xml:space="preserve"> </w:t>
      </w:r>
      <w:r w:rsidRPr="006B30DE">
        <w:rPr>
          <w:rFonts w:asciiTheme="minorHAnsi" w:hAnsiTheme="minorHAnsi" w:cstheme="minorHAnsi"/>
          <w:color w:val="231F20"/>
          <w:w w:val="95"/>
        </w:rPr>
        <w:t>widely</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used</w:t>
      </w:r>
    </w:p>
    <w:p w:rsidR="0092274A" w:rsidRPr="006B30DE" w:rsidRDefault="0077247B">
      <w:pPr>
        <w:pStyle w:val="BodyText"/>
        <w:spacing w:before="3" w:line="254" w:lineRule="auto"/>
        <w:ind w:left="130" w:right="1504"/>
        <w:rPr>
          <w:rFonts w:asciiTheme="minorHAnsi" w:hAnsiTheme="minorHAnsi" w:cstheme="minorHAnsi"/>
        </w:rPr>
      </w:pPr>
      <w:proofErr w:type="gramStart"/>
      <w:r w:rsidRPr="006B30DE">
        <w:rPr>
          <w:rFonts w:asciiTheme="minorHAnsi" w:hAnsiTheme="minorHAnsi" w:cstheme="minorHAnsi"/>
          <w:color w:val="231F20"/>
          <w:w w:val="95"/>
        </w:rPr>
        <w:t>as</w:t>
      </w:r>
      <w:proofErr w:type="gramEnd"/>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spacing w:val="2"/>
          <w:w w:val="95"/>
        </w:rPr>
        <w:t>standards</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for</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decisions</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and</w:t>
      </w:r>
      <w:r w:rsidRPr="006B30DE">
        <w:rPr>
          <w:rFonts w:asciiTheme="minorHAnsi" w:hAnsiTheme="minorHAnsi" w:cstheme="minorHAnsi"/>
          <w:color w:val="231F20"/>
          <w:spacing w:val="-34"/>
          <w:w w:val="95"/>
        </w:rPr>
        <w:t xml:space="preserve"> </w:t>
      </w:r>
      <w:proofErr w:type="spellStart"/>
      <w:r w:rsidRPr="006B30DE">
        <w:rPr>
          <w:rFonts w:asciiTheme="minorHAnsi" w:hAnsiTheme="minorHAnsi" w:cstheme="minorHAnsi"/>
          <w:color w:val="231F20"/>
          <w:w w:val="95"/>
        </w:rPr>
        <w:t>behaviour</w:t>
      </w:r>
      <w:proofErr w:type="spellEnd"/>
      <w:r w:rsidRPr="006B30DE">
        <w:rPr>
          <w:rFonts w:asciiTheme="minorHAnsi" w:hAnsiTheme="minorHAnsi" w:cstheme="minorHAnsi"/>
          <w:color w:val="231F20"/>
          <w:w w:val="95"/>
        </w:rPr>
        <w:t>.</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course,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 xml:space="preserve">any </w:t>
      </w:r>
      <w:r w:rsidRPr="006B30DE">
        <w:rPr>
          <w:rFonts w:asciiTheme="minorHAnsi" w:hAnsiTheme="minorHAnsi" w:cstheme="minorHAnsi"/>
          <w:color w:val="231F20"/>
          <w:w w:val="90"/>
        </w:rPr>
        <w:t>individual,</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31"/>
          <w:w w:val="90"/>
        </w:rPr>
        <w:t xml:space="preserve"> </w:t>
      </w:r>
      <w:proofErr w:type="spellStart"/>
      <w:r w:rsidRPr="006B30DE">
        <w:rPr>
          <w:rFonts w:asciiTheme="minorHAnsi" w:hAnsiTheme="minorHAnsi" w:cstheme="minorHAnsi"/>
          <w:color w:val="231F20"/>
          <w:w w:val="90"/>
        </w:rPr>
        <w:t>organisation</w:t>
      </w:r>
      <w:proofErr w:type="spellEnd"/>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as</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whole,</w:t>
      </w:r>
      <w:r w:rsidRPr="006B30DE">
        <w:rPr>
          <w:rFonts w:asciiTheme="minorHAnsi" w:hAnsiTheme="minorHAnsi" w:cstheme="minorHAnsi"/>
          <w:color w:val="231F20"/>
          <w:spacing w:val="-30"/>
          <w:w w:val="90"/>
        </w:rPr>
        <w:t xml:space="preserve"> </w:t>
      </w:r>
      <w:r w:rsidRPr="006B30DE">
        <w:rPr>
          <w:rFonts w:asciiTheme="minorHAnsi" w:hAnsiTheme="minorHAnsi" w:cstheme="minorHAnsi"/>
          <w:color w:val="231F20"/>
          <w:w w:val="90"/>
        </w:rPr>
        <w:t>will</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 xml:space="preserve">occasionally </w:t>
      </w:r>
      <w:r w:rsidRPr="006B30DE">
        <w:rPr>
          <w:rFonts w:asciiTheme="minorHAnsi" w:hAnsiTheme="minorHAnsi" w:cstheme="minorHAnsi"/>
          <w:color w:val="231F20"/>
          <w:spacing w:val="2"/>
          <w:w w:val="85"/>
        </w:rPr>
        <w:t>act</w:t>
      </w:r>
      <w:r w:rsidRPr="006B30DE">
        <w:rPr>
          <w:rFonts w:asciiTheme="minorHAnsi" w:hAnsiTheme="minorHAnsi" w:cstheme="minorHAnsi"/>
          <w:color w:val="231F20"/>
          <w:spacing w:val="-11"/>
          <w:w w:val="85"/>
        </w:rPr>
        <w:t xml:space="preserve"> </w:t>
      </w:r>
      <w:r w:rsidRPr="006B30DE">
        <w:rPr>
          <w:rFonts w:asciiTheme="minorHAnsi" w:hAnsiTheme="minorHAnsi" w:cstheme="minorHAnsi"/>
          <w:color w:val="231F20"/>
          <w:w w:val="85"/>
        </w:rPr>
        <w:t>in</w:t>
      </w:r>
      <w:r w:rsidRPr="006B30DE">
        <w:rPr>
          <w:rFonts w:asciiTheme="minorHAnsi" w:hAnsiTheme="minorHAnsi" w:cstheme="minorHAnsi"/>
          <w:color w:val="231F20"/>
          <w:spacing w:val="-10"/>
          <w:w w:val="85"/>
        </w:rPr>
        <w:t xml:space="preserve"> </w:t>
      </w:r>
      <w:r w:rsidRPr="006B30DE">
        <w:rPr>
          <w:rFonts w:asciiTheme="minorHAnsi" w:hAnsiTheme="minorHAnsi" w:cstheme="minorHAnsi"/>
          <w:color w:val="231F20"/>
          <w:w w:val="85"/>
        </w:rPr>
        <w:t>ways</w:t>
      </w:r>
      <w:r w:rsidRPr="006B30DE">
        <w:rPr>
          <w:rFonts w:asciiTheme="minorHAnsi" w:hAnsiTheme="minorHAnsi" w:cstheme="minorHAnsi"/>
          <w:color w:val="231F20"/>
          <w:spacing w:val="-11"/>
          <w:w w:val="85"/>
        </w:rPr>
        <w:t xml:space="preserve"> </w:t>
      </w:r>
      <w:r w:rsidRPr="006B30DE">
        <w:rPr>
          <w:rFonts w:asciiTheme="minorHAnsi" w:hAnsiTheme="minorHAnsi" w:cstheme="minorHAnsi"/>
          <w:color w:val="231F20"/>
          <w:w w:val="85"/>
        </w:rPr>
        <w:t>inconsistent</w:t>
      </w:r>
      <w:r w:rsidRPr="006B30DE">
        <w:rPr>
          <w:rFonts w:asciiTheme="minorHAnsi" w:hAnsiTheme="minorHAnsi" w:cstheme="minorHAnsi"/>
          <w:color w:val="231F20"/>
          <w:spacing w:val="-10"/>
          <w:w w:val="85"/>
        </w:rPr>
        <w:t xml:space="preserve"> </w:t>
      </w:r>
      <w:r w:rsidRPr="006B30DE">
        <w:rPr>
          <w:rFonts w:asciiTheme="minorHAnsi" w:hAnsiTheme="minorHAnsi" w:cstheme="minorHAnsi"/>
          <w:color w:val="231F20"/>
          <w:w w:val="85"/>
        </w:rPr>
        <w:t>with</w:t>
      </w:r>
      <w:r w:rsidRPr="006B30DE">
        <w:rPr>
          <w:rFonts w:asciiTheme="minorHAnsi" w:hAnsiTheme="minorHAnsi" w:cstheme="minorHAnsi"/>
          <w:color w:val="231F20"/>
          <w:spacing w:val="-11"/>
          <w:w w:val="85"/>
        </w:rPr>
        <w:t xml:space="preserve"> </w:t>
      </w:r>
      <w:r w:rsidRPr="006B30DE">
        <w:rPr>
          <w:rFonts w:asciiTheme="minorHAnsi" w:hAnsiTheme="minorHAnsi" w:cstheme="minorHAnsi"/>
          <w:color w:val="231F20"/>
          <w:w w:val="85"/>
        </w:rPr>
        <w:t>the</w:t>
      </w:r>
      <w:r w:rsidRPr="006B30DE">
        <w:rPr>
          <w:rFonts w:asciiTheme="minorHAnsi" w:hAnsiTheme="minorHAnsi" w:cstheme="minorHAnsi"/>
          <w:color w:val="231F20"/>
          <w:spacing w:val="-10"/>
          <w:w w:val="85"/>
        </w:rPr>
        <w:t xml:space="preserve"> </w:t>
      </w:r>
      <w:r w:rsidRPr="006B30DE">
        <w:rPr>
          <w:rFonts w:asciiTheme="minorHAnsi" w:hAnsiTheme="minorHAnsi" w:cstheme="minorHAnsi"/>
          <w:color w:val="231F20"/>
          <w:w w:val="85"/>
        </w:rPr>
        <w:t>values</w:t>
      </w:r>
      <w:r w:rsidRPr="006B30DE">
        <w:rPr>
          <w:rFonts w:asciiTheme="minorHAnsi" w:hAnsiTheme="minorHAnsi" w:cstheme="minorHAnsi"/>
          <w:color w:val="231F20"/>
          <w:spacing w:val="-11"/>
          <w:w w:val="85"/>
        </w:rPr>
        <w:t xml:space="preserve"> </w:t>
      </w:r>
      <w:r w:rsidRPr="006B30DE">
        <w:rPr>
          <w:rFonts w:asciiTheme="minorHAnsi" w:hAnsiTheme="minorHAnsi" w:cstheme="minorHAnsi"/>
          <w:color w:val="231F20"/>
          <w:w w:val="85"/>
        </w:rPr>
        <w:t>that</w:t>
      </w:r>
      <w:r w:rsidRPr="006B30DE">
        <w:rPr>
          <w:rFonts w:asciiTheme="minorHAnsi" w:hAnsiTheme="minorHAnsi" w:cstheme="minorHAnsi"/>
          <w:color w:val="231F20"/>
          <w:spacing w:val="-10"/>
          <w:w w:val="85"/>
        </w:rPr>
        <w:t xml:space="preserve"> </w:t>
      </w:r>
      <w:r w:rsidRPr="006B30DE">
        <w:rPr>
          <w:rFonts w:asciiTheme="minorHAnsi" w:hAnsiTheme="minorHAnsi" w:cstheme="minorHAnsi"/>
          <w:color w:val="231F20"/>
          <w:w w:val="85"/>
        </w:rPr>
        <w:t>they</w:t>
      </w:r>
      <w:r w:rsidRPr="006B30DE">
        <w:rPr>
          <w:rFonts w:asciiTheme="minorHAnsi" w:hAnsiTheme="minorHAnsi" w:cstheme="minorHAnsi"/>
          <w:color w:val="231F20"/>
          <w:spacing w:val="-11"/>
          <w:w w:val="85"/>
        </w:rPr>
        <w:t xml:space="preserve"> </w:t>
      </w:r>
      <w:r w:rsidRPr="006B30DE">
        <w:rPr>
          <w:rFonts w:asciiTheme="minorHAnsi" w:hAnsiTheme="minorHAnsi" w:cstheme="minorHAnsi"/>
          <w:color w:val="231F20"/>
          <w:w w:val="85"/>
        </w:rPr>
        <w:t>hold.</w:t>
      </w:r>
      <w:r w:rsidRPr="006B30DE">
        <w:rPr>
          <w:rFonts w:asciiTheme="minorHAnsi" w:hAnsiTheme="minorHAnsi" w:cstheme="minorHAnsi"/>
          <w:color w:val="231F20"/>
          <w:spacing w:val="-10"/>
          <w:w w:val="85"/>
        </w:rPr>
        <w:t xml:space="preserve"> </w:t>
      </w:r>
      <w:r w:rsidRPr="006B30DE">
        <w:rPr>
          <w:rFonts w:asciiTheme="minorHAnsi" w:hAnsiTheme="minorHAnsi" w:cstheme="minorHAnsi"/>
          <w:color w:val="231F20"/>
          <w:w w:val="85"/>
        </w:rPr>
        <w:t xml:space="preserve">Values </w:t>
      </w:r>
      <w:r w:rsidRPr="006B30DE">
        <w:rPr>
          <w:rFonts w:asciiTheme="minorHAnsi" w:hAnsiTheme="minorHAnsi" w:cstheme="minorHAnsi"/>
          <w:color w:val="231F20"/>
          <w:w w:val="90"/>
        </w:rPr>
        <w:t>are</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always</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aspirational.</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But</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they</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must</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have</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currency</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in</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 xml:space="preserve">an </w:t>
      </w:r>
      <w:proofErr w:type="spellStart"/>
      <w:r w:rsidRPr="006B30DE">
        <w:rPr>
          <w:rFonts w:asciiTheme="minorHAnsi" w:hAnsiTheme="minorHAnsi" w:cstheme="minorHAnsi"/>
          <w:color w:val="231F20"/>
          <w:w w:val="95"/>
        </w:rPr>
        <w:t>organisation</w:t>
      </w:r>
      <w:proofErr w:type="spellEnd"/>
      <w:r w:rsidRPr="006B30DE">
        <w:rPr>
          <w:rFonts w:asciiTheme="minorHAnsi" w:hAnsiTheme="minorHAnsi" w:cstheme="minorHAnsi"/>
          <w:color w:val="231F20"/>
          <w:spacing w:val="-16"/>
          <w:w w:val="95"/>
        </w:rPr>
        <w:t xml:space="preserve"> </w:t>
      </w:r>
      <w:r w:rsidRPr="006B30DE">
        <w:rPr>
          <w:rFonts w:asciiTheme="minorHAnsi" w:hAnsiTheme="minorHAnsi" w:cstheme="minorHAnsi"/>
          <w:color w:val="231F20"/>
          <w:w w:val="95"/>
        </w:rPr>
        <w:t>in</w:t>
      </w:r>
      <w:r w:rsidRPr="006B30DE">
        <w:rPr>
          <w:rFonts w:asciiTheme="minorHAnsi" w:hAnsiTheme="minorHAnsi" w:cstheme="minorHAnsi"/>
          <w:color w:val="231F20"/>
          <w:spacing w:val="-16"/>
          <w:w w:val="95"/>
        </w:rPr>
        <w:t xml:space="preserve"> </w:t>
      </w:r>
      <w:r w:rsidRPr="006B30DE">
        <w:rPr>
          <w:rFonts w:asciiTheme="minorHAnsi" w:hAnsiTheme="minorHAnsi" w:cstheme="minorHAnsi"/>
          <w:color w:val="231F20"/>
          <w:w w:val="95"/>
        </w:rPr>
        <w:t>order</w:t>
      </w:r>
      <w:r w:rsidRPr="006B30DE">
        <w:rPr>
          <w:rFonts w:asciiTheme="minorHAnsi" w:hAnsiTheme="minorHAnsi" w:cstheme="minorHAnsi"/>
          <w:color w:val="231F20"/>
          <w:spacing w:val="-16"/>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15"/>
          <w:w w:val="95"/>
        </w:rPr>
        <w:t xml:space="preserve"> </w:t>
      </w:r>
      <w:r w:rsidRPr="006B30DE">
        <w:rPr>
          <w:rFonts w:asciiTheme="minorHAnsi" w:hAnsiTheme="minorHAnsi" w:cstheme="minorHAnsi"/>
          <w:color w:val="231F20"/>
          <w:w w:val="95"/>
        </w:rPr>
        <w:t>shape</w:t>
      </w:r>
      <w:r w:rsidRPr="006B30DE">
        <w:rPr>
          <w:rFonts w:asciiTheme="minorHAnsi" w:hAnsiTheme="minorHAnsi" w:cstheme="minorHAnsi"/>
          <w:color w:val="231F20"/>
          <w:spacing w:val="-16"/>
          <w:w w:val="95"/>
        </w:rPr>
        <w:t xml:space="preserve"> </w:t>
      </w:r>
      <w:r w:rsidRPr="006B30DE">
        <w:rPr>
          <w:rFonts w:asciiTheme="minorHAnsi" w:hAnsiTheme="minorHAnsi" w:cstheme="minorHAnsi"/>
          <w:color w:val="231F20"/>
          <w:w w:val="95"/>
        </w:rPr>
        <w:t>its</w:t>
      </w:r>
      <w:r w:rsidRPr="006B30DE">
        <w:rPr>
          <w:rFonts w:asciiTheme="minorHAnsi" w:hAnsiTheme="minorHAnsi" w:cstheme="minorHAnsi"/>
          <w:color w:val="231F20"/>
          <w:spacing w:val="-16"/>
          <w:w w:val="95"/>
        </w:rPr>
        <w:t xml:space="preserve"> </w:t>
      </w:r>
      <w:r w:rsidRPr="006B30DE">
        <w:rPr>
          <w:rFonts w:asciiTheme="minorHAnsi" w:hAnsiTheme="minorHAnsi" w:cstheme="minorHAnsi"/>
          <w:color w:val="231F20"/>
          <w:w w:val="95"/>
        </w:rPr>
        <w:t>culture.</w:t>
      </w:r>
    </w:p>
    <w:p w:rsidR="0092274A" w:rsidRPr="006B30DE" w:rsidRDefault="0092274A">
      <w:pPr>
        <w:pStyle w:val="BodyText"/>
        <w:spacing w:before="4"/>
        <w:rPr>
          <w:rFonts w:asciiTheme="minorHAnsi" w:hAnsiTheme="minorHAnsi" w:cstheme="minorHAnsi"/>
          <w:sz w:val="17"/>
        </w:rPr>
      </w:pPr>
    </w:p>
    <w:p w:rsidR="0092274A" w:rsidRPr="006B30DE" w:rsidRDefault="0077247B">
      <w:pPr>
        <w:pStyle w:val="BodyText"/>
        <w:spacing w:before="1" w:line="254" w:lineRule="auto"/>
        <w:ind w:left="130" w:right="1682"/>
        <w:rPr>
          <w:rFonts w:asciiTheme="minorHAnsi" w:hAnsiTheme="minorHAnsi" w:cstheme="minorHAnsi"/>
        </w:rPr>
      </w:pPr>
      <w:r w:rsidRPr="006B30DE">
        <w:rPr>
          <w:rFonts w:asciiTheme="minorHAnsi" w:hAnsiTheme="minorHAnsi" w:cstheme="minorHAnsi"/>
          <w:color w:val="231F20"/>
          <w:w w:val="95"/>
        </w:rPr>
        <w:t>In</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past</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six</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months</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we</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have</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consulted</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with</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staff</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 xml:space="preserve">and </w:t>
      </w:r>
      <w:r w:rsidRPr="006B30DE">
        <w:rPr>
          <w:rFonts w:asciiTheme="minorHAnsi" w:hAnsiTheme="minorHAnsi" w:cstheme="minorHAnsi"/>
          <w:color w:val="231F20"/>
          <w:w w:val="90"/>
        </w:rPr>
        <w:t>students</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about</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values</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University</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Sydney</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 xml:space="preserve">the </w:t>
      </w:r>
      <w:r w:rsidRPr="006B30DE">
        <w:rPr>
          <w:rFonts w:asciiTheme="minorHAnsi" w:hAnsiTheme="minorHAnsi" w:cstheme="minorHAnsi"/>
          <w:color w:val="231F20"/>
          <w:w w:val="95"/>
        </w:rPr>
        <w:t>extent</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which</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they</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reflect</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culture</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institution.</w:t>
      </w:r>
    </w:p>
    <w:p w:rsidR="0092274A" w:rsidRPr="006B30DE" w:rsidRDefault="0077247B">
      <w:pPr>
        <w:pStyle w:val="BodyText"/>
        <w:spacing w:before="2" w:line="254" w:lineRule="auto"/>
        <w:ind w:left="130" w:right="1504"/>
        <w:rPr>
          <w:rFonts w:asciiTheme="minorHAnsi" w:hAnsiTheme="minorHAnsi" w:cstheme="minorHAnsi"/>
        </w:rPr>
      </w:pPr>
      <w:r w:rsidRPr="006B30DE">
        <w:rPr>
          <w:rFonts w:asciiTheme="minorHAnsi" w:hAnsiTheme="minorHAnsi" w:cstheme="minorHAnsi"/>
          <w:color w:val="231F20"/>
          <w:w w:val="95"/>
        </w:rPr>
        <w:t>It has been a sobering process. Staff and students have identified</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a</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fairly</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consistently</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held</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set</w:t>
      </w:r>
      <w:r w:rsidRPr="006B30DE">
        <w:rPr>
          <w:rFonts w:asciiTheme="minorHAnsi" w:hAnsiTheme="minorHAnsi" w:cstheme="minorHAnsi"/>
          <w:color w:val="231F20"/>
          <w:spacing w:val="-33"/>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values,</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but</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have been</w:t>
      </w:r>
      <w:r w:rsidRPr="006B30DE">
        <w:rPr>
          <w:rFonts w:asciiTheme="minorHAnsi" w:hAnsiTheme="minorHAnsi" w:cstheme="minorHAnsi"/>
          <w:color w:val="231F20"/>
          <w:spacing w:val="-36"/>
          <w:w w:val="95"/>
        </w:rPr>
        <w:t xml:space="preserve"> </w:t>
      </w:r>
      <w:r w:rsidRPr="006B30DE">
        <w:rPr>
          <w:rFonts w:asciiTheme="minorHAnsi" w:hAnsiTheme="minorHAnsi" w:cstheme="minorHAnsi"/>
          <w:color w:val="231F20"/>
          <w:w w:val="95"/>
        </w:rPr>
        <w:t>critical</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extent</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which</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these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values</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shape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 xml:space="preserve">the </w:t>
      </w:r>
      <w:r w:rsidRPr="006B30DE">
        <w:rPr>
          <w:rFonts w:asciiTheme="minorHAnsi" w:hAnsiTheme="minorHAnsi" w:cstheme="minorHAnsi"/>
          <w:color w:val="231F20"/>
          <w:w w:val="90"/>
        </w:rPr>
        <w:t>culture</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University.</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It</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is</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clear</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that</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things</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need</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change in</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our</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culture</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if</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our</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strategy</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is</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not</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be</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“eaten</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for</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breakfast”.</w:t>
      </w:r>
    </w:p>
    <w:p w:rsidR="0092274A" w:rsidRPr="006B30DE" w:rsidRDefault="0092274A">
      <w:pPr>
        <w:pStyle w:val="BodyText"/>
        <w:spacing w:before="4"/>
        <w:rPr>
          <w:rFonts w:asciiTheme="minorHAnsi" w:hAnsiTheme="minorHAnsi" w:cstheme="minorHAnsi"/>
          <w:sz w:val="17"/>
        </w:rPr>
      </w:pPr>
    </w:p>
    <w:p w:rsidR="0092274A" w:rsidRPr="006B30DE" w:rsidRDefault="0077247B">
      <w:pPr>
        <w:pStyle w:val="BodyText"/>
        <w:spacing w:before="1" w:line="254" w:lineRule="auto"/>
        <w:ind w:left="130" w:right="1657"/>
        <w:rPr>
          <w:rFonts w:asciiTheme="minorHAnsi" w:hAnsiTheme="minorHAnsi" w:cstheme="minorHAnsi"/>
        </w:rPr>
      </w:pPr>
      <w:r w:rsidRPr="006B30DE">
        <w:rPr>
          <w:rFonts w:asciiTheme="minorHAnsi" w:hAnsiTheme="minorHAnsi" w:cstheme="minorHAnsi"/>
          <w:color w:val="231F20"/>
          <w:w w:val="85"/>
        </w:rPr>
        <w:t>This</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change</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is</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everyone’s</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responsibility.</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It</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is</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true</w:t>
      </w:r>
      <w:r w:rsidRPr="006B30DE">
        <w:rPr>
          <w:rFonts w:asciiTheme="minorHAnsi" w:hAnsiTheme="minorHAnsi" w:cstheme="minorHAnsi"/>
          <w:color w:val="231F20"/>
          <w:spacing w:val="-6"/>
          <w:w w:val="85"/>
        </w:rPr>
        <w:t xml:space="preserve"> </w:t>
      </w:r>
      <w:r w:rsidRPr="006B30DE">
        <w:rPr>
          <w:rFonts w:asciiTheme="minorHAnsi" w:hAnsiTheme="minorHAnsi" w:cstheme="minorHAnsi"/>
          <w:color w:val="231F20"/>
          <w:w w:val="85"/>
        </w:rPr>
        <w:t>that</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 xml:space="preserve">those </w:t>
      </w:r>
      <w:r w:rsidRPr="006B30DE">
        <w:rPr>
          <w:rFonts w:asciiTheme="minorHAnsi" w:hAnsiTheme="minorHAnsi" w:cstheme="minorHAnsi"/>
          <w:color w:val="231F20"/>
          <w:w w:val="90"/>
        </w:rPr>
        <w:t xml:space="preserve">with formal leadership responsibilities have a </w:t>
      </w:r>
      <w:r w:rsidRPr="006B30DE">
        <w:rPr>
          <w:rFonts w:asciiTheme="minorHAnsi" w:hAnsiTheme="minorHAnsi" w:cstheme="minorHAnsi"/>
          <w:color w:val="231F20"/>
          <w:spacing w:val="2"/>
          <w:w w:val="90"/>
        </w:rPr>
        <w:t xml:space="preserve">particular </w:t>
      </w:r>
      <w:r w:rsidRPr="006B30DE">
        <w:rPr>
          <w:rFonts w:asciiTheme="minorHAnsi" w:hAnsiTheme="minorHAnsi" w:cstheme="minorHAnsi"/>
          <w:color w:val="231F20"/>
          <w:spacing w:val="2"/>
          <w:w w:val="95"/>
        </w:rPr>
        <w:t>duty</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to</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ensure</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that</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their</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own</w:t>
      </w:r>
      <w:r w:rsidRPr="006B30DE">
        <w:rPr>
          <w:rFonts w:asciiTheme="minorHAnsi" w:hAnsiTheme="minorHAnsi" w:cstheme="minorHAnsi"/>
          <w:color w:val="231F20"/>
          <w:spacing w:val="-30"/>
          <w:w w:val="95"/>
        </w:rPr>
        <w:t xml:space="preserve"> </w:t>
      </w:r>
      <w:proofErr w:type="spellStart"/>
      <w:r w:rsidRPr="006B30DE">
        <w:rPr>
          <w:rFonts w:asciiTheme="minorHAnsi" w:hAnsiTheme="minorHAnsi" w:cstheme="minorHAnsi"/>
          <w:color w:val="231F20"/>
          <w:w w:val="95"/>
        </w:rPr>
        <w:t>behaviour</w:t>
      </w:r>
      <w:proofErr w:type="spellEnd"/>
      <w:r w:rsidRPr="006B30DE">
        <w:rPr>
          <w:rFonts w:asciiTheme="minorHAnsi" w:hAnsiTheme="minorHAnsi" w:cstheme="minorHAnsi"/>
          <w:color w:val="231F20"/>
          <w:w w:val="95"/>
        </w:rPr>
        <w:t>,</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and</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that</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31"/>
          <w:w w:val="95"/>
        </w:rPr>
        <w:t xml:space="preserve"> </w:t>
      </w:r>
      <w:r w:rsidRPr="006B30DE">
        <w:rPr>
          <w:rFonts w:asciiTheme="minorHAnsi" w:hAnsiTheme="minorHAnsi" w:cstheme="minorHAnsi"/>
          <w:color w:val="231F20"/>
          <w:w w:val="95"/>
        </w:rPr>
        <w:t xml:space="preserve">the </w:t>
      </w:r>
      <w:r w:rsidRPr="006B30DE">
        <w:rPr>
          <w:rFonts w:asciiTheme="minorHAnsi" w:hAnsiTheme="minorHAnsi" w:cstheme="minorHAnsi"/>
          <w:color w:val="231F20"/>
          <w:w w:val="90"/>
        </w:rPr>
        <w:t>communities</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which</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they</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are</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spacing w:val="2"/>
          <w:w w:val="90"/>
        </w:rPr>
        <w:t>part,</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reflect</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values</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of the</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institution.</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But</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culture</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cannot</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be</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created</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by</w:t>
      </w:r>
      <w:r w:rsidRPr="006B30DE">
        <w:rPr>
          <w:rFonts w:asciiTheme="minorHAnsi" w:hAnsiTheme="minorHAnsi" w:cstheme="minorHAnsi"/>
          <w:color w:val="231F20"/>
          <w:spacing w:val="-24"/>
          <w:w w:val="90"/>
        </w:rPr>
        <w:t xml:space="preserve"> </w:t>
      </w:r>
      <w:r w:rsidRPr="006B30DE">
        <w:rPr>
          <w:rFonts w:asciiTheme="minorHAnsi" w:hAnsiTheme="minorHAnsi" w:cstheme="minorHAnsi"/>
          <w:color w:val="231F20"/>
          <w:w w:val="90"/>
        </w:rPr>
        <w:t xml:space="preserve">command </w:t>
      </w:r>
      <w:r w:rsidRPr="006B30DE">
        <w:rPr>
          <w:rFonts w:asciiTheme="minorHAnsi" w:hAnsiTheme="minorHAnsi" w:cstheme="minorHAnsi"/>
          <w:color w:val="231F20"/>
          <w:w w:val="95"/>
        </w:rPr>
        <w:t>and</w:t>
      </w:r>
      <w:r w:rsidRPr="006B30DE">
        <w:rPr>
          <w:rFonts w:asciiTheme="minorHAnsi" w:hAnsiTheme="minorHAnsi" w:cstheme="minorHAnsi"/>
          <w:color w:val="231F20"/>
          <w:spacing w:val="-10"/>
          <w:w w:val="95"/>
        </w:rPr>
        <w:t xml:space="preserve"> </w:t>
      </w:r>
      <w:r w:rsidRPr="006B30DE">
        <w:rPr>
          <w:rFonts w:asciiTheme="minorHAnsi" w:hAnsiTheme="minorHAnsi" w:cstheme="minorHAnsi"/>
          <w:color w:val="231F20"/>
          <w:w w:val="95"/>
        </w:rPr>
        <w:t>control.</w:t>
      </w:r>
    </w:p>
    <w:p w:rsidR="0092274A" w:rsidRPr="006B30DE" w:rsidRDefault="0092274A">
      <w:pPr>
        <w:pStyle w:val="BodyText"/>
        <w:spacing w:before="5"/>
        <w:rPr>
          <w:rFonts w:asciiTheme="minorHAnsi" w:hAnsiTheme="minorHAnsi" w:cstheme="minorHAnsi"/>
          <w:sz w:val="17"/>
        </w:rPr>
      </w:pPr>
    </w:p>
    <w:p w:rsidR="0092274A" w:rsidRPr="006B30DE" w:rsidRDefault="0029679B">
      <w:pPr>
        <w:pStyle w:val="BodyText"/>
        <w:spacing w:line="254" w:lineRule="auto"/>
        <w:ind w:left="130" w:right="1589"/>
        <w:rPr>
          <w:rFonts w:asciiTheme="minorHAnsi" w:hAnsiTheme="minorHAnsi" w:cstheme="minorHAnsi"/>
        </w:rPr>
      </w:pPr>
      <w:r>
        <w:rPr>
          <w:rFonts w:asciiTheme="minorHAnsi" w:hAnsiTheme="minorHAnsi" w:cstheme="minorHAnsi"/>
        </w:rPr>
        <w:pict>
          <v:shape id="_x0000_s1121" type="#_x0000_t202" style="position:absolute;left:0;text-align:left;margin-left:548.1pt;margin-top:83.5pt;width:10.25pt;height:48.1pt;z-index:251620352;mso-position-horizontal-relative:page" filled="f" stroked="f">
            <v:textbox style="layout-flow:vertical;mso-layout-flow-alt:bottom-to-top" inset="0,0,0,0">
              <w:txbxContent>
                <w:p w:rsidR="0092274A" w:rsidRPr="0077247B" w:rsidRDefault="0077247B">
                  <w:pPr>
                    <w:spacing w:before="20"/>
                    <w:ind w:left="20"/>
                    <w:rPr>
                      <w:rFonts w:ascii="Arial" w:hAnsi="Arial" w:cs="Arial"/>
                      <w:sz w:val="12"/>
                    </w:rPr>
                  </w:pPr>
                  <w:r w:rsidRPr="0077247B">
                    <w:rPr>
                      <w:rFonts w:ascii="Arial" w:hAnsi="Arial" w:cs="Arial"/>
                      <w:color w:val="231F20"/>
                      <w:w w:val="110"/>
                      <w:sz w:val="12"/>
                    </w:rPr>
                    <w:t>Introduction</w:t>
                  </w:r>
                </w:p>
              </w:txbxContent>
            </v:textbox>
            <w10:wrap anchorx="page"/>
          </v:shape>
        </w:pict>
      </w:r>
      <w:r w:rsidR="0077247B" w:rsidRPr="006B30DE">
        <w:rPr>
          <w:rFonts w:asciiTheme="minorHAnsi" w:hAnsiTheme="minorHAnsi" w:cstheme="minorHAnsi"/>
          <w:color w:val="231F20"/>
          <w:w w:val="95"/>
        </w:rPr>
        <w:t xml:space="preserve">There is a </w:t>
      </w:r>
      <w:r w:rsidR="0077247B" w:rsidRPr="006B30DE">
        <w:rPr>
          <w:rFonts w:asciiTheme="minorHAnsi" w:hAnsiTheme="minorHAnsi" w:cstheme="minorHAnsi"/>
          <w:color w:val="231F20"/>
          <w:spacing w:val="2"/>
          <w:w w:val="95"/>
        </w:rPr>
        <w:t xml:space="preserve">parallel </w:t>
      </w:r>
      <w:r w:rsidR="0077247B" w:rsidRPr="006B30DE">
        <w:rPr>
          <w:rFonts w:asciiTheme="minorHAnsi" w:hAnsiTheme="minorHAnsi" w:cstheme="minorHAnsi"/>
          <w:color w:val="231F20"/>
          <w:w w:val="95"/>
        </w:rPr>
        <w:t xml:space="preserve">in the University’s experience of the </w:t>
      </w:r>
      <w:r w:rsidR="0077247B" w:rsidRPr="006B30DE">
        <w:rPr>
          <w:rFonts w:asciiTheme="minorHAnsi" w:hAnsiTheme="minorHAnsi" w:cstheme="minorHAnsi"/>
          <w:color w:val="231F20"/>
        </w:rPr>
        <w:t xml:space="preserve">implementation of our </w:t>
      </w:r>
      <w:proofErr w:type="spellStart"/>
      <w:r w:rsidR="0077247B" w:rsidRPr="006B30DE">
        <w:rPr>
          <w:rFonts w:asciiTheme="minorHAnsi" w:hAnsiTheme="minorHAnsi" w:cstheme="minorHAnsi"/>
          <w:i/>
          <w:color w:val="231F20"/>
        </w:rPr>
        <w:t>Wingara</w:t>
      </w:r>
      <w:proofErr w:type="spellEnd"/>
      <w:r w:rsidR="0077247B" w:rsidRPr="006B30DE">
        <w:rPr>
          <w:rFonts w:asciiTheme="minorHAnsi" w:hAnsiTheme="minorHAnsi" w:cstheme="minorHAnsi"/>
          <w:i/>
          <w:color w:val="231F20"/>
        </w:rPr>
        <w:t xml:space="preserve"> Mura – </w:t>
      </w:r>
      <w:proofErr w:type="spellStart"/>
      <w:r w:rsidR="0077247B" w:rsidRPr="006B30DE">
        <w:rPr>
          <w:rFonts w:asciiTheme="minorHAnsi" w:hAnsiTheme="minorHAnsi" w:cstheme="minorHAnsi"/>
          <w:i/>
          <w:color w:val="231F20"/>
        </w:rPr>
        <w:t>Bunga</w:t>
      </w:r>
      <w:proofErr w:type="spellEnd"/>
      <w:r w:rsidR="0077247B" w:rsidRPr="006B30DE">
        <w:rPr>
          <w:rFonts w:asciiTheme="minorHAnsi" w:hAnsiTheme="minorHAnsi" w:cstheme="minorHAnsi"/>
          <w:i/>
          <w:color w:val="231F20"/>
        </w:rPr>
        <w:t xml:space="preserve"> </w:t>
      </w:r>
      <w:proofErr w:type="spellStart"/>
      <w:r w:rsidR="0077247B" w:rsidRPr="006B30DE">
        <w:rPr>
          <w:rFonts w:asciiTheme="minorHAnsi" w:hAnsiTheme="minorHAnsi" w:cstheme="minorHAnsi"/>
          <w:i/>
          <w:color w:val="231F20"/>
        </w:rPr>
        <w:t>Barrabugu</w:t>
      </w:r>
      <w:proofErr w:type="spellEnd"/>
      <w:r w:rsidR="0077247B" w:rsidRPr="006B30DE">
        <w:rPr>
          <w:rFonts w:asciiTheme="minorHAnsi" w:hAnsiTheme="minorHAnsi" w:cstheme="minorHAnsi"/>
          <w:i/>
          <w:color w:val="231F20"/>
        </w:rPr>
        <w:t xml:space="preserve"> </w:t>
      </w:r>
      <w:r w:rsidR="0077247B" w:rsidRPr="006B30DE">
        <w:rPr>
          <w:rFonts w:asciiTheme="minorHAnsi" w:hAnsiTheme="minorHAnsi" w:cstheme="minorHAnsi"/>
          <w:color w:val="231F20"/>
          <w:w w:val="90"/>
        </w:rPr>
        <w:t>(“thinking path to make tomorrow”) strategy for Aboriginal and</w:t>
      </w:r>
      <w:r w:rsidR="0077247B" w:rsidRPr="006B30DE">
        <w:rPr>
          <w:rFonts w:asciiTheme="minorHAnsi" w:hAnsiTheme="minorHAnsi" w:cstheme="minorHAnsi"/>
          <w:color w:val="231F20"/>
          <w:spacing w:val="-29"/>
          <w:w w:val="90"/>
        </w:rPr>
        <w:t xml:space="preserve"> </w:t>
      </w:r>
      <w:r w:rsidR="0077247B" w:rsidRPr="006B30DE">
        <w:rPr>
          <w:rFonts w:asciiTheme="minorHAnsi" w:hAnsiTheme="minorHAnsi" w:cstheme="minorHAnsi"/>
          <w:color w:val="231F20"/>
          <w:w w:val="90"/>
        </w:rPr>
        <w:t>Torres</w:t>
      </w:r>
      <w:r w:rsidR="0077247B" w:rsidRPr="006B30DE">
        <w:rPr>
          <w:rFonts w:asciiTheme="minorHAnsi" w:hAnsiTheme="minorHAnsi" w:cstheme="minorHAnsi"/>
          <w:color w:val="231F20"/>
          <w:spacing w:val="-29"/>
          <w:w w:val="90"/>
        </w:rPr>
        <w:t xml:space="preserve"> </w:t>
      </w:r>
      <w:r w:rsidR="0077247B" w:rsidRPr="006B30DE">
        <w:rPr>
          <w:rFonts w:asciiTheme="minorHAnsi" w:hAnsiTheme="minorHAnsi" w:cstheme="minorHAnsi"/>
          <w:color w:val="231F20"/>
          <w:w w:val="90"/>
        </w:rPr>
        <w:t>Strait</w:t>
      </w:r>
      <w:r w:rsidR="0077247B" w:rsidRPr="006B30DE">
        <w:rPr>
          <w:rFonts w:asciiTheme="minorHAnsi" w:hAnsiTheme="minorHAnsi" w:cstheme="minorHAnsi"/>
          <w:color w:val="231F20"/>
          <w:spacing w:val="-28"/>
          <w:w w:val="90"/>
        </w:rPr>
        <w:t xml:space="preserve"> </w:t>
      </w:r>
      <w:r w:rsidR="0077247B" w:rsidRPr="006B30DE">
        <w:rPr>
          <w:rFonts w:asciiTheme="minorHAnsi" w:hAnsiTheme="minorHAnsi" w:cstheme="minorHAnsi"/>
          <w:color w:val="231F20"/>
          <w:w w:val="90"/>
        </w:rPr>
        <w:t>Islander</w:t>
      </w:r>
      <w:r w:rsidR="0077247B" w:rsidRPr="006B30DE">
        <w:rPr>
          <w:rFonts w:asciiTheme="minorHAnsi" w:hAnsiTheme="minorHAnsi" w:cstheme="minorHAnsi"/>
          <w:color w:val="231F20"/>
          <w:spacing w:val="-29"/>
          <w:w w:val="90"/>
        </w:rPr>
        <w:t xml:space="preserve"> </w:t>
      </w:r>
      <w:r w:rsidR="0077247B" w:rsidRPr="006B30DE">
        <w:rPr>
          <w:rFonts w:asciiTheme="minorHAnsi" w:hAnsiTheme="minorHAnsi" w:cstheme="minorHAnsi"/>
          <w:color w:val="231F20"/>
          <w:w w:val="90"/>
        </w:rPr>
        <w:t>education.</w:t>
      </w:r>
      <w:r w:rsidR="0077247B" w:rsidRPr="006B30DE">
        <w:rPr>
          <w:rFonts w:asciiTheme="minorHAnsi" w:hAnsiTheme="minorHAnsi" w:cstheme="minorHAnsi"/>
          <w:color w:val="231F20"/>
          <w:spacing w:val="-29"/>
          <w:w w:val="90"/>
        </w:rPr>
        <w:t xml:space="preserve"> </w:t>
      </w:r>
      <w:r w:rsidR="0077247B" w:rsidRPr="006B30DE">
        <w:rPr>
          <w:rFonts w:asciiTheme="minorHAnsi" w:hAnsiTheme="minorHAnsi" w:cstheme="minorHAnsi"/>
          <w:color w:val="231F20"/>
          <w:w w:val="90"/>
        </w:rPr>
        <w:t>This</w:t>
      </w:r>
      <w:r w:rsidR="0077247B" w:rsidRPr="006B30DE">
        <w:rPr>
          <w:rFonts w:asciiTheme="minorHAnsi" w:hAnsiTheme="minorHAnsi" w:cstheme="minorHAnsi"/>
          <w:color w:val="231F20"/>
          <w:spacing w:val="-28"/>
          <w:w w:val="90"/>
        </w:rPr>
        <w:t xml:space="preserve"> </w:t>
      </w:r>
      <w:r w:rsidR="0077247B" w:rsidRPr="006B30DE">
        <w:rPr>
          <w:rFonts w:asciiTheme="minorHAnsi" w:hAnsiTheme="minorHAnsi" w:cstheme="minorHAnsi"/>
          <w:color w:val="231F20"/>
          <w:w w:val="90"/>
        </w:rPr>
        <w:t>core</w:t>
      </w:r>
      <w:r w:rsidR="0077247B" w:rsidRPr="006B30DE">
        <w:rPr>
          <w:rFonts w:asciiTheme="minorHAnsi" w:hAnsiTheme="minorHAnsi" w:cstheme="minorHAnsi"/>
          <w:color w:val="231F20"/>
          <w:spacing w:val="-29"/>
          <w:w w:val="90"/>
        </w:rPr>
        <w:t xml:space="preserve"> </w:t>
      </w:r>
      <w:r w:rsidR="0077247B" w:rsidRPr="006B30DE">
        <w:rPr>
          <w:rFonts w:asciiTheme="minorHAnsi" w:hAnsiTheme="minorHAnsi" w:cstheme="minorHAnsi"/>
          <w:color w:val="231F20"/>
          <w:w w:val="90"/>
        </w:rPr>
        <w:t>responsibility of</w:t>
      </w:r>
      <w:r w:rsidR="0077247B" w:rsidRPr="006B30DE">
        <w:rPr>
          <w:rFonts w:asciiTheme="minorHAnsi" w:hAnsiTheme="minorHAnsi" w:cstheme="minorHAnsi"/>
          <w:color w:val="231F20"/>
          <w:spacing w:val="-26"/>
          <w:w w:val="90"/>
        </w:rPr>
        <w:t xml:space="preserve"> </w:t>
      </w:r>
      <w:r w:rsidR="0077247B" w:rsidRPr="006B30DE">
        <w:rPr>
          <w:rFonts w:asciiTheme="minorHAnsi" w:hAnsiTheme="minorHAnsi" w:cstheme="minorHAnsi"/>
          <w:color w:val="231F20"/>
          <w:w w:val="90"/>
        </w:rPr>
        <w:t>the</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University</w:t>
      </w:r>
      <w:r w:rsidR="0077247B" w:rsidRPr="006B30DE">
        <w:rPr>
          <w:rFonts w:asciiTheme="minorHAnsi" w:hAnsiTheme="minorHAnsi" w:cstheme="minorHAnsi"/>
          <w:color w:val="231F20"/>
          <w:spacing w:val="-26"/>
          <w:w w:val="90"/>
        </w:rPr>
        <w:t xml:space="preserve"> </w:t>
      </w:r>
      <w:r w:rsidR="0077247B" w:rsidRPr="006B30DE">
        <w:rPr>
          <w:rFonts w:asciiTheme="minorHAnsi" w:hAnsiTheme="minorHAnsi" w:cstheme="minorHAnsi"/>
          <w:color w:val="231F20"/>
          <w:w w:val="90"/>
        </w:rPr>
        <w:t>was</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once</w:t>
      </w:r>
      <w:r w:rsidR="0077247B" w:rsidRPr="006B30DE">
        <w:rPr>
          <w:rFonts w:asciiTheme="minorHAnsi" w:hAnsiTheme="minorHAnsi" w:cstheme="minorHAnsi"/>
          <w:color w:val="231F20"/>
          <w:spacing w:val="-26"/>
          <w:w w:val="90"/>
        </w:rPr>
        <w:t xml:space="preserve"> </w:t>
      </w:r>
      <w:r w:rsidR="0077247B" w:rsidRPr="006B30DE">
        <w:rPr>
          <w:rFonts w:asciiTheme="minorHAnsi" w:hAnsiTheme="minorHAnsi" w:cstheme="minorHAnsi"/>
          <w:color w:val="231F20"/>
          <w:w w:val="90"/>
        </w:rPr>
        <w:t>seen</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as</w:t>
      </w:r>
      <w:r w:rsidR="0077247B" w:rsidRPr="006B30DE">
        <w:rPr>
          <w:rFonts w:asciiTheme="minorHAnsi" w:hAnsiTheme="minorHAnsi" w:cstheme="minorHAnsi"/>
          <w:color w:val="231F20"/>
          <w:spacing w:val="-26"/>
          <w:w w:val="90"/>
        </w:rPr>
        <w:t xml:space="preserve"> </w:t>
      </w:r>
      <w:r w:rsidR="0077247B" w:rsidRPr="006B30DE">
        <w:rPr>
          <w:rFonts w:asciiTheme="minorHAnsi" w:hAnsiTheme="minorHAnsi" w:cstheme="minorHAnsi"/>
          <w:color w:val="231F20"/>
          <w:w w:val="90"/>
        </w:rPr>
        <w:t>the</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responsibility</w:t>
      </w:r>
      <w:r w:rsidR="0077247B" w:rsidRPr="006B30DE">
        <w:rPr>
          <w:rFonts w:asciiTheme="minorHAnsi" w:hAnsiTheme="minorHAnsi" w:cstheme="minorHAnsi"/>
          <w:color w:val="231F20"/>
          <w:spacing w:val="-26"/>
          <w:w w:val="90"/>
        </w:rPr>
        <w:t xml:space="preserve"> </w:t>
      </w:r>
      <w:r w:rsidR="0077247B" w:rsidRPr="006B30DE">
        <w:rPr>
          <w:rFonts w:asciiTheme="minorHAnsi" w:hAnsiTheme="minorHAnsi" w:cstheme="minorHAnsi"/>
          <w:color w:val="231F20"/>
          <w:w w:val="90"/>
        </w:rPr>
        <w:t>of</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only</w:t>
      </w:r>
      <w:r w:rsidR="0077247B" w:rsidRPr="006B30DE">
        <w:rPr>
          <w:rFonts w:asciiTheme="minorHAnsi" w:hAnsiTheme="minorHAnsi" w:cstheme="minorHAnsi"/>
          <w:color w:val="231F20"/>
          <w:spacing w:val="-26"/>
          <w:w w:val="90"/>
        </w:rPr>
        <w:t xml:space="preserve"> </w:t>
      </w:r>
      <w:r w:rsidR="0077247B" w:rsidRPr="006B30DE">
        <w:rPr>
          <w:rFonts w:asciiTheme="minorHAnsi" w:hAnsiTheme="minorHAnsi" w:cstheme="minorHAnsi"/>
          <w:color w:val="231F20"/>
          <w:w w:val="90"/>
        </w:rPr>
        <w:t>a few.</w:t>
      </w:r>
      <w:r w:rsidR="0077247B" w:rsidRPr="006B30DE">
        <w:rPr>
          <w:rFonts w:asciiTheme="minorHAnsi" w:hAnsiTheme="minorHAnsi" w:cstheme="minorHAnsi"/>
          <w:color w:val="231F20"/>
          <w:spacing w:val="-26"/>
          <w:w w:val="90"/>
        </w:rPr>
        <w:t xml:space="preserve"> </w:t>
      </w:r>
      <w:r w:rsidR="0077247B" w:rsidRPr="006B30DE">
        <w:rPr>
          <w:rFonts w:asciiTheme="minorHAnsi" w:hAnsiTheme="minorHAnsi" w:cstheme="minorHAnsi"/>
          <w:color w:val="231F20"/>
          <w:w w:val="90"/>
        </w:rPr>
        <w:t>It</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is</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only</w:t>
      </w:r>
      <w:r w:rsidR="0077247B" w:rsidRPr="006B30DE">
        <w:rPr>
          <w:rFonts w:asciiTheme="minorHAnsi" w:hAnsiTheme="minorHAnsi" w:cstheme="minorHAnsi"/>
          <w:color w:val="231F20"/>
          <w:spacing w:val="-26"/>
          <w:w w:val="90"/>
        </w:rPr>
        <w:t xml:space="preserve"> </w:t>
      </w:r>
      <w:r w:rsidR="0077247B" w:rsidRPr="006B30DE">
        <w:rPr>
          <w:rFonts w:asciiTheme="minorHAnsi" w:hAnsiTheme="minorHAnsi" w:cstheme="minorHAnsi"/>
          <w:color w:val="231F20"/>
          <w:w w:val="90"/>
        </w:rPr>
        <w:t>since</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our</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strategy</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has</w:t>
      </w:r>
      <w:r w:rsidR="0077247B" w:rsidRPr="006B30DE">
        <w:rPr>
          <w:rFonts w:asciiTheme="minorHAnsi" w:hAnsiTheme="minorHAnsi" w:cstheme="minorHAnsi"/>
          <w:color w:val="231F20"/>
          <w:spacing w:val="-26"/>
          <w:w w:val="90"/>
        </w:rPr>
        <w:t xml:space="preserve"> </w:t>
      </w:r>
      <w:r w:rsidR="0077247B" w:rsidRPr="006B30DE">
        <w:rPr>
          <w:rFonts w:asciiTheme="minorHAnsi" w:hAnsiTheme="minorHAnsi" w:cstheme="minorHAnsi"/>
          <w:color w:val="231F20"/>
          <w:w w:val="90"/>
        </w:rPr>
        <w:t>stressed</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that</w:t>
      </w:r>
      <w:r w:rsidR="0077247B" w:rsidRPr="006B30DE">
        <w:rPr>
          <w:rFonts w:asciiTheme="minorHAnsi" w:hAnsiTheme="minorHAnsi" w:cstheme="minorHAnsi"/>
          <w:color w:val="231F20"/>
          <w:spacing w:val="-25"/>
          <w:w w:val="90"/>
        </w:rPr>
        <w:t xml:space="preserve"> </w:t>
      </w:r>
      <w:r w:rsidR="0077247B" w:rsidRPr="006B30DE">
        <w:rPr>
          <w:rFonts w:asciiTheme="minorHAnsi" w:hAnsiTheme="minorHAnsi" w:cstheme="minorHAnsi"/>
          <w:color w:val="231F20"/>
          <w:w w:val="90"/>
        </w:rPr>
        <w:t xml:space="preserve">Aboriginal and Torres Strait Islander education is the responsibility of </w:t>
      </w:r>
      <w:r w:rsidR="0077247B" w:rsidRPr="006B30DE">
        <w:rPr>
          <w:rFonts w:asciiTheme="minorHAnsi" w:hAnsiTheme="minorHAnsi" w:cstheme="minorHAnsi"/>
          <w:color w:val="231F20"/>
          <w:spacing w:val="2"/>
          <w:w w:val="95"/>
        </w:rPr>
        <w:t>every</w:t>
      </w:r>
      <w:r w:rsidR="0077247B" w:rsidRPr="006B30DE">
        <w:rPr>
          <w:rFonts w:asciiTheme="minorHAnsi" w:hAnsiTheme="minorHAnsi" w:cstheme="minorHAnsi"/>
          <w:color w:val="231F20"/>
          <w:spacing w:val="-34"/>
          <w:w w:val="95"/>
        </w:rPr>
        <w:t xml:space="preserve"> </w:t>
      </w:r>
      <w:r w:rsidR="0077247B" w:rsidRPr="006B30DE">
        <w:rPr>
          <w:rFonts w:asciiTheme="minorHAnsi" w:hAnsiTheme="minorHAnsi" w:cstheme="minorHAnsi"/>
          <w:color w:val="231F20"/>
          <w:spacing w:val="3"/>
          <w:w w:val="95"/>
        </w:rPr>
        <w:t>part</w:t>
      </w:r>
      <w:r w:rsidR="0077247B" w:rsidRPr="006B30DE">
        <w:rPr>
          <w:rFonts w:asciiTheme="minorHAnsi" w:hAnsiTheme="minorHAnsi" w:cstheme="minorHAnsi"/>
          <w:color w:val="231F20"/>
          <w:spacing w:val="-33"/>
          <w:w w:val="95"/>
        </w:rPr>
        <w:t xml:space="preserve"> </w:t>
      </w:r>
      <w:r w:rsidR="0077247B" w:rsidRPr="006B30DE">
        <w:rPr>
          <w:rFonts w:asciiTheme="minorHAnsi" w:hAnsiTheme="minorHAnsi" w:cstheme="minorHAnsi"/>
          <w:color w:val="231F20"/>
          <w:w w:val="95"/>
        </w:rPr>
        <w:t>of</w:t>
      </w:r>
      <w:r w:rsidR="0077247B" w:rsidRPr="006B30DE">
        <w:rPr>
          <w:rFonts w:asciiTheme="minorHAnsi" w:hAnsiTheme="minorHAnsi" w:cstheme="minorHAnsi"/>
          <w:color w:val="231F20"/>
          <w:spacing w:val="-33"/>
          <w:w w:val="95"/>
        </w:rPr>
        <w:t xml:space="preserve"> </w:t>
      </w:r>
      <w:r w:rsidR="0077247B" w:rsidRPr="006B30DE">
        <w:rPr>
          <w:rFonts w:asciiTheme="minorHAnsi" w:hAnsiTheme="minorHAnsi" w:cstheme="minorHAnsi"/>
          <w:color w:val="231F20"/>
          <w:w w:val="95"/>
        </w:rPr>
        <w:t>the</w:t>
      </w:r>
      <w:r w:rsidR="0077247B" w:rsidRPr="006B30DE">
        <w:rPr>
          <w:rFonts w:asciiTheme="minorHAnsi" w:hAnsiTheme="minorHAnsi" w:cstheme="minorHAnsi"/>
          <w:color w:val="231F20"/>
          <w:spacing w:val="-33"/>
          <w:w w:val="95"/>
        </w:rPr>
        <w:t xml:space="preserve"> </w:t>
      </w:r>
      <w:r w:rsidR="0077247B" w:rsidRPr="006B30DE">
        <w:rPr>
          <w:rFonts w:asciiTheme="minorHAnsi" w:hAnsiTheme="minorHAnsi" w:cstheme="minorHAnsi"/>
          <w:color w:val="231F20"/>
          <w:w w:val="95"/>
        </w:rPr>
        <w:t>University</w:t>
      </w:r>
      <w:r w:rsidR="0077247B" w:rsidRPr="006B30DE">
        <w:rPr>
          <w:rFonts w:asciiTheme="minorHAnsi" w:hAnsiTheme="minorHAnsi" w:cstheme="minorHAnsi"/>
          <w:color w:val="231F20"/>
          <w:spacing w:val="-34"/>
          <w:w w:val="95"/>
        </w:rPr>
        <w:t xml:space="preserve"> </w:t>
      </w:r>
      <w:r w:rsidR="0077247B" w:rsidRPr="006B30DE">
        <w:rPr>
          <w:rFonts w:asciiTheme="minorHAnsi" w:hAnsiTheme="minorHAnsi" w:cstheme="minorHAnsi"/>
          <w:color w:val="231F20"/>
          <w:w w:val="95"/>
        </w:rPr>
        <w:t>that</w:t>
      </w:r>
      <w:r w:rsidR="0077247B" w:rsidRPr="006B30DE">
        <w:rPr>
          <w:rFonts w:asciiTheme="minorHAnsi" w:hAnsiTheme="minorHAnsi" w:cstheme="minorHAnsi"/>
          <w:color w:val="231F20"/>
          <w:spacing w:val="-33"/>
          <w:w w:val="95"/>
        </w:rPr>
        <w:t xml:space="preserve"> </w:t>
      </w:r>
      <w:r w:rsidR="0077247B" w:rsidRPr="006B30DE">
        <w:rPr>
          <w:rFonts w:asciiTheme="minorHAnsi" w:hAnsiTheme="minorHAnsi" w:cstheme="minorHAnsi"/>
          <w:color w:val="231F20"/>
          <w:w w:val="95"/>
        </w:rPr>
        <w:t>it</w:t>
      </w:r>
      <w:r w:rsidR="0077247B" w:rsidRPr="006B30DE">
        <w:rPr>
          <w:rFonts w:asciiTheme="minorHAnsi" w:hAnsiTheme="minorHAnsi" w:cstheme="minorHAnsi"/>
          <w:color w:val="231F20"/>
          <w:spacing w:val="-33"/>
          <w:w w:val="95"/>
        </w:rPr>
        <w:t xml:space="preserve"> </w:t>
      </w:r>
      <w:r w:rsidR="0077247B" w:rsidRPr="006B30DE">
        <w:rPr>
          <w:rFonts w:asciiTheme="minorHAnsi" w:hAnsiTheme="minorHAnsi" w:cstheme="minorHAnsi"/>
          <w:color w:val="231F20"/>
          <w:w w:val="95"/>
        </w:rPr>
        <w:t>has</w:t>
      </w:r>
      <w:r w:rsidR="0077247B" w:rsidRPr="006B30DE">
        <w:rPr>
          <w:rFonts w:asciiTheme="minorHAnsi" w:hAnsiTheme="minorHAnsi" w:cstheme="minorHAnsi"/>
          <w:color w:val="231F20"/>
          <w:spacing w:val="-33"/>
          <w:w w:val="95"/>
        </w:rPr>
        <w:t xml:space="preserve"> </w:t>
      </w:r>
      <w:r w:rsidR="0077247B" w:rsidRPr="006B30DE">
        <w:rPr>
          <w:rFonts w:asciiTheme="minorHAnsi" w:hAnsiTheme="minorHAnsi" w:cstheme="minorHAnsi"/>
          <w:color w:val="231F20"/>
          <w:w w:val="95"/>
        </w:rPr>
        <w:t>taken</w:t>
      </w:r>
      <w:r w:rsidR="0077247B" w:rsidRPr="006B30DE">
        <w:rPr>
          <w:rFonts w:asciiTheme="minorHAnsi" w:hAnsiTheme="minorHAnsi" w:cstheme="minorHAnsi"/>
          <w:color w:val="231F20"/>
          <w:spacing w:val="-33"/>
          <w:w w:val="95"/>
        </w:rPr>
        <w:t xml:space="preserve"> </w:t>
      </w:r>
      <w:r w:rsidR="0077247B" w:rsidRPr="006B30DE">
        <w:rPr>
          <w:rFonts w:asciiTheme="minorHAnsi" w:hAnsiTheme="minorHAnsi" w:cstheme="minorHAnsi"/>
          <w:color w:val="231F20"/>
          <w:w w:val="95"/>
        </w:rPr>
        <w:t>a</w:t>
      </w:r>
      <w:r w:rsidR="0077247B" w:rsidRPr="006B30DE">
        <w:rPr>
          <w:rFonts w:asciiTheme="minorHAnsi" w:hAnsiTheme="minorHAnsi" w:cstheme="minorHAnsi"/>
          <w:color w:val="231F20"/>
          <w:spacing w:val="-34"/>
          <w:w w:val="95"/>
        </w:rPr>
        <w:t xml:space="preserve"> </w:t>
      </w:r>
      <w:r w:rsidR="0077247B" w:rsidRPr="006B30DE">
        <w:rPr>
          <w:rFonts w:asciiTheme="minorHAnsi" w:hAnsiTheme="minorHAnsi" w:cstheme="minorHAnsi"/>
          <w:color w:val="231F20"/>
          <w:spacing w:val="2"/>
          <w:w w:val="95"/>
        </w:rPr>
        <w:t>place</w:t>
      </w:r>
      <w:r w:rsidR="0077247B" w:rsidRPr="006B30DE">
        <w:rPr>
          <w:rFonts w:asciiTheme="minorHAnsi" w:hAnsiTheme="minorHAnsi" w:cstheme="minorHAnsi"/>
          <w:color w:val="231F20"/>
          <w:spacing w:val="-33"/>
          <w:w w:val="95"/>
        </w:rPr>
        <w:t xml:space="preserve"> </w:t>
      </w:r>
      <w:r w:rsidR="0077247B" w:rsidRPr="006B30DE">
        <w:rPr>
          <w:rFonts w:asciiTheme="minorHAnsi" w:hAnsiTheme="minorHAnsi" w:cstheme="minorHAnsi"/>
          <w:color w:val="231F20"/>
          <w:w w:val="95"/>
        </w:rPr>
        <w:t>at</w:t>
      </w:r>
      <w:r w:rsidR="0077247B" w:rsidRPr="006B30DE">
        <w:rPr>
          <w:rFonts w:asciiTheme="minorHAnsi" w:hAnsiTheme="minorHAnsi" w:cstheme="minorHAnsi"/>
          <w:color w:val="231F20"/>
          <w:spacing w:val="-33"/>
          <w:w w:val="95"/>
        </w:rPr>
        <w:t xml:space="preserve"> </w:t>
      </w:r>
      <w:r w:rsidR="0077247B" w:rsidRPr="006B30DE">
        <w:rPr>
          <w:rFonts w:asciiTheme="minorHAnsi" w:hAnsiTheme="minorHAnsi" w:cstheme="minorHAnsi"/>
          <w:color w:val="231F20"/>
          <w:w w:val="95"/>
        </w:rPr>
        <w:t xml:space="preserve">the </w:t>
      </w:r>
      <w:r w:rsidR="0077247B" w:rsidRPr="006B30DE">
        <w:rPr>
          <w:rFonts w:asciiTheme="minorHAnsi" w:hAnsiTheme="minorHAnsi" w:cstheme="minorHAnsi"/>
          <w:color w:val="231F20"/>
          <w:spacing w:val="2"/>
          <w:w w:val="90"/>
        </w:rPr>
        <w:t>very</w:t>
      </w:r>
      <w:r w:rsidR="0077247B" w:rsidRPr="006B30DE">
        <w:rPr>
          <w:rFonts w:asciiTheme="minorHAnsi" w:hAnsiTheme="minorHAnsi" w:cstheme="minorHAnsi"/>
          <w:color w:val="231F20"/>
          <w:spacing w:val="-28"/>
          <w:w w:val="90"/>
        </w:rPr>
        <w:t xml:space="preserve"> </w:t>
      </w:r>
      <w:proofErr w:type="spellStart"/>
      <w:r w:rsidR="0077247B" w:rsidRPr="006B30DE">
        <w:rPr>
          <w:rFonts w:asciiTheme="minorHAnsi" w:hAnsiTheme="minorHAnsi" w:cstheme="minorHAnsi"/>
          <w:color w:val="231F20"/>
          <w:w w:val="90"/>
        </w:rPr>
        <w:t>centre</w:t>
      </w:r>
      <w:proofErr w:type="spellEnd"/>
      <w:r w:rsidR="0077247B" w:rsidRPr="006B30DE">
        <w:rPr>
          <w:rFonts w:asciiTheme="minorHAnsi" w:hAnsiTheme="minorHAnsi" w:cstheme="minorHAnsi"/>
          <w:color w:val="231F20"/>
          <w:spacing w:val="-28"/>
          <w:w w:val="90"/>
        </w:rPr>
        <w:t xml:space="preserve"> </w:t>
      </w:r>
      <w:r w:rsidR="0077247B" w:rsidRPr="006B30DE">
        <w:rPr>
          <w:rFonts w:asciiTheme="minorHAnsi" w:hAnsiTheme="minorHAnsi" w:cstheme="minorHAnsi"/>
          <w:color w:val="231F20"/>
          <w:w w:val="90"/>
        </w:rPr>
        <w:t>of</w:t>
      </w:r>
      <w:r w:rsidR="0077247B" w:rsidRPr="006B30DE">
        <w:rPr>
          <w:rFonts w:asciiTheme="minorHAnsi" w:hAnsiTheme="minorHAnsi" w:cstheme="minorHAnsi"/>
          <w:color w:val="231F20"/>
          <w:spacing w:val="-27"/>
          <w:w w:val="90"/>
        </w:rPr>
        <w:t xml:space="preserve"> </w:t>
      </w:r>
      <w:r w:rsidR="0077247B" w:rsidRPr="006B30DE">
        <w:rPr>
          <w:rFonts w:asciiTheme="minorHAnsi" w:hAnsiTheme="minorHAnsi" w:cstheme="minorHAnsi"/>
          <w:color w:val="231F20"/>
          <w:w w:val="90"/>
        </w:rPr>
        <w:t>our</w:t>
      </w:r>
      <w:r w:rsidR="0077247B" w:rsidRPr="006B30DE">
        <w:rPr>
          <w:rFonts w:asciiTheme="minorHAnsi" w:hAnsiTheme="minorHAnsi" w:cstheme="minorHAnsi"/>
          <w:color w:val="231F20"/>
          <w:spacing w:val="-28"/>
          <w:w w:val="90"/>
        </w:rPr>
        <w:t xml:space="preserve"> </w:t>
      </w:r>
      <w:r w:rsidR="0077247B" w:rsidRPr="006B30DE">
        <w:rPr>
          <w:rFonts w:asciiTheme="minorHAnsi" w:hAnsiTheme="minorHAnsi" w:cstheme="minorHAnsi"/>
          <w:color w:val="231F20"/>
          <w:w w:val="90"/>
        </w:rPr>
        <w:t>work.</w:t>
      </w:r>
      <w:r w:rsidR="0077247B" w:rsidRPr="006B30DE">
        <w:rPr>
          <w:rFonts w:asciiTheme="minorHAnsi" w:hAnsiTheme="minorHAnsi" w:cstheme="minorHAnsi"/>
          <w:color w:val="231F20"/>
          <w:spacing w:val="-27"/>
          <w:w w:val="90"/>
        </w:rPr>
        <w:t xml:space="preserve"> </w:t>
      </w:r>
      <w:r w:rsidR="0077247B" w:rsidRPr="006B30DE">
        <w:rPr>
          <w:rFonts w:asciiTheme="minorHAnsi" w:hAnsiTheme="minorHAnsi" w:cstheme="minorHAnsi"/>
          <w:color w:val="231F20"/>
          <w:w w:val="90"/>
        </w:rPr>
        <w:t>And</w:t>
      </w:r>
      <w:r w:rsidR="0077247B" w:rsidRPr="006B30DE">
        <w:rPr>
          <w:rFonts w:asciiTheme="minorHAnsi" w:hAnsiTheme="minorHAnsi" w:cstheme="minorHAnsi"/>
          <w:color w:val="231F20"/>
          <w:spacing w:val="-28"/>
          <w:w w:val="90"/>
        </w:rPr>
        <w:t xml:space="preserve"> </w:t>
      </w:r>
      <w:r w:rsidR="0077247B" w:rsidRPr="006B30DE">
        <w:rPr>
          <w:rFonts w:asciiTheme="minorHAnsi" w:hAnsiTheme="minorHAnsi" w:cstheme="minorHAnsi"/>
          <w:color w:val="231F20"/>
          <w:w w:val="90"/>
        </w:rPr>
        <w:t>that</w:t>
      </w:r>
      <w:r w:rsidR="0077247B" w:rsidRPr="006B30DE">
        <w:rPr>
          <w:rFonts w:asciiTheme="minorHAnsi" w:hAnsiTheme="minorHAnsi" w:cstheme="minorHAnsi"/>
          <w:color w:val="231F20"/>
          <w:spacing w:val="-27"/>
          <w:w w:val="90"/>
        </w:rPr>
        <w:t xml:space="preserve"> </w:t>
      </w:r>
      <w:r w:rsidR="0077247B" w:rsidRPr="006B30DE">
        <w:rPr>
          <w:rFonts w:asciiTheme="minorHAnsi" w:hAnsiTheme="minorHAnsi" w:cstheme="minorHAnsi"/>
          <w:color w:val="231F20"/>
          <w:w w:val="90"/>
        </w:rPr>
        <w:t>strategy</w:t>
      </w:r>
      <w:r w:rsidR="0077247B" w:rsidRPr="006B30DE">
        <w:rPr>
          <w:rFonts w:asciiTheme="minorHAnsi" w:hAnsiTheme="minorHAnsi" w:cstheme="minorHAnsi"/>
          <w:color w:val="231F20"/>
          <w:spacing w:val="-28"/>
          <w:w w:val="90"/>
        </w:rPr>
        <w:t xml:space="preserve"> </w:t>
      </w:r>
      <w:r w:rsidR="0077247B" w:rsidRPr="006B30DE">
        <w:rPr>
          <w:rFonts w:asciiTheme="minorHAnsi" w:hAnsiTheme="minorHAnsi" w:cstheme="minorHAnsi"/>
          <w:color w:val="231F20"/>
          <w:w w:val="90"/>
        </w:rPr>
        <w:t>is</w:t>
      </w:r>
      <w:r w:rsidR="0077247B" w:rsidRPr="006B30DE">
        <w:rPr>
          <w:rFonts w:asciiTheme="minorHAnsi" w:hAnsiTheme="minorHAnsi" w:cstheme="minorHAnsi"/>
          <w:color w:val="231F20"/>
          <w:spacing w:val="-27"/>
          <w:w w:val="90"/>
        </w:rPr>
        <w:t xml:space="preserve"> </w:t>
      </w:r>
      <w:r w:rsidR="0077247B" w:rsidRPr="006B30DE">
        <w:rPr>
          <w:rFonts w:asciiTheme="minorHAnsi" w:hAnsiTheme="minorHAnsi" w:cstheme="minorHAnsi"/>
          <w:color w:val="231F20"/>
          <w:w w:val="90"/>
        </w:rPr>
        <w:t>beginning</w:t>
      </w:r>
      <w:r w:rsidR="0077247B" w:rsidRPr="006B30DE">
        <w:rPr>
          <w:rFonts w:asciiTheme="minorHAnsi" w:hAnsiTheme="minorHAnsi" w:cstheme="minorHAnsi"/>
          <w:color w:val="231F20"/>
          <w:spacing w:val="-28"/>
          <w:w w:val="90"/>
        </w:rPr>
        <w:t xml:space="preserve"> </w:t>
      </w:r>
      <w:r w:rsidR="0077247B" w:rsidRPr="006B30DE">
        <w:rPr>
          <w:rFonts w:asciiTheme="minorHAnsi" w:hAnsiTheme="minorHAnsi" w:cstheme="minorHAnsi"/>
          <w:color w:val="231F20"/>
          <w:w w:val="90"/>
        </w:rPr>
        <w:t>to</w:t>
      </w:r>
      <w:r w:rsidR="0077247B" w:rsidRPr="006B30DE">
        <w:rPr>
          <w:rFonts w:asciiTheme="minorHAnsi" w:hAnsiTheme="minorHAnsi" w:cstheme="minorHAnsi"/>
          <w:color w:val="231F20"/>
          <w:spacing w:val="-27"/>
          <w:w w:val="90"/>
        </w:rPr>
        <w:t xml:space="preserve"> </w:t>
      </w:r>
      <w:r w:rsidR="0077247B" w:rsidRPr="006B30DE">
        <w:rPr>
          <w:rFonts w:asciiTheme="minorHAnsi" w:hAnsiTheme="minorHAnsi" w:cstheme="minorHAnsi"/>
          <w:color w:val="231F20"/>
          <w:spacing w:val="2"/>
          <w:w w:val="90"/>
        </w:rPr>
        <w:t xml:space="preserve">yield </w:t>
      </w:r>
      <w:r w:rsidR="0077247B" w:rsidRPr="006B30DE">
        <w:rPr>
          <w:rFonts w:asciiTheme="minorHAnsi" w:hAnsiTheme="minorHAnsi" w:cstheme="minorHAnsi"/>
          <w:color w:val="231F20"/>
          <w:w w:val="90"/>
        </w:rPr>
        <w:t>real</w:t>
      </w:r>
      <w:r w:rsidR="0077247B" w:rsidRPr="006B30DE">
        <w:rPr>
          <w:rFonts w:asciiTheme="minorHAnsi" w:hAnsiTheme="minorHAnsi" w:cstheme="minorHAnsi"/>
          <w:color w:val="231F20"/>
          <w:spacing w:val="-24"/>
          <w:w w:val="90"/>
        </w:rPr>
        <w:t xml:space="preserve"> </w:t>
      </w:r>
      <w:r w:rsidR="0077247B" w:rsidRPr="006B30DE">
        <w:rPr>
          <w:rFonts w:asciiTheme="minorHAnsi" w:hAnsiTheme="minorHAnsi" w:cstheme="minorHAnsi"/>
          <w:color w:val="231F20"/>
          <w:w w:val="90"/>
        </w:rPr>
        <w:t>results.</w:t>
      </w:r>
      <w:r w:rsidR="0077247B" w:rsidRPr="006B30DE">
        <w:rPr>
          <w:rFonts w:asciiTheme="minorHAnsi" w:hAnsiTheme="minorHAnsi" w:cstheme="minorHAnsi"/>
          <w:color w:val="231F20"/>
          <w:spacing w:val="-23"/>
          <w:w w:val="90"/>
        </w:rPr>
        <w:t xml:space="preserve"> </w:t>
      </w:r>
      <w:r w:rsidR="0077247B" w:rsidRPr="006B30DE">
        <w:rPr>
          <w:rFonts w:asciiTheme="minorHAnsi" w:hAnsiTheme="minorHAnsi" w:cstheme="minorHAnsi"/>
          <w:color w:val="231F20"/>
          <w:w w:val="90"/>
        </w:rPr>
        <w:t>In</w:t>
      </w:r>
      <w:r w:rsidR="0077247B" w:rsidRPr="006B30DE">
        <w:rPr>
          <w:rFonts w:asciiTheme="minorHAnsi" w:hAnsiTheme="minorHAnsi" w:cstheme="minorHAnsi"/>
          <w:color w:val="231F20"/>
          <w:spacing w:val="-24"/>
          <w:w w:val="90"/>
        </w:rPr>
        <w:t xml:space="preserve"> </w:t>
      </w:r>
      <w:r w:rsidR="0077247B" w:rsidRPr="006B30DE">
        <w:rPr>
          <w:rFonts w:asciiTheme="minorHAnsi" w:hAnsiTheme="minorHAnsi" w:cstheme="minorHAnsi"/>
          <w:color w:val="231F20"/>
          <w:w w:val="90"/>
        </w:rPr>
        <w:t>the</w:t>
      </w:r>
      <w:r w:rsidR="0077247B" w:rsidRPr="006B30DE">
        <w:rPr>
          <w:rFonts w:asciiTheme="minorHAnsi" w:hAnsiTheme="minorHAnsi" w:cstheme="minorHAnsi"/>
          <w:color w:val="231F20"/>
          <w:spacing w:val="-23"/>
          <w:w w:val="90"/>
        </w:rPr>
        <w:t xml:space="preserve"> </w:t>
      </w:r>
      <w:r w:rsidR="0077247B" w:rsidRPr="006B30DE">
        <w:rPr>
          <w:rFonts w:asciiTheme="minorHAnsi" w:hAnsiTheme="minorHAnsi" w:cstheme="minorHAnsi"/>
          <w:color w:val="231F20"/>
          <w:w w:val="90"/>
        </w:rPr>
        <w:t>same</w:t>
      </w:r>
      <w:r w:rsidR="0077247B" w:rsidRPr="006B30DE">
        <w:rPr>
          <w:rFonts w:asciiTheme="minorHAnsi" w:hAnsiTheme="minorHAnsi" w:cstheme="minorHAnsi"/>
          <w:color w:val="231F20"/>
          <w:spacing w:val="-24"/>
          <w:w w:val="90"/>
        </w:rPr>
        <w:t xml:space="preserve"> </w:t>
      </w:r>
      <w:r w:rsidR="0077247B" w:rsidRPr="006B30DE">
        <w:rPr>
          <w:rFonts w:asciiTheme="minorHAnsi" w:hAnsiTheme="minorHAnsi" w:cstheme="minorHAnsi"/>
          <w:color w:val="231F20"/>
          <w:w w:val="90"/>
        </w:rPr>
        <w:t>way,</w:t>
      </w:r>
      <w:r w:rsidR="0077247B" w:rsidRPr="006B30DE">
        <w:rPr>
          <w:rFonts w:asciiTheme="minorHAnsi" w:hAnsiTheme="minorHAnsi" w:cstheme="minorHAnsi"/>
          <w:color w:val="231F20"/>
          <w:spacing w:val="-23"/>
          <w:w w:val="90"/>
        </w:rPr>
        <w:t xml:space="preserve"> </w:t>
      </w:r>
      <w:r w:rsidR="0077247B" w:rsidRPr="006B30DE">
        <w:rPr>
          <w:rFonts w:asciiTheme="minorHAnsi" w:hAnsiTheme="minorHAnsi" w:cstheme="minorHAnsi"/>
          <w:color w:val="231F20"/>
          <w:w w:val="90"/>
        </w:rPr>
        <w:t>our</w:t>
      </w:r>
      <w:r w:rsidR="0077247B" w:rsidRPr="006B30DE">
        <w:rPr>
          <w:rFonts w:asciiTheme="minorHAnsi" w:hAnsiTheme="minorHAnsi" w:cstheme="minorHAnsi"/>
          <w:color w:val="231F20"/>
          <w:spacing w:val="-23"/>
          <w:w w:val="90"/>
        </w:rPr>
        <w:t xml:space="preserve"> </w:t>
      </w:r>
      <w:r w:rsidR="0077247B" w:rsidRPr="006B30DE">
        <w:rPr>
          <w:rFonts w:asciiTheme="minorHAnsi" w:hAnsiTheme="minorHAnsi" w:cstheme="minorHAnsi"/>
          <w:color w:val="231F20"/>
          <w:w w:val="90"/>
        </w:rPr>
        <w:t>culture</w:t>
      </w:r>
      <w:r w:rsidR="0077247B" w:rsidRPr="006B30DE">
        <w:rPr>
          <w:rFonts w:asciiTheme="minorHAnsi" w:hAnsiTheme="minorHAnsi" w:cstheme="minorHAnsi"/>
          <w:color w:val="231F20"/>
          <w:spacing w:val="-24"/>
          <w:w w:val="90"/>
        </w:rPr>
        <w:t xml:space="preserve"> </w:t>
      </w:r>
      <w:r w:rsidR="0077247B" w:rsidRPr="006B30DE">
        <w:rPr>
          <w:rFonts w:asciiTheme="minorHAnsi" w:hAnsiTheme="minorHAnsi" w:cstheme="minorHAnsi"/>
          <w:color w:val="231F20"/>
          <w:w w:val="90"/>
        </w:rPr>
        <w:t>will</w:t>
      </w:r>
      <w:r w:rsidR="0077247B" w:rsidRPr="006B30DE">
        <w:rPr>
          <w:rFonts w:asciiTheme="minorHAnsi" w:hAnsiTheme="minorHAnsi" w:cstheme="minorHAnsi"/>
          <w:color w:val="231F20"/>
          <w:spacing w:val="-23"/>
          <w:w w:val="90"/>
        </w:rPr>
        <w:t xml:space="preserve"> </w:t>
      </w:r>
      <w:r w:rsidR="0077247B" w:rsidRPr="006B30DE">
        <w:rPr>
          <w:rFonts w:asciiTheme="minorHAnsi" w:hAnsiTheme="minorHAnsi" w:cstheme="minorHAnsi"/>
          <w:color w:val="231F20"/>
          <w:w w:val="90"/>
        </w:rPr>
        <w:t>only</w:t>
      </w:r>
      <w:r w:rsidR="0077247B" w:rsidRPr="006B30DE">
        <w:rPr>
          <w:rFonts w:asciiTheme="minorHAnsi" w:hAnsiTheme="minorHAnsi" w:cstheme="minorHAnsi"/>
          <w:color w:val="231F20"/>
          <w:spacing w:val="-24"/>
          <w:w w:val="90"/>
        </w:rPr>
        <w:t xml:space="preserve"> </w:t>
      </w:r>
      <w:r w:rsidR="0077247B" w:rsidRPr="006B30DE">
        <w:rPr>
          <w:rFonts w:asciiTheme="minorHAnsi" w:hAnsiTheme="minorHAnsi" w:cstheme="minorHAnsi"/>
          <w:color w:val="231F20"/>
          <w:w w:val="90"/>
        </w:rPr>
        <w:t>shift</w:t>
      </w:r>
      <w:r w:rsidR="0077247B" w:rsidRPr="006B30DE">
        <w:rPr>
          <w:rFonts w:asciiTheme="minorHAnsi" w:hAnsiTheme="minorHAnsi" w:cstheme="minorHAnsi"/>
          <w:color w:val="231F20"/>
          <w:spacing w:val="-23"/>
          <w:w w:val="90"/>
        </w:rPr>
        <w:t xml:space="preserve"> </w:t>
      </w:r>
      <w:r w:rsidR="0077247B" w:rsidRPr="006B30DE">
        <w:rPr>
          <w:rFonts w:asciiTheme="minorHAnsi" w:hAnsiTheme="minorHAnsi" w:cstheme="minorHAnsi"/>
          <w:color w:val="231F20"/>
          <w:w w:val="90"/>
        </w:rPr>
        <w:t xml:space="preserve">when </w:t>
      </w:r>
      <w:r w:rsidR="0077247B" w:rsidRPr="006B30DE">
        <w:rPr>
          <w:rFonts w:asciiTheme="minorHAnsi" w:hAnsiTheme="minorHAnsi" w:cstheme="minorHAnsi"/>
          <w:color w:val="231F20"/>
          <w:spacing w:val="2"/>
          <w:w w:val="90"/>
        </w:rPr>
        <w:t>people</w:t>
      </w:r>
      <w:r w:rsidR="0077247B" w:rsidRPr="006B30DE">
        <w:rPr>
          <w:rFonts w:asciiTheme="minorHAnsi" w:hAnsiTheme="minorHAnsi" w:cstheme="minorHAnsi"/>
          <w:color w:val="231F20"/>
          <w:spacing w:val="-30"/>
          <w:w w:val="90"/>
        </w:rPr>
        <w:t xml:space="preserve"> </w:t>
      </w:r>
      <w:r w:rsidR="0077247B" w:rsidRPr="006B30DE">
        <w:rPr>
          <w:rFonts w:asciiTheme="minorHAnsi" w:hAnsiTheme="minorHAnsi" w:cstheme="minorHAnsi"/>
          <w:color w:val="231F20"/>
          <w:w w:val="90"/>
        </w:rPr>
        <w:t>feel</w:t>
      </w:r>
      <w:r w:rsidR="0077247B" w:rsidRPr="006B30DE">
        <w:rPr>
          <w:rFonts w:asciiTheme="minorHAnsi" w:hAnsiTheme="minorHAnsi" w:cstheme="minorHAnsi"/>
          <w:color w:val="231F20"/>
          <w:spacing w:val="-30"/>
          <w:w w:val="90"/>
        </w:rPr>
        <w:t xml:space="preserve"> </w:t>
      </w:r>
      <w:r w:rsidR="0077247B" w:rsidRPr="006B30DE">
        <w:rPr>
          <w:rFonts w:asciiTheme="minorHAnsi" w:hAnsiTheme="minorHAnsi" w:cstheme="minorHAnsi"/>
          <w:color w:val="231F20"/>
          <w:w w:val="90"/>
        </w:rPr>
        <w:t>empowered</w:t>
      </w:r>
      <w:r w:rsidR="0077247B" w:rsidRPr="006B30DE">
        <w:rPr>
          <w:rFonts w:asciiTheme="minorHAnsi" w:hAnsiTheme="minorHAnsi" w:cstheme="minorHAnsi"/>
          <w:color w:val="231F20"/>
          <w:spacing w:val="-29"/>
          <w:w w:val="90"/>
        </w:rPr>
        <w:t xml:space="preserve"> </w:t>
      </w:r>
      <w:r w:rsidR="0077247B" w:rsidRPr="006B30DE">
        <w:rPr>
          <w:rFonts w:asciiTheme="minorHAnsi" w:hAnsiTheme="minorHAnsi" w:cstheme="minorHAnsi"/>
          <w:color w:val="231F20"/>
          <w:w w:val="90"/>
        </w:rPr>
        <w:t>to</w:t>
      </w:r>
      <w:r w:rsidR="0077247B" w:rsidRPr="006B30DE">
        <w:rPr>
          <w:rFonts w:asciiTheme="minorHAnsi" w:hAnsiTheme="minorHAnsi" w:cstheme="minorHAnsi"/>
          <w:color w:val="231F20"/>
          <w:spacing w:val="-30"/>
          <w:w w:val="90"/>
        </w:rPr>
        <w:t xml:space="preserve"> </w:t>
      </w:r>
      <w:r w:rsidR="0077247B" w:rsidRPr="006B30DE">
        <w:rPr>
          <w:rFonts w:asciiTheme="minorHAnsi" w:hAnsiTheme="minorHAnsi" w:cstheme="minorHAnsi"/>
          <w:color w:val="231F20"/>
          <w:w w:val="90"/>
        </w:rPr>
        <w:t>use</w:t>
      </w:r>
      <w:r w:rsidR="0077247B" w:rsidRPr="006B30DE">
        <w:rPr>
          <w:rFonts w:asciiTheme="minorHAnsi" w:hAnsiTheme="minorHAnsi" w:cstheme="minorHAnsi"/>
          <w:color w:val="231F20"/>
          <w:spacing w:val="-29"/>
          <w:w w:val="90"/>
        </w:rPr>
        <w:t xml:space="preserve"> </w:t>
      </w:r>
      <w:r w:rsidR="0077247B" w:rsidRPr="006B30DE">
        <w:rPr>
          <w:rFonts w:asciiTheme="minorHAnsi" w:hAnsiTheme="minorHAnsi" w:cstheme="minorHAnsi"/>
          <w:color w:val="231F20"/>
          <w:w w:val="90"/>
        </w:rPr>
        <w:t>our</w:t>
      </w:r>
      <w:r w:rsidR="0077247B" w:rsidRPr="006B30DE">
        <w:rPr>
          <w:rFonts w:asciiTheme="minorHAnsi" w:hAnsiTheme="minorHAnsi" w:cstheme="minorHAnsi"/>
          <w:color w:val="231F20"/>
          <w:spacing w:val="-30"/>
          <w:w w:val="90"/>
        </w:rPr>
        <w:t xml:space="preserve"> </w:t>
      </w:r>
      <w:r w:rsidR="0077247B" w:rsidRPr="006B30DE">
        <w:rPr>
          <w:rFonts w:asciiTheme="minorHAnsi" w:hAnsiTheme="minorHAnsi" w:cstheme="minorHAnsi"/>
          <w:color w:val="231F20"/>
          <w:w w:val="90"/>
        </w:rPr>
        <w:t>shared</w:t>
      </w:r>
      <w:r w:rsidR="0077247B" w:rsidRPr="006B30DE">
        <w:rPr>
          <w:rFonts w:asciiTheme="minorHAnsi" w:hAnsiTheme="minorHAnsi" w:cstheme="minorHAnsi"/>
          <w:color w:val="231F20"/>
          <w:spacing w:val="-29"/>
          <w:w w:val="90"/>
        </w:rPr>
        <w:t xml:space="preserve"> </w:t>
      </w:r>
      <w:r w:rsidR="0077247B" w:rsidRPr="006B30DE">
        <w:rPr>
          <w:rFonts w:asciiTheme="minorHAnsi" w:hAnsiTheme="minorHAnsi" w:cstheme="minorHAnsi"/>
          <w:color w:val="231F20"/>
          <w:w w:val="90"/>
        </w:rPr>
        <w:t>values</w:t>
      </w:r>
      <w:r w:rsidR="0077247B" w:rsidRPr="006B30DE">
        <w:rPr>
          <w:rFonts w:asciiTheme="minorHAnsi" w:hAnsiTheme="minorHAnsi" w:cstheme="minorHAnsi"/>
          <w:color w:val="231F20"/>
          <w:spacing w:val="-30"/>
          <w:w w:val="90"/>
        </w:rPr>
        <w:t xml:space="preserve"> </w:t>
      </w:r>
      <w:r w:rsidR="0077247B" w:rsidRPr="006B30DE">
        <w:rPr>
          <w:rFonts w:asciiTheme="minorHAnsi" w:hAnsiTheme="minorHAnsi" w:cstheme="minorHAnsi"/>
          <w:color w:val="231F20"/>
          <w:w w:val="90"/>
        </w:rPr>
        <w:t>as</w:t>
      </w:r>
      <w:r w:rsidR="0077247B" w:rsidRPr="006B30DE">
        <w:rPr>
          <w:rFonts w:asciiTheme="minorHAnsi" w:hAnsiTheme="minorHAnsi" w:cstheme="minorHAnsi"/>
          <w:color w:val="231F20"/>
          <w:spacing w:val="-29"/>
          <w:w w:val="90"/>
        </w:rPr>
        <w:t xml:space="preserve"> </w:t>
      </w:r>
      <w:r w:rsidR="0077247B" w:rsidRPr="006B30DE">
        <w:rPr>
          <w:rFonts w:asciiTheme="minorHAnsi" w:hAnsiTheme="minorHAnsi" w:cstheme="minorHAnsi"/>
          <w:color w:val="231F20"/>
          <w:spacing w:val="2"/>
          <w:w w:val="90"/>
        </w:rPr>
        <w:t xml:space="preserve">standards </w:t>
      </w:r>
      <w:r w:rsidR="0077247B" w:rsidRPr="006B30DE">
        <w:rPr>
          <w:rFonts w:asciiTheme="minorHAnsi" w:hAnsiTheme="minorHAnsi" w:cstheme="minorHAnsi"/>
          <w:color w:val="231F20"/>
          <w:w w:val="95"/>
        </w:rPr>
        <w:t>for</w:t>
      </w:r>
      <w:r w:rsidR="0077247B" w:rsidRPr="006B30DE">
        <w:rPr>
          <w:rFonts w:asciiTheme="minorHAnsi" w:hAnsiTheme="minorHAnsi" w:cstheme="minorHAnsi"/>
          <w:color w:val="231F20"/>
          <w:spacing w:val="-36"/>
          <w:w w:val="95"/>
        </w:rPr>
        <w:t xml:space="preserve"> </w:t>
      </w:r>
      <w:r w:rsidR="0077247B" w:rsidRPr="006B30DE">
        <w:rPr>
          <w:rFonts w:asciiTheme="minorHAnsi" w:hAnsiTheme="minorHAnsi" w:cstheme="minorHAnsi"/>
          <w:color w:val="231F20"/>
          <w:w w:val="95"/>
        </w:rPr>
        <w:t>their</w:t>
      </w:r>
      <w:r w:rsidR="0077247B" w:rsidRPr="006B30DE">
        <w:rPr>
          <w:rFonts w:asciiTheme="minorHAnsi" w:hAnsiTheme="minorHAnsi" w:cstheme="minorHAnsi"/>
          <w:color w:val="231F20"/>
          <w:spacing w:val="-35"/>
          <w:w w:val="95"/>
        </w:rPr>
        <w:t xml:space="preserve"> </w:t>
      </w:r>
      <w:r w:rsidR="0077247B" w:rsidRPr="006B30DE">
        <w:rPr>
          <w:rFonts w:asciiTheme="minorHAnsi" w:hAnsiTheme="minorHAnsi" w:cstheme="minorHAnsi"/>
          <w:color w:val="231F20"/>
          <w:w w:val="95"/>
        </w:rPr>
        <w:t>own</w:t>
      </w:r>
      <w:r w:rsidR="0077247B" w:rsidRPr="006B30DE">
        <w:rPr>
          <w:rFonts w:asciiTheme="minorHAnsi" w:hAnsiTheme="minorHAnsi" w:cstheme="minorHAnsi"/>
          <w:color w:val="231F20"/>
          <w:spacing w:val="-35"/>
          <w:w w:val="95"/>
        </w:rPr>
        <w:t xml:space="preserve"> </w:t>
      </w:r>
      <w:r w:rsidR="0077247B" w:rsidRPr="006B30DE">
        <w:rPr>
          <w:rFonts w:asciiTheme="minorHAnsi" w:hAnsiTheme="minorHAnsi" w:cstheme="minorHAnsi"/>
          <w:color w:val="231F20"/>
          <w:w w:val="95"/>
        </w:rPr>
        <w:t>decisions</w:t>
      </w:r>
      <w:r w:rsidR="0077247B" w:rsidRPr="006B30DE">
        <w:rPr>
          <w:rFonts w:asciiTheme="minorHAnsi" w:hAnsiTheme="minorHAnsi" w:cstheme="minorHAnsi"/>
          <w:color w:val="231F20"/>
          <w:spacing w:val="-35"/>
          <w:w w:val="95"/>
        </w:rPr>
        <w:t xml:space="preserve"> </w:t>
      </w:r>
      <w:r w:rsidR="0077247B" w:rsidRPr="006B30DE">
        <w:rPr>
          <w:rFonts w:asciiTheme="minorHAnsi" w:hAnsiTheme="minorHAnsi" w:cstheme="minorHAnsi"/>
          <w:color w:val="231F20"/>
          <w:w w:val="95"/>
        </w:rPr>
        <w:t>and</w:t>
      </w:r>
      <w:r w:rsidR="0077247B" w:rsidRPr="006B30DE">
        <w:rPr>
          <w:rFonts w:asciiTheme="minorHAnsi" w:hAnsiTheme="minorHAnsi" w:cstheme="minorHAnsi"/>
          <w:color w:val="231F20"/>
          <w:spacing w:val="-36"/>
          <w:w w:val="95"/>
        </w:rPr>
        <w:t xml:space="preserve"> </w:t>
      </w:r>
      <w:proofErr w:type="spellStart"/>
      <w:r w:rsidR="0077247B" w:rsidRPr="006B30DE">
        <w:rPr>
          <w:rFonts w:asciiTheme="minorHAnsi" w:hAnsiTheme="minorHAnsi" w:cstheme="minorHAnsi"/>
          <w:color w:val="231F20"/>
          <w:w w:val="95"/>
        </w:rPr>
        <w:t>behaviour</w:t>
      </w:r>
      <w:proofErr w:type="spellEnd"/>
      <w:r w:rsidR="0077247B" w:rsidRPr="006B30DE">
        <w:rPr>
          <w:rFonts w:asciiTheme="minorHAnsi" w:hAnsiTheme="minorHAnsi" w:cstheme="minorHAnsi"/>
          <w:color w:val="231F20"/>
          <w:w w:val="95"/>
        </w:rPr>
        <w:t>,</w:t>
      </w:r>
      <w:r w:rsidR="0077247B" w:rsidRPr="006B30DE">
        <w:rPr>
          <w:rFonts w:asciiTheme="minorHAnsi" w:hAnsiTheme="minorHAnsi" w:cstheme="minorHAnsi"/>
          <w:color w:val="231F20"/>
          <w:spacing w:val="-35"/>
          <w:w w:val="95"/>
        </w:rPr>
        <w:t xml:space="preserve"> </w:t>
      </w:r>
      <w:r w:rsidR="0077247B" w:rsidRPr="006B30DE">
        <w:rPr>
          <w:rFonts w:asciiTheme="minorHAnsi" w:hAnsiTheme="minorHAnsi" w:cstheme="minorHAnsi"/>
          <w:color w:val="231F20"/>
          <w:w w:val="95"/>
        </w:rPr>
        <w:t>and</w:t>
      </w:r>
      <w:r w:rsidR="0077247B" w:rsidRPr="006B30DE">
        <w:rPr>
          <w:rFonts w:asciiTheme="minorHAnsi" w:hAnsiTheme="minorHAnsi" w:cstheme="minorHAnsi"/>
          <w:color w:val="231F20"/>
          <w:spacing w:val="-35"/>
          <w:w w:val="95"/>
        </w:rPr>
        <w:t xml:space="preserve"> </w:t>
      </w:r>
      <w:r w:rsidR="0077247B" w:rsidRPr="006B30DE">
        <w:rPr>
          <w:rFonts w:asciiTheme="minorHAnsi" w:hAnsiTheme="minorHAnsi" w:cstheme="minorHAnsi"/>
          <w:color w:val="231F20"/>
          <w:w w:val="95"/>
        </w:rPr>
        <w:t>those</w:t>
      </w:r>
      <w:r w:rsidR="0077247B" w:rsidRPr="006B30DE">
        <w:rPr>
          <w:rFonts w:asciiTheme="minorHAnsi" w:hAnsiTheme="minorHAnsi" w:cstheme="minorHAnsi"/>
          <w:color w:val="231F20"/>
          <w:spacing w:val="-35"/>
          <w:w w:val="95"/>
        </w:rPr>
        <w:t xml:space="preserve"> </w:t>
      </w:r>
      <w:r w:rsidR="0077247B" w:rsidRPr="006B30DE">
        <w:rPr>
          <w:rFonts w:asciiTheme="minorHAnsi" w:hAnsiTheme="minorHAnsi" w:cstheme="minorHAnsi"/>
          <w:color w:val="231F20"/>
          <w:w w:val="95"/>
        </w:rPr>
        <w:t>of</w:t>
      </w:r>
      <w:r w:rsidR="0077247B" w:rsidRPr="006B30DE">
        <w:rPr>
          <w:rFonts w:asciiTheme="minorHAnsi" w:hAnsiTheme="minorHAnsi" w:cstheme="minorHAnsi"/>
          <w:color w:val="231F20"/>
          <w:spacing w:val="-35"/>
          <w:w w:val="95"/>
        </w:rPr>
        <w:t xml:space="preserve"> </w:t>
      </w:r>
      <w:r w:rsidR="0077247B" w:rsidRPr="006B30DE">
        <w:rPr>
          <w:rFonts w:asciiTheme="minorHAnsi" w:hAnsiTheme="minorHAnsi" w:cstheme="minorHAnsi"/>
          <w:color w:val="231F20"/>
          <w:w w:val="95"/>
        </w:rPr>
        <w:t xml:space="preserve">others, </w:t>
      </w:r>
      <w:r w:rsidR="0077247B" w:rsidRPr="006B30DE">
        <w:rPr>
          <w:rFonts w:asciiTheme="minorHAnsi" w:hAnsiTheme="minorHAnsi" w:cstheme="minorHAnsi"/>
          <w:color w:val="231F20"/>
        </w:rPr>
        <w:t>and</w:t>
      </w:r>
      <w:r w:rsidR="0077247B" w:rsidRPr="006B30DE">
        <w:rPr>
          <w:rFonts w:asciiTheme="minorHAnsi" w:hAnsiTheme="minorHAnsi" w:cstheme="minorHAnsi"/>
          <w:color w:val="231F20"/>
          <w:spacing w:val="-17"/>
        </w:rPr>
        <w:t xml:space="preserve"> </w:t>
      </w:r>
      <w:r w:rsidR="0077247B" w:rsidRPr="006B30DE">
        <w:rPr>
          <w:rFonts w:asciiTheme="minorHAnsi" w:hAnsiTheme="minorHAnsi" w:cstheme="minorHAnsi"/>
          <w:color w:val="231F20"/>
        </w:rPr>
        <w:t>to</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speak</w:t>
      </w:r>
      <w:r w:rsidR="0077247B" w:rsidRPr="006B30DE">
        <w:rPr>
          <w:rFonts w:asciiTheme="minorHAnsi" w:hAnsiTheme="minorHAnsi" w:cstheme="minorHAnsi"/>
          <w:color w:val="231F20"/>
          <w:spacing w:val="-17"/>
        </w:rPr>
        <w:t xml:space="preserve"> </w:t>
      </w:r>
      <w:r w:rsidR="0077247B" w:rsidRPr="006B30DE">
        <w:rPr>
          <w:rFonts w:asciiTheme="minorHAnsi" w:hAnsiTheme="minorHAnsi" w:cstheme="minorHAnsi"/>
          <w:color w:val="231F20"/>
        </w:rPr>
        <w:t>of</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them</w:t>
      </w:r>
      <w:r w:rsidR="0077247B" w:rsidRPr="006B30DE">
        <w:rPr>
          <w:rFonts w:asciiTheme="minorHAnsi" w:hAnsiTheme="minorHAnsi" w:cstheme="minorHAnsi"/>
          <w:color w:val="231F20"/>
          <w:spacing w:val="-17"/>
        </w:rPr>
        <w:t xml:space="preserve"> </w:t>
      </w:r>
      <w:r w:rsidR="0077247B" w:rsidRPr="006B30DE">
        <w:rPr>
          <w:rFonts w:asciiTheme="minorHAnsi" w:hAnsiTheme="minorHAnsi" w:cstheme="minorHAnsi"/>
          <w:color w:val="231F20"/>
        </w:rPr>
        <w:t>as</w:t>
      </w:r>
      <w:r w:rsidR="0077247B" w:rsidRPr="006B30DE">
        <w:rPr>
          <w:rFonts w:asciiTheme="minorHAnsi" w:hAnsiTheme="minorHAnsi" w:cstheme="minorHAnsi"/>
          <w:color w:val="231F20"/>
          <w:spacing w:val="-16"/>
        </w:rPr>
        <w:t xml:space="preserve"> </w:t>
      </w:r>
      <w:r w:rsidR="0077247B" w:rsidRPr="006B30DE">
        <w:rPr>
          <w:rFonts w:asciiTheme="minorHAnsi" w:hAnsiTheme="minorHAnsi" w:cstheme="minorHAnsi"/>
          <w:color w:val="231F20"/>
        </w:rPr>
        <w:t>such.</w:t>
      </w:r>
    </w:p>
    <w:p w:rsidR="0092274A" w:rsidRPr="006B30DE" w:rsidRDefault="0092274A">
      <w:pPr>
        <w:pStyle w:val="BodyText"/>
        <w:spacing w:before="11"/>
        <w:rPr>
          <w:rFonts w:asciiTheme="minorHAnsi" w:hAnsiTheme="minorHAnsi" w:cstheme="minorHAnsi"/>
          <w:sz w:val="17"/>
        </w:rPr>
      </w:pPr>
    </w:p>
    <w:p w:rsidR="0092274A" w:rsidRPr="0077247B" w:rsidRDefault="0077247B">
      <w:pPr>
        <w:pStyle w:val="BodyText"/>
        <w:spacing w:line="254" w:lineRule="auto"/>
        <w:ind w:left="130" w:right="1504"/>
        <w:rPr>
          <w:rFonts w:ascii="Arial" w:hAnsi="Arial" w:cs="Arial"/>
        </w:rPr>
      </w:pPr>
      <w:r w:rsidRPr="006B30DE">
        <w:rPr>
          <w:rFonts w:asciiTheme="minorHAnsi" w:hAnsiTheme="minorHAnsi" w:cstheme="minorHAnsi"/>
          <w:color w:val="231F20"/>
          <w:w w:val="90"/>
        </w:rPr>
        <w:t>This</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paper</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outlines</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what</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seem</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be</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emerging</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as</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our</w:t>
      </w:r>
      <w:r w:rsidRPr="006B30DE">
        <w:rPr>
          <w:rFonts w:asciiTheme="minorHAnsi" w:hAnsiTheme="minorHAnsi" w:cstheme="minorHAnsi"/>
          <w:color w:val="231F20"/>
          <w:spacing w:val="-23"/>
          <w:w w:val="90"/>
        </w:rPr>
        <w:t xml:space="preserve"> </w:t>
      </w:r>
      <w:r w:rsidRPr="006B30DE">
        <w:rPr>
          <w:rFonts w:asciiTheme="minorHAnsi" w:hAnsiTheme="minorHAnsi" w:cstheme="minorHAnsi"/>
          <w:color w:val="231F20"/>
          <w:w w:val="90"/>
        </w:rPr>
        <w:t xml:space="preserve">shared </w:t>
      </w:r>
      <w:r w:rsidRPr="006B30DE">
        <w:rPr>
          <w:rFonts w:asciiTheme="minorHAnsi" w:hAnsiTheme="minorHAnsi" w:cstheme="minorHAnsi"/>
          <w:color w:val="231F20"/>
          <w:w w:val="85"/>
        </w:rPr>
        <w:t>values,</w:t>
      </w:r>
      <w:r w:rsidRPr="006B30DE">
        <w:rPr>
          <w:rFonts w:asciiTheme="minorHAnsi" w:hAnsiTheme="minorHAnsi" w:cstheme="minorHAnsi"/>
          <w:color w:val="231F20"/>
          <w:spacing w:val="-13"/>
          <w:w w:val="85"/>
        </w:rPr>
        <w:t xml:space="preserve"> </w:t>
      </w:r>
      <w:r w:rsidRPr="006B30DE">
        <w:rPr>
          <w:rFonts w:asciiTheme="minorHAnsi" w:hAnsiTheme="minorHAnsi" w:cstheme="minorHAnsi"/>
          <w:color w:val="231F20"/>
          <w:w w:val="85"/>
        </w:rPr>
        <w:t>and</w:t>
      </w:r>
      <w:r w:rsidRPr="006B30DE">
        <w:rPr>
          <w:rFonts w:asciiTheme="minorHAnsi" w:hAnsiTheme="minorHAnsi" w:cstheme="minorHAnsi"/>
          <w:color w:val="231F20"/>
          <w:spacing w:val="-12"/>
          <w:w w:val="85"/>
        </w:rPr>
        <w:t xml:space="preserve"> </w:t>
      </w:r>
      <w:r w:rsidRPr="006B30DE">
        <w:rPr>
          <w:rFonts w:asciiTheme="minorHAnsi" w:hAnsiTheme="minorHAnsi" w:cstheme="minorHAnsi"/>
          <w:color w:val="231F20"/>
          <w:w w:val="85"/>
        </w:rPr>
        <w:t>makes</w:t>
      </w:r>
      <w:r w:rsidRPr="006B30DE">
        <w:rPr>
          <w:rFonts w:asciiTheme="minorHAnsi" w:hAnsiTheme="minorHAnsi" w:cstheme="minorHAnsi"/>
          <w:color w:val="231F20"/>
          <w:spacing w:val="-13"/>
          <w:w w:val="85"/>
        </w:rPr>
        <w:t xml:space="preserve"> </w:t>
      </w:r>
      <w:r w:rsidRPr="006B30DE">
        <w:rPr>
          <w:rFonts w:asciiTheme="minorHAnsi" w:hAnsiTheme="minorHAnsi" w:cstheme="minorHAnsi"/>
          <w:color w:val="231F20"/>
          <w:w w:val="85"/>
        </w:rPr>
        <w:t>some</w:t>
      </w:r>
      <w:r w:rsidRPr="006B30DE">
        <w:rPr>
          <w:rFonts w:asciiTheme="minorHAnsi" w:hAnsiTheme="minorHAnsi" w:cstheme="minorHAnsi"/>
          <w:color w:val="231F20"/>
          <w:spacing w:val="-12"/>
          <w:w w:val="85"/>
        </w:rPr>
        <w:t xml:space="preserve"> </w:t>
      </w:r>
      <w:r w:rsidRPr="006B30DE">
        <w:rPr>
          <w:rFonts w:asciiTheme="minorHAnsi" w:hAnsiTheme="minorHAnsi" w:cstheme="minorHAnsi"/>
          <w:color w:val="231F20"/>
          <w:w w:val="85"/>
        </w:rPr>
        <w:t>suggestions</w:t>
      </w:r>
      <w:r w:rsidRPr="006B30DE">
        <w:rPr>
          <w:rFonts w:asciiTheme="minorHAnsi" w:hAnsiTheme="minorHAnsi" w:cstheme="minorHAnsi"/>
          <w:color w:val="231F20"/>
          <w:spacing w:val="-12"/>
          <w:w w:val="85"/>
        </w:rPr>
        <w:t xml:space="preserve"> </w:t>
      </w:r>
      <w:r w:rsidRPr="006B30DE">
        <w:rPr>
          <w:rFonts w:asciiTheme="minorHAnsi" w:hAnsiTheme="minorHAnsi" w:cstheme="minorHAnsi"/>
          <w:color w:val="231F20"/>
          <w:w w:val="85"/>
        </w:rPr>
        <w:t>as</w:t>
      </w:r>
      <w:r w:rsidRPr="006B30DE">
        <w:rPr>
          <w:rFonts w:asciiTheme="minorHAnsi" w:hAnsiTheme="minorHAnsi" w:cstheme="minorHAnsi"/>
          <w:color w:val="231F20"/>
          <w:spacing w:val="-13"/>
          <w:w w:val="85"/>
        </w:rPr>
        <w:t xml:space="preserve"> </w:t>
      </w:r>
      <w:r w:rsidRPr="006B30DE">
        <w:rPr>
          <w:rFonts w:asciiTheme="minorHAnsi" w:hAnsiTheme="minorHAnsi" w:cstheme="minorHAnsi"/>
          <w:color w:val="231F20"/>
          <w:w w:val="85"/>
        </w:rPr>
        <w:t>to</w:t>
      </w:r>
      <w:r w:rsidRPr="006B30DE">
        <w:rPr>
          <w:rFonts w:asciiTheme="minorHAnsi" w:hAnsiTheme="minorHAnsi" w:cstheme="minorHAnsi"/>
          <w:color w:val="231F20"/>
          <w:spacing w:val="-12"/>
          <w:w w:val="85"/>
        </w:rPr>
        <w:t xml:space="preserve"> </w:t>
      </w:r>
      <w:r w:rsidRPr="006B30DE">
        <w:rPr>
          <w:rFonts w:asciiTheme="minorHAnsi" w:hAnsiTheme="minorHAnsi" w:cstheme="minorHAnsi"/>
          <w:color w:val="231F20"/>
          <w:w w:val="85"/>
        </w:rPr>
        <w:t>ways</w:t>
      </w:r>
      <w:r w:rsidRPr="006B30DE">
        <w:rPr>
          <w:rFonts w:asciiTheme="minorHAnsi" w:hAnsiTheme="minorHAnsi" w:cstheme="minorHAnsi"/>
          <w:color w:val="231F20"/>
          <w:spacing w:val="-13"/>
          <w:w w:val="85"/>
        </w:rPr>
        <w:t xml:space="preserve"> </w:t>
      </w:r>
      <w:r w:rsidRPr="006B30DE">
        <w:rPr>
          <w:rFonts w:asciiTheme="minorHAnsi" w:hAnsiTheme="minorHAnsi" w:cstheme="minorHAnsi"/>
          <w:color w:val="231F20"/>
          <w:w w:val="85"/>
        </w:rPr>
        <w:t>in</w:t>
      </w:r>
      <w:r w:rsidRPr="006B30DE">
        <w:rPr>
          <w:rFonts w:asciiTheme="minorHAnsi" w:hAnsiTheme="minorHAnsi" w:cstheme="minorHAnsi"/>
          <w:color w:val="231F20"/>
          <w:spacing w:val="-12"/>
          <w:w w:val="85"/>
        </w:rPr>
        <w:t xml:space="preserve"> </w:t>
      </w:r>
      <w:r w:rsidRPr="006B30DE">
        <w:rPr>
          <w:rFonts w:asciiTheme="minorHAnsi" w:hAnsiTheme="minorHAnsi" w:cstheme="minorHAnsi"/>
          <w:color w:val="231F20"/>
          <w:w w:val="85"/>
        </w:rPr>
        <w:t>which</w:t>
      </w:r>
      <w:r w:rsidRPr="006B30DE">
        <w:rPr>
          <w:rFonts w:asciiTheme="minorHAnsi" w:hAnsiTheme="minorHAnsi" w:cstheme="minorHAnsi"/>
          <w:color w:val="231F20"/>
          <w:spacing w:val="-12"/>
          <w:w w:val="85"/>
        </w:rPr>
        <w:t xml:space="preserve"> </w:t>
      </w:r>
      <w:r w:rsidRPr="006B30DE">
        <w:rPr>
          <w:rFonts w:asciiTheme="minorHAnsi" w:hAnsiTheme="minorHAnsi" w:cstheme="minorHAnsi"/>
          <w:color w:val="231F20"/>
          <w:w w:val="85"/>
        </w:rPr>
        <w:t xml:space="preserve">these </w:t>
      </w:r>
      <w:r w:rsidRPr="006B30DE">
        <w:rPr>
          <w:rFonts w:asciiTheme="minorHAnsi" w:hAnsiTheme="minorHAnsi" w:cstheme="minorHAnsi"/>
          <w:color w:val="231F20"/>
          <w:w w:val="95"/>
        </w:rPr>
        <w:t>may</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better</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inform</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our</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decisions</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and</w:t>
      </w:r>
      <w:r w:rsidRPr="006B30DE">
        <w:rPr>
          <w:rFonts w:asciiTheme="minorHAnsi" w:hAnsiTheme="minorHAnsi" w:cstheme="minorHAnsi"/>
          <w:color w:val="231F20"/>
          <w:spacing w:val="-32"/>
          <w:w w:val="95"/>
        </w:rPr>
        <w:t xml:space="preserve"> </w:t>
      </w:r>
      <w:proofErr w:type="spellStart"/>
      <w:r w:rsidRPr="006B30DE">
        <w:rPr>
          <w:rFonts w:asciiTheme="minorHAnsi" w:hAnsiTheme="minorHAnsi" w:cstheme="minorHAnsi"/>
          <w:color w:val="231F20"/>
          <w:w w:val="95"/>
        </w:rPr>
        <w:t>behaviour</w:t>
      </w:r>
      <w:proofErr w:type="spellEnd"/>
      <w:r w:rsidRPr="006B30DE">
        <w:rPr>
          <w:rFonts w:asciiTheme="minorHAnsi" w:hAnsiTheme="minorHAnsi" w:cstheme="minorHAnsi"/>
          <w:color w:val="231F20"/>
          <w:w w:val="95"/>
        </w:rPr>
        <w:t>.</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We</w:t>
      </w:r>
      <w:r w:rsidRPr="006B30DE">
        <w:rPr>
          <w:rFonts w:asciiTheme="minorHAnsi" w:hAnsiTheme="minorHAnsi" w:cstheme="minorHAnsi"/>
          <w:color w:val="231F20"/>
          <w:spacing w:val="-32"/>
          <w:w w:val="95"/>
        </w:rPr>
        <w:t xml:space="preserve"> </w:t>
      </w:r>
      <w:r w:rsidRPr="006B30DE">
        <w:rPr>
          <w:rFonts w:asciiTheme="minorHAnsi" w:hAnsiTheme="minorHAnsi" w:cstheme="minorHAnsi"/>
          <w:color w:val="231F20"/>
          <w:w w:val="95"/>
        </w:rPr>
        <w:t xml:space="preserve">invite </w:t>
      </w:r>
      <w:r w:rsidRPr="006B30DE">
        <w:rPr>
          <w:rFonts w:asciiTheme="minorHAnsi" w:hAnsiTheme="minorHAnsi" w:cstheme="minorHAnsi"/>
          <w:color w:val="231F20"/>
          <w:w w:val="90"/>
        </w:rPr>
        <w:t>feedback</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both</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on</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nature</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values</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outlined</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on</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 xml:space="preserve">the </w:t>
      </w:r>
      <w:r w:rsidRPr="006B30DE">
        <w:rPr>
          <w:rFonts w:asciiTheme="minorHAnsi" w:hAnsiTheme="minorHAnsi" w:cstheme="minorHAnsi"/>
          <w:color w:val="231F20"/>
          <w:w w:val="95"/>
        </w:rPr>
        <w:t>mechanisms</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for</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giving</w:t>
      </w:r>
      <w:r w:rsidRPr="006B30DE">
        <w:rPr>
          <w:rFonts w:asciiTheme="minorHAnsi" w:hAnsiTheme="minorHAnsi" w:cstheme="minorHAnsi"/>
          <w:color w:val="231F20"/>
          <w:spacing w:val="-29"/>
          <w:w w:val="95"/>
        </w:rPr>
        <w:t xml:space="preserve"> </w:t>
      </w:r>
      <w:r w:rsidRPr="006B30DE">
        <w:rPr>
          <w:rFonts w:asciiTheme="minorHAnsi" w:hAnsiTheme="minorHAnsi" w:cstheme="minorHAnsi"/>
          <w:color w:val="231F20"/>
          <w:w w:val="95"/>
        </w:rPr>
        <w:t>them</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effect</w:t>
      </w:r>
      <w:r w:rsidRPr="006B30DE">
        <w:rPr>
          <w:rFonts w:asciiTheme="minorHAnsi" w:hAnsiTheme="minorHAnsi" w:cstheme="minorHAnsi"/>
          <w:color w:val="231F20"/>
          <w:spacing w:val="-29"/>
          <w:w w:val="95"/>
        </w:rPr>
        <w:t xml:space="preserve"> </w:t>
      </w:r>
      <w:r w:rsidRPr="006B30DE">
        <w:rPr>
          <w:rFonts w:asciiTheme="minorHAnsi" w:hAnsiTheme="minorHAnsi" w:cstheme="minorHAnsi"/>
          <w:color w:val="231F20"/>
          <w:w w:val="95"/>
        </w:rPr>
        <w:t>in</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our</w:t>
      </w:r>
      <w:r w:rsidRPr="006B30DE">
        <w:rPr>
          <w:rFonts w:asciiTheme="minorHAnsi" w:hAnsiTheme="minorHAnsi" w:cstheme="minorHAnsi"/>
          <w:color w:val="231F20"/>
          <w:spacing w:val="-30"/>
          <w:w w:val="95"/>
        </w:rPr>
        <w:t xml:space="preserve"> </w:t>
      </w:r>
      <w:r w:rsidRPr="006B30DE">
        <w:rPr>
          <w:rFonts w:asciiTheme="minorHAnsi" w:hAnsiTheme="minorHAnsi" w:cstheme="minorHAnsi"/>
          <w:color w:val="231F20"/>
          <w:w w:val="95"/>
        </w:rPr>
        <w:t>collective</w:t>
      </w:r>
      <w:r w:rsidRPr="006B30DE">
        <w:rPr>
          <w:rFonts w:asciiTheme="minorHAnsi" w:hAnsiTheme="minorHAnsi" w:cstheme="minorHAnsi"/>
          <w:color w:val="231F20"/>
          <w:spacing w:val="-29"/>
          <w:w w:val="95"/>
        </w:rPr>
        <w:t xml:space="preserve"> </w:t>
      </w:r>
      <w:r w:rsidRPr="006B30DE">
        <w:rPr>
          <w:rFonts w:asciiTheme="minorHAnsi" w:hAnsiTheme="minorHAnsi" w:cstheme="minorHAnsi"/>
          <w:color w:val="231F20"/>
          <w:w w:val="95"/>
        </w:rPr>
        <w:t>life.</w:t>
      </w:r>
    </w:p>
    <w:p w:rsidR="0092274A" w:rsidRDefault="0092274A">
      <w:pPr>
        <w:spacing w:line="254" w:lineRule="auto"/>
        <w:sectPr w:rsidR="0092274A">
          <w:type w:val="continuous"/>
          <w:pgSz w:w="11910" w:h="16840"/>
          <w:pgMar w:top="1260" w:right="0" w:bottom="280" w:left="660" w:header="720" w:footer="720" w:gutter="0"/>
          <w:cols w:num="2" w:space="720" w:equalWidth="0">
            <w:col w:w="4811" w:space="40"/>
            <w:col w:w="6399"/>
          </w:cols>
        </w:sectPr>
      </w:pPr>
    </w:p>
    <w:p w:rsidR="0092274A" w:rsidRDefault="0092274A">
      <w:pPr>
        <w:pStyle w:val="BodyText"/>
        <w:rPr>
          <w:sz w:val="20"/>
        </w:rPr>
      </w:pPr>
    </w:p>
    <w:p w:rsidR="0092274A" w:rsidRDefault="0092274A">
      <w:pPr>
        <w:pStyle w:val="BodyText"/>
        <w:spacing w:before="2"/>
        <w:rPr>
          <w:sz w:val="27"/>
        </w:rPr>
      </w:pPr>
    </w:p>
    <w:p w:rsidR="0092274A" w:rsidRDefault="0029679B">
      <w:pPr>
        <w:pStyle w:val="BodyText"/>
        <w:spacing w:line="20" w:lineRule="exact"/>
        <w:ind w:left="130"/>
        <w:rPr>
          <w:sz w:val="2"/>
        </w:rPr>
      </w:pPr>
      <w:r>
        <w:rPr>
          <w:sz w:val="2"/>
        </w:rPr>
      </w:r>
      <w:r>
        <w:rPr>
          <w:sz w:val="2"/>
        </w:rPr>
        <w:pict>
          <v:group id="_x0000_s1119" style="width:141.75pt;height:.25pt;mso-position-horizontal-relative:char;mso-position-vertical-relative:line" coordsize="2835,5">
            <v:line id="_x0000_s1120" style="position:absolute" from="0,3" to="2835,3" strokecolor="#231f20" strokeweight=".25pt"/>
            <w10:anchorlock/>
          </v:group>
        </w:pict>
      </w:r>
    </w:p>
    <w:p w:rsidR="0092274A" w:rsidRPr="006B30DE" w:rsidRDefault="0029679B">
      <w:pPr>
        <w:pStyle w:val="ListParagraph"/>
        <w:numPr>
          <w:ilvl w:val="0"/>
          <w:numId w:val="8"/>
        </w:numPr>
        <w:tabs>
          <w:tab w:val="left" w:pos="313"/>
        </w:tabs>
        <w:spacing w:before="74" w:line="204" w:lineRule="auto"/>
        <w:ind w:right="6901" w:firstLine="0"/>
        <w:jc w:val="both"/>
        <w:rPr>
          <w:rFonts w:asciiTheme="minorHAnsi" w:hAnsiTheme="minorHAnsi" w:cstheme="minorHAnsi"/>
          <w:sz w:val="13"/>
        </w:rPr>
      </w:pPr>
      <w:r>
        <w:rPr>
          <w:rFonts w:asciiTheme="minorHAnsi" w:hAnsiTheme="minorHAnsi" w:cstheme="minorHAnsi"/>
        </w:rPr>
        <w:pict>
          <v:line id="_x0000_s1118" style="position:absolute;left:0;text-align:left;z-index:251617280;mso-position-horizontal-relative:page" from="515.9pt,45.2pt" to="515.9pt,65.05pt" strokecolor="#231f20" strokeweight=".55986mm">
            <w10:wrap anchorx="page"/>
          </v:line>
        </w:pict>
      </w:r>
      <w:r>
        <w:rPr>
          <w:rFonts w:asciiTheme="minorHAnsi" w:hAnsiTheme="minorHAnsi" w:cstheme="minorHAnsi"/>
        </w:rPr>
        <w:pict>
          <v:shape id="_x0000_s1117" type="#_x0000_t202" style="position:absolute;left:0;text-align:left;margin-left:548.15pt;margin-top:1.45pt;width:10.25pt;height:24.95pt;z-index:251619328;mso-position-horizontal-relative:page" filled="f" stroked="f">
            <v:textbox style="layout-flow:vertical;mso-layout-flow-alt:bottom-to-top" inset="0,0,0,0">
              <w:txbxContent>
                <w:p w:rsidR="0092274A" w:rsidRPr="0077247B" w:rsidRDefault="0077247B">
                  <w:pPr>
                    <w:spacing w:before="20"/>
                    <w:ind w:left="20"/>
                    <w:rPr>
                      <w:rFonts w:ascii="Arial" w:hAnsi="Arial" w:cs="Arial"/>
                      <w:sz w:val="12"/>
                    </w:rPr>
                  </w:pPr>
                  <w:r w:rsidRPr="0077247B">
                    <w:rPr>
                      <w:rFonts w:ascii="Arial" w:hAnsi="Arial" w:cs="Arial"/>
                      <w:color w:val="231F20"/>
                      <w:sz w:val="12"/>
                    </w:rPr>
                    <w:t>Page 3</w:t>
                  </w:r>
                </w:p>
              </w:txbxContent>
            </v:textbox>
            <w10:wrap anchorx="page"/>
          </v:shape>
        </w:pict>
      </w:r>
      <w:r w:rsidR="0077247B" w:rsidRPr="006B30DE">
        <w:rPr>
          <w:rFonts w:asciiTheme="minorHAnsi" w:hAnsiTheme="minorHAnsi" w:cstheme="minorHAnsi"/>
          <w:color w:val="231F20"/>
          <w:spacing w:val="3"/>
          <w:w w:val="90"/>
          <w:sz w:val="13"/>
        </w:rPr>
        <w:t>Geertz,</w:t>
      </w:r>
      <w:r w:rsidR="0077247B" w:rsidRPr="006B30DE">
        <w:rPr>
          <w:rFonts w:asciiTheme="minorHAnsi" w:hAnsiTheme="minorHAnsi" w:cstheme="minorHAnsi"/>
          <w:color w:val="231F20"/>
          <w:spacing w:val="-27"/>
          <w:w w:val="90"/>
          <w:sz w:val="13"/>
        </w:rPr>
        <w:t xml:space="preserve"> </w:t>
      </w:r>
      <w:r w:rsidR="0077247B" w:rsidRPr="006B30DE">
        <w:rPr>
          <w:rFonts w:asciiTheme="minorHAnsi" w:hAnsiTheme="minorHAnsi" w:cstheme="minorHAnsi"/>
          <w:color w:val="231F20"/>
          <w:w w:val="90"/>
          <w:sz w:val="13"/>
        </w:rPr>
        <w:t>C.,</w:t>
      </w:r>
      <w:r w:rsidR="0077247B" w:rsidRPr="006B30DE">
        <w:rPr>
          <w:rFonts w:asciiTheme="minorHAnsi" w:hAnsiTheme="minorHAnsi" w:cstheme="minorHAnsi"/>
          <w:color w:val="231F20"/>
          <w:spacing w:val="-27"/>
          <w:w w:val="90"/>
          <w:sz w:val="13"/>
        </w:rPr>
        <w:t xml:space="preserve"> </w:t>
      </w:r>
      <w:r w:rsidR="0077247B" w:rsidRPr="006B30DE">
        <w:rPr>
          <w:rFonts w:asciiTheme="minorHAnsi" w:hAnsiTheme="minorHAnsi" w:cstheme="minorHAnsi"/>
          <w:color w:val="231F20"/>
          <w:spacing w:val="2"/>
          <w:w w:val="90"/>
          <w:sz w:val="13"/>
        </w:rPr>
        <w:t>“Thick</w:t>
      </w:r>
      <w:r w:rsidR="0077247B" w:rsidRPr="006B30DE">
        <w:rPr>
          <w:rFonts w:asciiTheme="minorHAnsi" w:hAnsiTheme="minorHAnsi" w:cstheme="minorHAnsi"/>
          <w:color w:val="231F20"/>
          <w:spacing w:val="-27"/>
          <w:w w:val="90"/>
          <w:sz w:val="13"/>
        </w:rPr>
        <w:t xml:space="preserve"> </w:t>
      </w:r>
      <w:r w:rsidR="0077247B" w:rsidRPr="006B30DE">
        <w:rPr>
          <w:rFonts w:asciiTheme="minorHAnsi" w:hAnsiTheme="minorHAnsi" w:cstheme="minorHAnsi"/>
          <w:color w:val="231F20"/>
          <w:spacing w:val="2"/>
          <w:w w:val="90"/>
          <w:sz w:val="13"/>
        </w:rPr>
        <w:t>Description:</w:t>
      </w:r>
      <w:r w:rsidR="0077247B" w:rsidRPr="006B30DE">
        <w:rPr>
          <w:rFonts w:asciiTheme="minorHAnsi" w:hAnsiTheme="minorHAnsi" w:cstheme="minorHAnsi"/>
          <w:color w:val="231F20"/>
          <w:spacing w:val="-27"/>
          <w:w w:val="90"/>
          <w:sz w:val="13"/>
        </w:rPr>
        <w:t xml:space="preserve"> </w:t>
      </w:r>
      <w:r w:rsidR="0077247B" w:rsidRPr="006B30DE">
        <w:rPr>
          <w:rFonts w:asciiTheme="minorHAnsi" w:hAnsiTheme="minorHAnsi" w:cstheme="minorHAnsi"/>
          <w:color w:val="231F20"/>
          <w:w w:val="90"/>
          <w:sz w:val="13"/>
        </w:rPr>
        <w:t>Towards</w:t>
      </w:r>
      <w:r w:rsidR="0077247B" w:rsidRPr="006B30DE">
        <w:rPr>
          <w:rFonts w:asciiTheme="minorHAnsi" w:hAnsiTheme="minorHAnsi" w:cstheme="minorHAnsi"/>
          <w:color w:val="231F20"/>
          <w:spacing w:val="-27"/>
          <w:w w:val="90"/>
          <w:sz w:val="13"/>
        </w:rPr>
        <w:t xml:space="preserve"> </w:t>
      </w:r>
      <w:r w:rsidR="0077247B" w:rsidRPr="006B30DE">
        <w:rPr>
          <w:rFonts w:asciiTheme="minorHAnsi" w:hAnsiTheme="minorHAnsi" w:cstheme="minorHAnsi"/>
          <w:color w:val="231F20"/>
          <w:w w:val="90"/>
          <w:sz w:val="13"/>
        </w:rPr>
        <w:t>an</w:t>
      </w:r>
      <w:r w:rsidR="0077247B" w:rsidRPr="006B30DE">
        <w:rPr>
          <w:rFonts w:asciiTheme="minorHAnsi" w:hAnsiTheme="minorHAnsi" w:cstheme="minorHAnsi"/>
          <w:color w:val="231F20"/>
          <w:spacing w:val="-27"/>
          <w:w w:val="90"/>
          <w:sz w:val="13"/>
        </w:rPr>
        <w:t xml:space="preserve"> </w:t>
      </w:r>
      <w:r w:rsidR="0077247B" w:rsidRPr="006B30DE">
        <w:rPr>
          <w:rFonts w:asciiTheme="minorHAnsi" w:hAnsiTheme="minorHAnsi" w:cstheme="minorHAnsi"/>
          <w:color w:val="231F20"/>
          <w:w w:val="90"/>
          <w:sz w:val="13"/>
        </w:rPr>
        <w:t>Interpretive</w:t>
      </w:r>
      <w:r w:rsidR="0077247B" w:rsidRPr="006B30DE">
        <w:rPr>
          <w:rFonts w:asciiTheme="minorHAnsi" w:hAnsiTheme="minorHAnsi" w:cstheme="minorHAnsi"/>
          <w:color w:val="231F20"/>
          <w:spacing w:val="-27"/>
          <w:w w:val="90"/>
          <w:sz w:val="13"/>
        </w:rPr>
        <w:t xml:space="preserve"> </w:t>
      </w:r>
      <w:r w:rsidR="0077247B" w:rsidRPr="006B30DE">
        <w:rPr>
          <w:rFonts w:asciiTheme="minorHAnsi" w:hAnsiTheme="minorHAnsi" w:cstheme="minorHAnsi"/>
          <w:color w:val="231F20"/>
          <w:spacing w:val="3"/>
          <w:w w:val="90"/>
          <w:sz w:val="13"/>
        </w:rPr>
        <w:t>Theory</w:t>
      </w:r>
      <w:r w:rsidR="0077247B" w:rsidRPr="006B30DE">
        <w:rPr>
          <w:rFonts w:asciiTheme="minorHAnsi" w:hAnsiTheme="minorHAnsi" w:cstheme="minorHAnsi"/>
          <w:color w:val="231F20"/>
          <w:spacing w:val="-26"/>
          <w:w w:val="90"/>
          <w:sz w:val="13"/>
        </w:rPr>
        <w:t xml:space="preserve"> </w:t>
      </w:r>
      <w:r w:rsidR="0077247B" w:rsidRPr="006B30DE">
        <w:rPr>
          <w:rFonts w:asciiTheme="minorHAnsi" w:hAnsiTheme="minorHAnsi" w:cstheme="minorHAnsi"/>
          <w:color w:val="231F20"/>
          <w:w w:val="90"/>
          <w:sz w:val="13"/>
        </w:rPr>
        <w:t xml:space="preserve">of </w:t>
      </w:r>
      <w:r w:rsidR="0077247B" w:rsidRPr="006B30DE">
        <w:rPr>
          <w:rFonts w:asciiTheme="minorHAnsi" w:hAnsiTheme="minorHAnsi" w:cstheme="minorHAnsi"/>
          <w:color w:val="231F20"/>
          <w:sz w:val="13"/>
        </w:rPr>
        <w:t xml:space="preserve">Culture” in </w:t>
      </w:r>
      <w:proofErr w:type="gramStart"/>
      <w:r w:rsidR="0077247B" w:rsidRPr="006B30DE">
        <w:rPr>
          <w:rFonts w:asciiTheme="minorHAnsi" w:hAnsiTheme="minorHAnsi" w:cstheme="minorHAnsi"/>
          <w:i/>
          <w:color w:val="231F20"/>
          <w:sz w:val="13"/>
        </w:rPr>
        <w:t>The</w:t>
      </w:r>
      <w:proofErr w:type="gramEnd"/>
      <w:r w:rsidR="0077247B" w:rsidRPr="006B30DE">
        <w:rPr>
          <w:rFonts w:asciiTheme="minorHAnsi" w:hAnsiTheme="minorHAnsi" w:cstheme="minorHAnsi"/>
          <w:i/>
          <w:color w:val="231F20"/>
          <w:sz w:val="13"/>
        </w:rPr>
        <w:t xml:space="preserve"> Interpretation of Cultures: Selected Essays </w:t>
      </w:r>
      <w:r w:rsidR="0077247B" w:rsidRPr="006B30DE">
        <w:rPr>
          <w:rFonts w:asciiTheme="minorHAnsi" w:hAnsiTheme="minorHAnsi" w:cstheme="minorHAnsi"/>
          <w:color w:val="231F20"/>
          <w:sz w:val="13"/>
        </w:rPr>
        <w:t>New York: Perseus</w:t>
      </w:r>
      <w:r w:rsidR="0077247B" w:rsidRPr="006B30DE">
        <w:rPr>
          <w:rFonts w:asciiTheme="minorHAnsi" w:hAnsiTheme="minorHAnsi" w:cstheme="minorHAnsi"/>
          <w:color w:val="231F20"/>
          <w:spacing w:val="-12"/>
          <w:sz w:val="13"/>
        </w:rPr>
        <w:t xml:space="preserve"> </w:t>
      </w:r>
      <w:r w:rsidR="0077247B" w:rsidRPr="006B30DE">
        <w:rPr>
          <w:rFonts w:asciiTheme="minorHAnsi" w:hAnsiTheme="minorHAnsi" w:cstheme="minorHAnsi"/>
          <w:color w:val="231F20"/>
          <w:sz w:val="13"/>
        </w:rPr>
        <w:t>1973</w:t>
      </w:r>
      <w:r w:rsidR="0077247B" w:rsidRPr="006B30DE">
        <w:rPr>
          <w:rFonts w:asciiTheme="minorHAnsi" w:hAnsiTheme="minorHAnsi" w:cstheme="minorHAnsi"/>
          <w:color w:val="231F20"/>
          <w:spacing w:val="-11"/>
          <w:sz w:val="13"/>
        </w:rPr>
        <w:t xml:space="preserve"> </w:t>
      </w:r>
      <w:r w:rsidR="0077247B" w:rsidRPr="006B30DE">
        <w:rPr>
          <w:rFonts w:asciiTheme="minorHAnsi" w:hAnsiTheme="minorHAnsi" w:cstheme="minorHAnsi"/>
          <w:color w:val="231F20"/>
          <w:sz w:val="13"/>
        </w:rPr>
        <w:t>3</w:t>
      </w:r>
      <w:r w:rsidR="0077247B" w:rsidRPr="006B30DE">
        <w:rPr>
          <w:rFonts w:asciiTheme="minorHAnsi" w:hAnsiTheme="minorHAnsi" w:cstheme="minorHAnsi"/>
          <w:color w:val="231F20"/>
          <w:spacing w:val="-12"/>
          <w:sz w:val="13"/>
        </w:rPr>
        <w:t xml:space="preserve"> </w:t>
      </w:r>
      <w:r w:rsidR="0077247B" w:rsidRPr="006B30DE">
        <w:rPr>
          <w:rFonts w:asciiTheme="minorHAnsi" w:hAnsiTheme="minorHAnsi" w:cstheme="minorHAnsi"/>
          <w:color w:val="231F20"/>
          <w:sz w:val="13"/>
        </w:rPr>
        <w:t>at</w:t>
      </w:r>
      <w:r w:rsidR="0077247B" w:rsidRPr="006B30DE">
        <w:rPr>
          <w:rFonts w:asciiTheme="minorHAnsi" w:hAnsiTheme="minorHAnsi" w:cstheme="minorHAnsi"/>
          <w:color w:val="231F20"/>
          <w:spacing w:val="-11"/>
          <w:sz w:val="13"/>
        </w:rPr>
        <w:t xml:space="preserve"> </w:t>
      </w:r>
      <w:r w:rsidR="0077247B" w:rsidRPr="006B30DE">
        <w:rPr>
          <w:rFonts w:asciiTheme="minorHAnsi" w:hAnsiTheme="minorHAnsi" w:cstheme="minorHAnsi"/>
          <w:color w:val="231F20"/>
          <w:sz w:val="13"/>
        </w:rPr>
        <w:t>5.</w:t>
      </w:r>
    </w:p>
    <w:p w:rsidR="0092274A" w:rsidRDefault="0092274A">
      <w:pPr>
        <w:spacing w:line="204" w:lineRule="auto"/>
        <w:jc w:val="both"/>
        <w:rPr>
          <w:sz w:val="13"/>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9"/>
        <w:rPr>
          <w:sz w:val="24"/>
        </w:rPr>
      </w:pPr>
    </w:p>
    <w:p w:rsidR="0092274A" w:rsidRPr="006B30DE" w:rsidRDefault="0029679B">
      <w:pPr>
        <w:pStyle w:val="Heading1"/>
        <w:ind w:left="927"/>
        <w:rPr>
          <w:rFonts w:asciiTheme="minorHAnsi" w:hAnsiTheme="minorHAnsi" w:cstheme="minorHAnsi"/>
        </w:rPr>
      </w:pPr>
      <w:r>
        <w:rPr>
          <w:rFonts w:asciiTheme="minorHAnsi" w:hAnsiTheme="minorHAnsi" w:cstheme="minorHAnsi"/>
        </w:rPr>
        <w:pict>
          <v:line id="_x0000_s1116" style="position:absolute;left:0;text-align:left;z-index:251622400;mso-position-horizontal-relative:page" from="79.35pt,-60.6pt" to="79.35pt,-40.75pt" strokecolor="#231f20" strokeweight=".55986mm">
            <w10:wrap anchorx="page"/>
          </v:line>
        </w:pict>
      </w:r>
      <w:bookmarkStart w:id="6" w:name="_TOC_250009"/>
      <w:r w:rsidR="0077247B" w:rsidRPr="006B30DE">
        <w:rPr>
          <w:rFonts w:asciiTheme="minorHAnsi" w:hAnsiTheme="minorHAnsi" w:cstheme="minorHAnsi"/>
          <w:color w:val="231F20"/>
        </w:rPr>
        <w:t>2 Our shared</w:t>
      </w:r>
      <w:r w:rsidR="0077247B" w:rsidRPr="006B30DE">
        <w:rPr>
          <w:rFonts w:asciiTheme="minorHAnsi" w:hAnsiTheme="minorHAnsi" w:cstheme="minorHAnsi"/>
          <w:color w:val="231F20"/>
          <w:spacing w:val="-59"/>
        </w:rPr>
        <w:t xml:space="preserve"> </w:t>
      </w:r>
      <w:bookmarkEnd w:id="6"/>
      <w:r w:rsidR="0077247B" w:rsidRPr="006B30DE">
        <w:rPr>
          <w:rFonts w:asciiTheme="minorHAnsi" w:hAnsiTheme="minorHAnsi" w:cstheme="minorHAnsi"/>
          <w:color w:val="231F20"/>
        </w:rPr>
        <w:t>values</w:t>
      </w: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rPr>
          <w:rFonts w:ascii="Arial"/>
          <w:sz w:val="20"/>
        </w:rPr>
        <w:sectPr w:rsidR="0092274A">
          <w:pgSz w:w="11910" w:h="16840"/>
          <w:pgMar w:top="0" w:right="0" w:bottom="0" w:left="660" w:header="720" w:footer="720" w:gutter="0"/>
          <w:cols w:space="720"/>
        </w:sectPr>
      </w:pPr>
    </w:p>
    <w:p w:rsidR="0092274A" w:rsidRPr="006B30DE" w:rsidRDefault="0029679B">
      <w:pPr>
        <w:spacing w:before="292" w:line="228" w:lineRule="auto"/>
        <w:ind w:left="928" w:right="494"/>
        <w:rPr>
          <w:rFonts w:asciiTheme="minorHAnsi" w:hAnsiTheme="minorHAnsi" w:cstheme="minorHAnsi"/>
          <w:sz w:val="30"/>
        </w:rPr>
      </w:pPr>
      <w:r>
        <w:rPr>
          <w:rFonts w:asciiTheme="minorHAnsi" w:hAnsiTheme="minorHAnsi" w:cstheme="minorHAnsi"/>
        </w:rPr>
        <w:pict>
          <v:shape id="_x0000_s1115" type="#_x0000_t202" style="position:absolute;left:0;text-align:left;margin-left:36.2pt;margin-top:-8.5pt;width:10.25pt;height:51.95pt;z-index:251626496;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sydney.edu.au</w:t>
                  </w:r>
                </w:p>
              </w:txbxContent>
            </v:textbox>
            <w10:wrap anchorx="page"/>
          </v:shape>
        </w:pict>
      </w:r>
      <w:r w:rsidR="0077247B" w:rsidRPr="006B30DE">
        <w:rPr>
          <w:rFonts w:asciiTheme="minorHAnsi" w:hAnsiTheme="minorHAnsi" w:cstheme="minorHAnsi"/>
          <w:color w:val="231F20"/>
          <w:w w:val="85"/>
          <w:sz w:val="30"/>
        </w:rPr>
        <w:t>In</w:t>
      </w:r>
      <w:r w:rsidR="0077247B" w:rsidRPr="006B30DE">
        <w:rPr>
          <w:rFonts w:asciiTheme="minorHAnsi" w:hAnsiTheme="minorHAnsi" w:cstheme="minorHAnsi"/>
          <w:color w:val="231F20"/>
          <w:spacing w:val="-35"/>
          <w:w w:val="85"/>
          <w:sz w:val="30"/>
        </w:rPr>
        <w:t xml:space="preserve"> </w:t>
      </w:r>
      <w:r w:rsidR="0077247B" w:rsidRPr="006B30DE">
        <w:rPr>
          <w:rFonts w:asciiTheme="minorHAnsi" w:hAnsiTheme="minorHAnsi" w:cstheme="minorHAnsi"/>
          <w:color w:val="231F20"/>
          <w:spacing w:val="-3"/>
          <w:w w:val="85"/>
          <w:sz w:val="30"/>
        </w:rPr>
        <w:t>workshops</w:t>
      </w:r>
      <w:r w:rsidR="0077247B" w:rsidRPr="006B30DE">
        <w:rPr>
          <w:rFonts w:asciiTheme="minorHAnsi" w:hAnsiTheme="minorHAnsi" w:cstheme="minorHAnsi"/>
          <w:color w:val="231F20"/>
          <w:spacing w:val="-35"/>
          <w:w w:val="85"/>
          <w:sz w:val="30"/>
        </w:rPr>
        <w:t xml:space="preserve"> </w:t>
      </w:r>
      <w:r w:rsidR="0077247B" w:rsidRPr="006B30DE">
        <w:rPr>
          <w:rFonts w:asciiTheme="minorHAnsi" w:hAnsiTheme="minorHAnsi" w:cstheme="minorHAnsi"/>
          <w:color w:val="231F20"/>
          <w:spacing w:val="-3"/>
          <w:w w:val="85"/>
          <w:sz w:val="30"/>
        </w:rPr>
        <w:t>with</w:t>
      </w:r>
      <w:r w:rsidR="0077247B" w:rsidRPr="006B30DE">
        <w:rPr>
          <w:rFonts w:asciiTheme="minorHAnsi" w:hAnsiTheme="minorHAnsi" w:cstheme="minorHAnsi"/>
          <w:color w:val="231F20"/>
          <w:spacing w:val="-35"/>
          <w:w w:val="85"/>
          <w:sz w:val="30"/>
        </w:rPr>
        <w:t xml:space="preserve"> </w:t>
      </w:r>
      <w:r w:rsidR="0077247B" w:rsidRPr="006B30DE">
        <w:rPr>
          <w:rFonts w:asciiTheme="minorHAnsi" w:hAnsiTheme="minorHAnsi" w:cstheme="minorHAnsi"/>
          <w:color w:val="231F20"/>
          <w:w w:val="85"/>
          <w:sz w:val="30"/>
        </w:rPr>
        <w:t>staff</w:t>
      </w:r>
      <w:r w:rsidR="0077247B" w:rsidRPr="006B30DE">
        <w:rPr>
          <w:rFonts w:asciiTheme="minorHAnsi" w:hAnsiTheme="minorHAnsi" w:cstheme="minorHAnsi"/>
          <w:color w:val="231F20"/>
          <w:spacing w:val="-35"/>
          <w:w w:val="85"/>
          <w:sz w:val="30"/>
        </w:rPr>
        <w:t xml:space="preserve"> </w:t>
      </w:r>
      <w:r w:rsidR="0077247B" w:rsidRPr="006B30DE">
        <w:rPr>
          <w:rFonts w:asciiTheme="minorHAnsi" w:hAnsiTheme="minorHAnsi" w:cstheme="minorHAnsi"/>
          <w:color w:val="231F20"/>
          <w:w w:val="85"/>
          <w:sz w:val="30"/>
        </w:rPr>
        <w:t xml:space="preserve">across </w:t>
      </w:r>
      <w:r w:rsidR="0077247B" w:rsidRPr="006B30DE">
        <w:rPr>
          <w:rFonts w:asciiTheme="minorHAnsi" w:hAnsiTheme="minorHAnsi" w:cstheme="minorHAnsi"/>
          <w:color w:val="231F20"/>
          <w:w w:val="90"/>
          <w:sz w:val="30"/>
        </w:rPr>
        <w:t>the</w:t>
      </w:r>
      <w:r w:rsidR="0077247B" w:rsidRPr="006B30DE">
        <w:rPr>
          <w:rFonts w:asciiTheme="minorHAnsi" w:hAnsiTheme="minorHAnsi" w:cstheme="minorHAnsi"/>
          <w:color w:val="231F20"/>
          <w:spacing w:val="-44"/>
          <w:w w:val="90"/>
          <w:sz w:val="30"/>
        </w:rPr>
        <w:t xml:space="preserve"> </w:t>
      </w:r>
      <w:r w:rsidR="0077247B" w:rsidRPr="006B30DE">
        <w:rPr>
          <w:rFonts w:asciiTheme="minorHAnsi" w:hAnsiTheme="minorHAnsi" w:cstheme="minorHAnsi"/>
          <w:color w:val="231F20"/>
          <w:spacing w:val="-4"/>
          <w:w w:val="90"/>
          <w:sz w:val="30"/>
        </w:rPr>
        <w:t>University,</w:t>
      </w:r>
      <w:r w:rsidR="0077247B" w:rsidRPr="006B30DE">
        <w:rPr>
          <w:rFonts w:asciiTheme="minorHAnsi" w:hAnsiTheme="minorHAnsi" w:cstheme="minorHAnsi"/>
          <w:color w:val="231F20"/>
          <w:spacing w:val="-44"/>
          <w:w w:val="90"/>
          <w:sz w:val="30"/>
        </w:rPr>
        <w:t xml:space="preserve"> </w:t>
      </w:r>
      <w:r w:rsidR="0077247B" w:rsidRPr="006B30DE">
        <w:rPr>
          <w:rFonts w:asciiTheme="minorHAnsi" w:hAnsiTheme="minorHAnsi" w:cstheme="minorHAnsi"/>
          <w:color w:val="231F20"/>
          <w:spacing w:val="-3"/>
          <w:w w:val="90"/>
          <w:sz w:val="30"/>
        </w:rPr>
        <w:t>four</w:t>
      </w:r>
      <w:r w:rsidR="0077247B" w:rsidRPr="006B30DE">
        <w:rPr>
          <w:rFonts w:asciiTheme="minorHAnsi" w:hAnsiTheme="minorHAnsi" w:cstheme="minorHAnsi"/>
          <w:color w:val="231F20"/>
          <w:spacing w:val="-44"/>
          <w:w w:val="90"/>
          <w:sz w:val="30"/>
        </w:rPr>
        <w:t xml:space="preserve"> </w:t>
      </w:r>
      <w:r w:rsidR="0077247B" w:rsidRPr="006B30DE">
        <w:rPr>
          <w:rFonts w:asciiTheme="minorHAnsi" w:hAnsiTheme="minorHAnsi" w:cstheme="minorHAnsi"/>
          <w:color w:val="231F20"/>
          <w:spacing w:val="-3"/>
          <w:w w:val="90"/>
          <w:sz w:val="30"/>
        </w:rPr>
        <w:t>clusters</w:t>
      </w:r>
    </w:p>
    <w:p w:rsidR="0092274A" w:rsidRPr="006B30DE" w:rsidRDefault="0077247B">
      <w:pPr>
        <w:spacing w:line="228" w:lineRule="auto"/>
        <w:ind w:left="928" w:right="-1"/>
        <w:rPr>
          <w:rFonts w:asciiTheme="minorHAnsi" w:hAnsiTheme="minorHAnsi" w:cstheme="minorHAnsi"/>
          <w:sz w:val="30"/>
        </w:rPr>
      </w:pPr>
      <w:proofErr w:type="gramStart"/>
      <w:r w:rsidRPr="006B30DE">
        <w:rPr>
          <w:rFonts w:asciiTheme="minorHAnsi" w:hAnsiTheme="minorHAnsi" w:cstheme="minorHAnsi"/>
          <w:color w:val="231F20"/>
          <w:spacing w:val="-3"/>
          <w:w w:val="95"/>
          <w:sz w:val="30"/>
        </w:rPr>
        <w:t>of</w:t>
      </w:r>
      <w:proofErr w:type="gramEnd"/>
      <w:r w:rsidRPr="006B30DE">
        <w:rPr>
          <w:rFonts w:asciiTheme="minorHAnsi" w:hAnsiTheme="minorHAnsi" w:cstheme="minorHAnsi"/>
          <w:color w:val="231F20"/>
          <w:spacing w:val="-3"/>
          <w:w w:val="95"/>
          <w:sz w:val="30"/>
        </w:rPr>
        <w:t xml:space="preserve"> </w:t>
      </w:r>
      <w:r w:rsidRPr="006B30DE">
        <w:rPr>
          <w:rFonts w:asciiTheme="minorHAnsi" w:hAnsiTheme="minorHAnsi" w:cstheme="minorHAnsi"/>
          <w:color w:val="231F20"/>
          <w:w w:val="95"/>
          <w:sz w:val="30"/>
        </w:rPr>
        <w:t xml:space="preserve">values began </w:t>
      </w:r>
      <w:r w:rsidRPr="006B30DE">
        <w:rPr>
          <w:rFonts w:asciiTheme="minorHAnsi" w:hAnsiTheme="minorHAnsi" w:cstheme="minorHAnsi"/>
          <w:color w:val="231F20"/>
          <w:spacing w:val="-4"/>
          <w:w w:val="95"/>
          <w:sz w:val="30"/>
        </w:rPr>
        <w:t xml:space="preserve">to </w:t>
      </w:r>
      <w:r w:rsidRPr="006B30DE">
        <w:rPr>
          <w:rFonts w:asciiTheme="minorHAnsi" w:hAnsiTheme="minorHAnsi" w:cstheme="minorHAnsi"/>
          <w:color w:val="231F20"/>
          <w:w w:val="95"/>
          <w:sz w:val="30"/>
        </w:rPr>
        <w:t xml:space="preserve">emerge as </w:t>
      </w:r>
      <w:r w:rsidRPr="006B30DE">
        <w:rPr>
          <w:rFonts w:asciiTheme="minorHAnsi" w:hAnsiTheme="minorHAnsi" w:cstheme="minorHAnsi"/>
          <w:color w:val="231F20"/>
          <w:w w:val="85"/>
          <w:sz w:val="30"/>
        </w:rPr>
        <w:t xml:space="preserve">shared </w:t>
      </w:r>
      <w:r w:rsidRPr="006B30DE">
        <w:rPr>
          <w:rFonts w:asciiTheme="minorHAnsi" w:hAnsiTheme="minorHAnsi" w:cstheme="minorHAnsi"/>
          <w:color w:val="231F20"/>
          <w:spacing w:val="-3"/>
          <w:w w:val="85"/>
          <w:sz w:val="30"/>
        </w:rPr>
        <w:t xml:space="preserve">throughout </w:t>
      </w:r>
      <w:r w:rsidRPr="006B30DE">
        <w:rPr>
          <w:rFonts w:asciiTheme="minorHAnsi" w:hAnsiTheme="minorHAnsi" w:cstheme="minorHAnsi"/>
          <w:color w:val="231F20"/>
          <w:w w:val="85"/>
          <w:sz w:val="30"/>
        </w:rPr>
        <w:t xml:space="preserve">the </w:t>
      </w:r>
      <w:r w:rsidRPr="006B30DE">
        <w:rPr>
          <w:rFonts w:asciiTheme="minorHAnsi" w:hAnsiTheme="minorHAnsi" w:cstheme="minorHAnsi"/>
          <w:color w:val="231F20"/>
          <w:spacing w:val="-4"/>
          <w:w w:val="85"/>
          <w:sz w:val="30"/>
        </w:rPr>
        <w:t xml:space="preserve">institution. </w:t>
      </w:r>
      <w:r w:rsidRPr="006B30DE">
        <w:rPr>
          <w:rFonts w:asciiTheme="minorHAnsi" w:hAnsiTheme="minorHAnsi" w:cstheme="minorHAnsi"/>
          <w:color w:val="231F20"/>
          <w:spacing w:val="-6"/>
          <w:w w:val="95"/>
          <w:sz w:val="30"/>
        </w:rPr>
        <w:t>Moreover,</w:t>
      </w:r>
      <w:r w:rsidRPr="006B30DE">
        <w:rPr>
          <w:rFonts w:asciiTheme="minorHAnsi" w:hAnsiTheme="minorHAnsi" w:cstheme="minorHAnsi"/>
          <w:color w:val="231F20"/>
          <w:spacing w:val="-68"/>
          <w:w w:val="95"/>
          <w:sz w:val="30"/>
        </w:rPr>
        <w:t xml:space="preserve"> </w:t>
      </w:r>
      <w:r w:rsidRPr="006B30DE">
        <w:rPr>
          <w:rFonts w:asciiTheme="minorHAnsi" w:hAnsiTheme="minorHAnsi" w:cstheme="minorHAnsi"/>
          <w:color w:val="231F20"/>
          <w:w w:val="95"/>
          <w:sz w:val="30"/>
        </w:rPr>
        <w:t>it</w:t>
      </w:r>
      <w:r w:rsidRPr="006B30DE">
        <w:rPr>
          <w:rFonts w:asciiTheme="minorHAnsi" w:hAnsiTheme="minorHAnsi" w:cstheme="minorHAnsi"/>
          <w:color w:val="231F20"/>
          <w:spacing w:val="-68"/>
          <w:w w:val="95"/>
          <w:sz w:val="30"/>
        </w:rPr>
        <w:t xml:space="preserve"> </w:t>
      </w:r>
      <w:r w:rsidRPr="006B30DE">
        <w:rPr>
          <w:rFonts w:asciiTheme="minorHAnsi" w:hAnsiTheme="minorHAnsi" w:cstheme="minorHAnsi"/>
          <w:color w:val="231F20"/>
          <w:w w:val="95"/>
          <w:sz w:val="30"/>
        </w:rPr>
        <w:t>became</w:t>
      </w:r>
      <w:r w:rsidRPr="006B30DE">
        <w:rPr>
          <w:rFonts w:asciiTheme="minorHAnsi" w:hAnsiTheme="minorHAnsi" w:cstheme="minorHAnsi"/>
          <w:color w:val="231F20"/>
          <w:spacing w:val="-67"/>
          <w:w w:val="95"/>
          <w:sz w:val="30"/>
        </w:rPr>
        <w:t xml:space="preserve"> </w:t>
      </w:r>
      <w:r w:rsidRPr="006B30DE">
        <w:rPr>
          <w:rFonts w:asciiTheme="minorHAnsi" w:hAnsiTheme="minorHAnsi" w:cstheme="minorHAnsi"/>
          <w:color w:val="231F20"/>
          <w:w w:val="95"/>
          <w:sz w:val="30"/>
        </w:rPr>
        <w:t>clear</w:t>
      </w:r>
      <w:r w:rsidRPr="006B30DE">
        <w:rPr>
          <w:rFonts w:asciiTheme="minorHAnsi" w:hAnsiTheme="minorHAnsi" w:cstheme="minorHAnsi"/>
          <w:color w:val="231F20"/>
          <w:spacing w:val="-68"/>
          <w:w w:val="95"/>
          <w:sz w:val="30"/>
        </w:rPr>
        <w:t xml:space="preserve"> </w:t>
      </w:r>
      <w:r w:rsidRPr="006B30DE">
        <w:rPr>
          <w:rFonts w:asciiTheme="minorHAnsi" w:hAnsiTheme="minorHAnsi" w:cstheme="minorHAnsi"/>
          <w:color w:val="231F20"/>
          <w:w w:val="95"/>
          <w:sz w:val="30"/>
        </w:rPr>
        <w:t xml:space="preserve">that each </w:t>
      </w:r>
      <w:r w:rsidRPr="006B30DE">
        <w:rPr>
          <w:rFonts w:asciiTheme="minorHAnsi" w:hAnsiTheme="minorHAnsi" w:cstheme="minorHAnsi"/>
          <w:color w:val="231F20"/>
          <w:spacing w:val="-3"/>
          <w:w w:val="95"/>
          <w:sz w:val="30"/>
        </w:rPr>
        <w:t xml:space="preserve">cluster was, </w:t>
      </w:r>
      <w:r w:rsidRPr="006B30DE">
        <w:rPr>
          <w:rFonts w:asciiTheme="minorHAnsi" w:hAnsiTheme="minorHAnsi" w:cstheme="minorHAnsi"/>
          <w:color w:val="231F20"/>
          <w:w w:val="95"/>
          <w:sz w:val="30"/>
        </w:rPr>
        <w:t xml:space="preserve">in </w:t>
      </w:r>
      <w:r w:rsidRPr="006B30DE">
        <w:rPr>
          <w:rFonts w:asciiTheme="minorHAnsi" w:hAnsiTheme="minorHAnsi" w:cstheme="minorHAnsi"/>
          <w:color w:val="231F20"/>
          <w:spacing w:val="-3"/>
          <w:w w:val="95"/>
          <w:sz w:val="30"/>
        </w:rPr>
        <w:t xml:space="preserve">different </w:t>
      </w:r>
      <w:r w:rsidRPr="006B30DE">
        <w:rPr>
          <w:rFonts w:asciiTheme="minorHAnsi" w:hAnsiTheme="minorHAnsi" w:cstheme="minorHAnsi"/>
          <w:color w:val="231F20"/>
          <w:spacing w:val="-4"/>
          <w:w w:val="95"/>
          <w:sz w:val="30"/>
        </w:rPr>
        <w:t xml:space="preserve">ways, </w:t>
      </w:r>
      <w:r w:rsidRPr="006B30DE">
        <w:rPr>
          <w:rFonts w:asciiTheme="minorHAnsi" w:hAnsiTheme="minorHAnsi" w:cstheme="minorHAnsi"/>
          <w:color w:val="231F20"/>
          <w:w w:val="95"/>
          <w:sz w:val="30"/>
        </w:rPr>
        <w:t xml:space="preserve">related </w:t>
      </w:r>
      <w:r w:rsidRPr="006B30DE">
        <w:rPr>
          <w:rFonts w:asciiTheme="minorHAnsi" w:hAnsiTheme="minorHAnsi" w:cstheme="minorHAnsi"/>
          <w:color w:val="231F20"/>
          <w:spacing w:val="-4"/>
          <w:w w:val="95"/>
          <w:sz w:val="30"/>
        </w:rPr>
        <w:t xml:space="preserve">to </w:t>
      </w:r>
      <w:r w:rsidRPr="006B30DE">
        <w:rPr>
          <w:rFonts w:asciiTheme="minorHAnsi" w:hAnsiTheme="minorHAnsi" w:cstheme="minorHAnsi"/>
          <w:color w:val="231F20"/>
          <w:w w:val="95"/>
          <w:sz w:val="30"/>
        </w:rPr>
        <w:t xml:space="preserve">our core </w:t>
      </w:r>
      <w:r w:rsidRPr="006B30DE">
        <w:rPr>
          <w:rFonts w:asciiTheme="minorHAnsi" w:hAnsiTheme="minorHAnsi" w:cstheme="minorHAnsi"/>
          <w:color w:val="231F20"/>
          <w:spacing w:val="-3"/>
          <w:w w:val="95"/>
          <w:sz w:val="30"/>
        </w:rPr>
        <w:t>commitment</w:t>
      </w:r>
      <w:r w:rsidRPr="006B30DE">
        <w:rPr>
          <w:rFonts w:asciiTheme="minorHAnsi" w:hAnsiTheme="minorHAnsi" w:cstheme="minorHAnsi"/>
          <w:color w:val="231F20"/>
          <w:spacing w:val="-49"/>
          <w:w w:val="95"/>
          <w:sz w:val="30"/>
        </w:rPr>
        <w:t xml:space="preserve"> </w:t>
      </w:r>
      <w:r w:rsidRPr="006B30DE">
        <w:rPr>
          <w:rFonts w:asciiTheme="minorHAnsi" w:hAnsiTheme="minorHAnsi" w:cstheme="minorHAnsi"/>
          <w:color w:val="231F20"/>
          <w:spacing w:val="-4"/>
          <w:w w:val="95"/>
          <w:sz w:val="30"/>
        </w:rPr>
        <w:t>to</w:t>
      </w:r>
      <w:r w:rsidRPr="006B30DE">
        <w:rPr>
          <w:rFonts w:asciiTheme="minorHAnsi" w:hAnsiTheme="minorHAnsi" w:cstheme="minorHAnsi"/>
          <w:color w:val="231F20"/>
          <w:spacing w:val="-49"/>
          <w:w w:val="95"/>
          <w:sz w:val="30"/>
        </w:rPr>
        <w:t xml:space="preserve"> </w:t>
      </w:r>
      <w:r w:rsidRPr="006B30DE">
        <w:rPr>
          <w:rFonts w:asciiTheme="minorHAnsi" w:hAnsiTheme="minorHAnsi" w:cstheme="minorHAnsi"/>
          <w:color w:val="231F20"/>
          <w:spacing w:val="-3"/>
          <w:w w:val="95"/>
          <w:sz w:val="30"/>
        </w:rPr>
        <w:t>excellence.</w:t>
      </w:r>
    </w:p>
    <w:p w:rsidR="0092274A" w:rsidRPr="006B30DE" w:rsidRDefault="0077247B">
      <w:pPr>
        <w:pStyle w:val="BodyText"/>
        <w:spacing w:before="10"/>
        <w:rPr>
          <w:rFonts w:asciiTheme="minorHAnsi" w:hAnsiTheme="minorHAnsi" w:cstheme="minorHAnsi"/>
          <w:sz w:val="24"/>
        </w:rPr>
      </w:pPr>
      <w:r w:rsidRPr="006B30DE">
        <w:rPr>
          <w:rFonts w:asciiTheme="minorHAnsi" w:hAnsiTheme="minorHAnsi" w:cstheme="minorHAnsi"/>
        </w:rPr>
        <w:br w:type="column"/>
      </w:r>
    </w:p>
    <w:p w:rsidR="0092274A" w:rsidRPr="006B30DE" w:rsidRDefault="0077247B">
      <w:pPr>
        <w:pStyle w:val="BodyText"/>
        <w:spacing w:before="1" w:line="254" w:lineRule="auto"/>
        <w:ind w:left="165" w:right="911"/>
        <w:rPr>
          <w:rFonts w:asciiTheme="minorHAnsi" w:hAnsiTheme="minorHAnsi" w:cstheme="minorHAnsi"/>
        </w:rPr>
      </w:pPr>
      <w:r w:rsidRPr="006B30DE">
        <w:rPr>
          <w:rFonts w:asciiTheme="minorHAnsi" w:hAnsiTheme="minorHAnsi" w:cstheme="minorHAnsi"/>
          <w:color w:val="231F20"/>
          <w:w w:val="90"/>
        </w:rPr>
        <w:t>A</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culture</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framed</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by</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these</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w w:val="90"/>
        </w:rPr>
        <w:t>values</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will</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not,</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w w:val="90"/>
        </w:rPr>
        <w:t>itself,</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guarantee that</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our</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work</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is</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excellent:</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excellence</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is</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built</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upon</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 xml:space="preserve">talent </w:t>
      </w:r>
      <w:r w:rsidRPr="006B30DE">
        <w:rPr>
          <w:rFonts w:asciiTheme="minorHAnsi" w:hAnsiTheme="minorHAnsi" w:cstheme="minorHAnsi"/>
          <w:color w:val="231F20"/>
          <w:w w:val="95"/>
        </w:rPr>
        <w:t xml:space="preserve">and dedication of our students and staff, and the other </w:t>
      </w:r>
      <w:r w:rsidRPr="006B30DE">
        <w:rPr>
          <w:rFonts w:asciiTheme="minorHAnsi" w:hAnsiTheme="minorHAnsi" w:cstheme="minorHAnsi"/>
          <w:color w:val="231F20"/>
          <w:spacing w:val="2"/>
          <w:w w:val="90"/>
        </w:rPr>
        <w:t>parts</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our</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proposed</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strategy</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are</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devoted</w:t>
      </w:r>
      <w:r w:rsidRPr="006B30DE">
        <w:rPr>
          <w:rFonts w:asciiTheme="minorHAnsi" w:hAnsiTheme="minorHAnsi" w:cstheme="minorHAnsi"/>
          <w:color w:val="231F20"/>
          <w:spacing w:val="-20"/>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building</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with them</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spacing w:val="2"/>
          <w:w w:val="90"/>
        </w:rPr>
        <w:t>quality</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w w:val="90"/>
        </w:rPr>
        <w:t>University’s</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w w:val="90"/>
        </w:rPr>
        <w:t>education</w:t>
      </w:r>
      <w:r w:rsidRPr="006B30DE">
        <w:rPr>
          <w:rFonts w:asciiTheme="minorHAnsi" w:hAnsiTheme="minorHAnsi" w:cstheme="minorHAnsi"/>
          <w:color w:val="231F20"/>
          <w:spacing w:val="-29"/>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w w:val="90"/>
        </w:rPr>
        <w:t>research. But</w:t>
      </w:r>
      <w:r w:rsidRPr="006B30DE">
        <w:rPr>
          <w:rFonts w:asciiTheme="minorHAnsi" w:hAnsiTheme="minorHAnsi" w:cstheme="minorHAnsi"/>
          <w:color w:val="231F20"/>
          <w:spacing w:val="-22"/>
          <w:w w:val="90"/>
        </w:rPr>
        <w:t xml:space="preserve"> </w:t>
      </w:r>
      <w:r w:rsidRPr="006B30DE">
        <w:rPr>
          <w:rFonts w:asciiTheme="minorHAnsi" w:hAnsiTheme="minorHAnsi" w:cstheme="minorHAnsi"/>
          <w:color w:val="231F20"/>
          <w:w w:val="90"/>
        </w:rPr>
        <w:t>that</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culture</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is</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spacing w:val="2"/>
          <w:w w:val="90"/>
        </w:rPr>
        <w:t>arguably</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spacing w:val="2"/>
          <w:w w:val="90"/>
        </w:rPr>
        <w:t>necessary</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condition</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for</w:t>
      </w:r>
      <w:r w:rsidRPr="006B30DE">
        <w:rPr>
          <w:rFonts w:asciiTheme="minorHAnsi" w:hAnsiTheme="minorHAnsi" w:cstheme="minorHAnsi"/>
          <w:color w:val="231F20"/>
          <w:spacing w:val="-21"/>
          <w:w w:val="90"/>
        </w:rPr>
        <w:t xml:space="preserve"> </w:t>
      </w:r>
      <w:r w:rsidRPr="006B30DE">
        <w:rPr>
          <w:rFonts w:asciiTheme="minorHAnsi" w:hAnsiTheme="minorHAnsi" w:cstheme="minorHAnsi"/>
          <w:color w:val="231F20"/>
          <w:w w:val="90"/>
        </w:rPr>
        <w:t xml:space="preserve">the </w:t>
      </w:r>
      <w:r w:rsidRPr="006B30DE">
        <w:rPr>
          <w:rFonts w:asciiTheme="minorHAnsi" w:hAnsiTheme="minorHAnsi" w:cstheme="minorHAnsi"/>
          <w:color w:val="231F20"/>
          <w:w w:val="95"/>
        </w:rPr>
        <w:t>achievement</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the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highest</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levels</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excellence</w:t>
      </w:r>
      <w:r w:rsidRPr="006B30DE">
        <w:rPr>
          <w:rFonts w:asciiTheme="minorHAnsi" w:hAnsiTheme="minorHAnsi" w:cstheme="minorHAnsi"/>
          <w:color w:val="231F20"/>
          <w:spacing w:val="-35"/>
          <w:w w:val="95"/>
        </w:rPr>
        <w:t xml:space="preserve"> </w:t>
      </w:r>
      <w:r w:rsidRPr="006B30DE">
        <w:rPr>
          <w:rFonts w:asciiTheme="minorHAnsi" w:hAnsiTheme="minorHAnsi" w:cstheme="minorHAnsi"/>
          <w:color w:val="231F20"/>
          <w:w w:val="95"/>
        </w:rPr>
        <w:t>that</w:t>
      </w:r>
      <w:r w:rsidRPr="006B30DE">
        <w:rPr>
          <w:rFonts w:asciiTheme="minorHAnsi" w:hAnsiTheme="minorHAnsi" w:cstheme="minorHAnsi"/>
          <w:color w:val="231F20"/>
          <w:spacing w:val="-34"/>
          <w:w w:val="95"/>
        </w:rPr>
        <w:t xml:space="preserve"> </w:t>
      </w:r>
      <w:r w:rsidRPr="006B30DE">
        <w:rPr>
          <w:rFonts w:asciiTheme="minorHAnsi" w:hAnsiTheme="minorHAnsi" w:cstheme="minorHAnsi"/>
          <w:color w:val="231F20"/>
          <w:w w:val="95"/>
        </w:rPr>
        <w:t>we</w:t>
      </w:r>
    </w:p>
    <w:p w:rsidR="0092274A" w:rsidRPr="006B30DE" w:rsidRDefault="0077247B">
      <w:pPr>
        <w:pStyle w:val="BodyText"/>
        <w:spacing w:before="6" w:line="254" w:lineRule="auto"/>
        <w:ind w:left="165" w:right="1115"/>
        <w:jc w:val="both"/>
        <w:rPr>
          <w:rFonts w:asciiTheme="minorHAnsi" w:hAnsiTheme="minorHAnsi" w:cstheme="minorHAnsi"/>
        </w:rPr>
      </w:pPr>
      <w:proofErr w:type="gramStart"/>
      <w:r w:rsidRPr="006B30DE">
        <w:rPr>
          <w:rFonts w:asciiTheme="minorHAnsi" w:hAnsiTheme="minorHAnsi" w:cstheme="minorHAnsi"/>
          <w:color w:val="231F20"/>
          <w:w w:val="90"/>
        </w:rPr>
        <w:t>can</w:t>
      </w:r>
      <w:proofErr w:type="gramEnd"/>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attain,</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spacing w:val="2"/>
          <w:w w:val="90"/>
        </w:rPr>
        <w:t>because</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only</w:t>
      </w:r>
      <w:r w:rsidRPr="006B30DE">
        <w:rPr>
          <w:rFonts w:asciiTheme="minorHAnsi" w:hAnsiTheme="minorHAnsi" w:cstheme="minorHAnsi"/>
          <w:color w:val="231F20"/>
          <w:spacing w:val="-33"/>
          <w:w w:val="90"/>
        </w:rPr>
        <w:t xml:space="preserve"> </w:t>
      </w:r>
      <w:r w:rsidRPr="006B30DE">
        <w:rPr>
          <w:rFonts w:asciiTheme="minorHAnsi" w:hAnsiTheme="minorHAnsi" w:cstheme="minorHAnsi"/>
          <w:color w:val="231F20"/>
          <w:w w:val="90"/>
        </w:rPr>
        <w:t>a</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culture</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spacing w:val="2"/>
          <w:w w:val="90"/>
        </w:rPr>
        <w:t>clearly</w:t>
      </w:r>
      <w:r w:rsidRPr="006B30DE">
        <w:rPr>
          <w:rFonts w:asciiTheme="minorHAnsi" w:hAnsiTheme="minorHAnsi" w:cstheme="minorHAnsi"/>
          <w:color w:val="231F20"/>
          <w:spacing w:val="-33"/>
          <w:w w:val="90"/>
        </w:rPr>
        <w:t xml:space="preserve"> </w:t>
      </w:r>
      <w:r w:rsidRPr="006B30DE">
        <w:rPr>
          <w:rFonts w:asciiTheme="minorHAnsi" w:hAnsiTheme="minorHAnsi" w:cstheme="minorHAnsi"/>
          <w:color w:val="231F20"/>
          <w:w w:val="90"/>
        </w:rPr>
        <w:t>defined</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by</w:t>
      </w:r>
      <w:r w:rsidRPr="006B30DE">
        <w:rPr>
          <w:rFonts w:asciiTheme="minorHAnsi" w:hAnsiTheme="minorHAnsi" w:cstheme="minorHAnsi"/>
          <w:color w:val="231F20"/>
          <w:spacing w:val="-34"/>
          <w:w w:val="90"/>
        </w:rPr>
        <w:t xml:space="preserve"> </w:t>
      </w:r>
      <w:r w:rsidRPr="006B30DE">
        <w:rPr>
          <w:rFonts w:asciiTheme="minorHAnsi" w:hAnsiTheme="minorHAnsi" w:cstheme="minorHAnsi"/>
          <w:color w:val="231F20"/>
          <w:w w:val="90"/>
        </w:rPr>
        <w:t>these values</w:t>
      </w:r>
      <w:r w:rsidRPr="006B30DE">
        <w:rPr>
          <w:rFonts w:asciiTheme="minorHAnsi" w:hAnsiTheme="minorHAnsi" w:cstheme="minorHAnsi"/>
          <w:color w:val="231F20"/>
          <w:spacing w:val="-32"/>
          <w:w w:val="90"/>
        </w:rPr>
        <w:t xml:space="preserve"> </w:t>
      </w:r>
      <w:r w:rsidRPr="006B30DE">
        <w:rPr>
          <w:rFonts w:asciiTheme="minorHAnsi" w:hAnsiTheme="minorHAnsi" w:cstheme="minorHAnsi"/>
          <w:color w:val="231F20"/>
          <w:w w:val="90"/>
        </w:rPr>
        <w:t>will</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empower</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all</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staff</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and</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students</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32"/>
          <w:w w:val="90"/>
        </w:rPr>
        <w:t xml:space="preserve"> </w:t>
      </w:r>
      <w:r w:rsidRPr="006B30DE">
        <w:rPr>
          <w:rFonts w:asciiTheme="minorHAnsi" w:hAnsiTheme="minorHAnsi" w:cstheme="minorHAnsi"/>
          <w:color w:val="231F20"/>
          <w:w w:val="90"/>
        </w:rPr>
        <w:t>achieve</w:t>
      </w:r>
      <w:r w:rsidRPr="006B30DE">
        <w:rPr>
          <w:rFonts w:asciiTheme="minorHAnsi" w:hAnsiTheme="minorHAnsi" w:cstheme="minorHAnsi"/>
          <w:color w:val="231F20"/>
          <w:spacing w:val="-31"/>
          <w:w w:val="90"/>
        </w:rPr>
        <w:t xml:space="preserve"> </w:t>
      </w:r>
      <w:r w:rsidRPr="006B30DE">
        <w:rPr>
          <w:rFonts w:asciiTheme="minorHAnsi" w:hAnsiTheme="minorHAnsi" w:cstheme="minorHAnsi"/>
          <w:color w:val="231F20"/>
          <w:w w:val="90"/>
        </w:rPr>
        <w:t xml:space="preserve">their </w:t>
      </w:r>
      <w:r w:rsidRPr="006B30DE">
        <w:rPr>
          <w:rFonts w:asciiTheme="minorHAnsi" w:hAnsiTheme="minorHAnsi" w:cstheme="minorHAnsi"/>
          <w:color w:val="231F20"/>
          <w:w w:val="95"/>
        </w:rPr>
        <w:t>full</w:t>
      </w:r>
      <w:r w:rsidRPr="006B30DE">
        <w:rPr>
          <w:rFonts w:asciiTheme="minorHAnsi" w:hAnsiTheme="minorHAnsi" w:cstheme="minorHAnsi"/>
          <w:color w:val="231F20"/>
          <w:spacing w:val="-10"/>
          <w:w w:val="95"/>
        </w:rPr>
        <w:t xml:space="preserve"> </w:t>
      </w:r>
      <w:r w:rsidRPr="006B30DE">
        <w:rPr>
          <w:rFonts w:asciiTheme="minorHAnsi" w:hAnsiTheme="minorHAnsi" w:cstheme="minorHAnsi"/>
          <w:color w:val="231F20"/>
          <w:w w:val="95"/>
        </w:rPr>
        <w:t>potential.</w:t>
      </w:r>
    </w:p>
    <w:p w:rsidR="0092274A" w:rsidRPr="006B30DE" w:rsidRDefault="0092274A">
      <w:pPr>
        <w:pStyle w:val="BodyText"/>
        <w:spacing w:before="2"/>
        <w:rPr>
          <w:rFonts w:asciiTheme="minorHAnsi" w:hAnsiTheme="minorHAnsi" w:cstheme="minorHAnsi"/>
          <w:sz w:val="17"/>
        </w:rPr>
      </w:pPr>
    </w:p>
    <w:p w:rsidR="0092274A" w:rsidRPr="006B30DE" w:rsidRDefault="0077247B">
      <w:pPr>
        <w:pStyle w:val="BodyText"/>
        <w:spacing w:line="254" w:lineRule="auto"/>
        <w:ind w:left="165" w:right="1341"/>
        <w:rPr>
          <w:rFonts w:asciiTheme="minorHAnsi" w:hAnsiTheme="minorHAnsi" w:cstheme="minorHAnsi"/>
        </w:rPr>
      </w:pPr>
      <w:r w:rsidRPr="006B30DE">
        <w:rPr>
          <w:rFonts w:asciiTheme="minorHAnsi" w:hAnsiTheme="minorHAnsi" w:cstheme="minorHAnsi"/>
          <w:color w:val="231F20"/>
          <w:w w:val="90"/>
        </w:rPr>
        <w:t>The</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four</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clusters</w:t>
      </w:r>
      <w:r w:rsidRPr="006B30DE">
        <w:rPr>
          <w:rFonts w:asciiTheme="minorHAnsi" w:hAnsiTheme="minorHAnsi" w:cstheme="minorHAnsi"/>
          <w:color w:val="231F20"/>
          <w:spacing w:val="-25"/>
          <w:w w:val="90"/>
        </w:rPr>
        <w:t xml:space="preserve"> </w:t>
      </w:r>
      <w:r w:rsidRPr="006B30DE">
        <w:rPr>
          <w:rFonts w:asciiTheme="minorHAnsi" w:hAnsiTheme="minorHAnsi" w:cstheme="minorHAnsi"/>
          <w:color w:val="231F20"/>
          <w:w w:val="90"/>
        </w:rPr>
        <w:t>of</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values</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that</w:t>
      </w:r>
      <w:r w:rsidRPr="006B30DE">
        <w:rPr>
          <w:rFonts w:asciiTheme="minorHAnsi" w:hAnsiTheme="minorHAnsi" w:cstheme="minorHAnsi"/>
          <w:color w:val="231F20"/>
          <w:spacing w:val="-25"/>
          <w:w w:val="90"/>
        </w:rPr>
        <w:t xml:space="preserve"> </w:t>
      </w:r>
      <w:r w:rsidRPr="006B30DE">
        <w:rPr>
          <w:rFonts w:asciiTheme="minorHAnsi" w:hAnsiTheme="minorHAnsi" w:cstheme="minorHAnsi"/>
          <w:color w:val="231F20"/>
          <w:w w:val="90"/>
        </w:rPr>
        <w:t>have</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emerged</w:t>
      </w:r>
      <w:r w:rsidRPr="006B30DE">
        <w:rPr>
          <w:rFonts w:asciiTheme="minorHAnsi" w:hAnsiTheme="minorHAnsi" w:cstheme="minorHAnsi"/>
          <w:color w:val="231F20"/>
          <w:spacing w:val="-25"/>
          <w:w w:val="90"/>
        </w:rPr>
        <w:t xml:space="preserve"> </w:t>
      </w:r>
      <w:r w:rsidRPr="006B30DE">
        <w:rPr>
          <w:rFonts w:asciiTheme="minorHAnsi" w:hAnsiTheme="minorHAnsi" w:cstheme="minorHAnsi"/>
          <w:color w:val="231F20"/>
          <w:w w:val="90"/>
        </w:rPr>
        <w:t>from</w:t>
      </w:r>
      <w:r w:rsidRPr="006B30DE">
        <w:rPr>
          <w:rFonts w:asciiTheme="minorHAnsi" w:hAnsiTheme="minorHAnsi" w:cstheme="minorHAnsi"/>
          <w:color w:val="231F20"/>
          <w:spacing w:val="-26"/>
          <w:w w:val="90"/>
        </w:rPr>
        <w:t xml:space="preserve"> </w:t>
      </w:r>
      <w:r w:rsidRPr="006B30DE">
        <w:rPr>
          <w:rFonts w:asciiTheme="minorHAnsi" w:hAnsiTheme="minorHAnsi" w:cstheme="minorHAnsi"/>
          <w:color w:val="231F20"/>
          <w:w w:val="90"/>
        </w:rPr>
        <w:t xml:space="preserve">our </w:t>
      </w:r>
      <w:r w:rsidRPr="006B30DE">
        <w:rPr>
          <w:rFonts w:asciiTheme="minorHAnsi" w:hAnsiTheme="minorHAnsi" w:cstheme="minorHAnsi"/>
          <w:color w:val="231F20"/>
          <w:w w:val="95"/>
        </w:rPr>
        <w:t>consultations relate</w:t>
      </w:r>
      <w:r w:rsidRPr="006B30DE">
        <w:rPr>
          <w:rFonts w:asciiTheme="minorHAnsi" w:hAnsiTheme="minorHAnsi" w:cstheme="minorHAnsi"/>
          <w:color w:val="231F20"/>
          <w:spacing w:val="-24"/>
          <w:w w:val="95"/>
        </w:rPr>
        <w:t xml:space="preserve"> </w:t>
      </w:r>
      <w:r w:rsidRPr="006B30DE">
        <w:rPr>
          <w:rFonts w:asciiTheme="minorHAnsi" w:hAnsiTheme="minorHAnsi" w:cstheme="minorHAnsi"/>
          <w:color w:val="231F20"/>
          <w:w w:val="95"/>
        </w:rPr>
        <w:t>to:</w:t>
      </w:r>
    </w:p>
    <w:p w:rsidR="0092274A" w:rsidRPr="006B30DE" w:rsidRDefault="0077247B">
      <w:pPr>
        <w:pStyle w:val="Heading6"/>
        <w:numPr>
          <w:ilvl w:val="0"/>
          <w:numId w:val="7"/>
        </w:numPr>
        <w:tabs>
          <w:tab w:val="left" w:pos="393"/>
        </w:tabs>
        <w:spacing w:before="71"/>
        <w:ind w:hanging="195"/>
        <w:rPr>
          <w:rFonts w:asciiTheme="minorHAnsi" w:hAnsiTheme="minorHAnsi" w:cstheme="minorHAnsi"/>
        </w:rPr>
      </w:pPr>
      <w:r w:rsidRPr="006B30DE">
        <w:rPr>
          <w:rFonts w:asciiTheme="minorHAnsi" w:hAnsiTheme="minorHAnsi" w:cstheme="minorHAnsi"/>
        </w:rPr>
        <w:tab/>
      </w:r>
      <w:proofErr w:type="gramStart"/>
      <w:r w:rsidRPr="006B30DE">
        <w:rPr>
          <w:rFonts w:asciiTheme="minorHAnsi" w:hAnsiTheme="minorHAnsi" w:cstheme="minorHAnsi"/>
          <w:color w:val="231F20"/>
          <w:w w:val="95"/>
        </w:rPr>
        <w:t>courage</w:t>
      </w:r>
      <w:proofErr w:type="gramEnd"/>
      <w:r w:rsidRPr="006B30DE">
        <w:rPr>
          <w:rFonts w:asciiTheme="minorHAnsi" w:hAnsiTheme="minorHAnsi" w:cstheme="minorHAnsi"/>
          <w:color w:val="231F20"/>
          <w:w w:val="95"/>
        </w:rPr>
        <w:t xml:space="preserve"> and</w:t>
      </w:r>
      <w:r w:rsidRPr="006B30DE">
        <w:rPr>
          <w:rFonts w:asciiTheme="minorHAnsi" w:hAnsiTheme="minorHAnsi" w:cstheme="minorHAnsi"/>
          <w:color w:val="231F20"/>
          <w:spacing w:val="-24"/>
          <w:w w:val="95"/>
        </w:rPr>
        <w:t xml:space="preserve"> </w:t>
      </w:r>
      <w:r w:rsidRPr="006B30DE">
        <w:rPr>
          <w:rFonts w:asciiTheme="minorHAnsi" w:hAnsiTheme="minorHAnsi" w:cstheme="minorHAnsi"/>
          <w:color w:val="231F20"/>
          <w:w w:val="95"/>
        </w:rPr>
        <w:t>creativity</w:t>
      </w:r>
    </w:p>
    <w:p w:rsidR="0092274A" w:rsidRPr="006B30DE" w:rsidRDefault="0077247B">
      <w:pPr>
        <w:pStyle w:val="Heading6"/>
        <w:numPr>
          <w:ilvl w:val="0"/>
          <w:numId w:val="7"/>
        </w:numPr>
        <w:tabs>
          <w:tab w:val="left" w:pos="393"/>
        </w:tabs>
        <w:spacing w:before="80"/>
        <w:ind w:hanging="195"/>
        <w:rPr>
          <w:rFonts w:asciiTheme="minorHAnsi" w:hAnsiTheme="minorHAnsi" w:cstheme="minorHAnsi"/>
        </w:rPr>
      </w:pPr>
      <w:r w:rsidRPr="006B30DE">
        <w:rPr>
          <w:rFonts w:asciiTheme="minorHAnsi" w:hAnsiTheme="minorHAnsi" w:cstheme="minorHAnsi"/>
        </w:rPr>
        <w:tab/>
      </w:r>
      <w:proofErr w:type="gramStart"/>
      <w:r w:rsidRPr="006B30DE">
        <w:rPr>
          <w:rFonts w:asciiTheme="minorHAnsi" w:hAnsiTheme="minorHAnsi" w:cstheme="minorHAnsi"/>
          <w:color w:val="231F20"/>
          <w:w w:val="95"/>
        </w:rPr>
        <w:t>respect</w:t>
      </w:r>
      <w:proofErr w:type="gramEnd"/>
      <w:r w:rsidRPr="006B30DE">
        <w:rPr>
          <w:rFonts w:asciiTheme="minorHAnsi" w:hAnsiTheme="minorHAnsi" w:cstheme="minorHAnsi"/>
          <w:color w:val="231F20"/>
          <w:w w:val="95"/>
        </w:rPr>
        <w:t xml:space="preserve"> and</w:t>
      </w:r>
      <w:r w:rsidRPr="006B30DE">
        <w:rPr>
          <w:rFonts w:asciiTheme="minorHAnsi" w:hAnsiTheme="minorHAnsi" w:cstheme="minorHAnsi"/>
          <w:color w:val="231F20"/>
          <w:spacing w:val="-23"/>
          <w:w w:val="95"/>
        </w:rPr>
        <w:t xml:space="preserve"> </w:t>
      </w:r>
      <w:r w:rsidRPr="006B30DE">
        <w:rPr>
          <w:rFonts w:asciiTheme="minorHAnsi" w:hAnsiTheme="minorHAnsi" w:cstheme="minorHAnsi"/>
          <w:color w:val="231F20"/>
          <w:w w:val="95"/>
        </w:rPr>
        <w:t>integrity</w:t>
      </w:r>
    </w:p>
    <w:p w:rsidR="0092274A" w:rsidRPr="006B30DE" w:rsidRDefault="0077247B">
      <w:pPr>
        <w:pStyle w:val="Heading6"/>
        <w:numPr>
          <w:ilvl w:val="0"/>
          <w:numId w:val="7"/>
        </w:numPr>
        <w:tabs>
          <w:tab w:val="left" w:pos="393"/>
        </w:tabs>
        <w:ind w:hanging="195"/>
        <w:rPr>
          <w:rFonts w:asciiTheme="minorHAnsi" w:hAnsiTheme="minorHAnsi" w:cstheme="minorHAnsi"/>
        </w:rPr>
      </w:pPr>
      <w:r w:rsidRPr="006B30DE">
        <w:rPr>
          <w:rFonts w:asciiTheme="minorHAnsi" w:hAnsiTheme="minorHAnsi" w:cstheme="minorHAnsi"/>
        </w:rPr>
        <w:tab/>
      </w:r>
      <w:proofErr w:type="gramStart"/>
      <w:r w:rsidRPr="006B30DE">
        <w:rPr>
          <w:rFonts w:asciiTheme="minorHAnsi" w:hAnsiTheme="minorHAnsi" w:cstheme="minorHAnsi"/>
          <w:color w:val="231F20"/>
          <w:w w:val="95"/>
        </w:rPr>
        <w:t>inclusion</w:t>
      </w:r>
      <w:proofErr w:type="gramEnd"/>
      <w:r w:rsidRPr="006B30DE">
        <w:rPr>
          <w:rFonts w:asciiTheme="minorHAnsi" w:hAnsiTheme="minorHAnsi" w:cstheme="minorHAnsi"/>
          <w:color w:val="231F20"/>
          <w:w w:val="95"/>
        </w:rPr>
        <w:t xml:space="preserve"> and</w:t>
      </w:r>
      <w:r w:rsidRPr="006B30DE">
        <w:rPr>
          <w:rFonts w:asciiTheme="minorHAnsi" w:hAnsiTheme="minorHAnsi" w:cstheme="minorHAnsi"/>
          <w:color w:val="231F20"/>
          <w:spacing w:val="-24"/>
          <w:w w:val="95"/>
        </w:rPr>
        <w:t xml:space="preserve"> </w:t>
      </w:r>
      <w:r w:rsidRPr="006B30DE">
        <w:rPr>
          <w:rFonts w:asciiTheme="minorHAnsi" w:hAnsiTheme="minorHAnsi" w:cstheme="minorHAnsi"/>
          <w:color w:val="231F20"/>
          <w:w w:val="95"/>
        </w:rPr>
        <w:t>diversity</w:t>
      </w:r>
    </w:p>
    <w:p w:rsidR="0092274A" w:rsidRPr="006B30DE" w:rsidRDefault="0077247B">
      <w:pPr>
        <w:pStyle w:val="Heading6"/>
        <w:numPr>
          <w:ilvl w:val="0"/>
          <w:numId w:val="7"/>
        </w:numPr>
        <w:tabs>
          <w:tab w:val="left" w:pos="393"/>
        </w:tabs>
        <w:spacing w:before="80"/>
        <w:ind w:hanging="195"/>
        <w:rPr>
          <w:rFonts w:asciiTheme="minorHAnsi" w:hAnsiTheme="minorHAnsi" w:cstheme="minorHAnsi"/>
        </w:rPr>
      </w:pPr>
      <w:r w:rsidRPr="006B30DE">
        <w:rPr>
          <w:rFonts w:asciiTheme="minorHAnsi" w:hAnsiTheme="minorHAnsi" w:cstheme="minorHAnsi"/>
        </w:rPr>
        <w:tab/>
      </w:r>
      <w:proofErr w:type="gramStart"/>
      <w:r w:rsidRPr="006B30DE">
        <w:rPr>
          <w:rFonts w:asciiTheme="minorHAnsi" w:hAnsiTheme="minorHAnsi" w:cstheme="minorHAnsi"/>
          <w:color w:val="231F20"/>
          <w:w w:val="95"/>
        </w:rPr>
        <w:t>openness</w:t>
      </w:r>
      <w:proofErr w:type="gramEnd"/>
      <w:r w:rsidRPr="006B30DE">
        <w:rPr>
          <w:rFonts w:asciiTheme="minorHAnsi" w:hAnsiTheme="minorHAnsi" w:cstheme="minorHAnsi"/>
          <w:color w:val="231F20"/>
          <w:w w:val="95"/>
        </w:rPr>
        <w:t xml:space="preserve"> and</w:t>
      </w:r>
      <w:r w:rsidRPr="006B30DE">
        <w:rPr>
          <w:rFonts w:asciiTheme="minorHAnsi" w:hAnsiTheme="minorHAnsi" w:cstheme="minorHAnsi"/>
          <w:color w:val="231F20"/>
          <w:spacing w:val="-26"/>
          <w:w w:val="95"/>
        </w:rPr>
        <w:t xml:space="preserve"> </w:t>
      </w:r>
      <w:r w:rsidRPr="006B30DE">
        <w:rPr>
          <w:rFonts w:asciiTheme="minorHAnsi" w:hAnsiTheme="minorHAnsi" w:cstheme="minorHAnsi"/>
          <w:color w:val="231F20"/>
          <w:w w:val="95"/>
        </w:rPr>
        <w:t>engagement.</w:t>
      </w:r>
    </w:p>
    <w:p w:rsidR="0092274A" w:rsidRPr="006B30DE" w:rsidRDefault="0092274A">
      <w:pPr>
        <w:pStyle w:val="BodyText"/>
        <w:spacing w:before="11"/>
        <w:rPr>
          <w:rFonts w:asciiTheme="minorHAnsi" w:hAnsiTheme="minorHAnsi" w:cstheme="minorHAnsi"/>
          <w:sz w:val="17"/>
        </w:rPr>
      </w:pPr>
    </w:p>
    <w:p w:rsidR="0092274A" w:rsidRPr="006B30DE" w:rsidRDefault="0077247B">
      <w:pPr>
        <w:pStyle w:val="BodyText"/>
        <w:spacing w:line="254" w:lineRule="auto"/>
        <w:ind w:left="165" w:right="841"/>
        <w:rPr>
          <w:rFonts w:asciiTheme="minorHAnsi" w:hAnsiTheme="minorHAnsi" w:cstheme="minorHAnsi"/>
        </w:rPr>
      </w:pPr>
      <w:r w:rsidRPr="006B30DE">
        <w:rPr>
          <w:rFonts w:asciiTheme="minorHAnsi" w:hAnsiTheme="minorHAnsi" w:cstheme="minorHAnsi"/>
          <w:color w:val="231F20"/>
          <w:w w:val="95"/>
        </w:rPr>
        <w:t xml:space="preserve">These values make more explicit some of the ideas </w:t>
      </w:r>
      <w:r w:rsidRPr="006B30DE">
        <w:rPr>
          <w:rFonts w:asciiTheme="minorHAnsi" w:hAnsiTheme="minorHAnsi" w:cstheme="minorHAnsi"/>
          <w:color w:val="231F20"/>
          <w:w w:val="90"/>
        </w:rPr>
        <w:t>fundamental</w:t>
      </w:r>
      <w:r w:rsidRPr="006B30DE">
        <w:rPr>
          <w:rFonts w:asciiTheme="minorHAnsi" w:hAnsiTheme="minorHAnsi" w:cstheme="minorHAnsi"/>
          <w:color w:val="231F20"/>
          <w:spacing w:val="-33"/>
          <w:w w:val="90"/>
        </w:rPr>
        <w:t xml:space="preserve"> </w:t>
      </w:r>
      <w:r w:rsidRPr="006B30DE">
        <w:rPr>
          <w:rFonts w:asciiTheme="minorHAnsi" w:hAnsiTheme="minorHAnsi" w:cstheme="minorHAnsi"/>
          <w:color w:val="231F20"/>
          <w:w w:val="90"/>
        </w:rPr>
        <w:t>to</w:t>
      </w:r>
      <w:r w:rsidRPr="006B30DE">
        <w:rPr>
          <w:rFonts w:asciiTheme="minorHAnsi" w:hAnsiTheme="minorHAnsi" w:cstheme="minorHAnsi"/>
          <w:color w:val="231F20"/>
          <w:spacing w:val="-32"/>
          <w:w w:val="90"/>
        </w:rPr>
        <w:t xml:space="preserve"> </w:t>
      </w:r>
      <w:r w:rsidRPr="006B30DE">
        <w:rPr>
          <w:rFonts w:asciiTheme="minorHAnsi" w:hAnsiTheme="minorHAnsi" w:cstheme="minorHAnsi"/>
          <w:color w:val="231F20"/>
          <w:w w:val="90"/>
        </w:rPr>
        <w:t>the</w:t>
      </w:r>
      <w:r w:rsidRPr="006B30DE">
        <w:rPr>
          <w:rFonts w:asciiTheme="minorHAnsi" w:hAnsiTheme="minorHAnsi" w:cstheme="minorHAnsi"/>
          <w:color w:val="231F20"/>
          <w:spacing w:val="-32"/>
          <w:w w:val="90"/>
        </w:rPr>
        <w:t xml:space="preserve"> </w:t>
      </w:r>
      <w:r w:rsidRPr="006B30DE">
        <w:rPr>
          <w:rFonts w:asciiTheme="minorHAnsi" w:hAnsiTheme="minorHAnsi" w:cstheme="minorHAnsi"/>
          <w:color w:val="231F20"/>
          <w:w w:val="90"/>
        </w:rPr>
        <w:t>two</w:t>
      </w:r>
      <w:r w:rsidRPr="006B30DE">
        <w:rPr>
          <w:rFonts w:asciiTheme="minorHAnsi" w:hAnsiTheme="minorHAnsi" w:cstheme="minorHAnsi"/>
          <w:color w:val="231F20"/>
          <w:spacing w:val="-33"/>
          <w:w w:val="90"/>
        </w:rPr>
        <w:t xml:space="preserve"> </w:t>
      </w:r>
      <w:r w:rsidRPr="006B30DE">
        <w:rPr>
          <w:rFonts w:asciiTheme="minorHAnsi" w:hAnsiTheme="minorHAnsi" w:cstheme="minorHAnsi"/>
          <w:color w:val="231F20"/>
          <w:w w:val="90"/>
        </w:rPr>
        <w:t>values</w:t>
      </w:r>
      <w:r w:rsidRPr="006B30DE">
        <w:rPr>
          <w:rFonts w:asciiTheme="minorHAnsi" w:hAnsiTheme="minorHAnsi" w:cstheme="minorHAnsi"/>
          <w:color w:val="231F20"/>
          <w:spacing w:val="-32"/>
          <w:w w:val="90"/>
        </w:rPr>
        <w:t xml:space="preserve"> </w:t>
      </w:r>
      <w:r w:rsidRPr="006B30DE">
        <w:rPr>
          <w:rFonts w:asciiTheme="minorHAnsi" w:hAnsiTheme="minorHAnsi" w:cstheme="minorHAnsi"/>
          <w:color w:val="231F20"/>
          <w:w w:val="90"/>
        </w:rPr>
        <w:t>underpinning</w:t>
      </w:r>
      <w:r w:rsidRPr="006B30DE">
        <w:rPr>
          <w:rFonts w:asciiTheme="minorHAnsi" w:hAnsiTheme="minorHAnsi" w:cstheme="minorHAnsi"/>
          <w:color w:val="231F20"/>
          <w:spacing w:val="-32"/>
          <w:w w:val="90"/>
        </w:rPr>
        <w:t xml:space="preserve"> </w:t>
      </w:r>
      <w:r w:rsidRPr="006B30DE">
        <w:rPr>
          <w:rFonts w:asciiTheme="minorHAnsi" w:hAnsiTheme="minorHAnsi" w:cstheme="minorHAnsi"/>
          <w:color w:val="231F20"/>
          <w:w w:val="90"/>
        </w:rPr>
        <w:t>our</w:t>
      </w:r>
      <w:r w:rsidRPr="006B30DE">
        <w:rPr>
          <w:rFonts w:asciiTheme="minorHAnsi" w:hAnsiTheme="minorHAnsi" w:cstheme="minorHAnsi"/>
          <w:color w:val="231F20"/>
          <w:spacing w:val="-32"/>
          <w:w w:val="90"/>
        </w:rPr>
        <w:t xml:space="preserve"> </w:t>
      </w:r>
      <w:r w:rsidRPr="006B30DE">
        <w:rPr>
          <w:rFonts w:asciiTheme="minorHAnsi" w:hAnsiTheme="minorHAnsi" w:cstheme="minorHAnsi"/>
          <w:color w:val="231F20"/>
          <w:w w:val="90"/>
        </w:rPr>
        <w:t>last</w:t>
      </w:r>
      <w:r w:rsidRPr="006B30DE">
        <w:rPr>
          <w:rFonts w:asciiTheme="minorHAnsi" w:hAnsiTheme="minorHAnsi" w:cstheme="minorHAnsi"/>
          <w:color w:val="231F20"/>
          <w:spacing w:val="-33"/>
          <w:w w:val="90"/>
        </w:rPr>
        <w:t xml:space="preserve"> </w:t>
      </w:r>
      <w:r w:rsidRPr="006B30DE">
        <w:rPr>
          <w:rFonts w:asciiTheme="minorHAnsi" w:hAnsiTheme="minorHAnsi" w:cstheme="minorHAnsi"/>
          <w:color w:val="231F20"/>
          <w:w w:val="90"/>
        </w:rPr>
        <w:t xml:space="preserve">strategy, </w:t>
      </w:r>
      <w:r w:rsidRPr="006B30DE">
        <w:rPr>
          <w:rFonts w:asciiTheme="minorHAnsi" w:hAnsiTheme="minorHAnsi" w:cstheme="minorHAnsi"/>
          <w:color w:val="231F20"/>
          <w:w w:val="95"/>
        </w:rPr>
        <w:t>those</w:t>
      </w:r>
      <w:r w:rsidRPr="006B30DE">
        <w:rPr>
          <w:rFonts w:asciiTheme="minorHAnsi" w:hAnsiTheme="minorHAnsi" w:cstheme="minorHAnsi"/>
          <w:color w:val="231F20"/>
          <w:spacing w:val="-27"/>
          <w:w w:val="95"/>
        </w:rPr>
        <w:t xml:space="preserve"> </w:t>
      </w:r>
      <w:r w:rsidRPr="006B30DE">
        <w:rPr>
          <w:rFonts w:asciiTheme="minorHAnsi" w:hAnsiTheme="minorHAnsi" w:cstheme="minorHAnsi"/>
          <w:color w:val="231F20"/>
          <w:w w:val="95"/>
        </w:rPr>
        <w:t>of</w:t>
      </w:r>
      <w:r w:rsidRPr="006B30DE">
        <w:rPr>
          <w:rFonts w:asciiTheme="minorHAnsi" w:hAnsiTheme="minorHAnsi" w:cstheme="minorHAnsi"/>
          <w:color w:val="231F20"/>
          <w:spacing w:val="-27"/>
          <w:w w:val="95"/>
        </w:rPr>
        <w:t xml:space="preserve"> </w:t>
      </w:r>
      <w:r w:rsidRPr="006B30DE">
        <w:rPr>
          <w:rFonts w:asciiTheme="minorHAnsi" w:hAnsiTheme="minorHAnsi" w:cstheme="minorHAnsi"/>
          <w:color w:val="231F20"/>
          <w:w w:val="95"/>
        </w:rPr>
        <w:t>engaged</w:t>
      </w:r>
      <w:r w:rsidRPr="006B30DE">
        <w:rPr>
          <w:rFonts w:asciiTheme="minorHAnsi" w:hAnsiTheme="minorHAnsi" w:cstheme="minorHAnsi"/>
          <w:color w:val="231F20"/>
          <w:spacing w:val="-26"/>
          <w:w w:val="95"/>
        </w:rPr>
        <w:t xml:space="preserve"> </w:t>
      </w:r>
      <w:r w:rsidRPr="006B30DE">
        <w:rPr>
          <w:rFonts w:asciiTheme="minorHAnsi" w:hAnsiTheme="minorHAnsi" w:cstheme="minorHAnsi"/>
          <w:color w:val="231F20"/>
          <w:spacing w:val="2"/>
          <w:w w:val="95"/>
        </w:rPr>
        <w:t>enquiry</w:t>
      </w:r>
      <w:r w:rsidRPr="006B30DE">
        <w:rPr>
          <w:rFonts w:asciiTheme="minorHAnsi" w:hAnsiTheme="minorHAnsi" w:cstheme="minorHAnsi"/>
          <w:color w:val="231F20"/>
          <w:spacing w:val="-27"/>
          <w:w w:val="95"/>
        </w:rPr>
        <w:t xml:space="preserve"> </w:t>
      </w:r>
      <w:r w:rsidRPr="006B30DE">
        <w:rPr>
          <w:rFonts w:asciiTheme="minorHAnsi" w:hAnsiTheme="minorHAnsi" w:cstheme="minorHAnsi"/>
          <w:color w:val="231F20"/>
          <w:w w:val="95"/>
        </w:rPr>
        <w:t>and</w:t>
      </w:r>
      <w:r w:rsidRPr="006B30DE">
        <w:rPr>
          <w:rFonts w:asciiTheme="minorHAnsi" w:hAnsiTheme="minorHAnsi" w:cstheme="minorHAnsi"/>
          <w:color w:val="231F20"/>
          <w:spacing w:val="-27"/>
          <w:w w:val="95"/>
        </w:rPr>
        <w:t xml:space="preserve"> </w:t>
      </w:r>
      <w:r w:rsidRPr="006B30DE">
        <w:rPr>
          <w:rFonts w:asciiTheme="minorHAnsi" w:hAnsiTheme="minorHAnsi" w:cstheme="minorHAnsi"/>
          <w:color w:val="231F20"/>
          <w:w w:val="95"/>
        </w:rPr>
        <w:t>mutual</w:t>
      </w:r>
      <w:r w:rsidRPr="006B30DE">
        <w:rPr>
          <w:rFonts w:asciiTheme="minorHAnsi" w:hAnsiTheme="minorHAnsi" w:cstheme="minorHAnsi"/>
          <w:color w:val="231F20"/>
          <w:spacing w:val="-26"/>
          <w:w w:val="95"/>
        </w:rPr>
        <w:t xml:space="preserve"> </w:t>
      </w:r>
      <w:r w:rsidRPr="006B30DE">
        <w:rPr>
          <w:rFonts w:asciiTheme="minorHAnsi" w:hAnsiTheme="minorHAnsi" w:cstheme="minorHAnsi"/>
          <w:color w:val="231F20"/>
          <w:w w:val="95"/>
        </w:rPr>
        <w:t>accountability.</w:t>
      </w:r>
    </w:p>
    <w:p w:rsidR="0092274A" w:rsidRPr="006B30DE" w:rsidRDefault="0077247B">
      <w:pPr>
        <w:pStyle w:val="BodyText"/>
        <w:spacing w:before="3" w:line="254" w:lineRule="auto"/>
        <w:ind w:left="165" w:right="911"/>
        <w:rPr>
          <w:rFonts w:asciiTheme="minorHAnsi" w:hAnsiTheme="minorHAnsi" w:cstheme="minorHAnsi"/>
        </w:rPr>
      </w:pPr>
      <w:r w:rsidRPr="006B30DE">
        <w:rPr>
          <w:rFonts w:asciiTheme="minorHAnsi" w:hAnsiTheme="minorHAnsi" w:cstheme="minorHAnsi"/>
          <w:color w:val="231F20"/>
          <w:w w:val="90"/>
        </w:rPr>
        <w:t>But</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w w:val="90"/>
        </w:rPr>
        <w:t>they</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are</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w w:val="90"/>
        </w:rPr>
        <w:t>also</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more</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comprehensive</w:t>
      </w:r>
      <w:r w:rsidRPr="006B30DE">
        <w:rPr>
          <w:rFonts w:asciiTheme="minorHAnsi" w:hAnsiTheme="minorHAnsi" w:cstheme="minorHAnsi"/>
          <w:color w:val="231F20"/>
          <w:spacing w:val="-28"/>
          <w:w w:val="90"/>
        </w:rPr>
        <w:t xml:space="preserve"> </w:t>
      </w:r>
      <w:r w:rsidRPr="006B30DE">
        <w:rPr>
          <w:rFonts w:asciiTheme="minorHAnsi" w:hAnsiTheme="minorHAnsi" w:cstheme="minorHAnsi"/>
          <w:color w:val="231F20"/>
          <w:w w:val="90"/>
        </w:rPr>
        <w:t>than</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those</w:t>
      </w:r>
      <w:r w:rsidRPr="006B30DE">
        <w:rPr>
          <w:rFonts w:asciiTheme="minorHAnsi" w:hAnsiTheme="minorHAnsi" w:cstheme="minorHAnsi"/>
          <w:color w:val="231F20"/>
          <w:spacing w:val="-27"/>
          <w:w w:val="90"/>
        </w:rPr>
        <w:t xml:space="preserve"> </w:t>
      </w:r>
      <w:r w:rsidRPr="006B30DE">
        <w:rPr>
          <w:rFonts w:asciiTheme="minorHAnsi" w:hAnsiTheme="minorHAnsi" w:cstheme="minorHAnsi"/>
          <w:color w:val="231F20"/>
          <w:w w:val="90"/>
        </w:rPr>
        <w:t xml:space="preserve">two. </w:t>
      </w:r>
      <w:r w:rsidRPr="006B30DE">
        <w:rPr>
          <w:rFonts w:asciiTheme="minorHAnsi" w:hAnsiTheme="minorHAnsi" w:cstheme="minorHAnsi"/>
          <w:color w:val="231F20"/>
          <w:w w:val="85"/>
        </w:rPr>
        <w:t>Diagrammatically,</w:t>
      </w:r>
      <w:r w:rsidRPr="006B30DE">
        <w:rPr>
          <w:rFonts w:asciiTheme="minorHAnsi" w:hAnsiTheme="minorHAnsi" w:cstheme="minorHAnsi"/>
          <w:color w:val="231F20"/>
          <w:spacing w:val="-8"/>
          <w:w w:val="85"/>
        </w:rPr>
        <w:t xml:space="preserve"> </w:t>
      </w:r>
      <w:r w:rsidRPr="006B30DE">
        <w:rPr>
          <w:rFonts w:asciiTheme="minorHAnsi" w:hAnsiTheme="minorHAnsi" w:cstheme="minorHAnsi"/>
          <w:color w:val="231F20"/>
          <w:w w:val="85"/>
        </w:rPr>
        <w:t>they</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may</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be</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represented</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in</w:t>
      </w:r>
      <w:r w:rsidRPr="006B30DE">
        <w:rPr>
          <w:rFonts w:asciiTheme="minorHAnsi" w:hAnsiTheme="minorHAnsi" w:cstheme="minorHAnsi"/>
          <w:color w:val="231F20"/>
          <w:spacing w:val="-7"/>
          <w:w w:val="85"/>
        </w:rPr>
        <w:t xml:space="preserve"> </w:t>
      </w:r>
      <w:r w:rsidRPr="006B30DE">
        <w:rPr>
          <w:rFonts w:asciiTheme="minorHAnsi" w:hAnsiTheme="minorHAnsi" w:cstheme="minorHAnsi"/>
          <w:color w:val="231F20"/>
          <w:w w:val="85"/>
        </w:rPr>
        <w:t>this</w:t>
      </w:r>
      <w:r w:rsidRPr="006B30DE">
        <w:rPr>
          <w:rFonts w:asciiTheme="minorHAnsi" w:hAnsiTheme="minorHAnsi" w:cstheme="minorHAnsi"/>
          <w:color w:val="231F20"/>
          <w:spacing w:val="-8"/>
          <w:w w:val="85"/>
        </w:rPr>
        <w:t xml:space="preserve"> </w:t>
      </w:r>
      <w:r w:rsidRPr="006B30DE">
        <w:rPr>
          <w:rFonts w:asciiTheme="minorHAnsi" w:hAnsiTheme="minorHAnsi" w:cstheme="minorHAnsi"/>
          <w:color w:val="231F20"/>
          <w:w w:val="85"/>
        </w:rPr>
        <w:t>way:</w:t>
      </w:r>
    </w:p>
    <w:p w:rsidR="0092274A" w:rsidRDefault="0077247B">
      <w:pPr>
        <w:pStyle w:val="BodyText"/>
        <w:spacing w:before="11"/>
        <w:rPr>
          <w:sz w:val="20"/>
        </w:rPr>
      </w:pPr>
      <w:r>
        <w:rPr>
          <w:noProof/>
          <w:lang w:val="en-AU" w:eastAsia="en-AU"/>
        </w:rPr>
        <w:drawing>
          <wp:anchor distT="0" distB="0" distL="0" distR="0" simplePos="0" relativeHeight="251603968" behindDoc="0" locked="0" layoutInCell="1" allowOverlap="1">
            <wp:simplePos x="0" y="0"/>
            <wp:positionH relativeFrom="page">
              <wp:posOffset>4118398</wp:posOffset>
            </wp:positionH>
            <wp:positionV relativeFrom="paragraph">
              <wp:posOffset>210875</wp:posOffset>
            </wp:positionV>
            <wp:extent cx="2915192" cy="2877312"/>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31" cstate="print"/>
                    <a:stretch>
                      <a:fillRect/>
                    </a:stretch>
                  </pic:blipFill>
                  <pic:spPr>
                    <a:xfrm>
                      <a:off x="0" y="0"/>
                      <a:ext cx="2915192" cy="2877312"/>
                    </a:xfrm>
                    <a:prstGeom prst="rect">
                      <a:avLst/>
                    </a:prstGeom>
                  </pic:spPr>
                </pic:pic>
              </a:graphicData>
            </a:graphic>
          </wp:anchor>
        </w:drawing>
      </w:r>
    </w:p>
    <w:p w:rsidR="0092274A" w:rsidRDefault="0092274A">
      <w:pPr>
        <w:pStyle w:val="BodyText"/>
        <w:spacing w:before="3"/>
      </w:pPr>
    </w:p>
    <w:p w:rsidR="0092274A" w:rsidRDefault="0029679B">
      <w:pPr>
        <w:pStyle w:val="BodyText"/>
        <w:spacing w:before="1" w:line="254" w:lineRule="auto"/>
        <w:ind w:left="165" w:right="911"/>
      </w:pPr>
      <w:r>
        <w:pict>
          <v:line id="_x0000_s1114" style="position:absolute;left:0;text-align:left;z-index:251621376;mso-position-horizontal-relative:page" from="79.35pt,107.2pt" to="79.35pt,127.05pt" strokecolor="#231f20" strokeweight=".55986mm">
            <w10:wrap anchorx="page"/>
          </v:line>
        </w:pict>
      </w:r>
      <w:r>
        <w:pict>
          <v:shape id="_x0000_s1113" type="#_x0000_t202" style="position:absolute;left:0;text-align:left;margin-left:36.15pt;margin-top:63.45pt;width:10.25pt;height:24.95pt;z-index:251623424;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4</w:t>
                  </w:r>
                </w:p>
              </w:txbxContent>
            </v:textbox>
            <w10:wrap anchorx="page"/>
          </v:shape>
        </w:pict>
      </w:r>
      <w:r w:rsidR="0077247B">
        <w:rPr>
          <w:color w:val="231F20"/>
          <w:w w:val="85"/>
        </w:rPr>
        <w:t xml:space="preserve">Each of these clusters of values merits separate </w:t>
      </w:r>
      <w:r w:rsidR="0077247B">
        <w:rPr>
          <w:color w:val="231F20"/>
          <w:w w:val="95"/>
        </w:rPr>
        <w:t>consideration.</w:t>
      </w:r>
    </w:p>
    <w:p w:rsidR="0092274A" w:rsidRDefault="0092274A">
      <w:pPr>
        <w:spacing w:line="254" w:lineRule="auto"/>
        <w:sectPr w:rsidR="0092274A">
          <w:type w:val="continuous"/>
          <w:pgSz w:w="11910" w:h="16840"/>
          <w:pgMar w:top="1260" w:right="0" w:bottom="280" w:left="660" w:header="720" w:footer="720" w:gutter="0"/>
          <w:cols w:num="2" w:space="720" w:equalWidth="0">
            <w:col w:w="5570" w:space="40"/>
            <w:col w:w="5640"/>
          </w:cols>
        </w:sectPr>
      </w:pPr>
    </w:p>
    <w:p w:rsidR="0092274A" w:rsidRDefault="0029679B">
      <w:pPr>
        <w:rPr>
          <w:sz w:val="2"/>
          <w:szCs w:val="2"/>
        </w:rPr>
      </w:pPr>
      <w:r>
        <w:pict>
          <v:shape id="_x0000_s1112" type="#_x0000_t202" style="position:absolute;margin-left:36.15pt;margin-top:612.65pt;width:10.25pt;height:94.2pt;z-index:251624448;mso-position-horizontal-relative:page;mso-position-vertical-relative:page" filled="f" stroked="f">
            <v:textbox style="layout-flow:vertical;mso-layout-flow-alt:bottom-to-top" inset="0,0,0,0">
              <w:txbxContent>
                <w:p w:rsidR="0092274A" w:rsidRDefault="0077247B">
                  <w:pPr>
                    <w:spacing w:before="20"/>
                    <w:ind w:left="20"/>
                    <w:rPr>
                      <w:sz w:val="12"/>
                    </w:rPr>
                  </w:pPr>
                  <w:r>
                    <w:rPr>
                      <w:color w:val="231F20"/>
                      <w:w w:val="105"/>
                      <w:sz w:val="12"/>
                    </w:rPr>
                    <w:t>The University of Sydney</w:t>
                  </w:r>
                </w:p>
              </w:txbxContent>
            </v:textbox>
            <w10:wrap anchorx="page" anchory="page"/>
          </v:shape>
        </w:pict>
      </w:r>
      <w:r>
        <w:pict>
          <v:shape id="_x0000_s1111" type="#_x0000_t202" style="position:absolute;margin-left:36.15pt;margin-top:432.85pt;width:10.25pt;height:113.4pt;z-index:251625472;mso-position-horizontal-relative:page;mso-position-vertical-relative:page" filled="f" stroked="f">
            <v:textbox style="layout-flow:vertical;mso-layout-flow-alt:bottom-to-top" inset="0,0,0,0">
              <w:txbxContent>
                <w:p w:rsidR="0092274A" w:rsidRDefault="0077247B">
                  <w:pPr>
                    <w:spacing w:before="20"/>
                    <w:ind w:left="20"/>
                    <w:rPr>
                      <w:sz w:val="12"/>
                    </w:rPr>
                  </w:pPr>
                  <w:r>
                    <w:rPr>
                      <w:color w:val="231F20"/>
                      <w:w w:val="105"/>
                      <w:sz w:val="12"/>
                    </w:rPr>
                    <w:t>A culture built on our values</w:t>
                  </w:r>
                </w:p>
              </w:txbxContent>
            </v:textbox>
            <w10:wrap anchorx="page" anchory="page"/>
          </v:shape>
        </w:pict>
      </w:r>
    </w:p>
    <w:p w:rsidR="0092274A" w:rsidRDefault="0092274A">
      <w:pPr>
        <w:rPr>
          <w:sz w:val="2"/>
          <w:szCs w:val="2"/>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3"/>
        </w:rPr>
      </w:pPr>
    </w:p>
    <w:p w:rsidR="0092274A" w:rsidRDefault="0092274A">
      <w:pPr>
        <w:rPr>
          <w:sz w:val="23"/>
        </w:rPr>
        <w:sectPr w:rsidR="0092274A">
          <w:pgSz w:w="11910" w:h="16840"/>
          <w:pgMar w:top="0" w:right="0" w:bottom="0" w:left="660" w:header="720" w:footer="720" w:gutter="0"/>
          <w:cols w:space="720"/>
        </w:sectPr>
      </w:pPr>
    </w:p>
    <w:p w:rsidR="0092274A" w:rsidRDefault="0077247B">
      <w:pPr>
        <w:pStyle w:val="Heading2"/>
        <w:numPr>
          <w:ilvl w:val="1"/>
          <w:numId w:val="6"/>
        </w:numPr>
        <w:tabs>
          <w:tab w:val="left" w:pos="660"/>
        </w:tabs>
        <w:spacing w:before="101"/>
        <w:jc w:val="left"/>
      </w:pPr>
      <w:bookmarkStart w:id="7" w:name="_TOC_250008"/>
      <w:r>
        <w:rPr>
          <w:color w:val="231F20"/>
          <w:w w:val="95"/>
        </w:rPr>
        <w:t>Courage</w:t>
      </w:r>
      <w:r>
        <w:rPr>
          <w:color w:val="231F20"/>
          <w:spacing w:val="-44"/>
          <w:w w:val="95"/>
        </w:rPr>
        <w:t xml:space="preserve"> </w:t>
      </w:r>
      <w:r>
        <w:rPr>
          <w:color w:val="231F20"/>
          <w:w w:val="95"/>
        </w:rPr>
        <w:t>and</w:t>
      </w:r>
      <w:r>
        <w:rPr>
          <w:color w:val="231F20"/>
          <w:spacing w:val="-44"/>
          <w:w w:val="95"/>
        </w:rPr>
        <w:t xml:space="preserve"> </w:t>
      </w:r>
      <w:bookmarkEnd w:id="7"/>
      <w:r>
        <w:rPr>
          <w:color w:val="231F20"/>
          <w:w w:val="95"/>
        </w:rPr>
        <w:t>creativity</w:t>
      </w:r>
    </w:p>
    <w:p w:rsidR="0092274A" w:rsidRDefault="0077247B">
      <w:pPr>
        <w:pStyle w:val="BodyText"/>
        <w:spacing w:before="211" w:line="254" w:lineRule="auto"/>
        <w:ind w:left="133" w:right="25"/>
      </w:pPr>
      <w:r>
        <w:rPr>
          <w:color w:val="231F20"/>
          <w:w w:val="90"/>
        </w:rPr>
        <w:t>Creativity</w:t>
      </w:r>
      <w:r>
        <w:rPr>
          <w:color w:val="231F20"/>
          <w:spacing w:val="-24"/>
          <w:w w:val="90"/>
        </w:rPr>
        <w:t xml:space="preserve"> </w:t>
      </w:r>
      <w:r>
        <w:rPr>
          <w:color w:val="231F20"/>
          <w:w w:val="90"/>
        </w:rPr>
        <w:t>is</w:t>
      </w:r>
      <w:r>
        <w:rPr>
          <w:color w:val="231F20"/>
          <w:spacing w:val="-23"/>
          <w:w w:val="90"/>
        </w:rPr>
        <w:t xml:space="preserve"> </w:t>
      </w:r>
      <w:r>
        <w:rPr>
          <w:color w:val="231F20"/>
          <w:w w:val="90"/>
        </w:rPr>
        <w:t>core</w:t>
      </w:r>
      <w:r>
        <w:rPr>
          <w:color w:val="231F20"/>
          <w:spacing w:val="-24"/>
          <w:w w:val="90"/>
        </w:rPr>
        <w:t xml:space="preserve"> </w:t>
      </w:r>
      <w:r>
        <w:rPr>
          <w:color w:val="231F20"/>
          <w:w w:val="90"/>
        </w:rPr>
        <w:t>to</w:t>
      </w:r>
      <w:r>
        <w:rPr>
          <w:color w:val="231F20"/>
          <w:spacing w:val="-23"/>
          <w:w w:val="90"/>
        </w:rPr>
        <w:t xml:space="preserve"> </w:t>
      </w:r>
      <w:r>
        <w:rPr>
          <w:color w:val="231F20"/>
          <w:w w:val="90"/>
        </w:rPr>
        <w:t>the</w:t>
      </w:r>
      <w:r>
        <w:rPr>
          <w:color w:val="231F20"/>
          <w:spacing w:val="-23"/>
          <w:w w:val="90"/>
        </w:rPr>
        <w:t xml:space="preserve"> </w:t>
      </w:r>
      <w:r>
        <w:rPr>
          <w:color w:val="231F20"/>
          <w:w w:val="90"/>
        </w:rPr>
        <w:t>work</w:t>
      </w:r>
      <w:r>
        <w:rPr>
          <w:color w:val="231F20"/>
          <w:spacing w:val="-24"/>
          <w:w w:val="90"/>
        </w:rPr>
        <w:t xml:space="preserve"> </w:t>
      </w:r>
      <w:r>
        <w:rPr>
          <w:color w:val="231F20"/>
          <w:w w:val="90"/>
        </w:rPr>
        <w:t>of</w:t>
      </w:r>
      <w:r>
        <w:rPr>
          <w:color w:val="231F20"/>
          <w:spacing w:val="-23"/>
          <w:w w:val="90"/>
        </w:rPr>
        <w:t xml:space="preserve"> </w:t>
      </w:r>
      <w:r>
        <w:rPr>
          <w:color w:val="231F20"/>
          <w:w w:val="90"/>
        </w:rPr>
        <w:t>the</w:t>
      </w:r>
      <w:r>
        <w:rPr>
          <w:color w:val="231F20"/>
          <w:spacing w:val="-23"/>
          <w:w w:val="90"/>
        </w:rPr>
        <w:t xml:space="preserve"> </w:t>
      </w:r>
      <w:r>
        <w:rPr>
          <w:color w:val="231F20"/>
          <w:w w:val="90"/>
        </w:rPr>
        <w:t>University.</w:t>
      </w:r>
      <w:r>
        <w:rPr>
          <w:color w:val="231F20"/>
          <w:spacing w:val="-24"/>
          <w:w w:val="90"/>
        </w:rPr>
        <w:t xml:space="preserve"> </w:t>
      </w:r>
      <w:r>
        <w:rPr>
          <w:color w:val="231F20"/>
          <w:w w:val="90"/>
        </w:rPr>
        <w:t>Universities are</w:t>
      </w:r>
      <w:r>
        <w:rPr>
          <w:color w:val="231F20"/>
          <w:spacing w:val="-26"/>
          <w:w w:val="90"/>
        </w:rPr>
        <w:t xml:space="preserve"> </w:t>
      </w:r>
      <w:r>
        <w:rPr>
          <w:color w:val="231F20"/>
          <w:w w:val="90"/>
        </w:rPr>
        <w:t>distinctive</w:t>
      </w:r>
      <w:r>
        <w:rPr>
          <w:color w:val="231F20"/>
          <w:spacing w:val="-25"/>
          <w:w w:val="90"/>
        </w:rPr>
        <w:t xml:space="preserve"> </w:t>
      </w:r>
      <w:r>
        <w:rPr>
          <w:color w:val="231F20"/>
          <w:w w:val="90"/>
        </w:rPr>
        <w:t>as</w:t>
      </w:r>
      <w:r>
        <w:rPr>
          <w:color w:val="231F20"/>
          <w:spacing w:val="-25"/>
          <w:w w:val="90"/>
        </w:rPr>
        <w:t xml:space="preserve"> </w:t>
      </w:r>
      <w:r>
        <w:rPr>
          <w:color w:val="231F20"/>
          <w:w w:val="90"/>
        </w:rPr>
        <w:t>educational</w:t>
      </w:r>
      <w:r>
        <w:rPr>
          <w:color w:val="231F20"/>
          <w:spacing w:val="-25"/>
          <w:w w:val="90"/>
        </w:rPr>
        <w:t xml:space="preserve"> </w:t>
      </w:r>
      <w:r>
        <w:rPr>
          <w:color w:val="231F20"/>
          <w:w w:val="90"/>
        </w:rPr>
        <w:t>institutions</w:t>
      </w:r>
      <w:r>
        <w:rPr>
          <w:color w:val="231F20"/>
          <w:spacing w:val="-26"/>
          <w:w w:val="90"/>
        </w:rPr>
        <w:t xml:space="preserve"> </w:t>
      </w:r>
      <w:r>
        <w:rPr>
          <w:color w:val="231F20"/>
          <w:w w:val="90"/>
        </w:rPr>
        <w:t>in</w:t>
      </w:r>
      <w:r>
        <w:rPr>
          <w:color w:val="231F20"/>
          <w:spacing w:val="-25"/>
          <w:w w:val="90"/>
        </w:rPr>
        <w:t xml:space="preserve"> </w:t>
      </w:r>
      <w:r>
        <w:rPr>
          <w:color w:val="231F20"/>
          <w:w w:val="90"/>
        </w:rPr>
        <w:t>that</w:t>
      </w:r>
      <w:r>
        <w:rPr>
          <w:color w:val="231F20"/>
          <w:spacing w:val="-25"/>
          <w:w w:val="90"/>
        </w:rPr>
        <w:t xml:space="preserve"> </w:t>
      </w:r>
      <w:r>
        <w:rPr>
          <w:color w:val="231F20"/>
          <w:w w:val="90"/>
        </w:rPr>
        <w:t>they</w:t>
      </w:r>
      <w:r>
        <w:rPr>
          <w:color w:val="231F20"/>
          <w:spacing w:val="-25"/>
          <w:w w:val="90"/>
        </w:rPr>
        <w:t xml:space="preserve"> </w:t>
      </w:r>
      <w:r>
        <w:rPr>
          <w:color w:val="231F20"/>
          <w:w w:val="90"/>
        </w:rPr>
        <w:t>do</w:t>
      </w:r>
      <w:r>
        <w:rPr>
          <w:color w:val="231F20"/>
          <w:spacing w:val="-25"/>
          <w:w w:val="90"/>
        </w:rPr>
        <w:t xml:space="preserve"> </w:t>
      </w:r>
      <w:r>
        <w:rPr>
          <w:color w:val="231F20"/>
          <w:w w:val="90"/>
        </w:rPr>
        <w:t xml:space="preserve">not </w:t>
      </w:r>
      <w:r>
        <w:rPr>
          <w:color w:val="231F20"/>
          <w:w w:val="95"/>
        </w:rPr>
        <w:t>merely</w:t>
      </w:r>
      <w:r>
        <w:rPr>
          <w:color w:val="231F20"/>
          <w:spacing w:val="-36"/>
          <w:w w:val="95"/>
        </w:rPr>
        <w:t xml:space="preserve"> </w:t>
      </w:r>
      <w:r>
        <w:rPr>
          <w:color w:val="231F20"/>
          <w:w w:val="95"/>
        </w:rPr>
        <w:t>transmit</w:t>
      </w:r>
      <w:r>
        <w:rPr>
          <w:color w:val="231F20"/>
          <w:spacing w:val="-35"/>
          <w:w w:val="95"/>
        </w:rPr>
        <w:t xml:space="preserve"> </w:t>
      </w:r>
      <w:r>
        <w:rPr>
          <w:color w:val="231F20"/>
          <w:w w:val="95"/>
        </w:rPr>
        <w:t>knowledge</w:t>
      </w:r>
      <w:r>
        <w:rPr>
          <w:color w:val="231F20"/>
          <w:spacing w:val="-36"/>
          <w:w w:val="95"/>
        </w:rPr>
        <w:t xml:space="preserve"> </w:t>
      </w:r>
      <w:r>
        <w:rPr>
          <w:color w:val="231F20"/>
          <w:w w:val="95"/>
        </w:rPr>
        <w:t>and</w:t>
      </w:r>
      <w:r>
        <w:rPr>
          <w:color w:val="231F20"/>
          <w:spacing w:val="-35"/>
          <w:w w:val="95"/>
        </w:rPr>
        <w:t xml:space="preserve"> </w:t>
      </w:r>
      <w:r>
        <w:rPr>
          <w:color w:val="231F20"/>
          <w:w w:val="95"/>
        </w:rPr>
        <w:t>teach</w:t>
      </w:r>
      <w:r>
        <w:rPr>
          <w:color w:val="231F20"/>
          <w:spacing w:val="-36"/>
          <w:w w:val="95"/>
        </w:rPr>
        <w:t xml:space="preserve"> </w:t>
      </w:r>
      <w:r>
        <w:rPr>
          <w:color w:val="231F20"/>
          <w:w w:val="95"/>
        </w:rPr>
        <w:t>skills</w:t>
      </w:r>
      <w:r>
        <w:rPr>
          <w:color w:val="231F20"/>
          <w:spacing w:val="-35"/>
          <w:w w:val="95"/>
        </w:rPr>
        <w:t xml:space="preserve"> </w:t>
      </w:r>
      <w:r>
        <w:rPr>
          <w:color w:val="231F20"/>
          <w:w w:val="95"/>
        </w:rPr>
        <w:t>–</w:t>
      </w:r>
      <w:r>
        <w:rPr>
          <w:color w:val="231F20"/>
          <w:spacing w:val="-36"/>
          <w:w w:val="95"/>
        </w:rPr>
        <w:t xml:space="preserve"> </w:t>
      </w:r>
      <w:r>
        <w:rPr>
          <w:color w:val="231F20"/>
          <w:w w:val="95"/>
        </w:rPr>
        <w:t>they</w:t>
      </w:r>
      <w:r>
        <w:rPr>
          <w:color w:val="231F20"/>
          <w:spacing w:val="-35"/>
          <w:w w:val="95"/>
        </w:rPr>
        <w:t xml:space="preserve"> </w:t>
      </w:r>
      <w:r>
        <w:rPr>
          <w:color w:val="231F20"/>
          <w:w w:val="95"/>
        </w:rPr>
        <w:t xml:space="preserve">create </w:t>
      </w:r>
      <w:r>
        <w:rPr>
          <w:color w:val="231F20"/>
          <w:w w:val="90"/>
        </w:rPr>
        <w:t>knowledge</w:t>
      </w:r>
      <w:r>
        <w:rPr>
          <w:color w:val="231F20"/>
          <w:spacing w:val="-30"/>
          <w:w w:val="90"/>
        </w:rPr>
        <w:t xml:space="preserve"> </w:t>
      </w:r>
      <w:r>
        <w:rPr>
          <w:color w:val="231F20"/>
          <w:w w:val="90"/>
        </w:rPr>
        <w:t>and</w:t>
      </w:r>
      <w:r>
        <w:rPr>
          <w:color w:val="231F20"/>
          <w:spacing w:val="-29"/>
          <w:w w:val="90"/>
        </w:rPr>
        <w:t xml:space="preserve"> </w:t>
      </w:r>
      <w:r>
        <w:rPr>
          <w:color w:val="231F20"/>
          <w:w w:val="90"/>
        </w:rPr>
        <w:t>develop</w:t>
      </w:r>
      <w:r>
        <w:rPr>
          <w:color w:val="231F20"/>
          <w:spacing w:val="-29"/>
          <w:w w:val="90"/>
        </w:rPr>
        <w:t xml:space="preserve"> </w:t>
      </w:r>
      <w:r>
        <w:rPr>
          <w:color w:val="231F20"/>
          <w:w w:val="90"/>
        </w:rPr>
        <w:t>new</w:t>
      </w:r>
      <w:r>
        <w:rPr>
          <w:color w:val="231F20"/>
          <w:spacing w:val="-29"/>
          <w:w w:val="90"/>
        </w:rPr>
        <w:t xml:space="preserve"> </w:t>
      </w:r>
      <w:r>
        <w:rPr>
          <w:color w:val="231F20"/>
          <w:w w:val="90"/>
        </w:rPr>
        <w:t>skills.</w:t>
      </w:r>
      <w:r>
        <w:rPr>
          <w:color w:val="231F20"/>
          <w:spacing w:val="-29"/>
          <w:w w:val="90"/>
        </w:rPr>
        <w:t xml:space="preserve"> </w:t>
      </w:r>
      <w:r>
        <w:rPr>
          <w:color w:val="231F20"/>
          <w:w w:val="90"/>
        </w:rPr>
        <w:t>This</w:t>
      </w:r>
      <w:r>
        <w:rPr>
          <w:color w:val="231F20"/>
          <w:spacing w:val="-29"/>
          <w:w w:val="90"/>
        </w:rPr>
        <w:t xml:space="preserve"> </w:t>
      </w:r>
      <w:r>
        <w:rPr>
          <w:color w:val="231F20"/>
          <w:w w:val="90"/>
        </w:rPr>
        <w:t>is</w:t>
      </w:r>
      <w:r>
        <w:rPr>
          <w:color w:val="231F20"/>
          <w:spacing w:val="-29"/>
          <w:w w:val="90"/>
        </w:rPr>
        <w:t xml:space="preserve"> </w:t>
      </w:r>
      <w:r>
        <w:rPr>
          <w:color w:val="231F20"/>
          <w:w w:val="90"/>
        </w:rPr>
        <w:t>core</w:t>
      </w:r>
      <w:r>
        <w:rPr>
          <w:color w:val="231F20"/>
          <w:spacing w:val="-29"/>
          <w:w w:val="90"/>
        </w:rPr>
        <w:t xml:space="preserve"> </w:t>
      </w:r>
      <w:r>
        <w:rPr>
          <w:color w:val="231F20"/>
          <w:w w:val="90"/>
        </w:rPr>
        <w:t>to</w:t>
      </w:r>
      <w:r>
        <w:rPr>
          <w:color w:val="231F20"/>
          <w:spacing w:val="-29"/>
          <w:w w:val="90"/>
        </w:rPr>
        <w:t xml:space="preserve"> </w:t>
      </w:r>
      <w:r>
        <w:rPr>
          <w:color w:val="231F20"/>
          <w:w w:val="90"/>
        </w:rPr>
        <w:t>our</w:t>
      </w:r>
      <w:r>
        <w:rPr>
          <w:color w:val="231F20"/>
          <w:spacing w:val="-29"/>
          <w:w w:val="90"/>
        </w:rPr>
        <w:t xml:space="preserve"> </w:t>
      </w:r>
      <w:r>
        <w:rPr>
          <w:color w:val="231F20"/>
          <w:w w:val="90"/>
        </w:rPr>
        <w:t>vision</w:t>
      </w:r>
      <w:r>
        <w:rPr>
          <w:color w:val="231F20"/>
          <w:spacing w:val="-29"/>
          <w:w w:val="90"/>
        </w:rPr>
        <w:t xml:space="preserve"> </w:t>
      </w:r>
      <w:r>
        <w:rPr>
          <w:color w:val="231F20"/>
          <w:w w:val="90"/>
        </w:rPr>
        <w:t xml:space="preserve">of </w:t>
      </w:r>
      <w:r>
        <w:rPr>
          <w:color w:val="231F20"/>
          <w:w w:val="85"/>
        </w:rPr>
        <w:t xml:space="preserve">the relationship </w:t>
      </w:r>
      <w:r>
        <w:rPr>
          <w:color w:val="231F20"/>
          <w:spacing w:val="2"/>
          <w:w w:val="85"/>
        </w:rPr>
        <w:t xml:space="preserve">between </w:t>
      </w:r>
      <w:r>
        <w:rPr>
          <w:color w:val="231F20"/>
          <w:w w:val="85"/>
        </w:rPr>
        <w:t xml:space="preserve">teaching and research. Researchers </w:t>
      </w:r>
      <w:r>
        <w:rPr>
          <w:color w:val="231F20"/>
          <w:w w:val="90"/>
        </w:rPr>
        <w:t>and students are engaged in essentially the same activity, honing</w:t>
      </w:r>
      <w:r>
        <w:rPr>
          <w:color w:val="231F20"/>
          <w:spacing w:val="-23"/>
          <w:w w:val="90"/>
        </w:rPr>
        <w:t xml:space="preserve"> </w:t>
      </w:r>
      <w:r>
        <w:rPr>
          <w:color w:val="231F20"/>
          <w:w w:val="90"/>
        </w:rPr>
        <w:t>their</w:t>
      </w:r>
      <w:r>
        <w:rPr>
          <w:color w:val="231F20"/>
          <w:spacing w:val="-23"/>
          <w:w w:val="90"/>
        </w:rPr>
        <w:t xml:space="preserve"> </w:t>
      </w:r>
      <w:r>
        <w:rPr>
          <w:color w:val="231F20"/>
          <w:w w:val="90"/>
        </w:rPr>
        <w:t>skills</w:t>
      </w:r>
      <w:r>
        <w:rPr>
          <w:color w:val="231F20"/>
          <w:spacing w:val="-23"/>
          <w:w w:val="90"/>
        </w:rPr>
        <w:t xml:space="preserve"> </w:t>
      </w:r>
      <w:r>
        <w:rPr>
          <w:color w:val="231F20"/>
          <w:w w:val="90"/>
        </w:rPr>
        <w:t>to</w:t>
      </w:r>
      <w:r>
        <w:rPr>
          <w:color w:val="231F20"/>
          <w:spacing w:val="-22"/>
          <w:w w:val="90"/>
        </w:rPr>
        <w:t xml:space="preserve"> </w:t>
      </w:r>
      <w:r>
        <w:rPr>
          <w:color w:val="231F20"/>
          <w:w w:val="90"/>
        </w:rPr>
        <w:t>develop</w:t>
      </w:r>
      <w:r>
        <w:rPr>
          <w:color w:val="231F20"/>
          <w:spacing w:val="-23"/>
          <w:w w:val="90"/>
        </w:rPr>
        <w:t xml:space="preserve"> </w:t>
      </w:r>
      <w:r>
        <w:rPr>
          <w:color w:val="231F20"/>
          <w:w w:val="90"/>
        </w:rPr>
        <w:t>new</w:t>
      </w:r>
      <w:r>
        <w:rPr>
          <w:color w:val="231F20"/>
          <w:spacing w:val="-23"/>
          <w:w w:val="90"/>
        </w:rPr>
        <w:t xml:space="preserve"> </w:t>
      </w:r>
      <w:r>
        <w:rPr>
          <w:color w:val="231F20"/>
          <w:w w:val="90"/>
        </w:rPr>
        <w:t>understandings,</w:t>
      </w:r>
      <w:r>
        <w:rPr>
          <w:color w:val="231F20"/>
          <w:spacing w:val="-22"/>
          <w:w w:val="90"/>
        </w:rPr>
        <w:t xml:space="preserve"> </w:t>
      </w:r>
      <w:r>
        <w:rPr>
          <w:color w:val="231F20"/>
          <w:w w:val="90"/>
        </w:rPr>
        <w:t xml:space="preserve">building </w:t>
      </w:r>
      <w:r>
        <w:rPr>
          <w:color w:val="231F20"/>
          <w:w w:val="95"/>
        </w:rPr>
        <w:t>upon</w:t>
      </w:r>
      <w:r>
        <w:rPr>
          <w:color w:val="231F20"/>
          <w:spacing w:val="-18"/>
          <w:w w:val="95"/>
        </w:rPr>
        <w:t xml:space="preserve"> </w:t>
      </w:r>
      <w:r>
        <w:rPr>
          <w:color w:val="231F20"/>
          <w:w w:val="95"/>
        </w:rPr>
        <w:t>that</w:t>
      </w:r>
      <w:r>
        <w:rPr>
          <w:color w:val="231F20"/>
          <w:spacing w:val="-17"/>
          <w:w w:val="95"/>
        </w:rPr>
        <w:t xml:space="preserve"> </w:t>
      </w:r>
      <w:r>
        <w:rPr>
          <w:color w:val="231F20"/>
          <w:w w:val="95"/>
        </w:rPr>
        <w:t>which</w:t>
      </w:r>
      <w:r>
        <w:rPr>
          <w:color w:val="231F20"/>
          <w:spacing w:val="-17"/>
          <w:w w:val="95"/>
        </w:rPr>
        <w:t xml:space="preserve"> </w:t>
      </w:r>
      <w:r>
        <w:rPr>
          <w:color w:val="231F20"/>
          <w:w w:val="95"/>
        </w:rPr>
        <w:t>has</w:t>
      </w:r>
      <w:r>
        <w:rPr>
          <w:color w:val="231F20"/>
          <w:spacing w:val="-17"/>
          <w:w w:val="95"/>
        </w:rPr>
        <w:t xml:space="preserve"> </w:t>
      </w:r>
      <w:r>
        <w:rPr>
          <w:color w:val="231F20"/>
          <w:w w:val="95"/>
        </w:rPr>
        <w:t>been</w:t>
      </w:r>
      <w:r>
        <w:rPr>
          <w:color w:val="231F20"/>
          <w:spacing w:val="-17"/>
          <w:w w:val="95"/>
        </w:rPr>
        <w:t xml:space="preserve"> </w:t>
      </w:r>
      <w:r>
        <w:rPr>
          <w:color w:val="231F20"/>
          <w:w w:val="95"/>
        </w:rPr>
        <w:t>discovered</w:t>
      </w:r>
      <w:r>
        <w:rPr>
          <w:color w:val="231F20"/>
          <w:spacing w:val="-17"/>
          <w:w w:val="95"/>
        </w:rPr>
        <w:t xml:space="preserve"> </w:t>
      </w:r>
      <w:r>
        <w:rPr>
          <w:color w:val="231F20"/>
          <w:w w:val="95"/>
        </w:rPr>
        <w:t>before.</w:t>
      </w:r>
    </w:p>
    <w:p w:rsidR="0092274A" w:rsidRDefault="0092274A">
      <w:pPr>
        <w:pStyle w:val="BodyText"/>
        <w:spacing w:before="7"/>
        <w:rPr>
          <w:sz w:val="17"/>
        </w:rPr>
      </w:pPr>
    </w:p>
    <w:p w:rsidR="0092274A" w:rsidRDefault="0077247B">
      <w:pPr>
        <w:pStyle w:val="BodyText"/>
        <w:spacing w:line="254" w:lineRule="auto"/>
        <w:ind w:left="133"/>
      </w:pPr>
      <w:r>
        <w:rPr>
          <w:color w:val="231F20"/>
          <w:w w:val="90"/>
        </w:rPr>
        <w:t>This</w:t>
      </w:r>
      <w:r>
        <w:rPr>
          <w:color w:val="231F20"/>
          <w:spacing w:val="-24"/>
          <w:w w:val="90"/>
        </w:rPr>
        <w:t xml:space="preserve"> </w:t>
      </w:r>
      <w:r>
        <w:rPr>
          <w:color w:val="231F20"/>
          <w:w w:val="90"/>
        </w:rPr>
        <w:t>mission</w:t>
      </w:r>
      <w:r>
        <w:rPr>
          <w:color w:val="231F20"/>
          <w:spacing w:val="-24"/>
          <w:w w:val="90"/>
        </w:rPr>
        <w:t xml:space="preserve"> </w:t>
      </w:r>
      <w:r>
        <w:rPr>
          <w:color w:val="231F20"/>
          <w:w w:val="90"/>
        </w:rPr>
        <w:t>to</w:t>
      </w:r>
      <w:r>
        <w:rPr>
          <w:color w:val="231F20"/>
          <w:spacing w:val="-23"/>
          <w:w w:val="90"/>
        </w:rPr>
        <w:t xml:space="preserve"> </w:t>
      </w:r>
      <w:r>
        <w:rPr>
          <w:color w:val="231F20"/>
          <w:w w:val="90"/>
        </w:rPr>
        <w:t>develop</w:t>
      </w:r>
      <w:r>
        <w:rPr>
          <w:color w:val="231F20"/>
          <w:spacing w:val="-24"/>
          <w:w w:val="90"/>
        </w:rPr>
        <w:t xml:space="preserve"> </w:t>
      </w:r>
      <w:r>
        <w:rPr>
          <w:color w:val="231F20"/>
          <w:w w:val="90"/>
        </w:rPr>
        <w:t>new</w:t>
      </w:r>
      <w:r>
        <w:rPr>
          <w:color w:val="231F20"/>
          <w:spacing w:val="-23"/>
          <w:w w:val="90"/>
        </w:rPr>
        <w:t xml:space="preserve"> </w:t>
      </w:r>
      <w:r>
        <w:rPr>
          <w:color w:val="231F20"/>
          <w:w w:val="90"/>
        </w:rPr>
        <w:t>knowledge</w:t>
      </w:r>
      <w:r>
        <w:rPr>
          <w:color w:val="231F20"/>
          <w:spacing w:val="-24"/>
          <w:w w:val="90"/>
        </w:rPr>
        <w:t xml:space="preserve"> </w:t>
      </w:r>
      <w:r>
        <w:rPr>
          <w:color w:val="231F20"/>
          <w:w w:val="90"/>
        </w:rPr>
        <w:t>and</w:t>
      </w:r>
      <w:r>
        <w:rPr>
          <w:color w:val="231F20"/>
          <w:spacing w:val="-23"/>
          <w:w w:val="90"/>
        </w:rPr>
        <w:t xml:space="preserve"> </w:t>
      </w:r>
      <w:r>
        <w:rPr>
          <w:color w:val="231F20"/>
          <w:w w:val="90"/>
        </w:rPr>
        <w:t>skills</w:t>
      </w:r>
      <w:r>
        <w:rPr>
          <w:color w:val="231F20"/>
          <w:spacing w:val="-24"/>
          <w:w w:val="90"/>
        </w:rPr>
        <w:t xml:space="preserve"> </w:t>
      </w:r>
      <w:r>
        <w:rPr>
          <w:color w:val="231F20"/>
          <w:w w:val="90"/>
        </w:rPr>
        <w:t>entails</w:t>
      </w:r>
      <w:r>
        <w:rPr>
          <w:color w:val="231F20"/>
          <w:spacing w:val="-23"/>
          <w:w w:val="90"/>
        </w:rPr>
        <w:t xml:space="preserve"> </w:t>
      </w:r>
      <w:r>
        <w:rPr>
          <w:color w:val="231F20"/>
          <w:w w:val="90"/>
        </w:rPr>
        <w:t xml:space="preserve">a </w:t>
      </w:r>
      <w:r>
        <w:rPr>
          <w:color w:val="231F20"/>
          <w:w w:val="85"/>
        </w:rPr>
        <w:t xml:space="preserve">strong commitment to </w:t>
      </w:r>
      <w:r>
        <w:rPr>
          <w:color w:val="231F20"/>
          <w:spacing w:val="2"/>
          <w:w w:val="85"/>
        </w:rPr>
        <w:t xml:space="preserve">academic </w:t>
      </w:r>
      <w:r>
        <w:rPr>
          <w:color w:val="231F20"/>
          <w:w w:val="85"/>
        </w:rPr>
        <w:t xml:space="preserve">freedom. Academic freedom </w:t>
      </w:r>
      <w:r>
        <w:rPr>
          <w:color w:val="231F20"/>
          <w:w w:val="90"/>
        </w:rPr>
        <w:t>has</w:t>
      </w:r>
      <w:r>
        <w:rPr>
          <w:color w:val="231F20"/>
          <w:spacing w:val="-27"/>
          <w:w w:val="90"/>
        </w:rPr>
        <w:t xml:space="preserve"> </w:t>
      </w:r>
      <w:r>
        <w:rPr>
          <w:color w:val="231F20"/>
          <w:w w:val="90"/>
        </w:rPr>
        <w:t>always</w:t>
      </w:r>
      <w:r>
        <w:rPr>
          <w:color w:val="231F20"/>
          <w:spacing w:val="-26"/>
          <w:w w:val="90"/>
        </w:rPr>
        <w:t xml:space="preserve"> </w:t>
      </w:r>
      <w:r>
        <w:rPr>
          <w:color w:val="231F20"/>
          <w:w w:val="90"/>
        </w:rPr>
        <w:t>been</w:t>
      </w:r>
      <w:r>
        <w:rPr>
          <w:color w:val="231F20"/>
          <w:spacing w:val="-27"/>
          <w:w w:val="90"/>
        </w:rPr>
        <w:t xml:space="preserve"> </w:t>
      </w:r>
      <w:r>
        <w:rPr>
          <w:color w:val="231F20"/>
          <w:w w:val="90"/>
        </w:rPr>
        <w:t>a</w:t>
      </w:r>
      <w:r>
        <w:rPr>
          <w:color w:val="231F20"/>
          <w:spacing w:val="-26"/>
          <w:w w:val="90"/>
        </w:rPr>
        <w:t xml:space="preserve"> </w:t>
      </w:r>
      <w:r>
        <w:rPr>
          <w:color w:val="231F20"/>
          <w:w w:val="90"/>
        </w:rPr>
        <w:t>core</w:t>
      </w:r>
      <w:r>
        <w:rPr>
          <w:color w:val="231F20"/>
          <w:spacing w:val="-26"/>
          <w:w w:val="90"/>
        </w:rPr>
        <w:t xml:space="preserve"> </w:t>
      </w:r>
      <w:r>
        <w:rPr>
          <w:color w:val="231F20"/>
          <w:w w:val="90"/>
        </w:rPr>
        <w:t>value</w:t>
      </w:r>
      <w:r>
        <w:rPr>
          <w:color w:val="231F20"/>
          <w:spacing w:val="-27"/>
          <w:w w:val="90"/>
        </w:rPr>
        <w:t xml:space="preserve"> </w:t>
      </w:r>
      <w:r>
        <w:rPr>
          <w:color w:val="231F20"/>
          <w:w w:val="90"/>
        </w:rPr>
        <w:t>of</w:t>
      </w:r>
      <w:r>
        <w:rPr>
          <w:color w:val="231F20"/>
          <w:spacing w:val="-26"/>
          <w:w w:val="90"/>
        </w:rPr>
        <w:t xml:space="preserve"> </w:t>
      </w:r>
      <w:r>
        <w:rPr>
          <w:color w:val="231F20"/>
          <w:w w:val="90"/>
        </w:rPr>
        <w:t>the</w:t>
      </w:r>
      <w:r>
        <w:rPr>
          <w:color w:val="231F20"/>
          <w:spacing w:val="-26"/>
          <w:w w:val="90"/>
        </w:rPr>
        <w:t xml:space="preserve"> </w:t>
      </w:r>
      <w:r>
        <w:rPr>
          <w:color w:val="231F20"/>
          <w:w w:val="90"/>
        </w:rPr>
        <w:t>University</w:t>
      </w:r>
      <w:r>
        <w:rPr>
          <w:color w:val="231F20"/>
          <w:spacing w:val="-27"/>
          <w:w w:val="90"/>
        </w:rPr>
        <w:t xml:space="preserve"> </w:t>
      </w:r>
      <w:r>
        <w:rPr>
          <w:color w:val="231F20"/>
          <w:w w:val="90"/>
        </w:rPr>
        <w:t>of</w:t>
      </w:r>
      <w:r>
        <w:rPr>
          <w:color w:val="231F20"/>
          <w:spacing w:val="-26"/>
          <w:w w:val="90"/>
        </w:rPr>
        <w:t xml:space="preserve"> </w:t>
      </w:r>
      <w:r>
        <w:rPr>
          <w:color w:val="231F20"/>
          <w:w w:val="90"/>
        </w:rPr>
        <w:t>Sydney.</w:t>
      </w:r>
      <w:r>
        <w:rPr>
          <w:color w:val="231F20"/>
          <w:spacing w:val="-26"/>
          <w:w w:val="90"/>
        </w:rPr>
        <w:t xml:space="preserve"> </w:t>
      </w:r>
      <w:r>
        <w:rPr>
          <w:color w:val="231F20"/>
          <w:w w:val="90"/>
        </w:rPr>
        <w:t>It</w:t>
      </w:r>
      <w:r>
        <w:rPr>
          <w:color w:val="231F20"/>
          <w:spacing w:val="-27"/>
          <w:w w:val="90"/>
        </w:rPr>
        <w:t xml:space="preserve"> </w:t>
      </w:r>
      <w:r>
        <w:rPr>
          <w:color w:val="231F20"/>
          <w:w w:val="90"/>
        </w:rPr>
        <w:t xml:space="preserve">is </w:t>
      </w:r>
      <w:r>
        <w:rPr>
          <w:color w:val="231F20"/>
          <w:spacing w:val="2"/>
          <w:w w:val="85"/>
        </w:rPr>
        <w:t xml:space="preserve">entailed </w:t>
      </w:r>
      <w:r>
        <w:rPr>
          <w:color w:val="231F20"/>
          <w:w w:val="85"/>
        </w:rPr>
        <w:t>in our commitment to creativity and sometimes</w:t>
      </w:r>
      <w:r>
        <w:rPr>
          <w:color w:val="231F20"/>
          <w:spacing w:val="-26"/>
          <w:w w:val="85"/>
        </w:rPr>
        <w:t xml:space="preserve"> </w:t>
      </w:r>
      <w:r>
        <w:rPr>
          <w:color w:val="231F20"/>
          <w:w w:val="85"/>
        </w:rPr>
        <w:t xml:space="preserve">takes </w:t>
      </w:r>
      <w:r>
        <w:rPr>
          <w:color w:val="231F20"/>
          <w:w w:val="95"/>
        </w:rPr>
        <w:t>courage to</w:t>
      </w:r>
      <w:r>
        <w:rPr>
          <w:color w:val="231F20"/>
          <w:spacing w:val="-20"/>
          <w:w w:val="95"/>
        </w:rPr>
        <w:t xml:space="preserve"> </w:t>
      </w:r>
      <w:r>
        <w:rPr>
          <w:color w:val="231F20"/>
          <w:w w:val="95"/>
        </w:rPr>
        <w:t>defend.</w:t>
      </w:r>
    </w:p>
    <w:p w:rsidR="0092274A" w:rsidRDefault="0092274A">
      <w:pPr>
        <w:pStyle w:val="BodyText"/>
        <w:spacing w:before="4"/>
        <w:rPr>
          <w:sz w:val="17"/>
        </w:rPr>
      </w:pPr>
    </w:p>
    <w:p w:rsidR="0092274A" w:rsidRDefault="0077247B">
      <w:pPr>
        <w:pStyle w:val="BodyText"/>
        <w:spacing w:line="259" w:lineRule="auto"/>
        <w:ind w:left="133" w:right="295"/>
        <w:rPr>
          <w:rFonts w:ascii="Calibri" w:hAnsi="Calibri"/>
          <w:i/>
        </w:rPr>
      </w:pPr>
      <w:r>
        <w:rPr>
          <w:color w:val="231F20"/>
          <w:w w:val="90"/>
        </w:rPr>
        <w:t>The</w:t>
      </w:r>
      <w:r>
        <w:rPr>
          <w:color w:val="231F20"/>
          <w:spacing w:val="-23"/>
          <w:w w:val="90"/>
        </w:rPr>
        <w:t xml:space="preserve"> </w:t>
      </w:r>
      <w:r>
        <w:rPr>
          <w:color w:val="231F20"/>
          <w:w w:val="90"/>
        </w:rPr>
        <w:t>concept</w:t>
      </w:r>
      <w:r>
        <w:rPr>
          <w:color w:val="231F20"/>
          <w:spacing w:val="-22"/>
          <w:w w:val="90"/>
        </w:rPr>
        <w:t xml:space="preserve"> </w:t>
      </w:r>
      <w:r>
        <w:rPr>
          <w:color w:val="231F20"/>
          <w:w w:val="90"/>
        </w:rPr>
        <w:t>of</w:t>
      </w:r>
      <w:r>
        <w:rPr>
          <w:color w:val="231F20"/>
          <w:spacing w:val="-23"/>
          <w:w w:val="90"/>
        </w:rPr>
        <w:t xml:space="preserve"> </w:t>
      </w:r>
      <w:r>
        <w:rPr>
          <w:color w:val="231F20"/>
          <w:spacing w:val="2"/>
          <w:w w:val="90"/>
        </w:rPr>
        <w:t>academic</w:t>
      </w:r>
      <w:r>
        <w:rPr>
          <w:color w:val="231F20"/>
          <w:spacing w:val="-22"/>
          <w:w w:val="90"/>
        </w:rPr>
        <w:t xml:space="preserve"> </w:t>
      </w:r>
      <w:r>
        <w:rPr>
          <w:color w:val="231F20"/>
          <w:w w:val="90"/>
        </w:rPr>
        <w:t>freedom</w:t>
      </w:r>
      <w:r>
        <w:rPr>
          <w:color w:val="231F20"/>
          <w:spacing w:val="-23"/>
          <w:w w:val="90"/>
        </w:rPr>
        <w:t xml:space="preserve"> </w:t>
      </w:r>
      <w:r>
        <w:rPr>
          <w:color w:val="231F20"/>
          <w:w w:val="90"/>
        </w:rPr>
        <w:t>is</w:t>
      </w:r>
      <w:r>
        <w:rPr>
          <w:color w:val="231F20"/>
          <w:spacing w:val="-22"/>
          <w:w w:val="90"/>
        </w:rPr>
        <w:t xml:space="preserve"> </w:t>
      </w:r>
      <w:r>
        <w:rPr>
          <w:color w:val="231F20"/>
          <w:w w:val="90"/>
        </w:rPr>
        <w:t>incredibly</w:t>
      </w:r>
      <w:r>
        <w:rPr>
          <w:color w:val="231F20"/>
          <w:spacing w:val="-22"/>
          <w:w w:val="90"/>
        </w:rPr>
        <w:t xml:space="preserve"> </w:t>
      </w:r>
      <w:r>
        <w:rPr>
          <w:color w:val="231F20"/>
          <w:w w:val="90"/>
        </w:rPr>
        <w:t xml:space="preserve">elusive, </w:t>
      </w:r>
      <w:r>
        <w:rPr>
          <w:color w:val="231F20"/>
          <w:w w:val="95"/>
        </w:rPr>
        <w:t>almost</w:t>
      </w:r>
      <w:r>
        <w:rPr>
          <w:color w:val="231F20"/>
          <w:spacing w:val="-35"/>
          <w:w w:val="95"/>
        </w:rPr>
        <w:t xml:space="preserve"> </w:t>
      </w:r>
      <w:r>
        <w:rPr>
          <w:color w:val="231F20"/>
          <w:w w:val="95"/>
        </w:rPr>
        <w:t>beyond</w:t>
      </w:r>
      <w:r>
        <w:rPr>
          <w:color w:val="231F20"/>
          <w:spacing w:val="-34"/>
          <w:w w:val="95"/>
        </w:rPr>
        <w:t xml:space="preserve"> </w:t>
      </w:r>
      <w:r>
        <w:rPr>
          <w:color w:val="231F20"/>
          <w:w w:val="95"/>
        </w:rPr>
        <w:t>definition.</w:t>
      </w:r>
      <w:r>
        <w:rPr>
          <w:color w:val="231F20"/>
          <w:spacing w:val="-34"/>
          <w:w w:val="95"/>
        </w:rPr>
        <w:t xml:space="preserve"> </w:t>
      </w:r>
      <w:r>
        <w:rPr>
          <w:color w:val="231F20"/>
          <w:w w:val="95"/>
        </w:rPr>
        <w:t>It</w:t>
      </w:r>
      <w:r>
        <w:rPr>
          <w:color w:val="231F20"/>
          <w:spacing w:val="-34"/>
          <w:w w:val="95"/>
        </w:rPr>
        <w:t xml:space="preserve"> </w:t>
      </w:r>
      <w:r>
        <w:rPr>
          <w:color w:val="231F20"/>
          <w:w w:val="95"/>
        </w:rPr>
        <w:t>has</w:t>
      </w:r>
      <w:r>
        <w:rPr>
          <w:color w:val="231F20"/>
          <w:spacing w:val="-35"/>
          <w:w w:val="95"/>
        </w:rPr>
        <w:t xml:space="preserve"> </w:t>
      </w:r>
      <w:r>
        <w:rPr>
          <w:color w:val="231F20"/>
          <w:w w:val="95"/>
        </w:rPr>
        <w:t>been</w:t>
      </w:r>
      <w:r>
        <w:rPr>
          <w:color w:val="231F20"/>
          <w:spacing w:val="-34"/>
          <w:w w:val="95"/>
        </w:rPr>
        <w:t xml:space="preserve"> </w:t>
      </w:r>
      <w:r>
        <w:rPr>
          <w:color w:val="231F20"/>
          <w:w w:val="95"/>
        </w:rPr>
        <w:t>said</w:t>
      </w:r>
      <w:r>
        <w:rPr>
          <w:color w:val="231F20"/>
          <w:spacing w:val="-34"/>
          <w:w w:val="95"/>
        </w:rPr>
        <w:t xml:space="preserve"> </w:t>
      </w:r>
      <w:r>
        <w:rPr>
          <w:color w:val="231F20"/>
          <w:w w:val="95"/>
        </w:rPr>
        <w:t>that</w:t>
      </w:r>
      <w:r>
        <w:rPr>
          <w:color w:val="231F20"/>
          <w:spacing w:val="-34"/>
          <w:w w:val="95"/>
        </w:rPr>
        <w:t xml:space="preserve"> </w:t>
      </w:r>
      <w:r>
        <w:rPr>
          <w:color w:val="231F20"/>
          <w:w w:val="95"/>
        </w:rPr>
        <w:t>there</w:t>
      </w:r>
      <w:r>
        <w:rPr>
          <w:color w:val="231F20"/>
          <w:spacing w:val="-35"/>
          <w:w w:val="95"/>
        </w:rPr>
        <w:t xml:space="preserve"> </w:t>
      </w:r>
      <w:r>
        <w:rPr>
          <w:color w:val="231F20"/>
          <w:w w:val="95"/>
        </w:rPr>
        <w:t xml:space="preserve">is </w:t>
      </w:r>
      <w:r>
        <w:rPr>
          <w:color w:val="231F20"/>
          <w:w w:val="90"/>
        </w:rPr>
        <w:t>“no</w:t>
      </w:r>
      <w:r>
        <w:rPr>
          <w:color w:val="231F20"/>
          <w:spacing w:val="-30"/>
          <w:w w:val="90"/>
        </w:rPr>
        <w:t xml:space="preserve"> </w:t>
      </w:r>
      <w:r>
        <w:rPr>
          <w:color w:val="231F20"/>
          <w:w w:val="90"/>
        </w:rPr>
        <w:t>clear</w:t>
      </w:r>
      <w:r>
        <w:rPr>
          <w:color w:val="231F20"/>
          <w:spacing w:val="-30"/>
          <w:w w:val="90"/>
        </w:rPr>
        <w:t xml:space="preserve"> </w:t>
      </w:r>
      <w:r>
        <w:rPr>
          <w:color w:val="231F20"/>
          <w:w w:val="90"/>
        </w:rPr>
        <w:t>and</w:t>
      </w:r>
      <w:r>
        <w:rPr>
          <w:color w:val="231F20"/>
          <w:spacing w:val="-29"/>
          <w:w w:val="90"/>
        </w:rPr>
        <w:t xml:space="preserve"> </w:t>
      </w:r>
      <w:r>
        <w:rPr>
          <w:color w:val="231F20"/>
          <w:w w:val="90"/>
        </w:rPr>
        <w:t>widely</w:t>
      </w:r>
      <w:r>
        <w:rPr>
          <w:color w:val="231F20"/>
          <w:spacing w:val="-30"/>
          <w:w w:val="90"/>
        </w:rPr>
        <w:t xml:space="preserve"> </w:t>
      </w:r>
      <w:r>
        <w:rPr>
          <w:color w:val="231F20"/>
          <w:w w:val="90"/>
        </w:rPr>
        <w:t>accepted</w:t>
      </w:r>
      <w:r>
        <w:rPr>
          <w:color w:val="231F20"/>
          <w:spacing w:val="-29"/>
          <w:w w:val="90"/>
        </w:rPr>
        <w:t xml:space="preserve"> </w:t>
      </w:r>
      <w:r>
        <w:rPr>
          <w:color w:val="231F20"/>
          <w:w w:val="90"/>
        </w:rPr>
        <w:t>definition</w:t>
      </w:r>
      <w:r>
        <w:rPr>
          <w:color w:val="231F20"/>
          <w:spacing w:val="-30"/>
          <w:w w:val="90"/>
        </w:rPr>
        <w:t xml:space="preserve"> </w:t>
      </w:r>
      <w:r>
        <w:rPr>
          <w:color w:val="231F20"/>
          <w:w w:val="90"/>
        </w:rPr>
        <w:t>or</w:t>
      </w:r>
      <w:r>
        <w:rPr>
          <w:color w:val="231F20"/>
          <w:spacing w:val="-29"/>
          <w:w w:val="90"/>
        </w:rPr>
        <w:t xml:space="preserve"> </w:t>
      </w:r>
      <w:r>
        <w:rPr>
          <w:color w:val="231F20"/>
          <w:w w:val="90"/>
        </w:rPr>
        <w:t>justification</w:t>
      </w:r>
      <w:r>
        <w:rPr>
          <w:color w:val="231F20"/>
          <w:spacing w:val="-30"/>
          <w:w w:val="90"/>
        </w:rPr>
        <w:t xml:space="preserve"> </w:t>
      </w:r>
      <w:r>
        <w:rPr>
          <w:color w:val="231F20"/>
          <w:w w:val="90"/>
        </w:rPr>
        <w:t xml:space="preserve">of </w:t>
      </w:r>
      <w:r>
        <w:rPr>
          <w:color w:val="231F20"/>
          <w:spacing w:val="2"/>
          <w:w w:val="90"/>
        </w:rPr>
        <w:t>academic</w:t>
      </w:r>
      <w:r>
        <w:rPr>
          <w:color w:val="231F20"/>
          <w:spacing w:val="-22"/>
          <w:w w:val="90"/>
        </w:rPr>
        <w:t xml:space="preserve"> </w:t>
      </w:r>
      <w:r>
        <w:rPr>
          <w:color w:val="231F20"/>
          <w:w w:val="90"/>
        </w:rPr>
        <w:t>freedom</w:t>
      </w:r>
      <w:r>
        <w:rPr>
          <w:color w:val="231F20"/>
          <w:spacing w:val="-21"/>
          <w:w w:val="90"/>
        </w:rPr>
        <w:t xml:space="preserve"> </w:t>
      </w:r>
      <w:r>
        <w:rPr>
          <w:color w:val="231F20"/>
          <w:w w:val="90"/>
        </w:rPr>
        <w:t>and</w:t>
      </w:r>
      <w:r>
        <w:rPr>
          <w:color w:val="231F20"/>
          <w:spacing w:val="-21"/>
          <w:w w:val="90"/>
        </w:rPr>
        <w:t xml:space="preserve"> </w:t>
      </w:r>
      <w:r>
        <w:rPr>
          <w:color w:val="231F20"/>
          <w:w w:val="90"/>
        </w:rPr>
        <w:t>no</w:t>
      </w:r>
      <w:r>
        <w:rPr>
          <w:color w:val="231F20"/>
          <w:spacing w:val="-21"/>
          <w:w w:val="90"/>
        </w:rPr>
        <w:t xml:space="preserve"> </w:t>
      </w:r>
      <w:r>
        <w:rPr>
          <w:color w:val="231F20"/>
          <w:spacing w:val="2"/>
          <w:w w:val="90"/>
        </w:rPr>
        <w:t>settled</w:t>
      </w:r>
      <w:r>
        <w:rPr>
          <w:color w:val="231F20"/>
          <w:spacing w:val="-21"/>
          <w:w w:val="90"/>
        </w:rPr>
        <w:t xml:space="preserve"> </w:t>
      </w:r>
      <w:r>
        <w:rPr>
          <w:color w:val="231F20"/>
          <w:w w:val="90"/>
        </w:rPr>
        <w:t>account</w:t>
      </w:r>
      <w:r>
        <w:rPr>
          <w:color w:val="231F20"/>
          <w:spacing w:val="-21"/>
          <w:w w:val="90"/>
        </w:rPr>
        <w:t xml:space="preserve"> </w:t>
      </w:r>
      <w:r>
        <w:rPr>
          <w:color w:val="231F20"/>
          <w:w w:val="90"/>
        </w:rPr>
        <w:t>of</w:t>
      </w:r>
      <w:r>
        <w:rPr>
          <w:color w:val="231F20"/>
          <w:spacing w:val="-21"/>
          <w:w w:val="90"/>
        </w:rPr>
        <w:t xml:space="preserve"> </w:t>
      </w:r>
      <w:r>
        <w:rPr>
          <w:color w:val="231F20"/>
          <w:w w:val="90"/>
        </w:rPr>
        <w:t>the</w:t>
      </w:r>
      <w:r>
        <w:rPr>
          <w:color w:val="231F20"/>
          <w:spacing w:val="-21"/>
          <w:w w:val="90"/>
        </w:rPr>
        <w:t xml:space="preserve"> </w:t>
      </w:r>
      <w:r>
        <w:rPr>
          <w:color w:val="231F20"/>
          <w:w w:val="90"/>
        </w:rPr>
        <w:t>way</w:t>
      </w:r>
      <w:r>
        <w:rPr>
          <w:color w:val="231F20"/>
          <w:spacing w:val="-21"/>
          <w:w w:val="90"/>
        </w:rPr>
        <w:t xml:space="preserve"> </w:t>
      </w:r>
      <w:r>
        <w:rPr>
          <w:color w:val="231F20"/>
          <w:w w:val="90"/>
        </w:rPr>
        <w:t>in which</w:t>
      </w:r>
      <w:r>
        <w:rPr>
          <w:color w:val="231F20"/>
          <w:spacing w:val="-30"/>
          <w:w w:val="90"/>
        </w:rPr>
        <w:t xml:space="preserve"> </w:t>
      </w:r>
      <w:r>
        <w:rPr>
          <w:color w:val="231F20"/>
          <w:w w:val="90"/>
        </w:rPr>
        <w:t>claims</w:t>
      </w:r>
      <w:r>
        <w:rPr>
          <w:color w:val="231F20"/>
          <w:spacing w:val="-29"/>
          <w:w w:val="90"/>
        </w:rPr>
        <w:t xml:space="preserve"> </w:t>
      </w:r>
      <w:r>
        <w:rPr>
          <w:color w:val="231F20"/>
          <w:w w:val="90"/>
        </w:rPr>
        <w:t>of</w:t>
      </w:r>
      <w:r>
        <w:rPr>
          <w:color w:val="231F20"/>
          <w:spacing w:val="-29"/>
          <w:w w:val="90"/>
        </w:rPr>
        <w:t xml:space="preserve"> </w:t>
      </w:r>
      <w:r>
        <w:rPr>
          <w:color w:val="231F20"/>
          <w:w w:val="90"/>
        </w:rPr>
        <w:t>violation</w:t>
      </w:r>
      <w:r>
        <w:rPr>
          <w:color w:val="231F20"/>
          <w:spacing w:val="-29"/>
          <w:w w:val="90"/>
        </w:rPr>
        <w:t xml:space="preserve"> </w:t>
      </w:r>
      <w:r>
        <w:rPr>
          <w:color w:val="231F20"/>
          <w:w w:val="90"/>
        </w:rPr>
        <w:t>may</w:t>
      </w:r>
      <w:r>
        <w:rPr>
          <w:color w:val="231F20"/>
          <w:spacing w:val="-29"/>
          <w:w w:val="90"/>
        </w:rPr>
        <w:t xml:space="preserve"> </w:t>
      </w:r>
      <w:r>
        <w:rPr>
          <w:color w:val="231F20"/>
          <w:w w:val="90"/>
        </w:rPr>
        <w:t>be</w:t>
      </w:r>
      <w:r>
        <w:rPr>
          <w:color w:val="231F20"/>
          <w:spacing w:val="-30"/>
          <w:w w:val="90"/>
        </w:rPr>
        <w:t xml:space="preserve"> </w:t>
      </w:r>
      <w:r>
        <w:rPr>
          <w:color w:val="231F20"/>
          <w:w w:val="90"/>
        </w:rPr>
        <w:t>assessed”.</w:t>
      </w:r>
      <w:r>
        <w:rPr>
          <w:color w:val="231F20"/>
          <w:w w:val="90"/>
          <w:position w:val="5"/>
          <w:sz w:val="9"/>
        </w:rPr>
        <w:t>2</w:t>
      </w:r>
      <w:r>
        <w:rPr>
          <w:color w:val="231F20"/>
          <w:spacing w:val="-8"/>
          <w:w w:val="90"/>
          <w:position w:val="5"/>
          <w:sz w:val="9"/>
        </w:rPr>
        <w:t xml:space="preserve"> </w:t>
      </w:r>
      <w:r>
        <w:rPr>
          <w:color w:val="231F20"/>
          <w:w w:val="90"/>
        </w:rPr>
        <w:t>Perhaps</w:t>
      </w:r>
      <w:r>
        <w:rPr>
          <w:color w:val="231F20"/>
          <w:spacing w:val="-29"/>
          <w:w w:val="90"/>
        </w:rPr>
        <w:t xml:space="preserve"> </w:t>
      </w:r>
      <w:r>
        <w:rPr>
          <w:color w:val="231F20"/>
          <w:w w:val="90"/>
        </w:rPr>
        <w:t xml:space="preserve">the most widely cited statement of </w:t>
      </w:r>
      <w:r>
        <w:rPr>
          <w:color w:val="231F20"/>
          <w:spacing w:val="2"/>
          <w:w w:val="90"/>
        </w:rPr>
        <w:t xml:space="preserve">academic </w:t>
      </w:r>
      <w:r>
        <w:rPr>
          <w:color w:val="231F20"/>
          <w:w w:val="90"/>
        </w:rPr>
        <w:t xml:space="preserve">freedom, the </w:t>
      </w:r>
      <w:r>
        <w:rPr>
          <w:rFonts w:ascii="Calibri" w:hAnsi="Calibri"/>
          <w:i/>
          <w:color w:val="231F20"/>
          <w:spacing w:val="-3"/>
          <w:w w:val="95"/>
        </w:rPr>
        <w:t xml:space="preserve">1940 </w:t>
      </w:r>
      <w:r>
        <w:rPr>
          <w:rFonts w:ascii="Calibri" w:hAnsi="Calibri"/>
          <w:i/>
          <w:color w:val="231F20"/>
        </w:rPr>
        <w:t>Statement of Principles on Academic Freedom</w:t>
      </w:r>
      <w:r>
        <w:rPr>
          <w:rFonts w:ascii="Calibri" w:hAnsi="Calibri"/>
          <w:i/>
          <w:color w:val="231F20"/>
          <w:spacing w:val="29"/>
        </w:rPr>
        <w:t xml:space="preserve"> </w:t>
      </w:r>
      <w:r>
        <w:rPr>
          <w:rFonts w:ascii="Calibri" w:hAnsi="Calibri"/>
          <w:i/>
          <w:color w:val="231F20"/>
        </w:rPr>
        <w:t>and</w:t>
      </w:r>
    </w:p>
    <w:p w:rsidR="0092274A" w:rsidRDefault="0077247B">
      <w:pPr>
        <w:pStyle w:val="BodyText"/>
        <w:spacing w:before="7" w:line="254" w:lineRule="auto"/>
        <w:ind w:left="133" w:right="156"/>
        <w:rPr>
          <w:sz w:val="9"/>
        </w:rPr>
      </w:pPr>
      <w:r>
        <w:rPr>
          <w:rFonts w:ascii="Calibri"/>
          <w:i/>
          <w:color w:val="231F20"/>
          <w:spacing w:val="-3"/>
          <w:w w:val="95"/>
        </w:rPr>
        <w:t>Tenure</w:t>
      </w:r>
      <w:r>
        <w:rPr>
          <w:color w:val="231F20"/>
          <w:spacing w:val="-3"/>
          <w:w w:val="95"/>
        </w:rPr>
        <w:t>,</w:t>
      </w:r>
      <w:r>
        <w:rPr>
          <w:color w:val="231F20"/>
          <w:spacing w:val="-35"/>
          <w:w w:val="95"/>
        </w:rPr>
        <w:t xml:space="preserve"> </w:t>
      </w:r>
      <w:r>
        <w:rPr>
          <w:color w:val="231F20"/>
          <w:w w:val="95"/>
        </w:rPr>
        <w:t>offers</w:t>
      </w:r>
      <w:r>
        <w:rPr>
          <w:color w:val="231F20"/>
          <w:spacing w:val="-35"/>
          <w:w w:val="95"/>
        </w:rPr>
        <w:t xml:space="preserve"> </w:t>
      </w:r>
      <w:r>
        <w:rPr>
          <w:color w:val="231F20"/>
          <w:w w:val="95"/>
        </w:rPr>
        <w:t>no</w:t>
      </w:r>
      <w:r>
        <w:rPr>
          <w:color w:val="231F20"/>
          <w:spacing w:val="-34"/>
          <w:w w:val="95"/>
        </w:rPr>
        <w:t xml:space="preserve"> </w:t>
      </w:r>
      <w:r>
        <w:rPr>
          <w:color w:val="231F20"/>
          <w:w w:val="95"/>
        </w:rPr>
        <w:t>straightforward</w:t>
      </w:r>
      <w:r>
        <w:rPr>
          <w:color w:val="231F20"/>
          <w:spacing w:val="-35"/>
          <w:w w:val="95"/>
        </w:rPr>
        <w:t xml:space="preserve"> </w:t>
      </w:r>
      <w:r>
        <w:rPr>
          <w:color w:val="231F20"/>
          <w:w w:val="95"/>
        </w:rPr>
        <w:t>definition</w:t>
      </w:r>
      <w:r>
        <w:rPr>
          <w:color w:val="231F20"/>
          <w:spacing w:val="-35"/>
          <w:w w:val="95"/>
        </w:rPr>
        <w:t xml:space="preserve"> </w:t>
      </w:r>
      <w:r>
        <w:rPr>
          <w:color w:val="231F20"/>
          <w:w w:val="95"/>
        </w:rPr>
        <w:t>of</w:t>
      </w:r>
      <w:r>
        <w:rPr>
          <w:color w:val="231F20"/>
          <w:spacing w:val="-34"/>
          <w:w w:val="95"/>
        </w:rPr>
        <w:t xml:space="preserve"> </w:t>
      </w:r>
      <w:r>
        <w:rPr>
          <w:color w:val="231F20"/>
          <w:w w:val="95"/>
        </w:rPr>
        <w:t>the</w:t>
      </w:r>
      <w:r>
        <w:rPr>
          <w:color w:val="231F20"/>
          <w:spacing w:val="-35"/>
          <w:w w:val="95"/>
        </w:rPr>
        <w:t xml:space="preserve"> </w:t>
      </w:r>
      <w:r>
        <w:rPr>
          <w:color w:val="231F20"/>
          <w:w w:val="95"/>
        </w:rPr>
        <w:t>term,</w:t>
      </w:r>
      <w:r>
        <w:rPr>
          <w:color w:val="231F20"/>
          <w:spacing w:val="-34"/>
          <w:w w:val="95"/>
        </w:rPr>
        <w:t xml:space="preserve"> </w:t>
      </w:r>
      <w:r>
        <w:rPr>
          <w:color w:val="231F20"/>
          <w:w w:val="95"/>
        </w:rPr>
        <w:t xml:space="preserve">but </w:t>
      </w:r>
      <w:r>
        <w:rPr>
          <w:color w:val="231F20"/>
          <w:w w:val="90"/>
        </w:rPr>
        <w:t>something</w:t>
      </w:r>
      <w:r>
        <w:rPr>
          <w:color w:val="231F20"/>
          <w:spacing w:val="-25"/>
          <w:w w:val="90"/>
        </w:rPr>
        <w:t xml:space="preserve"> </w:t>
      </w:r>
      <w:r>
        <w:rPr>
          <w:color w:val="231F20"/>
          <w:w w:val="90"/>
        </w:rPr>
        <w:t>of</w:t>
      </w:r>
      <w:r>
        <w:rPr>
          <w:color w:val="231F20"/>
          <w:spacing w:val="-24"/>
          <w:w w:val="90"/>
        </w:rPr>
        <w:t xml:space="preserve"> </w:t>
      </w:r>
      <w:r>
        <w:rPr>
          <w:color w:val="231F20"/>
          <w:w w:val="90"/>
        </w:rPr>
        <w:t>a</w:t>
      </w:r>
      <w:r>
        <w:rPr>
          <w:color w:val="231F20"/>
          <w:spacing w:val="-24"/>
          <w:w w:val="90"/>
        </w:rPr>
        <w:t xml:space="preserve"> </w:t>
      </w:r>
      <w:r>
        <w:rPr>
          <w:color w:val="231F20"/>
          <w:w w:val="90"/>
        </w:rPr>
        <w:t>mish-mash</w:t>
      </w:r>
      <w:r>
        <w:rPr>
          <w:color w:val="231F20"/>
          <w:spacing w:val="-24"/>
          <w:w w:val="90"/>
        </w:rPr>
        <w:t xml:space="preserve"> </w:t>
      </w:r>
      <w:r>
        <w:rPr>
          <w:color w:val="231F20"/>
          <w:w w:val="90"/>
        </w:rPr>
        <w:t>of</w:t>
      </w:r>
      <w:r>
        <w:rPr>
          <w:color w:val="231F20"/>
          <w:spacing w:val="-24"/>
          <w:w w:val="90"/>
        </w:rPr>
        <w:t xml:space="preserve"> </w:t>
      </w:r>
      <w:r>
        <w:rPr>
          <w:color w:val="231F20"/>
          <w:w w:val="90"/>
        </w:rPr>
        <w:t>associated</w:t>
      </w:r>
      <w:r>
        <w:rPr>
          <w:color w:val="231F20"/>
          <w:spacing w:val="-24"/>
          <w:w w:val="90"/>
        </w:rPr>
        <w:t xml:space="preserve"> </w:t>
      </w:r>
      <w:r>
        <w:rPr>
          <w:color w:val="231F20"/>
          <w:w w:val="90"/>
        </w:rPr>
        <w:t>norms</w:t>
      </w:r>
      <w:r>
        <w:rPr>
          <w:color w:val="231F20"/>
          <w:spacing w:val="-24"/>
          <w:w w:val="90"/>
        </w:rPr>
        <w:t xml:space="preserve"> </w:t>
      </w:r>
      <w:r>
        <w:rPr>
          <w:color w:val="231F20"/>
          <w:w w:val="90"/>
        </w:rPr>
        <w:t>and</w:t>
      </w:r>
      <w:r>
        <w:rPr>
          <w:color w:val="231F20"/>
          <w:spacing w:val="-24"/>
          <w:w w:val="90"/>
        </w:rPr>
        <w:t xml:space="preserve"> </w:t>
      </w:r>
      <w:r>
        <w:rPr>
          <w:color w:val="231F20"/>
          <w:w w:val="90"/>
        </w:rPr>
        <w:t>ideas.</w:t>
      </w:r>
      <w:r>
        <w:rPr>
          <w:color w:val="231F20"/>
          <w:w w:val="90"/>
          <w:position w:val="5"/>
          <w:sz w:val="9"/>
        </w:rPr>
        <w:t>3</w:t>
      </w:r>
    </w:p>
    <w:p w:rsidR="0092274A" w:rsidRDefault="0092274A">
      <w:pPr>
        <w:pStyle w:val="BodyText"/>
        <w:spacing w:before="2"/>
        <w:rPr>
          <w:sz w:val="17"/>
        </w:rPr>
      </w:pPr>
    </w:p>
    <w:p w:rsidR="0092274A" w:rsidRDefault="0077247B">
      <w:pPr>
        <w:pStyle w:val="BodyText"/>
        <w:spacing w:line="254" w:lineRule="auto"/>
        <w:ind w:left="133" w:right="648"/>
      </w:pPr>
      <w:r>
        <w:rPr>
          <w:color w:val="231F20"/>
          <w:w w:val="90"/>
        </w:rPr>
        <w:t>Professor</w:t>
      </w:r>
      <w:r>
        <w:rPr>
          <w:color w:val="231F20"/>
          <w:spacing w:val="-31"/>
          <w:w w:val="90"/>
        </w:rPr>
        <w:t xml:space="preserve"> </w:t>
      </w:r>
      <w:r>
        <w:rPr>
          <w:color w:val="231F20"/>
          <w:w w:val="90"/>
        </w:rPr>
        <w:t>of</w:t>
      </w:r>
      <w:r>
        <w:rPr>
          <w:color w:val="231F20"/>
          <w:spacing w:val="-30"/>
          <w:w w:val="90"/>
        </w:rPr>
        <w:t xml:space="preserve"> </w:t>
      </w:r>
      <w:r>
        <w:rPr>
          <w:color w:val="231F20"/>
          <w:w w:val="90"/>
        </w:rPr>
        <w:t>Media</w:t>
      </w:r>
      <w:r>
        <w:rPr>
          <w:color w:val="231F20"/>
          <w:spacing w:val="-30"/>
          <w:w w:val="90"/>
        </w:rPr>
        <w:t xml:space="preserve"> </w:t>
      </w:r>
      <w:r>
        <w:rPr>
          <w:color w:val="231F20"/>
          <w:w w:val="90"/>
        </w:rPr>
        <w:t>Law</w:t>
      </w:r>
      <w:r>
        <w:rPr>
          <w:color w:val="231F20"/>
          <w:spacing w:val="-30"/>
          <w:w w:val="90"/>
        </w:rPr>
        <w:t xml:space="preserve"> </w:t>
      </w:r>
      <w:r>
        <w:rPr>
          <w:color w:val="231F20"/>
          <w:w w:val="90"/>
        </w:rPr>
        <w:t>at</w:t>
      </w:r>
      <w:r>
        <w:rPr>
          <w:color w:val="231F20"/>
          <w:spacing w:val="-30"/>
          <w:w w:val="90"/>
        </w:rPr>
        <w:t xml:space="preserve"> </w:t>
      </w:r>
      <w:r>
        <w:rPr>
          <w:color w:val="231F20"/>
          <w:w w:val="90"/>
        </w:rPr>
        <w:t>University</w:t>
      </w:r>
      <w:r>
        <w:rPr>
          <w:color w:val="231F20"/>
          <w:spacing w:val="-30"/>
          <w:w w:val="90"/>
        </w:rPr>
        <w:t xml:space="preserve"> </w:t>
      </w:r>
      <w:r>
        <w:rPr>
          <w:color w:val="231F20"/>
          <w:w w:val="90"/>
        </w:rPr>
        <w:t>College</w:t>
      </w:r>
      <w:r>
        <w:rPr>
          <w:color w:val="231F20"/>
          <w:spacing w:val="-31"/>
          <w:w w:val="90"/>
        </w:rPr>
        <w:t xml:space="preserve"> </w:t>
      </w:r>
      <w:r>
        <w:rPr>
          <w:color w:val="231F20"/>
          <w:spacing w:val="2"/>
          <w:w w:val="90"/>
        </w:rPr>
        <w:t xml:space="preserve">London </w:t>
      </w:r>
      <w:r>
        <w:rPr>
          <w:color w:val="231F20"/>
          <w:w w:val="90"/>
        </w:rPr>
        <w:t>Eric</w:t>
      </w:r>
      <w:r>
        <w:rPr>
          <w:color w:val="231F20"/>
          <w:spacing w:val="-27"/>
          <w:w w:val="90"/>
        </w:rPr>
        <w:t xml:space="preserve"> </w:t>
      </w:r>
      <w:proofErr w:type="spellStart"/>
      <w:r>
        <w:rPr>
          <w:color w:val="231F20"/>
          <w:w w:val="90"/>
        </w:rPr>
        <w:t>Barendt</w:t>
      </w:r>
      <w:proofErr w:type="spellEnd"/>
      <w:r>
        <w:rPr>
          <w:color w:val="231F20"/>
          <w:spacing w:val="-27"/>
          <w:w w:val="90"/>
        </w:rPr>
        <w:t xml:space="preserve"> </w:t>
      </w:r>
      <w:r>
        <w:rPr>
          <w:color w:val="231F20"/>
          <w:w w:val="90"/>
        </w:rPr>
        <w:t>has</w:t>
      </w:r>
      <w:r>
        <w:rPr>
          <w:color w:val="231F20"/>
          <w:spacing w:val="-27"/>
          <w:w w:val="90"/>
        </w:rPr>
        <w:t xml:space="preserve"> </w:t>
      </w:r>
      <w:r>
        <w:rPr>
          <w:color w:val="231F20"/>
          <w:w w:val="90"/>
        </w:rPr>
        <w:t>pointed</w:t>
      </w:r>
      <w:r>
        <w:rPr>
          <w:color w:val="231F20"/>
          <w:spacing w:val="-26"/>
          <w:w w:val="90"/>
        </w:rPr>
        <w:t xml:space="preserve"> </w:t>
      </w:r>
      <w:r>
        <w:rPr>
          <w:color w:val="231F20"/>
          <w:w w:val="90"/>
        </w:rPr>
        <w:t>out</w:t>
      </w:r>
      <w:r>
        <w:rPr>
          <w:color w:val="231F20"/>
          <w:spacing w:val="-27"/>
          <w:w w:val="90"/>
        </w:rPr>
        <w:t xml:space="preserve"> </w:t>
      </w:r>
      <w:r>
        <w:rPr>
          <w:color w:val="231F20"/>
          <w:w w:val="90"/>
        </w:rPr>
        <w:t>that</w:t>
      </w:r>
      <w:r>
        <w:rPr>
          <w:color w:val="231F20"/>
          <w:spacing w:val="-27"/>
          <w:w w:val="90"/>
        </w:rPr>
        <w:t xml:space="preserve"> </w:t>
      </w:r>
      <w:r>
        <w:rPr>
          <w:color w:val="231F20"/>
          <w:w w:val="90"/>
        </w:rPr>
        <w:t>most</w:t>
      </w:r>
      <w:r>
        <w:rPr>
          <w:color w:val="231F20"/>
          <w:spacing w:val="-26"/>
          <w:w w:val="90"/>
        </w:rPr>
        <w:t xml:space="preserve"> </w:t>
      </w:r>
      <w:r>
        <w:rPr>
          <w:color w:val="231F20"/>
          <w:w w:val="90"/>
        </w:rPr>
        <w:t>statements</w:t>
      </w:r>
      <w:r>
        <w:rPr>
          <w:color w:val="231F20"/>
          <w:spacing w:val="-27"/>
          <w:w w:val="90"/>
        </w:rPr>
        <w:t xml:space="preserve"> </w:t>
      </w:r>
      <w:r>
        <w:rPr>
          <w:color w:val="231F20"/>
          <w:w w:val="90"/>
        </w:rPr>
        <w:t xml:space="preserve">of </w:t>
      </w:r>
      <w:r>
        <w:rPr>
          <w:color w:val="231F20"/>
          <w:spacing w:val="2"/>
          <w:w w:val="90"/>
        </w:rPr>
        <w:t>academic</w:t>
      </w:r>
      <w:r>
        <w:rPr>
          <w:color w:val="231F20"/>
          <w:spacing w:val="-24"/>
          <w:w w:val="90"/>
        </w:rPr>
        <w:t xml:space="preserve"> </w:t>
      </w:r>
      <w:r>
        <w:rPr>
          <w:color w:val="231F20"/>
          <w:w w:val="90"/>
        </w:rPr>
        <w:t>freedom</w:t>
      </w:r>
      <w:r>
        <w:rPr>
          <w:color w:val="231F20"/>
          <w:spacing w:val="-23"/>
          <w:w w:val="90"/>
        </w:rPr>
        <w:t xml:space="preserve"> </w:t>
      </w:r>
      <w:r>
        <w:rPr>
          <w:color w:val="231F20"/>
          <w:w w:val="90"/>
        </w:rPr>
        <w:t>involve</w:t>
      </w:r>
      <w:r>
        <w:rPr>
          <w:color w:val="231F20"/>
          <w:spacing w:val="-23"/>
          <w:w w:val="90"/>
        </w:rPr>
        <w:t xml:space="preserve"> </w:t>
      </w:r>
      <w:r>
        <w:rPr>
          <w:color w:val="231F20"/>
          <w:w w:val="90"/>
        </w:rPr>
        <w:t>ideas</w:t>
      </w:r>
      <w:r>
        <w:rPr>
          <w:color w:val="231F20"/>
          <w:spacing w:val="-23"/>
          <w:w w:val="90"/>
        </w:rPr>
        <w:t xml:space="preserve"> </w:t>
      </w:r>
      <w:r>
        <w:rPr>
          <w:color w:val="231F20"/>
          <w:w w:val="90"/>
        </w:rPr>
        <w:t>about</w:t>
      </w:r>
      <w:r>
        <w:rPr>
          <w:color w:val="231F20"/>
          <w:spacing w:val="-23"/>
          <w:w w:val="90"/>
        </w:rPr>
        <w:t xml:space="preserve"> </w:t>
      </w:r>
      <w:r>
        <w:rPr>
          <w:color w:val="231F20"/>
          <w:w w:val="90"/>
        </w:rPr>
        <w:t>the</w:t>
      </w:r>
      <w:r>
        <w:rPr>
          <w:color w:val="231F20"/>
          <w:spacing w:val="-23"/>
          <w:w w:val="90"/>
        </w:rPr>
        <w:t xml:space="preserve"> </w:t>
      </w:r>
      <w:r>
        <w:rPr>
          <w:color w:val="231F20"/>
          <w:w w:val="90"/>
        </w:rPr>
        <w:t>freedom of</w:t>
      </w:r>
      <w:r>
        <w:rPr>
          <w:color w:val="231F20"/>
          <w:spacing w:val="-24"/>
          <w:w w:val="90"/>
        </w:rPr>
        <w:t xml:space="preserve"> </w:t>
      </w:r>
      <w:r>
        <w:rPr>
          <w:color w:val="231F20"/>
          <w:w w:val="90"/>
        </w:rPr>
        <w:t>individual</w:t>
      </w:r>
      <w:r>
        <w:rPr>
          <w:color w:val="231F20"/>
          <w:spacing w:val="-24"/>
          <w:w w:val="90"/>
        </w:rPr>
        <w:t xml:space="preserve"> </w:t>
      </w:r>
      <w:r>
        <w:rPr>
          <w:color w:val="231F20"/>
          <w:w w:val="90"/>
        </w:rPr>
        <w:t>researchers</w:t>
      </w:r>
      <w:r>
        <w:rPr>
          <w:color w:val="231F20"/>
          <w:spacing w:val="-23"/>
          <w:w w:val="90"/>
        </w:rPr>
        <w:t xml:space="preserve"> </w:t>
      </w:r>
      <w:r>
        <w:rPr>
          <w:color w:val="231F20"/>
          <w:w w:val="90"/>
        </w:rPr>
        <w:t>and</w:t>
      </w:r>
      <w:r>
        <w:rPr>
          <w:color w:val="231F20"/>
          <w:spacing w:val="-24"/>
          <w:w w:val="90"/>
        </w:rPr>
        <w:t xml:space="preserve"> </w:t>
      </w:r>
      <w:r>
        <w:rPr>
          <w:color w:val="231F20"/>
          <w:w w:val="90"/>
        </w:rPr>
        <w:t>teachers;</w:t>
      </w:r>
      <w:r>
        <w:rPr>
          <w:color w:val="231F20"/>
          <w:spacing w:val="-23"/>
          <w:w w:val="90"/>
        </w:rPr>
        <w:t xml:space="preserve"> </w:t>
      </w:r>
      <w:r>
        <w:rPr>
          <w:color w:val="231F20"/>
          <w:w w:val="90"/>
        </w:rPr>
        <w:t>ideas</w:t>
      </w:r>
      <w:r>
        <w:rPr>
          <w:color w:val="231F20"/>
          <w:spacing w:val="-24"/>
          <w:w w:val="90"/>
        </w:rPr>
        <w:t xml:space="preserve"> </w:t>
      </w:r>
      <w:r>
        <w:rPr>
          <w:color w:val="231F20"/>
          <w:w w:val="90"/>
        </w:rPr>
        <w:t>about institutional</w:t>
      </w:r>
      <w:r>
        <w:rPr>
          <w:color w:val="231F20"/>
          <w:spacing w:val="-24"/>
          <w:w w:val="90"/>
        </w:rPr>
        <w:t xml:space="preserve"> </w:t>
      </w:r>
      <w:r>
        <w:rPr>
          <w:color w:val="231F20"/>
          <w:w w:val="90"/>
        </w:rPr>
        <w:t>autonomy;</w:t>
      </w:r>
      <w:r>
        <w:rPr>
          <w:color w:val="231F20"/>
          <w:spacing w:val="-23"/>
          <w:w w:val="90"/>
        </w:rPr>
        <w:t xml:space="preserve"> </w:t>
      </w:r>
      <w:r>
        <w:rPr>
          <w:color w:val="231F20"/>
          <w:w w:val="90"/>
        </w:rPr>
        <w:t>and</w:t>
      </w:r>
      <w:r>
        <w:rPr>
          <w:color w:val="231F20"/>
          <w:spacing w:val="-23"/>
          <w:w w:val="90"/>
        </w:rPr>
        <w:t xml:space="preserve"> </w:t>
      </w:r>
      <w:r>
        <w:rPr>
          <w:color w:val="231F20"/>
          <w:w w:val="90"/>
        </w:rPr>
        <w:t>ideas</w:t>
      </w:r>
      <w:r>
        <w:rPr>
          <w:color w:val="231F20"/>
          <w:spacing w:val="-23"/>
          <w:w w:val="90"/>
        </w:rPr>
        <w:t xml:space="preserve"> </w:t>
      </w:r>
      <w:r>
        <w:rPr>
          <w:color w:val="231F20"/>
          <w:w w:val="90"/>
        </w:rPr>
        <w:t>about</w:t>
      </w:r>
      <w:r>
        <w:rPr>
          <w:color w:val="231F20"/>
          <w:spacing w:val="-23"/>
          <w:w w:val="90"/>
        </w:rPr>
        <w:t xml:space="preserve"> </w:t>
      </w:r>
      <w:r>
        <w:rPr>
          <w:color w:val="231F20"/>
          <w:spacing w:val="2"/>
          <w:w w:val="90"/>
        </w:rPr>
        <w:t>academic</w:t>
      </w:r>
    </w:p>
    <w:p w:rsidR="0092274A" w:rsidRDefault="0077247B">
      <w:pPr>
        <w:pStyle w:val="BodyText"/>
        <w:spacing w:before="4" w:line="254" w:lineRule="auto"/>
        <w:ind w:left="133" w:right="317"/>
      </w:pPr>
      <w:proofErr w:type="gramStart"/>
      <w:r>
        <w:rPr>
          <w:color w:val="231F20"/>
          <w:spacing w:val="2"/>
          <w:w w:val="90"/>
        </w:rPr>
        <w:t>participation</w:t>
      </w:r>
      <w:proofErr w:type="gramEnd"/>
      <w:r>
        <w:rPr>
          <w:color w:val="231F20"/>
          <w:spacing w:val="-28"/>
          <w:w w:val="90"/>
        </w:rPr>
        <w:t xml:space="preserve"> </w:t>
      </w:r>
      <w:r>
        <w:rPr>
          <w:color w:val="231F20"/>
          <w:w w:val="90"/>
        </w:rPr>
        <w:t>in</w:t>
      </w:r>
      <w:r>
        <w:rPr>
          <w:color w:val="231F20"/>
          <w:spacing w:val="-28"/>
          <w:w w:val="90"/>
        </w:rPr>
        <w:t xml:space="preserve"> </w:t>
      </w:r>
      <w:r>
        <w:rPr>
          <w:color w:val="231F20"/>
          <w:w w:val="90"/>
        </w:rPr>
        <w:t>institutional</w:t>
      </w:r>
      <w:r>
        <w:rPr>
          <w:color w:val="231F20"/>
          <w:spacing w:val="-28"/>
          <w:w w:val="90"/>
        </w:rPr>
        <w:t xml:space="preserve"> </w:t>
      </w:r>
      <w:r>
        <w:rPr>
          <w:color w:val="231F20"/>
          <w:w w:val="90"/>
        </w:rPr>
        <w:t>governance.</w:t>
      </w:r>
      <w:r>
        <w:rPr>
          <w:color w:val="231F20"/>
          <w:spacing w:val="-28"/>
          <w:w w:val="90"/>
        </w:rPr>
        <w:t xml:space="preserve"> </w:t>
      </w:r>
      <w:r>
        <w:rPr>
          <w:color w:val="231F20"/>
          <w:w w:val="90"/>
        </w:rPr>
        <w:t>But</w:t>
      </w:r>
      <w:r>
        <w:rPr>
          <w:color w:val="231F20"/>
          <w:spacing w:val="-28"/>
          <w:w w:val="90"/>
        </w:rPr>
        <w:t xml:space="preserve"> </w:t>
      </w:r>
      <w:r>
        <w:rPr>
          <w:color w:val="231F20"/>
          <w:w w:val="90"/>
        </w:rPr>
        <w:t>he</w:t>
      </w:r>
      <w:r>
        <w:rPr>
          <w:color w:val="231F20"/>
          <w:spacing w:val="-28"/>
          <w:w w:val="90"/>
        </w:rPr>
        <w:t xml:space="preserve"> </w:t>
      </w:r>
      <w:r>
        <w:rPr>
          <w:color w:val="231F20"/>
          <w:w w:val="90"/>
        </w:rPr>
        <w:t>goes</w:t>
      </w:r>
      <w:r>
        <w:rPr>
          <w:color w:val="231F20"/>
          <w:spacing w:val="-27"/>
          <w:w w:val="90"/>
        </w:rPr>
        <w:t xml:space="preserve"> </w:t>
      </w:r>
      <w:r>
        <w:rPr>
          <w:color w:val="231F20"/>
          <w:w w:val="90"/>
        </w:rPr>
        <w:t>on to</w:t>
      </w:r>
      <w:r>
        <w:rPr>
          <w:color w:val="231F20"/>
          <w:spacing w:val="-21"/>
          <w:w w:val="90"/>
        </w:rPr>
        <w:t xml:space="preserve"> </w:t>
      </w:r>
      <w:r>
        <w:rPr>
          <w:color w:val="231F20"/>
          <w:w w:val="90"/>
        </w:rPr>
        <w:t>admit</w:t>
      </w:r>
      <w:r>
        <w:rPr>
          <w:color w:val="231F20"/>
          <w:spacing w:val="-20"/>
          <w:w w:val="90"/>
        </w:rPr>
        <w:t xml:space="preserve"> </w:t>
      </w:r>
      <w:r>
        <w:rPr>
          <w:color w:val="231F20"/>
          <w:w w:val="90"/>
        </w:rPr>
        <w:t>that</w:t>
      </w:r>
      <w:r>
        <w:rPr>
          <w:color w:val="231F20"/>
          <w:spacing w:val="-20"/>
          <w:w w:val="90"/>
        </w:rPr>
        <w:t xml:space="preserve"> </w:t>
      </w:r>
      <w:r>
        <w:rPr>
          <w:color w:val="231F20"/>
          <w:w w:val="90"/>
        </w:rPr>
        <w:t>“[</w:t>
      </w:r>
      <w:proofErr w:type="spellStart"/>
      <w:r>
        <w:rPr>
          <w:color w:val="231F20"/>
          <w:w w:val="90"/>
        </w:rPr>
        <w:t>i</w:t>
      </w:r>
      <w:proofErr w:type="spellEnd"/>
      <w:r>
        <w:rPr>
          <w:color w:val="231F20"/>
          <w:w w:val="90"/>
        </w:rPr>
        <w:t>]t</w:t>
      </w:r>
      <w:r>
        <w:rPr>
          <w:color w:val="231F20"/>
          <w:spacing w:val="-20"/>
          <w:w w:val="90"/>
        </w:rPr>
        <w:t xml:space="preserve"> </w:t>
      </w:r>
      <w:r>
        <w:rPr>
          <w:color w:val="231F20"/>
          <w:w w:val="90"/>
        </w:rPr>
        <w:t>is</w:t>
      </w:r>
      <w:r>
        <w:rPr>
          <w:color w:val="231F20"/>
          <w:spacing w:val="-21"/>
          <w:w w:val="90"/>
        </w:rPr>
        <w:t xml:space="preserve"> </w:t>
      </w:r>
      <w:r>
        <w:rPr>
          <w:color w:val="231F20"/>
          <w:w w:val="90"/>
        </w:rPr>
        <w:t>not</w:t>
      </w:r>
      <w:r>
        <w:rPr>
          <w:color w:val="231F20"/>
          <w:spacing w:val="-20"/>
          <w:w w:val="90"/>
        </w:rPr>
        <w:t xml:space="preserve"> </w:t>
      </w:r>
      <w:r>
        <w:rPr>
          <w:color w:val="231F20"/>
          <w:spacing w:val="2"/>
          <w:w w:val="90"/>
        </w:rPr>
        <w:t>particularly</w:t>
      </w:r>
      <w:r>
        <w:rPr>
          <w:color w:val="231F20"/>
          <w:spacing w:val="-20"/>
          <w:w w:val="90"/>
        </w:rPr>
        <w:t xml:space="preserve"> </w:t>
      </w:r>
      <w:r>
        <w:rPr>
          <w:color w:val="231F20"/>
          <w:w w:val="90"/>
        </w:rPr>
        <w:t>helpful</w:t>
      </w:r>
      <w:r>
        <w:rPr>
          <w:color w:val="231F20"/>
          <w:spacing w:val="-20"/>
          <w:w w:val="90"/>
        </w:rPr>
        <w:t xml:space="preserve"> </w:t>
      </w:r>
      <w:r>
        <w:rPr>
          <w:color w:val="231F20"/>
          <w:w w:val="90"/>
        </w:rPr>
        <w:t>to</w:t>
      </w:r>
      <w:r>
        <w:rPr>
          <w:color w:val="231F20"/>
          <w:spacing w:val="-20"/>
          <w:w w:val="90"/>
        </w:rPr>
        <w:t xml:space="preserve"> </w:t>
      </w:r>
      <w:r>
        <w:rPr>
          <w:color w:val="231F20"/>
          <w:w w:val="90"/>
        </w:rPr>
        <w:t>attempt</w:t>
      </w:r>
      <w:r>
        <w:rPr>
          <w:color w:val="231F20"/>
          <w:spacing w:val="-21"/>
          <w:w w:val="90"/>
        </w:rPr>
        <w:t xml:space="preserve"> </w:t>
      </w:r>
      <w:r>
        <w:rPr>
          <w:color w:val="231F20"/>
          <w:w w:val="90"/>
        </w:rPr>
        <w:t>a single</w:t>
      </w:r>
      <w:r>
        <w:rPr>
          <w:color w:val="231F20"/>
          <w:spacing w:val="-31"/>
          <w:w w:val="90"/>
        </w:rPr>
        <w:t xml:space="preserve"> </w:t>
      </w:r>
      <w:r>
        <w:rPr>
          <w:color w:val="231F20"/>
          <w:w w:val="90"/>
        </w:rPr>
        <w:t>definition</w:t>
      </w:r>
      <w:r>
        <w:rPr>
          <w:color w:val="231F20"/>
          <w:spacing w:val="-30"/>
          <w:w w:val="90"/>
        </w:rPr>
        <w:t xml:space="preserve"> </w:t>
      </w:r>
      <w:r>
        <w:rPr>
          <w:color w:val="231F20"/>
          <w:w w:val="90"/>
        </w:rPr>
        <w:t>of</w:t>
      </w:r>
      <w:r>
        <w:rPr>
          <w:color w:val="231F20"/>
          <w:spacing w:val="-30"/>
          <w:w w:val="90"/>
        </w:rPr>
        <w:t xml:space="preserve"> </w:t>
      </w:r>
      <w:r>
        <w:rPr>
          <w:color w:val="231F20"/>
          <w:spacing w:val="2"/>
          <w:w w:val="90"/>
        </w:rPr>
        <w:t>academic</w:t>
      </w:r>
      <w:r>
        <w:rPr>
          <w:color w:val="231F20"/>
          <w:spacing w:val="-30"/>
          <w:w w:val="90"/>
        </w:rPr>
        <w:t xml:space="preserve"> </w:t>
      </w:r>
      <w:r>
        <w:rPr>
          <w:color w:val="231F20"/>
          <w:w w:val="90"/>
        </w:rPr>
        <w:t>freedom”</w:t>
      </w:r>
      <w:r>
        <w:rPr>
          <w:color w:val="231F20"/>
          <w:spacing w:val="-30"/>
          <w:w w:val="90"/>
        </w:rPr>
        <w:t xml:space="preserve"> </w:t>
      </w:r>
      <w:r>
        <w:rPr>
          <w:color w:val="231F20"/>
          <w:w w:val="90"/>
        </w:rPr>
        <w:t>and</w:t>
      </w:r>
      <w:r>
        <w:rPr>
          <w:color w:val="231F20"/>
          <w:spacing w:val="-30"/>
          <w:w w:val="90"/>
        </w:rPr>
        <w:t xml:space="preserve"> </w:t>
      </w:r>
      <w:r>
        <w:rPr>
          <w:color w:val="231F20"/>
          <w:w w:val="90"/>
        </w:rPr>
        <w:t>that</w:t>
      </w:r>
      <w:r>
        <w:rPr>
          <w:color w:val="231F20"/>
          <w:spacing w:val="-30"/>
          <w:w w:val="90"/>
        </w:rPr>
        <w:t xml:space="preserve"> </w:t>
      </w:r>
      <w:r>
        <w:rPr>
          <w:color w:val="231F20"/>
          <w:w w:val="90"/>
        </w:rPr>
        <w:t>“[d]</w:t>
      </w:r>
      <w:proofErr w:type="spellStart"/>
      <w:r>
        <w:rPr>
          <w:color w:val="231F20"/>
          <w:w w:val="90"/>
        </w:rPr>
        <w:t>oubts</w:t>
      </w:r>
      <w:proofErr w:type="spellEnd"/>
      <w:r>
        <w:rPr>
          <w:color w:val="231F20"/>
          <w:w w:val="90"/>
        </w:rPr>
        <w:t xml:space="preserve"> are</w:t>
      </w:r>
      <w:r>
        <w:rPr>
          <w:color w:val="231F20"/>
          <w:spacing w:val="-24"/>
          <w:w w:val="90"/>
        </w:rPr>
        <w:t xml:space="preserve"> </w:t>
      </w:r>
      <w:r>
        <w:rPr>
          <w:color w:val="231F20"/>
          <w:w w:val="90"/>
        </w:rPr>
        <w:t>expressed</w:t>
      </w:r>
      <w:r>
        <w:rPr>
          <w:color w:val="231F20"/>
          <w:spacing w:val="-23"/>
          <w:w w:val="90"/>
        </w:rPr>
        <w:t xml:space="preserve"> </w:t>
      </w:r>
      <w:r>
        <w:rPr>
          <w:color w:val="231F20"/>
          <w:w w:val="90"/>
        </w:rPr>
        <w:t>not</w:t>
      </w:r>
      <w:r>
        <w:rPr>
          <w:color w:val="231F20"/>
          <w:spacing w:val="-23"/>
          <w:w w:val="90"/>
        </w:rPr>
        <w:t xml:space="preserve"> </w:t>
      </w:r>
      <w:r>
        <w:rPr>
          <w:color w:val="231F20"/>
          <w:w w:val="90"/>
        </w:rPr>
        <w:t>only</w:t>
      </w:r>
      <w:r>
        <w:rPr>
          <w:color w:val="231F20"/>
          <w:spacing w:val="-23"/>
          <w:w w:val="90"/>
        </w:rPr>
        <w:t xml:space="preserve"> </w:t>
      </w:r>
      <w:r>
        <w:rPr>
          <w:color w:val="231F20"/>
          <w:w w:val="90"/>
        </w:rPr>
        <w:t>in</w:t>
      </w:r>
      <w:r>
        <w:rPr>
          <w:color w:val="231F20"/>
          <w:spacing w:val="-23"/>
          <w:w w:val="90"/>
        </w:rPr>
        <w:t xml:space="preserve"> </w:t>
      </w:r>
      <w:r>
        <w:rPr>
          <w:color w:val="231F20"/>
          <w:w w:val="90"/>
        </w:rPr>
        <w:t>respect</w:t>
      </w:r>
      <w:r>
        <w:rPr>
          <w:color w:val="231F20"/>
          <w:spacing w:val="-23"/>
          <w:w w:val="90"/>
        </w:rPr>
        <w:t xml:space="preserve"> </w:t>
      </w:r>
      <w:r>
        <w:rPr>
          <w:color w:val="231F20"/>
          <w:w w:val="90"/>
        </w:rPr>
        <w:t>of</w:t>
      </w:r>
      <w:r>
        <w:rPr>
          <w:color w:val="231F20"/>
          <w:spacing w:val="-23"/>
          <w:w w:val="90"/>
        </w:rPr>
        <w:t xml:space="preserve"> </w:t>
      </w:r>
      <w:r>
        <w:rPr>
          <w:color w:val="231F20"/>
          <w:w w:val="90"/>
        </w:rPr>
        <w:t>borderline</w:t>
      </w:r>
      <w:r>
        <w:rPr>
          <w:color w:val="231F20"/>
          <w:spacing w:val="-23"/>
          <w:w w:val="90"/>
        </w:rPr>
        <w:t xml:space="preserve"> </w:t>
      </w:r>
      <w:r>
        <w:rPr>
          <w:color w:val="231F20"/>
          <w:w w:val="90"/>
        </w:rPr>
        <w:t>claims</w:t>
      </w:r>
      <w:r>
        <w:rPr>
          <w:color w:val="231F20"/>
          <w:spacing w:val="-23"/>
          <w:w w:val="90"/>
        </w:rPr>
        <w:t xml:space="preserve"> </w:t>
      </w:r>
      <w:r>
        <w:rPr>
          <w:color w:val="231F20"/>
          <w:w w:val="90"/>
        </w:rPr>
        <w:t>[of</w:t>
      </w:r>
    </w:p>
    <w:p w:rsidR="0092274A" w:rsidRDefault="0077247B">
      <w:pPr>
        <w:pStyle w:val="BodyText"/>
        <w:spacing w:before="4" w:line="254" w:lineRule="auto"/>
        <w:ind w:left="133" w:right="192"/>
        <w:rPr>
          <w:sz w:val="9"/>
        </w:rPr>
      </w:pPr>
      <w:r>
        <w:rPr>
          <w:color w:val="231F20"/>
          <w:spacing w:val="2"/>
          <w:w w:val="90"/>
        </w:rPr>
        <w:t>academic</w:t>
      </w:r>
      <w:r>
        <w:rPr>
          <w:color w:val="231F20"/>
          <w:spacing w:val="-26"/>
          <w:w w:val="90"/>
        </w:rPr>
        <w:t xml:space="preserve"> </w:t>
      </w:r>
      <w:r>
        <w:rPr>
          <w:color w:val="231F20"/>
          <w:w w:val="90"/>
        </w:rPr>
        <w:t>freedom],</w:t>
      </w:r>
      <w:r>
        <w:rPr>
          <w:color w:val="231F20"/>
          <w:spacing w:val="-26"/>
          <w:w w:val="90"/>
        </w:rPr>
        <w:t xml:space="preserve"> </w:t>
      </w:r>
      <w:r>
        <w:rPr>
          <w:color w:val="231F20"/>
          <w:w w:val="90"/>
        </w:rPr>
        <w:t>as</w:t>
      </w:r>
      <w:r>
        <w:rPr>
          <w:color w:val="231F20"/>
          <w:spacing w:val="-25"/>
          <w:w w:val="90"/>
        </w:rPr>
        <w:t xml:space="preserve"> </w:t>
      </w:r>
      <w:r>
        <w:rPr>
          <w:color w:val="231F20"/>
          <w:w w:val="90"/>
        </w:rPr>
        <w:t>with</w:t>
      </w:r>
      <w:r>
        <w:rPr>
          <w:color w:val="231F20"/>
          <w:spacing w:val="-26"/>
          <w:w w:val="90"/>
        </w:rPr>
        <w:t xml:space="preserve"> </w:t>
      </w:r>
      <w:r>
        <w:rPr>
          <w:color w:val="231F20"/>
          <w:w w:val="90"/>
        </w:rPr>
        <w:t>freedom</w:t>
      </w:r>
      <w:r>
        <w:rPr>
          <w:color w:val="231F20"/>
          <w:spacing w:val="-26"/>
          <w:w w:val="90"/>
        </w:rPr>
        <w:t xml:space="preserve"> </w:t>
      </w:r>
      <w:r>
        <w:rPr>
          <w:color w:val="231F20"/>
          <w:w w:val="90"/>
        </w:rPr>
        <w:t>of</w:t>
      </w:r>
      <w:r>
        <w:rPr>
          <w:color w:val="231F20"/>
          <w:spacing w:val="-25"/>
          <w:w w:val="90"/>
        </w:rPr>
        <w:t xml:space="preserve"> </w:t>
      </w:r>
      <w:r>
        <w:rPr>
          <w:color w:val="231F20"/>
          <w:w w:val="90"/>
        </w:rPr>
        <w:t>speech</w:t>
      </w:r>
      <w:r>
        <w:rPr>
          <w:color w:val="231F20"/>
          <w:spacing w:val="-26"/>
          <w:w w:val="90"/>
        </w:rPr>
        <w:t xml:space="preserve"> </w:t>
      </w:r>
      <w:r>
        <w:rPr>
          <w:color w:val="231F20"/>
          <w:w w:val="90"/>
        </w:rPr>
        <w:t>or</w:t>
      </w:r>
      <w:r>
        <w:rPr>
          <w:color w:val="231F20"/>
          <w:spacing w:val="-26"/>
          <w:w w:val="90"/>
        </w:rPr>
        <w:t xml:space="preserve"> </w:t>
      </w:r>
      <w:r>
        <w:rPr>
          <w:color w:val="231F20"/>
          <w:w w:val="90"/>
        </w:rPr>
        <w:t xml:space="preserve">personal </w:t>
      </w:r>
      <w:r>
        <w:rPr>
          <w:color w:val="231F20"/>
          <w:w w:val="95"/>
        </w:rPr>
        <w:t>privacy,</w:t>
      </w:r>
      <w:r>
        <w:rPr>
          <w:color w:val="231F20"/>
          <w:spacing w:val="-23"/>
          <w:w w:val="95"/>
        </w:rPr>
        <w:t xml:space="preserve"> </w:t>
      </w:r>
      <w:r>
        <w:rPr>
          <w:color w:val="231F20"/>
          <w:w w:val="95"/>
        </w:rPr>
        <w:t>but</w:t>
      </w:r>
      <w:r>
        <w:rPr>
          <w:color w:val="231F20"/>
          <w:spacing w:val="-23"/>
          <w:w w:val="95"/>
        </w:rPr>
        <w:t xml:space="preserve"> </w:t>
      </w:r>
      <w:r>
        <w:rPr>
          <w:color w:val="231F20"/>
          <w:w w:val="95"/>
        </w:rPr>
        <w:t>with</w:t>
      </w:r>
      <w:r>
        <w:rPr>
          <w:color w:val="231F20"/>
          <w:spacing w:val="-22"/>
          <w:w w:val="95"/>
        </w:rPr>
        <w:t xml:space="preserve"> </w:t>
      </w:r>
      <w:r>
        <w:rPr>
          <w:color w:val="231F20"/>
          <w:w w:val="95"/>
        </w:rPr>
        <w:t>regard</w:t>
      </w:r>
      <w:r>
        <w:rPr>
          <w:color w:val="231F20"/>
          <w:spacing w:val="-23"/>
          <w:w w:val="95"/>
        </w:rPr>
        <w:t xml:space="preserve"> </w:t>
      </w:r>
      <w:r>
        <w:rPr>
          <w:color w:val="231F20"/>
          <w:w w:val="95"/>
        </w:rPr>
        <w:t>to</w:t>
      </w:r>
      <w:r>
        <w:rPr>
          <w:color w:val="231F20"/>
          <w:spacing w:val="-22"/>
          <w:w w:val="95"/>
        </w:rPr>
        <w:t xml:space="preserve"> </w:t>
      </w:r>
      <w:r>
        <w:rPr>
          <w:color w:val="231F20"/>
          <w:w w:val="95"/>
        </w:rPr>
        <w:t>its</w:t>
      </w:r>
      <w:r>
        <w:rPr>
          <w:color w:val="231F20"/>
          <w:spacing w:val="-23"/>
          <w:w w:val="95"/>
        </w:rPr>
        <w:t xml:space="preserve"> </w:t>
      </w:r>
      <w:r>
        <w:rPr>
          <w:color w:val="231F20"/>
          <w:w w:val="95"/>
        </w:rPr>
        <w:t>central</w:t>
      </w:r>
      <w:r>
        <w:rPr>
          <w:color w:val="231F20"/>
          <w:spacing w:val="-22"/>
          <w:w w:val="95"/>
        </w:rPr>
        <w:t xml:space="preserve"> </w:t>
      </w:r>
      <w:r>
        <w:rPr>
          <w:color w:val="231F20"/>
          <w:w w:val="95"/>
        </w:rPr>
        <w:t>meaning”.</w:t>
      </w:r>
      <w:r>
        <w:rPr>
          <w:color w:val="231F20"/>
          <w:w w:val="95"/>
          <w:position w:val="5"/>
          <w:sz w:val="9"/>
        </w:rPr>
        <w:t>4</w:t>
      </w:r>
    </w:p>
    <w:p w:rsidR="0092274A" w:rsidRDefault="0077247B">
      <w:pPr>
        <w:pStyle w:val="BodyText"/>
        <w:spacing w:before="175" w:line="254" w:lineRule="auto"/>
        <w:ind w:left="133" w:right="1576"/>
      </w:pPr>
      <w:r>
        <w:br w:type="column"/>
      </w:r>
      <w:r>
        <w:rPr>
          <w:color w:val="231F20"/>
          <w:w w:val="95"/>
        </w:rPr>
        <w:t>Even</w:t>
      </w:r>
      <w:r>
        <w:rPr>
          <w:color w:val="231F20"/>
          <w:spacing w:val="-32"/>
          <w:w w:val="95"/>
        </w:rPr>
        <w:t xml:space="preserve"> </w:t>
      </w:r>
      <w:r>
        <w:rPr>
          <w:color w:val="231F20"/>
          <w:w w:val="95"/>
        </w:rPr>
        <w:t>in</w:t>
      </w:r>
      <w:r>
        <w:rPr>
          <w:color w:val="231F20"/>
          <w:spacing w:val="-32"/>
          <w:w w:val="95"/>
        </w:rPr>
        <w:t xml:space="preserve"> </w:t>
      </w:r>
      <w:r>
        <w:rPr>
          <w:color w:val="231F20"/>
          <w:w w:val="95"/>
        </w:rPr>
        <w:t>relation</w:t>
      </w:r>
      <w:r>
        <w:rPr>
          <w:color w:val="231F20"/>
          <w:spacing w:val="-32"/>
          <w:w w:val="95"/>
        </w:rPr>
        <w:t xml:space="preserve"> </w:t>
      </w:r>
      <w:r>
        <w:rPr>
          <w:color w:val="231F20"/>
          <w:w w:val="95"/>
        </w:rPr>
        <w:t>to</w:t>
      </w:r>
      <w:r>
        <w:rPr>
          <w:color w:val="231F20"/>
          <w:spacing w:val="-31"/>
          <w:w w:val="95"/>
        </w:rPr>
        <w:t xml:space="preserve"> </w:t>
      </w:r>
      <w:r>
        <w:rPr>
          <w:color w:val="231F20"/>
          <w:w w:val="95"/>
        </w:rPr>
        <w:t>questions</w:t>
      </w:r>
      <w:r>
        <w:rPr>
          <w:color w:val="231F20"/>
          <w:spacing w:val="-32"/>
          <w:w w:val="95"/>
        </w:rPr>
        <w:t xml:space="preserve"> </w:t>
      </w:r>
      <w:r>
        <w:rPr>
          <w:color w:val="231F20"/>
          <w:w w:val="95"/>
        </w:rPr>
        <w:t>of</w:t>
      </w:r>
      <w:r>
        <w:rPr>
          <w:color w:val="231F20"/>
          <w:spacing w:val="-32"/>
          <w:w w:val="95"/>
        </w:rPr>
        <w:t xml:space="preserve"> </w:t>
      </w:r>
      <w:r>
        <w:rPr>
          <w:color w:val="231F20"/>
          <w:w w:val="95"/>
        </w:rPr>
        <w:t>an</w:t>
      </w:r>
      <w:r>
        <w:rPr>
          <w:color w:val="231F20"/>
          <w:spacing w:val="-31"/>
          <w:w w:val="95"/>
        </w:rPr>
        <w:t xml:space="preserve"> </w:t>
      </w:r>
      <w:r>
        <w:rPr>
          <w:color w:val="231F20"/>
          <w:w w:val="95"/>
        </w:rPr>
        <w:t>individual’s</w:t>
      </w:r>
      <w:r>
        <w:rPr>
          <w:color w:val="231F20"/>
          <w:spacing w:val="-32"/>
          <w:w w:val="95"/>
        </w:rPr>
        <w:t xml:space="preserve"> </w:t>
      </w:r>
      <w:r>
        <w:rPr>
          <w:color w:val="231F20"/>
          <w:spacing w:val="2"/>
          <w:w w:val="95"/>
        </w:rPr>
        <w:t xml:space="preserve">academic </w:t>
      </w:r>
      <w:r>
        <w:rPr>
          <w:color w:val="231F20"/>
          <w:w w:val="90"/>
        </w:rPr>
        <w:t xml:space="preserve">freedom, far less as to questions of institutional autonomy, </w:t>
      </w:r>
      <w:r>
        <w:rPr>
          <w:color w:val="231F20"/>
          <w:w w:val="95"/>
        </w:rPr>
        <w:t xml:space="preserve">issues arise as to the scope of the concept that have </w:t>
      </w:r>
      <w:r>
        <w:rPr>
          <w:color w:val="231F20"/>
          <w:spacing w:val="2"/>
          <w:w w:val="90"/>
        </w:rPr>
        <w:t>important</w:t>
      </w:r>
      <w:r>
        <w:rPr>
          <w:color w:val="231F20"/>
          <w:spacing w:val="-31"/>
          <w:w w:val="90"/>
        </w:rPr>
        <w:t xml:space="preserve"> </w:t>
      </w:r>
      <w:r>
        <w:rPr>
          <w:color w:val="231F20"/>
          <w:spacing w:val="2"/>
          <w:w w:val="90"/>
        </w:rPr>
        <w:t>practical</w:t>
      </w:r>
      <w:r>
        <w:rPr>
          <w:color w:val="231F20"/>
          <w:spacing w:val="-30"/>
          <w:w w:val="90"/>
        </w:rPr>
        <w:t xml:space="preserve"> </w:t>
      </w:r>
      <w:r>
        <w:rPr>
          <w:color w:val="231F20"/>
          <w:w w:val="90"/>
        </w:rPr>
        <w:t>ramifications.</w:t>
      </w:r>
      <w:r>
        <w:rPr>
          <w:color w:val="231F20"/>
          <w:spacing w:val="-30"/>
          <w:w w:val="90"/>
        </w:rPr>
        <w:t xml:space="preserve"> </w:t>
      </w:r>
      <w:r>
        <w:rPr>
          <w:color w:val="231F20"/>
          <w:w w:val="90"/>
        </w:rPr>
        <w:t>For</w:t>
      </w:r>
      <w:r>
        <w:rPr>
          <w:color w:val="231F20"/>
          <w:spacing w:val="-31"/>
          <w:w w:val="90"/>
        </w:rPr>
        <w:t xml:space="preserve"> </w:t>
      </w:r>
      <w:r>
        <w:rPr>
          <w:color w:val="231F20"/>
          <w:w w:val="90"/>
        </w:rPr>
        <w:t>example,</w:t>
      </w:r>
      <w:r>
        <w:rPr>
          <w:color w:val="231F20"/>
          <w:spacing w:val="-30"/>
          <w:w w:val="90"/>
        </w:rPr>
        <w:t xml:space="preserve"> </w:t>
      </w:r>
      <w:r>
        <w:rPr>
          <w:color w:val="231F20"/>
          <w:w w:val="90"/>
        </w:rPr>
        <w:t>does</w:t>
      </w:r>
      <w:r>
        <w:rPr>
          <w:color w:val="231F20"/>
          <w:spacing w:val="-30"/>
          <w:w w:val="90"/>
        </w:rPr>
        <w:t xml:space="preserve"> </w:t>
      </w:r>
      <w:r>
        <w:rPr>
          <w:color w:val="231F20"/>
          <w:w w:val="90"/>
        </w:rPr>
        <w:t>it</w:t>
      </w:r>
      <w:r>
        <w:rPr>
          <w:color w:val="231F20"/>
          <w:spacing w:val="-30"/>
          <w:w w:val="90"/>
        </w:rPr>
        <w:t xml:space="preserve"> </w:t>
      </w:r>
      <w:r>
        <w:rPr>
          <w:color w:val="231F20"/>
          <w:spacing w:val="2"/>
          <w:w w:val="90"/>
        </w:rPr>
        <w:t xml:space="preserve">apply </w:t>
      </w:r>
      <w:r>
        <w:rPr>
          <w:color w:val="231F20"/>
          <w:w w:val="90"/>
        </w:rPr>
        <w:t>only</w:t>
      </w:r>
      <w:r>
        <w:rPr>
          <w:color w:val="231F20"/>
          <w:spacing w:val="-32"/>
          <w:w w:val="90"/>
        </w:rPr>
        <w:t xml:space="preserve"> </w:t>
      </w:r>
      <w:r>
        <w:rPr>
          <w:color w:val="231F20"/>
          <w:w w:val="90"/>
        </w:rPr>
        <w:t>when</w:t>
      </w:r>
      <w:r>
        <w:rPr>
          <w:color w:val="231F20"/>
          <w:spacing w:val="-32"/>
          <w:w w:val="90"/>
        </w:rPr>
        <w:t xml:space="preserve"> </w:t>
      </w:r>
      <w:r>
        <w:rPr>
          <w:color w:val="231F20"/>
          <w:w w:val="90"/>
        </w:rPr>
        <w:t>an</w:t>
      </w:r>
      <w:r>
        <w:rPr>
          <w:color w:val="231F20"/>
          <w:spacing w:val="-32"/>
          <w:w w:val="90"/>
        </w:rPr>
        <w:t xml:space="preserve"> </w:t>
      </w:r>
      <w:r>
        <w:rPr>
          <w:color w:val="231F20"/>
          <w:spacing w:val="2"/>
          <w:w w:val="90"/>
        </w:rPr>
        <w:t>academic</w:t>
      </w:r>
      <w:r>
        <w:rPr>
          <w:color w:val="231F20"/>
          <w:spacing w:val="-32"/>
          <w:w w:val="90"/>
        </w:rPr>
        <w:t xml:space="preserve"> </w:t>
      </w:r>
      <w:r>
        <w:rPr>
          <w:color w:val="231F20"/>
          <w:w w:val="90"/>
        </w:rPr>
        <w:t>is</w:t>
      </w:r>
      <w:r>
        <w:rPr>
          <w:color w:val="231F20"/>
          <w:spacing w:val="-32"/>
          <w:w w:val="90"/>
        </w:rPr>
        <w:t xml:space="preserve"> </w:t>
      </w:r>
      <w:r>
        <w:rPr>
          <w:color w:val="231F20"/>
          <w:w w:val="90"/>
        </w:rPr>
        <w:t>making</w:t>
      </w:r>
      <w:r>
        <w:rPr>
          <w:color w:val="231F20"/>
          <w:spacing w:val="-32"/>
          <w:w w:val="90"/>
        </w:rPr>
        <w:t xml:space="preserve"> </w:t>
      </w:r>
      <w:r>
        <w:rPr>
          <w:color w:val="231F20"/>
          <w:w w:val="90"/>
        </w:rPr>
        <w:t>comments</w:t>
      </w:r>
      <w:r>
        <w:rPr>
          <w:color w:val="231F20"/>
          <w:spacing w:val="-32"/>
          <w:w w:val="90"/>
        </w:rPr>
        <w:t xml:space="preserve"> </w:t>
      </w:r>
      <w:r>
        <w:rPr>
          <w:color w:val="231F20"/>
          <w:w w:val="90"/>
        </w:rPr>
        <w:t>within</w:t>
      </w:r>
      <w:r>
        <w:rPr>
          <w:color w:val="231F20"/>
          <w:spacing w:val="-32"/>
          <w:w w:val="90"/>
        </w:rPr>
        <w:t xml:space="preserve"> </w:t>
      </w:r>
      <w:r>
        <w:rPr>
          <w:color w:val="231F20"/>
          <w:w w:val="90"/>
        </w:rPr>
        <w:t>her</w:t>
      </w:r>
      <w:r>
        <w:rPr>
          <w:color w:val="231F20"/>
          <w:spacing w:val="-32"/>
          <w:w w:val="90"/>
        </w:rPr>
        <w:t xml:space="preserve"> </w:t>
      </w:r>
      <w:r>
        <w:rPr>
          <w:color w:val="231F20"/>
          <w:w w:val="90"/>
        </w:rPr>
        <w:t>area</w:t>
      </w:r>
      <w:r>
        <w:rPr>
          <w:color w:val="231F20"/>
          <w:spacing w:val="-31"/>
          <w:w w:val="90"/>
        </w:rPr>
        <w:t xml:space="preserve"> </w:t>
      </w:r>
      <w:r>
        <w:rPr>
          <w:color w:val="231F20"/>
          <w:w w:val="90"/>
        </w:rPr>
        <w:t xml:space="preserve">of </w:t>
      </w:r>
      <w:r>
        <w:rPr>
          <w:color w:val="231F20"/>
          <w:spacing w:val="2"/>
          <w:w w:val="90"/>
        </w:rPr>
        <w:t>academic</w:t>
      </w:r>
      <w:r>
        <w:rPr>
          <w:color w:val="231F20"/>
          <w:spacing w:val="-29"/>
          <w:w w:val="90"/>
        </w:rPr>
        <w:t xml:space="preserve"> </w:t>
      </w:r>
      <w:r>
        <w:rPr>
          <w:color w:val="231F20"/>
          <w:w w:val="90"/>
        </w:rPr>
        <w:t>expertise,</w:t>
      </w:r>
      <w:r>
        <w:rPr>
          <w:color w:val="231F20"/>
          <w:spacing w:val="-28"/>
          <w:w w:val="90"/>
        </w:rPr>
        <w:t xml:space="preserve"> </w:t>
      </w:r>
      <w:r>
        <w:rPr>
          <w:color w:val="231F20"/>
          <w:w w:val="90"/>
        </w:rPr>
        <w:t>or</w:t>
      </w:r>
      <w:r>
        <w:rPr>
          <w:color w:val="231F20"/>
          <w:spacing w:val="-28"/>
          <w:w w:val="90"/>
        </w:rPr>
        <w:t xml:space="preserve"> </w:t>
      </w:r>
      <w:r>
        <w:rPr>
          <w:color w:val="231F20"/>
          <w:w w:val="90"/>
        </w:rPr>
        <w:t>also</w:t>
      </w:r>
      <w:r>
        <w:rPr>
          <w:color w:val="231F20"/>
          <w:spacing w:val="-28"/>
          <w:w w:val="90"/>
        </w:rPr>
        <w:t xml:space="preserve"> </w:t>
      </w:r>
      <w:r>
        <w:rPr>
          <w:color w:val="231F20"/>
          <w:w w:val="90"/>
        </w:rPr>
        <w:t>more</w:t>
      </w:r>
      <w:r>
        <w:rPr>
          <w:color w:val="231F20"/>
          <w:spacing w:val="-28"/>
          <w:w w:val="90"/>
        </w:rPr>
        <w:t xml:space="preserve"> </w:t>
      </w:r>
      <w:r>
        <w:rPr>
          <w:color w:val="231F20"/>
          <w:w w:val="90"/>
        </w:rPr>
        <w:t>generally?</w:t>
      </w:r>
      <w:r>
        <w:rPr>
          <w:color w:val="231F20"/>
          <w:spacing w:val="-28"/>
          <w:w w:val="90"/>
        </w:rPr>
        <w:t xml:space="preserve"> </w:t>
      </w:r>
      <w:r>
        <w:rPr>
          <w:color w:val="231F20"/>
          <w:w w:val="90"/>
        </w:rPr>
        <w:t>Questions</w:t>
      </w:r>
      <w:r>
        <w:rPr>
          <w:color w:val="231F20"/>
          <w:spacing w:val="-28"/>
          <w:w w:val="90"/>
        </w:rPr>
        <w:t xml:space="preserve"> </w:t>
      </w:r>
      <w:r>
        <w:rPr>
          <w:color w:val="231F20"/>
          <w:w w:val="90"/>
        </w:rPr>
        <w:t xml:space="preserve">such </w:t>
      </w:r>
      <w:r>
        <w:rPr>
          <w:color w:val="231F20"/>
          <w:w w:val="95"/>
        </w:rPr>
        <w:t>as</w:t>
      </w:r>
      <w:r>
        <w:rPr>
          <w:color w:val="231F20"/>
          <w:spacing w:val="-26"/>
          <w:w w:val="95"/>
        </w:rPr>
        <w:t xml:space="preserve"> </w:t>
      </w:r>
      <w:r>
        <w:rPr>
          <w:color w:val="231F20"/>
          <w:w w:val="95"/>
        </w:rPr>
        <w:t>these</w:t>
      </w:r>
      <w:r>
        <w:rPr>
          <w:color w:val="231F20"/>
          <w:spacing w:val="-25"/>
          <w:w w:val="95"/>
        </w:rPr>
        <w:t xml:space="preserve"> </w:t>
      </w:r>
      <w:r>
        <w:rPr>
          <w:color w:val="231F20"/>
          <w:w w:val="95"/>
        </w:rPr>
        <w:t>routinely</w:t>
      </w:r>
      <w:r>
        <w:rPr>
          <w:color w:val="231F20"/>
          <w:spacing w:val="-26"/>
          <w:w w:val="95"/>
        </w:rPr>
        <w:t xml:space="preserve"> </w:t>
      </w:r>
      <w:r>
        <w:rPr>
          <w:color w:val="231F20"/>
          <w:w w:val="95"/>
        </w:rPr>
        <w:t>arise</w:t>
      </w:r>
      <w:r>
        <w:rPr>
          <w:color w:val="231F20"/>
          <w:spacing w:val="-25"/>
          <w:w w:val="95"/>
        </w:rPr>
        <w:t xml:space="preserve"> </w:t>
      </w:r>
      <w:r>
        <w:rPr>
          <w:color w:val="231F20"/>
          <w:w w:val="95"/>
        </w:rPr>
        <w:t>when</w:t>
      </w:r>
      <w:r>
        <w:rPr>
          <w:color w:val="231F20"/>
          <w:spacing w:val="-26"/>
          <w:w w:val="95"/>
        </w:rPr>
        <w:t xml:space="preserve"> </w:t>
      </w:r>
      <w:r>
        <w:rPr>
          <w:color w:val="231F20"/>
          <w:w w:val="95"/>
        </w:rPr>
        <w:t>the</w:t>
      </w:r>
      <w:r>
        <w:rPr>
          <w:color w:val="231F20"/>
          <w:spacing w:val="-25"/>
          <w:w w:val="95"/>
        </w:rPr>
        <w:t xml:space="preserve"> </w:t>
      </w:r>
      <w:r>
        <w:rPr>
          <w:color w:val="231F20"/>
          <w:w w:val="95"/>
        </w:rPr>
        <w:t>concept</w:t>
      </w:r>
      <w:r>
        <w:rPr>
          <w:color w:val="231F20"/>
          <w:spacing w:val="-26"/>
          <w:w w:val="95"/>
        </w:rPr>
        <w:t xml:space="preserve"> </w:t>
      </w:r>
      <w:r>
        <w:rPr>
          <w:color w:val="231F20"/>
          <w:w w:val="95"/>
        </w:rPr>
        <w:t>is</w:t>
      </w:r>
      <w:r>
        <w:rPr>
          <w:color w:val="231F20"/>
          <w:spacing w:val="-25"/>
          <w:w w:val="95"/>
        </w:rPr>
        <w:t xml:space="preserve"> </w:t>
      </w:r>
      <w:r>
        <w:rPr>
          <w:color w:val="231F20"/>
          <w:w w:val="95"/>
        </w:rPr>
        <w:t>invoked.</w:t>
      </w:r>
    </w:p>
    <w:p w:rsidR="0092274A" w:rsidRDefault="0092274A">
      <w:pPr>
        <w:pStyle w:val="BodyText"/>
        <w:spacing w:before="6"/>
        <w:rPr>
          <w:sz w:val="17"/>
        </w:rPr>
      </w:pPr>
    </w:p>
    <w:p w:rsidR="0092274A" w:rsidRDefault="0029679B">
      <w:pPr>
        <w:pStyle w:val="BodyText"/>
        <w:spacing w:line="254" w:lineRule="auto"/>
        <w:ind w:left="133" w:right="1914"/>
      </w:pPr>
      <w:r>
        <w:pict>
          <v:shape id="_x0000_s1110" type="#_x0000_t202" style="position:absolute;left:0;text-align:left;margin-left:548pt;margin-top:-28.05pt;width:10.25pt;height:86.5pt;z-index:251631616;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Courage and creativity</w:t>
                  </w:r>
                </w:p>
              </w:txbxContent>
            </v:textbox>
            <w10:wrap anchorx="page"/>
          </v:shape>
        </w:pict>
      </w:r>
      <w:r w:rsidR="0077247B">
        <w:rPr>
          <w:color w:val="231F20"/>
          <w:w w:val="95"/>
        </w:rPr>
        <w:t>In</w:t>
      </w:r>
      <w:r w:rsidR="0077247B">
        <w:rPr>
          <w:color w:val="231F20"/>
          <w:spacing w:val="-32"/>
          <w:w w:val="95"/>
        </w:rPr>
        <w:t xml:space="preserve"> </w:t>
      </w:r>
      <w:r w:rsidR="0077247B">
        <w:rPr>
          <w:color w:val="231F20"/>
          <w:w w:val="95"/>
        </w:rPr>
        <w:t>resolving</w:t>
      </w:r>
      <w:r w:rsidR="0077247B">
        <w:rPr>
          <w:color w:val="231F20"/>
          <w:spacing w:val="-32"/>
          <w:w w:val="95"/>
        </w:rPr>
        <w:t xml:space="preserve"> </w:t>
      </w:r>
      <w:r w:rsidR="0077247B">
        <w:rPr>
          <w:color w:val="231F20"/>
          <w:w w:val="95"/>
        </w:rPr>
        <w:t>these</w:t>
      </w:r>
      <w:r w:rsidR="0077247B">
        <w:rPr>
          <w:color w:val="231F20"/>
          <w:spacing w:val="-32"/>
          <w:w w:val="95"/>
        </w:rPr>
        <w:t xml:space="preserve"> </w:t>
      </w:r>
      <w:r w:rsidR="0077247B">
        <w:rPr>
          <w:color w:val="231F20"/>
          <w:w w:val="95"/>
        </w:rPr>
        <w:t>questions,</w:t>
      </w:r>
      <w:r w:rsidR="0077247B">
        <w:rPr>
          <w:color w:val="231F20"/>
          <w:spacing w:val="-32"/>
          <w:w w:val="95"/>
        </w:rPr>
        <w:t xml:space="preserve"> </w:t>
      </w:r>
      <w:r w:rsidR="0077247B">
        <w:rPr>
          <w:color w:val="231F20"/>
          <w:w w:val="95"/>
        </w:rPr>
        <w:t>it</w:t>
      </w:r>
      <w:r w:rsidR="0077247B">
        <w:rPr>
          <w:color w:val="231F20"/>
          <w:spacing w:val="-32"/>
          <w:w w:val="95"/>
        </w:rPr>
        <w:t xml:space="preserve"> </w:t>
      </w:r>
      <w:r w:rsidR="0077247B">
        <w:rPr>
          <w:color w:val="231F20"/>
          <w:w w:val="95"/>
        </w:rPr>
        <w:t>may</w:t>
      </w:r>
      <w:r w:rsidR="0077247B">
        <w:rPr>
          <w:color w:val="231F20"/>
          <w:spacing w:val="-32"/>
          <w:w w:val="95"/>
        </w:rPr>
        <w:t xml:space="preserve"> </w:t>
      </w:r>
      <w:r w:rsidR="0077247B">
        <w:rPr>
          <w:color w:val="231F20"/>
          <w:w w:val="95"/>
        </w:rPr>
        <w:t>be</w:t>
      </w:r>
      <w:r w:rsidR="0077247B">
        <w:rPr>
          <w:color w:val="231F20"/>
          <w:spacing w:val="-32"/>
          <w:w w:val="95"/>
        </w:rPr>
        <w:t xml:space="preserve"> </w:t>
      </w:r>
      <w:r w:rsidR="0077247B">
        <w:rPr>
          <w:color w:val="231F20"/>
          <w:w w:val="95"/>
        </w:rPr>
        <w:t>useful</w:t>
      </w:r>
      <w:r w:rsidR="0077247B">
        <w:rPr>
          <w:color w:val="231F20"/>
          <w:spacing w:val="-32"/>
          <w:w w:val="95"/>
        </w:rPr>
        <w:t xml:space="preserve"> </w:t>
      </w:r>
      <w:r w:rsidR="0077247B">
        <w:rPr>
          <w:color w:val="231F20"/>
          <w:w w:val="95"/>
        </w:rPr>
        <w:t>for</w:t>
      </w:r>
      <w:r w:rsidR="0077247B">
        <w:rPr>
          <w:color w:val="231F20"/>
          <w:spacing w:val="-31"/>
          <w:w w:val="95"/>
        </w:rPr>
        <w:t xml:space="preserve"> </w:t>
      </w:r>
      <w:r w:rsidR="0077247B">
        <w:rPr>
          <w:color w:val="231F20"/>
          <w:w w:val="95"/>
        </w:rPr>
        <w:t>us</w:t>
      </w:r>
      <w:r w:rsidR="0077247B">
        <w:rPr>
          <w:color w:val="231F20"/>
          <w:spacing w:val="-32"/>
          <w:w w:val="95"/>
        </w:rPr>
        <w:t xml:space="preserve"> </w:t>
      </w:r>
      <w:r w:rsidR="0077247B">
        <w:rPr>
          <w:color w:val="231F20"/>
          <w:w w:val="95"/>
        </w:rPr>
        <w:t xml:space="preserve">to </w:t>
      </w:r>
      <w:r w:rsidR="0077247B">
        <w:rPr>
          <w:color w:val="231F20"/>
          <w:w w:val="90"/>
        </w:rPr>
        <w:t>have</w:t>
      </w:r>
      <w:r w:rsidR="0077247B">
        <w:rPr>
          <w:color w:val="231F20"/>
          <w:spacing w:val="-34"/>
          <w:w w:val="90"/>
        </w:rPr>
        <w:t xml:space="preserve"> </w:t>
      </w:r>
      <w:r w:rsidR="0077247B">
        <w:rPr>
          <w:color w:val="231F20"/>
          <w:w w:val="90"/>
        </w:rPr>
        <w:t>recourse</w:t>
      </w:r>
      <w:r w:rsidR="0077247B">
        <w:rPr>
          <w:color w:val="231F20"/>
          <w:spacing w:val="-33"/>
          <w:w w:val="90"/>
        </w:rPr>
        <w:t xml:space="preserve"> </w:t>
      </w:r>
      <w:r w:rsidR="0077247B">
        <w:rPr>
          <w:color w:val="231F20"/>
          <w:w w:val="90"/>
        </w:rPr>
        <w:t>to</w:t>
      </w:r>
      <w:r w:rsidR="0077247B">
        <w:rPr>
          <w:color w:val="231F20"/>
          <w:spacing w:val="-33"/>
          <w:w w:val="90"/>
        </w:rPr>
        <w:t xml:space="preserve"> </w:t>
      </w:r>
      <w:r w:rsidR="0077247B">
        <w:rPr>
          <w:color w:val="231F20"/>
          <w:w w:val="90"/>
        </w:rPr>
        <w:t>a</w:t>
      </w:r>
      <w:r w:rsidR="0077247B">
        <w:rPr>
          <w:color w:val="231F20"/>
          <w:spacing w:val="-33"/>
          <w:w w:val="90"/>
        </w:rPr>
        <w:t xml:space="preserve"> </w:t>
      </w:r>
      <w:r w:rsidR="0077247B">
        <w:rPr>
          <w:color w:val="231F20"/>
          <w:w w:val="90"/>
        </w:rPr>
        <w:t>powerful</w:t>
      </w:r>
      <w:r w:rsidR="0077247B">
        <w:rPr>
          <w:color w:val="231F20"/>
          <w:spacing w:val="-33"/>
          <w:w w:val="90"/>
        </w:rPr>
        <w:t xml:space="preserve"> </w:t>
      </w:r>
      <w:r w:rsidR="0077247B">
        <w:rPr>
          <w:color w:val="231F20"/>
          <w:spacing w:val="2"/>
          <w:w w:val="90"/>
        </w:rPr>
        <w:t>contemporary</w:t>
      </w:r>
      <w:r w:rsidR="0077247B">
        <w:rPr>
          <w:color w:val="231F20"/>
          <w:spacing w:val="-33"/>
          <w:w w:val="90"/>
        </w:rPr>
        <w:t xml:space="preserve"> </w:t>
      </w:r>
      <w:r w:rsidR="0077247B">
        <w:rPr>
          <w:color w:val="231F20"/>
          <w:w w:val="90"/>
        </w:rPr>
        <w:t>justification</w:t>
      </w:r>
      <w:r w:rsidR="0077247B">
        <w:rPr>
          <w:color w:val="231F20"/>
          <w:spacing w:val="-34"/>
          <w:w w:val="90"/>
        </w:rPr>
        <w:t xml:space="preserve"> </w:t>
      </w:r>
      <w:r w:rsidR="0077247B">
        <w:rPr>
          <w:color w:val="231F20"/>
          <w:w w:val="90"/>
        </w:rPr>
        <w:t>of</w:t>
      </w:r>
    </w:p>
    <w:p w:rsidR="0092274A" w:rsidRDefault="0077247B">
      <w:pPr>
        <w:pStyle w:val="BodyText"/>
        <w:spacing w:before="2" w:line="254" w:lineRule="auto"/>
        <w:ind w:left="133" w:right="1721"/>
      </w:pPr>
      <w:proofErr w:type="gramStart"/>
      <w:r>
        <w:rPr>
          <w:color w:val="231F20"/>
          <w:spacing w:val="2"/>
          <w:w w:val="90"/>
        </w:rPr>
        <w:t>academic</w:t>
      </w:r>
      <w:proofErr w:type="gramEnd"/>
      <w:r>
        <w:rPr>
          <w:color w:val="231F20"/>
          <w:spacing w:val="-32"/>
          <w:w w:val="90"/>
        </w:rPr>
        <w:t xml:space="preserve"> </w:t>
      </w:r>
      <w:r>
        <w:rPr>
          <w:color w:val="231F20"/>
          <w:w w:val="90"/>
        </w:rPr>
        <w:t>freedom.</w:t>
      </w:r>
      <w:r>
        <w:rPr>
          <w:color w:val="231F20"/>
          <w:spacing w:val="-31"/>
          <w:w w:val="90"/>
        </w:rPr>
        <w:t xml:space="preserve"> </w:t>
      </w:r>
      <w:r>
        <w:rPr>
          <w:color w:val="231F20"/>
          <w:w w:val="90"/>
        </w:rPr>
        <w:t>This</w:t>
      </w:r>
      <w:r>
        <w:rPr>
          <w:color w:val="231F20"/>
          <w:spacing w:val="-32"/>
          <w:w w:val="90"/>
        </w:rPr>
        <w:t xml:space="preserve"> </w:t>
      </w:r>
      <w:r>
        <w:rPr>
          <w:color w:val="231F20"/>
          <w:w w:val="90"/>
        </w:rPr>
        <w:t>justification</w:t>
      </w:r>
      <w:r>
        <w:rPr>
          <w:color w:val="231F20"/>
          <w:spacing w:val="-31"/>
          <w:w w:val="90"/>
        </w:rPr>
        <w:t xml:space="preserve"> </w:t>
      </w:r>
      <w:r>
        <w:rPr>
          <w:color w:val="231F20"/>
          <w:w w:val="90"/>
        </w:rPr>
        <w:t>has</w:t>
      </w:r>
      <w:r>
        <w:rPr>
          <w:color w:val="231F20"/>
          <w:spacing w:val="-31"/>
          <w:w w:val="90"/>
        </w:rPr>
        <w:t xml:space="preserve"> </w:t>
      </w:r>
      <w:r>
        <w:rPr>
          <w:color w:val="231F20"/>
          <w:spacing w:val="2"/>
          <w:w w:val="90"/>
        </w:rPr>
        <w:t>particular</w:t>
      </w:r>
      <w:r>
        <w:rPr>
          <w:color w:val="231F20"/>
          <w:spacing w:val="-32"/>
          <w:w w:val="90"/>
        </w:rPr>
        <w:t xml:space="preserve"> </w:t>
      </w:r>
      <w:r>
        <w:rPr>
          <w:color w:val="231F20"/>
          <w:w w:val="90"/>
        </w:rPr>
        <w:t>force</w:t>
      </w:r>
      <w:r>
        <w:rPr>
          <w:color w:val="231F20"/>
          <w:spacing w:val="-31"/>
          <w:w w:val="90"/>
        </w:rPr>
        <w:t xml:space="preserve"> </w:t>
      </w:r>
      <w:r>
        <w:rPr>
          <w:color w:val="231F20"/>
          <w:w w:val="90"/>
        </w:rPr>
        <w:t>in secular</w:t>
      </w:r>
      <w:r>
        <w:rPr>
          <w:color w:val="231F20"/>
          <w:spacing w:val="-27"/>
          <w:w w:val="90"/>
        </w:rPr>
        <w:t xml:space="preserve"> </w:t>
      </w:r>
      <w:r>
        <w:rPr>
          <w:color w:val="231F20"/>
          <w:w w:val="90"/>
        </w:rPr>
        <w:t>liberal</w:t>
      </w:r>
      <w:r>
        <w:rPr>
          <w:color w:val="231F20"/>
          <w:spacing w:val="-26"/>
          <w:w w:val="90"/>
        </w:rPr>
        <w:t xml:space="preserve"> </w:t>
      </w:r>
      <w:r>
        <w:rPr>
          <w:color w:val="231F20"/>
          <w:w w:val="90"/>
        </w:rPr>
        <w:t>institutions</w:t>
      </w:r>
      <w:r>
        <w:rPr>
          <w:color w:val="231F20"/>
          <w:spacing w:val="-26"/>
          <w:w w:val="90"/>
        </w:rPr>
        <w:t xml:space="preserve"> </w:t>
      </w:r>
      <w:r>
        <w:rPr>
          <w:color w:val="231F20"/>
          <w:w w:val="90"/>
        </w:rPr>
        <w:t>such</w:t>
      </w:r>
      <w:r>
        <w:rPr>
          <w:color w:val="231F20"/>
          <w:spacing w:val="-27"/>
          <w:w w:val="90"/>
        </w:rPr>
        <w:t xml:space="preserve"> </w:t>
      </w:r>
      <w:r>
        <w:rPr>
          <w:color w:val="231F20"/>
          <w:w w:val="90"/>
        </w:rPr>
        <w:t>as</w:t>
      </w:r>
      <w:r>
        <w:rPr>
          <w:color w:val="231F20"/>
          <w:spacing w:val="-26"/>
          <w:w w:val="90"/>
        </w:rPr>
        <w:t xml:space="preserve"> </w:t>
      </w:r>
      <w:r>
        <w:rPr>
          <w:color w:val="231F20"/>
          <w:w w:val="90"/>
        </w:rPr>
        <w:t>our</w:t>
      </w:r>
      <w:r>
        <w:rPr>
          <w:color w:val="231F20"/>
          <w:spacing w:val="-26"/>
          <w:w w:val="90"/>
        </w:rPr>
        <w:t xml:space="preserve"> </w:t>
      </w:r>
      <w:r>
        <w:rPr>
          <w:color w:val="231F20"/>
          <w:w w:val="90"/>
        </w:rPr>
        <w:t>own.</w:t>
      </w:r>
      <w:r>
        <w:rPr>
          <w:color w:val="231F20"/>
          <w:spacing w:val="-27"/>
          <w:w w:val="90"/>
        </w:rPr>
        <w:t xml:space="preserve"> </w:t>
      </w:r>
      <w:r>
        <w:rPr>
          <w:color w:val="231F20"/>
          <w:w w:val="90"/>
        </w:rPr>
        <w:t>In</w:t>
      </w:r>
      <w:r>
        <w:rPr>
          <w:color w:val="231F20"/>
          <w:spacing w:val="-26"/>
          <w:w w:val="90"/>
        </w:rPr>
        <w:t xml:space="preserve"> </w:t>
      </w:r>
      <w:r>
        <w:rPr>
          <w:color w:val="231F20"/>
          <w:w w:val="90"/>
        </w:rPr>
        <w:t>his</w:t>
      </w:r>
      <w:r>
        <w:rPr>
          <w:color w:val="231F20"/>
          <w:spacing w:val="-26"/>
          <w:w w:val="90"/>
        </w:rPr>
        <w:t xml:space="preserve"> </w:t>
      </w:r>
      <w:r>
        <w:rPr>
          <w:color w:val="231F20"/>
          <w:w w:val="90"/>
        </w:rPr>
        <w:t>paper</w:t>
      </w:r>
      <w:r>
        <w:rPr>
          <w:color w:val="231F20"/>
          <w:spacing w:val="-27"/>
          <w:w w:val="90"/>
        </w:rPr>
        <w:t xml:space="preserve"> </w:t>
      </w:r>
      <w:r>
        <w:rPr>
          <w:color w:val="231F20"/>
          <w:w w:val="90"/>
        </w:rPr>
        <w:t>“We need</w:t>
      </w:r>
      <w:r>
        <w:rPr>
          <w:color w:val="231F20"/>
          <w:spacing w:val="-27"/>
          <w:w w:val="90"/>
        </w:rPr>
        <w:t xml:space="preserve"> </w:t>
      </w:r>
      <w:r>
        <w:rPr>
          <w:color w:val="231F20"/>
          <w:w w:val="90"/>
        </w:rPr>
        <w:t>a</w:t>
      </w:r>
      <w:r>
        <w:rPr>
          <w:color w:val="231F20"/>
          <w:spacing w:val="-26"/>
          <w:w w:val="90"/>
        </w:rPr>
        <w:t xml:space="preserve"> </w:t>
      </w:r>
      <w:r>
        <w:rPr>
          <w:color w:val="231F20"/>
          <w:w w:val="90"/>
        </w:rPr>
        <w:t>new</w:t>
      </w:r>
      <w:r>
        <w:rPr>
          <w:color w:val="231F20"/>
          <w:spacing w:val="-26"/>
          <w:w w:val="90"/>
        </w:rPr>
        <w:t xml:space="preserve"> </w:t>
      </w:r>
      <w:r>
        <w:rPr>
          <w:color w:val="231F20"/>
          <w:w w:val="90"/>
        </w:rPr>
        <w:t>interpretation</w:t>
      </w:r>
      <w:r>
        <w:rPr>
          <w:color w:val="231F20"/>
          <w:spacing w:val="-26"/>
          <w:w w:val="90"/>
        </w:rPr>
        <w:t xml:space="preserve"> </w:t>
      </w:r>
      <w:r>
        <w:rPr>
          <w:color w:val="231F20"/>
          <w:w w:val="90"/>
        </w:rPr>
        <w:t>of</w:t>
      </w:r>
      <w:r>
        <w:rPr>
          <w:color w:val="231F20"/>
          <w:spacing w:val="-26"/>
          <w:w w:val="90"/>
        </w:rPr>
        <w:t xml:space="preserve"> </w:t>
      </w:r>
      <w:r>
        <w:rPr>
          <w:color w:val="231F20"/>
          <w:spacing w:val="2"/>
          <w:w w:val="90"/>
        </w:rPr>
        <w:t>academic</w:t>
      </w:r>
      <w:r>
        <w:rPr>
          <w:color w:val="231F20"/>
          <w:spacing w:val="-26"/>
          <w:w w:val="90"/>
        </w:rPr>
        <w:t xml:space="preserve"> </w:t>
      </w:r>
      <w:r>
        <w:rPr>
          <w:color w:val="231F20"/>
          <w:w w:val="90"/>
        </w:rPr>
        <w:t>freedom”,</w:t>
      </w:r>
      <w:r>
        <w:rPr>
          <w:color w:val="231F20"/>
          <w:spacing w:val="-26"/>
          <w:w w:val="90"/>
        </w:rPr>
        <w:t xml:space="preserve"> </w:t>
      </w:r>
      <w:r>
        <w:rPr>
          <w:color w:val="231F20"/>
          <w:w w:val="90"/>
        </w:rPr>
        <w:t>Professor Ronald</w:t>
      </w:r>
      <w:r>
        <w:rPr>
          <w:color w:val="231F20"/>
          <w:spacing w:val="-27"/>
          <w:w w:val="90"/>
        </w:rPr>
        <w:t xml:space="preserve"> </w:t>
      </w:r>
      <w:r>
        <w:rPr>
          <w:color w:val="231F20"/>
          <w:w w:val="90"/>
        </w:rPr>
        <w:t>Dworkin</w:t>
      </w:r>
      <w:r>
        <w:rPr>
          <w:color w:val="231F20"/>
          <w:spacing w:val="-26"/>
          <w:w w:val="90"/>
        </w:rPr>
        <w:t xml:space="preserve"> </w:t>
      </w:r>
      <w:r>
        <w:rPr>
          <w:color w:val="231F20"/>
          <w:w w:val="90"/>
        </w:rPr>
        <w:t>of</w:t>
      </w:r>
      <w:r>
        <w:rPr>
          <w:color w:val="231F20"/>
          <w:spacing w:val="-27"/>
          <w:w w:val="90"/>
        </w:rPr>
        <w:t xml:space="preserve"> </w:t>
      </w:r>
      <w:r>
        <w:rPr>
          <w:color w:val="231F20"/>
          <w:w w:val="90"/>
        </w:rPr>
        <w:t>Oxford</w:t>
      </w:r>
      <w:r>
        <w:rPr>
          <w:color w:val="231F20"/>
          <w:spacing w:val="-26"/>
          <w:w w:val="90"/>
        </w:rPr>
        <w:t xml:space="preserve"> </w:t>
      </w:r>
      <w:r>
        <w:rPr>
          <w:color w:val="231F20"/>
          <w:w w:val="90"/>
        </w:rPr>
        <w:t>University</w:t>
      </w:r>
      <w:r>
        <w:rPr>
          <w:color w:val="231F20"/>
          <w:spacing w:val="-26"/>
          <w:w w:val="90"/>
        </w:rPr>
        <w:t xml:space="preserve"> </w:t>
      </w:r>
      <w:r>
        <w:rPr>
          <w:color w:val="231F20"/>
          <w:w w:val="90"/>
        </w:rPr>
        <w:t>argues</w:t>
      </w:r>
      <w:r>
        <w:rPr>
          <w:color w:val="231F20"/>
          <w:spacing w:val="-27"/>
          <w:w w:val="90"/>
        </w:rPr>
        <w:t xml:space="preserve"> </w:t>
      </w:r>
      <w:r>
        <w:rPr>
          <w:color w:val="231F20"/>
          <w:w w:val="90"/>
        </w:rPr>
        <w:t>for</w:t>
      </w:r>
      <w:r>
        <w:rPr>
          <w:color w:val="231F20"/>
          <w:spacing w:val="-26"/>
          <w:w w:val="90"/>
        </w:rPr>
        <w:t xml:space="preserve"> </w:t>
      </w:r>
      <w:r>
        <w:rPr>
          <w:color w:val="231F20"/>
          <w:w w:val="90"/>
        </w:rPr>
        <w:t>a</w:t>
      </w:r>
      <w:r>
        <w:rPr>
          <w:color w:val="231F20"/>
          <w:spacing w:val="-26"/>
          <w:w w:val="90"/>
        </w:rPr>
        <w:t xml:space="preserve"> </w:t>
      </w:r>
      <w:r>
        <w:rPr>
          <w:color w:val="231F20"/>
          <w:spacing w:val="2"/>
          <w:w w:val="90"/>
        </w:rPr>
        <w:t xml:space="preserve">particular </w:t>
      </w:r>
      <w:r>
        <w:rPr>
          <w:color w:val="231F20"/>
          <w:w w:val="95"/>
        </w:rPr>
        <w:t>justification</w:t>
      </w:r>
      <w:r>
        <w:rPr>
          <w:color w:val="231F20"/>
          <w:spacing w:val="-35"/>
          <w:w w:val="95"/>
        </w:rPr>
        <w:t xml:space="preserve"> </w:t>
      </w:r>
      <w:r>
        <w:rPr>
          <w:color w:val="231F20"/>
          <w:w w:val="95"/>
        </w:rPr>
        <w:t>of</w:t>
      </w:r>
      <w:r>
        <w:rPr>
          <w:color w:val="231F20"/>
          <w:spacing w:val="-35"/>
          <w:w w:val="95"/>
        </w:rPr>
        <w:t xml:space="preserve"> </w:t>
      </w:r>
      <w:r>
        <w:rPr>
          <w:color w:val="231F20"/>
          <w:spacing w:val="2"/>
          <w:w w:val="95"/>
        </w:rPr>
        <w:t>academic</w:t>
      </w:r>
      <w:r>
        <w:rPr>
          <w:color w:val="231F20"/>
          <w:spacing w:val="-35"/>
          <w:w w:val="95"/>
        </w:rPr>
        <w:t xml:space="preserve"> </w:t>
      </w:r>
      <w:r>
        <w:rPr>
          <w:color w:val="231F20"/>
          <w:w w:val="95"/>
        </w:rPr>
        <w:t>freedom</w:t>
      </w:r>
      <w:r>
        <w:rPr>
          <w:color w:val="231F20"/>
          <w:spacing w:val="-35"/>
          <w:w w:val="95"/>
        </w:rPr>
        <w:t xml:space="preserve"> </w:t>
      </w:r>
      <w:r>
        <w:rPr>
          <w:color w:val="231F20"/>
          <w:w w:val="95"/>
        </w:rPr>
        <w:t>for</w:t>
      </w:r>
      <w:r>
        <w:rPr>
          <w:color w:val="231F20"/>
          <w:spacing w:val="-35"/>
          <w:w w:val="95"/>
        </w:rPr>
        <w:t xml:space="preserve"> </w:t>
      </w:r>
      <w:r>
        <w:rPr>
          <w:color w:val="231F20"/>
          <w:w w:val="95"/>
        </w:rPr>
        <w:t>universities</w:t>
      </w:r>
      <w:r>
        <w:rPr>
          <w:color w:val="231F20"/>
          <w:spacing w:val="-35"/>
          <w:w w:val="95"/>
        </w:rPr>
        <w:t xml:space="preserve"> </w:t>
      </w:r>
      <w:r>
        <w:rPr>
          <w:color w:val="231F20"/>
          <w:w w:val="95"/>
        </w:rPr>
        <w:t>in</w:t>
      </w:r>
      <w:r>
        <w:rPr>
          <w:color w:val="231F20"/>
          <w:spacing w:val="-35"/>
          <w:w w:val="95"/>
        </w:rPr>
        <w:t xml:space="preserve"> </w:t>
      </w:r>
      <w:r>
        <w:rPr>
          <w:color w:val="231F20"/>
          <w:w w:val="95"/>
        </w:rPr>
        <w:t>the liberal</w:t>
      </w:r>
      <w:r>
        <w:rPr>
          <w:color w:val="231F20"/>
          <w:spacing w:val="-10"/>
          <w:w w:val="95"/>
        </w:rPr>
        <w:t xml:space="preserve"> </w:t>
      </w:r>
      <w:r>
        <w:rPr>
          <w:color w:val="231F20"/>
          <w:w w:val="95"/>
        </w:rPr>
        <w:t>tradition.</w:t>
      </w:r>
    </w:p>
    <w:p w:rsidR="0092274A" w:rsidRDefault="0092274A">
      <w:pPr>
        <w:pStyle w:val="BodyText"/>
        <w:spacing w:before="5"/>
        <w:rPr>
          <w:sz w:val="17"/>
        </w:rPr>
      </w:pPr>
    </w:p>
    <w:p w:rsidR="0092274A" w:rsidRDefault="0077247B">
      <w:pPr>
        <w:pStyle w:val="BodyText"/>
        <w:spacing w:line="254" w:lineRule="auto"/>
        <w:ind w:left="133" w:right="1658"/>
      </w:pPr>
      <w:r>
        <w:rPr>
          <w:color w:val="231F20"/>
          <w:w w:val="90"/>
        </w:rPr>
        <w:t>Dworkin</w:t>
      </w:r>
      <w:r>
        <w:rPr>
          <w:color w:val="231F20"/>
          <w:spacing w:val="-26"/>
          <w:w w:val="90"/>
        </w:rPr>
        <w:t xml:space="preserve"> </w:t>
      </w:r>
      <w:r>
        <w:rPr>
          <w:color w:val="231F20"/>
          <w:w w:val="90"/>
        </w:rPr>
        <w:t>dismisses</w:t>
      </w:r>
      <w:r>
        <w:rPr>
          <w:color w:val="231F20"/>
          <w:spacing w:val="-25"/>
          <w:w w:val="90"/>
        </w:rPr>
        <w:t xml:space="preserve"> </w:t>
      </w:r>
      <w:r>
        <w:rPr>
          <w:color w:val="231F20"/>
          <w:w w:val="90"/>
        </w:rPr>
        <w:t>what</w:t>
      </w:r>
      <w:r>
        <w:rPr>
          <w:color w:val="231F20"/>
          <w:spacing w:val="-26"/>
          <w:w w:val="90"/>
        </w:rPr>
        <w:t xml:space="preserve"> </w:t>
      </w:r>
      <w:r>
        <w:rPr>
          <w:color w:val="231F20"/>
          <w:w w:val="90"/>
        </w:rPr>
        <w:t>he</w:t>
      </w:r>
      <w:r>
        <w:rPr>
          <w:color w:val="231F20"/>
          <w:spacing w:val="-25"/>
          <w:w w:val="90"/>
        </w:rPr>
        <w:t xml:space="preserve"> </w:t>
      </w:r>
      <w:r>
        <w:rPr>
          <w:color w:val="231F20"/>
          <w:w w:val="90"/>
        </w:rPr>
        <w:t>calls</w:t>
      </w:r>
      <w:r>
        <w:rPr>
          <w:color w:val="231F20"/>
          <w:spacing w:val="-26"/>
          <w:w w:val="90"/>
        </w:rPr>
        <w:t xml:space="preserve"> </w:t>
      </w:r>
      <w:r>
        <w:rPr>
          <w:color w:val="231F20"/>
          <w:w w:val="90"/>
        </w:rPr>
        <w:t>“the</w:t>
      </w:r>
      <w:r>
        <w:rPr>
          <w:color w:val="231F20"/>
          <w:spacing w:val="-25"/>
          <w:w w:val="90"/>
        </w:rPr>
        <w:t xml:space="preserve"> </w:t>
      </w:r>
      <w:r>
        <w:rPr>
          <w:color w:val="231F20"/>
          <w:w w:val="90"/>
        </w:rPr>
        <w:t>instrumental</w:t>
      </w:r>
      <w:r>
        <w:rPr>
          <w:color w:val="231F20"/>
          <w:spacing w:val="-25"/>
          <w:w w:val="90"/>
        </w:rPr>
        <w:t xml:space="preserve"> </w:t>
      </w:r>
      <w:r>
        <w:rPr>
          <w:color w:val="231F20"/>
          <w:w w:val="90"/>
        </w:rPr>
        <w:t>ground” that</w:t>
      </w:r>
      <w:r>
        <w:rPr>
          <w:color w:val="231F20"/>
          <w:spacing w:val="-21"/>
          <w:w w:val="90"/>
        </w:rPr>
        <w:t xml:space="preserve"> </w:t>
      </w:r>
      <w:r>
        <w:rPr>
          <w:color w:val="231F20"/>
          <w:spacing w:val="2"/>
          <w:w w:val="90"/>
        </w:rPr>
        <w:t>academic</w:t>
      </w:r>
      <w:r>
        <w:rPr>
          <w:color w:val="231F20"/>
          <w:spacing w:val="-21"/>
          <w:w w:val="90"/>
        </w:rPr>
        <w:t xml:space="preserve"> </w:t>
      </w:r>
      <w:r>
        <w:rPr>
          <w:color w:val="231F20"/>
          <w:w w:val="90"/>
        </w:rPr>
        <w:t>freedom</w:t>
      </w:r>
      <w:r>
        <w:rPr>
          <w:color w:val="231F20"/>
          <w:spacing w:val="-20"/>
          <w:w w:val="90"/>
        </w:rPr>
        <w:t xml:space="preserve"> </w:t>
      </w:r>
      <w:r>
        <w:rPr>
          <w:color w:val="231F20"/>
          <w:w w:val="90"/>
        </w:rPr>
        <w:t>is</w:t>
      </w:r>
      <w:r>
        <w:rPr>
          <w:color w:val="231F20"/>
          <w:spacing w:val="-21"/>
          <w:w w:val="90"/>
        </w:rPr>
        <w:t xml:space="preserve"> </w:t>
      </w:r>
      <w:r>
        <w:rPr>
          <w:color w:val="231F20"/>
          <w:w w:val="90"/>
        </w:rPr>
        <w:t>about</w:t>
      </w:r>
      <w:r>
        <w:rPr>
          <w:color w:val="231F20"/>
          <w:spacing w:val="-20"/>
          <w:w w:val="90"/>
        </w:rPr>
        <w:t xml:space="preserve"> </w:t>
      </w:r>
      <w:r>
        <w:rPr>
          <w:color w:val="231F20"/>
          <w:w w:val="90"/>
        </w:rPr>
        <w:t>the</w:t>
      </w:r>
      <w:r>
        <w:rPr>
          <w:color w:val="231F20"/>
          <w:spacing w:val="-21"/>
          <w:w w:val="90"/>
        </w:rPr>
        <w:t xml:space="preserve"> </w:t>
      </w:r>
      <w:r>
        <w:rPr>
          <w:color w:val="231F20"/>
          <w:w w:val="90"/>
        </w:rPr>
        <w:t>pursuit</w:t>
      </w:r>
      <w:r>
        <w:rPr>
          <w:color w:val="231F20"/>
          <w:spacing w:val="-21"/>
          <w:w w:val="90"/>
        </w:rPr>
        <w:t xml:space="preserve"> </w:t>
      </w:r>
      <w:r>
        <w:rPr>
          <w:color w:val="231F20"/>
          <w:w w:val="90"/>
        </w:rPr>
        <w:t>of</w:t>
      </w:r>
      <w:r>
        <w:rPr>
          <w:color w:val="231F20"/>
          <w:spacing w:val="-20"/>
          <w:w w:val="90"/>
        </w:rPr>
        <w:t xml:space="preserve"> </w:t>
      </w:r>
      <w:r>
        <w:rPr>
          <w:color w:val="231F20"/>
          <w:w w:val="90"/>
        </w:rPr>
        <w:t>truth</w:t>
      </w:r>
      <w:r>
        <w:rPr>
          <w:color w:val="231F20"/>
          <w:spacing w:val="-21"/>
          <w:w w:val="90"/>
        </w:rPr>
        <w:t xml:space="preserve"> </w:t>
      </w:r>
      <w:r>
        <w:rPr>
          <w:color w:val="231F20"/>
          <w:w w:val="90"/>
        </w:rPr>
        <w:t>and</w:t>
      </w:r>
      <w:r>
        <w:rPr>
          <w:color w:val="231F20"/>
          <w:spacing w:val="-20"/>
          <w:w w:val="90"/>
        </w:rPr>
        <w:t xml:space="preserve"> </w:t>
      </w:r>
      <w:r>
        <w:rPr>
          <w:color w:val="231F20"/>
          <w:w w:val="90"/>
        </w:rPr>
        <w:t>that “[w]e</w:t>
      </w:r>
      <w:r>
        <w:rPr>
          <w:color w:val="231F20"/>
          <w:spacing w:val="-27"/>
          <w:w w:val="90"/>
        </w:rPr>
        <w:t xml:space="preserve"> </w:t>
      </w:r>
      <w:r>
        <w:rPr>
          <w:color w:val="231F20"/>
          <w:w w:val="90"/>
        </w:rPr>
        <w:t>have</w:t>
      </w:r>
      <w:r>
        <w:rPr>
          <w:color w:val="231F20"/>
          <w:spacing w:val="-27"/>
          <w:w w:val="90"/>
        </w:rPr>
        <w:t xml:space="preserve"> </w:t>
      </w:r>
      <w:r>
        <w:rPr>
          <w:color w:val="231F20"/>
          <w:w w:val="90"/>
        </w:rPr>
        <w:t>a</w:t>
      </w:r>
      <w:r>
        <w:rPr>
          <w:color w:val="231F20"/>
          <w:spacing w:val="-27"/>
          <w:w w:val="90"/>
        </w:rPr>
        <w:t xml:space="preserve"> </w:t>
      </w:r>
      <w:r>
        <w:rPr>
          <w:color w:val="231F20"/>
          <w:w w:val="90"/>
        </w:rPr>
        <w:t>better</w:t>
      </w:r>
      <w:r>
        <w:rPr>
          <w:color w:val="231F20"/>
          <w:spacing w:val="-26"/>
          <w:w w:val="90"/>
        </w:rPr>
        <w:t xml:space="preserve"> </w:t>
      </w:r>
      <w:r>
        <w:rPr>
          <w:color w:val="231F20"/>
          <w:w w:val="90"/>
        </w:rPr>
        <w:t>chance</w:t>
      </w:r>
      <w:r>
        <w:rPr>
          <w:color w:val="231F20"/>
          <w:spacing w:val="-27"/>
          <w:w w:val="90"/>
        </w:rPr>
        <w:t xml:space="preserve"> </w:t>
      </w:r>
      <w:r>
        <w:rPr>
          <w:color w:val="231F20"/>
          <w:w w:val="90"/>
        </w:rPr>
        <w:t>of</w:t>
      </w:r>
      <w:r>
        <w:rPr>
          <w:color w:val="231F20"/>
          <w:spacing w:val="-27"/>
          <w:w w:val="90"/>
        </w:rPr>
        <w:t xml:space="preserve"> </w:t>
      </w:r>
      <w:r>
        <w:rPr>
          <w:color w:val="231F20"/>
          <w:w w:val="90"/>
        </w:rPr>
        <w:t>discovering</w:t>
      </w:r>
      <w:r>
        <w:rPr>
          <w:color w:val="231F20"/>
          <w:spacing w:val="-27"/>
          <w:w w:val="90"/>
        </w:rPr>
        <w:t xml:space="preserve"> </w:t>
      </w:r>
      <w:r>
        <w:rPr>
          <w:color w:val="231F20"/>
          <w:w w:val="90"/>
        </w:rPr>
        <w:t>what</w:t>
      </w:r>
      <w:r>
        <w:rPr>
          <w:color w:val="231F20"/>
          <w:spacing w:val="-26"/>
          <w:w w:val="90"/>
        </w:rPr>
        <w:t xml:space="preserve"> </w:t>
      </w:r>
      <w:r>
        <w:rPr>
          <w:color w:val="231F20"/>
          <w:w w:val="90"/>
        </w:rPr>
        <w:t>is</w:t>
      </w:r>
      <w:r>
        <w:rPr>
          <w:color w:val="231F20"/>
          <w:spacing w:val="-27"/>
          <w:w w:val="90"/>
        </w:rPr>
        <w:t xml:space="preserve"> </w:t>
      </w:r>
      <w:r>
        <w:rPr>
          <w:color w:val="231F20"/>
          <w:w w:val="90"/>
        </w:rPr>
        <w:t>true</w:t>
      </w:r>
      <w:r>
        <w:rPr>
          <w:color w:val="231F20"/>
          <w:spacing w:val="-27"/>
          <w:w w:val="90"/>
        </w:rPr>
        <w:t xml:space="preserve"> </w:t>
      </w:r>
      <w:r>
        <w:rPr>
          <w:color w:val="231F20"/>
          <w:w w:val="90"/>
        </w:rPr>
        <w:t>…</w:t>
      </w:r>
      <w:r>
        <w:rPr>
          <w:color w:val="231F20"/>
          <w:spacing w:val="-27"/>
          <w:w w:val="90"/>
        </w:rPr>
        <w:t xml:space="preserve"> </w:t>
      </w:r>
      <w:r>
        <w:rPr>
          <w:color w:val="231F20"/>
          <w:w w:val="90"/>
        </w:rPr>
        <w:t>if</w:t>
      </w:r>
      <w:r>
        <w:rPr>
          <w:color w:val="231F20"/>
          <w:spacing w:val="-26"/>
          <w:w w:val="90"/>
        </w:rPr>
        <w:t xml:space="preserve"> </w:t>
      </w:r>
      <w:r>
        <w:rPr>
          <w:color w:val="231F20"/>
          <w:w w:val="90"/>
        </w:rPr>
        <w:t>we leave</w:t>
      </w:r>
      <w:r>
        <w:rPr>
          <w:color w:val="231F20"/>
          <w:spacing w:val="-30"/>
          <w:w w:val="90"/>
        </w:rPr>
        <w:t xml:space="preserve"> </w:t>
      </w:r>
      <w:r>
        <w:rPr>
          <w:color w:val="231F20"/>
          <w:w w:val="90"/>
        </w:rPr>
        <w:t>our</w:t>
      </w:r>
      <w:r>
        <w:rPr>
          <w:color w:val="231F20"/>
          <w:spacing w:val="-30"/>
          <w:w w:val="90"/>
        </w:rPr>
        <w:t xml:space="preserve"> </w:t>
      </w:r>
      <w:r>
        <w:rPr>
          <w:color w:val="231F20"/>
          <w:spacing w:val="2"/>
          <w:w w:val="90"/>
        </w:rPr>
        <w:t>academics</w:t>
      </w:r>
      <w:r>
        <w:rPr>
          <w:color w:val="231F20"/>
          <w:spacing w:val="-30"/>
          <w:w w:val="90"/>
        </w:rPr>
        <w:t xml:space="preserve"> </w:t>
      </w:r>
      <w:r>
        <w:rPr>
          <w:color w:val="231F20"/>
          <w:w w:val="90"/>
        </w:rPr>
        <w:t>and</w:t>
      </w:r>
      <w:r>
        <w:rPr>
          <w:color w:val="231F20"/>
          <w:spacing w:val="-30"/>
          <w:w w:val="90"/>
        </w:rPr>
        <w:t xml:space="preserve"> </w:t>
      </w:r>
      <w:r>
        <w:rPr>
          <w:color w:val="231F20"/>
          <w:w w:val="90"/>
        </w:rPr>
        <w:t>their</w:t>
      </w:r>
      <w:r>
        <w:rPr>
          <w:color w:val="231F20"/>
          <w:spacing w:val="-30"/>
          <w:w w:val="90"/>
        </w:rPr>
        <w:t xml:space="preserve"> </w:t>
      </w:r>
      <w:r>
        <w:rPr>
          <w:color w:val="231F20"/>
          <w:w w:val="90"/>
        </w:rPr>
        <w:t>institutions</w:t>
      </w:r>
      <w:r>
        <w:rPr>
          <w:color w:val="231F20"/>
          <w:spacing w:val="-30"/>
          <w:w w:val="90"/>
        </w:rPr>
        <w:t xml:space="preserve"> </w:t>
      </w:r>
      <w:r>
        <w:rPr>
          <w:color w:val="231F20"/>
          <w:w w:val="90"/>
        </w:rPr>
        <w:t>free</w:t>
      </w:r>
      <w:r>
        <w:rPr>
          <w:color w:val="231F20"/>
          <w:spacing w:val="-30"/>
          <w:w w:val="90"/>
        </w:rPr>
        <w:t xml:space="preserve"> </w:t>
      </w:r>
      <w:r>
        <w:rPr>
          <w:color w:val="231F20"/>
          <w:w w:val="90"/>
        </w:rPr>
        <w:t>from</w:t>
      </w:r>
      <w:r>
        <w:rPr>
          <w:color w:val="231F20"/>
          <w:spacing w:val="-30"/>
          <w:w w:val="90"/>
        </w:rPr>
        <w:t xml:space="preserve"> </w:t>
      </w:r>
      <w:r>
        <w:rPr>
          <w:color w:val="231F20"/>
          <w:w w:val="90"/>
        </w:rPr>
        <w:t xml:space="preserve">external </w:t>
      </w:r>
      <w:r>
        <w:rPr>
          <w:color w:val="231F20"/>
          <w:w w:val="95"/>
        </w:rPr>
        <w:t>control</w:t>
      </w:r>
      <w:r>
        <w:rPr>
          <w:color w:val="231F20"/>
          <w:spacing w:val="-16"/>
          <w:w w:val="95"/>
        </w:rPr>
        <w:t xml:space="preserve"> </w:t>
      </w:r>
      <w:r>
        <w:rPr>
          <w:color w:val="231F20"/>
          <w:w w:val="95"/>
        </w:rPr>
        <w:t>to</w:t>
      </w:r>
      <w:r>
        <w:rPr>
          <w:color w:val="231F20"/>
          <w:spacing w:val="-16"/>
          <w:w w:val="95"/>
        </w:rPr>
        <w:t xml:space="preserve"> </w:t>
      </w:r>
      <w:r>
        <w:rPr>
          <w:color w:val="231F20"/>
          <w:w w:val="95"/>
        </w:rPr>
        <w:t>the</w:t>
      </w:r>
      <w:r>
        <w:rPr>
          <w:color w:val="231F20"/>
          <w:spacing w:val="-15"/>
          <w:w w:val="95"/>
        </w:rPr>
        <w:t xml:space="preserve"> </w:t>
      </w:r>
      <w:r>
        <w:rPr>
          <w:color w:val="231F20"/>
          <w:w w:val="95"/>
        </w:rPr>
        <w:t>greatest</w:t>
      </w:r>
      <w:r>
        <w:rPr>
          <w:color w:val="231F20"/>
          <w:spacing w:val="-16"/>
          <w:w w:val="95"/>
        </w:rPr>
        <w:t xml:space="preserve"> </w:t>
      </w:r>
      <w:r>
        <w:rPr>
          <w:color w:val="231F20"/>
          <w:w w:val="95"/>
        </w:rPr>
        <w:t>degree</w:t>
      </w:r>
      <w:r>
        <w:rPr>
          <w:color w:val="231F20"/>
          <w:spacing w:val="-15"/>
          <w:w w:val="95"/>
        </w:rPr>
        <w:t xml:space="preserve"> </w:t>
      </w:r>
      <w:r>
        <w:rPr>
          <w:color w:val="231F20"/>
          <w:w w:val="95"/>
        </w:rPr>
        <w:t>possible”.</w:t>
      </w:r>
    </w:p>
    <w:p w:rsidR="0092274A" w:rsidRDefault="0092274A">
      <w:pPr>
        <w:pStyle w:val="BodyText"/>
        <w:spacing w:before="4"/>
        <w:rPr>
          <w:sz w:val="17"/>
        </w:rPr>
      </w:pPr>
    </w:p>
    <w:p w:rsidR="0092274A" w:rsidRDefault="0029679B">
      <w:pPr>
        <w:pStyle w:val="BodyText"/>
        <w:spacing w:line="254" w:lineRule="auto"/>
        <w:ind w:left="133" w:right="1576"/>
      </w:pPr>
      <w:r>
        <w:pict>
          <v:shape id="_x0000_s1109" type="#_x0000_t202" style="position:absolute;left:0;text-align:left;margin-left:548.1pt;margin-top:100.3pt;width:10.25pt;height:67.3pt;z-index:251630592;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Our shared values</w:t>
                  </w:r>
                </w:p>
              </w:txbxContent>
            </v:textbox>
            <w10:wrap anchorx="page"/>
          </v:shape>
        </w:pict>
      </w:r>
      <w:r w:rsidR="0077247B">
        <w:rPr>
          <w:color w:val="231F20"/>
          <w:w w:val="95"/>
        </w:rPr>
        <w:t>Instead,</w:t>
      </w:r>
      <w:r w:rsidR="0077247B">
        <w:rPr>
          <w:color w:val="231F20"/>
          <w:spacing w:val="-34"/>
          <w:w w:val="95"/>
        </w:rPr>
        <w:t xml:space="preserve"> </w:t>
      </w:r>
      <w:r w:rsidR="0077247B">
        <w:rPr>
          <w:color w:val="231F20"/>
          <w:w w:val="95"/>
        </w:rPr>
        <w:t>he</w:t>
      </w:r>
      <w:r w:rsidR="0077247B">
        <w:rPr>
          <w:color w:val="231F20"/>
          <w:spacing w:val="-34"/>
          <w:w w:val="95"/>
        </w:rPr>
        <w:t xml:space="preserve"> </w:t>
      </w:r>
      <w:r w:rsidR="0077247B">
        <w:rPr>
          <w:color w:val="231F20"/>
          <w:w w:val="95"/>
        </w:rPr>
        <w:t>advances</w:t>
      </w:r>
      <w:r w:rsidR="0077247B">
        <w:rPr>
          <w:color w:val="231F20"/>
          <w:spacing w:val="-33"/>
          <w:w w:val="95"/>
        </w:rPr>
        <w:t xml:space="preserve"> </w:t>
      </w:r>
      <w:r w:rsidR="0077247B">
        <w:rPr>
          <w:color w:val="231F20"/>
          <w:w w:val="95"/>
        </w:rPr>
        <w:t>what</w:t>
      </w:r>
      <w:r w:rsidR="0077247B">
        <w:rPr>
          <w:color w:val="231F20"/>
          <w:spacing w:val="-34"/>
          <w:w w:val="95"/>
        </w:rPr>
        <w:t xml:space="preserve"> </w:t>
      </w:r>
      <w:r w:rsidR="0077247B">
        <w:rPr>
          <w:color w:val="231F20"/>
          <w:w w:val="95"/>
        </w:rPr>
        <w:t>he</w:t>
      </w:r>
      <w:r w:rsidR="0077247B">
        <w:rPr>
          <w:color w:val="231F20"/>
          <w:spacing w:val="-33"/>
          <w:w w:val="95"/>
        </w:rPr>
        <w:t xml:space="preserve"> </w:t>
      </w:r>
      <w:r w:rsidR="0077247B">
        <w:rPr>
          <w:color w:val="231F20"/>
          <w:w w:val="95"/>
        </w:rPr>
        <w:t>calls,</w:t>
      </w:r>
      <w:r w:rsidR="0077247B">
        <w:rPr>
          <w:color w:val="231F20"/>
          <w:spacing w:val="-34"/>
          <w:w w:val="95"/>
        </w:rPr>
        <w:t xml:space="preserve"> </w:t>
      </w:r>
      <w:r w:rsidR="0077247B">
        <w:rPr>
          <w:color w:val="231F20"/>
          <w:w w:val="95"/>
        </w:rPr>
        <w:t>in</w:t>
      </w:r>
      <w:r w:rsidR="0077247B">
        <w:rPr>
          <w:color w:val="231F20"/>
          <w:spacing w:val="-34"/>
          <w:w w:val="95"/>
        </w:rPr>
        <w:t xml:space="preserve"> </w:t>
      </w:r>
      <w:r w:rsidR="0077247B">
        <w:rPr>
          <w:color w:val="231F20"/>
          <w:w w:val="95"/>
        </w:rPr>
        <w:t>a</w:t>
      </w:r>
      <w:r w:rsidR="0077247B">
        <w:rPr>
          <w:color w:val="231F20"/>
          <w:spacing w:val="-33"/>
          <w:w w:val="95"/>
        </w:rPr>
        <w:t xml:space="preserve"> </w:t>
      </w:r>
      <w:r w:rsidR="0077247B">
        <w:rPr>
          <w:color w:val="231F20"/>
          <w:w w:val="95"/>
        </w:rPr>
        <w:t>way</w:t>
      </w:r>
      <w:r w:rsidR="0077247B">
        <w:rPr>
          <w:color w:val="231F20"/>
          <w:spacing w:val="-34"/>
          <w:w w:val="95"/>
        </w:rPr>
        <w:t xml:space="preserve"> </w:t>
      </w:r>
      <w:r w:rsidR="0077247B">
        <w:rPr>
          <w:color w:val="231F20"/>
          <w:w w:val="95"/>
        </w:rPr>
        <w:t>that</w:t>
      </w:r>
      <w:r w:rsidR="0077247B">
        <w:rPr>
          <w:color w:val="231F20"/>
          <w:spacing w:val="-33"/>
          <w:w w:val="95"/>
        </w:rPr>
        <w:t xml:space="preserve"> </w:t>
      </w:r>
      <w:r w:rsidR="0077247B">
        <w:rPr>
          <w:color w:val="231F20"/>
          <w:w w:val="95"/>
        </w:rPr>
        <w:t>may</w:t>
      </w:r>
      <w:r w:rsidR="0077247B">
        <w:rPr>
          <w:color w:val="231F20"/>
          <w:spacing w:val="-34"/>
          <w:w w:val="95"/>
        </w:rPr>
        <w:t xml:space="preserve"> </w:t>
      </w:r>
      <w:r w:rsidR="0077247B">
        <w:rPr>
          <w:color w:val="231F20"/>
          <w:w w:val="95"/>
        </w:rPr>
        <w:t>be somewhat terminologically problematic, “the ethical ground”.</w:t>
      </w:r>
      <w:r w:rsidR="0077247B">
        <w:rPr>
          <w:color w:val="231F20"/>
          <w:spacing w:val="-31"/>
          <w:w w:val="95"/>
        </w:rPr>
        <w:t xml:space="preserve"> </w:t>
      </w:r>
      <w:r w:rsidR="0077247B">
        <w:rPr>
          <w:color w:val="231F20"/>
          <w:w w:val="95"/>
        </w:rPr>
        <w:t>He</w:t>
      </w:r>
      <w:r w:rsidR="0077247B">
        <w:rPr>
          <w:color w:val="231F20"/>
          <w:spacing w:val="-30"/>
          <w:w w:val="95"/>
        </w:rPr>
        <w:t xml:space="preserve"> </w:t>
      </w:r>
      <w:r w:rsidR="0077247B">
        <w:rPr>
          <w:color w:val="231F20"/>
          <w:w w:val="95"/>
        </w:rPr>
        <w:t>says</w:t>
      </w:r>
      <w:r w:rsidR="0077247B">
        <w:rPr>
          <w:color w:val="231F20"/>
          <w:spacing w:val="-31"/>
          <w:w w:val="95"/>
        </w:rPr>
        <w:t xml:space="preserve"> </w:t>
      </w:r>
      <w:r w:rsidR="0077247B">
        <w:rPr>
          <w:color w:val="231F20"/>
          <w:w w:val="95"/>
        </w:rPr>
        <w:t>that</w:t>
      </w:r>
      <w:r w:rsidR="0077247B">
        <w:rPr>
          <w:color w:val="231F20"/>
          <w:spacing w:val="-30"/>
          <w:w w:val="95"/>
        </w:rPr>
        <w:t xml:space="preserve"> </w:t>
      </w:r>
      <w:r w:rsidR="0077247B">
        <w:rPr>
          <w:color w:val="231F20"/>
          <w:w w:val="95"/>
        </w:rPr>
        <w:t>at</w:t>
      </w:r>
      <w:r w:rsidR="0077247B">
        <w:rPr>
          <w:color w:val="231F20"/>
          <w:spacing w:val="-31"/>
          <w:w w:val="95"/>
        </w:rPr>
        <w:t xml:space="preserve"> </w:t>
      </w:r>
      <w:r w:rsidR="0077247B">
        <w:rPr>
          <w:color w:val="231F20"/>
          <w:w w:val="95"/>
        </w:rPr>
        <w:t>the</w:t>
      </w:r>
      <w:r w:rsidR="0077247B">
        <w:rPr>
          <w:color w:val="231F20"/>
          <w:spacing w:val="-30"/>
          <w:w w:val="95"/>
        </w:rPr>
        <w:t xml:space="preserve"> </w:t>
      </w:r>
      <w:r w:rsidR="0077247B">
        <w:rPr>
          <w:color w:val="231F20"/>
          <w:w w:val="95"/>
        </w:rPr>
        <w:t>core</w:t>
      </w:r>
      <w:r w:rsidR="0077247B">
        <w:rPr>
          <w:color w:val="231F20"/>
          <w:spacing w:val="-31"/>
          <w:w w:val="95"/>
        </w:rPr>
        <w:t xml:space="preserve"> </w:t>
      </w:r>
      <w:r w:rsidR="0077247B">
        <w:rPr>
          <w:color w:val="231F20"/>
          <w:w w:val="95"/>
        </w:rPr>
        <w:t>of</w:t>
      </w:r>
      <w:r w:rsidR="0077247B">
        <w:rPr>
          <w:color w:val="231F20"/>
          <w:spacing w:val="-30"/>
          <w:w w:val="95"/>
        </w:rPr>
        <w:t xml:space="preserve"> </w:t>
      </w:r>
      <w:r w:rsidR="0077247B">
        <w:rPr>
          <w:color w:val="231F20"/>
          <w:w w:val="95"/>
        </w:rPr>
        <w:t>liberal</w:t>
      </w:r>
      <w:r w:rsidR="0077247B">
        <w:rPr>
          <w:color w:val="231F20"/>
          <w:spacing w:val="-30"/>
          <w:w w:val="95"/>
        </w:rPr>
        <w:t xml:space="preserve"> </w:t>
      </w:r>
      <w:r w:rsidR="0077247B">
        <w:rPr>
          <w:color w:val="231F20"/>
          <w:w w:val="95"/>
        </w:rPr>
        <w:t>societies</w:t>
      </w:r>
      <w:r w:rsidR="0077247B">
        <w:rPr>
          <w:color w:val="231F20"/>
          <w:spacing w:val="-31"/>
          <w:w w:val="95"/>
        </w:rPr>
        <w:t xml:space="preserve"> </w:t>
      </w:r>
      <w:r w:rsidR="0077247B">
        <w:rPr>
          <w:color w:val="231F20"/>
          <w:w w:val="95"/>
        </w:rPr>
        <w:t>is</w:t>
      </w:r>
      <w:r w:rsidR="0077247B">
        <w:rPr>
          <w:color w:val="231F20"/>
          <w:spacing w:val="-30"/>
          <w:w w:val="95"/>
        </w:rPr>
        <w:t xml:space="preserve"> </w:t>
      </w:r>
      <w:r w:rsidR="0077247B">
        <w:rPr>
          <w:color w:val="231F20"/>
          <w:w w:val="95"/>
        </w:rPr>
        <w:t xml:space="preserve">a </w:t>
      </w:r>
      <w:r w:rsidR="0077247B">
        <w:rPr>
          <w:color w:val="231F20"/>
          <w:w w:val="85"/>
        </w:rPr>
        <w:t xml:space="preserve">commitment to “ethical individualism” which “insists, among </w:t>
      </w:r>
      <w:r w:rsidR="0077247B">
        <w:rPr>
          <w:color w:val="231F20"/>
          <w:w w:val="90"/>
        </w:rPr>
        <w:t>its</w:t>
      </w:r>
      <w:r w:rsidR="0077247B">
        <w:rPr>
          <w:color w:val="231F20"/>
          <w:spacing w:val="-22"/>
          <w:w w:val="90"/>
        </w:rPr>
        <w:t xml:space="preserve"> </w:t>
      </w:r>
      <w:r w:rsidR="0077247B">
        <w:rPr>
          <w:color w:val="231F20"/>
          <w:w w:val="90"/>
        </w:rPr>
        <w:t>other</w:t>
      </w:r>
      <w:r w:rsidR="0077247B">
        <w:rPr>
          <w:color w:val="231F20"/>
          <w:spacing w:val="-21"/>
          <w:w w:val="90"/>
        </w:rPr>
        <w:t xml:space="preserve"> </w:t>
      </w:r>
      <w:r w:rsidR="0077247B">
        <w:rPr>
          <w:color w:val="231F20"/>
          <w:w w:val="90"/>
        </w:rPr>
        <w:t>components,</w:t>
      </w:r>
      <w:r w:rsidR="0077247B">
        <w:rPr>
          <w:color w:val="231F20"/>
          <w:spacing w:val="-21"/>
          <w:w w:val="90"/>
        </w:rPr>
        <w:t xml:space="preserve"> </w:t>
      </w:r>
      <w:r w:rsidR="0077247B">
        <w:rPr>
          <w:color w:val="231F20"/>
          <w:w w:val="90"/>
        </w:rPr>
        <w:t>that</w:t>
      </w:r>
      <w:r w:rsidR="0077247B">
        <w:rPr>
          <w:color w:val="231F20"/>
          <w:spacing w:val="-21"/>
          <w:w w:val="90"/>
        </w:rPr>
        <w:t xml:space="preserve"> </w:t>
      </w:r>
      <w:r w:rsidR="0077247B">
        <w:rPr>
          <w:color w:val="231F20"/>
          <w:w w:val="90"/>
        </w:rPr>
        <w:t>we</w:t>
      </w:r>
      <w:r w:rsidR="0077247B">
        <w:rPr>
          <w:color w:val="231F20"/>
          <w:spacing w:val="-21"/>
          <w:w w:val="90"/>
        </w:rPr>
        <w:t xml:space="preserve"> </w:t>
      </w:r>
      <w:r w:rsidR="0077247B">
        <w:rPr>
          <w:color w:val="231F20"/>
          <w:w w:val="90"/>
        </w:rPr>
        <w:t>each</w:t>
      </w:r>
      <w:r w:rsidR="0077247B">
        <w:rPr>
          <w:color w:val="231F20"/>
          <w:spacing w:val="-22"/>
          <w:w w:val="90"/>
        </w:rPr>
        <w:t xml:space="preserve"> </w:t>
      </w:r>
      <w:r w:rsidR="0077247B">
        <w:rPr>
          <w:color w:val="231F20"/>
          <w:w w:val="90"/>
        </w:rPr>
        <w:t>have</w:t>
      </w:r>
      <w:r w:rsidR="0077247B">
        <w:rPr>
          <w:color w:val="231F20"/>
          <w:spacing w:val="-21"/>
          <w:w w:val="90"/>
        </w:rPr>
        <w:t xml:space="preserve"> </w:t>
      </w:r>
      <w:r w:rsidR="0077247B">
        <w:rPr>
          <w:color w:val="231F20"/>
          <w:w w:val="90"/>
        </w:rPr>
        <w:t>responsibility</w:t>
      </w:r>
      <w:r w:rsidR="0077247B">
        <w:rPr>
          <w:color w:val="231F20"/>
          <w:spacing w:val="-21"/>
          <w:w w:val="90"/>
        </w:rPr>
        <w:t xml:space="preserve"> </w:t>
      </w:r>
      <w:r w:rsidR="0077247B">
        <w:rPr>
          <w:color w:val="231F20"/>
          <w:w w:val="90"/>
        </w:rPr>
        <w:t>for making</w:t>
      </w:r>
      <w:r w:rsidR="0077247B">
        <w:rPr>
          <w:color w:val="231F20"/>
          <w:spacing w:val="-26"/>
          <w:w w:val="90"/>
        </w:rPr>
        <w:t xml:space="preserve"> </w:t>
      </w:r>
      <w:r w:rsidR="0077247B">
        <w:rPr>
          <w:color w:val="231F20"/>
          <w:w w:val="90"/>
        </w:rPr>
        <w:t>as</w:t>
      </w:r>
      <w:r w:rsidR="0077247B">
        <w:rPr>
          <w:color w:val="231F20"/>
          <w:spacing w:val="-25"/>
          <w:w w:val="90"/>
        </w:rPr>
        <w:t xml:space="preserve"> </w:t>
      </w:r>
      <w:r w:rsidR="0077247B">
        <w:rPr>
          <w:color w:val="231F20"/>
          <w:w w:val="90"/>
        </w:rPr>
        <w:t>much</w:t>
      </w:r>
      <w:r w:rsidR="0077247B">
        <w:rPr>
          <w:color w:val="231F20"/>
          <w:spacing w:val="-25"/>
          <w:w w:val="90"/>
        </w:rPr>
        <w:t xml:space="preserve"> </w:t>
      </w:r>
      <w:r w:rsidR="0077247B">
        <w:rPr>
          <w:color w:val="231F20"/>
          <w:w w:val="90"/>
        </w:rPr>
        <w:t>of</w:t>
      </w:r>
      <w:r w:rsidR="0077247B">
        <w:rPr>
          <w:color w:val="231F20"/>
          <w:spacing w:val="-26"/>
          <w:w w:val="90"/>
        </w:rPr>
        <w:t xml:space="preserve"> </w:t>
      </w:r>
      <w:r w:rsidR="0077247B">
        <w:rPr>
          <w:color w:val="231F20"/>
          <w:w w:val="90"/>
        </w:rPr>
        <w:t>a</w:t>
      </w:r>
      <w:r w:rsidR="0077247B">
        <w:rPr>
          <w:color w:val="231F20"/>
          <w:spacing w:val="-25"/>
          <w:w w:val="90"/>
        </w:rPr>
        <w:t xml:space="preserve"> </w:t>
      </w:r>
      <w:r w:rsidR="0077247B">
        <w:rPr>
          <w:color w:val="231F20"/>
          <w:w w:val="90"/>
        </w:rPr>
        <w:t>success</w:t>
      </w:r>
      <w:r w:rsidR="0077247B">
        <w:rPr>
          <w:color w:val="231F20"/>
          <w:spacing w:val="-25"/>
          <w:w w:val="90"/>
        </w:rPr>
        <w:t xml:space="preserve"> </w:t>
      </w:r>
      <w:r w:rsidR="0077247B">
        <w:rPr>
          <w:color w:val="231F20"/>
          <w:w w:val="90"/>
        </w:rPr>
        <w:t>of</w:t>
      </w:r>
      <w:r w:rsidR="0077247B">
        <w:rPr>
          <w:color w:val="231F20"/>
          <w:spacing w:val="-25"/>
          <w:w w:val="90"/>
        </w:rPr>
        <w:t xml:space="preserve"> </w:t>
      </w:r>
      <w:r w:rsidR="0077247B">
        <w:rPr>
          <w:color w:val="231F20"/>
          <w:w w:val="90"/>
        </w:rPr>
        <w:t>our</w:t>
      </w:r>
      <w:r w:rsidR="0077247B">
        <w:rPr>
          <w:color w:val="231F20"/>
          <w:spacing w:val="-26"/>
          <w:w w:val="90"/>
        </w:rPr>
        <w:t xml:space="preserve"> </w:t>
      </w:r>
      <w:r w:rsidR="0077247B">
        <w:rPr>
          <w:color w:val="231F20"/>
          <w:w w:val="90"/>
        </w:rPr>
        <w:t>lives</w:t>
      </w:r>
      <w:r w:rsidR="0077247B">
        <w:rPr>
          <w:color w:val="231F20"/>
          <w:spacing w:val="-25"/>
          <w:w w:val="90"/>
        </w:rPr>
        <w:t xml:space="preserve"> </w:t>
      </w:r>
      <w:r w:rsidR="0077247B">
        <w:rPr>
          <w:color w:val="231F20"/>
          <w:w w:val="90"/>
        </w:rPr>
        <w:t>as</w:t>
      </w:r>
      <w:r w:rsidR="0077247B">
        <w:rPr>
          <w:color w:val="231F20"/>
          <w:spacing w:val="-25"/>
          <w:w w:val="90"/>
        </w:rPr>
        <w:t xml:space="preserve"> </w:t>
      </w:r>
      <w:r w:rsidR="0077247B">
        <w:rPr>
          <w:color w:val="231F20"/>
          <w:w w:val="90"/>
        </w:rPr>
        <w:t>we</w:t>
      </w:r>
      <w:r w:rsidR="0077247B">
        <w:rPr>
          <w:color w:val="231F20"/>
          <w:spacing w:val="-26"/>
          <w:w w:val="90"/>
        </w:rPr>
        <w:t xml:space="preserve"> </w:t>
      </w:r>
      <w:r w:rsidR="0077247B">
        <w:rPr>
          <w:color w:val="231F20"/>
          <w:w w:val="90"/>
        </w:rPr>
        <w:t>can,</w:t>
      </w:r>
      <w:r w:rsidR="0077247B">
        <w:rPr>
          <w:color w:val="231F20"/>
          <w:spacing w:val="-25"/>
          <w:w w:val="90"/>
        </w:rPr>
        <w:t xml:space="preserve"> </w:t>
      </w:r>
      <w:r w:rsidR="0077247B">
        <w:rPr>
          <w:color w:val="231F20"/>
          <w:w w:val="90"/>
        </w:rPr>
        <w:t>and</w:t>
      </w:r>
      <w:r w:rsidR="0077247B">
        <w:rPr>
          <w:color w:val="231F20"/>
          <w:spacing w:val="-25"/>
          <w:w w:val="90"/>
        </w:rPr>
        <w:t xml:space="preserve"> </w:t>
      </w:r>
      <w:r w:rsidR="0077247B">
        <w:rPr>
          <w:color w:val="231F20"/>
          <w:w w:val="90"/>
        </w:rPr>
        <w:t xml:space="preserve">that </w:t>
      </w:r>
      <w:r w:rsidR="0077247B">
        <w:rPr>
          <w:color w:val="231F20"/>
          <w:w w:val="95"/>
        </w:rPr>
        <w:t>this</w:t>
      </w:r>
      <w:r w:rsidR="0077247B">
        <w:rPr>
          <w:color w:val="231F20"/>
          <w:spacing w:val="-34"/>
          <w:w w:val="95"/>
        </w:rPr>
        <w:t xml:space="preserve"> </w:t>
      </w:r>
      <w:r w:rsidR="0077247B">
        <w:rPr>
          <w:color w:val="231F20"/>
          <w:w w:val="95"/>
        </w:rPr>
        <w:t>responsibility</w:t>
      </w:r>
      <w:r w:rsidR="0077247B">
        <w:rPr>
          <w:color w:val="231F20"/>
          <w:spacing w:val="-34"/>
          <w:w w:val="95"/>
        </w:rPr>
        <w:t xml:space="preserve"> </w:t>
      </w:r>
      <w:r w:rsidR="0077247B">
        <w:rPr>
          <w:color w:val="231F20"/>
          <w:w w:val="95"/>
        </w:rPr>
        <w:t>is</w:t>
      </w:r>
      <w:r w:rsidR="0077247B">
        <w:rPr>
          <w:color w:val="231F20"/>
          <w:spacing w:val="-33"/>
          <w:w w:val="95"/>
        </w:rPr>
        <w:t xml:space="preserve"> </w:t>
      </w:r>
      <w:r w:rsidR="0077247B">
        <w:rPr>
          <w:color w:val="231F20"/>
          <w:w w:val="95"/>
        </w:rPr>
        <w:t>personal,</w:t>
      </w:r>
      <w:r w:rsidR="0077247B">
        <w:rPr>
          <w:color w:val="231F20"/>
          <w:spacing w:val="-34"/>
          <w:w w:val="95"/>
        </w:rPr>
        <w:t xml:space="preserve"> </w:t>
      </w:r>
      <w:r w:rsidR="0077247B">
        <w:rPr>
          <w:color w:val="231F20"/>
          <w:w w:val="95"/>
        </w:rPr>
        <w:t>in</w:t>
      </w:r>
      <w:r w:rsidR="0077247B">
        <w:rPr>
          <w:color w:val="231F20"/>
          <w:spacing w:val="-34"/>
          <w:w w:val="95"/>
        </w:rPr>
        <w:t xml:space="preserve"> </w:t>
      </w:r>
      <w:r w:rsidR="0077247B">
        <w:rPr>
          <w:color w:val="231F20"/>
          <w:w w:val="95"/>
        </w:rPr>
        <w:t>the</w:t>
      </w:r>
      <w:r w:rsidR="0077247B">
        <w:rPr>
          <w:color w:val="231F20"/>
          <w:spacing w:val="-33"/>
          <w:w w:val="95"/>
        </w:rPr>
        <w:t xml:space="preserve"> </w:t>
      </w:r>
      <w:r w:rsidR="0077247B">
        <w:rPr>
          <w:color w:val="231F20"/>
          <w:w w:val="95"/>
        </w:rPr>
        <w:t>sense</w:t>
      </w:r>
      <w:r w:rsidR="0077247B">
        <w:rPr>
          <w:color w:val="231F20"/>
          <w:spacing w:val="-34"/>
          <w:w w:val="95"/>
        </w:rPr>
        <w:t xml:space="preserve"> </w:t>
      </w:r>
      <w:r w:rsidR="0077247B">
        <w:rPr>
          <w:color w:val="231F20"/>
          <w:w w:val="95"/>
        </w:rPr>
        <w:t>that</w:t>
      </w:r>
      <w:r w:rsidR="0077247B">
        <w:rPr>
          <w:color w:val="231F20"/>
          <w:spacing w:val="-33"/>
          <w:w w:val="95"/>
        </w:rPr>
        <w:t xml:space="preserve"> </w:t>
      </w:r>
      <w:r w:rsidR="0077247B">
        <w:rPr>
          <w:color w:val="231F20"/>
          <w:w w:val="95"/>
        </w:rPr>
        <w:t>we</w:t>
      </w:r>
      <w:r w:rsidR="0077247B">
        <w:rPr>
          <w:color w:val="231F20"/>
          <w:spacing w:val="-34"/>
          <w:w w:val="95"/>
        </w:rPr>
        <w:t xml:space="preserve"> </w:t>
      </w:r>
      <w:r w:rsidR="0077247B">
        <w:rPr>
          <w:color w:val="231F20"/>
          <w:w w:val="95"/>
        </w:rPr>
        <w:t>must each</w:t>
      </w:r>
      <w:r w:rsidR="0077247B">
        <w:rPr>
          <w:color w:val="231F20"/>
          <w:spacing w:val="-30"/>
          <w:w w:val="95"/>
        </w:rPr>
        <w:t xml:space="preserve"> </w:t>
      </w:r>
      <w:r w:rsidR="0077247B">
        <w:rPr>
          <w:color w:val="231F20"/>
          <w:w w:val="95"/>
        </w:rPr>
        <w:t>make</w:t>
      </w:r>
      <w:r w:rsidR="0077247B">
        <w:rPr>
          <w:color w:val="231F20"/>
          <w:spacing w:val="-29"/>
          <w:w w:val="95"/>
        </w:rPr>
        <w:t xml:space="preserve"> </w:t>
      </w:r>
      <w:r w:rsidR="0077247B">
        <w:rPr>
          <w:color w:val="231F20"/>
          <w:w w:val="95"/>
        </w:rPr>
        <w:t>up</w:t>
      </w:r>
      <w:r w:rsidR="0077247B">
        <w:rPr>
          <w:color w:val="231F20"/>
          <w:spacing w:val="-29"/>
          <w:w w:val="95"/>
        </w:rPr>
        <w:t xml:space="preserve"> </w:t>
      </w:r>
      <w:r w:rsidR="0077247B">
        <w:rPr>
          <w:color w:val="231F20"/>
          <w:w w:val="95"/>
        </w:rPr>
        <w:t>our</w:t>
      </w:r>
      <w:r w:rsidR="0077247B">
        <w:rPr>
          <w:color w:val="231F20"/>
          <w:spacing w:val="-29"/>
          <w:w w:val="95"/>
        </w:rPr>
        <w:t xml:space="preserve"> </w:t>
      </w:r>
      <w:r w:rsidR="0077247B">
        <w:rPr>
          <w:color w:val="231F20"/>
          <w:w w:val="95"/>
        </w:rPr>
        <w:t>own</w:t>
      </w:r>
      <w:r w:rsidR="0077247B">
        <w:rPr>
          <w:color w:val="231F20"/>
          <w:spacing w:val="-29"/>
          <w:w w:val="95"/>
        </w:rPr>
        <w:t xml:space="preserve"> </w:t>
      </w:r>
      <w:r w:rsidR="0077247B">
        <w:rPr>
          <w:color w:val="231F20"/>
          <w:w w:val="95"/>
        </w:rPr>
        <w:t>mind,</w:t>
      </w:r>
      <w:r w:rsidR="0077247B">
        <w:rPr>
          <w:color w:val="231F20"/>
          <w:spacing w:val="-29"/>
          <w:w w:val="95"/>
        </w:rPr>
        <w:t xml:space="preserve"> </w:t>
      </w:r>
      <w:r w:rsidR="0077247B">
        <w:rPr>
          <w:color w:val="231F20"/>
          <w:w w:val="95"/>
        </w:rPr>
        <w:t>as</w:t>
      </w:r>
      <w:r w:rsidR="0077247B">
        <w:rPr>
          <w:color w:val="231F20"/>
          <w:spacing w:val="-30"/>
          <w:w w:val="95"/>
        </w:rPr>
        <w:t xml:space="preserve"> </w:t>
      </w:r>
      <w:r w:rsidR="0077247B">
        <w:rPr>
          <w:color w:val="231F20"/>
          <w:w w:val="95"/>
        </w:rPr>
        <w:t>a</w:t>
      </w:r>
      <w:r w:rsidR="0077247B">
        <w:rPr>
          <w:color w:val="231F20"/>
          <w:spacing w:val="-29"/>
          <w:w w:val="95"/>
        </w:rPr>
        <w:t xml:space="preserve"> </w:t>
      </w:r>
      <w:r w:rsidR="0077247B">
        <w:rPr>
          <w:color w:val="231F20"/>
          <w:w w:val="95"/>
        </w:rPr>
        <w:t>matter</w:t>
      </w:r>
      <w:r w:rsidR="0077247B">
        <w:rPr>
          <w:color w:val="231F20"/>
          <w:spacing w:val="-29"/>
          <w:w w:val="95"/>
        </w:rPr>
        <w:t xml:space="preserve"> </w:t>
      </w:r>
      <w:r w:rsidR="0077247B">
        <w:rPr>
          <w:color w:val="231F20"/>
          <w:w w:val="95"/>
        </w:rPr>
        <w:t>of</w:t>
      </w:r>
      <w:r w:rsidR="0077247B">
        <w:rPr>
          <w:color w:val="231F20"/>
          <w:spacing w:val="-29"/>
          <w:w w:val="95"/>
        </w:rPr>
        <w:t xml:space="preserve"> </w:t>
      </w:r>
      <w:r w:rsidR="0077247B">
        <w:rPr>
          <w:color w:val="231F20"/>
          <w:w w:val="95"/>
        </w:rPr>
        <w:t>felt</w:t>
      </w:r>
      <w:r w:rsidR="0077247B">
        <w:rPr>
          <w:color w:val="231F20"/>
          <w:spacing w:val="-29"/>
          <w:w w:val="95"/>
        </w:rPr>
        <w:t xml:space="preserve"> </w:t>
      </w:r>
      <w:r w:rsidR="0077247B">
        <w:rPr>
          <w:color w:val="231F20"/>
          <w:w w:val="95"/>
        </w:rPr>
        <w:t>personal conviction,</w:t>
      </w:r>
      <w:r w:rsidR="0077247B">
        <w:rPr>
          <w:color w:val="231F20"/>
          <w:spacing w:val="-35"/>
          <w:w w:val="95"/>
        </w:rPr>
        <w:t xml:space="preserve"> </w:t>
      </w:r>
      <w:r w:rsidR="0077247B">
        <w:rPr>
          <w:color w:val="231F20"/>
          <w:w w:val="95"/>
        </w:rPr>
        <w:t>about</w:t>
      </w:r>
      <w:r w:rsidR="0077247B">
        <w:rPr>
          <w:color w:val="231F20"/>
          <w:spacing w:val="-35"/>
          <w:w w:val="95"/>
        </w:rPr>
        <w:t xml:space="preserve"> </w:t>
      </w:r>
      <w:r w:rsidR="0077247B">
        <w:rPr>
          <w:color w:val="231F20"/>
          <w:w w:val="95"/>
        </w:rPr>
        <w:t>what</w:t>
      </w:r>
      <w:r w:rsidR="0077247B">
        <w:rPr>
          <w:color w:val="231F20"/>
          <w:spacing w:val="-35"/>
          <w:w w:val="95"/>
        </w:rPr>
        <w:t xml:space="preserve"> </w:t>
      </w:r>
      <w:r w:rsidR="0077247B">
        <w:rPr>
          <w:color w:val="231F20"/>
          <w:w w:val="95"/>
        </w:rPr>
        <w:t>a</w:t>
      </w:r>
      <w:r w:rsidR="0077247B">
        <w:rPr>
          <w:color w:val="231F20"/>
          <w:spacing w:val="-35"/>
          <w:w w:val="95"/>
        </w:rPr>
        <w:t xml:space="preserve"> </w:t>
      </w:r>
      <w:r w:rsidR="0077247B">
        <w:rPr>
          <w:color w:val="231F20"/>
          <w:w w:val="95"/>
        </w:rPr>
        <w:t>successful</w:t>
      </w:r>
      <w:r w:rsidR="0077247B">
        <w:rPr>
          <w:color w:val="231F20"/>
          <w:spacing w:val="-34"/>
          <w:w w:val="95"/>
        </w:rPr>
        <w:t xml:space="preserve"> </w:t>
      </w:r>
      <w:r w:rsidR="0077247B">
        <w:rPr>
          <w:color w:val="231F20"/>
          <w:w w:val="95"/>
        </w:rPr>
        <w:t>life</w:t>
      </w:r>
      <w:r w:rsidR="0077247B">
        <w:rPr>
          <w:color w:val="231F20"/>
          <w:spacing w:val="-35"/>
          <w:w w:val="95"/>
        </w:rPr>
        <w:t xml:space="preserve"> </w:t>
      </w:r>
      <w:r w:rsidR="0077247B">
        <w:rPr>
          <w:color w:val="231F20"/>
          <w:w w:val="95"/>
        </w:rPr>
        <w:t>for</w:t>
      </w:r>
      <w:r w:rsidR="0077247B">
        <w:rPr>
          <w:color w:val="231F20"/>
          <w:spacing w:val="-35"/>
          <w:w w:val="95"/>
        </w:rPr>
        <w:t xml:space="preserve"> </w:t>
      </w:r>
      <w:r w:rsidR="0077247B">
        <w:rPr>
          <w:color w:val="231F20"/>
          <w:w w:val="95"/>
        </w:rPr>
        <w:t>us</w:t>
      </w:r>
      <w:r w:rsidR="0077247B">
        <w:rPr>
          <w:color w:val="231F20"/>
          <w:spacing w:val="-35"/>
          <w:w w:val="95"/>
        </w:rPr>
        <w:t xml:space="preserve"> </w:t>
      </w:r>
      <w:r w:rsidR="0077247B">
        <w:rPr>
          <w:color w:val="231F20"/>
          <w:w w:val="95"/>
        </w:rPr>
        <w:t>would</w:t>
      </w:r>
      <w:r w:rsidR="0077247B">
        <w:rPr>
          <w:color w:val="231F20"/>
          <w:spacing w:val="-35"/>
          <w:w w:val="95"/>
        </w:rPr>
        <w:t xml:space="preserve"> </w:t>
      </w:r>
      <w:r w:rsidR="0077247B">
        <w:rPr>
          <w:color w:val="231F20"/>
          <w:spacing w:val="-3"/>
          <w:w w:val="95"/>
        </w:rPr>
        <w:t>be”.</w:t>
      </w:r>
    </w:p>
    <w:p w:rsidR="0092274A" w:rsidRDefault="0092274A">
      <w:pPr>
        <w:pStyle w:val="BodyText"/>
        <w:spacing w:before="8"/>
        <w:rPr>
          <w:sz w:val="17"/>
        </w:rPr>
      </w:pPr>
    </w:p>
    <w:p w:rsidR="0092274A" w:rsidRDefault="0077247B">
      <w:pPr>
        <w:pStyle w:val="BodyText"/>
        <w:spacing w:line="254" w:lineRule="auto"/>
        <w:ind w:left="133" w:right="1656"/>
        <w:rPr>
          <w:sz w:val="9"/>
        </w:rPr>
      </w:pPr>
      <w:r>
        <w:rPr>
          <w:color w:val="231F20"/>
          <w:w w:val="90"/>
        </w:rPr>
        <w:t>He</w:t>
      </w:r>
      <w:r>
        <w:rPr>
          <w:color w:val="231F20"/>
          <w:spacing w:val="-29"/>
          <w:w w:val="90"/>
        </w:rPr>
        <w:t xml:space="preserve"> </w:t>
      </w:r>
      <w:r>
        <w:rPr>
          <w:color w:val="231F20"/>
          <w:w w:val="90"/>
        </w:rPr>
        <w:t>says</w:t>
      </w:r>
      <w:r>
        <w:rPr>
          <w:color w:val="231F20"/>
          <w:spacing w:val="-28"/>
          <w:w w:val="90"/>
        </w:rPr>
        <w:t xml:space="preserve"> </w:t>
      </w:r>
      <w:r>
        <w:rPr>
          <w:color w:val="231F20"/>
          <w:w w:val="90"/>
        </w:rPr>
        <w:t>that</w:t>
      </w:r>
      <w:r>
        <w:rPr>
          <w:color w:val="231F20"/>
          <w:spacing w:val="-28"/>
          <w:w w:val="90"/>
        </w:rPr>
        <w:t xml:space="preserve"> </w:t>
      </w:r>
      <w:r>
        <w:rPr>
          <w:color w:val="231F20"/>
          <w:w w:val="90"/>
        </w:rPr>
        <w:t>“[e]</w:t>
      </w:r>
      <w:proofErr w:type="spellStart"/>
      <w:r>
        <w:rPr>
          <w:color w:val="231F20"/>
          <w:w w:val="90"/>
        </w:rPr>
        <w:t>thical</w:t>
      </w:r>
      <w:proofErr w:type="spellEnd"/>
      <w:r>
        <w:rPr>
          <w:color w:val="231F20"/>
          <w:spacing w:val="-28"/>
          <w:w w:val="90"/>
        </w:rPr>
        <w:t xml:space="preserve"> </w:t>
      </w:r>
      <w:r>
        <w:rPr>
          <w:color w:val="231F20"/>
          <w:w w:val="90"/>
        </w:rPr>
        <w:t>individualism</w:t>
      </w:r>
      <w:r>
        <w:rPr>
          <w:color w:val="231F20"/>
          <w:spacing w:val="-28"/>
          <w:w w:val="90"/>
        </w:rPr>
        <w:t xml:space="preserve"> </w:t>
      </w:r>
      <w:r>
        <w:rPr>
          <w:color w:val="231F20"/>
          <w:w w:val="90"/>
        </w:rPr>
        <w:t>needs</w:t>
      </w:r>
      <w:r>
        <w:rPr>
          <w:color w:val="231F20"/>
          <w:spacing w:val="-28"/>
          <w:w w:val="90"/>
        </w:rPr>
        <w:t xml:space="preserve"> </w:t>
      </w:r>
      <w:r>
        <w:rPr>
          <w:color w:val="231F20"/>
          <w:w w:val="90"/>
        </w:rPr>
        <w:t>a</w:t>
      </w:r>
      <w:r>
        <w:rPr>
          <w:color w:val="231F20"/>
          <w:spacing w:val="-28"/>
          <w:w w:val="90"/>
        </w:rPr>
        <w:t xml:space="preserve"> </w:t>
      </w:r>
      <w:r>
        <w:rPr>
          <w:color w:val="231F20"/>
          <w:spacing w:val="2"/>
          <w:w w:val="90"/>
        </w:rPr>
        <w:t>particular</w:t>
      </w:r>
      <w:r>
        <w:rPr>
          <w:color w:val="231F20"/>
          <w:spacing w:val="-28"/>
          <w:w w:val="90"/>
        </w:rPr>
        <w:t xml:space="preserve"> </w:t>
      </w:r>
      <w:r>
        <w:rPr>
          <w:color w:val="231F20"/>
          <w:w w:val="90"/>
        </w:rPr>
        <w:t>kind of</w:t>
      </w:r>
      <w:r>
        <w:rPr>
          <w:color w:val="231F20"/>
          <w:spacing w:val="-18"/>
          <w:w w:val="90"/>
        </w:rPr>
        <w:t xml:space="preserve"> </w:t>
      </w:r>
      <w:r>
        <w:rPr>
          <w:color w:val="231F20"/>
          <w:w w:val="90"/>
        </w:rPr>
        <w:t>culture</w:t>
      </w:r>
      <w:r>
        <w:rPr>
          <w:color w:val="231F20"/>
          <w:spacing w:val="-17"/>
          <w:w w:val="90"/>
        </w:rPr>
        <w:t xml:space="preserve"> </w:t>
      </w:r>
      <w:r>
        <w:rPr>
          <w:color w:val="231F20"/>
          <w:w w:val="90"/>
        </w:rPr>
        <w:t>–</w:t>
      </w:r>
      <w:r>
        <w:rPr>
          <w:color w:val="231F20"/>
          <w:spacing w:val="-18"/>
          <w:w w:val="90"/>
        </w:rPr>
        <w:t xml:space="preserve"> </w:t>
      </w:r>
      <w:r>
        <w:rPr>
          <w:color w:val="231F20"/>
          <w:w w:val="90"/>
        </w:rPr>
        <w:t>a</w:t>
      </w:r>
      <w:r>
        <w:rPr>
          <w:color w:val="231F20"/>
          <w:spacing w:val="-17"/>
          <w:w w:val="90"/>
        </w:rPr>
        <w:t xml:space="preserve"> </w:t>
      </w:r>
      <w:r>
        <w:rPr>
          <w:color w:val="231F20"/>
          <w:w w:val="90"/>
        </w:rPr>
        <w:t>culture</w:t>
      </w:r>
      <w:r>
        <w:rPr>
          <w:color w:val="231F20"/>
          <w:spacing w:val="-18"/>
          <w:w w:val="90"/>
        </w:rPr>
        <w:t xml:space="preserve"> </w:t>
      </w:r>
      <w:r>
        <w:rPr>
          <w:color w:val="231F20"/>
          <w:w w:val="90"/>
        </w:rPr>
        <w:t>of</w:t>
      </w:r>
      <w:r>
        <w:rPr>
          <w:color w:val="231F20"/>
          <w:spacing w:val="-17"/>
          <w:w w:val="90"/>
        </w:rPr>
        <w:t xml:space="preserve"> </w:t>
      </w:r>
      <w:r>
        <w:rPr>
          <w:color w:val="231F20"/>
          <w:spacing w:val="2"/>
          <w:w w:val="90"/>
        </w:rPr>
        <w:t>independence</w:t>
      </w:r>
      <w:r>
        <w:rPr>
          <w:color w:val="231F20"/>
          <w:spacing w:val="-17"/>
          <w:w w:val="90"/>
        </w:rPr>
        <w:t xml:space="preserve"> </w:t>
      </w:r>
      <w:r>
        <w:rPr>
          <w:color w:val="231F20"/>
          <w:w w:val="90"/>
        </w:rPr>
        <w:t>–</w:t>
      </w:r>
      <w:r>
        <w:rPr>
          <w:color w:val="231F20"/>
          <w:spacing w:val="-18"/>
          <w:w w:val="90"/>
        </w:rPr>
        <w:t xml:space="preserve"> </w:t>
      </w:r>
      <w:r>
        <w:rPr>
          <w:color w:val="231F20"/>
          <w:w w:val="90"/>
        </w:rPr>
        <w:t>in</w:t>
      </w:r>
      <w:r>
        <w:rPr>
          <w:color w:val="231F20"/>
          <w:spacing w:val="-17"/>
          <w:w w:val="90"/>
        </w:rPr>
        <w:t xml:space="preserve"> </w:t>
      </w:r>
      <w:r>
        <w:rPr>
          <w:color w:val="231F20"/>
          <w:w w:val="90"/>
        </w:rPr>
        <w:t>which</w:t>
      </w:r>
      <w:r>
        <w:rPr>
          <w:color w:val="231F20"/>
          <w:spacing w:val="-18"/>
          <w:w w:val="90"/>
        </w:rPr>
        <w:t xml:space="preserve"> </w:t>
      </w:r>
      <w:r>
        <w:rPr>
          <w:color w:val="231F20"/>
          <w:w w:val="90"/>
        </w:rPr>
        <w:t>to</w:t>
      </w:r>
      <w:r>
        <w:rPr>
          <w:color w:val="231F20"/>
          <w:spacing w:val="-17"/>
          <w:w w:val="90"/>
        </w:rPr>
        <w:t xml:space="preserve"> </w:t>
      </w:r>
      <w:r>
        <w:rPr>
          <w:color w:val="231F20"/>
          <w:w w:val="90"/>
        </w:rPr>
        <w:t>flourish” and</w:t>
      </w:r>
      <w:r>
        <w:rPr>
          <w:color w:val="231F20"/>
          <w:spacing w:val="-33"/>
          <w:w w:val="90"/>
        </w:rPr>
        <w:t xml:space="preserve"> </w:t>
      </w:r>
      <w:r>
        <w:rPr>
          <w:color w:val="231F20"/>
          <w:w w:val="90"/>
        </w:rPr>
        <w:t>that</w:t>
      </w:r>
      <w:r>
        <w:rPr>
          <w:color w:val="231F20"/>
          <w:spacing w:val="-33"/>
          <w:w w:val="90"/>
        </w:rPr>
        <w:t xml:space="preserve"> </w:t>
      </w:r>
      <w:r>
        <w:rPr>
          <w:color w:val="231F20"/>
          <w:spacing w:val="2"/>
          <w:w w:val="90"/>
        </w:rPr>
        <w:t>academic</w:t>
      </w:r>
      <w:r>
        <w:rPr>
          <w:color w:val="231F20"/>
          <w:spacing w:val="-33"/>
          <w:w w:val="90"/>
        </w:rPr>
        <w:t xml:space="preserve"> </w:t>
      </w:r>
      <w:r>
        <w:rPr>
          <w:color w:val="231F20"/>
          <w:w w:val="90"/>
        </w:rPr>
        <w:t>freedom</w:t>
      </w:r>
      <w:r>
        <w:rPr>
          <w:color w:val="231F20"/>
          <w:spacing w:val="-32"/>
          <w:w w:val="90"/>
        </w:rPr>
        <w:t xml:space="preserve"> </w:t>
      </w:r>
      <w:r>
        <w:rPr>
          <w:color w:val="231F20"/>
          <w:w w:val="90"/>
        </w:rPr>
        <w:t>is</w:t>
      </w:r>
      <w:r>
        <w:rPr>
          <w:color w:val="231F20"/>
          <w:spacing w:val="-33"/>
          <w:w w:val="90"/>
        </w:rPr>
        <w:t xml:space="preserve"> </w:t>
      </w:r>
      <w:r>
        <w:rPr>
          <w:color w:val="231F20"/>
          <w:w w:val="90"/>
        </w:rPr>
        <w:t>essential</w:t>
      </w:r>
      <w:r>
        <w:rPr>
          <w:color w:val="231F20"/>
          <w:spacing w:val="-33"/>
          <w:w w:val="90"/>
        </w:rPr>
        <w:t xml:space="preserve"> </w:t>
      </w:r>
      <w:r>
        <w:rPr>
          <w:color w:val="231F20"/>
          <w:w w:val="90"/>
        </w:rPr>
        <w:t>to</w:t>
      </w:r>
      <w:r>
        <w:rPr>
          <w:color w:val="231F20"/>
          <w:spacing w:val="-33"/>
          <w:w w:val="90"/>
        </w:rPr>
        <w:t xml:space="preserve"> </w:t>
      </w:r>
      <w:r>
        <w:rPr>
          <w:color w:val="231F20"/>
          <w:w w:val="90"/>
        </w:rPr>
        <w:t>maintaining</w:t>
      </w:r>
      <w:r>
        <w:rPr>
          <w:color w:val="231F20"/>
          <w:spacing w:val="-32"/>
          <w:w w:val="90"/>
        </w:rPr>
        <w:t xml:space="preserve"> </w:t>
      </w:r>
      <w:r>
        <w:rPr>
          <w:color w:val="231F20"/>
          <w:w w:val="90"/>
        </w:rPr>
        <w:t>such</w:t>
      </w:r>
      <w:r>
        <w:rPr>
          <w:color w:val="231F20"/>
          <w:spacing w:val="-33"/>
          <w:w w:val="90"/>
        </w:rPr>
        <w:t xml:space="preserve"> </w:t>
      </w:r>
      <w:r>
        <w:rPr>
          <w:color w:val="231F20"/>
          <w:w w:val="90"/>
        </w:rPr>
        <w:t>a culture</w:t>
      </w:r>
      <w:r>
        <w:rPr>
          <w:color w:val="231F20"/>
          <w:spacing w:val="-30"/>
          <w:w w:val="90"/>
        </w:rPr>
        <w:t xml:space="preserve"> </w:t>
      </w:r>
      <w:r>
        <w:rPr>
          <w:color w:val="231F20"/>
          <w:w w:val="90"/>
        </w:rPr>
        <w:t>“by</w:t>
      </w:r>
      <w:r>
        <w:rPr>
          <w:color w:val="231F20"/>
          <w:spacing w:val="-29"/>
          <w:w w:val="90"/>
        </w:rPr>
        <w:t xml:space="preserve"> </w:t>
      </w:r>
      <w:r>
        <w:rPr>
          <w:color w:val="231F20"/>
          <w:w w:val="90"/>
        </w:rPr>
        <w:t>creating</w:t>
      </w:r>
      <w:r>
        <w:rPr>
          <w:color w:val="231F20"/>
          <w:spacing w:val="-30"/>
          <w:w w:val="90"/>
        </w:rPr>
        <w:t xml:space="preserve"> </w:t>
      </w:r>
      <w:r>
        <w:rPr>
          <w:color w:val="231F20"/>
          <w:w w:val="90"/>
        </w:rPr>
        <w:t>a</w:t>
      </w:r>
      <w:r>
        <w:rPr>
          <w:color w:val="231F20"/>
          <w:spacing w:val="-29"/>
          <w:w w:val="90"/>
        </w:rPr>
        <w:t xml:space="preserve"> </w:t>
      </w:r>
      <w:r>
        <w:rPr>
          <w:color w:val="231F20"/>
          <w:w w:val="90"/>
        </w:rPr>
        <w:t>theatre</w:t>
      </w:r>
      <w:r>
        <w:rPr>
          <w:color w:val="231F20"/>
          <w:spacing w:val="-30"/>
          <w:w w:val="90"/>
        </w:rPr>
        <w:t xml:space="preserve"> </w:t>
      </w:r>
      <w:r>
        <w:rPr>
          <w:color w:val="231F20"/>
          <w:w w:val="90"/>
        </w:rPr>
        <w:t>[that</w:t>
      </w:r>
      <w:r>
        <w:rPr>
          <w:color w:val="231F20"/>
          <w:spacing w:val="-29"/>
          <w:w w:val="90"/>
        </w:rPr>
        <w:t xml:space="preserve"> </w:t>
      </w:r>
      <w:r>
        <w:rPr>
          <w:color w:val="231F20"/>
          <w:w w:val="90"/>
        </w:rPr>
        <w:t>is,</w:t>
      </w:r>
      <w:r>
        <w:rPr>
          <w:color w:val="231F20"/>
          <w:spacing w:val="-30"/>
          <w:w w:val="90"/>
        </w:rPr>
        <w:t xml:space="preserve"> </w:t>
      </w:r>
      <w:r>
        <w:rPr>
          <w:color w:val="231F20"/>
          <w:w w:val="90"/>
        </w:rPr>
        <w:t>the</w:t>
      </w:r>
      <w:r>
        <w:rPr>
          <w:color w:val="231F20"/>
          <w:spacing w:val="-29"/>
          <w:w w:val="90"/>
        </w:rPr>
        <w:t xml:space="preserve"> </w:t>
      </w:r>
      <w:r>
        <w:rPr>
          <w:color w:val="231F20"/>
          <w:w w:val="90"/>
        </w:rPr>
        <w:t>university]</w:t>
      </w:r>
      <w:r>
        <w:rPr>
          <w:color w:val="231F20"/>
          <w:spacing w:val="-29"/>
          <w:w w:val="90"/>
        </w:rPr>
        <w:t xml:space="preserve"> </w:t>
      </w:r>
      <w:r>
        <w:rPr>
          <w:color w:val="231F20"/>
          <w:w w:val="90"/>
        </w:rPr>
        <w:t>in</w:t>
      </w:r>
      <w:r>
        <w:rPr>
          <w:color w:val="231F20"/>
          <w:spacing w:val="-30"/>
          <w:w w:val="90"/>
        </w:rPr>
        <w:t xml:space="preserve"> </w:t>
      </w:r>
      <w:r>
        <w:rPr>
          <w:color w:val="231F20"/>
          <w:w w:val="90"/>
        </w:rPr>
        <w:t>which personal</w:t>
      </w:r>
      <w:r>
        <w:rPr>
          <w:color w:val="231F20"/>
          <w:spacing w:val="-26"/>
          <w:w w:val="90"/>
        </w:rPr>
        <w:t xml:space="preserve"> </w:t>
      </w:r>
      <w:r>
        <w:rPr>
          <w:color w:val="231F20"/>
          <w:w w:val="90"/>
        </w:rPr>
        <w:t>conviction</w:t>
      </w:r>
      <w:r>
        <w:rPr>
          <w:color w:val="231F20"/>
          <w:spacing w:val="-26"/>
          <w:w w:val="90"/>
        </w:rPr>
        <w:t xml:space="preserve"> </w:t>
      </w:r>
      <w:r>
        <w:rPr>
          <w:color w:val="231F20"/>
          <w:w w:val="90"/>
        </w:rPr>
        <w:t>about</w:t>
      </w:r>
      <w:r>
        <w:rPr>
          <w:color w:val="231F20"/>
          <w:spacing w:val="-25"/>
          <w:w w:val="90"/>
        </w:rPr>
        <w:t xml:space="preserve"> </w:t>
      </w:r>
      <w:r>
        <w:rPr>
          <w:color w:val="231F20"/>
          <w:w w:val="90"/>
        </w:rPr>
        <w:t>truth</w:t>
      </w:r>
      <w:r>
        <w:rPr>
          <w:color w:val="231F20"/>
          <w:spacing w:val="-26"/>
          <w:w w:val="90"/>
        </w:rPr>
        <w:t xml:space="preserve"> </w:t>
      </w:r>
      <w:r>
        <w:rPr>
          <w:color w:val="231F20"/>
          <w:w w:val="90"/>
        </w:rPr>
        <w:t>and</w:t>
      </w:r>
      <w:r>
        <w:rPr>
          <w:color w:val="231F20"/>
          <w:spacing w:val="-25"/>
          <w:w w:val="90"/>
        </w:rPr>
        <w:t xml:space="preserve"> </w:t>
      </w:r>
      <w:r>
        <w:rPr>
          <w:color w:val="231F20"/>
          <w:w w:val="90"/>
        </w:rPr>
        <w:t>value</w:t>
      </w:r>
      <w:r>
        <w:rPr>
          <w:color w:val="231F20"/>
          <w:spacing w:val="-26"/>
          <w:w w:val="90"/>
        </w:rPr>
        <w:t xml:space="preserve"> </w:t>
      </w:r>
      <w:r>
        <w:rPr>
          <w:color w:val="231F20"/>
          <w:w w:val="90"/>
        </w:rPr>
        <w:t>is</w:t>
      </w:r>
      <w:r>
        <w:rPr>
          <w:color w:val="231F20"/>
          <w:spacing w:val="-25"/>
          <w:w w:val="90"/>
        </w:rPr>
        <w:t xml:space="preserve"> </w:t>
      </w:r>
      <w:r>
        <w:rPr>
          <w:color w:val="231F20"/>
          <w:w w:val="90"/>
        </w:rPr>
        <w:t>all</w:t>
      </w:r>
      <w:r>
        <w:rPr>
          <w:color w:val="231F20"/>
          <w:spacing w:val="-26"/>
          <w:w w:val="90"/>
        </w:rPr>
        <w:t xml:space="preserve"> </w:t>
      </w:r>
      <w:r>
        <w:rPr>
          <w:color w:val="231F20"/>
          <w:w w:val="90"/>
        </w:rPr>
        <w:t>that</w:t>
      </w:r>
      <w:r>
        <w:rPr>
          <w:color w:val="231F20"/>
          <w:spacing w:val="-25"/>
          <w:w w:val="90"/>
        </w:rPr>
        <w:t xml:space="preserve"> </w:t>
      </w:r>
      <w:r>
        <w:rPr>
          <w:color w:val="231F20"/>
          <w:w w:val="90"/>
        </w:rPr>
        <w:t xml:space="preserve">matters, </w:t>
      </w:r>
      <w:r>
        <w:rPr>
          <w:color w:val="231F20"/>
          <w:w w:val="95"/>
        </w:rPr>
        <w:t>and</w:t>
      </w:r>
      <w:r>
        <w:rPr>
          <w:color w:val="231F20"/>
          <w:spacing w:val="-32"/>
          <w:w w:val="95"/>
        </w:rPr>
        <w:t xml:space="preserve"> </w:t>
      </w:r>
      <w:r>
        <w:rPr>
          <w:color w:val="231F20"/>
          <w:w w:val="95"/>
        </w:rPr>
        <w:t>it</w:t>
      </w:r>
      <w:r>
        <w:rPr>
          <w:color w:val="231F20"/>
          <w:spacing w:val="-32"/>
          <w:w w:val="95"/>
        </w:rPr>
        <w:t xml:space="preserve"> </w:t>
      </w:r>
      <w:r>
        <w:rPr>
          <w:color w:val="231F20"/>
          <w:w w:val="95"/>
        </w:rPr>
        <w:t>trains</w:t>
      </w:r>
      <w:r>
        <w:rPr>
          <w:color w:val="231F20"/>
          <w:spacing w:val="-31"/>
          <w:w w:val="95"/>
        </w:rPr>
        <w:t xml:space="preserve"> </w:t>
      </w:r>
      <w:r>
        <w:rPr>
          <w:color w:val="231F20"/>
          <w:w w:val="95"/>
        </w:rPr>
        <w:t>scholars</w:t>
      </w:r>
      <w:r>
        <w:rPr>
          <w:color w:val="231F20"/>
          <w:spacing w:val="-32"/>
          <w:w w:val="95"/>
        </w:rPr>
        <w:t xml:space="preserve"> </w:t>
      </w:r>
      <w:r>
        <w:rPr>
          <w:color w:val="231F20"/>
          <w:w w:val="95"/>
        </w:rPr>
        <w:t>and</w:t>
      </w:r>
      <w:r>
        <w:rPr>
          <w:color w:val="231F20"/>
          <w:spacing w:val="-31"/>
          <w:w w:val="95"/>
        </w:rPr>
        <w:t xml:space="preserve"> </w:t>
      </w:r>
      <w:r>
        <w:rPr>
          <w:color w:val="231F20"/>
          <w:w w:val="95"/>
        </w:rPr>
        <w:t>students</w:t>
      </w:r>
      <w:r>
        <w:rPr>
          <w:color w:val="231F20"/>
          <w:spacing w:val="-32"/>
          <w:w w:val="95"/>
        </w:rPr>
        <w:t xml:space="preserve"> </w:t>
      </w:r>
      <w:r>
        <w:rPr>
          <w:color w:val="231F20"/>
          <w:w w:val="95"/>
        </w:rPr>
        <w:t>alike</w:t>
      </w:r>
      <w:r>
        <w:rPr>
          <w:color w:val="231F20"/>
          <w:spacing w:val="-32"/>
          <w:w w:val="95"/>
        </w:rPr>
        <w:t xml:space="preserve"> </w:t>
      </w:r>
      <w:r>
        <w:rPr>
          <w:color w:val="231F20"/>
          <w:w w:val="95"/>
        </w:rPr>
        <w:t>in</w:t>
      </w:r>
      <w:r>
        <w:rPr>
          <w:color w:val="231F20"/>
          <w:spacing w:val="-31"/>
          <w:w w:val="95"/>
        </w:rPr>
        <w:t xml:space="preserve"> </w:t>
      </w:r>
      <w:r>
        <w:rPr>
          <w:color w:val="231F20"/>
          <w:w w:val="95"/>
        </w:rPr>
        <w:t>the</w:t>
      </w:r>
      <w:r>
        <w:rPr>
          <w:color w:val="231F20"/>
          <w:spacing w:val="-32"/>
          <w:w w:val="95"/>
        </w:rPr>
        <w:t xml:space="preserve"> </w:t>
      </w:r>
      <w:r>
        <w:rPr>
          <w:color w:val="231F20"/>
          <w:w w:val="95"/>
        </w:rPr>
        <w:t>skills</w:t>
      </w:r>
      <w:r>
        <w:rPr>
          <w:color w:val="231F20"/>
          <w:spacing w:val="-31"/>
          <w:w w:val="95"/>
        </w:rPr>
        <w:t xml:space="preserve"> </w:t>
      </w:r>
      <w:r>
        <w:rPr>
          <w:color w:val="231F20"/>
          <w:w w:val="95"/>
        </w:rPr>
        <w:t>and attitudes</w:t>
      </w:r>
      <w:r>
        <w:rPr>
          <w:color w:val="231F20"/>
          <w:spacing w:val="-23"/>
          <w:w w:val="95"/>
        </w:rPr>
        <w:t xml:space="preserve"> </w:t>
      </w:r>
      <w:r>
        <w:rPr>
          <w:color w:val="231F20"/>
          <w:w w:val="95"/>
        </w:rPr>
        <w:t>essential</w:t>
      </w:r>
      <w:r>
        <w:rPr>
          <w:color w:val="231F20"/>
          <w:spacing w:val="-23"/>
          <w:w w:val="95"/>
        </w:rPr>
        <w:t xml:space="preserve"> </w:t>
      </w:r>
      <w:r>
        <w:rPr>
          <w:color w:val="231F20"/>
          <w:w w:val="95"/>
        </w:rPr>
        <w:t>to</w:t>
      </w:r>
      <w:r>
        <w:rPr>
          <w:color w:val="231F20"/>
          <w:spacing w:val="-23"/>
          <w:w w:val="95"/>
        </w:rPr>
        <w:t xml:space="preserve"> </w:t>
      </w:r>
      <w:r>
        <w:rPr>
          <w:color w:val="231F20"/>
          <w:w w:val="95"/>
        </w:rPr>
        <w:t>a</w:t>
      </w:r>
      <w:r>
        <w:rPr>
          <w:color w:val="231F20"/>
          <w:spacing w:val="-23"/>
          <w:w w:val="95"/>
        </w:rPr>
        <w:t xml:space="preserve"> </w:t>
      </w:r>
      <w:r>
        <w:rPr>
          <w:color w:val="231F20"/>
          <w:w w:val="95"/>
        </w:rPr>
        <w:t>culture</w:t>
      </w:r>
      <w:r>
        <w:rPr>
          <w:color w:val="231F20"/>
          <w:spacing w:val="-22"/>
          <w:w w:val="95"/>
        </w:rPr>
        <w:t xml:space="preserve"> </w:t>
      </w:r>
      <w:r>
        <w:rPr>
          <w:color w:val="231F20"/>
          <w:w w:val="95"/>
        </w:rPr>
        <w:t>of</w:t>
      </w:r>
      <w:r>
        <w:rPr>
          <w:color w:val="231F20"/>
          <w:spacing w:val="-23"/>
          <w:w w:val="95"/>
        </w:rPr>
        <w:t xml:space="preserve"> </w:t>
      </w:r>
      <w:r>
        <w:rPr>
          <w:color w:val="231F20"/>
          <w:w w:val="95"/>
        </w:rPr>
        <w:t>independence”.</w:t>
      </w:r>
      <w:r>
        <w:rPr>
          <w:color w:val="231F20"/>
          <w:w w:val="95"/>
          <w:position w:val="5"/>
          <w:sz w:val="9"/>
        </w:rPr>
        <w:t>5</w:t>
      </w:r>
    </w:p>
    <w:p w:rsidR="0092274A" w:rsidRDefault="0092274A">
      <w:pPr>
        <w:spacing w:line="254" w:lineRule="auto"/>
        <w:rPr>
          <w:sz w:val="9"/>
        </w:rPr>
        <w:sectPr w:rsidR="0092274A">
          <w:type w:val="continuous"/>
          <w:pgSz w:w="11910" w:h="16840"/>
          <w:pgMar w:top="1260" w:right="0" w:bottom="280" w:left="660" w:header="720" w:footer="720" w:gutter="0"/>
          <w:cols w:num="2" w:space="720" w:equalWidth="0">
            <w:col w:w="4796" w:space="51"/>
            <w:col w:w="6403"/>
          </w:cols>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13"/>
        <w:rPr>
          <w:sz w:val="14"/>
        </w:rPr>
      </w:pPr>
    </w:p>
    <w:p w:rsidR="0092274A" w:rsidRDefault="0029679B">
      <w:pPr>
        <w:pStyle w:val="BodyText"/>
        <w:spacing w:line="20" w:lineRule="exact"/>
        <w:ind w:left="130"/>
        <w:rPr>
          <w:sz w:val="2"/>
        </w:rPr>
      </w:pPr>
      <w:r>
        <w:rPr>
          <w:sz w:val="2"/>
        </w:rPr>
      </w:r>
      <w:r>
        <w:rPr>
          <w:sz w:val="2"/>
        </w:rPr>
        <w:pict>
          <v:group id="_x0000_s1107" style="width:141.75pt;height:.25pt;mso-position-horizontal-relative:char;mso-position-vertical-relative:line" coordsize="2835,5">
            <v:line id="_x0000_s1108" style="position:absolute" from="0,2" to="2835,2" strokecolor="#231f20" strokeweight=".25pt"/>
            <w10:anchorlock/>
          </v:group>
        </w:pict>
      </w:r>
    </w:p>
    <w:p w:rsidR="0092274A" w:rsidRDefault="0092274A">
      <w:pPr>
        <w:spacing w:line="20" w:lineRule="exact"/>
        <w:rPr>
          <w:sz w:val="2"/>
        </w:rPr>
        <w:sectPr w:rsidR="0092274A">
          <w:type w:val="continuous"/>
          <w:pgSz w:w="11910" w:h="16840"/>
          <w:pgMar w:top="1260" w:right="0" w:bottom="280" w:left="660" w:header="720" w:footer="720" w:gutter="0"/>
          <w:cols w:space="720"/>
        </w:sectPr>
      </w:pPr>
    </w:p>
    <w:p w:rsidR="0092274A" w:rsidRDefault="0077247B">
      <w:pPr>
        <w:pStyle w:val="ListParagraph"/>
        <w:numPr>
          <w:ilvl w:val="0"/>
          <w:numId w:val="8"/>
        </w:numPr>
        <w:tabs>
          <w:tab w:val="left" w:pos="338"/>
        </w:tabs>
        <w:spacing w:before="74" w:line="204" w:lineRule="auto"/>
        <w:ind w:right="40" w:firstLine="0"/>
        <w:rPr>
          <w:rFonts w:ascii="Arial Black" w:hAnsi="Arial Black"/>
          <w:sz w:val="13"/>
        </w:rPr>
      </w:pPr>
      <w:proofErr w:type="spellStart"/>
      <w:r>
        <w:rPr>
          <w:rFonts w:ascii="Arial Black" w:hAnsi="Arial Black"/>
          <w:color w:val="231F20"/>
          <w:w w:val="95"/>
          <w:sz w:val="13"/>
        </w:rPr>
        <w:t>Pincoffs</w:t>
      </w:r>
      <w:proofErr w:type="spellEnd"/>
      <w:r>
        <w:rPr>
          <w:rFonts w:ascii="Arial Black" w:hAnsi="Arial Black"/>
          <w:color w:val="231F20"/>
          <w:w w:val="95"/>
          <w:sz w:val="13"/>
        </w:rPr>
        <w:t>,</w:t>
      </w:r>
      <w:r>
        <w:rPr>
          <w:rFonts w:ascii="Arial Black" w:hAnsi="Arial Black"/>
          <w:color w:val="231F20"/>
          <w:spacing w:val="-21"/>
          <w:w w:val="95"/>
          <w:sz w:val="13"/>
        </w:rPr>
        <w:t xml:space="preserve"> </w:t>
      </w:r>
      <w:r>
        <w:rPr>
          <w:rFonts w:ascii="Arial Black" w:hAnsi="Arial Black"/>
          <w:color w:val="231F20"/>
          <w:w w:val="95"/>
          <w:sz w:val="13"/>
        </w:rPr>
        <w:t>E.</w:t>
      </w:r>
      <w:r>
        <w:rPr>
          <w:rFonts w:ascii="Arial Black" w:hAnsi="Arial Black"/>
          <w:color w:val="231F20"/>
          <w:spacing w:val="-21"/>
          <w:w w:val="95"/>
          <w:sz w:val="13"/>
        </w:rPr>
        <w:t xml:space="preserve"> </w:t>
      </w:r>
      <w:r>
        <w:rPr>
          <w:rFonts w:ascii="Arial Black" w:hAnsi="Arial Black"/>
          <w:color w:val="231F20"/>
          <w:w w:val="95"/>
          <w:sz w:val="13"/>
        </w:rPr>
        <w:t>L.</w:t>
      </w:r>
      <w:r>
        <w:rPr>
          <w:rFonts w:ascii="Arial Black" w:hAnsi="Arial Black"/>
          <w:color w:val="231F20"/>
          <w:spacing w:val="-20"/>
          <w:w w:val="95"/>
          <w:sz w:val="13"/>
        </w:rPr>
        <w:t xml:space="preserve"> </w:t>
      </w:r>
      <w:r>
        <w:rPr>
          <w:rFonts w:ascii="Arial Black" w:hAnsi="Arial Black"/>
          <w:color w:val="231F20"/>
          <w:spacing w:val="2"/>
          <w:w w:val="95"/>
          <w:sz w:val="13"/>
        </w:rPr>
        <w:t>“Introduction”</w:t>
      </w:r>
      <w:r>
        <w:rPr>
          <w:rFonts w:ascii="Arial Black" w:hAnsi="Arial Black"/>
          <w:color w:val="231F20"/>
          <w:spacing w:val="-21"/>
          <w:w w:val="95"/>
          <w:sz w:val="13"/>
        </w:rPr>
        <w:t xml:space="preserve"> </w:t>
      </w:r>
      <w:r>
        <w:rPr>
          <w:rFonts w:ascii="Arial Black" w:hAnsi="Arial Black"/>
          <w:color w:val="231F20"/>
          <w:w w:val="95"/>
          <w:sz w:val="13"/>
        </w:rPr>
        <w:t>in</w:t>
      </w:r>
      <w:r>
        <w:rPr>
          <w:rFonts w:ascii="Arial Black" w:hAnsi="Arial Black"/>
          <w:color w:val="231F20"/>
          <w:spacing w:val="-21"/>
          <w:w w:val="95"/>
          <w:sz w:val="13"/>
        </w:rPr>
        <w:t xml:space="preserve"> </w:t>
      </w:r>
      <w:r>
        <w:rPr>
          <w:rFonts w:ascii="Arial Black" w:hAnsi="Arial Black"/>
          <w:color w:val="231F20"/>
          <w:w w:val="95"/>
          <w:sz w:val="13"/>
        </w:rPr>
        <w:t>Edmund</w:t>
      </w:r>
      <w:r>
        <w:rPr>
          <w:rFonts w:ascii="Arial Black" w:hAnsi="Arial Black"/>
          <w:color w:val="231F20"/>
          <w:spacing w:val="-20"/>
          <w:w w:val="95"/>
          <w:sz w:val="13"/>
        </w:rPr>
        <w:t xml:space="preserve"> </w:t>
      </w:r>
      <w:r>
        <w:rPr>
          <w:rFonts w:ascii="Arial Black" w:hAnsi="Arial Black"/>
          <w:color w:val="231F20"/>
          <w:w w:val="95"/>
          <w:sz w:val="13"/>
        </w:rPr>
        <w:t>L.</w:t>
      </w:r>
      <w:r>
        <w:rPr>
          <w:rFonts w:ascii="Arial Black" w:hAnsi="Arial Black"/>
          <w:color w:val="231F20"/>
          <w:spacing w:val="-21"/>
          <w:w w:val="95"/>
          <w:sz w:val="13"/>
        </w:rPr>
        <w:t xml:space="preserve"> </w:t>
      </w:r>
      <w:proofErr w:type="spellStart"/>
      <w:r>
        <w:rPr>
          <w:rFonts w:ascii="Arial Black" w:hAnsi="Arial Black"/>
          <w:color w:val="231F20"/>
          <w:w w:val="95"/>
          <w:sz w:val="13"/>
        </w:rPr>
        <w:t>Pincoffs</w:t>
      </w:r>
      <w:proofErr w:type="spellEnd"/>
      <w:r>
        <w:rPr>
          <w:rFonts w:ascii="Arial Black" w:hAnsi="Arial Black"/>
          <w:color w:val="231F20"/>
          <w:spacing w:val="-21"/>
          <w:w w:val="95"/>
          <w:sz w:val="13"/>
        </w:rPr>
        <w:t xml:space="preserve"> </w:t>
      </w:r>
      <w:r>
        <w:rPr>
          <w:rFonts w:ascii="Arial Black" w:hAnsi="Arial Black"/>
          <w:color w:val="231F20"/>
          <w:w w:val="95"/>
          <w:sz w:val="13"/>
        </w:rPr>
        <w:t>(</w:t>
      </w:r>
      <w:proofErr w:type="spellStart"/>
      <w:proofErr w:type="gramStart"/>
      <w:r>
        <w:rPr>
          <w:rFonts w:ascii="Arial Black" w:hAnsi="Arial Black"/>
          <w:color w:val="231F20"/>
          <w:w w:val="95"/>
          <w:sz w:val="13"/>
        </w:rPr>
        <w:t>ed</w:t>
      </w:r>
      <w:proofErr w:type="spellEnd"/>
      <w:proofErr w:type="gramEnd"/>
      <w:r>
        <w:rPr>
          <w:rFonts w:ascii="Arial Black" w:hAnsi="Arial Black"/>
          <w:color w:val="231F20"/>
          <w:w w:val="95"/>
          <w:sz w:val="13"/>
        </w:rPr>
        <w:t>)</w:t>
      </w:r>
      <w:r>
        <w:rPr>
          <w:rFonts w:ascii="Arial Black" w:hAnsi="Arial Black"/>
          <w:color w:val="231F20"/>
          <w:spacing w:val="-20"/>
          <w:w w:val="95"/>
          <w:sz w:val="13"/>
        </w:rPr>
        <w:t xml:space="preserve"> </w:t>
      </w:r>
      <w:r>
        <w:rPr>
          <w:rFonts w:ascii="Calibri" w:hAnsi="Calibri"/>
          <w:i/>
          <w:color w:val="231F20"/>
          <w:w w:val="95"/>
          <w:sz w:val="13"/>
        </w:rPr>
        <w:t>The</w:t>
      </w:r>
      <w:r>
        <w:rPr>
          <w:rFonts w:ascii="Calibri" w:hAnsi="Calibri"/>
          <w:i/>
          <w:color w:val="231F20"/>
          <w:spacing w:val="-11"/>
          <w:w w:val="95"/>
          <w:sz w:val="13"/>
        </w:rPr>
        <w:t xml:space="preserve"> </w:t>
      </w:r>
      <w:r>
        <w:rPr>
          <w:rFonts w:ascii="Calibri" w:hAnsi="Calibri"/>
          <w:i/>
          <w:color w:val="231F20"/>
          <w:w w:val="95"/>
          <w:sz w:val="13"/>
        </w:rPr>
        <w:t xml:space="preserve">Concept </w:t>
      </w:r>
      <w:r>
        <w:rPr>
          <w:rFonts w:ascii="Calibri" w:hAnsi="Calibri"/>
          <w:i/>
          <w:color w:val="231F20"/>
          <w:sz w:val="13"/>
        </w:rPr>
        <w:t>of</w:t>
      </w:r>
      <w:r>
        <w:rPr>
          <w:rFonts w:ascii="Calibri" w:hAnsi="Calibri"/>
          <w:i/>
          <w:color w:val="231F20"/>
          <w:spacing w:val="-17"/>
          <w:sz w:val="13"/>
        </w:rPr>
        <w:t xml:space="preserve"> </w:t>
      </w:r>
      <w:r>
        <w:rPr>
          <w:rFonts w:ascii="Calibri" w:hAnsi="Calibri"/>
          <w:i/>
          <w:color w:val="231F20"/>
          <w:sz w:val="13"/>
        </w:rPr>
        <w:t>Academic</w:t>
      </w:r>
      <w:r>
        <w:rPr>
          <w:rFonts w:ascii="Calibri" w:hAnsi="Calibri"/>
          <w:i/>
          <w:color w:val="231F20"/>
          <w:spacing w:val="-17"/>
          <w:sz w:val="13"/>
        </w:rPr>
        <w:t xml:space="preserve"> </w:t>
      </w:r>
      <w:r>
        <w:rPr>
          <w:rFonts w:ascii="Calibri" w:hAnsi="Calibri"/>
          <w:i/>
          <w:color w:val="231F20"/>
          <w:sz w:val="13"/>
        </w:rPr>
        <w:t>Freedom</w:t>
      </w:r>
      <w:r>
        <w:rPr>
          <w:rFonts w:ascii="Calibri" w:hAnsi="Calibri"/>
          <w:i/>
          <w:color w:val="231F20"/>
          <w:spacing w:val="-15"/>
          <w:sz w:val="13"/>
        </w:rPr>
        <w:t xml:space="preserve"> </w:t>
      </w:r>
      <w:r>
        <w:rPr>
          <w:rFonts w:ascii="Arial Black" w:hAnsi="Arial Black"/>
          <w:color w:val="231F20"/>
          <w:sz w:val="13"/>
        </w:rPr>
        <w:t>Austin:</w:t>
      </w:r>
      <w:r>
        <w:rPr>
          <w:rFonts w:ascii="Arial Black" w:hAnsi="Arial Black"/>
          <w:color w:val="231F20"/>
          <w:spacing w:val="-29"/>
          <w:sz w:val="13"/>
        </w:rPr>
        <w:t xml:space="preserve"> </w:t>
      </w:r>
      <w:r>
        <w:rPr>
          <w:rFonts w:ascii="Arial Black" w:hAnsi="Arial Black"/>
          <w:color w:val="231F20"/>
          <w:spacing w:val="2"/>
          <w:sz w:val="13"/>
        </w:rPr>
        <w:t>University</w:t>
      </w:r>
      <w:r>
        <w:rPr>
          <w:rFonts w:ascii="Arial Black" w:hAnsi="Arial Black"/>
          <w:color w:val="231F20"/>
          <w:spacing w:val="-29"/>
          <w:sz w:val="13"/>
        </w:rPr>
        <w:t xml:space="preserve"> </w:t>
      </w:r>
      <w:r>
        <w:rPr>
          <w:rFonts w:ascii="Arial Black" w:hAnsi="Arial Black"/>
          <w:color w:val="231F20"/>
          <w:sz w:val="13"/>
        </w:rPr>
        <w:t>of</w:t>
      </w:r>
      <w:r>
        <w:rPr>
          <w:rFonts w:ascii="Arial Black" w:hAnsi="Arial Black"/>
          <w:color w:val="231F20"/>
          <w:spacing w:val="-29"/>
          <w:sz w:val="13"/>
        </w:rPr>
        <w:t xml:space="preserve"> </w:t>
      </w:r>
      <w:r>
        <w:rPr>
          <w:rFonts w:ascii="Arial Black" w:hAnsi="Arial Black"/>
          <w:color w:val="231F20"/>
          <w:sz w:val="13"/>
        </w:rPr>
        <w:t>Texas</w:t>
      </w:r>
      <w:r>
        <w:rPr>
          <w:rFonts w:ascii="Arial Black" w:hAnsi="Arial Black"/>
          <w:color w:val="231F20"/>
          <w:spacing w:val="-28"/>
          <w:sz w:val="13"/>
        </w:rPr>
        <w:t xml:space="preserve"> </w:t>
      </w:r>
      <w:r>
        <w:rPr>
          <w:rFonts w:ascii="Arial Black" w:hAnsi="Arial Black"/>
          <w:color w:val="231F20"/>
          <w:sz w:val="13"/>
        </w:rPr>
        <w:t>Press</w:t>
      </w:r>
      <w:r>
        <w:rPr>
          <w:rFonts w:ascii="Arial Black" w:hAnsi="Arial Black"/>
          <w:color w:val="231F20"/>
          <w:spacing w:val="-29"/>
          <w:sz w:val="13"/>
        </w:rPr>
        <w:t xml:space="preserve"> </w:t>
      </w:r>
      <w:r>
        <w:rPr>
          <w:rFonts w:ascii="Arial Black" w:hAnsi="Arial Black"/>
          <w:color w:val="231F20"/>
          <w:sz w:val="13"/>
        </w:rPr>
        <w:t>1972</w:t>
      </w:r>
      <w:r>
        <w:rPr>
          <w:rFonts w:ascii="Arial Black" w:hAnsi="Arial Black"/>
          <w:color w:val="231F20"/>
          <w:spacing w:val="-29"/>
          <w:sz w:val="13"/>
        </w:rPr>
        <w:t xml:space="preserve"> </w:t>
      </w:r>
      <w:r>
        <w:rPr>
          <w:rFonts w:ascii="Arial Black" w:hAnsi="Arial Black"/>
          <w:color w:val="231F20"/>
          <w:sz w:val="13"/>
        </w:rPr>
        <w:t>vii</w:t>
      </w:r>
      <w:r>
        <w:rPr>
          <w:rFonts w:ascii="Arial Black" w:hAnsi="Arial Black"/>
          <w:color w:val="231F20"/>
          <w:spacing w:val="-29"/>
          <w:sz w:val="13"/>
        </w:rPr>
        <w:t xml:space="preserve"> </w:t>
      </w:r>
      <w:r>
        <w:rPr>
          <w:rFonts w:ascii="Arial Black" w:hAnsi="Arial Black"/>
          <w:color w:val="231F20"/>
          <w:sz w:val="13"/>
        </w:rPr>
        <w:t>at</w:t>
      </w:r>
      <w:r>
        <w:rPr>
          <w:rFonts w:ascii="Arial Black" w:hAnsi="Arial Black"/>
          <w:color w:val="231F20"/>
          <w:spacing w:val="-28"/>
          <w:sz w:val="13"/>
        </w:rPr>
        <w:t xml:space="preserve"> </w:t>
      </w:r>
      <w:r>
        <w:rPr>
          <w:rFonts w:ascii="Arial Black" w:hAnsi="Arial Black"/>
          <w:color w:val="231F20"/>
          <w:sz w:val="13"/>
        </w:rPr>
        <w:t>vii.</w:t>
      </w:r>
    </w:p>
    <w:p w:rsidR="0092274A" w:rsidRDefault="0092274A">
      <w:pPr>
        <w:pStyle w:val="BodyText"/>
        <w:spacing w:before="1"/>
        <w:rPr>
          <w:sz w:val="12"/>
        </w:rPr>
      </w:pPr>
    </w:p>
    <w:p w:rsidR="0092274A" w:rsidRDefault="0077247B">
      <w:pPr>
        <w:pStyle w:val="ListParagraph"/>
        <w:numPr>
          <w:ilvl w:val="0"/>
          <w:numId w:val="8"/>
        </w:numPr>
        <w:tabs>
          <w:tab w:val="left" w:pos="339"/>
        </w:tabs>
        <w:spacing w:line="204" w:lineRule="auto"/>
        <w:ind w:right="38" w:firstLine="0"/>
        <w:rPr>
          <w:rFonts w:ascii="Arial Black"/>
          <w:sz w:val="13"/>
        </w:rPr>
      </w:pPr>
      <w:r>
        <w:rPr>
          <w:rFonts w:ascii="Arial Black"/>
          <w:color w:val="231F20"/>
          <w:spacing w:val="2"/>
          <w:w w:val="95"/>
          <w:sz w:val="13"/>
        </w:rPr>
        <w:t xml:space="preserve">American Association </w:t>
      </w:r>
      <w:r>
        <w:rPr>
          <w:rFonts w:ascii="Arial Black"/>
          <w:color w:val="231F20"/>
          <w:w w:val="95"/>
          <w:sz w:val="13"/>
        </w:rPr>
        <w:t xml:space="preserve">of </w:t>
      </w:r>
      <w:r>
        <w:rPr>
          <w:rFonts w:ascii="Arial Black"/>
          <w:color w:val="231F20"/>
          <w:spacing w:val="2"/>
          <w:w w:val="95"/>
          <w:sz w:val="13"/>
        </w:rPr>
        <w:t xml:space="preserve">University </w:t>
      </w:r>
      <w:r>
        <w:rPr>
          <w:rFonts w:ascii="Arial Black"/>
          <w:color w:val="231F20"/>
          <w:w w:val="95"/>
          <w:sz w:val="13"/>
        </w:rPr>
        <w:t xml:space="preserve">Professors </w:t>
      </w:r>
      <w:r>
        <w:rPr>
          <w:rFonts w:ascii="Calibri"/>
          <w:i/>
          <w:color w:val="231F20"/>
          <w:w w:val="95"/>
          <w:sz w:val="13"/>
        </w:rPr>
        <w:t xml:space="preserve">1940 Statement of </w:t>
      </w:r>
      <w:r>
        <w:rPr>
          <w:rFonts w:ascii="Calibri"/>
          <w:i/>
          <w:color w:val="231F20"/>
          <w:w w:val="113"/>
          <w:sz w:val="13"/>
        </w:rPr>
        <w:t>P</w:t>
      </w:r>
      <w:r>
        <w:rPr>
          <w:rFonts w:ascii="Calibri"/>
          <w:i/>
          <w:color w:val="231F20"/>
          <w:w w:val="127"/>
          <w:sz w:val="13"/>
        </w:rPr>
        <w:t>r</w:t>
      </w:r>
      <w:r>
        <w:rPr>
          <w:rFonts w:ascii="Calibri"/>
          <w:i/>
          <w:color w:val="231F20"/>
          <w:spacing w:val="1"/>
          <w:w w:val="120"/>
          <w:sz w:val="13"/>
        </w:rPr>
        <w:t>i</w:t>
      </w:r>
      <w:r>
        <w:rPr>
          <w:rFonts w:ascii="Calibri"/>
          <w:i/>
          <w:color w:val="231F20"/>
          <w:spacing w:val="2"/>
          <w:w w:val="112"/>
          <w:sz w:val="13"/>
        </w:rPr>
        <w:t>n</w:t>
      </w:r>
      <w:r>
        <w:rPr>
          <w:rFonts w:ascii="Calibri"/>
          <w:i/>
          <w:color w:val="231F20"/>
          <w:spacing w:val="1"/>
          <w:w w:val="129"/>
          <w:sz w:val="13"/>
        </w:rPr>
        <w:t>c</w:t>
      </w:r>
      <w:r>
        <w:rPr>
          <w:rFonts w:ascii="Calibri"/>
          <w:i/>
          <w:color w:val="231F20"/>
          <w:spacing w:val="1"/>
          <w:w w:val="120"/>
          <w:sz w:val="13"/>
        </w:rPr>
        <w:t>i</w:t>
      </w:r>
      <w:r>
        <w:rPr>
          <w:rFonts w:ascii="Calibri"/>
          <w:i/>
          <w:color w:val="231F20"/>
          <w:w w:val="117"/>
          <w:sz w:val="13"/>
        </w:rPr>
        <w:t>p</w:t>
      </w:r>
      <w:r>
        <w:rPr>
          <w:rFonts w:ascii="Calibri"/>
          <w:i/>
          <w:color w:val="231F20"/>
          <w:spacing w:val="1"/>
          <w:w w:val="133"/>
          <w:sz w:val="13"/>
        </w:rPr>
        <w:t>l</w:t>
      </w:r>
      <w:r>
        <w:rPr>
          <w:rFonts w:ascii="Calibri"/>
          <w:i/>
          <w:color w:val="231F20"/>
          <w:spacing w:val="1"/>
          <w:w w:val="117"/>
          <w:sz w:val="13"/>
        </w:rPr>
        <w:t>e</w:t>
      </w:r>
      <w:r>
        <w:rPr>
          <w:rFonts w:ascii="Calibri"/>
          <w:i/>
          <w:color w:val="231F20"/>
          <w:w w:val="118"/>
          <w:sz w:val="13"/>
        </w:rPr>
        <w:t>s</w:t>
      </w:r>
      <w:r>
        <w:rPr>
          <w:rFonts w:ascii="Calibri"/>
          <w:i/>
          <w:color w:val="231F20"/>
          <w:sz w:val="13"/>
        </w:rPr>
        <w:t xml:space="preserve"> </w:t>
      </w:r>
      <w:r>
        <w:rPr>
          <w:rFonts w:ascii="Calibri"/>
          <w:i/>
          <w:color w:val="231F20"/>
          <w:spacing w:val="1"/>
          <w:w w:val="111"/>
          <w:sz w:val="13"/>
        </w:rPr>
        <w:t>o</w:t>
      </w:r>
      <w:r>
        <w:rPr>
          <w:rFonts w:ascii="Calibri"/>
          <w:i/>
          <w:color w:val="231F20"/>
          <w:w w:val="112"/>
          <w:sz w:val="13"/>
        </w:rPr>
        <w:t>n</w:t>
      </w:r>
      <w:r>
        <w:rPr>
          <w:rFonts w:ascii="Calibri"/>
          <w:i/>
          <w:color w:val="231F20"/>
          <w:sz w:val="13"/>
        </w:rPr>
        <w:t xml:space="preserve"> </w:t>
      </w:r>
      <w:r>
        <w:rPr>
          <w:rFonts w:ascii="Calibri"/>
          <w:i/>
          <w:color w:val="231F20"/>
          <w:spacing w:val="2"/>
          <w:w w:val="99"/>
          <w:sz w:val="13"/>
        </w:rPr>
        <w:t>A</w:t>
      </w:r>
      <w:r>
        <w:rPr>
          <w:rFonts w:ascii="Calibri"/>
          <w:i/>
          <w:color w:val="231F20"/>
          <w:spacing w:val="2"/>
          <w:w w:val="129"/>
          <w:sz w:val="13"/>
        </w:rPr>
        <w:t>c</w:t>
      </w:r>
      <w:r>
        <w:rPr>
          <w:rFonts w:ascii="Calibri"/>
          <w:i/>
          <w:color w:val="231F20"/>
          <w:spacing w:val="2"/>
          <w:w w:val="113"/>
          <w:sz w:val="13"/>
        </w:rPr>
        <w:t>a</w:t>
      </w:r>
      <w:r>
        <w:rPr>
          <w:rFonts w:ascii="Calibri"/>
          <w:i/>
          <w:color w:val="231F20"/>
          <w:w w:val="119"/>
          <w:sz w:val="13"/>
        </w:rPr>
        <w:t>d</w:t>
      </w:r>
      <w:r>
        <w:rPr>
          <w:rFonts w:ascii="Calibri"/>
          <w:i/>
          <w:color w:val="231F20"/>
          <w:spacing w:val="1"/>
          <w:w w:val="117"/>
          <w:sz w:val="13"/>
        </w:rPr>
        <w:t>e</w:t>
      </w:r>
      <w:r>
        <w:rPr>
          <w:rFonts w:ascii="Calibri"/>
          <w:i/>
          <w:color w:val="231F20"/>
          <w:spacing w:val="1"/>
          <w:w w:val="108"/>
          <w:sz w:val="13"/>
        </w:rPr>
        <w:t>m</w:t>
      </w:r>
      <w:r>
        <w:rPr>
          <w:rFonts w:ascii="Calibri"/>
          <w:i/>
          <w:color w:val="231F20"/>
          <w:spacing w:val="1"/>
          <w:w w:val="120"/>
          <w:sz w:val="13"/>
        </w:rPr>
        <w:t>i</w:t>
      </w:r>
      <w:r>
        <w:rPr>
          <w:rFonts w:ascii="Calibri"/>
          <w:i/>
          <w:color w:val="231F20"/>
          <w:w w:val="129"/>
          <w:sz w:val="13"/>
        </w:rPr>
        <w:t>c</w:t>
      </w:r>
      <w:r>
        <w:rPr>
          <w:rFonts w:ascii="Calibri"/>
          <w:i/>
          <w:color w:val="231F20"/>
          <w:sz w:val="13"/>
        </w:rPr>
        <w:t xml:space="preserve"> </w:t>
      </w:r>
      <w:r>
        <w:rPr>
          <w:rFonts w:ascii="Calibri"/>
          <w:i/>
          <w:color w:val="231F20"/>
          <w:spacing w:val="-4"/>
          <w:w w:val="119"/>
          <w:sz w:val="13"/>
        </w:rPr>
        <w:t>F</w:t>
      </w:r>
      <w:r>
        <w:rPr>
          <w:rFonts w:ascii="Calibri"/>
          <w:i/>
          <w:color w:val="231F20"/>
          <w:w w:val="127"/>
          <w:sz w:val="13"/>
        </w:rPr>
        <w:t>r</w:t>
      </w:r>
      <w:r>
        <w:rPr>
          <w:rFonts w:ascii="Calibri"/>
          <w:i/>
          <w:color w:val="231F20"/>
          <w:spacing w:val="3"/>
          <w:w w:val="117"/>
          <w:sz w:val="13"/>
        </w:rPr>
        <w:t>ee</w:t>
      </w:r>
      <w:r>
        <w:rPr>
          <w:rFonts w:ascii="Calibri"/>
          <w:i/>
          <w:color w:val="231F20"/>
          <w:spacing w:val="1"/>
          <w:w w:val="119"/>
          <w:sz w:val="13"/>
        </w:rPr>
        <w:t>d</w:t>
      </w:r>
      <w:r>
        <w:rPr>
          <w:rFonts w:ascii="Calibri"/>
          <w:i/>
          <w:color w:val="231F20"/>
          <w:spacing w:val="1"/>
          <w:w w:val="111"/>
          <w:sz w:val="13"/>
        </w:rPr>
        <w:t>o</w:t>
      </w:r>
      <w:r>
        <w:rPr>
          <w:rFonts w:ascii="Calibri"/>
          <w:i/>
          <w:color w:val="231F20"/>
          <w:w w:val="108"/>
          <w:sz w:val="13"/>
        </w:rPr>
        <w:t>m</w:t>
      </w:r>
      <w:r>
        <w:rPr>
          <w:rFonts w:ascii="Calibri"/>
          <w:i/>
          <w:color w:val="231F20"/>
          <w:sz w:val="13"/>
        </w:rPr>
        <w:t xml:space="preserve"> </w:t>
      </w:r>
      <w:r>
        <w:rPr>
          <w:rFonts w:ascii="Calibri"/>
          <w:i/>
          <w:color w:val="231F20"/>
          <w:spacing w:val="1"/>
          <w:w w:val="113"/>
          <w:sz w:val="13"/>
        </w:rPr>
        <w:t>a</w:t>
      </w:r>
      <w:r>
        <w:rPr>
          <w:rFonts w:ascii="Calibri"/>
          <w:i/>
          <w:color w:val="231F20"/>
          <w:spacing w:val="2"/>
          <w:w w:val="112"/>
          <w:sz w:val="13"/>
        </w:rPr>
        <w:t>n</w:t>
      </w:r>
      <w:r>
        <w:rPr>
          <w:rFonts w:ascii="Calibri"/>
          <w:i/>
          <w:color w:val="231F20"/>
          <w:w w:val="119"/>
          <w:sz w:val="13"/>
        </w:rPr>
        <w:t>d</w:t>
      </w:r>
      <w:r>
        <w:rPr>
          <w:rFonts w:ascii="Calibri"/>
          <w:i/>
          <w:color w:val="231F20"/>
          <w:sz w:val="13"/>
        </w:rPr>
        <w:t xml:space="preserve"> </w:t>
      </w:r>
      <w:r>
        <w:rPr>
          <w:rFonts w:ascii="Calibri"/>
          <w:i/>
          <w:color w:val="231F20"/>
          <w:spacing w:val="-6"/>
          <w:w w:val="104"/>
          <w:sz w:val="13"/>
        </w:rPr>
        <w:t>T</w:t>
      </w:r>
      <w:r>
        <w:rPr>
          <w:rFonts w:ascii="Calibri"/>
          <w:i/>
          <w:color w:val="231F20"/>
          <w:spacing w:val="1"/>
          <w:w w:val="117"/>
          <w:sz w:val="13"/>
        </w:rPr>
        <w:t>e</w:t>
      </w:r>
      <w:r>
        <w:rPr>
          <w:rFonts w:ascii="Calibri"/>
          <w:i/>
          <w:color w:val="231F20"/>
          <w:spacing w:val="1"/>
          <w:w w:val="112"/>
          <w:sz w:val="13"/>
        </w:rPr>
        <w:t>nu</w:t>
      </w:r>
      <w:r>
        <w:rPr>
          <w:rFonts w:ascii="Calibri"/>
          <w:i/>
          <w:color w:val="231F20"/>
          <w:w w:val="127"/>
          <w:sz w:val="13"/>
        </w:rPr>
        <w:t>r</w:t>
      </w:r>
      <w:r>
        <w:rPr>
          <w:rFonts w:ascii="Calibri"/>
          <w:i/>
          <w:color w:val="231F20"/>
          <w:w w:val="117"/>
          <w:sz w:val="13"/>
        </w:rPr>
        <w:t>e</w:t>
      </w:r>
      <w:r>
        <w:rPr>
          <w:rFonts w:ascii="Calibri"/>
          <w:i/>
          <w:color w:val="231F20"/>
          <w:spacing w:val="5"/>
          <w:sz w:val="13"/>
        </w:rPr>
        <w:t xml:space="preserve"> </w:t>
      </w:r>
      <w:r>
        <w:rPr>
          <w:rFonts w:ascii="Arial Black"/>
          <w:color w:val="231F20"/>
          <w:spacing w:val="3"/>
          <w:w w:val="77"/>
          <w:sz w:val="13"/>
        </w:rPr>
        <w:t>a</w:t>
      </w:r>
      <w:r>
        <w:rPr>
          <w:rFonts w:ascii="Arial Black"/>
          <w:color w:val="231F20"/>
          <w:spacing w:val="2"/>
          <w:w w:val="76"/>
          <w:sz w:val="13"/>
        </w:rPr>
        <w:t>v</w:t>
      </w:r>
      <w:r>
        <w:rPr>
          <w:rFonts w:ascii="Arial Black"/>
          <w:color w:val="231F20"/>
          <w:spacing w:val="3"/>
          <w:w w:val="76"/>
          <w:sz w:val="13"/>
        </w:rPr>
        <w:t>a</w:t>
      </w:r>
      <w:r>
        <w:rPr>
          <w:rFonts w:ascii="Arial Black"/>
          <w:color w:val="231F20"/>
          <w:spacing w:val="2"/>
          <w:w w:val="79"/>
          <w:sz w:val="13"/>
        </w:rPr>
        <w:t>i</w:t>
      </w:r>
      <w:r>
        <w:rPr>
          <w:rFonts w:ascii="Arial Black"/>
          <w:color w:val="231F20"/>
          <w:spacing w:val="3"/>
          <w:w w:val="79"/>
          <w:sz w:val="13"/>
        </w:rPr>
        <w:t>l</w:t>
      </w:r>
      <w:r>
        <w:rPr>
          <w:rFonts w:ascii="Arial Black"/>
          <w:color w:val="231F20"/>
          <w:spacing w:val="3"/>
          <w:w w:val="77"/>
          <w:sz w:val="13"/>
        </w:rPr>
        <w:t>a</w:t>
      </w:r>
      <w:r>
        <w:rPr>
          <w:rFonts w:ascii="Arial Black"/>
          <w:color w:val="231F20"/>
          <w:spacing w:val="3"/>
          <w:w w:val="90"/>
          <w:sz w:val="13"/>
        </w:rPr>
        <w:t>b</w:t>
      </w:r>
      <w:r>
        <w:rPr>
          <w:rFonts w:ascii="Arial Black"/>
          <w:color w:val="231F20"/>
          <w:spacing w:val="3"/>
          <w:w w:val="77"/>
          <w:sz w:val="13"/>
        </w:rPr>
        <w:t>l</w:t>
      </w:r>
      <w:r>
        <w:rPr>
          <w:rFonts w:ascii="Arial Black"/>
          <w:color w:val="231F20"/>
          <w:w w:val="83"/>
          <w:sz w:val="13"/>
        </w:rPr>
        <w:t>e</w:t>
      </w:r>
      <w:r>
        <w:rPr>
          <w:rFonts w:ascii="Arial Black"/>
          <w:color w:val="231F20"/>
          <w:spacing w:val="-9"/>
          <w:sz w:val="13"/>
        </w:rPr>
        <w:t xml:space="preserve"> </w:t>
      </w:r>
      <w:r>
        <w:rPr>
          <w:rFonts w:ascii="Arial Black"/>
          <w:color w:val="231F20"/>
          <w:spacing w:val="3"/>
          <w:w w:val="77"/>
          <w:sz w:val="13"/>
        </w:rPr>
        <w:t>a</w:t>
      </w:r>
      <w:r>
        <w:rPr>
          <w:rFonts w:ascii="Arial Black"/>
          <w:color w:val="231F20"/>
          <w:w w:val="85"/>
          <w:sz w:val="13"/>
        </w:rPr>
        <w:t>t</w:t>
      </w:r>
      <w:r>
        <w:rPr>
          <w:rFonts w:ascii="Arial Black"/>
          <w:color w:val="231F20"/>
          <w:spacing w:val="-9"/>
          <w:sz w:val="13"/>
        </w:rPr>
        <w:t xml:space="preserve"> </w:t>
      </w:r>
      <w:hyperlink r:id="rId32">
        <w:r>
          <w:rPr>
            <w:rFonts w:ascii="Arial Black"/>
            <w:color w:val="231F20"/>
            <w:spacing w:val="5"/>
            <w:w w:val="78"/>
            <w:sz w:val="13"/>
          </w:rPr>
          <w:t>ww</w:t>
        </w:r>
        <w:r>
          <w:rPr>
            <w:rFonts w:ascii="Arial Black"/>
            <w:color w:val="231F20"/>
            <w:spacing w:val="-3"/>
            <w:w w:val="78"/>
            <w:sz w:val="13"/>
          </w:rPr>
          <w:t>w</w:t>
        </w:r>
        <w:r>
          <w:rPr>
            <w:rFonts w:ascii="Arial Black"/>
            <w:color w:val="231F20"/>
            <w:spacing w:val="2"/>
            <w:w w:val="82"/>
            <w:sz w:val="13"/>
          </w:rPr>
          <w:t>.</w:t>
        </w:r>
        <w:r>
          <w:rPr>
            <w:rFonts w:ascii="Arial Black"/>
            <w:color w:val="231F20"/>
            <w:spacing w:val="3"/>
            <w:w w:val="82"/>
            <w:sz w:val="13"/>
          </w:rPr>
          <w:t>a</w:t>
        </w:r>
        <w:r>
          <w:rPr>
            <w:rFonts w:ascii="Arial Black"/>
            <w:color w:val="231F20"/>
            <w:spacing w:val="3"/>
            <w:w w:val="77"/>
            <w:sz w:val="13"/>
          </w:rPr>
          <w:t>a</w:t>
        </w:r>
        <w:r>
          <w:rPr>
            <w:rFonts w:ascii="Arial Black"/>
            <w:color w:val="231F20"/>
            <w:spacing w:val="2"/>
            <w:w w:val="88"/>
            <w:sz w:val="13"/>
          </w:rPr>
          <w:t>u</w:t>
        </w:r>
        <w:r>
          <w:rPr>
            <w:rFonts w:ascii="Arial Black"/>
            <w:color w:val="231F20"/>
            <w:w w:val="88"/>
            <w:sz w:val="13"/>
          </w:rPr>
          <w:t>p</w:t>
        </w:r>
        <w:r>
          <w:rPr>
            <w:rFonts w:ascii="Arial Black"/>
            <w:color w:val="231F20"/>
            <w:spacing w:val="-1"/>
            <w:w w:val="91"/>
            <w:sz w:val="13"/>
          </w:rPr>
          <w:t>.</w:t>
        </w:r>
        <w:r>
          <w:rPr>
            <w:rFonts w:ascii="Arial Black"/>
            <w:color w:val="231F20"/>
            <w:spacing w:val="3"/>
            <w:w w:val="88"/>
            <w:sz w:val="13"/>
          </w:rPr>
          <w:t>o</w:t>
        </w:r>
        <w:r>
          <w:rPr>
            <w:rFonts w:ascii="Arial Black"/>
            <w:color w:val="231F20"/>
            <w:spacing w:val="1"/>
            <w:w w:val="93"/>
            <w:sz w:val="13"/>
          </w:rPr>
          <w:t>r</w:t>
        </w:r>
        <w:r>
          <w:rPr>
            <w:rFonts w:ascii="Arial Black"/>
            <w:color w:val="231F20"/>
            <w:spacing w:val="7"/>
            <w:w w:val="76"/>
            <w:sz w:val="13"/>
          </w:rPr>
          <w:t>g</w:t>
        </w:r>
        <w:r>
          <w:rPr>
            <w:rFonts w:ascii="Arial Black"/>
            <w:color w:val="231F20"/>
            <w:w w:val="195"/>
            <w:sz w:val="13"/>
          </w:rPr>
          <w:t>/</w:t>
        </w:r>
      </w:hyperlink>
      <w:r>
        <w:rPr>
          <w:rFonts w:ascii="Arial Black"/>
          <w:color w:val="231F20"/>
          <w:w w:val="195"/>
          <w:sz w:val="13"/>
        </w:rPr>
        <w:t xml:space="preserve"> </w:t>
      </w:r>
      <w:r>
        <w:rPr>
          <w:rFonts w:ascii="Arial Black"/>
          <w:color w:val="231F20"/>
          <w:spacing w:val="2"/>
          <w:w w:val="93"/>
          <w:sz w:val="13"/>
        </w:rPr>
        <w:t>r</w:t>
      </w:r>
      <w:r>
        <w:rPr>
          <w:rFonts w:ascii="Arial Black"/>
          <w:color w:val="231F20"/>
          <w:spacing w:val="3"/>
          <w:w w:val="83"/>
          <w:sz w:val="13"/>
        </w:rPr>
        <w:t>e</w:t>
      </w:r>
      <w:r>
        <w:rPr>
          <w:rFonts w:ascii="Arial Black"/>
          <w:color w:val="231F20"/>
          <w:spacing w:val="4"/>
          <w:w w:val="90"/>
          <w:sz w:val="13"/>
        </w:rPr>
        <w:t>p</w:t>
      </w:r>
      <w:r>
        <w:rPr>
          <w:rFonts w:ascii="Arial Black"/>
          <w:color w:val="231F20"/>
          <w:spacing w:val="3"/>
          <w:w w:val="88"/>
          <w:sz w:val="13"/>
        </w:rPr>
        <w:t>o</w:t>
      </w:r>
      <w:r>
        <w:rPr>
          <w:rFonts w:ascii="Arial Black"/>
          <w:color w:val="231F20"/>
          <w:spacing w:val="7"/>
          <w:w w:val="93"/>
          <w:sz w:val="13"/>
        </w:rPr>
        <w:t>r</w:t>
      </w:r>
      <w:r>
        <w:rPr>
          <w:rFonts w:ascii="Arial Black"/>
          <w:color w:val="231F20"/>
          <w:spacing w:val="5"/>
          <w:w w:val="85"/>
          <w:sz w:val="13"/>
        </w:rPr>
        <w:t>t</w:t>
      </w:r>
      <w:r>
        <w:rPr>
          <w:rFonts w:ascii="Arial Black"/>
          <w:color w:val="231F20"/>
          <w:w w:val="195"/>
          <w:sz w:val="13"/>
        </w:rPr>
        <w:t>/</w:t>
      </w:r>
      <w:r>
        <w:rPr>
          <w:rFonts w:ascii="Arial Black"/>
          <w:color w:val="231F20"/>
          <w:w w:val="56"/>
          <w:sz w:val="13"/>
        </w:rPr>
        <w:t>1</w:t>
      </w:r>
      <w:r>
        <w:rPr>
          <w:rFonts w:ascii="Arial Black"/>
          <w:color w:val="231F20"/>
          <w:spacing w:val="-5"/>
          <w:w w:val="86"/>
          <w:sz w:val="13"/>
        </w:rPr>
        <w:t>9</w:t>
      </w:r>
      <w:r>
        <w:rPr>
          <w:rFonts w:ascii="Arial Black"/>
          <w:color w:val="231F20"/>
          <w:spacing w:val="2"/>
          <w:w w:val="89"/>
          <w:sz w:val="13"/>
        </w:rPr>
        <w:t>4</w:t>
      </w:r>
      <w:r>
        <w:rPr>
          <w:rFonts w:ascii="Arial Black"/>
          <w:color w:val="231F20"/>
          <w:spacing w:val="3"/>
          <w:w w:val="93"/>
          <w:sz w:val="13"/>
        </w:rPr>
        <w:t>0</w:t>
      </w:r>
      <w:r>
        <w:rPr>
          <w:rFonts w:ascii="Arial Black"/>
          <w:color w:val="231F20"/>
          <w:w w:val="144"/>
          <w:sz w:val="13"/>
        </w:rPr>
        <w:t>-</w:t>
      </w:r>
      <w:r>
        <w:rPr>
          <w:rFonts w:ascii="Arial Black"/>
          <w:color w:val="231F20"/>
          <w:spacing w:val="3"/>
          <w:w w:val="75"/>
          <w:sz w:val="13"/>
        </w:rPr>
        <w:t>s</w:t>
      </w:r>
      <w:r>
        <w:rPr>
          <w:rFonts w:ascii="Arial Black"/>
          <w:color w:val="231F20"/>
          <w:spacing w:val="2"/>
          <w:w w:val="85"/>
          <w:sz w:val="13"/>
        </w:rPr>
        <w:t>t</w:t>
      </w:r>
      <w:r>
        <w:rPr>
          <w:rFonts w:ascii="Arial Black"/>
          <w:color w:val="231F20"/>
          <w:spacing w:val="3"/>
          <w:w w:val="77"/>
          <w:sz w:val="13"/>
        </w:rPr>
        <w:t>a</w:t>
      </w:r>
      <w:r>
        <w:rPr>
          <w:rFonts w:ascii="Arial Black"/>
          <w:color w:val="231F20"/>
          <w:w w:val="85"/>
          <w:sz w:val="13"/>
        </w:rPr>
        <w:t>t</w:t>
      </w:r>
      <w:r>
        <w:rPr>
          <w:rFonts w:ascii="Arial Black"/>
          <w:color w:val="231F20"/>
          <w:spacing w:val="3"/>
          <w:w w:val="83"/>
          <w:sz w:val="13"/>
        </w:rPr>
        <w:t>e</w:t>
      </w:r>
      <w:r>
        <w:rPr>
          <w:rFonts w:ascii="Arial Black"/>
          <w:color w:val="231F20"/>
          <w:spacing w:val="3"/>
          <w:w w:val="86"/>
          <w:sz w:val="13"/>
        </w:rPr>
        <w:t>m</w:t>
      </w:r>
      <w:r>
        <w:rPr>
          <w:rFonts w:ascii="Arial Black"/>
          <w:color w:val="231F20"/>
          <w:spacing w:val="3"/>
          <w:w w:val="83"/>
          <w:sz w:val="13"/>
        </w:rPr>
        <w:t>e</w:t>
      </w:r>
      <w:r>
        <w:rPr>
          <w:rFonts w:ascii="Arial Black"/>
          <w:color w:val="231F20"/>
          <w:spacing w:val="2"/>
          <w:w w:val="86"/>
          <w:sz w:val="13"/>
        </w:rPr>
        <w:t>n</w:t>
      </w:r>
      <w:r>
        <w:rPr>
          <w:rFonts w:ascii="Arial Black"/>
          <w:color w:val="231F20"/>
          <w:spacing w:val="-5"/>
          <w:w w:val="85"/>
          <w:sz w:val="13"/>
        </w:rPr>
        <w:t>t</w:t>
      </w:r>
      <w:r>
        <w:rPr>
          <w:rFonts w:ascii="Arial Black"/>
          <w:color w:val="231F20"/>
          <w:spacing w:val="1"/>
          <w:w w:val="144"/>
          <w:sz w:val="13"/>
        </w:rPr>
        <w:t>-</w:t>
      </w:r>
      <w:r>
        <w:rPr>
          <w:rFonts w:ascii="Arial Black"/>
          <w:color w:val="231F20"/>
          <w:spacing w:val="3"/>
          <w:w w:val="90"/>
          <w:sz w:val="13"/>
        </w:rPr>
        <w:t>p</w:t>
      </w:r>
      <w:r>
        <w:rPr>
          <w:rFonts w:ascii="Arial Black"/>
          <w:color w:val="231F20"/>
          <w:spacing w:val="3"/>
          <w:w w:val="93"/>
          <w:sz w:val="13"/>
        </w:rPr>
        <w:t>r</w:t>
      </w:r>
      <w:r>
        <w:rPr>
          <w:rFonts w:ascii="Arial Black"/>
          <w:color w:val="231F20"/>
          <w:spacing w:val="2"/>
          <w:w w:val="81"/>
          <w:sz w:val="13"/>
        </w:rPr>
        <w:t>i</w:t>
      </w:r>
      <w:r>
        <w:rPr>
          <w:rFonts w:ascii="Arial Black"/>
          <w:color w:val="231F20"/>
          <w:spacing w:val="3"/>
          <w:w w:val="86"/>
          <w:sz w:val="13"/>
        </w:rPr>
        <w:t>n</w:t>
      </w:r>
      <w:r>
        <w:rPr>
          <w:rFonts w:ascii="Arial Black"/>
          <w:color w:val="231F20"/>
          <w:spacing w:val="2"/>
          <w:w w:val="80"/>
          <w:sz w:val="13"/>
        </w:rPr>
        <w:t>c</w:t>
      </w:r>
      <w:r>
        <w:rPr>
          <w:rFonts w:ascii="Arial Black"/>
          <w:color w:val="231F20"/>
          <w:spacing w:val="2"/>
          <w:w w:val="81"/>
          <w:sz w:val="13"/>
        </w:rPr>
        <w:t>i</w:t>
      </w:r>
      <w:r>
        <w:rPr>
          <w:rFonts w:ascii="Arial Black"/>
          <w:color w:val="231F20"/>
          <w:spacing w:val="3"/>
          <w:w w:val="90"/>
          <w:sz w:val="13"/>
        </w:rPr>
        <w:t>p</w:t>
      </w:r>
      <w:r>
        <w:rPr>
          <w:rFonts w:ascii="Arial Black"/>
          <w:color w:val="231F20"/>
          <w:spacing w:val="3"/>
          <w:w w:val="77"/>
          <w:sz w:val="13"/>
        </w:rPr>
        <w:t>l</w:t>
      </w:r>
      <w:r>
        <w:rPr>
          <w:rFonts w:ascii="Arial Black"/>
          <w:color w:val="231F20"/>
          <w:spacing w:val="3"/>
          <w:w w:val="83"/>
          <w:sz w:val="13"/>
        </w:rPr>
        <w:t>e</w:t>
      </w:r>
      <w:r>
        <w:rPr>
          <w:rFonts w:ascii="Arial Black"/>
          <w:color w:val="231F20"/>
          <w:spacing w:val="-1"/>
          <w:w w:val="75"/>
          <w:sz w:val="13"/>
        </w:rPr>
        <w:t>s</w:t>
      </w:r>
      <w:r>
        <w:rPr>
          <w:rFonts w:ascii="Arial Black"/>
          <w:color w:val="231F20"/>
          <w:w w:val="144"/>
          <w:sz w:val="13"/>
        </w:rPr>
        <w:t>-</w:t>
      </w:r>
      <w:r>
        <w:rPr>
          <w:rFonts w:ascii="Arial Black"/>
          <w:color w:val="231F20"/>
          <w:spacing w:val="4"/>
          <w:w w:val="77"/>
          <w:sz w:val="13"/>
        </w:rPr>
        <w:t>a</w:t>
      </w:r>
      <w:r>
        <w:rPr>
          <w:rFonts w:ascii="Arial Black"/>
          <w:color w:val="231F20"/>
          <w:spacing w:val="3"/>
          <w:w w:val="80"/>
          <w:sz w:val="13"/>
        </w:rPr>
        <w:t>c</w:t>
      </w:r>
      <w:r>
        <w:rPr>
          <w:rFonts w:ascii="Arial Black"/>
          <w:color w:val="231F20"/>
          <w:spacing w:val="4"/>
          <w:w w:val="77"/>
          <w:sz w:val="13"/>
        </w:rPr>
        <w:t>a</w:t>
      </w:r>
      <w:r>
        <w:rPr>
          <w:rFonts w:ascii="Arial Black"/>
          <w:color w:val="231F20"/>
          <w:spacing w:val="3"/>
          <w:w w:val="90"/>
          <w:sz w:val="13"/>
        </w:rPr>
        <w:t>d</w:t>
      </w:r>
      <w:r>
        <w:rPr>
          <w:rFonts w:ascii="Arial Black"/>
          <w:color w:val="231F20"/>
          <w:spacing w:val="3"/>
          <w:w w:val="83"/>
          <w:sz w:val="13"/>
        </w:rPr>
        <w:t>e</w:t>
      </w:r>
      <w:r>
        <w:rPr>
          <w:rFonts w:ascii="Arial Black"/>
          <w:color w:val="231F20"/>
          <w:spacing w:val="2"/>
          <w:w w:val="86"/>
          <w:sz w:val="13"/>
        </w:rPr>
        <w:t>m</w:t>
      </w:r>
      <w:r>
        <w:rPr>
          <w:rFonts w:ascii="Arial Black"/>
          <w:color w:val="231F20"/>
          <w:spacing w:val="2"/>
          <w:w w:val="81"/>
          <w:sz w:val="13"/>
        </w:rPr>
        <w:t>i</w:t>
      </w:r>
      <w:r>
        <w:rPr>
          <w:rFonts w:ascii="Arial Black"/>
          <w:color w:val="231F20"/>
          <w:spacing w:val="2"/>
          <w:w w:val="80"/>
          <w:sz w:val="13"/>
        </w:rPr>
        <w:t>c</w:t>
      </w:r>
      <w:r>
        <w:rPr>
          <w:rFonts w:ascii="Arial Black"/>
          <w:color w:val="231F20"/>
          <w:spacing w:val="-1"/>
          <w:w w:val="144"/>
          <w:sz w:val="13"/>
        </w:rPr>
        <w:t>-</w:t>
      </w:r>
      <w:r>
        <w:rPr>
          <w:rFonts w:ascii="Arial Black"/>
          <w:color w:val="231F20"/>
          <w:spacing w:val="1"/>
          <w:w w:val="93"/>
          <w:sz w:val="13"/>
        </w:rPr>
        <w:t>f</w:t>
      </w:r>
      <w:r>
        <w:rPr>
          <w:rFonts w:ascii="Arial Black"/>
          <w:color w:val="231F20"/>
          <w:spacing w:val="2"/>
          <w:w w:val="93"/>
          <w:sz w:val="13"/>
        </w:rPr>
        <w:t>r</w:t>
      </w:r>
      <w:r>
        <w:rPr>
          <w:rFonts w:ascii="Arial Black"/>
          <w:color w:val="231F20"/>
          <w:spacing w:val="3"/>
          <w:w w:val="83"/>
          <w:sz w:val="13"/>
        </w:rPr>
        <w:t>ee</w:t>
      </w:r>
      <w:r>
        <w:rPr>
          <w:rFonts w:ascii="Arial Black"/>
          <w:color w:val="231F20"/>
          <w:spacing w:val="2"/>
          <w:w w:val="90"/>
          <w:sz w:val="13"/>
        </w:rPr>
        <w:t>d</w:t>
      </w:r>
      <w:r>
        <w:rPr>
          <w:rFonts w:ascii="Arial Black"/>
          <w:color w:val="231F20"/>
          <w:spacing w:val="3"/>
          <w:w w:val="88"/>
          <w:sz w:val="13"/>
        </w:rPr>
        <w:t>o</w:t>
      </w:r>
      <w:r>
        <w:rPr>
          <w:rFonts w:ascii="Arial Black"/>
          <w:color w:val="231F20"/>
          <w:spacing w:val="2"/>
          <w:w w:val="86"/>
          <w:sz w:val="13"/>
        </w:rPr>
        <w:t>m</w:t>
      </w:r>
      <w:r>
        <w:rPr>
          <w:rFonts w:ascii="Arial Black"/>
          <w:color w:val="231F20"/>
          <w:w w:val="144"/>
          <w:sz w:val="13"/>
        </w:rPr>
        <w:t>-</w:t>
      </w:r>
      <w:r>
        <w:rPr>
          <w:rFonts w:ascii="Arial Black"/>
          <w:color w:val="231F20"/>
          <w:spacing w:val="3"/>
          <w:w w:val="77"/>
          <w:sz w:val="13"/>
        </w:rPr>
        <w:t>a</w:t>
      </w:r>
      <w:r>
        <w:rPr>
          <w:rFonts w:ascii="Arial Black"/>
          <w:color w:val="231F20"/>
          <w:spacing w:val="3"/>
          <w:w w:val="88"/>
          <w:sz w:val="13"/>
        </w:rPr>
        <w:t>n</w:t>
      </w:r>
      <w:r>
        <w:rPr>
          <w:rFonts w:ascii="Arial Black"/>
          <w:color w:val="231F20"/>
          <w:spacing w:val="1"/>
          <w:w w:val="88"/>
          <w:sz w:val="13"/>
        </w:rPr>
        <w:t>d</w:t>
      </w:r>
      <w:r>
        <w:rPr>
          <w:rFonts w:ascii="Arial Black"/>
          <w:color w:val="231F20"/>
          <w:spacing w:val="-1"/>
          <w:w w:val="144"/>
          <w:sz w:val="13"/>
        </w:rPr>
        <w:t>-</w:t>
      </w:r>
      <w:r>
        <w:rPr>
          <w:rFonts w:ascii="Arial Black"/>
          <w:color w:val="231F20"/>
          <w:w w:val="85"/>
          <w:sz w:val="13"/>
        </w:rPr>
        <w:t>t</w:t>
      </w:r>
      <w:r>
        <w:rPr>
          <w:rFonts w:ascii="Arial Black"/>
          <w:color w:val="231F20"/>
          <w:spacing w:val="3"/>
          <w:w w:val="83"/>
          <w:sz w:val="13"/>
        </w:rPr>
        <w:t>e</w:t>
      </w:r>
      <w:r>
        <w:rPr>
          <w:rFonts w:ascii="Arial Black"/>
          <w:color w:val="231F20"/>
          <w:spacing w:val="2"/>
          <w:w w:val="86"/>
          <w:sz w:val="13"/>
        </w:rPr>
        <w:t>nu</w:t>
      </w:r>
      <w:r>
        <w:rPr>
          <w:rFonts w:ascii="Arial Black"/>
          <w:color w:val="231F20"/>
          <w:spacing w:val="2"/>
          <w:w w:val="93"/>
          <w:sz w:val="13"/>
        </w:rPr>
        <w:t>r</w:t>
      </w:r>
      <w:r>
        <w:rPr>
          <w:rFonts w:ascii="Arial Black"/>
          <w:color w:val="231F20"/>
          <w:w w:val="83"/>
          <w:sz w:val="13"/>
        </w:rPr>
        <w:t>e</w:t>
      </w:r>
    </w:p>
    <w:p w:rsidR="0092274A" w:rsidRDefault="0077247B">
      <w:pPr>
        <w:pStyle w:val="ListParagraph"/>
        <w:numPr>
          <w:ilvl w:val="0"/>
          <w:numId w:val="8"/>
        </w:numPr>
        <w:tabs>
          <w:tab w:val="left" w:pos="342"/>
        </w:tabs>
        <w:spacing w:before="149" w:line="170" w:lineRule="exact"/>
        <w:ind w:left="341" w:hanging="208"/>
        <w:rPr>
          <w:rFonts w:ascii="Calibri"/>
          <w:i/>
          <w:sz w:val="13"/>
        </w:rPr>
      </w:pPr>
      <w:proofErr w:type="spellStart"/>
      <w:r>
        <w:rPr>
          <w:rFonts w:ascii="Arial Black"/>
          <w:color w:val="231F20"/>
          <w:spacing w:val="2"/>
          <w:w w:val="105"/>
          <w:sz w:val="13"/>
        </w:rPr>
        <w:t>Barendt</w:t>
      </w:r>
      <w:proofErr w:type="spellEnd"/>
      <w:r>
        <w:rPr>
          <w:rFonts w:ascii="Arial Black"/>
          <w:color w:val="231F20"/>
          <w:spacing w:val="2"/>
          <w:w w:val="105"/>
          <w:sz w:val="13"/>
        </w:rPr>
        <w:t xml:space="preserve">, </w:t>
      </w:r>
      <w:r>
        <w:rPr>
          <w:rFonts w:ascii="Arial Black"/>
          <w:color w:val="231F20"/>
          <w:w w:val="105"/>
          <w:sz w:val="13"/>
        </w:rPr>
        <w:t xml:space="preserve">E., </w:t>
      </w:r>
      <w:r>
        <w:rPr>
          <w:rFonts w:ascii="Calibri"/>
          <w:i/>
          <w:color w:val="231F20"/>
          <w:w w:val="105"/>
          <w:sz w:val="13"/>
        </w:rPr>
        <w:t>Academic Freedom and the Law (A Comparative</w:t>
      </w:r>
      <w:r>
        <w:rPr>
          <w:rFonts w:ascii="Calibri"/>
          <w:i/>
          <w:color w:val="231F20"/>
          <w:spacing w:val="29"/>
          <w:w w:val="105"/>
          <w:sz w:val="13"/>
        </w:rPr>
        <w:t xml:space="preserve"> </w:t>
      </w:r>
      <w:r>
        <w:rPr>
          <w:rFonts w:ascii="Calibri"/>
          <w:i/>
          <w:color w:val="231F20"/>
          <w:w w:val="105"/>
          <w:sz w:val="13"/>
        </w:rPr>
        <w:t>Study)</w:t>
      </w:r>
    </w:p>
    <w:p w:rsidR="0092274A" w:rsidRDefault="0029679B">
      <w:pPr>
        <w:spacing w:line="170" w:lineRule="exact"/>
        <w:ind w:left="133"/>
        <w:rPr>
          <w:sz w:val="13"/>
        </w:rPr>
      </w:pPr>
      <w:r>
        <w:pict>
          <v:line id="_x0000_s1106" style="position:absolute;left:0;text-align:left;z-index:251627520;mso-position-horizontal-relative:page" from="515.9pt,26.3pt" to="515.9pt,46.15pt" strokecolor="#231f20" strokeweight=".55986mm">
            <w10:wrap anchorx="page"/>
          </v:line>
        </w:pict>
      </w:r>
      <w:r w:rsidR="0077247B">
        <w:rPr>
          <w:color w:val="231F20"/>
          <w:w w:val="95"/>
          <w:sz w:val="13"/>
        </w:rPr>
        <w:t>Oxford: Hart 2010 at 16 – 17.</w:t>
      </w:r>
    </w:p>
    <w:p w:rsidR="0092274A" w:rsidRDefault="0077247B">
      <w:pPr>
        <w:pStyle w:val="BodyText"/>
        <w:rPr>
          <w:sz w:val="20"/>
        </w:rPr>
      </w:pPr>
      <w:r>
        <w:br w:type="column"/>
      </w:r>
    </w:p>
    <w:p w:rsidR="0092274A" w:rsidRDefault="0092274A">
      <w:pPr>
        <w:pStyle w:val="BodyText"/>
        <w:rPr>
          <w:sz w:val="20"/>
        </w:rPr>
      </w:pPr>
    </w:p>
    <w:p w:rsidR="0092274A" w:rsidRDefault="0029679B">
      <w:pPr>
        <w:pStyle w:val="BodyText"/>
        <w:spacing w:before="2"/>
        <w:rPr>
          <w:sz w:val="24"/>
        </w:rPr>
      </w:pPr>
      <w:r>
        <w:pict>
          <v:line id="_x0000_s1105" style="position:absolute;z-index:-251613184;mso-wrap-distance-left:0;mso-wrap-distance-right:0;mso-position-horizontal-relative:page" from="282.05pt,19.15pt" to="423.8pt,19.15pt" strokecolor="#231f20" strokeweight=".25pt">
            <w10:wrap type="topAndBottom" anchorx="page"/>
          </v:line>
        </w:pict>
      </w:r>
    </w:p>
    <w:p w:rsidR="0092274A" w:rsidRDefault="0077247B">
      <w:pPr>
        <w:pStyle w:val="ListParagraph"/>
        <w:numPr>
          <w:ilvl w:val="0"/>
          <w:numId w:val="8"/>
        </w:numPr>
        <w:tabs>
          <w:tab w:val="left" w:pos="339"/>
        </w:tabs>
        <w:spacing w:before="37" w:line="170" w:lineRule="exact"/>
        <w:ind w:left="338" w:hanging="205"/>
        <w:rPr>
          <w:rFonts w:ascii="Arial Black" w:hAnsi="Arial Black"/>
          <w:sz w:val="13"/>
        </w:rPr>
      </w:pPr>
      <w:r>
        <w:rPr>
          <w:rFonts w:ascii="Arial Black" w:hAnsi="Arial Black"/>
          <w:color w:val="231F20"/>
          <w:w w:val="95"/>
          <w:sz w:val="13"/>
        </w:rPr>
        <w:t>Dworkin,</w:t>
      </w:r>
      <w:r>
        <w:rPr>
          <w:rFonts w:ascii="Arial Black" w:hAnsi="Arial Black"/>
          <w:color w:val="231F20"/>
          <w:spacing w:val="-13"/>
          <w:w w:val="95"/>
          <w:sz w:val="13"/>
        </w:rPr>
        <w:t xml:space="preserve"> </w:t>
      </w:r>
      <w:r>
        <w:rPr>
          <w:rFonts w:ascii="Arial Black" w:hAnsi="Arial Black"/>
          <w:color w:val="231F20"/>
          <w:w w:val="95"/>
          <w:sz w:val="13"/>
        </w:rPr>
        <w:t>R.,</w:t>
      </w:r>
      <w:r>
        <w:rPr>
          <w:rFonts w:ascii="Arial Black" w:hAnsi="Arial Black"/>
          <w:color w:val="231F20"/>
          <w:spacing w:val="-13"/>
          <w:w w:val="95"/>
          <w:sz w:val="13"/>
        </w:rPr>
        <w:t xml:space="preserve"> </w:t>
      </w:r>
      <w:r>
        <w:rPr>
          <w:rFonts w:ascii="Arial Black" w:hAnsi="Arial Black"/>
          <w:color w:val="231F20"/>
          <w:w w:val="95"/>
          <w:sz w:val="13"/>
        </w:rPr>
        <w:t>“We</w:t>
      </w:r>
      <w:r>
        <w:rPr>
          <w:rFonts w:ascii="Arial Black" w:hAnsi="Arial Black"/>
          <w:color w:val="231F20"/>
          <w:spacing w:val="-13"/>
          <w:w w:val="95"/>
          <w:sz w:val="13"/>
        </w:rPr>
        <w:t xml:space="preserve"> </w:t>
      </w:r>
      <w:r>
        <w:rPr>
          <w:rFonts w:ascii="Arial Black" w:hAnsi="Arial Black"/>
          <w:color w:val="231F20"/>
          <w:spacing w:val="2"/>
          <w:w w:val="95"/>
          <w:sz w:val="13"/>
        </w:rPr>
        <w:t>Need</w:t>
      </w:r>
      <w:r>
        <w:rPr>
          <w:rFonts w:ascii="Arial Black" w:hAnsi="Arial Black"/>
          <w:color w:val="231F20"/>
          <w:spacing w:val="-13"/>
          <w:w w:val="95"/>
          <w:sz w:val="13"/>
        </w:rPr>
        <w:t xml:space="preserve"> </w:t>
      </w:r>
      <w:r>
        <w:rPr>
          <w:rFonts w:ascii="Arial Black" w:hAnsi="Arial Black"/>
          <w:color w:val="231F20"/>
          <w:w w:val="95"/>
          <w:sz w:val="13"/>
        </w:rPr>
        <w:t>a</w:t>
      </w:r>
      <w:r>
        <w:rPr>
          <w:rFonts w:ascii="Arial Black" w:hAnsi="Arial Black"/>
          <w:color w:val="231F20"/>
          <w:spacing w:val="-13"/>
          <w:w w:val="95"/>
          <w:sz w:val="13"/>
        </w:rPr>
        <w:t xml:space="preserve"> </w:t>
      </w:r>
      <w:r>
        <w:rPr>
          <w:rFonts w:ascii="Arial Black" w:hAnsi="Arial Black"/>
          <w:color w:val="231F20"/>
          <w:w w:val="95"/>
          <w:sz w:val="13"/>
        </w:rPr>
        <w:t>New</w:t>
      </w:r>
      <w:r>
        <w:rPr>
          <w:rFonts w:ascii="Arial Black" w:hAnsi="Arial Black"/>
          <w:color w:val="231F20"/>
          <w:spacing w:val="-12"/>
          <w:w w:val="95"/>
          <w:sz w:val="13"/>
        </w:rPr>
        <w:t xml:space="preserve"> </w:t>
      </w:r>
      <w:r>
        <w:rPr>
          <w:rFonts w:ascii="Arial Black" w:hAnsi="Arial Black"/>
          <w:color w:val="231F20"/>
          <w:spacing w:val="2"/>
          <w:w w:val="95"/>
          <w:sz w:val="13"/>
        </w:rPr>
        <w:t>Interpretation</w:t>
      </w:r>
      <w:r>
        <w:rPr>
          <w:rFonts w:ascii="Arial Black" w:hAnsi="Arial Black"/>
          <w:color w:val="231F20"/>
          <w:spacing w:val="-13"/>
          <w:w w:val="95"/>
          <w:sz w:val="13"/>
        </w:rPr>
        <w:t xml:space="preserve"> </w:t>
      </w:r>
      <w:r>
        <w:rPr>
          <w:rFonts w:ascii="Arial Black" w:hAnsi="Arial Black"/>
          <w:color w:val="231F20"/>
          <w:w w:val="95"/>
          <w:sz w:val="13"/>
        </w:rPr>
        <w:t>of</w:t>
      </w:r>
      <w:r>
        <w:rPr>
          <w:rFonts w:ascii="Arial Black" w:hAnsi="Arial Black"/>
          <w:color w:val="231F20"/>
          <w:spacing w:val="-13"/>
          <w:w w:val="95"/>
          <w:sz w:val="13"/>
        </w:rPr>
        <w:t xml:space="preserve"> </w:t>
      </w:r>
      <w:r>
        <w:rPr>
          <w:rFonts w:ascii="Arial Black" w:hAnsi="Arial Black"/>
          <w:color w:val="231F20"/>
          <w:spacing w:val="2"/>
          <w:w w:val="95"/>
          <w:sz w:val="13"/>
        </w:rPr>
        <w:t>Academic</w:t>
      </w:r>
      <w:r>
        <w:rPr>
          <w:rFonts w:ascii="Arial Black" w:hAnsi="Arial Black"/>
          <w:color w:val="231F20"/>
          <w:spacing w:val="-13"/>
          <w:w w:val="95"/>
          <w:sz w:val="13"/>
        </w:rPr>
        <w:t xml:space="preserve"> </w:t>
      </w:r>
      <w:r>
        <w:rPr>
          <w:rFonts w:ascii="Arial Black" w:hAnsi="Arial Black"/>
          <w:color w:val="231F20"/>
          <w:w w:val="95"/>
          <w:sz w:val="13"/>
        </w:rPr>
        <w:t>Freedom”</w:t>
      </w:r>
    </w:p>
    <w:p w:rsidR="0092274A" w:rsidRDefault="0029679B">
      <w:pPr>
        <w:spacing w:before="8" w:line="204" w:lineRule="auto"/>
        <w:ind w:left="133" w:right="1611"/>
        <w:rPr>
          <w:sz w:val="13"/>
        </w:rPr>
      </w:pPr>
      <w:r>
        <w:pict>
          <v:shape id="_x0000_s1104" type="#_x0000_t202" style="position:absolute;left:0;text-align:left;margin-left:548.15pt;margin-top:-9.65pt;width:10.25pt;height:24.95pt;z-index:251629568;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5</w:t>
                  </w:r>
                </w:p>
              </w:txbxContent>
            </v:textbox>
            <w10:wrap anchorx="page"/>
          </v:shape>
        </w:pict>
      </w:r>
      <w:proofErr w:type="gramStart"/>
      <w:r w:rsidR="0077247B">
        <w:rPr>
          <w:color w:val="231F20"/>
          <w:sz w:val="13"/>
        </w:rPr>
        <w:t>in</w:t>
      </w:r>
      <w:proofErr w:type="gramEnd"/>
      <w:r w:rsidR="0077247B">
        <w:rPr>
          <w:color w:val="231F20"/>
          <w:spacing w:val="-26"/>
          <w:sz w:val="13"/>
        </w:rPr>
        <w:t xml:space="preserve"> </w:t>
      </w:r>
      <w:r w:rsidR="0077247B">
        <w:rPr>
          <w:color w:val="231F20"/>
          <w:sz w:val="13"/>
        </w:rPr>
        <w:t>Louis</w:t>
      </w:r>
      <w:r w:rsidR="0077247B">
        <w:rPr>
          <w:color w:val="231F20"/>
          <w:spacing w:val="-25"/>
          <w:sz w:val="13"/>
        </w:rPr>
        <w:t xml:space="preserve"> </w:t>
      </w:r>
      <w:proofErr w:type="spellStart"/>
      <w:r w:rsidR="0077247B">
        <w:rPr>
          <w:color w:val="231F20"/>
          <w:spacing w:val="2"/>
          <w:sz w:val="13"/>
        </w:rPr>
        <w:t>Menand</w:t>
      </w:r>
      <w:proofErr w:type="spellEnd"/>
      <w:r w:rsidR="0077247B">
        <w:rPr>
          <w:color w:val="231F20"/>
          <w:spacing w:val="-25"/>
          <w:sz w:val="13"/>
        </w:rPr>
        <w:t xml:space="preserve"> </w:t>
      </w:r>
      <w:r w:rsidR="0077247B">
        <w:rPr>
          <w:color w:val="231F20"/>
          <w:sz w:val="13"/>
        </w:rPr>
        <w:t>(ed.),</w:t>
      </w:r>
      <w:r w:rsidR="0077247B">
        <w:rPr>
          <w:color w:val="231F20"/>
          <w:spacing w:val="-26"/>
          <w:sz w:val="13"/>
        </w:rPr>
        <w:t xml:space="preserve"> </w:t>
      </w:r>
      <w:r w:rsidR="0077247B">
        <w:rPr>
          <w:rFonts w:ascii="Calibri"/>
          <w:i/>
          <w:color w:val="231F20"/>
          <w:sz w:val="13"/>
        </w:rPr>
        <w:t>The</w:t>
      </w:r>
      <w:r w:rsidR="0077247B">
        <w:rPr>
          <w:rFonts w:ascii="Calibri"/>
          <w:i/>
          <w:color w:val="231F20"/>
          <w:spacing w:val="-14"/>
          <w:sz w:val="13"/>
        </w:rPr>
        <w:t xml:space="preserve"> </w:t>
      </w:r>
      <w:r w:rsidR="0077247B">
        <w:rPr>
          <w:rFonts w:ascii="Calibri"/>
          <w:i/>
          <w:color w:val="231F20"/>
          <w:sz w:val="13"/>
        </w:rPr>
        <w:t>Future</w:t>
      </w:r>
      <w:r w:rsidR="0077247B">
        <w:rPr>
          <w:rFonts w:ascii="Calibri"/>
          <w:i/>
          <w:color w:val="231F20"/>
          <w:spacing w:val="-14"/>
          <w:sz w:val="13"/>
        </w:rPr>
        <w:t xml:space="preserve"> </w:t>
      </w:r>
      <w:r w:rsidR="0077247B">
        <w:rPr>
          <w:rFonts w:ascii="Calibri"/>
          <w:i/>
          <w:color w:val="231F20"/>
          <w:sz w:val="13"/>
        </w:rPr>
        <w:t>of</w:t>
      </w:r>
      <w:r w:rsidR="0077247B">
        <w:rPr>
          <w:rFonts w:ascii="Calibri"/>
          <w:i/>
          <w:color w:val="231F20"/>
          <w:spacing w:val="-14"/>
          <w:sz w:val="13"/>
        </w:rPr>
        <w:t xml:space="preserve"> </w:t>
      </w:r>
      <w:r w:rsidR="0077247B">
        <w:rPr>
          <w:rFonts w:ascii="Calibri"/>
          <w:i/>
          <w:color w:val="231F20"/>
          <w:sz w:val="13"/>
        </w:rPr>
        <w:t>Academic</w:t>
      </w:r>
      <w:r w:rsidR="0077247B">
        <w:rPr>
          <w:rFonts w:ascii="Calibri"/>
          <w:i/>
          <w:color w:val="231F20"/>
          <w:spacing w:val="-14"/>
          <w:sz w:val="13"/>
        </w:rPr>
        <w:t xml:space="preserve"> </w:t>
      </w:r>
      <w:r w:rsidR="0077247B">
        <w:rPr>
          <w:rFonts w:ascii="Calibri"/>
          <w:i/>
          <w:color w:val="231F20"/>
          <w:sz w:val="13"/>
        </w:rPr>
        <w:t>Freedom</w:t>
      </w:r>
      <w:r w:rsidR="0077247B">
        <w:rPr>
          <w:color w:val="231F20"/>
          <w:sz w:val="13"/>
        </w:rPr>
        <w:t>,</w:t>
      </w:r>
      <w:r w:rsidR="0077247B">
        <w:rPr>
          <w:color w:val="231F20"/>
          <w:spacing w:val="-25"/>
          <w:sz w:val="13"/>
        </w:rPr>
        <w:t xml:space="preserve"> </w:t>
      </w:r>
      <w:r w:rsidR="0077247B">
        <w:rPr>
          <w:color w:val="231F20"/>
          <w:sz w:val="13"/>
        </w:rPr>
        <w:t>Chicago:</w:t>
      </w:r>
      <w:r w:rsidR="0077247B">
        <w:rPr>
          <w:color w:val="231F20"/>
          <w:spacing w:val="-25"/>
          <w:sz w:val="13"/>
        </w:rPr>
        <w:t xml:space="preserve"> </w:t>
      </w:r>
      <w:r w:rsidR="0077247B">
        <w:rPr>
          <w:color w:val="231F20"/>
          <w:spacing w:val="2"/>
          <w:sz w:val="13"/>
        </w:rPr>
        <w:t xml:space="preserve">University </w:t>
      </w:r>
      <w:r w:rsidR="0077247B">
        <w:rPr>
          <w:color w:val="231F20"/>
          <w:spacing w:val="1"/>
          <w:w w:val="88"/>
          <w:sz w:val="13"/>
        </w:rPr>
        <w:t>o</w:t>
      </w:r>
      <w:r w:rsidR="0077247B">
        <w:rPr>
          <w:color w:val="231F20"/>
          <w:w w:val="93"/>
          <w:sz w:val="13"/>
        </w:rPr>
        <w:t>f</w:t>
      </w:r>
      <w:r w:rsidR="0077247B">
        <w:rPr>
          <w:color w:val="231F20"/>
          <w:spacing w:val="-9"/>
          <w:sz w:val="13"/>
        </w:rPr>
        <w:t xml:space="preserve"> </w:t>
      </w:r>
      <w:r w:rsidR="0077247B">
        <w:rPr>
          <w:color w:val="231F20"/>
          <w:spacing w:val="2"/>
          <w:w w:val="88"/>
          <w:sz w:val="13"/>
        </w:rPr>
        <w:t>C</w:t>
      </w:r>
      <w:r w:rsidR="0077247B">
        <w:rPr>
          <w:color w:val="231F20"/>
          <w:spacing w:val="2"/>
          <w:w w:val="87"/>
          <w:sz w:val="13"/>
        </w:rPr>
        <w:t>h</w:t>
      </w:r>
      <w:r w:rsidR="0077247B">
        <w:rPr>
          <w:color w:val="231F20"/>
          <w:spacing w:val="2"/>
          <w:w w:val="81"/>
          <w:sz w:val="13"/>
        </w:rPr>
        <w:t>i</w:t>
      </w:r>
      <w:r w:rsidR="0077247B">
        <w:rPr>
          <w:color w:val="231F20"/>
          <w:spacing w:val="3"/>
          <w:w w:val="80"/>
          <w:sz w:val="13"/>
        </w:rPr>
        <w:t>c</w:t>
      </w:r>
      <w:r w:rsidR="0077247B">
        <w:rPr>
          <w:color w:val="231F20"/>
          <w:spacing w:val="3"/>
          <w:w w:val="77"/>
          <w:sz w:val="13"/>
        </w:rPr>
        <w:t>a</w:t>
      </w:r>
      <w:r w:rsidR="0077247B">
        <w:rPr>
          <w:color w:val="231F20"/>
          <w:spacing w:val="3"/>
          <w:w w:val="76"/>
          <w:sz w:val="13"/>
        </w:rPr>
        <w:t>g</w:t>
      </w:r>
      <w:r w:rsidR="0077247B">
        <w:rPr>
          <w:color w:val="231F20"/>
          <w:w w:val="88"/>
          <w:sz w:val="13"/>
        </w:rPr>
        <w:t>o</w:t>
      </w:r>
      <w:r w:rsidR="0077247B">
        <w:rPr>
          <w:color w:val="231F20"/>
          <w:spacing w:val="-9"/>
          <w:sz w:val="13"/>
        </w:rPr>
        <w:t xml:space="preserve"> </w:t>
      </w:r>
      <w:r w:rsidR="0077247B">
        <w:rPr>
          <w:color w:val="231F20"/>
          <w:spacing w:val="2"/>
          <w:w w:val="80"/>
          <w:sz w:val="13"/>
        </w:rPr>
        <w:t>P</w:t>
      </w:r>
      <w:r w:rsidR="0077247B">
        <w:rPr>
          <w:color w:val="231F20"/>
          <w:spacing w:val="2"/>
          <w:w w:val="93"/>
          <w:sz w:val="13"/>
        </w:rPr>
        <w:t>r</w:t>
      </w:r>
      <w:r w:rsidR="0077247B">
        <w:rPr>
          <w:color w:val="231F20"/>
          <w:spacing w:val="3"/>
          <w:w w:val="83"/>
          <w:sz w:val="13"/>
        </w:rPr>
        <w:t>e</w:t>
      </w:r>
      <w:r w:rsidR="0077247B">
        <w:rPr>
          <w:color w:val="231F20"/>
          <w:spacing w:val="3"/>
          <w:w w:val="75"/>
          <w:sz w:val="13"/>
        </w:rPr>
        <w:t>s</w:t>
      </w:r>
      <w:r w:rsidR="0077247B">
        <w:rPr>
          <w:color w:val="231F20"/>
          <w:w w:val="75"/>
          <w:sz w:val="13"/>
        </w:rPr>
        <w:t>s</w:t>
      </w:r>
      <w:r w:rsidR="0077247B">
        <w:rPr>
          <w:color w:val="231F20"/>
          <w:spacing w:val="-9"/>
          <w:sz w:val="13"/>
        </w:rPr>
        <w:t xml:space="preserve"> </w:t>
      </w:r>
      <w:r w:rsidR="0077247B">
        <w:rPr>
          <w:color w:val="231F20"/>
          <w:w w:val="56"/>
          <w:sz w:val="13"/>
        </w:rPr>
        <w:t>1</w:t>
      </w:r>
      <w:r w:rsidR="0077247B">
        <w:rPr>
          <w:color w:val="231F20"/>
          <w:spacing w:val="1"/>
          <w:w w:val="86"/>
          <w:sz w:val="13"/>
        </w:rPr>
        <w:t>9</w:t>
      </w:r>
      <w:r w:rsidR="0077247B">
        <w:rPr>
          <w:color w:val="231F20"/>
          <w:spacing w:val="-2"/>
          <w:w w:val="86"/>
          <w:sz w:val="13"/>
        </w:rPr>
        <w:t>9</w:t>
      </w:r>
      <w:r w:rsidR="0077247B">
        <w:rPr>
          <w:color w:val="231F20"/>
          <w:w w:val="86"/>
          <w:sz w:val="13"/>
        </w:rPr>
        <w:t>6</w:t>
      </w:r>
      <w:r w:rsidR="0077247B">
        <w:rPr>
          <w:color w:val="231F20"/>
          <w:w w:val="95"/>
          <w:sz w:val="13"/>
        </w:rPr>
        <w:t>,</w:t>
      </w:r>
      <w:r w:rsidR="0077247B">
        <w:rPr>
          <w:color w:val="231F20"/>
          <w:spacing w:val="-9"/>
          <w:sz w:val="13"/>
        </w:rPr>
        <w:t xml:space="preserve"> </w:t>
      </w:r>
      <w:r w:rsidR="0077247B">
        <w:rPr>
          <w:color w:val="231F20"/>
          <w:spacing w:val="2"/>
          <w:w w:val="56"/>
          <w:sz w:val="13"/>
        </w:rPr>
        <w:t>1</w:t>
      </w:r>
      <w:r w:rsidR="0077247B">
        <w:rPr>
          <w:color w:val="231F20"/>
          <w:spacing w:val="-1"/>
          <w:w w:val="87"/>
          <w:sz w:val="13"/>
        </w:rPr>
        <w:t>8</w:t>
      </w:r>
      <w:r w:rsidR="0077247B">
        <w:rPr>
          <w:color w:val="231F20"/>
          <w:w w:val="56"/>
          <w:sz w:val="13"/>
        </w:rPr>
        <w:t>1</w:t>
      </w:r>
      <w:r w:rsidR="0077247B">
        <w:rPr>
          <w:color w:val="231F20"/>
          <w:spacing w:val="-9"/>
          <w:sz w:val="13"/>
        </w:rPr>
        <w:t xml:space="preserve"> </w:t>
      </w:r>
      <w:r w:rsidR="0077247B">
        <w:rPr>
          <w:color w:val="231F20"/>
          <w:spacing w:val="3"/>
          <w:w w:val="77"/>
          <w:sz w:val="13"/>
        </w:rPr>
        <w:t>a</w:t>
      </w:r>
      <w:r w:rsidR="0077247B">
        <w:rPr>
          <w:color w:val="231F20"/>
          <w:w w:val="85"/>
          <w:sz w:val="13"/>
        </w:rPr>
        <w:t>t</w:t>
      </w:r>
      <w:r w:rsidR="0077247B">
        <w:rPr>
          <w:color w:val="231F20"/>
          <w:spacing w:val="-9"/>
          <w:sz w:val="13"/>
        </w:rPr>
        <w:t xml:space="preserve"> </w:t>
      </w:r>
      <w:r w:rsidR="0077247B">
        <w:rPr>
          <w:color w:val="231F20"/>
          <w:spacing w:val="2"/>
          <w:w w:val="56"/>
          <w:sz w:val="13"/>
        </w:rPr>
        <w:t>1</w:t>
      </w:r>
      <w:r w:rsidR="0077247B">
        <w:rPr>
          <w:color w:val="231F20"/>
          <w:spacing w:val="1"/>
          <w:w w:val="87"/>
          <w:sz w:val="13"/>
        </w:rPr>
        <w:t>8</w:t>
      </w:r>
      <w:r w:rsidR="0077247B">
        <w:rPr>
          <w:color w:val="231F20"/>
          <w:spacing w:val="2"/>
          <w:w w:val="86"/>
          <w:sz w:val="13"/>
        </w:rPr>
        <w:t>5</w:t>
      </w:r>
      <w:r w:rsidR="0077247B">
        <w:rPr>
          <w:color w:val="231F20"/>
          <w:spacing w:val="-1"/>
          <w:w w:val="144"/>
          <w:sz w:val="13"/>
        </w:rPr>
        <w:t>-</w:t>
      </w:r>
      <w:r w:rsidR="0077247B">
        <w:rPr>
          <w:color w:val="231F20"/>
          <w:spacing w:val="2"/>
          <w:w w:val="86"/>
          <w:sz w:val="13"/>
        </w:rPr>
        <w:t>9</w:t>
      </w:r>
      <w:r w:rsidR="0077247B">
        <w:rPr>
          <w:color w:val="231F20"/>
          <w:spacing w:val="2"/>
          <w:w w:val="56"/>
          <w:sz w:val="13"/>
        </w:rPr>
        <w:t>1</w:t>
      </w:r>
      <w:r w:rsidR="0077247B">
        <w:rPr>
          <w:color w:val="231F20"/>
          <w:w w:val="91"/>
          <w:sz w:val="13"/>
        </w:rPr>
        <w:t>.</w:t>
      </w:r>
    </w:p>
    <w:p w:rsidR="0092274A" w:rsidRDefault="0092274A">
      <w:pPr>
        <w:spacing w:line="204" w:lineRule="auto"/>
        <w:rPr>
          <w:sz w:val="13"/>
        </w:rPr>
        <w:sectPr w:rsidR="0092274A">
          <w:type w:val="continuous"/>
          <w:pgSz w:w="11910" w:h="16840"/>
          <w:pgMar w:top="1260" w:right="0" w:bottom="280" w:left="660" w:header="720" w:footer="720" w:gutter="0"/>
          <w:cols w:num="2" w:space="720" w:equalWidth="0">
            <w:col w:w="4612" w:space="236"/>
            <w:col w:w="6402"/>
          </w:cols>
        </w:sectPr>
      </w:pPr>
    </w:p>
    <w:p w:rsidR="0092274A" w:rsidRDefault="0029679B">
      <w:pPr>
        <w:rPr>
          <w:sz w:val="2"/>
          <w:szCs w:val="2"/>
        </w:rPr>
      </w:pPr>
      <w:r>
        <w:pict>
          <v:line id="_x0000_s1103" style="position:absolute;z-index:251628544;mso-position-horizontal-relative:page;mso-position-vertical-relative:page" from="515.9pt,0" to="515.9pt,19.85pt" strokecolor="#231f20" strokeweight=".55986mm">
            <w10:wrap anchorx="page" anchory="page"/>
          </v:line>
        </w:pict>
      </w:r>
    </w:p>
    <w:p w:rsidR="0092274A" w:rsidRDefault="0092274A">
      <w:pPr>
        <w:rPr>
          <w:sz w:val="2"/>
          <w:szCs w:val="2"/>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3"/>
        </w:rPr>
      </w:pPr>
    </w:p>
    <w:p w:rsidR="0092274A" w:rsidRDefault="0092274A">
      <w:pPr>
        <w:rPr>
          <w:sz w:val="23"/>
        </w:rPr>
        <w:sectPr w:rsidR="0092274A">
          <w:pgSz w:w="11910" w:h="16840"/>
          <w:pgMar w:top="0" w:right="0" w:bottom="0" w:left="660" w:header="720" w:footer="720" w:gutter="0"/>
          <w:cols w:space="720"/>
        </w:sectPr>
      </w:pPr>
    </w:p>
    <w:p w:rsidR="0092274A" w:rsidRDefault="0029679B">
      <w:pPr>
        <w:pStyle w:val="BodyText"/>
        <w:spacing w:before="175" w:line="254" w:lineRule="auto"/>
        <w:ind w:left="927" w:right="71"/>
      </w:pPr>
      <w:r>
        <w:pict>
          <v:shape id="_x0000_s1102" type="#_x0000_t202" style="position:absolute;left:0;text-align:left;margin-left:36.2pt;margin-top:-17.25pt;width:10.25pt;height:51.95pt;z-index:251637760;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sydney.edu.au</w:t>
                  </w:r>
                </w:p>
              </w:txbxContent>
            </v:textbox>
            <w10:wrap anchorx="page"/>
          </v:shape>
        </w:pict>
      </w:r>
      <w:r w:rsidR="0077247B">
        <w:rPr>
          <w:color w:val="231F20"/>
          <w:w w:val="95"/>
        </w:rPr>
        <w:t>It can be argued that Dworkin is wrong to dismiss the “instrumental</w:t>
      </w:r>
      <w:r w:rsidR="0077247B">
        <w:rPr>
          <w:color w:val="231F20"/>
          <w:spacing w:val="-34"/>
          <w:w w:val="95"/>
        </w:rPr>
        <w:t xml:space="preserve"> </w:t>
      </w:r>
      <w:r w:rsidR="0077247B">
        <w:rPr>
          <w:color w:val="231F20"/>
          <w:w w:val="95"/>
        </w:rPr>
        <w:t>ground”</w:t>
      </w:r>
      <w:r w:rsidR="0077247B">
        <w:rPr>
          <w:color w:val="231F20"/>
          <w:spacing w:val="-33"/>
          <w:w w:val="95"/>
        </w:rPr>
        <w:t xml:space="preserve"> </w:t>
      </w:r>
      <w:r w:rsidR="0077247B">
        <w:rPr>
          <w:color w:val="231F20"/>
          <w:w w:val="95"/>
        </w:rPr>
        <w:t>in</w:t>
      </w:r>
      <w:r w:rsidR="0077247B">
        <w:rPr>
          <w:color w:val="231F20"/>
          <w:spacing w:val="-33"/>
          <w:w w:val="95"/>
        </w:rPr>
        <w:t xml:space="preserve"> </w:t>
      </w:r>
      <w:proofErr w:type="spellStart"/>
      <w:r w:rsidR="0077247B">
        <w:rPr>
          <w:color w:val="231F20"/>
          <w:w w:val="95"/>
        </w:rPr>
        <w:t>favour</w:t>
      </w:r>
      <w:proofErr w:type="spellEnd"/>
      <w:r w:rsidR="0077247B">
        <w:rPr>
          <w:color w:val="231F20"/>
          <w:spacing w:val="-33"/>
          <w:w w:val="95"/>
        </w:rPr>
        <w:t xml:space="preserve"> </w:t>
      </w:r>
      <w:r w:rsidR="0077247B">
        <w:rPr>
          <w:color w:val="231F20"/>
          <w:w w:val="95"/>
        </w:rPr>
        <w:t>of</w:t>
      </w:r>
      <w:r w:rsidR="0077247B">
        <w:rPr>
          <w:color w:val="231F20"/>
          <w:spacing w:val="-33"/>
          <w:w w:val="95"/>
        </w:rPr>
        <w:t xml:space="preserve"> </w:t>
      </w:r>
      <w:r w:rsidR="0077247B">
        <w:rPr>
          <w:color w:val="231F20"/>
          <w:w w:val="95"/>
        </w:rPr>
        <w:t>the</w:t>
      </w:r>
      <w:r w:rsidR="0077247B">
        <w:rPr>
          <w:color w:val="231F20"/>
          <w:spacing w:val="-33"/>
          <w:w w:val="95"/>
        </w:rPr>
        <w:t xml:space="preserve"> </w:t>
      </w:r>
      <w:r w:rsidR="0077247B">
        <w:rPr>
          <w:color w:val="231F20"/>
          <w:w w:val="95"/>
        </w:rPr>
        <w:t>“ethical”:</w:t>
      </w:r>
      <w:r w:rsidR="0077247B">
        <w:rPr>
          <w:color w:val="231F20"/>
          <w:spacing w:val="-34"/>
          <w:w w:val="95"/>
        </w:rPr>
        <w:t xml:space="preserve"> </w:t>
      </w:r>
      <w:r w:rsidR="0077247B">
        <w:rPr>
          <w:color w:val="231F20"/>
          <w:w w:val="95"/>
        </w:rPr>
        <w:t>both</w:t>
      </w:r>
      <w:r w:rsidR="0077247B">
        <w:rPr>
          <w:color w:val="231F20"/>
          <w:spacing w:val="-33"/>
          <w:w w:val="95"/>
        </w:rPr>
        <w:t xml:space="preserve"> </w:t>
      </w:r>
      <w:r w:rsidR="0077247B">
        <w:rPr>
          <w:color w:val="231F20"/>
          <w:w w:val="95"/>
        </w:rPr>
        <w:t xml:space="preserve">are </w:t>
      </w:r>
      <w:r w:rsidR="0077247B">
        <w:rPr>
          <w:color w:val="231F20"/>
          <w:spacing w:val="2"/>
          <w:w w:val="90"/>
        </w:rPr>
        <w:t>important.</w:t>
      </w:r>
      <w:r w:rsidR="0077247B">
        <w:rPr>
          <w:color w:val="231F20"/>
          <w:spacing w:val="-22"/>
          <w:w w:val="90"/>
        </w:rPr>
        <w:t xml:space="preserve"> </w:t>
      </w:r>
      <w:r w:rsidR="0077247B">
        <w:rPr>
          <w:color w:val="231F20"/>
          <w:w w:val="90"/>
        </w:rPr>
        <w:t>Liberal</w:t>
      </w:r>
      <w:r w:rsidR="0077247B">
        <w:rPr>
          <w:color w:val="231F20"/>
          <w:spacing w:val="-21"/>
          <w:w w:val="90"/>
        </w:rPr>
        <w:t xml:space="preserve"> </w:t>
      </w:r>
      <w:r w:rsidR="0077247B">
        <w:rPr>
          <w:color w:val="231F20"/>
          <w:w w:val="90"/>
        </w:rPr>
        <w:t>societies</w:t>
      </w:r>
      <w:r w:rsidR="0077247B">
        <w:rPr>
          <w:color w:val="231F20"/>
          <w:spacing w:val="-21"/>
          <w:w w:val="90"/>
        </w:rPr>
        <w:t xml:space="preserve"> </w:t>
      </w:r>
      <w:r w:rsidR="0077247B">
        <w:rPr>
          <w:color w:val="231F20"/>
          <w:w w:val="90"/>
        </w:rPr>
        <w:t>have</w:t>
      </w:r>
      <w:r w:rsidR="0077247B">
        <w:rPr>
          <w:color w:val="231F20"/>
          <w:spacing w:val="-21"/>
          <w:w w:val="90"/>
        </w:rPr>
        <w:t xml:space="preserve"> </w:t>
      </w:r>
      <w:r w:rsidR="0077247B">
        <w:rPr>
          <w:color w:val="231F20"/>
          <w:w w:val="90"/>
        </w:rPr>
        <w:t>found,</w:t>
      </w:r>
      <w:r w:rsidR="0077247B">
        <w:rPr>
          <w:color w:val="231F20"/>
          <w:spacing w:val="-21"/>
          <w:w w:val="90"/>
        </w:rPr>
        <w:t xml:space="preserve"> </w:t>
      </w:r>
      <w:r w:rsidR="0077247B">
        <w:rPr>
          <w:color w:val="231F20"/>
          <w:w w:val="90"/>
        </w:rPr>
        <w:t>over</w:t>
      </w:r>
      <w:r w:rsidR="0077247B">
        <w:rPr>
          <w:color w:val="231F20"/>
          <w:spacing w:val="-21"/>
          <w:w w:val="90"/>
        </w:rPr>
        <w:t xml:space="preserve"> </w:t>
      </w:r>
      <w:r w:rsidR="0077247B">
        <w:rPr>
          <w:color w:val="231F20"/>
          <w:w w:val="90"/>
        </w:rPr>
        <w:t>a</w:t>
      </w:r>
      <w:r w:rsidR="0077247B">
        <w:rPr>
          <w:color w:val="231F20"/>
          <w:spacing w:val="-21"/>
          <w:w w:val="90"/>
        </w:rPr>
        <w:t xml:space="preserve"> </w:t>
      </w:r>
      <w:r w:rsidR="0077247B">
        <w:rPr>
          <w:color w:val="231F20"/>
          <w:w w:val="90"/>
        </w:rPr>
        <w:t>long</w:t>
      </w:r>
      <w:r w:rsidR="0077247B">
        <w:rPr>
          <w:color w:val="231F20"/>
          <w:spacing w:val="-22"/>
          <w:w w:val="90"/>
        </w:rPr>
        <w:t xml:space="preserve"> </w:t>
      </w:r>
      <w:r w:rsidR="0077247B">
        <w:rPr>
          <w:color w:val="231F20"/>
          <w:w w:val="90"/>
        </w:rPr>
        <w:t>period of</w:t>
      </w:r>
      <w:r w:rsidR="0077247B">
        <w:rPr>
          <w:color w:val="231F20"/>
          <w:spacing w:val="-22"/>
          <w:w w:val="90"/>
        </w:rPr>
        <w:t xml:space="preserve"> </w:t>
      </w:r>
      <w:r w:rsidR="0077247B">
        <w:rPr>
          <w:color w:val="231F20"/>
          <w:w w:val="90"/>
        </w:rPr>
        <w:t>the</w:t>
      </w:r>
      <w:r w:rsidR="0077247B">
        <w:rPr>
          <w:color w:val="231F20"/>
          <w:spacing w:val="-22"/>
          <w:w w:val="90"/>
        </w:rPr>
        <w:t xml:space="preserve"> </w:t>
      </w:r>
      <w:r w:rsidR="0077247B">
        <w:rPr>
          <w:color w:val="231F20"/>
          <w:w w:val="90"/>
        </w:rPr>
        <w:t>development</w:t>
      </w:r>
      <w:r w:rsidR="0077247B">
        <w:rPr>
          <w:color w:val="231F20"/>
          <w:spacing w:val="-22"/>
          <w:w w:val="90"/>
        </w:rPr>
        <w:t xml:space="preserve"> </w:t>
      </w:r>
      <w:r w:rsidR="0077247B">
        <w:rPr>
          <w:color w:val="231F20"/>
          <w:w w:val="90"/>
        </w:rPr>
        <w:t>of</w:t>
      </w:r>
      <w:r w:rsidR="0077247B">
        <w:rPr>
          <w:color w:val="231F20"/>
          <w:spacing w:val="-22"/>
          <w:w w:val="90"/>
        </w:rPr>
        <w:t xml:space="preserve"> </w:t>
      </w:r>
      <w:r w:rsidR="0077247B">
        <w:rPr>
          <w:color w:val="231F20"/>
          <w:w w:val="90"/>
        </w:rPr>
        <w:t>the</w:t>
      </w:r>
      <w:r w:rsidR="0077247B">
        <w:rPr>
          <w:color w:val="231F20"/>
          <w:spacing w:val="-21"/>
          <w:w w:val="90"/>
        </w:rPr>
        <w:t xml:space="preserve"> </w:t>
      </w:r>
      <w:r w:rsidR="0077247B">
        <w:rPr>
          <w:color w:val="231F20"/>
          <w:w w:val="90"/>
        </w:rPr>
        <w:t>university</w:t>
      </w:r>
      <w:r w:rsidR="0077247B">
        <w:rPr>
          <w:color w:val="231F20"/>
          <w:spacing w:val="-22"/>
          <w:w w:val="90"/>
        </w:rPr>
        <w:t xml:space="preserve"> </w:t>
      </w:r>
      <w:r w:rsidR="0077247B">
        <w:rPr>
          <w:color w:val="231F20"/>
          <w:w w:val="90"/>
        </w:rPr>
        <w:t>as</w:t>
      </w:r>
      <w:r w:rsidR="0077247B">
        <w:rPr>
          <w:color w:val="231F20"/>
          <w:spacing w:val="-22"/>
          <w:w w:val="90"/>
        </w:rPr>
        <w:t xml:space="preserve"> </w:t>
      </w:r>
      <w:r w:rsidR="0077247B">
        <w:rPr>
          <w:color w:val="231F20"/>
          <w:w w:val="90"/>
        </w:rPr>
        <w:t>a</w:t>
      </w:r>
      <w:r w:rsidR="0077247B">
        <w:rPr>
          <w:color w:val="231F20"/>
          <w:spacing w:val="-22"/>
          <w:w w:val="90"/>
        </w:rPr>
        <w:t xml:space="preserve"> </w:t>
      </w:r>
      <w:r w:rsidR="0077247B">
        <w:rPr>
          <w:color w:val="231F20"/>
          <w:w w:val="90"/>
        </w:rPr>
        <w:t>social</w:t>
      </w:r>
      <w:r w:rsidR="0077247B">
        <w:rPr>
          <w:color w:val="231F20"/>
          <w:spacing w:val="-21"/>
          <w:w w:val="90"/>
        </w:rPr>
        <w:t xml:space="preserve"> </w:t>
      </w:r>
      <w:r w:rsidR="0077247B">
        <w:rPr>
          <w:color w:val="231F20"/>
          <w:w w:val="90"/>
        </w:rPr>
        <w:t xml:space="preserve">institution, </w:t>
      </w:r>
      <w:r w:rsidR="0077247B">
        <w:rPr>
          <w:color w:val="231F20"/>
          <w:w w:val="85"/>
        </w:rPr>
        <w:t>that</w:t>
      </w:r>
      <w:r w:rsidR="0077247B">
        <w:rPr>
          <w:color w:val="231F20"/>
          <w:spacing w:val="-8"/>
          <w:w w:val="85"/>
        </w:rPr>
        <w:t xml:space="preserve"> </w:t>
      </w:r>
      <w:r w:rsidR="0077247B">
        <w:rPr>
          <w:color w:val="231F20"/>
          <w:w w:val="85"/>
        </w:rPr>
        <w:t>having</w:t>
      </w:r>
      <w:r w:rsidR="0077247B">
        <w:rPr>
          <w:color w:val="231F20"/>
          <w:spacing w:val="-7"/>
          <w:w w:val="85"/>
        </w:rPr>
        <w:t xml:space="preserve"> </w:t>
      </w:r>
      <w:r w:rsidR="0077247B">
        <w:rPr>
          <w:color w:val="231F20"/>
          <w:spacing w:val="2"/>
          <w:w w:val="85"/>
        </w:rPr>
        <w:t>places</w:t>
      </w:r>
      <w:r w:rsidR="0077247B">
        <w:rPr>
          <w:color w:val="231F20"/>
          <w:spacing w:val="-8"/>
          <w:w w:val="85"/>
        </w:rPr>
        <w:t xml:space="preserve"> </w:t>
      </w:r>
      <w:r w:rsidR="0077247B">
        <w:rPr>
          <w:color w:val="231F20"/>
          <w:w w:val="85"/>
        </w:rPr>
        <w:t>in</w:t>
      </w:r>
      <w:r w:rsidR="0077247B">
        <w:rPr>
          <w:color w:val="231F20"/>
          <w:spacing w:val="-7"/>
          <w:w w:val="85"/>
        </w:rPr>
        <w:t xml:space="preserve"> </w:t>
      </w:r>
      <w:r w:rsidR="0077247B">
        <w:rPr>
          <w:color w:val="231F20"/>
          <w:w w:val="85"/>
        </w:rPr>
        <w:t>which</w:t>
      </w:r>
      <w:r w:rsidR="0077247B">
        <w:rPr>
          <w:color w:val="231F20"/>
          <w:spacing w:val="-8"/>
          <w:w w:val="85"/>
        </w:rPr>
        <w:t xml:space="preserve"> </w:t>
      </w:r>
      <w:r w:rsidR="0077247B">
        <w:rPr>
          <w:color w:val="231F20"/>
          <w:w w:val="85"/>
        </w:rPr>
        <w:t>both</w:t>
      </w:r>
      <w:r w:rsidR="0077247B">
        <w:rPr>
          <w:color w:val="231F20"/>
          <w:spacing w:val="-7"/>
          <w:w w:val="85"/>
        </w:rPr>
        <w:t xml:space="preserve"> </w:t>
      </w:r>
      <w:r w:rsidR="0077247B">
        <w:rPr>
          <w:color w:val="231F20"/>
          <w:spacing w:val="2"/>
          <w:w w:val="85"/>
        </w:rPr>
        <w:t>academics</w:t>
      </w:r>
      <w:r w:rsidR="0077247B">
        <w:rPr>
          <w:color w:val="231F20"/>
          <w:spacing w:val="-7"/>
          <w:w w:val="85"/>
        </w:rPr>
        <w:t xml:space="preserve"> </w:t>
      </w:r>
      <w:r w:rsidR="0077247B">
        <w:rPr>
          <w:color w:val="231F20"/>
          <w:w w:val="85"/>
        </w:rPr>
        <w:t>and</w:t>
      </w:r>
      <w:r w:rsidR="0077247B">
        <w:rPr>
          <w:color w:val="231F20"/>
          <w:spacing w:val="-8"/>
          <w:w w:val="85"/>
        </w:rPr>
        <w:t xml:space="preserve"> </w:t>
      </w:r>
      <w:r w:rsidR="0077247B">
        <w:rPr>
          <w:color w:val="231F20"/>
          <w:w w:val="85"/>
        </w:rPr>
        <w:t>students</w:t>
      </w:r>
      <w:r w:rsidR="0077247B">
        <w:rPr>
          <w:color w:val="231F20"/>
          <w:spacing w:val="-7"/>
          <w:w w:val="85"/>
        </w:rPr>
        <w:t xml:space="preserve"> </w:t>
      </w:r>
      <w:r w:rsidR="0077247B">
        <w:rPr>
          <w:color w:val="231F20"/>
          <w:w w:val="85"/>
        </w:rPr>
        <w:t xml:space="preserve">are </w:t>
      </w:r>
      <w:r w:rsidR="0077247B">
        <w:rPr>
          <w:color w:val="231F20"/>
          <w:w w:val="95"/>
        </w:rPr>
        <w:t>free</w:t>
      </w:r>
      <w:r w:rsidR="0077247B">
        <w:rPr>
          <w:color w:val="231F20"/>
          <w:spacing w:val="-37"/>
          <w:w w:val="95"/>
        </w:rPr>
        <w:t xml:space="preserve"> </w:t>
      </w:r>
      <w:r w:rsidR="0077247B">
        <w:rPr>
          <w:color w:val="231F20"/>
          <w:w w:val="95"/>
        </w:rPr>
        <w:t>from</w:t>
      </w:r>
      <w:r w:rsidR="0077247B">
        <w:rPr>
          <w:color w:val="231F20"/>
          <w:spacing w:val="-36"/>
          <w:w w:val="95"/>
        </w:rPr>
        <w:t xml:space="preserve"> </w:t>
      </w:r>
      <w:r w:rsidR="0077247B">
        <w:rPr>
          <w:color w:val="231F20"/>
          <w:spacing w:val="2"/>
          <w:w w:val="95"/>
        </w:rPr>
        <w:t>unnecessary</w:t>
      </w:r>
      <w:r w:rsidR="0077247B">
        <w:rPr>
          <w:color w:val="231F20"/>
          <w:spacing w:val="-36"/>
          <w:w w:val="95"/>
        </w:rPr>
        <w:t xml:space="preserve"> </w:t>
      </w:r>
      <w:r w:rsidR="0077247B">
        <w:rPr>
          <w:color w:val="231F20"/>
          <w:w w:val="95"/>
        </w:rPr>
        <w:t>interference</w:t>
      </w:r>
      <w:r w:rsidR="0077247B">
        <w:rPr>
          <w:color w:val="231F20"/>
          <w:spacing w:val="-36"/>
          <w:w w:val="95"/>
        </w:rPr>
        <w:t xml:space="preserve"> </w:t>
      </w:r>
      <w:r w:rsidR="0077247B">
        <w:rPr>
          <w:color w:val="231F20"/>
          <w:w w:val="95"/>
        </w:rPr>
        <w:t>in</w:t>
      </w:r>
      <w:r w:rsidR="0077247B">
        <w:rPr>
          <w:color w:val="231F20"/>
          <w:spacing w:val="-36"/>
          <w:w w:val="95"/>
        </w:rPr>
        <w:t xml:space="preserve"> </w:t>
      </w:r>
      <w:r w:rsidR="0077247B">
        <w:rPr>
          <w:color w:val="231F20"/>
          <w:w w:val="95"/>
        </w:rPr>
        <w:t>the</w:t>
      </w:r>
      <w:r w:rsidR="0077247B">
        <w:rPr>
          <w:color w:val="231F20"/>
          <w:spacing w:val="-36"/>
          <w:w w:val="95"/>
        </w:rPr>
        <w:t xml:space="preserve"> </w:t>
      </w:r>
      <w:r w:rsidR="0077247B">
        <w:rPr>
          <w:color w:val="231F20"/>
          <w:w w:val="95"/>
        </w:rPr>
        <w:t>pursuit</w:t>
      </w:r>
      <w:r w:rsidR="0077247B">
        <w:rPr>
          <w:color w:val="231F20"/>
          <w:spacing w:val="-36"/>
          <w:w w:val="95"/>
        </w:rPr>
        <w:t xml:space="preserve"> </w:t>
      </w:r>
      <w:r w:rsidR="0077247B">
        <w:rPr>
          <w:color w:val="231F20"/>
          <w:w w:val="95"/>
        </w:rPr>
        <w:t>of</w:t>
      </w:r>
      <w:r w:rsidR="0077247B">
        <w:rPr>
          <w:color w:val="231F20"/>
          <w:spacing w:val="-36"/>
          <w:w w:val="95"/>
        </w:rPr>
        <w:t xml:space="preserve"> </w:t>
      </w:r>
      <w:r w:rsidR="0077247B">
        <w:rPr>
          <w:color w:val="231F20"/>
          <w:w w:val="95"/>
        </w:rPr>
        <w:t>their understanding</w:t>
      </w:r>
      <w:r w:rsidR="0077247B">
        <w:rPr>
          <w:color w:val="231F20"/>
          <w:spacing w:val="-36"/>
          <w:w w:val="95"/>
        </w:rPr>
        <w:t xml:space="preserve"> </w:t>
      </w:r>
      <w:r w:rsidR="0077247B">
        <w:rPr>
          <w:color w:val="231F20"/>
          <w:w w:val="95"/>
        </w:rPr>
        <w:t>of</w:t>
      </w:r>
      <w:r w:rsidR="0077247B">
        <w:rPr>
          <w:color w:val="231F20"/>
          <w:spacing w:val="-36"/>
          <w:w w:val="95"/>
        </w:rPr>
        <w:t xml:space="preserve"> </w:t>
      </w:r>
      <w:r w:rsidR="0077247B">
        <w:rPr>
          <w:color w:val="231F20"/>
          <w:w w:val="95"/>
        </w:rPr>
        <w:t>the</w:t>
      </w:r>
      <w:r w:rsidR="0077247B">
        <w:rPr>
          <w:color w:val="231F20"/>
          <w:spacing w:val="-36"/>
          <w:w w:val="95"/>
        </w:rPr>
        <w:t xml:space="preserve"> </w:t>
      </w:r>
      <w:r w:rsidR="0077247B">
        <w:rPr>
          <w:color w:val="231F20"/>
          <w:w w:val="95"/>
        </w:rPr>
        <w:t>truth</w:t>
      </w:r>
      <w:r w:rsidR="0077247B">
        <w:rPr>
          <w:color w:val="231F20"/>
          <w:spacing w:val="-35"/>
          <w:w w:val="95"/>
        </w:rPr>
        <w:t xml:space="preserve"> </w:t>
      </w:r>
      <w:r w:rsidR="0077247B">
        <w:rPr>
          <w:color w:val="231F20"/>
          <w:w w:val="95"/>
        </w:rPr>
        <w:t>leads</w:t>
      </w:r>
      <w:r w:rsidR="0077247B">
        <w:rPr>
          <w:color w:val="231F20"/>
          <w:spacing w:val="-36"/>
          <w:w w:val="95"/>
        </w:rPr>
        <w:t xml:space="preserve"> </w:t>
      </w:r>
      <w:r w:rsidR="0077247B">
        <w:rPr>
          <w:color w:val="231F20"/>
          <w:w w:val="95"/>
        </w:rPr>
        <w:t>to</w:t>
      </w:r>
      <w:r w:rsidR="0077247B">
        <w:rPr>
          <w:color w:val="231F20"/>
          <w:spacing w:val="-36"/>
          <w:w w:val="95"/>
        </w:rPr>
        <w:t xml:space="preserve"> </w:t>
      </w:r>
      <w:r w:rsidR="0077247B">
        <w:rPr>
          <w:color w:val="231F20"/>
          <w:w w:val="95"/>
        </w:rPr>
        <w:t>a</w:t>
      </w:r>
      <w:r w:rsidR="0077247B">
        <w:rPr>
          <w:color w:val="231F20"/>
          <w:spacing w:val="-35"/>
          <w:w w:val="95"/>
        </w:rPr>
        <w:t xml:space="preserve"> </w:t>
      </w:r>
      <w:r w:rsidR="0077247B">
        <w:rPr>
          <w:color w:val="231F20"/>
          <w:w w:val="95"/>
        </w:rPr>
        <w:t>more</w:t>
      </w:r>
      <w:r w:rsidR="0077247B">
        <w:rPr>
          <w:color w:val="231F20"/>
          <w:spacing w:val="-36"/>
          <w:w w:val="95"/>
        </w:rPr>
        <w:t xml:space="preserve"> </w:t>
      </w:r>
      <w:r w:rsidR="0077247B">
        <w:rPr>
          <w:color w:val="231F20"/>
          <w:w w:val="95"/>
        </w:rPr>
        <w:t>productive</w:t>
      </w:r>
      <w:r w:rsidR="0077247B">
        <w:rPr>
          <w:color w:val="231F20"/>
          <w:spacing w:val="-36"/>
          <w:w w:val="95"/>
        </w:rPr>
        <w:t xml:space="preserve"> </w:t>
      </w:r>
      <w:r w:rsidR="0077247B">
        <w:rPr>
          <w:color w:val="231F20"/>
          <w:w w:val="95"/>
        </w:rPr>
        <w:t xml:space="preserve">and </w:t>
      </w:r>
      <w:r w:rsidR="0077247B">
        <w:rPr>
          <w:color w:val="231F20"/>
          <w:w w:val="90"/>
        </w:rPr>
        <w:t>creative</w:t>
      </w:r>
      <w:r w:rsidR="0077247B">
        <w:rPr>
          <w:color w:val="231F20"/>
          <w:spacing w:val="-22"/>
          <w:w w:val="90"/>
        </w:rPr>
        <w:t xml:space="preserve"> </w:t>
      </w:r>
      <w:r w:rsidR="0077247B">
        <w:rPr>
          <w:color w:val="231F20"/>
          <w:w w:val="90"/>
        </w:rPr>
        <w:t>exploration</w:t>
      </w:r>
      <w:r w:rsidR="0077247B">
        <w:rPr>
          <w:color w:val="231F20"/>
          <w:spacing w:val="-21"/>
          <w:w w:val="90"/>
        </w:rPr>
        <w:t xml:space="preserve"> </w:t>
      </w:r>
      <w:r w:rsidR="0077247B">
        <w:rPr>
          <w:color w:val="231F20"/>
          <w:w w:val="90"/>
        </w:rPr>
        <w:t>of</w:t>
      </w:r>
      <w:r w:rsidR="0077247B">
        <w:rPr>
          <w:color w:val="231F20"/>
          <w:spacing w:val="-22"/>
          <w:w w:val="90"/>
        </w:rPr>
        <w:t xml:space="preserve"> </w:t>
      </w:r>
      <w:r w:rsidR="0077247B">
        <w:rPr>
          <w:color w:val="231F20"/>
          <w:w w:val="90"/>
        </w:rPr>
        <w:t>the</w:t>
      </w:r>
      <w:r w:rsidR="0077247B">
        <w:rPr>
          <w:color w:val="231F20"/>
          <w:spacing w:val="-21"/>
          <w:w w:val="90"/>
        </w:rPr>
        <w:t xml:space="preserve"> </w:t>
      </w:r>
      <w:r w:rsidR="0077247B">
        <w:rPr>
          <w:color w:val="231F20"/>
          <w:w w:val="90"/>
        </w:rPr>
        <w:t>truth,</w:t>
      </w:r>
      <w:r w:rsidR="0077247B">
        <w:rPr>
          <w:color w:val="231F20"/>
          <w:spacing w:val="-21"/>
          <w:w w:val="90"/>
        </w:rPr>
        <w:t xml:space="preserve"> </w:t>
      </w:r>
      <w:r w:rsidR="0077247B">
        <w:rPr>
          <w:color w:val="231F20"/>
          <w:w w:val="90"/>
        </w:rPr>
        <w:t>and</w:t>
      </w:r>
      <w:r w:rsidR="0077247B">
        <w:rPr>
          <w:color w:val="231F20"/>
          <w:spacing w:val="-22"/>
          <w:w w:val="90"/>
        </w:rPr>
        <w:t xml:space="preserve"> </w:t>
      </w:r>
      <w:r w:rsidR="0077247B">
        <w:rPr>
          <w:color w:val="231F20"/>
          <w:w w:val="90"/>
        </w:rPr>
        <w:t>fosters</w:t>
      </w:r>
      <w:r w:rsidR="0077247B">
        <w:rPr>
          <w:color w:val="231F20"/>
          <w:spacing w:val="-21"/>
          <w:w w:val="90"/>
        </w:rPr>
        <w:t xml:space="preserve"> </w:t>
      </w:r>
      <w:r w:rsidR="0077247B">
        <w:rPr>
          <w:color w:val="231F20"/>
          <w:w w:val="90"/>
        </w:rPr>
        <w:t>that</w:t>
      </w:r>
      <w:r w:rsidR="0077247B">
        <w:rPr>
          <w:color w:val="231F20"/>
          <w:spacing w:val="-22"/>
          <w:w w:val="90"/>
        </w:rPr>
        <w:t xml:space="preserve"> </w:t>
      </w:r>
      <w:r w:rsidR="0077247B">
        <w:rPr>
          <w:color w:val="231F20"/>
          <w:w w:val="90"/>
        </w:rPr>
        <w:t>culture</w:t>
      </w:r>
      <w:r w:rsidR="0077247B">
        <w:rPr>
          <w:color w:val="231F20"/>
          <w:spacing w:val="-21"/>
          <w:w w:val="90"/>
        </w:rPr>
        <w:t xml:space="preserve"> </w:t>
      </w:r>
      <w:r w:rsidR="0077247B">
        <w:rPr>
          <w:color w:val="231F20"/>
          <w:w w:val="90"/>
        </w:rPr>
        <w:t>of ethical</w:t>
      </w:r>
      <w:r w:rsidR="0077247B">
        <w:rPr>
          <w:color w:val="231F20"/>
          <w:spacing w:val="-29"/>
          <w:w w:val="90"/>
        </w:rPr>
        <w:t xml:space="preserve"> </w:t>
      </w:r>
      <w:r w:rsidR="0077247B">
        <w:rPr>
          <w:color w:val="231F20"/>
          <w:w w:val="90"/>
        </w:rPr>
        <w:t>individualism</w:t>
      </w:r>
      <w:r w:rsidR="0077247B">
        <w:rPr>
          <w:color w:val="231F20"/>
          <w:spacing w:val="-28"/>
          <w:w w:val="90"/>
        </w:rPr>
        <w:t xml:space="preserve"> </w:t>
      </w:r>
      <w:r w:rsidR="0077247B">
        <w:rPr>
          <w:color w:val="231F20"/>
          <w:w w:val="90"/>
        </w:rPr>
        <w:t>that</w:t>
      </w:r>
      <w:r w:rsidR="0077247B">
        <w:rPr>
          <w:color w:val="231F20"/>
          <w:spacing w:val="-28"/>
          <w:w w:val="90"/>
        </w:rPr>
        <w:t xml:space="preserve"> </w:t>
      </w:r>
      <w:r w:rsidR="0077247B">
        <w:rPr>
          <w:color w:val="231F20"/>
          <w:w w:val="90"/>
        </w:rPr>
        <w:t>is</w:t>
      </w:r>
      <w:r w:rsidR="0077247B">
        <w:rPr>
          <w:color w:val="231F20"/>
          <w:spacing w:val="-28"/>
          <w:w w:val="90"/>
        </w:rPr>
        <w:t xml:space="preserve"> </w:t>
      </w:r>
      <w:r w:rsidR="0077247B">
        <w:rPr>
          <w:color w:val="231F20"/>
          <w:w w:val="90"/>
        </w:rPr>
        <w:t>integral</w:t>
      </w:r>
      <w:r w:rsidR="0077247B">
        <w:rPr>
          <w:color w:val="231F20"/>
          <w:spacing w:val="-28"/>
          <w:w w:val="90"/>
        </w:rPr>
        <w:t xml:space="preserve"> </w:t>
      </w:r>
      <w:r w:rsidR="0077247B">
        <w:rPr>
          <w:color w:val="231F20"/>
          <w:w w:val="90"/>
        </w:rPr>
        <w:t>to</w:t>
      </w:r>
      <w:r w:rsidR="0077247B">
        <w:rPr>
          <w:color w:val="231F20"/>
          <w:spacing w:val="-28"/>
          <w:w w:val="90"/>
        </w:rPr>
        <w:t xml:space="preserve"> </w:t>
      </w:r>
      <w:r w:rsidR="0077247B">
        <w:rPr>
          <w:color w:val="231F20"/>
          <w:w w:val="90"/>
        </w:rPr>
        <w:t>the</w:t>
      </w:r>
      <w:r w:rsidR="0077247B">
        <w:rPr>
          <w:color w:val="231F20"/>
          <w:spacing w:val="-28"/>
          <w:w w:val="90"/>
        </w:rPr>
        <w:t xml:space="preserve"> </w:t>
      </w:r>
      <w:r w:rsidR="0077247B">
        <w:rPr>
          <w:color w:val="231F20"/>
          <w:w w:val="90"/>
        </w:rPr>
        <w:t>maintenance</w:t>
      </w:r>
      <w:r w:rsidR="0077247B">
        <w:rPr>
          <w:color w:val="231F20"/>
          <w:spacing w:val="-28"/>
          <w:w w:val="90"/>
        </w:rPr>
        <w:t xml:space="preserve"> </w:t>
      </w:r>
      <w:r w:rsidR="0077247B">
        <w:rPr>
          <w:color w:val="231F20"/>
          <w:w w:val="90"/>
        </w:rPr>
        <w:t>of</w:t>
      </w:r>
      <w:r w:rsidR="0077247B">
        <w:rPr>
          <w:color w:val="231F20"/>
          <w:spacing w:val="-28"/>
          <w:w w:val="90"/>
        </w:rPr>
        <w:t xml:space="preserve"> </w:t>
      </w:r>
      <w:r w:rsidR="0077247B">
        <w:rPr>
          <w:color w:val="231F20"/>
          <w:w w:val="90"/>
        </w:rPr>
        <w:t xml:space="preserve">a </w:t>
      </w:r>
      <w:r w:rsidR="0077247B">
        <w:rPr>
          <w:color w:val="231F20"/>
          <w:w w:val="95"/>
        </w:rPr>
        <w:t>liberal</w:t>
      </w:r>
      <w:r w:rsidR="0077247B">
        <w:rPr>
          <w:color w:val="231F20"/>
          <w:spacing w:val="-10"/>
          <w:w w:val="95"/>
        </w:rPr>
        <w:t xml:space="preserve"> </w:t>
      </w:r>
      <w:r w:rsidR="0077247B">
        <w:rPr>
          <w:color w:val="231F20"/>
          <w:w w:val="95"/>
        </w:rPr>
        <w:t>society.</w:t>
      </w:r>
    </w:p>
    <w:p w:rsidR="0092274A" w:rsidRDefault="0092274A">
      <w:pPr>
        <w:pStyle w:val="BodyText"/>
        <w:spacing w:before="8"/>
        <w:rPr>
          <w:sz w:val="17"/>
        </w:rPr>
      </w:pPr>
    </w:p>
    <w:p w:rsidR="0092274A" w:rsidRDefault="0077247B">
      <w:pPr>
        <w:pStyle w:val="BodyText"/>
        <w:spacing w:before="1" w:line="254" w:lineRule="auto"/>
        <w:ind w:left="927" w:right="120"/>
      </w:pPr>
      <w:r>
        <w:rPr>
          <w:color w:val="231F20"/>
          <w:w w:val="95"/>
        </w:rPr>
        <w:t>There</w:t>
      </w:r>
      <w:r>
        <w:rPr>
          <w:color w:val="231F20"/>
          <w:spacing w:val="-32"/>
          <w:w w:val="95"/>
        </w:rPr>
        <w:t xml:space="preserve"> </w:t>
      </w:r>
      <w:r>
        <w:rPr>
          <w:color w:val="231F20"/>
          <w:w w:val="95"/>
        </w:rPr>
        <w:t>is</w:t>
      </w:r>
      <w:r>
        <w:rPr>
          <w:color w:val="231F20"/>
          <w:spacing w:val="-32"/>
          <w:w w:val="95"/>
        </w:rPr>
        <w:t xml:space="preserve"> </w:t>
      </w:r>
      <w:r>
        <w:rPr>
          <w:color w:val="231F20"/>
          <w:w w:val="95"/>
        </w:rPr>
        <w:t>a</w:t>
      </w:r>
      <w:r>
        <w:rPr>
          <w:color w:val="231F20"/>
          <w:spacing w:val="-32"/>
          <w:w w:val="95"/>
        </w:rPr>
        <w:t xml:space="preserve"> </w:t>
      </w:r>
      <w:r>
        <w:rPr>
          <w:color w:val="231F20"/>
          <w:w w:val="95"/>
        </w:rPr>
        <w:t>reason</w:t>
      </w:r>
      <w:r>
        <w:rPr>
          <w:color w:val="231F20"/>
          <w:spacing w:val="-32"/>
          <w:w w:val="95"/>
        </w:rPr>
        <w:t xml:space="preserve"> </w:t>
      </w:r>
      <w:r>
        <w:rPr>
          <w:color w:val="231F20"/>
          <w:w w:val="95"/>
        </w:rPr>
        <w:t>western</w:t>
      </w:r>
      <w:r>
        <w:rPr>
          <w:color w:val="231F20"/>
          <w:spacing w:val="-32"/>
          <w:w w:val="95"/>
        </w:rPr>
        <w:t xml:space="preserve"> </w:t>
      </w:r>
      <w:r>
        <w:rPr>
          <w:color w:val="231F20"/>
          <w:w w:val="95"/>
        </w:rPr>
        <w:t>universities</w:t>
      </w:r>
      <w:r>
        <w:rPr>
          <w:color w:val="231F20"/>
          <w:spacing w:val="-31"/>
          <w:w w:val="95"/>
        </w:rPr>
        <w:t xml:space="preserve"> </w:t>
      </w:r>
      <w:r>
        <w:rPr>
          <w:color w:val="231F20"/>
          <w:w w:val="95"/>
        </w:rPr>
        <w:t>have</w:t>
      </w:r>
      <w:r>
        <w:rPr>
          <w:color w:val="231F20"/>
          <w:spacing w:val="-32"/>
          <w:w w:val="95"/>
        </w:rPr>
        <w:t xml:space="preserve"> </w:t>
      </w:r>
      <w:r>
        <w:rPr>
          <w:color w:val="231F20"/>
          <w:w w:val="95"/>
        </w:rPr>
        <w:t>been</w:t>
      </w:r>
      <w:r>
        <w:rPr>
          <w:color w:val="231F20"/>
          <w:spacing w:val="-32"/>
          <w:w w:val="95"/>
        </w:rPr>
        <w:t xml:space="preserve"> </w:t>
      </w:r>
      <w:r>
        <w:rPr>
          <w:color w:val="231F20"/>
          <w:w w:val="95"/>
        </w:rPr>
        <w:t xml:space="preserve">such powerful engines of innovation, as well as </w:t>
      </w:r>
      <w:r>
        <w:rPr>
          <w:color w:val="231F20"/>
          <w:spacing w:val="2"/>
          <w:w w:val="95"/>
        </w:rPr>
        <w:t xml:space="preserve">important </w:t>
      </w:r>
      <w:r>
        <w:rPr>
          <w:color w:val="231F20"/>
          <w:w w:val="90"/>
        </w:rPr>
        <w:t>institutions</w:t>
      </w:r>
      <w:r>
        <w:rPr>
          <w:color w:val="231F20"/>
          <w:spacing w:val="-30"/>
          <w:w w:val="90"/>
        </w:rPr>
        <w:t xml:space="preserve"> </w:t>
      </w:r>
      <w:r>
        <w:rPr>
          <w:color w:val="231F20"/>
          <w:w w:val="90"/>
        </w:rPr>
        <w:t>in</w:t>
      </w:r>
      <w:r>
        <w:rPr>
          <w:color w:val="231F20"/>
          <w:spacing w:val="-30"/>
          <w:w w:val="90"/>
        </w:rPr>
        <w:t xml:space="preserve"> </w:t>
      </w:r>
      <w:r>
        <w:rPr>
          <w:color w:val="231F20"/>
          <w:w w:val="90"/>
        </w:rPr>
        <w:t>maintaining</w:t>
      </w:r>
      <w:r>
        <w:rPr>
          <w:color w:val="231F20"/>
          <w:spacing w:val="-29"/>
          <w:w w:val="90"/>
        </w:rPr>
        <w:t xml:space="preserve"> </w:t>
      </w:r>
      <w:r>
        <w:rPr>
          <w:color w:val="231F20"/>
          <w:w w:val="90"/>
        </w:rPr>
        <w:t>a</w:t>
      </w:r>
      <w:r>
        <w:rPr>
          <w:color w:val="231F20"/>
          <w:spacing w:val="-30"/>
          <w:w w:val="90"/>
        </w:rPr>
        <w:t xml:space="preserve"> </w:t>
      </w:r>
      <w:r>
        <w:rPr>
          <w:color w:val="231F20"/>
          <w:w w:val="90"/>
        </w:rPr>
        <w:t>liberal</w:t>
      </w:r>
      <w:r>
        <w:rPr>
          <w:color w:val="231F20"/>
          <w:spacing w:val="-30"/>
          <w:w w:val="90"/>
        </w:rPr>
        <w:t xml:space="preserve"> </w:t>
      </w:r>
      <w:r>
        <w:rPr>
          <w:color w:val="231F20"/>
          <w:w w:val="90"/>
        </w:rPr>
        <w:t>political</w:t>
      </w:r>
      <w:r>
        <w:rPr>
          <w:color w:val="231F20"/>
          <w:spacing w:val="-29"/>
          <w:w w:val="90"/>
        </w:rPr>
        <w:t xml:space="preserve"> </w:t>
      </w:r>
      <w:r>
        <w:rPr>
          <w:color w:val="231F20"/>
          <w:w w:val="90"/>
        </w:rPr>
        <w:t>culture.</w:t>
      </w:r>
      <w:r>
        <w:rPr>
          <w:color w:val="231F20"/>
          <w:spacing w:val="-30"/>
          <w:w w:val="90"/>
        </w:rPr>
        <w:t xml:space="preserve"> </w:t>
      </w:r>
      <w:r>
        <w:rPr>
          <w:color w:val="231F20"/>
          <w:w w:val="90"/>
        </w:rPr>
        <w:t>But</w:t>
      </w:r>
      <w:r>
        <w:rPr>
          <w:color w:val="231F20"/>
          <w:spacing w:val="-29"/>
          <w:w w:val="90"/>
        </w:rPr>
        <w:t xml:space="preserve"> </w:t>
      </w:r>
      <w:r>
        <w:rPr>
          <w:color w:val="231F20"/>
          <w:w w:val="90"/>
        </w:rPr>
        <w:t>the “instrumental”</w:t>
      </w:r>
      <w:r>
        <w:rPr>
          <w:color w:val="231F20"/>
          <w:spacing w:val="-31"/>
          <w:w w:val="90"/>
        </w:rPr>
        <w:t xml:space="preserve"> </w:t>
      </w:r>
      <w:r>
        <w:rPr>
          <w:color w:val="231F20"/>
          <w:w w:val="90"/>
        </w:rPr>
        <w:t>and</w:t>
      </w:r>
      <w:r>
        <w:rPr>
          <w:color w:val="231F20"/>
          <w:spacing w:val="-30"/>
          <w:w w:val="90"/>
        </w:rPr>
        <w:t xml:space="preserve"> </w:t>
      </w:r>
      <w:r>
        <w:rPr>
          <w:color w:val="231F20"/>
          <w:w w:val="90"/>
        </w:rPr>
        <w:t>“ethical”</w:t>
      </w:r>
      <w:r>
        <w:rPr>
          <w:color w:val="231F20"/>
          <w:spacing w:val="-31"/>
          <w:w w:val="90"/>
        </w:rPr>
        <w:t xml:space="preserve"> </w:t>
      </w:r>
      <w:r>
        <w:rPr>
          <w:color w:val="231F20"/>
          <w:w w:val="90"/>
        </w:rPr>
        <w:t>grounds</w:t>
      </w:r>
      <w:r>
        <w:rPr>
          <w:color w:val="231F20"/>
          <w:spacing w:val="-30"/>
          <w:w w:val="90"/>
        </w:rPr>
        <w:t xml:space="preserve"> </w:t>
      </w:r>
      <w:r>
        <w:rPr>
          <w:color w:val="231F20"/>
          <w:w w:val="90"/>
        </w:rPr>
        <w:t>for</w:t>
      </w:r>
      <w:r>
        <w:rPr>
          <w:color w:val="231F20"/>
          <w:spacing w:val="-31"/>
          <w:w w:val="90"/>
        </w:rPr>
        <w:t xml:space="preserve"> </w:t>
      </w:r>
      <w:r>
        <w:rPr>
          <w:color w:val="231F20"/>
          <w:spacing w:val="2"/>
          <w:w w:val="90"/>
        </w:rPr>
        <w:t>academic</w:t>
      </w:r>
      <w:r>
        <w:rPr>
          <w:color w:val="231F20"/>
          <w:spacing w:val="-30"/>
          <w:w w:val="90"/>
        </w:rPr>
        <w:t xml:space="preserve"> </w:t>
      </w:r>
      <w:r>
        <w:rPr>
          <w:color w:val="231F20"/>
          <w:w w:val="90"/>
        </w:rPr>
        <w:t xml:space="preserve">freedom </w:t>
      </w:r>
      <w:r>
        <w:rPr>
          <w:color w:val="231F20"/>
          <w:spacing w:val="2"/>
          <w:w w:val="95"/>
        </w:rPr>
        <w:t xml:space="preserve">between </w:t>
      </w:r>
      <w:r>
        <w:rPr>
          <w:color w:val="231F20"/>
          <w:w w:val="95"/>
        </w:rPr>
        <w:t xml:space="preserve">them give us tools with which to explore the </w:t>
      </w:r>
      <w:r>
        <w:rPr>
          <w:color w:val="231F20"/>
          <w:w w:val="90"/>
        </w:rPr>
        <w:t>appropriate</w:t>
      </w:r>
      <w:r>
        <w:rPr>
          <w:color w:val="231F20"/>
          <w:spacing w:val="-21"/>
          <w:w w:val="90"/>
        </w:rPr>
        <w:t xml:space="preserve"> </w:t>
      </w:r>
      <w:r>
        <w:rPr>
          <w:color w:val="231F20"/>
          <w:w w:val="90"/>
        </w:rPr>
        <w:t>application</w:t>
      </w:r>
      <w:r>
        <w:rPr>
          <w:color w:val="231F20"/>
          <w:spacing w:val="-21"/>
          <w:w w:val="90"/>
        </w:rPr>
        <w:t xml:space="preserve"> </w:t>
      </w:r>
      <w:r>
        <w:rPr>
          <w:color w:val="231F20"/>
          <w:w w:val="90"/>
        </w:rPr>
        <w:t>of</w:t>
      </w:r>
      <w:r>
        <w:rPr>
          <w:color w:val="231F20"/>
          <w:spacing w:val="-21"/>
          <w:w w:val="90"/>
        </w:rPr>
        <w:t xml:space="preserve"> </w:t>
      </w:r>
      <w:r>
        <w:rPr>
          <w:color w:val="231F20"/>
          <w:w w:val="90"/>
        </w:rPr>
        <w:t>the</w:t>
      </w:r>
      <w:r>
        <w:rPr>
          <w:color w:val="231F20"/>
          <w:spacing w:val="-21"/>
          <w:w w:val="90"/>
        </w:rPr>
        <w:t xml:space="preserve"> </w:t>
      </w:r>
      <w:r>
        <w:rPr>
          <w:color w:val="231F20"/>
          <w:w w:val="90"/>
        </w:rPr>
        <w:t>value</w:t>
      </w:r>
      <w:r>
        <w:rPr>
          <w:color w:val="231F20"/>
          <w:spacing w:val="-21"/>
          <w:w w:val="90"/>
        </w:rPr>
        <w:t xml:space="preserve"> </w:t>
      </w:r>
      <w:r>
        <w:rPr>
          <w:color w:val="231F20"/>
          <w:w w:val="90"/>
        </w:rPr>
        <w:t>of</w:t>
      </w:r>
      <w:r>
        <w:rPr>
          <w:color w:val="231F20"/>
          <w:spacing w:val="-21"/>
          <w:w w:val="90"/>
        </w:rPr>
        <w:t xml:space="preserve"> </w:t>
      </w:r>
      <w:r>
        <w:rPr>
          <w:color w:val="231F20"/>
          <w:spacing w:val="2"/>
          <w:w w:val="90"/>
        </w:rPr>
        <w:t>academic</w:t>
      </w:r>
      <w:r>
        <w:rPr>
          <w:color w:val="231F20"/>
          <w:spacing w:val="-20"/>
          <w:w w:val="90"/>
        </w:rPr>
        <w:t xml:space="preserve"> </w:t>
      </w:r>
      <w:r>
        <w:rPr>
          <w:color w:val="231F20"/>
          <w:w w:val="90"/>
        </w:rPr>
        <w:t>freedom in</w:t>
      </w:r>
      <w:r>
        <w:rPr>
          <w:color w:val="231F20"/>
          <w:spacing w:val="-23"/>
          <w:w w:val="90"/>
        </w:rPr>
        <w:t xml:space="preserve"> </w:t>
      </w:r>
      <w:r>
        <w:rPr>
          <w:color w:val="231F20"/>
          <w:w w:val="90"/>
        </w:rPr>
        <w:t>our</w:t>
      </w:r>
      <w:r>
        <w:rPr>
          <w:color w:val="231F20"/>
          <w:spacing w:val="-23"/>
          <w:w w:val="90"/>
        </w:rPr>
        <w:t xml:space="preserve"> </w:t>
      </w:r>
      <w:r>
        <w:rPr>
          <w:color w:val="231F20"/>
          <w:w w:val="90"/>
        </w:rPr>
        <w:t>institutional</w:t>
      </w:r>
      <w:r>
        <w:rPr>
          <w:color w:val="231F20"/>
          <w:spacing w:val="-23"/>
          <w:w w:val="90"/>
        </w:rPr>
        <w:t xml:space="preserve"> </w:t>
      </w:r>
      <w:r>
        <w:rPr>
          <w:color w:val="231F20"/>
          <w:w w:val="90"/>
        </w:rPr>
        <w:t>life.</w:t>
      </w:r>
      <w:r>
        <w:rPr>
          <w:color w:val="231F20"/>
          <w:spacing w:val="-23"/>
          <w:w w:val="90"/>
        </w:rPr>
        <w:t xml:space="preserve"> </w:t>
      </w:r>
      <w:r>
        <w:rPr>
          <w:color w:val="231F20"/>
          <w:w w:val="90"/>
        </w:rPr>
        <w:t>They</w:t>
      </w:r>
      <w:r>
        <w:rPr>
          <w:color w:val="231F20"/>
          <w:spacing w:val="-23"/>
          <w:w w:val="90"/>
        </w:rPr>
        <w:t xml:space="preserve"> </w:t>
      </w:r>
      <w:r>
        <w:rPr>
          <w:color w:val="231F20"/>
          <w:w w:val="90"/>
        </w:rPr>
        <w:t>reflect</w:t>
      </w:r>
      <w:r>
        <w:rPr>
          <w:color w:val="231F20"/>
          <w:spacing w:val="-23"/>
          <w:w w:val="90"/>
        </w:rPr>
        <w:t xml:space="preserve"> </w:t>
      </w:r>
      <w:r>
        <w:rPr>
          <w:color w:val="231F20"/>
          <w:w w:val="90"/>
        </w:rPr>
        <w:t>our</w:t>
      </w:r>
      <w:r>
        <w:rPr>
          <w:color w:val="231F20"/>
          <w:spacing w:val="-23"/>
          <w:w w:val="90"/>
        </w:rPr>
        <w:t xml:space="preserve"> </w:t>
      </w:r>
      <w:r>
        <w:rPr>
          <w:color w:val="231F20"/>
          <w:w w:val="90"/>
        </w:rPr>
        <w:t>core</w:t>
      </w:r>
      <w:r>
        <w:rPr>
          <w:color w:val="231F20"/>
          <w:spacing w:val="-23"/>
          <w:w w:val="90"/>
        </w:rPr>
        <w:t xml:space="preserve"> </w:t>
      </w:r>
      <w:r>
        <w:rPr>
          <w:color w:val="231F20"/>
          <w:w w:val="90"/>
        </w:rPr>
        <w:t>commitments to</w:t>
      </w:r>
      <w:r>
        <w:rPr>
          <w:color w:val="231F20"/>
          <w:spacing w:val="-25"/>
          <w:w w:val="90"/>
        </w:rPr>
        <w:t xml:space="preserve"> </w:t>
      </w:r>
      <w:r>
        <w:rPr>
          <w:color w:val="231F20"/>
          <w:w w:val="90"/>
        </w:rPr>
        <w:t>creativity</w:t>
      </w:r>
      <w:r>
        <w:rPr>
          <w:color w:val="231F20"/>
          <w:spacing w:val="-25"/>
          <w:w w:val="90"/>
        </w:rPr>
        <w:t xml:space="preserve"> </w:t>
      </w:r>
      <w:r>
        <w:rPr>
          <w:color w:val="231F20"/>
          <w:w w:val="90"/>
        </w:rPr>
        <w:t>and</w:t>
      </w:r>
      <w:r>
        <w:rPr>
          <w:color w:val="231F20"/>
          <w:spacing w:val="-25"/>
          <w:w w:val="90"/>
        </w:rPr>
        <w:t xml:space="preserve"> </w:t>
      </w:r>
      <w:r>
        <w:rPr>
          <w:color w:val="231F20"/>
          <w:w w:val="90"/>
        </w:rPr>
        <w:t>courage.</w:t>
      </w:r>
      <w:r>
        <w:rPr>
          <w:color w:val="231F20"/>
          <w:spacing w:val="-25"/>
          <w:w w:val="90"/>
        </w:rPr>
        <w:t xml:space="preserve"> </w:t>
      </w:r>
      <w:r>
        <w:rPr>
          <w:color w:val="231F20"/>
          <w:w w:val="90"/>
        </w:rPr>
        <w:t>They</w:t>
      </w:r>
      <w:r>
        <w:rPr>
          <w:color w:val="231F20"/>
          <w:spacing w:val="-25"/>
          <w:w w:val="90"/>
        </w:rPr>
        <w:t xml:space="preserve"> </w:t>
      </w:r>
      <w:r>
        <w:rPr>
          <w:color w:val="231F20"/>
          <w:w w:val="90"/>
        </w:rPr>
        <w:t>are</w:t>
      </w:r>
      <w:r>
        <w:rPr>
          <w:color w:val="231F20"/>
          <w:spacing w:val="-24"/>
          <w:w w:val="90"/>
        </w:rPr>
        <w:t xml:space="preserve"> </w:t>
      </w:r>
      <w:r>
        <w:rPr>
          <w:color w:val="231F20"/>
          <w:w w:val="90"/>
        </w:rPr>
        <w:t>central</w:t>
      </w:r>
      <w:r>
        <w:rPr>
          <w:color w:val="231F20"/>
          <w:spacing w:val="-25"/>
          <w:w w:val="90"/>
        </w:rPr>
        <w:t xml:space="preserve"> </w:t>
      </w:r>
      <w:r>
        <w:rPr>
          <w:color w:val="231F20"/>
          <w:w w:val="90"/>
        </w:rPr>
        <w:t>to</w:t>
      </w:r>
      <w:r>
        <w:rPr>
          <w:color w:val="231F20"/>
          <w:spacing w:val="-25"/>
          <w:w w:val="90"/>
        </w:rPr>
        <w:t xml:space="preserve"> </w:t>
      </w:r>
      <w:r>
        <w:rPr>
          <w:color w:val="231F20"/>
          <w:w w:val="90"/>
        </w:rPr>
        <w:t>the</w:t>
      </w:r>
      <w:r>
        <w:rPr>
          <w:color w:val="231F20"/>
          <w:spacing w:val="-25"/>
          <w:w w:val="90"/>
        </w:rPr>
        <w:t xml:space="preserve"> </w:t>
      </w:r>
      <w:r>
        <w:rPr>
          <w:color w:val="231F20"/>
          <w:w w:val="90"/>
        </w:rPr>
        <w:t>ethos</w:t>
      </w:r>
      <w:r>
        <w:rPr>
          <w:color w:val="231F20"/>
          <w:spacing w:val="-25"/>
          <w:w w:val="90"/>
        </w:rPr>
        <w:t xml:space="preserve"> </w:t>
      </w:r>
      <w:r>
        <w:rPr>
          <w:color w:val="231F20"/>
          <w:w w:val="90"/>
        </w:rPr>
        <w:t xml:space="preserve">and </w:t>
      </w:r>
      <w:r>
        <w:rPr>
          <w:color w:val="231F20"/>
          <w:w w:val="95"/>
        </w:rPr>
        <w:t>success of our</w:t>
      </w:r>
      <w:r>
        <w:rPr>
          <w:color w:val="231F20"/>
          <w:spacing w:val="-35"/>
          <w:w w:val="95"/>
        </w:rPr>
        <w:t xml:space="preserve"> </w:t>
      </w:r>
      <w:r>
        <w:rPr>
          <w:color w:val="231F20"/>
          <w:w w:val="95"/>
        </w:rPr>
        <w:t>institution.</w:t>
      </w:r>
    </w:p>
    <w:p w:rsidR="0092274A" w:rsidRDefault="0092274A">
      <w:pPr>
        <w:pStyle w:val="BodyText"/>
        <w:spacing w:before="7"/>
        <w:rPr>
          <w:sz w:val="17"/>
        </w:rPr>
      </w:pPr>
    </w:p>
    <w:p w:rsidR="0092274A" w:rsidRDefault="0029679B">
      <w:pPr>
        <w:pStyle w:val="BodyText"/>
        <w:spacing w:line="254" w:lineRule="auto"/>
        <w:ind w:left="927"/>
      </w:pPr>
      <w:r>
        <w:pict>
          <v:shape id="_x0000_s1101" type="#_x0000_t202" style="position:absolute;left:0;text-align:left;margin-left:36.15pt;margin-top:13.95pt;width:10.25pt;height:113.4pt;z-index:251636736;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A culture built on our values</w:t>
                  </w:r>
                </w:p>
              </w:txbxContent>
            </v:textbox>
            <w10:wrap anchorx="page"/>
          </v:shape>
        </w:pict>
      </w:r>
      <w:r w:rsidR="0077247B">
        <w:rPr>
          <w:color w:val="231F20"/>
          <w:w w:val="95"/>
        </w:rPr>
        <w:t xml:space="preserve">Importantly, it is not only in our academic life that the </w:t>
      </w:r>
      <w:r w:rsidR="0077247B">
        <w:rPr>
          <w:color w:val="231F20"/>
          <w:w w:val="85"/>
        </w:rPr>
        <w:t>University should reflect the values of creativity and courage.</w:t>
      </w:r>
    </w:p>
    <w:p w:rsidR="0092274A" w:rsidRDefault="0077247B">
      <w:pPr>
        <w:pStyle w:val="BodyText"/>
        <w:spacing w:before="2" w:line="254" w:lineRule="auto"/>
        <w:ind w:left="927" w:right="174"/>
      </w:pPr>
      <w:r>
        <w:rPr>
          <w:color w:val="231F20"/>
          <w:w w:val="90"/>
        </w:rPr>
        <w:t>If</w:t>
      </w:r>
      <w:r>
        <w:rPr>
          <w:color w:val="231F20"/>
          <w:spacing w:val="-24"/>
          <w:w w:val="90"/>
        </w:rPr>
        <w:t xml:space="preserve"> </w:t>
      </w:r>
      <w:r>
        <w:rPr>
          <w:color w:val="231F20"/>
          <w:w w:val="90"/>
        </w:rPr>
        <w:t>we</w:t>
      </w:r>
      <w:r>
        <w:rPr>
          <w:color w:val="231F20"/>
          <w:spacing w:val="-23"/>
          <w:w w:val="90"/>
        </w:rPr>
        <w:t xml:space="preserve"> </w:t>
      </w:r>
      <w:r>
        <w:rPr>
          <w:color w:val="231F20"/>
          <w:w w:val="90"/>
        </w:rPr>
        <w:t>are</w:t>
      </w:r>
      <w:r>
        <w:rPr>
          <w:color w:val="231F20"/>
          <w:spacing w:val="-23"/>
          <w:w w:val="90"/>
        </w:rPr>
        <w:t xml:space="preserve"> </w:t>
      </w:r>
      <w:r>
        <w:rPr>
          <w:color w:val="231F20"/>
          <w:w w:val="90"/>
        </w:rPr>
        <w:t>to</w:t>
      </w:r>
      <w:r>
        <w:rPr>
          <w:color w:val="231F20"/>
          <w:spacing w:val="-23"/>
          <w:w w:val="90"/>
        </w:rPr>
        <w:t xml:space="preserve"> </w:t>
      </w:r>
      <w:r>
        <w:rPr>
          <w:color w:val="231F20"/>
          <w:w w:val="90"/>
        </w:rPr>
        <w:t>have</w:t>
      </w:r>
      <w:r>
        <w:rPr>
          <w:color w:val="231F20"/>
          <w:spacing w:val="-23"/>
          <w:w w:val="90"/>
        </w:rPr>
        <w:t xml:space="preserve"> </w:t>
      </w:r>
      <w:r>
        <w:rPr>
          <w:color w:val="231F20"/>
          <w:w w:val="90"/>
        </w:rPr>
        <w:t>an</w:t>
      </w:r>
      <w:r>
        <w:rPr>
          <w:color w:val="231F20"/>
          <w:spacing w:val="-23"/>
          <w:w w:val="90"/>
        </w:rPr>
        <w:t xml:space="preserve"> </w:t>
      </w:r>
      <w:r>
        <w:rPr>
          <w:color w:val="231F20"/>
          <w:w w:val="90"/>
        </w:rPr>
        <w:t>authentic</w:t>
      </w:r>
      <w:r>
        <w:rPr>
          <w:color w:val="231F20"/>
          <w:spacing w:val="-23"/>
          <w:w w:val="90"/>
        </w:rPr>
        <w:t xml:space="preserve"> </w:t>
      </w:r>
      <w:r>
        <w:rPr>
          <w:color w:val="231F20"/>
          <w:w w:val="90"/>
        </w:rPr>
        <w:t>collective</w:t>
      </w:r>
      <w:r>
        <w:rPr>
          <w:color w:val="231F20"/>
          <w:spacing w:val="-23"/>
          <w:w w:val="90"/>
        </w:rPr>
        <w:t xml:space="preserve"> </w:t>
      </w:r>
      <w:r>
        <w:rPr>
          <w:color w:val="231F20"/>
          <w:w w:val="90"/>
        </w:rPr>
        <w:t>life,</w:t>
      </w:r>
      <w:r>
        <w:rPr>
          <w:color w:val="231F20"/>
          <w:spacing w:val="-23"/>
          <w:w w:val="90"/>
        </w:rPr>
        <w:t xml:space="preserve"> </w:t>
      </w:r>
      <w:r>
        <w:rPr>
          <w:color w:val="231F20"/>
          <w:w w:val="90"/>
        </w:rPr>
        <w:t>we</w:t>
      </w:r>
      <w:r>
        <w:rPr>
          <w:color w:val="231F20"/>
          <w:spacing w:val="-23"/>
          <w:w w:val="90"/>
        </w:rPr>
        <w:t xml:space="preserve"> </w:t>
      </w:r>
      <w:r>
        <w:rPr>
          <w:color w:val="231F20"/>
          <w:w w:val="90"/>
        </w:rPr>
        <w:t>also</w:t>
      </w:r>
      <w:r>
        <w:rPr>
          <w:color w:val="231F20"/>
          <w:spacing w:val="-23"/>
          <w:w w:val="90"/>
        </w:rPr>
        <w:t xml:space="preserve"> </w:t>
      </w:r>
      <w:r>
        <w:rPr>
          <w:color w:val="231F20"/>
          <w:w w:val="90"/>
        </w:rPr>
        <w:t>need to</w:t>
      </w:r>
      <w:r>
        <w:rPr>
          <w:color w:val="231F20"/>
          <w:spacing w:val="-29"/>
          <w:w w:val="90"/>
        </w:rPr>
        <w:t xml:space="preserve"> </w:t>
      </w:r>
      <w:r>
        <w:rPr>
          <w:color w:val="231F20"/>
          <w:w w:val="90"/>
        </w:rPr>
        <w:t>look</w:t>
      </w:r>
      <w:r>
        <w:rPr>
          <w:color w:val="231F20"/>
          <w:spacing w:val="-28"/>
          <w:w w:val="90"/>
        </w:rPr>
        <w:t xml:space="preserve"> </w:t>
      </w:r>
      <w:r>
        <w:rPr>
          <w:color w:val="231F20"/>
          <w:w w:val="90"/>
        </w:rPr>
        <w:t>for</w:t>
      </w:r>
      <w:r>
        <w:rPr>
          <w:color w:val="231F20"/>
          <w:spacing w:val="-29"/>
          <w:w w:val="90"/>
        </w:rPr>
        <w:t xml:space="preserve"> </w:t>
      </w:r>
      <w:r>
        <w:rPr>
          <w:color w:val="231F20"/>
          <w:w w:val="90"/>
        </w:rPr>
        <w:t>ways</w:t>
      </w:r>
      <w:r>
        <w:rPr>
          <w:color w:val="231F20"/>
          <w:spacing w:val="-28"/>
          <w:w w:val="90"/>
        </w:rPr>
        <w:t xml:space="preserve"> </w:t>
      </w:r>
      <w:r>
        <w:rPr>
          <w:color w:val="231F20"/>
          <w:w w:val="90"/>
        </w:rPr>
        <w:t>in</w:t>
      </w:r>
      <w:r>
        <w:rPr>
          <w:color w:val="231F20"/>
          <w:spacing w:val="-28"/>
          <w:w w:val="90"/>
        </w:rPr>
        <w:t xml:space="preserve"> </w:t>
      </w:r>
      <w:r>
        <w:rPr>
          <w:color w:val="231F20"/>
          <w:w w:val="90"/>
        </w:rPr>
        <w:t>which</w:t>
      </w:r>
      <w:r>
        <w:rPr>
          <w:color w:val="231F20"/>
          <w:spacing w:val="-29"/>
          <w:w w:val="90"/>
        </w:rPr>
        <w:t xml:space="preserve"> </w:t>
      </w:r>
      <w:r>
        <w:rPr>
          <w:color w:val="231F20"/>
          <w:w w:val="90"/>
        </w:rPr>
        <w:t>to</w:t>
      </w:r>
      <w:r>
        <w:rPr>
          <w:color w:val="231F20"/>
          <w:spacing w:val="-28"/>
          <w:w w:val="90"/>
        </w:rPr>
        <w:t xml:space="preserve"> </w:t>
      </w:r>
      <w:r>
        <w:rPr>
          <w:color w:val="231F20"/>
          <w:w w:val="90"/>
        </w:rPr>
        <w:t>demonstrate</w:t>
      </w:r>
      <w:r>
        <w:rPr>
          <w:color w:val="231F20"/>
          <w:spacing w:val="-28"/>
          <w:w w:val="90"/>
        </w:rPr>
        <w:t xml:space="preserve"> </w:t>
      </w:r>
      <w:r>
        <w:rPr>
          <w:color w:val="231F20"/>
          <w:w w:val="90"/>
        </w:rPr>
        <w:t>that</w:t>
      </w:r>
      <w:r>
        <w:rPr>
          <w:color w:val="231F20"/>
          <w:spacing w:val="-29"/>
          <w:w w:val="90"/>
        </w:rPr>
        <w:t xml:space="preserve"> </w:t>
      </w:r>
      <w:r>
        <w:rPr>
          <w:color w:val="231F20"/>
          <w:w w:val="90"/>
        </w:rPr>
        <w:t>creativity</w:t>
      </w:r>
      <w:r>
        <w:rPr>
          <w:color w:val="231F20"/>
          <w:spacing w:val="-28"/>
          <w:w w:val="90"/>
        </w:rPr>
        <w:t xml:space="preserve"> </w:t>
      </w:r>
      <w:r>
        <w:rPr>
          <w:color w:val="231F20"/>
          <w:w w:val="90"/>
        </w:rPr>
        <w:t xml:space="preserve">and </w:t>
      </w:r>
      <w:r>
        <w:rPr>
          <w:color w:val="231F20"/>
          <w:w w:val="95"/>
        </w:rPr>
        <w:t>courage</w:t>
      </w:r>
      <w:r>
        <w:rPr>
          <w:color w:val="231F20"/>
          <w:spacing w:val="-14"/>
          <w:w w:val="95"/>
        </w:rPr>
        <w:t xml:space="preserve"> </w:t>
      </w:r>
      <w:r>
        <w:rPr>
          <w:color w:val="231F20"/>
          <w:w w:val="95"/>
        </w:rPr>
        <w:t>in</w:t>
      </w:r>
      <w:r>
        <w:rPr>
          <w:color w:val="231F20"/>
          <w:spacing w:val="-14"/>
          <w:w w:val="95"/>
        </w:rPr>
        <w:t xml:space="preserve"> </w:t>
      </w:r>
      <w:r>
        <w:rPr>
          <w:color w:val="231F20"/>
          <w:w w:val="95"/>
        </w:rPr>
        <w:t>our</w:t>
      </w:r>
      <w:r>
        <w:rPr>
          <w:color w:val="231F20"/>
          <w:spacing w:val="-14"/>
          <w:w w:val="95"/>
        </w:rPr>
        <w:t xml:space="preserve"> </w:t>
      </w:r>
      <w:proofErr w:type="spellStart"/>
      <w:r>
        <w:rPr>
          <w:color w:val="231F20"/>
          <w:w w:val="95"/>
        </w:rPr>
        <w:t>organisational</w:t>
      </w:r>
      <w:proofErr w:type="spellEnd"/>
      <w:r>
        <w:rPr>
          <w:color w:val="231F20"/>
          <w:spacing w:val="-13"/>
          <w:w w:val="95"/>
        </w:rPr>
        <w:t xml:space="preserve"> </w:t>
      </w:r>
      <w:r>
        <w:rPr>
          <w:color w:val="231F20"/>
          <w:w w:val="95"/>
        </w:rPr>
        <w:t>life.</w:t>
      </w:r>
    </w:p>
    <w:p w:rsidR="0092274A" w:rsidRDefault="0092274A">
      <w:pPr>
        <w:pStyle w:val="BodyText"/>
        <w:spacing w:before="3"/>
        <w:rPr>
          <w:sz w:val="17"/>
        </w:rPr>
      </w:pPr>
    </w:p>
    <w:p w:rsidR="0092274A" w:rsidRDefault="0077247B">
      <w:pPr>
        <w:pStyle w:val="BodyText"/>
        <w:spacing w:line="254" w:lineRule="auto"/>
        <w:ind w:left="927" w:right="71"/>
      </w:pPr>
      <w:r>
        <w:rPr>
          <w:color w:val="231F20"/>
          <w:w w:val="95"/>
        </w:rPr>
        <w:t>A</w:t>
      </w:r>
      <w:r>
        <w:rPr>
          <w:color w:val="231F20"/>
          <w:spacing w:val="-36"/>
          <w:w w:val="95"/>
        </w:rPr>
        <w:t xml:space="preserve"> </w:t>
      </w:r>
      <w:r>
        <w:rPr>
          <w:color w:val="231F20"/>
          <w:w w:val="95"/>
        </w:rPr>
        <w:t>good</w:t>
      </w:r>
      <w:r>
        <w:rPr>
          <w:color w:val="231F20"/>
          <w:spacing w:val="-35"/>
          <w:w w:val="95"/>
        </w:rPr>
        <w:t xml:space="preserve"> </w:t>
      </w:r>
      <w:r>
        <w:rPr>
          <w:color w:val="231F20"/>
          <w:w w:val="95"/>
        </w:rPr>
        <w:t>example</w:t>
      </w:r>
      <w:r>
        <w:rPr>
          <w:color w:val="231F20"/>
          <w:spacing w:val="-35"/>
          <w:w w:val="95"/>
        </w:rPr>
        <w:t xml:space="preserve"> </w:t>
      </w:r>
      <w:r>
        <w:rPr>
          <w:color w:val="231F20"/>
          <w:w w:val="95"/>
        </w:rPr>
        <w:t>might</w:t>
      </w:r>
      <w:r>
        <w:rPr>
          <w:color w:val="231F20"/>
          <w:spacing w:val="-36"/>
          <w:w w:val="95"/>
        </w:rPr>
        <w:t xml:space="preserve"> </w:t>
      </w:r>
      <w:r>
        <w:rPr>
          <w:color w:val="231F20"/>
          <w:w w:val="95"/>
        </w:rPr>
        <w:t>be</w:t>
      </w:r>
      <w:r>
        <w:rPr>
          <w:color w:val="231F20"/>
          <w:spacing w:val="-35"/>
          <w:w w:val="95"/>
        </w:rPr>
        <w:t xml:space="preserve"> </w:t>
      </w:r>
      <w:r>
        <w:rPr>
          <w:color w:val="231F20"/>
          <w:w w:val="95"/>
        </w:rPr>
        <w:t>the</w:t>
      </w:r>
      <w:r>
        <w:rPr>
          <w:color w:val="231F20"/>
          <w:spacing w:val="-35"/>
          <w:w w:val="95"/>
        </w:rPr>
        <w:t xml:space="preserve"> </w:t>
      </w:r>
      <w:r>
        <w:rPr>
          <w:color w:val="231F20"/>
          <w:w w:val="95"/>
        </w:rPr>
        <w:t>way</w:t>
      </w:r>
      <w:r>
        <w:rPr>
          <w:color w:val="231F20"/>
          <w:spacing w:val="-36"/>
          <w:w w:val="95"/>
        </w:rPr>
        <w:t xml:space="preserve"> </w:t>
      </w:r>
      <w:r>
        <w:rPr>
          <w:color w:val="231F20"/>
          <w:w w:val="95"/>
        </w:rPr>
        <w:t>in</w:t>
      </w:r>
      <w:r>
        <w:rPr>
          <w:color w:val="231F20"/>
          <w:spacing w:val="-35"/>
          <w:w w:val="95"/>
        </w:rPr>
        <w:t xml:space="preserve"> </w:t>
      </w:r>
      <w:r>
        <w:rPr>
          <w:color w:val="231F20"/>
          <w:w w:val="95"/>
        </w:rPr>
        <w:t>which</w:t>
      </w:r>
      <w:r>
        <w:rPr>
          <w:color w:val="231F20"/>
          <w:spacing w:val="-35"/>
          <w:w w:val="95"/>
        </w:rPr>
        <w:t xml:space="preserve"> </w:t>
      </w:r>
      <w:r>
        <w:rPr>
          <w:color w:val="231F20"/>
          <w:w w:val="95"/>
        </w:rPr>
        <w:t>the</w:t>
      </w:r>
      <w:r>
        <w:rPr>
          <w:color w:val="231F20"/>
          <w:spacing w:val="-35"/>
          <w:w w:val="95"/>
        </w:rPr>
        <w:t xml:space="preserve"> </w:t>
      </w:r>
      <w:r>
        <w:rPr>
          <w:color w:val="231F20"/>
          <w:w w:val="95"/>
        </w:rPr>
        <w:t xml:space="preserve">University </w:t>
      </w:r>
      <w:r>
        <w:rPr>
          <w:color w:val="231F20"/>
          <w:w w:val="90"/>
        </w:rPr>
        <w:t>now</w:t>
      </w:r>
      <w:r>
        <w:rPr>
          <w:color w:val="231F20"/>
          <w:spacing w:val="-34"/>
          <w:w w:val="90"/>
        </w:rPr>
        <w:t xml:space="preserve"> </w:t>
      </w:r>
      <w:r>
        <w:rPr>
          <w:color w:val="231F20"/>
          <w:w w:val="90"/>
        </w:rPr>
        <w:t>manages</w:t>
      </w:r>
      <w:r>
        <w:rPr>
          <w:color w:val="231F20"/>
          <w:spacing w:val="-34"/>
          <w:w w:val="90"/>
        </w:rPr>
        <w:t xml:space="preserve"> </w:t>
      </w:r>
      <w:r>
        <w:rPr>
          <w:color w:val="231F20"/>
          <w:w w:val="90"/>
        </w:rPr>
        <w:t>its</w:t>
      </w:r>
      <w:r>
        <w:rPr>
          <w:color w:val="231F20"/>
          <w:spacing w:val="-34"/>
          <w:w w:val="90"/>
        </w:rPr>
        <w:t xml:space="preserve"> </w:t>
      </w:r>
      <w:r>
        <w:rPr>
          <w:color w:val="231F20"/>
          <w:w w:val="90"/>
        </w:rPr>
        <w:t>endowment</w:t>
      </w:r>
      <w:r>
        <w:rPr>
          <w:color w:val="231F20"/>
          <w:spacing w:val="-33"/>
          <w:w w:val="90"/>
        </w:rPr>
        <w:t xml:space="preserve"> </w:t>
      </w:r>
      <w:r>
        <w:rPr>
          <w:color w:val="231F20"/>
          <w:w w:val="90"/>
        </w:rPr>
        <w:t>with</w:t>
      </w:r>
      <w:r>
        <w:rPr>
          <w:color w:val="231F20"/>
          <w:spacing w:val="-34"/>
          <w:w w:val="90"/>
        </w:rPr>
        <w:t xml:space="preserve"> </w:t>
      </w:r>
      <w:r>
        <w:rPr>
          <w:color w:val="231F20"/>
          <w:w w:val="90"/>
        </w:rPr>
        <w:t>a</w:t>
      </w:r>
      <w:r>
        <w:rPr>
          <w:color w:val="231F20"/>
          <w:spacing w:val="-34"/>
          <w:w w:val="90"/>
        </w:rPr>
        <w:t xml:space="preserve"> </w:t>
      </w:r>
      <w:r>
        <w:rPr>
          <w:color w:val="231F20"/>
          <w:w w:val="90"/>
        </w:rPr>
        <w:t>commitment</w:t>
      </w:r>
      <w:r>
        <w:rPr>
          <w:color w:val="231F20"/>
          <w:spacing w:val="-34"/>
          <w:w w:val="90"/>
        </w:rPr>
        <w:t xml:space="preserve"> </w:t>
      </w:r>
      <w:r>
        <w:rPr>
          <w:color w:val="231F20"/>
          <w:w w:val="90"/>
        </w:rPr>
        <w:t>to</w:t>
      </w:r>
      <w:r>
        <w:rPr>
          <w:color w:val="231F20"/>
          <w:spacing w:val="-33"/>
          <w:w w:val="90"/>
        </w:rPr>
        <w:t xml:space="preserve"> </w:t>
      </w:r>
      <w:r>
        <w:rPr>
          <w:color w:val="231F20"/>
          <w:w w:val="90"/>
        </w:rPr>
        <w:t>reducing its</w:t>
      </w:r>
      <w:r>
        <w:rPr>
          <w:color w:val="231F20"/>
          <w:spacing w:val="-20"/>
          <w:w w:val="90"/>
        </w:rPr>
        <w:t xml:space="preserve"> </w:t>
      </w:r>
      <w:r>
        <w:rPr>
          <w:color w:val="231F20"/>
          <w:spacing w:val="2"/>
          <w:w w:val="90"/>
        </w:rPr>
        <w:t>carbon</w:t>
      </w:r>
      <w:r>
        <w:rPr>
          <w:color w:val="231F20"/>
          <w:spacing w:val="-19"/>
          <w:w w:val="90"/>
        </w:rPr>
        <w:t xml:space="preserve"> </w:t>
      </w:r>
      <w:r>
        <w:rPr>
          <w:color w:val="231F20"/>
          <w:w w:val="90"/>
        </w:rPr>
        <w:t>footprint</w:t>
      </w:r>
      <w:r>
        <w:rPr>
          <w:color w:val="231F20"/>
          <w:spacing w:val="-19"/>
          <w:w w:val="90"/>
        </w:rPr>
        <w:t xml:space="preserve"> </w:t>
      </w:r>
      <w:r>
        <w:rPr>
          <w:color w:val="231F20"/>
          <w:w w:val="90"/>
        </w:rPr>
        <w:t>over</w:t>
      </w:r>
      <w:r>
        <w:rPr>
          <w:color w:val="231F20"/>
          <w:spacing w:val="-20"/>
          <w:w w:val="90"/>
        </w:rPr>
        <w:t xml:space="preserve"> </w:t>
      </w:r>
      <w:r>
        <w:rPr>
          <w:color w:val="231F20"/>
          <w:w w:val="90"/>
        </w:rPr>
        <w:t>time.</w:t>
      </w:r>
      <w:r>
        <w:rPr>
          <w:color w:val="231F20"/>
          <w:spacing w:val="-19"/>
          <w:w w:val="90"/>
        </w:rPr>
        <w:t xml:space="preserve"> </w:t>
      </w:r>
      <w:r>
        <w:rPr>
          <w:color w:val="231F20"/>
          <w:w w:val="90"/>
        </w:rPr>
        <w:t>The</w:t>
      </w:r>
      <w:r>
        <w:rPr>
          <w:color w:val="231F20"/>
          <w:spacing w:val="-19"/>
          <w:w w:val="90"/>
        </w:rPr>
        <w:t xml:space="preserve"> </w:t>
      </w:r>
      <w:r>
        <w:rPr>
          <w:color w:val="231F20"/>
          <w:w w:val="90"/>
        </w:rPr>
        <w:t>approach</w:t>
      </w:r>
      <w:r>
        <w:rPr>
          <w:color w:val="231F20"/>
          <w:spacing w:val="-19"/>
          <w:w w:val="90"/>
        </w:rPr>
        <w:t xml:space="preserve"> </w:t>
      </w:r>
      <w:r>
        <w:rPr>
          <w:color w:val="231F20"/>
          <w:w w:val="90"/>
        </w:rPr>
        <w:t>that</w:t>
      </w:r>
      <w:r>
        <w:rPr>
          <w:color w:val="231F20"/>
          <w:spacing w:val="-20"/>
          <w:w w:val="90"/>
        </w:rPr>
        <w:t xml:space="preserve"> </w:t>
      </w:r>
      <w:r>
        <w:rPr>
          <w:color w:val="231F20"/>
          <w:w w:val="90"/>
        </w:rPr>
        <w:t>we</w:t>
      </w:r>
      <w:r>
        <w:rPr>
          <w:color w:val="231F20"/>
          <w:spacing w:val="-19"/>
          <w:w w:val="90"/>
        </w:rPr>
        <w:t xml:space="preserve"> </w:t>
      </w:r>
      <w:r>
        <w:rPr>
          <w:color w:val="231F20"/>
          <w:w w:val="90"/>
        </w:rPr>
        <w:t>have adopted</w:t>
      </w:r>
      <w:r>
        <w:rPr>
          <w:color w:val="231F20"/>
          <w:spacing w:val="-29"/>
          <w:w w:val="90"/>
        </w:rPr>
        <w:t xml:space="preserve"> </w:t>
      </w:r>
      <w:r>
        <w:rPr>
          <w:color w:val="231F20"/>
          <w:w w:val="90"/>
        </w:rPr>
        <w:t>involves</w:t>
      </w:r>
      <w:r>
        <w:rPr>
          <w:color w:val="231F20"/>
          <w:spacing w:val="-28"/>
          <w:w w:val="90"/>
        </w:rPr>
        <w:t xml:space="preserve"> </w:t>
      </w:r>
      <w:r>
        <w:rPr>
          <w:color w:val="231F20"/>
          <w:w w:val="90"/>
        </w:rPr>
        <w:t>methodological</w:t>
      </w:r>
      <w:r>
        <w:rPr>
          <w:color w:val="231F20"/>
          <w:spacing w:val="-29"/>
          <w:w w:val="90"/>
        </w:rPr>
        <w:t xml:space="preserve"> </w:t>
      </w:r>
      <w:r>
        <w:rPr>
          <w:color w:val="231F20"/>
          <w:w w:val="90"/>
        </w:rPr>
        <w:t>innovation</w:t>
      </w:r>
      <w:r>
        <w:rPr>
          <w:color w:val="231F20"/>
          <w:spacing w:val="-28"/>
          <w:w w:val="90"/>
        </w:rPr>
        <w:t xml:space="preserve"> </w:t>
      </w:r>
      <w:r>
        <w:rPr>
          <w:color w:val="231F20"/>
          <w:w w:val="90"/>
        </w:rPr>
        <w:t>that</w:t>
      </w:r>
      <w:r>
        <w:rPr>
          <w:color w:val="231F20"/>
          <w:spacing w:val="-29"/>
          <w:w w:val="90"/>
        </w:rPr>
        <w:t xml:space="preserve"> </w:t>
      </w:r>
      <w:r>
        <w:rPr>
          <w:color w:val="231F20"/>
          <w:w w:val="90"/>
        </w:rPr>
        <w:t>has</w:t>
      </w:r>
      <w:r>
        <w:rPr>
          <w:color w:val="231F20"/>
          <w:spacing w:val="-28"/>
          <w:w w:val="90"/>
        </w:rPr>
        <w:t xml:space="preserve"> </w:t>
      </w:r>
      <w:r>
        <w:rPr>
          <w:color w:val="231F20"/>
          <w:w w:val="90"/>
        </w:rPr>
        <w:t>put</w:t>
      </w:r>
      <w:r>
        <w:rPr>
          <w:color w:val="231F20"/>
          <w:spacing w:val="-28"/>
          <w:w w:val="90"/>
        </w:rPr>
        <w:t xml:space="preserve"> </w:t>
      </w:r>
      <w:r>
        <w:rPr>
          <w:color w:val="231F20"/>
          <w:w w:val="90"/>
        </w:rPr>
        <w:t>us</w:t>
      </w:r>
    </w:p>
    <w:p w:rsidR="0092274A" w:rsidRDefault="0077247B">
      <w:pPr>
        <w:pStyle w:val="BodyText"/>
        <w:spacing w:before="3" w:line="254" w:lineRule="auto"/>
        <w:ind w:left="927"/>
      </w:pPr>
      <w:proofErr w:type="gramStart"/>
      <w:r>
        <w:rPr>
          <w:color w:val="231F20"/>
          <w:w w:val="85"/>
        </w:rPr>
        <w:t>in</w:t>
      </w:r>
      <w:proofErr w:type="gramEnd"/>
      <w:r>
        <w:rPr>
          <w:color w:val="231F20"/>
          <w:w w:val="85"/>
        </w:rPr>
        <w:t xml:space="preserve"> the vanguard of thinking about environmentally responsible </w:t>
      </w:r>
      <w:r>
        <w:rPr>
          <w:color w:val="231F20"/>
          <w:w w:val="95"/>
        </w:rPr>
        <w:t>investment.</w:t>
      </w:r>
      <w:r>
        <w:rPr>
          <w:color w:val="231F20"/>
          <w:spacing w:val="-32"/>
          <w:w w:val="95"/>
        </w:rPr>
        <w:t xml:space="preserve"> </w:t>
      </w:r>
      <w:r>
        <w:rPr>
          <w:color w:val="231F20"/>
          <w:w w:val="95"/>
        </w:rPr>
        <w:t>The</w:t>
      </w:r>
      <w:r>
        <w:rPr>
          <w:color w:val="231F20"/>
          <w:spacing w:val="-31"/>
          <w:w w:val="95"/>
        </w:rPr>
        <w:t xml:space="preserve"> </w:t>
      </w:r>
      <w:r>
        <w:rPr>
          <w:color w:val="231F20"/>
          <w:w w:val="95"/>
        </w:rPr>
        <w:t>decision</w:t>
      </w:r>
      <w:r>
        <w:rPr>
          <w:color w:val="231F20"/>
          <w:spacing w:val="-31"/>
          <w:w w:val="95"/>
        </w:rPr>
        <w:t xml:space="preserve"> </w:t>
      </w:r>
      <w:r>
        <w:rPr>
          <w:color w:val="231F20"/>
          <w:w w:val="95"/>
        </w:rPr>
        <w:t>to</w:t>
      </w:r>
      <w:r>
        <w:rPr>
          <w:color w:val="231F20"/>
          <w:spacing w:val="-32"/>
          <w:w w:val="95"/>
        </w:rPr>
        <w:t xml:space="preserve"> </w:t>
      </w:r>
      <w:r>
        <w:rPr>
          <w:color w:val="231F20"/>
          <w:w w:val="95"/>
        </w:rPr>
        <w:t>explore</w:t>
      </w:r>
      <w:r>
        <w:rPr>
          <w:color w:val="231F20"/>
          <w:spacing w:val="-31"/>
          <w:w w:val="95"/>
        </w:rPr>
        <w:t xml:space="preserve"> </w:t>
      </w:r>
      <w:r>
        <w:rPr>
          <w:color w:val="231F20"/>
          <w:w w:val="95"/>
        </w:rPr>
        <w:t>these</w:t>
      </w:r>
      <w:r>
        <w:rPr>
          <w:color w:val="231F20"/>
          <w:spacing w:val="-31"/>
          <w:w w:val="95"/>
        </w:rPr>
        <w:t xml:space="preserve"> </w:t>
      </w:r>
      <w:r>
        <w:rPr>
          <w:color w:val="231F20"/>
          <w:w w:val="95"/>
        </w:rPr>
        <w:t>issues</w:t>
      </w:r>
      <w:r>
        <w:rPr>
          <w:color w:val="231F20"/>
          <w:spacing w:val="-31"/>
          <w:w w:val="95"/>
        </w:rPr>
        <w:t xml:space="preserve"> </w:t>
      </w:r>
      <w:r>
        <w:rPr>
          <w:color w:val="231F20"/>
          <w:w w:val="95"/>
        </w:rPr>
        <w:t>and</w:t>
      </w:r>
      <w:r>
        <w:rPr>
          <w:color w:val="231F20"/>
          <w:spacing w:val="-32"/>
          <w:w w:val="95"/>
        </w:rPr>
        <w:t xml:space="preserve"> </w:t>
      </w:r>
      <w:r>
        <w:rPr>
          <w:color w:val="231F20"/>
          <w:w w:val="95"/>
        </w:rPr>
        <w:t>to resolve</w:t>
      </w:r>
      <w:r>
        <w:rPr>
          <w:color w:val="231F20"/>
          <w:spacing w:val="-20"/>
          <w:w w:val="95"/>
        </w:rPr>
        <w:t xml:space="preserve"> </w:t>
      </w:r>
      <w:r>
        <w:rPr>
          <w:color w:val="231F20"/>
          <w:w w:val="95"/>
        </w:rPr>
        <w:t>them</w:t>
      </w:r>
      <w:r>
        <w:rPr>
          <w:color w:val="231F20"/>
          <w:spacing w:val="-19"/>
          <w:w w:val="95"/>
        </w:rPr>
        <w:t xml:space="preserve"> </w:t>
      </w:r>
      <w:r>
        <w:rPr>
          <w:color w:val="231F20"/>
          <w:w w:val="95"/>
        </w:rPr>
        <w:t>took</w:t>
      </w:r>
      <w:r>
        <w:rPr>
          <w:color w:val="231F20"/>
          <w:spacing w:val="-19"/>
          <w:w w:val="95"/>
        </w:rPr>
        <w:t xml:space="preserve"> </w:t>
      </w:r>
      <w:r>
        <w:rPr>
          <w:color w:val="231F20"/>
          <w:w w:val="95"/>
        </w:rPr>
        <w:t>both</w:t>
      </w:r>
      <w:r>
        <w:rPr>
          <w:color w:val="231F20"/>
          <w:spacing w:val="-19"/>
          <w:w w:val="95"/>
        </w:rPr>
        <w:t xml:space="preserve"> </w:t>
      </w:r>
      <w:r>
        <w:rPr>
          <w:color w:val="231F20"/>
          <w:w w:val="95"/>
        </w:rPr>
        <w:t>courage</w:t>
      </w:r>
      <w:r>
        <w:rPr>
          <w:color w:val="231F20"/>
          <w:spacing w:val="-20"/>
          <w:w w:val="95"/>
        </w:rPr>
        <w:t xml:space="preserve"> </w:t>
      </w:r>
      <w:r>
        <w:rPr>
          <w:color w:val="231F20"/>
          <w:w w:val="95"/>
        </w:rPr>
        <w:t>and</w:t>
      </w:r>
      <w:r>
        <w:rPr>
          <w:color w:val="231F20"/>
          <w:spacing w:val="-19"/>
          <w:w w:val="95"/>
        </w:rPr>
        <w:t xml:space="preserve"> </w:t>
      </w:r>
      <w:r>
        <w:rPr>
          <w:color w:val="231F20"/>
          <w:w w:val="95"/>
        </w:rPr>
        <w:t>creativity.</w:t>
      </w:r>
    </w:p>
    <w:p w:rsidR="0092274A" w:rsidRDefault="0092274A">
      <w:pPr>
        <w:pStyle w:val="BodyText"/>
        <w:spacing w:before="3"/>
        <w:rPr>
          <w:sz w:val="17"/>
        </w:rPr>
      </w:pPr>
    </w:p>
    <w:p w:rsidR="0092274A" w:rsidRDefault="0029679B">
      <w:pPr>
        <w:pStyle w:val="BodyText"/>
        <w:spacing w:line="254" w:lineRule="auto"/>
        <w:ind w:left="927" w:right="23"/>
      </w:pPr>
      <w:r>
        <w:pict>
          <v:shape id="_x0000_s1100" type="#_x0000_t202" style="position:absolute;left:0;text-align:left;margin-left:36.15pt;margin-top:25.8pt;width:10.25pt;height:94.2pt;z-index:251635712;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The University of Sydney</w:t>
                  </w:r>
                </w:p>
              </w:txbxContent>
            </v:textbox>
            <w10:wrap anchorx="page"/>
          </v:shape>
        </w:pict>
      </w:r>
      <w:r w:rsidR="0077247B">
        <w:rPr>
          <w:color w:val="231F20"/>
          <w:w w:val="90"/>
        </w:rPr>
        <w:t>Similarly, it often takes courage for individual members of staff</w:t>
      </w:r>
      <w:r w:rsidR="0077247B">
        <w:rPr>
          <w:color w:val="231F20"/>
          <w:spacing w:val="-27"/>
          <w:w w:val="90"/>
        </w:rPr>
        <w:t xml:space="preserve"> </w:t>
      </w:r>
      <w:r w:rsidR="0077247B">
        <w:rPr>
          <w:color w:val="231F20"/>
          <w:w w:val="90"/>
        </w:rPr>
        <w:t>and</w:t>
      </w:r>
      <w:r w:rsidR="0077247B">
        <w:rPr>
          <w:color w:val="231F20"/>
          <w:spacing w:val="-26"/>
          <w:w w:val="90"/>
        </w:rPr>
        <w:t xml:space="preserve"> </w:t>
      </w:r>
      <w:r w:rsidR="0077247B">
        <w:rPr>
          <w:color w:val="231F20"/>
          <w:w w:val="90"/>
        </w:rPr>
        <w:t>students</w:t>
      </w:r>
      <w:r w:rsidR="0077247B">
        <w:rPr>
          <w:color w:val="231F20"/>
          <w:spacing w:val="-26"/>
          <w:w w:val="90"/>
        </w:rPr>
        <w:t xml:space="preserve"> </w:t>
      </w:r>
      <w:r w:rsidR="0077247B">
        <w:rPr>
          <w:color w:val="231F20"/>
          <w:w w:val="90"/>
        </w:rPr>
        <w:t>to</w:t>
      </w:r>
      <w:r w:rsidR="0077247B">
        <w:rPr>
          <w:color w:val="231F20"/>
          <w:spacing w:val="-26"/>
          <w:w w:val="90"/>
        </w:rPr>
        <w:t xml:space="preserve"> </w:t>
      </w:r>
      <w:r w:rsidR="0077247B">
        <w:rPr>
          <w:color w:val="231F20"/>
          <w:w w:val="90"/>
        </w:rPr>
        <w:t>speak</w:t>
      </w:r>
      <w:r w:rsidR="0077247B">
        <w:rPr>
          <w:color w:val="231F20"/>
          <w:spacing w:val="-27"/>
          <w:w w:val="90"/>
        </w:rPr>
        <w:t xml:space="preserve"> </w:t>
      </w:r>
      <w:r w:rsidR="0077247B">
        <w:rPr>
          <w:color w:val="231F20"/>
          <w:w w:val="90"/>
        </w:rPr>
        <w:t>out</w:t>
      </w:r>
      <w:r w:rsidR="0077247B">
        <w:rPr>
          <w:color w:val="231F20"/>
          <w:spacing w:val="-26"/>
          <w:w w:val="90"/>
        </w:rPr>
        <w:t xml:space="preserve"> </w:t>
      </w:r>
      <w:r w:rsidR="0077247B">
        <w:rPr>
          <w:color w:val="231F20"/>
          <w:w w:val="90"/>
        </w:rPr>
        <w:t>about</w:t>
      </w:r>
      <w:r w:rsidR="0077247B">
        <w:rPr>
          <w:color w:val="231F20"/>
          <w:spacing w:val="-26"/>
          <w:w w:val="90"/>
        </w:rPr>
        <w:t xml:space="preserve"> </w:t>
      </w:r>
      <w:r w:rsidR="0077247B">
        <w:rPr>
          <w:color w:val="231F20"/>
          <w:w w:val="90"/>
        </w:rPr>
        <w:t>ways</w:t>
      </w:r>
      <w:r w:rsidR="0077247B">
        <w:rPr>
          <w:color w:val="231F20"/>
          <w:spacing w:val="-26"/>
          <w:w w:val="90"/>
        </w:rPr>
        <w:t xml:space="preserve"> </w:t>
      </w:r>
      <w:r w:rsidR="0077247B">
        <w:rPr>
          <w:color w:val="231F20"/>
          <w:w w:val="90"/>
        </w:rPr>
        <w:t>in</w:t>
      </w:r>
      <w:r w:rsidR="0077247B">
        <w:rPr>
          <w:color w:val="231F20"/>
          <w:spacing w:val="-26"/>
          <w:w w:val="90"/>
        </w:rPr>
        <w:t xml:space="preserve"> </w:t>
      </w:r>
      <w:r w:rsidR="0077247B">
        <w:rPr>
          <w:color w:val="231F20"/>
          <w:w w:val="90"/>
        </w:rPr>
        <w:t>which</w:t>
      </w:r>
      <w:r w:rsidR="0077247B">
        <w:rPr>
          <w:color w:val="231F20"/>
          <w:spacing w:val="-27"/>
          <w:w w:val="90"/>
        </w:rPr>
        <w:t xml:space="preserve"> </w:t>
      </w:r>
      <w:r w:rsidR="0077247B">
        <w:rPr>
          <w:color w:val="231F20"/>
          <w:w w:val="90"/>
        </w:rPr>
        <w:t>the</w:t>
      </w:r>
      <w:r w:rsidR="0077247B">
        <w:rPr>
          <w:color w:val="231F20"/>
          <w:spacing w:val="-26"/>
          <w:w w:val="90"/>
        </w:rPr>
        <w:t xml:space="preserve"> </w:t>
      </w:r>
      <w:r w:rsidR="0077247B">
        <w:rPr>
          <w:color w:val="231F20"/>
          <w:w w:val="90"/>
        </w:rPr>
        <w:t>work of</w:t>
      </w:r>
      <w:r w:rsidR="0077247B">
        <w:rPr>
          <w:color w:val="231F20"/>
          <w:spacing w:val="-19"/>
          <w:w w:val="90"/>
        </w:rPr>
        <w:t xml:space="preserve"> </w:t>
      </w:r>
      <w:r w:rsidR="0077247B">
        <w:rPr>
          <w:color w:val="231F20"/>
          <w:w w:val="90"/>
        </w:rPr>
        <w:t>the</w:t>
      </w:r>
      <w:r w:rsidR="0077247B">
        <w:rPr>
          <w:color w:val="231F20"/>
          <w:spacing w:val="-19"/>
          <w:w w:val="90"/>
        </w:rPr>
        <w:t xml:space="preserve"> </w:t>
      </w:r>
      <w:r w:rsidR="0077247B">
        <w:rPr>
          <w:color w:val="231F20"/>
          <w:w w:val="90"/>
        </w:rPr>
        <w:t>University</w:t>
      </w:r>
      <w:r w:rsidR="0077247B">
        <w:rPr>
          <w:color w:val="231F20"/>
          <w:spacing w:val="-18"/>
          <w:w w:val="90"/>
        </w:rPr>
        <w:t xml:space="preserve"> </w:t>
      </w:r>
      <w:r w:rsidR="0077247B">
        <w:rPr>
          <w:color w:val="231F20"/>
          <w:w w:val="90"/>
        </w:rPr>
        <w:t>could</w:t>
      </w:r>
      <w:r w:rsidR="0077247B">
        <w:rPr>
          <w:color w:val="231F20"/>
          <w:spacing w:val="-19"/>
          <w:w w:val="90"/>
        </w:rPr>
        <w:t xml:space="preserve"> </w:t>
      </w:r>
      <w:r w:rsidR="0077247B">
        <w:rPr>
          <w:color w:val="231F20"/>
          <w:w w:val="90"/>
        </w:rPr>
        <w:t>be</w:t>
      </w:r>
      <w:r w:rsidR="0077247B">
        <w:rPr>
          <w:color w:val="231F20"/>
          <w:spacing w:val="-19"/>
          <w:w w:val="90"/>
        </w:rPr>
        <w:t xml:space="preserve"> </w:t>
      </w:r>
      <w:r w:rsidR="0077247B">
        <w:rPr>
          <w:color w:val="231F20"/>
          <w:w w:val="90"/>
        </w:rPr>
        <w:t>improved,</w:t>
      </w:r>
      <w:r w:rsidR="0077247B">
        <w:rPr>
          <w:color w:val="231F20"/>
          <w:spacing w:val="-18"/>
          <w:w w:val="90"/>
        </w:rPr>
        <w:t xml:space="preserve"> </w:t>
      </w:r>
      <w:r w:rsidR="0077247B">
        <w:rPr>
          <w:color w:val="231F20"/>
          <w:w w:val="90"/>
        </w:rPr>
        <w:t>and</w:t>
      </w:r>
      <w:r w:rsidR="0077247B">
        <w:rPr>
          <w:color w:val="231F20"/>
          <w:spacing w:val="-19"/>
          <w:w w:val="90"/>
        </w:rPr>
        <w:t xml:space="preserve"> </w:t>
      </w:r>
      <w:r w:rsidR="0077247B">
        <w:rPr>
          <w:color w:val="231F20"/>
          <w:w w:val="90"/>
        </w:rPr>
        <w:t>a</w:t>
      </w:r>
      <w:r w:rsidR="0077247B">
        <w:rPr>
          <w:color w:val="231F20"/>
          <w:spacing w:val="-18"/>
          <w:w w:val="90"/>
        </w:rPr>
        <w:t xml:space="preserve"> </w:t>
      </w:r>
      <w:r w:rsidR="0077247B">
        <w:rPr>
          <w:color w:val="231F20"/>
          <w:w w:val="90"/>
        </w:rPr>
        <w:t>confidence</w:t>
      </w:r>
      <w:r w:rsidR="0077247B">
        <w:rPr>
          <w:color w:val="231F20"/>
          <w:spacing w:val="-19"/>
          <w:w w:val="90"/>
        </w:rPr>
        <w:t xml:space="preserve"> </w:t>
      </w:r>
      <w:r w:rsidR="0077247B">
        <w:rPr>
          <w:color w:val="231F20"/>
          <w:w w:val="90"/>
        </w:rPr>
        <w:t xml:space="preserve">that </w:t>
      </w:r>
      <w:r w:rsidR="0077247B">
        <w:rPr>
          <w:color w:val="231F20"/>
          <w:w w:val="95"/>
        </w:rPr>
        <w:t>they</w:t>
      </w:r>
      <w:r w:rsidR="0077247B">
        <w:rPr>
          <w:color w:val="231F20"/>
          <w:spacing w:val="-32"/>
          <w:w w:val="95"/>
        </w:rPr>
        <w:t xml:space="preserve"> </w:t>
      </w:r>
      <w:r w:rsidR="0077247B">
        <w:rPr>
          <w:color w:val="231F20"/>
          <w:w w:val="95"/>
        </w:rPr>
        <w:t>will</w:t>
      </w:r>
      <w:r w:rsidR="0077247B">
        <w:rPr>
          <w:color w:val="231F20"/>
          <w:spacing w:val="-31"/>
          <w:w w:val="95"/>
        </w:rPr>
        <w:t xml:space="preserve"> </w:t>
      </w:r>
      <w:r w:rsidR="0077247B">
        <w:rPr>
          <w:color w:val="231F20"/>
          <w:w w:val="95"/>
        </w:rPr>
        <w:t>be</w:t>
      </w:r>
      <w:r w:rsidR="0077247B">
        <w:rPr>
          <w:color w:val="231F20"/>
          <w:spacing w:val="-32"/>
          <w:w w:val="95"/>
        </w:rPr>
        <w:t xml:space="preserve"> </w:t>
      </w:r>
      <w:r w:rsidR="0077247B">
        <w:rPr>
          <w:color w:val="231F20"/>
          <w:w w:val="95"/>
        </w:rPr>
        <w:t>heard.</w:t>
      </w:r>
      <w:r w:rsidR="0077247B">
        <w:rPr>
          <w:color w:val="231F20"/>
          <w:spacing w:val="-31"/>
          <w:w w:val="95"/>
        </w:rPr>
        <w:t xml:space="preserve"> </w:t>
      </w:r>
      <w:r w:rsidR="0077247B">
        <w:rPr>
          <w:color w:val="231F20"/>
          <w:w w:val="95"/>
        </w:rPr>
        <w:t>It</w:t>
      </w:r>
      <w:r w:rsidR="0077247B">
        <w:rPr>
          <w:color w:val="231F20"/>
          <w:spacing w:val="-31"/>
          <w:w w:val="95"/>
        </w:rPr>
        <w:t xml:space="preserve"> </w:t>
      </w:r>
      <w:r w:rsidR="0077247B">
        <w:rPr>
          <w:color w:val="231F20"/>
          <w:w w:val="95"/>
        </w:rPr>
        <w:t>takes</w:t>
      </w:r>
      <w:r w:rsidR="0077247B">
        <w:rPr>
          <w:color w:val="231F20"/>
          <w:spacing w:val="-32"/>
          <w:w w:val="95"/>
        </w:rPr>
        <w:t xml:space="preserve"> </w:t>
      </w:r>
      <w:r w:rsidR="0077247B">
        <w:rPr>
          <w:color w:val="231F20"/>
          <w:w w:val="95"/>
        </w:rPr>
        <w:t>courage</w:t>
      </w:r>
      <w:r w:rsidR="0077247B">
        <w:rPr>
          <w:color w:val="231F20"/>
          <w:spacing w:val="-31"/>
          <w:w w:val="95"/>
        </w:rPr>
        <w:t xml:space="preserve"> </w:t>
      </w:r>
      <w:r w:rsidR="0077247B">
        <w:rPr>
          <w:color w:val="231F20"/>
          <w:w w:val="95"/>
        </w:rPr>
        <w:t>for</w:t>
      </w:r>
      <w:r w:rsidR="0077247B">
        <w:rPr>
          <w:color w:val="231F20"/>
          <w:spacing w:val="-31"/>
          <w:w w:val="95"/>
        </w:rPr>
        <w:t xml:space="preserve"> </w:t>
      </w:r>
      <w:r w:rsidR="0077247B">
        <w:rPr>
          <w:color w:val="231F20"/>
          <w:w w:val="95"/>
        </w:rPr>
        <w:t>leaders</w:t>
      </w:r>
      <w:r w:rsidR="0077247B">
        <w:rPr>
          <w:color w:val="231F20"/>
          <w:spacing w:val="-32"/>
          <w:w w:val="95"/>
        </w:rPr>
        <w:t xml:space="preserve"> </w:t>
      </w:r>
      <w:r w:rsidR="0077247B">
        <w:rPr>
          <w:color w:val="231F20"/>
          <w:w w:val="95"/>
        </w:rPr>
        <w:t>to</w:t>
      </w:r>
      <w:r w:rsidR="0077247B">
        <w:rPr>
          <w:color w:val="231F20"/>
          <w:spacing w:val="-31"/>
          <w:w w:val="95"/>
        </w:rPr>
        <w:t xml:space="preserve"> </w:t>
      </w:r>
      <w:r w:rsidR="0077247B">
        <w:rPr>
          <w:color w:val="231F20"/>
          <w:w w:val="95"/>
        </w:rPr>
        <w:t xml:space="preserve">accept </w:t>
      </w:r>
      <w:r w:rsidR="0077247B">
        <w:rPr>
          <w:color w:val="231F20"/>
          <w:w w:val="90"/>
        </w:rPr>
        <w:t>responsibility</w:t>
      </w:r>
      <w:r w:rsidR="0077247B">
        <w:rPr>
          <w:color w:val="231F20"/>
          <w:spacing w:val="-23"/>
          <w:w w:val="90"/>
        </w:rPr>
        <w:t xml:space="preserve"> </w:t>
      </w:r>
      <w:r w:rsidR="0077247B">
        <w:rPr>
          <w:color w:val="231F20"/>
          <w:w w:val="90"/>
        </w:rPr>
        <w:t>for</w:t>
      </w:r>
      <w:r w:rsidR="0077247B">
        <w:rPr>
          <w:color w:val="231F20"/>
          <w:spacing w:val="-22"/>
          <w:w w:val="90"/>
        </w:rPr>
        <w:t xml:space="preserve"> </w:t>
      </w:r>
      <w:r w:rsidR="0077247B">
        <w:rPr>
          <w:color w:val="231F20"/>
          <w:w w:val="90"/>
        </w:rPr>
        <w:t>the</w:t>
      </w:r>
      <w:r w:rsidR="0077247B">
        <w:rPr>
          <w:color w:val="231F20"/>
          <w:spacing w:val="-22"/>
          <w:w w:val="90"/>
        </w:rPr>
        <w:t xml:space="preserve"> </w:t>
      </w:r>
      <w:r w:rsidR="0077247B">
        <w:rPr>
          <w:color w:val="231F20"/>
          <w:w w:val="90"/>
        </w:rPr>
        <w:t>decisions</w:t>
      </w:r>
      <w:r w:rsidR="0077247B">
        <w:rPr>
          <w:color w:val="231F20"/>
          <w:spacing w:val="-22"/>
          <w:w w:val="90"/>
        </w:rPr>
        <w:t xml:space="preserve"> </w:t>
      </w:r>
      <w:r w:rsidR="0077247B">
        <w:rPr>
          <w:color w:val="231F20"/>
          <w:w w:val="90"/>
        </w:rPr>
        <w:t>that</w:t>
      </w:r>
      <w:r w:rsidR="0077247B">
        <w:rPr>
          <w:color w:val="231F20"/>
          <w:spacing w:val="-22"/>
          <w:w w:val="90"/>
        </w:rPr>
        <w:t xml:space="preserve"> </w:t>
      </w:r>
      <w:r w:rsidR="0077247B">
        <w:rPr>
          <w:color w:val="231F20"/>
          <w:w w:val="90"/>
        </w:rPr>
        <w:t>they</w:t>
      </w:r>
      <w:r w:rsidR="0077247B">
        <w:rPr>
          <w:color w:val="231F20"/>
          <w:spacing w:val="-23"/>
          <w:w w:val="90"/>
        </w:rPr>
        <w:t xml:space="preserve"> </w:t>
      </w:r>
      <w:r w:rsidR="0077247B">
        <w:rPr>
          <w:color w:val="231F20"/>
          <w:w w:val="90"/>
        </w:rPr>
        <w:t>make</w:t>
      </w:r>
      <w:r w:rsidR="0077247B">
        <w:rPr>
          <w:color w:val="231F20"/>
          <w:spacing w:val="-22"/>
          <w:w w:val="90"/>
        </w:rPr>
        <w:t xml:space="preserve"> </w:t>
      </w:r>
      <w:r w:rsidR="0077247B">
        <w:rPr>
          <w:color w:val="231F20"/>
          <w:w w:val="90"/>
        </w:rPr>
        <w:t>and</w:t>
      </w:r>
      <w:r w:rsidR="0077247B">
        <w:rPr>
          <w:color w:val="231F20"/>
          <w:spacing w:val="-22"/>
          <w:w w:val="90"/>
        </w:rPr>
        <w:t xml:space="preserve"> </w:t>
      </w:r>
      <w:r w:rsidR="0077247B">
        <w:rPr>
          <w:color w:val="231F20"/>
          <w:w w:val="90"/>
        </w:rPr>
        <w:t>to</w:t>
      </w:r>
      <w:r w:rsidR="0077247B">
        <w:rPr>
          <w:color w:val="231F20"/>
          <w:spacing w:val="-22"/>
          <w:w w:val="90"/>
        </w:rPr>
        <w:t xml:space="preserve"> </w:t>
      </w:r>
      <w:r w:rsidR="0077247B">
        <w:rPr>
          <w:color w:val="231F20"/>
          <w:w w:val="90"/>
        </w:rPr>
        <w:t>admit when</w:t>
      </w:r>
      <w:r w:rsidR="0077247B">
        <w:rPr>
          <w:color w:val="231F20"/>
          <w:spacing w:val="-27"/>
          <w:w w:val="90"/>
        </w:rPr>
        <w:t xml:space="preserve"> </w:t>
      </w:r>
      <w:r w:rsidR="0077247B">
        <w:rPr>
          <w:color w:val="231F20"/>
          <w:w w:val="90"/>
        </w:rPr>
        <w:t>they</w:t>
      </w:r>
      <w:r w:rsidR="0077247B">
        <w:rPr>
          <w:color w:val="231F20"/>
          <w:spacing w:val="-26"/>
          <w:w w:val="90"/>
        </w:rPr>
        <w:t xml:space="preserve"> </w:t>
      </w:r>
      <w:r w:rsidR="0077247B">
        <w:rPr>
          <w:color w:val="231F20"/>
          <w:w w:val="90"/>
        </w:rPr>
        <w:t>are</w:t>
      </w:r>
      <w:r w:rsidR="0077247B">
        <w:rPr>
          <w:color w:val="231F20"/>
          <w:spacing w:val="-27"/>
          <w:w w:val="90"/>
        </w:rPr>
        <w:t xml:space="preserve"> </w:t>
      </w:r>
      <w:r w:rsidR="0077247B">
        <w:rPr>
          <w:color w:val="231F20"/>
          <w:w w:val="90"/>
        </w:rPr>
        <w:t>wrong.</w:t>
      </w:r>
      <w:r w:rsidR="0077247B">
        <w:rPr>
          <w:color w:val="231F20"/>
          <w:spacing w:val="-26"/>
          <w:w w:val="90"/>
        </w:rPr>
        <w:t xml:space="preserve"> </w:t>
      </w:r>
      <w:r w:rsidR="0077247B">
        <w:rPr>
          <w:color w:val="231F20"/>
          <w:w w:val="90"/>
        </w:rPr>
        <w:t>But</w:t>
      </w:r>
      <w:r w:rsidR="0077247B">
        <w:rPr>
          <w:color w:val="231F20"/>
          <w:spacing w:val="-27"/>
          <w:w w:val="90"/>
        </w:rPr>
        <w:t xml:space="preserve"> </w:t>
      </w:r>
      <w:r w:rsidR="0077247B">
        <w:rPr>
          <w:color w:val="231F20"/>
          <w:w w:val="90"/>
        </w:rPr>
        <w:t>it</w:t>
      </w:r>
      <w:r w:rsidR="0077247B">
        <w:rPr>
          <w:color w:val="231F20"/>
          <w:spacing w:val="-26"/>
          <w:w w:val="90"/>
        </w:rPr>
        <w:t xml:space="preserve"> </w:t>
      </w:r>
      <w:r w:rsidR="0077247B">
        <w:rPr>
          <w:color w:val="231F20"/>
          <w:w w:val="90"/>
        </w:rPr>
        <w:t>is</w:t>
      </w:r>
      <w:r w:rsidR="0077247B">
        <w:rPr>
          <w:color w:val="231F20"/>
          <w:spacing w:val="-26"/>
          <w:w w:val="90"/>
        </w:rPr>
        <w:t xml:space="preserve"> </w:t>
      </w:r>
      <w:r w:rsidR="0077247B">
        <w:rPr>
          <w:color w:val="231F20"/>
          <w:w w:val="90"/>
        </w:rPr>
        <w:t>only</w:t>
      </w:r>
      <w:r w:rsidR="0077247B">
        <w:rPr>
          <w:color w:val="231F20"/>
          <w:spacing w:val="-27"/>
          <w:w w:val="90"/>
        </w:rPr>
        <w:t xml:space="preserve"> </w:t>
      </w:r>
      <w:r w:rsidR="0077247B">
        <w:rPr>
          <w:color w:val="231F20"/>
          <w:w w:val="90"/>
        </w:rPr>
        <w:t>with</w:t>
      </w:r>
      <w:r w:rsidR="0077247B">
        <w:rPr>
          <w:color w:val="231F20"/>
          <w:spacing w:val="-26"/>
          <w:w w:val="90"/>
        </w:rPr>
        <w:t xml:space="preserve"> </w:t>
      </w:r>
      <w:r w:rsidR="0077247B">
        <w:rPr>
          <w:color w:val="231F20"/>
          <w:w w:val="90"/>
        </w:rPr>
        <w:t>such</w:t>
      </w:r>
      <w:r w:rsidR="0077247B">
        <w:rPr>
          <w:color w:val="231F20"/>
          <w:spacing w:val="-27"/>
          <w:w w:val="90"/>
        </w:rPr>
        <w:t xml:space="preserve"> </w:t>
      </w:r>
      <w:r w:rsidR="0077247B">
        <w:rPr>
          <w:color w:val="231F20"/>
          <w:w w:val="90"/>
        </w:rPr>
        <w:t>courage</w:t>
      </w:r>
      <w:r w:rsidR="0077247B">
        <w:rPr>
          <w:color w:val="231F20"/>
          <w:spacing w:val="-26"/>
          <w:w w:val="90"/>
        </w:rPr>
        <w:t xml:space="preserve"> </w:t>
      </w:r>
      <w:r w:rsidR="0077247B">
        <w:rPr>
          <w:color w:val="231F20"/>
          <w:w w:val="90"/>
        </w:rPr>
        <w:t>that</w:t>
      </w:r>
      <w:r w:rsidR="0077247B">
        <w:rPr>
          <w:color w:val="231F20"/>
          <w:spacing w:val="-27"/>
          <w:w w:val="90"/>
        </w:rPr>
        <w:t xml:space="preserve"> </w:t>
      </w:r>
      <w:r w:rsidR="0077247B">
        <w:rPr>
          <w:color w:val="231F20"/>
          <w:w w:val="90"/>
        </w:rPr>
        <w:t>the creativity</w:t>
      </w:r>
      <w:r w:rsidR="0077247B">
        <w:rPr>
          <w:color w:val="231F20"/>
          <w:spacing w:val="-23"/>
          <w:w w:val="90"/>
        </w:rPr>
        <w:t xml:space="preserve"> </w:t>
      </w:r>
      <w:r w:rsidR="0077247B">
        <w:rPr>
          <w:color w:val="231F20"/>
          <w:w w:val="90"/>
        </w:rPr>
        <w:t>of</w:t>
      </w:r>
      <w:r w:rsidR="0077247B">
        <w:rPr>
          <w:color w:val="231F20"/>
          <w:spacing w:val="-23"/>
          <w:w w:val="90"/>
        </w:rPr>
        <w:t xml:space="preserve"> </w:t>
      </w:r>
      <w:r w:rsidR="0077247B">
        <w:rPr>
          <w:color w:val="231F20"/>
          <w:w w:val="90"/>
        </w:rPr>
        <w:t>our</w:t>
      </w:r>
      <w:r w:rsidR="0077247B">
        <w:rPr>
          <w:color w:val="231F20"/>
          <w:spacing w:val="-22"/>
          <w:w w:val="90"/>
        </w:rPr>
        <w:t xml:space="preserve"> </w:t>
      </w:r>
      <w:r w:rsidR="0077247B">
        <w:rPr>
          <w:color w:val="231F20"/>
          <w:w w:val="90"/>
        </w:rPr>
        <w:t>community</w:t>
      </w:r>
      <w:r w:rsidR="0077247B">
        <w:rPr>
          <w:color w:val="231F20"/>
          <w:spacing w:val="-23"/>
          <w:w w:val="90"/>
        </w:rPr>
        <w:t xml:space="preserve"> </w:t>
      </w:r>
      <w:r w:rsidR="0077247B">
        <w:rPr>
          <w:color w:val="231F20"/>
          <w:w w:val="90"/>
        </w:rPr>
        <w:t>will</w:t>
      </w:r>
      <w:r w:rsidR="0077247B">
        <w:rPr>
          <w:color w:val="231F20"/>
          <w:spacing w:val="-23"/>
          <w:w w:val="90"/>
        </w:rPr>
        <w:t xml:space="preserve"> </w:t>
      </w:r>
      <w:r w:rsidR="0077247B">
        <w:rPr>
          <w:color w:val="231F20"/>
          <w:w w:val="90"/>
        </w:rPr>
        <w:t>genuinely</w:t>
      </w:r>
      <w:r w:rsidR="0077247B">
        <w:rPr>
          <w:color w:val="231F20"/>
          <w:spacing w:val="-22"/>
          <w:w w:val="90"/>
        </w:rPr>
        <w:t xml:space="preserve"> </w:t>
      </w:r>
      <w:r w:rsidR="0077247B">
        <w:rPr>
          <w:color w:val="231F20"/>
          <w:w w:val="90"/>
        </w:rPr>
        <w:t>be</w:t>
      </w:r>
      <w:r w:rsidR="0077247B">
        <w:rPr>
          <w:color w:val="231F20"/>
          <w:spacing w:val="-23"/>
          <w:w w:val="90"/>
        </w:rPr>
        <w:t xml:space="preserve"> </w:t>
      </w:r>
      <w:r w:rsidR="0077247B">
        <w:rPr>
          <w:color w:val="231F20"/>
          <w:spacing w:val="2"/>
          <w:w w:val="90"/>
        </w:rPr>
        <w:t>harvested</w:t>
      </w:r>
      <w:r w:rsidR="0077247B">
        <w:rPr>
          <w:color w:val="231F20"/>
          <w:spacing w:val="-22"/>
          <w:w w:val="90"/>
        </w:rPr>
        <w:t xml:space="preserve"> </w:t>
      </w:r>
      <w:r w:rsidR="0077247B">
        <w:rPr>
          <w:color w:val="231F20"/>
          <w:w w:val="90"/>
        </w:rPr>
        <w:t xml:space="preserve">for </w:t>
      </w:r>
      <w:r w:rsidR="0077247B">
        <w:rPr>
          <w:color w:val="231F20"/>
          <w:w w:val="95"/>
        </w:rPr>
        <w:t>the</w:t>
      </w:r>
      <w:r w:rsidR="0077247B">
        <w:rPr>
          <w:color w:val="231F20"/>
          <w:spacing w:val="-11"/>
          <w:w w:val="95"/>
        </w:rPr>
        <w:t xml:space="preserve"> </w:t>
      </w:r>
      <w:r w:rsidR="0077247B">
        <w:rPr>
          <w:color w:val="231F20"/>
          <w:w w:val="95"/>
        </w:rPr>
        <w:t>good</w:t>
      </w:r>
      <w:r w:rsidR="0077247B">
        <w:rPr>
          <w:color w:val="231F20"/>
          <w:spacing w:val="-11"/>
          <w:w w:val="95"/>
        </w:rPr>
        <w:t xml:space="preserve"> </w:t>
      </w:r>
      <w:r w:rsidR="0077247B">
        <w:rPr>
          <w:color w:val="231F20"/>
          <w:w w:val="95"/>
        </w:rPr>
        <w:t>of</w:t>
      </w:r>
      <w:r w:rsidR="0077247B">
        <w:rPr>
          <w:color w:val="231F20"/>
          <w:spacing w:val="-11"/>
          <w:w w:val="95"/>
        </w:rPr>
        <w:t xml:space="preserve"> </w:t>
      </w:r>
      <w:r w:rsidR="0077247B">
        <w:rPr>
          <w:color w:val="231F20"/>
          <w:w w:val="95"/>
        </w:rPr>
        <w:t>the</w:t>
      </w:r>
      <w:r w:rsidR="0077247B">
        <w:rPr>
          <w:color w:val="231F20"/>
          <w:spacing w:val="-11"/>
          <w:w w:val="95"/>
        </w:rPr>
        <w:t xml:space="preserve"> </w:t>
      </w:r>
      <w:r w:rsidR="0077247B">
        <w:rPr>
          <w:color w:val="231F20"/>
          <w:w w:val="95"/>
        </w:rPr>
        <w:t>institution.</w:t>
      </w:r>
    </w:p>
    <w:p w:rsidR="0092274A" w:rsidRDefault="0077247B">
      <w:pPr>
        <w:pStyle w:val="Heading2"/>
        <w:numPr>
          <w:ilvl w:val="1"/>
          <w:numId w:val="6"/>
        </w:numPr>
        <w:tabs>
          <w:tab w:val="left" w:pos="755"/>
        </w:tabs>
        <w:spacing w:before="101"/>
        <w:ind w:left="754" w:hanging="593"/>
        <w:jc w:val="left"/>
      </w:pPr>
      <w:bookmarkStart w:id="8" w:name="_TOC_250007"/>
      <w:r>
        <w:rPr>
          <w:color w:val="231F20"/>
          <w:spacing w:val="-9"/>
          <w:w w:val="82"/>
        </w:rPr>
        <w:br w:type="column"/>
      </w:r>
      <w:r>
        <w:rPr>
          <w:color w:val="231F20"/>
          <w:w w:val="85"/>
        </w:rPr>
        <w:t>Respect</w:t>
      </w:r>
      <w:r>
        <w:rPr>
          <w:color w:val="231F20"/>
          <w:spacing w:val="-49"/>
          <w:w w:val="85"/>
        </w:rPr>
        <w:t xml:space="preserve"> </w:t>
      </w:r>
      <w:r>
        <w:rPr>
          <w:color w:val="231F20"/>
          <w:w w:val="85"/>
        </w:rPr>
        <w:t>and</w:t>
      </w:r>
      <w:r>
        <w:rPr>
          <w:color w:val="231F20"/>
          <w:spacing w:val="-49"/>
          <w:w w:val="85"/>
        </w:rPr>
        <w:t xml:space="preserve"> </w:t>
      </w:r>
      <w:bookmarkEnd w:id="8"/>
      <w:r>
        <w:rPr>
          <w:color w:val="231F20"/>
          <w:w w:val="85"/>
        </w:rPr>
        <w:t>integrity</w:t>
      </w:r>
    </w:p>
    <w:p w:rsidR="0092274A" w:rsidRDefault="0077247B">
      <w:pPr>
        <w:pStyle w:val="BodyText"/>
        <w:spacing w:before="211" w:line="254" w:lineRule="auto"/>
        <w:ind w:left="161" w:right="938"/>
      </w:pPr>
      <w:r>
        <w:rPr>
          <w:color w:val="231F20"/>
          <w:w w:val="90"/>
        </w:rPr>
        <w:t>Core</w:t>
      </w:r>
      <w:r>
        <w:rPr>
          <w:color w:val="231F20"/>
          <w:spacing w:val="-28"/>
          <w:w w:val="90"/>
        </w:rPr>
        <w:t xml:space="preserve"> </w:t>
      </w:r>
      <w:r>
        <w:rPr>
          <w:color w:val="231F20"/>
          <w:w w:val="90"/>
        </w:rPr>
        <w:t>to</w:t>
      </w:r>
      <w:r>
        <w:rPr>
          <w:color w:val="231F20"/>
          <w:spacing w:val="-28"/>
          <w:w w:val="90"/>
        </w:rPr>
        <w:t xml:space="preserve"> </w:t>
      </w:r>
      <w:r>
        <w:rPr>
          <w:color w:val="231F20"/>
          <w:w w:val="90"/>
        </w:rPr>
        <w:t>the</w:t>
      </w:r>
      <w:r>
        <w:rPr>
          <w:color w:val="231F20"/>
          <w:spacing w:val="-28"/>
          <w:w w:val="90"/>
        </w:rPr>
        <w:t xml:space="preserve"> </w:t>
      </w:r>
      <w:r>
        <w:rPr>
          <w:color w:val="231F20"/>
          <w:w w:val="90"/>
        </w:rPr>
        <w:t>University’s</w:t>
      </w:r>
      <w:r>
        <w:rPr>
          <w:color w:val="231F20"/>
          <w:spacing w:val="-27"/>
          <w:w w:val="90"/>
        </w:rPr>
        <w:t xml:space="preserve"> </w:t>
      </w:r>
      <w:r>
        <w:rPr>
          <w:color w:val="231F20"/>
          <w:w w:val="90"/>
        </w:rPr>
        <w:t>position</w:t>
      </w:r>
      <w:r>
        <w:rPr>
          <w:color w:val="231F20"/>
          <w:spacing w:val="-28"/>
          <w:w w:val="90"/>
        </w:rPr>
        <w:t xml:space="preserve"> </w:t>
      </w:r>
      <w:r>
        <w:rPr>
          <w:color w:val="231F20"/>
          <w:w w:val="90"/>
        </w:rPr>
        <w:t>as</w:t>
      </w:r>
      <w:r>
        <w:rPr>
          <w:color w:val="231F20"/>
          <w:spacing w:val="-28"/>
          <w:w w:val="90"/>
        </w:rPr>
        <w:t xml:space="preserve"> </w:t>
      </w:r>
      <w:r>
        <w:rPr>
          <w:color w:val="231F20"/>
          <w:w w:val="90"/>
        </w:rPr>
        <w:t>a</w:t>
      </w:r>
      <w:r>
        <w:rPr>
          <w:color w:val="231F20"/>
          <w:spacing w:val="-27"/>
          <w:w w:val="90"/>
        </w:rPr>
        <w:t xml:space="preserve"> </w:t>
      </w:r>
      <w:r>
        <w:rPr>
          <w:color w:val="231F20"/>
          <w:w w:val="90"/>
        </w:rPr>
        <w:t>trusted</w:t>
      </w:r>
      <w:r>
        <w:rPr>
          <w:color w:val="231F20"/>
          <w:spacing w:val="-28"/>
          <w:w w:val="90"/>
        </w:rPr>
        <w:t xml:space="preserve"> </w:t>
      </w:r>
      <w:r>
        <w:rPr>
          <w:color w:val="231F20"/>
          <w:w w:val="90"/>
        </w:rPr>
        <w:t>institution,</w:t>
      </w:r>
      <w:r>
        <w:rPr>
          <w:color w:val="231F20"/>
          <w:spacing w:val="-28"/>
          <w:w w:val="90"/>
        </w:rPr>
        <w:t xml:space="preserve"> </w:t>
      </w:r>
      <w:r>
        <w:rPr>
          <w:color w:val="231F20"/>
          <w:w w:val="90"/>
        </w:rPr>
        <w:t>and to</w:t>
      </w:r>
      <w:r>
        <w:rPr>
          <w:color w:val="231F20"/>
          <w:spacing w:val="-21"/>
          <w:w w:val="90"/>
        </w:rPr>
        <w:t xml:space="preserve"> </w:t>
      </w:r>
      <w:r>
        <w:rPr>
          <w:color w:val="231F20"/>
          <w:w w:val="90"/>
        </w:rPr>
        <w:t>the</w:t>
      </w:r>
      <w:r>
        <w:rPr>
          <w:color w:val="231F20"/>
          <w:spacing w:val="-20"/>
          <w:w w:val="90"/>
        </w:rPr>
        <w:t xml:space="preserve"> </w:t>
      </w:r>
      <w:r>
        <w:rPr>
          <w:color w:val="231F20"/>
          <w:w w:val="90"/>
        </w:rPr>
        <w:t>credibility</w:t>
      </w:r>
      <w:r>
        <w:rPr>
          <w:color w:val="231F20"/>
          <w:spacing w:val="-20"/>
          <w:w w:val="90"/>
        </w:rPr>
        <w:t xml:space="preserve"> </w:t>
      </w:r>
      <w:r>
        <w:rPr>
          <w:color w:val="231F20"/>
          <w:w w:val="90"/>
        </w:rPr>
        <w:t>of</w:t>
      </w:r>
      <w:r>
        <w:rPr>
          <w:color w:val="231F20"/>
          <w:spacing w:val="-21"/>
          <w:w w:val="90"/>
        </w:rPr>
        <w:t xml:space="preserve"> </w:t>
      </w:r>
      <w:r>
        <w:rPr>
          <w:color w:val="231F20"/>
          <w:w w:val="90"/>
        </w:rPr>
        <w:t>its</w:t>
      </w:r>
      <w:r>
        <w:rPr>
          <w:color w:val="231F20"/>
          <w:spacing w:val="-20"/>
          <w:w w:val="90"/>
        </w:rPr>
        <w:t xml:space="preserve"> </w:t>
      </w:r>
      <w:r>
        <w:rPr>
          <w:color w:val="231F20"/>
          <w:w w:val="90"/>
        </w:rPr>
        <w:t>work</w:t>
      </w:r>
      <w:r>
        <w:rPr>
          <w:color w:val="231F20"/>
          <w:spacing w:val="-20"/>
          <w:w w:val="90"/>
        </w:rPr>
        <w:t xml:space="preserve"> </w:t>
      </w:r>
      <w:r>
        <w:rPr>
          <w:color w:val="231F20"/>
          <w:w w:val="90"/>
        </w:rPr>
        <w:t>in</w:t>
      </w:r>
      <w:r>
        <w:rPr>
          <w:color w:val="231F20"/>
          <w:spacing w:val="-21"/>
          <w:w w:val="90"/>
        </w:rPr>
        <w:t xml:space="preserve"> </w:t>
      </w:r>
      <w:r>
        <w:rPr>
          <w:color w:val="231F20"/>
          <w:w w:val="90"/>
        </w:rPr>
        <w:t>education</w:t>
      </w:r>
      <w:r>
        <w:rPr>
          <w:color w:val="231F20"/>
          <w:spacing w:val="-20"/>
          <w:w w:val="90"/>
        </w:rPr>
        <w:t xml:space="preserve"> </w:t>
      </w:r>
      <w:r>
        <w:rPr>
          <w:color w:val="231F20"/>
          <w:w w:val="90"/>
        </w:rPr>
        <w:t>and</w:t>
      </w:r>
      <w:r>
        <w:rPr>
          <w:color w:val="231F20"/>
          <w:spacing w:val="-20"/>
          <w:w w:val="90"/>
        </w:rPr>
        <w:t xml:space="preserve"> </w:t>
      </w:r>
      <w:r>
        <w:rPr>
          <w:color w:val="231F20"/>
          <w:w w:val="90"/>
        </w:rPr>
        <w:t>research,</w:t>
      </w:r>
      <w:r>
        <w:rPr>
          <w:color w:val="231F20"/>
          <w:spacing w:val="-20"/>
          <w:w w:val="90"/>
        </w:rPr>
        <w:t xml:space="preserve"> </w:t>
      </w:r>
      <w:r>
        <w:rPr>
          <w:color w:val="231F20"/>
          <w:w w:val="90"/>
        </w:rPr>
        <w:t>is</w:t>
      </w:r>
      <w:r>
        <w:rPr>
          <w:color w:val="231F20"/>
          <w:spacing w:val="-21"/>
          <w:w w:val="90"/>
        </w:rPr>
        <w:t xml:space="preserve"> </w:t>
      </w:r>
      <w:r>
        <w:rPr>
          <w:color w:val="231F20"/>
          <w:w w:val="90"/>
        </w:rPr>
        <w:t>a deep</w:t>
      </w:r>
      <w:r>
        <w:rPr>
          <w:color w:val="231F20"/>
          <w:spacing w:val="-24"/>
          <w:w w:val="90"/>
        </w:rPr>
        <w:t xml:space="preserve"> </w:t>
      </w:r>
      <w:r>
        <w:rPr>
          <w:color w:val="231F20"/>
          <w:w w:val="90"/>
        </w:rPr>
        <w:t>integrity</w:t>
      </w:r>
      <w:r>
        <w:rPr>
          <w:color w:val="231F20"/>
          <w:spacing w:val="-23"/>
          <w:w w:val="90"/>
        </w:rPr>
        <w:t xml:space="preserve"> </w:t>
      </w:r>
      <w:r>
        <w:rPr>
          <w:color w:val="231F20"/>
          <w:w w:val="90"/>
        </w:rPr>
        <w:t>of</w:t>
      </w:r>
      <w:r>
        <w:rPr>
          <w:color w:val="231F20"/>
          <w:spacing w:val="-23"/>
          <w:w w:val="90"/>
        </w:rPr>
        <w:t xml:space="preserve"> </w:t>
      </w:r>
      <w:r>
        <w:rPr>
          <w:color w:val="231F20"/>
          <w:w w:val="90"/>
        </w:rPr>
        <w:t>two</w:t>
      </w:r>
      <w:r>
        <w:rPr>
          <w:color w:val="231F20"/>
          <w:spacing w:val="-23"/>
          <w:w w:val="90"/>
        </w:rPr>
        <w:t xml:space="preserve"> </w:t>
      </w:r>
      <w:r>
        <w:rPr>
          <w:color w:val="231F20"/>
          <w:w w:val="90"/>
        </w:rPr>
        <w:t>kinds.</w:t>
      </w:r>
      <w:r>
        <w:rPr>
          <w:color w:val="231F20"/>
          <w:spacing w:val="-24"/>
          <w:w w:val="90"/>
        </w:rPr>
        <w:t xml:space="preserve"> </w:t>
      </w:r>
      <w:r>
        <w:rPr>
          <w:color w:val="231F20"/>
          <w:w w:val="90"/>
        </w:rPr>
        <w:t>First,</w:t>
      </w:r>
      <w:r>
        <w:rPr>
          <w:color w:val="231F20"/>
          <w:spacing w:val="-23"/>
          <w:w w:val="90"/>
        </w:rPr>
        <w:t xml:space="preserve"> </w:t>
      </w:r>
      <w:r>
        <w:rPr>
          <w:color w:val="231F20"/>
          <w:w w:val="90"/>
        </w:rPr>
        <w:t>the</w:t>
      </w:r>
      <w:r>
        <w:rPr>
          <w:color w:val="231F20"/>
          <w:spacing w:val="-23"/>
          <w:w w:val="90"/>
        </w:rPr>
        <w:t xml:space="preserve"> </w:t>
      </w:r>
      <w:r>
        <w:rPr>
          <w:color w:val="231F20"/>
          <w:w w:val="90"/>
        </w:rPr>
        <w:t>work</w:t>
      </w:r>
      <w:r>
        <w:rPr>
          <w:color w:val="231F20"/>
          <w:spacing w:val="-23"/>
          <w:w w:val="90"/>
        </w:rPr>
        <w:t xml:space="preserve"> </w:t>
      </w:r>
      <w:r>
        <w:rPr>
          <w:color w:val="231F20"/>
          <w:w w:val="90"/>
        </w:rPr>
        <w:t>of</w:t>
      </w:r>
      <w:r>
        <w:rPr>
          <w:color w:val="231F20"/>
          <w:spacing w:val="-23"/>
          <w:w w:val="90"/>
        </w:rPr>
        <w:t xml:space="preserve"> </w:t>
      </w:r>
      <w:r>
        <w:rPr>
          <w:color w:val="231F20"/>
          <w:w w:val="90"/>
        </w:rPr>
        <w:t>the</w:t>
      </w:r>
      <w:r>
        <w:rPr>
          <w:color w:val="231F20"/>
          <w:spacing w:val="-24"/>
          <w:w w:val="90"/>
        </w:rPr>
        <w:t xml:space="preserve"> </w:t>
      </w:r>
      <w:r>
        <w:rPr>
          <w:color w:val="231F20"/>
          <w:w w:val="90"/>
        </w:rPr>
        <w:t>University needs</w:t>
      </w:r>
      <w:r>
        <w:rPr>
          <w:color w:val="231F20"/>
          <w:spacing w:val="-30"/>
          <w:w w:val="90"/>
        </w:rPr>
        <w:t xml:space="preserve"> </w:t>
      </w:r>
      <w:r>
        <w:rPr>
          <w:color w:val="231F20"/>
          <w:w w:val="90"/>
        </w:rPr>
        <w:t>to</w:t>
      </w:r>
      <w:r>
        <w:rPr>
          <w:color w:val="231F20"/>
          <w:spacing w:val="-30"/>
          <w:w w:val="90"/>
        </w:rPr>
        <w:t xml:space="preserve"> </w:t>
      </w:r>
      <w:r>
        <w:rPr>
          <w:color w:val="231F20"/>
          <w:w w:val="90"/>
        </w:rPr>
        <w:t>be</w:t>
      </w:r>
      <w:r>
        <w:rPr>
          <w:color w:val="231F20"/>
          <w:spacing w:val="-29"/>
          <w:w w:val="90"/>
        </w:rPr>
        <w:t xml:space="preserve"> </w:t>
      </w:r>
      <w:proofErr w:type="spellStart"/>
      <w:r>
        <w:rPr>
          <w:color w:val="231F20"/>
          <w:w w:val="90"/>
        </w:rPr>
        <w:t>characterised</w:t>
      </w:r>
      <w:proofErr w:type="spellEnd"/>
      <w:r>
        <w:rPr>
          <w:color w:val="231F20"/>
          <w:spacing w:val="-30"/>
          <w:w w:val="90"/>
        </w:rPr>
        <w:t xml:space="preserve"> </w:t>
      </w:r>
      <w:r>
        <w:rPr>
          <w:color w:val="231F20"/>
          <w:w w:val="90"/>
        </w:rPr>
        <w:t>by</w:t>
      </w:r>
      <w:r>
        <w:rPr>
          <w:color w:val="231F20"/>
          <w:spacing w:val="-29"/>
          <w:w w:val="90"/>
        </w:rPr>
        <w:t xml:space="preserve"> </w:t>
      </w:r>
      <w:r>
        <w:rPr>
          <w:color w:val="231F20"/>
          <w:spacing w:val="2"/>
          <w:w w:val="90"/>
        </w:rPr>
        <w:t>academic</w:t>
      </w:r>
      <w:r>
        <w:rPr>
          <w:color w:val="231F20"/>
          <w:spacing w:val="-30"/>
          <w:w w:val="90"/>
        </w:rPr>
        <w:t xml:space="preserve"> </w:t>
      </w:r>
      <w:r>
        <w:rPr>
          <w:color w:val="231F20"/>
          <w:w w:val="90"/>
        </w:rPr>
        <w:t>honesty.</w:t>
      </w:r>
      <w:r>
        <w:rPr>
          <w:color w:val="231F20"/>
          <w:spacing w:val="-30"/>
          <w:w w:val="90"/>
        </w:rPr>
        <w:t xml:space="preserve"> </w:t>
      </w:r>
      <w:r>
        <w:rPr>
          <w:color w:val="231F20"/>
          <w:w w:val="90"/>
        </w:rPr>
        <w:t xml:space="preserve">Academic </w:t>
      </w:r>
      <w:r>
        <w:rPr>
          <w:color w:val="231F20"/>
          <w:w w:val="95"/>
        </w:rPr>
        <w:t>freedom only has value if it is freedom to pursue truth wherever</w:t>
      </w:r>
      <w:r>
        <w:rPr>
          <w:color w:val="231F20"/>
          <w:spacing w:val="-37"/>
          <w:w w:val="95"/>
        </w:rPr>
        <w:t xml:space="preserve"> </w:t>
      </w:r>
      <w:r>
        <w:rPr>
          <w:color w:val="231F20"/>
          <w:w w:val="95"/>
        </w:rPr>
        <w:t>it</w:t>
      </w:r>
      <w:r>
        <w:rPr>
          <w:color w:val="231F20"/>
          <w:spacing w:val="-36"/>
          <w:w w:val="95"/>
        </w:rPr>
        <w:t xml:space="preserve"> </w:t>
      </w:r>
      <w:r>
        <w:rPr>
          <w:color w:val="231F20"/>
          <w:w w:val="95"/>
        </w:rPr>
        <w:t>may</w:t>
      </w:r>
      <w:r>
        <w:rPr>
          <w:color w:val="231F20"/>
          <w:spacing w:val="-36"/>
          <w:w w:val="95"/>
        </w:rPr>
        <w:t xml:space="preserve"> </w:t>
      </w:r>
      <w:r>
        <w:rPr>
          <w:color w:val="231F20"/>
          <w:w w:val="95"/>
        </w:rPr>
        <w:t>lead.</w:t>
      </w:r>
      <w:r>
        <w:rPr>
          <w:color w:val="231F20"/>
          <w:spacing w:val="-36"/>
          <w:w w:val="95"/>
        </w:rPr>
        <w:t xml:space="preserve"> </w:t>
      </w:r>
      <w:r>
        <w:rPr>
          <w:color w:val="231F20"/>
          <w:w w:val="95"/>
        </w:rPr>
        <w:t>Dishonesty</w:t>
      </w:r>
      <w:r>
        <w:rPr>
          <w:color w:val="231F20"/>
          <w:spacing w:val="-36"/>
          <w:w w:val="95"/>
        </w:rPr>
        <w:t xml:space="preserve"> </w:t>
      </w:r>
      <w:r>
        <w:rPr>
          <w:color w:val="231F20"/>
          <w:w w:val="95"/>
        </w:rPr>
        <w:t>undermines</w:t>
      </w:r>
      <w:r>
        <w:rPr>
          <w:color w:val="231F20"/>
          <w:spacing w:val="-36"/>
          <w:w w:val="95"/>
        </w:rPr>
        <w:t xml:space="preserve"> </w:t>
      </w:r>
      <w:r>
        <w:rPr>
          <w:color w:val="231F20"/>
          <w:w w:val="95"/>
        </w:rPr>
        <w:t>the</w:t>
      </w:r>
      <w:r>
        <w:rPr>
          <w:color w:val="231F20"/>
          <w:spacing w:val="-37"/>
          <w:w w:val="95"/>
        </w:rPr>
        <w:t xml:space="preserve"> </w:t>
      </w:r>
      <w:r>
        <w:rPr>
          <w:color w:val="231F20"/>
          <w:w w:val="95"/>
        </w:rPr>
        <w:t xml:space="preserve">whole </w:t>
      </w:r>
      <w:r>
        <w:rPr>
          <w:color w:val="231F20"/>
          <w:w w:val="90"/>
        </w:rPr>
        <w:t>enterprise</w:t>
      </w:r>
      <w:r>
        <w:rPr>
          <w:color w:val="231F20"/>
          <w:spacing w:val="-21"/>
          <w:w w:val="90"/>
        </w:rPr>
        <w:t xml:space="preserve"> </w:t>
      </w:r>
      <w:r>
        <w:rPr>
          <w:color w:val="231F20"/>
          <w:w w:val="90"/>
        </w:rPr>
        <w:t>of</w:t>
      </w:r>
      <w:r>
        <w:rPr>
          <w:color w:val="231F20"/>
          <w:spacing w:val="-21"/>
          <w:w w:val="90"/>
        </w:rPr>
        <w:t xml:space="preserve"> </w:t>
      </w:r>
      <w:r>
        <w:rPr>
          <w:color w:val="231F20"/>
          <w:w w:val="90"/>
        </w:rPr>
        <w:t>education</w:t>
      </w:r>
      <w:r>
        <w:rPr>
          <w:color w:val="231F20"/>
          <w:spacing w:val="-21"/>
          <w:w w:val="90"/>
        </w:rPr>
        <w:t xml:space="preserve"> </w:t>
      </w:r>
      <w:r>
        <w:rPr>
          <w:color w:val="231F20"/>
          <w:w w:val="90"/>
        </w:rPr>
        <w:t>and</w:t>
      </w:r>
      <w:r>
        <w:rPr>
          <w:color w:val="231F20"/>
          <w:spacing w:val="-21"/>
          <w:w w:val="90"/>
        </w:rPr>
        <w:t xml:space="preserve"> </w:t>
      </w:r>
      <w:r>
        <w:rPr>
          <w:color w:val="231F20"/>
          <w:w w:val="90"/>
        </w:rPr>
        <w:t>research</w:t>
      </w:r>
      <w:r>
        <w:rPr>
          <w:color w:val="231F20"/>
          <w:spacing w:val="-21"/>
          <w:w w:val="90"/>
        </w:rPr>
        <w:t xml:space="preserve"> </w:t>
      </w:r>
      <w:r>
        <w:rPr>
          <w:color w:val="231F20"/>
          <w:w w:val="90"/>
        </w:rPr>
        <w:t>and</w:t>
      </w:r>
      <w:r>
        <w:rPr>
          <w:color w:val="231F20"/>
          <w:spacing w:val="-21"/>
          <w:w w:val="90"/>
        </w:rPr>
        <w:t xml:space="preserve"> </w:t>
      </w:r>
      <w:r>
        <w:rPr>
          <w:color w:val="231F20"/>
          <w:w w:val="90"/>
        </w:rPr>
        <w:t>makes</w:t>
      </w:r>
      <w:r>
        <w:rPr>
          <w:color w:val="231F20"/>
          <w:spacing w:val="-21"/>
          <w:w w:val="90"/>
        </w:rPr>
        <w:t xml:space="preserve"> </w:t>
      </w:r>
      <w:r>
        <w:rPr>
          <w:color w:val="231F20"/>
          <w:w w:val="90"/>
        </w:rPr>
        <w:t>the</w:t>
      </w:r>
      <w:r>
        <w:rPr>
          <w:color w:val="231F20"/>
          <w:spacing w:val="-21"/>
          <w:w w:val="90"/>
        </w:rPr>
        <w:t xml:space="preserve"> </w:t>
      </w:r>
      <w:r>
        <w:rPr>
          <w:color w:val="231F20"/>
          <w:w w:val="90"/>
        </w:rPr>
        <w:t xml:space="preserve">work </w:t>
      </w:r>
      <w:r>
        <w:rPr>
          <w:color w:val="231F20"/>
          <w:w w:val="95"/>
        </w:rPr>
        <w:t>of</w:t>
      </w:r>
      <w:r>
        <w:rPr>
          <w:color w:val="231F20"/>
          <w:spacing w:val="-36"/>
          <w:w w:val="95"/>
        </w:rPr>
        <w:t xml:space="preserve"> </w:t>
      </w:r>
      <w:r>
        <w:rPr>
          <w:color w:val="231F20"/>
          <w:w w:val="95"/>
        </w:rPr>
        <w:t>other</w:t>
      </w:r>
      <w:r>
        <w:rPr>
          <w:color w:val="231F20"/>
          <w:spacing w:val="-35"/>
          <w:w w:val="95"/>
        </w:rPr>
        <w:t xml:space="preserve"> </w:t>
      </w:r>
      <w:r>
        <w:rPr>
          <w:color w:val="231F20"/>
          <w:w w:val="95"/>
        </w:rPr>
        <w:t>researchers</w:t>
      </w:r>
      <w:r>
        <w:rPr>
          <w:color w:val="231F20"/>
          <w:spacing w:val="-35"/>
          <w:w w:val="95"/>
        </w:rPr>
        <w:t xml:space="preserve"> </w:t>
      </w:r>
      <w:r>
        <w:rPr>
          <w:color w:val="231F20"/>
          <w:w w:val="95"/>
        </w:rPr>
        <w:t>and</w:t>
      </w:r>
      <w:r>
        <w:rPr>
          <w:color w:val="231F20"/>
          <w:spacing w:val="-35"/>
          <w:w w:val="95"/>
        </w:rPr>
        <w:t xml:space="preserve"> </w:t>
      </w:r>
      <w:r>
        <w:rPr>
          <w:color w:val="231F20"/>
          <w:spacing w:val="2"/>
          <w:w w:val="95"/>
        </w:rPr>
        <w:t>academics</w:t>
      </w:r>
      <w:r>
        <w:rPr>
          <w:color w:val="231F20"/>
          <w:spacing w:val="-35"/>
          <w:w w:val="95"/>
        </w:rPr>
        <w:t xml:space="preserve"> </w:t>
      </w:r>
      <w:r>
        <w:rPr>
          <w:color w:val="231F20"/>
          <w:w w:val="95"/>
        </w:rPr>
        <w:t>in</w:t>
      </w:r>
      <w:r>
        <w:rPr>
          <w:color w:val="231F20"/>
          <w:spacing w:val="-36"/>
          <w:w w:val="95"/>
        </w:rPr>
        <w:t xml:space="preserve"> </w:t>
      </w:r>
      <w:r>
        <w:rPr>
          <w:color w:val="231F20"/>
          <w:w w:val="95"/>
        </w:rPr>
        <w:t>their</w:t>
      </w:r>
      <w:r>
        <w:rPr>
          <w:color w:val="231F20"/>
          <w:spacing w:val="-35"/>
          <w:w w:val="95"/>
        </w:rPr>
        <w:t xml:space="preserve"> </w:t>
      </w:r>
      <w:r>
        <w:rPr>
          <w:color w:val="231F20"/>
          <w:w w:val="95"/>
        </w:rPr>
        <w:t>own</w:t>
      </w:r>
      <w:r>
        <w:rPr>
          <w:color w:val="231F20"/>
          <w:spacing w:val="-35"/>
          <w:w w:val="95"/>
        </w:rPr>
        <w:t xml:space="preserve"> </w:t>
      </w:r>
      <w:r>
        <w:rPr>
          <w:color w:val="231F20"/>
          <w:w w:val="95"/>
        </w:rPr>
        <w:t>pursuit</w:t>
      </w:r>
    </w:p>
    <w:p w:rsidR="0092274A" w:rsidRDefault="0077247B">
      <w:pPr>
        <w:pStyle w:val="BodyText"/>
        <w:spacing w:before="7"/>
        <w:ind w:left="161"/>
      </w:pPr>
      <w:proofErr w:type="gramStart"/>
      <w:r>
        <w:rPr>
          <w:color w:val="231F20"/>
          <w:w w:val="95"/>
        </w:rPr>
        <w:t>of</w:t>
      </w:r>
      <w:proofErr w:type="gramEnd"/>
      <w:r>
        <w:rPr>
          <w:color w:val="231F20"/>
          <w:w w:val="95"/>
        </w:rPr>
        <w:t xml:space="preserve"> new understandings unnecessarily difficult.</w:t>
      </w:r>
    </w:p>
    <w:p w:rsidR="0092274A" w:rsidRDefault="0092274A">
      <w:pPr>
        <w:pStyle w:val="BodyText"/>
        <w:rPr>
          <w:sz w:val="18"/>
        </w:rPr>
      </w:pPr>
    </w:p>
    <w:p w:rsidR="0092274A" w:rsidRDefault="0077247B">
      <w:pPr>
        <w:pStyle w:val="BodyText"/>
        <w:spacing w:line="254" w:lineRule="auto"/>
        <w:ind w:left="161" w:right="1143"/>
      </w:pPr>
      <w:r>
        <w:rPr>
          <w:color w:val="231F20"/>
          <w:w w:val="95"/>
        </w:rPr>
        <w:t>Both</w:t>
      </w:r>
      <w:r>
        <w:rPr>
          <w:color w:val="231F20"/>
          <w:spacing w:val="-35"/>
          <w:w w:val="95"/>
        </w:rPr>
        <w:t xml:space="preserve"> </w:t>
      </w:r>
      <w:r>
        <w:rPr>
          <w:color w:val="231F20"/>
          <w:w w:val="95"/>
        </w:rPr>
        <w:t>student</w:t>
      </w:r>
      <w:r>
        <w:rPr>
          <w:color w:val="231F20"/>
          <w:spacing w:val="-34"/>
          <w:w w:val="95"/>
        </w:rPr>
        <w:t xml:space="preserve"> </w:t>
      </w:r>
      <w:r>
        <w:rPr>
          <w:color w:val="231F20"/>
          <w:w w:val="95"/>
        </w:rPr>
        <w:t>and</w:t>
      </w:r>
      <w:r>
        <w:rPr>
          <w:color w:val="231F20"/>
          <w:spacing w:val="-34"/>
          <w:w w:val="95"/>
        </w:rPr>
        <w:t xml:space="preserve"> </w:t>
      </w:r>
      <w:r>
        <w:rPr>
          <w:color w:val="231F20"/>
          <w:spacing w:val="2"/>
          <w:w w:val="95"/>
        </w:rPr>
        <w:t>academic</w:t>
      </w:r>
      <w:r>
        <w:rPr>
          <w:color w:val="231F20"/>
          <w:spacing w:val="-34"/>
          <w:w w:val="95"/>
        </w:rPr>
        <w:t xml:space="preserve"> </w:t>
      </w:r>
      <w:r>
        <w:rPr>
          <w:color w:val="231F20"/>
          <w:w w:val="95"/>
        </w:rPr>
        <w:t>dishonesty</w:t>
      </w:r>
      <w:r>
        <w:rPr>
          <w:color w:val="231F20"/>
          <w:spacing w:val="-34"/>
          <w:w w:val="95"/>
        </w:rPr>
        <w:t xml:space="preserve"> </w:t>
      </w:r>
      <w:r>
        <w:rPr>
          <w:color w:val="231F20"/>
          <w:w w:val="95"/>
        </w:rPr>
        <w:t>so</w:t>
      </w:r>
      <w:r>
        <w:rPr>
          <w:color w:val="231F20"/>
          <w:spacing w:val="-34"/>
          <w:w w:val="95"/>
        </w:rPr>
        <w:t xml:space="preserve"> </w:t>
      </w:r>
      <w:r>
        <w:rPr>
          <w:color w:val="231F20"/>
          <w:w w:val="95"/>
        </w:rPr>
        <w:t>betray</w:t>
      </w:r>
      <w:r>
        <w:rPr>
          <w:color w:val="231F20"/>
          <w:spacing w:val="-34"/>
          <w:w w:val="95"/>
        </w:rPr>
        <w:t xml:space="preserve"> </w:t>
      </w:r>
      <w:r>
        <w:rPr>
          <w:color w:val="231F20"/>
          <w:w w:val="95"/>
        </w:rPr>
        <w:t xml:space="preserve">the </w:t>
      </w:r>
      <w:r>
        <w:rPr>
          <w:color w:val="231F20"/>
          <w:w w:val="90"/>
        </w:rPr>
        <w:t>underlying</w:t>
      </w:r>
      <w:r>
        <w:rPr>
          <w:color w:val="231F20"/>
          <w:spacing w:val="-31"/>
          <w:w w:val="90"/>
        </w:rPr>
        <w:t xml:space="preserve"> </w:t>
      </w:r>
      <w:r>
        <w:rPr>
          <w:color w:val="231F20"/>
          <w:w w:val="90"/>
        </w:rPr>
        <w:t>purpose</w:t>
      </w:r>
      <w:r>
        <w:rPr>
          <w:color w:val="231F20"/>
          <w:spacing w:val="-30"/>
          <w:w w:val="90"/>
        </w:rPr>
        <w:t xml:space="preserve"> </w:t>
      </w:r>
      <w:r>
        <w:rPr>
          <w:color w:val="231F20"/>
          <w:w w:val="90"/>
        </w:rPr>
        <w:t>of</w:t>
      </w:r>
      <w:r>
        <w:rPr>
          <w:color w:val="231F20"/>
          <w:spacing w:val="-31"/>
          <w:w w:val="90"/>
        </w:rPr>
        <w:t xml:space="preserve"> </w:t>
      </w:r>
      <w:r>
        <w:rPr>
          <w:color w:val="231F20"/>
          <w:w w:val="90"/>
        </w:rPr>
        <w:t>a</w:t>
      </w:r>
      <w:r>
        <w:rPr>
          <w:color w:val="231F20"/>
          <w:spacing w:val="-30"/>
          <w:w w:val="90"/>
        </w:rPr>
        <w:t xml:space="preserve"> </w:t>
      </w:r>
      <w:r>
        <w:rPr>
          <w:color w:val="231F20"/>
          <w:w w:val="90"/>
        </w:rPr>
        <w:t>university</w:t>
      </w:r>
      <w:r>
        <w:rPr>
          <w:color w:val="231F20"/>
          <w:spacing w:val="-31"/>
          <w:w w:val="90"/>
        </w:rPr>
        <w:t xml:space="preserve"> </w:t>
      </w:r>
      <w:r>
        <w:rPr>
          <w:color w:val="231F20"/>
          <w:w w:val="90"/>
        </w:rPr>
        <w:t>that,</w:t>
      </w:r>
      <w:r>
        <w:rPr>
          <w:color w:val="231F20"/>
          <w:spacing w:val="-30"/>
          <w:w w:val="90"/>
        </w:rPr>
        <w:t xml:space="preserve"> </w:t>
      </w:r>
      <w:r>
        <w:rPr>
          <w:color w:val="231F20"/>
          <w:w w:val="90"/>
        </w:rPr>
        <w:t>when</w:t>
      </w:r>
      <w:r>
        <w:rPr>
          <w:color w:val="231F20"/>
          <w:spacing w:val="-30"/>
          <w:w w:val="90"/>
        </w:rPr>
        <w:t xml:space="preserve"> </w:t>
      </w:r>
      <w:r>
        <w:rPr>
          <w:color w:val="231F20"/>
          <w:w w:val="90"/>
        </w:rPr>
        <w:t xml:space="preserve">discovered, they become appropriately the subject of considerable </w:t>
      </w:r>
      <w:r>
        <w:rPr>
          <w:color w:val="231F20"/>
          <w:w w:val="95"/>
        </w:rPr>
        <w:t>public</w:t>
      </w:r>
      <w:r>
        <w:rPr>
          <w:color w:val="231F20"/>
          <w:spacing w:val="-10"/>
          <w:w w:val="95"/>
        </w:rPr>
        <w:t xml:space="preserve"> </w:t>
      </w:r>
      <w:r>
        <w:rPr>
          <w:color w:val="231F20"/>
          <w:w w:val="95"/>
        </w:rPr>
        <w:t>outrage.</w:t>
      </w:r>
    </w:p>
    <w:p w:rsidR="0092274A" w:rsidRDefault="0092274A">
      <w:pPr>
        <w:pStyle w:val="BodyText"/>
        <w:spacing w:before="3"/>
        <w:rPr>
          <w:sz w:val="17"/>
        </w:rPr>
      </w:pPr>
    </w:p>
    <w:p w:rsidR="0092274A" w:rsidRDefault="0077247B">
      <w:pPr>
        <w:pStyle w:val="BodyText"/>
        <w:spacing w:before="1" w:line="254" w:lineRule="auto"/>
        <w:ind w:left="161" w:right="1122"/>
      </w:pPr>
      <w:r>
        <w:rPr>
          <w:color w:val="231F20"/>
          <w:w w:val="90"/>
        </w:rPr>
        <w:t>However,</w:t>
      </w:r>
      <w:r>
        <w:rPr>
          <w:color w:val="231F20"/>
          <w:spacing w:val="-31"/>
          <w:w w:val="90"/>
        </w:rPr>
        <w:t xml:space="preserve"> </w:t>
      </w:r>
      <w:r>
        <w:rPr>
          <w:color w:val="231F20"/>
          <w:w w:val="90"/>
        </w:rPr>
        <w:t>second,</w:t>
      </w:r>
      <w:r>
        <w:rPr>
          <w:color w:val="231F20"/>
          <w:spacing w:val="-30"/>
          <w:w w:val="90"/>
        </w:rPr>
        <w:t xml:space="preserve"> </w:t>
      </w:r>
      <w:r>
        <w:rPr>
          <w:color w:val="231F20"/>
          <w:w w:val="90"/>
        </w:rPr>
        <w:t>the</w:t>
      </w:r>
      <w:r>
        <w:rPr>
          <w:color w:val="231F20"/>
          <w:spacing w:val="-31"/>
          <w:w w:val="90"/>
        </w:rPr>
        <w:t xml:space="preserve"> </w:t>
      </w:r>
      <w:r>
        <w:rPr>
          <w:color w:val="231F20"/>
          <w:w w:val="90"/>
        </w:rPr>
        <w:t>work</w:t>
      </w:r>
      <w:r>
        <w:rPr>
          <w:color w:val="231F20"/>
          <w:spacing w:val="-30"/>
          <w:w w:val="90"/>
        </w:rPr>
        <w:t xml:space="preserve"> </w:t>
      </w:r>
      <w:r>
        <w:rPr>
          <w:color w:val="231F20"/>
          <w:w w:val="90"/>
        </w:rPr>
        <w:t>of</w:t>
      </w:r>
      <w:r>
        <w:rPr>
          <w:color w:val="231F20"/>
          <w:spacing w:val="-30"/>
          <w:w w:val="90"/>
        </w:rPr>
        <w:t xml:space="preserve"> </w:t>
      </w:r>
      <w:r>
        <w:rPr>
          <w:color w:val="231F20"/>
          <w:w w:val="90"/>
        </w:rPr>
        <w:t>the</w:t>
      </w:r>
      <w:r>
        <w:rPr>
          <w:color w:val="231F20"/>
          <w:spacing w:val="-31"/>
          <w:w w:val="90"/>
        </w:rPr>
        <w:t xml:space="preserve"> </w:t>
      </w:r>
      <w:r>
        <w:rPr>
          <w:color w:val="231F20"/>
          <w:w w:val="90"/>
        </w:rPr>
        <w:t>University</w:t>
      </w:r>
      <w:r>
        <w:rPr>
          <w:color w:val="231F20"/>
          <w:spacing w:val="-30"/>
          <w:w w:val="90"/>
        </w:rPr>
        <w:t xml:space="preserve"> </w:t>
      </w:r>
      <w:r>
        <w:rPr>
          <w:color w:val="231F20"/>
          <w:w w:val="90"/>
        </w:rPr>
        <w:t>also</w:t>
      </w:r>
      <w:r>
        <w:rPr>
          <w:color w:val="231F20"/>
          <w:spacing w:val="-30"/>
          <w:w w:val="90"/>
        </w:rPr>
        <w:t xml:space="preserve"> </w:t>
      </w:r>
      <w:r>
        <w:rPr>
          <w:color w:val="231F20"/>
          <w:w w:val="90"/>
        </w:rPr>
        <w:t>needs</w:t>
      </w:r>
      <w:r>
        <w:rPr>
          <w:color w:val="231F20"/>
          <w:spacing w:val="-31"/>
          <w:w w:val="90"/>
        </w:rPr>
        <w:t xml:space="preserve"> </w:t>
      </w:r>
      <w:r>
        <w:rPr>
          <w:color w:val="231F20"/>
          <w:w w:val="90"/>
        </w:rPr>
        <w:t>to be</w:t>
      </w:r>
      <w:r>
        <w:rPr>
          <w:color w:val="231F20"/>
          <w:spacing w:val="-24"/>
          <w:w w:val="90"/>
        </w:rPr>
        <w:t xml:space="preserve"> </w:t>
      </w:r>
      <w:r>
        <w:rPr>
          <w:color w:val="231F20"/>
          <w:w w:val="90"/>
        </w:rPr>
        <w:t>marked</w:t>
      </w:r>
      <w:r>
        <w:rPr>
          <w:color w:val="231F20"/>
          <w:spacing w:val="-23"/>
          <w:w w:val="90"/>
        </w:rPr>
        <w:t xml:space="preserve"> </w:t>
      </w:r>
      <w:r>
        <w:rPr>
          <w:color w:val="231F20"/>
          <w:w w:val="90"/>
        </w:rPr>
        <w:t>by</w:t>
      </w:r>
      <w:r>
        <w:rPr>
          <w:color w:val="231F20"/>
          <w:spacing w:val="-24"/>
          <w:w w:val="90"/>
        </w:rPr>
        <w:t xml:space="preserve"> </w:t>
      </w:r>
      <w:r>
        <w:rPr>
          <w:color w:val="231F20"/>
          <w:w w:val="90"/>
        </w:rPr>
        <w:t>integrity</w:t>
      </w:r>
      <w:r>
        <w:rPr>
          <w:color w:val="231F20"/>
          <w:spacing w:val="-23"/>
          <w:w w:val="90"/>
        </w:rPr>
        <w:t xml:space="preserve"> </w:t>
      </w:r>
      <w:r>
        <w:rPr>
          <w:color w:val="231F20"/>
          <w:w w:val="90"/>
        </w:rPr>
        <w:t>in</w:t>
      </w:r>
      <w:r>
        <w:rPr>
          <w:color w:val="231F20"/>
          <w:spacing w:val="-24"/>
          <w:w w:val="90"/>
        </w:rPr>
        <w:t xml:space="preserve"> </w:t>
      </w:r>
      <w:r>
        <w:rPr>
          <w:color w:val="231F20"/>
          <w:w w:val="90"/>
        </w:rPr>
        <w:t>the</w:t>
      </w:r>
      <w:r>
        <w:rPr>
          <w:color w:val="231F20"/>
          <w:spacing w:val="-23"/>
          <w:w w:val="90"/>
        </w:rPr>
        <w:t xml:space="preserve"> </w:t>
      </w:r>
      <w:r>
        <w:rPr>
          <w:color w:val="231F20"/>
          <w:w w:val="90"/>
        </w:rPr>
        <w:t>sense</w:t>
      </w:r>
      <w:r>
        <w:rPr>
          <w:color w:val="231F20"/>
          <w:spacing w:val="-24"/>
          <w:w w:val="90"/>
        </w:rPr>
        <w:t xml:space="preserve"> </w:t>
      </w:r>
      <w:r>
        <w:rPr>
          <w:color w:val="231F20"/>
          <w:w w:val="90"/>
        </w:rPr>
        <w:t>that</w:t>
      </w:r>
      <w:r>
        <w:rPr>
          <w:color w:val="231F20"/>
          <w:spacing w:val="-23"/>
          <w:w w:val="90"/>
        </w:rPr>
        <w:t xml:space="preserve"> </w:t>
      </w:r>
      <w:r>
        <w:rPr>
          <w:color w:val="231F20"/>
          <w:w w:val="90"/>
        </w:rPr>
        <w:t>while</w:t>
      </w:r>
      <w:r>
        <w:rPr>
          <w:color w:val="231F20"/>
          <w:spacing w:val="-23"/>
          <w:w w:val="90"/>
        </w:rPr>
        <w:t xml:space="preserve"> </w:t>
      </w:r>
      <w:r>
        <w:rPr>
          <w:color w:val="231F20"/>
          <w:w w:val="90"/>
        </w:rPr>
        <w:t>the</w:t>
      </w:r>
      <w:r>
        <w:rPr>
          <w:color w:val="231F20"/>
          <w:spacing w:val="-24"/>
          <w:w w:val="90"/>
        </w:rPr>
        <w:t xml:space="preserve"> </w:t>
      </w:r>
      <w:r>
        <w:rPr>
          <w:color w:val="231F20"/>
          <w:w w:val="90"/>
        </w:rPr>
        <w:t>values to</w:t>
      </w:r>
      <w:r>
        <w:rPr>
          <w:color w:val="231F20"/>
          <w:spacing w:val="-25"/>
          <w:w w:val="90"/>
        </w:rPr>
        <w:t xml:space="preserve"> </w:t>
      </w:r>
      <w:r>
        <w:rPr>
          <w:color w:val="231F20"/>
          <w:w w:val="90"/>
        </w:rPr>
        <w:t>which</w:t>
      </w:r>
      <w:r>
        <w:rPr>
          <w:color w:val="231F20"/>
          <w:spacing w:val="-24"/>
          <w:w w:val="90"/>
        </w:rPr>
        <w:t xml:space="preserve"> </w:t>
      </w:r>
      <w:r>
        <w:rPr>
          <w:color w:val="231F20"/>
          <w:w w:val="90"/>
        </w:rPr>
        <w:t>it</w:t>
      </w:r>
      <w:r>
        <w:rPr>
          <w:color w:val="231F20"/>
          <w:spacing w:val="-24"/>
          <w:w w:val="90"/>
        </w:rPr>
        <w:t xml:space="preserve"> </w:t>
      </w:r>
      <w:r>
        <w:rPr>
          <w:color w:val="231F20"/>
          <w:w w:val="90"/>
        </w:rPr>
        <w:t>expresses</w:t>
      </w:r>
      <w:r>
        <w:rPr>
          <w:color w:val="231F20"/>
          <w:spacing w:val="-24"/>
          <w:w w:val="90"/>
        </w:rPr>
        <w:t xml:space="preserve"> </w:t>
      </w:r>
      <w:r>
        <w:rPr>
          <w:color w:val="231F20"/>
          <w:w w:val="90"/>
        </w:rPr>
        <w:t>commitment</w:t>
      </w:r>
      <w:r>
        <w:rPr>
          <w:color w:val="231F20"/>
          <w:spacing w:val="-25"/>
          <w:w w:val="90"/>
        </w:rPr>
        <w:t xml:space="preserve"> </w:t>
      </w:r>
      <w:r>
        <w:rPr>
          <w:color w:val="231F20"/>
          <w:w w:val="90"/>
        </w:rPr>
        <w:t>may</w:t>
      </w:r>
      <w:r>
        <w:rPr>
          <w:color w:val="231F20"/>
          <w:spacing w:val="-24"/>
          <w:w w:val="90"/>
        </w:rPr>
        <w:t xml:space="preserve"> </w:t>
      </w:r>
      <w:r>
        <w:rPr>
          <w:color w:val="231F20"/>
          <w:w w:val="90"/>
        </w:rPr>
        <w:t>be</w:t>
      </w:r>
      <w:r>
        <w:rPr>
          <w:color w:val="231F20"/>
          <w:spacing w:val="-24"/>
          <w:w w:val="90"/>
        </w:rPr>
        <w:t xml:space="preserve"> </w:t>
      </w:r>
      <w:r>
        <w:rPr>
          <w:color w:val="231F20"/>
          <w:w w:val="90"/>
        </w:rPr>
        <w:t>aspirational,</w:t>
      </w:r>
    </w:p>
    <w:p w:rsidR="0092274A" w:rsidRDefault="0077247B">
      <w:pPr>
        <w:pStyle w:val="BodyText"/>
        <w:spacing w:before="2" w:line="254" w:lineRule="auto"/>
        <w:ind w:left="161" w:right="871"/>
      </w:pPr>
      <w:proofErr w:type="gramStart"/>
      <w:r>
        <w:rPr>
          <w:color w:val="231F20"/>
          <w:w w:val="90"/>
        </w:rPr>
        <w:t>those</w:t>
      </w:r>
      <w:proofErr w:type="gramEnd"/>
      <w:r>
        <w:rPr>
          <w:color w:val="231F20"/>
          <w:spacing w:val="-23"/>
          <w:w w:val="90"/>
        </w:rPr>
        <w:t xml:space="preserve"> </w:t>
      </w:r>
      <w:r>
        <w:rPr>
          <w:color w:val="231F20"/>
          <w:w w:val="90"/>
        </w:rPr>
        <w:t>values</w:t>
      </w:r>
      <w:r>
        <w:rPr>
          <w:color w:val="231F20"/>
          <w:spacing w:val="-22"/>
          <w:w w:val="90"/>
        </w:rPr>
        <w:t xml:space="preserve"> </w:t>
      </w:r>
      <w:r>
        <w:rPr>
          <w:color w:val="231F20"/>
          <w:w w:val="90"/>
        </w:rPr>
        <w:t>are</w:t>
      </w:r>
      <w:r>
        <w:rPr>
          <w:color w:val="231F20"/>
          <w:spacing w:val="-22"/>
          <w:w w:val="90"/>
        </w:rPr>
        <w:t xml:space="preserve"> </w:t>
      </w:r>
      <w:r>
        <w:rPr>
          <w:color w:val="231F20"/>
          <w:w w:val="90"/>
        </w:rPr>
        <w:t>all</w:t>
      </w:r>
      <w:r>
        <w:rPr>
          <w:color w:val="231F20"/>
          <w:spacing w:val="-22"/>
          <w:w w:val="90"/>
        </w:rPr>
        <w:t xml:space="preserve"> </w:t>
      </w:r>
      <w:r>
        <w:rPr>
          <w:color w:val="231F20"/>
          <w:w w:val="90"/>
        </w:rPr>
        <w:t>routinely</w:t>
      </w:r>
      <w:r>
        <w:rPr>
          <w:color w:val="231F20"/>
          <w:spacing w:val="-23"/>
          <w:w w:val="90"/>
        </w:rPr>
        <w:t xml:space="preserve"> </w:t>
      </w:r>
      <w:r>
        <w:rPr>
          <w:color w:val="231F20"/>
          <w:w w:val="90"/>
        </w:rPr>
        <w:t>respected</w:t>
      </w:r>
      <w:r>
        <w:rPr>
          <w:color w:val="231F20"/>
          <w:spacing w:val="-22"/>
          <w:w w:val="90"/>
        </w:rPr>
        <w:t xml:space="preserve"> </w:t>
      </w:r>
      <w:r>
        <w:rPr>
          <w:color w:val="231F20"/>
          <w:w w:val="90"/>
        </w:rPr>
        <w:t>in</w:t>
      </w:r>
      <w:r>
        <w:rPr>
          <w:color w:val="231F20"/>
          <w:spacing w:val="-22"/>
          <w:w w:val="90"/>
        </w:rPr>
        <w:t xml:space="preserve"> </w:t>
      </w:r>
      <w:r>
        <w:rPr>
          <w:color w:val="231F20"/>
          <w:w w:val="90"/>
        </w:rPr>
        <w:t>the</w:t>
      </w:r>
      <w:r>
        <w:rPr>
          <w:color w:val="231F20"/>
          <w:spacing w:val="-22"/>
          <w:w w:val="90"/>
        </w:rPr>
        <w:t xml:space="preserve"> </w:t>
      </w:r>
      <w:r>
        <w:rPr>
          <w:color w:val="231F20"/>
          <w:w w:val="90"/>
        </w:rPr>
        <w:t>processes</w:t>
      </w:r>
      <w:r>
        <w:rPr>
          <w:color w:val="231F20"/>
          <w:spacing w:val="-23"/>
          <w:w w:val="90"/>
        </w:rPr>
        <w:t xml:space="preserve"> </w:t>
      </w:r>
      <w:r>
        <w:rPr>
          <w:color w:val="231F20"/>
          <w:w w:val="90"/>
        </w:rPr>
        <w:t>of University</w:t>
      </w:r>
      <w:r>
        <w:rPr>
          <w:color w:val="231F20"/>
          <w:spacing w:val="-27"/>
          <w:w w:val="90"/>
        </w:rPr>
        <w:t xml:space="preserve"> </w:t>
      </w:r>
      <w:r>
        <w:rPr>
          <w:color w:val="231F20"/>
          <w:w w:val="90"/>
        </w:rPr>
        <w:t>decision-making</w:t>
      </w:r>
      <w:r>
        <w:rPr>
          <w:color w:val="231F20"/>
          <w:spacing w:val="-27"/>
          <w:w w:val="90"/>
        </w:rPr>
        <w:t xml:space="preserve"> </w:t>
      </w:r>
      <w:r>
        <w:rPr>
          <w:color w:val="231F20"/>
          <w:w w:val="90"/>
        </w:rPr>
        <w:t>and</w:t>
      </w:r>
      <w:r>
        <w:rPr>
          <w:color w:val="231F20"/>
          <w:spacing w:val="-27"/>
          <w:w w:val="90"/>
        </w:rPr>
        <w:t xml:space="preserve"> </w:t>
      </w:r>
      <w:r>
        <w:rPr>
          <w:color w:val="231F20"/>
          <w:w w:val="90"/>
        </w:rPr>
        <w:t>in</w:t>
      </w:r>
      <w:r>
        <w:rPr>
          <w:color w:val="231F20"/>
          <w:spacing w:val="-27"/>
          <w:w w:val="90"/>
        </w:rPr>
        <w:t xml:space="preserve"> </w:t>
      </w:r>
      <w:r>
        <w:rPr>
          <w:color w:val="231F20"/>
          <w:w w:val="90"/>
        </w:rPr>
        <w:t>the</w:t>
      </w:r>
      <w:r>
        <w:rPr>
          <w:color w:val="231F20"/>
          <w:spacing w:val="-27"/>
          <w:w w:val="90"/>
        </w:rPr>
        <w:t xml:space="preserve"> </w:t>
      </w:r>
      <w:proofErr w:type="spellStart"/>
      <w:r>
        <w:rPr>
          <w:color w:val="231F20"/>
          <w:w w:val="90"/>
        </w:rPr>
        <w:t>behaviour</w:t>
      </w:r>
      <w:proofErr w:type="spellEnd"/>
      <w:r>
        <w:rPr>
          <w:color w:val="231F20"/>
          <w:spacing w:val="-27"/>
          <w:w w:val="90"/>
        </w:rPr>
        <w:t xml:space="preserve"> </w:t>
      </w:r>
      <w:r>
        <w:rPr>
          <w:color w:val="231F20"/>
          <w:w w:val="90"/>
        </w:rPr>
        <w:t>of</w:t>
      </w:r>
      <w:r>
        <w:rPr>
          <w:color w:val="231F20"/>
          <w:spacing w:val="-27"/>
          <w:w w:val="90"/>
        </w:rPr>
        <w:t xml:space="preserve"> </w:t>
      </w:r>
      <w:r>
        <w:rPr>
          <w:color w:val="231F20"/>
          <w:w w:val="90"/>
        </w:rPr>
        <w:t>both</w:t>
      </w:r>
      <w:r>
        <w:rPr>
          <w:color w:val="231F20"/>
          <w:spacing w:val="-27"/>
          <w:w w:val="90"/>
        </w:rPr>
        <w:t xml:space="preserve"> </w:t>
      </w:r>
      <w:r>
        <w:rPr>
          <w:color w:val="231F20"/>
          <w:w w:val="90"/>
        </w:rPr>
        <w:t xml:space="preserve">staff </w:t>
      </w:r>
      <w:r>
        <w:rPr>
          <w:color w:val="231F20"/>
          <w:w w:val="95"/>
        </w:rPr>
        <w:t>and</w:t>
      </w:r>
      <w:r>
        <w:rPr>
          <w:color w:val="231F20"/>
          <w:spacing w:val="-10"/>
          <w:w w:val="95"/>
        </w:rPr>
        <w:t xml:space="preserve"> </w:t>
      </w:r>
      <w:r>
        <w:rPr>
          <w:color w:val="231F20"/>
          <w:w w:val="95"/>
        </w:rPr>
        <w:t>students.</w:t>
      </w:r>
    </w:p>
    <w:p w:rsidR="0092274A" w:rsidRDefault="0092274A">
      <w:pPr>
        <w:pStyle w:val="BodyText"/>
        <w:spacing w:before="3"/>
        <w:rPr>
          <w:sz w:val="17"/>
        </w:rPr>
      </w:pPr>
    </w:p>
    <w:p w:rsidR="0092274A" w:rsidRDefault="0077247B">
      <w:pPr>
        <w:pStyle w:val="BodyText"/>
        <w:spacing w:line="254" w:lineRule="auto"/>
        <w:ind w:left="161" w:right="896"/>
      </w:pPr>
      <w:r>
        <w:rPr>
          <w:color w:val="231F20"/>
          <w:w w:val="90"/>
        </w:rPr>
        <w:t>One</w:t>
      </w:r>
      <w:r>
        <w:rPr>
          <w:color w:val="231F20"/>
          <w:spacing w:val="-21"/>
          <w:w w:val="90"/>
        </w:rPr>
        <w:t xml:space="preserve"> </w:t>
      </w:r>
      <w:r>
        <w:rPr>
          <w:color w:val="231F20"/>
          <w:spacing w:val="2"/>
          <w:w w:val="90"/>
        </w:rPr>
        <w:t>particular</w:t>
      </w:r>
      <w:r>
        <w:rPr>
          <w:color w:val="231F20"/>
          <w:spacing w:val="-21"/>
          <w:w w:val="90"/>
        </w:rPr>
        <w:t xml:space="preserve"> </w:t>
      </w:r>
      <w:r>
        <w:rPr>
          <w:color w:val="231F20"/>
          <w:w w:val="90"/>
        </w:rPr>
        <w:t>value</w:t>
      </w:r>
      <w:r>
        <w:rPr>
          <w:color w:val="231F20"/>
          <w:spacing w:val="-20"/>
          <w:w w:val="90"/>
        </w:rPr>
        <w:t xml:space="preserve"> </w:t>
      </w:r>
      <w:r>
        <w:rPr>
          <w:color w:val="231F20"/>
          <w:w w:val="90"/>
        </w:rPr>
        <w:t>has</w:t>
      </w:r>
      <w:r>
        <w:rPr>
          <w:color w:val="231F20"/>
          <w:spacing w:val="-21"/>
          <w:w w:val="90"/>
        </w:rPr>
        <w:t xml:space="preserve"> </w:t>
      </w:r>
      <w:r>
        <w:rPr>
          <w:color w:val="231F20"/>
          <w:w w:val="90"/>
        </w:rPr>
        <w:t>been</w:t>
      </w:r>
      <w:r>
        <w:rPr>
          <w:color w:val="231F20"/>
          <w:spacing w:val="-20"/>
          <w:w w:val="90"/>
        </w:rPr>
        <w:t xml:space="preserve"> </w:t>
      </w:r>
      <w:r>
        <w:rPr>
          <w:color w:val="231F20"/>
          <w:w w:val="90"/>
        </w:rPr>
        <w:t>the</w:t>
      </w:r>
      <w:r>
        <w:rPr>
          <w:color w:val="231F20"/>
          <w:spacing w:val="-21"/>
          <w:w w:val="90"/>
        </w:rPr>
        <w:t xml:space="preserve"> </w:t>
      </w:r>
      <w:r>
        <w:rPr>
          <w:color w:val="231F20"/>
          <w:w w:val="90"/>
        </w:rPr>
        <w:t>subject</w:t>
      </w:r>
      <w:r>
        <w:rPr>
          <w:color w:val="231F20"/>
          <w:spacing w:val="-20"/>
          <w:w w:val="90"/>
        </w:rPr>
        <w:t xml:space="preserve"> </w:t>
      </w:r>
      <w:r>
        <w:rPr>
          <w:color w:val="231F20"/>
          <w:w w:val="90"/>
        </w:rPr>
        <w:t>of</w:t>
      </w:r>
      <w:r>
        <w:rPr>
          <w:color w:val="231F20"/>
          <w:spacing w:val="-21"/>
          <w:w w:val="90"/>
        </w:rPr>
        <w:t xml:space="preserve"> </w:t>
      </w:r>
      <w:r>
        <w:rPr>
          <w:color w:val="231F20"/>
          <w:w w:val="90"/>
        </w:rPr>
        <w:t>considerable conversation</w:t>
      </w:r>
      <w:r>
        <w:rPr>
          <w:color w:val="231F20"/>
          <w:spacing w:val="-22"/>
          <w:w w:val="90"/>
        </w:rPr>
        <w:t xml:space="preserve"> </w:t>
      </w:r>
      <w:r>
        <w:rPr>
          <w:color w:val="231F20"/>
          <w:w w:val="90"/>
        </w:rPr>
        <w:t>in</w:t>
      </w:r>
      <w:r>
        <w:rPr>
          <w:color w:val="231F20"/>
          <w:spacing w:val="-22"/>
          <w:w w:val="90"/>
        </w:rPr>
        <w:t xml:space="preserve"> </w:t>
      </w:r>
      <w:r>
        <w:rPr>
          <w:color w:val="231F20"/>
          <w:w w:val="90"/>
        </w:rPr>
        <w:t>the</w:t>
      </w:r>
      <w:r>
        <w:rPr>
          <w:color w:val="231F20"/>
          <w:spacing w:val="-21"/>
          <w:w w:val="90"/>
        </w:rPr>
        <w:t xml:space="preserve"> </w:t>
      </w:r>
      <w:r>
        <w:rPr>
          <w:color w:val="231F20"/>
          <w:w w:val="90"/>
        </w:rPr>
        <w:t>consultations</w:t>
      </w:r>
      <w:r>
        <w:rPr>
          <w:color w:val="231F20"/>
          <w:spacing w:val="-22"/>
          <w:w w:val="90"/>
        </w:rPr>
        <w:t xml:space="preserve"> </w:t>
      </w:r>
      <w:r>
        <w:rPr>
          <w:color w:val="231F20"/>
          <w:w w:val="90"/>
        </w:rPr>
        <w:t>leading</w:t>
      </w:r>
      <w:r>
        <w:rPr>
          <w:color w:val="231F20"/>
          <w:spacing w:val="-21"/>
          <w:w w:val="90"/>
        </w:rPr>
        <w:t xml:space="preserve"> </w:t>
      </w:r>
      <w:r>
        <w:rPr>
          <w:color w:val="231F20"/>
          <w:w w:val="90"/>
        </w:rPr>
        <w:t>to</w:t>
      </w:r>
      <w:r>
        <w:rPr>
          <w:color w:val="231F20"/>
          <w:spacing w:val="-22"/>
          <w:w w:val="90"/>
        </w:rPr>
        <w:t xml:space="preserve"> </w:t>
      </w:r>
      <w:r>
        <w:rPr>
          <w:color w:val="231F20"/>
          <w:w w:val="90"/>
        </w:rPr>
        <w:t>the</w:t>
      </w:r>
      <w:r>
        <w:rPr>
          <w:color w:val="231F20"/>
          <w:spacing w:val="-21"/>
          <w:w w:val="90"/>
        </w:rPr>
        <w:t xml:space="preserve"> </w:t>
      </w:r>
      <w:r>
        <w:rPr>
          <w:color w:val="231F20"/>
          <w:w w:val="90"/>
        </w:rPr>
        <w:t>writing</w:t>
      </w:r>
      <w:r>
        <w:rPr>
          <w:color w:val="231F20"/>
          <w:spacing w:val="-22"/>
          <w:w w:val="90"/>
        </w:rPr>
        <w:t xml:space="preserve"> </w:t>
      </w:r>
      <w:r>
        <w:rPr>
          <w:color w:val="231F20"/>
          <w:w w:val="90"/>
        </w:rPr>
        <w:t>of this</w:t>
      </w:r>
      <w:r>
        <w:rPr>
          <w:color w:val="231F20"/>
          <w:spacing w:val="-25"/>
          <w:w w:val="90"/>
        </w:rPr>
        <w:t xml:space="preserve"> </w:t>
      </w:r>
      <w:r>
        <w:rPr>
          <w:color w:val="231F20"/>
          <w:w w:val="90"/>
        </w:rPr>
        <w:t>paper.</w:t>
      </w:r>
      <w:r>
        <w:rPr>
          <w:color w:val="231F20"/>
          <w:spacing w:val="-25"/>
          <w:w w:val="90"/>
        </w:rPr>
        <w:t xml:space="preserve"> </w:t>
      </w:r>
      <w:r>
        <w:rPr>
          <w:color w:val="231F20"/>
          <w:w w:val="90"/>
        </w:rPr>
        <w:t>That</w:t>
      </w:r>
      <w:r>
        <w:rPr>
          <w:color w:val="231F20"/>
          <w:spacing w:val="-25"/>
          <w:w w:val="90"/>
        </w:rPr>
        <w:t xml:space="preserve"> </w:t>
      </w:r>
      <w:r>
        <w:rPr>
          <w:color w:val="231F20"/>
          <w:w w:val="90"/>
        </w:rPr>
        <w:t>is</w:t>
      </w:r>
      <w:r>
        <w:rPr>
          <w:color w:val="231F20"/>
          <w:spacing w:val="-24"/>
          <w:w w:val="90"/>
        </w:rPr>
        <w:t xml:space="preserve"> </w:t>
      </w:r>
      <w:r>
        <w:rPr>
          <w:color w:val="231F20"/>
          <w:w w:val="90"/>
        </w:rPr>
        <w:t>the</w:t>
      </w:r>
      <w:r>
        <w:rPr>
          <w:color w:val="231F20"/>
          <w:spacing w:val="-25"/>
          <w:w w:val="90"/>
        </w:rPr>
        <w:t xml:space="preserve"> </w:t>
      </w:r>
      <w:r>
        <w:rPr>
          <w:color w:val="231F20"/>
          <w:w w:val="90"/>
        </w:rPr>
        <w:t>value</w:t>
      </w:r>
      <w:r>
        <w:rPr>
          <w:color w:val="231F20"/>
          <w:spacing w:val="-25"/>
          <w:w w:val="90"/>
        </w:rPr>
        <w:t xml:space="preserve"> </w:t>
      </w:r>
      <w:r>
        <w:rPr>
          <w:color w:val="231F20"/>
          <w:w w:val="90"/>
        </w:rPr>
        <w:t>of</w:t>
      </w:r>
      <w:r>
        <w:rPr>
          <w:color w:val="231F20"/>
          <w:spacing w:val="-24"/>
          <w:w w:val="90"/>
        </w:rPr>
        <w:t xml:space="preserve"> </w:t>
      </w:r>
      <w:r>
        <w:rPr>
          <w:color w:val="231F20"/>
          <w:w w:val="90"/>
        </w:rPr>
        <w:t>respect.</w:t>
      </w:r>
      <w:r>
        <w:rPr>
          <w:color w:val="231F20"/>
          <w:spacing w:val="-25"/>
          <w:w w:val="90"/>
        </w:rPr>
        <w:t xml:space="preserve"> </w:t>
      </w:r>
      <w:r>
        <w:rPr>
          <w:color w:val="231F20"/>
          <w:w w:val="90"/>
        </w:rPr>
        <w:t>As</w:t>
      </w:r>
      <w:r>
        <w:rPr>
          <w:color w:val="231F20"/>
          <w:spacing w:val="-25"/>
          <w:w w:val="90"/>
        </w:rPr>
        <w:t xml:space="preserve"> </w:t>
      </w:r>
      <w:r>
        <w:rPr>
          <w:color w:val="231F20"/>
          <w:w w:val="90"/>
        </w:rPr>
        <w:t>Stephen</w:t>
      </w:r>
      <w:r>
        <w:rPr>
          <w:color w:val="231F20"/>
          <w:spacing w:val="-24"/>
          <w:w w:val="90"/>
        </w:rPr>
        <w:t xml:space="preserve"> </w:t>
      </w:r>
      <w:proofErr w:type="spellStart"/>
      <w:r>
        <w:rPr>
          <w:color w:val="231F20"/>
          <w:spacing w:val="2"/>
          <w:w w:val="90"/>
        </w:rPr>
        <w:t>Darwall</w:t>
      </w:r>
      <w:proofErr w:type="spellEnd"/>
      <w:r>
        <w:rPr>
          <w:color w:val="231F20"/>
          <w:spacing w:val="2"/>
          <w:w w:val="90"/>
        </w:rPr>
        <w:t xml:space="preserve"> </w:t>
      </w:r>
      <w:r>
        <w:rPr>
          <w:color w:val="231F20"/>
          <w:w w:val="90"/>
        </w:rPr>
        <w:t>of</w:t>
      </w:r>
      <w:r>
        <w:rPr>
          <w:color w:val="231F20"/>
          <w:spacing w:val="-23"/>
          <w:w w:val="90"/>
        </w:rPr>
        <w:t xml:space="preserve"> </w:t>
      </w:r>
      <w:r>
        <w:rPr>
          <w:color w:val="231F20"/>
          <w:w w:val="90"/>
        </w:rPr>
        <w:t>Yale</w:t>
      </w:r>
      <w:r>
        <w:rPr>
          <w:color w:val="231F20"/>
          <w:spacing w:val="-22"/>
          <w:w w:val="90"/>
        </w:rPr>
        <w:t xml:space="preserve"> </w:t>
      </w:r>
      <w:r>
        <w:rPr>
          <w:color w:val="231F20"/>
          <w:w w:val="90"/>
        </w:rPr>
        <w:t>University</w:t>
      </w:r>
      <w:r>
        <w:rPr>
          <w:color w:val="231F20"/>
          <w:spacing w:val="-22"/>
          <w:w w:val="90"/>
        </w:rPr>
        <w:t xml:space="preserve"> </w:t>
      </w:r>
      <w:r>
        <w:rPr>
          <w:color w:val="231F20"/>
          <w:w w:val="90"/>
        </w:rPr>
        <w:t>in</w:t>
      </w:r>
      <w:r>
        <w:rPr>
          <w:color w:val="231F20"/>
          <w:spacing w:val="-23"/>
          <w:w w:val="90"/>
        </w:rPr>
        <w:t xml:space="preserve"> </w:t>
      </w:r>
      <w:r>
        <w:rPr>
          <w:color w:val="231F20"/>
          <w:w w:val="90"/>
        </w:rPr>
        <w:t>the</w:t>
      </w:r>
      <w:r>
        <w:rPr>
          <w:color w:val="231F20"/>
          <w:spacing w:val="-22"/>
          <w:w w:val="90"/>
        </w:rPr>
        <w:t xml:space="preserve"> </w:t>
      </w:r>
      <w:r>
        <w:rPr>
          <w:color w:val="231F20"/>
          <w:w w:val="90"/>
        </w:rPr>
        <w:t>United</w:t>
      </w:r>
      <w:r>
        <w:rPr>
          <w:color w:val="231F20"/>
          <w:spacing w:val="-22"/>
          <w:w w:val="90"/>
        </w:rPr>
        <w:t xml:space="preserve"> </w:t>
      </w:r>
      <w:r>
        <w:rPr>
          <w:color w:val="231F20"/>
          <w:w w:val="90"/>
        </w:rPr>
        <w:t>States</w:t>
      </w:r>
      <w:r>
        <w:rPr>
          <w:color w:val="231F20"/>
          <w:spacing w:val="-22"/>
          <w:w w:val="90"/>
        </w:rPr>
        <w:t xml:space="preserve"> </w:t>
      </w:r>
      <w:r>
        <w:rPr>
          <w:color w:val="231F20"/>
          <w:w w:val="90"/>
        </w:rPr>
        <w:t>has</w:t>
      </w:r>
      <w:r>
        <w:rPr>
          <w:color w:val="231F20"/>
          <w:spacing w:val="-23"/>
          <w:w w:val="90"/>
        </w:rPr>
        <w:t xml:space="preserve"> </w:t>
      </w:r>
      <w:r>
        <w:rPr>
          <w:color w:val="231F20"/>
          <w:w w:val="90"/>
        </w:rPr>
        <w:t>pointed</w:t>
      </w:r>
      <w:r>
        <w:rPr>
          <w:color w:val="231F20"/>
          <w:spacing w:val="-22"/>
          <w:w w:val="90"/>
        </w:rPr>
        <w:t xml:space="preserve"> </w:t>
      </w:r>
      <w:r>
        <w:rPr>
          <w:color w:val="231F20"/>
          <w:w w:val="90"/>
        </w:rPr>
        <w:t>out,</w:t>
      </w:r>
      <w:r>
        <w:rPr>
          <w:color w:val="231F20"/>
          <w:spacing w:val="-22"/>
          <w:w w:val="90"/>
        </w:rPr>
        <w:t xml:space="preserve"> </w:t>
      </w:r>
      <w:r>
        <w:rPr>
          <w:color w:val="231F20"/>
          <w:w w:val="90"/>
        </w:rPr>
        <w:t xml:space="preserve">the </w:t>
      </w:r>
      <w:r>
        <w:rPr>
          <w:color w:val="231F20"/>
          <w:w w:val="95"/>
        </w:rPr>
        <w:t>concept</w:t>
      </w:r>
      <w:r>
        <w:rPr>
          <w:color w:val="231F20"/>
          <w:spacing w:val="-32"/>
          <w:w w:val="95"/>
        </w:rPr>
        <w:t xml:space="preserve"> </w:t>
      </w:r>
      <w:r>
        <w:rPr>
          <w:color w:val="231F20"/>
          <w:w w:val="95"/>
        </w:rPr>
        <w:t>of</w:t>
      </w:r>
      <w:r>
        <w:rPr>
          <w:color w:val="231F20"/>
          <w:spacing w:val="-32"/>
          <w:w w:val="95"/>
        </w:rPr>
        <w:t xml:space="preserve"> </w:t>
      </w:r>
      <w:r>
        <w:rPr>
          <w:color w:val="231F20"/>
          <w:w w:val="95"/>
        </w:rPr>
        <w:t>“respect”</w:t>
      </w:r>
      <w:r>
        <w:rPr>
          <w:color w:val="231F20"/>
          <w:spacing w:val="-31"/>
          <w:w w:val="95"/>
        </w:rPr>
        <w:t xml:space="preserve"> </w:t>
      </w:r>
      <w:r>
        <w:rPr>
          <w:color w:val="231F20"/>
          <w:w w:val="95"/>
        </w:rPr>
        <w:t>has</w:t>
      </w:r>
      <w:r>
        <w:rPr>
          <w:color w:val="231F20"/>
          <w:spacing w:val="-32"/>
          <w:w w:val="95"/>
        </w:rPr>
        <w:t xml:space="preserve"> </w:t>
      </w:r>
      <w:r>
        <w:rPr>
          <w:color w:val="231F20"/>
          <w:w w:val="95"/>
        </w:rPr>
        <w:t>at</w:t>
      </w:r>
      <w:r>
        <w:rPr>
          <w:color w:val="231F20"/>
          <w:spacing w:val="-31"/>
          <w:w w:val="95"/>
        </w:rPr>
        <w:t xml:space="preserve"> </w:t>
      </w:r>
      <w:r>
        <w:rPr>
          <w:color w:val="231F20"/>
          <w:w w:val="95"/>
        </w:rPr>
        <w:t>least</w:t>
      </w:r>
      <w:r>
        <w:rPr>
          <w:color w:val="231F20"/>
          <w:spacing w:val="-32"/>
          <w:w w:val="95"/>
        </w:rPr>
        <w:t xml:space="preserve"> </w:t>
      </w:r>
      <w:r>
        <w:rPr>
          <w:color w:val="231F20"/>
          <w:w w:val="95"/>
        </w:rPr>
        <w:t>two</w:t>
      </w:r>
      <w:r>
        <w:rPr>
          <w:color w:val="231F20"/>
          <w:spacing w:val="-32"/>
          <w:w w:val="95"/>
        </w:rPr>
        <w:t xml:space="preserve"> </w:t>
      </w:r>
      <w:r>
        <w:rPr>
          <w:color w:val="231F20"/>
          <w:w w:val="95"/>
        </w:rPr>
        <w:t>uses.</w:t>
      </w:r>
      <w:r>
        <w:rPr>
          <w:color w:val="231F20"/>
          <w:spacing w:val="-31"/>
          <w:w w:val="95"/>
        </w:rPr>
        <w:t xml:space="preserve"> </w:t>
      </w:r>
      <w:r>
        <w:rPr>
          <w:color w:val="231F20"/>
          <w:w w:val="95"/>
        </w:rPr>
        <w:t>The</w:t>
      </w:r>
      <w:r>
        <w:rPr>
          <w:color w:val="231F20"/>
          <w:spacing w:val="-32"/>
          <w:w w:val="95"/>
        </w:rPr>
        <w:t xml:space="preserve"> </w:t>
      </w:r>
      <w:r>
        <w:rPr>
          <w:color w:val="231F20"/>
          <w:w w:val="95"/>
        </w:rPr>
        <w:t>sense</w:t>
      </w:r>
      <w:r>
        <w:rPr>
          <w:color w:val="231F20"/>
          <w:spacing w:val="-31"/>
          <w:w w:val="95"/>
        </w:rPr>
        <w:t xml:space="preserve"> </w:t>
      </w:r>
      <w:r>
        <w:rPr>
          <w:color w:val="231F20"/>
          <w:w w:val="95"/>
        </w:rPr>
        <w:t xml:space="preserve">in </w:t>
      </w:r>
      <w:r>
        <w:rPr>
          <w:color w:val="231F20"/>
          <w:w w:val="90"/>
        </w:rPr>
        <w:t>which</w:t>
      </w:r>
      <w:r>
        <w:rPr>
          <w:color w:val="231F20"/>
          <w:spacing w:val="-29"/>
          <w:w w:val="90"/>
        </w:rPr>
        <w:t xml:space="preserve"> </w:t>
      </w:r>
      <w:r>
        <w:rPr>
          <w:color w:val="231F20"/>
          <w:w w:val="90"/>
        </w:rPr>
        <w:t>the</w:t>
      </w:r>
      <w:r>
        <w:rPr>
          <w:color w:val="231F20"/>
          <w:spacing w:val="-28"/>
          <w:w w:val="90"/>
        </w:rPr>
        <w:t xml:space="preserve"> </w:t>
      </w:r>
      <w:r>
        <w:rPr>
          <w:color w:val="231F20"/>
          <w:w w:val="90"/>
        </w:rPr>
        <w:t>term</w:t>
      </w:r>
      <w:r>
        <w:rPr>
          <w:color w:val="231F20"/>
          <w:spacing w:val="-28"/>
          <w:w w:val="90"/>
        </w:rPr>
        <w:t xml:space="preserve"> </w:t>
      </w:r>
      <w:r>
        <w:rPr>
          <w:color w:val="231F20"/>
          <w:w w:val="90"/>
        </w:rPr>
        <w:t>seems</w:t>
      </w:r>
      <w:r>
        <w:rPr>
          <w:color w:val="231F20"/>
          <w:spacing w:val="-28"/>
          <w:w w:val="90"/>
        </w:rPr>
        <w:t xml:space="preserve"> </w:t>
      </w:r>
      <w:r>
        <w:rPr>
          <w:color w:val="231F20"/>
          <w:w w:val="90"/>
        </w:rPr>
        <w:t>to</w:t>
      </w:r>
      <w:r>
        <w:rPr>
          <w:color w:val="231F20"/>
          <w:spacing w:val="-28"/>
          <w:w w:val="90"/>
        </w:rPr>
        <w:t xml:space="preserve"> </w:t>
      </w:r>
      <w:r>
        <w:rPr>
          <w:color w:val="231F20"/>
          <w:w w:val="90"/>
        </w:rPr>
        <w:t>have</w:t>
      </w:r>
      <w:r>
        <w:rPr>
          <w:color w:val="231F20"/>
          <w:spacing w:val="-28"/>
          <w:w w:val="90"/>
        </w:rPr>
        <w:t xml:space="preserve"> </w:t>
      </w:r>
      <w:r>
        <w:rPr>
          <w:color w:val="231F20"/>
          <w:w w:val="90"/>
        </w:rPr>
        <w:t>been</w:t>
      </w:r>
      <w:r>
        <w:rPr>
          <w:color w:val="231F20"/>
          <w:spacing w:val="-28"/>
          <w:w w:val="90"/>
        </w:rPr>
        <w:t xml:space="preserve"> </w:t>
      </w:r>
      <w:r>
        <w:rPr>
          <w:color w:val="231F20"/>
          <w:w w:val="90"/>
        </w:rPr>
        <w:t>used</w:t>
      </w:r>
      <w:r>
        <w:rPr>
          <w:color w:val="231F20"/>
          <w:spacing w:val="-28"/>
          <w:w w:val="90"/>
        </w:rPr>
        <w:t xml:space="preserve"> </w:t>
      </w:r>
      <w:r>
        <w:rPr>
          <w:color w:val="231F20"/>
          <w:w w:val="90"/>
        </w:rPr>
        <w:t>in</w:t>
      </w:r>
      <w:r>
        <w:rPr>
          <w:color w:val="231F20"/>
          <w:spacing w:val="-28"/>
          <w:w w:val="90"/>
        </w:rPr>
        <w:t xml:space="preserve"> </w:t>
      </w:r>
      <w:r>
        <w:rPr>
          <w:color w:val="231F20"/>
          <w:w w:val="90"/>
        </w:rPr>
        <w:t>recent</w:t>
      </w:r>
      <w:r>
        <w:rPr>
          <w:color w:val="231F20"/>
          <w:spacing w:val="-28"/>
          <w:w w:val="90"/>
        </w:rPr>
        <w:t xml:space="preserve"> </w:t>
      </w:r>
      <w:r>
        <w:rPr>
          <w:color w:val="231F20"/>
          <w:w w:val="90"/>
        </w:rPr>
        <w:t>University conversations</w:t>
      </w:r>
      <w:r>
        <w:rPr>
          <w:color w:val="231F20"/>
          <w:spacing w:val="-25"/>
          <w:w w:val="90"/>
        </w:rPr>
        <w:t xml:space="preserve"> </w:t>
      </w:r>
      <w:r>
        <w:rPr>
          <w:color w:val="231F20"/>
          <w:w w:val="90"/>
        </w:rPr>
        <w:t>is</w:t>
      </w:r>
      <w:r>
        <w:rPr>
          <w:color w:val="231F20"/>
          <w:spacing w:val="-24"/>
          <w:w w:val="90"/>
        </w:rPr>
        <w:t xml:space="preserve"> </w:t>
      </w:r>
      <w:r>
        <w:rPr>
          <w:color w:val="231F20"/>
          <w:w w:val="90"/>
        </w:rPr>
        <w:t>a</w:t>
      </w:r>
      <w:r>
        <w:rPr>
          <w:color w:val="231F20"/>
          <w:spacing w:val="-24"/>
          <w:w w:val="90"/>
        </w:rPr>
        <w:t xml:space="preserve"> </w:t>
      </w:r>
      <w:r>
        <w:rPr>
          <w:color w:val="231F20"/>
          <w:spacing w:val="3"/>
          <w:w w:val="90"/>
        </w:rPr>
        <w:t>type</w:t>
      </w:r>
      <w:r>
        <w:rPr>
          <w:color w:val="231F20"/>
          <w:spacing w:val="-25"/>
          <w:w w:val="90"/>
        </w:rPr>
        <w:t xml:space="preserve"> </w:t>
      </w:r>
      <w:r>
        <w:rPr>
          <w:color w:val="231F20"/>
          <w:w w:val="90"/>
        </w:rPr>
        <w:t>of</w:t>
      </w:r>
      <w:r>
        <w:rPr>
          <w:color w:val="231F20"/>
          <w:spacing w:val="-24"/>
          <w:w w:val="90"/>
        </w:rPr>
        <w:t xml:space="preserve"> </w:t>
      </w:r>
      <w:r>
        <w:rPr>
          <w:color w:val="231F20"/>
          <w:w w:val="90"/>
        </w:rPr>
        <w:t>what</w:t>
      </w:r>
      <w:r>
        <w:rPr>
          <w:color w:val="231F20"/>
          <w:spacing w:val="-24"/>
          <w:w w:val="90"/>
        </w:rPr>
        <w:t xml:space="preserve"> </w:t>
      </w:r>
      <w:proofErr w:type="spellStart"/>
      <w:r>
        <w:rPr>
          <w:color w:val="231F20"/>
          <w:spacing w:val="2"/>
          <w:w w:val="90"/>
        </w:rPr>
        <w:t>Darwall</w:t>
      </w:r>
      <w:proofErr w:type="spellEnd"/>
      <w:r>
        <w:rPr>
          <w:color w:val="231F20"/>
          <w:spacing w:val="-24"/>
          <w:w w:val="90"/>
        </w:rPr>
        <w:t xml:space="preserve"> </w:t>
      </w:r>
      <w:r>
        <w:rPr>
          <w:color w:val="231F20"/>
          <w:w w:val="90"/>
        </w:rPr>
        <w:t>calls</w:t>
      </w:r>
      <w:r>
        <w:rPr>
          <w:color w:val="231F20"/>
          <w:spacing w:val="-25"/>
          <w:w w:val="90"/>
        </w:rPr>
        <w:t xml:space="preserve"> </w:t>
      </w:r>
      <w:r>
        <w:rPr>
          <w:color w:val="231F20"/>
          <w:w w:val="90"/>
        </w:rPr>
        <w:t>“recognition respect”,</w:t>
      </w:r>
      <w:r>
        <w:rPr>
          <w:color w:val="231F20"/>
          <w:spacing w:val="-21"/>
          <w:w w:val="90"/>
        </w:rPr>
        <w:t xml:space="preserve"> </w:t>
      </w:r>
      <w:r>
        <w:rPr>
          <w:color w:val="231F20"/>
          <w:w w:val="90"/>
        </w:rPr>
        <w:t>the</w:t>
      </w:r>
      <w:r>
        <w:rPr>
          <w:color w:val="231F20"/>
          <w:spacing w:val="-21"/>
          <w:w w:val="90"/>
        </w:rPr>
        <w:t xml:space="preserve"> </w:t>
      </w:r>
      <w:r>
        <w:rPr>
          <w:color w:val="231F20"/>
          <w:w w:val="90"/>
        </w:rPr>
        <w:t>claim</w:t>
      </w:r>
      <w:r>
        <w:rPr>
          <w:color w:val="231F20"/>
          <w:spacing w:val="-21"/>
          <w:w w:val="90"/>
        </w:rPr>
        <w:t xml:space="preserve"> </w:t>
      </w:r>
      <w:r>
        <w:rPr>
          <w:color w:val="231F20"/>
          <w:w w:val="90"/>
        </w:rPr>
        <w:t>that</w:t>
      </w:r>
      <w:r>
        <w:rPr>
          <w:color w:val="231F20"/>
          <w:spacing w:val="-21"/>
          <w:w w:val="90"/>
        </w:rPr>
        <w:t xml:space="preserve"> </w:t>
      </w:r>
      <w:r>
        <w:rPr>
          <w:color w:val="231F20"/>
          <w:w w:val="90"/>
        </w:rPr>
        <w:t>persons</w:t>
      </w:r>
      <w:r>
        <w:rPr>
          <w:color w:val="231F20"/>
          <w:spacing w:val="-20"/>
          <w:w w:val="90"/>
        </w:rPr>
        <w:t xml:space="preserve"> </w:t>
      </w:r>
      <w:r>
        <w:rPr>
          <w:color w:val="231F20"/>
          <w:w w:val="90"/>
        </w:rPr>
        <w:t>“are</w:t>
      </w:r>
      <w:r>
        <w:rPr>
          <w:color w:val="231F20"/>
          <w:spacing w:val="-21"/>
          <w:w w:val="90"/>
        </w:rPr>
        <w:t xml:space="preserve"> </w:t>
      </w:r>
      <w:r>
        <w:rPr>
          <w:color w:val="231F20"/>
          <w:w w:val="90"/>
        </w:rPr>
        <w:t>entitled</w:t>
      </w:r>
      <w:r>
        <w:rPr>
          <w:color w:val="231F20"/>
          <w:spacing w:val="-21"/>
          <w:w w:val="90"/>
        </w:rPr>
        <w:t xml:space="preserve"> </w:t>
      </w:r>
      <w:r>
        <w:rPr>
          <w:color w:val="231F20"/>
          <w:w w:val="90"/>
        </w:rPr>
        <w:t>to</w:t>
      </w:r>
      <w:r>
        <w:rPr>
          <w:color w:val="231F20"/>
          <w:spacing w:val="-21"/>
          <w:w w:val="90"/>
        </w:rPr>
        <w:t xml:space="preserve"> </w:t>
      </w:r>
      <w:r>
        <w:rPr>
          <w:color w:val="231F20"/>
          <w:w w:val="90"/>
        </w:rPr>
        <w:t>have</w:t>
      </w:r>
      <w:r>
        <w:rPr>
          <w:color w:val="231F20"/>
          <w:spacing w:val="-21"/>
          <w:w w:val="90"/>
        </w:rPr>
        <w:t xml:space="preserve"> </w:t>
      </w:r>
      <w:r>
        <w:rPr>
          <w:color w:val="231F20"/>
          <w:w w:val="90"/>
        </w:rPr>
        <w:t xml:space="preserve">other </w:t>
      </w:r>
      <w:r>
        <w:rPr>
          <w:color w:val="231F20"/>
          <w:w w:val="95"/>
        </w:rPr>
        <w:t>persons</w:t>
      </w:r>
      <w:r>
        <w:rPr>
          <w:color w:val="231F20"/>
          <w:spacing w:val="-35"/>
          <w:w w:val="95"/>
        </w:rPr>
        <w:t xml:space="preserve"> </w:t>
      </w:r>
      <w:r>
        <w:rPr>
          <w:color w:val="231F20"/>
          <w:w w:val="95"/>
        </w:rPr>
        <w:t>take</w:t>
      </w:r>
      <w:r>
        <w:rPr>
          <w:color w:val="231F20"/>
          <w:spacing w:val="-34"/>
          <w:w w:val="95"/>
        </w:rPr>
        <w:t xml:space="preserve"> </w:t>
      </w:r>
      <w:r>
        <w:rPr>
          <w:color w:val="231F20"/>
          <w:w w:val="95"/>
        </w:rPr>
        <w:t>seriously</w:t>
      </w:r>
      <w:r>
        <w:rPr>
          <w:color w:val="231F20"/>
          <w:spacing w:val="-34"/>
          <w:w w:val="95"/>
        </w:rPr>
        <w:t xml:space="preserve"> </w:t>
      </w:r>
      <w:r>
        <w:rPr>
          <w:color w:val="231F20"/>
          <w:w w:val="95"/>
        </w:rPr>
        <w:t>and</w:t>
      </w:r>
      <w:r>
        <w:rPr>
          <w:color w:val="231F20"/>
          <w:spacing w:val="-34"/>
          <w:w w:val="95"/>
        </w:rPr>
        <w:t xml:space="preserve"> </w:t>
      </w:r>
      <w:r>
        <w:rPr>
          <w:color w:val="231F20"/>
          <w:w w:val="95"/>
        </w:rPr>
        <w:t>weigh</w:t>
      </w:r>
      <w:r>
        <w:rPr>
          <w:color w:val="231F20"/>
          <w:spacing w:val="-34"/>
          <w:w w:val="95"/>
        </w:rPr>
        <w:t xml:space="preserve"> </w:t>
      </w:r>
      <w:r>
        <w:rPr>
          <w:color w:val="231F20"/>
          <w:w w:val="95"/>
        </w:rPr>
        <w:t>appropriately</w:t>
      </w:r>
      <w:r>
        <w:rPr>
          <w:color w:val="231F20"/>
          <w:spacing w:val="-35"/>
          <w:w w:val="95"/>
        </w:rPr>
        <w:t xml:space="preserve"> </w:t>
      </w:r>
      <w:r>
        <w:rPr>
          <w:color w:val="231F20"/>
          <w:w w:val="95"/>
        </w:rPr>
        <w:t>the</w:t>
      </w:r>
      <w:r>
        <w:rPr>
          <w:color w:val="231F20"/>
          <w:spacing w:val="-34"/>
          <w:w w:val="95"/>
        </w:rPr>
        <w:t xml:space="preserve"> </w:t>
      </w:r>
      <w:r>
        <w:rPr>
          <w:color w:val="231F20"/>
          <w:w w:val="95"/>
        </w:rPr>
        <w:t>fact</w:t>
      </w:r>
    </w:p>
    <w:p w:rsidR="0092274A" w:rsidRDefault="0077247B">
      <w:pPr>
        <w:pStyle w:val="BodyText"/>
        <w:spacing w:before="8" w:line="254" w:lineRule="auto"/>
        <w:ind w:left="161" w:right="921"/>
      </w:pPr>
      <w:proofErr w:type="gramStart"/>
      <w:r>
        <w:rPr>
          <w:color w:val="231F20"/>
          <w:w w:val="90"/>
        </w:rPr>
        <w:t>that</w:t>
      </w:r>
      <w:proofErr w:type="gramEnd"/>
      <w:r>
        <w:rPr>
          <w:color w:val="231F20"/>
          <w:spacing w:val="-19"/>
          <w:w w:val="90"/>
        </w:rPr>
        <w:t xml:space="preserve"> </w:t>
      </w:r>
      <w:r>
        <w:rPr>
          <w:color w:val="231F20"/>
          <w:w w:val="90"/>
        </w:rPr>
        <w:t>they</w:t>
      </w:r>
      <w:r>
        <w:rPr>
          <w:color w:val="231F20"/>
          <w:spacing w:val="-19"/>
          <w:w w:val="90"/>
        </w:rPr>
        <w:t xml:space="preserve"> </w:t>
      </w:r>
      <w:r>
        <w:rPr>
          <w:color w:val="231F20"/>
          <w:w w:val="90"/>
        </w:rPr>
        <w:t>are</w:t>
      </w:r>
      <w:r>
        <w:rPr>
          <w:color w:val="231F20"/>
          <w:spacing w:val="-18"/>
          <w:w w:val="90"/>
        </w:rPr>
        <w:t xml:space="preserve"> </w:t>
      </w:r>
      <w:r>
        <w:rPr>
          <w:color w:val="231F20"/>
          <w:w w:val="90"/>
        </w:rPr>
        <w:t>persons</w:t>
      </w:r>
      <w:r>
        <w:rPr>
          <w:color w:val="231F20"/>
          <w:spacing w:val="-19"/>
          <w:w w:val="90"/>
        </w:rPr>
        <w:t xml:space="preserve"> </w:t>
      </w:r>
      <w:r>
        <w:rPr>
          <w:color w:val="231F20"/>
          <w:w w:val="90"/>
        </w:rPr>
        <w:t>in</w:t>
      </w:r>
      <w:r>
        <w:rPr>
          <w:color w:val="231F20"/>
          <w:spacing w:val="-19"/>
          <w:w w:val="90"/>
        </w:rPr>
        <w:t xml:space="preserve"> </w:t>
      </w:r>
      <w:r>
        <w:rPr>
          <w:color w:val="231F20"/>
          <w:w w:val="90"/>
        </w:rPr>
        <w:t>deliberating</w:t>
      </w:r>
      <w:r>
        <w:rPr>
          <w:color w:val="231F20"/>
          <w:spacing w:val="-18"/>
          <w:w w:val="90"/>
        </w:rPr>
        <w:t xml:space="preserve"> </w:t>
      </w:r>
      <w:r>
        <w:rPr>
          <w:color w:val="231F20"/>
          <w:w w:val="90"/>
        </w:rPr>
        <w:t>about</w:t>
      </w:r>
      <w:r>
        <w:rPr>
          <w:color w:val="231F20"/>
          <w:spacing w:val="-19"/>
          <w:w w:val="90"/>
        </w:rPr>
        <w:t xml:space="preserve"> </w:t>
      </w:r>
      <w:r>
        <w:rPr>
          <w:color w:val="231F20"/>
          <w:w w:val="90"/>
        </w:rPr>
        <w:t>what</w:t>
      </w:r>
      <w:r>
        <w:rPr>
          <w:color w:val="231F20"/>
          <w:spacing w:val="-19"/>
          <w:w w:val="90"/>
        </w:rPr>
        <w:t xml:space="preserve"> </w:t>
      </w:r>
      <w:r>
        <w:rPr>
          <w:color w:val="231F20"/>
          <w:w w:val="90"/>
        </w:rPr>
        <w:t>to</w:t>
      </w:r>
      <w:r>
        <w:rPr>
          <w:color w:val="231F20"/>
          <w:spacing w:val="-18"/>
          <w:w w:val="90"/>
        </w:rPr>
        <w:t xml:space="preserve"> </w:t>
      </w:r>
      <w:r>
        <w:rPr>
          <w:color w:val="231F20"/>
          <w:spacing w:val="-4"/>
          <w:w w:val="90"/>
        </w:rPr>
        <w:t>do.”</w:t>
      </w:r>
      <w:r>
        <w:rPr>
          <w:color w:val="231F20"/>
          <w:spacing w:val="-4"/>
          <w:w w:val="90"/>
          <w:position w:val="5"/>
          <w:sz w:val="9"/>
        </w:rPr>
        <w:t>6</w:t>
      </w:r>
      <w:r>
        <w:rPr>
          <w:color w:val="231F20"/>
          <w:spacing w:val="2"/>
          <w:w w:val="90"/>
          <w:position w:val="5"/>
          <w:sz w:val="9"/>
        </w:rPr>
        <w:t xml:space="preserve"> </w:t>
      </w:r>
      <w:r>
        <w:rPr>
          <w:color w:val="231F20"/>
          <w:w w:val="90"/>
        </w:rPr>
        <w:t>In other</w:t>
      </w:r>
      <w:r>
        <w:rPr>
          <w:color w:val="231F20"/>
          <w:spacing w:val="-24"/>
          <w:w w:val="90"/>
        </w:rPr>
        <w:t xml:space="preserve"> </w:t>
      </w:r>
      <w:r>
        <w:rPr>
          <w:color w:val="231F20"/>
          <w:w w:val="90"/>
        </w:rPr>
        <w:t>words,</w:t>
      </w:r>
      <w:r>
        <w:rPr>
          <w:color w:val="231F20"/>
          <w:spacing w:val="-23"/>
          <w:w w:val="90"/>
        </w:rPr>
        <w:t xml:space="preserve"> </w:t>
      </w:r>
      <w:r>
        <w:rPr>
          <w:color w:val="231F20"/>
          <w:w w:val="90"/>
        </w:rPr>
        <w:t>all</w:t>
      </w:r>
      <w:r>
        <w:rPr>
          <w:color w:val="231F20"/>
          <w:spacing w:val="-23"/>
          <w:w w:val="90"/>
        </w:rPr>
        <w:t xml:space="preserve"> </w:t>
      </w:r>
      <w:r>
        <w:rPr>
          <w:color w:val="231F20"/>
          <w:w w:val="90"/>
        </w:rPr>
        <w:t>members</w:t>
      </w:r>
      <w:r>
        <w:rPr>
          <w:color w:val="231F20"/>
          <w:spacing w:val="-24"/>
          <w:w w:val="90"/>
        </w:rPr>
        <w:t xml:space="preserve"> </w:t>
      </w:r>
      <w:r>
        <w:rPr>
          <w:color w:val="231F20"/>
          <w:w w:val="90"/>
        </w:rPr>
        <w:t>of</w:t>
      </w:r>
      <w:r>
        <w:rPr>
          <w:color w:val="231F20"/>
          <w:spacing w:val="-23"/>
          <w:w w:val="90"/>
        </w:rPr>
        <w:t xml:space="preserve"> </w:t>
      </w:r>
      <w:r>
        <w:rPr>
          <w:color w:val="231F20"/>
          <w:w w:val="90"/>
        </w:rPr>
        <w:t>the</w:t>
      </w:r>
      <w:r>
        <w:rPr>
          <w:color w:val="231F20"/>
          <w:spacing w:val="-23"/>
          <w:w w:val="90"/>
        </w:rPr>
        <w:t xml:space="preserve"> </w:t>
      </w:r>
      <w:r>
        <w:rPr>
          <w:color w:val="231F20"/>
          <w:w w:val="90"/>
        </w:rPr>
        <w:t>University</w:t>
      </w:r>
      <w:r>
        <w:rPr>
          <w:color w:val="231F20"/>
          <w:spacing w:val="-23"/>
          <w:w w:val="90"/>
        </w:rPr>
        <w:t xml:space="preserve"> </w:t>
      </w:r>
      <w:r>
        <w:rPr>
          <w:color w:val="231F20"/>
          <w:w w:val="90"/>
        </w:rPr>
        <w:t>are</w:t>
      </w:r>
      <w:r>
        <w:rPr>
          <w:color w:val="231F20"/>
          <w:spacing w:val="-24"/>
          <w:w w:val="90"/>
        </w:rPr>
        <w:t xml:space="preserve"> </w:t>
      </w:r>
      <w:r>
        <w:rPr>
          <w:color w:val="231F20"/>
          <w:w w:val="90"/>
        </w:rPr>
        <w:t>entitled</w:t>
      </w:r>
      <w:r>
        <w:rPr>
          <w:color w:val="231F20"/>
          <w:spacing w:val="-23"/>
          <w:w w:val="90"/>
        </w:rPr>
        <w:t xml:space="preserve"> </w:t>
      </w:r>
      <w:r>
        <w:rPr>
          <w:color w:val="231F20"/>
          <w:w w:val="90"/>
        </w:rPr>
        <w:t>to</w:t>
      </w:r>
      <w:r>
        <w:rPr>
          <w:color w:val="231F20"/>
          <w:spacing w:val="-23"/>
          <w:w w:val="90"/>
        </w:rPr>
        <w:t xml:space="preserve"> </w:t>
      </w:r>
      <w:r>
        <w:rPr>
          <w:color w:val="231F20"/>
          <w:w w:val="90"/>
        </w:rPr>
        <w:t>be treated</w:t>
      </w:r>
      <w:r>
        <w:rPr>
          <w:color w:val="231F20"/>
          <w:spacing w:val="-22"/>
          <w:w w:val="90"/>
        </w:rPr>
        <w:t xml:space="preserve"> </w:t>
      </w:r>
      <w:r>
        <w:rPr>
          <w:color w:val="231F20"/>
          <w:w w:val="90"/>
        </w:rPr>
        <w:t>by</w:t>
      </w:r>
      <w:r>
        <w:rPr>
          <w:color w:val="231F20"/>
          <w:spacing w:val="-21"/>
          <w:w w:val="90"/>
        </w:rPr>
        <w:t xml:space="preserve"> </w:t>
      </w:r>
      <w:r>
        <w:rPr>
          <w:color w:val="231F20"/>
          <w:w w:val="90"/>
        </w:rPr>
        <w:t>one</w:t>
      </w:r>
      <w:r>
        <w:rPr>
          <w:color w:val="231F20"/>
          <w:spacing w:val="-21"/>
          <w:w w:val="90"/>
        </w:rPr>
        <w:t xml:space="preserve"> </w:t>
      </w:r>
      <w:r>
        <w:rPr>
          <w:color w:val="231F20"/>
          <w:w w:val="90"/>
        </w:rPr>
        <w:t>another</w:t>
      </w:r>
      <w:r>
        <w:rPr>
          <w:color w:val="231F20"/>
          <w:spacing w:val="-21"/>
          <w:w w:val="90"/>
        </w:rPr>
        <w:t xml:space="preserve"> </w:t>
      </w:r>
      <w:r>
        <w:rPr>
          <w:color w:val="231F20"/>
          <w:w w:val="90"/>
        </w:rPr>
        <w:t>as</w:t>
      </w:r>
      <w:r>
        <w:rPr>
          <w:color w:val="231F20"/>
          <w:spacing w:val="-21"/>
          <w:w w:val="90"/>
        </w:rPr>
        <w:t xml:space="preserve"> </w:t>
      </w:r>
      <w:r>
        <w:rPr>
          <w:color w:val="231F20"/>
          <w:w w:val="90"/>
        </w:rPr>
        <w:t>full</w:t>
      </w:r>
      <w:r>
        <w:rPr>
          <w:color w:val="231F20"/>
          <w:spacing w:val="-21"/>
          <w:w w:val="90"/>
        </w:rPr>
        <w:t xml:space="preserve"> </w:t>
      </w:r>
      <w:r>
        <w:rPr>
          <w:color w:val="231F20"/>
          <w:w w:val="90"/>
        </w:rPr>
        <w:t>and</w:t>
      </w:r>
      <w:r>
        <w:rPr>
          <w:color w:val="231F20"/>
          <w:spacing w:val="-21"/>
          <w:w w:val="90"/>
        </w:rPr>
        <w:t xml:space="preserve"> </w:t>
      </w:r>
      <w:r>
        <w:rPr>
          <w:color w:val="231F20"/>
          <w:w w:val="90"/>
        </w:rPr>
        <w:t>equal</w:t>
      </w:r>
      <w:r>
        <w:rPr>
          <w:color w:val="231F20"/>
          <w:spacing w:val="-21"/>
          <w:w w:val="90"/>
        </w:rPr>
        <w:t xml:space="preserve"> </w:t>
      </w:r>
      <w:r>
        <w:rPr>
          <w:color w:val="231F20"/>
          <w:spacing w:val="2"/>
          <w:w w:val="90"/>
        </w:rPr>
        <w:t>participants</w:t>
      </w:r>
      <w:r>
        <w:rPr>
          <w:color w:val="231F20"/>
          <w:spacing w:val="-21"/>
          <w:w w:val="90"/>
        </w:rPr>
        <w:t xml:space="preserve"> </w:t>
      </w:r>
      <w:r>
        <w:rPr>
          <w:color w:val="231F20"/>
          <w:w w:val="90"/>
        </w:rPr>
        <w:t>in</w:t>
      </w:r>
      <w:r>
        <w:rPr>
          <w:color w:val="231F20"/>
          <w:spacing w:val="-21"/>
          <w:w w:val="90"/>
        </w:rPr>
        <w:t xml:space="preserve"> </w:t>
      </w:r>
      <w:r>
        <w:rPr>
          <w:color w:val="231F20"/>
          <w:w w:val="90"/>
        </w:rPr>
        <w:t xml:space="preserve">the </w:t>
      </w:r>
      <w:r>
        <w:rPr>
          <w:color w:val="231F20"/>
          <w:w w:val="95"/>
        </w:rPr>
        <w:t>University</w:t>
      </w:r>
      <w:r>
        <w:rPr>
          <w:color w:val="231F20"/>
          <w:spacing w:val="-12"/>
          <w:w w:val="95"/>
        </w:rPr>
        <w:t xml:space="preserve"> </w:t>
      </w:r>
      <w:r>
        <w:rPr>
          <w:color w:val="231F20"/>
          <w:w w:val="95"/>
        </w:rPr>
        <w:t>community.</w:t>
      </w:r>
    </w:p>
    <w:p w:rsidR="0092274A" w:rsidRDefault="0092274A">
      <w:pPr>
        <w:pStyle w:val="BodyText"/>
        <w:spacing w:before="3"/>
        <w:rPr>
          <w:sz w:val="17"/>
        </w:rPr>
      </w:pPr>
    </w:p>
    <w:p w:rsidR="0092274A" w:rsidRDefault="0077247B">
      <w:pPr>
        <w:pStyle w:val="BodyText"/>
        <w:spacing w:line="254" w:lineRule="auto"/>
        <w:ind w:left="161" w:right="1173"/>
      </w:pPr>
      <w:r>
        <w:rPr>
          <w:color w:val="231F20"/>
          <w:w w:val="90"/>
        </w:rPr>
        <w:t>An</w:t>
      </w:r>
      <w:r>
        <w:rPr>
          <w:color w:val="231F20"/>
          <w:spacing w:val="-32"/>
          <w:w w:val="90"/>
        </w:rPr>
        <w:t xml:space="preserve"> </w:t>
      </w:r>
      <w:r>
        <w:rPr>
          <w:color w:val="231F20"/>
          <w:spacing w:val="2"/>
          <w:w w:val="90"/>
        </w:rPr>
        <w:t>important</w:t>
      </w:r>
      <w:r>
        <w:rPr>
          <w:color w:val="231F20"/>
          <w:spacing w:val="-32"/>
          <w:w w:val="90"/>
        </w:rPr>
        <w:t xml:space="preserve"> </w:t>
      </w:r>
      <w:r>
        <w:rPr>
          <w:color w:val="231F20"/>
          <w:w w:val="90"/>
        </w:rPr>
        <w:t>context</w:t>
      </w:r>
      <w:r>
        <w:rPr>
          <w:color w:val="231F20"/>
          <w:spacing w:val="-32"/>
          <w:w w:val="90"/>
        </w:rPr>
        <w:t xml:space="preserve"> </w:t>
      </w:r>
      <w:r>
        <w:rPr>
          <w:color w:val="231F20"/>
          <w:w w:val="90"/>
        </w:rPr>
        <w:t>in</w:t>
      </w:r>
      <w:r>
        <w:rPr>
          <w:color w:val="231F20"/>
          <w:spacing w:val="-32"/>
          <w:w w:val="90"/>
        </w:rPr>
        <w:t xml:space="preserve"> </w:t>
      </w:r>
      <w:r>
        <w:rPr>
          <w:color w:val="231F20"/>
          <w:w w:val="90"/>
        </w:rPr>
        <w:t>which</w:t>
      </w:r>
      <w:r>
        <w:rPr>
          <w:color w:val="231F20"/>
          <w:spacing w:val="-32"/>
          <w:w w:val="90"/>
        </w:rPr>
        <w:t xml:space="preserve"> </w:t>
      </w:r>
      <w:r>
        <w:rPr>
          <w:color w:val="231F20"/>
          <w:w w:val="90"/>
        </w:rPr>
        <w:t>the</w:t>
      </w:r>
      <w:r>
        <w:rPr>
          <w:color w:val="231F20"/>
          <w:spacing w:val="-32"/>
          <w:w w:val="90"/>
        </w:rPr>
        <w:t xml:space="preserve"> </w:t>
      </w:r>
      <w:r>
        <w:rPr>
          <w:color w:val="231F20"/>
          <w:w w:val="90"/>
        </w:rPr>
        <w:t>discussions</w:t>
      </w:r>
      <w:r>
        <w:rPr>
          <w:color w:val="231F20"/>
          <w:spacing w:val="-32"/>
          <w:w w:val="90"/>
        </w:rPr>
        <w:t xml:space="preserve"> </w:t>
      </w:r>
      <w:r>
        <w:rPr>
          <w:color w:val="231F20"/>
          <w:w w:val="90"/>
        </w:rPr>
        <w:t>of</w:t>
      </w:r>
      <w:r>
        <w:rPr>
          <w:color w:val="231F20"/>
          <w:spacing w:val="-32"/>
          <w:w w:val="90"/>
        </w:rPr>
        <w:t xml:space="preserve"> </w:t>
      </w:r>
      <w:r>
        <w:rPr>
          <w:color w:val="231F20"/>
          <w:w w:val="90"/>
        </w:rPr>
        <w:t>respect often</w:t>
      </w:r>
      <w:r>
        <w:rPr>
          <w:color w:val="231F20"/>
          <w:spacing w:val="-24"/>
          <w:w w:val="90"/>
        </w:rPr>
        <w:t xml:space="preserve"> </w:t>
      </w:r>
      <w:r>
        <w:rPr>
          <w:color w:val="231F20"/>
          <w:w w:val="90"/>
        </w:rPr>
        <w:t>arise</w:t>
      </w:r>
      <w:r>
        <w:rPr>
          <w:color w:val="231F20"/>
          <w:spacing w:val="-24"/>
          <w:w w:val="90"/>
        </w:rPr>
        <w:t xml:space="preserve"> </w:t>
      </w:r>
      <w:r>
        <w:rPr>
          <w:color w:val="231F20"/>
          <w:w w:val="90"/>
        </w:rPr>
        <w:t>at</w:t>
      </w:r>
      <w:r>
        <w:rPr>
          <w:color w:val="231F20"/>
          <w:spacing w:val="-24"/>
          <w:w w:val="90"/>
        </w:rPr>
        <w:t xml:space="preserve"> </w:t>
      </w:r>
      <w:r>
        <w:rPr>
          <w:color w:val="231F20"/>
          <w:w w:val="90"/>
        </w:rPr>
        <w:t>the</w:t>
      </w:r>
      <w:r>
        <w:rPr>
          <w:color w:val="231F20"/>
          <w:spacing w:val="-23"/>
          <w:w w:val="90"/>
        </w:rPr>
        <w:t xml:space="preserve"> </w:t>
      </w:r>
      <w:r>
        <w:rPr>
          <w:color w:val="231F20"/>
          <w:w w:val="90"/>
        </w:rPr>
        <w:t>University</w:t>
      </w:r>
      <w:r>
        <w:rPr>
          <w:color w:val="231F20"/>
          <w:spacing w:val="-24"/>
          <w:w w:val="90"/>
        </w:rPr>
        <w:t xml:space="preserve"> </w:t>
      </w:r>
      <w:r>
        <w:rPr>
          <w:color w:val="231F20"/>
          <w:w w:val="90"/>
        </w:rPr>
        <w:t>is</w:t>
      </w:r>
      <w:r>
        <w:rPr>
          <w:color w:val="231F20"/>
          <w:spacing w:val="-24"/>
          <w:w w:val="90"/>
        </w:rPr>
        <w:t xml:space="preserve"> </w:t>
      </w:r>
      <w:r>
        <w:rPr>
          <w:color w:val="231F20"/>
          <w:w w:val="90"/>
        </w:rPr>
        <w:t>that</w:t>
      </w:r>
      <w:r>
        <w:rPr>
          <w:color w:val="231F20"/>
          <w:spacing w:val="-24"/>
          <w:w w:val="90"/>
        </w:rPr>
        <w:t xml:space="preserve"> </w:t>
      </w:r>
      <w:r>
        <w:rPr>
          <w:color w:val="231F20"/>
          <w:w w:val="90"/>
        </w:rPr>
        <w:t>of</w:t>
      </w:r>
      <w:r>
        <w:rPr>
          <w:color w:val="231F20"/>
          <w:spacing w:val="-23"/>
          <w:w w:val="90"/>
        </w:rPr>
        <w:t xml:space="preserve"> </w:t>
      </w:r>
      <w:r>
        <w:rPr>
          <w:color w:val="231F20"/>
          <w:w w:val="90"/>
        </w:rPr>
        <w:t>disagreement</w:t>
      </w:r>
      <w:r>
        <w:rPr>
          <w:color w:val="231F20"/>
          <w:spacing w:val="-24"/>
          <w:w w:val="90"/>
        </w:rPr>
        <w:t xml:space="preserve"> </w:t>
      </w:r>
      <w:r>
        <w:rPr>
          <w:color w:val="231F20"/>
          <w:w w:val="90"/>
        </w:rPr>
        <w:t>and dispute.</w:t>
      </w:r>
      <w:r>
        <w:rPr>
          <w:color w:val="231F20"/>
          <w:spacing w:val="-22"/>
          <w:w w:val="90"/>
        </w:rPr>
        <w:t xml:space="preserve"> </w:t>
      </w:r>
      <w:r>
        <w:rPr>
          <w:color w:val="231F20"/>
          <w:w w:val="90"/>
        </w:rPr>
        <w:t>The</w:t>
      </w:r>
      <w:r>
        <w:rPr>
          <w:color w:val="231F20"/>
          <w:spacing w:val="-21"/>
          <w:w w:val="90"/>
        </w:rPr>
        <w:t xml:space="preserve"> </w:t>
      </w:r>
      <w:r>
        <w:rPr>
          <w:color w:val="231F20"/>
          <w:w w:val="90"/>
        </w:rPr>
        <w:t>question</w:t>
      </w:r>
      <w:r>
        <w:rPr>
          <w:color w:val="231F20"/>
          <w:spacing w:val="-22"/>
          <w:w w:val="90"/>
        </w:rPr>
        <w:t xml:space="preserve"> </w:t>
      </w:r>
      <w:r>
        <w:rPr>
          <w:color w:val="231F20"/>
          <w:w w:val="90"/>
        </w:rPr>
        <w:t>is</w:t>
      </w:r>
      <w:r>
        <w:rPr>
          <w:color w:val="231F20"/>
          <w:spacing w:val="-21"/>
          <w:w w:val="90"/>
        </w:rPr>
        <w:t xml:space="preserve"> </w:t>
      </w:r>
      <w:r>
        <w:rPr>
          <w:color w:val="231F20"/>
          <w:w w:val="90"/>
        </w:rPr>
        <w:t>often</w:t>
      </w:r>
      <w:r>
        <w:rPr>
          <w:color w:val="231F20"/>
          <w:spacing w:val="-21"/>
          <w:w w:val="90"/>
        </w:rPr>
        <w:t xml:space="preserve"> </w:t>
      </w:r>
      <w:r>
        <w:rPr>
          <w:color w:val="231F20"/>
          <w:w w:val="90"/>
        </w:rPr>
        <w:t>raised</w:t>
      </w:r>
      <w:r>
        <w:rPr>
          <w:color w:val="231F20"/>
          <w:spacing w:val="-22"/>
          <w:w w:val="90"/>
        </w:rPr>
        <w:t xml:space="preserve"> </w:t>
      </w:r>
      <w:r>
        <w:rPr>
          <w:color w:val="231F20"/>
          <w:w w:val="90"/>
        </w:rPr>
        <w:t>as</w:t>
      </w:r>
      <w:r>
        <w:rPr>
          <w:color w:val="231F20"/>
          <w:spacing w:val="-21"/>
          <w:w w:val="90"/>
        </w:rPr>
        <w:t xml:space="preserve"> </w:t>
      </w:r>
      <w:r>
        <w:rPr>
          <w:color w:val="231F20"/>
          <w:w w:val="90"/>
        </w:rPr>
        <w:t>to</w:t>
      </w:r>
      <w:r>
        <w:rPr>
          <w:color w:val="231F20"/>
          <w:spacing w:val="-21"/>
          <w:w w:val="90"/>
        </w:rPr>
        <w:t xml:space="preserve"> </w:t>
      </w:r>
      <w:r>
        <w:rPr>
          <w:color w:val="231F20"/>
          <w:w w:val="90"/>
        </w:rPr>
        <w:t>what,</w:t>
      </w:r>
      <w:r>
        <w:rPr>
          <w:color w:val="231F20"/>
          <w:spacing w:val="-22"/>
          <w:w w:val="90"/>
        </w:rPr>
        <w:t xml:space="preserve"> </w:t>
      </w:r>
      <w:r>
        <w:rPr>
          <w:color w:val="231F20"/>
          <w:w w:val="90"/>
        </w:rPr>
        <w:t>in</w:t>
      </w:r>
      <w:r>
        <w:rPr>
          <w:color w:val="231F20"/>
          <w:spacing w:val="-21"/>
          <w:w w:val="90"/>
        </w:rPr>
        <w:t xml:space="preserve"> </w:t>
      </w:r>
      <w:r>
        <w:rPr>
          <w:color w:val="231F20"/>
          <w:w w:val="90"/>
        </w:rPr>
        <w:t xml:space="preserve">light </w:t>
      </w:r>
      <w:r>
        <w:rPr>
          <w:color w:val="231F20"/>
          <w:w w:val="95"/>
        </w:rPr>
        <w:t>of</w:t>
      </w:r>
      <w:r>
        <w:rPr>
          <w:color w:val="231F20"/>
          <w:spacing w:val="-29"/>
          <w:w w:val="95"/>
        </w:rPr>
        <w:t xml:space="preserve"> </w:t>
      </w:r>
      <w:r>
        <w:rPr>
          <w:color w:val="231F20"/>
          <w:w w:val="95"/>
        </w:rPr>
        <w:t>the</w:t>
      </w:r>
      <w:r>
        <w:rPr>
          <w:color w:val="231F20"/>
          <w:spacing w:val="-28"/>
          <w:w w:val="95"/>
        </w:rPr>
        <w:t xml:space="preserve"> </w:t>
      </w:r>
      <w:r>
        <w:rPr>
          <w:color w:val="231F20"/>
          <w:w w:val="95"/>
        </w:rPr>
        <w:t>value</w:t>
      </w:r>
      <w:r>
        <w:rPr>
          <w:color w:val="231F20"/>
          <w:spacing w:val="-28"/>
          <w:w w:val="95"/>
        </w:rPr>
        <w:t xml:space="preserve"> </w:t>
      </w:r>
      <w:r>
        <w:rPr>
          <w:color w:val="231F20"/>
          <w:w w:val="95"/>
        </w:rPr>
        <w:t>of</w:t>
      </w:r>
      <w:r>
        <w:rPr>
          <w:color w:val="231F20"/>
          <w:spacing w:val="-28"/>
          <w:w w:val="95"/>
        </w:rPr>
        <w:t xml:space="preserve"> </w:t>
      </w:r>
      <w:r>
        <w:rPr>
          <w:color w:val="231F20"/>
          <w:w w:val="95"/>
        </w:rPr>
        <w:t>respect,</w:t>
      </w:r>
      <w:r>
        <w:rPr>
          <w:color w:val="231F20"/>
          <w:spacing w:val="-28"/>
          <w:w w:val="95"/>
        </w:rPr>
        <w:t xml:space="preserve"> </w:t>
      </w:r>
      <w:r>
        <w:rPr>
          <w:color w:val="231F20"/>
          <w:w w:val="95"/>
        </w:rPr>
        <w:t>it</w:t>
      </w:r>
      <w:r>
        <w:rPr>
          <w:color w:val="231F20"/>
          <w:spacing w:val="-28"/>
          <w:w w:val="95"/>
        </w:rPr>
        <w:t xml:space="preserve"> </w:t>
      </w:r>
      <w:r>
        <w:rPr>
          <w:color w:val="231F20"/>
          <w:w w:val="95"/>
        </w:rPr>
        <w:t>means</w:t>
      </w:r>
      <w:r>
        <w:rPr>
          <w:color w:val="231F20"/>
          <w:spacing w:val="-28"/>
          <w:w w:val="95"/>
        </w:rPr>
        <w:t xml:space="preserve"> </w:t>
      </w:r>
      <w:r>
        <w:rPr>
          <w:color w:val="231F20"/>
          <w:w w:val="95"/>
        </w:rPr>
        <w:t>to</w:t>
      </w:r>
      <w:r>
        <w:rPr>
          <w:color w:val="231F20"/>
          <w:spacing w:val="-28"/>
          <w:w w:val="95"/>
        </w:rPr>
        <w:t xml:space="preserve"> </w:t>
      </w:r>
      <w:r>
        <w:rPr>
          <w:color w:val="231F20"/>
          <w:w w:val="95"/>
        </w:rPr>
        <w:t>disagree</w:t>
      </w:r>
      <w:r>
        <w:rPr>
          <w:color w:val="231F20"/>
          <w:spacing w:val="-28"/>
          <w:w w:val="95"/>
        </w:rPr>
        <w:t xml:space="preserve"> </w:t>
      </w:r>
      <w:r>
        <w:rPr>
          <w:color w:val="231F20"/>
          <w:w w:val="95"/>
        </w:rPr>
        <w:t>well,</w:t>
      </w:r>
      <w:r>
        <w:rPr>
          <w:color w:val="231F20"/>
          <w:spacing w:val="-28"/>
          <w:w w:val="95"/>
        </w:rPr>
        <w:t xml:space="preserve"> </w:t>
      </w:r>
      <w:r>
        <w:rPr>
          <w:color w:val="231F20"/>
          <w:w w:val="95"/>
        </w:rPr>
        <w:t>to disagree</w:t>
      </w:r>
      <w:r>
        <w:rPr>
          <w:color w:val="231F20"/>
          <w:spacing w:val="-12"/>
          <w:w w:val="95"/>
        </w:rPr>
        <w:t xml:space="preserve"> </w:t>
      </w:r>
      <w:r>
        <w:rPr>
          <w:color w:val="231F20"/>
          <w:w w:val="95"/>
        </w:rPr>
        <w:t>respectfully.</w:t>
      </w:r>
    </w:p>
    <w:p w:rsidR="0092274A" w:rsidRDefault="0092274A">
      <w:pPr>
        <w:spacing w:line="254" w:lineRule="auto"/>
        <w:sectPr w:rsidR="0092274A">
          <w:type w:val="continuous"/>
          <w:pgSz w:w="11910" w:h="16840"/>
          <w:pgMar w:top="1260" w:right="0" w:bottom="280" w:left="660" w:header="720" w:footer="720" w:gutter="0"/>
          <w:cols w:num="2" w:space="720" w:equalWidth="0">
            <w:col w:w="5573" w:space="40"/>
            <w:col w:w="5637"/>
          </w:cols>
        </w:sectPr>
      </w:pPr>
    </w:p>
    <w:p w:rsidR="0092274A" w:rsidRDefault="0029679B">
      <w:pPr>
        <w:pStyle w:val="BodyText"/>
        <w:rPr>
          <w:sz w:val="20"/>
        </w:rPr>
      </w:pPr>
      <w:r>
        <w:pict>
          <v:line id="_x0000_s1099" style="position:absolute;z-index:251633664;mso-position-horizontal-relative:page;mso-position-vertical-relative:page" from="79.35pt,0" to="79.35pt,19.85pt" strokecolor="#231f20" strokeweight=".55986mm">
            <w10:wrap anchorx="page" anchory="page"/>
          </v:line>
        </w:pict>
      </w: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8"/>
        <w:rPr>
          <w:sz w:val="28"/>
        </w:rPr>
      </w:pPr>
    </w:p>
    <w:p w:rsidR="0092274A" w:rsidRDefault="0029679B">
      <w:pPr>
        <w:pStyle w:val="BodyText"/>
        <w:spacing w:line="20" w:lineRule="exact"/>
        <w:ind w:left="5771"/>
        <w:rPr>
          <w:sz w:val="2"/>
        </w:rPr>
      </w:pPr>
      <w:r>
        <w:rPr>
          <w:sz w:val="2"/>
        </w:rPr>
      </w:r>
      <w:r>
        <w:rPr>
          <w:sz w:val="2"/>
        </w:rPr>
        <w:pict>
          <v:group id="_x0000_s1097" style="width:141.75pt;height:.25pt;mso-position-horizontal-relative:char;mso-position-vertical-relative:line" coordsize="2835,5">
            <v:line id="_x0000_s1098" style="position:absolute" from="0,2" to="2835,2" strokecolor="#231f20" strokeweight=".25pt"/>
            <w10:anchorlock/>
          </v:group>
        </w:pict>
      </w:r>
    </w:p>
    <w:p w:rsidR="0092274A" w:rsidRDefault="0029679B">
      <w:pPr>
        <w:spacing w:before="52"/>
        <w:ind w:left="5774"/>
        <w:rPr>
          <w:sz w:val="13"/>
        </w:rPr>
      </w:pPr>
      <w:r>
        <w:pict>
          <v:line id="_x0000_s1096" style="position:absolute;left:0;text-align:left;z-index:251632640;mso-position-horizontal-relative:page" from="79.35pt,29.6pt" to="79.35pt,49.45pt" strokecolor="#231f20" strokeweight=".55986mm">
            <w10:wrap anchorx="page"/>
          </v:line>
        </w:pict>
      </w:r>
      <w:r>
        <w:pict>
          <v:shape id="_x0000_s1095" type="#_x0000_t202" style="position:absolute;left:0;text-align:left;margin-left:36.15pt;margin-top:-14.15pt;width:10.25pt;height:24.95pt;z-index:251634688;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6</w:t>
                  </w:r>
                </w:p>
              </w:txbxContent>
            </v:textbox>
            <w10:wrap anchorx="page"/>
          </v:shape>
        </w:pict>
      </w:r>
      <w:r w:rsidR="0077247B">
        <w:rPr>
          <w:color w:val="231F20"/>
          <w:w w:val="95"/>
          <w:sz w:val="13"/>
        </w:rPr>
        <w:t xml:space="preserve">6 </w:t>
      </w:r>
      <w:proofErr w:type="spellStart"/>
      <w:r w:rsidR="0077247B">
        <w:rPr>
          <w:color w:val="231F20"/>
          <w:w w:val="95"/>
          <w:sz w:val="13"/>
        </w:rPr>
        <w:t>Darwall</w:t>
      </w:r>
      <w:proofErr w:type="spellEnd"/>
      <w:r w:rsidR="0077247B">
        <w:rPr>
          <w:color w:val="231F20"/>
          <w:w w:val="95"/>
          <w:sz w:val="13"/>
        </w:rPr>
        <w:t xml:space="preserve">, S. L., “Two Kinds of Respect” (1977) 88 </w:t>
      </w:r>
      <w:r w:rsidR="0077247B">
        <w:rPr>
          <w:rFonts w:ascii="Calibri" w:hAnsi="Calibri"/>
          <w:i/>
          <w:color w:val="231F20"/>
          <w:sz w:val="13"/>
        </w:rPr>
        <w:t xml:space="preserve">Ethics </w:t>
      </w:r>
      <w:r w:rsidR="0077247B">
        <w:rPr>
          <w:color w:val="231F20"/>
          <w:w w:val="95"/>
          <w:sz w:val="13"/>
        </w:rPr>
        <w:t>36 at 38.</w:t>
      </w:r>
    </w:p>
    <w:p w:rsidR="0092274A" w:rsidRDefault="0092274A">
      <w:pPr>
        <w:rPr>
          <w:sz w:val="13"/>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7"/>
        <w:rPr>
          <w:sz w:val="27"/>
        </w:rPr>
      </w:pPr>
    </w:p>
    <w:p w:rsidR="0092274A" w:rsidRDefault="0092274A">
      <w:pPr>
        <w:rPr>
          <w:sz w:val="27"/>
        </w:rPr>
        <w:sectPr w:rsidR="0092274A">
          <w:pgSz w:w="11910" w:h="16840"/>
          <w:pgMar w:top="0" w:right="0" w:bottom="0" w:left="660" w:header="720" w:footer="720" w:gutter="0"/>
          <w:cols w:space="720"/>
        </w:sectPr>
      </w:pPr>
    </w:p>
    <w:p w:rsidR="0092274A" w:rsidRDefault="0077247B">
      <w:pPr>
        <w:pStyle w:val="BodyText"/>
        <w:spacing w:before="111" w:line="254" w:lineRule="auto"/>
        <w:ind w:left="133" w:right="33"/>
      </w:pPr>
      <w:r>
        <w:rPr>
          <w:color w:val="231F20"/>
          <w:w w:val="95"/>
        </w:rPr>
        <w:t xml:space="preserve">Indeed, members of the University </w:t>
      </w:r>
      <w:r>
        <w:rPr>
          <w:color w:val="231F20"/>
          <w:spacing w:val="2"/>
          <w:w w:val="95"/>
        </w:rPr>
        <w:t xml:space="preserve">arguably </w:t>
      </w:r>
      <w:r>
        <w:rPr>
          <w:color w:val="231F20"/>
          <w:w w:val="95"/>
        </w:rPr>
        <w:t xml:space="preserve">have an </w:t>
      </w:r>
      <w:r>
        <w:rPr>
          <w:color w:val="231F20"/>
          <w:w w:val="90"/>
        </w:rPr>
        <w:t>obligation</w:t>
      </w:r>
      <w:r>
        <w:rPr>
          <w:color w:val="231F20"/>
          <w:spacing w:val="-25"/>
          <w:w w:val="90"/>
        </w:rPr>
        <w:t xml:space="preserve"> </w:t>
      </w:r>
      <w:r>
        <w:rPr>
          <w:color w:val="231F20"/>
          <w:w w:val="90"/>
        </w:rPr>
        <w:t>to</w:t>
      </w:r>
      <w:r>
        <w:rPr>
          <w:color w:val="231F20"/>
          <w:spacing w:val="-25"/>
          <w:w w:val="90"/>
        </w:rPr>
        <w:t xml:space="preserve"> </w:t>
      </w:r>
      <w:r>
        <w:rPr>
          <w:color w:val="231F20"/>
          <w:w w:val="90"/>
        </w:rPr>
        <w:t>model</w:t>
      </w:r>
      <w:r>
        <w:rPr>
          <w:color w:val="231F20"/>
          <w:spacing w:val="-24"/>
          <w:w w:val="90"/>
        </w:rPr>
        <w:t xml:space="preserve"> </w:t>
      </w:r>
      <w:r>
        <w:rPr>
          <w:color w:val="231F20"/>
          <w:w w:val="90"/>
        </w:rPr>
        <w:t>for</w:t>
      </w:r>
      <w:r>
        <w:rPr>
          <w:color w:val="231F20"/>
          <w:spacing w:val="-25"/>
          <w:w w:val="90"/>
        </w:rPr>
        <w:t xml:space="preserve"> </w:t>
      </w:r>
      <w:r>
        <w:rPr>
          <w:color w:val="231F20"/>
          <w:w w:val="90"/>
        </w:rPr>
        <w:t>our</w:t>
      </w:r>
      <w:r>
        <w:rPr>
          <w:color w:val="231F20"/>
          <w:spacing w:val="-25"/>
          <w:w w:val="90"/>
        </w:rPr>
        <w:t xml:space="preserve"> </w:t>
      </w:r>
      <w:r>
        <w:rPr>
          <w:color w:val="231F20"/>
          <w:w w:val="90"/>
        </w:rPr>
        <w:t>community</w:t>
      </w:r>
      <w:r>
        <w:rPr>
          <w:color w:val="231F20"/>
          <w:spacing w:val="-24"/>
          <w:w w:val="90"/>
        </w:rPr>
        <w:t xml:space="preserve"> </w:t>
      </w:r>
      <w:r>
        <w:rPr>
          <w:color w:val="231F20"/>
          <w:w w:val="90"/>
        </w:rPr>
        <w:t>more</w:t>
      </w:r>
      <w:r>
        <w:rPr>
          <w:color w:val="231F20"/>
          <w:spacing w:val="-25"/>
          <w:w w:val="90"/>
        </w:rPr>
        <w:t xml:space="preserve"> </w:t>
      </w:r>
      <w:r>
        <w:rPr>
          <w:color w:val="231F20"/>
          <w:w w:val="90"/>
        </w:rPr>
        <w:t>generally</w:t>
      </w:r>
      <w:r>
        <w:rPr>
          <w:color w:val="231F20"/>
          <w:spacing w:val="-25"/>
          <w:w w:val="90"/>
        </w:rPr>
        <w:t xml:space="preserve"> </w:t>
      </w:r>
      <w:r>
        <w:rPr>
          <w:color w:val="231F20"/>
          <w:w w:val="90"/>
        </w:rPr>
        <w:t>what</w:t>
      </w:r>
      <w:r>
        <w:rPr>
          <w:color w:val="231F20"/>
          <w:spacing w:val="-24"/>
          <w:w w:val="90"/>
        </w:rPr>
        <w:t xml:space="preserve"> </w:t>
      </w:r>
      <w:r>
        <w:rPr>
          <w:color w:val="231F20"/>
          <w:w w:val="90"/>
        </w:rPr>
        <w:t>it means</w:t>
      </w:r>
      <w:r>
        <w:rPr>
          <w:color w:val="231F20"/>
          <w:spacing w:val="-29"/>
          <w:w w:val="90"/>
        </w:rPr>
        <w:t xml:space="preserve"> </w:t>
      </w:r>
      <w:r>
        <w:rPr>
          <w:color w:val="231F20"/>
          <w:w w:val="90"/>
        </w:rPr>
        <w:t>to</w:t>
      </w:r>
      <w:r>
        <w:rPr>
          <w:color w:val="231F20"/>
          <w:spacing w:val="-29"/>
          <w:w w:val="90"/>
        </w:rPr>
        <w:t xml:space="preserve"> </w:t>
      </w:r>
      <w:r>
        <w:rPr>
          <w:color w:val="231F20"/>
          <w:w w:val="90"/>
        </w:rPr>
        <w:t>live</w:t>
      </w:r>
      <w:r>
        <w:rPr>
          <w:color w:val="231F20"/>
          <w:spacing w:val="-29"/>
          <w:w w:val="90"/>
        </w:rPr>
        <w:t xml:space="preserve"> </w:t>
      </w:r>
      <w:r>
        <w:rPr>
          <w:color w:val="231F20"/>
          <w:w w:val="90"/>
        </w:rPr>
        <w:t>well</w:t>
      </w:r>
      <w:r>
        <w:rPr>
          <w:color w:val="231F20"/>
          <w:spacing w:val="-28"/>
          <w:w w:val="90"/>
        </w:rPr>
        <w:t xml:space="preserve"> </w:t>
      </w:r>
      <w:r>
        <w:rPr>
          <w:color w:val="231F20"/>
          <w:w w:val="90"/>
        </w:rPr>
        <w:t>together</w:t>
      </w:r>
      <w:r>
        <w:rPr>
          <w:color w:val="231F20"/>
          <w:spacing w:val="-29"/>
          <w:w w:val="90"/>
        </w:rPr>
        <w:t xml:space="preserve"> </w:t>
      </w:r>
      <w:r>
        <w:rPr>
          <w:color w:val="231F20"/>
          <w:w w:val="90"/>
        </w:rPr>
        <w:t>in</w:t>
      </w:r>
      <w:r>
        <w:rPr>
          <w:color w:val="231F20"/>
          <w:spacing w:val="-29"/>
          <w:w w:val="90"/>
        </w:rPr>
        <w:t xml:space="preserve"> </w:t>
      </w:r>
      <w:r>
        <w:rPr>
          <w:color w:val="231F20"/>
          <w:w w:val="90"/>
        </w:rPr>
        <w:t>contexts</w:t>
      </w:r>
      <w:r>
        <w:rPr>
          <w:color w:val="231F20"/>
          <w:spacing w:val="-28"/>
          <w:w w:val="90"/>
        </w:rPr>
        <w:t xml:space="preserve"> </w:t>
      </w:r>
      <w:r>
        <w:rPr>
          <w:color w:val="231F20"/>
          <w:w w:val="90"/>
        </w:rPr>
        <w:t>of</w:t>
      </w:r>
      <w:r>
        <w:rPr>
          <w:color w:val="231F20"/>
          <w:spacing w:val="-29"/>
          <w:w w:val="90"/>
        </w:rPr>
        <w:t xml:space="preserve"> </w:t>
      </w:r>
      <w:r>
        <w:rPr>
          <w:color w:val="231F20"/>
          <w:w w:val="90"/>
        </w:rPr>
        <w:t>deep</w:t>
      </w:r>
      <w:r>
        <w:rPr>
          <w:color w:val="231F20"/>
          <w:spacing w:val="-29"/>
          <w:w w:val="90"/>
        </w:rPr>
        <w:t xml:space="preserve"> </w:t>
      </w:r>
      <w:r>
        <w:rPr>
          <w:color w:val="231F20"/>
          <w:w w:val="90"/>
        </w:rPr>
        <w:t xml:space="preserve">disagreement </w:t>
      </w:r>
      <w:r>
        <w:rPr>
          <w:color w:val="231F20"/>
          <w:w w:val="95"/>
        </w:rPr>
        <w:t>and</w:t>
      </w:r>
      <w:r>
        <w:rPr>
          <w:color w:val="231F20"/>
          <w:spacing w:val="-36"/>
          <w:w w:val="95"/>
        </w:rPr>
        <w:t xml:space="preserve"> </w:t>
      </w:r>
      <w:r>
        <w:rPr>
          <w:color w:val="231F20"/>
          <w:w w:val="95"/>
        </w:rPr>
        <w:t>in</w:t>
      </w:r>
      <w:r>
        <w:rPr>
          <w:color w:val="231F20"/>
          <w:spacing w:val="-36"/>
          <w:w w:val="95"/>
        </w:rPr>
        <w:t xml:space="preserve"> </w:t>
      </w:r>
      <w:r>
        <w:rPr>
          <w:color w:val="231F20"/>
          <w:w w:val="95"/>
        </w:rPr>
        <w:t>which</w:t>
      </w:r>
      <w:r>
        <w:rPr>
          <w:color w:val="231F20"/>
          <w:spacing w:val="-35"/>
          <w:w w:val="95"/>
        </w:rPr>
        <w:t xml:space="preserve"> </w:t>
      </w:r>
      <w:r>
        <w:rPr>
          <w:color w:val="231F20"/>
          <w:w w:val="95"/>
        </w:rPr>
        <w:t>ideas</w:t>
      </w:r>
      <w:r>
        <w:rPr>
          <w:color w:val="231F20"/>
          <w:spacing w:val="-36"/>
          <w:w w:val="95"/>
        </w:rPr>
        <w:t xml:space="preserve"> </w:t>
      </w:r>
      <w:r>
        <w:rPr>
          <w:color w:val="231F20"/>
          <w:w w:val="95"/>
        </w:rPr>
        <w:t>are</w:t>
      </w:r>
      <w:r>
        <w:rPr>
          <w:color w:val="231F20"/>
          <w:spacing w:val="-35"/>
          <w:w w:val="95"/>
        </w:rPr>
        <w:t xml:space="preserve"> </w:t>
      </w:r>
      <w:r>
        <w:rPr>
          <w:color w:val="231F20"/>
          <w:w w:val="95"/>
        </w:rPr>
        <w:t>fiercely,</w:t>
      </w:r>
      <w:r>
        <w:rPr>
          <w:color w:val="231F20"/>
          <w:spacing w:val="-36"/>
          <w:w w:val="95"/>
        </w:rPr>
        <w:t xml:space="preserve"> </w:t>
      </w:r>
      <w:r>
        <w:rPr>
          <w:color w:val="231F20"/>
          <w:w w:val="95"/>
        </w:rPr>
        <w:t>but</w:t>
      </w:r>
      <w:r>
        <w:rPr>
          <w:color w:val="231F20"/>
          <w:spacing w:val="-36"/>
          <w:w w:val="95"/>
        </w:rPr>
        <w:t xml:space="preserve"> </w:t>
      </w:r>
      <w:r>
        <w:rPr>
          <w:color w:val="231F20"/>
          <w:w w:val="95"/>
        </w:rPr>
        <w:t>respectfully,</w:t>
      </w:r>
      <w:r>
        <w:rPr>
          <w:color w:val="231F20"/>
          <w:spacing w:val="-35"/>
          <w:w w:val="95"/>
        </w:rPr>
        <w:t xml:space="preserve"> </w:t>
      </w:r>
      <w:r>
        <w:rPr>
          <w:color w:val="231F20"/>
          <w:w w:val="95"/>
        </w:rPr>
        <w:t>debated.</w:t>
      </w:r>
    </w:p>
    <w:p w:rsidR="0092274A" w:rsidRDefault="0077247B">
      <w:pPr>
        <w:pStyle w:val="BodyText"/>
        <w:spacing w:before="4" w:line="254" w:lineRule="auto"/>
        <w:ind w:left="133" w:right="111"/>
      </w:pPr>
      <w:r>
        <w:rPr>
          <w:color w:val="231F20"/>
          <w:w w:val="90"/>
        </w:rPr>
        <w:t>These</w:t>
      </w:r>
      <w:r>
        <w:rPr>
          <w:color w:val="231F20"/>
          <w:spacing w:val="-25"/>
          <w:w w:val="90"/>
        </w:rPr>
        <w:t xml:space="preserve"> </w:t>
      </w:r>
      <w:r>
        <w:rPr>
          <w:color w:val="231F20"/>
          <w:w w:val="90"/>
        </w:rPr>
        <w:t>include</w:t>
      </w:r>
      <w:r>
        <w:rPr>
          <w:color w:val="231F20"/>
          <w:spacing w:val="-24"/>
          <w:w w:val="90"/>
        </w:rPr>
        <w:t xml:space="preserve"> </w:t>
      </w:r>
      <w:r>
        <w:rPr>
          <w:color w:val="231F20"/>
          <w:w w:val="90"/>
        </w:rPr>
        <w:t>not</w:t>
      </w:r>
      <w:r>
        <w:rPr>
          <w:color w:val="231F20"/>
          <w:spacing w:val="-24"/>
          <w:w w:val="90"/>
        </w:rPr>
        <w:t xml:space="preserve"> </w:t>
      </w:r>
      <w:r>
        <w:rPr>
          <w:color w:val="231F20"/>
          <w:w w:val="90"/>
        </w:rPr>
        <w:t>only</w:t>
      </w:r>
      <w:r>
        <w:rPr>
          <w:color w:val="231F20"/>
          <w:spacing w:val="-25"/>
          <w:w w:val="90"/>
        </w:rPr>
        <w:t xml:space="preserve"> </w:t>
      </w:r>
      <w:r>
        <w:rPr>
          <w:color w:val="231F20"/>
          <w:w w:val="90"/>
        </w:rPr>
        <w:t>ideas</w:t>
      </w:r>
      <w:r>
        <w:rPr>
          <w:color w:val="231F20"/>
          <w:spacing w:val="-24"/>
          <w:w w:val="90"/>
        </w:rPr>
        <w:t xml:space="preserve"> </w:t>
      </w:r>
      <w:r>
        <w:rPr>
          <w:color w:val="231F20"/>
          <w:w w:val="90"/>
        </w:rPr>
        <w:t>about</w:t>
      </w:r>
      <w:r>
        <w:rPr>
          <w:color w:val="231F20"/>
          <w:spacing w:val="-24"/>
          <w:w w:val="90"/>
        </w:rPr>
        <w:t xml:space="preserve"> </w:t>
      </w:r>
      <w:r>
        <w:rPr>
          <w:color w:val="231F20"/>
          <w:w w:val="90"/>
        </w:rPr>
        <w:t>the</w:t>
      </w:r>
      <w:r>
        <w:rPr>
          <w:color w:val="231F20"/>
          <w:spacing w:val="-25"/>
          <w:w w:val="90"/>
        </w:rPr>
        <w:t xml:space="preserve"> </w:t>
      </w:r>
      <w:r>
        <w:rPr>
          <w:color w:val="231F20"/>
          <w:w w:val="90"/>
        </w:rPr>
        <w:t>life</w:t>
      </w:r>
      <w:r>
        <w:rPr>
          <w:color w:val="231F20"/>
          <w:spacing w:val="-24"/>
          <w:w w:val="90"/>
        </w:rPr>
        <w:t xml:space="preserve"> </w:t>
      </w:r>
      <w:r>
        <w:rPr>
          <w:color w:val="231F20"/>
          <w:w w:val="90"/>
        </w:rPr>
        <w:t>of</w:t>
      </w:r>
      <w:r>
        <w:rPr>
          <w:color w:val="231F20"/>
          <w:spacing w:val="-24"/>
          <w:w w:val="90"/>
        </w:rPr>
        <w:t xml:space="preserve"> </w:t>
      </w:r>
      <w:r>
        <w:rPr>
          <w:color w:val="231F20"/>
          <w:w w:val="90"/>
        </w:rPr>
        <w:t>the</w:t>
      </w:r>
      <w:r>
        <w:rPr>
          <w:color w:val="231F20"/>
          <w:spacing w:val="-25"/>
          <w:w w:val="90"/>
        </w:rPr>
        <w:t xml:space="preserve"> </w:t>
      </w:r>
      <w:r>
        <w:rPr>
          <w:color w:val="231F20"/>
          <w:w w:val="90"/>
        </w:rPr>
        <w:t xml:space="preserve">community </w:t>
      </w:r>
      <w:r>
        <w:rPr>
          <w:color w:val="231F20"/>
          <w:w w:val="95"/>
        </w:rPr>
        <w:t>outside</w:t>
      </w:r>
      <w:r>
        <w:rPr>
          <w:color w:val="231F20"/>
          <w:spacing w:val="-36"/>
          <w:w w:val="95"/>
        </w:rPr>
        <w:t xml:space="preserve"> </w:t>
      </w:r>
      <w:r>
        <w:rPr>
          <w:color w:val="231F20"/>
          <w:w w:val="95"/>
        </w:rPr>
        <w:t>the</w:t>
      </w:r>
      <w:r>
        <w:rPr>
          <w:color w:val="231F20"/>
          <w:spacing w:val="-36"/>
          <w:w w:val="95"/>
        </w:rPr>
        <w:t xml:space="preserve"> </w:t>
      </w:r>
      <w:r>
        <w:rPr>
          <w:color w:val="231F20"/>
          <w:w w:val="95"/>
        </w:rPr>
        <w:t>University,</w:t>
      </w:r>
      <w:r>
        <w:rPr>
          <w:color w:val="231F20"/>
          <w:spacing w:val="-36"/>
          <w:w w:val="95"/>
        </w:rPr>
        <w:t xml:space="preserve"> </w:t>
      </w:r>
      <w:r>
        <w:rPr>
          <w:color w:val="231F20"/>
          <w:w w:val="95"/>
        </w:rPr>
        <w:t>but</w:t>
      </w:r>
      <w:r>
        <w:rPr>
          <w:color w:val="231F20"/>
          <w:spacing w:val="-36"/>
          <w:w w:val="95"/>
        </w:rPr>
        <w:t xml:space="preserve"> </w:t>
      </w:r>
      <w:r>
        <w:rPr>
          <w:color w:val="231F20"/>
          <w:w w:val="95"/>
        </w:rPr>
        <w:t>also</w:t>
      </w:r>
      <w:r>
        <w:rPr>
          <w:color w:val="231F20"/>
          <w:spacing w:val="-35"/>
          <w:w w:val="95"/>
        </w:rPr>
        <w:t xml:space="preserve"> </w:t>
      </w:r>
      <w:r>
        <w:rPr>
          <w:color w:val="231F20"/>
          <w:w w:val="95"/>
        </w:rPr>
        <w:t>ideas</w:t>
      </w:r>
      <w:r>
        <w:rPr>
          <w:color w:val="231F20"/>
          <w:spacing w:val="-36"/>
          <w:w w:val="95"/>
        </w:rPr>
        <w:t xml:space="preserve"> </w:t>
      </w:r>
      <w:r>
        <w:rPr>
          <w:color w:val="231F20"/>
          <w:w w:val="95"/>
        </w:rPr>
        <w:t>about</w:t>
      </w:r>
      <w:r>
        <w:rPr>
          <w:color w:val="231F20"/>
          <w:spacing w:val="-36"/>
          <w:w w:val="95"/>
        </w:rPr>
        <w:t xml:space="preserve"> </w:t>
      </w:r>
      <w:r>
        <w:rPr>
          <w:color w:val="231F20"/>
          <w:w w:val="95"/>
        </w:rPr>
        <w:t>the</w:t>
      </w:r>
      <w:r>
        <w:rPr>
          <w:color w:val="231F20"/>
          <w:spacing w:val="-36"/>
          <w:w w:val="95"/>
        </w:rPr>
        <w:t xml:space="preserve"> </w:t>
      </w:r>
      <w:r>
        <w:rPr>
          <w:color w:val="231F20"/>
          <w:w w:val="95"/>
        </w:rPr>
        <w:t>work</w:t>
      </w:r>
      <w:r>
        <w:rPr>
          <w:color w:val="231F20"/>
          <w:spacing w:val="-36"/>
          <w:w w:val="95"/>
        </w:rPr>
        <w:t xml:space="preserve"> </w:t>
      </w:r>
      <w:r>
        <w:rPr>
          <w:color w:val="231F20"/>
          <w:w w:val="95"/>
        </w:rPr>
        <w:t>and direction</w:t>
      </w:r>
      <w:r>
        <w:rPr>
          <w:color w:val="231F20"/>
          <w:spacing w:val="-13"/>
          <w:w w:val="95"/>
        </w:rPr>
        <w:t xml:space="preserve"> </w:t>
      </w:r>
      <w:r>
        <w:rPr>
          <w:color w:val="231F20"/>
          <w:w w:val="95"/>
        </w:rPr>
        <w:t>of</w:t>
      </w:r>
      <w:r>
        <w:rPr>
          <w:color w:val="231F20"/>
          <w:spacing w:val="-13"/>
          <w:w w:val="95"/>
        </w:rPr>
        <w:t xml:space="preserve"> </w:t>
      </w:r>
      <w:r>
        <w:rPr>
          <w:color w:val="231F20"/>
          <w:w w:val="95"/>
        </w:rPr>
        <w:t>the</w:t>
      </w:r>
      <w:r>
        <w:rPr>
          <w:color w:val="231F20"/>
          <w:spacing w:val="-13"/>
          <w:w w:val="95"/>
        </w:rPr>
        <w:t xml:space="preserve"> </w:t>
      </w:r>
      <w:r>
        <w:rPr>
          <w:color w:val="231F20"/>
          <w:w w:val="95"/>
        </w:rPr>
        <w:t>University</w:t>
      </w:r>
      <w:r>
        <w:rPr>
          <w:color w:val="231F20"/>
          <w:spacing w:val="-13"/>
          <w:w w:val="95"/>
        </w:rPr>
        <w:t xml:space="preserve"> </w:t>
      </w:r>
      <w:r>
        <w:rPr>
          <w:color w:val="231F20"/>
          <w:w w:val="95"/>
        </w:rPr>
        <w:t>itself.</w:t>
      </w:r>
    </w:p>
    <w:p w:rsidR="0092274A" w:rsidRDefault="0092274A">
      <w:pPr>
        <w:pStyle w:val="BodyText"/>
        <w:spacing w:before="2"/>
        <w:rPr>
          <w:sz w:val="17"/>
        </w:rPr>
      </w:pPr>
    </w:p>
    <w:p w:rsidR="0092274A" w:rsidRDefault="0077247B">
      <w:pPr>
        <w:pStyle w:val="BodyText"/>
        <w:spacing w:before="1" w:line="254" w:lineRule="auto"/>
        <w:ind w:left="133" w:right="337"/>
      </w:pPr>
      <w:r>
        <w:rPr>
          <w:color w:val="231F20"/>
          <w:w w:val="90"/>
        </w:rPr>
        <w:t>This</w:t>
      </w:r>
      <w:r>
        <w:rPr>
          <w:color w:val="231F20"/>
          <w:spacing w:val="-25"/>
          <w:w w:val="90"/>
        </w:rPr>
        <w:t xml:space="preserve"> </w:t>
      </w:r>
      <w:r>
        <w:rPr>
          <w:color w:val="231F20"/>
          <w:w w:val="90"/>
        </w:rPr>
        <w:t>is</w:t>
      </w:r>
      <w:r>
        <w:rPr>
          <w:color w:val="231F20"/>
          <w:spacing w:val="-24"/>
          <w:w w:val="90"/>
        </w:rPr>
        <w:t xml:space="preserve"> </w:t>
      </w:r>
      <w:r>
        <w:rPr>
          <w:color w:val="231F20"/>
          <w:spacing w:val="2"/>
          <w:w w:val="90"/>
        </w:rPr>
        <w:t>because</w:t>
      </w:r>
      <w:r>
        <w:rPr>
          <w:color w:val="231F20"/>
          <w:spacing w:val="-25"/>
          <w:w w:val="90"/>
        </w:rPr>
        <w:t xml:space="preserve"> </w:t>
      </w:r>
      <w:r>
        <w:rPr>
          <w:color w:val="231F20"/>
          <w:w w:val="90"/>
        </w:rPr>
        <w:t>the</w:t>
      </w:r>
      <w:r>
        <w:rPr>
          <w:color w:val="231F20"/>
          <w:spacing w:val="-24"/>
          <w:w w:val="90"/>
        </w:rPr>
        <w:t xml:space="preserve"> </w:t>
      </w:r>
      <w:r>
        <w:rPr>
          <w:color w:val="231F20"/>
          <w:w w:val="90"/>
        </w:rPr>
        <w:t>issue</w:t>
      </w:r>
      <w:r>
        <w:rPr>
          <w:color w:val="231F20"/>
          <w:spacing w:val="-24"/>
          <w:w w:val="90"/>
        </w:rPr>
        <w:t xml:space="preserve"> </w:t>
      </w:r>
      <w:r>
        <w:rPr>
          <w:color w:val="231F20"/>
          <w:w w:val="90"/>
        </w:rPr>
        <w:t>of</w:t>
      </w:r>
      <w:r>
        <w:rPr>
          <w:color w:val="231F20"/>
          <w:spacing w:val="-25"/>
          <w:w w:val="90"/>
        </w:rPr>
        <w:t xml:space="preserve"> </w:t>
      </w:r>
      <w:r>
        <w:rPr>
          <w:color w:val="231F20"/>
          <w:w w:val="90"/>
        </w:rPr>
        <w:t>disagreeing</w:t>
      </w:r>
      <w:r>
        <w:rPr>
          <w:color w:val="231F20"/>
          <w:spacing w:val="-24"/>
          <w:w w:val="90"/>
        </w:rPr>
        <w:t xml:space="preserve"> </w:t>
      </w:r>
      <w:r>
        <w:rPr>
          <w:color w:val="231F20"/>
          <w:w w:val="90"/>
        </w:rPr>
        <w:t>well</w:t>
      </w:r>
      <w:r>
        <w:rPr>
          <w:color w:val="231F20"/>
          <w:spacing w:val="-24"/>
          <w:w w:val="90"/>
        </w:rPr>
        <w:t xml:space="preserve"> </w:t>
      </w:r>
      <w:r>
        <w:rPr>
          <w:color w:val="231F20"/>
          <w:w w:val="90"/>
        </w:rPr>
        <w:t>is</w:t>
      </w:r>
      <w:r>
        <w:rPr>
          <w:color w:val="231F20"/>
          <w:spacing w:val="-25"/>
          <w:w w:val="90"/>
        </w:rPr>
        <w:t xml:space="preserve"> </w:t>
      </w:r>
      <w:r>
        <w:rPr>
          <w:color w:val="231F20"/>
          <w:w w:val="90"/>
        </w:rPr>
        <w:t>not</w:t>
      </w:r>
      <w:r>
        <w:rPr>
          <w:color w:val="231F20"/>
          <w:spacing w:val="-24"/>
          <w:w w:val="90"/>
        </w:rPr>
        <w:t xml:space="preserve"> </w:t>
      </w:r>
      <w:r>
        <w:rPr>
          <w:color w:val="231F20"/>
          <w:w w:val="90"/>
        </w:rPr>
        <w:t xml:space="preserve">only </w:t>
      </w:r>
      <w:r>
        <w:rPr>
          <w:color w:val="231F20"/>
          <w:w w:val="95"/>
        </w:rPr>
        <w:t>an</w:t>
      </w:r>
      <w:r>
        <w:rPr>
          <w:color w:val="231F20"/>
          <w:spacing w:val="-35"/>
          <w:w w:val="95"/>
        </w:rPr>
        <w:t xml:space="preserve"> </w:t>
      </w:r>
      <w:r>
        <w:rPr>
          <w:color w:val="231F20"/>
          <w:w w:val="95"/>
        </w:rPr>
        <w:t>issue</w:t>
      </w:r>
      <w:r>
        <w:rPr>
          <w:color w:val="231F20"/>
          <w:spacing w:val="-34"/>
          <w:w w:val="95"/>
        </w:rPr>
        <w:t xml:space="preserve"> </w:t>
      </w:r>
      <w:r>
        <w:rPr>
          <w:color w:val="231F20"/>
          <w:w w:val="95"/>
        </w:rPr>
        <w:t>for</w:t>
      </w:r>
      <w:r>
        <w:rPr>
          <w:color w:val="231F20"/>
          <w:spacing w:val="-34"/>
          <w:w w:val="95"/>
        </w:rPr>
        <w:t xml:space="preserve"> </w:t>
      </w:r>
      <w:r>
        <w:rPr>
          <w:color w:val="231F20"/>
          <w:w w:val="95"/>
        </w:rPr>
        <w:t>the</w:t>
      </w:r>
      <w:r>
        <w:rPr>
          <w:color w:val="231F20"/>
          <w:spacing w:val="-35"/>
          <w:w w:val="95"/>
        </w:rPr>
        <w:t xml:space="preserve"> </w:t>
      </w:r>
      <w:r>
        <w:rPr>
          <w:color w:val="231F20"/>
          <w:w w:val="95"/>
        </w:rPr>
        <w:t>University</w:t>
      </w:r>
      <w:r>
        <w:rPr>
          <w:color w:val="231F20"/>
          <w:spacing w:val="-34"/>
          <w:w w:val="95"/>
        </w:rPr>
        <w:t xml:space="preserve"> </w:t>
      </w:r>
      <w:r>
        <w:rPr>
          <w:color w:val="231F20"/>
          <w:w w:val="95"/>
        </w:rPr>
        <w:t>of</w:t>
      </w:r>
      <w:r>
        <w:rPr>
          <w:color w:val="231F20"/>
          <w:spacing w:val="-34"/>
          <w:w w:val="95"/>
        </w:rPr>
        <w:t xml:space="preserve"> </w:t>
      </w:r>
      <w:r>
        <w:rPr>
          <w:color w:val="231F20"/>
          <w:w w:val="95"/>
        </w:rPr>
        <w:t>Sydney,</w:t>
      </w:r>
      <w:r>
        <w:rPr>
          <w:color w:val="231F20"/>
          <w:spacing w:val="-35"/>
          <w:w w:val="95"/>
        </w:rPr>
        <w:t xml:space="preserve"> </w:t>
      </w:r>
      <w:r>
        <w:rPr>
          <w:color w:val="231F20"/>
          <w:w w:val="95"/>
        </w:rPr>
        <w:t>it</w:t>
      </w:r>
      <w:r>
        <w:rPr>
          <w:color w:val="231F20"/>
          <w:spacing w:val="-34"/>
          <w:w w:val="95"/>
        </w:rPr>
        <w:t xml:space="preserve"> </w:t>
      </w:r>
      <w:r>
        <w:rPr>
          <w:color w:val="231F20"/>
          <w:w w:val="95"/>
        </w:rPr>
        <w:t>is</w:t>
      </w:r>
      <w:r>
        <w:rPr>
          <w:color w:val="231F20"/>
          <w:spacing w:val="-34"/>
          <w:w w:val="95"/>
        </w:rPr>
        <w:t xml:space="preserve"> </w:t>
      </w:r>
      <w:r>
        <w:rPr>
          <w:color w:val="231F20"/>
          <w:w w:val="95"/>
        </w:rPr>
        <w:t>one</w:t>
      </w:r>
      <w:r>
        <w:rPr>
          <w:color w:val="231F20"/>
          <w:spacing w:val="-34"/>
          <w:w w:val="95"/>
        </w:rPr>
        <w:t xml:space="preserve"> </w:t>
      </w:r>
      <w:r>
        <w:rPr>
          <w:color w:val="231F20"/>
          <w:w w:val="95"/>
        </w:rPr>
        <w:t>to</w:t>
      </w:r>
      <w:r>
        <w:rPr>
          <w:color w:val="231F20"/>
          <w:spacing w:val="-35"/>
          <w:w w:val="95"/>
        </w:rPr>
        <w:t xml:space="preserve"> </w:t>
      </w:r>
      <w:r>
        <w:rPr>
          <w:color w:val="231F20"/>
          <w:w w:val="95"/>
        </w:rPr>
        <w:t xml:space="preserve">which theorists of </w:t>
      </w:r>
      <w:r>
        <w:rPr>
          <w:color w:val="231F20"/>
          <w:spacing w:val="2"/>
          <w:w w:val="95"/>
        </w:rPr>
        <w:t xml:space="preserve">democracy </w:t>
      </w:r>
      <w:r>
        <w:rPr>
          <w:color w:val="231F20"/>
          <w:w w:val="95"/>
        </w:rPr>
        <w:t xml:space="preserve">have devoted considerable </w:t>
      </w:r>
      <w:r>
        <w:rPr>
          <w:color w:val="231F20"/>
          <w:w w:val="85"/>
        </w:rPr>
        <w:t xml:space="preserve">attention. Interestingly, as David Schlosberg, Professor of </w:t>
      </w:r>
      <w:r>
        <w:rPr>
          <w:color w:val="231F20"/>
          <w:w w:val="90"/>
        </w:rPr>
        <w:t>Environmental</w:t>
      </w:r>
      <w:r>
        <w:rPr>
          <w:color w:val="231F20"/>
          <w:spacing w:val="-29"/>
          <w:w w:val="90"/>
        </w:rPr>
        <w:t xml:space="preserve"> </w:t>
      </w:r>
      <w:r>
        <w:rPr>
          <w:color w:val="231F20"/>
          <w:w w:val="90"/>
        </w:rPr>
        <w:t>Politics</w:t>
      </w:r>
      <w:r>
        <w:rPr>
          <w:color w:val="231F20"/>
          <w:spacing w:val="-28"/>
          <w:w w:val="90"/>
        </w:rPr>
        <w:t xml:space="preserve"> </w:t>
      </w:r>
      <w:r>
        <w:rPr>
          <w:color w:val="231F20"/>
          <w:w w:val="90"/>
        </w:rPr>
        <w:t>at</w:t>
      </w:r>
      <w:r>
        <w:rPr>
          <w:color w:val="231F20"/>
          <w:spacing w:val="-29"/>
          <w:w w:val="90"/>
        </w:rPr>
        <w:t xml:space="preserve"> </w:t>
      </w:r>
      <w:r>
        <w:rPr>
          <w:color w:val="231F20"/>
          <w:w w:val="90"/>
        </w:rPr>
        <w:t>the</w:t>
      </w:r>
      <w:r>
        <w:rPr>
          <w:color w:val="231F20"/>
          <w:spacing w:val="-28"/>
          <w:w w:val="90"/>
        </w:rPr>
        <w:t xml:space="preserve"> </w:t>
      </w:r>
      <w:r>
        <w:rPr>
          <w:color w:val="231F20"/>
          <w:w w:val="90"/>
        </w:rPr>
        <w:t>University</w:t>
      </w:r>
      <w:r>
        <w:rPr>
          <w:color w:val="231F20"/>
          <w:spacing w:val="-28"/>
          <w:w w:val="90"/>
        </w:rPr>
        <w:t xml:space="preserve"> </w:t>
      </w:r>
      <w:r>
        <w:rPr>
          <w:color w:val="231F20"/>
          <w:w w:val="90"/>
        </w:rPr>
        <w:t>has</w:t>
      </w:r>
      <w:r>
        <w:rPr>
          <w:color w:val="231F20"/>
          <w:spacing w:val="-29"/>
          <w:w w:val="90"/>
        </w:rPr>
        <w:t xml:space="preserve"> </w:t>
      </w:r>
      <w:r>
        <w:rPr>
          <w:color w:val="231F20"/>
          <w:w w:val="90"/>
        </w:rPr>
        <w:t>pointed</w:t>
      </w:r>
      <w:r>
        <w:rPr>
          <w:color w:val="231F20"/>
          <w:spacing w:val="-28"/>
          <w:w w:val="90"/>
        </w:rPr>
        <w:t xml:space="preserve"> </w:t>
      </w:r>
      <w:r>
        <w:rPr>
          <w:color w:val="231F20"/>
          <w:w w:val="90"/>
        </w:rPr>
        <w:t>out,</w:t>
      </w:r>
    </w:p>
    <w:p w:rsidR="0092274A" w:rsidRDefault="0077247B">
      <w:pPr>
        <w:pStyle w:val="BodyText"/>
        <w:spacing w:before="4" w:line="254" w:lineRule="auto"/>
        <w:ind w:left="133" w:right="34"/>
        <w:rPr>
          <w:sz w:val="9"/>
        </w:rPr>
      </w:pPr>
      <w:proofErr w:type="gramStart"/>
      <w:r>
        <w:rPr>
          <w:color w:val="231F20"/>
          <w:w w:val="90"/>
        </w:rPr>
        <w:t>even</w:t>
      </w:r>
      <w:proofErr w:type="gramEnd"/>
      <w:r>
        <w:rPr>
          <w:color w:val="231F20"/>
          <w:spacing w:val="-26"/>
          <w:w w:val="90"/>
        </w:rPr>
        <w:t xml:space="preserve"> </w:t>
      </w:r>
      <w:r>
        <w:rPr>
          <w:color w:val="231F20"/>
          <w:w w:val="90"/>
        </w:rPr>
        <w:t>those</w:t>
      </w:r>
      <w:r>
        <w:rPr>
          <w:color w:val="231F20"/>
          <w:spacing w:val="-25"/>
          <w:w w:val="90"/>
        </w:rPr>
        <w:t xml:space="preserve"> </w:t>
      </w:r>
      <w:r>
        <w:rPr>
          <w:color w:val="231F20"/>
          <w:w w:val="90"/>
        </w:rPr>
        <w:t>theorists</w:t>
      </w:r>
      <w:r>
        <w:rPr>
          <w:color w:val="231F20"/>
          <w:spacing w:val="-26"/>
          <w:w w:val="90"/>
        </w:rPr>
        <w:t xml:space="preserve"> </w:t>
      </w:r>
      <w:r>
        <w:rPr>
          <w:color w:val="231F20"/>
          <w:w w:val="90"/>
        </w:rPr>
        <w:t>most</w:t>
      </w:r>
      <w:r>
        <w:rPr>
          <w:color w:val="231F20"/>
          <w:spacing w:val="-25"/>
          <w:w w:val="90"/>
        </w:rPr>
        <w:t xml:space="preserve"> </w:t>
      </w:r>
      <w:r>
        <w:rPr>
          <w:color w:val="231F20"/>
          <w:w w:val="90"/>
        </w:rPr>
        <w:t>committed</w:t>
      </w:r>
      <w:r>
        <w:rPr>
          <w:color w:val="231F20"/>
          <w:spacing w:val="-26"/>
          <w:w w:val="90"/>
        </w:rPr>
        <w:t xml:space="preserve"> </w:t>
      </w:r>
      <w:r>
        <w:rPr>
          <w:color w:val="231F20"/>
          <w:w w:val="90"/>
        </w:rPr>
        <w:t>to</w:t>
      </w:r>
      <w:r>
        <w:rPr>
          <w:color w:val="231F20"/>
          <w:spacing w:val="-25"/>
          <w:w w:val="90"/>
        </w:rPr>
        <w:t xml:space="preserve"> </w:t>
      </w:r>
      <w:r>
        <w:rPr>
          <w:color w:val="231F20"/>
          <w:w w:val="90"/>
        </w:rPr>
        <w:t>notions</w:t>
      </w:r>
      <w:r>
        <w:rPr>
          <w:color w:val="231F20"/>
          <w:spacing w:val="-26"/>
          <w:w w:val="90"/>
        </w:rPr>
        <w:t xml:space="preserve"> </w:t>
      </w:r>
      <w:r>
        <w:rPr>
          <w:color w:val="231F20"/>
          <w:w w:val="90"/>
        </w:rPr>
        <w:t>of</w:t>
      </w:r>
      <w:r>
        <w:rPr>
          <w:color w:val="231F20"/>
          <w:spacing w:val="-25"/>
          <w:w w:val="90"/>
        </w:rPr>
        <w:t xml:space="preserve"> </w:t>
      </w:r>
      <w:r>
        <w:rPr>
          <w:color w:val="231F20"/>
          <w:w w:val="90"/>
        </w:rPr>
        <w:t>agonistic pluralism</w:t>
      </w:r>
      <w:r>
        <w:rPr>
          <w:color w:val="231F20"/>
          <w:spacing w:val="-27"/>
          <w:w w:val="90"/>
        </w:rPr>
        <w:t xml:space="preserve"> </w:t>
      </w:r>
      <w:r>
        <w:rPr>
          <w:color w:val="231F20"/>
          <w:w w:val="90"/>
        </w:rPr>
        <w:t>highlight</w:t>
      </w:r>
      <w:r>
        <w:rPr>
          <w:color w:val="231F20"/>
          <w:spacing w:val="-27"/>
          <w:w w:val="90"/>
        </w:rPr>
        <w:t xml:space="preserve"> </w:t>
      </w:r>
      <w:r>
        <w:rPr>
          <w:color w:val="231F20"/>
          <w:w w:val="90"/>
        </w:rPr>
        <w:t>“the</w:t>
      </w:r>
      <w:r>
        <w:rPr>
          <w:color w:val="231F20"/>
          <w:spacing w:val="-26"/>
          <w:w w:val="90"/>
        </w:rPr>
        <w:t xml:space="preserve"> </w:t>
      </w:r>
      <w:r>
        <w:rPr>
          <w:color w:val="231F20"/>
          <w:w w:val="90"/>
        </w:rPr>
        <w:t>need</w:t>
      </w:r>
      <w:r>
        <w:rPr>
          <w:color w:val="231F20"/>
          <w:spacing w:val="-27"/>
          <w:w w:val="90"/>
        </w:rPr>
        <w:t xml:space="preserve"> </w:t>
      </w:r>
      <w:r>
        <w:rPr>
          <w:color w:val="231F20"/>
          <w:w w:val="90"/>
        </w:rPr>
        <w:t>for</w:t>
      </w:r>
      <w:r>
        <w:rPr>
          <w:color w:val="231F20"/>
          <w:spacing w:val="-26"/>
          <w:w w:val="90"/>
        </w:rPr>
        <w:t xml:space="preserve"> </w:t>
      </w:r>
      <w:r>
        <w:rPr>
          <w:color w:val="231F20"/>
          <w:w w:val="90"/>
        </w:rPr>
        <w:t>an</w:t>
      </w:r>
      <w:r>
        <w:rPr>
          <w:color w:val="231F20"/>
          <w:spacing w:val="-27"/>
          <w:w w:val="90"/>
        </w:rPr>
        <w:t xml:space="preserve"> </w:t>
      </w:r>
      <w:r>
        <w:rPr>
          <w:color w:val="231F20"/>
          <w:w w:val="90"/>
        </w:rPr>
        <w:t>ethic</w:t>
      </w:r>
      <w:r>
        <w:rPr>
          <w:color w:val="231F20"/>
          <w:spacing w:val="-26"/>
          <w:w w:val="90"/>
        </w:rPr>
        <w:t xml:space="preserve"> </w:t>
      </w:r>
      <w:r>
        <w:rPr>
          <w:color w:val="231F20"/>
          <w:w w:val="90"/>
        </w:rPr>
        <w:t>of</w:t>
      </w:r>
      <w:r>
        <w:rPr>
          <w:color w:val="231F20"/>
          <w:spacing w:val="-27"/>
          <w:w w:val="90"/>
        </w:rPr>
        <w:t xml:space="preserve"> </w:t>
      </w:r>
      <w:r>
        <w:rPr>
          <w:color w:val="231F20"/>
          <w:w w:val="90"/>
        </w:rPr>
        <w:t>agonistic</w:t>
      </w:r>
      <w:r>
        <w:rPr>
          <w:color w:val="231F20"/>
          <w:spacing w:val="-26"/>
          <w:w w:val="90"/>
        </w:rPr>
        <w:t xml:space="preserve"> </w:t>
      </w:r>
      <w:r>
        <w:rPr>
          <w:color w:val="231F20"/>
          <w:w w:val="90"/>
        </w:rPr>
        <w:t xml:space="preserve">respect </w:t>
      </w:r>
      <w:r>
        <w:rPr>
          <w:color w:val="231F20"/>
          <w:w w:val="95"/>
        </w:rPr>
        <w:t>across</w:t>
      </w:r>
      <w:r>
        <w:rPr>
          <w:color w:val="231F20"/>
          <w:spacing w:val="-11"/>
          <w:w w:val="95"/>
        </w:rPr>
        <w:t xml:space="preserve"> </w:t>
      </w:r>
      <w:r>
        <w:rPr>
          <w:color w:val="231F20"/>
          <w:w w:val="95"/>
        </w:rPr>
        <w:t>difference”.</w:t>
      </w:r>
      <w:r>
        <w:rPr>
          <w:color w:val="231F20"/>
          <w:w w:val="95"/>
          <w:position w:val="5"/>
          <w:sz w:val="9"/>
        </w:rPr>
        <w:t>7</w:t>
      </w:r>
    </w:p>
    <w:p w:rsidR="0092274A" w:rsidRDefault="0092274A">
      <w:pPr>
        <w:pStyle w:val="BodyText"/>
        <w:spacing w:before="2"/>
        <w:rPr>
          <w:sz w:val="17"/>
        </w:rPr>
      </w:pPr>
    </w:p>
    <w:p w:rsidR="0092274A" w:rsidRDefault="0077247B">
      <w:pPr>
        <w:pStyle w:val="BodyText"/>
        <w:spacing w:before="1" w:line="254" w:lineRule="auto"/>
        <w:ind w:left="133" w:right="400"/>
      </w:pPr>
      <w:r>
        <w:rPr>
          <w:color w:val="231F20"/>
          <w:spacing w:val="2"/>
          <w:w w:val="90"/>
        </w:rPr>
        <w:t>Belgian</w:t>
      </w:r>
      <w:r>
        <w:rPr>
          <w:color w:val="231F20"/>
          <w:spacing w:val="-24"/>
          <w:w w:val="90"/>
        </w:rPr>
        <w:t xml:space="preserve"> </w:t>
      </w:r>
      <w:r>
        <w:rPr>
          <w:color w:val="231F20"/>
          <w:w w:val="90"/>
        </w:rPr>
        <w:t>political</w:t>
      </w:r>
      <w:r>
        <w:rPr>
          <w:color w:val="231F20"/>
          <w:spacing w:val="-23"/>
          <w:w w:val="90"/>
        </w:rPr>
        <w:t xml:space="preserve"> </w:t>
      </w:r>
      <w:r>
        <w:rPr>
          <w:color w:val="231F20"/>
          <w:w w:val="90"/>
        </w:rPr>
        <w:t>theorist</w:t>
      </w:r>
      <w:r>
        <w:rPr>
          <w:color w:val="231F20"/>
          <w:spacing w:val="-24"/>
          <w:w w:val="90"/>
        </w:rPr>
        <w:t xml:space="preserve"> </w:t>
      </w:r>
      <w:r>
        <w:rPr>
          <w:color w:val="231F20"/>
          <w:w w:val="90"/>
        </w:rPr>
        <w:t>Chantal</w:t>
      </w:r>
      <w:r>
        <w:rPr>
          <w:color w:val="231F20"/>
          <w:spacing w:val="-23"/>
          <w:w w:val="90"/>
        </w:rPr>
        <w:t xml:space="preserve"> </w:t>
      </w:r>
      <w:proofErr w:type="spellStart"/>
      <w:r>
        <w:rPr>
          <w:color w:val="231F20"/>
          <w:w w:val="90"/>
        </w:rPr>
        <w:t>Mouffe</w:t>
      </w:r>
      <w:proofErr w:type="spellEnd"/>
      <w:r>
        <w:rPr>
          <w:color w:val="231F20"/>
          <w:w w:val="90"/>
        </w:rPr>
        <w:t>,</w:t>
      </w:r>
      <w:r>
        <w:rPr>
          <w:color w:val="231F20"/>
          <w:spacing w:val="-24"/>
          <w:w w:val="90"/>
        </w:rPr>
        <w:t xml:space="preserve"> </w:t>
      </w:r>
      <w:r>
        <w:rPr>
          <w:color w:val="231F20"/>
          <w:w w:val="90"/>
        </w:rPr>
        <w:t>for</w:t>
      </w:r>
      <w:r>
        <w:rPr>
          <w:color w:val="231F20"/>
          <w:spacing w:val="-23"/>
          <w:w w:val="90"/>
        </w:rPr>
        <w:t xml:space="preserve"> </w:t>
      </w:r>
      <w:r>
        <w:rPr>
          <w:color w:val="231F20"/>
          <w:w w:val="90"/>
        </w:rPr>
        <w:t>example, describes</w:t>
      </w:r>
      <w:r>
        <w:rPr>
          <w:color w:val="231F20"/>
          <w:spacing w:val="-23"/>
          <w:w w:val="90"/>
        </w:rPr>
        <w:t xml:space="preserve"> </w:t>
      </w:r>
      <w:r>
        <w:rPr>
          <w:color w:val="231F20"/>
          <w:w w:val="90"/>
        </w:rPr>
        <w:t>an</w:t>
      </w:r>
      <w:r>
        <w:rPr>
          <w:color w:val="231F20"/>
          <w:spacing w:val="-22"/>
          <w:w w:val="90"/>
        </w:rPr>
        <w:t xml:space="preserve"> </w:t>
      </w:r>
      <w:r>
        <w:rPr>
          <w:color w:val="231F20"/>
          <w:w w:val="90"/>
        </w:rPr>
        <w:t>ideal</w:t>
      </w:r>
      <w:r>
        <w:rPr>
          <w:color w:val="231F20"/>
          <w:spacing w:val="-22"/>
          <w:w w:val="90"/>
        </w:rPr>
        <w:t xml:space="preserve"> </w:t>
      </w:r>
      <w:r>
        <w:rPr>
          <w:color w:val="231F20"/>
          <w:w w:val="90"/>
        </w:rPr>
        <w:t>in</w:t>
      </w:r>
      <w:r>
        <w:rPr>
          <w:color w:val="231F20"/>
          <w:spacing w:val="-22"/>
          <w:w w:val="90"/>
        </w:rPr>
        <w:t xml:space="preserve"> </w:t>
      </w:r>
      <w:r>
        <w:rPr>
          <w:color w:val="231F20"/>
          <w:w w:val="90"/>
        </w:rPr>
        <w:t>which</w:t>
      </w:r>
      <w:r>
        <w:rPr>
          <w:color w:val="231F20"/>
          <w:spacing w:val="-22"/>
          <w:w w:val="90"/>
        </w:rPr>
        <w:t xml:space="preserve"> </w:t>
      </w:r>
      <w:r>
        <w:rPr>
          <w:color w:val="231F20"/>
          <w:w w:val="90"/>
        </w:rPr>
        <w:t>“the</w:t>
      </w:r>
      <w:r>
        <w:rPr>
          <w:color w:val="231F20"/>
          <w:spacing w:val="-22"/>
          <w:w w:val="90"/>
        </w:rPr>
        <w:t xml:space="preserve"> </w:t>
      </w:r>
      <w:r>
        <w:rPr>
          <w:color w:val="231F20"/>
          <w:w w:val="90"/>
        </w:rPr>
        <w:t>‘other’</w:t>
      </w:r>
      <w:r>
        <w:rPr>
          <w:color w:val="231F20"/>
          <w:spacing w:val="-22"/>
          <w:w w:val="90"/>
        </w:rPr>
        <w:t xml:space="preserve"> </w:t>
      </w:r>
      <w:r>
        <w:rPr>
          <w:color w:val="231F20"/>
          <w:w w:val="90"/>
        </w:rPr>
        <w:t>is</w:t>
      </w:r>
      <w:r>
        <w:rPr>
          <w:color w:val="231F20"/>
          <w:spacing w:val="-22"/>
          <w:w w:val="90"/>
        </w:rPr>
        <w:t xml:space="preserve"> </w:t>
      </w:r>
      <w:r>
        <w:rPr>
          <w:color w:val="231F20"/>
          <w:w w:val="90"/>
        </w:rPr>
        <w:t>no</w:t>
      </w:r>
      <w:r>
        <w:rPr>
          <w:color w:val="231F20"/>
          <w:spacing w:val="-22"/>
          <w:w w:val="90"/>
        </w:rPr>
        <w:t xml:space="preserve"> </w:t>
      </w:r>
      <w:r>
        <w:rPr>
          <w:color w:val="231F20"/>
          <w:w w:val="90"/>
        </w:rPr>
        <w:t>longer</w:t>
      </w:r>
      <w:r>
        <w:rPr>
          <w:color w:val="231F20"/>
          <w:spacing w:val="-22"/>
          <w:w w:val="90"/>
        </w:rPr>
        <w:t xml:space="preserve"> </w:t>
      </w:r>
      <w:r>
        <w:rPr>
          <w:color w:val="231F20"/>
          <w:w w:val="90"/>
        </w:rPr>
        <w:t>seen as</w:t>
      </w:r>
      <w:r>
        <w:rPr>
          <w:color w:val="231F20"/>
          <w:spacing w:val="-22"/>
          <w:w w:val="90"/>
        </w:rPr>
        <w:t xml:space="preserve"> </w:t>
      </w:r>
      <w:r>
        <w:rPr>
          <w:color w:val="231F20"/>
          <w:w w:val="90"/>
        </w:rPr>
        <w:t>an</w:t>
      </w:r>
      <w:r>
        <w:rPr>
          <w:color w:val="231F20"/>
          <w:spacing w:val="-21"/>
          <w:w w:val="90"/>
        </w:rPr>
        <w:t xml:space="preserve"> </w:t>
      </w:r>
      <w:r>
        <w:rPr>
          <w:color w:val="231F20"/>
          <w:w w:val="90"/>
        </w:rPr>
        <w:t>enemy</w:t>
      </w:r>
      <w:r>
        <w:rPr>
          <w:color w:val="231F20"/>
          <w:spacing w:val="-21"/>
          <w:w w:val="90"/>
        </w:rPr>
        <w:t xml:space="preserve"> </w:t>
      </w:r>
      <w:r>
        <w:rPr>
          <w:color w:val="231F20"/>
          <w:w w:val="90"/>
        </w:rPr>
        <w:t>to</w:t>
      </w:r>
      <w:r>
        <w:rPr>
          <w:color w:val="231F20"/>
          <w:spacing w:val="-21"/>
          <w:w w:val="90"/>
        </w:rPr>
        <w:t xml:space="preserve"> </w:t>
      </w:r>
      <w:r>
        <w:rPr>
          <w:color w:val="231F20"/>
          <w:w w:val="90"/>
        </w:rPr>
        <w:t>be</w:t>
      </w:r>
      <w:r>
        <w:rPr>
          <w:color w:val="231F20"/>
          <w:spacing w:val="-21"/>
          <w:w w:val="90"/>
        </w:rPr>
        <w:t xml:space="preserve"> </w:t>
      </w:r>
      <w:r>
        <w:rPr>
          <w:color w:val="231F20"/>
          <w:w w:val="90"/>
        </w:rPr>
        <w:t>destroyed,</w:t>
      </w:r>
      <w:r>
        <w:rPr>
          <w:color w:val="231F20"/>
          <w:spacing w:val="-21"/>
          <w:w w:val="90"/>
        </w:rPr>
        <w:t xml:space="preserve"> </w:t>
      </w:r>
      <w:r>
        <w:rPr>
          <w:color w:val="231F20"/>
          <w:w w:val="90"/>
        </w:rPr>
        <w:t>but</w:t>
      </w:r>
      <w:r>
        <w:rPr>
          <w:color w:val="231F20"/>
          <w:spacing w:val="-22"/>
          <w:w w:val="90"/>
        </w:rPr>
        <w:t xml:space="preserve"> </w:t>
      </w:r>
      <w:r>
        <w:rPr>
          <w:color w:val="231F20"/>
          <w:w w:val="90"/>
        </w:rPr>
        <w:t>as</w:t>
      </w:r>
      <w:r>
        <w:rPr>
          <w:color w:val="231F20"/>
          <w:spacing w:val="-21"/>
          <w:w w:val="90"/>
        </w:rPr>
        <w:t xml:space="preserve"> </w:t>
      </w:r>
      <w:r>
        <w:rPr>
          <w:color w:val="231F20"/>
          <w:w w:val="90"/>
        </w:rPr>
        <w:t>an</w:t>
      </w:r>
      <w:r>
        <w:rPr>
          <w:color w:val="231F20"/>
          <w:spacing w:val="-21"/>
          <w:w w:val="90"/>
        </w:rPr>
        <w:t xml:space="preserve"> </w:t>
      </w:r>
      <w:r>
        <w:rPr>
          <w:color w:val="231F20"/>
          <w:w w:val="90"/>
        </w:rPr>
        <w:t>‘adversary’,</w:t>
      </w:r>
      <w:r>
        <w:rPr>
          <w:color w:val="231F20"/>
          <w:spacing w:val="-21"/>
          <w:w w:val="90"/>
        </w:rPr>
        <w:t xml:space="preserve"> </w:t>
      </w:r>
      <w:r>
        <w:rPr>
          <w:color w:val="231F20"/>
          <w:w w:val="90"/>
        </w:rPr>
        <w:t xml:space="preserve">i.e., </w:t>
      </w:r>
      <w:r>
        <w:rPr>
          <w:color w:val="231F20"/>
          <w:spacing w:val="2"/>
          <w:w w:val="90"/>
        </w:rPr>
        <w:t>somebody</w:t>
      </w:r>
      <w:r>
        <w:rPr>
          <w:color w:val="231F20"/>
          <w:spacing w:val="-23"/>
          <w:w w:val="90"/>
        </w:rPr>
        <w:t xml:space="preserve"> </w:t>
      </w:r>
      <w:r>
        <w:rPr>
          <w:color w:val="231F20"/>
          <w:w w:val="90"/>
        </w:rPr>
        <w:t>with</w:t>
      </w:r>
      <w:r>
        <w:rPr>
          <w:color w:val="231F20"/>
          <w:spacing w:val="-22"/>
          <w:w w:val="90"/>
        </w:rPr>
        <w:t xml:space="preserve"> </w:t>
      </w:r>
      <w:r>
        <w:rPr>
          <w:color w:val="231F20"/>
          <w:w w:val="90"/>
        </w:rPr>
        <w:t>whose</w:t>
      </w:r>
      <w:r>
        <w:rPr>
          <w:color w:val="231F20"/>
          <w:spacing w:val="-22"/>
          <w:w w:val="90"/>
        </w:rPr>
        <w:t xml:space="preserve"> </w:t>
      </w:r>
      <w:r>
        <w:rPr>
          <w:color w:val="231F20"/>
          <w:w w:val="90"/>
        </w:rPr>
        <w:t>ideas</w:t>
      </w:r>
      <w:r>
        <w:rPr>
          <w:color w:val="231F20"/>
          <w:spacing w:val="-22"/>
          <w:w w:val="90"/>
        </w:rPr>
        <w:t xml:space="preserve"> </w:t>
      </w:r>
      <w:r>
        <w:rPr>
          <w:color w:val="231F20"/>
          <w:w w:val="90"/>
        </w:rPr>
        <w:t>we</w:t>
      </w:r>
      <w:r>
        <w:rPr>
          <w:color w:val="231F20"/>
          <w:spacing w:val="-22"/>
          <w:w w:val="90"/>
        </w:rPr>
        <w:t xml:space="preserve"> </w:t>
      </w:r>
      <w:r>
        <w:rPr>
          <w:color w:val="231F20"/>
          <w:w w:val="90"/>
        </w:rPr>
        <w:t>are</w:t>
      </w:r>
      <w:r>
        <w:rPr>
          <w:color w:val="231F20"/>
          <w:spacing w:val="-23"/>
          <w:w w:val="90"/>
        </w:rPr>
        <w:t xml:space="preserve"> </w:t>
      </w:r>
      <w:r>
        <w:rPr>
          <w:color w:val="231F20"/>
          <w:w w:val="90"/>
        </w:rPr>
        <w:t>going</w:t>
      </w:r>
      <w:r>
        <w:rPr>
          <w:color w:val="231F20"/>
          <w:spacing w:val="-22"/>
          <w:w w:val="90"/>
        </w:rPr>
        <w:t xml:space="preserve"> </w:t>
      </w:r>
      <w:r>
        <w:rPr>
          <w:color w:val="231F20"/>
          <w:w w:val="90"/>
        </w:rPr>
        <w:t>to</w:t>
      </w:r>
      <w:r>
        <w:rPr>
          <w:color w:val="231F20"/>
          <w:spacing w:val="-22"/>
          <w:w w:val="90"/>
        </w:rPr>
        <w:t xml:space="preserve"> </w:t>
      </w:r>
      <w:r>
        <w:rPr>
          <w:color w:val="231F20"/>
          <w:spacing w:val="2"/>
          <w:w w:val="90"/>
        </w:rPr>
        <w:t>struggle</w:t>
      </w:r>
    </w:p>
    <w:p w:rsidR="0092274A" w:rsidRDefault="0077247B">
      <w:pPr>
        <w:pStyle w:val="BodyText"/>
        <w:spacing w:before="3" w:line="254" w:lineRule="auto"/>
        <w:ind w:left="133" w:right="674"/>
        <w:rPr>
          <w:sz w:val="9"/>
        </w:rPr>
      </w:pPr>
      <w:proofErr w:type="gramStart"/>
      <w:r>
        <w:rPr>
          <w:color w:val="231F20"/>
          <w:w w:val="90"/>
        </w:rPr>
        <w:t>but</w:t>
      </w:r>
      <w:proofErr w:type="gramEnd"/>
      <w:r>
        <w:rPr>
          <w:color w:val="231F20"/>
          <w:spacing w:val="-24"/>
          <w:w w:val="90"/>
        </w:rPr>
        <w:t xml:space="preserve"> </w:t>
      </w:r>
      <w:r>
        <w:rPr>
          <w:color w:val="231F20"/>
          <w:w w:val="90"/>
        </w:rPr>
        <w:t>whose</w:t>
      </w:r>
      <w:r>
        <w:rPr>
          <w:color w:val="231F20"/>
          <w:spacing w:val="-23"/>
          <w:w w:val="90"/>
        </w:rPr>
        <w:t xml:space="preserve"> </w:t>
      </w:r>
      <w:r>
        <w:rPr>
          <w:color w:val="231F20"/>
          <w:w w:val="90"/>
        </w:rPr>
        <w:t>right</w:t>
      </w:r>
      <w:r>
        <w:rPr>
          <w:color w:val="231F20"/>
          <w:spacing w:val="-23"/>
          <w:w w:val="90"/>
        </w:rPr>
        <w:t xml:space="preserve"> </w:t>
      </w:r>
      <w:r>
        <w:rPr>
          <w:color w:val="231F20"/>
          <w:w w:val="90"/>
        </w:rPr>
        <w:t>to</w:t>
      </w:r>
      <w:r>
        <w:rPr>
          <w:color w:val="231F20"/>
          <w:spacing w:val="-23"/>
          <w:w w:val="90"/>
        </w:rPr>
        <w:t xml:space="preserve"> </w:t>
      </w:r>
      <w:r>
        <w:rPr>
          <w:color w:val="231F20"/>
          <w:w w:val="90"/>
        </w:rPr>
        <w:t>defend</w:t>
      </w:r>
      <w:r>
        <w:rPr>
          <w:color w:val="231F20"/>
          <w:spacing w:val="-23"/>
          <w:w w:val="90"/>
        </w:rPr>
        <w:t xml:space="preserve"> </w:t>
      </w:r>
      <w:r>
        <w:rPr>
          <w:color w:val="231F20"/>
          <w:w w:val="90"/>
        </w:rPr>
        <w:t>those</w:t>
      </w:r>
      <w:r>
        <w:rPr>
          <w:color w:val="231F20"/>
          <w:spacing w:val="-23"/>
          <w:w w:val="90"/>
        </w:rPr>
        <w:t xml:space="preserve"> </w:t>
      </w:r>
      <w:r>
        <w:rPr>
          <w:color w:val="231F20"/>
          <w:w w:val="90"/>
        </w:rPr>
        <w:t>ideas</w:t>
      </w:r>
      <w:r>
        <w:rPr>
          <w:color w:val="231F20"/>
          <w:spacing w:val="-23"/>
          <w:w w:val="90"/>
        </w:rPr>
        <w:t xml:space="preserve"> </w:t>
      </w:r>
      <w:r>
        <w:rPr>
          <w:color w:val="231F20"/>
          <w:w w:val="90"/>
        </w:rPr>
        <w:t>we</w:t>
      </w:r>
      <w:r>
        <w:rPr>
          <w:color w:val="231F20"/>
          <w:spacing w:val="-23"/>
          <w:w w:val="90"/>
        </w:rPr>
        <w:t xml:space="preserve"> </w:t>
      </w:r>
      <w:r>
        <w:rPr>
          <w:color w:val="231F20"/>
          <w:w w:val="90"/>
        </w:rPr>
        <w:t>will</w:t>
      </w:r>
      <w:r>
        <w:rPr>
          <w:color w:val="231F20"/>
          <w:spacing w:val="-23"/>
          <w:w w:val="90"/>
        </w:rPr>
        <w:t xml:space="preserve"> </w:t>
      </w:r>
      <w:r>
        <w:rPr>
          <w:color w:val="231F20"/>
          <w:w w:val="90"/>
        </w:rPr>
        <w:t>not</w:t>
      </w:r>
      <w:r>
        <w:rPr>
          <w:color w:val="231F20"/>
          <w:spacing w:val="-23"/>
          <w:w w:val="90"/>
        </w:rPr>
        <w:t xml:space="preserve"> </w:t>
      </w:r>
      <w:r>
        <w:rPr>
          <w:color w:val="231F20"/>
          <w:w w:val="90"/>
        </w:rPr>
        <w:t xml:space="preserve">put </w:t>
      </w:r>
      <w:r>
        <w:rPr>
          <w:color w:val="231F20"/>
          <w:w w:val="95"/>
        </w:rPr>
        <w:t>into</w:t>
      </w:r>
      <w:r>
        <w:rPr>
          <w:color w:val="231F20"/>
          <w:spacing w:val="-10"/>
          <w:w w:val="95"/>
        </w:rPr>
        <w:t xml:space="preserve"> </w:t>
      </w:r>
      <w:r>
        <w:rPr>
          <w:color w:val="231F20"/>
          <w:w w:val="95"/>
        </w:rPr>
        <w:t>question”.</w:t>
      </w:r>
      <w:r>
        <w:rPr>
          <w:color w:val="231F20"/>
          <w:w w:val="95"/>
          <w:position w:val="5"/>
          <w:sz w:val="9"/>
        </w:rPr>
        <w:t>8</w:t>
      </w:r>
    </w:p>
    <w:p w:rsidR="0092274A" w:rsidRDefault="0092274A">
      <w:pPr>
        <w:pStyle w:val="BodyText"/>
        <w:spacing w:before="2"/>
        <w:rPr>
          <w:sz w:val="17"/>
        </w:rPr>
      </w:pPr>
    </w:p>
    <w:p w:rsidR="0092274A" w:rsidRDefault="0077247B">
      <w:pPr>
        <w:pStyle w:val="BodyText"/>
        <w:spacing w:line="254" w:lineRule="auto"/>
        <w:ind w:left="133" w:right="86"/>
      </w:pPr>
      <w:r>
        <w:rPr>
          <w:color w:val="231F20"/>
          <w:w w:val="95"/>
        </w:rPr>
        <w:t>How</w:t>
      </w:r>
      <w:r>
        <w:rPr>
          <w:color w:val="231F20"/>
          <w:spacing w:val="-33"/>
          <w:w w:val="95"/>
        </w:rPr>
        <w:t xml:space="preserve"> </w:t>
      </w:r>
      <w:r>
        <w:rPr>
          <w:color w:val="231F20"/>
          <w:w w:val="95"/>
        </w:rPr>
        <w:t>much</w:t>
      </w:r>
      <w:r>
        <w:rPr>
          <w:color w:val="231F20"/>
          <w:spacing w:val="-33"/>
          <w:w w:val="95"/>
        </w:rPr>
        <w:t xml:space="preserve"> </w:t>
      </w:r>
      <w:r>
        <w:rPr>
          <w:color w:val="231F20"/>
          <w:w w:val="95"/>
        </w:rPr>
        <w:t>more</w:t>
      </w:r>
      <w:r>
        <w:rPr>
          <w:color w:val="231F20"/>
          <w:spacing w:val="-33"/>
          <w:w w:val="95"/>
        </w:rPr>
        <w:t xml:space="preserve"> </w:t>
      </w:r>
      <w:r>
        <w:rPr>
          <w:color w:val="231F20"/>
          <w:w w:val="95"/>
        </w:rPr>
        <w:t>then,</w:t>
      </w:r>
      <w:r>
        <w:rPr>
          <w:color w:val="231F20"/>
          <w:spacing w:val="-33"/>
          <w:w w:val="95"/>
        </w:rPr>
        <w:t xml:space="preserve"> </w:t>
      </w:r>
      <w:r>
        <w:rPr>
          <w:color w:val="231F20"/>
          <w:w w:val="95"/>
        </w:rPr>
        <w:t>should</w:t>
      </w:r>
      <w:r>
        <w:rPr>
          <w:color w:val="231F20"/>
          <w:spacing w:val="-33"/>
          <w:w w:val="95"/>
        </w:rPr>
        <w:t xml:space="preserve"> </w:t>
      </w:r>
      <w:r>
        <w:rPr>
          <w:color w:val="231F20"/>
          <w:w w:val="95"/>
        </w:rPr>
        <w:t>dialogue</w:t>
      </w:r>
      <w:r>
        <w:rPr>
          <w:color w:val="231F20"/>
          <w:spacing w:val="-33"/>
          <w:w w:val="95"/>
        </w:rPr>
        <w:t xml:space="preserve"> </w:t>
      </w:r>
      <w:r>
        <w:rPr>
          <w:color w:val="231F20"/>
          <w:w w:val="95"/>
        </w:rPr>
        <w:t>at</w:t>
      </w:r>
      <w:r>
        <w:rPr>
          <w:color w:val="231F20"/>
          <w:spacing w:val="-33"/>
          <w:w w:val="95"/>
        </w:rPr>
        <w:t xml:space="preserve"> </w:t>
      </w:r>
      <w:r>
        <w:rPr>
          <w:color w:val="231F20"/>
          <w:w w:val="95"/>
        </w:rPr>
        <w:t>the</w:t>
      </w:r>
      <w:r>
        <w:rPr>
          <w:color w:val="231F20"/>
          <w:spacing w:val="-33"/>
          <w:w w:val="95"/>
        </w:rPr>
        <w:t xml:space="preserve"> </w:t>
      </w:r>
      <w:r>
        <w:rPr>
          <w:color w:val="231F20"/>
          <w:w w:val="95"/>
        </w:rPr>
        <w:t xml:space="preserve">University, </w:t>
      </w:r>
      <w:r>
        <w:rPr>
          <w:color w:val="231F20"/>
          <w:spacing w:val="2"/>
          <w:w w:val="90"/>
        </w:rPr>
        <w:t>particularly</w:t>
      </w:r>
      <w:r>
        <w:rPr>
          <w:color w:val="231F20"/>
          <w:spacing w:val="-30"/>
          <w:w w:val="90"/>
        </w:rPr>
        <w:t xml:space="preserve"> </w:t>
      </w:r>
      <w:r>
        <w:rPr>
          <w:color w:val="231F20"/>
          <w:w w:val="90"/>
        </w:rPr>
        <w:t>about</w:t>
      </w:r>
      <w:r>
        <w:rPr>
          <w:color w:val="231F20"/>
          <w:spacing w:val="-30"/>
          <w:w w:val="90"/>
        </w:rPr>
        <w:t xml:space="preserve"> </w:t>
      </w:r>
      <w:r>
        <w:rPr>
          <w:color w:val="231F20"/>
          <w:w w:val="90"/>
        </w:rPr>
        <w:t>issues</w:t>
      </w:r>
      <w:r>
        <w:rPr>
          <w:color w:val="231F20"/>
          <w:spacing w:val="-30"/>
          <w:w w:val="90"/>
        </w:rPr>
        <w:t xml:space="preserve"> </w:t>
      </w:r>
      <w:r>
        <w:rPr>
          <w:color w:val="231F20"/>
          <w:w w:val="90"/>
        </w:rPr>
        <w:t>in</w:t>
      </w:r>
      <w:r>
        <w:rPr>
          <w:color w:val="231F20"/>
          <w:spacing w:val="-30"/>
          <w:w w:val="90"/>
        </w:rPr>
        <w:t xml:space="preserve"> </w:t>
      </w:r>
      <w:r>
        <w:rPr>
          <w:color w:val="231F20"/>
          <w:w w:val="90"/>
        </w:rPr>
        <w:t>the</w:t>
      </w:r>
      <w:r>
        <w:rPr>
          <w:color w:val="231F20"/>
          <w:spacing w:val="-29"/>
          <w:w w:val="90"/>
        </w:rPr>
        <w:t xml:space="preserve"> </w:t>
      </w:r>
      <w:r>
        <w:rPr>
          <w:color w:val="231F20"/>
          <w:w w:val="90"/>
        </w:rPr>
        <w:t>life</w:t>
      </w:r>
      <w:r>
        <w:rPr>
          <w:color w:val="231F20"/>
          <w:spacing w:val="-30"/>
          <w:w w:val="90"/>
        </w:rPr>
        <w:t xml:space="preserve"> </w:t>
      </w:r>
      <w:r>
        <w:rPr>
          <w:color w:val="231F20"/>
          <w:w w:val="90"/>
        </w:rPr>
        <w:t>of</w:t>
      </w:r>
      <w:r>
        <w:rPr>
          <w:color w:val="231F20"/>
          <w:spacing w:val="-30"/>
          <w:w w:val="90"/>
        </w:rPr>
        <w:t xml:space="preserve"> </w:t>
      </w:r>
      <w:r>
        <w:rPr>
          <w:color w:val="231F20"/>
          <w:w w:val="90"/>
        </w:rPr>
        <w:t>the</w:t>
      </w:r>
      <w:r>
        <w:rPr>
          <w:color w:val="231F20"/>
          <w:spacing w:val="-30"/>
          <w:w w:val="90"/>
        </w:rPr>
        <w:t xml:space="preserve"> </w:t>
      </w:r>
      <w:r>
        <w:rPr>
          <w:color w:val="231F20"/>
          <w:w w:val="90"/>
        </w:rPr>
        <w:t>University</w:t>
      </w:r>
      <w:r>
        <w:rPr>
          <w:color w:val="231F20"/>
          <w:spacing w:val="-29"/>
          <w:w w:val="90"/>
        </w:rPr>
        <w:t xml:space="preserve"> </w:t>
      </w:r>
      <w:r>
        <w:rPr>
          <w:color w:val="231F20"/>
          <w:w w:val="90"/>
        </w:rPr>
        <w:t>itself,</w:t>
      </w:r>
      <w:r>
        <w:rPr>
          <w:color w:val="231F20"/>
          <w:spacing w:val="-30"/>
          <w:w w:val="90"/>
        </w:rPr>
        <w:t xml:space="preserve"> </w:t>
      </w:r>
      <w:r>
        <w:rPr>
          <w:color w:val="231F20"/>
          <w:w w:val="90"/>
        </w:rPr>
        <w:t>be marked</w:t>
      </w:r>
      <w:r>
        <w:rPr>
          <w:color w:val="231F20"/>
          <w:spacing w:val="-22"/>
          <w:w w:val="90"/>
        </w:rPr>
        <w:t xml:space="preserve"> </w:t>
      </w:r>
      <w:r>
        <w:rPr>
          <w:color w:val="231F20"/>
          <w:w w:val="90"/>
        </w:rPr>
        <w:t>by</w:t>
      </w:r>
      <w:r>
        <w:rPr>
          <w:color w:val="231F20"/>
          <w:spacing w:val="-22"/>
          <w:w w:val="90"/>
        </w:rPr>
        <w:t xml:space="preserve"> </w:t>
      </w:r>
      <w:r>
        <w:rPr>
          <w:color w:val="231F20"/>
          <w:w w:val="90"/>
        </w:rPr>
        <w:t>such</w:t>
      </w:r>
      <w:r>
        <w:rPr>
          <w:color w:val="231F20"/>
          <w:spacing w:val="-22"/>
          <w:w w:val="90"/>
        </w:rPr>
        <w:t xml:space="preserve"> </w:t>
      </w:r>
      <w:r>
        <w:rPr>
          <w:color w:val="231F20"/>
          <w:w w:val="90"/>
        </w:rPr>
        <w:t>respect?</w:t>
      </w:r>
      <w:r>
        <w:rPr>
          <w:color w:val="231F20"/>
          <w:spacing w:val="-21"/>
          <w:w w:val="90"/>
        </w:rPr>
        <w:t xml:space="preserve"> </w:t>
      </w:r>
      <w:r>
        <w:rPr>
          <w:color w:val="231F20"/>
          <w:w w:val="90"/>
        </w:rPr>
        <w:t>How</w:t>
      </w:r>
      <w:r>
        <w:rPr>
          <w:color w:val="231F20"/>
          <w:spacing w:val="-22"/>
          <w:w w:val="90"/>
        </w:rPr>
        <w:t xml:space="preserve"> </w:t>
      </w:r>
      <w:r>
        <w:rPr>
          <w:color w:val="231F20"/>
          <w:w w:val="90"/>
        </w:rPr>
        <w:t>do</w:t>
      </w:r>
      <w:r>
        <w:rPr>
          <w:color w:val="231F20"/>
          <w:spacing w:val="-22"/>
          <w:w w:val="90"/>
        </w:rPr>
        <w:t xml:space="preserve"> </w:t>
      </w:r>
      <w:r>
        <w:rPr>
          <w:color w:val="231F20"/>
          <w:w w:val="90"/>
        </w:rPr>
        <w:t>we</w:t>
      </w:r>
      <w:r>
        <w:rPr>
          <w:color w:val="231F20"/>
          <w:spacing w:val="-21"/>
          <w:w w:val="90"/>
        </w:rPr>
        <w:t xml:space="preserve"> </w:t>
      </w:r>
      <w:r>
        <w:rPr>
          <w:color w:val="231F20"/>
          <w:w w:val="90"/>
        </w:rPr>
        <w:t>ensure</w:t>
      </w:r>
      <w:r>
        <w:rPr>
          <w:color w:val="231F20"/>
          <w:spacing w:val="-22"/>
          <w:w w:val="90"/>
        </w:rPr>
        <w:t xml:space="preserve"> </w:t>
      </w:r>
      <w:r>
        <w:rPr>
          <w:color w:val="231F20"/>
          <w:w w:val="90"/>
        </w:rPr>
        <w:t>that</w:t>
      </w:r>
      <w:r>
        <w:rPr>
          <w:color w:val="231F20"/>
          <w:spacing w:val="-22"/>
          <w:w w:val="90"/>
        </w:rPr>
        <w:t xml:space="preserve"> </w:t>
      </w:r>
      <w:r>
        <w:rPr>
          <w:color w:val="231F20"/>
          <w:w w:val="90"/>
        </w:rPr>
        <w:t xml:space="preserve">members </w:t>
      </w:r>
      <w:r>
        <w:rPr>
          <w:color w:val="231F20"/>
          <w:w w:val="95"/>
        </w:rPr>
        <w:t>of</w:t>
      </w:r>
      <w:r>
        <w:rPr>
          <w:color w:val="231F20"/>
          <w:spacing w:val="-33"/>
          <w:w w:val="95"/>
        </w:rPr>
        <w:t xml:space="preserve"> </w:t>
      </w:r>
      <w:r>
        <w:rPr>
          <w:color w:val="231F20"/>
          <w:w w:val="95"/>
        </w:rPr>
        <w:t>the</w:t>
      </w:r>
      <w:r>
        <w:rPr>
          <w:color w:val="231F20"/>
          <w:spacing w:val="-32"/>
          <w:w w:val="95"/>
        </w:rPr>
        <w:t xml:space="preserve"> </w:t>
      </w:r>
      <w:r>
        <w:rPr>
          <w:color w:val="231F20"/>
          <w:w w:val="95"/>
        </w:rPr>
        <w:t>University</w:t>
      </w:r>
      <w:r>
        <w:rPr>
          <w:color w:val="231F20"/>
          <w:spacing w:val="-33"/>
          <w:w w:val="95"/>
        </w:rPr>
        <w:t xml:space="preserve"> </w:t>
      </w:r>
      <w:r>
        <w:rPr>
          <w:color w:val="231F20"/>
          <w:w w:val="95"/>
        </w:rPr>
        <w:t>community</w:t>
      </w:r>
      <w:r>
        <w:rPr>
          <w:color w:val="231F20"/>
          <w:spacing w:val="-32"/>
          <w:w w:val="95"/>
        </w:rPr>
        <w:t xml:space="preserve"> </w:t>
      </w:r>
      <w:r>
        <w:rPr>
          <w:color w:val="231F20"/>
          <w:w w:val="95"/>
        </w:rPr>
        <w:t>see</w:t>
      </w:r>
      <w:r>
        <w:rPr>
          <w:color w:val="231F20"/>
          <w:spacing w:val="-32"/>
          <w:w w:val="95"/>
        </w:rPr>
        <w:t xml:space="preserve"> </w:t>
      </w:r>
      <w:r>
        <w:rPr>
          <w:color w:val="231F20"/>
          <w:w w:val="95"/>
        </w:rPr>
        <w:t>and</w:t>
      </w:r>
      <w:r>
        <w:rPr>
          <w:color w:val="231F20"/>
          <w:spacing w:val="-33"/>
          <w:w w:val="95"/>
        </w:rPr>
        <w:t xml:space="preserve"> </w:t>
      </w:r>
      <w:r>
        <w:rPr>
          <w:color w:val="231F20"/>
          <w:w w:val="95"/>
        </w:rPr>
        <w:t>treat</w:t>
      </w:r>
      <w:r>
        <w:rPr>
          <w:color w:val="231F20"/>
          <w:spacing w:val="-32"/>
          <w:w w:val="95"/>
        </w:rPr>
        <w:t xml:space="preserve"> </w:t>
      </w:r>
      <w:r>
        <w:rPr>
          <w:color w:val="231F20"/>
          <w:w w:val="95"/>
        </w:rPr>
        <w:t>each</w:t>
      </w:r>
      <w:r>
        <w:rPr>
          <w:color w:val="231F20"/>
          <w:spacing w:val="-32"/>
          <w:w w:val="95"/>
        </w:rPr>
        <w:t xml:space="preserve"> </w:t>
      </w:r>
      <w:r>
        <w:rPr>
          <w:color w:val="231F20"/>
          <w:w w:val="95"/>
        </w:rPr>
        <w:t>other</w:t>
      </w:r>
      <w:r>
        <w:rPr>
          <w:color w:val="231F20"/>
          <w:spacing w:val="-33"/>
          <w:w w:val="95"/>
        </w:rPr>
        <w:t xml:space="preserve"> </w:t>
      </w:r>
      <w:r>
        <w:rPr>
          <w:color w:val="231F20"/>
          <w:w w:val="95"/>
        </w:rPr>
        <w:t>as genuinely</w:t>
      </w:r>
      <w:r>
        <w:rPr>
          <w:color w:val="231F20"/>
          <w:spacing w:val="-21"/>
          <w:w w:val="95"/>
        </w:rPr>
        <w:t xml:space="preserve"> </w:t>
      </w:r>
      <w:r>
        <w:rPr>
          <w:color w:val="231F20"/>
          <w:w w:val="95"/>
        </w:rPr>
        <w:t>equal</w:t>
      </w:r>
      <w:r>
        <w:rPr>
          <w:color w:val="231F20"/>
          <w:spacing w:val="-21"/>
          <w:w w:val="95"/>
        </w:rPr>
        <w:t xml:space="preserve"> </w:t>
      </w:r>
      <w:r>
        <w:rPr>
          <w:color w:val="231F20"/>
          <w:spacing w:val="2"/>
          <w:w w:val="95"/>
        </w:rPr>
        <w:t>participants</w:t>
      </w:r>
      <w:r>
        <w:rPr>
          <w:color w:val="231F20"/>
          <w:spacing w:val="-20"/>
          <w:w w:val="95"/>
        </w:rPr>
        <w:t xml:space="preserve"> </w:t>
      </w:r>
      <w:r>
        <w:rPr>
          <w:color w:val="231F20"/>
          <w:w w:val="95"/>
        </w:rPr>
        <w:t>in</w:t>
      </w:r>
      <w:r>
        <w:rPr>
          <w:color w:val="231F20"/>
          <w:spacing w:val="-21"/>
          <w:w w:val="95"/>
        </w:rPr>
        <w:t xml:space="preserve"> </w:t>
      </w:r>
      <w:r>
        <w:rPr>
          <w:color w:val="231F20"/>
          <w:w w:val="95"/>
        </w:rPr>
        <w:t>that</w:t>
      </w:r>
      <w:r>
        <w:rPr>
          <w:color w:val="231F20"/>
          <w:spacing w:val="-20"/>
          <w:w w:val="95"/>
        </w:rPr>
        <w:t xml:space="preserve"> </w:t>
      </w:r>
      <w:r>
        <w:rPr>
          <w:color w:val="231F20"/>
          <w:w w:val="95"/>
        </w:rPr>
        <w:t>dialogue?</w:t>
      </w:r>
    </w:p>
    <w:p w:rsidR="0092274A" w:rsidRDefault="0092274A">
      <w:pPr>
        <w:pStyle w:val="BodyText"/>
        <w:spacing w:before="4"/>
        <w:rPr>
          <w:sz w:val="17"/>
        </w:rPr>
      </w:pPr>
    </w:p>
    <w:p w:rsidR="0092274A" w:rsidRDefault="0077247B">
      <w:pPr>
        <w:pStyle w:val="BodyText"/>
        <w:spacing w:line="254" w:lineRule="auto"/>
        <w:ind w:left="133" w:right="438"/>
      </w:pPr>
      <w:r>
        <w:rPr>
          <w:color w:val="231F20"/>
          <w:w w:val="90"/>
        </w:rPr>
        <w:t>In</w:t>
      </w:r>
      <w:r>
        <w:rPr>
          <w:color w:val="231F20"/>
          <w:spacing w:val="-32"/>
          <w:w w:val="90"/>
        </w:rPr>
        <w:t xml:space="preserve"> </w:t>
      </w:r>
      <w:r>
        <w:rPr>
          <w:color w:val="231F20"/>
          <w:w w:val="90"/>
        </w:rPr>
        <w:t>contexts</w:t>
      </w:r>
      <w:r>
        <w:rPr>
          <w:color w:val="231F20"/>
          <w:spacing w:val="-31"/>
          <w:w w:val="90"/>
        </w:rPr>
        <w:t xml:space="preserve"> </w:t>
      </w:r>
      <w:r>
        <w:rPr>
          <w:color w:val="231F20"/>
          <w:w w:val="90"/>
        </w:rPr>
        <w:t>of</w:t>
      </w:r>
      <w:r>
        <w:rPr>
          <w:color w:val="231F20"/>
          <w:spacing w:val="-32"/>
          <w:w w:val="90"/>
        </w:rPr>
        <w:t xml:space="preserve"> </w:t>
      </w:r>
      <w:r>
        <w:rPr>
          <w:color w:val="231F20"/>
          <w:w w:val="90"/>
        </w:rPr>
        <w:t>disagreement,</w:t>
      </w:r>
      <w:r>
        <w:rPr>
          <w:color w:val="231F20"/>
          <w:spacing w:val="-31"/>
          <w:w w:val="90"/>
        </w:rPr>
        <w:t xml:space="preserve"> </w:t>
      </w:r>
      <w:r>
        <w:rPr>
          <w:color w:val="231F20"/>
          <w:w w:val="90"/>
        </w:rPr>
        <w:t>this</w:t>
      </w:r>
      <w:r>
        <w:rPr>
          <w:color w:val="231F20"/>
          <w:spacing w:val="-31"/>
          <w:w w:val="90"/>
        </w:rPr>
        <w:t xml:space="preserve"> </w:t>
      </w:r>
      <w:r>
        <w:rPr>
          <w:color w:val="231F20"/>
          <w:w w:val="90"/>
        </w:rPr>
        <w:t>value</w:t>
      </w:r>
      <w:r>
        <w:rPr>
          <w:color w:val="231F20"/>
          <w:spacing w:val="-32"/>
          <w:w w:val="90"/>
        </w:rPr>
        <w:t xml:space="preserve"> </w:t>
      </w:r>
      <w:r>
        <w:rPr>
          <w:color w:val="231F20"/>
          <w:w w:val="90"/>
        </w:rPr>
        <w:t>of</w:t>
      </w:r>
      <w:r>
        <w:rPr>
          <w:color w:val="231F20"/>
          <w:spacing w:val="-31"/>
          <w:w w:val="90"/>
        </w:rPr>
        <w:t xml:space="preserve"> </w:t>
      </w:r>
      <w:r>
        <w:rPr>
          <w:color w:val="231F20"/>
          <w:w w:val="90"/>
        </w:rPr>
        <w:t>respect</w:t>
      </w:r>
      <w:r>
        <w:rPr>
          <w:color w:val="231F20"/>
          <w:spacing w:val="-31"/>
          <w:w w:val="90"/>
        </w:rPr>
        <w:t xml:space="preserve"> </w:t>
      </w:r>
      <w:r>
        <w:rPr>
          <w:color w:val="231F20"/>
          <w:w w:val="90"/>
        </w:rPr>
        <w:t xml:space="preserve">needs </w:t>
      </w:r>
      <w:r>
        <w:rPr>
          <w:color w:val="231F20"/>
          <w:w w:val="95"/>
        </w:rPr>
        <w:t>to involve at</w:t>
      </w:r>
      <w:r>
        <w:rPr>
          <w:color w:val="231F20"/>
          <w:spacing w:val="-33"/>
          <w:w w:val="95"/>
        </w:rPr>
        <w:t xml:space="preserve"> </w:t>
      </w:r>
      <w:r>
        <w:rPr>
          <w:color w:val="231F20"/>
          <w:w w:val="95"/>
        </w:rPr>
        <w:t>least:</w:t>
      </w:r>
    </w:p>
    <w:p w:rsidR="0092274A" w:rsidRDefault="0077247B">
      <w:pPr>
        <w:pStyle w:val="Heading6"/>
        <w:numPr>
          <w:ilvl w:val="0"/>
          <w:numId w:val="7"/>
        </w:numPr>
        <w:tabs>
          <w:tab w:val="left" w:pos="361"/>
        </w:tabs>
        <w:spacing w:before="71"/>
        <w:ind w:right="965"/>
      </w:pPr>
      <w:proofErr w:type="gramStart"/>
      <w:r>
        <w:rPr>
          <w:color w:val="231F20"/>
          <w:w w:val="85"/>
        </w:rPr>
        <w:t>an</w:t>
      </w:r>
      <w:proofErr w:type="gramEnd"/>
      <w:r>
        <w:rPr>
          <w:color w:val="231F20"/>
          <w:spacing w:val="-13"/>
          <w:w w:val="85"/>
        </w:rPr>
        <w:t xml:space="preserve"> </w:t>
      </w:r>
      <w:r>
        <w:rPr>
          <w:color w:val="231F20"/>
          <w:w w:val="85"/>
        </w:rPr>
        <w:t>empathetic</w:t>
      </w:r>
      <w:r>
        <w:rPr>
          <w:color w:val="231F20"/>
          <w:spacing w:val="-13"/>
          <w:w w:val="85"/>
        </w:rPr>
        <w:t xml:space="preserve"> </w:t>
      </w:r>
      <w:r>
        <w:rPr>
          <w:color w:val="231F20"/>
          <w:w w:val="85"/>
        </w:rPr>
        <w:t>willingness</w:t>
      </w:r>
      <w:r>
        <w:rPr>
          <w:color w:val="231F20"/>
          <w:spacing w:val="-12"/>
          <w:w w:val="85"/>
        </w:rPr>
        <w:t xml:space="preserve"> </w:t>
      </w:r>
      <w:r>
        <w:rPr>
          <w:color w:val="231F20"/>
          <w:w w:val="85"/>
        </w:rPr>
        <w:t>to</w:t>
      </w:r>
      <w:r>
        <w:rPr>
          <w:color w:val="231F20"/>
          <w:spacing w:val="-13"/>
          <w:w w:val="85"/>
        </w:rPr>
        <w:t xml:space="preserve"> </w:t>
      </w:r>
      <w:r>
        <w:rPr>
          <w:color w:val="231F20"/>
          <w:w w:val="85"/>
        </w:rPr>
        <w:t>listen</w:t>
      </w:r>
      <w:r>
        <w:rPr>
          <w:color w:val="231F20"/>
          <w:spacing w:val="-13"/>
          <w:w w:val="85"/>
        </w:rPr>
        <w:t xml:space="preserve"> </w:t>
      </w:r>
      <w:r>
        <w:rPr>
          <w:color w:val="231F20"/>
          <w:w w:val="85"/>
        </w:rPr>
        <w:t xml:space="preserve">carefully </w:t>
      </w:r>
      <w:r>
        <w:rPr>
          <w:color w:val="231F20"/>
          <w:w w:val="95"/>
        </w:rPr>
        <w:t>and</w:t>
      </w:r>
      <w:r>
        <w:rPr>
          <w:color w:val="231F20"/>
          <w:spacing w:val="-23"/>
          <w:w w:val="95"/>
        </w:rPr>
        <w:t xml:space="preserve"> </w:t>
      </w:r>
      <w:r>
        <w:rPr>
          <w:color w:val="231F20"/>
          <w:w w:val="95"/>
        </w:rPr>
        <w:t>be</w:t>
      </w:r>
      <w:r>
        <w:rPr>
          <w:color w:val="231F20"/>
          <w:spacing w:val="-23"/>
          <w:w w:val="95"/>
        </w:rPr>
        <w:t xml:space="preserve"> </w:t>
      </w:r>
      <w:r>
        <w:rPr>
          <w:color w:val="231F20"/>
          <w:w w:val="95"/>
        </w:rPr>
        <w:t>open</w:t>
      </w:r>
      <w:r>
        <w:rPr>
          <w:color w:val="231F20"/>
          <w:spacing w:val="-22"/>
          <w:w w:val="95"/>
        </w:rPr>
        <w:t xml:space="preserve"> </w:t>
      </w:r>
      <w:r>
        <w:rPr>
          <w:color w:val="231F20"/>
          <w:w w:val="95"/>
        </w:rPr>
        <w:t>to</w:t>
      </w:r>
      <w:r>
        <w:rPr>
          <w:color w:val="231F20"/>
          <w:spacing w:val="-23"/>
          <w:w w:val="95"/>
        </w:rPr>
        <w:t xml:space="preserve"> </w:t>
      </w:r>
      <w:r>
        <w:rPr>
          <w:color w:val="231F20"/>
          <w:w w:val="95"/>
        </w:rPr>
        <w:t>the</w:t>
      </w:r>
      <w:r>
        <w:rPr>
          <w:color w:val="231F20"/>
          <w:spacing w:val="-22"/>
          <w:w w:val="95"/>
        </w:rPr>
        <w:t xml:space="preserve"> </w:t>
      </w:r>
      <w:r>
        <w:rPr>
          <w:color w:val="231F20"/>
          <w:w w:val="95"/>
        </w:rPr>
        <w:t>opinions</w:t>
      </w:r>
      <w:r>
        <w:rPr>
          <w:color w:val="231F20"/>
          <w:spacing w:val="-23"/>
          <w:w w:val="95"/>
        </w:rPr>
        <w:t xml:space="preserve"> </w:t>
      </w:r>
      <w:r>
        <w:rPr>
          <w:color w:val="231F20"/>
          <w:w w:val="95"/>
        </w:rPr>
        <w:t>of</w:t>
      </w:r>
      <w:r>
        <w:rPr>
          <w:color w:val="231F20"/>
          <w:spacing w:val="-23"/>
          <w:w w:val="95"/>
        </w:rPr>
        <w:t xml:space="preserve"> </w:t>
      </w:r>
      <w:r>
        <w:rPr>
          <w:color w:val="231F20"/>
          <w:w w:val="95"/>
        </w:rPr>
        <w:t>others</w:t>
      </w:r>
    </w:p>
    <w:p w:rsidR="0092274A" w:rsidRDefault="0077247B">
      <w:pPr>
        <w:pStyle w:val="Heading6"/>
        <w:numPr>
          <w:ilvl w:val="0"/>
          <w:numId w:val="7"/>
        </w:numPr>
        <w:tabs>
          <w:tab w:val="left" w:pos="361"/>
        </w:tabs>
        <w:ind w:right="530"/>
      </w:pPr>
      <w:proofErr w:type="gramStart"/>
      <w:r>
        <w:rPr>
          <w:color w:val="231F20"/>
          <w:w w:val="95"/>
        </w:rPr>
        <w:t>a</w:t>
      </w:r>
      <w:proofErr w:type="gramEnd"/>
      <w:r>
        <w:rPr>
          <w:color w:val="231F20"/>
          <w:spacing w:val="-34"/>
          <w:w w:val="95"/>
        </w:rPr>
        <w:t xml:space="preserve"> </w:t>
      </w:r>
      <w:r>
        <w:rPr>
          <w:color w:val="231F20"/>
          <w:w w:val="95"/>
        </w:rPr>
        <w:t>recognition</w:t>
      </w:r>
      <w:r>
        <w:rPr>
          <w:color w:val="231F20"/>
          <w:spacing w:val="-34"/>
          <w:w w:val="95"/>
        </w:rPr>
        <w:t xml:space="preserve"> </w:t>
      </w:r>
      <w:r>
        <w:rPr>
          <w:color w:val="231F20"/>
          <w:w w:val="95"/>
        </w:rPr>
        <w:t>of</w:t>
      </w:r>
      <w:r>
        <w:rPr>
          <w:color w:val="231F20"/>
          <w:spacing w:val="-34"/>
          <w:w w:val="95"/>
        </w:rPr>
        <w:t xml:space="preserve"> </w:t>
      </w:r>
      <w:r>
        <w:rPr>
          <w:color w:val="231F20"/>
          <w:w w:val="95"/>
        </w:rPr>
        <w:t>the</w:t>
      </w:r>
      <w:r>
        <w:rPr>
          <w:color w:val="231F20"/>
          <w:spacing w:val="-34"/>
          <w:w w:val="95"/>
        </w:rPr>
        <w:t xml:space="preserve"> </w:t>
      </w:r>
      <w:r>
        <w:rPr>
          <w:color w:val="231F20"/>
          <w:spacing w:val="2"/>
          <w:w w:val="95"/>
        </w:rPr>
        <w:t>particular</w:t>
      </w:r>
      <w:r>
        <w:rPr>
          <w:color w:val="231F20"/>
          <w:spacing w:val="-34"/>
          <w:w w:val="95"/>
        </w:rPr>
        <w:t xml:space="preserve"> </w:t>
      </w:r>
      <w:r>
        <w:rPr>
          <w:color w:val="231F20"/>
          <w:w w:val="95"/>
        </w:rPr>
        <w:t>expertise</w:t>
      </w:r>
      <w:r>
        <w:rPr>
          <w:color w:val="231F20"/>
          <w:spacing w:val="-34"/>
          <w:w w:val="95"/>
        </w:rPr>
        <w:t xml:space="preserve"> </w:t>
      </w:r>
      <w:r>
        <w:rPr>
          <w:color w:val="231F20"/>
          <w:w w:val="95"/>
        </w:rPr>
        <w:t xml:space="preserve">and </w:t>
      </w:r>
      <w:r>
        <w:rPr>
          <w:color w:val="231F20"/>
          <w:w w:val="90"/>
        </w:rPr>
        <w:t>experience</w:t>
      </w:r>
      <w:r>
        <w:rPr>
          <w:color w:val="231F20"/>
          <w:spacing w:val="-37"/>
          <w:w w:val="90"/>
        </w:rPr>
        <w:t xml:space="preserve"> </w:t>
      </w:r>
      <w:r>
        <w:rPr>
          <w:color w:val="231F20"/>
          <w:w w:val="90"/>
        </w:rPr>
        <w:t>of</w:t>
      </w:r>
      <w:r>
        <w:rPr>
          <w:color w:val="231F20"/>
          <w:spacing w:val="-36"/>
          <w:w w:val="90"/>
        </w:rPr>
        <w:t xml:space="preserve"> </w:t>
      </w:r>
      <w:r>
        <w:rPr>
          <w:color w:val="231F20"/>
          <w:w w:val="90"/>
        </w:rPr>
        <w:t>individual</w:t>
      </w:r>
      <w:r>
        <w:rPr>
          <w:color w:val="231F20"/>
          <w:spacing w:val="-36"/>
          <w:w w:val="90"/>
        </w:rPr>
        <w:t xml:space="preserve"> </w:t>
      </w:r>
      <w:r>
        <w:rPr>
          <w:color w:val="231F20"/>
          <w:w w:val="90"/>
        </w:rPr>
        <w:t>participants</w:t>
      </w:r>
      <w:r>
        <w:rPr>
          <w:color w:val="231F20"/>
          <w:spacing w:val="-36"/>
          <w:w w:val="90"/>
        </w:rPr>
        <w:t xml:space="preserve"> </w:t>
      </w:r>
      <w:r>
        <w:rPr>
          <w:color w:val="231F20"/>
          <w:w w:val="90"/>
        </w:rPr>
        <w:t>to</w:t>
      </w:r>
      <w:r>
        <w:rPr>
          <w:color w:val="231F20"/>
          <w:spacing w:val="-36"/>
          <w:w w:val="90"/>
        </w:rPr>
        <w:t xml:space="preserve"> </w:t>
      </w:r>
      <w:r>
        <w:rPr>
          <w:color w:val="231F20"/>
          <w:w w:val="90"/>
        </w:rPr>
        <w:t>a</w:t>
      </w:r>
      <w:r>
        <w:rPr>
          <w:color w:val="231F20"/>
          <w:spacing w:val="-36"/>
          <w:w w:val="90"/>
        </w:rPr>
        <w:t xml:space="preserve"> </w:t>
      </w:r>
      <w:r>
        <w:rPr>
          <w:color w:val="231F20"/>
          <w:w w:val="90"/>
        </w:rPr>
        <w:t>dispute</w:t>
      </w:r>
    </w:p>
    <w:p w:rsidR="0092274A" w:rsidRDefault="0077247B">
      <w:pPr>
        <w:pStyle w:val="Heading6"/>
        <w:numPr>
          <w:ilvl w:val="0"/>
          <w:numId w:val="7"/>
        </w:numPr>
        <w:tabs>
          <w:tab w:val="left" w:pos="361"/>
        </w:tabs>
        <w:spacing w:before="80"/>
        <w:ind w:right="773"/>
      </w:pPr>
      <w:proofErr w:type="gramStart"/>
      <w:r>
        <w:rPr>
          <w:color w:val="231F20"/>
          <w:w w:val="85"/>
        </w:rPr>
        <w:t>a</w:t>
      </w:r>
      <w:proofErr w:type="gramEnd"/>
      <w:r>
        <w:rPr>
          <w:color w:val="231F20"/>
          <w:w w:val="85"/>
        </w:rPr>
        <w:t xml:space="preserve"> recognition of the </w:t>
      </w:r>
      <w:r>
        <w:rPr>
          <w:color w:val="231F20"/>
          <w:spacing w:val="2"/>
          <w:w w:val="85"/>
        </w:rPr>
        <w:t xml:space="preserve">particular </w:t>
      </w:r>
      <w:r>
        <w:rPr>
          <w:color w:val="231F20"/>
          <w:w w:val="85"/>
        </w:rPr>
        <w:t xml:space="preserve">responsibilities </w:t>
      </w:r>
      <w:r>
        <w:rPr>
          <w:color w:val="231F20"/>
          <w:w w:val="95"/>
        </w:rPr>
        <w:t xml:space="preserve">within the </w:t>
      </w:r>
      <w:proofErr w:type="spellStart"/>
      <w:r>
        <w:rPr>
          <w:color w:val="231F20"/>
          <w:w w:val="95"/>
        </w:rPr>
        <w:t>organisation</w:t>
      </w:r>
      <w:proofErr w:type="spellEnd"/>
      <w:r>
        <w:rPr>
          <w:color w:val="231F20"/>
          <w:w w:val="95"/>
        </w:rPr>
        <w:t xml:space="preserve"> of any individual participant</w:t>
      </w:r>
      <w:r>
        <w:rPr>
          <w:color w:val="231F20"/>
          <w:spacing w:val="-18"/>
          <w:w w:val="95"/>
        </w:rPr>
        <w:t xml:space="preserve"> </w:t>
      </w:r>
      <w:r>
        <w:rPr>
          <w:color w:val="231F20"/>
          <w:w w:val="95"/>
        </w:rPr>
        <w:t>in</w:t>
      </w:r>
      <w:r>
        <w:rPr>
          <w:color w:val="231F20"/>
          <w:spacing w:val="-18"/>
          <w:w w:val="95"/>
        </w:rPr>
        <w:t xml:space="preserve"> </w:t>
      </w:r>
      <w:r>
        <w:rPr>
          <w:color w:val="231F20"/>
          <w:w w:val="95"/>
        </w:rPr>
        <w:t>the</w:t>
      </w:r>
      <w:r>
        <w:rPr>
          <w:color w:val="231F20"/>
          <w:spacing w:val="-17"/>
          <w:w w:val="95"/>
        </w:rPr>
        <w:t xml:space="preserve"> </w:t>
      </w:r>
      <w:r>
        <w:rPr>
          <w:color w:val="231F20"/>
          <w:w w:val="95"/>
        </w:rPr>
        <w:t>conversation</w:t>
      </w:r>
    </w:p>
    <w:p w:rsidR="0092274A" w:rsidRDefault="0077247B">
      <w:pPr>
        <w:pStyle w:val="Heading6"/>
        <w:numPr>
          <w:ilvl w:val="0"/>
          <w:numId w:val="7"/>
        </w:numPr>
        <w:tabs>
          <w:tab w:val="left" w:pos="361"/>
        </w:tabs>
        <w:spacing w:before="100"/>
        <w:ind w:right="1711"/>
      </w:pPr>
      <w:r>
        <w:rPr>
          <w:color w:val="231F20"/>
          <w:w w:val="77"/>
        </w:rPr>
        <w:br w:type="column"/>
      </w:r>
      <w:proofErr w:type="gramStart"/>
      <w:r>
        <w:rPr>
          <w:color w:val="231F20"/>
          <w:w w:val="90"/>
        </w:rPr>
        <w:t>a</w:t>
      </w:r>
      <w:proofErr w:type="gramEnd"/>
      <w:r>
        <w:rPr>
          <w:color w:val="231F20"/>
          <w:spacing w:val="-25"/>
          <w:w w:val="90"/>
        </w:rPr>
        <w:t xml:space="preserve"> </w:t>
      </w:r>
      <w:r>
        <w:rPr>
          <w:color w:val="231F20"/>
          <w:w w:val="90"/>
        </w:rPr>
        <w:t>choice</w:t>
      </w:r>
      <w:r>
        <w:rPr>
          <w:color w:val="231F20"/>
          <w:spacing w:val="-25"/>
          <w:w w:val="90"/>
        </w:rPr>
        <w:t xml:space="preserve"> </w:t>
      </w:r>
      <w:r>
        <w:rPr>
          <w:color w:val="231F20"/>
          <w:w w:val="90"/>
        </w:rPr>
        <w:t>of</w:t>
      </w:r>
      <w:r>
        <w:rPr>
          <w:color w:val="231F20"/>
          <w:spacing w:val="-25"/>
          <w:w w:val="90"/>
        </w:rPr>
        <w:t xml:space="preserve"> </w:t>
      </w:r>
      <w:r>
        <w:rPr>
          <w:color w:val="231F20"/>
          <w:w w:val="90"/>
        </w:rPr>
        <w:t>language</w:t>
      </w:r>
      <w:r>
        <w:rPr>
          <w:color w:val="231F20"/>
          <w:spacing w:val="-25"/>
          <w:w w:val="90"/>
        </w:rPr>
        <w:t xml:space="preserve"> </w:t>
      </w:r>
      <w:r>
        <w:rPr>
          <w:color w:val="231F20"/>
          <w:w w:val="90"/>
        </w:rPr>
        <w:t>commensurate</w:t>
      </w:r>
      <w:r>
        <w:rPr>
          <w:color w:val="231F20"/>
          <w:spacing w:val="-24"/>
          <w:w w:val="90"/>
        </w:rPr>
        <w:t xml:space="preserve"> </w:t>
      </w:r>
      <w:r>
        <w:rPr>
          <w:color w:val="231F20"/>
          <w:w w:val="90"/>
        </w:rPr>
        <w:t>with</w:t>
      </w:r>
      <w:r>
        <w:rPr>
          <w:color w:val="231F20"/>
          <w:spacing w:val="-25"/>
          <w:w w:val="90"/>
        </w:rPr>
        <w:t xml:space="preserve"> </w:t>
      </w:r>
      <w:r>
        <w:rPr>
          <w:color w:val="231F20"/>
          <w:w w:val="90"/>
        </w:rPr>
        <w:t>the</w:t>
      </w:r>
      <w:r>
        <w:rPr>
          <w:color w:val="231F20"/>
          <w:spacing w:val="-25"/>
          <w:w w:val="90"/>
        </w:rPr>
        <w:t xml:space="preserve"> </w:t>
      </w:r>
      <w:r>
        <w:rPr>
          <w:color w:val="231F20"/>
          <w:w w:val="90"/>
        </w:rPr>
        <w:t>goal</w:t>
      </w:r>
      <w:r>
        <w:rPr>
          <w:color w:val="231F20"/>
          <w:spacing w:val="-25"/>
          <w:w w:val="90"/>
        </w:rPr>
        <w:t xml:space="preserve"> </w:t>
      </w:r>
      <w:r>
        <w:rPr>
          <w:color w:val="231F20"/>
          <w:w w:val="90"/>
        </w:rPr>
        <w:t xml:space="preserve">of </w:t>
      </w:r>
      <w:r>
        <w:rPr>
          <w:color w:val="231F20"/>
          <w:w w:val="85"/>
        </w:rPr>
        <w:t>increasing levels of communication and</w:t>
      </w:r>
      <w:r>
        <w:rPr>
          <w:color w:val="231F20"/>
          <w:spacing w:val="-20"/>
          <w:w w:val="85"/>
        </w:rPr>
        <w:t xml:space="preserve"> </w:t>
      </w:r>
      <w:r>
        <w:rPr>
          <w:color w:val="231F20"/>
          <w:w w:val="85"/>
        </w:rPr>
        <w:t>understanding</w:t>
      </w:r>
    </w:p>
    <w:p w:rsidR="0092274A" w:rsidRDefault="0077247B">
      <w:pPr>
        <w:pStyle w:val="Heading6"/>
        <w:numPr>
          <w:ilvl w:val="0"/>
          <w:numId w:val="7"/>
        </w:numPr>
        <w:tabs>
          <w:tab w:val="left" w:pos="361"/>
        </w:tabs>
        <w:ind w:right="2919"/>
      </w:pPr>
      <w:proofErr w:type="gramStart"/>
      <w:r>
        <w:rPr>
          <w:color w:val="231F20"/>
          <w:w w:val="85"/>
        </w:rPr>
        <w:t>an</w:t>
      </w:r>
      <w:proofErr w:type="gramEnd"/>
      <w:r>
        <w:rPr>
          <w:color w:val="231F20"/>
          <w:w w:val="85"/>
        </w:rPr>
        <w:t xml:space="preserve"> orientation towards finding common </w:t>
      </w:r>
      <w:r>
        <w:rPr>
          <w:color w:val="231F20"/>
          <w:w w:val="95"/>
        </w:rPr>
        <w:t>ground with the</w:t>
      </w:r>
      <w:r>
        <w:rPr>
          <w:color w:val="231F20"/>
          <w:spacing w:val="-41"/>
          <w:w w:val="95"/>
        </w:rPr>
        <w:t xml:space="preserve"> </w:t>
      </w:r>
      <w:r>
        <w:rPr>
          <w:color w:val="231F20"/>
          <w:w w:val="95"/>
        </w:rPr>
        <w:t>other</w:t>
      </w:r>
    </w:p>
    <w:p w:rsidR="0092274A" w:rsidRDefault="0029679B">
      <w:pPr>
        <w:pStyle w:val="Heading6"/>
        <w:numPr>
          <w:ilvl w:val="0"/>
          <w:numId w:val="7"/>
        </w:numPr>
        <w:tabs>
          <w:tab w:val="left" w:pos="361"/>
        </w:tabs>
        <w:ind w:right="2415"/>
      </w:pPr>
      <w:r>
        <w:pict>
          <v:shape id="_x0000_s1094" type="#_x0000_t202" style="position:absolute;left:0;text-align:left;margin-left:548pt;margin-top:20.4pt;width:10.25pt;height:82.65pt;z-index:251642880;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Respect and integrity</w:t>
                  </w:r>
                </w:p>
              </w:txbxContent>
            </v:textbox>
            <w10:wrap anchorx="page"/>
          </v:shape>
        </w:pict>
      </w:r>
      <w:proofErr w:type="gramStart"/>
      <w:r w:rsidR="0077247B">
        <w:rPr>
          <w:color w:val="231F20"/>
          <w:w w:val="90"/>
        </w:rPr>
        <w:t>a</w:t>
      </w:r>
      <w:proofErr w:type="gramEnd"/>
      <w:r w:rsidR="0077247B">
        <w:rPr>
          <w:color w:val="231F20"/>
          <w:spacing w:val="-31"/>
          <w:w w:val="90"/>
        </w:rPr>
        <w:t xml:space="preserve"> </w:t>
      </w:r>
      <w:r w:rsidR="0077247B">
        <w:rPr>
          <w:color w:val="231F20"/>
          <w:w w:val="90"/>
        </w:rPr>
        <w:t>desire</w:t>
      </w:r>
      <w:r w:rsidR="0077247B">
        <w:rPr>
          <w:color w:val="231F20"/>
          <w:spacing w:val="-30"/>
          <w:w w:val="90"/>
        </w:rPr>
        <w:t xml:space="preserve"> </w:t>
      </w:r>
      <w:r w:rsidR="0077247B">
        <w:rPr>
          <w:color w:val="231F20"/>
          <w:w w:val="90"/>
        </w:rPr>
        <w:t>to</w:t>
      </w:r>
      <w:r w:rsidR="0077247B">
        <w:rPr>
          <w:color w:val="231F20"/>
          <w:spacing w:val="-30"/>
          <w:w w:val="90"/>
        </w:rPr>
        <w:t xml:space="preserve"> </w:t>
      </w:r>
      <w:r w:rsidR="0077247B">
        <w:rPr>
          <w:color w:val="231F20"/>
          <w:w w:val="90"/>
        </w:rPr>
        <w:t>identify</w:t>
      </w:r>
      <w:r w:rsidR="0077247B">
        <w:rPr>
          <w:color w:val="231F20"/>
          <w:spacing w:val="-30"/>
          <w:w w:val="90"/>
        </w:rPr>
        <w:t xml:space="preserve"> </w:t>
      </w:r>
      <w:r w:rsidR="0077247B">
        <w:rPr>
          <w:color w:val="231F20"/>
          <w:w w:val="90"/>
        </w:rPr>
        <w:t>with</w:t>
      </w:r>
      <w:r w:rsidR="0077247B">
        <w:rPr>
          <w:color w:val="231F20"/>
          <w:spacing w:val="-30"/>
          <w:w w:val="90"/>
        </w:rPr>
        <w:t xml:space="preserve"> </w:t>
      </w:r>
      <w:r w:rsidR="0077247B">
        <w:rPr>
          <w:color w:val="231F20"/>
          <w:w w:val="90"/>
        </w:rPr>
        <w:t>some</w:t>
      </w:r>
      <w:r w:rsidR="0077247B">
        <w:rPr>
          <w:color w:val="231F20"/>
          <w:spacing w:val="-30"/>
          <w:w w:val="90"/>
        </w:rPr>
        <w:t xml:space="preserve"> </w:t>
      </w:r>
      <w:r w:rsidR="0077247B">
        <w:rPr>
          <w:color w:val="231F20"/>
          <w:w w:val="90"/>
        </w:rPr>
        <w:t>precision</w:t>
      </w:r>
      <w:r w:rsidR="0077247B">
        <w:rPr>
          <w:color w:val="231F20"/>
          <w:spacing w:val="-30"/>
          <w:w w:val="90"/>
        </w:rPr>
        <w:t xml:space="preserve"> </w:t>
      </w:r>
      <w:r w:rsidR="0077247B">
        <w:rPr>
          <w:color w:val="231F20"/>
          <w:w w:val="90"/>
        </w:rPr>
        <w:t xml:space="preserve">those </w:t>
      </w:r>
      <w:r w:rsidR="0077247B">
        <w:rPr>
          <w:color w:val="231F20"/>
          <w:w w:val="95"/>
        </w:rPr>
        <w:t>points on which difference exists, rather than</w:t>
      </w:r>
      <w:r w:rsidR="0077247B">
        <w:rPr>
          <w:color w:val="231F20"/>
          <w:spacing w:val="-25"/>
          <w:w w:val="95"/>
        </w:rPr>
        <w:t xml:space="preserve"> </w:t>
      </w:r>
      <w:r w:rsidR="0077247B">
        <w:rPr>
          <w:color w:val="231F20"/>
          <w:w w:val="95"/>
        </w:rPr>
        <w:t>to</w:t>
      </w:r>
      <w:r w:rsidR="0077247B">
        <w:rPr>
          <w:color w:val="231F20"/>
          <w:spacing w:val="-25"/>
          <w:w w:val="95"/>
        </w:rPr>
        <w:t xml:space="preserve"> </w:t>
      </w:r>
      <w:r w:rsidR="0077247B">
        <w:rPr>
          <w:color w:val="231F20"/>
          <w:w w:val="95"/>
        </w:rPr>
        <w:t>create</w:t>
      </w:r>
      <w:r w:rsidR="0077247B">
        <w:rPr>
          <w:color w:val="231F20"/>
          <w:spacing w:val="-24"/>
          <w:w w:val="95"/>
        </w:rPr>
        <w:t xml:space="preserve"> </w:t>
      </w:r>
      <w:r w:rsidR="0077247B">
        <w:rPr>
          <w:color w:val="231F20"/>
          <w:w w:val="95"/>
        </w:rPr>
        <w:t>an</w:t>
      </w:r>
      <w:r w:rsidR="0077247B">
        <w:rPr>
          <w:color w:val="231F20"/>
          <w:spacing w:val="-25"/>
          <w:w w:val="95"/>
        </w:rPr>
        <w:t xml:space="preserve"> </w:t>
      </w:r>
      <w:r w:rsidR="0077247B">
        <w:rPr>
          <w:color w:val="231F20"/>
          <w:w w:val="95"/>
        </w:rPr>
        <w:t>“enemy”</w:t>
      </w:r>
      <w:r w:rsidR="0077247B">
        <w:rPr>
          <w:color w:val="231F20"/>
          <w:spacing w:val="-25"/>
          <w:w w:val="95"/>
        </w:rPr>
        <w:t xml:space="preserve"> </w:t>
      </w:r>
      <w:r w:rsidR="0077247B">
        <w:rPr>
          <w:color w:val="231F20"/>
          <w:w w:val="95"/>
        </w:rPr>
        <w:t>of</w:t>
      </w:r>
      <w:r w:rsidR="0077247B">
        <w:rPr>
          <w:color w:val="231F20"/>
          <w:spacing w:val="-24"/>
          <w:w w:val="95"/>
        </w:rPr>
        <w:t xml:space="preserve"> </w:t>
      </w:r>
      <w:r w:rsidR="0077247B">
        <w:rPr>
          <w:color w:val="231F20"/>
          <w:w w:val="95"/>
        </w:rPr>
        <w:t>the</w:t>
      </w:r>
      <w:r w:rsidR="0077247B">
        <w:rPr>
          <w:color w:val="231F20"/>
          <w:spacing w:val="-25"/>
          <w:w w:val="95"/>
        </w:rPr>
        <w:t xml:space="preserve"> </w:t>
      </w:r>
      <w:r w:rsidR="0077247B">
        <w:rPr>
          <w:color w:val="231F20"/>
          <w:w w:val="95"/>
        </w:rPr>
        <w:t>other.</w:t>
      </w:r>
    </w:p>
    <w:p w:rsidR="0092274A" w:rsidRDefault="0092274A">
      <w:pPr>
        <w:pStyle w:val="BodyText"/>
        <w:spacing w:before="11"/>
        <w:rPr>
          <w:sz w:val="17"/>
        </w:rPr>
      </w:pPr>
    </w:p>
    <w:p w:rsidR="0092274A" w:rsidRDefault="0077247B">
      <w:pPr>
        <w:pStyle w:val="BodyText"/>
        <w:spacing w:before="1" w:line="254" w:lineRule="auto"/>
        <w:ind w:left="133" w:right="1810"/>
      </w:pPr>
      <w:r>
        <w:rPr>
          <w:color w:val="231F20"/>
          <w:w w:val="95"/>
        </w:rPr>
        <w:t>The</w:t>
      </w:r>
      <w:r>
        <w:rPr>
          <w:color w:val="231F20"/>
          <w:spacing w:val="-37"/>
          <w:w w:val="95"/>
        </w:rPr>
        <w:t xml:space="preserve"> </w:t>
      </w:r>
      <w:r>
        <w:rPr>
          <w:color w:val="231F20"/>
          <w:w w:val="95"/>
        </w:rPr>
        <w:t>various</w:t>
      </w:r>
      <w:r>
        <w:rPr>
          <w:color w:val="231F20"/>
          <w:spacing w:val="-36"/>
          <w:w w:val="95"/>
        </w:rPr>
        <w:t xml:space="preserve"> </w:t>
      </w:r>
      <w:r>
        <w:rPr>
          <w:color w:val="231F20"/>
          <w:w w:val="95"/>
        </w:rPr>
        <w:t>contexts</w:t>
      </w:r>
      <w:r>
        <w:rPr>
          <w:color w:val="231F20"/>
          <w:spacing w:val="-36"/>
          <w:w w:val="95"/>
        </w:rPr>
        <w:t xml:space="preserve"> </w:t>
      </w:r>
      <w:r>
        <w:rPr>
          <w:color w:val="231F20"/>
          <w:w w:val="95"/>
        </w:rPr>
        <w:t>in</w:t>
      </w:r>
      <w:r>
        <w:rPr>
          <w:color w:val="231F20"/>
          <w:spacing w:val="-36"/>
          <w:w w:val="95"/>
        </w:rPr>
        <w:t xml:space="preserve"> </w:t>
      </w:r>
      <w:r>
        <w:rPr>
          <w:color w:val="231F20"/>
          <w:w w:val="95"/>
        </w:rPr>
        <w:t>which</w:t>
      </w:r>
      <w:r>
        <w:rPr>
          <w:color w:val="231F20"/>
          <w:spacing w:val="-36"/>
          <w:w w:val="95"/>
        </w:rPr>
        <w:t xml:space="preserve"> </w:t>
      </w:r>
      <w:r>
        <w:rPr>
          <w:color w:val="231F20"/>
          <w:w w:val="95"/>
        </w:rPr>
        <w:t>such</w:t>
      </w:r>
      <w:r>
        <w:rPr>
          <w:color w:val="231F20"/>
          <w:spacing w:val="-36"/>
          <w:w w:val="95"/>
        </w:rPr>
        <w:t xml:space="preserve"> </w:t>
      </w:r>
      <w:r>
        <w:rPr>
          <w:color w:val="231F20"/>
          <w:w w:val="95"/>
        </w:rPr>
        <w:t>disagreements</w:t>
      </w:r>
      <w:r>
        <w:rPr>
          <w:color w:val="231F20"/>
          <w:spacing w:val="-36"/>
          <w:w w:val="95"/>
        </w:rPr>
        <w:t xml:space="preserve"> </w:t>
      </w:r>
      <w:r>
        <w:rPr>
          <w:color w:val="231F20"/>
          <w:w w:val="95"/>
        </w:rPr>
        <w:t xml:space="preserve">are </w:t>
      </w:r>
      <w:r>
        <w:rPr>
          <w:color w:val="231F20"/>
          <w:w w:val="90"/>
        </w:rPr>
        <w:t>played</w:t>
      </w:r>
      <w:r>
        <w:rPr>
          <w:color w:val="231F20"/>
          <w:spacing w:val="-31"/>
          <w:w w:val="90"/>
        </w:rPr>
        <w:t xml:space="preserve"> </w:t>
      </w:r>
      <w:r>
        <w:rPr>
          <w:color w:val="231F20"/>
          <w:w w:val="90"/>
        </w:rPr>
        <w:t>out</w:t>
      </w:r>
      <w:r>
        <w:rPr>
          <w:color w:val="231F20"/>
          <w:spacing w:val="-30"/>
          <w:w w:val="90"/>
        </w:rPr>
        <w:t xml:space="preserve"> </w:t>
      </w:r>
      <w:r>
        <w:rPr>
          <w:color w:val="231F20"/>
          <w:w w:val="90"/>
        </w:rPr>
        <w:t>will</w:t>
      </w:r>
      <w:r>
        <w:rPr>
          <w:color w:val="231F20"/>
          <w:spacing w:val="-30"/>
          <w:w w:val="90"/>
        </w:rPr>
        <w:t xml:space="preserve"> </w:t>
      </w:r>
      <w:r>
        <w:rPr>
          <w:color w:val="231F20"/>
          <w:spacing w:val="2"/>
          <w:w w:val="90"/>
        </w:rPr>
        <w:t>place</w:t>
      </w:r>
      <w:r>
        <w:rPr>
          <w:color w:val="231F20"/>
          <w:spacing w:val="-30"/>
          <w:w w:val="90"/>
        </w:rPr>
        <w:t xml:space="preserve"> </w:t>
      </w:r>
      <w:r>
        <w:rPr>
          <w:color w:val="231F20"/>
          <w:w w:val="90"/>
        </w:rPr>
        <w:t>different</w:t>
      </w:r>
      <w:r>
        <w:rPr>
          <w:color w:val="231F20"/>
          <w:spacing w:val="-31"/>
          <w:w w:val="90"/>
        </w:rPr>
        <w:t xml:space="preserve"> </w:t>
      </w:r>
      <w:r>
        <w:rPr>
          <w:color w:val="231F20"/>
          <w:w w:val="90"/>
        </w:rPr>
        <w:t>demands</w:t>
      </w:r>
      <w:r>
        <w:rPr>
          <w:color w:val="231F20"/>
          <w:spacing w:val="-30"/>
          <w:w w:val="90"/>
        </w:rPr>
        <w:t xml:space="preserve"> </w:t>
      </w:r>
      <w:r>
        <w:rPr>
          <w:color w:val="231F20"/>
          <w:w w:val="90"/>
        </w:rPr>
        <w:t>on</w:t>
      </w:r>
      <w:r>
        <w:rPr>
          <w:color w:val="231F20"/>
          <w:spacing w:val="-30"/>
          <w:w w:val="90"/>
        </w:rPr>
        <w:t xml:space="preserve"> </w:t>
      </w:r>
      <w:r>
        <w:rPr>
          <w:color w:val="231F20"/>
          <w:w w:val="90"/>
        </w:rPr>
        <w:t>the</w:t>
      </w:r>
      <w:r>
        <w:rPr>
          <w:color w:val="231F20"/>
          <w:spacing w:val="-31"/>
          <w:w w:val="90"/>
        </w:rPr>
        <w:t xml:space="preserve"> </w:t>
      </w:r>
      <w:r>
        <w:rPr>
          <w:color w:val="231F20"/>
          <w:spacing w:val="2"/>
          <w:w w:val="90"/>
        </w:rPr>
        <w:t xml:space="preserve">participants </w:t>
      </w:r>
      <w:r>
        <w:rPr>
          <w:color w:val="231F20"/>
          <w:w w:val="90"/>
        </w:rPr>
        <w:t>to</w:t>
      </w:r>
      <w:r>
        <w:rPr>
          <w:color w:val="231F20"/>
          <w:spacing w:val="-22"/>
          <w:w w:val="90"/>
        </w:rPr>
        <w:t xml:space="preserve"> </w:t>
      </w:r>
      <w:r>
        <w:rPr>
          <w:color w:val="231F20"/>
          <w:w w:val="90"/>
        </w:rPr>
        <w:t>the</w:t>
      </w:r>
      <w:r>
        <w:rPr>
          <w:color w:val="231F20"/>
          <w:spacing w:val="-22"/>
          <w:w w:val="90"/>
        </w:rPr>
        <w:t xml:space="preserve"> </w:t>
      </w:r>
      <w:r>
        <w:rPr>
          <w:color w:val="231F20"/>
          <w:w w:val="90"/>
        </w:rPr>
        <w:t>disagreement:</w:t>
      </w:r>
      <w:r>
        <w:rPr>
          <w:color w:val="231F20"/>
          <w:spacing w:val="-22"/>
          <w:w w:val="90"/>
        </w:rPr>
        <w:t xml:space="preserve"> </w:t>
      </w:r>
      <w:r>
        <w:rPr>
          <w:color w:val="231F20"/>
          <w:w w:val="90"/>
        </w:rPr>
        <w:t>what</w:t>
      </w:r>
      <w:r>
        <w:rPr>
          <w:color w:val="231F20"/>
          <w:spacing w:val="-22"/>
          <w:w w:val="90"/>
        </w:rPr>
        <w:t xml:space="preserve"> </w:t>
      </w:r>
      <w:r>
        <w:rPr>
          <w:color w:val="231F20"/>
          <w:w w:val="90"/>
        </w:rPr>
        <w:t>might</w:t>
      </w:r>
      <w:r>
        <w:rPr>
          <w:color w:val="231F20"/>
          <w:spacing w:val="-22"/>
          <w:w w:val="90"/>
        </w:rPr>
        <w:t xml:space="preserve"> </w:t>
      </w:r>
      <w:r>
        <w:rPr>
          <w:color w:val="231F20"/>
          <w:w w:val="90"/>
        </w:rPr>
        <w:t>be</w:t>
      </w:r>
      <w:r>
        <w:rPr>
          <w:color w:val="231F20"/>
          <w:spacing w:val="-21"/>
          <w:w w:val="90"/>
        </w:rPr>
        <w:t xml:space="preserve"> </w:t>
      </w:r>
      <w:r>
        <w:rPr>
          <w:color w:val="231F20"/>
          <w:w w:val="90"/>
        </w:rPr>
        <w:t>an</w:t>
      </w:r>
      <w:r>
        <w:rPr>
          <w:color w:val="231F20"/>
          <w:spacing w:val="-22"/>
          <w:w w:val="90"/>
        </w:rPr>
        <w:t xml:space="preserve"> </w:t>
      </w:r>
      <w:r>
        <w:rPr>
          <w:color w:val="231F20"/>
          <w:w w:val="90"/>
        </w:rPr>
        <w:t>appropriate</w:t>
      </w:r>
      <w:r>
        <w:rPr>
          <w:color w:val="231F20"/>
          <w:spacing w:val="-22"/>
          <w:w w:val="90"/>
        </w:rPr>
        <w:t xml:space="preserve"> </w:t>
      </w:r>
      <w:r>
        <w:rPr>
          <w:color w:val="231F20"/>
          <w:w w:val="90"/>
        </w:rPr>
        <w:t>form</w:t>
      </w:r>
      <w:r>
        <w:rPr>
          <w:color w:val="231F20"/>
          <w:spacing w:val="-22"/>
          <w:w w:val="90"/>
        </w:rPr>
        <w:t xml:space="preserve"> </w:t>
      </w:r>
      <w:r>
        <w:rPr>
          <w:color w:val="231F20"/>
          <w:w w:val="90"/>
        </w:rPr>
        <w:t>of</w:t>
      </w:r>
    </w:p>
    <w:p w:rsidR="0092274A" w:rsidRDefault="0077247B">
      <w:pPr>
        <w:pStyle w:val="BodyText"/>
        <w:spacing w:before="2" w:line="254" w:lineRule="auto"/>
        <w:ind w:left="133" w:right="1632"/>
      </w:pPr>
      <w:proofErr w:type="gramStart"/>
      <w:r>
        <w:rPr>
          <w:color w:val="231F20"/>
          <w:spacing w:val="2"/>
          <w:w w:val="90"/>
        </w:rPr>
        <w:t>language</w:t>
      </w:r>
      <w:proofErr w:type="gramEnd"/>
      <w:r>
        <w:rPr>
          <w:color w:val="231F20"/>
          <w:spacing w:val="-24"/>
          <w:w w:val="90"/>
        </w:rPr>
        <w:t xml:space="preserve"> </w:t>
      </w:r>
      <w:r>
        <w:rPr>
          <w:color w:val="231F20"/>
          <w:w w:val="90"/>
        </w:rPr>
        <w:t>for</w:t>
      </w:r>
      <w:r>
        <w:rPr>
          <w:color w:val="231F20"/>
          <w:spacing w:val="-23"/>
          <w:w w:val="90"/>
        </w:rPr>
        <w:t xml:space="preserve"> </w:t>
      </w:r>
      <w:r>
        <w:rPr>
          <w:color w:val="231F20"/>
          <w:w w:val="90"/>
        </w:rPr>
        <w:t>a</w:t>
      </w:r>
      <w:r>
        <w:rPr>
          <w:color w:val="231F20"/>
          <w:spacing w:val="-23"/>
          <w:w w:val="90"/>
        </w:rPr>
        <w:t xml:space="preserve"> </w:t>
      </w:r>
      <w:r>
        <w:rPr>
          <w:color w:val="231F20"/>
          <w:w w:val="90"/>
        </w:rPr>
        <w:t>coffee</w:t>
      </w:r>
      <w:r>
        <w:rPr>
          <w:color w:val="231F20"/>
          <w:spacing w:val="-23"/>
          <w:w w:val="90"/>
        </w:rPr>
        <w:t xml:space="preserve"> </w:t>
      </w:r>
      <w:r>
        <w:rPr>
          <w:color w:val="231F20"/>
          <w:w w:val="90"/>
        </w:rPr>
        <w:t>room</w:t>
      </w:r>
      <w:r>
        <w:rPr>
          <w:color w:val="231F20"/>
          <w:spacing w:val="-23"/>
          <w:w w:val="90"/>
        </w:rPr>
        <w:t xml:space="preserve"> </w:t>
      </w:r>
      <w:r>
        <w:rPr>
          <w:color w:val="231F20"/>
          <w:w w:val="90"/>
        </w:rPr>
        <w:t>debate</w:t>
      </w:r>
      <w:r>
        <w:rPr>
          <w:color w:val="231F20"/>
          <w:spacing w:val="-23"/>
          <w:w w:val="90"/>
        </w:rPr>
        <w:t xml:space="preserve"> </w:t>
      </w:r>
      <w:r>
        <w:rPr>
          <w:color w:val="231F20"/>
          <w:w w:val="90"/>
        </w:rPr>
        <w:t>may</w:t>
      </w:r>
      <w:r>
        <w:rPr>
          <w:color w:val="231F20"/>
          <w:spacing w:val="-23"/>
          <w:w w:val="90"/>
        </w:rPr>
        <w:t xml:space="preserve"> </w:t>
      </w:r>
      <w:r>
        <w:rPr>
          <w:color w:val="231F20"/>
          <w:w w:val="90"/>
        </w:rPr>
        <w:t>be</w:t>
      </w:r>
      <w:r>
        <w:rPr>
          <w:color w:val="231F20"/>
          <w:spacing w:val="-23"/>
          <w:w w:val="90"/>
        </w:rPr>
        <w:t xml:space="preserve"> </w:t>
      </w:r>
      <w:r>
        <w:rPr>
          <w:color w:val="231F20"/>
          <w:w w:val="90"/>
        </w:rPr>
        <w:t>inappropriate</w:t>
      </w:r>
      <w:r>
        <w:rPr>
          <w:color w:val="231F20"/>
          <w:spacing w:val="-23"/>
          <w:w w:val="90"/>
        </w:rPr>
        <w:t xml:space="preserve"> </w:t>
      </w:r>
      <w:r>
        <w:rPr>
          <w:color w:val="231F20"/>
          <w:w w:val="90"/>
        </w:rPr>
        <w:t>for</w:t>
      </w:r>
      <w:r>
        <w:rPr>
          <w:color w:val="231F20"/>
          <w:spacing w:val="-23"/>
          <w:w w:val="90"/>
        </w:rPr>
        <w:t xml:space="preserve"> </w:t>
      </w:r>
      <w:r>
        <w:rPr>
          <w:color w:val="231F20"/>
          <w:w w:val="90"/>
        </w:rPr>
        <w:t xml:space="preserve">a </w:t>
      </w:r>
      <w:r>
        <w:rPr>
          <w:color w:val="231F20"/>
          <w:w w:val="95"/>
        </w:rPr>
        <w:t>whole-of-unit circular</w:t>
      </w:r>
      <w:r>
        <w:rPr>
          <w:color w:val="231F20"/>
          <w:spacing w:val="-22"/>
          <w:w w:val="95"/>
        </w:rPr>
        <w:t xml:space="preserve"> </w:t>
      </w:r>
      <w:r>
        <w:rPr>
          <w:color w:val="231F20"/>
          <w:w w:val="95"/>
        </w:rPr>
        <w:t>email.</w:t>
      </w:r>
    </w:p>
    <w:p w:rsidR="0092274A" w:rsidRDefault="0092274A">
      <w:pPr>
        <w:pStyle w:val="BodyText"/>
        <w:spacing w:before="2"/>
        <w:rPr>
          <w:sz w:val="17"/>
        </w:rPr>
      </w:pPr>
    </w:p>
    <w:p w:rsidR="0092274A" w:rsidRDefault="0077247B">
      <w:pPr>
        <w:pStyle w:val="BodyText"/>
        <w:spacing w:line="254" w:lineRule="auto"/>
        <w:ind w:left="133" w:right="1673"/>
      </w:pPr>
      <w:r>
        <w:rPr>
          <w:color w:val="231F20"/>
          <w:w w:val="95"/>
        </w:rPr>
        <w:t xml:space="preserve">Indeed, the question of how we should disagree well </w:t>
      </w:r>
      <w:r>
        <w:rPr>
          <w:color w:val="231F20"/>
          <w:spacing w:val="2"/>
          <w:w w:val="90"/>
        </w:rPr>
        <w:t>arguably</w:t>
      </w:r>
      <w:r>
        <w:rPr>
          <w:color w:val="231F20"/>
          <w:spacing w:val="-30"/>
          <w:w w:val="90"/>
        </w:rPr>
        <w:t xml:space="preserve"> </w:t>
      </w:r>
      <w:r>
        <w:rPr>
          <w:color w:val="231F20"/>
          <w:w w:val="90"/>
        </w:rPr>
        <w:t>impacts</w:t>
      </w:r>
      <w:r>
        <w:rPr>
          <w:color w:val="231F20"/>
          <w:spacing w:val="-29"/>
          <w:w w:val="90"/>
        </w:rPr>
        <w:t xml:space="preserve"> </w:t>
      </w:r>
      <w:r>
        <w:rPr>
          <w:color w:val="231F20"/>
          <w:w w:val="90"/>
        </w:rPr>
        <w:t>all</w:t>
      </w:r>
      <w:r>
        <w:rPr>
          <w:color w:val="231F20"/>
          <w:spacing w:val="-29"/>
          <w:w w:val="90"/>
        </w:rPr>
        <w:t xml:space="preserve"> </w:t>
      </w:r>
      <w:r>
        <w:rPr>
          <w:color w:val="231F20"/>
          <w:w w:val="90"/>
        </w:rPr>
        <w:t>the</w:t>
      </w:r>
      <w:r>
        <w:rPr>
          <w:color w:val="231F20"/>
          <w:spacing w:val="-29"/>
          <w:w w:val="90"/>
        </w:rPr>
        <w:t xml:space="preserve"> </w:t>
      </w:r>
      <w:r>
        <w:rPr>
          <w:color w:val="231F20"/>
          <w:w w:val="90"/>
        </w:rPr>
        <w:t>forms</w:t>
      </w:r>
      <w:r>
        <w:rPr>
          <w:color w:val="231F20"/>
          <w:spacing w:val="-30"/>
          <w:w w:val="90"/>
        </w:rPr>
        <w:t xml:space="preserve"> </w:t>
      </w:r>
      <w:r>
        <w:rPr>
          <w:color w:val="231F20"/>
          <w:w w:val="90"/>
        </w:rPr>
        <w:t>of</w:t>
      </w:r>
      <w:r>
        <w:rPr>
          <w:color w:val="231F20"/>
          <w:spacing w:val="-29"/>
          <w:w w:val="90"/>
        </w:rPr>
        <w:t xml:space="preserve"> </w:t>
      </w:r>
      <w:r>
        <w:rPr>
          <w:color w:val="231F20"/>
          <w:w w:val="90"/>
        </w:rPr>
        <w:t>expression</w:t>
      </w:r>
      <w:r>
        <w:rPr>
          <w:color w:val="231F20"/>
          <w:spacing w:val="-29"/>
          <w:w w:val="90"/>
        </w:rPr>
        <w:t xml:space="preserve"> </w:t>
      </w:r>
      <w:r>
        <w:rPr>
          <w:color w:val="231F20"/>
          <w:w w:val="90"/>
        </w:rPr>
        <w:t>appropriate</w:t>
      </w:r>
      <w:r>
        <w:rPr>
          <w:color w:val="231F20"/>
          <w:spacing w:val="-29"/>
          <w:w w:val="90"/>
        </w:rPr>
        <w:t xml:space="preserve"> </w:t>
      </w:r>
      <w:r>
        <w:rPr>
          <w:color w:val="231F20"/>
          <w:w w:val="90"/>
        </w:rPr>
        <w:t>to</w:t>
      </w:r>
      <w:r>
        <w:rPr>
          <w:color w:val="231F20"/>
          <w:spacing w:val="-30"/>
          <w:w w:val="90"/>
        </w:rPr>
        <w:t xml:space="preserve"> </w:t>
      </w:r>
      <w:r>
        <w:rPr>
          <w:color w:val="231F20"/>
          <w:w w:val="90"/>
        </w:rPr>
        <w:t xml:space="preserve">a </w:t>
      </w:r>
      <w:r>
        <w:rPr>
          <w:color w:val="231F20"/>
          <w:w w:val="85"/>
        </w:rPr>
        <w:t>University.</w:t>
      </w:r>
      <w:r>
        <w:rPr>
          <w:color w:val="231F20"/>
          <w:spacing w:val="-10"/>
          <w:w w:val="85"/>
        </w:rPr>
        <w:t xml:space="preserve"> </w:t>
      </w:r>
      <w:r>
        <w:rPr>
          <w:color w:val="231F20"/>
          <w:w w:val="85"/>
        </w:rPr>
        <w:t>For</w:t>
      </w:r>
      <w:r>
        <w:rPr>
          <w:color w:val="231F20"/>
          <w:spacing w:val="-10"/>
          <w:w w:val="85"/>
        </w:rPr>
        <w:t xml:space="preserve"> </w:t>
      </w:r>
      <w:r>
        <w:rPr>
          <w:color w:val="231F20"/>
          <w:w w:val="85"/>
        </w:rPr>
        <w:t>example,</w:t>
      </w:r>
      <w:r>
        <w:rPr>
          <w:color w:val="231F20"/>
          <w:spacing w:val="-11"/>
          <w:w w:val="85"/>
        </w:rPr>
        <w:t xml:space="preserve"> </w:t>
      </w:r>
      <w:r>
        <w:rPr>
          <w:color w:val="231F20"/>
          <w:w w:val="85"/>
        </w:rPr>
        <w:t>while</w:t>
      </w:r>
      <w:r>
        <w:rPr>
          <w:color w:val="231F20"/>
          <w:spacing w:val="-10"/>
          <w:w w:val="85"/>
        </w:rPr>
        <w:t xml:space="preserve"> </w:t>
      </w:r>
      <w:r>
        <w:rPr>
          <w:color w:val="231F20"/>
          <w:w w:val="85"/>
        </w:rPr>
        <w:t>we</w:t>
      </w:r>
      <w:r>
        <w:rPr>
          <w:color w:val="231F20"/>
          <w:spacing w:val="-10"/>
          <w:w w:val="85"/>
        </w:rPr>
        <w:t xml:space="preserve"> </w:t>
      </w:r>
      <w:r>
        <w:rPr>
          <w:color w:val="231F20"/>
          <w:w w:val="85"/>
        </w:rPr>
        <w:t>would</w:t>
      </w:r>
      <w:r>
        <w:rPr>
          <w:color w:val="231F20"/>
          <w:spacing w:val="-10"/>
          <w:w w:val="85"/>
        </w:rPr>
        <w:t xml:space="preserve"> </w:t>
      </w:r>
      <w:r>
        <w:rPr>
          <w:color w:val="231F20"/>
          <w:spacing w:val="2"/>
          <w:w w:val="85"/>
        </w:rPr>
        <w:t>clearly</w:t>
      </w:r>
      <w:r>
        <w:rPr>
          <w:color w:val="231F20"/>
          <w:spacing w:val="-10"/>
          <w:w w:val="85"/>
        </w:rPr>
        <w:t xml:space="preserve"> </w:t>
      </w:r>
      <w:r>
        <w:rPr>
          <w:color w:val="231F20"/>
          <w:w w:val="85"/>
        </w:rPr>
        <w:t>wish</w:t>
      </w:r>
      <w:r>
        <w:rPr>
          <w:color w:val="231F20"/>
          <w:spacing w:val="-10"/>
          <w:w w:val="85"/>
        </w:rPr>
        <w:t xml:space="preserve"> </w:t>
      </w:r>
      <w:r>
        <w:rPr>
          <w:color w:val="231F20"/>
          <w:w w:val="85"/>
        </w:rPr>
        <w:t>to</w:t>
      </w:r>
      <w:r>
        <w:rPr>
          <w:color w:val="231F20"/>
          <w:spacing w:val="-10"/>
          <w:w w:val="85"/>
        </w:rPr>
        <w:t xml:space="preserve"> </w:t>
      </w:r>
      <w:r>
        <w:rPr>
          <w:color w:val="231F20"/>
          <w:w w:val="85"/>
        </w:rPr>
        <w:t xml:space="preserve">affirm </w:t>
      </w:r>
      <w:r>
        <w:rPr>
          <w:color w:val="231F20"/>
          <w:w w:val="90"/>
        </w:rPr>
        <w:t>the</w:t>
      </w:r>
      <w:r>
        <w:rPr>
          <w:color w:val="231F20"/>
          <w:spacing w:val="-28"/>
          <w:w w:val="90"/>
        </w:rPr>
        <w:t xml:space="preserve"> </w:t>
      </w:r>
      <w:r>
        <w:rPr>
          <w:color w:val="231F20"/>
          <w:w w:val="90"/>
        </w:rPr>
        <w:t>right</w:t>
      </w:r>
      <w:r>
        <w:rPr>
          <w:color w:val="231F20"/>
          <w:spacing w:val="-27"/>
          <w:w w:val="90"/>
        </w:rPr>
        <w:t xml:space="preserve"> </w:t>
      </w:r>
      <w:r>
        <w:rPr>
          <w:color w:val="231F20"/>
          <w:w w:val="90"/>
        </w:rPr>
        <w:t>of</w:t>
      </w:r>
      <w:r>
        <w:rPr>
          <w:color w:val="231F20"/>
          <w:spacing w:val="-27"/>
          <w:w w:val="90"/>
        </w:rPr>
        <w:t xml:space="preserve"> </w:t>
      </w:r>
      <w:r>
        <w:rPr>
          <w:color w:val="231F20"/>
          <w:w w:val="90"/>
        </w:rPr>
        <w:t>members</w:t>
      </w:r>
      <w:r>
        <w:rPr>
          <w:color w:val="231F20"/>
          <w:spacing w:val="-27"/>
          <w:w w:val="90"/>
        </w:rPr>
        <w:t xml:space="preserve"> </w:t>
      </w:r>
      <w:r>
        <w:rPr>
          <w:color w:val="231F20"/>
          <w:w w:val="90"/>
        </w:rPr>
        <w:t>of</w:t>
      </w:r>
      <w:r>
        <w:rPr>
          <w:color w:val="231F20"/>
          <w:spacing w:val="-27"/>
          <w:w w:val="90"/>
        </w:rPr>
        <w:t xml:space="preserve"> </w:t>
      </w:r>
      <w:r>
        <w:rPr>
          <w:color w:val="231F20"/>
          <w:w w:val="90"/>
        </w:rPr>
        <w:t>the</w:t>
      </w:r>
      <w:r>
        <w:rPr>
          <w:color w:val="231F20"/>
          <w:spacing w:val="-28"/>
          <w:w w:val="90"/>
        </w:rPr>
        <w:t xml:space="preserve"> </w:t>
      </w:r>
      <w:r>
        <w:rPr>
          <w:color w:val="231F20"/>
          <w:w w:val="90"/>
        </w:rPr>
        <w:t>University</w:t>
      </w:r>
      <w:r>
        <w:rPr>
          <w:color w:val="231F20"/>
          <w:spacing w:val="-27"/>
          <w:w w:val="90"/>
        </w:rPr>
        <w:t xml:space="preserve"> </w:t>
      </w:r>
      <w:r>
        <w:rPr>
          <w:color w:val="231F20"/>
          <w:w w:val="90"/>
        </w:rPr>
        <w:t>to</w:t>
      </w:r>
      <w:r>
        <w:rPr>
          <w:color w:val="231F20"/>
          <w:spacing w:val="-27"/>
          <w:w w:val="90"/>
        </w:rPr>
        <w:t xml:space="preserve"> </w:t>
      </w:r>
      <w:r>
        <w:rPr>
          <w:color w:val="231F20"/>
          <w:spacing w:val="2"/>
          <w:w w:val="90"/>
        </w:rPr>
        <w:t>conduct</w:t>
      </w:r>
      <w:r>
        <w:rPr>
          <w:color w:val="231F20"/>
          <w:spacing w:val="-27"/>
          <w:w w:val="90"/>
        </w:rPr>
        <w:t xml:space="preserve"> </w:t>
      </w:r>
      <w:r>
        <w:rPr>
          <w:color w:val="231F20"/>
          <w:w w:val="90"/>
        </w:rPr>
        <w:t>passionate and</w:t>
      </w:r>
      <w:r>
        <w:rPr>
          <w:color w:val="231F20"/>
          <w:spacing w:val="-28"/>
          <w:w w:val="90"/>
        </w:rPr>
        <w:t xml:space="preserve"> </w:t>
      </w:r>
      <w:r>
        <w:rPr>
          <w:color w:val="231F20"/>
          <w:w w:val="90"/>
        </w:rPr>
        <w:t>vigorous</w:t>
      </w:r>
      <w:r>
        <w:rPr>
          <w:color w:val="231F20"/>
          <w:spacing w:val="-28"/>
          <w:w w:val="90"/>
        </w:rPr>
        <w:t xml:space="preserve"> </w:t>
      </w:r>
      <w:r>
        <w:rPr>
          <w:color w:val="231F20"/>
          <w:w w:val="90"/>
        </w:rPr>
        <w:t>protests</w:t>
      </w:r>
      <w:r>
        <w:rPr>
          <w:color w:val="231F20"/>
          <w:spacing w:val="-28"/>
          <w:w w:val="90"/>
        </w:rPr>
        <w:t xml:space="preserve"> </w:t>
      </w:r>
      <w:r>
        <w:rPr>
          <w:color w:val="231F20"/>
          <w:w w:val="90"/>
        </w:rPr>
        <w:t>against</w:t>
      </w:r>
      <w:r>
        <w:rPr>
          <w:color w:val="231F20"/>
          <w:spacing w:val="-28"/>
          <w:w w:val="90"/>
        </w:rPr>
        <w:t xml:space="preserve"> </w:t>
      </w:r>
      <w:r>
        <w:rPr>
          <w:color w:val="231F20"/>
          <w:w w:val="90"/>
        </w:rPr>
        <w:t>those</w:t>
      </w:r>
      <w:r>
        <w:rPr>
          <w:color w:val="231F20"/>
          <w:spacing w:val="-28"/>
          <w:w w:val="90"/>
        </w:rPr>
        <w:t xml:space="preserve"> </w:t>
      </w:r>
      <w:r>
        <w:rPr>
          <w:color w:val="231F20"/>
          <w:w w:val="90"/>
        </w:rPr>
        <w:t>things</w:t>
      </w:r>
      <w:r>
        <w:rPr>
          <w:color w:val="231F20"/>
          <w:spacing w:val="-28"/>
          <w:w w:val="90"/>
        </w:rPr>
        <w:t xml:space="preserve"> </w:t>
      </w:r>
      <w:r>
        <w:rPr>
          <w:color w:val="231F20"/>
          <w:w w:val="90"/>
        </w:rPr>
        <w:t>regarding</w:t>
      </w:r>
      <w:r>
        <w:rPr>
          <w:color w:val="231F20"/>
          <w:spacing w:val="-28"/>
          <w:w w:val="90"/>
        </w:rPr>
        <w:t xml:space="preserve"> </w:t>
      </w:r>
      <w:r>
        <w:rPr>
          <w:color w:val="231F20"/>
          <w:w w:val="90"/>
        </w:rPr>
        <w:t>which they</w:t>
      </w:r>
      <w:r>
        <w:rPr>
          <w:color w:val="231F20"/>
          <w:spacing w:val="-25"/>
          <w:w w:val="90"/>
        </w:rPr>
        <w:t xml:space="preserve"> </w:t>
      </w:r>
      <w:r>
        <w:rPr>
          <w:color w:val="231F20"/>
          <w:w w:val="90"/>
        </w:rPr>
        <w:t>believe</w:t>
      </w:r>
      <w:r>
        <w:rPr>
          <w:color w:val="231F20"/>
          <w:spacing w:val="-25"/>
          <w:w w:val="90"/>
        </w:rPr>
        <w:t xml:space="preserve"> </w:t>
      </w:r>
      <w:r>
        <w:rPr>
          <w:color w:val="231F20"/>
          <w:w w:val="90"/>
        </w:rPr>
        <w:t>it</w:t>
      </w:r>
      <w:r>
        <w:rPr>
          <w:color w:val="231F20"/>
          <w:spacing w:val="-25"/>
          <w:w w:val="90"/>
        </w:rPr>
        <w:t xml:space="preserve"> </w:t>
      </w:r>
      <w:r>
        <w:rPr>
          <w:color w:val="231F20"/>
          <w:spacing w:val="2"/>
          <w:w w:val="90"/>
        </w:rPr>
        <w:t>important</w:t>
      </w:r>
      <w:r>
        <w:rPr>
          <w:color w:val="231F20"/>
          <w:spacing w:val="-25"/>
          <w:w w:val="90"/>
        </w:rPr>
        <w:t xml:space="preserve"> </w:t>
      </w:r>
      <w:r>
        <w:rPr>
          <w:color w:val="231F20"/>
          <w:w w:val="90"/>
        </w:rPr>
        <w:t>to</w:t>
      </w:r>
      <w:r>
        <w:rPr>
          <w:color w:val="231F20"/>
          <w:spacing w:val="-25"/>
          <w:w w:val="90"/>
        </w:rPr>
        <w:t xml:space="preserve"> </w:t>
      </w:r>
      <w:r>
        <w:rPr>
          <w:color w:val="231F20"/>
          <w:w w:val="90"/>
        </w:rPr>
        <w:t>take</w:t>
      </w:r>
      <w:r>
        <w:rPr>
          <w:color w:val="231F20"/>
          <w:spacing w:val="-24"/>
          <w:w w:val="90"/>
        </w:rPr>
        <w:t xml:space="preserve"> </w:t>
      </w:r>
      <w:r>
        <w:rPr>
          <w:color w:val="231F20"/>
          <w:w w:val="90"/>
        </w:rPr>
        <w:t>a</w:t>
      </w:r>
      <w:r>
        <w:rPr>
          <w:color w:val="231F20"/>
          <w:spacing w:val="-25"/>
          <w:w w:val="90"/>
        </w:rPr>
        <w:t xml:space="preserve"> </w:t>
      </w:r>
      <w:r>
        <w:rPr>
          <w:color w:val="231F20"/>
          <w:w w:val="90"/>
        </w:rPr>
        <w:t>clear</w:t>
      </w:r>
      <w:r>
        <w:rPr>
          <w:color w:val="231F20"/>
          <w:spacing w:val="-25"/>
          <w:w w:val="90"/>
        </w:rPr>
        <w:t xml:space="preserve"> </w:t>
      </w:r>
      <w:r>
        <w:rPr>
          <w:color w:val="231F20"/>
          <w:w w:val="90"/>
        </w:rPr>
        <w:t>and</w:t>
      </w:r>
      <w:r>
        <w:rPr>
          <w:color w:val="231F20"/>
          <w:spacing w:val="-25"/>
          <w:w w:val="90"/>
        </w:rPr>
        <w:t xml:space="preserve"> </w:t>
      </w:r>
      <w:r>
        <w:rPr>
          <w:color w:val="231F20"/>
          <w:w w:val="90"/>
        </w:rPr>
        <w:t>public</w:t>
      </w:r>
      <w:r>
        <w:rPr>
          <w:color w:val="231F20"/>
          <w:spacing w:val="-25"/>
          <w:w w:val="90"/>
        </w:rPr>
        <w:t xml:space="preserve"> </w:t>
      </w:r>
      <w:r>
        <w:rPr>
          <w:color w:val="231F20"/>
          <w:w w:val="90"/>
        </w:rPr>
        <w:t>stand,</w:t>
      </w:r>
      <w:r>
        <w:rPr>
          <w:color w:val="231F20"/>
          <w:spacing w:val="-25"/>
          <w:w w:val="90"/>
        </w:rPr>
        <w:t xml:space="preserve"> </w:t>
      </w:r>
      <w:r>
        <w:rPr>
          <w:color w:val="231F20"/>
          <w:w w:val="90"/>
        </w:rPr>
        <w:t>the question</w:t>
      </w:r>
      <w:r>
        <w:rPr>
          <w:color w:val="231F20"/>
          <w:spacing w:val="-20"/>
          <w:w w:val="90"/>
        </w:rPr>
        <w:t xml:space="preserve"> </w:t>
      </w:r>
      <w:r>
        <w:rPr>
          <w:color w:val="231F20"/>
          <w:w w:val="90"/>
        </w:rPr>
        <w:t>of</w:t>
      </w:r>
      <w:r>
        <w:rPr>
          <w:color w:val="231F20"/>
          <w:spacing w:val="-19"/>
          <w:w w:val="90"/>
        </w:rPr>
        <w:t xml:space="preserve"> </w:t>
      </w:r>
      <w:r>
        <w:rPr>
          <w:color w:val="231F20"/>
          <w:w w:val="90"/>
        </w:rPr>
        <w:t>how</w:t>
      </w:r>
      <w:r>
        <w:rPr>
          <w:color w:val="231F20"/>
          <w:spacing w:val="-20"/>
          <w:w w:val="90"/>
        </w:rPr>
        <w:t xml:space="preserve"> </w:t>
      </w:r>
      <w:r>
        <w:rPr>
          <w:color w:val="231F20"/>
          <w:w w:val="90"/>
        </w:rPr>
        <w:t>the</w:t>
      </w:r>
      <w:r>
        <w:rPr>
          <w:color w:val="231F20"/>
          <w:spacing w:val="-19"/>
          <w:w w:val="90"/>
        </w:rPr>
        <w:t xml:space="preserve"> </w:t>
      </w:r>
      <w:r>
        <w:rPr>
          <w:color w:val="231F20"/>
          <w:w w:val="90"/>
        </w:rPr>
        <w:t>value</w:t>
      </w:r>
      <w:r>
        <w:rPr>
          <w:color w:val="231F20"/>
          <w:spacing w:val="-19"/>
          <w:w w:val="90"/>
        </w:rPr>
        <w:t xml:space="preserve"> </w:t>
      </w:r>
      <w:r>
        <w:rPr>
          <w:color w:val="231F20"/>
          <w:w w:val="90"/>
        </w:rPr>
        <w:t>of</w:t>
      </w:r>
      <w:r>
        <w:rPr>
          <w:color w:val="231F20"/>
          <w:spacing w:val="-20"/>
          <w:w w:val="90"/>
        </w:rPr>
        <w:t xml:space="preserve"> </w:t>
      </w:r>
      <w:r>
        <w:rPr>
          <w:color w:val="231F20"/>
          <w:w w:val="90"/>
        </w:rPr>
        <w:t>respect</w:t>
      </w:r>
      <w:r>
        <w:rPr>
          <w:color w:val="231F20"/>
          <w:spacing w:val="-19"/>
          <w:w w:val="90"/>
        </w:rPr>
        <w:t xml:space="preserve"> </w:t>
      </w:r>
      <w:r>
        <w:rPr>
          <w:color w:val="231F20"/>
          <w:w w:val="90"/>
        </w:rPr>
        <w:t>is</w:t>
      </w:r>
      <w:r>
        <w:rPr>
          <w:color w:val="231F20"/>
          <w:spacing w:val="-20"/>
          <w:w w:val="90"/>
        </w:rPr>
        <w:t xml:space="preserve"> </w:t>
      </w:r>
      <w:r>
        <w:rPr>
          <w:color w:val="231F20"/>
          <w:w w:val="90"/>
        </w:rPr>
        <w:t>maintained</w:t>
      </w:r>
      <w:r>
        <w:rPr>
          <w:color w:val="231F20"/>
          <w:spacing w:val="-19"/>
          <w:w w:val="90"/>
        </w:rPr>
        <w:t xml:space="preserve"> </w:t>
      </w:r>
      <w:r>
        <w:rPr>
          <w:color w:val="231F20"/>
          <w:w w:val="90"/>
        </w:rPr>
        <w:t xml:space="preserve">applies </w:t>
      </w:r>
      <w:r>
        <w:rPr>
          <w:color w:val="231F20"/>
          <w:spacing w:val="2"/>
          <w:w w:val="90"/>
        </w:rPr>
        <w:t>equally</w:t>
      </w:r>
      <w:r>
        <w:rPr>
          <w:color w:val="231F20"/>
          <w:spacing w:val="-28"/>
          <w:w w:val="90"/>
        </w:rPr>
        <w:t xml:space="preserve"> </w:t>
      </w:r>
      <w:r>
        <w:rPr>
          <w:color w:val="231F20"/>
          <w:w w:val="90"/>
        </w:rPr>
        <w:t>at</w:t>
      </w:r>
      <w:r>
        <w:rPr>
          <w:color w:val="231F20"/>
          <w:spacing w:val="-27"/>
          <w:w w:val="90"/>
        </w:rPr>
        <w:t xml:space="preserve"> </w:t>
      </w:r>
      <w:r>
        <w:rPr>
          <w:color w:val="231F20"/>
          <w:w w:val="90"/>
        </w:rPr>
        <w:t>the</w:t>
      </w:r>
      <w:r>
        <w:rPr>
          <w:color w:val="231F20"/>
          <w:spacing w:val="-27"/>
          <w:w w:val="90"/>
        </w:rPr>
        <w:t xml:space="preserve"> </w:t>
      </w:r>
      <w:r>
        <w:rPr>
          <w:color w:val="231F20"/>
          <w:w w:val="90"/>
        </w:rPr>
        <w:t>protest</w:t>
      </w:r>
      <w:r>
        <w:rPr>
          <w:color w:val="231F20"/>
          <w:spacing w:val="-27"/>
          <w:w w:val="90"/>
        </w:rPr>
        <w:t xml:space="preserve"> </w:t>
      </w:r>
      <w:r>
        <w:rPr>
          <w:color w:val="231F20"/>
          <w:w w:val="90"/>
        </w:rPr>
        <w:t>as</w:t>
      </w:r>
      <w:r>
        <w:rPr>
          <w:color w:val="231F20"/>
          <w:spacing w:val="-27"/>
          <w:w w:val="90"/>
        </w:rPr>
        <w:t xml:space="preserve"> </w:t>
      </w:r>
      <w:r>
        <w:rPr>
          <w:color w:val="231F20"/>
          <w:w w:val="90"/>
        </w:rPr>
        <w:t>it</w:t>
      </w:r>
      <w:r>
        <w:rPr>
          <w:color w:val="231F20"/>
          <w:spacing w:val="-27"/>
          <w:w w:val="90"/>
        </w:rPr>
        <w:t xml:space="preserve"> </w:t>
      </w:r>
      <w:r>
        <w:rPr>
          <w:color w:val="231F20"/>
          <w:w w:val="90"/>
        </w:rPr>
        <w:t>does</w:t>
      </w:r>
      <w:r>
        <w:rPr>
          <w:color w:val="231F20"/>
          <w:spacing w:val="-27"/>
          <w:w w:val="90"/>
        </w:rPr>
        <w:t xml:space="preserve"> </w:t>
      </w:r>
      <w:r>
        <w:rPr>
          <w:color w:val="231F20"/>
          <w:w w:val="90"/>
        </w:rPr>
        <w:t>in</w:t>
      </w:r>
      <w:r>
        <w:rPr>
          <w:color w:val="231F20"/>
          <w:spacing w:val="-27"/>
          <w:w w:val="90"/>
        </w:rPr>
        <w:t xml:space="preserve"> </w:t>
      </w:r>
      <w:r>
        <w:rPr>
          <w:color w:val="231F20"/>
          <w:w w:val="90"/>
        </w:rPr>
        <w:t>the</w:t>
      </w:r>
      <w:r>
        <w:rPr>
          <w:color w:val="231F20"/>
          <w:spacing w:val="-27"/>
          <w:w w:val="90"/>
        </w:rPr>
        <w:t xml:space="preserve"> </w:t>
      </w:r>
      <w:r>
        <w:rPr>
          <w:color w:val="231F20"/>
          <w:spacing w:val="2"/>
          <w:w w:val="90"/>
        </w:rPr>
        <w:t>academic</w:t>
      </w:r>
      <w:r>
        <w:rPr>
          <w:color w:val="231F20"/>
          <w:spacing w:val="-27"/>
          <w:w w:val="90"/>
        </w:rPr>
        <w:t xml:space="preserve"> </w:t>
      </w:r>
      <w:r>
        <w:rPr>
          <w:color w:val="231F20"/>
          <w:w w:val="90"/>
        </w:rPr>
        <w:t>seminar</w:t>
      </w:r>
      <w:r>
        <w:rPr>
          <w:color w:val="231F20"/>
          <w:spacing w:val="-28"/>
          <w:w w:val="90"/>
        </w:rPr>
        <w:t xml:space="preserve"> </w:t>
      </w:r>
      <w:r>
        <w:rPr>
          <w:color w:val="231F20"/>
          <w:w w:val="90"/>
        </w:rPr>
        <w:t xml:space="preserve">and </w:t>
      </w:r>
      <w:r>
        <w:rPr>
          <w:color w:val="231F20"/>
          <w:w w:val="95"/>
        </w:rPr>
        <w:t>the</w:t>
      </w:r>
      <w:r>
        <w:rPr>
          <w:color w:val="231F20"/>
          <w:spacing w:val="-15"/>
          <w:w w:val="95"/>
        </w:rPr>
        <w:t xml:space="preserve"> </w:t>
      </w:r>
      <w:r>
        <w:rPr>
          <w:color w:val="231F20"/>
          <w:w w:val="95"/>
        </w:rPr>
        <w:t>professional</w:t>
      </w:r>
      <w:r>
        <w:rPr>
          <w:color w:val="231F20"/>
          <w:spacing w:val="-14"/>
          <w:w w:val="95"/>
        </w:rPr>
        <w:t xml:space="preserve"> </w:t>
      </w:r>
      <w:r>
        <w:rPr>
          <w:color w:val="231F20"/>
          <w:w w:val="95"/>
        </w:rPr>
        <w:t>staff</w:t>
      </w:r>
      <w:r>
        <w:rPr>
          <w:color w:val="231F20"/>
          <w:spacing w:val="-14"/>
          <w:w w:val="95"/>
        </w:rPr>
        <w:t xml:space="preserve"> </w:t>
      </w:r>
      <w:r>
        <w:rPr>
          <w:color w:val="231F20"/>
          <w:w w:val="95"/>
        </w:rPr>
        <w:t>team</w:t>
      </w:r>
      <w:r>
        <w:rPr>
          <w:color w:val="231F20"/>
          <w:spacing w:val="-14"/>
          <w:w w:val="95"/>
        </w:rPr>
        <w:t xml:space="preserve"> </w:t>
      </w:r>
      <w:r>
        <w:rPr>
          <w:color w:val="231F20"/>
          <w:w w:val="95"/>
        </w:rPr>
        <w:t>meeting.</w:t>
      </w:r>
    </w:p>
    <w:p w:rsidR="0092274A" w:rsidRDefault="0092274A">
      <w:pPr>
        <w:pStyle w:val="BodyText"/>
        <w:spacing w:before="8"/>
        <w:rPr>
          <w:sz w:val="17"/>
        </w:rPr>
      </w:pPr>
    </w:p>
    <w:p w:rsidR="0092274A" w:rsidRDefault="0029679B">
      <w:pPr>
        <w:pStyle w:val="BodyText"/>
        <w:spacing w:line="254" w:lineRule="auto"/>
        <w:ind w:left="133" w:right="1633"/>
      </w:pPr>
      <w:r>
        <w:pict>
          <v:shape id="_x0000_s1093" type="#_x0000_t202" style="position:absolute;left:0;text-align:left;margin-left:548.1pt;margin-top:80.3pt;width:10.25pt;height:67.3pt;z-index:251641856;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Our shared values</w:t>
                  </w:r>
                </w:p>
              </w:txbxContent>
            </v:textbox>
            <w10:wrap anchorx="page"/>
          </v:shape>
        </w:pict>
      </w:r>
      <w:r w:rsidR="0077247B">
        <w:rPr>
          <w:color w:val="231F20"/>
          <w:w w:val="95"/>
        </w:rPr>
        <w:t>The</w:t>
      </w:r>
      <w:r w:rsidR="0077247B">
        <w:rPr>
          <w:color w:val="231F20"/>
          <w:spacing w:val="-33"/>
          <w:w w:val="95"/>
        </w:rPr>
        <w:t xml:space="preserve"> </w:t>
      </w:r>
      <w:r w:rsidR="0077247B">
        <w:rPr>
          <w:color w:val="231F20"/>
          <w:w w:val="95"/>
        </w:rPr>
        <w:t>point</w:t>
      </w:r>
      <w:r w:rsidR="0077247B">
        <w:rPr>
          <w:color w:val="231F20"/>
          <w:spacing w:val="-33"/>
          <w:w w:val="95"/>
        </w:rPr>
        <w:t xml:space="preserve"> </w:t>
      </w:r>
      <w:r w:rsidR="0077247B">
        <w:rPr>
          <w:color w:val="231F20"/>
          <w:w w:val="95"/>
        </w:rPr>
        <w:t>is</w:t>
      </w:r>
      <w:r w:rsidR="0077247B">
        <w:rPr>
          <w:color w:val="231F20"/>
          <w:spacing w:val="-33"/>
          <w:w w:val="95"/>
        </w:rPr>
        <w:t xml:space="preserve"> </w:t>
      </w:r>
      <w:r w:rsidR="0077247B">
        <w:rPr>
          <w:color w:val="231F20"/>
          <w:w w:val="95"/>
        </w:rPr>
        <w:t>not</w:t>
      </w:r>
      <w:r w:rsidR="0077247B">
        <w:rPr>
          <w:color w:val="231F20"/>
          <w:spacing w:val="-32"/>
          <w:w w:val="95"/>
        </w:rPr>
        <w:t xml:space="preserve"> </w:t>
      </w:r>
      <w:r w:rsidR="0077247B">
        <w:rPr>
          <w:color w:val="231F20"/>
          <w:w w:val="95"/>
        </w:rPr>
        <w:t>that</w:t>
      </w:r>
      <w:r w:rsidR="0077247B">
        <w:rPr>
          <w:color w:val="231F20"/>
          <w:spacing w:val="-33"/>
          <w:w w:val="95"/>
        </w:rPr>
        <w:t xml:space="preserve"> </w:t>
      </w:r>
      <w:r w:rsidR="0077247B">
        <w:rPr>
          <w:color w:val="231F20"/>
          <w:spacing w:val="2"/>
          <w:w w:val="95"/>
        </w:rPr>
        <w:t>every</w:t>
      </w:r>
      <w:r w:rsidR="0077247B">
        <w:rPr>
          <w:color w:val="231F20"/>
          <w:spacing w:val="-33"/>
          <w:w w:val="95"/>
        </w:rPr>
        <w:t xml:space="preserve"> </w:t>
      </w:r>
      <w:r w:rsidR="0077247B">
        <w:rPr>
          <w:color w:val="231F20"/>
          <w:w w:val="95"/>
        </w:rPr>
        <w:t>discussion</w:t>
      </w:r>
      <w:r w:rsidR="0077247B">
        <w:rPr>
          <w:color w:val="231F20"/>
          <w:spacing w:val="-32"/>
          <w:w w:val="95"/>
        </w:rPr>
        <w:t xml:space="preserve"> </w:t>
      </w:r>
      <w:r w:rsidR="0077247B">
        <w:rPr>
          <w:color w:val="231F20"/>
          <w:w w:val="95"/>
        </w:rPr>
        <w:t>must</w:t>
      </w:r>
      <w:r w:rsidR="0077247B">
        <w:rPr>
          <w:color w:val="231F20"/>
          <w:spacing w:val="-33"/>
          <w:w w:val="95"/>
        </w:rPr>
        <w:t xml:space="preserve"> </w:t>
      </w:r>
      <w:r w:rsidR="0077247B">
        <w:rPr>
          <w:color w:val="231F20"/>
          <w:w w:val="95"/>
        </w:rPr>
        <w:t>be</w:t>
      </w:r>
      <w:r w:rsidR="0077247B">
        <w:rPr>
          <w:color w:val="231F20"/>
          <w:spacing w:val="-33"/>
          <w:w w:val="95"/>
        </w:rPr>
        <w:t xml:space="preserve"> </w:t>
      </w:r>
      <w:r w:rsidR="0077247B">
        <w:rPr>
          <w:color w:val="231F20"/>
          <w:w w:val="95"/>
        </w:rPr>
        <w:t>oriented</w:t>
      </w:r>
      <w:r w:rsidR="0077247B">
        <w:rPr>
          <w:color w:val="231F20"/>
          <w:spacing w:val="-32"/>
          <w:w w:val="95"/>
        </w:rPr>
        <w:t xml:space="preserve"> </w:t>
      </w:r>
      <w:r w:rsidR="0077247B">
        <w:rPr>
          <w:color w:val="231F20"/>
          <w:w w:val="95"/>
        </w:rPr>
        <w:t xml:space="preserve">to </w:t>
      </w:r>
      <w:r w:rsidR="0077247B">
        <w:rPr>
          <w:color w:val="231F20"/>
          <w:w w:val="90"/>
        </w:rPr>
        <w:t>consensus or pacified, far less that we must avoid difficult issues</w:t>
      </w:r>
      <w:r w:rsidR="0077247B">
        <w:rPr>
          <w:color w:val="231F20"/>
          <w:spacing w:val="-24"/>
          <w:w w:val="90"/>
        </w:rPr>
        <w:t xml:space="preserve"> </w:t>
      </w:r>
      <w:r w:rsidR="0077247B">
        <w:rPr>
          <w:color w:val="231F20"/>
          <w:w w:val="90"/>
        </w:rPr>
        <w:t>for</w:t>
      </w:r>
      <w:r w:rsidR="0077247B">
        <w:rPr>
          <w:color w:val="231F20"/>
          <w:spacing w:val="-24"/>
          <w:w w:val="90"/>
        </w:rPr>
        <w:t xml:space="preserve"> </w:t>
      </w:r>
      <w:r w:rsidR="0077247B">
        <w:rPr>
          <w:color w:val="231F20"/>
          <w:w w:val="90"/>
        </w:rPr>
        <w:t>fear</w:t>
      </w:r>
      <w:r w:rsidR="0077247B">
        <w:rPr>
          <w:color w:val="231F20"/>
          <w:spacing w:val="-24"/>
          <w:w w:val="90"/>
        </w:rPr>
        <w:t xml:space="preserve"> </w:t>
      </w:r>
      <w:r w:rsidR="0077247B">
        <w:rPr>
          <w:color w:val="231F20"/>
          <w:w w:val="90"/>
        </w:rPr>
        <w:t>of</w:t>
      </w:r>
      <w:r w:rsidR="0077247B">
        <w:rPr>
          <w:color w:val="231F20"/>
          <w:spacing w:val="-24"/>
          <w:w w:val="90"/>
        </w:rPr>
        <w:t xml:space="preserve"> </w:t>
      </w:r>
      <w:r w:rsidR="0077247B">
        <w:rPr>
          <w:color w:val="231F20"/>
          <w:w w:val="90"/>
        </w:rPr>
        <w:t>causing</w:t>
      </w:r>
      <w:r w:rsidR="0077247B">
        <w:rPr>
          <w:color w:val="231F20"/>
          <w:spacing w:val="-23"/>
          <w:w w:val="90"/>
        </w:rPr>
        <w:t xml:space="preserve"> </w:t>
      </w:r>
      <w:r w:rsidR="0077247B">
        <w:rPr>
          <w:color w:val="231F20"/>
          <w:w w:val="90"/>
        </w:rPr>
        <w:t>offence.</w:t>
      </w:r>
      <w:r w:rsidR="0077247B">
        <w:rPr>
          <w:color w:val="231F20"/>
          <w:spacing w:val="-24"/>
          <w:w w:val="90"/>
        </w:rPr>
        <w:t xml:space="preserve"> </w:t>
      </w:r>
      <w:r w:rsidR="0077247B">
        <w:rPr>
          <w:color w:val="231F20"/>
          <w:w w:val="90"/>
        </w:rPr>
        <w:t>Rather,</w:t>
      </w:r>
      <w:r w:rsidR="0077247B">
        <w:rPr>
          <w:color w:val="231F20"/>
          <w:spacing w:val="-24"/>
          <w:w w:val="90"/>
        </w:rPr>
        <w:t xml:space="preserve"> </w:t>
      </w:r>
      <w:r w:rsidR="0077247B">
        <w:rPr>
          <w:color w:val="231F20"/>
          <w:w w:val="90"/>
        </w:rPr>
        <w:t>for</w:t>
      </w:r>
      <w:r w:rsidR="0077247B">
        <w:rPr>
          <w:color w:val="231F20"/>
          <w:spacing w:val="-24"/>
          <w:w w:val="90"/>
        </w:rPr>
        <w:t xml:space="preserve"> </w:t>
      </w:r>
      <w:r w:rsidR="0077247B">
        <w:rPr>
          <w:color w:val="231F20"/>
          <w:w w:val="90"/>
        </w:rPr>
        <w:t>a</w:t>
      </w:r>
      <w:r w:rsidR="0077247B">
        <w:rPr>
          <w:color w:val="231F20"/>
          <w:spacing w:val="-23"/>
          <w:w w:val="90"/>
        </w:rPr>
        <w:t xml:space="preserve"> </w:t>
      </w:r>
      <w:r w:rsidR="0077247B">
        <w:rPr>
          <w:color w:val="231F20"/>
          <w:w w:val="90"/>
        </w:rPr>
        <w:t>community</w:t>
      </w:r>
      <w:r w:rsidR="0077247B">
        <w:rPr>
          <w:color w:val="231F20"/>
          <w:spacing w:val="-24"/>
          <w:w w:val="90"/>
        </w:rPr>
        <w:t xml:space="preserve"> </w:t>
      </w:r>
      <w:r w:rsidR="0077247B">
        <w:rPr>
          <w:color w:val="231F20"/>
          <w:w w:val="90"/>
        </w:rPr>
        <w:t>to be</w:t>
      </w:r>
      <w:r w:rsidR="0077247B">
        <w:rPr>
          <w:color w:val="231F20"/>
          <w:spacing w:val="-24"/>
          <w:w w:val="90"/>
        </w:rPr>
        <w:t xml:space="preserve"> </w:t>
      </w:r>
      <w:r w:rsidR="0077247B">
        <w:rPr>
          <w:color w:val="231F20"/>
          <w:spacing w:val="2"/>
          <w:w w:val="90"/>
        </w:rPr>
        <w:t>able</w:t>
      </w:r>
      <w:r w:rsidR="0077247B">
        <w:rPr>
          <w:color w:val="231F20"/>
          <w:spacing w:val="-24"/>
          <w:w w:val="90"/>
        </w:rPr>
        <w:t xml:space="preserve"> </w:t>
      </w:r>
      <w:r w:rsidR="0077247B">
        <w:rPr>
          <w:color w:val="231F20"/>
          <w:w w:val="90"/>
        </w:rPr>
        <w:t>to</w:t>
      </w:r>
      <w:r w:rsidR="0077247B">
        <w:rPr>
          <w:color w:val="231F20"/>
          <w:spacing w:val="-24"/>
          <w:w w:val="90"/>
        </w:rPr>
        <w:t xml:space="preserve"> </w:t>
      </w:r>
      <w:r w:rsidR="0077247B">
        <w:rPr>
          <w:color w:val="231F20"/>
          <w:w w:val="90"/>
        </w:rPr>
        <w:t>disagree</w:t>
      </w:r>
      <w:r w:rsidR="0077247B">
        <w:rPr>
          <w:color w:val="231F20"/>
          <w:spacing w:val="-24"/>
          <w:w w:val="90"/>
        </w:rPr>
        <w:t xml:space="preserve"> </w:t>
      </w:r>
      <w:r w:rsidR="0077247B">
        <w:rPr>
          <w:color w:val="231F20"/>
          <w:w w:val="90"/>
        </w:rPr>
        <w:t>well</w:t>
      </w:r>
      <w:r w:rsidR="0077247B">
        <w:rPr>
          <w:color w:val="231F20"/>
          <w:spacing w:val="-24"/>
          <w:w w:val="90"/>
        </w:rPr>
        <w:t xml:space="preserve"> </w:t>
      </w:r>
      <w:r w:rsidR="0077247B">
        <w:rPr>
          <w:color w:val="231F20"/>
          <w:w w:val="90"/>
        </w:rPr>
        <w:t>is</w:t>
      </w:r>
      <w:r w:rsidR="0077247B">
        <w:rPr>
          <w:color w:val="231F20"/>
          <w:spacing w:val="-24"/>
          <w:w w:val="90"/>
        </w:rPr>
        <w:t xml:space="preserve"> </w:t>
      </w:r>
      <w:r w:rsidR="0077247B">
        <w:rPr>
          <w:color w:val="231F20"/>
          <w:w w:val="90"/>
        </w:rPr>
        <w:t>to</w:t>
      </w:r>
      <w:r w:rsidR="0077247B">
        <w:rPr>
          <w:color w:val="231F20"/>
          <w:spacing w:val="-23"/>
          <w:w w:val="90"/>
        </w:rPr>
        <w:t xml:space="preserve"> </w:t>
      </w:r>
      <w:r w:rsidR="0077247B">
        <w:rPr>
          <w:color w:val="231F20"/>
          <w:w w:val="90"/>
        </w:rPr>
        <w:t>acquire</w:t>
      </w:r>
      <w:r w:rsidR="0077247B">
        <w:rPr>
          <w:color w:val="231F20"/>
          <w:spacing w:val="-24"/>
          <w:w w:val="90"/>
        </w:rPr>
        <w:t xml:space="preserve"> </w:t>
      </w:r>
      <w:r w:rsidR="0077247B">
        <w:rPr>
          <w:color w:val="231F20"/>
          <w:w w:val="90"/>
        </w:rPr>
        <w:t>the</w:t>
      </w:r>
      <w:r w:rsidR="0077247B">
        <w:rPr>
          <w:color w:val="231F20"/>
          <w:spacing w:val="-24"/>
          <w:w w:val="90"/>
        </w:rPr>
        <w:t xml:space="preserve"> </w:t>
      </w:r>
      <w:r w:rsidR="0077247B">
        <w:rPr>
          <w:color w:val="231F20"/>
          <w:spacing w:val="2"/>
          <w:w w:val="90"/>
        </w:rPr>
        <w:t>capacity</w:t>
      </w:r>
      <w:r w:rsidR="0077247B">
        <w:rPr>
          <w:color w:val="231F20"/>
          <w:spacing w:val="-24"/>
          <w:w w:val="90"/>
        </w:rPr>
        <w:t xml:space="preserve"> </w:t>
      </w:r>
      <w:r w:rsidR="0077247B">
        <w:rPr>
          <w:color w:val="231F20"/>
          <w:w w:val="90"/>
        </w:rPr>
        <w:t>not</w:t>
      </w:r>
      <w:r w:rsidR="0077247B">
        <w:rPr>
          <w:color w:val="231F20"/>
          <w:spacing w:val="-24"/>
          <w:w w:val="90"/>
        </w:rPr>
        <w:t xml:space="preserve"> </w:t>
      </w:r>
      <w:r w:rsidR="0077247B">
        <w:rPr>
          <w:color w:val="231F20"/>
          <w:w w:val="90"/>
        </w:rPr>
        <w:t>only</w:t>
      </w:r>
      <w:r w:rsidR="0077247B">
        <w:rPr>
          <w:color w:val="231F20"/>
          <w:spacing w:val="-24"/>
          <w:w w:val="90"/>
        </w:rPr>
        <w:t xml:space="preserve"> </w:t>
      </w:r>
      <w:r w:rsidR="0077247B">
        <w:rPr>
          <w:color w:val="231F20"/>
          <w:w w:val="90"/>
        </w:rPr>
        <w:t>to live</w:t>
      </w:r>
      <w:r w:rsidR="0077247B">
        <w:rPr>
          <w:color w:val="231F20"/>
          <w:spacing w:val="-25"/>
          <w:w w:val="90"/>
        </w:rPr>
        <w:t xml:space="preserve"> </w:t>
      </w:r>
      <w:r w:rsidR="0077247B">
        <w:rPr>
          <w:color w:val="231F20"/>
          <w:w w:val="90"/>
        </w:rPr>
        <w:t>with</w:t>
      </w:r>
      <w:r w:rsidR="0077247B">
        <w:rPr>
          <w:color w:val="231F20"/>
          <w:spacing w:val="-25"/>
          <w:w w:val="90"/>
        </w:rPr>
        <w:t xml:space="preserve"> </w:t>
      </w:r>
      <w:r w:rsidR="0077247B">
        <w:rPr>
          <w:color w:val="231F20"/>
          <w:w w:val="90"/>
        </w:rPr>
        <w:t>disagreement</w:t>
      </w:r>
      <w:r w:rsidR="0077247B">
        <w:rPr>
          <w:color w:val="231F20"/>
          <w:spacing w:val="-25"/>
          <w:w w:val="90"/>
        </w:rPr>
        <w:t xml:space="preserve"> </w:t>
      </w:r>
      <w:r w:rsidR="0077247B">
        <w:rPr>
          <w:color w:val="231F20"/>
          <w:w w:val="90"/>
        </w:rPr>
        <w:t>(as</w:t>
      </w:r>
      <w:r w:rsidR="0077247B">
        <w:rPr>
          <w:color w:val="231F20"/>
          <w:spacing w:val="-25"/>
          <w:w w:val="90"/>
        </w:rPr>
        <w:t xml:space="preserve"> </w:t>
      </w:r>
      <w:r w:rsidR="0077247B">
        <w:rPr>
          <w:color w:val="231F20"/>
          <w:w w:val="90"/>
        </w:rPr>
        <w:t>opposed</w:t>
      </w:r>
      <w:r w:rsidR="0077247B">
        <w:rPr>
          <w:color w:val="231F20"/>
          <w:spacing w:val="-25"/>
          <w:w w:val="90"/>
        </w:rPr>
        <w:t xml:space="preserve"> </w:t>
      </w:r>
      <w:r w:rsidR="0077247B">
        <w:rPr>
          <w:color w:val="231F20"/>
          <w:w w:val="90"/>
        </w:rPr>
        <w:t>to</w:t>
      </w:r>
      <w:r w:rsidR="0077247B">
        <w:rPr>
          <w:color w:val="231F20"/>
          <w:spacing w:val="-25"/>
          <w:w w:val="90"/>
        </w:rPr>
        <w:t xml:space="preserve"> </w:t>
      </w:r>
      <w:r w:rsidR="0077247B">
        <w:rPr>
          <w:color w:val="231F20"/>
          <w:w w:val="90"/>
        </w:rPr>
        <w:t>being</w:t>
      </w:r>
      <w:r w:rsidR="0077247B">
        <w:rPr>
          <w:color w:val="231F20"/>
          <w:spacing w:val="-24"/>
          <w:w w:val="90"/>
        </w:rPr>
        <w:t xml:space="preserve"> </w:t>
      </w:r>
      <w:r w:rsidR="0077247B">
        <w:rPr>
          <w:color w:val="231F20"/>
          <w:w w:val="90"/>
        </w:rPr>
        <w:t>torn</w:t>
      </w:r>
      <w:r w:rsidR="0077247B">
        <w:rPr>
          <w:color w:val="231F20"/>
          <w:spacing w:val="-25"/>
          <w:w w:val="90"/>
        </w:rPr>
        <w:t xml:space="preserve"> </w:t>
      </w:r>
      <w:r w:rsidR="0077247B">
        <w:rPr>
          <w:color w:val="231F20"/>
          <w:spacing w:val="3"/>
          <w:w w:val="90"/>
        </w:rPr>
        <w:t>apart</w:t>
      </w:r>
      <w:r w:rsidR="0077247B">
        <w:rPr>
          <w:color w:val="231F20"/>
          <w:spacing w:val="-25"/>
          <w:w w:val="90"/>
        </w:rPr>
        <w:t xml:space="preserve"> </w:t>
      </w:r>
      <w:r w:rsidR="0077247B">
        <w:rPr>
          <w:color w:val="231F20"/>
          <w:w w:val="90"/>
        </w:rPr>
        <w:t>by</w:t>
      </w:r>
      <w:r w:rsidR="0077247B">
        <w:rPr>
          <w:color w:val="231F20"/>
          <w:spacing w:val="-25"/>
          <w:w w:val="90"/>
        </w:rPr>
        <w:t xml:space="preserve"> </w:t>
      </w:r>
      <w:r w:rsidR="0077247B">
        <w:rPr>
          <w:color w:val="231F20"/>
          <w:w w:val="90"/>
        </w:rPr>
        <w:t>it), but</w:t>
      </w:r>
      <w:r w:rsidR="0077247B">
        <w:rPr>
          <w:color w:val="231F20"/>
          <w:spacing w:val="-28"/>
          <w:w w:val="90"/>
        </w:rPr>
        <w:t xml:space="preserve"> </w:t>
      </w:r>
      <w:r w:rsidR="0077247B">
        <w:rPr>
          <w:color w:val="231F20"/>
          <w:w w:val="90"/>
        </w:rPr>
        <w:t>also</w:t>
      </w:r>
      <w:r w:rsidR="0077247B">
        <w:rPr>
          <w:color w:val="231F20"/>
          <w:spacing w:val="-27"/>
          <w:w w:val="90"/>
        </w:rPr>
        <w:t xml:space="preserve"> </w:t>
      </w:r>
      <w:r w:rsidR="0077247B">
        <w:rPr>
          <w:color w:val="231F20"/>
          <w:w w:val="90"/>
        </w:rPr>
        <w:t>to</w:t>
      </w:r>
      <w:r w:rsidR="0077247B">
        <w:rPr>
          <w:color w:val="231F20"/>
          <w:spacing w:val="-27"/>
          <w:w w:val="90"/>
        </w:rPr>
        <w:t xml:space="preserve"> </w:t>
      </w:r>
      <w:r w:rsidR="0077247B">
        <w:rPr>
          <w:color w:val="231F20"/>
          <w:w w:val="90"/>
        </w:rPr>
        <w:t>be</w:t>
      </w:r>
      <w:r w:rsidR="0077247B">
        <w:rPr>
          <w:color w:val="231F20"/>
          <w:spacing w:val="-27"/>
          <w:w w:val="90"/>
        </w:rPr>
        <w:t xml:space="preserve"> </w:t>
      </w:r>
      <w:r w:rsidR="0077247B">
        <w:rPr>
          <w:color w:val="231F20"/>
          <w:spacing w:val="2"/>
          <w:w w:val="90"/>
        </w:rPr>
        <w:t>able</w:t>
      </w:r>
      <w:r w:rsidR="0077247B">
        <w:rPr>
          <w:color w:val="231F20"/>
          <w:spacing w:val="-28"/>
          <w:w w:val="90"/>
        </w:rPr>
        <w:t xml:space="preserve"> </w:t>
      </w:r>
      <w:r w:rsidR="0077247B">
        <w:rPr>
          <w:color w:val="231F20"/>
          <w:w w:val="90"/>
        </w:rPr>
        <w:t>to</w:t>
      </w:r>
      <w:r w:rsidR="0077247B">
        <w:rPr>
          <w:color w:val="231F20"/>
          <w:spacing w:val="-27"/>
          <w:w w:val="90"/>
        </w:rPr>
        <w:t xml:space="preserve"> </w:t>
      </w:r>
      <w:r w:rsidR="0077247B">
        <w:rPr>
          <w:color w:val="231F20"/>
          <w:w w:val="90"/>
        </w:rPr>
        <w:t>take</w:t>
      </w:r>
      <w:r w:rsidR="0077247B">
        <w:rPr>
          <w:color w:val="231F20"/>
          <w:spacing w:val="-27"/>
          <w:w w:val="90"/>
        </w:rPr>
        <w:t xml:space="preserve"> </w:t>
      </w:r>
      <w:r w:rsidR="0077247B">
        <w:rPr>
          <w:color w:val="231F20"/>
          <w:spacing w:val="2"/>
          <w:w w:val="90"/>
        </w:rPr>
        <w:t>advantage</w:t>
      </w:r>
      <w:r w:rsidR="0077247B">
        <w:rPr>
          <w:color w:val="231F20"/>
          <w:spacing w:val="-27"/>
          <w:w w:val="90"/>
        </w:rPr>
        <w:t xml:space="preserve"> </w:t>
      </w:r>
      <w:r w:rsidR="0077247B">
        <w:rPr>
          <w:color w:val="231F20"/>
          <w:w w:val="90"/>
        </w:rPr>
        <w:t>of</w:t>
      </w:r>
      <w:r w:rsidR="0077247B">
        <w:rPr>
          <w:color w:val="231F20"/>
          <w:spacing w:val="-28"/>
          <w:w w:val="90"/>
        </w:rPr>
        <w:t xml:space="preserve"> </w:t>
      </w:r>
      <w:r w:rsidR="0077247B">
        <w:rPr>
          <w:color w:val="231F20"/>
          <w:w w:val="90"/>
        </w:rPr>
        <w:t>the</w:t>
      </w:r>
      <w:r w:rsidR="0077247B">
        <w:rPr>
          <w:color w:val="231F20"/>
          <w:spacing w:val="-27"/>
          <w:w w:val="90"/>
        </w:rPr>
        <w:t xml:space="preserve"> </w:t>
      </w:r>
      <w:r w:rsidR="0077247B">
        <w:rPr>
          <w:color w:val="231F20"/>
          <w:w w:val="90"/>
        </w:rPr>
        <w:t>“positive</w:t>
      </w:r>
      <w:r w:rsidR="0077247B">
        <w:rPr>
          <w:color w:val="231F20"/>
          <w:spacing w:val="-27"/>
          <w:w w:val="90"/>
        </w:rPr>
        <w:t xml:space="preserve"> </w:t>
      </w:r>
      <w:r w:rsidR="0077247B">
        <w:rPr>
          <w:color w:val="231F20"/>
          <w:w w:val="90"/>
        </w:rPr>
        <w:t xml:space="preserve">residue” </w:t>
      </w:r>
      <w:r w:rsidR="0077247B">
        <w:rPr>
          <w:color w:val="231F20"/>
          <w:w w:val="95"/>
        </w:rPr>
        <w:t>left</w:t>
      </w:r>
      <w:r w:rsidR="0077247B">
        <w:rPr>
          <w:color w:val="231F20"/>
          <w:spacing w:val="-14"/>
          <w:w w:val="95"/>
        </w:rPr>
        <w:t xml:space="preserve"> </w:t>
      </w:r>
      <w:r w:rsidR="0077247B">
        <w:rPr>
          <w:color w:val="231F20"/>
          <w:w w:val="95"/>
        </w:rPr>
        <w:t>over</w:t>
      </w:r>
      <w:r w:rsidR="0077247B">
        <w:rPr>
          <w:color w:val="231F20"/>
          <w:spacing w:val="-13"/>
          <w:w w:val="95"/>
        </w:rPr>
        <w:t xml:space="preserve"> </w:t>
      </w:r>
      <w:r w:rsidR="0077247B">
        <w:rPr>
          <w:color w:val="231F20"/>
          <w:w w:val="95"/>
        </w:rPr>
        <w:t>from</w:t>
      </w:r>
      <w:r w:rsidR="0077247B">
        <w:rPr>
          <w:color w:val="231F20"/>
          <w:spacing w:val="-13"/>
          <w:w w:val="95"/>
        </w:rPr>
        <w:t xml:space="preserve"> </w:t>
      </w:r>
      <w:r w:rsidR="0077247B">
        <w:rPr>
          <w:color w:val="231F20"/>
          <w:w w:val="95"/>
        </w:rPr>
        <w:t>well-handled</w:t>
      </w:r>
      <w:r w:rsidR="0077247B">
        <w:rPr>
          <w:color w:val="231F20"/>
          <w:spacing w:val="-13"/>
          <w:w w:val="95"/>
        </w:rPr>
        <w:t xml:space="preserve"> </w:t>
      </w:r>
      <w:r w:rsidR="0077247B">
        <w:rPr>
          <w:color w:val="231F20"/>
          <w:w w:val="95"/>
        </w:rPr>
        <w:t>disputes.</w:t>
      </w:r>
    </w:p>
    <w:p w:rsidR="0092274A" w:rsidRDefault="0092274A">
      <w:pPr>
        <w:pStyle w:val="BodyText"/>
        <w:spacing w:before="6"/>
        <w:rPr>
          <w:sz w:val="17"/>
        </w:rPr>
      </w:pPr>
    </w:p>
    <w:p w:rsidR="0092274A" w:rsidRDefault="0077247B">
      <w:pPr>
        <w:pStyle w:val="BodyText"/>
        <w:spacing w:line="254" w:lineRule="auto"/>
        <w:ind w:left="133" w:right="1732"/>
      </w:pPr>
      <w:r>
        <w:rPr>
          <w:color w:val="231F20"/>
          <w:w w:val="95"/>
        </w:rPr>
        <w:t>This means that, over time, members of the University community</w:t>
      </w:r>
      <w:r>
        <w:rPr>
          <w:color w:val="231F20"/>
          <w:spacing w:val="-36"/>
          <w:w w:val="95"/>
        </w:rPr>
        <w:t xml:space="preserve"> </w:t>
      </w:r>
      <w:r>
        <w:rPr>
          <w:color w:val="231F20"/>
          <w:w w:val="95"/>
        </w:rPr>
        <w:t>become</w:t>
      </w:r>
      <w:r>
        <w:rPr>
          <w:color w:val="231F20"/>
          <w:spacing w:val="-36"/>
          <w:w w:val="95"/>
        </w:rPr>
        <w:t xml:space="preserve"> </w:t>
      </w:r>
      <w:r>
        <w:rPr>
          <w:color w:val="231F20"/>
          <w:w w:val="95"/>
        </w:rPr>
        <w:t>more</w:t>
      </w:r>
      <w:r>
        <w:rPr>
          <w:color w:val="231F20"/>
          <w:spacing w:val="-35"/>
          <w:w w:val="95"/>
        </w:rPr>
        <w:t xml:space="preserve"> </w:t>
      </w:r>
      <w:r>
        <w:rPr>
          <w:color w:val="231F20"/>
          <w:w w:val="95"/>
        </w:rPr>
        <w:t>likely</w:t>
      </w:r>
      <w:r>
        <w:rPr>
          <w:color w:val="231F20"/>
          <w:spacing w:val="-36"/>
          <w:w w:val="95"/>
        </w:rPr>
        <w:t xml:space="preserve"> </w:t>
      </w:r>
      <w:r>
        <w:rPr>
          <w:color w:val="231F20"/>
          <w:w w:val="95"/>
        </w:rPr>
        <w:t>to</w:t>
      </w:r>
      <w:r>
        <w:rPr>
          <w:color w:val="231F20"/>
          <w:spacing w:val="-36"/>
          <w:w w:val="95"/>
        </w:rPr>
        <w:t xml:space="preserve"> </w:t>
      </w:r>
      <w:r>
        <w:rPr>
          <w:color w:val="231F20"/>
          <w:w w:val="95"/>
        </w:rPr>
        <w:t>trust</w:t>
      </w:r>
      <w:r>
        <w:rPr>
          <w:color w:val="231F20"/>
          <w:spacing w:val="-35"/>
          <w:w w:val="95"/>
        </w:rPr>
        <w:t xml:space="preserve"> </w:t>
      </w:r>
      <w:r>
        <w:rPr>
          <w:color w:val="231F20"/>
          <w:w w:val="95"/>
        </w:rPr>
        <w:t>each</w:t>
      </w:r>
      <w:r>
        <w:rPr>
          <w:color w:val="231F20"/>
          <w:spacing w:val="-36"/>
          <w:w w:val="95"/>
        </w:rPr>
        <w:t xml:space="preserve"> </w:t>
      </w:r>
      <w:r>
        <w:rPr>
          <w:color w:val="231F20"/>
          <w:w w:val="95"/>
        </w:rPr>
        <w:t>other</w:t>
      </w:r>
      <w:r>
        <w:rPr>
          <w:color w:val="231F20"/>
          <w:spacing w:val="-36"/>
          <w:w w:val="95"/>
        </w:rPr>
        <w:t xml:space="preserve"> </w:t>
      </w:r>
      <w:r>
        <w:rPr>
          <w:color w:val="231F20"/>
          <w:w w:val="95"/>
        </w:rPr>
        <w:t xml:space="preserve">when </w:t>
      </w:r>
      <w:r>
        <w:rPr>
          <w:color w:val="231F20"/>
          <w:w w:val="90"/>
        </w:rPr>
        <w:t>contentious</w:t>
      </w:r>
      <w:r>
        <w:rPr>
          <w:color w:val="231F20"/>
          <w:spacing w:val="-33"/>
          <w:w w:val="90"/>
        </w:rPr>
        <w:t xml:space="preserve"> </w:t>
      </w:r>
      <w:r>
        <w:rPr>
          <w:color w:val="231F20"/>
          <w:w w:val="90"/>
        </w:rPr>
        <w:t>issues</w:t>
      </w:r>
      <w:r>
        <w:rPr>
          <w:color w:val="231F20"/>
          <w:spacing w:val="-32"/>
          <w:w w:val="90"/>
        </w:rPr>
        <w:t xml:space="preserve"> </w:t>
      </w:r>
      <w:r>
        <w:rPr>
          <w:color w:val="231F20"/>
          <w:w w:val="90"/>
        </w:rPr>
        <w:t>arise</w:t>
      </w:r>
      <w:r>
        <w:rPr>
          <w:color w:val="231F20"/>
          <w:spacing w:val="-32"/>
          <w:w w:val="90"/>
        </w:rPr>
        <w:t xml:space="preserve"> </w:t>
      </w:r>
      <w:r>
        <w:rPr>
          <w:color w:val="231F20"/>
          <w:w w:val="90"/>
        </w:rPr>
        <w:t>and</w:t>
      </w:r>
      <w:r>
        <w:rPr>
          <w:color w:val="231F20"/>
          <w:spacing w:val="-32"/>
          <w:w w:val="90"/>
        </w:rPr>
        <w:t xml:space="preserve"> </w:t>
      </w:r>
      <w:r>
        <w:rPr>
          <w:color w:val="231F20"/>
          <w:w w:val="90"/>
        </w:rPr>
        <w:t>thus</w:t>
      </w:r>
      <w:r>
        <w:rPr>
          <w:color w:val="231F20"/>
          <w:spacing w:val="-32"/>
          <w:w w:val="90"/>
        </w:rPr>
        <w:t xml:space="preserve"> </w:t>
      </w:r>
      <w:r>
        <w:rPr>
          <w:color w:val="231F20"/>
          <w:w w:val="90"/>
        </w:rPr>
        <w:t>more</w:t>
      </w:r>
      <w:r>
        <w:rPr>
          <w:color w:val="231F20"/>
          <w:spacing w:val="-32"/>
          <w:w w:val="90"/>
        </w:rPr>
        <w:t xml:space="preserve"> </w:t>
      </w:r>
      <w:r>
        <w:rPr>
          <w:color w:val="231F20"/>
          <w:w w:val="90"/>
        </w:rPr>
        <w:t>willing</w:t>
      </w:r>
      <w:r>
        <w:rPr>
          <w:color w:val="231F20"/>
          <w:spacing w:val="-32"/>
          <w:w w:val="90"/>
        </w:rPr>
        <w:t xml:space="preserve"> </w:t>
      </w:r>
      <w:r>
        <w:rPr>
          <w:color w:val="231F20"/>
          <w:w w:val="90"/>
        </w:rPr>
        <w:t>to</w:t>
      </w:r>
      <w:r>
        <w:rPr>
          <w:color w:val="231F20"/>
          <w:spacing w:val="-33"/>
          <w:w w:val="90"/>
        </w:rPr>
        <w:t xml:space="preserve"> </w:t>
      </w:r>
      <w:r>
        <w:rPr>
          <w:color w:val="231F20"/>
          <w:w w:val="90"/>
        </w:rPr>
        <w:t>engage</w:t>
      </w:r>
      <w:r>
        <w:rPr>
          <w:color w:val="231F20"/>
          <w:spacing w:val="-32"/>
          <w:w w:val="90"/>
        </w:rPr>
        <w:t xml:space="preserve"> </w:t>
      </w:r>
      <w:r>
        <w:rPr>
          <w:color w:val="231F20"/>
          <w:w w:val="90"/>
        </w:rPr>
        <w:t>in</w:t>
      </w:r>
      <w:r>
        <w:rPr>
          <w:color w:val="231F20"/>
          <w:spacing w:val="-32"/>
          <w:w w:val="90"/>
        </w:rPr>
        <w:t xml:space="preserve"> </w:t>
      </w:r>
      <w:r>
        <w:rPr>
          <w:color w:val="231F20"/>
          <w:w w:val="90"/>
        </w:rPr>
        <w:t xml:space="preserve">a </w:t>
      </w:r>
      <w:r>
        <w:rPr>
          <w:color w:val="231F20"/>
          <w:w w:val="95"/>
        </w:rPr>
        <w:t>more productive</w:t>
      </w:r>
      <w:r>
        <w:rPr>
          <w:color w:val="231F20"/>
          <w:spacing w:val="-23"/>
          <w:w w:val="95"/>
        </w:rPr>
        <w:t xml:space="preserve"> </w:t>
      </w:r>
      <w:r>
        <w:rPr>
          <w:color w:val="231F20"/>
          <w:w w:val="95"/>
        </w:rPr>
        <w:t>dialogue.</w:t>
      </w:r>
    </w:p>
    <w:p w:rsidR="0092274A" w:rsidRDefault="0092274A">
      <w:pPr>
        <w:spacing w:line="254" w:lineRule="auto"/>
        <w:sectPr w:rsidR="0092274A">
          <w:type w:val="continuous"/>
          <w:pgSz w:w="11910" w:h="16840"/>
          <w:pgMar w:top="1260" w:right="0" w:bottom="280" w:left="660" w:header="720" w:footer="720" w:gutter="0"/>
          <w:cols w:num="2" w:space="720" w:equalWidth="0">
            <w:col w:w="4797" w:space="42"/>
            <w:col w:w="6411"/>
          </w:cols>
        </w:sectPr>
      </w:pPr>
    </w:p>
    <w:p w:rsidR="0092274A" w:rsidRDefault="0029679B">
      <w:pPr>
        <w:pStyle w:val="BodyText"/>
        <w:rPr>
          <w:sz w:val="20"/>
        </w:rPr>
      </w:pPr>
      <w:r>
        <w:pict>
          <v:line id="_x0000_s1092" style="position:absolute;z-index:251639808;mso-position-horizontal-relative:page;mso-position-vertical-relative:page" from="515.9pt,0" to="515.9pt,19.85pt" strokecolor="#231f20" strokeweight=".55986mm">
            <w10:wrap anchorx="page" anchory="page"/>
          </v:line>
        </w:pict>
      </w: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2"/>
        <w:rPr>
          <w:sz w:val="20"/>
        </w:rPr>
      </w:pPr>
    </w:p>
    <w:p w:rsidR="0092274A" w:rsidRDefault="0029679B">
      <w:pPr>
        <w:pStyle w:val="BodyText"/>
        <w:spacing w:line="20" w:lineRule="exact"/>
        <w:ind w:left="130"/>
        <w:rPr>
          <w:sz w:val="2"/>
        </w:rPr>
      </w:pPr>
      <w:r>
        <w:rPr>
          <w:sz w:val="2"/>
        </w:rPr>
      </w:r>
      <w:r>
        <w:rPr>
          <w:sz w:val="2"/>
        </w:rPr>
        <w:pict>
          <v:group id="_x0000_s1090" style="width:141.75pt;height:.25pt;mso-position-horizontal-relative:char;mso-position-vertical-relative:line" coordsize="2835,5">
            <v:line id="_x0000_s1091" style="position:absolute" from="0,3" to="2835,3" strokecolor="#231f20" strokeweight=".25pt"/>
            <w10:anchorlock/>
          </v:group>
        </w:pict>
      </w:r>
    </w:p>
    <w:p w:rsidR="0092274A" w:rsidRDefault="0077247B">
      <w:pPr>
        <w:pStyle w:val="ListParagraph"/>
        <w:numPr>
          <w:ilvl w:val="0"/>
          <w:numId w:val="5"/>
        </w:numPr>
        <w:tabs>
          <w:tab w:val="left" w:pos="327"/>
        </w:tabs>
        <w:spacing w:before="74" w:line="204" w:lineRule="auto"/>
        <w:ind w:right="6532" w:firstLine="0"/>
        <w:rPr>
          <w:rFonts w:ascii="Arial Black" w:hAnsi="Arial Black"/>
          <w:sz w:val="13"/>
        </w:rPr>
      </w:pPr>
      <w:r>
        <w:rPr>
          <w:rFonts w:ascii="Arial Black" w:hAnsi="Arial Black"/>
          <w:color w:val="231F20"/>
          <w:spacing w:val="2"/>
          <w:w w:val="85"/>
          <w:sz w:val="13"/>
        </w:rPr>
        <w:t>Schlosberg,</w:t>
      </w:r>
      <w:r>
        <w:rPr>
          <w:rFonts w:ascii="Arial Black" w:hAnsi="Arial Black"/>
          <w:color w:val="231F20"/>
          <w:spacing w:val="-5"/>
          <w:w w:val="85"/>
          <w:sz w:val="13"/>
        </w:rPr>
        <w:t xml:space="preserve"> </w:t>
      </w:r>
      <w:r>
        <w:rPr>
          <w:rFonts w:ascii="Arial Black" w:hAnsi="Arial Black"/>
          <w:color w:val="231F20"/>
          <w:w w:val="85"/>
          <w:sz w:val="13"/>
        </w:rPr>
        <w:t>D.,</w:t>
      </w:r>
      <w:r>
        <w:rPr>
          <w:rFonts w:ascii="Arial Black" w:hAnsi="Arial Black"/>
          <w:color w:val="231F20"/>
          <w:spacing w:val="-5"/>
          <w:w w:val="85"/>
          <w:sz w:val="13"/>
        </w:rPr>
        <w:t xml:space="preserve"> </w:t>
      </w:r>
      <w:r>
        <w:rPr>
          <w:rFonts w:ascii="Arial Black" w:hAnsi="Arial Black"/>
          <w:color w:val="231F20"/>
          <w:spacing w:val="2"/>
          <w:w w:val="85"/>
          <w:sz w:val="13"/>
        </w:rPr>
        <w:t>“The</w:t>
      </w:r>
      <w:r>
        <w:rPr>
          <w:rFonts w:ascii="Arial Black" w:hAnsi="Arial Black"/>
          <w:color w:val="231F20"/>
          <w:spacing w:val="-5"/>
          <w:w w:val="85"/>
          <w:sz w:val="13"/>
        </w:rPr>
        <w:t xml:space="preserve"> </w:t>
      </w:r>
      <w:r>
        <w:rPr>
          <w:rFonts w:ascii="Arial Black" w:hAnsi="Arial Black"/>
          <w:color w:val="231F20"/>
          <w:w w:val="85"/>
          <w:sz w:val="13"/>
        </w:rPr>
        <w:t>Pluralist</w:t>
      </w:r>
      <w:r>
        <w:rPr>
          <w:rFonts w:ascii="Arial Black" w:hAnsi="Arial Black"/>
          <w:color w:val="231F20"/>
          <w:spacing w:val="-5"/>
          <w:w w:val="85"/>
          <w:sz w:val="13"/>
        </w:rPr>
        <w:t xml:space="preserve"> </w:t>
      </w:r>
      <w:r>
        <w:rPr>
          <w:rFonts w:ascii="Arial Black" w:hAnsi="Arial Black"/>
          <w:color w:val="231F20"/>
          <w:spacing w:val="2"/>
          <w:w w:val="85"/>
          <w:sz w:val="13"/>
        </w:rPr>
        <w:t>Imagination”</w:t>
      </w:r>
      <w:r>
        <w:rPr>
          <w:rFonts w:ascii="Arial Black" w:hAnsi="Arial Black"/>
          <w:color w:val="231F20"/>
          <w:spacing w:val="-5"/>
          <w:w w:val="85"/>
          <w:sz w:val="13"/>
        </w:rPr>
        <w:t xml:space="preserve"> </w:t>
      </w:r>
      <w:r>
        <w:rPr>
          <w:rFonts w:ascii="Arial Black" w:hAnsi="Arial Black"/>
          <w:color w:val="231F20"/>
          <w:w w:val="85"/>
          <w:sz w:val="13"/>
        </w:rPr>
        <w:t>in</w:t>
      </w:r>
      <w:r>
        <w:rPr>
          <w:rFonts w:ascii="Arial Black" w:hAnsi="Arial Black"/>
          <w:color w:val="231F20"/>
          <w:spacing w:val="-5"/>
          <w:w w:val="85"/>
          <w:sz w:val="13"/>
        </w:rPr>
        <w:t xml:space="preserve"> </w:t>
      </w:r>
      <w:r>
        <w:rPr>
          <w:rFonts w:ascii="Arial Black" w:hAnsi="Arial Black"/>
          <w:color w:val="231F20"/>
          <w:w w:val="85"/>
          <w:sz w:val="13"/>
        </w:rPr>
        <w:t>John</w:t>
      </w:r>
      <w:r>
        <w:rPr>
          <w:rFonts w:ascii="Arial Black" w:hAnsi="Arial Black"/>
          <w:color w:val="231F20"/>
          <w:spacing w:val="-5"/>
          <w:w w:val="85"/>
          <w:sz w:val="13"/>
        </w:rPr>
        <w:t xml:space="preserve"> </w:t>
      </w:r>
      <w:proofErr w:type="spellStart"/>
      <w:r>
        <w:rPr>
          <w:rFonts w:ascii="Arial Black" w:hAnsi="Arial Black"/>
          <w:color w:val="231F20"/>
          <w:spacing w:val="3"/>
          <w:w w:val="85"/>
          <w:sz w:val="13"/>
        </w:rPr>
        <w:t>Dryzek</w:t>
      </w:r>
      <w:proofErr w:type="spellEnd"/>
      <w:r>
        <w:rPr>
          <w:rFonts w:ascii="Arial Black" w:hAnsi="Arial Black"/>
          <w:color w:val="231F20"/>
          <w:spacing w:val="3"/>
          <w:w w:val="85"/>
          <w:sz w:val="13"/>
        </w:rPr>
        <w:t>,</w:t>
      </w:r>
      <w:r>
        <w:rPr>
          <w:rFonts w:ascii="Arial Black" w:hAnsi="Arial Black"/>
          <w:color w:val="231F20"/>
          <w:spacing w:val="-5"/>
          <w:w w:val="85"/>
          <w:sz w:val="13"/>
        </w:rPr>
        <w:t xml:space="preserve"> </w:t>
      </w:r>
      <w:r>
        <w:rPr>
          <w:rFonts w:ascii="Arial Black" w:hAnsi="Arial Black"/>
          <w:color w:val="231F20"/>
          <w:w w:val="85"/>
          <w:sz w:val="13"/>
        </w:rPr>
        <w:t>Anne</w:t>
      </w:r>
      <w:r>
        <w:rPr>
          <w:rFonts w:ascii="Arial Black" w:hAnsi="Arial Black"/>
          <w:color w:val="231F20"/>
          <w:spacing w:val="-5"/>
          <w:w w:val="85"/>
          <w:sz w:val="13"/>
        </w:rPr>
        <w:t xml:space="preserve"> </w:t>
      </w:r>
      <w:r>
        <w:rPr>
          <w:rFonts w:ascii="Arial Black" w:hAnsi="Arial Black"/>
          <w:color w:val="231F20"/>
          <w:w w:val="85"/>
          <w:sz w:val="13"/>
        </w:rPr>
        <w:t xml:space="preserve">Philips </w:t>
      </w:r>
      <w:r>
        <w:rPr>
          <w:rFonts w:ascii="Arial Black" w:hAnsi="Arial Black"/>
          <w:color w:val="231F20"/>
          <w:sz w:val="13"/>
        </w:rPr>
        <w:t xml:space="preserve">and Bonnie </w:t>
      </w:r>
      <w:proofErr w:type="spellStart"/>
      <w:r>
        <w:rPr>
          <w:rFonts w:ascii="Arial Black" w:hAnsi="Arial Black"/>
          <w:color w:val="231F20"/>
          <w:sz w:val="13"/>
        </w:rPr>
        <w:t>Honig</w:t>
      </w:r>
      <w:proofErr w:type="spellEnd"/>
      <w:r>
        <w:rPr>
          <w:rFonts w:ascii="Arial Black" w:hAnsi="Arial Black"/>
          <w:color w:val="231F20"/>
          <w:sz w:val="13"/>
        </w:rPr>
        <w:t xml:space="preserve"> (</w:t>
      </w:r>
      <w:proofErr w:type="spellStart"/>
      <w:proofErr w:type="gramStart"/>
      <w:r>
        <w:rPr>
          <w:rFonts w:ascii="Arial Black" w:hAnsi="Arial Black"/>
          <w:color w:val="231F20"/>
          <w:sz w:val="13"/>
        </w:rPr>
        <w:t>eds</w:t>
      </w:r>
      <w:proofErr w:type="spellEnd"/>
      <w:proofErr w:type="gramEnd"/>
      <w:r>
        <w:rPr>
          <w:rFonts w:ascii="Arial Black" w:hAnsi="Arial Black"/>
          <w:color w:val="231F20"/>
          <w:sz w:val="13"/>
        </w:rPr>
        <w:t xml:space="preserve">) </w:t>
      </w:r>
      <w:r>
        <w:rPr>
          <w:rFonts w:ascii="Calibri" w:hAnsi="Calibri"/>
          <w:i/>
          <w:color w:val="231F20"/>
          <w:sz w:val="13"/>
        </w:rPr>
        <w:t xml:space="preserve">Oxford Handbook of Political </w:t>
      </w:r>
      <w:r>
        <w:rPr>
          <w:rFonts w:ascii="Calibri" w:hAnsi="Calibri"/>
          <w:i/>
          <w:color w:val="231F20"/>
          <w:spacing w:val="2"/>
          <w:sz w:val="13"/>
        </w:rPr>
        <w:t xml:space="preserve">Theory </w:t>
      </w:r>
      <w:r>
        <w:rPr>
          <w:rFonts w:ascii="Arial Black" w:hAnsi="Arial Black"/>
          <w:color w:val="231F20"/>
          <w:sz w:val="13"/>
        </w:rPr>
        <w:t>Oxford: OUP 2006 142 at</w:t>
      </w:r>
      <w:r>
        <w:rPr>
          <w:rFonts w:ascii="Arial Black" w:hAnsi="Arial Black"/>
          <w:color w:val="231F20"/>
          <w:spacing w:val="-32"/>
          <w:sz w:val="13"/>
        </w:rPr>
        <w:t xml:space="preserve"> </w:t>
      </w:r>
      <w:r>
        <w:rPr>
          <w:rFonts w:ascii="Arial Black" w:hAnsi="Arial Black"/>
          <w:color w:val="231F20"/>
          <w:sz w:val="13"/>
        </w:rPr>
        <w:t>150.</w:t>
      </w:r>
    </w:p>
    <w:p w:rsidR="0092274A" w:rsidRDefault="0029679B">
      <w:pPr>
        <w:pStyle w:val="ListParagraph"/>
        <w:numPr>
          <w:ilvl w:val="0"/>
          <w:numId w:val="5"/>
        </w:numPr>
        <w:tabs>
          <w:tab w:val="left" w:pos="340"/>
        </w:tabs>
        <w:spacing w:before="149" w:line="170" w:lineRule="exact"/>
        <w:ind w:left="339" w:hanging="206"/>
        <w:rPr>
          <w:rFonts w:ascii="Arial Black" w:hAnsi="Arial Black"/>
          <w:sz w:val="13"/>
        </w:rPr>
      </w:pPr>
      <w:r>
        <w:pict>
          <v:shape id="_x0000_s1089" type="#_x0000_t202" style="position:absolute;left:0;text-align:left;margin-left:548.15pt;margin-top:5.1pt;width:10.25pt;height:24.95pt;z-index:251640832;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7</w:t>
                  </w:r>
                </w:p>
              </w:txbxContent>
            </v:textbox>
            <w10:wrap anchorx="page"/>
          </v:shape>
        </w:pict>
      </w:r>
      <w:proofErr w:type="spellStart"/>
      <w:r w:rsidR="0077247B">
        <w:rPr>
          <w:rFonts w:ascii="Arial Black" w:hAnsi="Arial Black"/>
          <w:color w:val="231F20"/>
          <w:w w:val="95"/>
          <w:sz w:val="13"/>
        </w:rPr>
        <w:t>Mouffe</w:t>
      </w:r>
      <w:proofErr w:type="spellEnd"/>
      <w:r w:rsidR="0077247B">
        <w:rPr>
          <w:rFonts w:ascii="Arial Black" w:hAnsi="Arial Black"/>
          <w:color w:val="231F20"/>
          <w:w w:val="95"/>
          <w:sz w:val="13"/>
        </w:rPr>
        <w:t>,</w:t>
      </w:r>
      <w:r w:rsidR="0077247B">
        <w:rPr>
          <w:rFonts w:ascii="Arial Black" w:hAnsi="Arial Black"/>
          <w:color w:val="231F20"/>
          <w:spacing w:val="-10"/>
          <w:w w:val="95"/>
          <w:sz w:val="13"/>
        </w:rPr>
        <w:t xml:space="preserve"> </w:t>
      </w:r>
      <w:r w:rsidR="0077247B">
        <w:rPr>
          <w:rFonts w:ascii="Arial Black" w:hAnsi="Arial Black"/>
          <w:color w:val="231F20"/>
          <w:w w:val="95"/>
          <w:sz w:val="13"/>
        </w:rPr>
        <w:t>C.,</w:t>
      </w:r>
      <w:r w:rsidR="0077247B">
        <w:rPr>
          <w:rFonts w:ascii="Arial Black" w:hAnsi="Arial Black"/>
          <w:color w:val="231F20"/>
          <w:spacing w:val="-9"/>
          <w:w w:val="95"/>
          <w:sz w:val="13"/>
        </w:rPr>
        <w:t xml:space="preserve"> </w:t>
      </w:r>
      <w:r w:rsidR="0077247B">
        <w:rPr>
          <w:rFonts w:ascii="Arial Black" w:hAnsi="Arial Black"/>
          <w:color w:val="231F20"/>
          <w:spacing w:val="2"/>
          <w:w w:val="95"/>
          <w:sz w:val="13"/>
        </w:rPr>
        <w:t>“Deliberative</w:t>
      </w:r>
      <w:r w:rsidR="0077247B">
        <w:rPr>
          <w:rFonts w:ascii="Arial Black" w:hAnsi="Arial Black"/>
          <w:color w:val="231F20"/>
          <w:spacing w:val="-9"/>
          <w:w w:val="95"/>
          <w:sz w:val="13"/>
        </w:rPr>
        <w:t xml:space="preserve"> </w:t>
      </w:r>
      <w:r w:rsidR="0077247B">
        <w:rPr>
          <w:rFonts w:ascii="Arial Black" w:hAnsi="Arial Black"/>
          <w:color w:val="231F20"/>
          <w:spacing w:val="2"/>
          <w:w w:val="95"/>
          <w:sz w:val="13"/>
        </w:rPr>
        <w:t>Democracy</w:t>
      </w:r>
      <w:r w:rsidR="0077247B">
        <w:rPr>
          <w:rFonts w:ascii="Arial Black" w:hAnsi="Arial Black"/>
          <w:color w:val="231F20"/>
          <w:spacing w:val="-9"/>
          <w:w w:val="95"/>
          <w:sz w:val="13"/>
        </w:rPr>
        <w:t xml:space="preserve"> </w:t>
      </w:r>
      <w:r w:rsidR="0077247B">
        <w:rPr>
          <w:rFonts w:ascii="Arial Black" w:hAnsi="Arial Black"/>
          <w:color w:val="231F20"/>
          <w:w w:val="95"/>
          <w:sz w:val="13"/>
        </w:rPr>
        <w:t>or</w:t>
      </w:r>
      <w:r w:rsidR="0077247B">
        <w:rPr>
          <w:rFonts w:ascii="Arial Black" w:hAnsi="Arial Black"/>
          <w:color w:val="231F20"/>
          <w:spacing w:val="-10"/>
          <w:w w:val="95"/>
          <w:sz w:val="13"/>
        </w:rPr>
        <w:t xml:space="preserve"> </w:t>
      </w:r>
      <w:r w:rsidR="0077247B">
        <w:rPr>
          <w:rFonts w:ascii="Arial Black" w:hAnsi="Arial Black"/>
          <w:color w:val="231F20"/>
          <w:spacing w:val="2"/>
          <w:w w:val="95"/>
          <w:sz w:val="13"/>
        </w:rPr>
        <w:t>Agonistic</w:t>
      </w:r>
      <w:r w:rsidR="0077247B">
        <w:rPr>
          <w:rFonts w:ascii="Arial Black" w:hAnsi="Arial Black"/>
          <w:color w:val="231F20"/>
          <w:spacing w:val="-9"/>
          <w:w w:val="95"/>
          <w:sz w:val="13"/>
        </w:rPr>
        <w:t xml:space="preserve"> </w:t>
      </w:r>
      <w:r w:rsidR="0077247B">
        <w:rPr>
          <w:rFonts w:ascii="Arial Black" w:hAnsi="Arial Black"/>
          <w:color w:val="231F20"/>
          <w:w w:val="95"/>
          <w:sz w:val="13"/>
        </w:rPr>
        <w:t>Pluralism?”</w:t>
      </w:r>
      <w:r w:rsidR="0077247B">
        <w:rPr>
          <w:rFonts w:ascii="Arial Black" w:hAnsi="Arial Black"/>
          <w:color w:val="231F20"/>
          <w:spacing w:val="-9"/>
          <w:w w:val="95"/>
          <w:sz w:val="13"/>
        </w:rPr>
        <w:t xml:space="preserve"> </w:t>
      </w:r>
      <w:r w:rsidR="0077247B">
        <w:rPr>
          <w:rFonts w:ascii="Arial Black" w:hAnsi="Arial Black"/>
          <w:color w:val="231F20"/>
          <w:w w:val="95"/>
          <w:sz w:val="13"/>
        </w:rPr>
        <w:t>(1999)</w:t>
      </w:r>
      <w:r w:rsidR="0077247B">
        <w:rPr>
          <w:rFonts w:ascii="Arial Black" w:hAnsi="Arial Black"/>
          <w:color w:val="231F20"/>
          <w:spacing w:val="-9"/>
          <w:w w:val="95"/>
          <w:sz w:val="13"/>
        </w:rPr>
        <w:t xml:space="preserve"> </w:t>
      </w:r>
      <w:r w:rsidR="0077247B">
        <w:rPr>
          <w:rFonts w:ascii="Arial Black" w:hAnsi="Arial Black"/>
          <w:color w:val="231F20"/>
          <w:w w:val="95"/>
          <w:sz w:val="13"/>
        </w:rPr>
        <w:t>66</w:t>
      </w:r>
    </w:p>
    <w:p w:rsidR="0092274A" w:rsidRDefault="0029679B">
      <w:pPr>
        <w:spacing w:line="170" w:lineRule="exact"/>
        <w:ind w:left="133"/>
        <w:rPr>
          <w:sz w:val="13"/>
        </w:rPr>
      </w:pPr>
      <w:r>
        <w:pict>
          <v:line id="_x0000_s1088" style="position:absolute;left:0;text-align:left;z-index:251638784;mso-position-horizontal-relative:page" from="515.9pt,32.95pt" to="515.9pt,52.75pt" strokecolor="#231f20" strokeweight=".55986mm">
            <w10:wrap anchorx="page"/>
          </v:line>
        </w:pict>
      </w:r>
      <w:r w:rsidR="0077247B">
        <w:rPr>
          <w:rFonts w:ascii="Calibri"/>
          <w:i/>
          <w:color w:val="231F20"/>
          <w:sz w:val="13"/>
        </w:rPr>
        <w:t xml:space="preserve">Social Research </w:t>
      </w:r>
      <w:r w:rsidR="0077247B">
        <w:rPr>
          <w:color w:val="231F20"/>
          <w:sz w:val="13"/>
        </w:rPr>
        <w:t>745 at 755.</w:t>
      </w:r>
    </w:p>
    <w:p w:rsidR="0092274A" w:rsidRDefault="0092274A">
      <w:pPr>
        <w:spacing w:line="170" w:lineRule="exact"/>
        <w:rPr>
          <w:sz w:val="13"/>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3"/>
        </w:rPr>
      </w:pPr>
    </w:p>
    <w:p w:rsidR="0092274A" w:rsidRDefault="0092274A">
      <w:pPr>
        <w:rPr>
          <w:sz w:val="23"/>
        </w:rPr>
        <w:sectPr w:rsidR="0092274A">
          <w:pgSz w:w="11910" w:h="16840"/>
          <w:pgMar w:top="0" w:right="0" w:bottom="0" w:left="660" w:header="720" w:footer="720" w:gutter="0"/>
          <w:cols w:space="720"/>
        </w:sectPr>
      </w:pPr>
    </w:p>
    <w:p w:rsidR="0092274A" w:rsidRDefault="0029679B">
      <w:pPr>
        <w:pStyle w:val="Heading2"/>
        <w:numPr>
          <w:ilvl w:val="1"/>
          <w:numId w:val="6"/>
        </w:numPr>
        <w:tabs>
          <w:tab w:val="left" w:pos="1521"/>
        </w:tabs>
        <w:spacing w:before="101"/>
        <w:ind w:left="1520" w:hanging="593"/>
        <w:jc w:val="left"/>
      </w:pPr>
      <w:r>
        <w:pict>
          <v:shape id="_x0000_s1087" type="#_x0000_t202" style="position:absolute;left:0;text-align:left;margin-left:36.2pt;margin-top:-17.25pt;width:10.25pt;height:51.95pt;z-index:251649024;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sydney.edu.au</w:t>
                  </w:r>
                </w:p>
              </w:txbxContent>
            </v:textbox>
            <w10:wrap anchorx="page"/>
          </v:shape>
        </w:pict>
      </w:r>
      <w:bookmarkStart w:id="9" w:name="_TOC_250006"/>
      <w:r w:rsidR="0077247B">
        <w:rPr>
          <w:color w:val="231F20"/>
          <w:spacing w:val="-3"/>
          <w:w w:val="95"/>
        </w:rPr>
        <w:t>Inclusion</w:t>
      </w:r>
      <w:r w:rsidR="0077247B">
        <w:rPr>
          <w:color w:val="231F20"/>
          <w:spacing w:val="-45"/>
          <w:w w:val="95"/>
        </w:rPr>
        <w:t xml:space="preserve"> </w:t>
      </w:r>
      <w:r w:rsidR="0077247B">
        <w:rPr>
          <w:color w:val="231F20"/>
          <w:w w:val="95"/>
        </w:rPr>
        <w:t>and</w:t>
      </w:r>
      <w:r w:rsidR="0077247B">
        <w:rPr>
          <w:color w:val="231F20"/>
          <w:spacing w:val="-45"/>
          <w:w w:val="95"/>
        </w:rPr>
        <w:t xml:space="preserve"> </w:t>
      </w:r>
      <w:bookmarkEnd w:id="9"/>
      <w:r w:rsidR="0077247B">
        <w:rPr>
          <w:color w:val="231F20"/>
          <w:w w:val="95"/>
        </w:rPr>
        <w:t>diversity</w:t>
      </w:r>
    </w:p>
    <w:p w:rsidR="0092274A" w:rsidRDefault="0077247B">
      <w:pPr>
        <w:pStyle w:val="BodyText"/>
        <w:spacing w:before="211" w:line="254" w:lineRule="auto"/>
        <w:ind w:left="927" w:right="235"/>
      </w:pPr>
      <w:r>
        <w:rPr>
          <w:color w:val="231F20"/>
          <w:w w:val="90"/>
        </w:rPr>
        <w:t>From</w:t>
      </w:r>
      <w:r>
        <w:rPr>
          <w:color w:val="231F20"/>
          <w:spacing w:val="-27"/>
          <w:w w:val="90"/>
        </w:rPr>
        <w:t xml:space="preserve"> </w:t>
      </w:r>
      <w:r>
        <w:rPr>
          <w:color w:val="231F20"/>
          <w:w w:val="90"/>
        </w:rPr>
        <w:t>its</w:t>
      </w:r>
      <w:r>
        <w:rPr>
          <w:color w:val="231F20"/>
          <w:spacing w:val="-26"/>
          <w:w w:val="90"/>
        </w:rPr>
        <w:t xml:space="preserve"> </w:t>
      </w:r>
      <w:r>
        <w:rPr>
          <w:color w:val="231F20"/>
          <w:w w:val="90"/>
        </w:rPr>
        <w:t>foundation,</w:t>
      </w:r>
      <w:r>
        <w:rPr>
          <w:color w:val="231F20"/>
          <w:spacing w:val="-26"/>
          <w:w w:val="90"/>
        </w:rPr>
        <w:t xml:space="preserve"> </w:t>
      </w:r>
      <w:r>
        <w:rPr>
          <w:color w:val="231F20"/>
          <w:w w:val="90"/>
        </w:rPr>
        <w:t>the</w:t>
      </w:r>
      <w:r>
        <w:rPr>
          <w:color w:val="231F20"/>
          <w:spacing w:val="-26"/>
          <w:w w:val="90"/>
        </w:rPr>
        <w:t xml:space="preserve"> </w:t>
      </w:r>
      <w:r>
        <w:rPr>
          <w:color w:val="231F20"/>
          <w:w w:val="90"/>
        </w:rPr>
        <w:t>University</w:t>
      </w:r>
      <w:r>
        <w:rPr>
          <w:color w:val="231F20"/>
          <w:spacing w:val="-26"/>
          <w:w w:val="90"/>
        </w:rPr>
        <w:t xml:space="preserve"> </w:t>
      </w:r>
      <w:r>
        <w:rPr>
          <w:color w:val="231F20"/>
          <w:w w:val="90"/>
        </w:rPr>
        <w:t>has</w:t>
      </w:r>
      <w:r>
        <w:rPr>
          <w:color w:val="231F20"/>
          <w:spacing w:val="-27"/>
          <w:w w:val="90"/>
        </w:rPr>
        <w:t xml:space="preserve"> </w:t>
      </w:r>
      <w:r>
        <w:rPr>
          <w:color w:val="231F20"/>
          <w:w w:val="90"/>
        </w:rPr>
        <w:t>been</w:t>
      </w:r>
      <w:r>
        <w:rPr>
          <w:color w:val="231F20"/>
          <w:spacing w:val="-26"/>
          <w:w w:val="90"/>
        </w:rPr>
        <w:t xml:space="preserve"> </w:t>
      </w:r>
      <w:r>
        <w:rPr>
          <w:color w:val="231F20"/>
          <w:w w:val="90"/>
        </w:rPr>
        <w:t>committed</w:t>
      </w:r>
      <w:r>
        <w:rPr>
          <w:color w:val="231F20"/>
          <w:spacing w:val="-26"/>
          <w:w w:val="90"/>
        </w:rPr>
        <w:t xml:space="preserve"> </w:t>
      </w:r>
      <w:r>
        <w:rPr>
          <w:color w:val="231F20"/>
          <w:w w:val="90"/>
        </w:rPr>
        <w:t>to being</w:t>
      </w:r>
      <w:r>
        <w:rPr>
          <w:color w:val="231F20"/>
          <w:spacing w:val="-20"/>
          <w:w w:val="90"/>
        </w:rPr>
        <w:t xml:space="preserve"> </w:t>
      </w:r>
      <w:r>
        <w:rPr>
          <w:color w:val="231F20"/>
          <w:w w:val="90"/>
        </w:rPr>
        <w:t>open</w:t>
      </w:r>
      <w:r>
        <w:rPr>
          <w:color w:val="231F20"/>
          <w:spacing w:val="-19"/>
          <w:w w:val="90"/>
        </w:rPr>
        <w:t xml:space="preserve"> </w:t>
      </w:r>
      <w:r>
        <w:rPr>
          <w:color w:val="231F20"/>
          <w:w w:val="90"/>
        </w:rPr>
        <w:t>to</w:t>
      </w:r>
      <w:r>
        <w:rPr>
          <w:color w:val="231F20"/>
          <w:spacing w:val="-19"/>
          <w:w w:val="90"/>
        </w:rPr>
        <w:t xml:space="preserve"> </w:t>
      </w:r>
      <w:r>
        <w:rPr>
          <w:color w:val="231F20"/>
          <w:w w:val="90"/>
        </w:rPr>
        <w:t>all</w:t>
      </w:r>
      <w:r>
        <w:rPr>
          <w:color w:val="231F20"/>
          <w:spacing w:val="-19"/>
          <w:w w:val="90"/>
        </w:rPr>
        <w:t xml:space="preserve"> </w:t>
      </w:r>
      <w:r>
        <w:rPr>
          <w:color w:val="231F20"/>
          <w:w w:val="90"/>
        </w:rPr>
        <w:t>members</w:t>
      </w:r>
      <w:r>
        <w:rPr>
          <w:color w:val="231F20"/>
          <w:spacing w:val="-20"/>
          <w:w w:val="90"/>
        </w:rPr>
        <w:t xml:space="preserve"> </w:t>
      </w:r>
      <w:r>
        <w:rPr>
          <w:color w:val="231F20"/>
          <w:w w:val="90"/>
        </w:rPr>
        <w:t>of</w:t>
      </w:r>
      <w:r>
        <w:rPr>
          <w:color w:val="231F20"/>
          <w:spacing w:val="-19"/>
          <w:w w:val="90"/>
        </w:rPr>
        <w:t xml:space="preserve"> </w:t>
      </w:r>
      <w:r>
        <w:rPr>
          <w:color w:val="231F20"/>
          <w:w w:val="90"/>
        </w:rPr>
        <w:t>the</w:t>
      </w:r>
      <w:r>
        <w:rPr>
          <w:color w:val="231F20"/>
          <w:spacing w:val="-19"/>
          <w:w w:val="90"/>
        </w:rPr>
        <w:t xml:space="preserve"> </w:t>
      </w:r>
      <w:r>
        <w:rPr>
          <w:color w:val="231F20"/>
          <w:w w:val="90"/>
        </w:rPr>
        <w:t>community</w:t>
      </w:r>
      <w:r>
        <w:rPr>
          <w:color w:val="231F20"/>
          <w:spacing w:val="-19"/>
          <w:w w:val="90"/>
        </w:rPr>
        <w:t xml:space="preserve"> </w:t>
      </w:r>
      <w:r>
        <w:rPr>
          <w:color w:val="231F20"/>
          <w:w w:val="90"/>
        </w:rPr>
        <w:t>it</w:t>
      </w:r>
      <w:r>
        <w:rPr>
          <w:color w:val="231F20"/>
          <w:spacing w:val="-19"/>
          <w:w w:val="90"/>
        </w:rPr>
        <w:t xml:space="preserve"> </w:t>
      </w:r>
      <w:r>
        <w:rPr>
          <w:color w:val="231F20"/>
          <w:spacing w:val="2"/>
          <w:w w:val="90"/>
        </w:rPr>
        <w:t>serves.</w:t>
      </w:r>
      <w:r>
        <w:rPr>
          <w:color w:val="231F20"/>
          <w:spacing w:val="-20"/>
          <w:w w:val="90"/>
        </w:rPr>
        <w:t xml:space="preserve"> </w:t>
      </w:r>
      <w:r>
        <w:rPr>
          <w:color w:val="231F20"/>
          <w:w w:val="90"/>
        </w:rPr>
        <w:t>At a</w:t>
      </w:r>
      <w:r>
        <w:rPr>
          <w:color w:val="231F20"/>
          <w:spacing w:val="-28"/>
          <w:w w:val="90"/>
        </w:rPr>
        <w:t xml:space="preserve"> </w:t>
      </w:r>
      <w:r>
        <w:rPr>
          <w:color w:val="231F20"/>
          <w:w w:val="90"/>
        </w:rPr>
        <w:t>time</w:t>
      </w:r>
      <w:r>
        <w:rPr>
          <w:color w:val="231F20"/>
          <w:spacing w:val="-27"/>
          <w:w w:val="90"/>
        </w:rPr>
        <w:t xml:space="preserve"> </w:t>
      </w:r>
      <w:r>
        <w:rPr>
          <w:color w:val="231F20"/>
          <w:w w:val="90"/>
        </w:rPr>
        <w:t>in</w:t>
      </w:r>
      <w:r>
        <w:rPr>
          <w:color w:val="231F20"/>
          <w:spacing w:val="-27"/>
          <w:w w:val="90"/>
        </w:rPr>
        <w:t xml:space="preserve"> </w:t>
      </w:r>
      <w:r>
        <w:rPr>
          <w:color w:val="231F20"/>
          <w:w w:val="90"/>
        </w:rPr>
        <w:t>which</w:t>
      </w:r>
      <w:r>
        <w:rPr>
          <w:color w:val="231F20"/>
          <w:spacing w:val="-27"/>
          <w:w w:val="90"/>
        </w:rPr>
        <w:t xml:space="preserve"> </w:t>
      </w:r>
      <w:r>
        <w:rPr>
          <w:color w:val="231F20"/>
          <w:w w:val="90"/>
        </w:rPr>
        <w:t>other</w:t>
      </w:r>
      <w:r>
        <w:rPr>
          <w:color w:val="231F20"/>
          <w:spacing w:val="-27"/>
          <w:w w:val="90"/>
        </w:rPr>
        <w:t xml:space="preserve"> </w:t>
      </w:r>
      <w:r>
        <w:rPr>
          <w:color w:val="231F20"/>
          <w:w w:val="90"/>
        </w:rPr>
        <w:t>universities</w:t>
      </w:r>
      <w:r>
        <w:rPr>
          <w:color w:val="231F20"/>
          <w:spacing w:val="-27"/>
          <w:w w:val="90"/>
        </w:rPr>
        <w:t xml:space="preserve"> </w:t>
      </w:r>
      <w:r>
        <w:rPr>
          <w:color w:val="231F20"/>
          <w:spacing w:val="2"/>
          <w:w w:val="90"/>
        </w:rPr>
        <w:t>had</w:t>
      </w:r>
      <w:r>
        <w:rPr>
          <w:color w:val="231F20"/>
          <w:spacing w:val="-27"/>
          <w:w w:val="90"/>
        </w:rPr>
        <w:t xml:space="preserve"> </w:t>
      </w:r>
      <w:r>
        <w:rPr>
          <w:color w:val="231F20"/>
          <w:w w:val="90"/>
        </w:rPr>
        <w:t>religious</w:t>
      </w:r>
      <w:r>
        <w:rPr>
          <w:color w:val="231F20"/>
          <w:spacing w:val="-27"/>
          <w:w w:val="90"/>
        </w:rPr>
        <w:t xml:space="preserve"> </w:t>
      </w:r>
      <w:r>
        <w:rPr>
          <w:color w:val="231F20"/>
          <w:w w:val="90"/>
        </w:rPr>
        <w:t>or</w:t>
      </w:r>
      <w:r>
        <w:rPr>
          <w:color w:val="231F20"/>
          <w:spacing w:val="-27"/>
          <w:w w:val="90"/>
        </w:rPr>
        <w:t xml:space="preserve"> </w:t>
      </w:r>
      <w:r>
        <w:rPr>
          <w:color w:val="231F20"/>
          <w:spacing w:val="2"/>
          <w:w w:val="90"/>
        </w:rPr>
        <w:t xml:space="preserve">property </w:t>
      </w:r>
      <w:r>
        <w:rPr>
          <w:color w:val="231F20"/>
          <w:w w:val="95"/>
        </w:rPr>
        <w:t>tests</w:t>
      </w:r>
      <w:r>
        <w:rPr>
          <w:color w:val="231F20"/>
          <w:spacing w:val="-27"/>
          <w:w w:val="95"/>
        </w:rPr>
        <w:t xml:space="preserve"> </w:t>
      </w:r>
      <w:r>
        <w:rPr>
          <w:color w:val="231F20"/>
          <w:w w:val="95"/>
        </w:rPr>
        <w:t>for</w:t>
      </w:r>
      <w:r>
        <w:rPr>
          <w:color w:val="231F20"/>
          <w:spacing w:val="-26"/>
          <w:w w:val="95"/>
        </w:rPr>
        <w:t xml:space="preserve"> </w:t>
      </w:r>
      <w:r>
        <w:rPr>
          <w:color w:val="231F20"/>
          <w:w w:val="95"/>
        </w:rPr>
        <w:t>admission,</w:t>
      </w:r>
      <w:r>
        <w:rPr>
          <w:color w:val="231F20"/>
          <w:spacing w:val="-26"/>
          <w:w w:val="95"/>
        </w:rPr>
        <w:t xml:space="preserve"> </w:t>
      </w:r>
      <w:r>
        <w:rPr>
          <w:color w:val="231F20"/>
          <w:w w:val="95"/>
        </w:rPr>
        <w:t>whether</w:t>
      </w:r>
      <w:r>
        <w:rPr>
          <w:color w:val="231F20"/>
          <w:spacing w:val="-27"/>
          <w:w w:val="95"/>
        </w:rPr>
        <w:t xml:space="preserve"> </w:t>
      </w:r>
      <w:r>
        <w:rPr>
          <w:color w:val="231F20"/>
          <w:w w:val="95"/>
        </w:rPr>
        <w:t>formal</w:t>
      </w:r>
      <w:r>
        <w:rPr>
          <w:color w:val="231F20"/>
          <w:spacing w:val="-26"/>
          <w:w w:val="95"/>
        </w:rPr>
        <w:t xml:space="preserve"> </w:t>
      </w:r>
      <w:r>
        <w:rPr>
          <w:color w:val="231F20"/>
          <w:w w:val="95"/>
        </w:rPr>
        <w:t>or</w:t>
      </w:r>
      <w:r>
        <w:rPr>
          <w:color w:val="231F20"/>
          <w:spacing w:val="-26"/>
          <w:w w:val="95"/>
        </w:rPr>
        <w:t xml:space="preserve"> </w:t>
      </w:r>
      <w:r>
        <w:rPr>
          <w:color w:val="231F20"/>
          <w:w w:val="95"/>
        </w:rPr>
        <w:t>informal,</w:t>
      </w:r>
      <w:r>
        <w:rPr>
          <w:color w:val="231F20"/>
          <w:spacing w:val="-26"/>
          <w:w w:val="95"/>
        </w:rPr>
        <w:t xml:space="preserve"> </w:t>
      </w:r>
      <w:r>
        <w:rPr>
          <w:color w:val="231F20"/>
          <w:w w:val="95"/>
        </w:rPr>
        <w:t>the</w:t>
      </w:r>
    </w:p>
    <w:p w:rsidR="0092274A" w:rsidRDefault="0077247B">
      <w:pPr>
        <w:pStyle w:val="BodyText"/>
        <w:spacing w:before="3" w:line="254" w:lineRule="auto"/>
        <w:ind w:left="927" w:right="-10"/>
        <w:rPr>
          <w:sz w:val="9"/>
        </w:rPr>
      </w:pPr>
      <w:r>
        <w:rPr>
          <w:color w:val="231F20"/>
          <w:w w:val="90"/>
        </w:rPr>
        <w:t>University</w:t>
      </w:r>
      <w:r>
        <w:rPr>
          <w:color w:val="231F20"/>
          <w:spacing w:val="-34"/>
          <w:w w:val="90"/>
        </w:rPr>
        <w:t xml:space="preserve"> </w:t>
      </w:r>
      <w:r>
        <w:rPr>
          <w:color w:val="231F20"/>
          <w:w w:val="90"/>
        </w:rPr>
        <w:t>of</w:t>
      </w:r>
      <w:r>
        <w:rPr>
          <w:color w:val="231F20"/>
          <w:spacing w:val="-33"/>
          <w:w w:val="90"/>
        </w:rPr>
        <w:t xml:space="preserve"> </w:t>
      </w:r>
      <w:r>
        <w:rPr>
          <w:color w:val="231F20"/>
          <w:w w:val="90"/>
        </w:rPr>
        <w:t>Sydney</w:t>
      </w:r>
      <w:r>
        <w:rPr>
          <w:color w:val="231F20"/>
          <w:spacing w:val="-34"/>
          <w:w w:val="90"/>
        </w:rPr>
        <w:t xml:space="preserve"> </w:t>
      </w:r>
      <w:r>
        <w:rPr>
          <w:color w:val="231F20"/>
          <w:w w:val="90"/>
        </w:rPr>
        <w:t>was</w:t>
      </w:r>
      <w:r>
        <w:rPr>
          <w:color w:val="231F20"/>
          <w:spacing w:val="-33"/>
          <w:w w:val="90"/>
        </w:rPr>
        <w:t xml:space="preserve"> </w:t>
      </w:r>
      <w:r>
        <w:rPr>
          <w:color w:val="231F20"/>
          <w:spacing w:val="2"/>
          <w:w w:val="90"/>
        </w:rPr>
        <w:t>arguably</w:t>
      </w:r>
      <w:r>
        <w:rPr>
          <w:color w:val="231F20"/>
          <w:spacing w:val="-34"/>
          <w:w w:val="90"/>
        </w:rPr>
        <w:t xml:space="preserve"> </w:t>
      </w:r>
      <w:r>
        <w:rPr>
          <w:color w:val="231F20"/>
          <w:w w:val="90"/>
        </w:rPr>
        <w:t>the</w:t>
      </w:r>
      <w:r>
        <w:rPr>
          <w:color w:val="231F20"/>
          <w:spacing w:val="-33"/>
          <w:w w:val="90"/>
        </w:rPr>
        <w:t xml:space="preserve"> </w:t>
      </w:r>
      <w:r>
        <w:rPr>
          <w:color w:val="231F20"/>
          <w:w w:val="90"/>
        </w:rPr>
        <w:t>first</w:t>
      </w:r>
      <w:r>
        <w:rPr>
          <w:color w:val="231F20"/>
          <w:spacing w:val="-34"/>
          <w:w w:val="90"/>
        </w:rPr>
        <w:t xml:space="preserve"> </w:t>
      </w:r>
      <w:r>
        <w:rPr>
          <w:color w:val="231F20"/>
          <w:w w:val="90"/>
        </w:rPr>
        <w:t>in</w:t>
      </w:r>
      <w:r>
        <w:rPr>
          <w:color w:val="231F20"/>
          <w:spacing w:val="-33"/>
          <w:w w:val="90"/>
        </w:rPr>
        <w:t xml:space="preserve"> </w:t>
      </w:r>
      <w:r>
        <w:rPr>
          <w:color w:val="231F20"/>
          <w:w w:val="90"/>
        </w:rPr>
        <w:t>the</w:t>
      </w:r>
      <w:r>
        <w:rPr>
          <w:color w:val="231F20"/>
          <w:spacing w:val="-34"/>
          <w:w w:val="90"/>
        </w:rPr>
        <w:t xml:space="preserve"> </w:t>
      </w:r>
      <w:r>
        <w:rPr>
          <w:color w:val="231F20"/>
          <w:w w:val="90"/>
        </w:rPr>
        <w:t>world</w:t>
      </w:r>
      <w:r>
        <w:rPr>
          <w:color w:val="231F20"/>
          <w:spacing w:val="-33"/>
          <w:w w:val="90"/>
        </w:rPr>
        <w:t xml:space="preserve"> </w:t>
      </w:r>
      <w:r>
        <w:rPr>
          <w:color w:val="231F20"/>
          <w:w w:val="90"/>
        </w:rPr>
        <w:t>to</w:t>
      </w:r>
      <w:r>
        <w:rPr>
          <w:color w:val="231F20"/>
          <w:spacing w:val="-34"/>
          <w:w w:val="90"/>
        </w:rPr>
        <w:t xml:space="preserve"> </w:t>
      </w:r>
      <w:r>
        <w:rPr>
          <w:color w:val="231F20"/>
          <w:w w:val="90"/>
        </w:rPr>
        <w:t xml:space="preserve">base </w:t>
      </w:r>
      <w:r>
        <w:rPr>
          <w:color w:val="231F20"/>
          <w:w w:val="95"/>
        </w:rPr>
        <w:t>admission</w:t>
      </w:r>
      <w:r>
        <w:rPr>
          <w:color w:val="231F20"/>
          <w:spacing w:val="-37"/>
          <w:w w:val="95"/>
        </w:rPr>
        <w:t xml:space="preserve"> </w:t>
      </w:r>
      <w:r>
        <w:rPr>
          <w:color w:val="231F20"/>
          <w:spacing w:val="2"/>
          <w:w w:val="95"/>
        </w:rPr>
        <w:t>solely</w:t>
      </w:r>
      <w:r>
        <w:rPr>
          <w:color w:val="231F20"/>
          <w:spacing w:val="-36"/>
          <w:w w:val="95"/>
        </w:rPr>
        <w:t xml:space="preserve"> </w:t>
      </w:r>
      <w:r>
        <w:rPr>
          <w:color w:val="231F20"/>
          <w:w w:val="95"/>
        </w:rPr>
        <w:t>on</w:t>
      </w:r>
      <w:r>
        <w:rPr>
          <w:color w:val="231F20"/>
          <w:spacing w:val="-36"/>
          <w:w w:val="95"/>
        </w:rPr>
        <w:t xml:space="preserve"> </w:t>
      </w:r>
      <w:r>
        <w:rPr>
          <w:color w:val="231F20"/>
          <w:w w:val="95"/>
        </w:rPr>
        <w:t>a</w:t>
      </w:r>
      <w:r>
        <w:rPr>
          <w:color w:val="231F20"/>
          <w:spacing w:val="-37"/>
          <w:w w:val="95"/>
        </w:rPr>
        <w:t xml:space="preserve"> </w:t>
      </w:r>
      <w:r>
        <w:rPr>
          <w:color w:val="231F20"/>
          <w:w w:val="95"/>
        </w:rPr>
        <w:t>written</w:t>
      </w:r>
      <w:r>
        <w:rPr>
          <w:color w:val="231F20"/>
          <w:spacing w:val="-36"/>
          <w:w w:val="95"/>
        </w:rPr>
        <w:t xml:space="preserve"> </w:t>
      </w:r>
      <w:r>
        <w:rPr>
          <w:color w:val="231F20"/>
          <w:w w:val="95"/>
        </w:rPr>
        <w:t>examination.</w:t>
      </w:r>
      <w:r>
        <w:rPr>
          <w:color w:val="231F20"/>
          <w:w w:val="95"/>
          <w:position w:val="5"/>
          <w:sz w:val="9"/>
        </w:rPr>
        <w:t>9</w:t>
      </w:r>
      <w:r>
        <w:rPr>
          <w:color w:val="231F20"/>
          <w:spacing w:val="-14"/>
          <w:w w:val="95"/>
          <w:position w:val="5"/>
          <w:sz w:val="9"/>
        </w:rPr>
        <w:t xml:space="preserve"> </w:t>
      </w:r>
      <w:r>
        <w:rPr>
          <w:color w:val="231F20"/>
          <w:w w:val="95"/>
        </w:rPr>
        <w:t>With</w:t>
      </w:r>
      <w:r>
        <w:rPr>
          <w:color w:val="231F20"/>
          <w:spacing w:val="-36"/>
          <w:w w:val="95"/>
        </w:rPr>
        <w:t xml:space="preserve"> </w:t>
      </w:r>
      <w:r>
        <w:rPr>
          <w:color w:val="231F20"/>
          <w:w w:val="95"/>
        </w:rPr>
        <w:t>rhetoric more</w:t>
      </w:r>
      <w:r>
        <w:rPr>
          <w:color w:val="231F20"/>
          <w:spacing w:val="-28"/>
          <w:w w:val="95"/>
        </w:rPr>
        <w:t xml:space="preserve"> </w:t>
      </w:r>
      <w:r>
        <w:rPr>
          <w:color w:val="231F20"/>
          <w:w w:val="95"/>
        </w:rPr>
        <w:t>designed</w:t>
      </w:r>
      <w:r>
        <w:rPr>
          <w:color w:val="231F20"/>
          <w:spacing w:val="-27"/>
          <w:w w:val="95"/>
        </w:rPr>
        <w:t xml:space="preserve"> </w:t>
      </w:r>
      <w:r>
        <w:rPr>
          <w:color w:val="231F20"/>
          <w:w w:val="95"/>
        </w:rPr>
        <w:t>to</w:t>
      </w:r>
      <w:r>
        <w:rPr>
          <w:color w:val="231F20"/>
          <w:spacing w:val="-27"/>
          <w:w w:val="95"/>
        </w:rPr>
        <w:t xml:space="preserve"> </w:t>
      </w:r>
      <w:r>
        <w:rPr>
          <w:color w:val="231F20"/>
          <w:w w:val="95"/>
        </w:rPr>
        <w:t>make</w:t>
      </w:r>
      <w:r>
        <w:rPr>
          <w:color w:val="231F20"/>
          <w:spacing w:val="-27"/>
          <w:w w:val="95"/>
        </w:rPr>
        <w:t xml:space="preserve"> </w:t>
      </w:r>
      <w:r>
        <w:rPr>
          <w:color w:val="231F20"/>
          <w:w w:val="95"/>
        </w:rPr>
        <w:t>a</w:t>
      </w:r>
      <w:r>
        <w:rPr>
          <w:color w:val="231F20"/>
          <w:spacing w:val="-27"/>
          <w:w w:val="95"/>
        </w:rPr>
        <w:t xml:space="preserve"> </w:t>
      </w:r>
      <w:r>
        <w:rPr>
          <w:color w:val="231F20"/>
          <w:w w:val="95"/>
        </w:rPr>
        <w:t>point</w:t>
      </w:r>
      <w:r>
        <w:rPr>
          <w:color w:val="231F20"/>
          <w:spacing w:val="-27"/>
          <w:w w:val="95"/>
        </w:rPr>
        <w:t xml:space="preserve"> </w:t>
      </w:r>
      <w:r>
        <w:rPr>
          <w:color w:val="231F20"/>
          <w:w w:val="95"/>
        </w:rPr>
        <w:t>than</w:t>
      </w:r>
      <w:r>
        <w:rPr>
          <w:color w:val="231F20"/>
          <w:spacing w:val="-27"/>
          <w:w w:val="95"/>
        </w:rPr>
        <w:t xml:space="preserve"> </w:t>
      </w:r>
      <w:r>
        <w:rPr>
          <w:color w:val="231F20"/>
          <w:w w:val="95"/>
        </w:rPr>
        <w:t>a</w:t>
      </w:r>
      <w:r>
        <w:rPr>
          <w:color w:val="231F20"/>
          <w:spacing w:val="-27"/>
          <w:w w:val="95"/>
        </w:rPr>
        <w:t xml:space="preserve"> </w:t>
      </w:r>
      <w:r>
        <w:rPr>
          <w:color w:val="231F20"/>
          <w:w w:val="95"/>
        </w:rPr>
        <w:t>description</w:t>
      </w:r>
      <w:r>
        <w:rPr>
          <w:color w:val="231F20"/>
          <w:spacing w:val="-27"/>
          <w:w w:val="95"/>
        </w:rPr>
        <w:t xml:space="preserve"> </w:t>
      </w:r>
      <w:r>
        <w:rPr>
          <w:color w:val="231F20"/>
          <w:w w:val="95"/>
        </w:rPr>
        <w:t>of</w:t>
      </w:r>
      <w:r>
        <w:rPr>
          <w:color w:val="231F20"/>
          <w:spacing w:val="-27"/>
          <w:w w:val="95"/>
        </w:rPr>
        <w:t xml:space="preserve"> </w:t>
      </w:r>
      <w:r>
        <w:rPr>
          <w:color w:val="231F20"/>
          <w:w w:val="95"/>
        </w:rPr>
        <w:t xml:space="preserve">the </w:t>
      </w:r>
      <w:r>
        <w:rPr>
          <w:color w:val="231F20"/>
          <w:w w:val="90"/>
        </w:rPr>
        <w:t>University’s</w:t>
      </w:r>
      <w:r>
        <w:rPr>
          <w:color w:val="231F20"/>
          <w:spacing w:val="-22"/>
          <w:w w:val="90"/>
        </w:rPr>
        <w:t xml:space="preserve"> </w:t>
      </w:r>
      <w:r>
        <w:rPr>
          <w:color w:val="231F20"/>
          <w:w w:val="90"/>
        </w:rPr>
        <w:t>first</w:t>
      </w:r>
      <w:r>
        <w:rPr>
          <w:color w:val="231F20"/>
          <w:spacing w:val="-21"/>
          <w:w w:val="90"/>
        </w:rPr>
        <w:t xml:space="preserve"> </w:t>
      </w:r>
      <w:r>
        <w:rPr>
          <w:color w:val="231F20"/>
          <w:spacing w:val="2"/>
          <w:w w:val="90"/>
        </w:rPr>
        <w:t>cohort</w:t>
      </w:r>
      <w:r>
        <w:rPr>
          <w:color w:val="231F20"/>
          <w:spacing w:val="-21"/>
          <w:w w:val="90"/>
        </w:rPr>
        <w:t xml:space="preserve"> </w:t>
      </w:r>
      <w:r>
        <w:rPr>
          <w:color w:val="231F20"/>
          <w:w w:val="90"/>
        </w:rPr>
        <w:t>of</w:t>
      </w:r>
      <w:r>
        <w:rPr>
          <w:color w:val="231F20"/>
          <w:spacing w:val="-21"/>
          <w:w w:val="90"/>
        </w:rPr>
        <w:t xml:space="preserve"> </w:t>
      </w:r>
      <w:r>
        <w:rPr>
          <w:color w:val="231F20"/>
          <w:w w:val="90"/>
        </w:rPr>
        <w:t>students,</w:t>
      </w:r>
      <w:r>
        <w:rPr>
          <w:color w:val="231F20"/>
          <w:spacing w:val="-21"/>
          <w:w w:val="90"/>
        </w:rPr>
        <w:t xml:space="preserve"> </w:t>
      </w:r>
      <w:r>
        <w:rPr>
          <w:color w:val="231F20"/>
          <w:w w:val="90"/>
        </w:rPr>
        <w:t>Wentworth</w:t>
      </w:r>
      <w:r>
        <w:rPr>
          <w:color w:val="231F20"/>
          <w:spacing w:val="-21"/>
          <w:w w:val="90"/>
        </w:rPr>
        <w:t xml:space="preserve"> </w:t>
      </w:r>
      <w:r>
        <w:rPr>
          <w:color w:val="231F20"/>
          <w:spacing w:val="2"/>
          <w:w w:val="90"/>
        </w:rPr>
        <w:t>had</w:t>
      </w:r>
      <w:r>
        <w:rPr>
          <w:color w:val="231F20"/>
          <w:spacing w:val="-21"/>
          <w:w w:val="90"/>
        </w:rPr>
        <w:t xml:space="preserve"> </w:t>
      </w:r>
      <w:r>
        <w:rPr>
          <w:color w:val="231F20"/>
          <w:w w:val="90"/>
        </w:rPr>
        <w:t>said</w:t>
      </w:r>
      <w:r>
        <w:rPr>
          <w:color w:val="231F20"/>
          <w:spacing w:val="-21"/>
          <w:w w:val="90"/>
        </w:rPr>
        <w:t xml:space="preserve"> </w:t>
      </w:r>
      <w:r>
        <w:rPr>
          <w:color w:val="231F20"/>
          <w:w w:val="90"/>
        </w:rPr>
        <w:t>in his</w:t>
      </w:r>
      <w:r>
        <w:rPr>
          <w:color w:val="231F20"/>
          <w:spacing w:val="-33"/>
          <w:w w:val="90"/>
        </w:rPr>
        <w:t xml:space="preserve"> </w:t>
      </w:r>
      <w:r>
        <w:rPr>
          <w:color w:val="231F20"/>
          <w:spacing w:val="2"/>
          <w:w w:val="90"/>
        </w:rPr>
        <w:t>Second</w:t>
      </w:r>
      <w:r>
        <w:rPr>
          <w:color w:val="231F20"/>
          <w:spacing w:val="-32"/>
          <w:w w:val="90"/>
        </w:rPr>
        <w:t xml:space="preserve"> </w:t>
      </w:r>
      <w:r>
        <w:rPr>
          <w:color w:val="231F20"/>
          <w:w w:val="90"/>
        </w:rPr>
        <w:t>Reading</w:t>
      </w:r>
      <w:r>
        <w:rPr>
          <w:color w:val="231F20"/>
          <w:spacing w:val="-32"/>
          <w:w w:val="90"/>
        </w:rPr>
        <w:t xml:space="preserve"> </w:t>
      </w:r>
      <w:r>
        <w:rPr>
          <w:color w:val="231F20"/>
          <w:spacing w:val="2"/>
          <w:w w:val="90"/>
        </w:rPr>
        <w:t>Speech</w:t>
      </w:r>
      <w:r>
        <w:rPr>
          <w:color w:val="231F20"/>
          <w:spacing w:val="-32"/>
          <w:w w:val="90"/>
        </w:rPr>
        <w:t xml:space="preserve"> </w:t>
      </w:r>
      <w:r>
        <w:rPr>
          <w:color w:val="231F20"/>
          <w:w w:val="90"/>
        </w:rPr>
        <w:t>that</w:t>
      </w:r>
      <w:r>
        <w:rPr>
          <w:color w:val="231F20"/>
          <w:spacing w:val="-32"/>
          <w:w w:val="90"/>
        </w:rPr>
        <w:t xml:space="preserve"> </w:t>
      </w:r>
      <w:r>
        <w:rPr>
          <w:color w:val="231F20"/>
          <w:w w:val="90"/>
        </w:rPr>
        <w:t>the</w:t>
      </w:r>
      <w:r>
        <w:rPr>
          <w:color w:val="231F20"/>
          <w:spacing w:val="-32"/>
          <w:w w:val="90"/>
        </w:rPr>
        <w:t xml:space="preserve"> </w:t>
      </w:r>
      <w:r>
        <w:rPr>
          <w:color w:val="231F20"/>
          <w:w w:val="90"/>
        </w:rPr>
        <w:t>“gates</w:t>
      </w:r>
      <w:r>
        <w:rPr>
          <w:color w:val="231F20"/>
          <w:spacing w:val="-32"/>
          <w:w w:val="90"/>
        </w:rPr>
        <w:t xml:space="preserve"> </w:t>
      </w:r>
      <w:r>
        <w:rPr>
          <w:color w:val="231F20"/>
          <w:w w:val="90"/>
        </w:rPr>
        <w:t>[of</w:t>
      </w:r>
      <w:r>
        <w:rPr>
          <w:color w:val="231F20"/>
          <w:spacing w:val="-32"/>
          <w:w w:val="90"/>
        </w:rPr>
        <w:t xml:space="preserve"> </w:t>
      </w:r>
      <w:r>
        <w:rPr>
          <w:color w:val="231F20"/>
          <w:w w:val="90"/>
        </w:rPr>
        <w:t>the</w:t>
      </w:r>
      <w:r>
        <w:rPr>
          <w:color w:val="231F20"/>
          <w:spacing w:val="-32"/>
          <w:w w:val="90"/>
        </w:rPr>
        <w:t xml:space="preserve"> </w:t>
      </w:r>
      <w:r>
        <w:rPr>
          <w:color w:val="231F20"/>
          <w:w w:val="90"/>
        </w:rPr>
        <w:t>University] should</w:t>
      </w:r>
      <w:r>
        <w:rPr>
          <w:color w:val="231F20"/>
          <w:spacing w:val="-21"/>
          <w:w w:val="90"/>
        </w:rPr>
        <w:t xml:space="preserve"> </w:t>
      </w:r>
      <w:r>
        <w:rPr>
          <w:color w:val="231F20"/>
          <w:w w:val="90"/>
        </w:rPr>
        <w:t>be</w:t>
      </w:r>
      <w:r>
        <w:rPr>
          <w:color w:val="231F20"/>
          <w:spacing w:val="-21"/>
          <w:w w:val="90"/>
        </w:rPr>
        <w:t xml:space="preserve"> </w:t>
      </w:r>
      <w:r>
        <w:rPr>
          <w:color w:val="231F20"/>
          <w:w w:val="90"/>
        </w:rPr>
        <w:t>open</w:t>
      </w:r>
      <w:r>
        <w:rPr>
          <w:color w:val="231F20"/>
          <w:spacing w:val="-21"/>
          <w:w w:val="90"/>
        </w:rPr>
        <w:t xml:space="preserve"> </w:t>
      </w:r>
      <w:r>
        <w:rPr>
          <w:color w:val="231F20"/>
          <w:w w:val="90"/>
        </w:rPr>
        <w:t>to</w:t>
      </w:r>
      <w:r>
        <w:rPr>
          <w:color w:val="231F20"/>
          <w:spacing w:val="-21"/>
          <w:w w:val="90"/>
        </w:rPr>
        <w:t xml:space="preserve"> </w:t>
      </w:r>
      <w:r>
        <w:rPr>
          <w:color w:val="231F20"/>
          <w:w w:val="90"/>
        </w:rPr>
        <w:t>all,</w:t>
      </w:r>
      <w:r>
        <w:rPr>
          <w:color w:val="231F20"/>
          <w:spacing w:val="-20"/>
          <w:w w:val="90"/>
        </w:rPr>
        <w:t xml:space="preserve"> </w:t>
      </w:r>
      <w:r>
        <w:rPr>
          <w:color w:val="231F20"/>
          <w:w w:val="90"/>
        </w:rPr>
        <w:t>whether</w:t>
      </w:r>
      <w:r>
        <w:rPr>
          <w:color w:val="231F20"/>
          <w:spacing w:val="-21"/>
          <w:w w:val="90"/>
        </w:rPr>
        <w:t xml:space="preserve"> </w:t>
      </w:r>
      <w:r>
        <w:rPr>
          <w:color w:val="231F20"/>
          <w:w w:val="90"/>
        </w:rPr>
        <w:t>they</w:t>
      </w:r>
      <w:r>
        <w:rPr>
          <w:color w:val="231F20"/>
          <w:spacing w:val="-21"/>
          <w:w w:val="90"/>
        </w:rPr>
        <w:t xml:space="preserve"> </w:t>
      </w:r>
      <w:r>
        <w:rPr>
          <w:color w:val="231F20"/>
          <w:w w:val="90"/>
        </w:rPr>
        <w:t>are</w:t>
      </w:r>
      <w:r>
        <w:rPr>
          <w:color w:val="231F20"/>
          <w:spacing w:val="-21"/>
          <w:w w:val="90"/>
        </w:rPr>
        <w:t xml:space="preserve"> </w:t>
      </w:r>
      <w:r>
        <w:rPr>
          <w:color w:val="231F20"/>
          <w:w w:val="90"/>
        </w:rPr>
        <w:t>disciples</w:t>
      </w:r>
      <w:r>
        <w:rPr>
          <w:color w:val="231F20"/>
          <w:spacing w:val="-21"/>
          <w:w w:val="90"/>
        </w:rPr>
        <w:t xml:space="preserve"> </w:t>
      </w:r>
      <w:r>
        <w:rPr>
          <w:color w:val="231F20"/>
          <w:w w:val="90"/>
        </w:rPr>
        <w:t>of</w:t>
      </w:r>
      <w:r>
        <w:rPr>
          <w:color w:val="231F20"/>
          <w:spacing w:val="-20"/>
          <w:w w:val="90"/>
        </w:rPr>
        <w:t xml:space="preserve"> </w:t>
      </w:r>
      <w:r>
        <w:rPr>
          <w:color w:val="231F20"/>
          <w:w w:val="90"/>
        </w:rPr>
        <w:t>Moses,</w:t>
      </w:r>
      <w:r>
        <w:rPr>
          <w:color w:val="231F20"/>
          <w:spacing w:val="-21"/>
          <w:w w:val="90"/>
        </w:rPr>
        <w:t xml:space="preserve"> </w:t>
      </w:r>
      <w:r>
        <w:rPr>
          <w:color w:val="231F20"/>
          <w:w w:val="90"/>
        </w:rPr>
        <w:t xml:space="preserve">of </w:t>
      </w:r>
      <w:r>
        <w:rPr>
          <w:color w:val="231F20"/>
          <w:w w:val="95"/>
        </w:rPr>
        <w:t>Jesus,</w:t>
      </w:r>
      <w:r>
        <w:rPr>
          <w:color w:val="231F20"/>
          <w:spacing w:val="-18"/>
          <w:w w:val="95"/>
        </w:rPr>
        <w:t xml:space="preserve"> </w:t>
      </w:r>
      <w:r>
        <w:rPr>
          <w:color w:val="231F20"/>
          <w:w w:val="95"/>
        </w:rPr>
        <w:t>of</w:t>
      </w:r>
      <w:r>
        <w:rPr>
          <w:color w:val="231F20"/>
          <w:spacing w:val="-18"/>
          <w:w w:val="95"/>
        </w:rPr>
        <w:t xml:space="preserve"> </w:t>
      </w:r>
      <w:r>
        <w:rPr>
          <w:color w:val="231F20"/>
          <w:w w:val="95"/>
        </w:rPr>
        <w:t>Mahomed,</w:t>
      </w:r>
      <w:r>
        <w:rPr>
          <w:color w:val="231F20"/>
          <w:spacing w:val="-18"/>
          <w:w w:val="95"/>
        </w:rPr>
        <w:t xml:space="preserve"> </w:t>
      </w:r>
      <w:r>
        <w:rPr>
          <w:color w:val="231F20"/>
          <w:w w:val="95"/>
        </w:rPr>
        <w:t>of</w:t>
      </w:r>
      <w:r>
        <w:rPr>
          <w:color w:val="231F20"/>
          <w:spacing w:val="-18"/>
          <w:w w:val="95"/>
        </w:rPr>
        <w:t xml:space="preserve"> </w:t>
      </w:r>
      <w:r>
        <w:rPr>
          <w:color w:val="231F20"/>
          <w:w w:val="95"/>
        </w:rPr>
        <w:t>Vishnu,</w:t>
      </w:r>
      <w:r>
        <w:rPr>
          <w:color w:val="231F20"/>
          <w:spacing w:val="-18"/>
          <w:w w:val="95"/>
        </w:rPr>
        <w:t xml:space="preserve"> </w:t>
      </w:r>
      <w:r>
        <w:rPr>
          <w:color w:val="231F20"/>
          <w:w w:val="95"/>
        </w:rPr>
        <w:t>or</w:t>
      </w:r>
      <w:r>
        <w:rPr>
          <w:color w:val="231F20"/>
          <w:spacing w:val="-18"/>
          <w:w w:val="95"/>
        </w:rPr>
        <w:t xml:space="preserve"> </w:t>
      </w:r>
      <w:r>
        <w:rPr>
          <w:color w:val="231F20"/>
          <w:w w:val="95"/>
        </w:rPr>
        <w:t>of</w:t>
      </w:r>
      <w:r>
        <w:rPr>
          <w:color w:val="231F20"/>
          <w:spacing w:val="-18"/>
          <w:w w:val="95"/>
        </w:rPr>
        <w:t xml:space="preserve"> </w:t>
      </w:r>
      <w:r>
        <w:rPr>
          <w:color w:val="231F20"/>
          <w:w w:val="95"/>
        </w:rPr>
        <w:t>Buddha”.</w:t>
      </w:r>
      <w:r>
        <w:rPr>
          <w:color w:val="231F20"/>
          <w:w w:val="95"/>
          <w:position w:val="5"/>
          <w:sz w:val="9"/>
        </w:rPr>
        <w:t>10</w:t>
      </w:r>
    </w:p>
    <w:p w:rsidR="0092274A" w:rsidRDefault="0092274A">
      <w:pPr>
        <w:pStyle w:val="BodyText"/>
        <w:spacing w:before="6"/>
        <w:rPr>
          <w:sz w:val="17"/>
        </w:rPr>
      </w:pPr>
    </w:p>
    <w:p w:rsidR="0092274A" w:rsidRDefault="0077247B">
      <w:pPr>
        <w:pStyle w:val="BodyText"/>
        <w:spacing w:line="254" w:lineRule="auto"/>
        <w:ind w:left="927" w:right="88"/>
      </w:pPr>
      <w:r>
        <w:rPr>
          <w:color w:val="231F20"/>
          <w:w w:val="90"/>
        </w:rPr>
        <w:t>A</w:t>
      </w:r>
      <w:r>
        <w:rPr>
          <w:color w:val="231F20"/>
          <w:spacing w:val="-28"/>
          <w:w w:val="90"/>
        </w:rPr>
        <w:t xml:space="preserve"> </w:t>
      </w:r>
      <w:r>
        <w:rPr>
          <w:color w:val="231F20"/>
          <w:w w:val="90"/>
        </w:rPr>
        <w:t>commitment</w:t>
      </w:r>
      <w:r>
        <w:rPr>
          <w:color w:val="231F20"/>
          <w:spacing w:val="-27"/>
          <w:w w:val="90"/>
        </w:rPr>
        <w:t xml:space="preserve"> </w:t>
      </w:r>
      <w:r>
        <w:rPr>
          <w:color w:val="231F20"/>
          <w:w w:val="90"/>
        </w:rPr>
        <w:t>to</w:t>
      </w:r>
      <w:r>
        <w:rPr>
          <w:color w:val="231F20"/>
          <w:spacing w:val="-27"/>
          <w:w w:val="90"/>
        </w:rPr>
        <w:t xml:space="preserve"> </w:t>
      </w:r>
      <w:r>
        <w:rPr>
          <w:color w:val="231F20"/>
          <w:w w:val="90"/>
        </w:rPr>
        <w:t>inclusion</w:t>
      </w:r>
      <w:r>
        <w:rPr>
          <w:color w:val="231F20"/>
          <w:spacing w:val="-27"/>
          <w:w w:val="90"/>
        </w:rPr>
        <w:t xml:space="preserve"> </w:t>
      </w:r>
      <w:r>
        <w:rPr>
          <w:color w:val="231F20"/>
          <w:w w:val="90"/>
        </w:rPr>
        <w:t>and</w:t>
      </w:r>
      <w:r>
        <w:rPr>
          <w:color w:val="231F20"/>
          <w:spacing w:val="-27"/>
          <w:w w:val="90"/>
        </w:rPr>
        <w:t xml:space="preserve"> </w:t>
      </w:r>
      <w:r>
        <w:rPr>
          <w:color w:val="231F20"/>
          <w:w w:val="90"/>
        </w:rPr>
        <w:t>diversity</w:t>
      </w:r>
      <w:r>
        <w:rPr>
          <w:color w:val="231F20"/>
          <w:spacing w:val="-27"/>
          <w:w w:val="90"/>
        </w:rPr>
        <w:t xml:space="preserve"> </w:t>
      </w:r>
      <w:r>
        <w:rPr>
          <w:color w:val="231F20"/>
          <w:w w:val="90"/>
        </w:rPr>
        <w:t>has</w:t>
      </w:r>
      <w:r>
        <w:rPr>
          <w:color w:val="231F20"/>
          <w:spacing w:val="-27"/>
          <w:w w:val="90"/>
        </w:rPr>
        <w:t xml:space="preserve"> </w:t>
      </w:r>
      <w:r>
        <w:rPr>
          <w:color w:val="231F20"/>
          <w:w w:val="90"/>
        </w:rPr>
        <w:t>thus</w:t>
      </w:r>
      <w:r>
        <w:rPr>
          <w:color w:val="231F20"/>
          <w:spacing w:val="-27"/>
          <w:w w:val="90"/>
        </w:rPr>
        <w:t xml:space="preserve"> </w:t>
      </w:r>
      <w:r>
        <w:rPr>
          <w:color w:val="231F20"/>
          <w:w w:val="90"/>
        </w:rPr>
        <w:t>been,</w:t>
      </w:r>
      <w:r>
        <w:rPr>
          <w:color w:val="231F20"/>
          <w:spacing w:val="-27"/>
          <w:w w:val="90"/>
        </w:rPr>
        <w:t xml:space="preserve"> </w:t>
      </w:r>
      <w:r>
        <w:rPr>
          <w:color w:val="231F20"/>
          <w:w w:val="90"/>
        </w:rPr>
        <w:t>from its</w:t>
      </w:r>
      <w:r>
        <w:rPr>
          <w:color w:val="231F20"/>
          <w:spacing w:val="-19"/>
          <w:w w:val="90"/>
        </w:rPr>
        <w:t xml:space="preserve"> </w:t>
      </w:r>
      <w:r>
        <w:rPr>
          <w:color w:val="231F20"/>
          <w:w w:val="90"/>
        </w:rPr>
        <w:t>foundation,</w:t>
      </w:r>
      <w:r>
        <w:rPr>
          <w:color w:val="231F20"/>
          <w:spacing w:val="-19"/>
          <w:w w:val="90"/>
        </w:rPr>
        <w:t xml:space="preserve"> </w:t>
      </w:r>
      <w:r>
        <w:rPr>
          <w:color w:val="231F20"/>
          <w:w w:val="90"/>
        </w:rPr>
        <w:t>central</w:t>
      </w:r>
      <w:r>
        <w:rPr>
          <w:color w:val="231F20"/>
          <w:spacing w:val="-19"/>
          <w:w w:val="90"/>
        </w:rPr>
        <w:t xml:space="preserve"> </w:t>
      </w:r>
      <w:r>
        <w:rPr>
          <w:color w:val="231F20"/>
          <w:w w:val="90"/>
        </w:rPr>
        <w:t>to</w:t>
      </w:r>
      <w:r>
        <w:rPr>
          <w:color w:val="231F20"/>
          <w:spacing w:val="-19"/>
          <w:w w:val="90"/>
        </w:rPr>
        <w:t xml:space="preserve"> </w:t>
      </w:r>
      <w:r>
        <w:rPr>
          <w:color w:val="231F20"/>
          <w:w w:val="90"/>
        </w:rPr>
        <w:t>the</w:t>
      </w:r>
      <w:r>
        <w:rPr>
          <w:color w:val="231F20"/>
          <w:spacing w:val="-19"/>
          <w:w w:val="90"/>
        </w:rPr>
        <w:t xml:space="preserve"> </w:t>
      </w:r>
      <w:r>
        <w:rPr>
          <w:color w:val="231F20"/>
          <w:w w:val="90"/>
        </w:rPr>
        <w:t>University’s</w:t>
      </w:r>
      <w:r>
        <w:rPr>
          <w:color w:val="231F20"/>
          <w:spacing w:val="-19"/>
          <w:w w:val="90"/>
        </w:rPr>
        <w:t xml:space="preserve"> </w:t>
      </w:r>
      <w:r>
        <w:rPr>
          <w:color w:val="231F20"/>
          <w:w w:val="90"/>
        </w:rPr>
        <w:t>understanding</w:t>
      </w:r>
    </w:p>
    <w:p w:rsidR="0092274A" w:rsidRDefault="0029679B">
      <w:pPr>
        <w:pStyle w:val="BodyText"/>
        <w:spacing w:before="2" w:line="254" w:lineRule="auto"/>
        <w:ind w:left="927" w:right="83"/>
      </w:pPr>
      <w:r>
        <w:pict>
          <v:shape id="_x0000_s1086" type="#_x0000_t202" style="position:absolute;left:0;text-align:left;margin-left:36.15pt;margin-top:70.05pt;width:10.25pt;height:113.4pt;z-index:251648000;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A culture built on our values</w:t>
                  </w:r>
                </w:p>
              </w:txbxContent>
            </v:textbox>
            <w10:wrap anchorx="page"/>
          </v:shape>
        </w:pict>
      </w:r>
      <w:proofErr w:type="gramStart"/>
      <w:r w:rsidR="0077247B">
        <w:rPr>
          <w:color w:val="231F20"/>
          <w:w w:val="90"/>
        </w:rPr>
        <w:t>of</w:t>
      </w:r>
      <w:proofErr w:type="gramEnd"/>
      <w:r w:rsidR="0077247B">
        <w:rPr>
          <w:color w:val="231F20"/>
          <w:w w:val="90"/>
        </w:rPr>
        <w:t xml:space="preserve"> its role. This commitment received renewed </w:t>
      </w:r>
      <w:r w:rsidR="0077247B">
        <w:rPr>
          <w:color w:val="231F20"/>
          <w:spacing w:val="2"/>
          <w:w w:val="90"/>
        </w:rPr>
        <w:t xml:space="preserve">support </w:t>
      </w:r>
      <w:r w:rsidR="0077247B">
        <w:rPr>
          <w:color w:val="231F20"/>
          <w:w w:val="90"/>
        </w:rPr>
        <w:t>in the</w:t>
      </w:r>
      <w:r w:rsidR="0077247B">
        <w:rPr>
          <w:color w:val="231F20"/>
          <w:spacing w:val="-21"/>
          <w:w w:val="90"/>
        </w:rPr>
        <w:t xml:space="preserve"> </w:t>
      </w:r>
      <w:r w:rsidR="0077247B">
        <w:rPr>
          <w:color w:val="231F20"/>
          <w:w w:val="90"/>
        </w:rPr>
        <w:t>statement</w:t>
      </w:r>
      <w:r w:rsidR="0077247B">
        <w:rPr>
          <w:color w:val="231F20"/>
          <w:spacing w:val="-20"/>
          <w:w w:val="90"/>
        </w:rPr>
        <w:t xml:space="preserve"> </w:t>
      </w:r>
      <w:r w:rsidR="0077247B">
        <w:rPr>
          <w:color w:val="231F20"/>
          <w:w w:val="90"/>
        </w:rPr>
        <w:t>of</w:t>
      </w:r>
      <w:r w:rsidR="0077247B">
        <w:rPr>
          <w:color w:val="231F20"/>
          <w:spacing w:val="-21"/>
          <w:w w:val="90"/>
        </w:rPr>
        <w:t xml:space="preserve"> </w:t>
      </w:r>
      <w:r w:rsidR="0077247B">
        <w:rPr>
          <w:color w:val="231F20"/>
          <w:w w:val="90"/>
        </w:rPr>
        <w:t>purpose</w:t>
      </w:r>
      <w:r w:rsidR="0077247B">
        <w:rPr>
          <w:color w:val="231F20"/>
          <w:spacing w:val="-20"/>
          <w:w w:val="90"/>
        </w:rPr>
        <w:t xml:space="preserve"> </w:t>
      </w:r>
      <w:r w:rsidR="0077247B">
        <w:rPr>
          <w:color w:val="231F20"/>
          <w:w w:val="90"/>
        </w:rPr>
        <w:t>guiding</w:t>
      </w:r>
      <w:r w:rsidR="0077247B">
        <w:rPr>
          <w:color w:val="231F20"/>
          <w:spacing w:val="-20"/>
          <w:w w:val="90"/>
        </w:rPr>
        <w:t xml:space="preserve"> </w:t>
      </w:r>
      <w:r w:rsidR="0077247B">
        <w:rPr>
          <w:color w:val="231F20"/>
          <w:w w:val="90"/>
        </w:rPr>
        <w:t>our</w:t>
      </w:r>
      <w:r w:rsidR="0077247B">
        <w:rPr>
          <w:color w:val="231F20"/>
          <w:spacing w:val="-21"/>
          <w:w w:val="90"/>
        </w:rPr>
        <w:t xml:space="preserve"> </w:t>
      </w:r>
      <w:r w:rsidR="0077247B">
        <w:rPr>
          <w:color w:val="231F20"/>
          <w:w w:val="90"/>
        </w:rPr>
        <w:t>last</w:t>
      </w:r>
      <w:r w:rsidR="0077247B">
        <w:rPr>
          <w:color w:val="231F20"/>
          <w:spacing w:val="-20"/>
          <w:w w:val="90"/>
        </w:rPr>
        <w:t xml:space="preserve"> </w:t>
      </w:r>
      <w:r w:rsidR="0077247B">
        <w:rPr>
          <w:color w:val="231F20"/>
          <w:w w:val="90"/>
        </w:rPr>
        <w:t>strategic</w:t>
      </w:r>
      <w:r w:rsidR="0077247B">
        <w:rPr>
          <w:color w:val="231F20"/>
          <w:spacing w:val="-21"/>
          <w:w w:val="90"/>
        </w:rPr>
        <w:t xml:space="preserve"> </w:t>
      </w:r>
      <w:r w:rsidR="0077247B">
        <w:rPr>
          <w:color w:val="231F20"/>
          <w:w w:val="90"/>
        </w:rPr>
        <w:t>plan,</w:t>
      </w:r>
      <w:r w:rsidR="0077247B">
        <w:rPr>
          <w:color w:val="231F20"/>
          <w:spacing w:val="-20"/>
          <w:w w:val="90"/>
        </w:rPr>
        <w:t xml:space="preserve"> </w:t>
      </w:r>
      <w:r w:rsidR="0077247B">
        <w:rPr>
          <w:color w:val="231F20"/>
          <w:w w:val="90"/>
        </w:rPr>
        <w:t>a statement</w:t>
      </w:r>
      <w:r w:rsidR="0077247B">
        <w:rPr>
          <w:color w:val="231F20"/>
          <w:spacing w:val="-24"/>
          <w:w w:val="90"/>
        </w:rPr>
        <w:t xml:space="preserve"> </w:t>
      </w:r>
      <w:r w:rsidR="0077247B">
        <w:rPr>
          <w:color w:val="231F20"/>
          <w:w w:val="90"/>
        </w:rPr>
        <w:t>that</w:t>
      </w:r>
      <w:r w:rsidR="0077247B">
        <w:rPr>
          <w:color w:val="231F20"/>
          <w:spacing w:val="-23"/>
          <w:w w:val="90"/>
        </w:rPr>
        <w:t xml:space="preserve"> </w:t>
      </w:r>
      <w:r w:rsidR="0077247B">
        <w:rPr>
          <w:color w:val="231F20"/>
          <w:w w:val="90"/>
        </w:rPr>
        <w:t>has</w:t>
      </w:r>
      <w:r w:rsidR="0077247B">
        <w:rPr>
          <w:color w:val="231F20"/>
          <w:spacing w:val="-23"/>
          <w:w w:val="90"/>
        </w:rPr>
        <w:t xml:space="preserve"> </w:t>
      </w:r>
      <w:r w:rsidR="0077247B">
        <w:rPr>
          <w:color w:val="231F20"/>
          <w:w w:val="90"/>
        </w:rPr>
        <w:t>been</w:t>
      </w:r>
      <w:r w:rsidR="0077247B">
        <w:rPr>
          <w:color w:val="231F20"/>
          <w:spacing w:val="-23"/>
          <w:w w:val="90"/>
        </w:rPr>
        <w:t xml:space="preserve"> </w:t>
      </w:r>
      <w:r w:rsidR="0077247B">
        <w:rPr>
          <w:color w:val="231F20"/>
          <w:w w:val="90"/>
        </w:rPr>
        <w:t>reaffirmed</w:t>
      </w:r>
      <w:r w:rsidR="0077247B">
        <w:rPr>
          <w:color w:val="231F20"/>
          <w:spacing w:val="-23"/>
          <w:w w:val="90"/>
        </w:rPr>
        <w:t xml:space="preserve"> </w:t>
      </w:r>
      <w:r w:rsidR="0077247B">
        <w:rPr>
          <w:color w:val="231F20"/>
          <w:w w:val="90"/>
        </w:rPr>
        <w:t>by</w:t>
      </w:r>
      <w:r w:rsidR="0077247B">
        <w:rPr>
          <w:color w:val="231F20"/>
          <w:spacing w:val="-24"/>
          <w:w w:val="90"/>
        </w:rPr>
        <w:t xml:space="preserve"> </w:t>
      </w:r>
      <w:r w:rsidR="0077247B">
        <w:rPr>
          <w:color w:val="231F20"/>
          <w:w w:val="90"/>
        </w:rPr>
        <w:t>staff</w:t>
      </w:r>
      <w:r w:rsidR="0077247B">
        <w:rPr>
          <w:color w:val="231F20"/>
          <w:spacing w:val="-23"/>
          <w:w w:val="90"/>
        </w:rPr>
        <w:t xml:space="preserve"> </w:t>
      </w:r>
      <w:r w:rsidR="0077247B">
        <w:rPr>
          <w:color w:val="231F20"/>
          <w:w w:val="90"/>
        </w:rPr>
        <w:t>and</w:t>
      </w:r>
      <w:r w:rsidR="0077247B">
        <w:rPr>
          <w:color w:val="231F20"/>
          <w:spacing w:val="-23"/>
          <w:w w:val="90"/>
        </w:rPr>
        <w:t xml:space="preserve"> </w:t>
      </w:r>
      <w:r w:rsidR="0077247B">
        <w:rPr>
          <w:color w:val="231F20"/>
          <w:w w:val="90"/>
        </w:rPr>
        <w:t>students</w:t>
      </w:r>
      <w:r w:rsidR="0077247B">
        <w:rPr>
          <w:color w:val="231F20"/>
          <w:spacing w:val="-23"/>
          <w:w w:val="90"/>
        </w:rPr>
        <w:t xml:space="preserve"> </w:t>
      </w:r>
      <w:r w:rsidR="0077247B">
        <w:rPr>
          <w:color w:val="231F20"/>
          <w:w w:val="90"/>
        </w:rPr>
        <w:t>in a</w:t>
      </w:r>
      <w:r w:rsidR="0077247B">
        <w:rPr>
          <w:color w:val="231F20"/>
          <w:spacing w:val="-28"/>
          <w:w w:val="90"/>
        </w:rPr>
        <w:t xml:space="preserve"> </w:t>
      </w:r>
      <w:r w:rsidR="0077247B">
        <w:rPr>
          <w:color w:val="231F20"/>
          <w:w w:val="90"/>
        </w:rPr>
        <w:t>recent</w:t>
      </w:r>
      <w:r w:rsidR="0077247B">
        <w:rPr>
          <w:color w:val="231F20"/>
          <w:spacing w:val="-27"/>
          <w:w w:val="90"/>
        </w:rPr>
        <w:t xml:space="preserve"> </w:t>
      </w:r>
      <w:r w:rsidR="0077247B">
        <w:rPr>
          <w:color w:val="231F20"/>
          <w:w w:val="90"/>
        </w:rPr>
        <w:t>survey:</w:t>
      </w:r>
      <w:r w:rsidR="0077247B">
        <w:rPr>
          <w:color w:val="231F20"/>
          <w:spacing w:val="-28"/>
          <w:w w:val="90"/>
        </w:rPr>
        <w:t xml:space="preserve"> </w:t>
      </w:r>
      <w:r w:rsidR="0077247B">
        <w:rPr>
          <w:color w:val="231F20"/>
          <w:w w:val="90"/>
        </w:rPr>
        <w:t>“We</w:t>
      </w:r>
      <w:r w:rsidR="0077247B">
        <w:rPr>
          <w:color w:val="231F20"/>
          <w:spacing w:val="-27"/>
          <w:w w:val="90"/>
        </w:rPr>
        <w:t xml:space="preserve"> </w:t>
      </w:r>
      <w:r w:rsidR="0077247B">
        <w:rPr>
          <w:color w:val="231F20"/>
          <w:w w:val="90"/>
        </w:rPr>
        <w:t>aim</w:t>
      </w:r>
      <w:r w:rsidR="0077247B">
        <w:rPr>
          <w:color w:val="231F20"/>
          <w:spacing w:val="-28"/>
          <w:w w:val="90"/>
        </w:rPr>
        <w:t xml:space="preserve"> </w:t>
      </w:r>
      <w:r w:rsidR="0077247B">
        <w:rPr>
          <w:color w:val="231F20"/>
          <w:w w:val="90"/>
        </w:rPr>
        <w:t>to</w:t>
      </w:r>
      <w:r w:rsidR="0077247B">
        <w:rPr>
          <w:color w:val="231F20"/>
          <w:spacing w:val="-27"/>
          <w:w w:val="90"/>
        </w:rPr>
        <w:t xml:space="preserve"> </w:t>
      </w:r>
      <w:r w:rsidR="0077247B">
        <w:rPr>
          <w:color w:val="231F20"/>
          <w:w w:val="90"/>
        </w:rPr>
        <w:t>create</w:t>
      </w:r>
      <w:r w:rsidR="0077247B">
        <w:rPr>
          <w:color w:val="231F20"/>
          <w:spacing w:val="-28"/>
          <w:w w:val="90"/>
        </w:rPr>
        <w:t xml:space="preserve"> </w:t>
      </w:r>
      <w:r w:rsidR="0077247B">
        <w:rPr>
          <w:color w:val="231F20"/>
          <w:w w:val="90"/>
        </w:rPr>
        <w:t>and</w:t>
      </w:r>
      <w:r w:rsidR="0077247B">
        <w:rPr>
          <w:color w:val="231F20"/>
          <w:spacing w:val="-27"/>
          <w:w w:val="90"/>
        </w:rPr>
        <w:t xml:space="preserve"> </w:t>
      </w:r>
      <w:r w:rsidR="0077247B">
        <w:rPr>
          <w:color w:val="231F20"/>
          <w:w w:val="90"/>
        </w:rPr>
        <w:t>sustain</w:t>
      </w:r>
      <w:r w:rsidR="0077247B">
        <w:rPr>
          <w:color w:val="231F20"/>
          <w:spacing w:val="-28"/>
          <w:w w:val="90"/>
        </w:rPr>
        <w:t xml:space="preserve"> </w:t>
      </w:r>
      <w:r w:rsidR="0077247B">
        <w:rPr>
          <w:color w:val="231F20"/>
          <w:w w:val="90"/>
        </w:rPr>
        <w:t>a</w:t>
      </w:r>
      <w:r w:rsidR="0077247B">
        <w:rPr>
          <w:color w:val="231F20"/>
          <w:spacing w:val="-27"/>
          <w:w w:val="90"/>
        </w:rPr>
        <w:t xml:space="preserve"> </w:t>
      </w:r>
      <w:r w:rsidR="0077247B">
        <w:rPr>
          <w:color w:val="231F20"/>
          <w:w w:val="90"/>
        </w:rPr>
        <w:t>university</w:t>
      </w:r>
      <w:r w:rsidR="0077247B">
        <w:rPr>
          <w:color w:val="231F20"/>
          <w:spacing w:val="-28"/>
          <w:w w:val="90"/>
        </w:rPr>
        <w:t xml:space="preserve"> </w:t>
      </w:r>
      <w:r w:rsidR="0077247B">
        <w:rPr>
          <w:color w:val="231F20"/>
          <w:w w:val="90"/>
        </w:rPr>
        <w:t>in which,</w:t>
      </w:r>
      <w:r w:rsidR="0077247B">
        <w:rPr>
          <w:color w:val="231F20"/>
          <w:spacing w:val="-21"/>
          <w:w w:val="90"/>
        </w:rPr>
        <w:t xml:space="preserve"> </w:t>
      </w:r>
      <w:r w:rsidR="0077247B">
        <w:rPr>
          <w:color w:val="231F20"/>
          <w:w w:val="90"/>
        </w:rPr>
        <w:t>for</w:t>
      </w:r>
      <w:r w:rsidR="0077247B">
        <w:rPr>
          <w:color w:val="231F20"/>
          <w:spacing w:val="-20"/>
          <w:w w:val="90"/>
        </w:rPr>
        <w:t xml:space="preserve"> </w:t>
      </w:r>
      <w:r w:rsidR="0077247B">
        <w:rPr>
          <w:color w:val="231F20"/>
          <w:w w:val="90"/>
        </w:rPr>
        <w:t>the</w:t>
      </w:r>
      <w:r w:rsidR="0077247B">
        <w:rPr>
          <w:color w:val="231F20"/>
          <w:spacing w:val="-20"/>
          <w:w w:val="90"/>
        </w:rPr>
        <w:t xml:space="preserve"> </w:t>
      </w:r>
      <w:r w:rsidR="0077247B">
        <w:rPr>
          <w:color w:val="231F20"/>
          <w:w w:val="90"/>
        </w:rPr>
        <w:t>benefit</w:t>
      </w:r>
      <w:r w:rsidR="0077247B">
        <w:rPr>
          <w:color w:val="231F20"/>
          <w:spacing w:val="-20"/>
          <w:w w:val="90"/>
        </w:rPr>
        <w:t xml:space="preserve"> </w:t>
      </w:r>
      <w:r w:rsidR="0077247B">
        <w:rPr>
          <w:color w:val="231F20"/>
          <w:w w:val="90"/>
        </w:rPr>
        <w:t>of</w:t>
      </w:r>
      <w:r w:rsidR="0077247B">
        <w:rPr>
          <w:color w:val="231F20"/>
          <w:spacing w:val="-21"/>
          <w:w w:val="90"/>
        </w:rPr>
        <w:t xml:space="preserve"> </w:t>
      </w:r>
      <w:r w:rsidR="0077247B">
        <w:rPr>
          <w:color w:val="231F20"/>
          <w:w w:val="90"/>
        </w:rPr>
        <w:t>both</w:t>
      </w:r>
      <w:r w:rsidR="0077247B">
        <w:rPr>
          <w:color w:val="231F20"/>
          <w:spacing w:val="-20"/>
          <w:w w:val="90"/>
        </w:rPr>
        <w:t xml:space="preserve"> </w:t>
      </w:r>
      <w:r w:rsidR="0077247B">
        <w:rPr>
          <w:color w:val="231F20"/>
          <w:w w:val="90"/>
        </w:rPr>
        <w:t>Australia</w:t>
      </w:r>
      <w:r w:rsidR="0077247B">
        <w:rPr>
          <w:color w:val="231F20"/>
          <w:spacing w:val="-20"/>
          <w:w w:val="90"/>
        </w:rPr>
        <w:t xml:space="preserve"> </w:t>
      </w:r>
      <w:r w:rsidR="0077247B">
        <w:rPr>
          <w:color w:val="231F20"/>
          <w:w w:val="90"/>
        </w:rPr>
        <w:t>and</w:t>
      </w:r>
      <w:r w:rsidR="0077247B">
        <w:rPr>
          <w:color w:val="231F20"/>
          <w:spacing w:val="-20"/>
          <w:w w:val="90"/>
        </w:rPr>
        <w:t xml:space="preserve"> </w:t>
      </w:r>
      <w:r w:rsidR="0077247B">
        <w:rPr>
          <w:color w:val="231F20"/>
          <w:w w:val="90"/>
        </w:rPr>
        <w:t>the</w:t>
      </w:r>
      <w:r w:rsidR="0077247B">
        <w:rPr>
          <w:color w:val="231F20"/>
          <w:spacing w:val="-20"/>
          <w:w w:val="90"/>
        </w:rPr>
        <w:t xml:space="preserve"> </w:t>
      </w:r>
      <w:r w:rsidR="0077247B">
        <w:rPr>
          <w:color w:val="231F20"/>
          <w:w w:val="90"/>
        </w:rPr>
        <w:t>wider</w:t>
      </w:r>
      <w:r w:rsidR="0077247B">
        <w:rPr>
          <w:color w:val="231F20"/>
          <w:spacing w:val="-21"/>
          <w:w w:val="90"/>
        </w:rPr>
        <w:t xml:space="preserve"> </w:t>
      </w:r>
      <w:r w:rsidR="0077247B">
        <w:rPr>
          <w:color w:val="231F20"/>
          <w:w w:val="90"/>
        </w:rPr>
        <w:t>world, the</w:t>
      </w:r>
      <w:r w:rsidR="0077247B">
        <w:rPr>
          <w:color w:val="231F20"/>
          <w:spacing w:val="-27"/>
          <w:w w:val="90"/>
        </w:rPr>
        <w:t xml:space="preserve"> </w:t>
      </w:r>
      <w:r w:rsidR="0077247B">
        <w:rPr>
          <w:color w:val="231F20"/>
          <w:w w:val="90"/>
        </w:rPr>
        <w:t>brightest</w:t>
      </w:r>
      <w:r w:rsidR="0077247B">
        <w:rPr>
          <w:color w:val="231F20"/>
          <w:spacing w:val="-27"/>
          <w:w w:val="90"/>
        </w:rPr>
        <w:t xml:space="preserve"> </w:t>
      </w:r>
      <w:r w:rsidR="0077247B">
        <w:rPr>
          <w:color w:val="231F20"/>
          <w:w w:val="90"/>
        </w:rPr>
        <w:t>researchers</w:t>
      </w:r>
      <w:r w:rsidR="0077247B">
        <w:rPr>
          <w:color w:val="231F20"/>
          <w:spacing w:val="-26"/>
          <w:w w:val="90"/>
        </w:rPr>
        <w:t xml:space="preserve"> </w:t>
      </w:r>
      <w:r w:rsidR="0077247B">
        <w:rPr>
          <w:color w:val="231F20"/>
          <w:w w:val="90"/>
        </w:rPr>
        <w:t>and</w:t>
      </w:r>
      <w:r w:rsidR="0077247B">
        <w:rPr>
          <w:color w:val="231F20"/>
          <w:spacing w:val="-27"/>
          <w:w w:val="90"/>
        </w:rPr>
        <w:t xml:space="preserve"> </w:t>
      </w:r>
      <w:r w:rsidR="0077247B">
        <w:rPr>
          <w:color w:val="231F20"/>
          <w:w w:val="90"/>
        </w:rPr>
        <w:t>the</w:t>
      </w:r>
      <w:r w:rsidR="0077247B">
        <w:rPr>
          <w:color w:val="231F20"/>
          <w:spacing w:val="-27"/>
          <w:w w:val="90"/>
        </w:rPr>
        <w:t xml:space="preserve"> </w:t>
      </w:r>
      <w:r w:rsidR="0077247B">
        <w:rPr>
          <w:color w:val="231F20"/>
          <w:w w:val="90"/>
        </w:rPr>
        <w:t>most</w:t>
      </w:r>
      <w:r w:rsidR="0077247B">
        <w:rPr>
          <w:color w:val="231F20"/>
          <w:spacing w:val="-26"/>
          <w:w w:val="90"/>
        </w:rPr>
        <w:t xml:space="preserve"> </w:t>
      </w:r>
      <w:r w:rsidR="0077247B">
        <w:rPr>
          <w:color w:val="231F20"/>
          <w:w w:val="90"/>
        </w:rPr>
        <w:t>promising</w:t>
      </w:r>
      <w:r w:rsidR="0077247B">
        <w:rPr>
          <w:color w:val="231F20"/>
          <w:spacing w:val="-27"/>
          <w:w w:val="90"/>
        </w:rPr>
        <w:t xml:space="preserve"> </w:t>
      </w:r>
      <w:r w:rsidR="0077247B">
        <w:rPr>
          <w:color w:val="231F20"/>
          <w:w w:val="90"/>
        </w:rPr>
        <w:t>students, whatever</w:t>
      </w:r>
      <w:r w:rsidR="0077247B">
        <w:rPr>
          <w:color w:val="231F20"/>
          <w:spacing w:val="-28"/>
          <w:w w:val="90"/>
        </w:rPr>
        <w:t xml:space="preserve"> </w:t>
      </w:r>
      <w:r w:rsidR="0077247B">
        <w:rPr>
          <w:color w:val="231F20"/>
          <w:w w:val="90"/>
        </w:rPr>
        <w:t>their</w:t>
      </w:r>
      <w:r w:rsidR="0077247B">
        <w:rPr>
          <w:color w:val="231F20"/>
          <w:spacing w:val="-27"/>
          <w:w w:val="90"/>
        </w:rPr>
        <w:t xml:space="preserve"> </w:t>
      </w:r>
      <w:r w:rsidR="0077247B">
        <w:rPr>
          <w:color w:val="231F20"/>
          <w:w w:val="90"/>
        </w:rPr>
        <w:t>social</w:t>
      </w:r>
      <w:r w:rsidR="0077247B">
        <w:rPr>
          <w:color w:val="231F20"/>
          <w:spacing w:val="-27"/>
          <w:w w:val="90"/>
        </w:rPr>
        <w:t xml:space="preserve"> </w:t>
      </w:r>
      <w:r w:rsidR="0077247B">
        <w:rPr>
          <w:color w:val="231F20"/>
          <w:w w:val="90"/>
        </w:rPr>
        <w:t>or</w:t>
      </w:r>
      <w:r w:rsidR="0077247B">
        <w:rPr>
          <w:color w:val="231F20"/>
          <w:spacing w:val="-27"/>
          <w:w w:val="90"/>
        </w:rPr>
        <w:t xml:space="preserve"> </w:t>
      </w:r>
      <w:r w:rsidR="0077247B">
        <w:rPr>
          <w:color w:val="231F20"/>
          <w:w w:val="90"/>
        </w:rPr>
        <w:t>cultural</w:t>
      </w:r>
      <w:r w:rsidR="0077247B">
        <w:rPr>
          <w:color w:val="231F20"/>
          <w:spacing w:val="-27"/>
          <w:w w:val="90"/>
        </w:rPr>
        <w:t xml:space="preserve"> </w:t>
      </w:r>
      <w:r w:rsidR="0077247B">
        <w:rPr>
          <w:color w:val="231F20"/>
          <w:w w:val="90"/>
        </w:rPr>
        <w:t>background,</w:t>
      </w:r>
      <w:r w:rsidR="0077247B">
        <w:rPr>
          <w:color w:val="231F20"/>
          <w:spacing w:val="-27"/>
          <w:w w:val="90"/>
        </w:rPr>
        <w:t xml:space="preserve"> </w:t>
      </w:r>
      <w:r w:rsidR="0077247B">
        <w:rPr>
          <w:color w:val="231F20"/>
          <w:w w:val="90"/>
        </w:rPr>
        <w:t>can</w:t>
      </w:r>
      <w:r w:rsidR="0077247B">
        <w:rPr>
          <w:color w:val="231F20"/>
          <w:spacing w:val="-28"/>
          <w:w w:val="90"/>
        </w:rPr>
        <w:t xml:space="preserve"> </w:t>
      </w:r>
      <w:r w:rsidR="0077247B">
        <w:rPr>
          <w:color w:val="231F20"/>
          <w:w w:val="90"/>
        </w:rPr>
        <w:t>thrive</w:t>
      </w:r>
      <w:r w:rsidR="0077247B">
        <w:rPr>
          <w:color w:val="231F20"/>
          <w:spacing w:val="-27"/>
          <w:w w:val="90"/>
        </w:rPr>
        <w:t xml:space="preserve"> </w:t>
      </w:r>
      <w:r w:rsidR="0077247B">
        <w:rPr>
          <w:color w:val="231F20"/>
          <w:w w:val="90"/>
        </w:rPr>
        <w:t xml:space="preserve">and </w:t>
      </w:r>
      <w:proofErr w:type="spellStart"/>
      <w:r w:rsidR="0077247B">
        <w:rPr>
          <w:color w:val="231F20"/>
          <w:w w:val="95"/>
        </w:rPr>
        <w:t>realise</w:t>
      </w:r>
      <w:proofErr w:type="spellEnd"/>
      <w:r w:rsidR="0077247B">
        <w:rPr>
          <w:color w:val="231F20"/>
          <w:w w:val="95"/>
        </w:rPr>
        <w:t xml:space="preserve"> their full</w:t>
      </w:r>
      <w:r w:rsidR="0077247B">
        <w:rPr>
          <w:color w:val="231F20"/>
          <w:spacing w:val="-35"/>
          <w:w w:val="95"/>
        </w:rPr>
        <w:t xml:space="preserve"> </w:t>
      </w:r>
      <w:r w:rsidR="0077247B">
        <w:rPr>
          <w:color w:val="231F20"/>
          <w:w w:val="95"/>
        </w:rPr>
        <w:t>potential.”</w:t>
      </w:r>
    </w:p>
    <w:p w:rsidR="0092274A" w:rsidRDefault="0092274A">
      <w:pPr>
        <w:pStyle w:val="BodyText"/>
        <w:spacing w:before="7"/>
        <w:rPr>
          <w:sz w:val="17"/>
        </w:rPr>
      </w:pPr>
    </w:p>
    <w:p w:rsidR="0092274A" w:rsidRDefault="0077247B">
      <w:pPr>
        <w:pStyle w:val="BodyText"/>
        <w:spacing w:line="254" w:lineRule="auto"/>
        <w:ind w:left="927" w:right="352"/>
      </w:pPr>
      <w:r>
        <w:rPr>
          <w:color w:val="231F20"/>
          <w:w w:val="90"/>
        </w:rPr>
        <w:t>Our</w:t>
      </w:r>
      <w:r>
        <w:rPr>
          <w:color w:val="231F20"/>
          <w:spacing w:val="-23"/>
          <w:w w:val="90"/>
        </w:rPr>
        <w:t xml:space="preserve"> </w:t>
      </w:r>
      <w:r>
        <w:rPr>
          <w:color w:val="231F20"/>
          <w:w w:val="90"/>
        </w:rPr>
        <w:t>ideal</w:t>
      </w:r>
      <w:r>
        <w:rPr>
          <w:color w:val="231F20"/>
          <w:spacing w:val="-22"/>
          <w:w w:val="90"/>
        </w:rPr>
        <w:t xml:space="preserve"> </w:t>
      </w:r>
      <w:r>
        <w:rPr>
          <w:color w:val="231F20"/>
          <w:w w:val="90"/>
        </w:rPr>
        <w:t>is</w:t>
      </w:r>
      <w:r>
        <w:rPr>
          <w:color w:val="231F20"/>
          <w:spacing w:val="-23"/>
          <w:w w:val="90"/>
        </w:rPr>
        <w:t xml:space="preserve"> </w:t>
      </w:r>
      <w:r>
        <w:rPr>
          <w:color w:val="231F20"/>
          <w:w w:val="90"/>
        </w:rPr>
        <w:t>to</w:t>
      </w:r>
      <w:r>
        <w:rPr>
          <w:color w:val="231F20"/>
          <w:spacing w:val="-22"/>
          <w:w w:val="90"/>
        </w:rPr>
        <w:t xml:space="preserve"> </w:t>
      </w:r>
      <w:r>
        <w:rPr>
          <w:color w:val="231F20"/>
          <w:w w:val="90"/>
        </w:rPr>
        <w:t>be</w:t>
      </w:r>
      <w:r>
        <w:rPr>
          <w:color w:val="231F20"/>
          <w:spacing w:val="-23"/>
          <w:w w:val="90"/>
        </w:rPr>
        <w:t xml:space="preserve"> </w:t>
      </w:r>
      <w:r>
        <w:rPr>
          <w:color w:val="231F20"/>
          <w:w w:val="90"/>
        </w:rPr>
        <w:t>a</w:t>
      </w:r>
      <w:r>
        <w:rPr>
          <w:color w:val="231F20"/>
          <w:spacing w:val="-22"/>
          <w:w w:val="90"/>
        </w:rPr>
        <w:t xml:space="preserve"> </w:t>
      </w:r>
      <w:r>
        <w:rPr>
          <w:color w:val="231F20"/>
          <w:spacing w:val="2"/>
          <w:w w:val="90"/>
        </w:rPr>
        <w:t>place</w:t>
      </w:r>
      <w:r>
        <w:rPr>
          <w:color w:val="231F20"/>
          <w:spacing w:val="-23"/>
          <w:w w:val="90"/>
        </w:rPr>
        <w:t xml:space="preserve"> </w:t>
      </w:r>
      <w:r>
        <w:rPr>
          <w:color w:val="231F20"/>
          <w:w w:val="90"/>
        </w:rPr>
        <w:t>in</w:t>
      </w:r>
      <w:r>
        <w:rPr>
          <w:color w:val="231F20"/>
          <w:spacing w:val="-22"/>
          <w:w w:val="90"/>
        </w:rPr>
        <w:t xml:space="preserve"> </w:t>
      </w:r>
      <w:r>
        <w:rPr>
          <w:color w:val="231F20"/>
          <w:w w:val="90"/>
        </w:rPr>
        <w:t>which</w:t>
      </w:r>
      <w:r>
        <w:rPr>
          <w:color w:val="231F20"/>
          <w:spacing w:val="-23"/>
          <w:w w:val="90"/>
        </w:rPr>
        <w:t xml:space="preserve"> </w:t>
      </w:r>
      <w:r>
        <w:rPr>
          <w:color w:val="231F20"/>
          <w:spacing w:val="2"/>
          <w:w w:val="90"/>
        </w:rPr>
        <w:t>every</w:t>
      </w:r>
      <w:r>
        <w:rPr>
          <w:color w:val="231F20"/>
          <w:spacing w:val="-22"/>
          <w:w w:val="90"/>
        </w:rPr>
        <w:t xml:space="preserve"> </w:t>
      </w:r>
      <w:r>
        <w:rPr>
          <w:color w:val="231F20"/>
          <w:w w:val="90"/>
        </w:rPr>
        <w:t>person</w:t>
      </w:r>
      <w:r>
        <w:rPr>
          <w:color w:val="231F20"/>
          <w:spacing w:val="-23"/>
          <w:w w:val="90"/>
        </w:rPr>
        <w:t xml:space="preserve"> </w:t>
      </w:r>
      <w:r>
        <w:rPr>
          <w:color w:val="231F20"/>
          <w:w w:val="90"/>
        </w:rPr>
        <w:t>is</w:t>
      </w:r>
      <w:r>
        <w:rPr>
          <w:color w:val="231F20"/>
          <w:spacing w:val="-22"/>
          <w:w w:val="90"/>
        </w:rPr>
        <w:t xml:space="preserve"> </w:t>
      </w:r>
      <w:r>
        <w:rPr>
          <w:color w:val="231F20"/>
          <w:w w:val="90"/>
        </w:rPr>
        <w:t>valued for</w:t>
      </w:r>
      <w:r>
        <w:rPr>
          <w:color w:val="231F20"/>
          <w:spacing w:val="-22"/>
          <w:w w:val="90"/>
        </w:rPr>
        <w:t xml:space="preserve"> </w:t>
      </w:r>
      <w:r>
        <w:rPr>
          <w:color w:val="231F20"/>
          <w:w w:val="90"/>
        </w:rPr>
        <w:t>the</w:t>
      </w:r>
      <w:r>
        <w:rPr>
          <w:color w:val="231F20"/>
          <w:spacing w:val="-22"/>
          <w:w w:val="90"/>
        </w:rPr>
        <w:t xml:space="preserve"> </w:t>
      </w:r>
      <w:r>
        <w:rPr>
          <w:color w:val="231F20"/>
          <w:w w:val="90"/>
        </w:rPr>
        <w:t>contribution</w:t>
      </w:r>
      <w:r>
        <w:rPr>
          <w:color w:val="231F20"/>
          <w:spacing w:val="-21"/>
          <w:w w:val="90"/>
        </w:rPr>
        <w:t xml:space="preserve"> </w:t>
      </w:r>
      <w:r>
        <w:rPr>
          <w:color w:val="231F20"/>
          <w:w w:val="90"/>
        </w:rPr>
        <w:t>that</w:t>
      </w:r>
      <w:r>
        <w:rPr>
          <w:color w:val="231F20"/>
          <w:spacing w:val="-22"/>
          <w:w w:val="90"/>
        </w:rPr>
        <w:t xml:space="preserve"> </w:t>
      </w:r>
      <w:r>
        <w:rPr>
          <w:color w:val="231F20"/>
          <w:w w:val="90"/>
        </w:rPr>
        <w:t>they</w:t>
      </w:r>
      <w:r>
        <w:rPr>
          <w:color w:val="231F20"/>
          <w:spacing w:val="-21"/>
          <w:w w:val="90"/>
        </w:rPr>
        <w:t xml:space="preserve"> </w:t>
      </w:r>
      <w:r>
        <w:rPr>
          <w:color w:val="231F20"/>
          <w:w w:val="90"/>
        </w:rPr>
        <w:t>can</w:t>
      </w:r>
      <w:r>
        <w:rPr>
          <w:color w:val="231F20"/>
          <w:spacing w:val="-22"/>
          <w:w w:val="90"/>
        </w:rPr>
        <w:t xml:space="preserve"> </w:t>
      </w:r>
      <w:r>
        <w:rPr>
          <w:color w:val="231F20"/>
          <w:w w:val="90"/>
        </w:rPr>
        <w:t>make</w:t>
      </w:r>
      <w:r>
        <w:rPr>
          <w:color w:val="231F20"/>
          <w:spacing w:val="-22"/>
          <w:w w:val="90"/>
        </w:rPr>
        <w:t xml:space="preserve"> </w:t>
      </w:r>
      <w:r>
        <w:rPr>
          <w:color w:val="231F20"/>
          <w:w w:val="90"/>
        </w:rPr>
        <w:t>to</w:t>
      </w:r>
      <w:r>
        <w:rPr>
          <w:color w:val="231F20"/>
          <w:spacing w:val="-21"/>
          <w:w w:val="90"/>
        </w:rPr>
        <w:t xml:space="preserve"> </w:t>
      </w:r>
      <w:r>
        <w:rPr>
          <w:color w:val="231F20"/>
          <w:w w:val="90"/>
        </w:rPr>
        <w:t>our</w:t>
      </w:r>
      <w:r>
        <w:rPr>
          <w:color w:val="231F20"/>
          <w:spacing w:val="-22"/>
          <w:w w:val="90"/>
        </w:rPr>
        <w:t xml:space="preserve"> </w:t>
      </w:r>
      <w:r>
        <w:rPr>
          <w:color w:val="231F20"/>
          <w:w w:val="90"/>
        </w:rPr>
        <w:t>collective success,</w:t>
      </w:r>
      <w:r>
        <w:rPr>
          <w:color w:val="231F20"/>
          <w:spacing w:val="-22"/>
          <w:w w:val="90"/>
        </w:rPr>
        <w:t xml:space="preserve"> </w:t>
      </w:r>
      <w:r>
        <w:rPr>
          <w:color w:val="231F20"/>
          <w:w w:val="90"/>
        </w:rPr>
        <w:t>rather</w:t>
      </w:r>
      <w:r>
        <w:rPr>
          <w:color w:val="231F20"/>
          <w:spacing w:val="-22"/>
          <w:w w:val="90"/>
        </w:rPr>
        <w:t xml:space="preserve"> </w:t>
      </w:r>
      <w:r>
        <w:rPr>
          <w:color w:val="231F20"/>
          <w:w w:val="90"/>
        </w:rPr>
        <w:t>than</w:t>
      </w:r>
      <w:r>
        <w:rPr>
          <w:color w:val="231F20"/>
          <w:spacing w:val="-22"/>
          <w:w w:val="90"/>
        </w:rPr>
        <w:t xml:space="preserve"> </w:t>
      </w:r>
      <w:r>
        <w:rPr>
          <w:color w:val="231F20"/>
          <w:w w:val="90"/>
        </w:rPr>
        <w:t>for</w:t>
      </w:r>
      <w:r>
        <w:rPr>
          <w:color w:val="231F20"/>
          <w:spacing w:val="-22"/>
          <w:w w:val="90"/>
        </w:rPr>
        <w:t xml:space="preserve"> </w:t>
      </w:r>
      <w:r>
        <w:rPr>
          <w:color w:val="231F20"/>
          <w:w w:val="90"/>
        </w:rPr>
        <w:t>who</w:t>
      </w:r>
      <w:r>
        <w:rPr>
          <w:color w:val="231F20"/>
          <w:spacing w:val="-22"/>
          <w:w w:val="90"/>
        </w:rPr>
        <w:t xml:space="preserve"> </w:t>
      </w:r>
      <w:r>
        <w:rPr>
          <w:color w:val="231F20"/>
          <w:w w:val="90"/>
        </w:rPr>
        <w:t>they</w:t>
      </w:r>
      <w:r>
        <w:rPr>
          <w:color w:val="231F20"/>
          <w:spacing w:val="-22"/>
          <w:w w:val="90"/>
        </w:rPr>
        <w:t xml:space="preserve"> </w:t>
      </w:r>
      <w:r>
        <w:rPr>
          <w:color w:val="231F20"/>
          <w:w w:val="90"/>
        </w:rPr>
        <w:t>are,</w:t>
      </w:r>
      <w:r>
        <w:rPr>
          <w:color w:val="231F20"/>
          <w:spacing w:val="-22"/>
          <w:w w:val="90"/>
        </w:rPr>
        <w:t xml:space="preserve"> </w:t>
      </w:r>
      <w:r>
        <w:rPr>
          <w:color w:val="231F20"/>
          <w:w w:val="90"/>
        </w:rPr>
        <w:t>or</w:t>
      </w:r>
      <w:r>
        <w:rPr>
          <w:color w:val="231F20"/>
          <w:spacing w:val="-22"/>
          <w:w w:val="90"/>
        </w:rPr>
        <w:t xml:space="preserve"> </w:t>
      </w:r>
      <w:r>
        <w:rPr>
          <w:color w:val="231F20"/>
          <w:w w:val="90"/>
        </w:rPr>
        <w:t>their</w:t>
      </w:r>
      <w:r>
        <w:rPr>
          <w:color w:val="231F20"/>
          <w:spacing w:val="-22"/>
          <w:w w:val="90"/>
        </w:rPr>
        <w:t xml:space="preserve"> </w:t>
      </w:r>
      <w:r>
        <w:rPr>
          <w:color w:val="231F20"/>
          <w:w w:val="90"/>
        </w:rPr>
        <w:t>position</w:t>
      </w:r>
      <w:r>
        <w:rPr>
          <w:color w:val="231F20"/>
          <w:spacing w:val="-21"/>
          <w:w w:val="90"/>
        </w:rPr>
        <w:t xml:space="preserve"> </w:t>
      </w:r>
      <w:r>
        <w:rPr>
          <w:color w:val="231F20"/>
          <w:w w:val="90"/>
        </w:rPr>
        <w:t xml:space="preserve">in </w:t>
      </w:r>
      <w:r>
        <w:rPr>
          <w:color w:val="231F20"/>
          <w:w w:val="95"/>
        </w:rPr>
        <w:t>the</w:t>
      </w:r>
      <w:r>
        <w:rPr>
          <w:color w:val="231F20"/>
          <w:spacing w:val="-11"/>
          <w:w w:val="95"/>
        </w:rPr>
        <w:t xml:space="preserve"> </w:t>
      </w:r>
      <w:proofErr w:type="spellStart"/>
      <w:r>
        <w:rPr>
          <w:color w:val="231F20"/>
          <w:w w:val="95"/>
        </w:rPr>
        <w:t>organisation</w:t>
      </w:r>
      <w:proofErr w:type="spellEnd"/>
      <w:r>
        <w:rPr>
          <w:color w:val="231F20"/>
          <w:w w:val="95"/>
        </w:rPr>
        <w:t>.</w:t>
      </w:r>
    </w:p>
    <w:p w:rsidR="0092274A" w:rsidRDefault="0092274A">
      <w:pPr>
        <w:pStyle w:val="BodyText"/>
        <w:spacing w:before="3"/>
        <w:rPr>
          <w:sz w:val="17"/>
        </w:rPr>
      </w:pPr>
    </w:p>
    <w:p w:rsidR="0092274A" w:rsidRDefault="0077247B">
      <w:pPr>
        <w:pStyle w:val="BodyText"/>
        <w:spacing w:before="1" w:line="254" w:lineRule="auto"/>
        <w:ind w:left="927" w:right="194"/>
      </w:pPr>
      <w:r>
        <w:rPr>
          <w:color w:val="231F20"/>
          <w:w w:val="90"/>
        </w:rPr>
        <w:t xml:space="preserve">Notwithstanding the </w:t>
      </w:r>
      <w:r>
        <w:rPr>
          <w:color w:val="231F20"/>
          <w:spacing w:val="2"/>
          <w:w w:val="90"/>
        </w:rPr>
        <w:t xml:space="preserve">strength </w:t>
      </w:r>
      <w:r>
        <w:rPr>
          <w:color w:val="231F20"/>
          <w:w w:val="90"/>
        </w:rPr>
        <w:t>of this tradition, however, there</w:t>
      </w:r>
      <w:r>
        <w:rPr>
          <w:color w:val="231F20"/>
          <w:spacing w:val="-25"/>
          <w:w w:val="90"/>
        </w:rPr>
        <w:t xml:space="preserve"> </w:t>
      </w:r>
      <w:r>
        <w:rPr>
          <w:color w:val="231F20"/>
          <w:w w:val="90"/>
        </w:rPr>
        <w:t>is</w:t>
      </w:r>
      <w:r>
        <w:rPr>
          <w:color w:val="231F20"/>
          <w:spacing w:val="-25"/>
          <w:w w:val="90"/>
        </w:rPr>
        <w:t xml:space="preserve"> </w:t>
      </w:r>
      <w:r>
        <w:rPr>
          <w:color w:val="231F20"/>
          <w:w w:val="90"/>
        </w:rPr>
        <w:t>much</w:t>
      </w:r>
      <w:r>
        <w:rPr>
          <w:color w:val="231F20"/>
          <w:spacing w:val="-25"/>
          <w:w w:val="90"/>
        </w:rPr>
        <w:t xml:space="preserve"> </w:t>
      </w:r>
      <w:r>
        <w:rPr>
          <w:color w:val="231F20"/>
          <w:w w:val="90"/>
        </w:rPr>
        <w:t>about</w:t>
      </w:r>
      <w:r>
        <w:rPr>
          <w:color w:val="231F20"/>
          <w:spacing w:val="-25"/>
          <w:w w:val="90"/>
        </w:rPr>
        <w:t xml:space="preserve"> </w:t>
      </w:r>
      <w:r>
        <w:rPr>
          <w:color w:val="231F20"/>
          <w:w w:val="90"/>
        </w:rPr>
        <w:t>the</w:t>
      </w:r>
      <w:r>
        <w:rPr>
          <w:color w:val="231F20"/>
          <w:spacing w:val="-24"/>
          <w:w w:val="90"/>
        </w:rPr>
        <w:t xml:space="preserve"> </w:t>
      </w:r>
      <w:r>
        <w:rPr>
          <w:color w:val="231F20"/>
          <w:w w:val="90"/>
        </w:rPr>
        <w:t>University</w:t>
      </w:r>
      <w:r>
        <w:rPr>
          <w:color w:val="231F20"/>
          <w:spacing w:val="-25"/>
          <w:w w:val="90"/>
        </w:rPr>
        <w:t xml:space="preserve"> </w:t>
      </w:r>
      <w:r>
        <w:rPr>
          <w:color w:val="231F20"/>
          <w:w w:val="90"/>
        </w:rPr>
        <w:t>that</w:t>
      </w:r>
      <w:r>
        <w:rPr>
          <w:color w:val="231F20"/>
          <w:spacing w:val="-25"/>
          <w:w w:val="90"/>
        </w:rPr>
        <w:t xml:space="preserve"> </w:t>
      </w:r>
      <w:r>
        <w:rPr>
          <w:color w:val="231F20"/>
          <w:w w:val="90"/>
        </w:rPr>
        <w:t>does</w:t>
      </w:r>
      <w:r>
        <w:rPr>
          <w:color w:val="231F20"/>
          <w:spacing w:val="-25"/>
          <w:w w:val="90"/>
        </w:rPr>
        <w:t xml:space="preserve"> </w:t>
      </w:r>
      <w:r>
        <w:rPr>
          <w:color w:val="231F20"/>
          <w:w w:val="90"/>
        </w:rPr>
        <w:t>not</w:t>
      </w:r>
      <w:r>
        <w:rPr>
          <w:color w:val="231F20"/>
          <w:spacing w:val="-24"/>
          <w:w w:val="90"/>
        </w:rPr>
        <w:t xml:space="preserve"> </w:t>
      </w:r>
      <w:r>
        <w:rPr>
          <w:color w:val="231F20"/>
          <w:w w:val="90"/>
        </w:rPr>
        <w:t>yet</w:t>
      </w:r>
      <w:r>
        <w:rPr>
          <w:color w:val="231F20"/>
          <w:spacing w:val="-25"/>
          <w:w w:val="90"/>
        </w:rPr>
        <w:t xml:space="preserve"> </w:t>
      </w:r>
      <w:r>
        <w:rPr>
          <w:color w:val="231F20"/>
          <w:w w:val="90"/>
        </w:rPr>
        <w:t>reflect our</w:t>
      </w:r>
      <w:r>
        <w:rPr>
          <w:color w:val="231F20"/>
          <w:spacing w:val="-33"/>
          <w:w w:val="90"/>
        </w:rPr>
        <w:t xml:space="preserve"> </w:t>
      </w:r>
      <w:r>
        <w:rPr>
          <w:color w:val="231F20"/>
          <w:w w:val="90"/>
        </w:rPr>
        <w:t>commitment</w:t>
      </w:r>
      <w:r>
        <w:rPr>
          <w:color w:val="231F20"/>
          <w:spacing w:val="-32"/>
          <w:w w:val="90"/>
        </w:rPr>
        <w:t xml:space="preserve"> </w:t>
      </w:r>
      <w:r>
        <w:rPr>
          <w:color w:val="231F20"/>
          <w:w w:val="90"/>
        </w:rPr>
        <w:t>to</w:t>
      </w:r>
      <w:r>
        <w:rPr>
          <w:color w:val="231F20"/>
          <w:spacing w:val="-33"/>
          <w:w w:val="90"/>
        </w:rPr>
        <w:t xml:space="preserve"> </w:t>
      </w:r>
      <w:r>
        <w:rPr>
          <w:color w:val="231F20"/>
          <w:w w:val="90"/>
        </w:rPr>
        <w:t>inclusion</w:t>
      </w:r>
      <w:r>
        <w:rPr>
          <w:color w:val="231F20"/>
          <w:spacing w:val="-32"/>
          <w:w w:val="90"/>
        </w:rPr>
        <w:t xml:space="preserve"> </w:t>
      </w:r>
      <w:r>
        <w:rPr>
          <w:color w:val="231F20"/>
          <w:w w:val="90"/>
        </w:rPr>
        <w:t>and</w:t>
      </w:r>
      <w:r>
        <w:rPr>
          <w:color w:val="231F20"/>
          <w:spacing w:val="-33"/>
          <w:w w:val="90"/>
        </w:rPr>
        <w:t xml:space="preserve"> </w:t>
      </w:r>
      <w:r>
        <w:rPr>
          <w:color w:val="231F20"/>
          <w:w w:val="90"/>
        </w:rPr>
        <w:t>diversity.</w:t>
      </w:r>
      <w:r>
        <w:rPr>
          <w:color w:val="231F20"/>
          <w:spacing w:val="-32"/>
          <w:w w:val="90"/>
        </w:rPr>
        <w:t xml:space="preserve"> </w:t>
      </w:r>
      <w:r>
        <w:rPr>
          <w:color w:val="231F20"/>
          <w:w w:val="90"/>
        </w:rPr>
        <w:t>Though</w:t>
      </w:r>
      <w:r>
        <w:rPr>
          <w:color w:val="231F20"/>
          <w:spacing w:val="-33"/>
          <w:w w:val="90"/>
        </w:rPr>
        <w:t xml:space="preserve"> </w:t>
      </w:r>
      <w:r>
        <w:rPr>
          <w:color w:val="231F20"/>
          <w:w w:val="90"/>
        </w:rPr>
        <w:t>we</w:t>
      </w:r>
      <w:r>
        <w:rPr>
          <w:color w:val="231F20"/>
          <w:spacing w:val="-32"/>
          <w:w w:val="90"/>
        </w:rPr>
        <w:t xml:space="preserve"> </w:t>
      </w:r>
      <w:r>
        <w:rPr>
          <w:color w:val="231F20"/>
          <w:w w:val="90"/>
        </w:rPr>
        <w:t>have been</w:t>
      </w:r>
      <w:r>
        <w:rPr>
          <w:color w:val="231F20"/>
          <w:spacing w:val="-19"/>
          <w:w w:val="90"/>
        </w:rPr>
        <w:t xml:space="preserve"> </w:t>
      </w:r>
      <w:r>
        <w:rPr>
          <w:color w:val="231F20"/>
          <w:w w:val="90"/>
        </w:rPr>
        <w:t>working</w:t>
      </w:r>
      <w:r>
        <w:rPr>
          <w:color w:val="231F20"/>
          <w:spacing w:val="-19"/>
          <w:w w:val="90"/>
        </w:rPr>
        <w:t xml:space="preserve"> </w:t>
      </w:r>
      <w:r>
        <w:rPr>
          <w:color w:val="231F20"/>
          <w:w w:val="90"/>
        </w:rPr>
        <w:t>to</w:t>
      </w:r>
      <w:r>
        <w:rPr>
          <w:color w:val="231F20"/>
          <w:spacing w:val="-19"/>
          <w:w w:val="90"/>
        </w:rPr>
        <w:t xml:space="preserve"> </w:t>
      </w:r>
      <w:r>
        <w:rPr>
          <w:color w:val="231F20"/>
          <w:w w:val="90"/>
        </w:rPr>
        <w:t>diversify</w:t>
      </w:r>
      <w:r>
        <w:rPr>
          <w:color w:val="231F20"/>
          <w:spacing w:val="-18"/>
          <w:w w:val="90"/>
        </w:rPr>
        <w:t xml:space="preserve"> </w:t>
      </w:r>
      <w:r>
        <w:rPr>
          <w:color w:val="231F20"/>
          <w:w w:val="90"/>
        </w:rPr>
        <w:t>our</w:t>
      </w:r>
      <w:r>
        <w:rPr>
          <w:color w:val="231F20"/>
          <w:spacing w:val="-19"/>
          <w:w w:val="90"/>
        </w:rPr>
        <w:t xml:space="preserve"> </w:t>
      </w:r>
      <w:r>
        <w:rPr>
          <w:color w:val="231F20"/>
          <w:w w:val="90"/>
        </w:rPr>
        <w:t>student</w:t>
      </w:r>
      <w:r>
        <w:rPr>
          <w:color w:val="231F20"/>
          <w:spacing w:val="-19"/>
          <w:w w:val="90"/>
        </w:rPr>
        <w:t xml:space="preserve"> </w:t>
      </w:r>
      <w:r>
        <w:rPr>
          <w:color w:val="231F20"/>
          <w:spacing w:val="2"/>
          <w:w w:val="90"/>
        </w:rPr>
        <w:t>body</w:t>
      </w:r>
      <w:r>
        <w:rPr>
          <w:color w:val="231F20"/>
          <w:spacing w:val="-18"/>
          <w:w w:val="90"/>
        </w:rPr>
        <w:t xml:space="preserve"> </w:t>
      </w:r>
      <w:r>
        <w:rPr>
          <w:color w:val="231F20"/>
          <w:w w:val="90"/>
        </w:rPr>
        <w:t>in</w:t>
      </w:r>
      <w:r>
        <w:rPr>
          <w:color w:val="231F20"/>
          <w:spacing w:val="-19"/>
          <w:w w:val="90"/>
        </w:rPr>
        <w:t xml:space="preserve"> </w:t>
      </w:r>
      <w:r>
        <w:rPr>
          <w:color w:val="231F20"/>
          <w:w w:val="90"/>
        </w:rPr>
        <w:t>terms</w:t>
      </w:r>
      <w:r>
        <w:rPr>
          <w:color w:val="231F20"/>
          <w:spacing w:val="-19"/>
          <w:w w:val="90"/>
        </w:rPr>
        <w:t xml:space="preserve"> </w:t>
      </w:r>
      <w:r>
        <w:rPr>
          <w:color w:val="231F20"/>
          <w:w w:val="90"/>
        </w:rPr>
        <w:t>of</w:t>
      </w:r>
      <w:r>
        <w:rPr>
          <w:color w:val="231F20"/>
          <w:spacing w:val="-19"/>
          <w:w w:val="90"/>
        </w:rPr>
        <w:t xml:space="preserve"> </w:t>
      </w:r>
      <w:r>
        <w:rPr>
          <w:color w:val="231F20"/>
          <w:w w:val="90"/>
        </w:rPr>
        <w:t>its socio-economic</w:t>
      </w:r>
      <w:r>
        <w:rPr>
          <w:color w:val="231F20"/>
          <w:spacing w:val="-22"/>
          <w:w w:val="90"/>
        </w:rPr>
        <w:t xml:space="preserve"> </w:t>
      </w:r>
      <w:r>
        <w:rPr>
          <w:color w:val="231F20"/>
          <w:w w:val="90"/>
        </w:rPr>
        <w:t>draw,</w:t>
      </w:r>
      <w:r>
        <w:rPr>
          <w:color w:val="231F20"/>
          <w:spacing w:val="-22"/>
          <w:w w:val="90"/>
        </w:rPr>
        <w:t xml:space="preserve"> </w:t>
      </w:r>
      <w:r>
        <w:rPr>
          <w:color w:val="231F20"/>
          <w:w w:val="90"/>
        </w:rPr>
        <w:t>students</w:t>
      </w:r>
      <w:r>
        <w:rPr>
          <w:color w:val="231F20"/>
          <w:spacing w:val="-22"/>
          <w:w w:val="90"/>
        </w:rPr>
        <w:t xml:space="preserve"> </w:t>
      </w:r>
      <w:r>
        <w:rPr>
          <w:color w:val="231F20"/>
          <w:w w:val="90"/>
        </w:rPr>
        <w:t>from</w:t>
      </w:r>
      <w:r>
        <w:rPr>
          <w:color w:val="231F20"/>
          <w:spacing w:val="-21"/>
          <w:w w:val="90"/>
        </w:rPr>
        <w:t xml:space="preserve"> </w:t>
      </w:r>
      <w:r>
        <w:rPr>
          <w:color w:val="231F20"/>
          <w:w w:val="90"/>
        </w:rPr>
        <w:t>low</w:t>
      </w:r>
      <w:r>
        <w:rPr>
          <w:color w:val="231F20"/>
          <w:spacing w:val="-22"/>
          <w:w w:val="90"/>
        </w:rPr>
        <w:t xml:space="preserve"> </w:t>
      </w:r>
      <w:r>
        <w:rPr>
          <w:color w:val="231F20"/>
          <w:w w:val="90"/>
        </w:rPr>
        <w:t>socio-economic backgrounds</w:t>
      </w:r>
      <w:r>
        <w:rPr>
          <w:color w:val="231F20"/>
          <w:spacing w:val="-19"/>
          <w:w w:val="90"/>
        </w:rPr>
        <w:t xml:space="preserve"> </w:t>
      </w:r>
      <w:r>
        <w:rPr>
          <w:color w:val="231F20"/>
          <w:w w:val="90"/>
        </w:rPr>
        <w:t>are</w:t>
      </w:r>
      <w:r>
        <w:rPr>
          <w:color w:val="231F20"/>
          <w:spacing w:val="-19"/>
          <w:w w:val="90"/>
        </w:rPr>
        <w:t xml:space="preserve"> </w:t>
      </w:r>
      <w:r>
        <w:rPr>
          <w:color w:val="231F20"/>
          <w:w w:val="90"/>
        </w:rPr>
        <w:t>still</w:t>
      </w:r>
      <w:r>
        <w:rPr>
          <w:color w:val="231F20"/>
          <w:spacing w:val="-19"/>
          <w:w w:val="90"/>
        </w:rPr>
        <w:t xml:space="preserve"> </w:t>
      </w:r>
      <w:r>
        <w:rPr>
          <w:color w:val="231F20"/>
          <w:w w:val="90"/>
        </w:rPr>
        <w:t>significantly</w:t>
      </w:r>
      <w:r>
        <w:rPr>
          <w:color w:val="231F20"/>
          <w:spacing w:val="-19"/>
          <w:w w:val="90"/>
        </w:rPr>
        <w:t xml:space="preserve"> </w:t>
      </w:r>
      <w:r>
        <w:rPr>
          <w:color w:val="231F20"/>
          <w:w w:val="90"/>
        </w:rPr>
        <w:t>under-represented.</w:t>
      </w:r>
    </w:p>
    <w:p w:rsidR="0092274A" w:rsidRDefault="0029679B">
      <w:pPr>
        <w:pStyle w:val="BodyText"/>
        <w:spacing w:before="5" w:line="254" w:lineRule="auto"/>
        <w:ind w:left="927"/>
      </w:pPr>
      <w:r>
        <w:pict>
          <v:shape id="_x0000_s1085" type="#_x0000_t202" style="position:absolute;left:0;text-align:left;margin-left:36.15pt;margin-top:10.05pt;width:10.25pt;height:94.2pt;z-index:251646976;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The University of Sydney</w:t>
                  </w:r>
                </w:p>
              </w:txbxContent>
            </v:textbox>
            <w10:wrap anchorx="page"/>
          </v:shape>
        </w:pict>
      </w:r>
      <w:r w:rsidR="0077247B">
        <w:rPr>
          <w:color w:val="231F20"/>
          <w:w w:val="95"/>
        </w:rPr>
        <w:t xml:space="preserve">Similarly, staff from culturally and linguistically diverse </w:t>
      </w:r>
      <w:r w:rsidR="0077247B">
        <w:rPr>
          <w:color w:val="231F20"/>
          <w:w w:val="85"/>
        </w:rPr>
        <w:t xml:space="preserve">backgrounds are substantially underrepresented in positions </w:t>
      </w:r>
      <w:r w:rsidR="0077247B">
        <w:rPr>
          <w:color w:val="231F20"/>
          <w:w w:val="95"/>
        </w:rPr>
        <w:t>of both academic and professional staff leadership.</w:t>
      </w:r>
    </w:p>
    <w:p w:rsidR="0092274A" w:rsidRDefault="0077247B">
      <w:pPr>
        <w:pStyle w:val="BodyText"/>
        <w:spacing w:before="2" w:line="254" w:lineRule="auto"/>
        <w:ind w:left="927" w:right="437"/>
      </w:pPr>
      <w:r>
        <w:rPr>
          <w:color w:val="231F20"/>
          <w:w w:val="90"/>
        </w:rPr>
        <w:t>And</w:t>
      </w:r>
      <w:r>
        <w:rPr>
          <w:color w:val="231F20"/>
          <w:spacing w:val="-29"/>
          <w:w w:val="90"/>
        </w:rPr>
        <w:t xml:space="preserve"> </w:t>
      </w:r>
      <w:r>
        <w:rPr>
          <w:color w:val="231F20"/>
          <w:w w:val="90"/>
        </w:rPr>
        <w:t>although</w:t>
      </w:r>
      <w:r>
        <w:rPr>
          <w:color w:val="231F20"/>
          <w:spacing w:val="-30"/>
          <w:w w:val="90"/>
        </w:rPr>
        <w:t xml:space="preserve"> </w:t>
      </w:r>
      <w:r>
        <w:rPr>
          <w:color w:val="231F20"/>
          <w:w w:val="90"/>
        </w:rPr>
        <w:t>we</w:t>
      </w:r>
      <w:r>
        <w:rPr>
          <w:color w:val="231F20"/>
          <w:spacing w:val="-29"/>
          <w:w w:val="90"/>
        </w:rPr>
        <w:t xml:space="preserve"> </w:t>
      </w:r>
      <w:r>
        <w:rPr>
          <w:color w:val="231F20"/>
          <w:w w:val="90"/>
        </w:rPr>
        <w:t>have</w:t>
      </w:r>
      <w:r>
        <w:rPr>
          <w:color w:val="231F20"/>
          <w:spacing w:val="-29"/>
          <w:w w:val="90"/>
        </w:rPr>
        <w:t xml:space="preserve"> </w:t>
      </w:r>
      <w:r>
        <w:rPr>
          <w:color w:val="231F20"/>
          <w:w w:val="90"/>
        </w:rPr>
        <w:t>a</w:t>
      </w:r>
      <w:r>
        <w:rPr>
          <w:color w:val="231F20"/>
          <w:spacing w:val="-29"/>
          <w:w w:val="90"/>
        </w:rPr>
        <w:t xml:space="preserve"> </w:t>
      </w:r>
      <w:r>
        <w:rPr>
          <w:color w:val="231F20"/>
          <w:w w:val="90"/>
        </w:rPr>
        <w:t>University-wide</w:t>
      </w:r>
      <w:r>
        <w:rPr>
          <w:color w:val="231F20"/>
          <w:spacing w:val="-29"/>
          <w:w w:val="90"/>
        </w:rPr>
        <w:t xml:space="preserve"> </w:t>
      </w:r>
      <w:r>
        <w:rPr>
          <w:color w:val="231F20"/>
          <w:w w:val="90"/>
        </w:rPr>
        <w:t>program</w:t>
      </w:r>
      <w:r>
        <w:rPr>
          <w:color w:val="231F20"/>
          <w:spacing w:val="-29"/>
          <w:w w:val="90"/>
        </w:rPr>
        <w:t xml:space="preserve"> </w:t>
      </w:r>
      <w:r>
        <w:rPr>
          <w:color w:val="231F20"/>
          <w:w w:val="90"/>
        </w:rPr>
        <w:t>for</w:t>
      </w:r>
      <w:r>
        <w:rPr>
          <w:color w:val="231F20"/>
          <w:spacing w:val="-29"/>
          <w:w w:val="90"/>
        </w:rPr>
        <w:t xml:space="preserve"> </w:t>
      </w:r>
      <w:r>
        <w:rPr>
          <w:color w:val="231F20"/>
          <w:w w:val="90"/>
        </w:rPr>
        <w:t>the empowerment</w:t>
      </w:r>
      <w:r>
        <w:rPr>
          <w:color w:val="231F20"/>
          <w:spacing w:val="-20"/>
          <w:w w:val="90"/>
        </w:rPr>
        <w:t xml:space="preserve"> </w:t>
      </w:r>
      <w:r>
        <w:rPr>
          <w:color w:val="231F20"/>
          <w:w w:val="90"/>
        </w:rPr>
        <w:t>of</w:t>
      </w:r>
      <w:r>
        <w:rPr>
          <w:color w:val="231F20"/>
          <w:spacing w:val="-19"/>
          <w:w w:val="90"/>
        </w:rPr>
        <w:t xml:space="preserve"> </w:t>
      </w:r>
      <w:r>
        <w:rPr>
          <w:color w:val="231F20"/>
          <w:w w:val="90"/>
        </w:rPr>
        <w:t>women,</w:t>
      </w:r>
      <w:r>
        <w:rPr>
          <w:color w:val="231F20"/>
          <w:spacing w:val="-20"/>
          <w:w w:val="90"/>
        </w:rPr>
        <w:t xml:space="preserve"> </w:t>
      </w:r>
      <w:r>
        <w:rPr>
          <w:color w:val="231F20"/>
          <w:w w:val="90"/>
        </w:rPr>
        <w:t>they</w:t>
      </w:r>
      <w:r>
        <w:rPr>
          <w:color w:val="231F20"/>
          <w:spacing w:val="-19"/>
          <w:w w:val="90"/>
        </w:rPr>
        <w:t xml:space="preserve"> </w:t>
      </w:r>
      <w:r>
        <w:rPr>
          <w:color w:val="231F20"/>
          <w:w w:val="90"/>
        </w:rPr>
        <w:t>as</w:t>
      </w:r>
      <w:r>
        <w:rPr>
          <w:color w:val="231F20"/>
          <w:spacing w:val="-19"/>
          <w:w w:val="90"/>
        </w:rPr>
        <w:t xml:space="preserve"> </w:t>
      </w:r>
      <w:r>
        <w:rPr>
          <w:color w:val="231F20"/>
          <w:w w:val="90"/>
        </w:rPr>
        <w:t>yet</w:t>
      </w:r>
      <w:r>
        <w:rPr>
          <w:color w:val="231F20"/>
          <w:spacing w:val="-20"/>
          <w:w w:val="90"/>
        </w:rPr>
        <w:t xml:space="preserve"> </w:t>
      </w:r>
      <w:r>
        <w:rPr>
          <w:color w:val="231F20"/>
          <w:w w:val="90"/>
        </w:rPr>
        <w:t>constitute</w:t>
      </w:r>
      <w:r>
        <w:rPr>
          <w:color w:val="231F20"/>
          <w:spacing w:val="-19"/>
          <w:w w:val="90"/>
        </w:rPr>
        <w:t xml:space="preserve"> </w:t>
      </w:r>
      <w:r>
        <w:rPr>
          <w:color w:val="231F20"/>
          <w:w w:val="90"/>
        </w:rPr>
        <w:t>only</w:t>
      </w:r>
    </w:p>
    <w:p w:rsidR="0092274A" w:rsidRDefault="0077247B">
      <w:pPr>
        <w:pStyle w:val="BodyText"/>
        <w:spacing w:before="2"/>
        <w:ind w:left="927"/>
      </w:pPr>
      <w:r>
        <w:rPr>
          <w:color w:val="231F20"/>
          <w:w w:val="95"/>
        </w:rPr>
        <w:t>27 percent of the professoriate.</w:t>
      </w:r>
    </w:p>
    <w:p w:rsidR="0092274A" w:rsidRDefault="0077247B">
      <w:pPr>
        <w:pStyle w:val="BodyText"/>
        <w:spacing w:before="175" w:line="254" w:lineRule="auto"/>
        <w:ind w:left="150" w:right="809"/>
      </w:pPr>
      <w:r>
        <w:br w:type="column"/>
      </w:r>
      <w:r>
        <w:rPr>
          <w:color w:val="231F20"/>
          <w:w w:val="90"/>
        </w:rPr>
        <w:t>Aboriginal</w:t>
      </w:r>
      <w:r>
        <w:rPr>
          <w:color w:val="231F20"/>
          <w:spacing w:val="-29"/>
          <w:w w:val="90"/>
        </w:rPr>
        <w:t xml:space="preserve"> </w:t>
      </w:r>
      <w:r>
        <w:rPr>
          <w:color w:val="231F20"/>
          <w:w w:val="90"/>
        </w:rPr>
        <w:t>and</w:t>
      </w:r>
      <w:r>
        <w:rPr>
          <w:color w:val="231F20"/>
          <w:spacing w:val="-28"/>
          <w:w w:val="90"/>
        </w:rPr>
        <w:t xml:space="preserve"> </w:t>
      </w:r>
      <w:r>
        <w:rPr>
          <w:color w:val="231F20"/>
          <w:w w:val="90"/>
        </w:rPr>
        <w:t>Torres</w:t>
      </w:r>
      <w:r>
        <w:rPr>
          <w:color w:val="231F20"/>
          <w:spacing w:val="-28"/>
          <w:w w:val="90"/>
        </w:rPr>
        <w:t xml:space="preserve"> </w:t>
      </w:r>
      <w:r>
        <w:rPr>
          <w:color w:val="231F20"/>
          <w:w w:val="90"/>
        </w:rPr>
        <w:t>Strait</w:t>
      </w:r>
      <w:r>
        <w:rPr>
          <w:color w:val="231F20"/>
          <w:spacing w:val="-28"/>
          <w:w w:val="90"/>
        </w:rPr>
        <w:t xml:space="preserve"> </w:t>
      </w:r>
      <w:r>
        <w:rPr>
          <w:color w:val="231F20"/>
          <w:w w:val="90"/>
        </w:rPr>
        <w:t>Islander</w:t>
      </w:r>
      <w:r>
        <w:rPr>
          <w:color w:val="231F20"/>
          <w:spacing w:val="-28"/>
          <w:w w:val="90"/>
        </w:rPr>
        <w:t xml:space="preserve"> </w:t>
      </w:r>
      <w:r>
        <w:rPr>
          <w:color w:val="231F20"/>
          <w:w w:val="90"/>
        </w:rPr>
        <w:t>education</w:t>
      </w:r>
      <w:r>
        <w:rPr>
          <w:color w:val="231F20"/>
          <w:spacing w:val="-28"/>
          <w:w w:val="90"/>
        </w:rPr>
        <w:t xml:space="preserve"> </w:t>
      </w:r>
      <w:r>
        <w:rPr>
          <w:color w:val="231F20"/>
          <w:w w:val="90"/>
        </w:rPr>
        <w:t>is</w:t>
      </w:r>
      <w:r>
        <w:rPr>
          <w:color w:val="231F20"/>
          <w:spacing w:val="-28"/>
          <w:w w:val="90"/>
        </w:rPr>
        <w:t xml:space="preserve"> </w:t>
      </w:r>
      <w:r>
        <w:rPr>
          <w:color w:val="231F20"/>
          <w:w w:val="90"/>
        </w:rPr>
        <w:t>not,</w:t>
      </w:r>
      <w:r>
        <w:rPr>
          <w:color w:val="231F20"/>
          <w:spacing w:val="-29"/>
          <w:w w:val="90"/>
        </w:rPr>
        <w:t xml:space="preserve"> </w:t>
      </w:r>
      <w:r>
        <w:rPr>
          <w:color w:val="231F20"/>
          <w:w w:val="90"/>
        </w:rPr>
        <w:t>for</w:t>
      </w:r>
      <w:r>
        <w:rPr>
          <w:color w:val="231F20"/>
          <w:spacing w:val="-28"/>
          <w:w w:val="90"/>
        </w:rPr>
        <w:t xml:space="preserve"> </w:t>
      </w:r>
      <w:r>
        <w:rPr>
          <w:color w:val="231F20"/>
          <w:w w:val="90"/>
        </w:rPr>
        <w:t>us,</w:t>
      </w:r>
      <w:r>
        <w:rPr>
          <w:color w:val="231F20"/>
          <w:spacing w:val="-28"/>
          <w:w w:val="90"/>
        </w:rPr>
        <w:t xml:space="preserve"> </w:t>
      </w:r>
      <w:r>
        <w:rPr>
          <w:color w:val="231F20"/>
          <w:w w:val="90"/>
        </w:rPr>
        <w:t>a matter</w:t>
      </w:r>
      <w:r>
        <w:rPr>
          <w:color w:val="231F20"/>
          <w:spacing w:val="-21"/>
          <w:w w:val="90"/>
        </w:rPr>
        <w:t xml:space="preserve"> </w:t>
      </w:r>
      <w:r>
        <w:rPr>
          <w:color w:val="231F20"/>
          <w:w w:val="90"/>
        </w:rPr>
        <w:t>of</w:t>
      </w:r>
      <w:r>
        <w:rPr>
          <w:color w:val="231F20"/>
          <w:spacing w:val="-21"/>
          <w:w w:val="90"/>
        </w:rPr>
        <w:t xml:space="preserve"> </w:t>
      </w:r>
      <w:r>
        <w:rPr>
          <w:color w:val="231F20"/>
          <w:w w:val="90"/>
        </w:rPr>
        <w:t>inclusion</w:t>
      </w:r>
      <w:r>
        <w:rPr>
          <w:color w:val="231F20"/>
          <w:spacing w:val="-21"/>
          <w:w w:val="90"/>
        </w:rPr>
        <w:t xml:space="preserve"> </w:t>
      </w:r>
      <w:r>
        <w:rPr>
          <w:color w:val="231F20"/>
          <w:w w:val="90"/>
        </w:rPr>
        <w:t>and</w:t>
      </w:r>
      <w:r>
        <w:rPr>
          <w:color w:val="231F20"/>
          <w:spacing w:val="-21"/>
          <w:w w:val="90"/>
        </w:rPr>
        <w:t xml:space="preserve"> </w:t>
      </w:r>
      <w:r>
        <w:rPr>
          <w:color w:val="231F20"/>
          <w:w w:val="90"/>
        </w:rPr>
        <w:t>diversity.</w:t>
      </w:r>
      <w:r>
        <w:rPr>
          <w:color w:val="231F20"/>
          <w:spacing w:val="-21"/>
          <w:w w:val="90"/>
        </w:rPr>
        <w:t xml:space="preserve"> </w:t>
      </w:r>
      <w:r>
        <w:rPr>
          <w:color w:val="231F20"/>
          <w:w w:val="90"/>
        </w:rPr>
        <w:t>It</w:t>
      </w:r>
      <w:r>
        <w:rPr>
          <w:color w:val="231F20"/>
          <w:spacing w:val="-21"/>
          <w:w w:val="90"/>
        </w:rPr>
        <w:t xml:space="preserve"> </w:t>
      </w:r>
      <w:r>
        <w:rPr>
          <w:color w:val="231F20"/>
          <w:w w:val="90"/>
        </w:rPr>
        <w:t>is</w:t>
      </w:r>
      <w:r>
        <w:rPr>
          <w:color w:val="231F20"/>
          <w:spacing w:val="-21"/>
          <w:w w:val="90"/>
        </w:rPr>
        <w:t xml:space="preserve"> </w:t>
      </w:r>
      <w:r>
        <w:rPr>
          <w:color w:val="231F20"/>
          <w:w w:val="90"/>
        </w:rPr>
        <w:t>a</w:t>
      </w:r>
      <w:r>
        <w:rPr>
          <w:color w:val="231F20"/>
          <w:spacing w:val="-21"/>
          <w:w w:val="90"/>
        </w:rPr>
        <w:t xml:space="preserve"> </w:t>
      </w:r>
      <w:r>
        <w:rPr>
          <w:color w:val="231F20"/>
          <w:w w:val="90"/>
        </w:rPr>
        <w:t>matter</w:t>
      </w:r>
      <w:r>
        <w:rPr>
          <w:color w:val="231F20"/>
          <w:spacing w:val="-21"/>
          <w:w w:val="90"/>
        </w:rPr>
        <w:t xml:space="preserve"> </w:t>
      </w:r>
      <w:r>
        <w:rPr>
          <w:color w:val="231F20"/>
          <w:w w:val="90"/>
        </w:rPr>
        <w:t>of</w:t>
      </w:r>
      <w:r>
        <w:rPr>
          <w:color w:val="231F20"/>
          <w:spacing w:val="-21"/>
          <w:w w:val="90"/>
        </w:rPr>
        <w:t xml:space="preserve"> </w:t>
      </w:r>
      <w:r>
        <w:rPr>
          <w:color w:val="231F20"/>
          <w:spacing w:val="2"/>
          <w:w w:val="90"/>
        </w:rPr>
        <w:t>identity</w:t>
      </w:r>
      <w:r>
        <w:rPr>
          <w:color w:val="231F20"/>
          <w:spacing w:val="-21"/>
          <w:w w:val="90"/>
        </w:rPr>
        <w:t xml:space="preserve"> </w:t>
      </w:r>
      <w:r>
        <w:rPr>
          <w:color w:val="231F20"/>
          <w:w w:val="90"/>
        </w:rPr>
        <w:t>for an</w:t>
      </w:r>
      <w:r>
        <w:rPr>
          <w:color w:val="231F20"/>
          <w:spacing w:val="-30"/>
          <w:w w:val="90"/>
        </w:rPr>
        <w:t xml:space="preserve"> </w:t>
      </w:r>
      <w:r>
        <w:rPr>
          <w:color w:val="231F20"/>
          <w:w w:val="90"/>
        </w:rPr>
        <w:t>Australian</w:t>
      </w:r>
      <w:r>
        <w:rPr>
          <w:color w:val="231F20"/>
          <w:spacing w:val="-30"/>
          <w:w w:val="90"/>
        </w:rPr>
        <w:t xml:space="preserve"> </w:t>
      </w:r>
      <w:r>
        <w:rPr>
          <w:color w:val="231F20"/>
          <w:w w:val="90"/>
        </w:rPr>
        <w:t>university,</w:t>
      </w:r>
      <w:r>
        <w:rPr>
          <w:color w:val="231F20"/>
          <w:spacing w:val="-30"/>
          <w:w w:val="90"/>
        </w:rPr>
        <w:t xml:space="preserve"> </w:t>
      </w:r>
      <w:r>
        <w:rPr>
          <w:color w:val="231F20"/>
          <w:w w:val="90"/>
        </w:rPr>
        <w:t>a</w:t>
      </w:r>
      <w:r>
        <w:rPr>
          <w:color w:val="231F20"/>
          <w:spacing w:val="-30"/>
          <w:w w:val="90"/>
        </w:rPr>
        <w:t xml:space="preserve"> </w:t>
      </w:r>
      <w:r>
        <w:rPr>
          <w:color w:val="231F20"/>
          <w:spacing w:val="3"/>
          <w:w w:val="90"/>
        </w:rPr>
        <w:t>part</w:t>
      </w:r>
      <w:r>
        <w:rPr>
          <w:color w:val="231F20"/>
          <w:spacing w:val="-29"/>
          <w:w w:val="90"/>
        </w:rPr>
        <w:t xml:space="preserve"> </w:t>
      </w:r>
      <w:r>
        <w:rPr>
          <w:color w:val="231F20"/>
          <w:w w:val="90"/>
        </w:rPr>
        <w:t>of</w:t>
      </w:r>
      <w:r>
        <w:rPr>
          <w:color w:val="231F20"/>
          <w:spacing w:val="-30"/>
          <w:w w:val="90"/>
        </w:rPr>
        <w:t xml:space="preserve"> </w:t>
      </w:r>
      <w:r>
        <w:rPr>
          <w:color w:val="231F20"/>
          <w:w w:val="90"/>
        </w:rPr>
        <w:t>knowing</w:t>
      </w:r>
      <w:r>
        <w:rPr>
          <w:color w:val="231F20"/>
          <w:spacing w:val="-30"/>
          <w:w w:val="90"/>
        </w:rPr>
        <w:t xml:space="preserve"> </w:t>
      </w:r>
      <w:r>
        <w:rPr>
          <w:color w:val="231F20"/>
          <w:w w:val="90"/>
        </w:rPr>
        <w:t>what</w:t>
      </w:r>
      <w:r>
        <w:rPr>
          <w:color w:val="231F20"/>
          <w:spacing w:val="-30"/>
          <w:w w:val="90"/>
        </w:rPr>
        <w:t xml:space="preserve"> </w:t>
      </w:r>
      <w:r>
        <w:rPr>
          <w:color w:val="231F20"/>
          <w:w w:val="90"/>
        </w:rPr>
        <w:t>it</w:t>
      </w:r>
      <w:r>
        <w:rPr>
          <w:color w:val="231F20"/>
          <w:spacing w:val="-29"/>
          <w:w w:val="90"/>
        </w:rPr>
        <w:t xml:space="preserve"> </w:t>
      </w:r>
      <w:r>
        <w:rPr>
          <w:color w:val="231F20"/>
          <w:w w:val="90"/>
        </w:rPr>
        <w:t>means</w:t>
      </w:r>
      <w:r>
        <w:rPr>
          <w:color w:val="231F20"/>
          <w:spacing w:val="-30"/>
          <w:w w:val="90"/>
        </w:rPr>
        <w:t xml:space="preserve"> </w:t>
      </w:r>
      <w:r>
        <w:rPr>
          <w:color w:val="231F20"/>
          <w:w w:val="90"/>
        </w:rPr>
        <w:t>to</w:t>
      </w:r>
      <w:r>
        <w:rPr>
          <w:color w:val="231F20"/>
          <w:spacing w:val="-30"/>
          <w:w w:val="90"/>
        </w:rPr>
        <w:t xml:space="preserve"> </w:t>
      </w:r>
      <w:r>
        <w:rPr>
          <w:color w:val="231F20"/>
          <w:w w:val="90"/>
        </w:rPr>
        <w:t>be an</w:t>
      </w:r>
      <w:r>
        <w:rPr>
          <w:color w:val="231F20"/>
          <w:spacing w:val="-31"/>
          <w:w w:val="90"/>
        </w:rPr>
        <w:t xml:space="preserve"> </w:t>
      </w:r>
      <w:r>
        <w:rPr>
          <w:color w:val="231F20"/>
          <w:w w:val="90"/>
        </w:rPr>
        <w:t>Australian</w:t>
      </w:r>
      <w:r>
        <w:rPr>
          <w:color w:val="231F20"/>
          <w:spacing w:val="-30"/>
          <w:w w:val="90"/>
        </w:rPr>
        <w:t xml:space="preserve"> </w:t>
      </w:r>
      <w:r>
        <w:rPr>
          <w:color w:val="231F20"/>
          <w:w w:val="90"/>
        </w:rPr>
        <w:t>university</w:t>
      </w:r>
      <w:r>
        <w:rPr>
          <w:color w:val="231F20"/>
          <w:spacing w:val="-30"/>
          <w:w w:val="90"/>
        </w:rPr>
        <w:t xml:space="preserve"> </w:t>
      </w:r>
      <w:r>
        <w:rPr>
          <w:color w:val="231F20"/>
          <w:w w:val="90"/>
        </w:rPr>
        <w:t>and</w:t>
      </w:r>
      <w:r>
        <w:rPr>
          <w:color w:val="231F20"/>
          <w:spacing w:val="-30"/>
          <w:w w:val="90"/>
        </w:rPr>
        <w:t xml:space="preserve"> </w:t>
      </w:r>
      <w:r>
        <w:rPr>
          <w:color w:val="231F20"/>
          <w:w w:val="90"/>
        </w:rPr>
        <w:t>not</w:t>
      </w:r>
      <w:r>
        <w:rPr>
          <w:color w:val="231F20"/>
          <w:spacing w:val="-30"/>
          <w:w w:val="90"/>
        </w:rPr>
        <w:t xml:space="preserve"> </w:t>
      </w:r>
      <w:r>
        <w:rPr>
          <w:color w:val="231F20"/>
          <w:w w:val="90"/>
        </w:rPr>
        <w:t>merely</w:t>
      </w:r>
      <w:r>
        <w:rPr>
          <w:color w:val="231F20"/>
          <w:spacing w:val="-30"/>
          <w:w w:val="90"/>
        </w:rPr>
        <w:t xml:space="preserve"> </w:t>
      </w:r>
      <w:r>
        <w:rPr>
          <w:color w:val="231F20"/>
          <w:w w:val="90"/>
        </w:rPr>
        <w:t>a</w:t>
      </w:r>
      <w:r>
        <w:rPr>
          <w:color w:val="231F20"/>
          <w:spacing w:val="-30"/>
          <w:w w:val="90"/>
        </w:rPr>
        <w:t xml:space="preserve"> </w:t>
      </w:r>
      <w:r>
        <w:rPr>
          <w:color w:val="231F20"/>
          <w:w w:val="90"/>
        </w:rPr>
        <w:t>European</w:t>
      </w:r>
      <w:r>
        <w:rPr>
          <w:color w:val="231F20"/>
          <w:spacing w:val="-30"/>
          <w:w w:val="90"/>
        </w:rPr>
        <w:t xml:space="preserve"> </w:t>
      </w:r>
      <w:r>
        <w:rPr>
          <w:color w:val="231F20"/>
          <w:w w:val="90"/>
        </w:rPr>
        <w:t>university transplanted.</w:t>
      </w:r>
      <w:r>
        <w:rPr>
          <w:color w:val="231F20"/>
          <w:spacing w:val="-29"/>
          <w:w w:val="90"/>
        </w:rPr>
        <w:t xml:space="preserve"> </w:t>
      </w:r>
      <w:r>
        <w:rPr>
          <w:color w:val="231F20"/>
          <w:w w:val="90"/>
        </w:rPr>
        <w:t>However,</w:t>
      </w:r>
      <w:r>
        <w:rPr>
          <w:color w:val="231F20"/>
          <w:spacing w:val="-28"/>
          <w:w w:val="90"/>
        </w:rPr>
        <w:t xml:space="preserve"> </w:t>
      </w:r>
      <w:r>
        <w:rPr>
          <w:color w:val="231F20"/>
          <w:w w:val="90"/>
        </w:rPr>
        <w:t>notwithstanding</w:t>
      </w:r>
      <w:r>
        <w:rPr>
          <w:color w:val="231F20"/>
          <w:spacing w:val="-28"/>
          <w:w w:val="90"/>
        </w:rPr>
        <w:t xml:space="preserve"> </w:t>
      </w:r>
      <w:r>
        <w:rPr>
          <w:color w:val="231F20"/>
          <w:w w:val="90"/>
        </w:rPr>
        <w:t>the</w:t>
      </w:r>
      <w:r>
        <w:rPr>
          <w:color w:val="231F20"/>
          <w:spacing w:val="-28"/>
          <w:w w:val="90"/>
        </w:rPr>
        <w:t xml:space="preserve"> </w:t>
      </w:r>
      <w:r>
        <w:rPr>
          <w:color w:val="231F20"/>
          <w:w w:val="90"/>
        </w:rPr>
        <w:t>initial</w:t>
      </w:r>
      <w:r>
        <w:rPr>
          <w:color w:val="231F20"/>
          <w:spacing w:val="-28"/>
          <w:w w:val="90"/>
        </w:rPr>
        <w:t xml:space="preserve"> </w:t>
      </w:r>
      <w:r>
        <w:rPr>
          <w:color w:val="231F20"/>
          <w:w w:val="90"/>
        </w:rPr>
        <w:t>success</w:t>
      </w:r>
    </w:p>
    <w:p w:rsidR="0092274A" w:rsidRDefault="0077247B">
      <w:pPr>
        <w:pStyle w:val="BodyText"/>
        <w:spacing w:before="4" w:line="254" w:lineRule="auto"/>
        <w:ind w:left="150" w:right="927"/>
      </w:pPr>
      <w:proofErr w:type="gramStart"/>
      <w:r>
        <w:rPr>
          <w:color w:val="231F20"/>
          <w:w w:val="95"/>
        </w:rPr>
        <w:t>of</w:t>
      </w:r>
      <w:proofErr w:type="gramEnd"/>
      <w:r>
        <w:rPr>
          <w:color w:val="231F20"/>
          <w:spacing w:val="-27"/>
          <w:w w:val="95"/>
        </w:rPr>
        <w:t xml:space="preserve"> </w:t>
      </w:r>
      <w:r>
        <w:rPr>
          <w:color w:val="231F20"/>
          <w:w w:val="95"/>
        </w:rPr>
        <w:t>the</w:t>
      </w:r>
      <w:r>
        <w:rPr>
          <w:color w:val="231F20"/>
          <w:spacing w:val="-27"/>
          <w:w w:val="95"/>
        </w:rPr>
        <w:t xml:space="preserve"> </w:t>
      </w:r>
      <w:proofErr w:type="spellStart"/>
      <w:r>
        <w:rPr>
          <w:rFonts w:ascii="Calibri"/>
          <w:i/>
          <w:color w:val="231F20"/>
          <w:w w:val="95"/>
        </w:rPr>
        <w:t>Wingara</w:t>
      </w:r>
      <w:proofErr w:type="spellEnd"/>
      <w:r>
        <w:rPr>
          <w:rFonts w:ascii="Calibri"/>
          <w:i/>
          <w:color w:val="231F20"/>
          <w:spacing w:val="-13"/>
          <w:w w:val="95"/>
        </w:rPr>
        <w:t xml:space="preserve"> </w:t>
      </w:r>
      <w:r>
        <w:rPr>
          <w:rFonts w:ascii="Calibri"/>
          <w:i/>
          <w:color w:val="231F20"/>
          <w:w w:val="95"/>
        </w:rPr>
        <w:t>Mura</w:t>
      </w:r>
      <w:r>
        <w:rPr>
          <w:rFonts w:ascii="Calibri"/>
          <w:i/>
          <w:color w:val="231F20"/>
          <w:spacing w:val="-14"/>
          <w:w w:val="95"/>
        </w:rPr>
        <w:t xml:space="preserve"> </w:t>
      </w:r>
      <w:r>
        <w:rPr>
          <w:color w:val="231F20"/>
          <w:w w:val="95"/>
        </w:rPr>
        <w:t>strategy,</w:t>
      </w:r>
      <w:r>
        <w:rPr>
          <w:color w:val="231F20"/>
          <w:spacing w:val="-26"/>
          <w:w w:val="95"/>
        </w:rPr>
        <w:t xml:space="preserve"> </w:t>
      </w:r>
      <w:r>
        <w:rPr>
          <w:color w:val="231F20"/>
          <w:w w:val="95"/>
        </w:rPr>
        <w:t>we</w:t>
      </w:r>
      <w:r>
        <w:rPr>
          <w:color w:val="231F20"/>
          <w:spacing w:val="-27"/>
          <w:w w:val="95"/>
        </w:rPr>
        <w:t xml:space="preserve"> </w:t>
      </w:r>
      <w:r>
        <w:rPr>
          <w:color w:val="231F20"/>
          <w:w w:val="95"/>
        </w:rPr>
        <w:t>also</w:t>
      </w:r>
      <w:r>
        <w:rPr>
          <w:color w:val="231F20"/>
          <w:spacing w:val="-26"/>
          <w:w w:val="95"/>
        </w:rPr>
        <w:t xml:space="preserve"> </w:t>
      </w:r>
      <w:r>
        <w:rPr>
          <w:color w:val="231F20"/>
          <w:w w:val="95"/>
        </w:rPr>
        <w:t>have</w:t>
      </w:r>
      <w:r>
        <w:rPr>
          <w:color w:val="231F20"/>
          <w:spacing w:val="-27"/>
          <w:w w:val="95"/>
        </w:rPr>
        <w:t xml:space="preserve"> </w:t>
      </w:r>
      <w:r>
        <w:rPr>
          <w:color w:val="231F20"/>
          <w:w w:val="95"/>
        </w:rPr>
        <w:t>a</w:t>
      </w:r>
      <w:r>
        <w:rPr>
          <w:color w:val="231F20"/>
          <w:spacing w:val="-27"/>
          <w:w w:val="95"/>
        </w:rPr>
        <w:t xml:space="preserve"> </w:t>
      </w:r>
      <w:r>
        <w:rPr>
          <w:color w:val="231F20"/>
          <w:w w:val="95"/>
        </w:rPr>
        <w:t xml:space="preserve">considerable </w:t>
      </w:r>
      <w:r>
        <w:rPr>
          <w:color w:val="231F20"/>
          <w:w w:val="90"/>
        </w:rPr>
        <w:t>way</w:t>
      </w:r>
      <w:r>
        <w:rPr>
          <w:color w:val="231F20"/>
          <w:spacing w:val="-31"/>
          <w:w w:val="90"/>
        </w:rPr>
        <w:t xml:space="preserve"> </w:t>
      </w:r>
      <w:r>
        <w:rPr>
          <w:color w:val="231F20"/>
          <w:w w:val="90"/>
        </w:rPr>
        <w:t>to</w:t>
      </w:r>
      <w:r>
        <w:rPr>
          <w:color w:val="231F20"/>
          <w:spacing w:val="-30"/>
          <w:w w:val="90"/>
        </w:rPr>
        <w:t xml:space="preserve"> </w:t>
      </w:r>
      <w:r>
        <w:rPr>
          <w:color w:val="231F20"/>
          <w:w w:val="90"/>
        </w:rPr>
        <w:t>go</w:t>
      </w:r>
      <w:r>
        <w:rPr>
          <w:color w:val="231F20"/>
          <w:spacing w:val="-31"/>
          <w:w w:val="90"/>
        </w:rPr>
        <w:t xml:space="preserve"> </w:t>
      </w:r>
      <w:r>
        <w:rPr>
          <w:color w:val="231F20"/>
          <w:w w:val="90"/>
        </w:rPr>
        <w:t>before</w:t>
      </w:r>
      <w:r>
        <w:rPr>
          <w:color w:val="231F20"/>
          <w:spacing w:val="-30"/>
          <w:w w:val="90"/>
        </w:rPr>
        <w:t xml:space="preserve"> </w:t>
      </w:r>
      <w:r>
        <w:rPr>
          <w:color w:val="231F20"/>
          <w:w w:val="90"/>
        </w:rPr>
        <w:t>we</w:t>
      </w:r>
      <w:r>
        <w:rPr>
          <w:color w:val="231F20"/>
          <w:spacing w:val="-30"/>
          <w:w w:val="90"/>
        </w:rPr>
        <w:t xml:space="preserve"> </w:t>
      </w:r>
      <w:r>
        <w:rPr>
          <w:color w:val="231F20"/>
          <w:w w:val="90"/>
        </w:rPr>
        <w:t>can</w:t>
      </w:r>
      <w:r>
        <w:rPr>
          <w:color w:val="231F20"/>
          <w:spacing w:val="-31"/>
          <w:w w:val="90"/>
        </w:rPr>
        <w:t xml:space="preserve"> </w:t>
      </w:r>
      <w:r>
        <w:rPr>
          <w:color w:val="231F20"/>
          <w:w w:val="90"/>
        </w:rPr>
        <w:t>say</w:t>
      </w:r>
      <w:r>
        <w:rPr>
          <w:color w:val="231F20"/>
          <w:spacing w:val="-30"/>
          <w:w w:val="90"/>
        </w:rPr>
        <w:t xml:space="preserve"> </w:t>
      </w:r>
      <w:r>
        <w:rPr>
          <w:color w:val="231F20"/>
          <w:w w:val="90"/>
        </w:rPr>
        <w:t>that</w:t>
      </w:r>
      <w:r>
        <w:rPr>
          <w:color w:val="231F20"/>
          <w:spacing w:val="-31"/>
          <w:w w:val="90"/>
        </w:rPr>
        <w:t xml:space="preserve"> </w:t>
      </w:r>
      <w:r>
        <w:rPr>
          <w:color w:val="231F20"/>
          <w:w w:val="90"/>
        </w:rPr>
        <w:t>Aboriginal</w:t>
      </w:r>
      <w:r>
        <w:rPr>
          <w:color w:val="231F20"/>
          <w:spacing w:val="-30"/>
          <w:w w:val="90"/>
        </w:rPr>
        <w:t xml:space="preserve"> </w:t>
      </w:r>
      <w:r>
        <w:rPr>
          <w:color w:val="231F20"/>
          <w:w w:val="90"/>
        </w:rPr>
        <w:t>and</w:t>
      </w:r>
      <w:r>
        <w:rPr>
          <w:color w:val="231F20"/>
          <w:spacing w:val="-30"/>
          <w:w w:val="90"/>
        </w:rPr>
        <w:t xml:space="preserve"> </w:t>
      </w:r>
      <w:r>
        <w:rPr>
          <w:color w:val="231F20"/>
          <w:w w:val="90"/>
        </w:rPr>
        <w:t>Torres</w:t>
      </w:r>
      <w:r>
        <w:rPr>
          <w:color w:val="231F20"/>
          <w:spacing w:val="-31"/>
          <w:w w:val="90"/>
        </w:rPr>
        <w:t xml:space="preserve"> </w:t>
      </w:r>
      <w:r>
        <w:rPr>
          <w:color w:val="231F20"/>
          <w:w w:val="90"/>
        </w:rPr>
        <w:t>Strait Islander</w:t>
      </w:r>
      <w:r>
        <w:rPr>
          <w:color w:val="231F20"/>
          <w:spacing w:val="-34"/>
          <w:w w:val="90"/>
        </w:rPr>
        <w:t xml:space="preserve"> </w:t>
      </w:r>
      <w:r>
        <w:rPr>
          <w:color w:val="231F20"/>
          <w:w w:val="90"/>
        </w:rPr>
        <w:t>Australia</w:t>
      </w:r>
      <w:r>
        <w:rPr>
          <w:color w:val="231F20"/>
          <w:spacing w:val="-34"/>
          <w:w w:val="90"/>
        </w:rPr>
        <w:t xml:space="preserve"> </w:t>
      </w:r>
      <w:r>
        <w:rPr>
          <w:color w:val="231F20"/>
          <w:w w:val="90"/>
        </w:rPr>
        <w:t>is</w:t>
      </w:r>
      <w:r>
        <w:rPr>
          <w:color w:val="231F20"/>
          <w:spacing w:val="-34"/>
          <w:w w:val="90"/>
        </w:rPr>
        <w:t xml:space="preserve"> </w:t>
      </w:r>
      <w:r>
        <w:rPr>
          <w:color w:val="231F20"/>
          <w:w w:val="90"/>
        </w:rPr>
        <w:t>holistically</w:t>
      </w:r>
      <w:r>
        <w:rPr>
          <w:color w:val="231F20"/>
          <w:spacing w:val="-34"/>
          <w:w w:val="90"/>
        </w:rPr>
        <w:t xml:space="preserve"> </w:t>
      </w:r>
      <w:r>
        <w:rPr>
          <w:color w:val="231F20"/>
          <w:w w:val="90"/>
        </w:rPr>
        <w:t>represented</w:t>
      </w:r>
      <w:r>
        <w:rPr>
          <w:color w:val="231F20"/>
          <w:spacing w:val="-33"/>
          <w:w w:val="90"/>
        </w:rPr>
        <w:t xml:space="preserve"> </w:t>
      </w:r>
      <w:r>
        <w:rPr>
          <w:color w:val="231F20"/>
          <w:w w:val="90"/>
        </w:rPr>
        <w:t>in</w:t>
      </w:r>
      <w:r>
        <w:rPr>
          <w:color w:val="231F20"/>
          <w:spacing w:val="-34"/>
          <w:w w:val="90"/>
        </w:rPr>
        <w:t xml:space="preserve"> </w:t>
      </w:r>
      <w:r>
        <w:rPr>
          <w:color w:val="231F20"/>
          <w:w w:val="90"/>
        </w:rPr>
        <w:t>the</w:t>
      </w:r>
      <w:r>
        <w:rPr>
          <w:color w:val="231F20"/>
          <w:spacing w:val="-34"/>
          <w:w w:val="90"/>
        </w:rPr>
        <w:t xml:space="preserve"> </w:t>
      </w:r>
      <w:r>
        <w:rPr>
          <w:color w:val="231F20"/>
          <w:w w:val="90"/>
        </w:rPr>
        <w:t>culture</w:t>
      </w:r>
      <w:r>
        <w:rPr>
          <w:color w:val="231F20"/>
          <w:spacing w:val="-34"/>
          <w:w w:val="90"/>
        </w:rPr>
        <w:t xml:space="preserve"> </w:t>
      </w:r>
      <w:r>
        <w:rPr>
          <w:color w:val="231F20"/>
          <w:w w:val="90"/>
        </w:rPr>
        <w:t xml:space="preserve">of </w:t>
      </w:r>
      <w:r>
        <w:rPr>
          <w:color w:val="231F20"/>
        </w:rPr>
        <w:t>our</w:t>
      </w:r>
      <w:r>
        <w:rPr>
          <w:color w:val="231F20"/>
          <w:spacing w:val="-13"/>
        </w:rPr>
        <w:t xml:space="preserve"> </w:t>
      </w:r>
      <w:r>
        <w:rPr>
          <w:color w:val="231F20"/>
        </w:rPr>
        <w:t>institution.</w:t>
      </w:r>
    </w:p>
    <w:p w:rsidR="0092274A" w:rsidRDefault="0092274A">
      <w:pPr>
        <w:pStyle w:val="BodyText"/>
        <w:spacing w:before="3"/>
        <w:rPr>
          <w:sz w:val="17"/>
        </w:rPr>
      </w:pPr>
    </w:p>
    <w:p w:rsidR="0092274A" w:rsidRDefault="0077247B">
      <w:pPr>
        <w:pStyle w:val="BodyText"/>
        <w:spacing w:before="1" w:line="254" w:lineRule="auto"/>
        <w:ind w:left="150" w:right="777"/>
      </w:pPr>
      <w:r>
        <w:rPr>
          <w:color w:val="231F20"/>
          <w:w w:val="90"/>
        </w:rPr>
        <w:t>Once</w:t>
      </w:r>
      <w:r>
        <w:rPr>
          <w:color w:val="231F20"/>
          <w:spacing w:val="-24"/>
          <w:w w:val="90"/>
        </w:rPr>
        <w:t xml:space="preserve"> </w:t>
      </w:r>
      <w:r>
        <w:rPr>
          <w:color w:val="231F20"/>
          <w:w w:val="90"/>
        </w:rPr>
        <w:t>again,</w:t>
      </w:r>
      <w:r>
        <w:rPr>
          <w:color w:val="231F20"/>
          <w:spacing w:val="-23"/>
          <w:w w:val="90"/>
        </w:rPr>
        <w:t xml:space="preserve"> </w:t>
      </w:r>
      <w:r>
        <w:rPr>
          <w:color w:val="231F20"/>
          <w:w w:val="90"/>
        </w:rPr>
        <w:t>this</w:t>
      </w:r>
      <w:r>
        <w:rPr>
          <w:color w:val="231F20"/>
          <w:spacing w:val="-23"/>
          <w:w w:val="90"/>
        </w:rPr>
        <w:t xml:space="preserve"> </w:t>
      </w:r>
      <w:r>
        <w:rPr>
          <w:color w:val="231F20"/>
          <w:w w:val="90"/>
        </w:rPr>
        <w:t>pattern</w:t>
      </w:r>
      <w:r>
        <w:rPr>
          <w:color w:val="231F20"/>
          <w:spacing w:val="-23"/>
          <w:w w:val="90"/>
        </w:rPr>
        <w:t xml:space="preserve"> </w:t>
      </w:r>
      <w:r>
        <w:rPr>
          <w:color w:val="231F20"/>
          <w:w w:val="90"/>
        </w:rPr>
        <w:t>of</w:t>
      </w:r>
      <w:r>
        <w:rPr>
          <w:color w:val="231F20"/>
          <w:spacing w:val="-23"/>
          <w:w w:val="90"/>
        </w:rPr>
        <w:t xml:space="preserve"> </w:t>
      </w:r>
      <w:r>
        <w:rPr>
          <w:color w:val="231F20"/>
          <w:w w:val="90"/>
        </w:rPr>
        <w:t>a</w:t>
      </w:r>
      <w:r>
        <w:rPr>
          <w:color w:val="231F20"/>
          <w:spacing w:val="-23"/>
          <w:w w:val="90"/>
        </w:rPr>
        <w:t xml:space="preserve"> </w:t>
      </w:r>
      <w:r>
        <w:rPr>
          <w:color w:val="231F20"/>
          <w:w w:val="90"/>
        </w:rPr>
        <w:t>strong</w:t>
      </w:r>
      <w:r>
        <w:rPr>
          <w:color w:val="231F20"/>
          <w:spacing w:val="-23"/>
          <w:w w:val="90"/>
        </w:rPr>
        <w:t xml:space="preserve"> </w:t>
      </w:r>
      <w:r>
        <w:rPr>
          <w:color w:val="231F20"/>
          <w:w w:val="90"/>
        </w:rPr>
        <w:t>commitment</w:t>
      </w:r>
      <w:r>
        <w:rPr>
          <w:color w:val="231F20"/>
          <w:spacing w:val="-23"/>
          <w:w w:val="90"/>
        </w:rPr>
        <w:t xml:space="preserve"> </w:t>
      </w:r>
      <w:r>
        <w:rPr>
          <w:color w:val="231F20"/>
          <w:w w:val="90"/>
        </w:rPr>
        <w:t>to</w:t>
      </w:r>
      <w:r>
        <w:rPr>
          <w:color w:val="231F20"/>
          <w:spacing w:val="-23"/>
          <w:w w:val="90"/>
        </w:rPr>
        <w:t xml:space="preserve"> </w:t>
      </w:r>
      <w:r>
        <w:rPr>
          <w:color w:val="231F20"/>
          <w:w w:val="90"/>
        </w:rPr>
        <w:t xml:space="preserve">inclusion </w:t>
      </w:r>
      <w:r>
        <w:rPr>
          <w:color w:val="231F20"/>
          <w:w w:val="95"/>
        </w:rPr>
        <w:t xml:space="preserve">and diversity, coupled with a less strong institutional </w:t>
      </w:r>
      <w:r>
        <w:rPr>
          <w:color w:val="231F20"/>
          <w:w w:val="90"/>
        </w:rPr>
        <w:t>performance</w:t>
      </w:r>
      <w:r>
        <w:rPr>
          <w:color w:val="231F20"/>
          <w:spacing w:val="-21"/>
          <w:w w:val="90"/>
        </w:rPr>
        <w:t xml:space="preserve"> </w:t>
      </w:r>
      <w:r>
        <w:rPr>
          <w:color w:val="231F20"/>
          <w:w w:val="90"/>
        </w:rPr>
        <w:t>on</w:t>
      </w:r>
      <w:r>
        <w:rPr>
          <w:color w:val="231F20"/>
          <w:spacing w:val="-21"/>
          <w:w w:val="90"/>
        </w:rPr>
        <w:t xml:space="preserve"> </w:t>
      </w:r>
      <w:r>
        <w:rPr>
          <w:color w:val="231F20"/>
          <w:w w:val="90"/>
        </w:rPr>
        <w:t>this</w:t>
      </w:r>
      <w:r>
        <w:rPr>
          <w:color w:val="231F20"/>
          <w:spacing w:val="-21"/>
          <w:w w:val="90"/>
        </w:rPr>
        <w:t xml:space="preserve"> </w:t>
      </w:r>
      <w:r>
        <w:rPr>
          <w:color w:val="231F20"/>
          <w:w w:val="90"/>
        </w:rPr>
        <w:t>score,</w:t>
      </w:r>
      <w:r>
        <w:rPr>
          <w:color w:val="231F20"/>
          <w:spacing w:val="-20"/>
          <w:w w:val="90"/>
        </w:rPr>
        <w:t xml:space="preserve"> </w:t>
      </w:r>
      <w:r>
        <w:rPr>
          <w:color w:val="231F20"/>
          <w:w w:val="90"/>
        </w:rPr>
        <w:t>reflects</w:t>
      </w:r>
      <w:r>
        <w:rPr>
          <w:color w:val="231F20"/>
          <w:spacing w:val="-21"/>
          <w:w w:val="90"/>
        </w:rPr>
        <w:t xml:space="preserve"> </w:t>
      </w:r>
      <w:r>
        <w:rPr>
          <w:color w:val="231F20"/>
          <w:w w:val="90"/>
        </w:rPr>
        <w:t>the</w:t>
      </w:r>
      <w:r>
        <w:rPr>
          <w:color w:val="231F20"/>
          <w:spacing w:val="-21"/>
          <w:w w:val="90"/>
        </w:rPr>
        <w:t xml:space="preserve"> </w:t>
      </w:r>
      <w:r>
        <w:rPr>
          <w:color w:val="231F20"/>
          <w:w w:val="90"/>
        </w:rPr>
        <w:t>culture</w:t>
      </w:r>
      <w:r>
        <w:rPr>
          <w:color w:val="231F20"/>
          <w:spacing w:val="-21"/>
          <w:w w:val="90"/>
        </w:rPr>
        <w:t xml:space="preserve"> </w:t>
      </w:r>
      <w:r>
        <w:rPr>
          <w:color w:val="231F20"/>
          <w:w w:val="90"/>
        </w:rPr>
        <w:t>of</w:t>
      </w:r>
      <w:r>
        <w:rPr>
          <w:color w:val="231F20"/>
          <w:spacing w:val="-20"/>
          <w:w w:val="90"/>
        </w:rPr>
        <w:t xml:space="preserve"> </w:t>
      </w:r>
      <w:r>
        <w:rPr>
          <w:color w:val="231F20"/>
          <w:w w:val="90"/>
        </w:rPr>
        <w:t>the</w:t>
      </w:r>
      <w:r>
        <w:rPr>
          <w:color w:val="231F20"/>
          <w:spacing w:val="-21"/>
          <w:w w:val="90"/>
        </w:rPr>
        <w:t xml:space="preserve"> </w:t>
      </w:r>
      <w:r>
        <w:rPr>
          <w:color w:val="231F20"/>
          <w:w w:val="90"/>
        </w:rPr>
        <w:t xml:space="preserve">broader </w:t>
      </w:r>
      <w:r>
        <w:rPr>
          <w:color w:val="231F20"/>
          <w:spacing w:val="2"/>
          <w:w w:val="90"/>
        </w:rPr>
        <w:t>society</w:t>
      </w:r>
      <w:r>
        <w:rPr>
          <w:color w:val="231F20"/>
          <w:spacing w:val="-28"/>
          <w:w w:val="90"/>
        </w:rPr>
        <w:t xml:space="preserve"> </w:t>
      </w:r>
      <w:r>
        <w:rPr>
          <w:color w:val="231F20"/>
          <w:w w:val="90"/>
        </w:rPr>
        <w:t>of</w:t>
      </w:r>
      <w:r>
        <w:rPr>
          <w:color w:val="231F20"/>
          <w:spacing w:val="-27"/>
          <w:w w:val="90"/>
        </w:rPr>
        <w:t xml:space="preserve"> </w:t>
      </w:r>
      <w:r>
        <w:rPr>
          <w:color w:val="231F20"/>
          <w:w w:val="90"/>
        </w:rPr>
        <w:t>which</w:t>
      </w:r>
      <w:r>
        <w:rPr>
          <w:color w:val="231F20"/>
          <w:spacing w:val="-27"/>
          <w:w w:val="90"/>
        </w:rPr>
        <w:t xml:space="preserve"> </w:t>
      </w:r>
      <w:r>
        <w:rPr>
          <w:color w:val="231F20"/>
          <w:w w:val="90"/>
        </w:rPr>
        <w:t>we</w:t>
      </w:r>
      <w:r>
        <w:rPr>
          <w:color w:val="231F20"/>
          <w:spacing w:val="-28"/>
          <w:w w:val="90"/>
        </w:rPr>
        <w:t xml:space="preserve"> </w:t>
      </w:r>
      <w:r>
        <w:rPr>
          <w:color w:val="231F20"/>
          <w:w w:val="90"/>
        </w:rPr>
        <w:t>are</w:t>
      </w:r>
      <w:r>
        <w:rPr>
          <w:color w:val="231F20"/>
          <w:spacing w:val="-27"/>
          <w:w w:val="90"/>
        </w:rPr>
        <w:t xml:space="preserve"> </w:t>
      </w:r>
      <w:r>
        <w:rPr>
          <w:color w:val="231F20"/>
          <w:w w:val="90"/>
        </w:rPr>
        <w:t>a</w:t>
      </w:r>
      <w:r>
        <w:rPr>
          <w:color w:val="231F20"/>
          <w:spacing w:val="-27"/>
          <w:w w:val="90"/>
        </w:rPr>
        <w:t xml:space="preserve"> </w:t>
      </w:r>
      <w:r>
        <w:rPr>
          <w:color w:val="231F20"/>
          <w:spacing w:val="2"/>
          <w:w w:val="90"/>
        </w:rPr>
        <w:t>part.</w:t>
      </w:r>
      <w:r>
        <w:rPr>
          <w:color w:val="231F20"/>
          <w:spacing w:val="-28"/>
          <w:w w:val="90"/>
        </w:rPr>
        <w:t xml:space="preserve"> </w:t>
      </w:r>
      <w:r>
        <w:rPr>
          <w:color w:val="231F20"/>
          <w:w w:val="90"/>
        </w:rPr>
        <w:t>For</w:t>
      </w:r>
      <w:r>
        <w:rPr>
          <w:color w:val="231F20"/>
          <w:spacing w:val="-27"/>
          <w:w w:val="90"/>
        </w:rPr>
        <w:t xml:space="preserve"> </w:t>
      </w:r>
      <w:r>
        <w:rPr>
          <w:color w:val="231F20"/>
          <w:w w:val="90"/>
        </w:rPr>
        <w:t>example,</w:t>
      </w:r>
      <w:r>
        <w:rPr>
          <w:color w:val="231F20"/>
          <w:spacing w:val="-27"/>
          <w:w w:val="90"/>
        </w:rPr>
        <w:t xml:space="preserve"> </w:t>
      </w:r>
      <w:r>
        <w:rPr>
          <w:color w:val="231F20"/>
          <w:w w:val="90"/>
        </w:rPr>
        <w:t>notwithstanding the</w:t>
      </w:r>
      <w:r>
        <w:rPr>
          <w:color w:val="231F20"/>
          <w:spacing w:val="-27"/>
          <w:w w:val="90"/>
        </w:rPr>
        <w:t xml:space="preserve"> </w:t>
      </w:r>
      <w:r>
        <w:rPr>
          <w:color w:val="231F20"/>
          <w:w w:val="90"/>
        </w:rPr>
        <w:t>educational</w:t>
      </w:r>
      <w:r>
        <w:rPr>
          <w:color w:val="231F20"/>
          <w:spacing w:val="-27"/>
          <w:w w:val="90"/>
        </w:rPr>
        <w:t xml:space="preserve"> </w:t>
      </w:r>
      <w:r>
        <w:rPr>
          <w:color w:val="231F20"/>
          <w:w w:val="90"/>
        </w:rPr>
        <w:t>success</w:t>
      </w:r>
      <w:r>
        <w:rPr>
          <w:color w:val="231F20"/>
          <w:spacing w:val="-27"/>
          <w:w w:val="90"/>
        </w:rPr>
        <w:t xml:space="preserve"> </w:t>
      </w:r>
      <w:r>
        <w:rPr>
          <w:color w:val="231F20"/>
          <w:w w:val="90"/>
        </w:rPr>
        <w:t>of</w:t>
      </w:r>
      <w:r>
        <w:rPr>
          <w:color w:val="231F20"/>
          <w:spacing w:val="-26"/>
          <w:w w:val="90"/>
        </w:rPr>
        <w:t xml:space="preserve"> </w:t>
      </w:r>
      <w:r>
        <w:rPr>
          <w:color w:val="231F20"/>
          <w:w w:val="90"/>
        </w:rPr>
        <w:t>East</w:t>
      </w:r>
      <w:r>
        <w:rPr>
          <w:color w:val="231F20"/>
          <w:spacing w:val="-27"/>
          <w:w w:val="90"/>
        </w:rPr>
        <w:t xml:space="preserve"> </w:t>
      </w:r>
      <w:r>
        <w:rPr>
          <w:color w:val="231F20"/>
          <w:w w:val="90"/>
        </w:rPr>
        <w:t>Asian</w:t>
      </w:r>
      <w:r>
        <w:rPr>
          <w:color w:val="231F20"/>
          <w:spacing w:val="-27"/>
          <w:w w:val="90"/>
        </w:rPr>
        <w:t xml:space="preserve"> </w:t>
      </w:r>
      <w:r>
        <w:rPr>
          <w:color w:val="231F20"/>
          <w:w w:val="90"/>
        </w:rPr>
        <w:t>students</w:t>
      </w:r>
      <w:r>
        <w:rPr>
          <w:color w:val="231F20"/>
          <w:spacing w:val="-27"/>
          <w:w w:val="90"/>
        </w:rPr>
        <w:t xml:space="preserve"> </w:t>
      </w:r>
      <w:r>
        <w:rPr>
          <w:color w:val="231F20"/>
          <w:w w:val="90"/>
        </w:rPr>
        <w:t>over</w:t>
      </w:r>
      <w:r>
        <w:rPr>
          <w:color w:val="231F20"/>
          <w:spacing w:val="-26"/>
          <w:w w:val="90"/>
        </w:rPr>
        <w:t xml:space="preserve"> </w:t>
      </w:r>
      <w:r>
        <w:rPr>
          <w:color w:val="231F20"/>
          <w:w w:val="90"/>
        </w:rPr>
        <w:t xml:space="preserve">several </w:t>
      </w:r>
      <w:r>
        <w:rPr>
          <w:color w:val="231F20"/>
          <w:spacing w:val="2"/>
          <w:w w:val="90"/>
        </w:rPr>
        <w:t>decades</w:t>
      </w:r>
      <w:r>
        <w:rPr>
          <w:color w:val="231F20"/>
          <w:spacing w:val="-27"/>
          <w:w w:val="90"/>
        </w:rPr>
        <w:t xml:space="preserve"> </w:t>
      </w:r>
      <w:r>
        <w:rPr>
          <w:color w:val="231F20"/>
          <w:w w:val="90"/>
        </w:rPr>
        <w:t>in</w:t>
      </w:r>
      <w:r>
        <w:rPr>
          <w:color w:val="231F20"/>
          <w:spacing w:val="-26"/>
          <w:w w:val="90"/>
        </w:rPr>
        <w:t xml:space="preserve"> </w:t>
      </w:r>
      <w:r>
        <w:rPr>
          <w:color w:val="231F20"/>
          <w:w w:val="90"/>
        </w:rPr>
        <w:t>Australia,</w:t>
      </w:r>
      <w:r>
        <w:rPr>
          <w:color w:val="231F20"/>
          <w:spacing w:val="-26"/>
          <w:w w:val="90"/>
        </w:rPr>
        <w:t xml:space="preserve"> </w:t>
      </w:r>
      <w:r>
        <w:rPr>
          <w:color w:val="231F20"/>
          <w:w w:val="90"/>
        </w:rPr>
        <w:t>only</w:t>
      </w:r>
      <w:r>
        <w:rPr>
          <w:color w:val="231F20"/>
          <w:spacing w:val="-26"/>
          <w:w w:val="90"/>
        </w:rPr>
        <w:t xml:space="preserve"> </w:t>
      </w:r>
      <w:r>
        <w:rPr>
          <w:color w:val="231F20"/>
          <w:w w:val="90"/>
        </w:rPr>
        <w:t>two</w:t>
      </w:r>
      <w:r>
        <w:rPr>
          <w:color w:val="231F20"/>
          <w:spacing w:val="-27"/>
          <w:w w:val="90"/>
        </w:rPr>
        <w:t xml:space="preserve"> </w:t>
      </w:r>
      <w:r>
        <w:rPr>
          <w:color w:val="231F20"/>
          <w:w w:val="90"/>
        </w:rPr>
        <w:t>members</w:t>
      </w:r>
      <w:r>
        <w:rPr>
          <w:color w:val="231F20"/>
          <w:spacing w:val="-26"/>
          <w:w w:val="90"/>
        </w:rPr>
        <w:t xml:space="preserve"> </w:t>
      </w:r>
      <w:r>
        <w:rPr>
          <w:color w:val="231F20"/>
          <w:w w:val="90"/>
        </w:rPr>
        <w:t>of</w:t>
      </w:r>
      <w:r>
        <w:rPr>
          <w:color w:val="231F20"/>
          <w:spacing w:val="-26"/>
          <w:w w:val="90"/>
        </w:rPr>
        <w:t xml:space="preserve"> </w:t>
      </w:r>
      <w:r>
        <w:rPr>
          <w:color w:val="231F20"/>
          <w:w w:val="90"/>
        </w:rPr>
        <w:t>the</w:t>
      </w:r>
      <w:r>
        <w:rPr>
          <w:color w:val="231F20"/>
          <w:spacing w:val="-26"/>
          <w:w w:val="90"/>
        </w:rPr>
        <w:t xml:space="preserve"> </w:t>
      </w:r>
      <w:r>
        <w:rPr>
          <w:color w:val="231F20"/>
          <w:w w:val="90"/>
        </w:rPr>
        <w:t>Federal</w:t>
      </w:r>
      <w:r>
        <w:rPr>
          <w:color w:val="231F20"/>
          <w:spacing w:val="-27"/>
          <w:w w:val="90"/>
        </w:rPr>
        <w:t xml:space="preserve"> </w:t>
      </w:r>
      <w:r>
        <w:rPr>
          <w:color w:val="231F20"/>
          <w:w w:val="90"/>
        </w:rPr>
        <w:t>House of</w:t>
      </w:r>
      <w:r>
        <w:rPr>
          <w:color w:val="231F20"/>
          <w:spacing w:val="-28"/>
          <w:w w:val="90"/>
        </w:rPr>
        <w:t xml:space="preserve"> </w:t>
      </w:r>
      <w:r>
        <w:rPr>
          <w:color w:val="231F20"/>
          <w:w w:val="90"/>
        </w:rPr>
        <w:t>Representatives</w:t>
      </w:r>
      <w:r>
        <w:rPr>
          <w:color w:val="231F20"/>
          <w:spacing w:val="-27"/>
          <w:w w:val="90"/>
        </w:rPr>
        <w:t xml:space="preserve"> </w:t>
      </w:r>
      <w:r>
        <w:rPr>
          <w:color w:val="231F20"/>
          <w:w w:val="90"/>
        </w:rPr>
        <w:t>claim</w:t>
      </w:r>
      <w:r>
        <w:rPr>
          <w:color w:val="231F20"/>
          <w:spacing w:val="-27"/>
          <w:w w:val="90"/>
        </w:rPr>
        <w:t xml:space="preserve"> </w:t>
      </w:r>
      <w:r>
        <w:rPr>
          <w:color w:val="231F20"/>
          <w:w w:val="90"/>
        </w:rPr>
        <w:t>some</w:t>
      </w:r>
      <w:r>
        <w:rPr>
          <w:color w:val="231F20"/>
          <w:spacing w:val="-27"/>
          <w:w w:val="90"/>
        </w:rPr>
        <w:t xml:space="preserve"> </w:t>
      </w:r>
      <w:r>
        <w:rPr>
          <w:color w:val="231F20"/>
          <w:spacing w:val="3"/>
          <w:w w:val="90"/>
        </w:rPr>
        <w:t>type</w:t>
      </w:r>
      <w:r>
        <w:rPr>
          <w:color w:val="231F20"/>
          <w:spacing w:val="-27"/>
          <w:w w:val="90"/>
        </w:rPr>
        <w:t xml:space="preserve"> </w:t>
      </w:r>
      <w:r>
        <w:rPr>
          <w:color w:val="231F20"/>
          <w:w w:val="90"/>
        </w:rPr>
        <w:t>of</w:t>
      </w:r>
      <w:r>
        <w:rPr>
          <w:color w:val="231F20"/>
          <w:spacing w:val="-27"/>
          <w:w w:val="90"/>
        </w:rPr>
        <w:t xml:space="preserve"> </w:t>
      </w:r>
      <w:r>
        <w:rPr>
          <w:color w:val="231F20"/>
          <w:w w:val="90"/>
        </w:rPr>
        <w:t>non-European</w:t>
      </w:r>
      <w:r>
        <w:rPr>
          <w:color w:val="231F20"/>
          <w:spacing w:val="-27"/>
          <w:w w:val="90"/>
        </w:rPr>
        <w:t xml:space="preserve"> </w:t>
      </w:r>
      <w:r>
        <w:rPr>
          <w:color w:val="231F20"/>
          <w:w w:val="90"/>
        </w:rPr>
        <w:t xml:space="preserve">cultural </w:t>
      </w:r>
      <w:r>
        <w:rPr>
          <w:color w:val="231F20"/>
          <w:w w:val="95"/>
        </w:rPr>
        <w:t>background.</w:t>
      </w:r>
      <w:r>
        <w:rPr>
          <w:color w:val="231F20"/>
          <w:spacing w:val="-33"/>
          <w:w w:val="95"/>
        </w:rPr>
        <w:t xml:space="preserve"> </w:t>
      </w:r>
      <w:r>
        <w:rPr>
          <w:color w:val="231F20"/>
          <w:w w:val="95"/>
        </w:rPr>
        <w:t>No</w:t>
      </w:r>
      <w:r>
        <w:rPr>
          <w:color w:val="231F20"/>
          <w:spacing w:val="-33"/>
          <w:w w:val="95"/>
        </w:rPr>
        <w:t xml:space="preserve"> </w:t>
      </w:r>
      <w:r>
        <w:rPr>
          <w:color w:val="231F20"/>
          <w:w w:val="95"/>
        </w:rPr>
        <w:t>member</w:t>
      </w:r>
      <w:r>
        <w:rPr>
          <w:color w:val="231F20"/>
          <w:spacing w:val="-33"/>
          <w:w w:val="95"/>
        </w:rPr>
        <w:t xml:space="preserve"> </w:t>
      </w:r>
      <w:r>
        <w:rPr>
          <w:color w:val="231F20"/>
          <w:w w:val="95"/>
        </w:rPr>
        <w:t>of</w:t>
      </w:r>
      <w:r>
        <w:rPr>
          <w:color w:val="231F20"/>
          <w:spacing w:val="-33"/>
          <w:w w:val="95"/>
        </w:rPr>
        <w:t xml:space="preserve"> </w:t>
      </w:r>
      <w:r>
        <w:rPr>
          <w:color w:val="231F20"/>
          <w:w w:val="95"/>
        </w:rPr>
        <w:t>the</w:t>
      </w:r>
      <w:r>
        <w:rPr>
          <w:color w:val="231F20"/>
          <w:spacing w:val="-33"/>
          <w:w w:val="95"/>
        </w:rPr>
        <w:t xml:space="preserve"> </w:t>
      </w:r>
      <w:r>
        <w:rPr>
          <w:color w:val="231F20"/>
          <w:w w:val="95"/>
        </w:rPr>
        <w:t>Reserve</w:t>
      </w:r>
      <w:r>
        <w:rPr>
          <w:color w:val="231F20"/>
          <w:spacing w:val="-33"/>
          <w:w w:val="95"/>
        </w:rPr>
        <w:t xml:space="preserve"> </w:t>
      </w:r>
      <w:r>
        <w:rPr>
          <w:color w:val="231F20"/>
          <w:w w:val="95"/>
        </w:rPr>
        <w:t>Bank</w:t>
      </w:r>
      <w:r>
        <w:rPr>
          <w:color w:val="231F20"/>
          <w:spacing w:val="-33"/>
          <w:w w:val="95"/>
        </w:rPr>
        <w:t xml:space="preserve"> </w:t>
      </w:r>
      <w:r>
        <w:rPr>
          <w:color w:val="231F20"/>
          <w:w w:val="95"/>
        </w:rPr>
        <w:t>of</w:t>
      </w:r>
      <w:r>
        <w:rPr>
          <w:color w:val="231F20"/>
          <w:spacing w:val="-33"/>
          <w:w w:val="95"/>
        </w:rPr>
        <w:t xml:space="preserve"> </w:t>
      </w:r>
      <w:r>
        <w:rPr>
          <w:color w:val="231F20"/>
          <w:w w:val="95"/>
        </w:rPr>
        <w:t>Australia Board</w:t>
      </w:r>
      <w:r>
        <w:rPr>
          <w:color w:val="231F20"/>
          <w:spacing w:val="-36"/>
          <w:w w:val="95"/>
        </w:rPr>
        <w:t xml:space="preserve"> </w:t>
      </w:r>
      <w:r>
        <w:rPr>
          <w:color w:val="231F20"/>
          <w:w w:val="95"/>
        </w:rPr>
        <w:t>or</w:t>
      </w:r>
      <w:r>
        <w:rPr>
          <w:color w:val="231F20"/>
          <w:spacing w:val="-35"/>
          <w:w w:val="95"/>
        </w:rPr>
        <w:t xml:space="preserve"> </w:t>
      </w:r>
      <w:r>
        <w:rPr>
          <w:color w:val="231F20"/>
          <w:w w:val="95"/>
        </w:rPr>
        <w:t>the</w:t>
      </w:r>
      <w:r>
        <w:rPr>
          <w:color w:val="231F20"/>
          <w:spacing w:val="-35"/>
          <w:w w:val="95"/>
        </w:rPr>
        <w:t xml:space="preserve"> </w:t>
      </w:r>
      <w:r>
        <w:rPr>
          <w:color w:val="231F20"/>
          <w:w w:val="95"/>
        </w:rPr>
        <w:t>Board</w:t>
      </w:r>
      <w:r>
        <w:rPr>
          <w:color w:val="231F20"/>
          <w:spacing w:val="-35"/>
          <w:w w:val="95"/>
        </w:rPr>
        <w:t xml:space="preserve"> </w:t>
      </w:r>
      <w:r>
        <w:rPr>
          <w:color w:val="231F20"/>
          <w:w w:val="95"/>
        </w:rPr>
        <w:t>of</w:t>
      </w:r>
      <w:r>
        <w:rPr>
          <w:color w:val="231F20"/>
          <w:spacing w:val="-35"/>
          <w:w w:val="95"/>
        </w:rPr>
        <w:t xml:space="preserve"> </w:t>
      </w:r>
      <w:r>
        <w:rPr>
          <w:color w:val="231F20"/>
          <w:w w:val="95"/>
        </w:rPr>
        <w:t>the</w:t>
      </w:r>
      <w:r>
        <w:rPr>
          <w:color w:val="231F20"/>
          <w:spacing w:val="-35"/>
          <w:w w:val="95"/>
        </w:rPr>
        <w:t xml:space="preserve"> </w:t>
      </w:r>
      <w:r>
        <w:rPr>
          <w:color w:val="231F20"/>
          <w:w w:val="95"/>
        </w:rPr>
        <w:t>Australian</w:t>
      </w:r>
      <w:r>
        <w:rPr>
          <w:color w:val="231F20"/>
          <w:spacing w:val="-36"/>
          <w:w w:val="95"/>
        </w:rPr>
        <w:t xml:space="preserve"> </w:t>
      </w:r>
      <w:r>
        <w:rPr>
          <w:color w:val="231F20"/>
          <w:w w:val="95"/>
        </w:rPr>
        <w:t>Securities</w:t>
      </w:r>
      <w:r>
        <w:rPr>
          <w:color w:val="231F20"/>
          <w:spacing w:val="-35"/>
          <w:w w:val="95"/>
        </w:rPr>
        <w:t xml:space="preserve"> </w:t>
      </w:r>
      <w:r>
        <w:rPr>
          <w:color w:val="231F20"/>
          <w:w w:val="95"/>
        </w:rPr>
        <w:t>Exchange,</w:t>
      </w:r>
    </w:p>
    <w:p w:rsidR="0092274A" w:rsidRDefault="0077247B">
      <w:pPr>
        <w:pStyle w:val="BodyText"/>
        <w:spacing w:before="7" w:line="254" w:lineRule="auto"/>
        <w:ind w:left="150" w:right="1181"/>
      </w:pPr>
      <w:proofErr w:type="gramStart"/>
      <w:r>
        <w:rPr>
          <w:color w:val="231F20"/>
          <w:w w:val="90"/>
        </w:rPr>
        <w:t>and</w:t>
      </w:r>
      <w:proofErr w:type="gramEnd"/>
      <w:r>
        <w:rPr>
          <w:color w:val="231F20"/>
          <w:spacing w:val="-20"/>
          <w:w w:val="90"/>
        </w:rPr>
        <w:t xml:space="preserve"> </w:t>
      </w:r>
      <w:r>
        <w:rPr>
          <w:color w:val="231F20"/>
          <w:w w:val="90"/>
        </w:rPr>
        <w:t>few</w:t>
      </w:r>
      <w:r>
        <w:rPr>
          <w:color w:val="231F20"/>
          <w:spacing w:val="-20"/>
          <w:w w:val="90"/>
        </w:rPr>
        <w:t xml:space="preserve"> </w:t>
      </w:r>
      <w:r>
        <w:rPr>
          <w:color w:val="231F20"/>
          <w:w w:val="90"/>
        </w:rPr>
        <w:t>of</w:t>
      </w:r>
      <w:r>
        <w:rPr>
          <w:color w:val="231F20"/>
          <w:spacing w:val="-20"/>
          <w:w w:val="90"/>
        </w:rPr>
        <w:t xml:space="preserve"> </w:t>
      </w:r>
      <w:r>
        <w:rPr>
          <w:color w:val="231F20"/>
          <w:w w:val="90"/>
        </w:rPr>
        <w:t>the</w:t>
      </w:r>
      <w:r>
        <w:rPr>
          <w:color w:val="231F20"/>
          <w:spacing w:val="-20"/>
          <w:w w:val="90"/>
        </w:rPr>
        <w:t xml:space="preserve"> </w:t>
      </w:r>
      <w:r>
        <w:rPr>
          <w:color w:val="231F20"/>
          <w:w w:val="90"/>
        </w:rPr>
        <w:t>members</w:t>
      </w:r>
      <w:r>
        <w:rPr>
          <w:color w:val="231F20"/>
          <w:spacing w:val="-19"/>
          <w:w w:val="90"/>
        </w:rPr>
        <w:t xml:space="preserve"> </w:t>
      </w:r>
      <w:r>
        <w:rPr>
          <w:color w:val="231F20"/>
          <w:w w:val="90"/>
        </w:rPr>
        <w:t>of</w:t>
      </w:r>
      <w:r>
        <w:rPr>
          <w:color w:val="231F20"/>
          <w:spacing w:val="-20"/>
          <w:w w:val="90"/>
        </w:rPr>
        <w:t xml:space="preserve"> </w:t>
      </w:r>
      <w:r>
        <w:rPr>
          <w:color w:val="231F20"/>
          <w:w w:val="90"/>
        </w:rPr>
        <w:t>the</w:t>
      </w:r>
      <w:r>
        <w:rPr>
          <w:color w:val="231F20"/>
          <w:spacing w:val="-20"/>
          <w:w w:val="90"/>
        </w:rPr>
        <w:t xml:space="preserve"> </w:t>
      </w:r>
      <w:r>
        <w:rPr>
          <w:color w:val="231F20"/>
          <w:w w:val="90"/>
        </w:rPr>
        <w:t>boards</w:t>
      </w:r>
      <w:r>
        <w:rPr>
          <w:color w:val="231F20"/>
          <w:spacing w:val="-20"/>
          <w:w w:val="90"/>
        </w:rPr>
        <w:t xml:space="preserve"> </w:t>
      </w:r>
      <w:r>
        <w:rPr>
          <w:color w:val="231F20"/>
          <w:w w:val="90"/>
        </w:rPr>
        <w:t>of</w:t>
      </w:r>
      <w:r>
        <w:rPr>
          <w:color w:val="231F20"/>
          <w:spacing w:val="-20"/>
          <w:w w:val="90"/>
        </w:rPr>
        <w:t xml:space="preserve"> </w:t>
      </w:r>
      <w:r>
        <w:rPr>
          <w:color w:val="231F20"/>
          <w:w w:val="90"/>
        </w:rPr>
        <w:t>the</w:t>
      </w:r>
      <w:r>
        <w:rPr>
          <w:color w:val="231F20"/>
          <w:spacing w:val="-19"/>
          <w:w w:val="90"/>
        </w:rPr>
        <w:t xml:space="preserve"> </w:t>
      </w:r>
      <w:r>
        <w:rPr>
          <w:color w:val="231F20"/>
          <w:w w:val="90"/>
        </w:rPr>
        <w:t>ASX</w:t>
      </w:r>
      <w:r>
        <w:rPr>
          <w:color w:val="231F20"/>
          <w:spacing w:val="-20"/>
          <w:w w:val="90"/>
        </w:rPr>
        <w:t xml:space="preserve"> </w:t>
      </w:r>
      <w:r>
        <w:rPr>
          <w:color w:val="231F20"/>
          <w:w w:val="90"/>
        </w:rPr>
        <w:t>top</w:t>
      </w:r>
      <w:r>
        <w:rPr>
          <w:color w:val="231F20"/>
          <w:spacing w:val="-20"/>
          <w:w w:val="90"/>
        </w:rPr>
        <w:t xml:space="preserve"> </w:t>
      </w:r>
      <w:r>
        <w:rPr>
          <w:color w:val="231F20"/>
          <w:w w:val="90"/>
        </w:rPr>
        <w:t>100 companies,</w:t>
      </w:r>
      <w:r>
        <w:rPr>
          <w:color w:val="231F20"/>
          <w:spacing w:val="-29"/>
          <w:w w:val="90"/>
        </w:rPr>
        <w:t xml:space="preserve"> </w:t>
      </w:r>
      <w:r>
        <w:rPr>
          <w:color w:val="231F20"/>
          <w:w w:val="90"/>
        </w:rPr>
        <w:t>self-identify</w:t>
      </w:r>
      <w:r>
        <w:rPr>
          <w:color w:val="231F20"/>
          <w:spacing w:val="-29"/>
          <w:w w:val="90"/>
        </w:rPr>
        <w:t xml:space="preserve"> </w:t>
      </w:r>
      <w:r>
        <w:rPr>
          <w:color w:val="231F20"/>
          <w:w w:val="90"/>
        </w:rPr>
        <w:t>in</w:t>
      </w:r>
      <w:r>
        <w:rPr>
          <w:color w:val="231F20"/>
          <w:spacing w:val="-28"/>
          <w:w w:val="90"/>
        </w:rPr>
        <w:t xml:space="preserve"> </w:t>
      </w:r>
      <w:r>
        <w:rPr>
          <w:color w:val="231F20"/>
          <w:w w:val="90"/>
        </w:rPr>
        <w:t>this</w:t>
      </w:r>
      <w:r>
        <w:rPr>
          <w:color w:val="231F20"/>
          <w:spacing w:val="-29"/>
          <w:w w:val="90"/>
        </w:rPr>
        <w:t xml:space="preserve"> </w:t>
      </w:r>
      <w:r>
        <w:rPr>
          <w:color w:val="231F20"/>
          <w:w w:val="90"/>
        </w:rPr>
        <w:t>way.</w:t>
      </w:r>
      <w:r>
        <w:rPr>
          <w:color w:val="231F20"/>
          <w:spacing w:val="-29"/>
          <w:w w:val="90"/>
        </w:rPr>
        <w:t xml:space="preserve"> </w:t>
      </w:r>
      <w:r>
        <w:rPr>
          <w:color w:val="231F20"/>
          <w:w w:val="90"/>
        </w:rPr>
        <w:t>If</w:t>
      </w:r>
      <w:r>
        <w:rPr>
          <w:color w:val="231F20"/>
          <w:spacing w:val="-28"/>
          <w:w w:val="90"/>
        </w:rPr>
        <w:t xml:space="preserve"> </w:t>
      </w:r>
      <w:r>
        <w:rPr>
          <w:color w:val="231F20"/>
          <w:w w:val="90"/>
        </w:rPr>
        <w:t>the</w:t>
      </w:r>
      <w:r>
        <w:rPr>
          <w:color w:val="231F20"/>
          <w:spacing w:val="-29"/>
          <w:w w:val="90"/>
        </w:rPr>
        <w:t xml:space="preserve"> </w:t>
      </w:r>
      <w:r>
        <w:rPr>
          <w:color w:val="231F20"/>
          <w:w w:val="90"/>
        </w:rPr>
        <w:t>University</w:t>
      </w:r>
      <w:r>
        <w:rPr>
          <w:color w:val="231F20"/>
          <w:spacing w:val="-28"/>
          <w:w w:val="90"/>
        </w:rPr>
        <w:t xml:space="preserve"> </w:t>
      </w:r>
      <w:r>
        <w:rPr>
          <w:color w:val="231F20"/>
          <w:w w:val="90"/>
        </w:rPr>
        <w:t xml:space="preserve">can </w:t>
      </w:r>
      <w:r>
        <w:rPr>
          <w:color w:val="231F20"/>
          <w:spacing w:val="2"/>
          <w:w w:val="90"/>
        </w:rPr>
        <w:t>enact</w:t>
      </w:r>
      <w:r>
        <w:rPr>
          <w:color w:val="231F20"/>
          <w:spacing w:val="-28"/>
          <w:w w:val="90"/>
        </w:rPr>
        <w:t xml:space="preserve"> </w:t>
      </w:r>
      <w:r>
        <w:rPr>
          <w:color w:val="231F20"/>
          <w:w w:val="90"/>
        </w:rPr>
        <w:t>its</w:t>
      </w:r>
      <w:r>
        <w:rPr>
          <w:color w:val="231F20"/>
          <w:spacing w:val="-28"/>
          <w:w w:val="90"/>
        </w:rPr>
        <w:t xml:space="preserve"> </w:t>
      </w:r>
      <w:r>
        <w:rPr>
          <w:color w:val="231F20"/>
          <w:w w:val="90"/>
        </w:rPr>
        <w:t>core</w:t>
      </w:r>
      <w:r>
        <w:rPr>
          <w:color w:val="231F20"/>
          <w:spacing w:val="-28"/>
          <w:w w:val="90"/>
        </w:rPr>
        <w:t xml:space="preserve"> </w:t>
      </w:r>
      <w:r>
        <w:rPr>
          <w:color w:val="231F20"/>
          <w:w w:val="90"/>
        </w:rPr>
        <w:t>commitments</w:t>
      </w:r>
      <w:r>
        <w:rPr>
          <w:color w:val="231F20"/>
          <w:spacing w:val="-28"/>
          <w:w w:val="90"/>
        </w:rPr>
        <w:t xml:space="preserve"> </w:t>
      </w:r>
      <w:r>
        <w:rPr>
          <w:color w:val="231F20"/>
          <w:w w:val="90"/>
        </w:rPr>
        <w:t>to</w:t>
      </w:r>
      <w:r>
        <w:rPr>
          <w:color w:val="231F20"/>
          <w:spacing w:val="-28"/>
          <w:w w:val="90"/>
        </w:rPr>
        <w:t xml:space="preserve"> </w:t>
      </w:r>
      <w:r>
        <w:rPr>
          <w:color w:val="231F20"/>
          <w:w w:val="90"/>
        </w:rPr>
        <w:t>inclusion</w:t>
      </w:r>
      <w:r>
        <w:rPr>
          <w:color w:val="231F20"/>
          <w:spacing w:val="-28"/>
          <w:w w:val="90"/>
        </w:rPr>
        <w:t xml:space="preserve"> </w:t>
      </w:r>
      <w:r>
        <w:rPr>
          <w:color w:val="231F20"/>
          <w:w w:val="90"/>
        </w:rPr>
        <w:t>and</w:t>
      </w:r>
      <w:r>
        <w:rPr>
          <w:color w:val="231F20"/>
          <w:spacing w:val="-28"/>
          <w:w w:val="90"/>
        </w:rPr>
        <w:t xml:space="preserve"> </w:t>
      </w:r>
      <w:r>
        <w:rPr>
          <w:color w:val="231F20"/>
          <w:w w:val="90"/>
        </w:rPr>
        <w:t>diversity,</w:t>
      </w:r>
      <w:r>
        <w:rPr>
          <w:color w:val="231F20"/>
          <w:spacing w:val="-28"/>
          <w:w w:val="90"/>
        </w:rPr>
        <w:t xml:space="preserve"> </w:t>
      </w:r>
      <w:r>
        <w:rPr>
          <w:color w:val="231F20"/>
          <w:w w:val="90"/>
        </w:rPr>
        <w:t>it will</w:t>
      </w:r>
      <w:r>
        <w:rPr>
          <w:color w:val="231F20"/>
          <w:spacing w:val="-21"/>
          <w:w w:val="90"/>
        </w:rPr>
        <w:t xml:space="preserve"> </w:t>
      </w:r>
      <w:r>
        <w:rPr>
          <w:color w:val="231F20"/>
          <w:w w:val="90"/>
        </w:rPr>
        <w:t>again</w:t>
      </w:r>
      <w:r>
        <w:rPr>
          <w:color w:val="231F20"/>
          <w:spacing w:val="-21"/>
          <w:w w:val="90"/>
        </w:rPr>
        <w:t xml:space="preserve"> </w:t>
      </w:r>
      <w:r>
        <w:rPr>
          <w:color w:val="231F20"/>
          <w:w w:val="90"/>
        </w:rPr>
        <w:t>be</w:t>
      </w:r>
      <w:r>
        <w:rPr>
          <w:color w:val="231F20"/>
          <w:spacing w:val="-21"/>
          <w:w w:val="90"/>
        </w:rPr>
        <w:t xml:space="preserve"> </w:t>
      </w:r>
      <w:r>
        <w:rPr>
          <w:color w:val="231F20"/>
          <w:w w:val="90"/>
        </w:rPr>
        <w:t>a</w:t>
      </w:r>
      <w:r>
        <w:rPr>
          <w:color w:val="231F20"/>
          <w:spacing w:val="-20"/>
          <w:w w:val="90"/>
        </w:rPr>
        <w:t xml:space="preserve"> </w:t>
      </w:r>
      <w:r>
        <w:rPr>
          <w:color w:val="231F20"/>
          <w:w w:val="90"/>
        </w:rPr>
        <w:t>model</w:t>
      </w:r>
      <w:r>
        <w:rPr>
          <w:color w:val="231F20"/>
          <w:spacing w:val="-21"/>
          <w:w w:val="90"/>
        </w:rPr>
        <w:t xml:space="preserve"> </w:t>
      </w:r>
      <w:r>
        <w:rPr>
          <w:color w:val="231F20"/>
          <w:w w:val="90"/>
        </w:rPr>
        <w:t>to</w:t>
      </w:r>
      <w:r>
        <w:rPr>
          <w:color w:val="231F20"/>
          <w:spacing w:val="-21"/>
          <w:w w:val="90"/>
        </w:rPr>
        <w:t xml:space="preserve"> </w:t>
      </w:r>
      <w:r>
        <w:rPr>
          <w:color w:val="231F20"/>
          <w:w w:val="90"/>
        </w:rPr>
        <w:t>the</w:t>
      </w:r>
      <w:r>
        <w:rPr>
          <w:color w:val="231F20"/>
          <w:spacing w:val="-21"/>
          <w:w w:val="90"/>
        </w:rPr>
        <w:t xml:space="preserve"> </w:t>
      </w:r>
      <w:r>
        <w:rPr>
          <w:color w:val="231F20"/>
          <w:w w:val="90"/>
        </w:rPr>
        <w:t>broader</w:t>
      </w:r>
      <w:r>
        <w:rPr>
          <w:color w:val="231F20"/>
          <w:spacing w:val="-20"/>
          <w:w w:val="90"/>
        </w:rPr>
        <w:t xml:space="preserve"> </w:t>
      </w:r>
      <w:r>
        <w:rPr>
          <w:color w:val="231F20"/>
          <w:w w:val="90"/>
        </w:rPr>
        <w:t>community</w:t>
      </w:r>
      <w:r>
        <w:rPr>
          <w:color w:val="231F20"/>
          <w:spacing w:val="-21"/>
          <w:w w:val="90"/>
        </w:rPr>
        <w:t xml:space="preserve"> </w:t>
      </w:r>
      <w:r>
        <w:rPr>
          <w:color w:val="231F20"/>
          <w:w w:val="90"/>
        </w:rPr>
        <w:t>and</w:t>
      </w:r>
      <w:r>
        <w:rPr>
          <w:color w:val="231F20"/>
          <w:spacing w:val="-21"/>
          <w:w w:val="90"/>
        </w:rPr>
        <w:t xml:space="preserve"> </w:t>
      </w:r>
      <w:r>
        <w:rPr>
          <w:color w:val="231F20"/>
          <w:w w:val="90"/>
        </w:rPr>
        <w:t xml:space="preserve">true </w:t>
      </w:r>
      <w:r>
        <w:rPr>
          <w:color w:val="231F20"/>
          <w:w w:val="95"/>
        </w:rPr>
        <w:t>to its meritocratic</w:t>
      </w:r>
      <w:r>
        <w:rPr>
          <w:color w:val="231F20"/>
          <w:spacing w:val="-34"/>
          <w:w w:val="95"/>
        </w:rPr>
        <w:t xml:space="preserve"> </w:t>
      </w:r>
      <w:r>
        <w:rPr>
          <w:color w:val="231F20"/>
          <w:w w:val="95"/>
        </w:rPr>
        <w:t>roots.</w:t>
      </w:r>
    </w:p>
    <w:p w:rsidR="0092274A" w:rsidRDefault="0092274A">
      <w:pPr>
        <w:pStyle w:val="BodyText"/>
        <w:spacing w:before="4"/>
        <w:rPr>
          <w:sz w:val="17"/>
        </w:rPr>
      </w:pPr>
    </w:p>
    <w:p w:rsidR="0092274A" w:rsidRDefault="0077247B">
      <w:pPr>
        <w:pStyle w:val="BodyText"/>
        <w:spacing w:before="1" w:line="254" w:lineRule="auto"/>
        <w:ind w:left="150" w:right="809"/>
      </w:pPr>
      <w:r>
        <w:rPr>
          <w:color w:val="231F20"/>
          <w:w w:val="90"/>
        </w:rPr>
        <w:t>It</w:t>
      </w:r>
      <w:r>
        <w:rPr>
          <w:color w:val="231F20"/>
          <w:spacing w:val="-29"/>
          <w:w w:val="90"/>
        </w:rPr>
        <w:t xml:space="preserve"> </w:t>
      </w:r>
      <w:r>
        <w:rPr>
          <w:color w:val="231F20"/>
          <w:w w:val="90"/>
        </w:rPr>
        <w:t>is</w:t>
      </w:r>
      <w:r>
        <w:rPr>
          <w:color w:val="231F20"/>
          <w:spacing w:val="-29"/>
          <w:w w:val="90"/>
        </w:rPr>
        <w:t xml:space="preserve"> </w:t>
      </w:r>
      <w:r>
        <w:rPr>
          <w:color w:val="231F20"/>
          <w:spacing w:val="2"/>
          <w:w w:val="90"/>
        </w:rPr>
        <w:t>important</w:t>
      </w:r>
      <w:r>
        <w:rPr>
          <w:color w:val="231F20"/>
          <w:spacing w:val="-28"/>
          <w:w w:val="90"/>
        </w:rPr>
        <w:t xml:space="preserve"> </w:t>
      </w:r>
      <w:r>
        <w:rPr>
          <w:color w:val="231F20"/>
          <w:w w:val="90"/>
        </w:rPr>
        <w:t>to</w:t>
      </w:r>
      <w:r>
        <w:rPr>
          <w:color w:val="231F20"/>
          <w:spacing w:val="-29"/>
          <w:w w:val="90"/>
        </w:rPr>
        <w:t xml:space="preserve"> </w:t>
      </w:r>
      <w:proofErr w:type="spellStart"/>
      <w:r>
        <w:rPr>
          <w:color w:val="231F20"/>
          <w:w w:val="90"/>
        </w:rPr>
        <w:t>recognise</w:t>
      </w:r>
      <w:proofErr w:type="spellEnd"/>
      <w:r>
        <w:rPr>
          <w:color w:val="231F20"/>
          <w:spacing w:val="-28"/>
          <w:w w:val="90"/>
        </w:rPr>
        <w:t xml:space="preserve"> </w:t>
      </w:r>
      <w:r>
        <w:rPr>
          <w:color w:val="231F20"/>
          <w:w w:val="90"/>
        </w:rPr>
        <w:t>that</w:t>
      </w:r>
      <w:r>
        <w:rPr>
          <w:color w:val="231F20"/>
          <w:spacing w:val="-29"/>
          <w:w w:val="90"/>
        </w:rPr>
        <w:t xml:space="preserve"> </w:t>
      </w:r>
      <w:r>
        <w:rPr>
          <w:color w:val="231F20"/>
          <w:w w:val="90"/>
        </w:rPr>
        <w:t>this</w:t>
      </w:r>
      <w:r>
        <w:rPr>
          <w:color w:val="231F20"/>
          <w:spacing w:val="-28"/>
          <w:w w:val="90"/>
        </w:rPr>
        <w:t xml:space="preserve"> </w:t>
      </w:r>
      <w:r>
        <w:rPr>
          <w:color w:val="231F20"/>
          <w:w w:val="90"/>
        </w:rPr>
        <w:t>commitment</w:t>
      </w:r>
      <w:r>
        <w:rPr>
          <w:color w:val="231F20"/>
          <w:spacing w:val="-29"/>
          <w:w w:val="90"/>
        </w:rPr>
        <w:t xml:space="preserve"> </w:t>
      </w:r>
      <w:r>
        <w:rPr>
          <w:color w:val="231F20"/>
          <w:w w:val="90"/>
        </w:rPr>
        <w:t>to</w:t>
      </w:r>
      <w:r>
        <w:rPr>
          <w:color w:val="231F20"/>
          <w:spacing w:val="-28"/>
          <w:w w:val="90"/>
        </w:rPr>
        <w:t xml:space="preserve"> </w:t>
      </w:r>
      <w:r>
        <w:rPr>
          <w:color w:val="231F20"/>
          <w:w w:val="90"/>
        </w:rPr>
        <w:t>inclusion and</w:t>
      </w:r>
      <w:r>
        <w:rPr>
          <w:color w:val="231F20"/>
          <w:spacing w:val="-31"/>
          <w:w w:val="90"/>
        </w:rPr>
        <w:t xml:space="preserve"> </w:t>
      </w:r>
      <w:r>
        <w:rPr>
          <w:color w:val="231F20"/>
          <w:w w:val="90"/>
        </w:rPr>
        <w:t>diversity</w:t>
      </w:r>
      <w:r>
        <w:rPr>
          <w:color w:val="231F20"/>
          <w:spacing w:val="-30"/>
          <w:w w:val="90"/>
        </w:rPr>
        <w:t xml:space="preserve"> </w:t>
      </w:r>
      <w:r>
        <w:rPr>
          <w:color w:val="231F20"/>
          <w:w w:val="90"/>
        </w:rPr>
        <w:t>entails</w:t>
      </w:r>
      <w:r>
        <w:rPr>
          <w:color w:val="231F20"/>
          <w:spacing w:val="-31"/>
          <w:w w:val="90"/>
        </w:rPr>
        <w:t xml:space="preserve"> </w:t>
      </w:r>
      <w:r>
        <w:rPr>
          <w:color w:val="231F20"/>
          <w:w w:val="90"/>
        </w:rPr>
        <w:t>far</w:t>
      </w:r>
      <w:r>
        <w:rPr>
          <w:color w:val="231F20"/>
          <w:spacing w:val="-30"/>
          <w:w w:val="90"/>
        </w:rPr>
        <w:t xml:space="preserve"> </w:t>
      </w:r>
      <w:r>
        <w:rPr>
          <w:color w:val="231F20"/>
          <w:w w:val="90"/>
        </w:rPr>
        <w:t>more</w:t>
      </w:r>
      <w:r>
        <w:rPr>
          <w:color w:val="231F20"/>
          <w:spacing w:val="-30"/>
          <w:w w:val="90"/>
        </w:rPr>
        <w:t xml:space="preserve"> </w:t>
      </w:r>
      <w:r>
        <w:rPr>
          <w:color w:val="231F20"/>
          <w:w w:val="90"/>
        </w:rPr>
        <w:t>than</w:t>
      </w:r>
      <w:r>
        <w:rPr>
          <w:color w:val="231F20"/>
          <w:spacing w:val="-31"/>
          <w:w w:val="90"/>
        </w:rPr>
        <w:t xml:space="preserve"> </w:t>
      </w:r>
      <w:r>
        <w:rPr>
          <w:color w:val="231F20"/>
          <w:w w:val="90"/>
        </w:rPr>
        <w:t>a</w:t>
      </w:r>
      <w:r>
        <w:rPr>
          <w:color w:val="231F20"/>
          <w:spacing w:val="-30"/>
          <w:w w:val="90"/>
        </w:rPr>
        <w:t xml:space="preserve"> </w:t>
      </w:r>
      <w:r>
        <w:rPr>
          <w:color w:val="231F20"/>
          <w:w w:val="90"/>
        </w:rPr>
        <w:t>commitment</w:t>
      </w:r>
      <w:r>
        <w:rPr>
          <w:color w:val="231F20"/>
          <w:spacing w:val="-31"/>
          <w:w w:val="90"/>
        </w:rPr>
        <w:t xml:space="preserve"> </w:t>
      </w:r>
      <w:r>
        <w:rPr>
          <w:color w:val="231F20"/>
          <w:w w:val="90"/>
        </w:rPr>
        <w:t>to</w:t>
      </w:r>
      <w:r>
        <w:rPr>
          <w:color w:val="231F20"/>
          <w:spacing w:val="-30"/>
          <w:w w:val="90"/>
        </w:rPr>
        <w:t xml:space="preserve"> </w:t>
      </w:r>
      <w:r>
        <w:rPr>
          <w:color w:val="231F20"/>
          <w:w w:val="90"/>
        </w:rPr>
        <w:t xml:space="preserve">excluding discriminatory practices. We know that the contribution of </w:t>
      </w:r>
      <w:r>
        <w:rPr>
          <w:color w:val="231F20"/>
          <w:spacing w:val="2"/>
          <w:w w:val="90"/>
        </w:rPr>
        <w:t>people</w:t>
      </w:r>
      <w:r>
        <w:rPr>
          <w:color w:val="231F20"/>
          <w:spacing w:val="-23"/>
          <w:w w:val="90"/>
        </w:rPr>
        <w:t xml:space="preserve"> </w:t>
      </w:r>
      <w:r>
        <w:rPr>
          <w:color w:val="231F20"/>
          <w:w w:val="90"/>
        </w:rPr>
        <w:t>of</w:t>
      </w:r>
      <w:r>
        <w:rPr>
          <w:color w:val="231F20"/>
          <w:spacing w:val="-22"/>
          <w:w w:val="90"/>
        </w:rPr>
        <w:t xml:space="preserve"> </w:t>
      </w:r>
      <w:r>
        <w:rPr>
          <w:color w:val="231F20"/>
          <w:w w:val="90"/>
        </w:rPr>
        <w:t>all</w:t>
      </w:r>
      <w:r>
        <w:rPr>
          <w:color w:val="231F20"/>
          <w:spacing w:val="-23"/>
          <w:w w:val="90"/>
        </w:rPr>
        <w:t xml:space="preserve"> </w:t>
      </w:r>
      <w:r>
        <w:rPr>
          <w:color w:val="231F20"/>
          <w:w w:val="90"/>
        </w:rPr>
        <w:t>kinds,</w:t>
      </w:r>
      <w:r>
        <w:rPr>
          <w:color w:val="231F20"/>
          <w:spacing w:val="-22"/>
          <w:w w:val="90"/>
        </w:rPr>
        <w:t xml:space="preserve"> </w:t>
      </w:r>
      <w:r>
        <w:rPr>
          <w:color w:val="231F20"/>
          <w:w w:val="90"/>
        </w:rPr>
        <w:t>from</w:t>
      </w:r>
      <w:r>
        <w:rPr>
          <w:color w:val="231F20"/>
          <w:spacing w:val="-23"/>
          <w:w w:val="90"/>
        </w:rPr>
        <w:t xml:space="preserve"> </w:t>
      </w:r>
      <w:r>
        <w:rPr>
          <w:color w:val="231F20"/>
          <w:w w:val="90"/>
        </w:rPr>
        <w:t>white</w:t>
      </w:r>
      <w:r>
        <w:rPr>
          <w:color w:val="231F20"/>
          <w:spacing w:val="-22"/>
          <w:w w:val="90"/>
        </w:rPr>
        <w:t xml:space="preserve"> </w:t>
      </w:r>
      <w:r>
        <w:rPr>
          <w:color w:val="231F20"/>
          <w:spacing w:val="2"/>
          <w:w w:val="90"/>
        </w:rPr>
        <w:t>American</w:t>
      </w:r>
      <w:r>
        <w:rPr>
          <w:color w:val="231F20"/>
          <w:spacing w:val="-23"/>
          <w:w w:val="90"/>
        </w:rPr>
        <w:t xml:space="preserve"> </w:t>
      </w:r>
      <w:r>
        <w:rPr>
          <w:color w:val="231F20"/>
          <w:w w:val="90"/>
        </w:rPr>
        <w:t>athletes</w:t>
      </w:r>
      <w:r>
        <w:rPr>
          <w:color w:val="231F20"/>
          <w:spacing w:val="-22"/>
          <w:w w:val="90"/>
        </w:rPr>
        <w:t xml:space="preserve"> </w:t>
      </w:r>
      <w:r>
        <w:rPr>
          <w:color w:val="231F20"/>
          <w:w w:val="90"/>
        </w:rPr>
        <w:t>to</w:t>
      </w:r>
      <w:r>
        <w:rPr>
          <w:color w:val="231F20"/>
          <w:spacing w:val="-23"/>
          <w:w w:val="90"/>
        </w:rPr>
        <w:t xml:space="preserve"> </w:t>
      </w:r>
      <w:r>
        <w:rPr>
          <w:color w:val="231F20"/>
          <w:w w:val="90"/>
        </w:rPr>
        <w:t>women mathematicians,</w:t>
      </w:r>
      <w:r>
        <w:rPr>
          <w:color w:val="231F20"/>
          <w:spacing w:val="-30"/>
          <w:w w:val="90"/>
        </w:rPr>
        <w:t xml:space="preserve"> </w:t>
      </w:r>
      <w:r>
        <w:rPr>
          <w:color w:val="231F20"/>
          <w:w w:val="90"/>
        </w:rPr>
        <w:t>is</w:t>
      </w:r>
      <w:r>
        <w:rPr>
          <w:color w:val="231F20"/>
          <w:spacing w:val="-30"/>
          <w:w w:val="90"/>
        </w:rPr>
        <w:t xml:space="preserve"> </w:t>
      </w:r>
      <w:r>
        <w:rPr>
          <w:color w:val="231F20"/>
          <w:w w:val="90"/>
        </w:rPr>
        <w:t>impeded</w:t>
      </w:r>
      <w:r>
        <w:rPr>
          <w:color w:val="231F20"/>
          <w:spacing w:val="-29"/>
          <w:w w:val="90"/>
        </w:rPr>
        <w:t xml:space="preserve"> </w:t>
      </w:r>
      <w:r>
        <w:rPr>
          <w:color w:val="231F20"/>
          <w:w w:val="90"/>
        </w:rPr>
        <w:t>by</w:t>
      </w:r>
      <w:r>
        <w:rPr>
          <w:color w:val="231F20"/>
          <w:spacing w:val="-30"/>
          <w:w w:val="90"/>
        </w:rPr>
        <w:t xml:space="preserve"> </w:t>
      </w:r>
      <w:r>
        <w:rPr>
          <w:color w:val="231F20"/>
          <w:w w:val="90"/>
        </w:rPr>
        <w:t>a</w:t>
      </w:r>
      <w:r>
        <w:rPr>
          <w:color w:val="231F20"/>
          <w:spacing w:val="-30"/>
          <w:w w:val="90"/>
        </w:rPr>
        <w:t xml:space="preserve"> </w:t>
      </w:r>
      <w:r>
        <w:rPr>
          <w:color w:val="231F20"/>
          <w:w w:val="90"/>
        </w:rPr>
        <w:t>complex</w:t>
      </w:r>
      <w:r>
        <w:rPr>
          <w:color w:val="231F20"/>
          <w:spacing w:val="-29"/>
          <w:w w:val="90"/>
        </w:rPr>
        <w:t xml:space="preserve"> </w:t>
      </w:r>
      <w:r>
        <w:rPr>
          <w:color w:val="231F20"/>
          <w:w w:val="90"/>
        </w:rPr>
        <w:t>set</w:t>
      </w:r>
      <w:r>
        <w:rPr>
          <w:color w:val="231F20"/>
          <w:spacing w:val="-30"/>
          <w:w w:val="90"/>
        </w:rPr>
        <w:t xml:space="preserve"> </w:t>
      </w:r>
      <w:r>
        <w:rPr>
          <w:color w:val="231F20"/>
          <w:w w:val="90"/>
        </w:rPr>
        <w:t>of</w:t>
      </w:r>
      <w:r>
        <w:rPr>
          <w:color w:val="231F20"/>
          <w:spacing w:val="-30"/>
          <w:w w:val="90"/>
        </w:rPr>
        <w:t xml:space="preserve"> </w:t>
      </w:r>
      <w:r>
        <w:rPr>
          <w:color w:val="231F20"/>
          <w:w w:val="90"/>
        </w:rPr>
        <w:t>cultural</w:t>
      </w:r>
      <w:r>
        <w:rPr>
          <w:color w:val="231F20"/>
          <w:spacing w:val="-29"/>
          <w:w w:val="90"/>
        </w:rPr>
        <w:t xml:space="preserve"> </w:t>
      </w:r>
      <w:r>
        <w:rPr>
          <w:color w:val="231F20"/>
          <w:w w:val="90"/>
        </w:rPr>
        <w:t xml:space="preserve">cues </w:t>
      </w:r>
      <w:r>
        <w:rPr>
          <w:color w:val="231F20"/>
          <w:w w:val="95"/>
        </w:rPr>
        <w:t>that</w:t>
      </w:r>
      <w:r>
        <w:rPr>
          <w:color w:val="231F20"/>
          <w:spacing w:val="-14"/>
          <w:w w:val="95"/>
        </w:rPr>
        <w:t xml:space="preserve"> </w:t>
      </w:r>
      <w:r>
        <w:rPr>
          <w:color w:val="231F20"/>
          <w:w w:val="95"/>
        </w:rPr>
        <w:t>create</w:t>
      </w:r>
      <w:r>
        <w:rPr>
          <w:color w:val="231F20"/>
          <w:spacing w:val="-13"/>
          <w:w w:val="95"/>
        </w:rPr>
        <w:t xml:space="preserve"> </w:t>
      </w:r>
      <w:r>
        <w:rPr>
          <w:color w:val="231F20"/>
          <w:w w:val="95"/>
        </w:rPr>
        <w:t>barriers</w:t>
      </w:r>
      <w:r>
        <w:rPr>
          <w:color w:val="231F20"/>
          <w:spacing w:val="-13"/>
          <w:w w:val="95"/>
        </w:rPr>
        <w:t xml:space="preserve"> </w:t>
      </w:r>
      <w:r>
        <w:rPr>
          <w:color w:val="231F20"/>
          <w:w w:val="95"/>
        </w:rPr>
        <w:t>to</w:t>
      </w:r>
      <w:r>
        <w:rPr>
          <w:color w:val="231F20"/>
          <w:spacing w:val="-13"/>
          <w:w w:val="95"/>
        </w:rPr>
        <w:t xml:space="preserve"> </w:t>
      </w:r>
      <w:r>
        <w:rPr>
          <w:color w:val="231F20"/>
          <w:w w:val="95"/>
        </w:rPr>
        <w:t>performance.</w:t>
      </w:r>
    </w:p>
    <w:p w:rsidR="0092274A" w:rsidRDefault="0092274A">
      <w:pPr>
        <w:pStyle w:val="BodyText"/>
        <w:spacing w:before="5"/>
        <w:rPr>
          <w:sz w:val="17"/>
        </w:rPr>
      </w:pPr>
    </w:p>
    <w:p w:rsidR="0092274A" w:rsidRDefault="0077247B">
      <w:pPr>
        <w:pStyle w:val="BodyText"/>
        <w:spacing w:line="254" w:lineRule="auto"/>
        <w:ind w:left="150" w:right="777"/>
      </w:pPr>
      <w:r>
        <w:rPr>
          <w:color w:val="231F20"/>
          <w:spacing w:val="2"/>
          <w:w w:val="85"/>
        </w:rPr>
        <w:t>Social</w:t>
      </w:r>
      <w:r>
        <w:rPr>
          <w:color w:val="231F20"/>
          <w:spacing w:val="-11"/>
          <w:w w:val="85"/>
        </w:rPr>
        <w:t xml:space="preserve"> </w:t>
      </w:r>
      <w:r>
        <w:rPr>
          <w:color w:val="231F20"/>
          <w:w w:val="85"/>
        </w:rPr>
        <w:t>psychologists</w:t>
      </w:r>
      <w:r>
        <w:rPr>
          <w:color w:val="231F20"/>
          <w:spacing w:val="-11"/>
          <w:w w:val="85"/>
        </w:rPr>
        <w:t xml:space="preserve"> </w:t>
      </w:r>
      <w:r>
        <w:rPr>
          <w:color w:val="231F20"/>
          <w:w w:val="85"/>
        </w:rPr>
        <w:t>such</w:t>
      </w:r>
      <w:r>
        <w:rPr>
          <w:color w:val="231F20"/>
          <w:spacing w:val="-10"/>
          <w:w w:val="85"/>
        </w:rPr>
        <w:t xml:space="preserve"> </w:t>
      </w:r>
      <w:r>
        <w:rPr>
          <w:color w:val="231F20"/>
          <w:w w:val="85"/>
        </w:rPr>
        <w:t>as</w:t>
      </w:r>
      <w:r>
        <w:rPr>
          <w:color w:val="231F20"/>
          <w:spacing w:val="-11"/>
          <w:w w:val="85"/>
        </w:rPr>
        <w:t xml:space="preserve"> </w:t>
      </w:r>
      <w:r>
        <w:rPr>
          <w:color w:val="231F20"/>
          <w:w w:val="85"/>
        </w:rPr>
        <w:t>Claude</w:t>
      </w:r>
      <w:r>
        <w:rPr>
          <w:color w:val="231F20"/>
          <w:spacing w:val="-11"/>
          <w:w w:val="85"/>
        </w:rPr>
        <w:t xml:space="preserve"> </w:t>
      </w:r>
      <w:r>
        <w:rPr>
          <w:color w:val="231F20"/>
          <w:w w:val="85"/>
        </w:rPr>
        <w:t>Steele</w:t>
      </w:r>
      <w:r>
        <w:rPr>
          <w:color w:val="231F20"/>
          <w:spacing w:val="-10"/>
          <w:w w:val="85"/>
        </w:rPr>
        <w:t xml:space="preserve"> </w:t>
      </w:r>
      <w:r>
        <w:rPr>
          <w:color w:val="231F20"/>
          <w:w w:val="85"/>
        </w:rPr>
        <w:t>have</w:t>
      </w:r>
      <w:r>
        <w:rPr>
          <w:color w:val="231F20"/>
          <w:spacing w:val="-11"/>
          <w:w w:val="85"/>
        </w:rPr>
        <w:t xml:space="preserve"> </w:t>
      </w:r>
      <w:r>
        <w:rPr>
          <w:color w:val="231F20"/>
          <w:w w:val="85"/>
        </w:rPr>
        <w:t xml:space="preserve">demonstrated </w:t>
      </w:r>
      <w:r>
        <w:rPr>
          <w:color w:val="231F20"/>
          <w:w w:val="95"/>
        </w:rPr>
        <w:t xml:space="preserve">how universities can create minefields of these cues for </w:t>
      </w:r>
      <w:r>
        <w:rPr>
          <w:color w:val="231F20"/>
          <w:spacing w:val="2"/>
          <w:w w:val="95"/>
        </w:rPr>
        <w:t>particular</w:t>
      </w:r>
      <w:r>
        <w:rPr>
          <w:color w:val="231F20"/>
          <w:spacing w:val="-33"/>
          <w:w w:val="95"/>
        </w:rPr>
        <w:t xml:space="preserve"> </w:t>
      </w:r>
      <w:r>
        <w:rPr>
          <w:color w:val="231F20"/>
          <w:w w:val="95"/>
        </w:rPr>
        <w:t>staff</w:t>
      </w:r>
      <w:r>
        <w:rPr>
          <w:color w:val="231F20"/>
          <w:spacing w:val="-32"/>
          <w:w w:val="95"/>
        </w:rPr>
        <w:t xml:space="preserve"> </w:t>
      </w:r>
      <w:r>
        <w:rPr>
          <w:color w:val="231F20"/>
          <w:w w:val="95"/>
        </w:rPr>
        <w:t>and</w:t>
      </w:r>
      <w:r>
        <w:rPr>
          <w:color w:val="231F20"/>
          <w:spacing w:val="-33"/>
          <w:w w:val="95"/>
        </w:rPr>
        <w:t xml:space="preserve"> </w:t>
      </w:r>
      <w:r>
        <w:rPr>
          <w:color w:val="231F20"/>
          <w:w w:val="95"/>
        </w:rPr>
        <w:t>students,</w:t>
      </w:r>
      <w:r>
        <w:rPr>
          <w:color w:val="231F20"/>
          <w:spacing w:val="-32"/>
          <w:w w:val="95"/>
        </w:rPr>
        <w:t xml:space="preserve"> </w:t>
      </w:r>
      <w:r>
        <w:rPr>
          <w:color w:val="231F20"/>
          <w:w w:val="95"/>
        </w:rPr>
        <w:t>but</w:t>
      </w:r>
      <w:r>
        <w:rPr>
          <w:color w:val="231F20"/>
          <w:spacing w:val="-32"/>
          <w:w w:val="95"/>
        </w:rPr>
        <w:t xml:space="preserve"> </w:t>
      </w:r>
      <w:r>
        <w:rPr>
          <w:color w:val="231F20"/>
          <w:w w:val="95"/>
        </w:rPr>
        <w:t>also</w:t>
      </w:r>
      <w:r>
        <w:rPr>
          <w:color w:val="231F20"/>
          <w:spacing w:val="-33"/>
          <w:w w:val="95"/>
        </w:rPr>
        <w:t xml:space="preserve"> </w:t>
      </w:r>
      <w:r>
        <w:rPr>
          <w:color w:val="231F20"/>
          <w:w w:val="95"/>
        </w:rPr>
        <w:t>how</w:t>
      </w:r>
      <w:r>
        <w:rPr>
          <w:color w:val="231F20"/>
          <w:spacing w:val="-32"/>
          <w:w w:val="95"/>
        </w:rPr>
        <w:t xml:space="preserve"> </w:t>
      </w:r>
      <w:r>
        <w:rPr>
          <w:color w:val="231F20"/>
          <w:w w:val="95"/>
        </w:rPr>
        <w:t>they</w:t>
      </w:r>
      <w:r>
        <w:rPr>
          <w:color w:val="231F20"/>
          <w:spacing w:val="-32"/>
          <w:w w:val="95"/>
        </w:rPr>
        <w:t xml:space="preserve"> </w:t>
      </w:r>
      <w:r>
        <w:rPr>
          <w:color w:val="231F20"/>
          <w:w w:val="95"/>
        </w:rPr>
        <w:t>can</w:t>
      </w:r>
      <w:r>
        <w:rPr>
          <w:color w:val="231F20"/>
          <w:spacing w:val="-33"/>
          <w:w w:val="95"/>
        </w:rPr>
        <w:t xml:space="preserve"> </w:t>
      </w:r>
      <w:r>
        <w:rPr>
          <w:color w:val="231F20"/>
          <w:w w:val="95"/>
        </w:rPr>
        <w:t>work</w:t>
      </w:r>
    </w:p>
    <w:p w:rsidR="0092274A" w:rsidRDefault="0077247B">
      <w:pPr>
        <w:pStyle w:val="BodyText"/>
        <w:spacing w:before="2" w:line="254" w:lineRule="auto"/>
        <w:ind w:left="150" w:right="1076"/>
        <w:rPr>
          <w:sz w:val="9"/>
        </w:rPr>
      </w:pPr>
      <w:proofErr w:type="gramStart"/>
      <w:r>
        <w:rPr>
          <w:color w:val="231F20"/>
          <w:w w:val="90"/>
        </w:rPr>
        <w:t>to</w:t>
      </w:r>
      <w:proofErr w:type="gramEnd"/>
      <w:r>
        <w:rPr>
          <w:color w:val="231F20"/>
          <w:spacing w:val="-31"/>
          <w:w w:val="90"/>
        </w:rPr>
        <w:t xml:space="preserve"> </w:t>
      </w:r>
      <w:r>
        <w:rPr>
          <w:color w:val="231F20"/>
          <w:w w:val="90"/>
        </w:rPr>
        <w:t>create</w:t>
      </w:r>
      <w:r>
        <w:rPr>
          <w:color w:val="231F20"/>
          <w:spacing w:val="-30"/>
          <w:w w:val="90"/>
        </w:rPr>
        <w:t xml:space="preserve"> </w:t>
      </w:r>
      <w:r>
        <w:rPr>
          <w:color w:val="231F20"/>
          <w:w w:val="90"/>
        </w:rPr>
        <w:t>an</w:t>
      </w:r>
      <w:r>
        <w:rPr>
          <w:color w:val="231F20"/>
          <w:spacing w:val="-30"/>
          <w:w w:val="90"/>
        </w:rPr>
        <w:t xml:space="preserve"> </w:t>
      </w:r>
      <w:r>
        <w:rPr>
          <w:color w:val="231F20"/>
          <w:w w:val="90"/>
        </w:rPr>
        <w:t>environment</w:t>
      </w:r>
      <w:r>
        <w:rPr>
          <w:color w:val="231F20"/>
          <w:spacing w:val="-30"/>
          <w:w w:val="90"/>
        </w:rPr>
        <w:t xml:space="preserve"> </w:t>
      </w:r>
      <w:r>
        <w:rPr>
          <w:color w:val="231F20"/>
          <w:w w:val="90"/>
        </w:rPr>
        <w:t>in</w:t>
      </w:r>
      <w:r>
        <w:rPr>
          <w:color w:val="231F20"/>
          <w:spacing w:val="-30"/>
          <w:w w:val="90"/>
        </w:rPr>
        <w:t xml:space="preserve"> </w:t>
      </w:r>
      <w:r>
        <w:rPr>
          <w:color w:val="231F20"/>
          <w:w w:val="90"/>
        </w:rPr>
        <w:t>which</w:t>
      </w:r>
      <w:r>
        <w:rPr>
          <w:color w:val="231F20"/>
          <w:spacing w:val="-30"/>
          <w:w w:val="90"/>
        </w:rPr>
        <w:t xml:space="preserve"> </w:t>
      </w:r>
      <w:r>
        <w:rPr>
          <w:color w:val="231F20"/>
          <w:w w:val="90"/>
        </w:rPr>
        <w:t>as</w:t>
      </w:r>
      <w:r>
        <w:rPr>
          <w:color w:val="231F20"/>
          <w:spacing w:val="-30"/>
          <w:w w:val="90"/>
        </w:rPr>
        <w:t xml:space="preserve"> </w:t>
      </w:r>
      <w:r>
        <w:rPr>
          <w:color w:val="231F20"/>
          <w:w w:val="90"/>
        </w:rPr>
        <w:t>many</w:t>
      </w:r>
      <w:r>
        <w:rPr>
          <w:color w:val="231F20"/>
          <w:spacing w:val="-30"/>
          <w:w w:val="90"/>
        </w:rPr>
        <w:t xml:space="preserve"> </w:t>
      </w:r>
      <w:r>
        <w:rPr>
          <w:color w:val="231F20"/>
          <w:w w:val="90"/>
        </w:rPr>
        <w:t>as</w:t>
      </w:r>
      <w:r>
        <w:rPr>
          <w:color w:val="231F20"/>
          <w:spacing w:val="-30"/>
          <w:w w:val="90"/>
        </w:rPr>
        <w:t xml:space="preserve"> </w:t>
      </w:r>
      <w:r>
        <w:rPr>
          <w:color w:val="231F20"/>
          <w:w w:val="90"/>
        </w:rPr>
        <w:t>possible</w:t>
      </w:r>
      <w:r>
        <w:rPr>
          <w:color w:val="231F20"/>
          <w:spacing w:val="-30"/>
          <w:w w:val="90"/>
        </w:rPr>
        <w:t xml:space="preserve"> </w:t>
      </w:r>
      <w:r>
        <w:rPr>
          <w:color w:val="231F20"/>
          <w:w w:val="90"/>
        </w:rPr>
        <w:t xml:space="preserve">can </w:t>
      </w:r>
      <w:r>
        <w:rPr>
          <w:color w:val="231F20"/>
          <w:w w:val="95"/>
        </w:rPr>
        <w:t>flourish and</w:t>
      </w:r>
      <w:r>
        <w:rPr>
          <w:color w:val="231F20"/>
          <w:spacing w:val="-24"/>
          <w:w w:val="95"/>
        </w:rPr>
        <w:t xml:space="preserve"> </w:t>
      </w:r>
      <w:r>
        <w:rPr>
          <w:color w:val="231F20"/>
          <w:w w:val="95"/>
        </w:rPr>
        <w:t>contribute.</w:t>
      </w:r>
      <w:r>
        <w:rPr>
          <w:color w:val="231F20"/>
          <w:w w:val="95"/>
          <w:position w:val="5"/>
          <w:sz w:val="9"/>
        </w:rPr>
        <w:t>11</w:t>
      </w:r>
    </w:p>
    <w:p w:rsidR="0092274A" w:rsidRDefault="0092274A">
      <w:pPr>
        <w:pStyle w:val="BodyText"/>
        <w:spacing w:before="2"/>
        <w:rPr>
          <w:sz w:val="17"/>
        </w:rPr>
      </w:pPr>
    </w:p>
    <w:p w:rsidR="0092274A" w:rsidRDefault="0077247B">
      <w:pPr>
        <w:pStyle w:val="BodyText"/>
        <w:ind w:left="150"/>
      </w:pPr>
      <w:r>
        <w:rPr>
          <w:color w:val="231F20"/>
          <w:w w:val="95"/>
        </w:rPr>
        <w:t>Creating such an environment will require genuine</w:t>
      </w:r>
    </w:p>
    <w:p w:rsidR="0092274A" w:rsidRDefault="0077247B">
      <w:pPr>
        <w:pStyle w:val="BodyText"/>
        <w:spacing w:before="15" w:line="254" w:lineRule="auto"/>
        <w:ind w:left="150" w:right="1076"/>
      </w:pPr>
      <w:r>
        <w:rPr>
          <w:color w:val="231F20"/>
          <w:w w:val="90"/>
        </w:rPr>
        <w:t>self-reflection</w:t>
      </w:r>
      <w:r>
        <w:rPr>
          <w:color w:val="231F20"/>
          <w:spacing w:val="-17"/>
          <w:w w:val="90"/>
        </w:rPr>
        <w:t xml:space="preserve"> </w:t>
      </w:r>
      <w:r>
        <w:rPr>
          <w:color w:val="231F20"/>
          <w:w w:val="90"/>
        </w:rPr>
        <w:t>on</w:t>
      </w:r>
      <w:r>
        <w:rPr>
          <w:color w:val="231F20"/>
          <w:spacing w:val="-16"/>
          <w:w w:val="90"/>
        </w:rPr>
        <w:t xml:space="preserve"> </w:t>
      </w:r>
      <w:r>
        <w:rPr>
          <w:color w:val="231F20"/>
          <w:w w:val="90"/>
        </w:rPr>
        <w:t>the</w:t>
      </w:r>
      <w:r>
        <w:rPr>
          <w:color w:val="231F20"/>
          <w:spacing w:val="-17"/>
          <w:w w:val="90"/>
        </w:rPr>
        <w:t xml:space="preserve"> </w:t>
      </w:r>
      <w:r>
        <w:rPr>
          <w:color w:val="231F20"/>
          <w:spacing w:val="3"/>
          <w:w w:val="90"/>
        </w:rPr>
        <w:t>part</w:t>
      </w:r>
      <w:r>
        <w:rPr>
          <w:color w:val="231F20"/>
          <w:spacing w:val="-16"/>
          <w:w w:val="90"/>
        </w:rPr>
        <w:t xml:space="preserve"> </w:t>
      </w:r>
      <w:r>
        <w:rPr>
          <w:color w:val="231F20"/>
          <w:w w:val="90"/>
        </w:rPr>
        <w:t>of</w:t>
      </w:r>
      <w:r>
        <w:rPr>
          <w:color w:val="231F20"/>
          <w:spacing w:val="-16"/>
          <w:w w:val="90"/>
        </w:rPr>
        <w:t xml:space="preserve"> </w:t>
      </w:r>
      <w:r>
        <w:rPr>
          <w:color w:val="231F20"/>
          <w:w w:val="90"/>
        </w:rPr>
        <w:t>the</w:t>
      </w:r>
      <w:r>
        <w:rPr>
          <w:color w:val="231F20"/>
          <w:spacing w:val="-17"/>
          <w:w w:val="90"/>
        </w:rPr>
        <w:t xml:space="preserve"> </w:t>
      </w:r>
      <w:r>
        <w:rPr>
          <w:color w:val="231F20"/>
          <w:w w:val="90"/>
        </w:rPr>
        <w:t>institution,</w:t>
      </w:r>
      <w:r>
        <w:rPr>
          <w:color w:val="231F20"/>
          <w:spacing w:val="-16"/>
          <w:w w:val="90"/>
        </w:rPr>
        <w:t xml:space="preserve"> </w:t>
      </w:r>
      <w:r>
        <w:rPr>
          <w:color w:val="231F20"/>
          <w:w w:val="90"/>
        </w:rPr>
        <w:t>but</w:t>
      </w:r>
      <w:r>
        <w:rPr>
          <w:color w:val="231F20"/>
          <w:spacing w:val="-17"/>
          <w:w w:val="90"/>
        </w:rPr>
        <w:t xml:space="preserve"> </w:t>
      </w:r>
      <w:r>
        <w:rPr>
          <w:color w:val="231F20"/>
          <w:w w:val="90"/>
        </w:rPr>
        <w:t>no</w:t>
      </w:r>
      <w:r>
        <w:rPr>
          <w:color w:val="231F20"/>
          <w:spacing w:val="-16"/>
          <w:w w:val="90"/>
        </w:rPr>
        <w:t xml:space="preserve"> </w:t>
      </w:r>
      <w:r>
        <w:rPr>
          <w:color w:val="231F20"/>
          <w:w w:val="90"/>
        </w:rPr>
        <w:t xml:space="preserve">more </w:t>
      </w:r>
      <w:r>
        <w:rPr>
          <w:color w:val="231F20"/>
          <w:w w:val="95"/>
        </w:rPr>
        <w:t>so</w:t>
      </w:r>
      <w:r>
        <w:rPr>
          <w:color w:val="231F20"/>
          <w:spacing w:val="-32"/>
          <w:w w:val="95"/>
        </w:rPr>
        <w:t xml:space="preserve"> </w:t>
      </w:r>
      <w:r>
        <w:rPr>
          <w:color w:val="231F20"/>
          <w:w w:val="95"/>
        </w:rPr>
        <w:t>than</w:t>
      </w:r>
      <w:r>
        <w:rPr>
          <w:color w:val="231F20"/>
          <w:spacing w:val="-32"/>
          <w:w w:val="95"/>
        </w:rPr>
        <w:t xml:space="preserve"> </w:t>
      </w:r>
      <w:r>
        <w:rPr>
          <w:color w:val="231F20"/>
          <w:w w:val="95"/>
        </w:rPr>
        <w:t>is</w:t>
      </w:r>
      <w:r>
        <w:rPr>
          <w:color w:val="231F20"/>
          <w:spacing w:val="-31"/>
          <w:w w:val="95"/>
        </w:rPr>
        <w:t xml:space="preserve"> </w:t>
      </w:r>
      <w:r>
        <w:rPr>
          <w:color w:val="231F20"/>
          <w:spacing w:val="2"/>
          <w:w w:val="95"/>
        </w:rPr>
        <w:t>already</w:t>
      </w:r>
      <w:r>
        <w:rPr>
          <w:color w:val="231F20"/>
          <w:spacing w:val="-32"/>
          <w:w w:val="95"/>
        </w:rPr>
        <w:t xml:space="preserve"> </w:t>
      </w:r>
      <w:r>
        <w:rPr>
          <w:color w:val="231F20"/>
          <w:w w:val="95"/>
        </w:rPr>
        <w:t>implicit</w:t>
      </w:r>
      <w:r>
        <w:rPr>
          <w:color w:val="231F20"/>
          <w:spacing w:val="-31"/>
          <w:w w:val="95"/>
        </w:rPr>
        <w:t xml:space="preserve"> </w:t>
      </w:r>
      <w:r>
        <w:rPr>
          <w:color w:val="231F20"/>
          <w:w w:val="95"/>
        </w:rPr>
        <w:t>in,</w:t>
      </w:r>
      <w:r>
        <w:rPr>
          <w:color w:val="231F20"/>
          <w:spacing w:val="-32"/>
          <w:w w:val="95"/>
        </w:rPr>
        <w:t xml:space="preserve"> </w:t>
      </w:r>
      <w:r>
        <w:rPr>
          <w:color w:val="231F20"/>
          <w:w w:val="95"/>
        </w:rPr>
        <w:t>for</w:t>
      </w:r>
      <w:r>
        <w:rPr>
          <w:color w:val="231F20"/>
          <w:spacing w:val="-31"/>
          <w:w w:val="95"/>
        </w:rPr>
        <w:t xml:space="preserve"> </w:t>
      </w:r>
      <w:r>
        <w:rPr>
          <w:color w:val="231F20"/>
          <w:w w:val="95"/>
        </w:rPr>
        <w:t>example,</w:t>
      </w:r>
      <w:r>
        <w:rPr>
          <w:color w:val="231F20"/>
          <w:spacing w:val="-32"/>
          <w:w w:val="95"/>
        </w:rPr>
        <w:t xml:space="preserve"> </w:t>
      </w:r>
      <w:r>
        <w:rPr>
          <w:color w:val="231F20"/>
          <w:w w:val="95"/>
        </w:rPr>
        <w:t>our</w:t>
      </w:r>
      <w:r>
        <w:rPr>
          <w:color w:val="231F20"/>
          <w:spacing w:val="-31"/>
          <w:w w:val="95"/>
        </w:rPr>
        <w:t xml:space="preserve"> </w:t>
      </w:r>
      <w:r>
        <w:rPr>
          <w:color w:val="231F20"/>
          <w:w w:val="95"/>
        </w:rPr>
        <w:t>strong commitment</w:t>
      </w:r>
      <w:r>
        <w:rPr>
          <w:color w:val="231F20"/>
          <w:spacing w:val="-35"/>
          <w:w w:val="95"/>
        </w:rPr>
        <w:t xml:space="preserve"> </w:t>
      </w:r>
      <w:r>
        <w:rPr>
          <w:color w:val="231F20"/>
          <w:w w:val="95"/>
        </w:rPr>
        <w:t>to</w:t>
      </w:r>
      <w:r>
        <w:rPr>
          <w:color w:val="231F20"/>
          <w:spacing w:val="-34"/>
          <w:w w:val="95"/>
        </w:rPr>
        <w:t xml:space="preserve"> </w:t>
      </w:r>
      <w:r>
        <w:rPr>
          <w:color w:val="231F20"/>
          <w:w w:val="95"/>
        </w:rPr>
        <w:t>Aboriginal</w:t>
      </w:r>
      <w:r>
        <w:rPr>
          <w:color w:val="231F20"/>
          <w:spacing w:val="-35"/>
          <w:w w:val="95"/>
        </w:rPr>
        <w:t xml:space="preserve"> </w:t>
      </w:r>
      <w:r>
        <w:rPr>
          <w:color w:val="231F20"/>
          <w:w w:val="95"/>
        </w:rPr>
        <w:t>and</w:t>
      </w:r>
      <w:r>
        <w:rPr>
          <w:color w:val="231F20"/>
          <w:spacing w:val="-34"/>
          <w:w w:val="95"/>
        </w:rPr>
        <w:t xml:space="preserve"> </w:t>
      </w:r>
      <w:r>
        <w:rPr>
          <w:color w:val="231F20"/>
          <w:w w:val="95"/>
        </w:rPr>
        <w:t>Torres</w:t>
      </w:r>
      <w:r>
        <w:rPr>
          <w:color w:val="231F20"/>
          <w:spacing w:val="-35"/>
          <w:w w:val="95"/>
        </w:rPr>
        <w:t xml:space="preserve"> </w:t>
      </w:r>
      <w:r>
        <w:rPr>
          <w:color w:val="231F20"/>
          <w:w w:val="95"/>
        </w:rPr>
        <w:t>Strait</w:t>
      </w:r>
      <w:r>
        <w:rPr>
          <w:color w:val="231F20"/>
          <w:spacing w:val="-34"/>
          <w:w w:val="95"/>
        </w:rPr>
        <w:t xml:space="preserve"> </w:t>
      </w:r>
      <w:r>
        <w:rPr>
          <w:color w:val="231F20"/>
          <w:w w:val="95"/>
        </w:rPr>
        <w:t xml:space="preserve">islander education, or the commitment to including cultural </w:t>
      </w:r>
      <w:r>
        <w:rPr>
          <w:color w:val="231F20"/>
          <w:w w:val="90"/>
        </w:rPr>
        <w:t xml:space="preserve">competence as a </w:t>
      </w:r>
      <w:r>
        <w:rPr>
          <w:color w:val="231F20"/>
          <w:spacing w:val="3"/>
          <w:w w:val="90"/>
        </w:rPr>
        <w:t xml:space="preserve">part </w:t>
      </w:r>
      <w:r>
        <w:rPr>
          <w:color w:val="231F20"/>
          <w:w w:val="90"/>
        </w:rPr>
        <w:t>of our undergraduate programs proposed</w:t>
      </w:r>
      <w:r>
        <w:rPr>
          <w:color w:val="231F20"/>
          <w:spacing w:val="-31"/>
          <w:w w:val="90"/>
        </w:rPr>
        <w:t xml:space="preserve"> </w:t>
      </w:r>
      <w:r>
        <w:rPr>
          <w:color w:val="231F20"/>
          <w:w w:val="90"/>
        </w:rPr>
        <w:t>in</w:t>
      </w:r>
      <w:r>
        <w:rPr>
          <w:color w:val="231F20"/>
          <w:spacing w:val="-30"/>
          <w:w w:val="90"/>
        </w:rPr>
        <w:t xml:space="preserve"> </w:t>
      </w:r>
      <w:r>
        <w:rPr>
          <w:color w:val="231F20"/>
          <w:w w:val="90"/>
        </w:rPr>
        <w:t>our</w:t>
      </w:r>
      <w:r>
        <w:rPr>
          <w:color w:val="231F20"/>
          <w:spacing w:val="-31"/>
          <w:w w:val="90"/>
        </w:rPr>
        <w:t xml:space="preserve"> </w:t>
      </w:r>
      <w:r>
        <w:rPr>
          <w:color w:val="231F20"/>
          <w:w w:val="90"/>
        </w:rPr>
        <w:t>Education</w:t>
      </w:r>
      <w:r>
        <w:rPr>
          <w:color w:val="231F20"/>
          <w:spacing w:val="-30"/>
          <w:w w:val="90"/>
        </w:rPr>
        <w:t xml:space="preserve"> </w:t>
      </w:r>
      <w:r>
        <w:rPr>
          <w:color w:val="231F20"/>
          <w:w w:val="90"/>
        </w:rPr>
        <w:t>Strategy</w:t>
      </w:r>
      <w:r>
        <w:rPr>
          <w:color w:val="231F20"/>
          <w:spacing w:val="-30"/>
          <w:w w:val="90"/>
        </w:rPr>
        <w:t xml:space="preserve"> </w:t>
      </w:r>
      <w:r>
        <w:rPr>
          <w:color w:val="231F20"/>
          <w:w w:val="90"/>
        </w:rPr>
        <w:t>consultation</w:t>
      </w:r>
      <w:r>
        <w:rPr>
          <w:color w:val="231F20"/>
          <w:spacing w:val="-31"/>
          <w:w w:val="90"/>
        </w:rPr>
        <w:t xml:space="preserve"> </w:t>
      </w:r>
      <w:r>
        <w:rPr>
          <w:color w:val="231F20"/>
          <w:w w:val="90"/>
        </w:rPr>
        <w:t>papers.</w:t>
      </w:r>
    </w:p>
    <w:p w:rsidR="0092274A" w:rsidRDefault="0092274A">
      <w:pPr>
        <w:spacing w:line="254" w:lineRule="auto"/>
        <w:sectPr w:rsidR="0092274A">
          <w:type w:val="continuous"/>
          <w:pgSz w:w="11910" w:h="16840"/>
          <w:pgMar w:top="1260" w:right="0" w:bottom="280" w:left="660" w:header="720" w:footer="720" w:gutter="0"/>
          <w:cols w:num="2" w:space="720" w:equalWidth="0">
            <w:col w:w="5584" w:space="40"/>
            <w:col w:w="5626"/>
          </w:cols>
        </w:sect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12"/>
        <w:rPr>
          <w:sz w:val="12"/>
        </w:rPr>
      </w:pPr>
    </w:p>
    <w:p w:rsidR="0092274A" w:rsidRDefault="0029679B">
      <w:pPr>
        <w:pStyle w:val="BodyText"/>
        <w:spacing w:line="20" w:lineRule="exact"/>
        <w:ind w:left="924"/>
        <w:rPr>
          <w:sz w:val="2"/>
        </w:rPr>
      </w:pPr>
      <w:r>
        <w:rPr>
          <w:sz w:val="2"/>
        </w:rPr>
      </w:r>
      <w:r>
        <w:rPr>
          <w:sz w:val="2"/>
        </w:rPr>
        <w:pict>
          <v:group id="_x0000_s1083" style="width:141.75pt;height:.25pt;mso-position-horizontal-relative:char;mso-position-vertical-relative:line" coordsize="2835,5">
            <v:line id="_x0000_s1084" style="position:absolute" from="0,3" to="2835,3" strokecolor="#231f20" strokeweight=".25pt"/>
            <w10:anchorlock/>
          </v:group>
        </w:pict>
      </w:r>
    </w:p>
    <w:p w:rsidR="0092274A" w:rsidRDefault="0092274A">
      <w:pPr>
        <w:spacing w:line="20" w:lineRule="exact"/>
        <w:rPr>
          <w:sz w:val="2"/>
        </w:rPr>
        <w:sectPr w:rsidR="0092274A">
          <w:type w:val="continuous"/>
          <w:pgSz w:w="11910" w:h="16840"/>
          <w:pgMar w:top="1260" w:right="0" w:bottom="280" w:left="660" w:header="720" w:footer="720" w:gutter="0"/>
          <w:cols w:space="720"/>
        </w:sectPr>
      </w:pPr>
    </w:p>
    <w:p w:rsidR="0092274A" w:rsidRDefault="0077247B">
      <w:pPr>
        <w:pStyle w:val="ListParagraph"/>
        <w:numPr>
          <w:ilvl w:val="0"/>
          <w:numId w:val="4"/>
        </w:numPr>
        <w:tabs>
          <w:tab w:val="left" w:pos="1133"/>
        </w:tabs>
        <w:spacing w:before="74" w:line="204" w:lineRule="auto"/>
        <w:ind w:right="324" w:firstLine="0"/>
        <w:jc w:val="left"/>
        <w:rPr>
          <w:rFonts w:ascii="Arial Black"/>
          <w:sz w:val="13"/>
        </w:rPr>
      </w:pPr>
      <w:r>
        <w:rPr>
          <w:rFonts w:ascii="Arial Black"/>
          <w:color w:val="231F20"/>
          <w:sz w:val="13"/>
        </w:rPr>
        <w:t>Horne,</w:t>
      </w:r>
      <w:r>
        <w:rPr>
          <w:rFonts w:ascii="Arial Black"/>
          <w:color w:val="231F20"/>
          <w:spacing w:val="-12"/>
          <w:sz w:val="13"/>
        </w:rPr>
        <w:t xml:space="preserve"> </w:t>
      </w:r>
      <w:r>
        <w:rPr>
          <w:rFonts w:ascii="Arial Black"/>
          <w:color w:val="231F20"/>
          <w:sz w:val="13"/>
        </w:rPr>
        <w:t>J.,</w:t>
      </w:r>
      <w:r>
        <w:rPr>
          <w:rFonts w:ascii="Arial Black"/>
          <w:color w:val="231F20"/>
          <w:spacing w:val="-12"/>
          <w:sz w:val="13"/>
        </w:rPr>
        <w:t xml:space="preserve"> </w:t>
      </w:r>
      <w:r>
        <w:rPr>
          <w:rFonts w:ascii="Arial Black"/>
          <w:color w:val="231F20"/>
          <w:sz w:val="13"/>
        </w:rPr>
        <w:t>and</w:t>
      </w:r>
      <w:r>
        <w:rPr>
          <w:rFonts w:ascii="Arial Black"/>
          <w:color w:val="231F20"/>
          <w:spacing w:val="-12"/>
          <w:sz w:val="13"/>
        </w:rPr>
        <w:t xml:space="preserve"> </w:t>
      </w:r>
      <w:r>
        <w:rPr>
          <w:rFonts w:ascii="Arial Black"/>
          <w:color w:val="231F20"/>
          <w:spacing w:val="2"/>
          <w:sz w:val="13"/>
        </w:rPr>
        <w:t>Sherrington,</w:t>
      </w:r>
      <w:r>
        <w:rPr>
          <w:rFonts w:ascii="Arial Black"/>
          <w:color w:val="231F20"/>
          <w:spacing w:val="-11"/>
          <w:sz w:val="13"/>
        </w:rPr>
        <w:t xml:space="preserve"> </w:t>
      </w:r>
      <w:r>
        <w:rPr>
          <w:rFonts w:ascii="Arial Black"/>
          <w:color w:val="231F20"/>
          <w:sz w:val="13"/>
        </w:rPr>
        <w:t>G.,</w:t>
      </w:r>
      <w:r>
        <w:rPr>
          <w:rFonts w:ascii="Arial Black"/>
          <w:color w:val="231F20"/>
          <w:spacing w:val="-12"/>
          <w:sz w:val="13"/>
        </w:rPr>
        <w:t xml:space="preserve"> </w:t>
      </w:r>
      <w:r>
        <w:rPr>
          <w:rFonts w:ascii="Calibri"/>
          <w:i/>
          <w:color w:val="231F20"/>
          <w:sz w:val="13"/>
        </w:rPr>
        <w:t>Sydney</w:t>
      </w:r>
      <w:r>
        <w:rPr>
          <w:rFonts w:ascii="Calibri"/>
          <w:i/>
          <w:color w:val="231F20"/>
          <w:spacing w:val="-3"/>
          <w:sz w:val="13"/>
        </w:rPr>
        <w:t xml:space="preserve"> </w:t>
      </w:r>
      <w:r>
        <w:rPr>
          <w:rFonts w:ascii="Calibri"/>
          <w:i/>
          <w:color w:val="231F20"/>
          <w:sz w:val="13"/>
        </w:rPr>
        <w:t>and</w:t>
      </w:r>
      <w:r>
        <w:rPr>
          <w:rFonts w:ascii="Calibri"/>
          <w:i/>
          <w:color w:val="231F20"/>
          <w:spacing w:val="-2"/>
          <w:sz w:val="13"/>
        </w:rPr>
        <w:t xml:space="preserve"> </w:t>
      </w:r>
      <w:r>
        <w:rPr>
          <w:rFonts w:ascii="Calibri"/>
          <w:i/>
          <w:color w:val="231F20"/>
          <w:sz w:val="13"/>
        </w:rPr>
        <w:t>the</w:t>
      </w:r>
      <w:r>
        <w:rPr>
          <w:rFonts w:ascii="Calibri"/>
          <w:i/>
          <w:color w:val="231F20"/>
          <w:spacing w:val="-2"/>
          <w:sz w:val="13"/>
        </w:rPr>
        <w:t xml:space="preserve"> </w:t>
      </w:r>
      <w:r>
        <w:rPr>
          <w:rFonts w:ascii="Calibri"/>
          <w:i/>
          <w:color w:val="231F20"/>
          <w:sz w:val="13"/>
        </w:rPr>
        <w:t>Making</w:t>
      </w:r>
      <w:r>
        <w:rPr>
          <w:rFonts w:ascii="Calibri"/>
          <w:i/>
          <w:color w:val="231F20"/>
          <w:spacing w:val="-3"/>
          <w:sz w:val="13"/>
        </w:rPr>
        <w:t xml:space="preserve"> </w:t>
      </w:r>
      <w:r>
        <w:rPr>
          <w:rFonts w:ascii="Calibri"/>
          <w:i/>
          <w:color w:val="231F20"/>
          <w:sz w:val="13"/>
        </w:rPr>
        <w:t>of</w:t>
      </w:r>
      <w:r>
        <w:rPr>
          <w:rFonts w:ascii="Calibri"/>
          <w:i/>
          <w:color w:val="231F20"/>
          <w:spacing w:val="-2"/>
          <w:sz w:val="13"/>
        </w:rPr>
        <w:t xml:space="preserve"> </w:t>
      </w:r>
      <w:r>
        <w:rPr>
          <w:rFonts w:ascii="Calibri"/>
          <w:i/>
          <w:color w:val="231F20"/>
          <w:sz w:val="13"/>
        </w:rPr>
        <w:t>a</w:t>
      </w:r>
      <w:r>
        <w:rPr>
          <w:rFonts w:ascii="Calibri"/>
          <w:i/>
          <w:color w:val="231F20"/>
          <w:spacing w:val="-2"/>
          <w:sz w:val="13"/>
        </w:rPr>
        <w:t xml:space="preserve"> </w:t>
      </w:r>
      <w:r>
        <w:rPr>
          <w:rFonts w:ascii="Calibri"/>
          <w:i/>
          <w:color w:val="231F20"/>
          <w:sz w:val="13"/>
        </w:rPr>
        <w:t>Public University</w:t>
      </w:r>
      <w:r>
        <w:rPr>
          <w:rFonts w:ascii="Calibri"/>
          <w:i/>
          <w:color w:val="231F20"/>
          <w:spacing w:val="-2"/>
          <w:sz w:val="13"/>
        </w:rPr>
        <w:t xml:space="preserve"> </w:t>
      </w:r>
      <w:r>
        <w:rPr>
          <w:rFonts w:ascii="Arial Black"/>
          <w:color w:val="231F20"/>
          <w:spacing w:val="2"/>
          <w:sz w:val="13"/>
        </w:rPr>
        <w:t>Melbourne:</w:t>
      </w:r>
      <w:r>
        <w:rPr>
          <w:rFonts w:ascii="Arial Black"/>
          <w:color w:val="231F20"/>
          <w:spacing w:val="-16"/>
          <w:sz w:val="13"/>
        </w:rPr>
        <w:t xml:space="preserve"> </w:t>
      </w:r>
      <w:proofErr w:type="spellStart"/>
      <w:r>
        <w:rPr>
          <w:rFonts w:ascii="Arial Black"/>
          <w:color w:val="231F20"/>
          <w:sz w:val="13"/>
        </w:rPr>
        <w:t>Miegunyah</w:t>
      </w:r>
      <w:proofErr w:type="spellEnd"/>
      <w:r>
        <w:rPr>
          <w:rFonts w:ascii="Arial Black"/>
          <w:color w:val="231F20"/>
          <w:spacing w:val="-15"/>
          <w:sz w:val="13"/>
        </w:rPr>
        <w:t xml:space="preserve"> </w:t>
      </w:r>
      <w:r>
        <w:rPr>
          <w:rFonts w:ascii="Arial Black"/>
          <w:color w:val="231F20"/>
          <w:sz w:val="13"/>
        </w:rPr>
        <w:t>2012</w:t>
      </w:r>
      <w:r>
        <w:rPr>
          <w:rFonts w:ascii="Arial Black"/>
          <w:color w:val="231F20"/>
          <w:spacing w:val="-16"/>
          <w:sz w:val="13"/>
        </w:rPr>
        <w:t xml:space="preserve"> </w:t>
      </w:r>
      <w:r>
        <w:rPr>
          <w:rFonts w:ascii="Arial Black"/>
          <w:color w:val="231F20"/>
          <w:sz w:val="13"/>
        </w:rPr>
        <w:t>at</w:t>
      </w:r>
      <w:r>
        <w:rPr>
          <w:rFonts w:ascii="Arial Black"/>
          <w:color w:val="231F20"/>
          <w:spacing w:val="-16"/>
          <w:sz w:val="13"/>
        </w:rPr>
        <w:t xml:space="preserve"> </w:t>
      </w:r>
      <w:r>
        <w:rPr>
          <w:rFonts w:ascii="Arial Black"/>
          <w:color w:val="231F20"/>
          <w:sz w:val="13"/>
        </w:rPr>
        <w:t>51</w:t>
      </w:r>
      <w:r>
        <w:rPr>
          <w:rFonts w:ascii="Arial Black"/>
          <w:color w:val="231F20"/>
          <w:spacing w:val="-15"/>
          <w:sz w:val="13"/>
        </w:rPr>
        <w:t xml:space="preserve"> </w:t>
      </w:r>
      <w:r>
        <w:rPr>
          <w:rFonts w:ascii="Arial Black"/>
          <w:color w:val="231F20"/>
          <w:sz w:val="13"/>
        </w:rPr>
        <w:t>ff.</w:t>
      </w:r>
    </w:p>
    <w:p w:rsidR="0092274A" w:rsidRDefault="0092274A">
      <w:pPr>
        <w:pStyle w:val="BodyText"/>
        <w:spacing w:before="9"/>
        <w:rPr>
          <w:sz w:val="11"/>
        </w:rPr>
      </w:pPr>
    </w:p>
    <w:p w:rsidR="0092274A" w:rsidRDefault="0029679B">
      <w:pPr>
        <w:pStyle w:val="ListParagraph"/>
        <w:numPr>
          <w:ilvl w:val="0"/>
          <w:numId w:val="4"/>
        </w:numPr>
        <w:tabs>
          <w:tab w:val="left" w:pos="1191"/>
        </w:tabs>
        <w:spacing w:line="213" w:lineRule="auto"/>
        <w:ind w:firstLine="0"/>
        <w:jc w:val="both"/>
        <w:rPr>
          <w:rFonts w:ascii="Arial Black"/>
          <w:sz w:val="13"/>
        </w:rPr>
      </w:pPr>
      <w:r>
        <w:pict>
          <v:line id="_x0000_s1082" style="position:absolute;left:0;text-align:left;z-index:251643904;mso-position-horizontal-relative:page" from="79.35pt,49.6pt" to="79.35pt,69.45pt" strokecolor="#231f20" strokeweight=".55986mm">
            <w10:wrap anchorx="page"/>
          </v:line>
        </w:pict>
      </w:r>
      <w:r>
        <w:pict>
          <v:shape id="_x0000_s1081" type="#_x0000_t202" style="position:absolute;left:0;text-align:left;margin-left:36.15pt;margin-top:5.85pt;width:10.25pt;height:24.95pt;z-index:251645952;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8</w:t>
                  </w:r>
                </w:p>
              </w:txbxContent>
            </v:textbox>
            <w10:wrap anchorx="page"/>
          </v:shape>
        </w:pict>
      </w:r>
      <w:r w:rsidR="0077247B">
        <w:rPr>
          <w:rFonts w:ascii="Calibri"/>
          <w:i/>
          <w:color w:val="231F20"/>
          <w:spacing w:val="2"/>
          <w:w w:val="105"/>
          <w:sz w:val="13"/>
        </w:rPr>
        <w:t xml:space="preserve">Speech </w:t>
      </w:r>
      <w:r w:rsidR="0077247B">
        <w:rPr>
          <w:rFonts w:ascii="Calibri"/>
          <w:i/>
          <w:color w:val="231F20"/>
          <w:w w:val="105"/>
          <w:sz w:val="13"/>
        </w:rPr>
        <w:t xml:space="preserve">of William Charles Wentworth Esq., Member of the Legislative Council of New South Wales. For the </w:t>
      </w:r>
      <w:r w:rsidR="0077247B">
        <w:rPr>
          <w:rFonts w:ascii="Calibri"/>
          <w:i/>
          <w:color w:val="231F20"/>
          <w:spacing w:val="2"/>
          <w:w w:val="105"/>
          <w:sz w:val="13"/>
        </w:rPr>
        <w:t xml:space="preserve">City </w:t>
      </w:r>
      <w:r w:rsidR="0077247B">
        <w:rPr>
          <w:rFonts w:ascii="Calibri"/>
          <w:i/>
          <w:color w:val="231F20"/>
          <w:w w:val="105"/>
          <w:sz w:val="13"/>
        </w:rPr>
        <w:t xml:space="preserve">of Sydney, </w:t>
      </w:r>
      <w:proofErr w:type="gramStart"/>
      <w:r w:rsidR="0077247B">
        <w:rPr>
          <w:rFonts w:ascii="Calibri"/>
          <w:i/>
          <w:color w:val="231F20"/>
          <w:w w:val="105"/>
          <w:sz w:val="13"/>
        </w:rPr>
        <w:t>On</w:t>
      </w:r>
      <w:proofErr w:type="gramEnd"/>
      <w:r w:rsidR="0077247B">
        <w:rPr>
          <w:rFonts w:ascii="Calibri"/>
          <w:i/>
          <w:color w:val="231F20"/>
          <w:w w:val="105"/>
          <w:sz w:val="13"/>
        </w:rPr>
        <w:t xml:space="preserve"> moving the Second Reading</w:t>
      </w:r>
      <w:r w:rsidR="0077247B">
        <w:rPr>
          <w:rFonts w:ascii="Calibri"/>
          <w:i/>
          <w:color w:val="231F20"/>
          <w:spacing w:val="-12"/>
          <w:w w:val="105"/>
          <w:sz w:val="13"/>
        </w:rPr>
        <w:t xml:space="preserve"> </w:t>
      </w:r>
      <w:r w:rsidR="0077247B">
        <w:rPr>
          <w:rFonts w:ascii="Calibri"/>
          <w:i/>
          <w:color w:val="231F20"/>
          <w:w w:val="105"/>
          <w:sz w:val="13"/>
        </w:rPr>
        <w:t>of</w:t>
      </w:r>
      <w:r w:rsidR="0077247B">
        <w:rPr>
          <w:rFonts w:ascii="Calibri"/>
          <w:i/>
          <w:color w:val="231F20"/>
          <w:spacing w:val="-12"/>
          <w:w w:val="105"/>
          <w:sz w:val="13"/>
        </w:rPr>
        <w:t xml:space="preserve"> </w:t>
      </w:r>
      <w:r w:rsidR="0077247B">
        <w:rPr>
          <w:rFonts w:ascii="Calibri"/>
          <w:i/>
          <w:color w:val="231F20"/>
          <w:w w:val="105"/>
          <w:sz w:val="13"/>
        </w:rPr>
        <w:t>the</w:t>
      </w:r>
      <w:r w:rsidR="0077247B">
        <w:rPr>
          <w:rFonts w:ascii="Calibri"/>
          <w:i/>
          <w:color w:val="231F20"/>
          <w:spacing w:val="-12"/>
          <w:w w:val="105"/>
          <w:sz w:val="13"/>
        </w:rPr>
        <w:t xml:space="preserve"> </w:t>
      </w:r>
      <w:r w:rsidR="0077247B">
        <w:rPr>
          <w:rFonts w:ascii="Calibri"/>
          <w:i/>
          <w:color w:val="231F20"/>
          <w:w w:val="105"/>
          <w:sz w:val="13"/>
        </w:rPr>
        <w:t>University</w:t>
      </w:r>
      <w:r w:rsidR="0077247B">
        <w:rPr>
          <w:rFonts w:ascii="Calibri"/>
          <w:i/>
          <w:color w:val="231F20"/>
          <w:spacing w:val="-12"/>
          <w:w w:val="105"/>
          <w:sz w:val="13"/>
        </w:rPr>
        <w:t xml:space="preserve"> </w:t>
      </w:r>
      <w:r w:rsidR="0077247B">
        <w:rPr>
          <w:rFonts w:ascii="Calibri"/>
          <w:i/>
          <w:color w:val="231F20"/>
          <w:w w:val="105"/>
          <w:sz w:val="13"/>
        </w:rPr>
        <w:t>Bill</w:t>
      </w:r>
      <w:r w:rsidR="0077247B">
        <w:rPr>
          <w:rFonts w:ascii="Calibri"/>
          <w:i/>
          <w:color w:val="231F20"/>
          <w:spacing w:val="-12"/>
          <w:w w:val="105"/>
          <w:sz w:val="13"/>
        </w:rPr>
        <w:t xml:space="preserve"> </w:t>
      </w:r>
      <w:r w:rsidR="0077247B">
        <w:rPr>
          <w:rFonts w:ascii="Calibri"/>
          <w:i/>
          <w:color w:val="231F20"/>
          <w:w w:val="105"/>
          <w:sz w:val="13"/>
        </w:rPr>
        <w:t>on</w:t>
      </w:r>
      <w:r w:rsidR="0077247B">
        <w:rPr>
          <w:rFonts w:ascii="Calibri"/>
          <w:i/>
          <w:color w:val="231F20"/>
          <w:spacing w:val="-13"/>
          <w:w w:val="105"/>
          <w:sz w:val="13"/>
        </w:rPr>
        <w:t xml:space="preserve"> </w:t>
      </w:r>
      <w:r w:rsidR="0077247B">
        <w:rPr>
          <w:rFonts w:ascii="Calibri"/>
          <w:i/>
          <w:color w:val="231F20"/>
          <w:w w:val="105"/>
          <w:sz w:val="13"/>
        </w:rPr>
        <w:t>4th</w:t>
      </w:r>
      <w:r w:rsidR="0077247B">
        <w:rPr>
          <w:rFonts w:ascii="Calibri"/>
          <w:i/>
          <w:color w:val="231F20"/>
          <w:spacing w:val="-12"/>
          <w:w w:val="105"/>
          <w:sz w:val="13"/>
        </w:rPr>
        <w:t xml:space="preserve"> </w:t>
      </w:r>
      <w:r w:rsidR="0077247B">
        <w:rPr>
          <w:rFonts w:ascii="Calibri"/>
          <w:i/>
          <w:color w:val="231F20"/>
          <w:w w:val="105"/>
          <w:sz w:val="13"/>
        </w:rPr>
        <w:t>October,</w:t>
      </w:r>
      <w:r w:rsidR="0077247B">
        <w:rPr>
          <w:rFonts w:ascii="Calibri"/>
          <w:i/>
          <w:color w:val="231F20"/>
          <w:spacing w:val="-12"/>
          <w:w w:val="105"/>
          <w:sz w:val="13"/>
        </w:rPr>
        <w:t xml:space="preserve"> </w:t>
      </w:r>
      <w:r w:rsidR="0077247B">
        <w:rPr>
          <w:rFonts w:ascii="Calibri"/>
          <w:i/>
          <w:color w:val="231F20"/>
          <w:w w:val="105"/>
          <w:sz w:val="13"/>
        </w:rPr>
        <w:t>1849</w:t>
      </w:r>
      <w:r w:rsidR="0077247B">
        <w:rPr>
          <w:rFonts w:ascii="Calibri"/>
          <w:i/>
          <w:color w:val="231F20"/>
          <w:spacing w:val="-8"/>
          <w:w w:val="105"/>
          <w:sz w:val="13"/>
        </w:rPr>
        <w:t xml:space="preserve"> </w:t>
      </w:r>
      <w:r w:rsidR="0077247B">
        <w:rPr>
          <w:rFonts w:ascii="Arial Black"/>
          <w:color w:val="231F20"/>
          <w:w w:val="105"/>
          <w:sz w:val="13"/>
        </w:rPr>
        <w:t>Sydney:</w:t>
      </w:r>
      <w:r w:rsidR="0077247B">
        <w:rPr>
          <w:rFonts w:ascii="Arial Black"/>
          <w:color w:val="231F20"/>
          <w:spacing w:val="-24"/>
          <w:w w:val="105"/>
          <w:sz w:val="13"/>
        </w:rPr>
        <w:t xml:space="preserve"> </w:t>
      </w:r>
      <w:r w:rsidR="0077247B">
        <w:rPr>
          <w:rFonts w:ascii="Arial Black"/>
          <w:color w:val="231F20"/>
          <w:spacing w:val="2"/>
          <w:w w:val="105"/>
          <w:sz w:val="13"/>
        </w:rPr>
        <w:t>David</w:t>
      </w:r>
      <w:r w:rsidR="0077247B">
        <w:rPr>
          <w:rFonts w:ascii="Arial Black"/>
          <w:color w:val="231F20"/>
          <w:spacing w:val="-23"/>
          <w:w w:val="105"/>
          <w:sz w:val="13"/>
        </w:rPr>
        <w:t xml:space="preserve"> </w:t>
      </w:r>
      <w:r w:rsidR="0077247B">
        <w:rPr>
          <w:rFonts w:ascii="Arial Black"/>
          <w:color w:val="231F20"/>
          <w:w w:val="105"/>
          <w:sz w:val="13"/>
        </w:rPr>
        <w:t>Wall</w:t>
      </w:r>
      <w:r w:rsidR="0077247B">
        <w:rPr>
          <w:rFonts w:ascii="Arial Black"/>
          <w:color w:val="231F20"/>
          <w:spacing w:val="-24"/>
          <w:w w:val="105"/>
          <w:sz w:val="13"/>
        </w:rPr>
        <w:t xml:space="preserve"> </w:t>
      </w:r>
      <w:r w:rsidR="0077247B">
        <w:rPr>
          <w:rFonts w:ascii="Arial Black"/>
          <w:color w:val="231F20"/>
          <w:w w:val="105"/>
          <w:sz w:val="13"/>
        </w:rPr>
        <w:t>1850 at</w:t>
      </w:r>
      <w:r w:rsidR="0077247B">
        <w:rPr>
          <w:rFonts w:ascii="Arial Black"/>
          <w:color w:val="231F20"/>
          <w:spacing w:val="-12"/>
          <w:w w:val="105"/>
          <w:sz w:val="13"/>
        </w:rPr>
        <w:t xml:space="preserve"> </w:t>
      </w:r>
      <w:r w:rsidR="0077247B">
        <w:rPr>
          <w:rFonts w:ascii="Arial Black"/>
          <w:color w:val="231F20"/>
          <w:spacing w:val="-7"/>
          <w:w w:val="105"/>
          <w:sz w:val="13"/>
        </w:rPr>
        <w:t>9.</w:t>
      </w:r>
    </w:p>
    <w:p w:rsidR="0092274A" w:rsidRDefault="0077247B">
      <w:pPr>
        <w:pStyle w:val="BodyText"/>
        <w:rPr>
          <w:sz w:val="20"/>
        </w:rPr>
      </w:pPr>
      <w:r>
        <w:br w:type="column"/>
      </w:r>
    </w:p>
    <w:p w:rsidR="0092274A" w:rsidRDefault="0092274A">
      <w:pPr>
        <w:pStyle w:val="BodyText"/>
        <w:rPr>
          <w:sz w:val="20"/>
        </w:rPr>
      </w:pPr>
    </w:p>
    <w:p w:rsidR="0092274A" w:rsidRDefault="0029679B">
      <w:pPr>
        <w:pStyle w:val="BodyText"/>
        <w:spacing w:before="1"/>
        <w:rPr>
          <w:sz w:val="12"/>
        </w:rPr>
      </w:pPr>
      <w:r>
        <w:pict>
          <v:line id="_x0000_s1080" style="position:absolute;z-index:251604992;mso-wrap-distance-left:0;mso-wrap-distance-right:0;mso-position-horizontal-relative:page" from="321.75pt,10.65pt" to="463.45pt,10.65pt" strokecolor="#231f20" strokeweight=".25pt">
            <w10:wrap type="topAndBottom" anchorx="page"/>
          </v:line>
        </w:pict>
      </w:r>
    </w:p>
    <w:p w:rsidR="0092274A" w:rsidRDefault="0077247B">
      <w:pPr>
        <w:pStyle w:val="ListParagraph"/>
        <w:numPr>
          <w:ilvl w:val="0"/>
          <w:numId w:val="4"/>
        </w:numPr>
        <w:tabs>
          <w:tab w:val="left" w:pos="536"/>
        </w:tabs>
        <w:spacing w:before="59" w:line="204" w:lineRule="auto"/>
        <w:ind w:left="307" w:right="885" w:firstLine="0"/>
        <w:jc w:val="left"/>
        <w:rPr>
          <w:rFonts w:ascii="Arial Black"/>
          <w:sz w:val="13"/>
        </w:rPr>
      </w:pPr>
      <w:r>
        <w:rPr>
          <w:rFonts w:ascii="Arial Black"/>
          <w:color w:val="231F20"/>
          <w:w w:val="105"/>
          <w:sz w:val="13"/>
        </w:rPr>
        <w:t xml:space="preserve">Steele, C., </w:t>
      </w:r>
      <w:proofErr w:type="gramStart"/>
      <w:r>
        <w:rPr>
          <w:rFonts w:ascii="Calibri"/>
          <w:i/>
          <w:color w:val="231F20"/>
          <w:w w:val="105"/>
          <w:sz w:val="13"/>
        </w:rPr>
        <w:t>Whistling</w:t>
      </w:r>
      <w:proofErr w:type="gramEnd"/>
      <w:r>
        <w:rPr>
          <w:rFonts w:ascii="Calibri"/>
          <w:i/>
          <w:color w:val="231F20"/>
          <w:w w:val="105"/>
          <w:sz w:val="13"/>
        </w:rPr>
        <w:t xml:space="preserve"> Vivaldi: How stereotypes </w:t>
      </w:r>
      <w:r>
        <w:rPr>
          <w:rFonts w:ascii="Calibri"/>
          <w:i/>
          <w:color w:val="231F20"/>
          <w:spacing w:val="2"/>
          <w:w w:val="105"/>
          <w:sz w:val="13"/>
        </w:rPr>
        <w:t xml:space="preserve">affect </w:t>
      </w:r>
      <w:r>
        <w:rPr>
          <w:rFonts w:ascii="Calibri"/>
          <w:i/>
          <w:color w:val="231F20"/>
          <w:w w:val="105"/>
          <w:sz w:val="13"/>
        </w:rPr>
        <w:t>us and what we can do</w:t>
      </w:r>
      <w:r>
        <w:rPr>
          <w:rFonts w:ascii="Arial Black"/>
          <w:color w:val="231F20"/>
          <w:w w:val="105"/>
          <w:sz w:val="13"/>
        </w:rPr>
        <w:t>,</w:t>
      </w:r>
      <w:r>
        <w:rPr>
          <w:rFonts w:ascii="Arial Black"/>
          <w:color w:val="231F20"/>
          <w:spacing w:val="-16"/>
          <w:w w:val="105"/>
          <w:sz w:val="13"/>
        </w:rPr>
        <w:t xml:space="preserve"> </w:t>
      </w:r>
      <w:r>
        <w:rPr>
          <w:rFonts w:ascii="Arial Black"/>
          <w:color w:val="231F20"/>
          <w:w w:val="105"/>
          <w:sz w:val="13"/>
        </w:rPr>
        <w:t>New</w:t>
      </w:r>
      <w:r>
        <w:rPr>
          <w:rFonts w:ascii="Arial Black"/>
          <w:color w:val="231F20"/>
          <w:spacing w:val="-16"/>
          <w:w w:val="105"/>
          <w:sz w:val="13"/>
        </w:rPr>
        <w:t xml:space="preserve"> </w:t>
      </w:r>
      <w:r>
        <w:rPr>
          <w:rFonts w:ascii="Arial Black"/>
          <w:color w:val="231F20"/>
          <w:w w:val="105"/>
          <w:sz w:val="13"/>
        </w:rPr>
        <w:t>York:</w:t>
      </w:r>
      <w:r>
        <w:rPr>
          <w:rFonts w:ascii="Arial Black"/>
          <w:color w:val="231F20"/>
          <w:spacing w:val="-16"/>
          <w:w w:val="105"/>
          <w:sz w:val="13"/>
        </w:rPr>
        <w:t xml:space="preserve"> </w:t>
      </w:r>
      <w:r>
        <w:rPr>
          <w:rFonts w:ascii="Arial Black"/>
          <w:color w:val="231F20"/>
          <w:spacing w:val="2"/>
          <w:w w:val="105"/>
          <w:sz w:val="13"/>
        </w:rPr>
        <w:t>Norton</w:t>
      </w:r>
      <w:r>
        <w:rPr>
          <w:rFonts w:ascii="Arial Black"/>
          <w:color w:val="231F20"/>
          <w:spacing w:val="-16"/>
          <w:w w:val="105"/>
          <w:sz w:val="13"/>
        </w:rPr>
        <w:t xml:space="preserve"> </w:t>
      </w:r>
      <w:r>
        <w:rPr>
          <w:rFonts w:ascii="Arial Black"/>
          <w:color w:val="231F20"/>
          <w:w w:val="105"/>
          <w:sz w:val="13"/>
        </w:rPr>
        <w:t>&amp;</w:t>
      </w:r>
      <w:r>
        <w:rPr>
          <w:rFonts w:ascii="Arial Black"/>
          <w:color w:val="231F20"/>
          <w:spacing w:val="-16"/>
          <w:w w:val="105"/>
          <w:sz w:val="13"/>
        </w:rPr>
        <w:t xml:space="preserve"> </w:t>
      </w:r>
      <w:r>
        <w:rPr>
          <w:rFonts w:ascii="Arial Black"/>
          <w:color w:val="231F20"/>
          <w:w w:val="105"/>
          <w:sz w:val="13"/>
        </w:rPr>
        <w:t>Co,</w:t>
      </w:r>
      <w:r>
        <w:rPr>
          <w:rFonts w:ascii="Arial Black"/>
          <w:color w:val="231F20"/>
          <w:spacing w:val="-16"/>
          <w:w w:val="105"/>
          <w:sz w:val="13"/>
        </w:rPr>
        <w:t xml:space="preserve"> </w:t>
      </w:r>
      <w:r>
        <w:rPr>
          <w:rFonts w:ascii="Arial Black"/>
          <w:color w:val="231F20"/>
          <w:sz w:val="13"/>
        </w:rPr>
        <w:t>2011.</w:t>
      </w:r>
    </w:p>
    <w:p w:rsidR="0092274A" w:rsidRDefault="0092274A">
      <w:pPr>
        <w:spacing w:line="204" w:lineRule="auto"/>
        <w:rPr>
          <w:sz w:val="13"/>
        </w:rPr>
        <w:sectPr w:rsidR="0092274A">
          <w:type w:val="continuous"/>
          <w:pgSz w:w="11910" w:h="16840"/>
          <w:pgMar w:top="1260" w:right="0" w:bottom="280" w:left="660" w:header="720" w:footer="720" w:gutter="0"/>
          <w:cols w:num="2" w:space="720" w:equalWidth="0">
            <w:col w:w="5427" w:space="40"/>
            <w:col w:w="5783"/>
          </w:cols>
        </w:sectPr>
      </w:pPr>
    </w:p>
    <w:p w:rsidR="0092274A" w:rsidRDefault="0029679B">
      <w:pPr>
        <w:rPr>
          <w:sz w:val="2"/>
          <w:szCs w:val="2"/>
        </w:rPr>
      </w:pPr>
      <w:r>
        <w:pict>
          <v:line id="_x0000_s1079" style="position:absolute;z-index:251644928;mso-position-horizontal-relative:page;mso-position-vertical-relative:page" from="79.35pt,0" to="79.35pt,19.85pt" strokecolor="#231f20" strokeweight=".55986mm">
            <w10:wrap anchorx="page" anchory="page"/>
          </v:line>
        </w:pict>
      </w:r>
    </w:p>
    <w:p w:rsidR="0092274A" w:rsidRDefault="0092274A">
      <w:pPr>
        <w:rPr>
          <w:sz w:val="2"/>
          <w:szCs w:val="2"/>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3"/>
        </w:rPr>
      </w:pPr>
    </w:p>
    <w:p w:rsidR="0092274A" w:rsidRDefault="0092274A">
      <w:pPr>
        <w:rPr>
          <w:sz w:val="23"/>
        </w:rPr>
        <w:sectPr w:rsidR="0092274A">
          <w:pgSz w:w="11910" w:h="16840"/>
          <w:pgMar w:top="0" w:right="0" w:bottom="0" w:left="660" w:header="720" w:footer="720" w:gutter="0"/>
          <w:cols w:space="720"/>
        </w:sectPr>
      </w:pPr>
    </w:p>
    <w:p w:rsidR="0092274A" w:rsidRDefault="0077247B">
      <w:pPr>
        <w:pStyle w:val="BodyText"/>
        <w:spacing w:before="175" w:line="254" w:lineRule="auto"/>
        <w:ind w:left="133" w:right="32"/>
      </w:pPr>
      <w:r>
        <w:rPr>
          <w:color w:val="231F20"/>
          <w:w w:val="90"/>
        </w:rPr>
        <w:t>It</w:t>
      </w:r>
      <w:r>
        <w:rPr>
          <w:color w:val="231F20"/>
          <w:spacing w:val="-22"/>
          <w:w w:val="90"/>
        </w:rPr>
        <w:t xml:space="preserve"> </w:t>
      </w:r>
      <w:r>
        <w:rPr>
          <w:color w:val="231F20"/>
          <w:w w:val="90"/>
        </w:rPr>
        <w:t>is</w:t>
      </w:r>
      <w:r>
        <w:rPr>
          <w:color w:val="231F20"/>
          <w:spacing w:val="-21"/>
          <w:w w:val="90"/>
        </w:rPr>
        <w:t xml:space="preserve"> </w:t>
      </w:r>
      <w:r>
        <w:rPr>
          <w:color w:val="231F20"/>
          <w:w w:val="90"/>
        </w:rPr>
        <w:t>clear</w:t>
      </w:r>
      <w:r>
        <w:rPr>
          <w:color w:val="231F20"/>
          <w:spacing w:val="-21"/>
          <w:w w:val="90"/>
        </w:rPr>
        <w:t xml:space="preserve"> </w:t>
      </w:r>
      <w:r>
        <w:rPr>
          <w:color w:val="231F20"/>
          <w:w w:val="90"/>
        </w:rPr>
        <w:t>that</w:t>
      </w:r>
      <w:r>
        <w:rPr>
          <w:color w:val="231F20"/>
          <w:spacing w:val="-21"/>
          <w:w w:val="90"/>
        </w:rPr>
        <w:t xml:space="preserve"> </w:t>
      </w:r>
      <w:r>
        <w:rPr>
          <w:color w:val="231F20"/>
          <w:w w:val="90"/>
        </w:rPr>
        <w:t>acting</w:t>
      </w:r>
      <w:r>
        <w:rPr>
          <w:color w:val="231F20"/>
          <w:spacing w:val="-22"/>
          <w:w w:val="90"/>
        </w:rPr>
        <w:t xml:space="preserve"> </w:t>
      </w:r>
      <w:r>
        <w:rPr>
          <w:color w:val="231F20"/>
          <w:w w:val="90"/>
        </w:rPr>
        <w:t>on</w:t>
      </w:r>
      <w:r>
        <w:rPr>
          <w:color w:val="231F20"/>
          <w:spacing w:val="-21"/>
          <w:w w:val="90"/>
        </w:rPr>
        <w:t xml:space="preserve"> </w:t>
      </w:r>
      <w:r>
        <w:rPr>
          <w:color w:val="231F20"/>
          <w:w w:val="90"/>
        </w:rPr>
        <w:t>our</w:t>
      </w:r>
      <w:r>
        <w:rPr>
          <w:color w:val="231F20"/>
          <w:spacing w:val="-21"/>
          <w:w w:val="90"/>
        </w:rPr>
        <w:t xml:space="preserve"> </w:t>
      </w:r>
      <w:r>
        <w:rPr>
          <w:color w:val="231F20"/>
          <w:w w:val="90"/>
        </w:rPr>
        <w:t>value</w:t>
      </w:r>
      <w:r>
        <w:rPr>
          <w:color w:val="231F20"/>
          <w:spacing w:val="-21"/>
          <w:w w:val="90"/>
        </w:rPr>
        <w:t xml:space="preserve"> </w:t>
      </w:r>
      <w:r>
        <w:rPr>
          <w:color w:val="231F20"/>
          <w:w w:val="90"/>
        </w:rPr>
        <w:t>of</w:t>
      </w:r>
      <w:r>
        <w:rPr>
          <w:color w:val="231F20"/>
          <w:spacing w:val="-22"/>
          <w:w w:val="90"/>
        </w:rPr>
        <w:t xml:space="preserve"> </w:t>
      </w:r>
      <w:r>
        <w:rPr>
          <w:color w:val="231F20"/>
          <w:w w:val="90"/>
        </w:rPr>
        <w:t>inclusion</w:t>
      </w:r>
      <w:r>
        <w:rPr>
          <w:color w:val="231F20"/>
          <w:spacing w:val="-21"/>
          <w:w w:val="90"/>
        </w:rPr>
        <w:t xml:space="preserve"> </w:t>
      </w:r>
      <w:r>
        <w:rPr>
          <w:color w:val="231F20"/>
          <w:w w:val="90"/>
        </w:rPr>
        <w:t>and</w:t>
      </w:r>
      <w:r>
        <w:rPr>
          <w:color w:val="231F20"/>
          <w:spacing w:val="-21"/>
          <w:w w:val="90"/>
        </w:rPr>
        <w:t xml:space="preserve"> </w:t>
      </w:r>
      <w:r>
        <w:rPr>
          <w:color w:val="231F20"/>
          <w:w w:val="90"/>
        </w:rPr>
        <w:t>diversity will</w:t>
      </w:r>
      <w:r>
        <w:rPr>
          <w:color w:val="231F20"/>
          <w:spacing w:val="-30"/>
          <w:w w:val="90"/>
        </w:rPr>
        <w:t xml:space="preserve"> </w:t>
      </w:r>
      <w:r>
        <w:rPr>
          <w:color w:val="231F20"/>
          <w:w w:val="90"/>
        </w:rPr>
        <w:t>increase</w:t>
      </w:r>
      <w:r>
        <w:rPr>
          <w:color w:val="231F20"/>
          <w:spacing w:val="-29"/>
          <w:w w:val="90"/>
        </w:rPr>
        <w:t xml:space="preserve"> </w:t>
      </w:r>
      <w:r>
        <w:rPr>
          <w:color w:val="231F20"/>
          <w:w w:val="90"/>
        </w:rPr>
        <w:t>our</w:t>
      </w:r>
      <w:r>
        <w:rPr>
          <w:color w:val="231F20"/>
          <w:spacing w:val="-29"/>
          <w:w w:val="90"/>
        </w:rPr>
        <w:t xml:space="preserve"> </w:t>
      </w:r>
      <w:r>
        <w:rPr>
          <w:color w:val="231F20"/>
          <w:w w:val="90"/>
        </w:rPr>
        <w:t>institutional</w:t>
      </w:r>
      <w:r>
        <w:rPr>
          <w:color w:val="231F20"/>
          <w:spacing w:val="-29"/>
          <w:w w:val="90"/>
        </w:rPr>
        <w:t xml:space="preserve"> </w:t>
      </w:r>
      <w:r>
        <w:rPr>
          <w:color w:val="231F20"/>
          <w:w w:val="90"/>
        </w:rPr>
        <w:t>performance,</w:t>
      </w:r>
      <w:r>
        <w:rPr>
          <w:color w:val="231F20"/>
          <w:spacing w:val="-30"/>
          <w:w w:val="90"/>
        </w:rPr>
        <w:t xml:space="preserve"> </w:t>
      </w:r>
      <w:r>
        <w:rPr>
          <w:color w:val="231F20"/>
          <w:w w:val="90"/>
        </w:rPr>
        <w:t>both</w:t>
      </w:r>
      <w:r>
        <w:rPr>
          <w:color w:val="231F20"/>
          <w:spacing w:val="-29"/>
          <w:w w:val="90"/>
        </w:rPr>
        <w:t xml:space="preserve"> </w:t>
      </w:r>
      <w:r>
        <w:rPr>
          <w:color w:val="231F20"/>
          <w:w w:val="90"/>
        </w:rPr>
        <w:t>by</w:t>
      </w:r>
      <w:r>
        <w:rPr>
          <w:color w:val="231F20"/>
          <w:spacing w:val="-29"/>
          <w:w w:val="90"/>
        </w:rPr>
        <w:t xml:space="preserve"> </w:t>
      </w:r>
      <w:r>
        <w:rPr>
          <w:color w:val="231F20"/>
          <w:w w:val="90"/>
        </w:rPr>
        <w:t xml:space="preserve">requiring </w:t>
      </w:r>
      <w:r>
        <w:rPr>
          <w:color w:val="231F20"/>
          <w:w w:val="95"/>
        </w:rPr>
        <w:t>of</w:t>
      </w:r>
      <w:r>
        <w:rPr>
          <w:color w:val="231F20"/>
          <w:spacing w:val="-29"/>
          <w:w w:val="95"/>
        </w:rPr>
        <w:t xml:space="preserve"> </w:t>
      </w:r>
      <w:r>
        <w:rPr>
          <w:color w:val="231F20"/>
          <w:w w:val="95"/>
        </w:rPr>
        <w:t>us</w:t>
      </w:r>
      <w:r>
        <w:rPr>
          <w:color w:val="231F20"/>
          <w:spacing w:val="-29"/>
          <w:w w:val="95"/>
        </w:rPr>
        <w:t xml:space="preserve"> </w:t>
      </w:r>
      <w:r>
        <w:rPr>
          <w:color w:val="231F20"/>
          <w:w w:val="95"/>
        </w:rPr>
        <w:t>this</w:t>
      </w:r>
      <w:r>
        <w:rPr>
          <w:color w:val="231F20"/>
          <w:spacing w:val="-29"/>
          <w:w w:val="95"/>
        </w:rPr>
        <w:t xml:space="preserve"> </w:t>
      </w:r>
      <w:r>
        <w:rPr>
          <w:color w:val="231F20"/>
          <w:w w:val="95"/>
        </w:rPr>
        <w:t>process</w:t>
      </w:r>
      <w:r>
        <w:rPr>
          <w:color w:val="231F20"/>
          <w:spacing w:val="-29"/>
          <w:w w:val="95"/>
        </w:rPr>
        <w:t xml:space="preserve"> </w:t>
      </w:r>
      <w:r>
        <w:rPr>
          <w:color w:val="231F20"/>
          <w:w w:val="95"/>
        </w:rPr>
        <w:t>of</w:t>
      </w:r>
      <w:r>
        <w:rPr>
          <w:color w:val="231F20"/>
          <w:spacing w:val="-29"/>
          <w:w w:val="95"/>
        </w:rPr>
        <w:t xml:space="preserve"> </w:t>
      </w:r>
      <w:r>
        <w:rPr>
          <w:color w:val="231F20"/>
          <w:w w:val="95"/>
        </w:rPr>
        <w:t>self-reflection</w:t>
      </w:r>
      <w:r>
        <w:rPr>
          <w:color w:val="231F20"/>
          <w:spacing w:val="-29"/>
          <w:w w:val="95"/>
        </w:rPr>
        <w:t xml:space="preserve"> </w:t>
      </w:r>
      <w:r>
        <w:rPr>
          <w:color w:val="231F20"/>
          <w:w w:val="95"/>
        </w:rPr>
        <w:t>and</w:t>
      </w:r>
      <w:r>
        <w:rPr>
          <w:color w:val="231F20"/>
          <w:spacing w:val="-29"/>
          <w:w w:val="95"/>
        </w:rPr>
        <w:t xml:space="preserve"> </w:t>
      </w:r>
      <w:r>
        <w:rPr>
          <w:color w:val="231F20"/>
          <w:w w:val="95"/>
        </w:rPr>
        <w:t>by</w:t>
      </w:r>
      <w:r>
        <w:rPr>
          <w:color w:val="231F20"/>
          <w:spacing w:val="-29"/>
          <w:w w:val="95"/>
        </w:rPr>
        <w:t xml:space="preserve"> </w:t>
      </w:r>
      <w:r>
        <w:rPr>
          <w:color w:val="231F20"/>
          <w:w w:val="95"/>
        </w:rPr>
        <w:t>releasing</w:t>
      </w:r>
      <w:r>
        <w:rPr>
          <w:color w:val="231F20"/>
          <w:spacing w:val="-29"/>
          <w:w w:val="95"/>
        </w:rPr>
        <w:t xml:space="preserve"> </w:t>
      </w:r>
      <w:r>
        <w:rPr>
          <w:color w:val="231F20"/>
          <w:w w:val="95"/>
        </w:rPr>
        <w:t xml:space="preserve">the </w:t>
      </w:r>
      <w:r>
        <w:rPr>
          <w:color w:val="231F20"/>
          <w:w w:val="90"/>
        </w:rPr>
        <w:t>potential</w:t>
      </w:r>
      <w:r>
        <w:rPr>
          <w:color w:val="231F20"/>
          <w:spacing w:val="-20"/>
          <w:w w:val="90"/>
        </w:rPr>
        <w:t xml:space="preserve"> </w:t>
      </w:r>
      <w:r>
        <w:rPr>
          <w:color w:val="231F20"/>
          <w:w w:val="90"/>
        </w:rPr>
        <w:t>of</w:t>
      </w:r>
      <w:r>
        <w:rPr>
          <w:color w:val="231F20"/>
          <w:spacing w:val="-19"/>
          <w:w w:val="90"/>
        </w:rPr>
        <w:t xml:space="preserve"> </w:t>
      </w:r>
      <w:r>
        <w:rPr>
          <w:color w:val="231F20"/>
          <w:w w:val="90"/>
        </w:rPr>
        <w:t>all</w:t>
      </w:r>
      <w:r>
        <w:rPr>
          <w:color w:val="231F20"/>
          <w:spacing w:val="-19"/>
          <w:w w:val="90"/>
        </w:rPr>
        <w:t xml:space="preserve"> </w:t>
      </w:r>
      <w:r>
        <w:rPr>
          <w:color w:val="231F20"/>
          <w:w w:val="90"/>
        </w:rPr>
        <w:t>our</w:t>
      </w:r>
      <w:r>
        <w:rPr>
          <w:color w:val="231F20"/>
          <w:spacing w:val="-19"/>
          <w:w w:val="90"/>
        </w:rPr>
        <w:t xml:space="preserve"> </w:t>
      </w:r>
      <w:r>
        <w:rPr>
          <w:color w:val="231F20"/>
          <w:w w:val="90"/>
        </w:rPr>
        <w:t>staff</w:t>
      </w:r>
      <w:r>
        <w:rPr>
          <w:color w:val="231F20"/>
          <w:spacing w:val="-19"/>
          <w:w w:val="90"/>
        </w:rPr>
        <w:t xml:space="preserve"> </w:t>
      </w:r>
      <w:r>
        <w:rPr>
          <w:color w:val="231F20"/>
          <w:w w:val="90"/>
        </w:rPr>
        <w:t>and</w:t>
      </w:r>
      <w:r>
        <w:rPr>
          <w:color w:val="231F20"/>
          <w:spacing w:val="-19"/>
          <w:w w:val="90"/>
        </w:rPr>
        <w:t xml:space="preserve"> </w:t>
      </w:r>
      <w:r>
        <w:rPr>
          <w:color w:val="231F20"/>
          <w:w w:val="90"/>
        </w:rPr>
        <w:t>students.</w:t>
      </w:r>
      <w:r>
        <w:rPr>
          <w:color w:val="231F20"/>
          <w:spacing w:val="-19"/>
          <w:w w:val="90"/>
        </w:rPr>
        <w:t xml:space="preserve"> </w:t>
      </w:r>
      <w:r>
        <w:rPr>
          <w:color w:val="231F20"/>
          <w:w w:val="90"/>
        </w:rPr>
        <w:t>For</w:t>
      </w:r>
      <w:r>
        <w:rPr>
          <w:color w:val="231F20"/>
          <w:spacing w:val="-20"/>
          <w:w w:val="90"/>
        </w:rPr>
        <w:t xml:space="preserve"> </w:t>
      </w:r>
      <w:r>
        <w:rPr>
          <w:color w:val="231F20"/>
          <w:w w:val="90"/>
        </w:rPr>
        <w:t>example,</w:t>
      </w:r>
      <w:r>
        <w:rPr>
          <w:color w:val="231F20"/>
          <w:spacing w:val="-19"/>
          <w:w w:val="90"/>
        </w:rPr>
        <w:t xml:space="preserve"> </w:t>
      </w:r>
      <w:r>
        <w:rPr>
          <w:color w:val="231F20"/>
          <w:w w:val="90"/>
        </w:rPr>
        <w:t>a</w:t>
      </w:r>
      <w:r>
        <w:rPr>
          <w:color w:val="231F20"/>
          <w:spacing w:val="-19"/>
          <w:w w:val="90"/>
        </w:rPr>
        <w:t xml:space="preserve"> </w:t>
      </w:r>
      <w:r>
        <w:rPr>
          <w:color w:val="231F20"/>
          <w:w w:val="90"/>
        </w:rPr>
        <w:t xml:space="preserve">team </w:t>
      </w:r>
      <w:r>
        <w:rPr>
          <w:color w:val="231F20"/>
          <w:w w:val="95"/>
        </w:rPr>
        <w:t>from</w:t>
      </w:r>
      <w:r>
        <w:rPr>
          <w:color w:val="231F20"/>
          <w:spacing w:val="-34"/>
          <w:w w:val="95"/>
        </w:rPr>
        <w:t xml:space="preserve"> </w:t>
      </w:r>
      <w:r>
        <w:rPr>
          <w:color w:val="231F20"/>
          <w:w w:val="95"/>
        </w:rPr>
        <w:t>the</w:t>
      </w:r>
      <w:r>
        <w:rPr>
          <w:color w:val="231F20"/>
          <w:spacing w:val="-34"/>
          <w:w w:val="95"/>
        </w:rPr>
        <w:t xml:space="preserve"> </w:t>
      </w:r>
      <w:r>
        <w:rPr>
          <w:color w:val="231F20"/>
          <w:w w:val="95"/>
        </w:rPr>
        <w:t>London</w:t>
      </w:r>
      <w:r>
        <w:rPr>
          <w:color w:val="231F20"/>
          <w:spacing w:val="-34"/>
          <w:w w:val="95"/>
        </w:rPr>
        <w:t xml:space="preserve"> </w:t>
      </w:r>
      <w:r>
        <w:rPr>
          <w:color w:val="231F20"/>
          <w:w w:val="95"/>
        </w:rPr>
        <w:t>Business</w:t>
      </w:r>
      <w:r>
        <w:rPr>
          <w:color w:val="231F20"/>
          <w:spacing w:val="-34"/>
          <w:w w:val="95"/>
        </w:rPr>
        <w:t xml:space="preserve"> </w:t>
      </w:r>
      <w:r>
        <w:rPr>
          <w:color w:val="231F20"/>
          <w:w w:val="95"/>
        </w:rPr>
        <w:t>School</w:t>
      </w:r>
      <w:r>
        <w:rPr>
          <w:color w:val="231F20"/>
          <w:spacing w:val="-34"/>
          <w:w w:val="95"/>
        </w:rPr>
        <w:t xml:space="preserve"> </w:t>
      </w:r>
      <w:r>
        <w:rPr>
          <w:color w:val="231F20"/>
          <w:w w:val="95"/>
        </w:rPr>
        <w:t>led</w:t>
      </w:r>
      <w:r>
        <w:rPr>
          <w:color w:val="231F20"/>
          <w:spacing w:val="-33"/>
          <w:w w:val="95"/>
        </w:rPr>
        <w:t xml:space="preserve"> </w:t>
      </w:r>
      <w:r>
        <w:rPr>
          <w:color w:val="231F20"/>
          <w:w w:val="95"/>
        </w:rPr>
        <w:t>by</w:t>
      </w:r>
      <w:r>
        <w:rPr>
          <w:color w:val="231F20"/>
          <w:spacing w:val="-34"/>
          <w:w w:val="95"/>
        </w:rPr>
        <w:t xml:space="preserve"> </w:t>
      </w:r>
      <w:r>
        <w:rPr>
          <w:color w:val="231F20"/>
          <w:w w:val="95"/>
        </w:rPr>
        <w:t>Professor</w:t>
      </w:r>
      <w:r>
        <w:rPr>
          <w:color w:val="231F20"/>
          <w:spacing w:val="-34"/>
          <w:w w:val="95"/>
        </w:rPr>
        <w:t xml:space="preserve"> </w:t>
      </w:r>
      <w:r>
        <w:rPr>
          <w:color w:val="231F20"/>
          <w:w w:val="95"/>
        </w:rPr>
        <w:t xml:space="preserve">Lynda </w:t>
      </w:r>
      <w:proofErr w:type="spellStart"/>
      <w:r>
        <w:rPr>
          <w:color w:val="231F20"/>
          <w:w w:val="95"/>
        </w:rPr>
        <w:t>Gratton</w:t>
      </w:r>
      <w:proofErr w:type="spellEnd"/>
      <w:r>
        <w:rPr>
          <w:color w:val="231F20"/>
          <w:spacing w:val="-32"/>
          <w:w w:val="95"/>
        </w:rPr>
        <w:t xml:space="preserve"> </w:t>
      </w:r>
      <w:r>
        <w:rPr>
          <w:color w:val="231F20"/>
          <w:w w:val="95"/>
        </w:rPr>
        <w:t>has</w:t>
      </w:r>
      <w:r>
        <w:rPr>
          <w:color w:val="231F20"/>
          <w:spacing w:val="-32"/>
          <w:w w:val="95"/>
        </w:rPr>
        <w:t xml:space="preserve"> </w:t>
      </w:r>
      <w:r>
        <w:rPr>
          <w:color w:val="231F20"/>
          <w:w w:val="95"/>
        </w:rPr>
        <w:t>conducted</w:t>
      </w:r>
      <w:r>
        <w:rPr>
          <w:color w:val="231F20"/>
          <w:spacing w:val="-32"/>
          <w:w w:val="95"/>
        </w:rPr>
        <w:t xml:space="preserve"> </w:t>
      </w:r>
      <w:r>
        <w:rPr>
          <w:color w:val="231F20"/>
          <w:w w:val="95"/>
        </w:rPr>
        <w:t>a</w:t>
      </w:r>
      <w:r>
        <w:rPr>
          <w:color w:val="231F20"/>
          <w:spacing w:val="-32"/>
          <w:w w:val="95"/>
        </w:rPr>
        <w:t xml:space="preserve"> </w:t>
      </w:r>
      <w:r>
        <w:rPr>
          <w:color w:val="231F20"/>
          <w:w w:val="95"/>
        </w:rPr>
        <w:t>study</w:t>
      </w:r>
      <w:r>
        <w:rPr>
          <w:color w:val="231F20"/>
          <w:spacing w:val="-32"/>
          <w:w w:val="95"/>
        </w:rPr>
        <w:t xml:space="preserve"> </w:t>
      </w:r>
      <w:r>
        <w:rPr>
          <w:color w:val="231F20"/>
          <w:w w:val="95"/>
        </w:rPr>
        <w:t>testing</w:t>
      </w:r>
      <w:r>
        <w:rPr>
          <w:color w:val="231F20"/>
          <w:spacing w:val="-31"/>
          <w:w w:val="95"/>
        </w:rPr>
        <w:t xml:space="preserve"> </w:t>
      </w:r>
      <w:r>
        <w:rPr>
          <w:color w:val="231F20"/>
          <w:w w:val="95"/>
        </w:rPr>
        <w:t>across</w:t>
      </w:r>
      <w:r>
        <w:rPr>
          <w:color w:val="231F20"/>
          <w:spacing w:val="-32"/>
          <w:w w:val="95"/>
        </w:rPr>
        <w:t xml:space="preserve"> </w:t>
      </w:r>
      <w:r>
        <w:rPr>
          <w:color w:val="231F20"/>
          <w:w w:val="95"/>
        </w:rPr>
        <w:t>a</w:t>
      </w:r>
      <w:r>
        <w:rPr>
          <w:color w:val="231F20"/>
          <w:spacing w:val="-32"/>
          <w:w w:val="95"/>
        </w:rPr>
        <w:t xml:space="preserve"> </w:t>
      </w:r>
      <w:r>
        <w:rPr>
          <w:color w:val="231F20"/>
          <w:w w:val="95"/>
        </w:rPr>
        <w:t>range</w:t>
      </w:r>
      <w:r>
        <w:rPr>
          <w:color w:val="231F20"/>
          <w:spacing w:val="-32"/>
          <w:w w:val="95"/>
        </w:rPr>
        <w:t xml:space="preserve"> </w:t>
      </w:r>
      <w:r>
        <w:rPr>
          <w:color w:val="231F20"/>
          <w:w w:val="95"/>
        </w:rPr>
        <w:t>of indicators</w:t>
      </w:r>
      <w:r>
        <w:rPr>
          <w:color w:val="231F20"/>
          <w:spacing w:val="-31"/>
          <w:w w:val="95"/>
        </w:rPr>
        <w:t xml:space="preserve"> </w:t>
      </w:r>
      <w:r>
        <w:rPr>
          <w:color w:val="231F20"/>
          <w:w w:val="95"/>
        </w:rPr>
        <w:t>the</w:t>
      </w:r>
      <w:r>
        <w:rPr>
          <w:color w:val="231F20"/>
          <w:spacing w:val="-31"/>
          <w:w w:val="95"/>
        </w:rPr>
        <w:t xml:space="preserve"> </w:t>
      </w:r>
      <w:r>
        <w:rPr>
          <w:color w:val="231F20"/>
          <w:w w:val="95"/>
        </w:rPr>
        <w:t>innovative</w:t>
      </w:r>
      <w:r>
        <w:rPr>
          <w:color w:val="231F20"/>
          <w:spacing w:val="-31"/>
          <w:w w:val="95"/>
        </w:rPr>
        <w:t xml:space="preserve"> </w:t>
      </w:r>
      <w:r>
        <w:rPr>
          <w:color w:val="231F20"/>
          <w:w w:val="95"/>
        </w:rPr>
        <w:t>potential</w:t>
      </w:r>
      <w:r>
        <w:rPr>
          <w:color w:val="231F20"/>
          <w:spacing w:val="-30"/>
          <w:w w:val="95"/>
        </w:rPr>
        <w:t xml:space="preserve"> </w:t>
      </w:r>
      <w:r>
        <w:rPr>
          <w:color w:val="231F20"/>
          <w:w w:val="95"/>
        </w:rPr>
        <w:t>of</w:t>
      </w:r>
      <w:r>
        <w:rPr>
          <w:color w:val="231F20"/>
          <w:spacing w:val="-31"/>
          <w:w w:val="95"/>
        </w:rPr>
        <w:t xml:space="preserve"> </w:t>
      </w:r>
      <w:r>
        <w:rPr>
          <w:color w:val="231F20"/>
          <w:spacing w:val="2"/>
          <w:w w:val="95"/>
        </w:rPr>
        <w:t>balanced</w:t>
      </w:r>
      <w:r>
        <w:rPr>
          <w:color w:val="231F20"/>
          <w:spacing w:val="-31"/>
          <w:w w:val="95"/>
        </w:rPr>
        <w:t xml:space="preserve"> </w:t>
      </w:r>
      <w:r>
        <w:rPr>
          <w:color w:val="231F20"/>
          <w:w w:val="95"/>
        </w:rPr>
        <w:t>gender</w:t>
      </w:r>
    </w:p>
    <w:p w:rsidR="0092274A" w:rsidRDefault="0077247B">
      <w:pPr>
        <w:pStyle w:val="BodyText"/>
        <w:spacing w:before="6" w:line="254" w:lineRule="auto"/>
        <w:ind w:left="133" w:right="224"/>
      </w:pPr>
      <w:proofErr w:type="gramStart"/>
      <w:r>
        <w:rPr>
          <w:color w:val="231F20"/>
          <w:w w:val="95"/>
        </w:rPr>
        <w:t>and</w:t>
      </w:r>
      <w:proofErr w:type="gramEnd"/>
      <w:r>
        <w:rPr>
          <w:color w:val="231F20"/>
          <w:spacing w:val="-36"/>
          <w:w w:val="95"/>
        </w:rPr>
        <w:t xml:space="preserve"> </w:t>
      </w:r>
      <w:r>
        <w:rPr>
          <w:color w:val="231F20"/>
          <w:w w:val="95"/>
        </w:rPr>
        <w:t>single</w:t>
      </w:r>
      <w:r>
        <w:rPr>
          <w:color w:val="231F20"/>
          <w:spacing w:val="-36"/>
          <w:w w:val="95"/>
        </w:rPr>
        <w:t xml:space="preserve"> </w:t>
      </w:r>
      <w:r>
        <w:rPr>
          <w:color w:val="231F20"/>
          <w:w w:val="95"/>
        </w:rPr>
        <w:t>gender</w:t>
      </w:r>
      <w:r>
        <w:rPr>
          <w:color w:val="231F20"/>
          <w:spacing w:val="-36"/>
          <w:w w:val="95"/>
        </w:rPr>
        <w:t xml:space="preserve"> </w:t>
      </w:r>
      <w:r>
        <w:rPr>
          <w:color w:val="231F20"/>
          <w:w w:val="95"/>
        </w:rPr>
        <w:t>teams.</w:t>
      </w:r>
      <w:r>
        <w:rPr>
          <w:color w:val="231F20"/>
          <w:w w:val="95"/>
          <w:position w:val="5"/>
          <w:sz w:val="9"/>
        </w:rPr>
        <w:t>12</w:t>
      </w:r>
      <w:r>
        <w:rPr>
          <w:color w:val="231F20"/>
          <w:spacing w:val="-13"/>
          <w:w w:val="95"/>
          <w:position w:val="5"/>
          <w:sz w:val="9"/>
        </w:rPr>
        <w:t xml:space="preserve"> </w:t>
      </w:r>
      <w:r>
        <w:rPr>
          <w:color w:val="231F20"/>
          <w:w w:val="95"/>
        </w:rPr>
        <w:t>Not</w:t>
      </w:r>
      <w:r>
        <w:rPr>
          <w:color w:val="231F20"/>
          <w:spacing w:val="-36"/>
          <w:w w:val="95"/>
        </w:rPr>
        <w:t xml:space="preserve"> </w:t>
      </w:r>
      <w:r>
        <w:rPr>
          <w:color w:val="231F20"/>
          <w:w w:val="95"/>
        </w:rPr>
        <w:t>surprisingly,</w:t>
      </w:r>
      <w:r>
        <w:rPr>
          <w:color w:val="231F20"/>
          <w:spacing w:val="-36"/>
          <w:w w:val="95"/>
        </w:rPr>
        <w:t xml:space="preserve"> </w:t>
      </w:r>
      <w:r>
        <w:rPr>
          <w:color w:val="231F20"/>
          <w:w w:val="95"/>
        </w:rPr>
        <w:t>the</w:t>
      </w:r>
      <w:r>
        <w:rPr>
          <w:color w:val="231F20"/>
          <w:spacing w:val="-35"/>
          <w:w w:val="95"/>
        </w:rPr>
        <w:t xml:space="preserve"> </w:t>
      </w:r>
      <w:r>
        <w:rPr>
          <w:color w:val="231F20"/>
          <w:w w:val="95"/>
        </w:rPr>
        <w:t xml:space="preserve">mixed </w:t>
      </w:r>
      <w:r>
        <w:rPr>
          <w:color w:val="231F20"/>
          <w:w w:val="90"/>
        </w:rPr>
        <w:t>gender teams outperformed the single gender teams on all</w:t>
      </w:r>
      <w:r>
        <w:rPr>
          <w:color w:val="231F20"/>
          <w:spacing w:val="-31"/>
          <w:w w:val="90"/>
        </w:rPr>
        <w:t xml:space="preserve"> </w:t>
      </w:r>
      <w:r>
        <w:rPr>
          <w:color w:val="231F20"/>
          <w:w w:val="90"/>
        </w:rPr>
        <w:t>the</w:t>
      </w:r>
      <w:r>
        <w:rPr>
          <w:color w:val="231F20"/>
          <w:spacing w:val="-31"/>
          <w:w w:val="90"/>
        </w:rPr>
        <w:t xml:space="preserve"> </w:t>
      </w:r>
      <w:r>
        <w:rPr>
          <w:color w:val="231F20"/>
          <w:w w:val="90"/>
        </w:rPr>
        <w:t>relevant</w:t>
      </w:r>
      <w:r>
        <w:rPr>
          <w:color w:val="231F20"/>
          <w:spacing w:val="-31"/>
          <w:w w:val="90"/>
        </w:rPr>
        <w:t xml:space="preserve"> </w:t>
      </w:r>
      <w:r>
        <w:rPr>
          <w:color w:val="231F20"/>
          <w:w w:val="90"/>
        </w:rPr>
        <w:t>indicators.</w:t>
      </w:r>
      <w:r>
        <w:rPr>
          <w:color w:val="231F20"/>
          <w:spacing w:val="-31"/>
          <w:w w:val="90"/>
        </w:rPr>
        <w:t xml:space="preserve"> </w:t>
      </w:r>
      <w:r>
        <w:rPr>
          <w:color w:val="231F20"/>
          <w:w w:val="90"/>
        </w:rPr>
        <w:t>Work</w:t>
      </w:r>
      <w:r>
        <w:rPr>
          <w:color w:val="231F20"/>
          <w:spacing w:val="-30"/>
          <w:w w:val="90"/>
        </w:rPr>
        <w:t xml:space="preserve"> </w:t>
      </w:r>
      <w:r>
        <w:rPr>
          <w:color w:val="231F20"/>
          <w:w w:val="90"/>
        </w:rPr>
        <w:t>across</w:t>
      </w:r>
      <w:r>
        <w:rPr>
          <w:color w:val="231F20"/>
          <w:spacing w:val="-31"/>
          <w:w w:val="90"/>
        </w:rPr>
        <w:t xml:space="preserve"> </w:t>
      </w:r>
      <w:r>
        <w:rPr>
          <w:color w:val="231F20"/>
          <w:w w:val="90"/>
        </w:rPr>
        <w:t>a</w:t>
      </w:r>
      <w:r>
        <w:rPr>
          <w:color w:val="231F20"/>
          <w:spacing w:val="-31"/>
          <w:w w:val="90"/>
        </w:rPr>
        <w:t xml:space="preserve"> </w:t>
      </w:r>
      <w:r>
        <w:rPr>
          <w:color w:val="231F20"/>
          <w:w w:val="90"/>
        </w:rPr>
        <w:t>range</w:t>
      </w:r>
      <w:r>
        <w:rPr>
          <w:color w:val="231F20"/>
          <w:spacing w:val="-31"/>
          <w:w w:val="90"/>
        </w:rPr>
        <w:t xml:space="preserve"> </w:t>
      </w:r>
      <w:r>
        <w:rPr>
          <w:color w:val="231F20"/>
          <w:w w:val="90"/>
        </w:rPr>
        <w:t>of</w:t>
      </w:r>
      <w:r>
        <w:rPr>
          <w:color w:val="231F20"/>
          <w:spacing w:val="-30"/>
          <w:w w:val="90"/>
        </w:rPr>
        <w:t xml:space="preserve"> </w:t>
      </w:r>
      <w:r>
        <w:rPr>
          <w:color w:val="231F20"/>
          <w:w w:val="90"/>
        </w:rPr>
        <w:t xml:space="preserve">diversity indicators demonstrates that a higher level of diversity </w:t>
      </w:r>
      <w:r>
        <w:rPr>
          <w:color w:val="231F20"/>
          <w:w w:val="95"/>
        </w:rPr>
        <w:t>increases institutional</w:t>
      </w:r>
      <w:r>
        <w:rPr>
          <w:color w:val="231F20"/>
          <w:spacing w:val="-31"/>
          <w:w w:val="95"/>
        </w:rPr>
        <w:t xml:space="preserve"> </w:t>
      </w:r>
      <w:r>
        <w:rPr>
          <w:color w:val="231F20"/>
          <w:w w:val="95"/>
        </w:rPr>
        <w:t>performance.</w:t>
      </w:r>
    </w:p>
    <w:p w:rsidR="0092274A" w:rsidRDefault="0092274A">
      <w:pPr>
        <w:pStyle w:val="BodyText"/>
        <w:spacing w:before="4"/>
        <w:rPr>
          <w:sz w:val="17"/>
        </w:rPr>
      </w:pPr>
    </w:p>
    <w:p w:rsidR="0092274A" w:rsidRDefault="0077247B">
      <w:pPr>
        <w:pStyle w:val="BodyText"/>
        <w:spacing w:line="254" w:lineRule="auto"/>
        <w:ind w:left="133" w:right="50"/>
      </w:pPr>
      <w:r>
        <w:rPr>
          <w:color w:val="231F20"/>
          <w:w w:val="90"/>
        </w:rPr>
        <w:t>Similarly,</w:t>
      </w:r>
      <w:r>
        <w:rPr>
          <w:color w:val="231F20"/>
          <w:spacing w:val="-26"/>
          <w:w w:val="90"/>
        </w:rPr>
        <w:t xml:space="preserve"> </w:t>
      </w:r>
      <w:r>
        <w:rPr>
          <w:color w:val="231F20"/>
          <w:w w:val="90"/>
        </w:rPr>
        <w:t>it</w:t>
      </w:r>
      <w:r>
        <w:rPr>
          <w:color w:val="231F20"/>
          <w:spacing w:val="-25"/>
          <w:w w:val="90"/>
        </w:rPr>
        <w:t xml:space="preserve"> </w:t>
      </w:r>
      <w:r>
        <w:rPr>
          <w:color w:val="231F20"/>
          <w:w w:val="90"/>
        </w:rPr>
        <w:t>can</w:t>
      </w:r>
      <w:r>
        <w:rPr>
          <w:color w:val="231F20"/>
          <w:spacing w:val="-26"/>
          <w:w w:val="90"/>
        </w:rPr>
        <w:t xml:space="preserve"> </w:t>
      </w:r>
      <w:r>
        <w:rPr>
          <w:color w:val="231F20"/>
          <w:w w:val="90"/>
        </w:rPr>
        <w:t>be</w:t>
      </w:r>
      <w:r>
        <w:rPr>
          <w:color w:val="231F20"/>
          <w:spacing w:val="-26"/>
          <w:w w:val="90"/>
        </w:rPr>
        <w:t xml:space="preserve"> </w:t>
      </w:r>
      <w:r>
        <w:rPr>
          <w:color w:val="231F20"/>
          <w:w w:val="90"/>
        </w:rPr>
        <w:t>argued</w:t>
      </w:r>
      <w:r>
        <w:rPr>
          <w:color w:val="231F20"/>
          <w:spacing w:val="-25"/>
          <w:w w:val="90"/>
        </w:rPr>
        <w:t xml:space="preserve"> </w:t>
      </w:r>
      <w:r>
        <w:rPr>
          <w:color w:val="231F20"/>
          <w:w w:val="90"/>
        </w:rPr>
        <w:t>that</w:t>
      </w:r>
      <w:r>
        <w:rPr>
          <w:color w:val="231F20"/>
          <w:spacing w:val="-26"/>
          <w:w w:val="90"/>
        </w:rPr>
        <w:t xml:space="preserve"> </w:t>
      </w:r>
      <w:r>
        <w:rPr>
          <w:color w:val="231F20"/>
          <w:w w:val="90"/>
        </w:rPr>
        <w:t>the</w:t>
      </w:r>
      <w:r>
        <w:rPr>
          <w:color w:val="231F20"/>
          <w:spacing w:val="-25"/>
          <w:w w:val="90"/>
        </w:rPr>
        <w:t xml:space="preserve"> </w:t>
      </w:r>
      <w:r>
        <w:rPr>
          <w:color w:val="231F20"/>
          <w:w w:val="90"/>
        </w:rPr>
        <w:t>success</w:t>
      </w:r>
      <w:r>
        <w:rPr>
          <w:color w:val="231F20"/>
          <w:spacing w:val="-26"/>
          <w:w w:val="90"/>
        </w:rPr>
        <w:t xml:space="preserve"> </w:t>
      </w:r>
      <w:r>
        <w:rPr>
          <w:color w:val="231F20"/>
          <w:w w:val="90"/>
        </w:rPr>
        <w:t>of</w:t>
      </w:r>
      <w:r>
        <w:rPr>
          <w:color w:val="231F20"/>
          <w:spacing w:val="-25"/>
          <w:w w:val="90"/>
        </w:rPr>
        <w:t xml:space="preserve"> </w:t>
      </w:r>
      <w:r>
        <w:rPr>
          <w:color w:val="231F20"/>
          <w:w w:val="90"/>
        </w:rPr>
        <w:t>the</w:t>
      </w:r>
      <w:r>
        <w:rPr>
          <w:color w:val="231F20"/>
          <w:spacing w:val="-26"/>
          <w:w w:val="90"/>
        </w:rPr>
        <w:t xml:space="preserve"> </w:t>
      </w:r>
      <w:r>
        <w:rPr>
          <w:color w:val="231F20"/>
          <w:spacing w:val="2"/>
          <w:w w:val="90"/>
        </w:rPr>
        <w:t xml:space="preserve">American </w:t>
      </w:r>
      <w:r>
        <w:rPr>
          <w:color w:val="231F20"/>
          <w:w w:val="90"/>
        </w:rPr>
        <w:t>university</w:t>
      </w:r>
      <w:r>
        <w:rPr>
          <w:color w:val="231F20"/>
          <w:spacing w:val="-33"/>
          <w:w w:val="90"/>
        </w:rPr>
        <w:t xml:space="preserve"> </w:t>
      </w:r>
      <w:r>
        <w:rPr>
          <w:color w:val="231F20"/>
          <w:w w:val="90"/>
        </w:rPr>
        <w:t>system</w:t>
      </w:r>
      <w:r>
        <w:rPr>
          <w:color w:val="231F20"/>
          <w:spacing w:val="-33"/>
          <w:w w:val="90"/>
        </w:rPr>
        <w:t xml:space="preserve"> </w:t>
      </w:r>
      <w:r>
        <w:rPr>
          <w:color w:val="231F20"/>
          <w:w w:val="90"/>
        </w:rPr>
        <w:t>as</w:t>
      </w:r>
      <w:r>
        <w:rPr>
          <w:color w:val="231F20"/>
          <w:spacing w:val="-33"/>
          <w:w w:val="90"/>
        </w:rPr>
        <w:t xml:space="preserve"> </w:t>
      </w:r>
      <w:r>
        <w:rPr>
          <w:color w:val="231F20"/>
          <w:w w:val="90"/>
        </w:rPr>
        <w:t>opposed,</w:t>
      </w:r>
      <w:r>
        <w:rPr>
          <w:color w:val="231F20"/>
          <w:spacing w:val="-33"/>
          <w:w w:val="90"/>
        </w:rPr>
        <w:t xml:space="preserve"> </w:t>
      </w:r>
      <w:r>
        <w:rPr>
          <w:color w:val="231F20"/>
          <w:w w:val="90"/>
        </w:rPr>
        <w:t>for</w:t>
      </w:r>
      <w:r>
        <w:rPr>
          <w:color w:val="231F20"/>
          <w:spacing w:val="-33"/>
          <w:w w:val="90"/>
        </w:rPr>
        <w:t xml:space="preserve"> </w:t>
      </w:r>
      <w:r>
        <w:rPr>
          <w:color w:val="231F20"/>
          <w:w w:val="90"/>
        </w:rPr>
        <w:t>example,</w:t>
      </w:r>
      <w:r>
        <w:rPr>
          <w:color w:val="231F20"/>
          <w:spacing w:val="-32"/>
          <w:w w:val="90"/>
        </w:rPr>
        <w:t xml:space="preserve"> </w:t>
      </w:r>
      <w:r>
        <w:rPr>
          <w:color w:val="231F20"/>
          <w:w w:val="90"/>
        </w:rPr>
        <w:t>to</w:t>
      </w:r>
      <w:r>
        <w:rPr>
          <w:color w:val="231F20"/>
          <w:spacing w:val="-33"/>
          <w:w w:val="90"/>
        </w:rPr>
        <w:t xml:space="preserve"> </w:t>
      </w:r>
      <w:r>
        <w:rPr>
          <w:color w:val="231F20"/>
          <w:w w:val="90"/>
        </w:rPr>
        <w:t>its</w:t>
      </w:r>
      <w:r>
        <w:rPr>
          <w:color w:val="231F20"/>
          <w:spacing w:val="-33"/>
          <w:w w:val="90"/>
        </w:rPr>
        <w:t xml:space="preserve"> </w:t>
      </w:r>
      <w:r>
        <w:rPr>
          <w:color w:val="231F20"/>
          <w:w w:val="90"/>
        </w:rPr>
        <w:t xml:space="preserve">Continental </w:t>
      </w:r>
      <w:r>
        <w:rPr>
          <w:color w:val="231F20"/>
          <w:w w:val="95"/>
        </w:rPr>
        <w:t>European</w:t>
      </w:r>
      <w:r>
        <w:rPr>
          <w:color w:val="231F20"/>
          <w:spacing w:val="-31"/>
          <w:w w:val="95"/>
        </w:rPr>
        <w:t xml:space="preserve"> </w:t>
      </w:r>
      <w:r>
        <w:rPr>
          <w:color w:val="231F20"/>
          <w:w w:val="95"/>
        </w:rPr>
        <w:t>competitors,</w:t>
      </w:r>
      <w:r>
        <w:rPr>
          <w:color w:val="231F20"/>
          <w:spacing w:val="-30"/>
          <w:w w:val="95"/>
        </w:rPr>
        <w:t xml:space="preserve"> </w:t>
      </w:r>
      <w:r>
        <w:rPr>
          <w:color w:val="231F20"/>
          <w:w w:val="95"/>
        </w:rPr>
        <w:t>has</w:t>
      </w:r>
      <w:r>
        <w:rPr>
          <w:color w:val="231F20"/>
          <w:spacing w:val="-30"/>
          <w:w w:val="95"/>
        </w:rPr>
        <w:t xml:space="preserve"> </w:t>
      </w:r>
      <w:r>
        <w:rPr>
          <w:color w:val="231F20"/>
          <w:w w:val="95"/>
        </w:rPr>
        <w:t>at</w:t>
      </w:r>
      <w:r>
        <w:rPr>
          <w:color w:val="231F20"/>
          <w:spacing w:val="-31"/>
          <w:w w:val="95"/>
        </w:rPr>
        <w:t xml:space="preserve"> </w:t>
      </w:r>
      <w:r>
        <w:rPr>
          <w:color w:val="231F20"/>
          <w:w w:val="95"/>
        </w:rPr>
        <w:t>least</w:t>
      </w:r>
      <w:r>
        <w:rPr>
          <w:color w:val="231F20"/>
          <w:spacing w:val="-30"/>
          <w:w w:val="95"/>
        </w:rPr>
        <w:t xml:space="preserve"> </w:t>
      </w:r>
      <w:r>
        <w:rPr>
          <w:color w:val="231F20"/>
          <w:w w:val="95"/>
        </w:rPr>
        <w:t>in</w:t>
      </w:r>
      <w:r>
        <w:rPr>
          <w:color w:val="231F20"/>
          <w:spacing w:val="-30"/>
          <w:w w:val="95"/>
        </w:rPr>
        <w:t xml:space="preserve"> </w:t>
      </w:r>
      <w:r>
        <w:rPr>
          <w:color w:val="231F20"/>
          <w:spacing w:val="3"/>
          <w:w w:val="95"/>
        </w:rPr>
        <w:t>part</w:t>
      </w:r>
      <w:r>
        <w:rPr>
          <w:color w:val="231F20"/>
          <w:spacing w:val="-31"/>
          <w:w w:val="95"/>
        </w:rPr>
        <w:t xml:space="preserve"> </w:t>
      </w:r>
      <w:r>
        <w:rPr>
          <w:color w:val="231F20"/>
          <w:w w:val="95"/>
        </w:rPr>
        <w:t>been</w:t>
      </w:r>
      <w:r>
        <w:rPr>
          <w:color w:val="231F20"/>
          <w:spacing w:val="-30"/>
          <w:w w:val="95"/>
        </w:rPr>
        <w:t xml:space="preserve"> </w:t>
      </w:r>
      <w:r>
        <w:rPr>
          <w:color w:val="231F20"/>
          <w:w w:val="95"/>
        </w:rPr>
        <w:t>due</w:t>
      </w:r>
      <w:r>
        <w:rPr>
          <w:color w:val="231F20"/>
          <w:spacing w:val="-30"/>
          <w:w w:val="95"/>
        </w:rPr>
        <w:t xml:space="preserve"> </w:t>
      </w:r>
      <w:r>
        <w:rPr>
          <w:color w:val="231F20"/>
          <w:w w:val="95"/>
        </w:rPr>
        <w:t>to</w:t>
      </w:r>
      <w:r>
        <w:rPr>
          <w:color w:val="231F20"/>
          <w:spacing w:val="-30"/>
          <w:w w:val="95"/>
        </w:rPr>
        <w:t xml:space="preserve"> </w:t>
      </w:r>
      <w:r>
        <w:rPr>
          <w:color w:val="231F20"/>
          <w:w w:val="95"/>
        </w:rPr>
        <w:t xml:space="preserve">a </w:t>
      </w:r>
      <w:r>
        <w:rPr>
          <w:color w:val="231F20"/>
          <w:w w:val="90"/>
        </w:rPr>
        <w:t>much</w:t>
      </w:r>
      <w:r>
        <w:rPr>
          <w:color w:val="231F20"/>
          <w:spacing w:val="-29"/>
          <w:w w:val="90"/>
        </w:rPr>
        <w:t xml:space="preserve"> </w:t>
      </w:r>
      <w:r>
        <w:rPr>
          <w:color w:val="231F20"/>
          <w:w w:val="90"/>
        </w:rPr>
        <w:t>greater</w:t>
      </w:r>
      <w:r>
        <w:rPr>
          <w:color w:val="231F20"/>
          <w:spacing w:val="-29"/>
          <w:w w:val="90"/>
        </w:rPr>
        <w:t xml:space="preserve"> </w:t>
      </w:r>
      <w:r>
        <w:rPr>
          <w:color w:val="231F20"/>
          <w:w w:val="90"/>
        </w:rPr>
        <w:t>willingness</w:t>
      </w:r>
      <w:r>
        <w:rPr>
          <w:color w:val="231F20"/>
          <w:spacing w:val="-28"/>
          <w:w w:val="90"/>
        </w:rPr>
        <w:t xml:space="preserve"> </w:t>
      </w:r>
      <w:r>
        <w:rPr>
          <w:color w:val="231F20"/>
          <w:w w:val="90"/>
        </w:rPr>
        <w:t>to</w:t>
      </w:r>
      <w:r>
        <w:rPr>
          <w:color w:val="231F20"/>
          <w:spacing w:val="-29"/>
          <w:w w:val="90"/>
        </w:rPr>
        <w:t xml:space="preserve"> </w:t>
      </w:r>
      <w:r>
        <w:rPr>
          <w:color w:val="231F20"/>
          <w:w w:val="90"/>
        </w:rPr>
        <w:t>recruit</w:t>
      </w:r>
      <w:r>
        <w:rPr>
          <w:color w:val="231F20"/>
          <w:spacing w:val="-29"/>
          <w:w w:val="90"/>
        </w:rPr>
        <w:t xml:space="preserve"> </w:t>
      </w:r>
      <w:r>
        <w:rPr>
          <w:color w:val="231F20"/>
          <w:w w:val="90"/>
        </w:rPr>
        <w:t>the</w:t>
      </w:r>
      <w:r>
        <w:rPr>
          <w:color w:val="231F20"/>
          <w:spacing w:val="-28"/>
          <w:w w:val="90"/>
        </w:rPr>
        <w:t xml:space="preserve"> </w:t>
      </w:r>
      <w:r>
        <w:rPr>
          <w:color w:val="231F20"/>
          <w:w w:val="90"/>
        </w:rPr>
        <w:t>most</w:t>
      </w:r>
      <w:r>
        <w:rPr>
          <w:color w:val="231F20"/>
          <w:spacing w:val="-29"/>
          <w:w w:val="90"/>
        </w:rPr>
        <w:t xml:space="preserve"> </w:t>
      </w:r>
      <w:r>
        <w:rPr>
          <w:color w:val="231F20"/>
          <w:spacing w:val="2"/>
          <w:w w:val="90"/>
        </w:rPr>
        <w:t>able</w:t>
      </w:r>
      <w:r>
        <w:rPr>
          <w:color w:val="231F20"/>
          <w:spacing w:val="-29"/>
          <w:w w:val="90"/>
        </w:rPr>
        <w:t xml:space="preserve"> </w:t>
      </w:r>
      <w:r>
        <w:rPr>
          <w:color w:val="231F20"/>
          <w:spacing w:val="2"/>
          <w:w w:val="90"/>
        </w:rPr>
        <w:t xml:space="preserve">academic </w:t>
      </w:r>
      <w:r>
        <w:rPr>
          <w:color w:val="231F20"/>
          <w:w w:val="90"/>
        </w:rPr>
        <w:t>talent</w:t>
      </w:r>
      <w:r>
        <w:rPr>
          <w:color w:val="231F20"/>
          <w:spacing w:val="-22"/>
          <w:w w:val="90"/>
        </w:rPr>
        <w:t xml:space="preserve"> </w:t>
      </w:r>
      <w:r>
        <w:rPr>
          <w:color w:val="231F20"/>
          <w:w w:val="90"/>
        </w:rPr>
        <w:t>wherever</w:t>
      </w:r>
      <w:r>
        <w:rPr>
          <w:color w:val="231F20"/>
          <w:spacing w:val="-22"/>
          <w:w w:val="90"/>
        </w:rPr>
        <w:t xml:space="preserve"> </w:t>
      </w:r>
      <w:r>
        <w:rPr>
          <w:color w:val="231F20"/>
          <w:w w:val="90"/>
        </w:rPr>
        <w:t>it</w:t>
      </w:r>
      <w:r>
        <w:rPr>
          <w:color w:val="231F20"/>
          <w:spacing w:val="-21"/>
          <w:w w:val="90"/>
        </w:rPr>
        <w:t xml:space="preserve"> </w:t>
      </w:r>
      <w:r>
        <w:rPr>
          <w:color w:val="231F20"/>
          <w:w w:val="90"/>
        </w:rPr>
        <w:t>may</w:t>
      </w:r>
      <w:r>
        <w:rPr>
          <w:color w:val="231F20"/>
          <w:spacing w:val="-22"/>
          <w:w w:val="90"/>
        </w:rPr>
        <w:t xml:space="preserve"> </w:t>
      </w:r>
      <w:r>
        <w:rPr>
          <w:color w:val="231F20"/>
          <w:w w:val="90"/>
        </w:rPr>
        <w:t>be</w:t>
      </w:r>
      <w:r>
        <w:rPr>
          <w:color w:val="231F20"/>
          <w:spacing w:val="-22"/>
          <w:w w:val="90"/>
        </w:rPr>
        <w:t xml:space="preserve"> </w:t>
      </w:r>
      <w:r>
        <w:rPr>
          <w:color w:val="231F20"/>
          <w:w w:val="90"/>
        </w:rPr>
        <w:t>found.</w:t>
      </w:r>
      <w:r>
        <w:rPr>
          <w:color w:val="231F20"/>
          <w:spacing w:val="-21"/>
          <w:w w:val="90"/>
        </w:rPr>
        <w:t xml:space="preserve"> </w:t>
      </w:r>
      <w:r>
        <w:rPr>
          <w:color w:val="231F20"/>
          <w:w w:val="90"/>
        </w:rPr>
        <w:t>A</w:t>
      </w:r>
      <w:r>
        <w:rPr>
          <w:color w:val="231F20"/>
          <w:spacing w:val="-22"/>
          <w:w w:val="90"/>
        </w:rPr>
        <w:t xml:space="preserve"> </w:t>
      </w:r>
      <w:r>
        <w:rPr>
          <w:color w:val="231F20"/>
          <w:w w:val="90"/>
        </w:rPr>
        <w:t>more</w:t>
      </w:r>
      <w:r>
        <w:rPr>
          <w:color w:val="231F20"/>
          <w:spacing w:val="-21"/>
          <w:w w:val="90"/>
        </w:rPr>
        <w:t xml:space="preserve"> </w:t>
      </w:r>
      <w:r>
        <w:rPr>
          <w:color w:val="231F20"/>
          <w:w w:val="90"/>
        </w:rPr>
        <w:t>diverse</w:t>
      </w:r>
      <w:r>
        <w:rPr>
          <w:color w:val="231F20"/>
          <w:spacing w:val="-22"/>
          <w:w w:val="90"/>
        </w:rPr>
        <w:t xml:space="preserve"> </w:t>
      </w:r>
      <w:r>
        <w:rPr>
          <w:color w:val="231F20"/>
          <w:w w:val="90"/>
        </w:rPr>
        <w:t xml:space="preserve">University </w:t>
      </w:r>
      <w:r>
        <w:rPr>
          <w:color w:val="231F20"/>
          <w:w w:val="95"/>
        </w:rPr>
        <w:t>will</w:t>
      </w:r>
      <w:r>
        <w:rPr>
          <w:color w:val="231F20"/>
          <w:spacing w:val="-14"/>
          <w:w w:val="95"/>
        </w:rPr>
        <w:t xml:space="preserve"> </w:t>
      </w:r>
      <w:r>
        <w:rPr>
          <w:color w:val="231F20"/>
          <w:w w:val="95"/>
        </w:rPr>
        <w:t>without</w:t>
      </w:r>
      <w:r>
        <w:rPr>
          <w:color w:val="231F20"/>
          <w:spacing w:val="-14"/>
          <w:w w:val="95"/>
        </w:rPr>
        <w:t xml:space="preserve"> </w:t>
      </w:r>
      <w:r>
        <w:rPr>
          <w:color w:val="231F20"/>
          <w:w w:val="95"/>
        </w:rPr>
        <w:t>doubt</w:t>
      </w:r>
      <w:r>
        <w:rPr>
          <w:color w:val="231F20"/>
          <w:spacing w:val="-13"/>
          <w:w w:val="95"/>
        </w:rPr>
        <w:t xml:space="preserve"> </w:t>
      </w:r>
      <w:r>
        <w:rPr>
          <w:color w:val="231F20"/>
          <w:w w:val="95"/>
        </w:rPr>
        <w:t>be</w:t>
      </w:r>
      <w:r>
        <w:rPr>
          <w:color w:val="231F20"/>
          <w:spacing w:val="-14"/>
          <w:w w:val="95"/>
        </w:rPr>
        <w:t xml:space="preserve"> </w:t>
      </w:r>
      <w:r>
        <w:rPr>
          <w:color w:val="231F20"/>
          <w:w w:val="95"/>
        </w:rPr>
        <w:t>a</w:t>
      </w:r>
      <w:r>
        <w:rPr>
          <w:color w:val="231F20"/>
          <w:spacing w:val="-13"/>
          <w:w w:val="95"/>
        </w:rPr>
        <w:t xml:space="preserve"> </w:t>
      </w:r>
      <w:r>
        <w:rPr>
          <w:color w:val="231F20"/>
          <w:w w:val="95"/>
        </w:rPr>
        <w:t>stronger</w:t>
      </w:r>
      <w:r>
        <w:rPr>
          <w:color w:val="231F20"/>
          <w:spacing w:val="-14"/>
          <w:w w:val="95"/>
        </w:rPr>
        <w:t xml:space="preserve"> </w:t>
      </w:r>
      <w:r>
        <w:rPr>
          <w:color w:val="231F20"/>
          <w:w w:val="95"/>
        </w:rPr>
        <w:t>one.</w:t>
      </w:r>
    </w:p>
    <w:p w:rsidR="0092274A" w:rsidRDefault="0077247B">
      <w:pPr>
        <w:pStyle w:val="Heading2"/>
        <w:numPr>
          <w:ilvl w:val="1"/>
          <w:numId w:val="6"/>
        </w:numPr>
        <w:tabs>
          <w:tab w:val="left" w:pos="735"/>
        </w:tabs>
        <w:spacing w:before="101"/>
        <w:ind w:left="734" w:hanging="601"/>
        <w:jc w:val="left"/>
      </w:pPr>
      <w:bookmarkStart w:id="10" w:name="_TOC_250005"/>
      <w:r>
        <w:rPr>
          <w:color w:val="231F20"/>
          <w:w w:val="88"/>
        </w:rPr>
        <w:br w:type="column"/>
      </w:r>
      <w:r>
        <w:rPr>
          <w:color w:val="231F20"/>
          <w:w w:val="95"/>
        </w:rPr>
        <w:t>Openness and</w:t>
      </w:r>
      <w:r>
        <w:rPr>
          <w:color w:val="231F20"/>
          <w:spacing w:val="-69"/>
          <w:w w:val="95"/>
        </w:rPr>
        <w:t xml:space="preserve"> </w:t>
      </w:r>
      <w:bookmarkEnd w:id="10"/>
      <w:r>
        <w:rPr>
          <w:color w:val="231F20"/>
          <w:w w:val="95"/>
        </w:rPr>
        <w:t>engagement</w:t>
      </w:r>
    </w:p>
    <w:p w:rsidR="0092274A" w:rsidRDefault="0077247B">
      <w:pPr>
        <w:pStyle w:val="BodyText"/>
        <w:spacing w:before="211" w:line="254" w:lineRule="auto"/>
        <w:ind w:left="133" w:right="1688"/>
      </w:pPr>
      <w:r>
        <w:rPr>
          <w:color w:val="231F20"/>
          <w:w w:val="95"/>
        </w:rPr>
        <w:t>The</w:t>
      </w:r>
      <w:r>
        <w:rPr>
          <w:color w:val="231F20"/>
          <w:spacing w:val="-28"/>
          <w:w w:val="95"/>
        </w:rPr>
        <w:t xml:space="preserve"> </w:t>
      </w:r>
      <w:r>
        <w:rPr>
          <w:color w:val="231F20"/>
          <w:w w:val="95"/>
        </w:rPr>
        <w:t>final</w:t>
      </w:r>
      <w:r>
        <w:rPr>
          <w:color w:val="231F20"/>
          <w:spacing w:val="-27"/>
          <w:w w:val="95"/>
        </w:rPr>
        <w:t xml:space="preserve"> </w:t>
      </w:r>
      <w:r>
        <w:rPr>
          <w:color w:val="231F20"/>
          <w:w w:val="95"/>
        </w:rPr>
        <w:t>of</w:t>
      </w:r>
      <w:r>
        <w:rPr>
          <w:color w:val="231F20"/>
          <w:spacing w:val="-28"/>
          <w:w w:val="95"/>
        </w:rPr>
        <w:t xml:space="preserve"> </w:t>
      </w:r>
      <w:r>
        <w:rPr>
          <w:color w:val="231F20"/>
          <w:w w:val="95"/>
        </w:rPr>
        <w:t>the</w:t>
      </w:r>
      <w:r>
        <w:rPr>
          <w:color w:val="231F20"/>
          <w:spacing w:val="-27"/>
          <w:w w:val="95"/>
        </w:rPr>
        <w:t xml:space="preserve"> </w:t>
      </w:r>
      <w:r>
        <w:rPr>
          <w:color w:val="231F20"/>
          <w:w w:val="95"/>
        </w:rPr>
        <w:t>four</w:t>
      </w:r>
      <w:r>
        <w:rPr>
          <w:color w:val="231F20"/>
          <w:spacing w:val="-28"/>
          <w:w w:val="95"/>
        </w:rPr>
        <w:t xml:space="preserve"> </w:t>
      </w:r>
      <w:r>
        <w:rPr>
          <w:color w:val="231F20"/>
          <w:w w:val="95"/>
        </w:rPr>
        <w:t>values</w:t>
      </w:r>
      <w:r>
        <w:rPr>
          <w:color w:val="231F20"/>
          <w:spacing w:val="-27"/>
          <w:w w:val="95"/>
        </w:rPr>
        <w:t xml:space="preserve"> </w:t>
      </w:r>
      <w:r>
        <w:rPr>
          <w:color w:val="231F20"/>
          <w:w w:val="95"/>
        </w:rPr>
        <w:t>that</w:t>
      </w:r>
      <w:r>
        <w:rPr>
          <w:color w:val="231F20"/>
          <w:spacing w:val="-28"/>
          <w:w w:val="95"/>
        </w:rPr>
        <w:t xml:space="preserve"> </w:t>
      </w:r>
      <w:r>
        <w:rPr>
          <w:color w:val="231F20"/>
          <w:w w:val="95"/>
        </w:rPr>
        <w:t>have</w:t>
      </w:r>
      <w:r>
        <w:rPr>
          <w:color w:val="231F20"/>
          <w:spacing w:val="-27"/>
          <w:w w:val="95"/>
        </w:rPr>
        <w:t xml:space="preserve"> </w:t>
      </w:r>
      <w:r>
        <w:rPr>
          <w:color w:val="231F20"/>
          <w:w w:val="95"/>
        </w:rPr>
        <w:t>emerged</w:t>
      </w:r>
      <w:r>
        <w:rPr>
          <w:color w:val="231F20"/>
          <w:spacing w:val="-28"/>
          <w:w w:val="95"/>
        </w:rPr>
        <w:t xml:space="preserve"> </w:t>
      </w:r>
      <w:r>
        <w:rPr>
          <w:color w:val="231F20"/>
          <w:w w:val="95"/>
        </w:rPr>
        <w:t>from</w:t>
      </w:r>
      <w:r>
        <w:rPr>
          <w:color w:val="231F20"/>
          <w:spacing w:val="-27"/>
          <w:w w:val="95"/>
        </w:rPr>
        <w:t xml:space="preserve"> </w:t>
      </w:r>
      <w:r>
        <w:rPr>
          <w:color w:val="231F20"/>
          <w:w w:val="95"/>
        </w:rPr>
        <w:t xml:space="preserve">our </w:t>
      </w:r>
      <w:r>
        <w:rPr>
          <w:color w:val="231F20"/>
          <w:w w:val="90"/>
        </w:rPr>
        <w:t>consultation</w:t>
      </w:r>
      <w:r>
        <w:rPr>
          <w:color w:val="231F20"/>
          <w:spacing w:val="-30"/>
          <w:w w:val="90"/>
        </w:rPr>
        <w:t xml:space="preserve"> </w:t>
      </w:r>
      <w:r>
        <w:rPr>
          <w:color w:val="231F20"/>
          <w:w w:val="90"/>
        </w:rPr>
        <w:t>process</w:t>
      </w:r>
      <w:r>
        <w:rPr>
          <w:color w:val="231F20"/>
          <w:spacing w:val="-29"/>
          <w:w w:val="90"/>
        </w:rPr>
        <w:t xml:space="preserve"> </w:t>
      </w:r>
      <w:r>
        <w:rPr>
          <w:color w:val="231F20"/>
          <w:w w:val="90"/>
        </w:rPr>
        <w:t>relates</w:t>
      </w:r>
      <w:r>
        <w:rPr>
          <w:color w:val="231F20"/>
          <w:spacing w:val="-29"/>
          <w:w w:val="90"/>
        </w:rPr>
        <w:t xml:space="preserve"> </w:t>
      </w:r>
      <w:r>
        <w:rPr>
          <w:color w:val="231F20"/>
          <w:w w:val="90"/>
        </w:rPr>
        <w:t>to</w:t>
      </w:r>
      <w:r>
        <w:rPr>
          <w:color w:val="231F20"/>
          <w:spacing w:val="-30"/>
          <w:w w:val="90"/>
        </w:rPr>
        <w:t xml:space="preserve"> </w:t>
      </w:r>
      <w:r>
        <w:rPr>
          <w:color w:val="231F20"/>
          <w:w w:val="90"/>
        </w:rPr>
        <w:t>openness</w:t>
      </w:r>
      <w:r>
        <w:rPr>
          <w:color w:val="231F20"/>
          <w:spacing w:val="-29"/>
          <w:w w:val="90"/>
        </w:rPr>
        <w:t xml:space="preserve"> </w:t>
      </w:r>
      <w:r>
        <w:rPr>
          <w:color w:val="231F20"/>
          <w:w w:val="90"/>
        </w:rPr>
        <w:t>and</w:t>
      </w:r>
      <w:r>
        <w:rPr>
          <w:color w:val="231F20"/>
          <w:spacing w:val="-29"/>
          <w:w w:val="90"/>
        </w:rPr>
        <w:t xml:space="preserve"> </w:t>
      </w:r>
      <w:r>
        <w:rPr>
          <w:color w:val="231F20"/>
          <w:w w:val="90"/>
        </w:rPr>
        <w:t>engagement</w:t>
      </w:r>
      <w:r>
        <w:rPr>
          <w:color w:val="231F20"/>
          <w:spacing w:val="-30"/>
          <w:w w:val="90"/>
        </w:rPr>
        <w:t xml:space="preserve"> </w:t>
      </w:r>
      <w:r>
        <w:rPr>
          <w:color w:val="231F20"/>
          <w:w w:val="90"/>
        </w:rPr>
        <w:t>– to</w:t>
      </w:r>
      <w:r>
        <w:rPr>
          <w:color w:val="231F20"/>
          <w:spacing w:val="-27"/>
          <w:w w:val="90"/>
        </w:rPr>
        <w:t xml:space="preserve"> </w:t>
      </w:r>
      <w:r>
        <w:rPr>
          <w:color w:val="231F20"/>
          <w:w w:val="90"/>
        </w:rPr>
        <w:t>valuing</w:t>
      </w:r>
      <w:r>
        <w:rPr>
          <w:color w:val="231F20"/>
          <w:spacing w:val="-27"/>
          <w:w w:val="90"/>
        </w:rPr>
        <w:t xml:space="preserve"> </w:t>
      </w:r>
      <w:r>
        <w:rPr>
          <w:color w:val="231F20"/>
          <w:w w:val="90"/>
        </w:rPr>
        <w:t>connection</w:t>
      </w:r>
      <w:r>
        <w:rPr>
          <w:color w:val="231F20"/>
          <w:spacing w:val="-26"/>
          <w:w w:val="90"/>
        </w:rPr>
        <w:t xml:space="preserve"> </w:t>
      </w:r>
      <w:r>
        <w:rPr>
          <w:color w:val="231F20"/>
          <w:w w:val="90"/>
        </w:rPr>
        <w:t>with</w:t>
      </w:r>
      <w:r>
        <w:rPr>
          <w:color w:val="231F20"/>
          <w:spacing w:val="-27"/>
          <w:w w:val="90"/>
        </w:rPr>
        <w:t xml:space="preserve"> </w:t>
      </w:r>
      <w:r>
        <w:rPr>
          <w:color w:val="231F20"/>
          <w:w w:val="90"/>
        </w:rPr>
        <w:t>the</w:t>
      </w:r>
      <w:r>
        <w:rPr>
          <w:color w:val="231F20"/>
          <w:spacing w:val="-26"/>
          <w:w w:val="90"/>
        </w:rPr>
        <w:t xml:space="preserve"> </w:t>
      </w:r>
      <w:r>
        <w:rPr>
          <w:color w:val="231F20"/>
          <w:w w:val="90"/>
        </w:rPr>
        <w:t>communities</w:t>
      </w:r>
      <w:r>
        <w:rPr>
          <w:color w:val="231F20"/>
          <w:spacing w:val="-27"/>
          <w:w w:val="90"/>
        </w:rPr>
        <w:t xml:space="preserve"> </w:t>
      </w:r>
      <w:r>
        <w:rPr>
          <w:color w:val="231F20"/>
          <w:w w:val="90"/>
        </w:rPr>
        <w:t>of</w:t>
      </w:r>
      <w:r>
        <w:rPr>
          <w:color w:val="231F20"/>
          <w:spacing w:val="-26"/>
          <w:w w:val="90"/>
        </w:rPr>
        <w:t xml:space="preserve"> </w:t>
      </w:r>
      <w:r>
        <w:rPr>
          <w:color w:val="231F20"/>
          <w:w w:val="90"/>
        </w:rPr>
        <w:t>which</w:t>
      </w:r>
      <w:r>
        <w:rPr>
          <w:color w:val="231F20"/>
          <w:spacing w:val="-27"/>
          <w:w w:val="90"/>
        </w:rPr>
        <w:t xml:space="preserve"> </w:t>
      </w:r>
      <w:r>
        <w:rPr>
          <w:color w:val="231F20"/>
          <w:w w:val="90"/>
        </w:rPr>
        <w:t>we</w:t>
      </w:r>
      <w:r>
        <w:rPr>
          <w:color w:val="231F20"/>
          <w:spacing w:val="-26"/>
          <w:w w:val="90"/>
        </w:rPr>
        <w:t xml:space="preserve"> </w:t>
      </w:r>
      <w:r>
        <w:rPr>
          <w:color w:val="231F20"/>
          <w:w w:val="90"/>
        </w:rPr>
        <w:t xml:space="preserve">are </w:t>
      </w:r>
      <w:r>
        <w:rPr>
          <w:color w:val="231F20"/>
          <w:w w:val="95"/>
        </w:rPr>
        <w:t>a</w:t>
      </w:r>
      <w:r>
        <w:rPr>
          <w:color w:val="231F20"/>
          <w:spacing w:val="-32"/>
          <w:w w:val="95"/>
        </w:rPr>
        <w:t xml:space="preserve"> </w:t>
      </w:r>
      <w:r>
        <w:rPr>
          <w:color w:val="231F20"/>
          <w:spacing w:val="2"/>
          <w:w w:val="95"/>
        </w:rPr>
        <w:t>part.</w:t>
      </w:r>
      <w:r>
        <w:rPr>
          <w:color w:val="231F20"/>
          <w:spacing w:val="-31"/>
          <w:w w:val="95"/>
        </w:rPr>
        <w:t xml:space="preserve"> </w:t>
      </w:r>
      <w:r>
        <w:rPr>
          <w:color w:val="231F20"/>
          <w:w w:val="95"/>
        </w:rPr>
        <w:t>At</w:t>
      </w:r>
      <w:r>
        <w:rPr>
          <w:color w:val="231F20"/>
          <w:spacing w:val="-32"/>
          <w:w w:val="95"/>
        </w:rPr>
        <w:t xml:space="preserve"> </w:t>
      </w:r>
      <w:r>
        <w:rPr>
          <w:color w:val="231F20"/>
          <w:w w:val="95"/>
        </w:rPr>
        <w:t>one</w:t>
      </w:r>
      <w:r>
        <w:rPr>
          <w:color w:val="231F20"/>
          <w:spacing w:val="-31"/>
          <w:w w:val="95"/>
        </w:rPr>
        <w:t xml:space="preserve"> </w:t>
      </w:r>
      <w:r>
        <w:rPr>
          <w:color w:val="231F20"/>
          <w:w w:val="95"/>
        </w:rPr>
        <w:t>level</w:t>
      </w:r>
      <w:r>
        <w:rPr>
          <w:color w:val="231F20"/>
          <w:spacing w:val="-32"/>
          <w:w w:val="95"/>
        </w:rPr>
        <w:t xml:space="preserve"> </w:t>
      </w:r>
      <w:r>
        <w:rPr>
          <w:color w:val="231F20"/>
          <w:w w:val="95"/>
        </w:rPr>
        <w:t>this</w:t>
      </w:r>
      <w:r>
        <w:rPr>
          <w:color w:val="231F20"/>
          <w:spacing w:val="-31"/>
          <w:w w:val="95"/>
        </w:rPr>
        <w:t xml:space="preserve"> </w:t>
      </w:r>
      <w:r>
        <w:rPr>
          <w:color w:val="231F20"/>
          <w:w w:val="95"/>
        </w:rPr>
        <w:t>is</w:t>
      </w:r>
      <w:r>
        <w:rPr>
          <w:color w:val="231F20"/>
          <w:spacing w:val="-32"/>
          <w:w w:val="95"/>
        </w:rPr>
        <w:t xml:space="preserve"> </w:t>
      </w:r>
      <w:r>
        <w:rPr>
          <w:color w:val="231F20"/>
          <w:w w:val="95"/>
        </w:rPr>
        <w:t>a</w:t>
      </w:r>
      <w:r>
        <w:rPr>
          <w:color w:val="231F20"/>
          <w:spacing w:val="-31"/>
          <w:w w:val="95"/>
        </w:rPr>
        <w:t xml:space="preserve"> </w:t>
      </w:r>
      <w:r>
        <w:rPr>
          <w:color w:val="231F20"/>
          <w:spacing w:val="3"/>
          <w:w w:val="95"/>
        </w:rPr>
        <w:t>part</w:t>
      </w:r>
      <w:r>
        <w:rPr>
          <w:color w:val="231F20"/>
          <w:spacing w:val="-32"/>
          <w:w w:val="95"/>
        </w:rPr>
        <w:t xml:space="preserve"> </w:t>
      </w:r>
      <w:r>
        <w:rPr>
          <w:color w:val="231F20"/>
          <w:w w:val="95"/>
        </w:rPr>
        <w:t>of</w:t>
      </w:r>
      <w:r>
        <w:rPr>
          <w:color w:val="231F20"/>
          <w:spacing w:val="-31"/>
          <w:w w:val="95"/>
        </w:rPr>
        <w:t xml:space="preserve"> </w:t>
      </w:r>
      <w:r>
        <w:rPr>
          <w:color w:val="231F20"/>
          <w:w w:val="95"/>
        </w:rPr>
        <w:t>both</w:t>
      </w:r>
      <w:r>
        <w:rPr>
          <w:color w:val="231F20"/>
          <w:spacing w:val="-32"/>
          <w:w w:val="95"/>
        </w:rPr>
        <w:t xml:space="preserve"> </w:t>
      </w:r>
      <w:r>
        <w:rPr>
          <w:color w:val="231F20"/>
          <w:w w:val="95"/>
        </w:rPr>
        <w:t>the</w:t>
      </w:r>
      <w:r>
        <w:rPr>
          <w:color w:val="231F20"/>
          <w:spacing w:val="-31"/>
          <w:w w:val="95"/>
        </w:rPr>
        <w:t xml:space="preserve"> </w:t>
      </w:r>
      <w:r>
        <w:rPr>
          <w:color w:val="231F20"/>
          <w:w w:val="95"/>
        </w:rPr>
        <w:t>education</w:t>
      </w:r>
      <w:r>
        <w:rPr>
          <w:color w:val="231F20"/>
          <w:spacing w:val="-32"/>
          <w:w w:val="95"/>
        </w:rPr>
        <w:t xml:space="preserve"> </w:t>
      </w:r>
      <w:r>
        <w:rPr>
          <w:color w:val="231F20"/>
          <w:w w:val="95"/>
        </w:rPr>
        <w:t xml:space="preserve">and </w:t>
      </w:r>
      <w:r>
        <w:rPr>
          <w:color w:val="231F20"/>
          <w:w w:val="90"/>
        </w:rPr>
        <w:t>research</w:t>
      </w:r>
      <w:r>
        <w:rPr>
          <w:color w:val="231F20"/>
          <w:spacing w:val="-26"/>
          <w:w w:val="90"/>
        </w:rPr>
        <w:t xml:space="preserve"> </w:t>
      </w:r>
      <w:r>
        <w:rPr>
          <w:color w:val="231F20"/>
          <w:w w:val="90"/>
        </w:rPr>
        <w:t>papers</w:t>
      </w:r>
      <w:r>
        <w:rPr>
          <w:color w:val="231F20"/>
          <w:spacing w:val="-26"/>
          <w:w w:val="90"/>
        </w:rPr>
        <w:t xml:space="preserve"> </w:t>
      </w:r>
      <w:r>
        <w:rPr>
          <w:color w:val="231F20"/>
          <w:w w:val="90"/>
        </w:rPr>
        <w:t>outlined</w:t>
      </w:r>
      <w:r>
        <w:rPr>
          <w:color w:val="231F20"/>
          <w:spacing w:val="-26"/>
          <w:w w:val="90"/>
        </w:rPr>
        <w:t xml:space="preserve"> </w:t>
      </w:r>
      <w:r>
        <w:rPr>
          <w:color w:val="231F20"/>
          <w:w w:val="90"/>
        </w:rPr>
        <w:t>in</w:t>
      </w:r>
      <w:r>
        <w:rPr>
          <w:color w:val="231F20"/>
          <w:spacing w:val="-26"/>
          <w:w w:val="90"/>
        </w:rPr>
        <w:t xml:space="preserve"> </w:t>
      </w:r>
      <w:r>
        <w:rPr>
          <w:color w:val="231F20"/>
          <w:w w:val="90"/>
        </w:rPr>
        <w:t>other</w:t>
      </w:r>
      <w:r>
        <w:rPr>
          <w:color w:val="231F20"/>
          <w:spacing w:val="-26"/>
          <w:w w:val="90"/>
        </w:rPr>
        <w:t xml:space="preserve"> </w:t>
      </w:r>
      <w:r>
        <w:rPr>
          <w:color w:val="231F20"/>
          <w:w w:val="90"/>
        </w:rPr>
        <w:t>consultation</w:t>
      </w:r>
      <w:r>
        <w:rPr>
          <w:color w:val="231F20"/>
          <w:spacing w:val="-25"/>
          <w:w w:val="90"/>
        </w:rPr>
        <w:t xml:space="preserve"> </w:t>
      </w:r>
      <w:r>
        <w:rPr>
          <w:color w:val="231F20"/>
          <w:w w:val="90"/>
        </w:rPr>
        <w:t>papers.</w:t>
      </w:r>
      <w:r>
        <w:rPr>
          <w:color w:val="231F20"/>
          <w:spacing w:val="-26"/>
          <w:w w:val="90"/>
        </w:rPr>
        <w:t xml:space="preserve"> </w:t>
      </w:r>
      <w:r>
        <w:rPr>
          <w:color w:val="231F20"/>
          <w:w w:val="90"/>
        </w:rPr>
        <w:t>But</w:t>
      </w:r>
      <w:r>
        <w:rPr>
          <w:color w:val="231F20"/>
          <w:spacing w:val="-26"/>
          <w:w w:val="90"/>
        </w:rPr>
        <w:t xml:space="preserve"> </w:t>
      </w:r>
      <w:r>
        <w:rPr>
          <w:color w:val="231F20"/>
          <w:w w:val="90"/>
        </w:rPr>
        <w:t>it is</w:t>
      </w:r>
      <w:r>
        <w:rPr>
          <w:color w:val="231F20"/>
          <w:spacing w:val="-22"/>
          <w:w w:val="90"/>
        </w:rPr>
        <w:t xml:space="preserve"> </w:t>
      </w:r>
      <w:r>
        <w:rPr>
          <w:color w:val="231F20"/>
          <w:w w:val="90"/>
        </w:rPr>
        <w:t>also</w:t>
      </w:r>
      <w:r>
        <w:rPr>
          <w:color w:val="231F20"/>
          <w:spacing w:val="-22"/>
          <w:w w:val="90"/>
        </w:rPr>
        <w:t xml:space="preserve"> </w:t>
      </w:r>
      <w:r>
        <w:rPr>
          <w:color w:val="231F20"/>
          <w:w w:val="90"/>
        </w:rPr>
        <w:t>clear</w:t>
      </w:r>
      <w:r>
        <w:rPr>
          <w:color w:val="231F20"/>
          <w:spacing w:val="-22"/>
          <w:w w:val="90"/>
        </w:rPr>
        <w:t xml:space="preserve"> </w:t>
      </w:r>
      <w:r>
        <w:rPr>
          <w:color w:val="231F20"/>
          <w:w w:val="90"/>
        </w:rPr>
        <w:t>that</w:t>
      </w:r>
      <w:r>
        <w:rPr>
          <w:color w:val="231F20"/>
          <w:spacing w:val="-22"/>
          <w:w w:val="90"/>
        </w:rPr>
        <w:t xml:space="preserve"> </w:t>
      </w:r>
      <w:r>
        <w:rPr>
          <w:color w:val="231F20"/>
          <w:w w:val="90"/>
        </w:rPr>
        <w:t>it</w:t>
      </w:r>
      <w:r>
        <w:rPr>
          <w:color w:val="231F20"/>
          <w:spacing w:val="-22"/>
          <w:w w:val="90"/>
        </w:rPr>
        <w:t xml:space="preserve"> </w:t>
      </w:r>
      <w:r>
        <w:rPr>
          <w:color w:val="231F20"/>
          <w:w w:val="90"/>
        </w:rPr>
        <w:t>represents</w:t>
      </w:r>
      <w:r>
        <w:rPr>
          <w:color w:val="231F20"/>
          <w:spacing w:val="-22"/>
          <w:w w:val="90"/>
        </w:rPr>
        <w:t xml:space="preserve"> </w:t>
      </w:r>
      <w:r>
        <w:rPr>
          <w:color w:val="231F20"/>
          <w:w w:val="90"/>
        </w:rPr>
        <w:t>a</w:t>
      </w:r>
      <w:r>
        <w:rPr>
          <w:color w:val="231F20"/>
          <w:spacing w:val="-21"/>
          <w:w w:val="90"/>
        </w:rPr>
        <w:t xml:space="preserve"> </w:t>
      </w:r>
      <w:r>
        <w:rPr>
          <w:color w:val="231F20"/>
          <w:w w:val="90"/>
        </w:rPr>
        <w:t>value,</w:t>
      </w:r>
      <w:r>
        <w:rPr>
          <w:color w:val="231F20"/>
          <w:spacing w:val="-22"/>
          <w:w w:val="90"/>
        </w:rPr>
        <w:t xml:space="preserve"> </w:t>
      </w:r>
      <w:r>
        <w:rPr>
          <w:color w:val="231F20"/>
          <w:w w:val="90"/>
        </w:rPr>
        <w:t>an</w:t>
      </w:r>
      <w:r>
        <w:rPr>
          <w:color w:val="231F20"/>
          <w:spacing w:val="-22"/>
          <w:w w:val="90"/>
        </w:rPr>
        <w:t xml:space="preserve"> </w:t>
      </w:r>
      <w:r>
        <w:rPr>
          <w:color w:val="231F20"/>
          <w:w w:val="90"/>
        </w:rPr>
        <w:t>orientation,</w:t>
      </w:r>
      <w:r>
        <w:rPr>
          <w:color w:val="231F20"/>
          <w:spacing w:val="-22"/>
          <w:w w:val="90"/>
        </w:rPr>
        <w:t xml:space="preserve"> </w:t>
      </w:r>
      <w:r>
        <w:rPr>
          <w:color w:val="231F20"/>
          <w:w w:val="90"/>
        </w:rPr>
        <w:t>in</w:t>
      </w:r>
      <w:r>
        <w:rPr>
          <w:color w:val="231F20"/>
          <w:spacing w:val="-22"/>
          <w:w w:val="90"/>
        </w:rPr>
        <w:t xml:space="preserve"> </w:t>
      </w:r>
      <w:r>
        <w:rPr>
          <w:color w:val="231F20"/>
          <w:w w:val="90"/>
        </w:rPr>
        <w:t xml:space="preserve">our </w:t>
      </w:r>
      <w:r>
        <w:rPr>
          <w:color w:val="231F20"/>
          <w:w w:val="95"/>
        </w:rPr>
        <w:t>work and</w:t>
      </w:r>
      <w:r>
        <w:rPr>
          <w:color w:val="231F20"/>
          <w:spacing w:val="-21"/>
          <w:w w:val="95"/>
        </w:rPr>
        <w:t xml:space="preserve"> </w:t>
      </w:r>
      <w:r>
        <w:rPr>
          <w:color w:val="231F20"/>
          <w:w w:val="95"/>
        </w:rPr>
        <w:t>planning.</w:t>
      </w:r>
    </w:p>
    <w:p w:rsidR="0092274A" w:rsidRDefault="0092274A">
      <w:pPr>
        <w:pStyle w:val="BodyText"/>
        <w:spacing w:before="6"/>
        <w:rPr>
          <w:sz w:val="17"/>
        </w:rPr>
      </w:pPr>
    </w:p>
    <w:p w:rsidR="0092274A" w:rsidRDefault="0077247B">
      <w:pPr>
        <w:pStyle w:val="BodyText"/>
        <w:spacing w:line="254" w:lineRule="auto"/>
        <w:ind w:left="133" w:right="1576"/>
      </w:pPr>
      <w:r>
        <w:rPr>
          <w:color w:val="231F20"/>
          <w:w w:val="95"/>
        </w:rPr>
        <w:t xml:space="preserve">It would be possible, though somewhat difficult, for a </w:t>
      </w:r>
      <w:r>
        <w:rPr>
          <w:color w:val="231F20"/>
          <w:w w:val="85"/>
        </w:rPr>
        <w:t xml:space="preserve">University to exist solely to serve the advancement of human </w:t>
      </w:r>
      <w:r>
        <w:rPr>
          <w:color w:val="231F20"/>
          <w:w w:val="90"/>
        </w:rPr>
        <w:t>understanding and to be detached from the communities</w:t>
      </w:r>
    </w:p>
    <w:p w:rsidR="0092274A" w:rsidRDefault="0077247B">
      <w:pPr>
        <w:pStyle w:val="BodyText"/>
        <w:spacing w:before="2" w:line="254" w:lineRule="auto"/>
        <w:ind w:left="133" w:right="1576"/>
      </w:pPr>
      <w:proofErr w:type="gramStart"/>
      <w:r>
        <w:rPr>
          <w:color w:val="231F20"/>
          <w:w w:val="90"/>
        </w:rPr>
        <w:t>of</w:t>
      </w:r>
      <w:proofErr w:type="gramEnd"/>
      <w:r>
        <w:rPr>
          <w:color w:val="231F20"/>
          <w:spacing w:val="-22"/>
          <w:w w:val="90"/>
        </w:rPr>
        <w:t xml:space="preserve"> </w:t>
      </w:r>
      <w:r>
        <w:rPr>
          <w:color w:val="231F20"/>
          <w:w w:val="90"/>
        </w:rPr>
        <w:t>which</w:t>
      </w:r>
      <w:r>
        <w:rPr>
          <w:color w:val="231F20"/>
          <w:spacing w:val="-22"/>
          <w:w w:val="90"/>
        </w:rPr>
        <w:t xml:space="preserve"> </w:t>
      </w:r>
      <w:r>
        <w:rPr>
          <w:color w:val="231F20"/>
          <w:w w:val="90"/>
        </w:rPr>
        <w:t>it</w:t>
      </w:r>
      <w:r>
        <w:rPr>
          <w:color w:val="231F20"/>
          <w:spacing w:val="-22"/>
          <w:w w:val="90"/>
        </w:rPr>
        <w:t xml:space="preserve"> </w:t>
      </w:r>
      <w:r>
        <w:rPr>
          <w:color w:val="231F20"/>
          <w:w w:val="90"/>
        </w:rPr>
        <w:t>is</w:t>
      </w:r>
      <w:r>
        <w:rPr>
          <w:color w:val="231F20"/>
          <w:spacing w:val="-22"/>
          <w:w w:val="90"/>
        </w:rPr>
        <w:t xml:space="preserve"> </w:t>
      </w:r>
      <w:r>
        <w:rPr>
          <w:color w:val="231F20"/>
          <w:w w:val="90"/>
        </w:rPr>
        <w:t>a</w:t>
      </w:r>
      <w:r>
        <w:rPr>
          <w:color w:val="231F20"/>
          <w:spacing w:val="-22"/>
          <w:w w:val="90"/>
        </w:rPr>
        <w:t xml:space="preserve"> </w:t>
      </w:r>
      <w:r>
        <w:rPr>
          <w:color w:val="231F20"/>
          <w:spacing w:val="2"/>
          <w:w w:val="90"/>
        </w:rPr>
        <w:t>part.</w:t>
      </w:r>
      <w:r>
        <w:rPr>
          <w:color w:val="231F20"/>
          <w:spacing w:val="-22"/>
          <w:w w:val="90"/>
        </w:rPr>
        <w:t xml:space="preserve"> </w:t>
      </w:r>
      <w:r>
        <w:rPr>
          <w:color w:val="231F20"/>
          <w:w w:val="90"/>
        </w:rPr>
        <w:t>However,</w:t>
      </w:r>
      <w:r>
        <w:rPr>
          <w:color w:val="231F20"/>
          <w:spacing w:val="-22"/>
          <w:w w:val="90"/>
        </w:rPr>
        <w:t xml:space="preserve"> </w:t>
      </w:r>
      <w:r>
        <w:rPr>
          <w:color w:val="231F20"/>
          <w:w w:val="90"/>
        </w:rPr>
        <w:t>whether</w:t>
      </w:r>
      <w:r>
        <w:rPr>
          <w:color w:val="231F20"/>
          <w:spacing w:val="-22"/>
          <w:w w:val="90"/>
        </w:rPr>
        <w:t xml:space="preserve"> </w:t>
      </w:r>
      <w:r>
        <w:rPr>
          <w:color w:val="231F20"/>
          <w:w w:val="90"/>
        </w:rPr>
        <w:t>easy</w:t>
      </w:r>
      <w:r>
        <w:rPr>
          <w:color w:val="231F20"/>
          <w:spacing w:val="-22"/>
          <w:w w:val="90"/>
        </w:rPr>
        <w:t xml:space="preserve"> </w:t>
      </w:r>
      <w:r>
        <w:rPr>
          <w:color w:val="231F20"/>
          <w:w w:val="90"/>
        </w:rPr>
        <w:t>or</w:t>
      </w:r>
      <w:r>
        <w:rPr>
          <w:color w:val="231F20"/>
          <w:spacing w:val="-22"/>
          <w:w w:val="90"/>
        </w:rPr>
        <w:t xml:space="preserve"> </w:t>
      </w:r>
      <w:r>
        <w:rPr>
          <w:color w:val="231F20"/>
          <w:w w:val="90"/>
        </w:rPr>
        <w:t>difficult,</w:t>
      </w:r>
      <w:r>
        <w:rPr>
          <w:color w:val="231F20"/>
          <w:spacing w:val="-22"/>
          <w:w w:val="90"/>
        </w:rPr>
        <w:t xml:space="preserve"> </w:t>
      </w:r>
      <w:r>
        <w:rPr>
          <w:color w:val="231F20"/>
          <w:w w:val="90"/>
        </w:rPr>
        <w:t>this approach</w:t>
      </w:r>
      <w:r>
        <w:rPr>
          <w:color w:val="231F20"/>
          <w:spacing w:val="-24"/>
          <w:w w:val="90"/>
        </w:rPr>
        <w:t xml:space="preserve"> </w:t>
      </w:r>
      <w:r>
        <w:rPr>
          <w:color w:val="231F20"/>
          <w:w w:val="90"/>
        </w:rPr>
        <w:t>has</w:t>
      </w:r>
      <w:r>
        <w:rPr>
          <w:color w:val="231F20"/>
          <w:spacing w:val="-23"/>
          <w:w w:val="90"/>
        </w:rPr>
        <w:t xml:space="preserve"> </w:t>
      </w:r>
      <w:r>
        <w:rPr>
          <w:color w:val="231F20"/>
          <w:w w:val="90"/>
        </w:rPr>
        <w:t>never</w:t>
      </w:r>
      <w:r>
        <w:rPr>
          <w:color w:val="231F20"/>
          <w:spacing w:val="-23"/>
          <w:w w:val="90"/>
        </w:rPr>
        <w:t xml:space="preserve"> </w:t>
      </w:r>
      <w:r>
        <w:rPr>
          <w:color w:val="231F20"/>
          <w:w w:val="90"/>
        </w:rPr>
        <w:t>been</w:t>
      </w:r>
      <w:r>
        <w:rPr>
          <w:color w:val="231F20"/>
          <w:spacing w:val="-23"/>
          <w:w w:val="90"/>
        </w:rPr>
        <w:t xml:space="preserve"> </w:t>
      </w:r>
      <w:r>
        <w:rPr>
          <w:color w:val="231F20"/>
          <w:w w:val="90"/>
        </w:rPr>
        <w:t>a</w:t>
      </w:r>
      <w:r>
        <w:rPr>
          <w:color w:val="231F20"/>
          <w:spacing w:val="-24"/>
          <w:w w:val="90"/>
        </w:rPr>
        <w:t xml:space="preserve"> </w:t>
      </w:r>
      <w:r>
        <w:rPr>
          <w:color w:val="231F20"/>
          <w:spacing w:val="3"/>
          <w:w w:val="90"/>
        </w:rPr>
        <w:t>part</w:t>
      </w:r>
      <w:r>
        <w:rPr>
          <w:color w:val="231F20"/>
          <w:spacing w:val="-23"/>
          <w:w w:val="90"/>
        </w:rPr>
        <w:t xml:space="preserve"> </w:t>
      </w:r>
      <w:r>
        <w:rPr>
          <w:color w:val="231F20"/>
          <w:w w:val="90"/>
        </w:rPr>
        <w:t>of</w:t>
      </w:r>
      <w:r>
        <w:rPr>
          <w:color w:val="231F20"/>
          <w:spacing w:val="-23"/>
          <w:w w:val="90"/>
        </w:rPr>
        <w:t xml:space="preserve"> </w:t>
      </w:r>
      <w:r>
        <w:rPr>
          <w:color w:val="231F20"/>
          <w:w w:val="90"/>
        </w:rPr>
        <w:t>the</w:t>
      </w:r>
      <w:r>
        <w:rPr>
          <w:color w:val="231F20"/>
          <w:spacing w:val="-23"/>
          <w:w w:val="90"/>
        </w:rPr>
        <w:t xml:space="preserve"> </w:t>
      </w:r>
      <w:r>
        <w:rPr>
          <w:color w:val="231F20"/>
          <w:w w:val="90"/>
        </w:rPr>
        <w:t>ethos</w:t>
      </w:r>
      <w:r>
        <w:rPr>
          <w:color w:val="231F20"/>
          <w:spacing w:val="-23"/>
          <w:w w:val="90"/>
        </w:rPr>
        <w:t xml:space="preserve"> </w:t>
      </w:r>
      <w:r>
        <w:rPr>
          <w:color w:val="231F20"/>
          <w:w w:val="90"/>
        </w:rPr>
        <w:t>of</w:t>
      </w:r>
      <w:r>
        <w:rPr>
          <w:color w:val="231F20"/>
          <w:spacing w:val="-24"/>
          <w:w w:val="90"/>
        </w:rPr>
        <w:t xml:space="preserve"> </w:t>
      </w:r>
      <w:r>
        <w:rPr>
          <w:color w:val="231F20"/>
          <w:w w:val="90"/>
        </w:rPr>
        <w:t>the</w:t>
      </w:r>
      <w:r>
        <w:rPr>
          <w:color w:val="231F20"/>
          <w:spacing w:val="-23"/>
          <w:w w:val="90"/>
        </w:rPr>
        <w:t xml:space="preserve"> </w:t>
      </w:r>
      <w:r>
        <w:rPr>
          <w:color w:val="231F20"/>
          <w:w w:val="90"/>
        </w:rPr>
        <w:t>University of</w:t>
      </w:r>
      <w:r>
        <w:rPr>
          <w:color w:val="231F20"/>
          <w:spacing w:val="-25"/>
          <w:w w:val="90"/>
        </w:rPr>
        <w:t xml:space="preserve"> </w:t>
      </w:r>
      <w:r>
        <w:rPr>
          <w:color w:val="231F20"/>
          <w:w w:val="90"/>
        </w:rPr>
        <w:t>Sydney,</w:t>
      </w:r>
      <w:r>
        <w:rPr>
          <w:color w:val="231F20"/>
          <w:spacing w:val="-24"/>
          <w:w w:val="90"/>
        </w:rPr>
        <w:t xml:space="preserve"> </w:t>
      </w:r>
      <w:r>
        <w:rPr>
          <w:color w:val="231F20"/>
          <w:w w:val="90"/>
        </w:rPr>
        <w:t>which</w:t>
      </w:r>
      <w:r>
        <w:rPr>
          <w:color w:val="231F20"/>
          <w:spacing w:val="-25"/>
          <w:w w:val="90"/>
        </w:rPr>
        <w:t xml:space="preserve"> </w:t>
      </w:r>
      <w:r>
        <w:rPr>
          <w:color w:val="231F20"/>
          <w:w w:val="90"/>
        </w:rPr>
        <w:t>was</w:t>
      </w:r>
      <w:r>
        <w:rPr>
          <w:color w:val="231F20"/>
          <w:spacing w:val="-24"/>
          <w:w w:val="90"/>
        </w:rPr>
        <w:t xml:space="preserve"> </w:t>
      </w:r>
      <w:r>
        <w:rPr>
          <w:color w:val="231F20"/>
          <w:spacing w:val="2"/>
          <w:w w:val="90"/>
        </w:rPr>
        <w:t>clearly</w:t>
      </w:r>
      <w:r>
        <w:rPr>
          <w:color w:val="231F20"/>
          <w:spacing w:val="-24"/>
          <w:w w:val="90"/>
        </w:rPr>
        <w:t xml:space="preserve"> </w:t>
      </w:r>
      <w:r>
        <w:rPr>
          <w:color w:val="231F20"/>
          <w:w w:val="90"/>
        </w:rPr>
        <w:t>founded</w:t>
      </w:r>
      <w:r>
        <w:rPr>
          <w:color w:val="231F20"/>
          <w:spacing w:val="-25"/>
          <w:w w:val="90"/>
        </w:rPr>
        <w:t xml:space="preserve"> </w:t>
      </w:r>
      <w:r>
        <w:rPr>
          <w:color w:val="231F20"/>
          <w:w w:val="90"/>
        </w:rPr>
        <w:t>to</w:t>
      </w:r>
      <w:r>
        <w:rPr>
          <w:color w:val="231F20"/>
          <w:spacing w:val="-24"/>
          <w:w w:val="90"/>
        </w:rPr>
        <w:t xml:space="preserve"> </w:t>
      </w:r>
      <w:r>
        <w:rPr>
          <w:color w:val="231F20"/>
          <w:spacing w:val="2"/>
          <w:w w:val="90"/>
        </w:rPr>
        <w:t>serve</w:t>
      </w:r>
      <w:r>
        <w:rPr>
          <w:color w:val="231F20"/>
          <w:spacing w:val="-25"/>
          <w:w w:val="90"/>
        </w:rPr>
        <w:t xml:space="preserve"> </w:t>
      </w:r>
      <w:r>
        <w:rPr>
          <w:color w:val="231F20"/>
          <w:w w:val="90"/>
        </w:rPr>
        <w:t>the</w:t>
      </w:r>
      <w:r>
        <w:rPr>
          <w:color w:val="231F20"/>
          <w:spacing w:val="-24"/>
          <w:w w:val="90"/>
        </w:rPr>
        <w:t xml:space="preserve"> </w:t>
      </w:r>
      <w:r>
        <w:rPr>
          <w:color w:val="231F20"/>
          <w:spacing w:val="2"/>
          <w:w w:val="90"/>
        </w:rPr>
        <w:t>people</w:t>
      </w:r>
      <w:r>
        <w:rPr>
          <w:color w:val="231F20"/>
          <w:spacing w:val="-24"/>
          <w:w w:val="90"/>
        </w:rPr>
        <w:t xml:space="preserve"> </w:t>
      </w:r>
      <w:r>
        <w:rPr>
          <w:color w:val="231F20"/>
          <w:w w:val="90"/>
        </w:rPr>
        <w:t xml:space="preserve">of </w:t>
      </w:r>
      <w:r>
        <w:rPr>
          <w:color w:val="231F20"/>
          <w:w w:val="95"/>
        </w:rPr>
        <w:t>NSW and</w:t>
      </w:r>
      <w:r>
        <w:rPr>
          <w:color w:val="231F20"/>
          <w:spacing w:val="-20"/>
          <w:w w:val="95"/>
        </w:rPr>
        <w:t xml:space="preserve"> </w:t>
      </w:r>
      <w:r>
        <w:rPr>
          <w:color w:val="231F20"/>
          <w:w w:val="95"/>
        </w:rPr>
        <w:t>beyond.</w:t>
      </w:r>
    </w:p>
    <w:p w:rsidR="0092274A" w:rsidRDefault="0092274A">
      <w:pPr>
        <w:pStyle w:val="BodyText"/>
        <w:spacing w:before="4"/>
        <w:rPr>
          <w:sz w:val="17"/>
        </w:rPr>
      </w:pPr>
    </w:p>
    <w:p w:rsidR="0092274A" w:rsidRDefault="0077247B">
      <w:pPr>
        <w:pStyle w:val="BodyText"/>
        <w:spacing w:line="254" w:lineRule="auto"/>
        <w:ind w:left="133" w:right="1585"/>
        <w:rPr>
          <w:sz w:val="9"/>
        </w:rPr>
      </w:pPr>
      <w:r>
        <w:rPr>
          <w:color w:val="231F20"/>
          <w:w w:val="95"/>
        </w:rPr>
        <w:t xml:space="preserve">The University’s founders </w:t>
      </w:r>
      <w:r>
        <w:rPr>
          <w:color w:val="231F20"/>
          <w:spacing w:val="2"/>
          <w:w w:val="95"/>
        </w:rPr>
        <w:t xml:space="preserve">had </w:t>
      </w:r>
      <w:r>
        <w:rPr>
          <w:color w:val="231F20"/>
          <w:w w:val="95"/>
        </w:rPr>
        <w:t xml:space="preserve">confidence that in the </w:t>
      </w:r>
      <w:r>
        <w:rPr>
          <w:color w:val="231F20"/>
          <w:w w:val="90"/>
        </w:rPr>
        <w:t>establishment</w:t>
      </w:r>
      <w:r>
        <w:rPr>
          <w:color w:val="231F20"/>
          <w:spacing w:val="-24"/>
          <w:w w:val="90"/>
        </w:rPr>
        <w:t xml:space="preserve"> </w:t>
      </w:r>
      <w:r>
        <w:rPr>
          <w:color w:val="231F20"/>
          <w:w w:val="90"/>
        </w:rPr>
        <w:t>of</w:t>
      </w:r>
      <w:r>
        <w:rPr>
          <w:color w:val="231F20"/>
          <w:spacing w:val="-24"/>
          <w:w w:val="90"/>
        </w:rPr>
        <w:t xml:space="preserve"> </w:t>
      </w:r>
      <w:r>
        <w:rPr>
          <w:color w:val="231F20"/>
          <w:w w:val="90"/>
        </w:rPr>
        <w:t>the</w:t>
      </w:r>
      <w:r>
        <w:rPr>
          <w:color w:val="231F20"/>
          <w:spacing w:val="-24"/>
          <w:w w:val="90"/>
        </w:rPr>
        <w:t xml:space="preserve"> </w:t>
      </w:r>
      <w:r>
        <w:rPr>
          <w:color w:val="231F20"/>
          <w:w w:val="90"/>
        </w:rPr>
        <w:t>University</w:t>
      </w:r>
      <w:r>
        <w:rPr>
          <w:color w:val="231F20"/>
          <w:spacing w:val="-24"/>
          <w:w w:val="90"/>
        </w:rPr>
        <w:t xml:space="preserve"> </w:t>
      </w:r>
      <w:r>
        <w:rPr>
          <w:color w:val="231F20"/>
          <w:w w:val="90"/>
        </w:rPr>
        <w:t>“a</w:t>
      </w:r>
      <w:r>
        <w:rPr>
          <w:color w:val="231F20"/>
          <w:spacing w:val="-24"/>
          <w:w w:val="90"/>
        </w:rPr>
        <w:t xml:space="preserve"> </w:t>
      </w:r>
      <w:r>
        <w:rPr>
          <w:color w:val="231F20"/>
          <w:w w:val="90"/>
        </w:rPr>
        <w:t>beneficial</w:t>
      </w:r>
      <w:r>
        <w:rPr>
          <w:color w:val="231F20"/>
          <w:spacing w:val="-24"/>
          <w:w w:val="90"/>
        </w:rPr>
        <w:t xml:space="preserve"> </w:t>
      </w:r>
      <w:r>
        <w:rPr>
          <w:color w:val="231F20"/>
          <w:w w:val="90"/>
        </w:rPr>
        <w:t>and</w:t>
      </w:r>
      <w:r>
        <w:rPr>
          <w:color w:val="231F20"/>
          <w:spacing w:val="-24"/>
          <w:w w:val="90"/>
        </w:rPr>
        <w:t xml:space="preserve"> </w:t>
      </w:r>
      <w:r>
        <w:rPr>
          <w:color w:val="231F20"/>
          <w:w w:val="90"/>
        </w:rPr>
        <w:t>a</w:t>
      </w:r>
      <w:r>
        <w:rPr>
          <w:color w:val="231F20"/>
          <w:spacing w:val="-24"/>
          <w:w w:val="90"/>
        </w:rPr>
        <w:t xml:space="preserve"> </w:t>
      </w:r>
      <w:r>
        <w:rPr>
          <w:color w:val="231F20"/>
          <w:w w:val="90"/>
        </w:rPr>
        <w:t>holy</w:t>
      </w:r>
      <w:r>
        <w:rPr>
          <w:color w:val="231F20"/>
          <w:spacing w:val="-24"/>
          <w:w w:val="90"/>
        </w:rPr>
        <w:t xml:space="preserve"> </w:t>
      </w:r>
      <w:r>
        <w:rPr>
          <w:color w:val="231F20"/>
          <w:w w:val="90"/>
        </w:rPr>
        <w:t>light [would]</w:t>
      </w:r>
      <w:r>
        <w:rPr>
          <w:color w:val="231F20"/>
          <w:spacing w:val="-29"/>
          <w:w w:val="90"/>
        </w:rPr>
        <w:t xml:space="preserve"> </w:t>
      </w:r>
      <w:r>
        <w:rPr>
          <w:color w:val="231F20"/>
          <w:w w:val="90"/>
        </w:rPr>
        <w:t>shed</w:t>
      </w:r>
      <w:r>
        <w:rPr>
          <w:color w:val="231F20"/>
          <w:spacing w:val="-28"/>
          <w:w w:val="90"/>
        </w:rPr>
        <w:t xml:space="preserve"> </w:t>
      </w:r>
      <w:r>
        <w:rPr>
          <w:color w:val="231F20"/>
          <w:w w:val="90"/>
        </w:rPr>
        <w:t>its</w:t>
      </w:r>
      <w:r>
        <w:rPr>
          <w:color w:val="231F20"/>
          <w:spacing w:val="-28"/>
          <w:w w:val="90"/>
        </w:rPr>
        <w:t xml:space="preserve"> </w:t>
      </w:r>
      <w:r>
        <w:rPr>
          <w:color w:val="231F20"/>
          <w:w w:val="90"/>
        </w:rPr>
        <w:t>beams</w:t>
      </w:r>
      <w:r>
        <w:rPr>
          <w:color w:val="231F20"/>
          <w:spacing w:val="-29"/>
          <w:w w:val="90"/>
        </w:rPr>
        <w:t xml:space="preserve"> </w:t>
      </w:r>
      <w:r>
        <w:rPr>
          <w:color w:val="231F20"/>
          <w:w w:val="90"/>
        </w:rPr>
        <w:t>on</w:t>
      </w:r>
      <w:r>
        <w:rPr>
          <w:color w:val="231F20"/>
          <w:spacing w:val="-28"/>
          <w:w w:val="90"/>
        </w:rPr>
        <w:t xml:space="preserve"> </w:t>
      </w:r>
      <w:r>
        <w:rPr>
          <w:color w:val="231F20"/>
          <w:w w:val="90"/>
        </w:rPr>
        <w:t>the</w:t>
      </w:r>
      <w:r>
        <w:rPr>
          <w:color w:val="231F20"/>
          <w:spacing w:val="-28"/>
          <w:w w:val="90"/>
        </w:rPr>
        <w:t xml:space="preserve"> </w:t>
      </w:r>
      <w:r>
        <w:rPr>
          <w:color w:val="231F20"/>
          <w:w w:val="90"/>
        </w:rPr>
        <w:t>lowliest</w:t>
      </w:r>
      <w:r>
        <w:rPr>
          <w:color w:val="231F20"/>
          <w:spacing w:val="-28"/>
          <w:w w:val="90"/>
        </w:rPr>
        <w:t xml:space="preserve"> </w:t>
      </w:r>
      <w:r>
        <w:rPr>
          <w:color w:val="231F20"/>
          <w:w w:val="90"/>
        </w:rPr>
        <w:t>dwelling</w:t>
      </w:r>
      <w:r>
        <w:rPr>
          <w:color w:val="231F20"/>
          <w:spacing w:val="-29"/>
          <w:w w:val="90"/>
        </w:rPr>
        <w:t xml:space="preserve"> </w:t>
      </w:r>
      <w:r>
        <w:rPr>
          <w:color w:val="231F20"/>
          <w:w w:val="90"/>
        </w:rPr>
        <w:t>of</w:t>
      </w:r>
      <w:r>
        <w:rPr>
          <w:color w:val="231F20"/>
          <w:spacing w:val="-28"/>
          <w:w w:val="90"/>
        </w:rPr>
        <w:t xml:space="preserve"> </w:t>
      </w:r>
      <w:r>
        <w:rPr>
          <w:color w:val="231F20"/>
          <w:w w:val="90"/>
        </w:rPr>
        <w:t>Australia</w:t>
      </w:r>
      <w:r>
        <w:rPr>
          <w:color w:val="231F20"/>
          <w:spacing w:val="-28"/>
          <w:w w:val="90"/>
        </w:rPr>
        <w:t xml:space="preserve"> </w:t>
      </w:r>
      <w:r>
        <w:rPr>
          <w:color w:val="231F20"/>
          <w:w w:val="90"/>
        </w:rPr>
        <w:t>–</w:t>
      </w:r>
      <w:r>
        <w:rPr>
          <w:color w:val="231F20"/>
          <w:spacing w:val="-29"/>
          <w:w w:val="90"/>
        </w:rPr>
        <w:t xml:space="preserve"> </w:t>
      </w:r>
      <w:r>
        <w:rPr>
          <w:color w:val="231F20"/>
          <w:w w:val="90"/>
        </w:rPr>
        <w:t>a light</w:t>
      </w:r>
      <w:r>
        <w:rPr>
          <w:color w:val="231F20"/>
          <w:spacing w:val="-25"/>
          <w:w w:val="90"/>
        </w:rPr>
        <w:t xml:space="preserve"> </w:t>
      </w:r>
      <w:r>
        <w:rPr>
          <w:color w:val="231F20"/>
          <w:w w:val="90"/>
        </w:rPr>
        <w:t>which</w:t>
      </w:r>
      <w:r>
        <w:rPr>
          <w:color w:val="231F20"/>
          <w:spacing w:val="-25"/>
          <w:w w:val="90"/>
        </w:rPr>
        <w:t xml:space="preserve"> </w:t>
      </w:r>
      <w:r>
        <w:rPr>
          <w:color w:val="231F20"/>
          <w:w w:val="90"/>
        </w:rPr>
        <w:t>will</w:t>
      </w:r>
      <w:r>
        <w:rPr>
          <w:color w:val="231F20"/>
          <w:spacing w:val="-25"/>
          <w:w w:val="90"/>
        </w:rPr>
        <w:t xml:space="preserve"> </w:t>
      </w:r>
      <w:r>
        <w:rPr>
          <w:color w:val="231F20"/>
          <w:w w:val="90"/>
        </w:rPr>
        <w:t>give</w:t>
      </w:r>
      <w:r>
        <w:rPr>
          <w:color w:val="231F20"/>
          <w:spacing w:val="-25"/>
          <w:w w:val="90"/>
        </w:rPr>
        <w:t xml:space="preserve"> </w:t>
      </w:r>
      <w:r>
        <w:rPr>
          <w:color w:val="231F20"/>
          <w:w w:val="90"/>
        </w:rPr>
        <w:t>warmth</w:t>
      </w:r>
      <w:r>
        <w:rPr>
          <w:color w:val="231F20"/>
          <w:spacing w:val="-24"/>
          <w:w w:val="90"/>
        </w:rPr>
        <w:t xml:space="preserve"> </w:t>
      </w:r>
      <w:r>
        <w:rPr>
          <w:color w:val="231F20"/>
          <w:w w:val="90"/>
        </w:rPr>
        <w:t>and</w:t>
      </w:r>
      <w:r>
        <w:rPr>
          <w:color w:val="231F20"/>
          <w:spacing w:val="-25"/>
          <w:w w:val="90"/>
        </w:rPr>
        <w:t xml:space="preserve"> </w:t>
      </w:r>
      <w:r>
        <w:rPr>
          <w:color w:val="231F20"/>
          <w:w w:val="90"/>
        </w:rPr>
        <w:t>life</w:t>
      </w:r>
      <w:r>
        <w:rPr>
          <w:color w:val="231F20"/>
          <w:spacing w:val="-25"/>
          <w:w w:val="90"/>
        </w:rPr>
        <w:t xml:space="preserve"> </w:t>
      </w:r>
      <w:r>
        <w:rPr>
          <w:color w:val="231F20"/>
          <w:w w:val="90"/>
        </w:rPr>
        <w:t>to</w:t>
      </w:r>
      <w:r>
        <w:rPr>
          <w:color w:val="231F20"/>
          <w:spacing w:val="-25"/>
          <w:w w:val="90"/>
        </w:rPr>
        <w:t xml:space="preserve"> </w:t>
      </w:r>
      <w:r>
        <w:rPr>
          <w:color w:val="231F20"/>
          <w:w w:val="90"/>
        </w:rPr>
        <w:t>the</w:t>
      </w:r>
      <w:r>
        <w:rPr>
          <w:color w:val="231F20"/>
          <w:spacing w:val="-24"/>
          <w:w w:val="90"/>
        </w:rPr>
        <w:t xml:space="preserve"> </w:t>
      </w:r>
      <w:r>
        <w:rPr>
          <w:color w:val="231F20"/>
          <w:w w:val="90"/>
        </w:rPr>
        <w:t>humblest</w:t>
      </w:r>
      <w:r>
        <w:rPr>
          <w:color w:val="231F20"/>
          <w:spacing w:val="-25"/>
          <w:w w:val="90"/>
        </w:rPr>
        <w:t xml:space="preserve"> </w:t>
      </w:r>
      <w:r>
        <w:rPr>
          <w:color w:val="231F20"/>
          <w:w w:val="90"/>
        </w:rPr>
        <w:t xml:space="preserve">aspirant </w:t>
      </w:r>
      <w:r>
        <w:rPr>
          <w:color w:val="231F20"/>
          <w:w w:val="95"/>
        </w:rPr>
        <w:t>after</w:t>
      </w:r>
      <w:r>
        <w:rPr>
          <w:color w:val="231F20"/>
          <w:spacing w:val="-31"/>
          <w:w w:val="95"/>
        </w:rPr>
        <w:t xml:space="preserve"> </w:t>
      </w:r>
      <w:r>
        <w:rPr>
          <w:color w:val="231F20"/>
          <w:w w:val="95"/>
        </w:rPr>
        <w:t>the</w:t>
      </w:r>
      <w:r>
        <w:rPr>
          <w:color w:val="231F20"/>
          <w:spacing w:val="-31"/>
          <w:w w:val="95"/>
        </w:rPr>
        <w:t xml:space="preserve"> </w:t>
      </w:r>
      <w:r>
        <w:rPr>
          <w:color w:val="231F20"/>
          <w:w w:val="95"/>
        </w:rPr>
        <w:t>great</w:t>
      </w:r>
      <w:r>
        <w:rPr>
          <w:color w:val="231F20"/>
          <w:spacing w:val="-30"/>
          <w:w w:val="95"/>
        </w:rPr>
        <w:t xml:space="preserve"> </w:t>
      </w:r>
      <w:r>
        <w:rPr>
          <w:color w:val="231F20"/>
          <w:w w:val="95"/>
        </w:rPr>
        <w:t>and</w:t>
      </w:r>
      <w:r>
        <w:rPr>
          <w:color w:val="231F20"/>
          <w:spacing w:val="-31"/>
          <w:w w:val="95"/>
        </w:rPr>
        <w:t xml:space="preserve"> </w:t>
      </w:r>
      <w:r>
        <w:rPr>
          <w:color w:val="231F20"/>
          <w:w w:val="95"/>
        </w:rPr>
        <w:t>good”.</w:t>
      </w:r>
      <w:r>
        <w:rPr>
          <w:color w:val="231F20"/>
          <w:spacing w:val="-31"/>
          <w:w w:val="95"/>
        </w:rPr>
        <w:t xml:space="preserve"> </w:t>
      </w:r>
      <w:r>
        <w:rPr>
          <w:color w:val="231F20"/>
          <w:w w:val="95"/>
        </w:rPr>
        <w:t>Victorian</w:t>
      </w:r>
      <w:r>
        <w:rPr>
          <w:color w:val="231F20"/>
          <w:spacing w:val="-30"/>
          <w:w w:val="95"/>
        </w:rPr>
        <w:t xml:space="preserve"> </w:t>
      </w:r>
      <w:r>
        <w:rPr>
          <w:color w:val="231F20"/>
          <w:spacing w:val="2"/>
          <w:w w:val="95"/>
        </w:rPr>
        <w:t>hyperbole</w:t>
      </w:r>
      <w:r>
        <w:rPr>
          <w:color w:val="231F20"/>
          <w:spacing w:val="-31"/>
          <w:w w:val="95"/>
        </w:rPr>
        <w:t xml:space="preserve"> </w:t>
      </w:r>
      <w:r>
        <w:rPr>
          <w:color w:val="231F20"/>
          <w:w w:val="95"/>
        </w:rPr>
        <w:t>aside,</w:t>
      </w:r>
      <w:r>
        <w:rPr>
          <w:color w:val="231F20"/>
          <w:spacing w:val="-31"/>
          <w:w w:val="95"/>
        </w:rPr>
        <w:t xml:space="preserve"> </w:t>
      </w:r>
      <w:r>
        <w:rPr>
          <w:color w:val="231F20"/>
          <w:w w:val="95"/>
        </w:rPr>
        <w:t xml:space="preserve">the </w:t>
      </w:r>
      <w:r>
        <w:rPr>
          <w:color w:val="231F20"/>
          <w:w w:val="90"/>
        </w:rPr>
        <w:t>University’s</w:t>
      </w:r>
      <w:r>
        <w:rPr>
          <w:color w:val="231F20"/>
          <w:spacing w:val="-24"/>
          <w:w w:val="90"/>
        </w:rPr>
        <w:t xml:space="preserve"> </w:t>
      </w:r>
      <w:r>
        <w:rPr>
          <w:color w:val="231F20"/>
          <w:w w:val="90"/>
        </w:rPr>
        <w:t>purpose</w:t>
      </w:r>
      <w:r>
        <w:rPr>
          <w:color w:val="231F20"/>
          <w:spacing w:val="-24"/>
          <w:w w:val="90"/>
        </w:rPr>
        <w:t xml:space="preserve"> </w:t>
      </w:r>
      <w:r>
        <w:rPr>
          <w:color w:val="231F20"/>
          <w:w w:val="90"/>
        </w:rPr>
        <w:t>was</w:t>
      </w:r>
      <w:r>
        <w:rPr>
          <w:color w:val="231F20"/>
          <w:spacing w:val="-24"/>
          <w:w w:val="90"/>
        </w:rPr>
        <w:t xml:space="preserve"> </w:t>
      </w:r>
      <w:r>
        <w:rPr>
          <w:color w:val="231F20"/>
          <w:w w:val="90"/>
        </w:rPr>
        <w:t>to</w:t>
      </w:r>
      <w:r>
        <w:rPr>
          <w:color w:val="231F20"/>
          <w:spacing w:val="-24"/>
          <w:w w:val="90"/>
        </w:rPr>
        <w:t xml:space="preserve"> </w:t>
      </w:r>
      <w:r>
        <w:rPr>
          <w:color w:val="231F20"/>
          <w:w w:val="90"/>
        </w:rPr>
        <w:t>benefit</w:t>
      </w:r>
      <w:r>
        <w:rPr>
          <w:color w:val="231F20"/>
          <w:spacing w:val="-23"/>
          <w:w w:val="90"/>
        </w:rPr>
        <w:t xml:space="preserve"> </w:t>
      </w:r>
      <w:r>
        <w:rPr>
          <w:color w:val="231F20"/>
          <w:w w:val="90"/>
        </w:rPr>
        <w:t>the</w:t>
      </w:r>
      <w:r>
        <w:rPr>
          <w:color w:val="231F20"/>
          <w:spacing w:val="-24"/>
          <w:w w:val="90"/>
        </w:rPr>
        <w:t xml:space="preserve"> </w:t>
      </w:r>
      <w:r>
        <w:rPr>
          <w:color w:val="231F20"/>
          <w:w w:val="90"/>
        </w:rPr>
        <w:t>growing</w:t>
      </w:r>
      <w:r>
        <w:rPr>
          <w:color w:val="231F20"/>
          <w:spacing w:val="-24"/>
          <w:w w:val="90"/>
        </w:rPr>
        <w:t xml:space="preserve"> </w:t>
      </w:r>
      <w:r>
        <w:rPr>
          <w:color w:val="231F20"/>
          <w:w w:val="90"/>
        </w:rPr>
        <w:t>colony</w:t>
      </w:r>
      <w:r>
        <w:rPr>
          <w:color w:val="231F20"/>
          <w:spacing w:val="-24"/>
          <w:w w:val="90"/>
        </w:rPr>
        <w:t xml:space="preserve"> </w:t>
      </w:r>
      <w:r>
        <w:rPr>
          <w:color w:val="231F20"/>
          <w:w w:val="90"/>
        </w:rPr>
        <w:t xml:space="preserve">and, </w:t>
      </w:r>
      <w:r>
        <w:rPr>
          <w:color w:val="231F20"/>
          <w:w w:val="95"/>
        </w:rPr>
        <w:t>indeed,</w:t>
      </w:r>
      <w:r>
        <w:rPr>
          <w:color w:val="231F20"/>
          <w:spacing w:val="-19"/>
          <w:w w:val="95"/>
        </w:rPr>
        <w:t xml:space="preserve"> </w:t>
      </w:r>
      <w:r>
        <w:rPr>
          <w:color w:val="231F20"/>
          <w:w w:val="95"/>
        </w:rPr>
        <w:t>“the</w:t>
      </w:r>
      <w:r>
        <w:rPr>
          <w:color w:val="231F20"/>
          <w:spacing w:val="-18"/>
          <w:w w:val="95"/>
        </w:rPr>
        <w:t xml:space="preserve"> </w:t>
      </w:r>
      <w:r>
        <w:rPr>
          <w:color w:val="231F20"/>
          <w:w w:val="95"/>
        </w:rPr>
        <w:t>whole</w:t>
      </w:r>
      <w:r>
        <w:rPr>
          <w:color w:val="231F20"/>
          <w:spacing w:val="-18"/>
          <w:w w:val="95"/>
        </w:rPr>
        <w:t xml:space="preserve"> </w:t>
      </w:r>
      <w:r>
        <w:rPr>
          <w:color w:val="231F20"/>
          <w:w w:val="95"/>
        </w:rPr>
        <w:t>family</w:t>
      </w:r>
      <w:r>
        <w:rPr>
          <w:color w:val="231F20"/>
          <w:spacing w:val="-18"/>
          <w:w w:val="95"/>
        </w:rPr>
        <w:t xml:space="preserve"> </w:t>
      </w:r>
      <w:r>
        <w:rPr>
          <w:color w:val="231F20"/>
          <w:w w:val="95"/>
        </w:rPr>
        <w:t>of</w:t>
      </w:r>
      <w:r>
        <w:rPr>
          <w:color w:val="231F20"/>
          <w:spacing w:val="-19"/>
          <w:w w:val="95"/>
        </w:rPr>
        <w:t xml:space="preserve"> </w:t>
      </w:r>
      <w:r>
        <w:rPr>
          <w:color w:val="231F20"/>
          <w:w w:val="95"/>
        </w:rPr>
        <w:t>the</w:t>
      </w:r>
      <w:r>
        <w:rPr>
          <w:color w:val="231F20"/>
          <w:spacing w:val="-18"/>
          <w:w w:val="95"/>
        </w:rPr>
        <w:t xml:space="preserve"> </w:t>
      </w:r>
      <w:r>
        <w:rPr>
          <w:color w:val="231F20"/>
          <w:w w:val="95"/>
        </w:rPr>
        <w:t>human</w:t>
      </w:r>
      <w:r>
        <w:rPr>
          <w:color w:val="231F20"/>
          <w:spacing w:val="-18"/>
          <w:w w:val="95"/>
        </w:rPr>
        <w:t xml:space="preserve"> </w:t>
      </w:r>
      <w:r>
        <w:rPr>
          <w:color w:val="231F20"/>
          <w:w w:val="95"/>
        </w:rPr>
        <w:t>race”.</w:t>
      </w:r>
      <w:r>
        <w:rPr>
          <w:color w:val="231F20"/>
          <w:w w:val="95"/>
          <w:position w:val="5"/>
          <w:sz w:val="9"/>
        </w:rPr>
        <w:t>13</w:t>
      </w:r>
    </w:p>
    <w:p w:rsidR="0092274A" w:rsidRDefault="0092274A">
      <w:pPr>
        <w:pStyle w:val="BodyText"/>
        <w:spacing w:before="6"/>
        <w:rPr>
          <w:sz w:val="17"/>
        </w:rPr>
      </w:pPr>
    </w:p>
    <w:p w:rsidR="0092274A" w:rsidRDefault="0077247B">
      <w:pPr>
        <w:pStyle w:val="BodyText"/>
        <w:spacing w:line="254" w:lineRule="auto"/>
        <w:ind w:left="133" w:right="1721"/>
      </w:pPr>
      <w:r>
        <w:rPr>
          <w:color w:val="231F20"/>
          <w:w w:val="90"/>
        </w:rPr>
        <w:t>We</w:t>
      </w:r>
      <w:r>
        <w:rPr>
          <w:color w:val="231F20"/>
          <w:spacing w:val="-20"/>
          <w:w w:val="90"/>
        </w:rPr>
        <w:t xml:space="preserve"> </w:t>
      </w:r>
      <w:r>
        <w:rPr>
          <w:color w:val="231F20"/>
          <w:w w:val="90"/>
        </w:rPr>
        <w:t>need</w:t>
      </w:r>
      <w:r>
        <w:rPr>
          <w:color w:val="231F20"/>
          <w:spacing w:val="-20"/>
          <w:w w:val="90"/>
        </w:rPr>
        <w:t xml:space="preserve"> </w:t>
      </w:r>
      <w:r>
        <w:rPr>
          <w:color w:val="231F20"/>
          <w:w w:val="90"/>
        </w:rPr>
        <w:t>to</w:t>
      </w:r>
      <w:r>
        <w:rPr>
          <w:color w:val="231F20"/>
          <w:spacing w:val="-20"/>
          <w:w w:val="90"/>
        </w:rPr>
        <w:t xml:space="preserve"> </w:t>
      </w:r>
      <w:r>
        <w:rPr>
          <w:color w:val="231F20"/>
          <w:w w:val="90"/>
        </w:rPr>
        <w:t>engage,</w:t>
      </w:r>
      <w:r>
        <w:rPr>
          <w:color w:val="231F20"/>
          <w:spacing w:val="-19"/>
          <w:w w:val="90"/>
        </w:rPr>
        <w:t xml:space="preserve"> </w:t>
      </w:r>
      <w:r>
        <w:rPr>
          <w:color w:val="231F20"/>
          <w:w w:val="90"/>
        </w:rPr>
        <w:t>not</w:t>
      </w:r>
      <w:r>
        <w:rPr>
          <w:color w:val="231F20"/>
          <w:spacing w:val="-20"/>
          <w:w w:val="90"/>
        </w:rPr>
        <w:t xml:space="preserve"> </w:t>
      </w:r>
      <w:r>
        <w:rPr>
          <w:color w:val="231F20"/>
          <w:w w:val="90"/>
        </w:rPr>
        <w:t>only</w:t>
      </w:r>
      <w:r>
        <w:rPr>
          <w:color w:val="231F20"/>
          <w:spacing w:val="-20"/>
          <w:w w:val="90"/>
        </w:rPr>
        <w:t xml:space="preserve"> </w:t>
      </w:r>
      <w:r>
        <w:rPr>
          <w:color w:val="231F20"/>
          <w:w w:val="90"/>
        </w:rPr>
        <w:t>with</w:t>
      </w:r>
      <w:r>
        <w:rPr>
          <w:color w:val="231F20"/>
          <w:spacing w:val="-19"/>
          <w:w w:val="90"/>
        </w:rPr>
        <w:t xml:space="preserve"> </w:t>
      </w:r>
      <w:r>
        <w:rPr>
          <w:color w:val="231F20"/>
          <w:w w:val="90"/>
        </w:rPr>
        <w:t>those</w:t>
      </w:r>
      <w:r>
        <w:rPr>
          <w:color w:val="231F20"/>
          <w:spacing w:val="-20"/>
          <w:w w:val="90"/>
        </w:rPr>
        <w:t xml:space="preserve"> </w:t>
      </w:r>
      <w:r>
        <w:rPr>
          <w:color w:val="231F20"/>
          <w:w w:val="90"/>
        </w:rPr>
        <w:t>communities</w:t>
      </w:r>
      <w:r>
        <w:rPr>
          <w:color w:val="231F20"/>
          <w:spacing w:val="-20"/>
          <w:w w:val="90"/>
        </w:rPr>
        <w:t xml:space="preserve"> </w:t>
      </w:r>
      <w:r>
        <w:rPr>
          <w:color w:val="231F20"/>
          <w:w w:val="90"/>
        </w:rPr>
        <w:t xml:space="preserve">and </w:t>
      </w:r>
      <w:proofErr w:type="spellStart"/>
      <w:r>
        <w:rPr>
          <w:color w:val="231F20"/>
          <w:w w:val="85"/>
        </w:rPr>
        <w:t>organisations</w:t>
      </w:r>
      <w:proofErr w:type="spellEnd"/>
      <w:r>
        <w:rPr>
          <w:color w:val="231F20"/>
          <w:spacing w:val="-11"/>
          <w:w w:val="85"/>
        </w:rPr>
        <w:t xml:space="preserve"> </w:t>
      </w:r>
      <w:r>
        <w:rPr>
          <w:color w:val="231F20"/>
          <w:w w:val="85"/>
        </w:rPr>
        <w:t>with</w:t>
      </w:r>
      <w:r>
        <w:rPr>
          <w:color w:val="231F20"/>
          <w:spacing w:val="-10"/>
          <w:w w:val="85"/>
        </w:rPr>
        <w:t xml:space="preserve"> </w:t>
      </w:r>
      <w:r>
        <w:rPr>
          <w:color w:val="231F20"/>
          <w:w w:val="85"/>
        </w:rPr>
        <w:t>which</w:t>
      </w:r>
      <w:r>
        <w:rPr>
          <w:color w:val="231F20"/>
          <w:spacing w:val="-10"/>
          <w:w w:val="85"/>
        </w:rPr>
        <w:t xml:space="preserve"> </w:t>
      </w:r>
      <w:r>
        <w:rPr>
          <w:color w:val="231F20"/>
          <w:w w:val="85"/>
        </w:rPr>
        <w:t>we</w:t>
      </w:r>
      <w:r>
        <w:rPr>
          <w:color w:val="231F20"/>
          <w:spacing w:val="-10"/>
          <w:w w:val="85"/>
        </w:rPr>
        <w:t xml:space="preserve"> </w:t>
      </w:r>
      <w:r>
        <w:rPr>
          <w:color w:val="231F20"/>
          <w:w w:val="85"/>
        </w:rPr>
        <w:t>have</w:t>
      </w:r>
      <w:r>
        <w:rPr>
          <w:color w:val="231F20"/>
          <w:spacing w:val="-10"/>
          <w:w w:val="85"/>
        </w:rPr>
        <w:t xml:space="preserve"> </w:t>
      </w:r>
      <w:r>
        <w:rPr>
          <w:color w:val="231F20"/>
          <w:w w:val="85"/>
        </w:rPr>
        <w:t>existing</w:t>
      </w:r>
      <w:r>
        <w:rPr>
          <w:color w:val="231F20"/>
          <w:spacing w:val="-10"/>
          <w:w w:val="85"/>
        </w:rPr>
        <w:t xml:space="preserve"> </w:t>
      </w:r>
      <w:r>
        <w:rPr>
          <w:color w:val="231F20"/>
          <w:w w:val="85"/>
        </w:rPr>
        <w:t>relationships,</w:t>
      </w:r>
      <w:r>
        <w:rPr>
          <w:color w:val="231F20"/>
          <w:spacing w:val="-10"/>
          <w:w w:val="85"/>
        </w:rPr>
        <w:t xml:space="preserve"> </w:t>
      </w:r>
      <w:r>
        <w:rPr>
          <w:color w:val="231F20"/>
          <w:w w:val="85"/>
        </w:rPr>
        <w:t xml:space="preserve">but </w:t>
      </w:r>
      <w:r>
        <w:rPr>
          <w:color w:val="231F20"/>
          <w:w w:val="90"/>
        </w:rPr>
        <w:t>with</w:t>
      </w:r>
      <w:r>
        <w:rPr>
          <w:color w:val="231F20"/>
          <w:spacing w:val="-21"/>
          <w:w w:val="90"/>
        </w:rPr>
        <w:t xml:space="preserve"> </w:t>
      </w:r>
      <w:r>
        <w:rPr>
          <w:color w:val="231F20"/>
          <w:w w:val="90"/>
        </w:rPr>
        <w:t>new</w:t>
      </w:r>
      <w:r>
        <w:rPr>
          <w:color w:val="231F20"/>
          <w:spacing w:val="-20"/>
          <w:w w:val="90"/>
        </w:rPr>
        <w:t xml:space="preserve"> </w:t>
      </w:r>
      <w:r>
        <w:rPr>
          <w:color w:val="231F20"/>
          <w:w w:val="90"/>
        </w:rPr>
        <w:t>ones</w:t>
      </w:r>
      <w:r>
        <w:rPr>
          <w:color w:val="231F20"/>
          <w:spacing w:val="-20"/>
          <w:w w:val="90"/>
        </w:rPr>
        <w:t xml:space="preserve"> </w:t>
      </w:r>
      <w:r>
        <w:rPr>
          <w:color w:val="231F20"/>
          <w:w w:val="90"/>
        </w:rPr>
        <w:t>too,</w:t>
      </w:r>
      <w:r>
        <w:rPr>
          <w:color w:val="231F20"/>
          <w:spacing w:val="-20"/>
          <w:w w:val="90"/>
        </w:rPr>
        <w:t xml:space="preserve"> </w:t>
      </w:r>
      <w:r>
        <w:rPr>
          <w:color w:val="231F20"/>
          <w:w w:val="90"/>
        </w:rPr>
        <w:t>as</w:t>
      </w:r>
      <w:r>
        <w:rPr>
          <w:color w:val="231F20"/>
          <w:spacing w:val="-20"/>
          <w:w w:val="90"/>
        </w:rPr>
        <w:t xml:space="preserve"> </w:t>
      </w:r>
      <w:r>
        <w:rPr>
          <w:color w:val="231F20"/>
          <w:w w:val="90"/>
        </w:rPr>
        <w:t>we</w:t>
      </w:r>
      <w:r>
        <w:rPr>
          <w:color w:val="231F20"/>
          <w:spacing w:val="-20"/>
          <w:w w:val="90"/>
        </w:rPr>
        <w:t xml:space="preserve"> </w:t>
      </w:r>
      <w:r>
        <w:rPr>
          <w:color w:val="231F20"/>
          <w:w w:val="90"/>
        </w:rPr>
        <w:t>open</w:t>
      </w:r>
      <w:r>
        <w:rPr>
          <w:color w:val="231F20"/>
          <w:spacing w:val="-21"/>
          <w:w w:val="90"/>
        </w:rPr>
        <w:t xml:space="preserve"> </w:t>
      </w:r>
      <w:r>
        <w:rPr>
          <w:color w:val="231F20"/>
          <w:w w:val="90"/>
        </w:rPr>
        <w:t>up</w:t>
      </w:r>
      <w:r>
        <w:rPr>
          <w:color w:val="231F20"/>
          <w:spacing w:val="-20"/>
          <w:w w:val="90"/>
        </w:rPr>
        <w:t xml:space="preserve"> </w:t>
      </w:r>
      <w:r>
        <w:rPr>
          <w:color w:val="231F20"/>
          <w:w w:val="90"/>
        </w:rPr>
        <w:t>both</w:t>
      </w:r>
      <w:r>
        <w:rPr>
          <w:color w:val="231F20"/>
          <w:spacing w:val="-20"/>
          <w:w w:val="90"/>
        </w:rPr>
        <w:t xml:space="preserve"> </w:t>
      </w:r>
      <w:r>
        <w:rPr>
          <w:color w:val="231F20"/>
          <w:w w:val="90"/>
        </w:rPr>
        <w:t>what</w:t>
      </w:r>
      <w:r>
        <w:rPr>
          <w:color w:val="231F20"/>
          <w:spacing w:val="-20"/>
          <w:w w:val="90"/>
        </w:rPr>
        <w:t xml:space="preserve"> </w:t>
      </w:r>
      <w:r>
        <w:rPr>
          <w:color w:val="231F20"/>
          <w:w w:val="90"/>
        </w:rPr>
        <w:t>we</w:t>
      </w:r>
      <w:r>
        <w:rPr>
          <w:color w:val="231F20"/>
          <w:spacing w:val="-20"/>
          <w:w w:val="90"/>
        </w:rPr>
        <w:t xml:space="preserve"> </w:t>
      </w:r>
      <w:r>
        <w:rPr>
          <w:color w:val="231F20"/>
          <w:w w:val="90"/>
        </w:rPr>
        <w:t>can</w:t>
      </w:r>
      <w:r>
        <w:rPr>
          <w:color w:val="231F20"/>
          <w:spacing w:val="-20"/>
          <w:w w:val="90"/>
        </w:rPr>
        <w:t xml:space="preserve"> </w:t>
      </w:r>
      <w:r>
        <w:rPr>
          <w:color w:val="231F20"/>
          <w:w w:val="90"/>
        </w:rPr>
        <w:t xml:space="preserve">learn, </w:t>
      </w:r>
      <w:r>
        <w:rPr>
          <w:color w:val="231F20"/>
          <w:w w:val="95"/>
        </w:rPr>
        <w:t>and</w:t>
      </w:r>
      <w:r>
        <w:rPr>
          <w:color w:val="231F20"/>
          <w:spacing w:val="-11"/>
          <w:w w:val="95"/>
        </w:rPr>
        <w:t xml:space="preserve"> </w:t>
      </w:r>
      <w:r>
        <w:rPr>
          <w:color w:val="231F20"/>
          <w:w w:val="95"/>
        </w:rPr>
        <w:t>what</w:t>
      </w:r>
      <w:r>
        <w:rPr>
          <w:color w:val="231F20"/>
          <w:spacing w:val="-11"/>
          <w:w w:val="95"/>
        </w:rPr>
        <w:t xml:space="preserve"> </w:t>
      </w:r>
      <w:r>
        <w:rPr>
          <w:color w:val="231F20"/>
          <w:w w:val="95"/>
        </w:rPr>
        <w:t>we</w:t>
      </w:r>
      <w:r>
        <w:rPr>
          <w:color w:val="231F20"/>
          <w:spacing w:val="-11"/>
          <w:w w:val="95"/>
        </w:rPr>
        <w:t xml:space="preserve"> </w:t>
      </w:r>
      <w:r>
        <w:rPr>
          <w:color w:val="231F20"/>
          <w:w w:val="95"/>
        </w:rPr>
        <w:t>can</w:t>
      </w:r>
      <w:r>
        <w:rPr>
          <w:color w:val="231F20"/>
          <w:spacing w:val="-11"/>
          <w:w w:val="95"/>
        </w:rPr>
        <w:t xml:space="preserve"> </w:t>
      </w:r>
      <w:r>
        <w:rPr>
          <w:color w:val="231F20"/>
          <w:w w:val="95"/>
        </w:rPr>
        <w:t>offer.</w:t>
      </w:r>
    </w:p>
    <w:p w:rsidR="0092274A" w:rsidRDefault="0092274A">
      <w:pPr>
        <w:pStyle w:val="BodyText"/>
        <w:spacing w:before="4"/>
        <w:rPr>
          <w:sz w:val="17"/>
        </w:rPr>
      </w:pPr>
    </w:p>
    <w:p w:rsidR="0092274A" w:rsidRDefault="0029679B">
      <w:pPr>
        <w:pStyle w:val="BodyText"/>
        <w:spacing w:line="254" w:lineRule="auto"/>
        <w:ind w:left="133" w:right="1788"/>
      </w:pPr>
      <w:r>
        <w:pict>
          <v:shape id="_x0000_s1078" type="#_x0000_t202" style="position:absolute;left:0;text-align:left;margin-left:548.1pt;margin-top:.3pt;width:10.25pt;height:67.3pt;z-index:251653120;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Our shared values</w:t>
                  </w:r>
                </w:p>
              </w:txbxContent>
            </v:textbox>
            <w10:wrap anchorx="page"/>
          </v:shape>
        </w:pict>
      </w:r>
      <w:r w:rsidR="0077247B">
        <w:rPr>
          <w:color w:val="231F20"/>
          <w:w w:val="95"/>
        </w:rPr>
        <w:t xml:space="preserve">This value of engagement was a strong driver of our </w:t>
      </w:r>
      <w:r w:rsidR="0077247B">
        <w:rPr>
          <w:color w:val="231F20"/>
          <w:spacing w:val="3"/>
          <w:w w:val="75"/>
        </w:rPr>
        <w:t>s</w:t>
      </w:r>
      <w:r w:rsidR="0077247B">
        <w:rPr>
          <w:color w:val="231F20"/>
          <w:spacing w:val="1"/>
          <w:w w:val="85"/>
        </w:rPr>
        <w:t>t</w:t>
      </w:r>
      <w:r w:rsidR="0077247B">
        <w:rPr>
          <w:color w:val="231F20"/>
          <w:spacing w:val="1"/>
          <w:w w:val="93"/>
        </w:rPr>
        <w:t>r</w:t>
      </w:r>
      <w:r w:rsidR="0077247B">
        <w:rPr>
          <w:color w:val="231F20"/>
          <w:spacing w:val="2"/>
          <w:w w:val="77"/>
        </w:rPr>
        <w:t>a</w:t>
      </w:r>
      <w:r w:rsidR="0077247B">
        <w:rPr>
          <w:color w:val="231F20"/>
          <w:spacing w:val="-1"/>
          <w:w w:val="85"/>
        </w:rPr>
        <w:t>t</w:t>
      </w:r>
      <w:r w:rsidR="0077247B">
        <w:rPr>
          <w:color w:val="231F20"/>
          <w:spacing w:val="2"/>
          <w:w w:val="83"/>
        </w:rPr>
        <w:t>e</w:t>
      </w:r>
      <w:r w:rsidR="0077247B">
        <w:rPr>
          <w:color w:val="231F20"/>
          <w:spacing w:val="2"/>
          <w:w w:val="76"/>
        </w:rPr>
        <w:t>g</w:t>
      </w:r>
      <w:r w:rsidR="0077247B">
        <w:rPr>
          <w:color w:val="231F20"/>
          <w:spacing w:val="2"/>
          <w:w w:val="81"/>
        </w:rPr>
        <w:t>i</w:t>
      </w:r>
      <w:r w:rsidR="0077247B">
        <w:rPr>
          <w:color w:val="231F20"/>
          <w:w w:val="80"/>
        </w:rPr>
        <w:t>c</w:t>
      </w:r>
      <w:r w:rsidR="0077247B">
        <w:rPr>
          <w:color w:val="231F20"/>
          <w:spacing w:val="-11"/>
        </w:rPr>
        <w:t xml:space="preserve"> </w:t>
      </w:r>
      <w:r w:rsidR="0077247B">
        <w:rPr>
          <w:color w:val="231F20"/>
          <w:spacing w:val="3"/>
          <w:w w:val="90"/>
        </w:rPr>
        <w:t>p</w:t>
      </w:r>
      <w:r w:rsidR="0077247B">
        <w:rPr>
          <w:color w:val="231F20"/>
          <w:spacing w:val="3"/>
          <w:w w:val="77"/>
        </w:rPr>
        <w:t>la</w:t>
      </w:r>
      <w:r w:rsidR="0077247B">
        <w:rPr>
          <w:color w:val="231F20"/>
          <w:w w:val="86"/>
        </w:rPr>
        <w:t>n</w:t>
      </w:r>
      <w:r w:rsidR="0077247B">
        <w:rPr>
          <w:color w:val="231F20"/>
          <w:spacing w:val="-11"/>
        </w:rPr>
        <w:t xml:space="preserve"> </w:t>
      </w:r>
      <w:r w:rsidR="0077247B">
        <w:rPr>
          <w:color w:val="231F20"/>
          <w:spacing w:val="-1"/>
          <w:w w:val="93"/>
        </w:rPr>
        <w:t>f</w:t>
      </w:r>
      <w:r w:rsidR="0077247B">
        <w:rPr>
          <w:color w:val="231F20"/>
          <w:spacing w:val="2"/>
          <w:w w:val="88"/>
        </w:rPr>
        <w:t>o</w:t>
      </w:r>
      <w:r w:rsidR="0077247B">
        <w:rPr>
          <w:color w:val="231F20"/>
          <w:w w:val="93"/>
        </w:rPr>
        <w:t>r</w:t>
      </w:r>
      <w:r w:rsidR="0077247B">
        <w:rPr>
          <w:color w:val="231F20"/>
          <w:spacing w:val="-11"/>
        </w:rPr>
        <w:t xml:space="preserve"> </w:t>
      </w:r>
      <w:r w:rsidR="0077247B">
        <w:rPr>
          <w:color w:val="231F20"/>
          <w:spacing w:val="-2"/>
          <w:w w:val="85"/>
        </w:rPr>
        <w:t>2</w:t>
      </w:r>
      <w:r w:rsidR="0077247B">
        <w:rPr>
          <w:color w:val="231F20"/>
          <w:spacing w:val="-1"/>
          <w:w w:val="93"/>
        </w:rPr>
        <w:t>0</w:t>
      </w:r>
      <w:r w:rsidR="0077247B">
        <w:rPr>
          <w:color w:val="231F20"/>
          <w:spacing w:val="-1"/>
          <w:w w:val="56"/>
        </w:rPr>
        <w:t>1</w:t>
      </w:r>
      <w:r w:rsidR="0077247B">
        <w:rPr>
          <w:color w:val="231F20"/>
          <w:spacing w:val="1"/>
          <w:w w:val="56"/>
        </w:rPr>
        <w:t>1</w:t>
      </w:r>
      <w:r w:rsidR="0077247B">
        <w:rPr>
          <w:color w:val="231F20"/>
          <w:spacing w:val="-7"/>
          <w:w w:val="144"/>
        </w:rPr>
        <w:t>-</w:t>
      </w:r>
      <w:r w:rsidR="0077247B">
        <w:rPr>
          <w:color w:val="231F20"/>
          <w:spacing w:val="1"/>
          <w:w w:val="56"/>
        </w:rPr>
        <w:t>1</w:t>
      </w:r>
      <w:r w:rsidR="0077247B">
        <w:rPr>
          <w:color w:val="231F20"/>
          <w:w w:val="88"/>
        </w:rPr>
        <w:t>5.</w:t>
      </w:r>
      <w:r w:rsidR="0077247B">
        <w:rPr>
          <w:color w:val="231F20"/>
          <w:spacing w:val="-11"/>
        </w:rPr>
        <w:t xml:space="preserve"> </w:t>
      </w:r>
      <w:r w:rsidR="0077247B">
        <w:rPr>
          <w:color w:val="231F20"/>
          <w:spacing w:val="3"/>
          <w:w w:val="72"/>
        </w:rPr>
        <w:t>T</w:t>
      </w:r>
      <w:r w:rsidR="0077247B">
        <w:rPr>
          <w:color w:val="231F20"/>
          <w:spacing w:val="2"/>
          <w:w w:val="87"/>
        </w:rPr>
        <w:t>h</w:t>
      </w:r>
      <w:r w:rsidR="0077247B">
        <w:rPr>
          <w:color w:val="231F20"/>
          <w:w w:val="83"/>
        </w:rPr>
        <w:t>e</w:t>
      </w:r>
      <w:r w:rsidR="0077247B">
        <w:rPr>
          <w:color w:val="231F20"/>
          <w:spacing w:val="-11"/>
        </w:rPr>
        <w:t xml:space="preserve"> </w:t>
      </w:r>
      <w:r w:rsidR="0077247B">
        <w:rPr>
          <w:color w:val="231F20"/>
          <w:spacing w:val="2"/>
          <w:w w:val="83"/>
        </w:rPr>
        <w:t>e</w:t>
      </w:r>
      <w:r w:rsidR="0077247B">
        <w:rPr>
          <w:color w:val="231F20"/>
          <w:spacing w:val="3"/>
          <w:w w:val="75"/>
        </w:rPr>
        <w:t>s</w:t>
      </w:r>
      <w:r w:rsidR="0077247B">
        <w:rPr>
          <w:color w:val="231F20"/>
          <w:spacing w:val="2"/>
          <w:w w:val="85"/>
        </w:rPr>
        <w:t>t</w:t>
      </w:r>
      <w:r w:rsidR="0077247B">
        <w:rPr>
          <w:color w:val="231F20"/>
          <w:spacing w:val="3"/>
          <w:w w:val="77"/>
        </w:rPr>
        <w:t>a</w:t>
      </w:r>
      <w:r w:rsidR="0077247B">
        <w:rPr>
          <w:color w:val="231F20"/>
          <w:spacing w:val="3"/>
          <w:w w:val="90"/>
        </w:rPr>
        <w:t>b</w:t>
      </w:r>
      <w:r w:rsidR="0077247B">
        <w:rPr>
          <w:color w:val="231F20"/>
          <w:spacing w:val="2"/>
          <w:w w:val="77"/>
        </w:rPr>
        <w:t>l</w:t>
      </w:r>
      <w:r w:rsidR="0077247B">
        <w:rPr>
          <w:color w:val="231F20"/>
          <w:w w:val="81"/>
        </w:rPr>
        <w:t>i</w:t>
      </w:r>
      <w:r w:rsidR="0077247B">
        <w:rPr>
          <w:color w:val="231F20"/>
          <w:spacing w:val="1"/>
          <w:w w:val="75"/>
        </w:rPr>
        <w:t>s</w:t>
      </w:r>
      <w:r w:rsidR="0077247B">
        <w:rPr>
          <w:color w:val="231F20"/>
          <w:spacing w:val="2"/>
          <w:w w:val="87"/>
        </w:rPr>
        <w:t>h</w:t>
      </w:r>
      <w:r w:rsidR="0077247B">
        <w:rPr>
          <w:color w:val="231F20"/>
          <w:spacing w:val="2"/>
          <w:w w:val="86"/>
        </w:rPr>
        <w:t>m</w:t>
      </w:r>
      <w:r w:rsidR="0077247B">
        <w:rPr>
          <w:color w:val="231F20"/>
          <w:spacing w:val="2"/>
          <w:w w:val="83"/>
        </w:rPr>
        <w:t>e</w:t>
      </w:r>
      <w:r w:rsidR="0077247B">
        <w:rPr>
          <w:color w:val="231F20"/>
          <w:spacing w:val="2"/>
          <w:w w:val="86"/>
        </w:rPr>
        <w:t>n</w:t>
      </w:r>
      <w:r w:rsidR="0077247B">
        <w:rPr>
          <w:color w:val="231F20"/>
          <w:w w:val="85"/>
        </w:rPr>
        <w:t>t</w:t>
      </w:r>
      <w:r w:rsidR="0077247B">
        <w:rPr>
          <w:color w:val="231F20"/>
          <w:spacing w:val="-11"/>
        </w:rPr>
        <w:t xml:space="preserve"> </w:t>
      </w:r>
      <w:r w:rsidR="0077247B">
        <w:rPr>
          <w:color w:val="231F20"/>
          <w:w w:val="88"/>
        </w:rPr>
        <w:t>o</w:t>
      </w:r>
      <w:r w:rsidR="0077247B">
        <w:rPr>
          <w:color w:val="231F20"/>
          <w:w w:val="93"/>
        </w:rPr>
        <w:t>f</w:t>
      </w:r>
      <w:r w:rsidR="0077247B">
        <w:rPr>
          <w:color w:val="231F20"/>
          <w:spacing w:val="-11"/>
        </w:rPr>
        <w:t xml:space="preserve"> </w:t>
      </w:r>
      <w:r w:rsidR="0077247B">
        <w:rPr>
          <w:color w:val="231F20"/>
          <w:w w:val="77"/>
        </w:rPr>
        <w:t>a</w:t>
      </w:r>
      <w:r w:rsidR="0077247B">
        <w:rPr>
          <w:color w:val="231F20"/>
          <w:spacing w:val="-11"/>
        </w:rPr>
        <w:t xml:space="preserve"> </w:t>
      </w:r>
      <w:proofErr w:type="gramStart"/>
      <w:r w:rsidR="0077247B">
        <w:rPr>
          <w:color w:val="231F20"/>
          <w:spacing w:val="2"/>
          <w:w w:val="86"/>
        </w:rPr>
        <w:t>n</w:t>
      </w:r>
      <w:r w:rsidR="0077247B">
        <w:rPr>
          <w:color w:val="231F20"/>
          <w:spacing w:val="1"/>
          <w:w w:val="86"/>
        </w:rPr>
        <w:t>u</w:t>
      </w:r>
      <w:r w:rsidR="0077247B">
        <w:rPr>
          <w:color w:val="231F20"/>
          <w:spacing w:val="2"/>
          <w:w w:val="86"/>
        </w:rPr>
        <w:t>m</w:t>
      </w:r>
      <w:r w:rsidR="0077247B">
        <w:rPr>
          <w:color w:val="231F20"/>
          <w:spacing w:val="3"/>
          <w:w w:val="90"/>
        </w:rPr>
        <w:t>b</w:t>
      </w:r>
      <w:r w:rsidR="0077247B">
        <w:rPr>
          <w:color w:val="231F20"/>
          <w:spacing w:val="2"/>
          <w:w w:val="83"/>
        </w:rPr>
        <w:t>e</w:t>
      </w:r>
      <w:r w:rsidR="0077247B">
        <w:rPr>
          <w:color w:val="231F20"/>
          <w:w w:val="93"/>
        </w:rPr>
        <w:t xml:space="preserve">r </w:t>
      </w:r>
      <w:r w:rsidR="0077247B">
        <w:rPr>
          <w:color w:val="231F20"/>
          <w:w w:val="88"/>
        </w:rPr>
        <w:t xml:space="preserve"> </w:t>
      </w:r>
      <w:r w:rsidR="0077247B">
        <w:rPr>
          <w:color w:val="231F20"/>
          <w:w w:val="85"/>
        </w:rPr>
        <w:t>of</w:t>
      </w:r>
      <w:proofErr w:type="gramEnd"/>
      <w:r w:rsidR="0077247B">
        <w:rPr>
          <w:color w:val="231F20"/>
          <w:w w:val="85"/>
        </w:rPr>
        <w:t xml:space="preserve"> multidisciplinary initiatives, the largest being the Charles </w:t>
      </w:r>
      <w:r w:rsidR="0077247B">
        <w:rPr>
          <w:color w:val="231F20"/>
          <w:w w:val="90"/>
        </w:rPr>
        <w:t>Perkins</w:t>
      </w:r>
      <w:r w:rsidR="0077247B">
        <w:rPr>
          <w:color w:val="231F20"/>
          <w:spacing w:val="-25"/>
          <w:w w:val="90"/>
        </w:rPr>
        <w:t xml:space="preserve"> </w:t>
      </w:r>
      <w:r w:rsidR="0077247B">
        <w:rPr>
          <w:color w:val="231F20"/>
          <w:w w:val="90"/>
        </w:rPr>
        <w:t>Centre,</w:t>
      </w:r>
      <w:r w:rsidR="0077247B">
        <w:rPr>
          <w:color w:val="231F20"/>
          <w:spacing w:val="-24"/>
          <w:w w:val="90"/>
        </w:rPr>
        <w:t xml:space="preserve"> </w:t>
      </w:r>
      <w:r w:rsidR="0077247B">
        <w:rPr>
          <w:color w:val="231F20"/>
          <w:w w:val="90"/>
        </w:rPr>
        <w:t>was</w:t>
      </w:r>
      <w:r w:rsidR="0077247B">
        <w:rPr>
          <w:color w:val="231F20"/>
          <w:spacing w:val="-24"/>
          <w:w w:val="90"/>
        </w:rPr>
        <w:t xml:space="preserve"> </w:t>
      </w:r>
      <w:proofErr w:type="spellStart"/>
      <w:r w:rsidR="0077247B">
        <w:rPr>
          <w:color w:val="231F20"/>
          <w:w w:val="90"/>
        </w:rPr>
        <w:t>fuelled</w:t>
      </w:r>
      <w:proofErr w:type="spellEnd"/>
      <w:r w:rsidR="0077247B">
        <w:rPr>
          <w:color w:val="231F20"/>
          <w:spacing w:val="-25"/>
          <w:w w:val="90"/>
        </w:rPr>
        <w:t xml:space="preserve"> </w:t>
      </w:r>
      <w:r w:rsidR="0077247B">
        <w:rPr>
          <w:color w:val="231F20"/>
          <w:w w:val="90"/>
        </w:rPr>
        <w:t>by</w:t>
      </w:r>
      <w:r w:rsidR="0077247B">
        <w:rPr>
          <w:color w:val="231F20"/>
          <w:spacing w:val="-24"/>
          <w:w w:val="90"/>
        </w:rPr>
        <w:t xml:space="preserve"> </w:t>
      </w:r>
      <w:r w:rsidR="0077247B">
        <w:rPr>
          <w:color w:val="231F20"/>
          <w:w w:val="90"/>
        </w:rPr>
        <w:t>a</w:t>
      </w:r>
      <w:r w:rsidR="0077247B">
        <w:rPr>
          <w:color w:val="231F20"/>
          <w:spacing w:val="-24"/>
          <w:w w:val="90"/>
        </w:rPr>
        <w:t xml:space="preserve"> </w:t>
      </w:r>
      <w:r w:rsidR="0077247B">
        <w:rPr>
          <w:color w:val="231F20"/>
          <w:w w:val="90"/>
        </w:rPr>
        <w:t>conviction</w:t>
      </w:r>
      <w:r w:rsidR="0077247B">
        <w:rPr>
          <w:color w:val="231F20"/>
          <w:spacing w:val="-24"/>
          <w:w w:val="90"/>
        </w:rPr>
        <w:t xml:space="preserve"> </w:t>
      </w:r>
      <w:r w:rsidR="0077247B">
        <w:rPr>
          <w:color w:val="231F20"/>
          <w:w w:val="90"/>
        </w:rPr>
        <w:t>that</w:t>
      </w:r>
      <w:r w:rsidR="0077247B">
        <w:rPr>
          <w:color w:val="231F20"/>
          <w:spacing w:val="-25"/>
          <w:w w:val="90"/>
        </w:rPr>
        <w:t xml:space="preserve"> </w:t>
      </w:r>
      <w:r w:rsidR="0077247B">
        <w:rPr>
          <w:color w:val="231F20"/>
          <w:w w:val="90"/>
        </w:rPr>
        <w:t>it</w:t>
      </w:r>
      <w:r w:rsidR="0077247B">
        <w:rPr>
          <w:color w:val="231F20"/>
          <w:spacing w:val="-24"/>
          <w:w w:val="90"/>
        </w:rPr>
        <w:t xml:space="preserve"> </w:t>
      </w:r>
      <w:r w:rsidR="0077247B">
        <w:rPr>
          <w:color w:val="231F20"/>
          <w:w w:val="90"/>
        </w:rPr>
        <w:t>is</w:t>
      </w:r>
      <w:r w:rsidR="0077247B">
        <w:rPr>
          <w:color w:val="231F20"/>
          <w:spacing w:val="-24"/>
          <w:w w:val="90"/>
        </w:rPr>
        <w:t xml:space="preserve"> </w:t>
      </w:r>
      <w:r w:rsidR="0077247B">
        <w:rPr>
          <w:color w:val="231F20"/>
          <w:w w:val="90"/>
        </w:rPr>
        <w:t>only</w:t>
      </w:r>
      <w:r w:rsidR="0077247B">
        <w:rPr>
          <w:color w:val="231F20"/>
          <w:spacing w:val="-24"/>
          <w:w w:val="90"/>
        </w:rPr>
        <w:t xml:space="preserve"> </w:t>
      </w:r>
      <w:r w:rsidR="0077247B">
        <w:rPr>
          <w:color w:val="231F20"/>
          <w:w w:val="90"/>
        </w:rPr>
        <w:t>in</w:t>
      </w:r>
    </w:p>
    <w:p w:rsidR="0092274A" w:rsidRDefault="0077247B">
      <w:pPr>
        <w:pStyle w:val="BodyText"/>
        <w:spacing w:before="3" w:line="254" w:lineRule="auto"/>
        <w:ind w:left="133" w:right="1629"/>
      </w:pPr>
      <w:proofErr w:type="gramStart"/>
      <w:r>
        <w:rPr>
          <w:color w:val="231F20"/>
          <w:spacing w:val="2"/>
          <w:w w:val="90"/>
        </w:rPr>
        <w:t>harvesting</w:t>
      </w:r>
      <w:proofErr w:type="gramEnd"/>
      <w:r>
        <w:rPr>
          <w:color w:val="231F20"/>
          <w:spacing w:val="-32"/>
          <w:w w:val="90"/>
        </w:rPr>
        <w:t xml:space="preserve"> </w:t>
      </w:r>
      <w:r>
        <w:rPr>
          <w:color w:val="231F20"/>
          <w:w w:val="90"/>
        </w:rPr>
        <w:t>the</w:t>
      </w:r>
      <w:r>
        <w:rPr>
          <w:color w:val="231F20"/>
          <w:spacing w:val="-32"/>
          <w:w w:val="90"/>
        </w:rPr>
        <w:t xml:space="preserve"> </w:t>
      </w:r>
      <w:r>
        <w:rPr>
          <w:color w:val="231F20"/>
          <w:w w:val="90"/>
        </w:rPr>
        <w:t>intellectual</w:t>
      </w:r>
      <w:r>
        <w:rPr>
          <w:color w:val="231F20"/>
          <w:spacing w:val="-32"/>
          <w:w w:val="90"/>
        </w:rPr>
        <w:t xml:space="preserve"> </w:t>
      </w:r>
      <w:r>
        <w:rPr>
          <w:color w:val="231F20"/>
          <w:w w:val="90"/>
        </w:rPr>
        <w:t>resources</w:t>
      </w:r>
      <w:r>
        <w:rPr>
          <w:color w:val="231F20"/>
          <w:spacing w:val="-32"/>
          <w:w w:val="90"/>
        </w:rPr>
        <w:t xml:space="preserve"> </w:t>
      </w:r>
      <w:r>
        <w:rPr>
          <w:color w:val="231F20"/>
          <w:w w:val="90"/>
        </w:rPr>
        <w:t>of</w:t>
      </w:r>
      <w:r>
        <w:rPr>
          <w:color w:val="231F20"/>
          <w:spacing w:val="-32"/>
          <w:w w:val="90"/>
        </w:rPr>
        <w:t xml:space="preserve"> </w:t>
      </w:r>
      <w:r>
        <w:rPr>
          <w:color w:val="231F20"/>
          <w:w w:val="90"/>
        </w:rPr>
        <w:t>the</w:t>
      </w:r>
      <w:r>
        <w:rPr>
          <w:color w:val="231F20"/>
          <w:spacing w:val="-32"/>
          <w:w w:val="90"/>
        </w:rPr>
        <w:t xml:space="preserve"> </w:t>
      </w:r>
      <w:r>
        <w:rPr>
          <w:color w:val="231F20"/>
          <w:w w:val="90"/>
        </w:rPr>
        <w:t>whole</w:t>
      </w:r>
      <w:r>
        <w:rPr>
          <w:color w:val="231F20"/>
          <w:spacing w:val="-32"/>
          <w:w w:val="90"/>
        </w:rPr>
        <w:t xml:space="preserve"> </w:t>
      </w:r>
      <w:r>
        <w:rPr>
          <w:color w:val="231F20"/>
          <w:w w:val="90"/>
        </w:rPr>
        <w:t>University that</w:t>
      </w:r>
      <w:r>
        <w:rPr>
          <w:color w:val="231F20"/>
          <w:spacing w:val="-29"/>
          <w:w w:val="90"/>
        </w:rPr>
        <w:t xml:space="preserve"> </w:t>
      </w:r>
      <w:r>
        <w:rPr>
          <w:color w:val="231F20"/>
          <w:w w:val="90"/>
        </w:rPr>
        <w:t>we</w:t>
      </w:r>
      <w:r>
        <w:rPr>
          <w:color w:val="231F20"/>
          <w:spacing w:val="-28"/>
          <w:w w:val="90"/>
        </w:rPr>
        <w:t xml:space="preserve"> </w:t>
      </w:r>
      <w:r>
        <w:rPr>
          <w:color w:val="231F20"/>
          <w:w w:val="90"/>
        </w:rPr>
        <w:t>can</w:t>
      </w:r>
      <w:r>
        <w:rPr>
          <w:color w:val="231F20"/>
          <w:spacing w:val="-29"/>
          <w:w w:val="90"/>
        </w:rPr>
        <w:t xml:space="preserve"> </w:t>
      </w:r>
      <w:r>
        <w:rPr>
          <w:color w:val="231F20"/>
          <w:w w:val="90"/>
        </w:rPr>
        <w:t>address</w:t>
      </w:r>
      <w:r>
        <w:rPr>
          <w:color w:val="231F20"/>
          <w:spacing w:val="-28"/>
          <w:w w:val="90"/>
        </w:rPr>
        <w:t xml:space="preserve"> </w:t>
      </w:r>
      <w:r>
        <w:rPr>
          <w:color w:val="231F20"/>
          <w:w w:val="90"/>
        </w:rPr>
        <w:t>many</w:t>
      </w:r>
      <w:r>
        <w:rPr>
          <w:color w:val="231F20"/>
          <w:spacing w:val="-28"/>
          <w:w w:val="90"/>
        </w:rPr>
        <w:t xml:space="preserve"> </w:t>
      </w:r>
      <w:r>
        <w:rPr>
          <w:color w:val="231F20"/>
          <w:w w:val="90"/>
        </w:rPr>
        <w:t>of</w:t>
      </w:r>
      <w:r>
        <w:rPr>
          <w:color w:val="231F20"/>
          <w:spacing w:val="-29"/>
          <w:w w:val="90"/>
        </w:rPr>
        <w:t xml:space="preserve"> </w:t>
      </w:r>
      <w:r>
        <w:rPr>
          <w:color w:val="231F20"/>
          <w:w w:val="90"/>
        </w:rPr>
        <w:t>the</w:t>
      </w:r>
      <w:r>
        <w:rPr>
          <w:color w:val="231F20"/>
          <w:spacing w:val="-28"/>
          <w:w w:val="90"/>
        </w:rPr>
        <w:t xml:space="preserve"> </w:t>
      </w:r>
      <w:r>
        <w:rPr>
          <w:color w:val="231F20"/>
          <w:w w:val="90"/>
        </w:rPr>
        <w:t>pressing</w:t>
      </w:r>
      <w:r>
        <w:rPr>
          <w:color w:val="231F20"/>
          <w:spacing w:val="-28"/>
          <w:w w:val="90"/>
        </w:rPr>
        <w:t xml:space="preserve"> </w:t>
      </w:r>
      <w:r>
        <w:rPr>
          <w:color w:val="231F20"/>
          <w:w w:val="90"/>
        </w:rPr>
        <w:t>questions</w:t>
      </w:r>
      <w:r>
        <w:rPr>
          <w:color w:val="231F20"/>
          <w:spacing w:val="-29"/>
          <w:w w:val="90"/>
        </w:rPr>
        <w:t xml:space="preserve"> </w:t>
      </w:r>
      <w:r>
        <w:rPr>
          <w:color w:val="231F20"/>
          <w:w w:val="90"/>
        </w:rPr>
        <w:t>for</w:t>
      </w:r>
      <w:r>
        <w:rPr>
          <w:color w:val="231F20"/>
          <w:spacing w:val="-28"/>
          <w:w w:val="90"/>
        </w:rPr>
        <w:t xml:space="preserve"> </w:t>
      </w:r>
      <w:r>
        <w:rPr>
          <w:color w:val="231F20"/>
          <w:w w:val="90"/>
        </w:rPr>
        <w:t xml:space="preserve">which </w:t>
      </w:r>
      <w:r>
        <w:rPr>
          <w:color w:val="231F20"/>
          <w:w w:val="95"/>
        </w:rPr>
        <w:t>our</w:t>
      </w:r>
      <w:r>
        <w:rPr>
          <w:color w:val="231F20"/>
          <w:spacing w:val="-15"/>
          <w:w w:val="95"/>
        </w:rPr>
        <w:t xml:space="preserve"> </w:t>
      </w:r>
      <w:r>
        <w:rPr>
          <w:color w:val="231F20"/>
          <w:w w:val="95"/>
        </w:rPr>
        <w:t>community</w:t>
      </w:r>
      <w:r>
        <w:rPr>
          <w:color w:val="231F20"/>
          <w:spacing w:val="-14"/>
          <w:w w:val="95"/>
        </w:rPr>
        <w:t xml:space="preserve"> </w:t>
      </w:r>
      <w:r>
        <w:rPr>
          <w:color w:val="231F20"/>
          <w:w w:val="95"/>
        </w:rPr>
        <w:t>is</w:t>
      </w:r>
      <w:r>
        <w:rPr>
          <w:color w:val="231F20"/>
          <w:spacing w:val="-14"/>
          <w:w w:val="95"/>
        </w:rPr>
        <w:t xml:space="preserve"> </w:t>
      </w:r>
      <w:r>
        <w:rPr>
          <w:color w:val="231F20"/>
          <w:w w:val="95"/>
        </w:rPr>
        <w:t>seeking</w:t>
      </w:r>
      <w:r>
        <w:rPr>
          <w:color w:val="231F20"/>
          <w:spacing w:val="-14"/>
          <w:w w:val="95"/>
        </w:rPr>
        <w:t xml:space="preserve"> </w:t>
      </w:r>
      <w:r>
        <w:rPr>
          <w:color w:val="231F20"/>
          <w:w w:val="95"/>
        </w:rPr>
        <w:t>answers.</w:t>
      </w:r>
    </w:p>
    <w:p w:rsidR="0092274A" w:rsidRDefault="0092274A">
      <w:pPr>
        <w:pStyle w:val="BodyText"/>
        <w:spacing w:before="3"/>
        <w:rPr>
          <w:sz w:val="17"/>
        </w:rPr>
      </w:pPr>
    </w:p>
    <w:p w:rsidR="0092274A" w:rsidRDefault="0077247B">
      <w:pPr>
        <w:pStyle w:val="BodyText"/>
        <w:spacing w:line="254" w:lineRule="auto"/>
        <w:ind w:left="133" w:right="1579"/>
      </w:pPr>
      <w:r>
        <w:rPr>
          <w:color w:val="231F20"/>
          <w:w w:val="90"/>
        </w:rPr>
        <w:t>This</w:t>
      </w:r>
      <w:r>
        <w:rPr>
          <w:color w:val="231F20"/>
          <w:spacing w:val="-34"/>
          <w:w w:val="90"/>
        </w:rPr>
        <w:t xml:space="preserve"> </w:t>
      </w:r>
      <w:r>
        <w:rPr>
          <w:color w:val="231F20"/>
          <w:w w:val="90"/>
        </w:rPr>
        <w:t>is</w:t>
      </w:r>
      <w:r>
        <w:rPr>
          <w:color w:val="231F20"/>
          <w:spacing w:val="-34"/>
          <w:w w:val="90"/>
        </w:rPr>
        <w:t xml:space="preserve"> </w:t>
      </w:r>
      <w:r>
        <w:rPr>
          <w:color w:val="231F20"/>
          <w:w w:val="90"/>
        </w:rPr>
        <w:t>not</w:t>
      </w:r>
      <w:r>
        <w:rPr>
          <w:color w:val="231F20"/>
          <w:spacing w:val="-34"/>
          <w:w w:val="90"/>
        </w:rPr>
        <w:t xml:space="preserve"> </w:t>
      </w:r>
      <w:r>
        <w:rPr>
          <w:color w:val="231F20"/>
          <w:w w:val="90"/>
        </w:rPr>
        <w:t>to</w:t>
      </w:r>
      <w:r>
        <w:rPr>
          <w:color w:val="231F20"/>
          <w:spacing w:val="-34"/>
          <w:w w:val="90"/>
        </w:rPr>
        <w:t xml:space="preserve"> </w:t>
      </w:r>
      <w:r>
        <w:rPr>
          <w:color w:val="231F20"/>
          <w:w w:val="90"/>
        </w:rPr>
        <w:t>devalue</w:t>
      </w:r>
      <w:r>
        <w:rPr>
          <w:color w:val="231F20"/>
          <w:spacing w:val="-33"/>
          <w:w w:val="90"/>
        </w:rPr>
        <w:t xml:space="preserve"> </w:t>
      </w:r>
      <w:r>
        <w:rPr>
          <w:color w:val="231F20"/>
          <w:w w:val="90"/>
        </w:rPr>
        <w:t>excellence</w:t>
      </w:r>
      <w:r>
        <w:rPr>
          <w:color w:val="231F20"/>
          <w:spacing w:val="-34"/>
          <w:w w:val="90"/>
        </w:rPr>
        <w:t xml:space="preserve"> </w:t>
      </w:r>
      <w:r>
        <w:rPr>
          <w:color w:val="231F20"/>
          <w:w w:val="90"/>
        </w:rPr>
        <w:t>in</w:t>
      </w:r>
      <w:r>
        <w:rPr>
          <w:color w:val="231F20"/>
          <w:spacing w:val="-34"/>
          <w:w w:val="90"/>
        </w:rPr>
        <w:t xml:space="preserve"> </w:t>
      </w:r>
      <w:r>
        <w:rPr>
          <w:color w:val="231F20"/>
          <w:w w:val="90"/>
        </w:rPr>
        <w:t>the</w:t>
      </w:r>
      <w:r>
        <w:rPr>
          <w:color w:val="231F20"/>
          <w:spacing w:val="-34"/>
          <w:w w:val="90"/>
        </w:rPr>
        <w:t xml:space="preserve"> </w:t>
      </w:r>
      <w:r>
        <w:rPr>
          <w:color w:val="231F20"/>
          <w:w w:val="90"/>
        </w:rPr>
        <w:t>disciplines,</w:t>
      </w:r>
      <w:r>
        <w:rPr>
          <w:color w:val="231F20"/>
          <w:spacing w:val="-34"/>
          <w:w w:val="90"/>
        </w:rPr>
        <w:t xml:space="preserve"> </w:t>
      </w:r>
      <w:r>
        <w:rPr>
          <w:color w:val="231F20"/>
          <w:w w:val="90"/>
        </w:rPr>
        <w:t>which</w:t>
      </w:r>
      <w:r>
        <w:rPr>
          <w:color w:val="231F20"/>
          <w:spacing w:val="-33"/>
          <w:w w:val="90"/>
        </w:rPr>
        <w:t xml:space="preserve"> </w:t>
      </w:r>
      <w:r>
        <w:rPr>
          <w:color w:val="231F20"/>
          <w:w w:val="90"/>
        </w:rPr>
        <w:t xml:space="preserve">must </w:t>
      </w:r>
      <w:r>
        <w:rPr>
          <w:color w:val="231F20"/>
          <w:spacing w:val="2"/>
          <w:w w:val="90"/>
        </w:rPr>
        <w:t>certainly</w:t>
      </w:r>
      <w:r>
        <w:rPr>
          <w:color w:val="231F20"/>
          <w:spacing w:val="-18"/>
          <w:w w:val="90"/>
        </w:rPr>
        <w:t xml:space="preserve"> </w:t>
      </w:r>
      <w:r>
        <w:rPr>
          <w:color w:val="231F20"/>
          <w:w w:val="90"/>
        </w:rPr>
        <w:t>be</w:t>
      </w:r>
      <w:r>
        <w:rPr>
          <w:color w:val="231F20"/>
          <w:spacing w:val="-18"/>
          <w:w w:val="90"/>
        </w:rPr>
        <w:t xml:space="preserve"> </w:t>
      </w:r>
      <w:r>
        <w:rPr>
          <w:color w:val="231F20"/>
          <w:w w:val="90"/>
        </w:rPr>
        <w:t>pursued.</w:t>
      </w:r>
      <w:r>
        <w:rPr>
          <w:color w:val="231F20"/>
          <w:spacing w:val="-18"/>
          <w:w w:val="90"/>
        </w:rPr>
        <w:t xml:space="preserve"> </w:t>
      </w:r>
      <w:r>
        <w:rPr>
          <w:color w:val="231F20"/>
          <w:w w:val="90"/>
        </w:rPr>
        <w:t>Nor</w:t>
      </w:r>
      <w:r>
        <w:rPr>
          <w:color w:val="231F20"/>
          <w:spacing w:val="-18"/>
          <w:w w:val="90"/>
        </w:rPr>
        <w:t xml:space="preserve"> </w:t>
      </w:r>
      <w:r>
        <w:rPr>
          <w:color w:val="231F20"/>
          <w:w w:val="90"/>
        </w:rPr>
        <w:t>is</w:t>
      </w:r>
      <w:r>
        <w:rPr>
          <w:color w:val="231F20"/>
          <w:spacing w:val="-18"/>
          <w:w w:val="90"/>
        </w:rPr>
        <w:t xml:space="preserve"> </w:t>
      </w:r>
      <w:r>
        <w:rPr>
          <w:color w:val="231F20"/>
          <w:w w:val="90"/>
        </w:rPr>
        <w:t>it</w:t>
      </w:r>
      <w:r>
        <w:rPr>
          <w:color w:val="231F20"/>
          <w:spacing w:val="-18"/>
          <w:w w:val="90"/>
        </w:rPr>
        <w:t xml:space="preserve"> </w:t>
      </w:r>
      <w:r>
        <w:rPr>
          <w:color w:val="231F20"/>
          <w:w w:val="90"/>
        </w:rPr>
        <w:t>to</w:t>
      </w:r>
      <w:r>
        <w:rPr>
          <w:color w:val="231F20"/>
          <w:spacing w:val="-17"/>
          <w:w w:val="90"/>
        </w:rPr>
        <w:t xml:space="preserve"> </w:t>
      </w:r>
      <w:r>
        <w:rPr>
          <w:color w:val="231F20"/>
          <w:w w:val="90"/>
        </w:rPr>
        <w:t>devalue</w:t>
      </w:r>
      <w:r>
        <w:rPr>
          <w:color w:val="231F20"/>
          <w:spacing w:val="-18"/>
          <w:w w:val="90"/>
        </w:rPr>
        <w:t xml:space="preserve"> </w:t>
      </w:r>
      <w:r>
        <w:rPr>
          <w:color w:val="231F20"/>
          <w:w w:val="90"/>
        </w:rPr>
        <w:t>the</w:t>
      </w:r>
      <w:r>
        <w:rPr>
          <w:color w:val="231F20"/>
          <w:spacing w:val="-18"/>
          <w:w w:val="90"/>
        </w:rPr>
        <w:t xml:space="preserve"> </w:t>
      </w:r>
      <w:r>
        <w:rPr>
          <w:color w:val="231F20"/>
          <w:w w:val="90"/>
        </w:rPr>
        <w:t>importance,</w:t>
      </w:r>
      <w:r>
        <w:rPr>
          <w:color w:val="231F20"/>
          <w:spacing w:val="-18"/>
          <w:w w:val="90"/>
        </w:rPr>
        <w:t xml:space="preserve"> </w:t>
      </w:r>
      <w:r>
        <w:rPr>
          <w:color w:val="231F20"/>
          <w:w w:val="90"/>
        </w:rPr>
        <w:t xml:space="preserve">or </w:t>
      </w:r>
      <w:r>
        <w:rPr>
          <w:color w:val="231F20"/>
          <w:w w:val="95"/>
        </w:rPr>
        <w:t>the</w:t>
      </w:r>
      <w:r>
        <w:rPr>
          <w:color w:val="231F20"/>
          <w:spacing w:val="-37"/>
          <w:w w:val="95"/>
        </w:rPr>
        <w:t xml:space="preserve"> </w:t>
      </w:r>
      <w:r>
        <w:rPr>
          <w:color w:val="231F20"/>
          <w:w w:val="95"/>
        </w:rPr>
        <w:t>joy,</w:t>
      </w:r>
      <w:r>
        <w:rPr>
          <w:color w:val="231F20"/>
          <w:spacing w:val="-36"/>
          <w:w w:val="95"/>
        </w:rPr>
        <w:t xml:space="preserve"> </w:t>
      </w:r>
      <w:r>
        <w:rPr>
          <w:color w:val="231F20"/>
          <w:w w:val="95"/>
        </w:rPr>
        <w:t>of</w:t>
      </w:r>
      <w:r>
        <w:rPr>
          <w:color w:val="231F20"/>
          <w:spacing w:val="-36"/>
          <w:w w:val="95"/>
        </w:rPr>
        <w:t xml:space="preserve"> </w:t>
      </w:r>
      <w:r>
        <w:rPr>
          <w:color w:val="231F20"/>
          <w:w w:val="95"/>
        </w:rPr>
        <w:t>solving</w:t>
      </w:r>
      <w:r>
        <w:rPr>
          <w:color w:val="231F20"/>
          <w:spacing w:val="-36"/>
          <w:w w:val="95"/>
        </w:rPr>
        <w:t xml:space="preserve"> </w:t>
      </w:r>
      <w:r>
        <w:rPr>
          <w:color w:val="231F20"/>
          <w:w w:val="95"/>
        </w:rPr>
        <w:t>intellectual</w:t>
      </w:r>
      <w:r>
        <w:rPr>
          <w:color w:val="231F20"/>
          <w:spacing w:val="-36"/>
          <w:w w:val="95"/>
        </w:rPr>
        <w:t xml:space="preserve"> </w:t>
      </w:r>
      <w:r>
        <w:rPr>
          <w:color w:val="231F20"/>
          <w:w w:val="95"/>
        </w:rPr>
        <w:t>problems</w:t>
      </w:r>
      <w:r>
        <w:rPr>
          <w:color w:val="231F20"/>
          <w:spacing w:val="-36"/>
          <w:w w:val="95"/>
        </w:rPr>
        <w:t xml:space="preserve"> </w:t>
      </w:r>
      <w:r>
        <w:rPr>
          <w:color w:val="231F20"/>
          <w:w w:val="95"/>
        </w:rPr>
        <w:t>for</w:t>
      </w:r>
      <w:r>
        <w:rPr>
          <w:color w:val="231F20"/>
          <w:spacing w:val="-36"/>
          <w:w w:val="95"/>
        </w:rPr>
        <w:t xml:space="preserve"> </w:t>
      </w:r>
      <w:r>
        <w:rPr>
          <w:color w:val="231F20"/>
          <w:w w:val="95"/>
        </w:rPr>
        <w:t>their</w:t>
      </w:r>
      <w:r>
        <w:rPr>
          <w:color w:val="231F20"/>
          <w:spacing w:val="-36"/>
          <w:w w:val="95"/>
        </w:rPr>
        <w:t xml:space="preserve"> </w:t>
      </w:r>
      <w:r>
        <w:rPr>
          <w:color w:val="231F20"/>
          <w:w w:val="95"/>
        </w:rPr>
        <w:t>own</w:t>
      </w:r>
      <w:r>
        <w:rPr>
          <w:color w:val="231F20"/>
          <w:spacing w:val="-36"/>
          <w:w w:val="95"/>
        </w:rPr>
        <w:t xml:space="preserve"> </w:t>
      </w:r>
      <w:r>
        <w:rPr>
          <w:color w:val="231F20"/>
          <w:w w:val="95"/>
        </w:rPr>
        <w:t>sake.</w:t>
      </w:r>
    </w:p>
    <w:p w:rsidR="0092274A" w:rsidRDefault="0029679B">
      <w:pPr>
        <w:pStyle w:val="BodyText"/>
        <w:spacing w:before="2" w:line="254" w:lineRule="auto"/>
        <w:ind w:left="133" w:right="1577"/>
      </w:pPr>
      <w:r>
        <w:pict>
          <v:shape id="_x0000_s1077" type="#_x0000_t202" style="position:absolute;left:0;text-align:left;margin-left:548.15pt;margin-top:103.5pt;width:10.25pt;height:24.95pt;z-index:251652096;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9</w:t>
                  </w:r>
                </w:p>
              </w:txbxContent>
            </v:textbox>
            <w10:wrap anchorx="page"/>
          </v:shape>
        </w:pict>
      </w:r>
      <w:r w:rsidR="0077247B">
        <w:rPr>
          <w:color w:val="231F20"/>
          <w:w w:val="95"/>
        </w:rPr>
        <w:t>But</w:t>
      </w:r>
      <w:r w:rsidR="0077247B">
        <w:rPr>
          <w:color w:val="231F20"/>
          <w:spacing w:val="-27"/>
          <w:w w:val="95"/>
        </w:rPr>
        <w:t xml:space="preserve"> </w:t>
      </w:r>
      <w:r w:rsidR="0077247B">
        <w:rPr>
          <w:color w:val="231F20"/>
          <w:w w:val="95"/>
        </w:rPr>
        <w:t>it</w:t>
      </w:r>
      <w:r w:rsidR="0077247B">
        <w:rPr>
          <w:color w:val="231F20"/>
          <w:spacing w:val="-26"/>
          <w:w w:val="95"/>
        </w:rPr>
        <w:t xml:space="preserve"> </w:t>
      </w:r>
      <w:r w:rsidR="0077247B">
        <w:rPr>
          <w:color w:val="231F20"/>
          <w:w w:val="95"/>
        </w:rPr>
        <w:t>is</w:t>
      </w:r>
      <w:r w:rsidR="0077247B">
        <w:rPr>
          <w:color w:val="231F20"/>
          <w:spacing w:val="-26"/>
          <w:w w:val="95"/>
        </w:rPr>
        <w:t xml:space="preserve"> </w:t>
      </w:r>
      <w:r w:rsidR="0077247B">
        <w:rPr>
          <w:color w:val="231F20"/>
          <w:w w:val="95"/>
        </w:rPr>
        <w:t>to</w:t>
      </w:r>
      <w:r w:rsidR="0077247B">
        <w:rPr>
          <w:color w:val="231F20"/>
          <w:spacing w:val="-26"/>
          <w:w w:val="95"/>
        </w:rPr>
        <w:t xml:space="preserve"> </w:t>
      </w:r>
      <w:r w:rsidR="0077247B">
        <w:rPr>
          <w:color w:val="231F20"/>
          <w:w w:val="95"/>
        </w:rPr>
        <w:t>say</w:t>
      </w:r>
      <w:r w:rsidR="0077247B">
        <w:rPr>
          <w:color w:val="231F20"/>
          <w:spacing w:val="-26"/>
          <w:w w:val="95"/>
        </w:rPr>
        <w:t xml:space="preserve"> </w:t>
      </w:r>
      <w:r w:rsidR="0077247B">
        <w:rPr>
          <w:color w:val="231F20"/>
          <w:w w:val="95"/>
        </w:rPr>
        <w:t>that</w:t>
      </w:r>
      <w:r w:rsidR="0077247B">
        <w:rPr>
          <w:color w:val="231F20"/>
          <w:spacing w:val="-26"/>
          <w:w w:val="95"/>
        </w:rPr>
        <w:t xml:space="preserve"> </w:t>
      </w:r>
      <w:r w:rsidR="0077247B">
        <w:rPr>
          <w:color w:val="231F20"/>
          <w:w w:val="95"/>
        </w:rPr>
        <w:t>a</w:t>
      </w:r>
      <w:r w:rsidR="0077247B">
        <w:rPr>
          <w:color w:val="231F20"/>
          <w:spacing w:val="-26"/>
          <w:w w:val="95"/>
        </w:rPr>
        <w:t xml:space="preserve"> </w:t>
      </w:r>
      <w:r w:rsidR="0077247B">
        <w:rPr>
          <w:color w:val="231F20"/>
          <w:w w:val="95"/>
        </w:rPr>
        <w:t>large</w:t>
      </w:r>
      <w:r w:rsidR="0077247B">
        <w:rPr>
          <w:color w:val="231F20"/>
          <w:spacing w:val="-27"/>
          <w:w w:val="95"/>
        </w:rPr>
        <w:t xml:space="preserve"> </w:t>
      </w:r>
      <w:r w:rsidR="0077247B">
        <w:rPr>
          <w:color w:val="231F20"/>
          <w:spacing w:val="3"/>
          <w:w w:val="95"/>
        </w:rPr>
        <w:t>part</w:t>
      </w:r>
      <w:r w:rsidR="0077247B">
        <w:rPr>
          <w:color w:val="231F20"/>
          <w:spacing w:val="-26"/>
          <w:w w:val="95"/>
        </w:rPr>
        <w:t xml:space="preserve"> </w:t>
      </w:r>
      <w:r w:rsidR="0077247B">
        <w:rPr>
          <w:color w:val="231F20"/>
          <w:w w:val="95"/>
        </w:rPr>
        <w:t>of</w:t>
      </w:r>
      <w:r w:rsidR="0077247B">
        <w:rPr>
          <w:color w:val="231F20"/>
          <w:spacing w:val="-26"/>
          <w:w w:val="95"/>
        </w:rPr>
        <w:t xml:space="preserve"> </w:t>
      </w:r>
      <w:r w:rsidR="0077247B">
        <w:rPr>
          <w:color w:val="231F20"/>
          <w:w w:val="95"/>
        </w:rPr>
        <w:t>our</w:t>
      </w:r>
      <w:r w:rsidR="0077247B">
        <w:rPr>
          <w:color w:val="231F20"/>
          <w:spacing w:val="-26"/>
          <w:w w:val="95"/>
        </w:rPr>
        <w:t xml:space="preserve"> </w:t>
      </w:r>
      <w:r w:rsidR="0077247B">
        <w:rPr>
          <w:color w:val="231F20"/>
          <w:w w:val="95"/>
        </w:rPr>
        <w:t>mission</w:t>
      </w:r>
      <w:r w:rsidR="0077247B">
        <w:rPr>
          <w:color w:val="231F20"/>
          <w:spacing w:val="-26"/>
          <w:w w:val="95"/>
        </w:rPr>
        <w:t xml:space="preserve"> </w:t>
      </w:r>
      <w:r w:rsidR="0077247B">
        <w:rPr>
          <w:color w:val="231F20"/>
          <w:w w:val="95"/>
        </w:rPr>
        <w:t>must</w:t>
      </w:r>
      <w:r w:rsidR="0077247B">
        <w:rPr>
          <w:color w:val="231F20"/>
          <w:spacing w:val="-26"/>
          <w:w w:val="95"/>
        </w:rPr>
        <w:t xml:space="preserve"> </w:t>
      </w:r>
      <w:r w:rsidR="0077247B">
        <w:rPr>
          <w:color w:val="231F20"/>
          <w:w w:val="95"/>
        </w:rPr>
        <w:t>be</w:t>
      </w:r>
      <w:r w:rsidR="0077247B">
        <w:rPr>
          <w:color w:val="231F20"/>
          <w:spacing w:val="-26"/>
          <w:w w:val="95"/>
        </w:rPr>
        <w:t xml:space="preserve"> </w:t>
      </w:r>
      <w:r w:rsidR="0077247B">
        <w:rPr>
          <w:color w:val="231F20"/>
          <w:w w:val="95"/>
        </w:rPr>
        <w:t xml:space="preserve">to </w:t>
      </w:r>
      <w:r w:rsidR="0077247B">
        <w:rPr>
          <w:color w:val="231F20"/>
          <w:w w:val="90"/>
        </w:rPr>
        <w:t>address</w:t>
      </w:r>
      <w:r w:rsidR="0077247B">
        <w:rPr>
          <w:color w:val="231F20"/>
          <w:spacing w:val="-27"/>
          <w:w w:val="90"/>
        </w:rPr>
        <w:t xml:space="preserve"> </w:t>
      </w:r>
      <w:r w:rsidR="0077247B">
        <w:rPr>
          <w:color w:val="231F20"/>
          <w:w w:val="90"/>
        </w:rPr>
        <w:t>the</w:t>
      </w:r>
      <w:r w:rsidR="0077247B">
        <w:rPr>
          <w:color w:val="231F20"/>
          <w:spacing w:val="-26"/>
          <w:w w:val="90"/>
        </w:rPr>
        <w:t xml:space="preserve"> </w:t>
      </w:r>
      <w:r w:rsidR="0077247B">
        <w:rPr>
          <w:color w:val="231F20"/>
          <w:w w:val="90"/>
        </w:rPr>
        <w:t>needs</w:t>
      </w:r>
      <w:r w:rsidR="0077247B">
        <w:rPr>
          <w:color w:val="231F20"/>
          <w:spacing w:val="-27"/>
          <w:w w:val="90"/>
        </w:rPr>
        <w:t xml:space="preserve"> </w:t>
      </w:r>
      <w:r w:rsidR="0077247B">
        <w:rPr>
          <w:color w:val="231F20"/>
          <w:w w:val="90"/>
        </w:rPr>
        <w:t>of</w:t>
      </w:r>
      <w:r w:rsidR="0077247B">
        <w:rPr>
          <w:color w:val="231F20"/>
          <w:spacing w:val="-26"/>
          <w:w w:val="90"/>
        </w:rPr>
        <w:t xml:space="preserve"> </w:t>
      </w:r>
      <w:r w:rsidR="0077247B">
        <w:rPr>
          <w:color w:val="231F20"/>
          <w:w w:val="90"/>
        </w:rPr>
        <w:t>the</w:t>
      </w:r>
      <w:r w:rsidR="0077247B">
        <w:rPr>
          <w:color w:val="231F20"/>
          <w:spacing w:val="-26"/>
          <w:w w:val="90"/>
        </w:rPr>
        <w:t xml:space="preserve"> </w:t>
      </w:r>
      <w:r w:rsidR="0077247B">
        <w:rPr>
          <w:color w:val="231F20"/>
          <w:w w:val="90"/>
        </w:rPr>
        <w:t>community</w:t>
      </w:r>
      <w:r w:rsidR="0077247B">
        <w:rPr>
          <w:color w:val="231F20"/>
          <w:spacing w:val="-27"/>
          <w:w w:val="90"/>
        </w:rPr>
        <w:t xml:space="preserve"> </w:t>
      </w:r>
      <w:r w:rsidR="0077247B">
        <w:rPr>
          <w:color w:val="231F20"/>
          <w:w w:val="90"/>
        </w:rPr>
        <w:t>we</w:t>
      </w:r>
      <w:r w:rsidR="0077247B">
        <w:rPr>
          <w:color w:val="231F20"/>
          <w:spacing w:val="-26"/>
          <w:w w:val="90"/>
        </w:rPr>
        <w:t xml:space="preserve"> </w:t>
      </w:r>
      <w:r w:rsidR="0077247B">
        <w:rPr>
          <w:color w:val="231F20"/>
          <w:spacing w:val="2"/>
          <w:w w:val="90"/>
        </w:rPr>
        <w:t>serve</w:t>
      </w:r>
      <w:r w:rsidR="0077247B">
        <w:rPr>
          <w:color w:val="231F20"/>
          <w:spacing w:val="-26"/>
          <w:w w:val="90"/>
        </w:rPr>
        <w:t xml:space="preserve"> </w:t>
      </w:r>
      <w:r w:rsidR="0077247B">
        <w:rPr>
          <w:color w:val="231F20"/>
          <w:w w:val="90"/>
        </w:rPr>
        <w:t>and</w:t>
      </w:r>
      <w:r w:rsidR="0077247B">
        <w:rPr>
          <w:color w:val="231F20"/>
          <w:spacing w:val="-27"/>
          <w:w w:val="90"/>
        </w:rPr>
        <w:t xml:space="preserve"> </w:t>
      </w:r>
      <w:r w:rsidR="0077247B">
        <w:rPr>
          <w:color w:val="231F20"/>
          <w:w w:val="90"/>
        </w:rPr>
        <w:t>that</w:t>
      </w:r>
      <w:r w:rsidR="0077247B">
        <w:rPr>
          <w:color w:val="231F20"/>
          <w:spacing w:val="-26"/>
          <w:w w:val="90"/>
        </w:rPr>
        <w:t xml:space="preserve"> </w:t>
      </w:r>
      <w:r w:rsidR="0077247B">
        <w:rPr>
          <w:color w:val="231F20"/>
          <w:w w:val="90"/>
        </w:rPr>
        <w:t>we</w:t>
      </w:r>
      <w:r w:rsidR="0077247B">
        <w:rPr>
          <w:color w:val="231F20"/>
          <w:spacing w:val="-26"/>
          <w:w w:val="90"/>
        </w:rPr>
        <w:t xml:space="preserve"> </w:t>
      </w:r>
      <w:r w:rsidR="0077247B">
        <w:rPr>
          <w:color w:val="231F20"/>
          <w:w w:val="90"/>
        </w:rPr>
        <w:t>can only do this through genuine engagement with government and</w:t>
      </w:r>
      <w:r w:rsidR="0077247B">
        <w:rPr>
          <w:color w:val="231F20"/>
          <w:spacing w:val="-22"/>
          <w:w w:val="90"/>
        </w:rPr>
        <w:t xml:space="preserve"> </w:t>
      </w:r>
      <w:r w:rsidR="0077247B">
        <w:rPr>
          <w:color w:val="231F20"/>
          <w:w w:val="90"/>
        </w:rPr>
        <w:t>with</w:t>
      </w:r>
      <w:r w:rsidR="0077247B">
        <w:rPr>
          <w:color w:val="231F20"/>
          <w:spacing w:val="-22"/>
          <w:w w:val="90"/>
        </w:rPr>
        <w:t xml:space="preserve"> </w:t>
      </w:r>
      <w:r w:rsidR="0077247B">
        <w:rPr>
          <w:color w:val="231F20"/>
          <w:w w:val="90"/>
        </w:rPr>
        <w:t>both</w:t>
      </w:r>
      <w:r w:rsidR="0077247B">
        <w:rPr>
          <w:color w:val="231F20"/>
          <w:spacing w:val="-22"/>
          <w:w w:val="90"/>
        </w:rPr>
        <w:t xml:space="preserve"> </w:t>
      </w:r>
      <w:r w:rsidR="0077247B">
        <w:rPr>
          <w:color w:val="231F20"/>
          <w:w w:val="90"/>
        </w:rPr>
        <w:t>private</w:t>
      </w:r>
      <w:r w:rsidR="0077247B">
        <w:rPr>
          <w:color w:val="231F20"/>
          <w:spacing w:val="-22"/>
          <w:w w:val="90"/>
        </w:rPr>
        <w:t xml:space="preserve"> </w:t>
      </w:r>
      <w:r w:rsidR="0077247B">
        <w:rPr>
          <w:color w:val="231F20"/>
          <w:w w:val="90"/>
        </w:rPr>
        <w:t>sector</w:t>
      </w:r>
      <w:r w:rsidR="0077247B">
        <w:rPr>
          <w:color w:val="231F20"/>
          <w:spacing w:val="-22"/>
          <w:w w:val="90"/>
        </w:rPr>
        <w:t xml:space="preserve"> </w:t>
      </w:r>
      <w:r w:rsidR="0077247B">
        <w:rPr>
          <w:color w:val="231F20"/>
          <w:w w:val="90"/>
        </w:rPr>
        <w:t>and</w:t>
      </w:r>
      <w:r w:rsidR="0077247B">
        <w:rPr>
          <w:color w:val="231F20"/>
          <w:spacing w:val="-22"/>
          <w:w w:val="90"/>
        </w:rPr>
        <w:t xml:space="preserve"> </w:t>
      </w:r>
      <w:r w:rsidR="0077247B">
        <w:rPr>
          <w:color w:val="231F20"/>
          <w:w w:val="90"/>
        </w:rPr>
        <w:t>not-for-profit</w:t>
      </w:r>
      <w:r w:rsidR="0077247B">
        <w:rPr>
          <w:color w:val="231F20"/>
          <w:spacing w:val="-21"/>
          <w:w w:val="90"/>
        </w:rPr>
        <w:t xml:space="preserve"> </w:t>
      </w:r>
      <w:proofErr w:type="spellStart"/>
      <w:r w:rsidR="0077247B">
        <w:rPr>
          <w:color w:val="231F20"/>
          <w:w w:val="90"/>
        </w:rPr>
        <w:t>organisations</w:t>
      </w:r>
      <w:proofErr w:type="spellEnd"/>
      <w:r w:rsidR="0077247B">
        <w:rPr>
          <w:color w:val="231F20"/>
          <w:w w:val="90"/>
        </w:rPr>
        <w:t>. This</w:t>
      </w:r>
      <w:r w:rsidR="0077247B">
        <w:rPr>
          <w:color w:val="231F20"/>
          <w:spacing w:val="-21"/>
          <w:w w:val="90"/>
        </w:rPr>
        <w:t xml:space="preserve"> </w:t>
      </w:r>
      <w:r w:rsidR="0077247B">
        <w:rPr>
          <w:color w:val="231F20"/>
          <w:w w:val="90"/>
        </w:rPr>
        <w:t>spirit</w:t>
      </w:r>
      <w:r w:rsidR="0077247B">
        <w:rPr>
          <w:color w:val="231F20"/>
          <w:spacing w:val="-21"/>
          <w:w w:val="90"/>
        </w:rPr>
        <w:t xml:space="preserve"> </w:t>
      </w:r>
      <w:r w:rsidR="0077247B">
        <w:rPr>
          <w:color w:val="231F20"/>
          <w:w w:val="90"/>
        </w:rPr>
        <w:t>of</w:t>
      </w:r>
      <w:r w:rsidR="0077247B">
        <w:rPr>
          <w:color w:val="231F20"/>
          <w:spacing w:val="-21"/>
          <w:w w:val="90"/>
        </w:rPr>
        <w:t xml:space="preserve"> </w:t>
      </w:r>
      <w:r w:rsidR="0077247B">
        <w:rPr>
          <w:color w:val="231F20"/>
          <w:w w:val="90"/>
        </w:rPr>
        <w:t>engagement</w:t>
      </w:r>
      <w:r w:rsidR="0077247B">
        <w:rPr>
          <w:color w:val="231F20"/>
          <w:spacing w:val="-21"/>
          <w:w w:val="90"/>
        </w:rPr>
        <w:t xml:space="preserve"> </w:t>
      </w:r>
      <w:r w:rsidR="0077247B">
        <w:rPr>
          <w:color w:val="231F20"/>
          <w:w w:val="90"/>
        </w:rPr>
        <w:t>drives</w:t>
      </w:r>
      <w:r w:rsidR="0077247B">
        <w:rPr>
          <w:color w:val="231F20"/>
          <w:spacing w:val="-21"/>
          <w:w w:val="90"/>
        </w:rPr>
        <w:t xml:space="preserve"> </w:t>
      </w:r>
      <w:r w:rsidR="0077247B">
        <w:rPr>
          <w:color w:val="231F20"/>
          <w:w w:val="90"/>
        </w:rPr>
        <w:t>much</w:t>
      </w:r>
      <w:r w:rsidR="0077247B">
        <w:rPr>
          <w:color w:val="231F20"/>
          <w:spacing w:val="-21"/>
          <w:w w:val="90"/>
        </w:rPr>
        <w:t xml:space="preserve"> </w:t>
      </w:r>
      <w:r w:rsidR="0077247B">
        <w:rPr>
          <w:color w:val="231F20"/>
          <w:w w:val="90"/>
        </w:rPr>
        <w:t>of</w:t>
      </w:r>
      <w:r w:rsidR="0077247B">
        <w:rPr>
          <w:color w:val="231F20"/>
          <w:spacing w:val="-21"/>
          <w:w w:val="90"/>
        </w:rPr>
        <w:t xml:space="preserve"> </w:t>
      </w:r>
      <w:r w:rsidR="0077247B">
        <w:rPr>
          <w:color w:val="231F20"/>
          <w:w w:val="90"/>
        </w:rPr>
        <w:t>both</w:t>
      </w:r>
      <w:r w:rsidR="0077247B">
        <w:rPr>
          <w:color w:val="231F20"/>
          <w:spacing w:val="-21"/>
          <w:w w:val="90"/>
        </w:rPr>
        <w:t xml:space="preserve"> </w:t>
      </w:r>
      <w:r w:rsidR="0077247B">
        <w:rPr>
          <w:color w:val="231F20"/>
          <w:w w:val="90"/>
        </w:rPr>
        <w:t>the</w:t>
      </w:r>
      <w:r w:rsidR="0077247B">
        <w:rPr>
          <w:color w:val="231F20"/>
          <w:spacing w:val="-21"/>
          <w:w w:val="90"/>
        </w:rPr>
        <w:t xml:space="preserve"> </w:t>
      </w:r>
      <w:r w:rsidR="0077247B">
        <w:rPr>
          <w:color w:val="231F20"/>
          <w:w w:val="90"/>
        </w:rPr>
        <w:t xml:space="preserve">education </w:t>
      </w:r>
      <w:r w:rsidR="0077247B">
        <w:rPr>
          <w:color w:val="231F20"/>
          <w:w w:val="95"/>
        </w:rPr>
        <w:t>and</w:t>
      </w:r>
      <w:r w:rsidR="0077247B">
        <w:rPr>
          <w:color w:val="231F20"/>
          <w:spacing w:val="-33"/>
          <w:w w:val="95"/>
        </w:rPr>
        <w:t xml:space="preserve"> </w:t>
      </w:r>
      <w:r w:rsidR="0077247B">
        <w:rPr>
          <w:color w:val="231F20"/>
          <w:w w:val="95"/>
        </w:rPr>
        <w:t>research</w:t>
      </w:r>
      <w:r w:rsidR="0077247B">
        <w:rPr>
          <w:color w:val="231F20"/>
          <w:spacing w:val="-33"/>
          <w:w w:val="95"/>
        </w:rPr>
        <w:t xml:space="preserve"> </w:t>
      </w:r>
      <w:r w:rsidR="0077247B">
        <w:rPr>
          <w:color w:val="231F20"/>
          <w:w w:val="95"/>
        </w:rPr>
        <w:t>strategies</w:t>
      </w:r>
      <w:r w:rsidR="0077247B">
        <w:rPr>
          <w:color w:val="231F20"/>
          <w:spacing w:val="-33"/>
          <w:w w:val="95"/>
        </w:rPr>
        <w:t xml:space="preserve"> </w:t>
      </w:r>
      <w:r w:rsidR="0077247B">
        <w:rPr>
          <w:color w:val="231F20"/>
          <w:w w:val="95"/>
        </w:rPr>
        <w:t>that</w:t>
      </w:r>
      <w:r w:rsidR="0077247B">
        <w:rPr>
          <w:color w:val="231F20"/>
          <w:spacing w:val="-33"/>
          <w:w w:val="95"/>
        </w:rPr>
        <w:t xml:space="preserve"> </w:t>
      </w:r>
      <w:r w:rsidR="0077247B">
        <w:rPr>
          <w:color w:val="231F20"/>
          <w:w w:val="95"/>
        </w:rPr>
        <w:t>have</w:t>
      </w:r>
      <w:r w:rsidR="0077247B">
        <w:rPr>
          <w:color w:val="231F20"/>
          <w:spacing w:val="-33"/>
          <w:w w:val="95"/>
        </w:rPr>
        <w:t xml:space="preserve"> </w:t>
      </w:r>
      <w:r w:rsidR="0077247B">
        <w:rPr>
          <w:color w:val="231F20"/>
          <w:w w:val="95"/>
        </w:rPr>
        <w:t>been</w:t>
      </w:r>
      <w:r w:rsidR="0077247B">
        <w:rPr>
          <w:color w:val="231F20"/>
          <w:spacing w:val="-33"/>
          <w:w w:val="95"/>
        </w:rPr>
        <w:t xml:space="preserve"> </w:t>
      </w:r>
      <w:r w:rsidR="0077247B">
        <w:rPr>
          <w:color w:val="231F20"/>
          <w:w w:val="95"/>
        </w:rPr>
        <w:t>proposed</w:t>
      </w:r>
      <w:r w:rsidR="0077247B">
        <w:rPr>
          <w:color w:val="231F20"/>
          <w:spacing w:val="-33"/>
          <w:w w:val="95"/>
        </w:rPr>
        <w:t xml:space="preserve"> </w:t>
      </w:r>
      <w:r w:rsidR="0077247B">
        <w:rPr>
          <w:color w:val="231F20"/>
          <w:w w:val="95"/>
        </w:rPr>
        <w:t>in</w:t>
      </w:r>
      <w:r w:rsidR="0077247B">
        <w:rPr>
          <w:color w:val="231F20"/>
          <w:spacing w:val="-33"/>
          <w:w w:val="95"/>
        </w:rPr>
        <w:t xml:space="preserve"> </w:t>
      </w:r>
      <w:r w:rsidR="0077247B">
        <w:rPr>
          <w:color w:val="231F20"/>
          <w:w w:val="95"/>
        </w:rPr>
        <w:t>other consultation</w:t>
      </w:r>
      <w:r w:rsidR="0077247B">
        <w:rPr>
          <w:color w:val="231F20"/>
          <w:spacing w:val="-18"/>
          <w:w w:val="95"/>
        </w:rPr>
        <w:t xml:space="preserve"> </w:t>
      </w:r>
      <w:r w:rsidR="0077247B">
        <w:rPr>
          <w:color w:val="231F20"/>
          <w:w w:val="95"/>
        </w:rPr>
        <w:t>papers</w:t>
      </w:r>
      <w:r w:rsidR="0077247B">
        <w:rPr>
          <w:color w:val="231F20"/>
          <w:spacing w:val="-18"/>
          <w:w w:val="95"/>
        </w:rPr>
        <w:t xml:space="preserve"> </w:t>
      </w:r>
      <w:r w:rsidR="0077247B">
        <w:rPr>
          <w:color w:val="231F20"/>
          <w:w w:val="95"/>
        </w:rPr>
        <w:t>as</w:t>
      </w:r>
      <w:r w:rsidR="0077247B">
        <w:rPr>
          <w:color w:val="231F20"/>
          <w:spacing w:val="-18"/>
          <w:w w:val="95"/>
        </w:rPr>
        <w:t xml:space="preserve"> </w:t>
      </w:r>
      <w:r w:rsidR="0077247B">
        <w:rPr>
          <w:color w:val="231F20"/>
          <w:w w:val="95"/>
        </w:rPr>
        <w:t>a</w:t>
      </w:r>
      <w:r w:rsidR="0077247B">
        <w:rPr>
          <w:color w:val="231F20"/>
          <w:spacing w:val="-17"/>
          <w:w w:val="95"/>
        </w:rPr>
        <w:t xml:space="preserve"> </w:t>
      </w:r>
      <w:r w:rsidR="0077247B">
        <w:rPr>
          <w:color w:val="231F20"/>
          <w:spacing w:val="3"/>
          <w:w w:val="95"/>
        </w:rPr>
        <w:t>part</w:t>
      </w:r>
      <w:r w:rsidR="0077247B">
        <w:rPr>
          <w:color w:val="231F20"/>
          <w:spacing w:val="-18"/>
          <w:w w:val="95"/>
        </w:rPr>
        <w:t xml:space="preserve"> </w:t>
      </w:r>
      <w:r w:rsidR="0077247B">
        <w:rPr>
          <w:color w:val="231F20"/>
          <w:w w:val="95"/>
        </w:rPr>
        <w:t>of</w:t>
      </w:r>
      <w:r w:rsidR="0077247B">
        <w:rPr>
          <w:color w:val="231F20"/>
          <w:spacing w:val="-18"/>
          <w:w w:val="95"/>
        </w:rPr>
        <w:t xml:space="preserve"> </w:t>
      </w:r>
      <w:r w:rsidR="0077247B">
        <w:rPr>
          <w:color w:val="231F20"/>
          <w:w w:val="95"/>
        </w:rPr>
        <w:t>this</w:t>
      </w:r>
      <w:r w:rsidR="0077247B">
        <w:rPr>
          <w:color w:val="231F20"/>
          <w:spacing w:val="-18"/>
          <w:w w:val="95"/>
        </w:rPr>
        <w:t xml:space="preserve"> </w:t>
      </w:r>
      <w:r w:rsidR="0077247B">
        <w:rPr>
          <w:color w:val="231F20"/>
          <w:w w:val="95"/>
        </w:rPr>
        <w:t>process.</w:t>
      </w:r>
    </w:p>
    <w:p w:rsidR="0092274A" w:rsidRDefault="0092274A">
      <w:pPr>
        <w:spacing w:line="254" w:lineRule="auto"/>
        <w:sectPr w:rsidR="0092274A">
          <w:type w:val="continuous"/>
          <w:pgSz w:w="11910" w:h="16840"/>
          <w:pgMar w:top="1260" w:right="0" w:bottom="280" w:left="660" w:header="720" w:footer="720" w:gutter="0"/>
          <w:cols w:num="2" w:space="720" w:equalWidth="0">
            <w:col w:w="4772" w:space="75"/>
            <w:col w:w="6403"/>
          </w:cols>
        </w:sectPr>
      </w:pPr>
    </w:p>
    <w:p w:rsidR="0092274A" w:rsidRDefault="0092274A">
      <w:pPr>
        <w:pStyle w:val="BodyText"/>
        <w:spacing w:before="6"/>
        <w:rPr>
          <w:sz w:val="13"/>
        </w:rPr>
      </w:pPr>
    </w:p>
    <w:p w:rsidR="0092274A" w:rsidRDefault="0029679B">
      <w:pPr>
        <w:pStyle w:val="BodyText"/>
        <w:spacing w:line="20" w:lineRule="exact"/>
        <w:ind w:left="4977"/>
        <w:rPr>
          <w:sz w:val="2"/>
        </w:rPr>
      </w:pPr>
      <w:r>
        <w:rPr>
          <w:sz w:val="2"/>
        </w:rPr>
      </w:r>
      <w:r>
        <w:rPr>
          <w:sz w:val="2"/>
        </w:rPr>
        <w:pict>
          <v:group id="_x0000_s1075" style="width:141.75pt;height:.25pt;mso-position-horizontal-relative:char;mso-position-vertical-relative:line" coordsize="2835,5">
            <v:line id="_x0000_s1076" style="position:absolute" from="0,2" to="2835,2" strokecolor="#231f20" strokeweight=".25pt"/>
            <w10:anchorlock/>
          </v:group>
        </w:pict>
      </w:r>
    </w:p>
    <w:p w:rsidR="0092274A" w:rsidRDefault="0092274A">
      <w:pPr>
        <w:spacing w:line="20" w:lineRule="exact"/>
        <w:rPr>
          <w:sz w:val="2"/>
        </w:rPr>
        <w:sectPr w:rsidR="0092274A">
          <w:type w:val="continuous"/>
          <w:pgSz w:w="11910" w:h="16840"/>
          <w:pgMar w:top="1260" w:right="0" w:bottom="280" w:left="660" w:header="720" w:footer="720" w:gutter="0"/>
          <w:cols w:space="720"/>
        </w:sectPr>
      </w:pPr>
    </w:p>
    <w:p w:rsidR="0092274A" w:rsidRDefault="0092274A">
      <w:pPr>
        <w:pStyle w:val="BodyText"/>
        <w:spacing w:before="9"/>
        <w:rPr>
          <w:sz w:val="9"/>
        </w:rPr>
      </w:pPr>
    </w:p>
    <w:p w:rsidR="0092274A" w:rsidRDefault="0029679B">
      <w:pPr>
        <w:pStyle w:val="BodyText"/>
        <w:spacing w:line="20" w:lineRule="exact"/>
        <w:ind w:left="130"/>
        <w:rPr>
          <w:sz w:val="2"/>
        </w:rPr>
      </w:pPr>
      <w:r>
        <w:rPr>
          <w:sz w:val="2"/>
        </w:rPr>
      </w:r>
      <w:r>
        <w:rPr>
          <w:sz w:val="2"/>
        </w:rPr>
        <w:pict>
          <v:group id="_x0000_s1073" style="width:141.75pt;height:.25pt;mso-position-horizontal-relative:char;mso-position-vertical-relative:line" coordsize="2835,5">
            <v:line id="_x0000_s1074" style="position:absolute" from="0,3" to="2835,3" strokecolor="#231f20" strokeweight=".25pt"/>
            <w10:anchorlock/>
          </v:group>
        </w:pict>
      </w:r>
    </w:p>
    <w:p w:rsidR="0092274A" w:rsidRDefault="0029679B">
      <w:pPr>
        <w:pStyle w:val="ListParagraph"/>
        <w:numPr>
          <w:ilvl w:val="0"/>
          <w:numId w:val="3"/>
        </w:numPr>
        <w:tabs>
          <w:tab w:val="left" w:pos="388"/>
        </w:tabs>
        <w:spacing w:before="74" w:line="204" w:lineRule="auto"/>
        <w:ind w:right="38" w:firstLine="0"/>
        <w:rPr>
          <w:rFonts w:ascii="Arial Black"/>
          <w:sz w:val="13"/>
        </w:rPr>
      </w:pPr>
      <w:r>
        <w:pict>
          <v:line id="_x0000_s1072" style="position:absolute;left:0;text-align:left;z-index:251650048;mso-position-horizontal-relative:page" from="515.9pt,45.2pt" to="515.9pt,65.05pt" strokecolor="#231f20" strokeweight=".55986mm">
            <w10:wrap anchorx="page"/>
          </v:line>
        </w:pict>
      </w:r>
      <w:proofErr w:type="spellStart"/>
      <w:r w:rsidR="0077247B">
        <w:rPr>
          <w:rFonts w:ascii="Arial Black"/>
          <w:color w:val="231F20"/>
          <w:spacing w:val="2"/>
          <w:w w:val="95"/>
          <w:sz w:val="13"/>
        </w:rPr>
        <w:t>Gratton</w:t>
      </w:r>
      <w:proofErr w:type="spellEnd"/>
      <w:r w:rsidR="0077247B">
        <w:rPr>
          <w:rFonts w:ascii="Arial Black"/>
          <w:color w:val="231F20"/>
          <w:spacing w:val="2"/>
          <w:w w:val="95"/>
          <w:sz w:val="13"/>
        </w:rPr>
        <w:t>,</w:t>
      </w:r>
      <w:r w:rsidR="0077247B">
        <w:rPr>
          <w:rFonts w:ascii="Arial Black"/>
          <w:color w:val="231F20"/>
          <w:spacing w:val="-28"/>
          <w:w w:val="95"/>
          <w:sz w:val="13"/>
        </w:rPr>
        <w:t xml:space="preserve"> </w:t>
      </w:r>
      <w:r w:rsidR="0077247B">
        <w:rPr>
          <w:rFonts w:ascii="Arial Black"/>
          <w:color w:val="231F20"/>
          <w:w w:val="95"/>
          <w:sz w:val="13"/>
        </w:rPr>
        <w:t>L.,</w:t>
      </w:r>
      <w:r w:rsidR="0077247B">
        <w:rPr>
          <w:rFonts w:ascii="Arial Black"/>
          <w:color w:val="231F20"/>
          <w:spacing w:val="-27"/>
          <w:w w:val="95"/>
          <w:sz w:val="13"/>
        </w:rPr>
        <w:t xml:space="preserve"> </w:t>
      </w:r>
      <w:r w:rsidR="0077247B">
        <w:rPr>
          <w:rFonts w:ascii="Arial Black"/>
          <w:color w:val="231F20"/>
          <w:w w:val="95"/>
          <w:sz w:val="13"/>
        </w:rPr>
        <w:t>Kelan,</w:t>
      </w:r>
      <w:r w:rsidR="0077247B">
        <w:rPr>
          <w:rFonts w:ascii="Arial Black"/>
          <w:color w:val="231F20"/>
          <w:spacing w:val="-27"/>
          <w:w w:val="95"/>
          <w:sz w:val="13"/>
        </w:rPr>
        <w:t xml:space="preserve"> </w:t>
      </w:r>
      <w:r w:rsidR="0077247B">
        <w:rPr>
          <w:rFonts w:ascii="Arial Black"/>
          <w:color w:val="231F20"/>
          <w:w w:val="95"/>
          <w:sz w:val="13"/>
        </w:rPr>
        <w:t>E.,</w:t>
      </w:r>
      <w:r w:rsidR="0077247B">
        <w:rPr>
          <w:rFonts w:ascii="Arial Black"/>
          <w:color w:val="231F20"/>
          <w:spacing w:val="-27"/>
          <w:w w:val="95"/>
          <w:sz w:val="13"/>
        </w:rPr>
        <w:t xml:space="preserve"> </w:t>
      </w:r>
      <w:r w:rsidR="0077247B">
        <w:rPr>
          <w:rFonts w:ascii="Arial Black"/>
          <w:color w:val="231F20"/>
          <w:w w:val="95"/>
          <w:sz w:val="13"/>
        </w:rPr>
        <w:t>Voight,</w:t>
      </w:r>
      <w:r w:rsidR="0077247B">
        <w:rPr>
          <w:rFonts w:ascii="Arial Black"/>
          <w:color w:val="231F20"/>
          <w:spacing w:val="-27"/>
          <w:w w:val="95"/>
          <w:sz w:val="13"/>
        </w:rPr>
        <w:t xml:space="preserve"> </w:t>
      </w:r>
      <w:r w:rsidR="0077247B">
        <w:rPr>
          <w:rFonts w:ascii="Arial Black"/>
          <w:color w:val="231F20"/>
          <w:w w:val="95"/>
          <w:sz w:val="13"/>
        </w:rPr>
        <w:t>A.,</w:t>
      </w:r>
      <w:r w:rsidR="0077247B">
        <w:rPr>
          <w:rFonts w:ascii="Arial Black"/>
          <w:color w:val="231F20"/>
          <w:spacing w:val="-27"/>
          <w:w w:val="95"/>
          <w:sz w:val="13"/>
        </w:rPr>
        <w:t xml:space="preserve"> </w:t>
      </w:r>
      <w:r w:rsidR="0077247B">
        <w:rPr>
          <w:rFonts w:ascii="Arial Black"/>
          <w:color w:val="231F20"/>
          <w:w w:val="95"/>
          <w:sz w:val="13"/>
        </w:rPr>
        <w:t>Walker,</w:t>
      </w:r>
      <w:r w:rsidR="0077247B">
        <w:rPr>
          <w:rFonts w:ascii="Arial Black"/>
          <w:color w:val="231F20"/>
          <w:spacing w:val="-27"/>
          <w:w w:val="95"/>
          <w:sz w:val="13"/>
        </w:rPr>
        <w:t xml:space="preserve"> </w:t>
      </w:r>
      <w:r w:rsidR="0077247B">
        <w:rPr>
          <w:rFonts w:ascii="Arial Black"/>
          <w:color w:val="231F20"/>
          <w:w w:val="95"/>
          <w:sz w:val="13"/>
        </w:rPr>
        <w:t>L.,</w:t>
      </w:r>
      <w:r w:rsidR="0077247B">
        <w:rPr>
          <w:rFonts w:ascii="Arial Black"/>
          <w:color w:val="231F20"/>
          <w:spacing w:val="-27"/>
          <w:w w:val="95"/>
          <w:sz w:val="13"/>
        </w:rPr>
        <w:t xml:space="preserve"> </w:t>
      </w:r>
      <w:r w:rsidR="0077247B">
        <w:rPr>
          <w:rFonts w:ascii="Arial Black"/>
          <w:color w:val="231F20"/>
          <w:w w:val="95"/>
          <w:sz w:val="13"/>
        </w:rPr>
        <w:t>and</w:t>
      </w:r>
      <w:r w:rsidR="0077247B">
        <w:rPr>
          <w:rFonts w:ascii="Arial Black"/>
          <w:color w:val="231F20"/>
          <w:spacing w:val="-27"/>
          <w:w w:val="95"/>
          <w:sz w:val="13"/>
        </w:rPr>
        <w:t xml:space="preserve"> </w:t>
      </w:r>
      <w:r w:rsidR="0077247B">
        <w:rPr>
          <w:rFonts w:ascii="Arial Black"/>
          <w:color w:val="231F20"/>
          <w:w w:val="95"/>
          <w:sz w:val="13"/>
        </w:rPr>
        <w:t>Wolfram</w:t>
      </w:r>
      <w:r w:rsidR="0077247B">
        <w:rPr>
          <w:rFonts w:ascii="Arial Black"/>
          <w:color w:val="231F20"/>
          <w:spacing w:val="-27"/>
          <w:w w:val="95"/>
          <w:sz w:val="13"/>
        </w:rPr>
        <w:t xml:space="preserve"> </w:t>
      </w:r>
      <w:r w:rsidR="0077247B">
        <w:rPr>
          <w:rFonts w:ascii="Arial Black"/>
          <w:color w:val="231F20"/>
          <w:w w:val="95"/>
          <w:sz w:val="13"/>
        </w:rPr>
        <w:t>H.,</w:t>
      </w:r>
      <w:r w:rsidR="0077247B">
        <w:rPr>
          <w:rFonts w:ascii="Arial Black"/>
          <w:color w:val="231F20"/>
          <w:spacing w:val="-27"/>
          <w:w w:val="95"/>
          <w:sz w:val="13"/>
        </w:rPr>
        <w:t xml:space="preserve"> </w:t>
      </w:r>
      <w:r w:rsidR="0077247B">
        <w:rPr>
          <w:rFonts w:ascii="Calibri"/>
          <w:i/>
          <w:color w:val="231F20"/>
          <w:w w:val="95"/>
          <w:sz w:val="13"/>
        </w:rPr>
        <w:t xml:space="preserve">Innovative </w:t>
      </w:r>
      <w:r w:rsidR="0077247B">
        <w:rPr>
          <w:rFonts w:ascii="Calibri"/>
          <w:i/>
          <w:color w:val="231F20"/>
          <w:sz w:val="13"/>
        </w:rPr>
        <w:t>Potential:</w:t>
      </w:r>
      <w:r w:rsidR="0077247B">
        <w:rPr>
          <w:rFonts w:ascii="Calibri"/>
          <w:i/>
          <w:color w:val="231F20"/>
          <w:spacing w:val="-9"/>
          <w:sz w:val="13"/>
        </w:rPr>
        <w:t xml:space="preserve"> </w:t>
      </w:r>
      <w:r w:rsidR="0077247B">
        <w:rPr>
          <w:rFonts w:ascii="Calibri"/>
          <w:i/>
          <w:color w:val="231F20"/>
          <w:sz w:val="13"/>
        </w:rPr>
        <w:t>Men</w:t>
      </w:r>
      <w:r w:rsidR="0077247B">
        <w:rPr>
          <w:rFonts w:ascii="Calibri"/>
          <w:i/>
          <w:color w:val="231F20"/>
          <w:spacing w:val="-9"/>
          <w:sz w:val="13"/>
        </w:rPr>
        <w:t xml:space="preserve"> </w:t>
      </w:r>
      <w:r w:rsidR="0077247B">
        <w:rPr>
          <w:rFonts w:ascii="Calibri"/>
          <w:i/>
          <w:color w:val="231F20"/>
          <w:sz w:val="13"/>
        </w:rPr>
        <w:t>and</w:t>
      </w:r>
      <w:r w:rsidR="0077247B">
        <w:rPr>
          <w:rFonts w:ascii="Calibri"/>
          <w:i/>
          <w:color w:val="231F20"/>
          <w:spacing w:val="-8"/>
          <w:sz w:val="13"/>
        </w:rPr>
        <w:t xml:space="preserve"> </w:t>
      </w:r>
      <w:r w:rsidR="0077247B">
        <w:rPr>
          <w:rFonts w:ascii="Calibri"/>
          <w:i/>
          <w:color w:val="231F20"/>
          <w:sz w:val="13"/>
        </w:rPr>
        <w:t>Women</w:t>
      </w:r>
      <w:r w:rsidR="0077247B">
        <w:rPr>
          <w:rFonts w:ascii="Calibri"/>
          <w:i/>
          <w:color w:val="231F20"/>
          <w:spacing w:val="-9"/>
          <w:sz w:val="13"/>
        </w:rPr>
        <w:t xml:space="preserve"> </w:t>
      </w:r>
      <w:r w:rsidR="0077247B">
        <w:rPr>
          <w:rFonts w:ascii="Calibri"/>
          <w:i/>
          <w:color w:val="231F20"/>
          <w:sz w:val="13"/>
        </w:rPr>
        <w:t>in</w:t>
      </w:r>
      <w:r w:rsidR="0077247B">
        <w:rPr>
          <w:rFonts w:ascii="Calibri"/>
          <w:i/>
          <w:color w:val="231F20"/>
          <w:spacing w:val="-9"/>
          <w:sz w:val="13"/>
        </w:rPr>
        <w:t xml:space="preserve"> </w:t>
      </w:r>
      <w:r w:rsidR="0077247B">
        <w:rPr>
          <w:rFonts w:ascii="Calibri"/>
          <w:i/>
          <w:color w:val="231F20"/>
          <w:sz w:val="13"/>
        </w:rPr>
        <w:t>Team</w:t>
      </w:r>
      <w:r w:rsidR="0077247B">
        <w:rPr>
          <w:rFonts w:ascii="Arial Black"/>
          <w:color w:val="231F20"/>
          <w:sz w:val="13"/>
        </w:rPr>
        <w:t>s,</w:t>
      </w:r>
      <w:r w:rsidR="0077247B">
        <w:rPr>
          <w:rFonts w:ascii="Arial Black"/>
          <w:color w:val="231F20"/>
          <w:spacing w:val="-19"/>
          <w:sz w:val="13"/>
        </w:rPr>
        <w:t xml:space="preserve"> </w:t>
      </w:r>
      <w:r w:rsidR="0077247B">
        <w:rPr>
          <w:rFonts w:ascii="Arial Black"/>
          <w:color w:val="231F20"/>
          <w:sz w:val="13"/>
        </w:rPr>
        <w:t>London:</w:t>
      </w:r>
      <w:r w:rsidR="0077247B">
        <w:rPr>
          <w:rFonts w:ascii="Arial Black"/>
          <w:color w:val="231F20"/>
          <w:spacing w:val="-19"/>
          <w:sz w:val="13"/>
        </w:rPr>
        <w:t xml:space="preserve"> </w:t>
      </w:r>
      <w:r w:rsidR="0077247B">
        <w:rPr>
          <w:rFonts w:ascii="Arial Black"/>
          <w:color w:val="231F20"/>
          <w:spacing w:val="2"/>
          <w:sz w:val="13"/>
        </w:rPr>
        <w:t>Lehman</w:t>
      </w:r>
      <w:r w:rsidR="0077247B">
        <w:rPr>
          <w:rFonts w:ascii="Arial Black"/>
          <w:color w:val="231F20"/>
          <w:spacing w:val="-19"/>
          <w:sz w:val="13"/>
        </w:rPr>
        <w:t xml:space="preserve"> </w:t>
      </w:r>
      <w:r w:rsidR="0077247B">
        <w:rPr>
          <w:rFonts w:ascii="Arial Black"/>
          <w:color w:val="231F20"/>
          <w:sz w:val="13"/>
        </w:rPr>
        <w:t>Brothers</w:t>
      </w:r>
      <w:r w:rsidR="0077247B">
        <w:rPr>
          <w:rFonts w:ascii="Arial Black"/>
          <w:color w:val="231F20"/>
          <w:spacing w:val="-19"/>
          <w:sz w:val="13"/>
        </w:rPr>
        <w:t xml:space="preserve"> </w:t>
      </w:r>
      <w:r w:rsidR="0077247B">
        <w:rPr>
          <w:rFonts w:ascii="Arial Black"/>
          <w:color w:val="231F20"/>
          <w:spacing w:val="2"/>
          <w:sz w:val="13"/>
        </w:rPr>
        <w:t>Centre</w:t>
      </w:r>
      <w:r w:rsidR="0077247B">
        <w:rPr>
          <w:rFonts w:ascii="Arial Black"/>
          <w:color w:val="231F20"/>
          <w:spacing w:val="-19"/>
          <w:sz w:val="13"/>
        </w:rPr>
        <w:t xml:space="preserve"> </w:t>
      </w:r>
      <w:r w:rsidR="0077247B">
        <w:rPr>
          <w:rFonts w:ascii="Arial Black"/>
          <w:color w:val="231F20"/>
          <w:sz w:val="13"/>
        </w:rPr>
        <w:t>for Women</w:t>
      </w:r>
      <w:r w:rsidR="0077247B">
        <w:rPr>
          <w:rFonts w:ascii="Arial Black"/>
          <w:color w:val="231F20"/>
          <w:spacing w:val="-12"/>
          <w:sz w:val="13"/>
        </w:rPr>
        <w:t xml:space="preserve"> </w:t>
      </w:r>
      <w:r w:rsidR="0077247B">
        <w:rPr>
          <w:rFonts w:ascii="Arial Black"/>
          <w:color w:val="231F20"/>
          <w:sz w:val="13"/>
        </w:rPr>
        <w:t>in</w:t>
      </w:r>
      <w:r w:rsidR="0077247B">
        <w:rPr>
          <w:rFonts w:ascii="Arial Black"/>
          <w:color w:val="231F20"/>
          <w:spacing w:val="-12"/>
          <w:sz w:val="13"/>
        </w:rPr>
        <w:t xml:space="preserve"> </w:t>
      </w:r>
      <w:r w:rsidR="0077247B">
        <w:rPr>
          <w:rFonts w:ascii="Arial Black"/>
          <w:color w:val="231F20"/>
          <w:spacing w:val="2"/>
          <w:sz w:val="13"/>
        </w:rPr>
        <w:t>Business</w:t>
      </w:r>
      <w:r w:rsidR="0077247B">
        <w:rPr>
          <w:rFonts w:ascii="Arial Black"/>
          <w:color w:val="231F20"/>
          <w:spacing w:val="-12"/>
          <w:sz w:val="13"/>
        </w:rPr>
        <w:t xml:space="preserve"> </w:t>
      </w:r>
      <w:r w:rsidR="0077247B">
        <w:rPr>
          <w:rFonts w:ascii="Arial Black"/>
          <w:color w:val="231F20"/>
          <w:sz w:val="13"/>
        </w:rPr>
        <w:t>2007.</w:t>
      </w:r>
    </w:p>
    <w:p w:rsidR="0092274A" w:rsidRDefault="0077247B">
      <w:pPr>
        <w:pStyle w:val="ListParagraph"/>
        <w:numPr>
          <w:ilvl w:val="0"/>
          <w:numId w:val="3"/>
        </w:numPr>
        <w:tabs>
          <w:tab w:val="left" w:pos="389"/>
        </w:tabs>
        <w:spacing w:before="68" w:line="213" w:lineRule="auto"/>
        <w:ind w:right="1731" w:firstLine="0"/>
        <w:rPr>
          <w:rFonts w:ascii="Arial Black"/>
          <w:sz w:val="13"/>
        </w:rPr>
      </w:pPr>
      <w:r>
        <w:rPr>
          <w:rFonts w:ascii="Calibri"/>
          <w:i/>
          <w:color w:val="231F20"/>
          <w:spacing w:val="2"/>
          <w:w w:val="115"/>
          <w:sz w:val="13"/>
        </w:rPr>
        <w:br w:type="column"/>
      </w:r>
      <w:r>
        <w:rPr>
          <w:rFonts w:ascii="Calibri"/>
          <w:i/>
          <w:color w:val="231F20"/>
          <w:spacing w:val="2"/>
          <w:w w:val="105"/>
          <w:sz w:val="13"/>
        </w:rPr>
        <w:t xml:space="preserve">Speech </w:t>
      </w:r>
      <w:r>
        <w:rPr>
          <w:rFonts w:ascii="Calibri"/>
          <w:i/>
          <w:color w:val="231F20"/>
          <w:w w:val="105"/>
          <w:sz w:val="13"/>
        </w:rPr>
        <w:t xml:space="preserve">of William Charles Wentworth Esq., Member of the Legislative Council of New South Wales. For the </w:t>
      </w:r>
      <w:r>
        <w:rPr>
          <w:rFonts w:ascii="Calibri"/>
          <w:i/>
          <w:color w:val="231F20"/>
          <w:spacing w:val="2"/>
          <w:w w:val="105"/>
          <w:sz w:val="13"/>
        </w:rPr>
        <w:t xml:space="preserve">City </w:t>
      </w:r>
      <w:r>
        <w:rPr>
          <w:rFonts w:ascii="Calibri"/>
          <w:i/>
          <w:color w:val="231F20"/>
          <w:w w:val="105"/>
          <w:sz w:val="13"/>
        </w:rPr>
        <w:t>of Sydney, On moving the Second Reading</w:t>
      </w:r>
      <w:r>
        <w:rPr>
          <w:rFonts w:ascii="Calibri"/>
          <w:i/>
          <w:color w:val="231F20"/>
          <w:spacing w:val="-12"/>
          <w:w w:val="105"/>
          <w:sz w:val="13"/>
        </w:rPr>
        <w:t xml:space="preserve"> </w:t>
      </w:r>
      <w:r>
        <w:rPr>
          <w:rFonts w:ascii="Calibri"/>
          <w:i/>
          <w:color w:val="231F20"/>
          <w:w w:val="105"/>
          <w:sz w:val="13"/>
        </w:rPr>
        <w:t>of</w:t>
      </w:r>
      <w:r>
        <w:rPr>
          <w:rFonts w:ascii="Calibri"/>
          <w:i/>
          <w:color w:val="231F20"/>
          <w:spacing w:val="-12"/>
          <w:w w:val="105"/>
          <w:sz w:val="13"/>
        </w:rPr>
        <w:t xml:space="preserve"> </w:t>
      </w:r>
      <w:r>
        <w:rPr>
          <w:rFonts w:ascii="Calibri"/>
          <w:i/>
          <w:color w:val="231F20"/>
          <w:w w:val="105"/>
          <w:sz w:val="13"/>
        </w:rPr>
        <w:t>the</w:t>
      </w:r>
      <w:r>
        <w:rPr>
          <w:rFonts w:ascii="Calibri"/>
          <w:i/>
          <w:color w:val="231F20"/>
          <w:spacing w:val="-12"/>
          <w:w w:val="105"/>
          <w:sz w:val="13"/>
        </w:rPr>
        <w:t xml:space="preserve"> </w:t>
      </w:r>
      <w:r>
        <w:rPr>
          <w:rFonts w:ascii="Calibri"/>
          <w:i/>
          <w:color w:val="231F20"/>
          <w:w w:val="105"/>
          <w:sz w:val="13"/>
        </w:rPr>
        <w:t>University</w:t>
      </w:r>
      <w:r>
        <w:rPr>
          <w:rFonts w:ascii="Calibri"/>
          <w:i/>
          <w:color w:val="231F20"/>
          <w:spacing w:val="-11"/>
          <w:w w:val="105"/>
          <w:sz w:val="13"/>
        </w:rPr>
        <w:t xml:space="preserve"> </w:t>
      </w:r>
      <w:r>
        <w:rPr>
          <w:rFonts w:ascii="Calibri"/>
          <w:i/>
          <w:color w:val="231F20"/>
          <w:w w:val="105"/>
          <w:sz w:val="13"/>
        </w:rPr>
        <w:t>Bill</w:t>
      </w:r>
      <w:r>
        <w:rPr>
          <w:rFonts w:ascii="Calibri"/>
          <w:i/>
          <w:color w:val="231F20"/>
          <w:spacing w:val="-12"/>
          <w:w w:val="105"/>
          <w:sz w:val="13"/>
        </w:rPr>
        <w:t xml:space="preserve"> </w:t>
      </w:r>
      <w:r>
        <w:rPr>
          <w:rFonts w:ascii="Calibri"/>
          <w:i/>
          <w:color w:val="231F20"/>
          <w:w w:val="105"/>
          <w:sz w:val="13"/>
        </w:rPr>
        <w:t>on</w:t>
      </w:r>
      <w:r>
        <w:rPr>
          <w:rFonts w:ascii="Calibri"/>
          <w:i/>
          <w:color w:val="231F20"/>
          <w:spacing w:val="-12"/>
          <w:w w:val="105"/>
          <w:sz w:val="13"/>
        </w:rPr>
        <w:t xml:space="preserve"> </w:t>
      </w:r>
      <w:r>
        <w:rPr>
          <w:rFonts w:ascii="Calibri"/>
          <w:i/>
          <w:color w:val="231F20"/>
          <w:w w:val="105"/>
          <w:sz w:val="13"/>
        </w:rPr>
        <w:t>4th</w:t>
      </w:r>
      <w:r>
        <w:rPr>
          <w:rFonts w:ascii="Calibri"/>
          <w:i/>
          <w:color w:val="231F20"/>
          <w:spacing w:val="-12"/>
          <w:w w:val="105"/>
          <w:sz w:val="13"/>
        </w:rPr>
        <w:t xml:space="preserve"> </w:t>
      </w:r>
      <w:r>
        <w:rPr>
          <w:rFonts w:ascii="Calibri"/>
          <w:i/>
          <w:color w:val="231F20"/>
          <w:w w:val="105"/>
          <w:sz w:val="13"/>
        </w:rPr>
        <w:t>October,</w:t>
      </w:r>
      <w:r>
        <w:rPr>
          <w:rFonts w:ascii="Calibri"/>
          <w:i/>
          <w:color w:val="231F20"/>
          <w:spacing w:val="-11"/>
          <w:w w:val="105"/>
          <w:sz w:val="13"/>
        </w:rPr>
        <w:t xml:space="preserve"> </w:t>
      </w:r>
      <w:r>
        <w:rPr>
          <w:rFonts w:ascii="Calibri"/>
          <w:i/>
          <w:color w:val="231F20"/>
          <w:spacing w:val="-3"/>
          <w:w w:val="105"/>
          <w:sz w:val="13"/>
        </w:rPr>
        <w:t>1849</w:t>
      </w:r>
      <w:r>
        <w:rPr>
          <w:rFonts w:ascii="Arial Black"/>
          <w:color w:val="231F20"/>
          <w:spacing w:val="-3"/>
          <w:w w:val="105"/>
          <w:sz w:val="13"/>
        </w:rPr>
        <w:t>,</w:t>
      </w:r>
      <w:r>
        <w:rPr>
          <w:rFonts w:ascii="Arial Black"/>
          <w:color w:val="231F20"/>
          <w:spacing w:val="-24"/>
          <w:w w:val="105"/>
          <w:sz w:val="13"/>
        </w:rPr>
        <w:t xml:space="preserve"> </w:t>
      </w:r>
      <w:r>
        <w:rPr>
          <w:rFonts w:ascii="Arial Black"/>
          <w:color w:val="231F20"/>
          <w:w w:val="105"/>
          <w:sz w:val="13"/>
        </w:rPr>
        <w:t>Sydney;</w:t>
      </w:r>
      <w:r>
        <w:rPr>
          <w:rFonts w:ascii="Arial Black"/>
          <w:color w:val="231F20"/>
          <w:spacing w:val="-23"/>
          <w:w w:val="105"/>
          <w:sz w:val="13"/>
        </w:rPr>
        <w:t xml:space="preserve"> </w:t>
      </w:r>
      <w:r>
        <w:rPr>
          <w:rFonts w:ascii="Arial Black"/>
          <w:color w:val="231F20"/>
          <w:spacing w:val="2"/>
          <w:w w:val="105"/>
          <w:sz w:val="13"/>
        </w:rPr>
        <w:t>David</w:t>
      </w:r>
      <w:r>
        <w:rPr>
          <w:rFonts w:ascii="Arial Black"/>
          <w:color w:val="231F20"/>
          <w:spacing w:val="-23"/>
          <w:w w:val="105"/>
          <w:sz w:val="13"/>
        </w:rPr>
        <w:t xml:space="preserve"> </w:t>
      </w:r>
      <w:r>
        <w:rPr>
          <w:rFonts w:ascii="Arial Black"/>
          <w:color w:val="231F20"/>
          <w:w w:val="105"/>
          <w:sz w:val="13"/>
        </w:rPr>
        <w:t>Wall</w:t>
      </w:r>
      <w:r>
        <w:rPr>
          <w:rFonts w:ascii="Arial Black"/>
          <w:color w:val="231F20"/>
          <w:spacing w:val="-23"/>
          <w:w w:val="105"/>
          <w:sz w:val="13"/>
        </w:rPr>
        <w:t xml:space="preserve"> </w:t>
      </w:r>
      <w:r>
        <w:rPr>
          <w:rFonts w:ascii="Arial Black"/>
          <w:color w:val="231F20"/>
          <w:w w:val="105"/>
          <w:sz w:val="13"/>
        </w:rPr>
        <w:t>1850 at</w:t>
      </w:r>
      <w:r>
        <w:rPr>
          <w:rFonts w:ascii="Arial Black"/>
          <w:color w:val="231F20"/>
          <w:spacing w:val="-12"/>
          <w:w w:val="105"/>
          <w:sz w:val="13"/>
        </w:rPr>
        <w:t xml:space="preserve"> </w:t>
      </w:r>
      <w:r>
        <w:rPr>
          <w:rFonts w:ascii="Arial Black"/>
          <w:color w:val="231F20"/>
          <w:spacing w:val="-7"/>
          <w:w w:val="105"/>
          <w:sz w:val="13"/>
        </w:rPr>
        <w:t>9.</w:t>
      </w:r>
    </w:p>
    <w:p w:rsidR="0092274A" w:rsidRDefault="0092274A">
      <w:pPr>
        <w:spacing w:line="213" w:lineRule="auto"/>
        <w:rPr>
          <w:sz w:val="13"/>
        </w:rPr>
        <w:sectPr w:rsidR="0092274A">
          <w:type w:val="continuous"/>
          <w:pgSz w:w="11910" w:h="16840"/>
          <w:pgMar w:top="1260" w:right="0" w:bottom="280" w:left="660" w:header="720" w:footer="720" w:gutter="0"/>
          <w:cols w:num="2" w:space="720" w:equalWidth="0">
            <w:col w:w="4777" w:space="70"/>
            <w:col w:w="6403"/>
          </w:cols>
        </w:sectPr>
      </w:pPr>
    </w:p>
    <w:p w:rsidR="0092274A" w:rsidRDefault="0029679B">
      <w:pPr>
        <w:rPr>
          <w:sz w:val="2"/>
          <w:szCs w:val="2"/>
        </w:rPr>
      </w:pPr>
      <w:r>
        <w:pict>
          <v:line id="_x0000_s1071" style="position:absolute;z-index:251651072;mso-position-horizontal-relative:page;mso-position-vertical-relative:page" from="515.9pt,0" to="515.9pt,19.85pt" strokecolor="#231f20" strokeweight=".55986mm">
            <w10:wrap anchorx="page" anchory="page"/>
          </v:line>
        </w:pict>
      </w:r>
    </w:p>
    <w:p w:rsidR="0092274A" w:rsidRDefault="0092274A">
      <w:pPr>
        <w:rPr>
          <w:sz w:val="2"/>
          <w:szCs w:val="2"/>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4"/>
        <w:rPr>
          <w:sz w:val="28"/>
        </w:rPr>
      </w:pPr>
    </w:p>
    <w:p w:rsidR="0092274A" w:rsidRDefault="0092274A">
      <w:pPr>
        <w:rPr>
          <w:sz w:val="28"/>
        </w:rPr>
        <w:sectPr w:rsidR="0092274A">
          <w:pgSz w:w="11910" w:h="16840"/>
          <w:pgMar w:top="0" w:right="0" w:bottom="0" w:left="660" w:header="720" w:footer="720" w:gutter="0"/>
          <w:cols w:space="720"/>
        </w:sectPr>
      </w:pPr>
    </w:p>
    <w:p w:rsidR="0092274A" w:rsidRDefault="0029679B">
      <w:pPr>
        <w:pStyle w:val="BodyText"/>
        <w:spacing w:before="100" w:line="254" w:lineRule="auto"/>
        <w:ind w:left="927" w:right="-7"/>
      </w:pPr>
      <w:r>
        <w:pict>
          <v:shape id="_x0000_s1070" type="#_x0000_t202" style="position:absolute;left:0;text-align:left;margin-left:36.2pt;margin-top:-21pt;width:10.25pt;height:51.95pt;z-index:251659264;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sydney.edu.au</w:t>
                  </w:r>
                </w:p>
              </w:txbxContent>
            </v:textbox>
            <w10:wrap anchorx="page"/>
          </v:shape>
        </w:pict>
      </w:r>
      <w:r w:rsidR="0077247B">
        <w:rPr>
          <w:color w:val="231F20"/>
          <w:w w:val="95"/>
        </w:rPr>
        <w:t>Importantly,</w:t>
      </w:r>
      <w:r w:rsidR="0077247B">
        <w:rPr>
          <w:color w:val="231F20"/>
          <w:spacing w:val="-34"/>
          <w:w w:val="95"/>
        </w:rPr>
        <w:t xml:space="preserve"> </w:t>
      </w:r>
      <w:r w:rsidR="0077247B">
        <w:rPr>
          <w:color w:val="231F20"/>
          <w:w w:val="95"/>
        </w:rPr>
        <w:t>this</w:t>
      </w:r>
      <w:r w:rsidR="0077247B">
        <w:rPr>
          <w:color w:val="231F20"/>
          <w:spacing w:val="-33"/>
          <w:w w:val="95"/>
        </w:rPr>
        <w:t xml:space="preserve"> </w:t>
      </w:r>
      <w:r w:rsidR="0077247B">
        <w:rPr>
          <w:color w:val="231F20"/>
          <w:w w:val="95"/>
        </w:rPr>
        <w:t>value</w:t>
      </w:r>
      <w:r w:rsidR="0077247B">
        <w:rPr>
          <w:color w:val="231F20"/>
          <w:spacing w:val="-33"/>
          <w:w w:val="95"/>
        </w:rPr>
        <w:t xml:space="preserve"> </w:t>
      </w:r>
      <w:r w:rsidR="0077247B">
        <w:rPr>
          <w:color w:val="231F20"/>
          <w:w w:val="95"/>
        </w:rPr>
        <w:t>of</w:t>
      </w:r>
      <w:r w:rsidR="0077247B">
        <w:rPr>
          <w:color w:val="231F20"/>
          <w:spacing w:val="-33"/>
          <w:w w:val="95"/>
        </w:rPr>
        <w:t xml:space="preserve"> </w:t>
      </w:r>
      <w:r w:rsidR="0077247B">
        <w:rPr>
          <w:color w:val="231F20"/>
          <w:w w:val="95"/>
        </w:rPr>
        <w:t>engagement</w:t>
      </w:r>
      <w:r w:rsidR="0077247B">
        <w:rPr>
          <w:color w:val="231F20"/>
          <w:spacing w:val="-33"/>
          <w:w w:val="95"/>
        </w:rPr>
        <w:t xml:space="preserve"> </w:t>
      </w:r>
      <w:r w:rsidR="0077247B">
        <w:rPr>
          <w:color w:val="231F20"/>
          <w:w w:val="95"/>
        </w:rPr>
        <w:t>must</w:t>
      </w:r>
      <w:r w:rsidR="0077247B">
        <w:rPr>
          <w:color w:val="231F20"/>
          <w:spacing w:val="-33"/>
          <w:w w:val="95"/>
        </w:rPr>
        <w:t xml:space="preserve"> </w:t>
      </w:r>
      <w:r w:rsidR="0077247B">
        <w:rPr>
          <w:color w:val="231F20"/>
          <w:w w:val="95"/>
        </w:rPr>
        <w:t>come</w:t>
      </w:r>
      <w:r w:rsidR="0077247B">
        <w:rPr>
          <w:color w:val="231F20"/>
          <w:spacing w:val="-33"/>
          <w:w w:val="95"/>
        </w:rPr>
        <w:t xml:space="preserve"> </w:t>
      </w:r>
      <w:r w:rsidR="0077247B">
        <w:rPr>
          <w:color w:val="231F20"/>
          <w:w w:val="95"/>
        </w:rPr>
        <w:t>with</w:t>
      </w:r>
      <w:r w:rsidR="0077247B">
        <w:rPr>
          <w:color w:val="231F20"/>
          <w:spacing w:val="-33"/>
          <w:w w:val="95"/>
        </w:rPr>
        <w:t xml:space="preserve"> </w:t>
      </w:r>
      <w:r w:rsidR="0077247B">
        <w:rPr>
          <w:color w:val="231F20"/>
          <w:w w:val="95"/>
        </w:rPr>
        <w:t xml:space="preserve">a </w:t>
      </w:r>
      <w:r w:rsidR="0077247B">
        <w:rPr>
          <w:color w:val="231F20"/>
          <w:spacing w:val="2"/>
          <w:w w:val="90"/>
        </w:rPr>
        <w:t>certain</w:t>
      </w:r>
      <w:r w:rsidR="0077247B">
        <w:rPr>
          <w:color w:val="231F20"/>
          <w:spacing w:val="-28"/>
          <w:w w:val="90"/>
        </w:rPr>
        <w:t xml:space="preserve"> </w:t>
      </w:r>
      <w:r w:rsidR="0077247B">
        <w:rPr>
          <w:color w:val="231F20"/>
          <w:w w:val="90"/>
        </w:rPr>
        <w:t>mindset</w:t>
      </w:r>
      <w:r w:rsidR="0077247B">
        <w:rPr>
          <w:color w:val="231F20"/>
          <w:spacing w:val="-27"/>
          <w:w w:val="90"/>
        </w:rPr>
        <w:t xml:space="preserve"> </w:t>
      </w:r>
      <w:r w:rsidR="0077247B">
        <w:rPr>
          <w:color w:val="231F20"/>
          <w:w w:val="90"/>
        </w:rPr>
        <w:t>that</w:t>
      </w:r>
      <w:r w:rsidR="0077247B">
        <w:rPr>
          <w:color w:val="231F20"/>
          <w:spacing w:val="-28"/>
          <w:w w:val="90"/>
        </w:rPr>
        <w:t xml:space="preserve"> </w:t>
      </w:r>
      <w:r w:rsidR="0077247B">
        <w:rPr>
          <w:color w:val="231F20"/>
          <w:w w:val="90"/>
        </w:rPr>
        <w:t>is</w:t>
      </w:r>
      <w:r w:rsidR="0077247B">
        <w:rPr>
          <w:color w:val="231F20"/>
          <w:spacing w:val="-27"/>
          <w:w w:val="90"/>
        </w:rPr>
        <w:t xml:space="preserve"> </w:t>
      </w:r>
      <w:r w:rsidR="0077247B">
        <w:rPr>
          <w:color w:val="231F20"/>
          <w:w w:val="90"/>
        </w:rPr>
        <w:t>also</w:t>
      </w:r>
      <w:r w:rsidR="0077247B">
        <w:rPr>
          <w:color w:val="231F20"/>
          <w:spacing w:val="-28"/>
          <w:w w:val="90"/>
        </w:rPr>
        <w:t xml:space="preserve"> </w:t>
      </w:r>
      <w:r w:rsidR="0077247B">
        <w:rPr>
          <w:color w:val="231F20"/>
          <w:spacing w:val="2"/>
          <w:w w:val="90"/>
        </w:rPr>
        <w:t>demanded</w:t>
      </w:r>
      <w:r w:rsidR="0077247B">
        <w:rPr>
          <w:color w:val="231F20"/>
          <w:spacing w:val="-27"/>
          <w:w w:val="90"/>
        </w:rPr>
        <w:t xml:space="preserve"> </w:t>
      </w:r>
      <w:r w:rsidR="0077247B">
        <w:rPr>
          <w:color w:val="231F20"/>
          <w:w w:val="90"/>
        </w:rPr>
        <w:t>by</w:t>
      </w:r>
      <w:r w:rsidR="0077247B">
        <w:rPr>
          <w:color w:val="231F20"/>
          <w:spacing w:val="-28"/>
          <w:w w:val="90"/>
        </w:rPr>
        <w:t xml:space="preserve"> </w:t>
      </w:r>
      <w:r w:rsidR="0077247B">
        <w:rPr>
          <w:color w:val="231F20"/>
          <w:w w:val="90"/>
        </w:rPr>
        <w:t>several</w:t>
      </w:r>
      <w:r w:rsidR="0077247B">
        <w:rPr>
          <w:color w:val="231F20"/>
          <w:spacing w:val="-27"/>
          <w:w w:val="90"/>
        </w:rPr>
        <w:t xml:space="preserve"> </w:t>
      </w:r>
      <w:r w:rsidR="0077247B">
        <w:rPr>
          <w:color w:val="231F20"/>
          <w:w w:val="90"/>
        </w:rPr>
        <w:t>of</w:t>
      </w:r>
      <w:r w:rsidR="0077247B">
        <w:rPr>
          <w:color w:val="231F20"/>
          <w:spacing w:val="-28"/>
          <w:w w:val="90"/>
        </w:rPr>
        <w:t xml:space="preserve"> </w:t>
      </w:r>
      <w:r w:rsidR="0077247B">
        <w:rPr>
          <w:color w:val="231F20"/>
          <w:w w:val="90"/>
        </w:rPr>
        <w:t>our</w:t>
      </w:r>
      <w:r w:rsidR="0077247B">
        <w:rPr>
          <w:color w:val="231F20"/>
          <w:spacing w:val="-27"/>
          <w:w w:val="90"/>
        </w:rPr>
        <w:t xml:space="preserve"> </w:t>
      </w:r>
      <w:r w:rsidR="0077247B">
        <w:rPr>
          <w:color w:val="231F20"/>
          <w:w w:val="90"/>
        </w:rPr>
        <w:t>other values.</w:t>
      </w:r>
      <w:r w:rsidR="0077247B">
        <w:rPr>
          <w:color w:val="231F20"/>
          <w:spacing w:val="-27"/>
          <w:w w:val="90"/>
        </w:rPr>
        <w:t xml:space="preserve"> </w:t>
      </w:r>
      <w:r w:rsidR="0077247B">
        <w:rPr>
          <w:color w:val="231F20"/>
          <w:w w:val="90"/>
        </w:rPr>
        <w:t>This</w:t>
      </w:r>
      <w:r w:rsidR="0077247B">
        <w:rPr>
          <w:color w:val="231F20"/>
          <w:spacing w:val="-26"/>
          <w:w w:val="90"/>
        </w:rPr>
        <w:t xml:space="preserve"> </w:t>
      </w:r>
      <w:r w:rsidR="0077247B">
        <w:rPr>
          <w:color w:val="231F20"/>
          <w:w w:val="90"/>
        </w:rPr>
        <w:t>mindset</w:t>
      </w:r>
      <w:r w:rsidR="0077247B">
        <w:rPr>
          <w:color w:val="231F20"/>
          <w:spacing w:val="-27"/>
          <w:w w:val="90"/>
        </w:rPr>
        <w:t xml:space="preserve"> </w:t>
      </w:r>
      <w:r w:rsidR="0077247B">
        <w:rPr>
          <w:color w:val="231F20"/>
          <w:w w:val="90"/>
        </w:rPr>
        <w:t>is</w:t>
      </w:r>
      <w:r w:rsidR="0077247B">
        <w:rPr>
          <w:color w:val="231F20"/>
          <w:spacing w:val="-26"/>
          <w:w w:val="90"/>
        </w:rPr>
        <w:t xml:space="preserve"> </w:t>
      </w:r>
      <w:r w:rsidR="0077247B">
        <w:rPr>
          <w:color w:val="231F20"/>
          <w:w w:val="90"/>
        </w:rPr>
        <w:t>marked</w:t>
      </w:r>
      <w:r w:rsidR="0077247B">
        <w:rPr>
          <w:color w:val="231F20"/>
          <w:spacing w:val="-27"/>
          <w:w w:val="90"/>
        </w:rPr>
        <w:t xml:space="preserve"> </w:t>
      </w:r>
      <w:r w:rsidR="0077247B">
        <w:rPr>
          <w:color w:val="231F20"/>
          <w:w w:val="90"/>
        </w:rPr>
        <w:t>by</w:t>
      </w:r>
      <w:r w:rsidR="0077247B">
        <w:rPr>
          <w:color w:val="231F20"/>
          <w:spacing w:val="-26"/>
          <w:w w:val="90"/>
        </w:rPr>
        <w:t xml:space="preserve"> </w:t>
      </w:r>
      <w:r w:rsidR="0077247B">
        <w:rPr>
          <w:color w:val="231F20"/>
          <w:w w:val="90"/>
        </w:rPr>
        <w:t>two</w:t>
      </w:r>
      <w:r w:rsidR="0077247B">
        <w:rPr>
          <w:color w:val="231F20"/>
          <w:spacing w:val="-27"/>
          <w:w w:val="90"/>
        </w:rPr>
        <w:t xml:space="preserve"> </w:t>
      </w:r>
      <w:r w:rsidR="0077247B">
        <w:rPr>
          <w:color w:val="231F20"/>
          <w:w w:val="90"/>
        </w:rPr>
        <w:t>core</w:t>
      </w:r>
      <w:r w:rsidR="0077247B">
        <w:rPr>
          <w:color w:val="231F20"/>
          <w:spacing w:val="-26"/>
          <w:w w:val="90"/>
        </w:rPr>
        <w:t xml:space="preserve"> </w:t>
      </w:r>
      <w:r w:rsidR="0077247B">
        <w:rPr>
          <w:color w:val="231F20"/>
          <w:w w:val="90"/>
        </w:rPr>
        <w:t>characteristics.</w:t>
      </w:r>
    </w:p>
    <w:p w:rsidR="0092274A" w:rsidRDefault="0077247B">
      <w:pPr>
        <w:pStyle w:val="BodyText"/>
        <w:spacing w:before="3" w:line="254" w:lineRule="auto"/>
        <w:ind w:left="927" w:right="335"/>
      </w:pPr>
      <w:r>
        <w:rPr>
          <w:color w:val="231F20"/>
          <w:w w:val="90"/>
        </w:rPr>
        <w:t>First,</w:t>
      </w:r>
      <w:r>
        <w:rPr>
          <w:color w:val="231F20"/>
          <w:spacing w:val="-23"/>
          <w:w w:val="90"/>
        </w:rPr>
        <w:t xml:space="preserve"> </w:t>
      </w:r>
      <w:r>
        <w:rPr>
          <w:color w:val="231F20"/>
          <w:w w:val="90"/>
        </w:rPr>
        <w:t>by</w:t>
      </w:r>
      <w:r>
        <w:rPr>
          <w:color w:val="231F20"/>
          <w:spacing w:val="-22"/>
          <w:w w:val="90"/>
        </w:rPr>
        <w:t xml:space="preserve"> </w:t>
      </w:r>
      <w:r>
        <w:rPr>
          <w:color w:val="231F20"/>
          <w:w w:val="90"/>
        </w:rPr>
        <w:t>a</w:t>
      </w:r>
      <w:r>
        <w:rPr>
          <w:color w:val="231F20"/>
          <w:spacing w:val="-23"/>
          <w:w w:val="90"/>
        </w:rPr>
        <w:t xml:space="preserve"> </w:t>
      </w:r>
      <w:r>
        <w:rPr>
          <w:color w:val="231F20"/>
          <w:spacing w:val="2"/>
          <w:w w:val="90"/>
        </w:rPr>
        <w:t>certain</w:t>
      </w:r>
      <w:r>
        <w:rPr>
          <w:color w:val="231F20"/>
          <w:spacing w:val="-22"/>
          <w:w w:val="90"/>
        </w:rPr>
        <w:t xml:space="preserve"> </w:t>
      </w:r>
      <w:r>
        <w:rPr>
          <w:color w:val="231F20"/>
          <w:w w:val="90"/>
        </w:rPr>
        <w:t>intellectual</w:t>
      </w:r>
      <w:r>
        <w:rPr>
          <w:color w:val="231F20"/>
          <w:spacing w:val="-23"/>
          <w:w w:val="90"/>
        </w:rPr>
        <w:t xml:space="preserve"> </w:t>
      </w:r>
      <w:r>
        <w:rPr>
          <w:color w:val="231F20"/>
          <w:w w:val="90"/>
        </w:rPr>
        <w:t>humility,</w:t>
      </w:r>
      <w:r>
        <w:rPr>
          <w:color w:val="231F20"/>
          <w:spacing w:val="-22"/>
          <w:w w:val="90"/>
        </w:rPr>
        <w:t xml:space="preserve"> </w:t>
      </w:r>
      <w:r>
        <w:rPr>
          <w:color w:val="231F20"/>
          <w:w w:val="90"/>
        </w:rPr>
        <w:t>an</w:t>
      </w:r>
      <w:r>
        <w:rPr>
          <w:color w:val="231F20"/>
          <w:spacing w:val="-23"/>
          <w:w w:val="90"/>
        </w:rPr>
        <w:t xml:space="preserve"> </w:t>
      </w:r>
      <w:r>
        <w:rPr>
          <w:color w:val="231F20"/>
          <w:w w:val="90"/>
        </w:rPr>
        <w:t>openness</w:t>
      </w:r>
      <w:r>
        <w:rPr>
          <w:color w:val="231F20"/>
          <w:spacing w:val="-22"/>
          <w:w w:val="90"/>
        </w:rPr>
        <w:t xml:space="preserve"> </w:t>
      </w:r>
      <w:r>
        <w:rPr>
          <w:color w:val="231F20"/>
          <w:w w:val="90"/>
        </w:rPr>
        <w:t>to listen</w:t>
      </w:r>
      <w:r>
        <w:rPr>
          <w:color w:val="231F20"/>
          <w:spacing w:val="-29"/>
          <w:w w:val="90"/>
        </w:rPr>
        <w:t xml:space="preserve"> </w:t>
      </w:r>
      <w:r>
        <w:rPr>
          <w:color w:val="231F20"/>
          <w:w w:val="90"/>
        </w:rPr>
        <w:t>and</w:t>
      </w:r>
      <w:r>
        <w:rPr>
          <w:color w:val="231F20"/>
          <w:spacing w:val="-28"/>
          <w:w w:val="90"/>
        </w:rPr>
        <w:t xml:space="preserve"> </w:t>
      </w:r>
      <w:r>
        <w:rPr>
          <w:color w:val="231F20"/>
          <w:w w:val="90"/>
        </w:rPr>
        <w:t>to</w:t>
      </w:r>
      <w:r>
        <w:rPr>
          <w:color w:val="231F20"/>
          <w:spacing w:val="-28"/>
          <w:w w:val="90"/>
        </w:rPr>
        <w:t xml:space="preserve"> </w:t>
      </w:r>
      <w:r>
        <w:rPr>
          <w:color w:val="231F20"/>
          <w:w w:val="90"/>
        </w:rPr>
        <w:t>understand</w:t>
      </w:r>
      <w:r>
        <w:rPr>
          <w:color w:val="231F20"/>
          <w:spacing w:val="-28"/>
          <w:w w:val="90"/>
        </w:rPr>
        <w:t xml:space="preserve"> </w:t>
      </w:r>
      <w:r>
        <w:rPr>
          <w:color w:val="231F20"/>
          <w:w w:val="90"/>
        </w:rPr>
        <w:t>the</w:t>
      </w:r>
      <w:r>
        <w:rPr>
          <w:color w:val="231F20"/>
          <w:spacing w:val="-29"/>
          <w:w w:val="90"/>
        </w:rPr>
        <w:t xml:space="preserve"> </w:t>
      </w:r>
      <w:r>
        <w:rPr>
          <w:color w:val="231F20"/>
          <w:spacing w:val="2"/>
          <w:w w:val="90"/>
        </w:rPr>
        <w:t>complexity</w:t>
      </w:r>
      <w:r>
        <w:rPr>
          <w:color w:val="231F20"/>
          <w:spacing w:val="-28"/>
          <w:w w:val="90"/>
        </w:rPr>
        <w:t xml:space="preserve"> </w:t>
      </w:r>
      <w:r>
        <w:rPr>
          <w:color w:val="231F20"/>
          <w:w w:val="90"/>
        </w:rPr>
        <w:t>of</w:t>
      </w:r>
      <w:r>
        <w:rPr>
          <w:color w:val="231F20"/>
          <w:spacing w:val="-28"/>
          <w:w w:val="90"/>
        </w:rPr>
        <w:t xml:space="preserve"> </w:t>
      </w:r>
      <w:r>
        <w:rPr>
          <w:color w:val="231F20"/>
          <w:w w:val="90"/>
        </w:rPr>
        <w:t>the</w:t>
      </w:r>
      <w:r>
        <w:rPr>
          <w:color w:val="231F20"/>
          <w:spacing w:val="-28"/>
          <w:w w:val="90"/>
        </w:rPr>
        <w:t xml:space="preserve"> </w:t>
      </w:r>
      <w:r>
        <w:rPr>
          <w:color w:val="231F20"/>
          <w:w w:val="90"/>
        </w:rPr>
        <w:t>issues</w:t>
      </w:r>
      <w:r>
        <w:rPr>
          <w:color w:val="231F20"/>
          <w:spacing w:val="-29"/>
          <w:w w:val="90"/>
        </w:rPr>
        <w:t xml:space="preserve"> </w:t>
      </w:r>
      <w:r>
        <w:rPr>
          <w:color w:val="231F20"/>
          <w:w w:val="90"/>
        </w:rPr>
        <w:t>our community</w:t>
      </w:r>
      <w:r>
        <w:rPr>
          <w:color w:val="231F20"/>
          <w:spacing w:val="-24"/>
          <w:w w:val="90"/>
        </w:rPr>
        <w:t xml:space="preserve"> </w:t>
      </w:r>
      <w:r>
        <w:rPr>
          <w:color w:val="231F20"/>
          <w:w w:val="90"/>
        </w:rPr>
        <w:t>faces,</w:t>
      </w:r>
      <w:r>
        <w:rPr>
          <w:color w:val="231F20"/>
          <w:spacing w:val="-23"/>
          <w:w w:val="90"/>
        </w:rPr>
        <w:t xml:space="preserve"> </w:t>
      </w:r>
      <w:r>
        <w:rPr>
          <w:color w:val="231F20"/>
          <w:w w:val="90"/>
        </w:rPr>
        <w:t>and</w:t>
      </w:r>
      <w:r>
        <w:rPr>
          <w:color w:val="231F20"/>
          <w:spacing w:val="-24"/>
          <w:w w:val="90"/>
        </w:rPr>
        <w:t xml:space="preserve"> </w:t>
      </w:r>
      <w:r>
        <w:rPr>
          <w:color w:val="231F20"/>
          <w:w w:val="90"/>
        </w:rPr>
        <w:t>a</w:t>
      </w:r>
      <w:r>
        <w:rPr>
          <w:color w:val="231F20"/>
          <w:spacing w:val="-23"/>
          <w:w w:val="90"/>
        </w:rPr>
        <w:t xml:space="preserve"> </w:t>
      </w:r>
      <w:r>
        <w:rPr>
          <w:color w:val="231F20"/>
          <w:w w:val="90"/>
        </w:rPr>
        <w:t>willingness</w:t>
      </w:r>
      <w:r>
        <w:rPr>
          <w:color w:val="231F20"/>
          <w:spacing w:val="-24"/>
          <w:w w:val="90"/>
        </w:rPr>
        <w:t xml:space="preserve"> </w:t>
      </w:r>
      <w:r>
        <w:rPr>
          <w:color w:val="231F20"/>
          <w:w w:val="90"/>
        </w:rPr>
        <w:t>to</w:t>
      </w:r>
      <w:r>
        <w:rPr>
          <w:color w:val="231F20"/>
          <w:spacing w:val="-23"/>
          <w:w w:val="90"/>
        </w:rPr>
        <w:t xml:space="preserve"> </w:t>
      </w:r>
      <w:r>
        <w:rPr>
          <w:color w:val="231F20"/>
          <w:w w:val="90"/>
        </w:rPr>
        <w:t>learn</w:t>
      </w:r>
      <w:r>
        <w:rPr>
          <w:color w:val="231F20"/>
          <w:spacing w:val="-24"/>
          <w:w w:val="90"/>
        </w:rPr>
        <w:t xml:space="preserve"> </w:t>
      </w:r>
      <w:r>
        <w:rPr>
          <w:color w:val="231F20"/>
          <w:w w:val="90"/>
        </w:rPr>
        <w:t>from</w:t>
      </w:r>
      <w:r>
        <w:rPr>
          <w:color w:val="231F20"/>
          <w:spacing w:val="-23"/>
          <w:w w:val="90"/>
        </w:rPr>
        <w:t xml:space="preserve"> </w:t>
      </w:r>
      <w:r>
        <w:rPr>
          <w:color w:val="231F20"/>
          <w:w w:val="90"/>
        </w:rPr>
        <w:t xml:space="preserve">those </w:t>
      </w:r>
      <w:r>
        <w:rPr>
          <w:color w:val="231F20"/>
          <w:w w:val="95"/>
        </w:rPr>
        <w:t>outside</w:t>
      </w:r>
      <w:r>
        <w:rPr>
          <w:color w:val="231F20"/>
          <w:spacing w:val="-30"/>
          <w:w w:val="95"/>
        </w:rPr>
        <w:t xml:space="preserve"> </w:t>
      </w:r>
      <w:r>
        <w:rPr>
          <w:color w:val="231F20"/>
          <w:w w:val="95"/>
        </w:rPr>
        <w:t>the</w:t>
      </w:r>
      <w:r>
        <w:rPr>
          <w:color w:val="231F20"/>
          <w:spacing w:val="-29"/>
          <w:w w:val="95"/>
        </w:rPr>
        <w:t xml:space="preserve"> </w:t>
      </w:r>
      <w:r>
        <w:rPr>
          <w:color w:val="231F20"/>
          <w:spacing w:val="2"/>
          <w:w w:val="95"/>
        </w:rPr>
        <w:t>academy</w:t>
      </w:r>
      <w:r>
        <w:rPr>
          <w:color w:val="231F20"/>
          <w:spacing w:val="-29"/>
          <w:w w:val="95"/>
        </w:rPr>
        <w:t xml:space="preserve"> </w:t>
      </w:r>
      <w:r>
        <w:rPr>
          <w:color w:val="231F20"/>
          <w:w w:val="95"/>
        </w:rPr>
        <w:t>as</w:t>
      </w:r>
      <w:r>
        <w:rPr>
          <w:color w:val="231F20"/>
          <w:spacing w:val="-29"/>
          <w:w w:val="95"/>
        </w:rPr>
        <w:t xml:space="preserve"> </w:t>
      </w:r>
      <w:r>
        <w:rPr>
          <w:color w:val="231F20"/>
          <w:w w:val="95"/>
        </w:rPr>
        <w:t>much</w:t>
      </w:r>
      <w:r>
        <w:rPr>
          <w:color w:val="231F20"/>
          <w:spacing w:val="-29"/>
          <w:w w:val="95"/>
        </w:rPr>
        <w:t xml:space="preserve"> </w:t>
      </w:r>
      <w:r>
        <w:rPr>
          <w:color w:val="231F20"/>
          <w:w w:val="95"/>
        </w:rPr>
        <w:t>as</w:t>
      </w:r>
      <w:r>
        <w:rPr>
          <w:color w:val="231F20"/>
          <w:spacing w:val="-29"/>
          <w:w w:val="95"/>
        </w:rPr>
        <w:t xml:space="preserve"> </w:t>
      </w:r>
      <w:r>
        <w:rPr>
          <w:color w:val="231F20"/>
          <w:w w:val="95"/>
        </w:rPr>
        <w:t>to</w:t>
      </w:r>
      <w:r>
        <w:rPr>
          <w:color w:val="231F20"/>
          <w:spacing w:val="-30"/>
          <w:w w:val="95"/>
        </w:rPr>
        <w:t xml:space="preserve"> </w:t>
      </w:r>
      <w:r>
        <w:rPr>
          <w:color w:val="231F20"/>
          <w:w w:val="95"/>
        </w:rPr>
        <w:t>offer</w:t>
      </w:r>
      <w:r>
        <w:rPr>
          <w:color w:val="231F20"/>
          <w:spacing w:val="-29"/>
          <w:w w:val="95"/>
        </w:rPr>
        <w:t xml:space="preserve"> </w:t>
      </w:r>
      <w:r>
        <w:rPr>
          <w:color w:val="231F20"/>
          <w:w w:val="95"/>
        </w:rPr>
        <w:t>solutions.</w:t>
      </w:r>
    </w:p>
    <w:p w:rsidR="0092274A" w:rsidRDefault="0092274A">
      <w:pPr>
        <w:pStyle w:val="BodyText"/>
        <w:spacing w:before="3"/>
        <w:rPr>
          <w:sz w:val="17"/>
        </w:rPr>
      </w:pPr>
    </w:p>
    <w:p w:rsidR="0092274A" w:rsidRDefault="0077247B">
      <w:pPr>
        <w:pStyle w:val="BodyText"/>
        <w:spacing w:line="254" w:lineRule="auto"/>
        <w:ind w:left="927" w:right="-1"/>
      </w:pPr>
      <w:r>
        <w:rPr>
          <w:color w:val="231F20"/>
          <w:w w:val="90"/>
        </w:rPr>
        <w:t>Second,</w:t>
      </w:r>
      <w:r>
        <w:rPr>
          <w:color w:val="231F20"/>
          <w:spacing w:val="-25"/>
          <w:w w:val="90"/>
        </w:rPr>
        <w:t xml:space="preserve"> </w:t>
      </w:r>
      <w:r>
        <w:rPr>
          <w:color w:val="231F20"/>
          <w:w w:val="90"/>
        </w:rPr>
        <w:t>and</w:t>
      </w:r>
      <w:r>
        <w:rPr>
          <w:color w:val="231F20"/>
          <w:spacing w:val="-24"/>
          <w:w w:val="90"/>
        </w:rPr>
        <w:t xml:space="preserve"> </w:t>
      </w:r>
      <w:r>
        <w:rPr>
          <w:color w:val="231F20"/>
          <w:w w:val="90"/>
        </w:rPr>
        <w:t>this</w:t>
      </w:r>
      <w:r>
        <w:rPr>
          <w:color w:val="231F20"/>
          <w:spacing w:val="-24"/>
          <w:w w:val="90"/>
        </w:rPr>
        <w:t xml:space="preserve"> </w:t>
      </w:r>
      <w:r>
        <w:rPr>
          <w:color w:val="231F20"/>
          <w:w w:val="90"/>
        </w:rPr>
        <w:t>is</w:t>
      </w:r>
      <w:r>
        <w:rPr>
          <w:color w:val="231F20"/>
          <w:spacing w:val="-24"/>
          <w:w w:val="90"/>
        </w:rPr>
        <w:t xml:space="preserve"> </w:t>
      </w:r>
      <w:r>
        <w:rPr>
          <w:color w:val="231F20"/>
          <w:w w:val="90"/>
        </w:rPr>
        <w:t>essential,</w:t>
      </w:r>
      <w:r>
        <w:rPr>
          <w:color w:val="231F20"/>
          <w:spacing w:val="-24"/>
          <w:w w:val="90"/>
        </w:rPr>
        <w:t xml:space="preserve"> </w:t>
      </w:r>
      <w:r>
        <w:rPr>
          <w:color w:val="231F20"/>
          <w:w w:val="90"/>
        </w:rPr>
        <w:t>it</w:t>
      </w:r>
      <w:r>
        <w:rPr>
          <w:color w:val="231F20"/>
          <w:spacing w:val="-24"/>
          <w:w w:val="90"/>
        </w:rPr>
        <w:t xml:space="preserve"> </w:t>
      </w:r>
      <w:r>
        <w:rPr>
          <w:color w:val="231F20"/>
          <w:w w:val="90"/>
        </w:rPr>
        <w:t>is</w:t>
      </w:r>
      <w:r>
        <w:rPr>
          <w:color w:val="231F20"/>
          <w:spacing w:val="-25"/>
          <w:w w:val="90"/>
        </w:rPr>
        <w:t xml:space="preserve"> </w:t>
      </w:r>
      <w:r>
        <w:rPr>
          <w:color w:val="231F20"/>
          <w:w w:val="90"/>
        </w:rPr>
        <w:t>marked</w:t>
      </w:r>
      <w:r>
        <w:rPr>
          <w:color w:val="231F20"/>
          <w:spacing w:val="-24"/>
          <w:w w:val="90"/>
        </w:rPr>
        <w:t xml:space="preserve"> </w:t>
      </w:r>
      <w:r>
        <w:rPr>
          <w:color w:val="231F20"/>
          <w:w w:val="90"/>
        </w:rPr>
        <w:t>by</w:t>
      </w:r>
      <w:r>
        <w:rPr>
          <w:color w:val="231F20"/>
          <w:spacing w:val="-24"/>
          <w:w w:val="90"/>
        </w:rPr>
        <w:t xml:space="preserve"> </w:t>
      </w:r>
      <w:r>
        <w:rPr>
          <w:color w:val="231F20"/>
          <w:w w:val="90"/>
        </w:rPr>
        <w:t>a</w:t>
      </w:r>
      <w:r>
        <w:rPr>
          <w:color w:val="231F20"/>
          <w:spacing w:val="-24"/>
          <w:w w:val="90"/>
        </w:rPr>
        <w:t xml:space="preserve"> </w:t>
      </w:r>
      <w:r>
        <w:rPr>
          <w:color w:val="231F20"/>
          <w:w w:val="90"/>
        </w:rPr>
        <w:t xml:space="preserve">collaborative </w:t>
      </w:r>
      <w:r>
        <w:rPr>
          <w:color w:val="231F20"/>
          <w:w w:val="95"/>
        </w:rPr>
        <w:t xml:space="preserve">turn of mind. We will only address many of the pressing </w:t>
      </w:r>
      <w:r>
        <w:rPr>
          <w:color w:val="231F20"/>
          <w:w w:val="90"/>
        </w:rPr>
        <w:t>questions,</w:t>
      </w:r>
      <w:r>
        <w:rPr>
          <w:color w:val="231F20"/>
          <w:spacing w:val="-21"/>
          <w:w w:val="90"/>
        </w:rPr>
        <w:t xml:space="preserve"> </w:t>
      </w:r>
      <w:r>
        <w:rPr>
          <w:color w:val="231F20"/>
          <w:w w:val="90"/>
        </w:rPr>
        <w:t>both</w:t>
      </w:r>
      <w:r>
        <w:rPr>
          <w:color w:val="231F20"/>
          <w:spacing w:val="-21"/>
          <w:w w:val="90"/>
        </w:rPr>
        <w:t xml:space="preserve"> </w:t>
      </w:r>
      <w:r>
        <w:rPr>
          <w:color w:val="231F20"/>
          <w:w w:val="90"/>
        </w:rPr>
        <w:t>in</w:t>
      </w:r>
      <w:r>
        <w:rPr>
          <w:color w:val="231F20"/>
          <w:spacing w:val="-21"/>
          <w:w w:val="90"/>
        </w:rPr>
        <w:t xml:space="preserve"> </w:t>
      </w:r>
      <w:r>
        <w:rPr>
          <w:color w:val="231F20"/>
          <w:w w:val="90"/>
        </w:rPr>
        <w:t>education</w:t>
      </w:r>
      <w:r>
        <w:rPr>
          <w:color w:val="231F20"/>
          <w:spacing w:val="-20"/>
          <w:w w:val="90"/>
        </w:rPr>
        <w:t xml:space="preserve"> </w:t>
      </w:r>
      <w:r>
        <w:rPr>
          <w:color w:val="231F20"/>
          <w:w w:val="90"/>
        </w:rPr>
        <w:t>and</w:t>
      </w:r>
      <w:r>
        <w:rPr>
          <w:color w:val="231F20"/>
          <w:spacing w:val="-21"/>
          <w:w w:val="90"/>
        </w:rPr>
        <w:t xml:space="preserve"> </w:t>
      </w:r>
      <w:r>
        <w:rPr>
          <w:color w:val="231F20"/>
          <w:w w:val="90"/>
        </w:rPr>
        <w:t>research,</w:t>
      </w:r>
      <w:r>
        <w:rPr>
          <w:color w:val="231F20"/>
          <w:spacing w:val="-21"/>
          <w:w w:val="90"/>
        </w:rPr>
        <w:t xml:space="preserve"> </w:t>
      </w:r>
      <w:r>
        <w:rPr>
          <w:color w:val="231F20"/>
          <w:w w:val="90"/>
        </w:rPr>
        <w:t>if</w:t>
      </w:r>
      <w:r>
        <w:rPr>
          <w:color w:val="231F20"/>
          <w:spacing w:val="-20"/>
          <w:w w:val="90"/>
        </w:rPr>
        <w:t xml:space="preserve"> </w:t>
      </w:r>
      <w:r>
        <w:rPr>
          <w:color w:val="231F20"/>
          <w:w w:val="90"/>
        </w:rPr>
        <w:t>we</w:t>
      </w:r>
      <w:r>
        <w:rPr>
          <w:color w:val="231F20"/>
          <w:spacing w:val="-21"/>
          <w:w w:val="90"/>
        </w:rPr>
        <w:t xml:space="preserve"> </w:t>
      </w:r>
      <w:r>
        <w:rPr>
          <w:color w:val="231F20"/>
          <w:w w:val="90"/>
        </w:rPr>
        <w:t>are</w:t>
      </w:r>
      <w:r>
        <w:rPr>
          <w:color w:val="231F20"/>
          <w:spacing w:val="-21"/>
          <w:w w:val="90"/>
        </w:rPr>
        <w:t xml:space="preserve"> </w:t>
      </w:r>
      <w:r>
        <w:rPr>
          <w:color w:val="231F20"/>
          <w:w w:val="90"/>
        </w:rPr>
        <w:t xml:space="preserve">willing </w:t>
      </w:r>
      <w:r>
        <w:rPr>
          <w:color w:val="231F20"/>
          <w:w w:val="95"/>
        </w:rPr>
        <w:t>to</w:t>
      </w:r>
      <w:r>
        <w:rPr>
          <w:color w:val="231F20"/>
          <w:spacing w:val="-31"/>
          <w:w w:val="95"/>
        </w:rPr>
        <w:t xml:space="preserve"> </w:t>
      </w:r>
      <w:r>
        <w:rPr>
          <w:color w:val="231F20"/>
          <w:w w:val="95"/>
        </w:rPr>
        <w:t>work</w:t>
      </w:r>
      <w:r>
        <w:rPr>
          <w:color w:val="231F20"/>
          <w:spacing w:val="-31"/>
          <w:w w:val="95"/>
        </w:rPr>
        <w:t xml:space="preserve"> </w:t>
      </w:r>
      <w:r>
        <w:rPr>
          <w:color w:val="231F20"/>
          <w:w w:val="95"/>
        </w:rPr>
        <w:t>together.</w:t>
      </w:r>
      <w:r>
        <w:rPr>
          <w:color w:val="231F20"/>
          <w:spacing w:val="-31"/>
          <w:w w:val="95"/>
        </w:rPr>
        <w:t xml:space="preserve"> </w:t>
      </w:r>
      <w:r>
        <w:rPr>
          <w:color w:val="231F20"/>
          <w:w w:val="95"/>
        </w:rPr>
        <w:t>Too</w:t>
      </w:r>
      <w:r>
        <w:rPr>
          <w:color w:val="231F20"/>
          <w:spacing w:val="-30"/>
          <w:w w:val="95"/>
        </w:rPr>
        <w:t xml:space="preserve"> </w:t>
      </w:r>
      <w:r>
        <w:rPr>
          <w:color w:val="231F20"/>
          <w:w w:val="95"/>
        </w:rPr>
        <w:t>many</w:t>
      </w:r>
      <w:r>
        <w:rPr>
          <w:color w:val="231F20"/>
          <w:spacing w:val="-31"/>
          <w:w w:val="95"/>
        </w:rPr>
        <w:t xml:space="preserve"> </w:t>
      </w:r>
      <w:r>
        <w:rPr>
          <w:color w:val="231F20"/>
          <w:w w:val="95"/>
        </w:rPr>
        <w:t>of</w:t>
      </w:r>
      <w:r>
        <w:rPr>
          <w:color w:val="231F20"/>
          <w:spacing w:val="-31"/>
          <w:w w:val="95"/>
        </w:rPr>
        <w:t xml:space="preserve"> </w:t>
      </w:r>
      <w:r>
        <w:rPr>
          <w:color w:val="231F20"/>
          <w:w w:val="95"/>
        </w:rPr>
        <w:t>our</w:t>
      </w:r>
      <w:r>
        <w:rPr>
          <w:color w:val="231F20"/>
          <w:spacing w:val="-30"/>
          <w:w w:val="95"/>
        </w:rPr>
        <w:t xml:space="preserve"> </w:t>
      </w:r>
      <w:r>
        <w:rPr>
          <w:color w:val="231F20"/>
          <w:w w:val="95"/>
        </w:rPr>
        <w:t>best</w:t>
      </w:r>
      <w:r>
        <w:rPr>
          <w:color w:val="231F20"/>
          <w:spacing w:val="-31"/>
          <w:w w:val="95"/>
        </w:rPr>
        <w:t xml:space="preserve"> </w:t>
      </w:r>
      <w:r>
        <w:rPr>
          <w:color w:val="231F20"/>
          <w:w w:val="95"/>
        </w:rPr>
        <w:t>efforts</w:t>
      </w:r>
      <w:r>
        <w:rPr>
          <w:color w:val="231F20"/>
          <w:spacing w:val="-31"/>
          <w:w w:val="95"/>
        </w:rPr>
        <w:t xml:space="preserve"> </w:t>
      </w:r>
      <w:r>
        <w:rPr>
          <w:color w:val="231F20"/>
          <w:w w:val="95"/>
        </w:rPr>
        <w:t>have</w:t>
      </w:r>
      <w:r>
        <w:rPr>
          <w:color w:val="231F20"/>
          <w:spacing w:val="-31"/>
          <w:w w:val="95"/>
        </w:rPr>
        <w:t xml:space="preserve"> </w:t>
      </w:r>
      <w:r>
        <w:rPr>
          <w:color w:val="231F20"/>
          <w:w w:val="95"/>
        </w:rPr>
        <w:t xml:space="preserve">been </w:t>
      </w:r>
      <w:r>
        <w:rPr>
          <w:color w:val="231F20"/>
          <w:w w:val="90"/>
        </w:rPr>
        <w:t>thwarted</w:t>
      </w:r>
      <w:r>
        <w:rPr>
          <w:color w:val="231F20"/>
          <w:spacing w:val="-21"/>
          <w:w w:val="90"/>
        </w:rPr>
        <w:t xml:space="preserve"> </w:t>
      </w:r>
      <w:r>
        <w:rPr>
          <w:color w:val="231F20"/>
          <w:w w:val="90"/>
        </w:rPr>
        <w:t>by</w:t>
      </w:r>
      <w:r>
        <w:rPr>
          <w:color w:val="231F20"/>
          <w:spacing w:val="-20"/>
          <w:w w:val="90"/>
        </w:rPr>
        <w:t xml:space="preserve"> </w:t>
      </w:r>
      <w:r>
        <w:rPr>
          <w:color w:val="231F20"/>
          <w:w w:val="90"/>
        </w:rPr>
        <w:t>a</w:t>
      </w:r>
      <w:r>
        <w:rPr>
          <w:color w:val="231F20"/>
          <w:spacing w:val="-20"/>
          <w:w w:val="90"/>
        </w:rPr>
        <w:t xml:space="preserve"> </w:t>
      </w:r>
      <w:r>
        <w:rPr>
          <w:color w:val="231F20"/>
          <w:w w:val="90"/>
        </w:rPr>
        <w:t>tendency</w:t>
      </w:r>
      <w:r>
        <w:rPr>
          <w:color w:val="231F20"/>
          <w:spacing w:val="-21"/>
          <w:w w:val="90"/>
        </w:rPr>
        <w:t xml:space="preserve"> </w:t>
      </w:r>
      <w:r>
        <w:rPr>
          <w:color w:val="231F20"/>
          <w:w w:val="90"/>
        </w:rPr>
        <w:t>to</w:t>
      </w:r>
      <w:r>
        <w:rPr>
          <w:color w:val="231F20"/>
          <w:spacing w:val="-20"/>
          <w:w w:val="90"/>
        </w:rPr>
        <w:t xml:space="preserve"> </w:t>
      </w:r>
      <w:r>
        <w:rPr>
          <w:color w:val="231F20"/>
          <w:w w:val="90"/>
        </w:rPr>
        <w:t>create</w:t>
      </w:r>
      <w:r>
        <w:rPr>
          <w:color w:val="231F20"/>
          <w:spacing w:val="-20"/>
          <w:w w:val="90"/>
        </w:rPr>
        <w:t xml:space="preserve"> </w:t>
      </w:r>
      <w:r>
        <w:rPr>
          <w:color w:val="231F20"/>
          <w:w w:val="90"/>
        </w:rPr>
        <w:t>silos</w:t>
      </w:r>
      <w:r>
        <w:rPr>
          <w:color w:val="231F20"/>
          <w:spacing w:val="-20"/>
          <w:w w:val="90"/>
        </w:rPr>
        <w:t xml:space="preserve"> </w:t>
      </w:r>
      <w:r>
        <w:rPr>
          <w:color w:val="231F20"/>
          <w:w w:val="90"/>
        </w:rPr>
        <w:t>that</w:t>
      </w:r>
      <w:r>
        <w:rPr>
          <w:color w:val="231F20"/>
          <w:spacing w:val="-21"/>
          <w:w w:val="90"/>
        </w:rPr>
        <w:t xml:space="preserve"> </w:t>
      </w:r>
      <w:r>
        <w:rPr>
          <w:color w:val="231F20"/>
          <w:w w:val="90"/>
        </w:rPr>
        <w:t>fragment</w:t>
      </w:r>
      <w:r>
        <w:rPr>
          <w:color w:val="231F20"/>
          <w:spacing w:val="-20"/>
          <w:w w:val="90"/>
        </w:rPr>
        <w:t xml:space="preserve"> </w:t>
      </w:r>
      <w:r>
        <w:rPr>
          <w:color w:val="231F20"/>
          <w:w w:val="90"/>
        </w:rPr>
        <w:t xml:space="preserve">effort </w:t>
      </w:r>
      <w:r>
        <w:rPr>
          <w:color w:val="231F20"/>
          <w:w w:val="95"/>
        </w:rPr>
        <w:t>and reduce critical mass. Our education and research strategy</w:t>
      </w:r>
      <w:r>
        <w:rPr>
          <w:color w:val="231F20"/>
          <w:spacing w:val="-33"/>
          <w:w w:val="95"/>
        </w:rPr>
        <w:t xml:space="preserve"> </w:t>
      </w:r>
      <w:r>
        <w:rPr>
          <w:color w:val="231F20"/>
          <w:w w:val="95"/>
        </w:rPr>
        <w:t>papers</w:t>
      </w:r>
      <w:r>
        <w:rPr>
          <w:color w:val="231F20"/>
          <w:spacing w:val="-32"/>
          <w:w w:val="95"/>
        </w:rPr>
        <w:t xml:space="preserve"> </w:t>
      </w:r>
      <w:r>
        <w:rPr>
          <w:color w:val="231F20"/>
          <w:w w:val="95"/>
        </w:rPr>
        <w:t>demonstrate</w:t>
      </w:r>
      <w:r>
        <w:rPr>
          <w:color w:val="231F20"/>
          <w:spacing w:val="-32"/>
          <w:w w:val="95"/>
        </w:rPr>
        <w:t xml:space="preserve"> </w:t>
      </w:r>
      <w:r>
        <w:rPr>
          <w:color w:val="231F20"/>
          <w:w w:val="95"/>
        </w:rPr>
        <w:t>the</w:t>
      </w:r>
      <w:r>
        <w:rPr>
          <w:color w:val="231F20"/>
          <w:spacing w:val="-32"/>
          <w:w w:val="95"/>
        </w:rPr>
        <w:t xml:space="preserve"> </w:t>
      </w:r>
      <w:r>
        <w:rPr>
          <w:color w:val="231F20"/>
          <w:w w:val="95"/>
        </w:rPr>
        <w:t>need</w:t>
      </w:r>
      <w:r>
        <w:rPr>
          <w:color w:val="231F20"/>
          <w:spacing w:val="-32"/>
          <w:w w:val="95"/>
        </w:rPr>
        <w:t xml:space="preserve"> </w:t>
      </w:r>
      <w:r>
        <w:rPr>
          <w:color w:val="231F20"/>
          <w:w w:val="95"/>
        </w:rPr>
        <w:t>to</w:t>
      </w:r>
      <w:r>
        <w:rPr>
          <w:color w:val="231F20"/>
          <w:spacing w:val="-32"/>
          <w:w w:val="95"/>
        </w:rPr>
        <w:t xml:space="preserve"> </w:t>
      </w:r>
      <w:r>
        <w:rPr>
          <w:color w:val="231F20"/>
          <w:w w:val="95"/>
        </w:rPr>
        <w:t>overcome</w:t>
      </w:r>
      <w:r>
        <w:rPr>
          <w:color w:val="231F20"/>
          <w:spacing w:val="-32"/>
          <w:w w:val="95"/>
        </w:rPr>
        <w:t xml:space="preserve"> </w:t>
      </w:r>
      <w:r>
        <w:rPr>
          <w:color w:val="231F20"/>
          <w:w w:val="95"/>
        </w:rPr>
        <w:t xml:space="preserve">this </w:t>
      </w:r>
      <w:r>
        <w:rPr>
          <w:color w:val="231F20"/>
          <w:w w:val="90"/>
        </w:rPr>
        <w:t>tendency</w:t>
      </w:r>
      <w:r>
        <w:rPr>
          <w:color w:val="231F20"/>
          <w:spacing w:val="-29"/>
          <w:w w:val="90"/>
        </w:rPr>
        <w:t xml:space="preserve"> </w:t>
      </w:r>
      <w:r>
        <w:rPr>
          <w:color w:val="231F20"/>
          <w:w w:val="90"/>
        </w:rPr>
        <w:t>in</w:t>
      </w:r>
      <w:r>
        <w:rPr>
          <w:color w:val="231F20"/>
          <w:spacing w:val="-28"/>
          <w:w w:val="90"/>
        </w:rPr>
        <w:t xml:space="preserve"> </w:t>
      </w:r>
      <w:r>
        <w:rPr>
          <w:color w:val="231F20"/>
          <w:w w:val="90"/>
        </w:rPr>
        <w:t>the</w:t>
      </w:r>
      <w:r>
        <w:rPr>
          <w:color w:val="231F20"/>
          <w:spacing w:val="-28"/>
          <w:w w:val="90"/>
        </w:rPr>
        <w:t xml:space="preserve"> </w:t>
      </w:r>
      <w:r>
        <w:rPr>
          <w:color w:val="231F20"/>
          <w:w w:val="90"/>
        </w:rPr>
        <w:t>institution,</w:t>
      </w:r>
      <w:r>
        <w:rPr>
          <w:color w:val="231F20"/>
          <w:spacing w:val="-29"/>
          <w:w w:val="90"/>
        </w:rPr>
        <w:t xml:space="preserve"> </w:t>
      </w:r>
      <w:r>
        <w:rPr>
          <w:color w:val="231F20"/>
          <w:w w:val="90"/>
        </w:rPr>
        <w:t>so</w:t>
      </w:r>
      <w:r>
        <w:rPr>
          <w:color w:val="231F20"/>
          <w:spacing w:val="-28"/>
          <w:w w:val="90"/>
        </w:rPr>
        <w:t xml:space="preserve"> </w:t>
      </w:r>
      <w:r>
        <w:rPr>
          <w:color w:val="231F20"/>
          <w:w w:val="90"/>
        </w:rPr>
        <w:t>that</w:t>
      </w:r>
      <w:r>
        <w:rPr>
          <w:color w:val="231F20"/>
          <w:spacing w:val="-28"/>
          <w:w w:val="90"/>
        </w:rPr>
        <w:t xml:space="preserve"> </w:t>
      </w:r>
      <w:r>
        <w:rPr>
          <w:color w:val="231F20"/>
          <w:w w:val="90"/>
        </w:rPr>
        <w:t>we</w:t>
      </w:r>
      <w:r>
        <w:rPr>
          <w:color w:val="231F20"/>
          <w:spacing w:val="-29"/>
          <w:w w:val="90"/>
        </w:rPr>
        <w:t xml:space="preserve"> </w:t>
      </w:r>
      <w:r>
        <w:rPr>
          <w:color w:val="231F20"/>
          <w:w w:val="90"/>
        </w:rPr>
        <w:t>can</w:t>
      </w:r>
      <w:r>
        <w:rPr>
          <w:color w:val="231F20"/>
          <w:spacing w:val="-28"/>
          <w:w w:val="90"/>
        </w:rPr>
        <w:t xml:space="preserve"> </w:t>
      </w:r>
      <w:r>
        <w:rPr>
          <w:color w:val="231F20"/>
          <w:w w:val="90"/>
        </w:rPr>
        <w:t>engage</w:t>
      </w:r>
      <w:r>
        <w:rPr>
          <w:color w:val="231F20"/>
          <w:spacing w:val="-28"/>
          <w:w w:val="90"/>
        </w:rPr>
        <w:t xml:space="preserve"> </w:t>
      </w:r>
      <w:r>
        <w:rPr>
          <w:color w:val="231F20"/>
          <w:w w:val="90"/>
        </w:rPr>
        <w:t>better</w:t>
      </w:r>
      <w:r>
        <w:rPr>
          <w:color w:val="231F20"/>
          <w:spacing w:val="-28"/>
          <w:w w:val="90"/>
        </w:rPr>
        <w:t xml:space="preserve"> </w:t>
      </w:r>
      <w:r>
        <w:rPr>
          <w:color w:val="231F20"/>
          <w:w w:val="90"/>
        </w:rPr>
        <w:t>with one</w:t>
      </w:r>
      <w:r>
        <w:rPr>
          <w:color w:val="231F20"/>
          <w:spacing w:val="-22"/>
          <w:w w:val="90"/>
        </w:rPr>
        <w:t xml:space="preserve"> </w:t>
      </w:r>
      <w:r>
        <w:rPr>
          <w:color w:val="231F20"/>
          <w:w w:val="90"/>
        </w:rPr>
        <w:t>another</w:t>
      </w:r>
      <w:r>
        <w:rPr>
          <w:color w:val="231F20"/>
          <w:spacing w:val="-21"/>
          <w:w w:val="90"/>
        </w:rPr>
        <w:t xml:space="preserve"> </w:t>
      </w:r>
      <w:r>
        <w:rPr>
          <w:color w:val="231F20"/>
          <w:w w:val="90"/>
        </w:rPr>
        <w:t>as</w:t>
      </w:r>
      <w:r>
        <w:rPr>
          <w:color w:val="231F20"/>
          <w:spacing w:val="-21"/>
          <w:w w:val="90"/>
        </w:rPr>
        <w:t xml:space="preserve"> </w:t>
      </w:r>
      <w:r>
        <w:rPr>
          <w:color w:val="231F20"/>
          <w:w w:val="90"/>
        </w:rPr>
        <w:t>we</w:t>
      </w:r>
      <w:r>
        <w:rPr>
          <w:color w:val="231F20"/>
          <w:spacing w:val="-22"/>
          <w:w w:val="90"/>
        </w:rPr>
        <w:t xml:space="preserve"> </w:t>
      </w:r>
      <w:r>
        <w:rPr>
          <w:color w:val="231F20"/>
          <w:w w:val="90"/>
        </w:rPr>
        <w:t>engage</w:t>
      </w:r>
      <w:r>
        <w:rPr>
          <w:color w:val="231F20"/>
          <w:spacing w:val="-21"/>
          <w:w w:val="90"/>
        </w:rPr>
        <w:t xml:space="preserve"> </w:t>
      </w:r>
      <w:r>
        <w:rPr>
          <w:color w:val="231F20"/>
          <w:w w:val="90"/>
        </w:rPr>
        <w:t>better</w:t>
      </w:r>
      <w:r>
        <w:rPr>
          <w:color w:val="231F20"/>
          <w:spacing w:val="-21"/>
          <w:w w:val="90"/>
        </w:rPr>
        <w:t xml:space="preserve"> </w:t>
      </w:r>
      <w:r>
        <w:rPr>
          <w:color w:val="231F20"/>
          <w:w w:val="90"/>
        </w:rPr>
        <w:t>with</w:t>
      </w:r>
      <w:r>
        <w:rPr>
          <w:color w:val="231F20"/>
          <w:spacing w:val="-21"/>
          <w:w w:val="90"/>
        </w:rPr>
        <w:t xml:space="preserve"> </w:t>
      </w:r>
      <w:r>
        <w:rPr>
          <w:color w:val="231F20"/>
          <w:w w:val="90"/>
        </w:rPr>
        <w:t>the</w:t>
      </w:r>
      <w:r>
        <w:rPr>
          <w:color w:val="231F20"/>
          <w:spacing w:val="-22"/>
          <w:w w:val="90"/>
        </w:rPr>
        <w:t xml:space="preserve"> </w:t>
      </w:r>
      <w:r>
        <w:rPr>
          <w:color w:val="231F20"/>
          <w:w w:val="90"/>
        </w:rPr>
        <w:t>communities</w:t>
      </w:r>
      <w:r>
        <w:rPr>
          <w:color w:val="231F20"/>
          <w:spacing w:val="-21"/>
          <w:w w:val="90"/>
        </w:rPr>
        <w:t xml:space="preserve"> </w:t>
      </w:r>
      <w:r>
        <w:rPr>
          <w:color w:val="231F20"/>
          <w:w w:val="90"/>
        </w:rPr>
        <w:t xml:space="preserve">we </w:t>
      </w:r>
      <w:r>
        <w:rPr>
          <w:color w:val="231F20"/>
          <w:spacing w:val="2"/>
          <w:w w:val="90"/>
        </w:rPr>
        <w:t>serve.</w:t>
      </w:r>
      <w:r>
        <w:rPr>
          <w:color w:val="231F20"/>
          <w:spacing w:val="-27"/>
          <w:w w:val="90"/>
        </w:rPr>
        <w:t xml:space="preserve"> </w:t>
      </w:r>
      <w:r>
        <w:rPr>
          <w:color w:val="231F20"/>
          <w:w w:val="90"/>
        </w:rPr>
        <w:t>In</w:t>
      </w:r>
      <w:r>
        <w:rPr>
          <w:color w:val="231F20"/>
          <w:spacing w:val="-26"/>
          <w:w w:val="90"/>
        </w:rPr>
        <w:t xml:space="preserve"> </w:t>
      </w:r>
      <w:r>
        <w:rPr>
          <w:color w:val="231F20"/>
          <w:w w:val="90"/>
        </w:rPr>
        <w:t>different</w:t>
      </w:r>
      <w:r>
        <w:rPr>
          <w:color w:val="231F20"/>
          <w:spacing w:val="-27"/>
          <w:w w:val="90"/>
        </w:rPr>
        <w:t xml:space="preserve"> </w:t>
      </w:r>
      <w:r>
        <w:rPr>
          <w:color w:val="231F20"/>
          <w:w w:val="90"/>
        </w:rPr>
        <w:t>ways</w:t>
      </w:r>
      <w:r>
        <w:rPr>
          <w:color w:val="231F20"/>
          <w:spacing w:val="-26"/>
          <w:w w:val="90"/>
        </w:rPr>
        <w:t xml:space="preserve"> </w:t>
      </w:r>
      <w:r>
        <w:rPr>
          <w:color w:val="231F20"/>
          <w:w w:val="90"/>
        </w:rPr>
        <w:t>each</w:t>
      </w:r>
      <w:r>
        <w:rPr>
          <w:color w:val="231F20"/>
          <w:spacing w:val="-27"/>
          <w:w w:val="90"/>
        </w:rPr>
        <w:t xml:space="preserve"> </w:t>
      </w:r>
      <w:r>
        <w:rPr>
          <w:color w:val="231F20"/>
          <w:w w:val="90"/>
        </w:rPr>
        <w:t>of</w:t>
      </w:r>
      <w:r>
        <w:rPr>
          <w:color w:val="231F20"/>
          <w:spacing w:val="-26"/>
          <w:w w:val="90"/>
        </w:rPr>
        <w:t xml:space="preserve"> </w:t>
      </w:r>
      <w:r>
        <w:rPr>
          <w:color w:val="231F20"/>
          <w:w w:val="90"/>
        </w:rPr>
        <w:t>our</w:t>
      </w:r>
      <w:r>
        <w:rPr>
          <w:color w:val="231F20"/>
          <w:spacing w:val="-27"/>
          <w:w w:val="90"/>
        </w:rPr>
        <w:t xml:space="preserve"> </w:t>
      </w:r>
      <w:r>
        <w:rPr>
          <w:color w:val="231F20"/>
          <w:w w:val="90"/>
        </w:rPr>
        <w:t>values,</w:t>
      </w:r>
      <w:r>
        <w:rPr>
          <w:color w:val="231F20"/>
          <w:spacing w:val="-26"/>
          <w:w w:val="90"/>
        </w:rPr>
        <w:t xml:space="preserve"> </w:t>
      </w:r>
      <w:r>
        <w:rPr>
          <w:color w:val="231F20"/>
          <w:w w:val="90"/>
        </w:rPr>
        <w:t>while</w:t>
      </w:r>
      <w:r>
        <w:rPr>
          <w:color w:val="231F20"/>
          <w:spacing w:val="-27"/>
          <w:w w:val="90"/>
        </w:rPr>
        <w:t xml:space="preserve"> </w:t>
      </w:r>
      <w:r>
        <w:rPr>
          <w:color w:val="231F20"/>
          <w:w w:val="90"/>
        </w:rPr>
        <w:t>not</w:t>
      </w:r>
      <w:r>
        <w:rPr>
          <w:color w:val="231F20"/>
          <w:spacing w:val="-26"/>
          <w:w w:val="90"/>
        </w:rPr>
        <w:t xml:space="preserve"> </w:t>
      </w:r>
      <w:r>
        <w:rPr>
          <w:color w:val="231F20"/>
          <w:spacing w:val="2"/>
          <w:w w:val="90"/>
        </w:rPr>
        <w:t xml:space="preserve">strictly </w:t>
      </w:r>
      <w:r>
        <w:rPr>
          <w:color w:val="231F20"/>
          <w:w w:val="95"/>
        </w:rPr>
        <w:t>entailing</w:t>
      </w:r>
      <w:r>
        <w:rPr>
          <w:color w:val="231F20"/>
          <w:spacing w:val="-22"/>
          <w:w w:val="95"/>
        </w:rPr>
        <w:t xml:space="preserve"> </w:t>
      </w:r>
      <w:r>
        <w:rPr>
          <w:color w:val="231F20"/>
          <w:w w:val="95"/>
        </w:rPr>
        <w:t>it,</w:t>
      </w:r>
      <w:r>
        <w:rPr>
          <w:color w:val="231F20"/>
          <w:spacing w:val="-22"/>
          <w:w w:val="95"/>
        </w:rPr>
        <w:t xml:space="preserve"> </w:t>
      </w:r>
      <w:r>
        <w:rPr>
          <w:color w:val="231F20"/>
          <w:w w:val="95"/>
        </w:rPr>
        <w:t>implies</w:t>
      </w:r>
      <w:r>
        <w:rPr>
          <w:color w:val="231F20"/>
          <w:spacing w:val="-21"/>
          <w:w w:val="95"/>
        </w:rPr>
        <w:t xml:space="preserve"> </w:t>
      </w:r>
      <w:r>
        <w:rPr>
          <w:color w:val="231F20"/>
          <w:w w:val="95"/>
        </w:rPr>
        <w:t>an</w:t>
      </w:r>
      <w:r>
        <w:rPr>
          <w:color w:val="231F20"/>
          <w:spacing w:val="-22"/>
          <w:w w:val="95"/>
        </w:rPr>
        <w:t xml:space="preserve"> </w:t>
      </w:r>
      <w:r>
        <w:rPr>
          <w:color w:val="231F20"/>
          <w:w w:val="95"/>
        </w:rPr>
        <w:t>openness</w:t>
      </w:r>
      <w:r>
        <w:rPr>
          <w:color w:val="231F20"/>
          <w:spacing w:val="-22"/>
          <w:w w:val="95"/>
        </w:rPr>
        <w:t xml:space="preserve"> </w:t>
      </w:r>
      <w:r>
        <w:rPr>
          <w:color w:val="231F20"/>
          <w:w w:val="95"/>
        </w:rPr>
        <w:t>to</w:t>
      </w:r>
      <w:r>
        <w:rPr>
          <w:color w:val="231F20"/>
          <w:spacing w:val="-21"/>
          <w:w w:val="95"/>
        </w:rPr>
        <w:t xml:space="preserve"> </w:t>
      </w:r>
      <w:r>
        <w:rPr>
          <w:color w:val="231F20"/>
          <w:w w:val="95"/>
        </w:rPr>
        <w:t>collaboration.</w:t>
      </w:r>
    </w:p>
    <w:p w:rsidR="0092274A" w:rsidRDefault="0092274A">
      <w:pPr>
        <w:pStyle w:val="BodyText"/>
        <w:spacing w:before="10"/>
        <w:rPr>
          <w:sz w:val="17"/>
        </w:rPr>
      </w:pPr>
    </w:p>
    <w:p w:rsidR="0092274A" w:rsidRDefault="0029679B">
      <w:pPr>
        <w:pStyle w:val="BodyText"/>
        <w:spacing w:line="254" w:lineRule="auto"/>
        <w:ind w:left="927" w:right="18"/>
      </w:pPr>
      <w:r>
        <w:pict>
          <v:shape id="_x0000_s1069" type="#_x0000_t202" style="position:absolute;left:0;text-align:left;margin-left:36.15pt;margin-top:25.95pt;width:10.25pt;height:113.4pt;z-index:251658240;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A culture built on our values</w:t>
                  </w:r>
                </w:p>
              </w:txbxContent>
            </v:textbox>
            <w10:wrap anchorx="page"/>
          </v:shape>
        </w:pict>
      </w:r>
      <w:r w:rsidR="0077247B">
        <w:rPr>
          <w:color w:val="231F20"/>
          <w:w w:val="90"/>
        </w:rPr>
        <w:t>Moreover,</w:t>
      </w:r>
      <w:r w:rsidR="0077247B">
        <w:rPr>
          <w:color w:val="231F20"/>
          <w:spacing w:val="-26"/>
          <w:w w:val="90"/>
        </w:rPr>
        <w:t xml:space="preserve"> </w:t>
      </w:r>
      <w:r w:rsidR="0077247B">
        <w:rPr>
          <w:color w:val="231F20"/>
          <w:w w:val="90"/>
        </w:rPr>
        <w:t>this</w:t>
      </w:r>
      <w:r w:rsidR="0077247B">
        <w:rPr>
          <w:color w:val="231F20"/>
          <w:spacing w:val="-25"/>
          <w:w w:val="90"/>
        </w:rPr>
        <w:t xml:space="preserve"> </w:t>
      </w:r>
      <w:r w:rsidR="0077247B">
        <w:rPr>
          <w:color w:val="231F20"/>
          <w:w w:val="90"/>
        </w:rPr>
        <w:t>value</w:t>
      </w:r>
      <w:r w:rsidR="0077247B">
        <w:rPr>
          <w:color w:val="231F20"/>
          <w:spacing w:val="-26"/>
          <w:w w:val="90"/>
        </w:rPr>
        <w:t xml:space="preserve"> </w:t>
      </w:r>
      <w:r w:rsidR="0077247B">
        <w:rPr>
          <w:color w:val="231F20"/>
          <w:w w:val="90"/>
        </w:rPr>
        <w:t>of</w:t>
      </w:r>
      <w:r w:rsidR="0077247B">
        <w:rPr>
          <w:color w:val="231F20"/>
          <w:spacing w:val="-25"/>
          <w:w w:val="90"/>
        </w:rPr>
        <w:t xml:space="preserve"> </w:t>
      </w:r>
      <w:r w:rsidR="0077247B">
        <w:rPr>
          <w:color w:val="231F20"/>
          <w:w w:val="90"/>
        </w:rPr>
        <w:t>engagement</w:t>
      </w:r>
      <w:r w:rsidR="0077247B">
        <w:rPr>
          <w:color w:val="231F20"/>
          <w:spacing w:val="-26"/>
          <w:w w:val="90"/>
        </w:rPr>
        <w:t xml:space="preserve"> </w:t>
      </w:r>
      <w:r w:rsidR="0077247B">
        <w:rPr>
          <w:color w:val="231F20"/>
          <w:w w:val="90"/>
        </w:rPr>
        <w:t>also</w:t>
      </w:r>
      <w:r w:rsidR="0077247B">
        <w:rPr>
          <w:color w:val="231F20"/>
          <w:spacing w:val="-25"/>
          <w:w w:val="90"/>
        </w:rPr>
        <w:t xml:space="preserve"> </w:t>
      </w:r>
      <w:r w:rsidR="0077247B">
        <w:rPr>
          <w:color w:val="231F20"/>
          <w:w w:val="90"/>
        </w:rPr>
        <w:t>comes</w:t>
      </w:r>
      <w:r w:rsidR="0077247B">
        <w:rPr>
          <w:color w:val="231F20"/>
          <w:spacing w:val="-26"/>
          <w:w w:val="90"/>
        </w:rPr>
        <w:t xml:space="preserve"> </w:t>
      </w:r>
      <w:r w:rsidR="0077247B">
        <w:rPr>
          <w:color w:val="231F20"/>
          <w:w w:val="90"/>
        </w:rPr>
        <w:t>with</w:t>
      </w:r>
      <w:r w:rsidR="0077247B">
        <w:rPr>
          <w:color w:val="231F20"/>
          <w:spacing w:val="-25"/>
          <w:w w:val="90"/>
        </w:rPr>
        <w:t xml:space="preserve"> </w:t>
      </w:r>
      <w:r w:rsidR="0077247B">
        <w:rPr>
          <w:color w:val="231F20"/>
          <w:w w:val="90"/>
        </w:rPr>
        <w:t>a</w:t>
      </w:r>
      <w:r w:rsidR="0077247B">
        <w:rPr>
          <w:color w:val="231F20"/>
          <w:spacing w:val="-26"/>
          <w:w w:val="90"/>
        </w:rPr>
        <w:t xml:space="preserve"> </w:t>
      </w:r>
      <w:r w:rsidR="0077247B">
        <w:rPr>
          <w:color w:val="231F20"/>
          <w:w w:val="90"/>
        </w:rPr>
        <w:t xml:space="preserve">need </w:t>
      </w:r>
      <w:r w:rsidR="0077247B">
        <w:rPr>
          <w:color w:val="231F20"/>
          <w:w w:val="85"/>
        </w:rPr>
        <w:t xml:space="preserve">to simplify our structures. Many individuals and </w:t>
      </w:r>
      <w:proofErr w:type="spellStart"/>
      <w:r w:rsidR="0077247B">
        <w:rPr>
          <w:color w:val="231F20"/>
          <w:w w:val="85"/>
        </w:rPr>
        <w:t>organisations</w:t>
      </w:r>
      <w:proofErr w:type="spellEnd"/>
      <w:r w:rsidR="0077247B">
        <w:rPr>
          <w:color w:val="231F20"/>
          <w:w w:val="85"/>
        </w:rPr>
        <w:t xml:space="preserve"> </w:t>
      </w:r>
      <w:r w:rsidR="0077247B">
        <w:rPr>
          <w:color w:val="231F20"/>
          <w:w w:val="95"/>
        </w:rPr>
        <w:t>find</w:t>
      </w:r>
      <w:r w:rsidR="0077247B">
        <w:rPr>
          <w:color w:val="231F20"/>
          <w:spacing w:val="-32"/>
          <w:w w:val="95"/>
        </w:rPr>
        <w:t xml:space="preserve"> </w:t>
      </w:r>
      <w:r w:rsidR="0077247B">
        <w:rPr>
          <w:color w:val="231F20"/>
          <w:w w:val="95"/>
        </w:rPr>
        <w:t>the</w:t>
      </w:r>
      <w:r w:rsidR="0077247B">
        <w:rPr>
          <w:color w:val="231F20"/>
          <w:spacing w:val="-31"/>
          <w:w w:val="95"/>
        </w:rPr>
        <w:t xml:space="preserve"> </w:t>
      </w:r>
      <w:r w:rsidR="0077247B">
        <w:rPr>
          <w:color w:val="231F20"/>
          <w:w w:val="95"/>
        </w:rPr>
        <w:t>University,</w:t>
      </w:r>
      <w:r w:rsidR="0077247B">
        <w:rPr>
          <w:color w:val="231F20"/>
          <w:spacing w:val="-32"/>
          <w:w w:val="95"/>
        </w:rPr>
        <w:t xml:space="preserve"> </w:t>
      </w:r>
      <w:r w:rsidR="0077247B">
        <w:rPr>
          <w:color w:val="231F20"/>
          <w:w w:val="95"/>
        </w:rPr>
        <w:t>with</w:t>
      </w:r>
      <w:r w:rsidR="0077247B">
        <w:rPr>
          <w:color w:val="231F20"/>
          <w:spacing w:val="-31"/>
          <w:w w:val="95"/>
        </w:rPr>
        <w:t xml:space="preserve"> </w:t>
      </w:r>
      <w:r w:rsidR="0077247B">
        <w:rPr>
          <w:color w:val="231F20"/>
          <w:w w:val="95"/>
        </w:rPr>
        <w:t>its</w:t>
      </w:r>
      <w:r w:rsidR="0077247B">
        <w:rPr>
          <w:color w:val="231F20"/>
          <w:spacing w:val="-31"/>
          <w:w w:val="95"/>
        </w:rPr>
        <w:t xml:space="preserve"> </w:t>
      </w:r>
      <w:r w:rsidR="0077247B">
        <w:rPr>
          <w:color w:val="231F20"/>
          <w:w w:val="95"/>
        </w:rPr>
        <w:t>complex</w:t>
      </w:r>
      <w:r w:rsidR="0077247B">
        <w:rPr>
          <w:color w:val="231F20"/>
          <w:spacing w:val="-32"/>
          <w:w w:val="95"/>
        </w:rPr>
        <w:t xml:space="preserve"> </w:t>
      </w:r>
      <w:r w:rsidR="0077247B">
        <w:rPr>
          <w:color w:val="231F20"/>
          <w:w w:val="95"/>
        </w:rPr>
        <w:t>internal</w:t>
      </w:r>
      <w:r w:rsidR="0077247B">
        <w:rPr>
          <w:color w:val="231F20"/>
          <w:spacing w:val="-31"/>
          <w:w w:val="95"/>
        </w:rPr>
        <w:t xml:space="preserve"> </w:t>
      </w:r>
      <w:r w:rsidR="0077247B">
        <w:rPr>
          <w:color w:val="231F20"/>
          <w:w w:val="95"/>
        </w:rPr>
        <w:t>structure,</w:t>
      </w:r>
    </w:p>
    <w:p w:rsidR="0092274A" w:rsidRDefault="0077247B">
      <w:pPr>
        <w:pStyle w:val="BodyText"/>
        <w:spacing w:before="2" w:line="254" w:lineRule="auto"/>
        <w:ind w:left="927" w:right="-7"/>
      </w:pPr>
      <w:proofErr w:type="gramStart"/>
      <w:r>
        <w:rPr>
          <w:color w:val="231F20"/>
          <w:w w:val="90"/>
        </w:rPr>
        <w:t>both</w:t>
      </w:r>
      <w:proofErr w:type="gramEnd"/>
      <w:r>
        <w:rPr>
          <w:color w:val="231F20"/>
          <w:w w:val="90"/>
        </w:rPr>
        <w:t xml:space="preserve"> </w:t>
      </w:r>
      <w:r>
        <w:rPr>
          <w:color w:val="231F20"/>
          <w:spacing w:val="2"/>
          <w:w w:val="90"/>
        </w:rPr>
        <w:t xml:space="preserve">academic </w:t>
      </w:r>
      <w:r>
        <w:rPr>
          <w:color w:val="231F20"/>
          <w:w w:val="90"/>
        </w:rPr>
        <w:t xml:space="preserve">and administrative, </w:t>
      </w:r>
      <w:r>
        <w:rPr>
          <w:color w:val="231F20"/>
          <w:spacing w:val="2"/>
          <w:w w:val="90"/>
        </w:rPr>
        <w:t xml:space="preserve">extremely </w:t>
      </w:r>
      <w:r>
        <w:rPr>
          <w:color w:val="231F20"/>
          <w:w w:val="90"/>
        </w:rPr>
        <w:t xml:space="preserve">difficult to </w:t>
      </w:r>
      <w:r>
        <w:rPr>
          <w:color w:val="231F20"/>
          <w:w w:val="95"/>
        </w:rPr>
        <w:t>navigate,</w:t>
      </w:r>
      <w:r>
        <w:rPr>
          <w:color w:val="231F20"/>
          <w:spacing w:val="-33"/>
          <w:w w:val="95"/>
        </w:rPr>
        <w:t xml:space="preserve"> </w:t>
      </w:r>
      <w:r>
        <w:rPr>
          <w:color w:val="231F20"/>
          <w:w w:val="95"/>
        </w:rPr>
        <w:t>and</w:t>
      </w:r>
      <w:r>
        <w:rPr>
          <w:color w:val="231F20"/>
          <w:spacing w:val="-32"/>
          <w:w w:val="95"/>
        </w:rPr>
        <w:t xml:space="preserve"> </w:t>
      </w:r>
      <w:r>
        <w:rPr>
          <w:color w:val="231F20"/>
          <w:w w:val="95"/>
        </w:rPr>
        <w:t>a</w:t>
      </w:r>
      <w:r>
        <w:rPr>
          <w:color w:val="231F20"/>
          <w:spacing w:val="-33"/>
          <w:w w:val="95"/>
        </w:rPr>
        <w:t xml:space="preserve"> </w:t>
      </w:r>
      <w:r>
        <w:rPr>
          <w:color w:val="231F20"/>
          <w:w w:val="95"/>
        </w:rPr>
        <w:t>key</w:t>
      </w:r>
      <w:r>
        <w:rPr>
          <w:color w:val="231F20"/>
          <w:spacing w:val="-32"/>
          <w:w w:val="95"/>
        </w:rPr>
        <w:t xml:space="preserve"> </w:t>
      </w:r>
      <w:r>
        <w:rPr>
          <w:color w:val="231F20"/>
          <w:w w:val="95"/>
        </w:rPr>
        <w:t>challenge</w:t>
      </w:r>
      <w:r>
        <w:rPr>
          <w:color w:val="231F20"/>
          <w:spacing w:val="-32"/>
          <w:w w:val="95"/>
        </w:rPr>
        <w:t xml:space="preserve"> </w:t>
      </w:r>
      <w:r>
        <w:rPr>
          <w:color w:val="231F20"/>
          <w:w w:val="95"/>
        </w:rPr>
        <w:t>for</w:t>
      </w:r>
      <w:r>
        <w:rPr>
          <w:color w:val="231F20"/>
          <w:spacing w:val="-33"/>
          <w:w w:val="95"/>
        </w:rPr>
        <w:t xml:space="preserve"> </w:t>
      </w:r>
      <w:r>
        <w:rPr>
          <w:color w:val="231F20"/>
          <w:w w:val="95"/>
        </w:rPr>
        <w:t>our</w:t>
      </w:r>
      <w:r>
        <w:rPr>
          <w:color w:val="231F20"/>
          <w:spacing w:val="-32"/>
          <w:w w:val="95"/>
        </w:rPr>
        <w:t xml:space="preserve"> </w:t>
      </w:r>
      <w:r>
        <w:rPr>
          <w:color w:val="231F20"/>
          <w:spacing w:val="2"/>
          <w:w w:val="95"/>
        </w:rPr>
        <w:t>next</w:t>
      </w:r>
      <w:r>
        <w:rPr>
          <w:color w:val="231F20"/>
          <w:spacing w:val="-33"/>
          <w:w w:val="95"/>
        </w:rPr>
        <w:t xml:space="preserve"> </w:t>
      </w:r>
      <w:r>
        <w:rPr>
          <w:color w:val="231F20"/>
          <w:w w:val="95"/>
        </w:rPr>
        <w:t>strategy</w:t>
      </w:r>
      <w:r>
        <w:rPr>
          <w:color w:val="231F20"/>
          <w:spacing w:val="-32"/>
          <w:w w:val="95"/>
        </w:rPr>
        <w:t xml:space="preserve"> </w:t>
      </w:r>
      <w:r>
        <w:rPr>
          <w:color w:val="231F20"/>
          <w:w w:val="95"/>
        </w:rPr>
        <w:t>is</w:t>
      </w:r>
      <w:r>
        <w:rPr>
          <w:color w:val="231F20"/>
          <w:spacing w:val="-32"/>
          <w:w w:val="95"/>
        </w:rPr>
        <w:t xml:space="preserve"> </w:t>
      </w:r>
      <w:r>
        <w:rPr>
          <w:color w:val="231F20"/>
          <w:w w:val="95"/>
        </w:rPr>
        <w:t xml:space="preserve">to </w:t>
      </w:r>
      <w:r>
        <w:rPr>
          <w:color w:val="231F20"/>
          <w:w w:val="90"/>
        </w:rPr>
        <w:t>render</w:t>
      </w:r>
      <w:r>
        <w:rPr>
          <w:color w:val="231F20"/>
          <w:spacing w:val="-22"/>
          <w:w w:val="90"/>
        </w:rPr>
        <w:t xml:space="preserve"> </w:t>
      </w:r>
      <w:r>
        <w:rPr>
          <w:color w:val="231F20"/>
          <w:w w:val="90"/>
        </w:rPr>
        <w:t>the</w:t>
      </w:r>
      <w:r>
        <w:rPr>
          <w:color w:val="231F20"/>
          <w:spacing w:val="-22"/>
          <w:w w:val="90"/>
        </w:rPr>
        <w:t xml:space="preserve"> </w:t>
      </w:r>
      <w:r>
        <w:rPr>
          <w:color w:val="231F20"/>
          <w:w w:val="90"/>
        </w:rPr>
        <w:t>institution</w:t>
      </w:r>
      <w:r>
        <w:rPr>
          <w:color w:val="231F20"/>
          <w:spacing w:val="-22"/>
          <w:w w:val="90"/>
        </w:rPr>
        <w:t xml:space="preserve"> </w:t>
      </w:r>
      <w:r>
        <w:rPr>
          <w:color w:val="231F20"/>
          <w:w w:val="90"/>
        </w:rPr>
        <w:t>more</w:t>
      </w:r>
      <w:r>
        <w:rPr>
          <w:color w:val="231F20"/>
          <w:spacing w:val="-22"/>
          <w:w w:val="90"/>
        </w:rPr>
        <w:t xml:space="preserve"> </w:t>
      </w:r>
      <w:r>
        <w:rPr>
          <w:color w:val="231F20"/>
          <w:spacing w:val="2"/>
          <w:w w:val="90"/>
        </w:rPr>
        <w:t>navigable</w:t>
      </w:r>
      <w:r>
        <w:rPr>
          <w:color w:val="231F20"/>
          <w:spacing w:val="-22"/>
          <w:w w:val="90"/>
        </w:rPr>
        <w:t xml:space="preserve"> </w:t>
      </w:r>
      <w:r>
        <w:rPr>
          <w:color w:val="231F20"/>
          <w:w w:val="90"/>
        </w:rPr>
        <w:t>for</w:t>
      </w:r>
      <w:r>
        <w:rPr>
          <w:color w:val="231F20"/>
          <w:spacing w:val="-22"/>
          <w:w w:val="90"/>
        </w:rPr>
        <w:t xml:space="preserve"> </w:t>
      </w:r>
      <w:r>
        <w:rPr>
          <w:color w:val="231F20"/>
          <w:w w:val="90"/>
        </w:rPr>
        <w:t>those</w:t>
      </w:r>
      <w:r>
        <w:rPr>
          <w:color w:val="231F20"/>
          <w:spacing w:val="-22"/>
          <w:w w:val="90"/>
        </w:rPr>
        <w:t xml:space="preserve"> </w:t>
      </w:r>
      <w:r>
        <w:rPr>
          <w:color w:val="231F20"/>
          <w:w w:val="90"/>
        </w:rPr>
        <w:t>with</w:t>
      </w:r>
      <w:r>
        <w:rPr>
          <w:color w:val="231F20"/>
          <w:spacing w:val="-22"/>
          <w:w w:val="90"/>
        </w:rPr>
        <w:t xml:space="preserve"> </w:t>
      </w:r>
      <w:r>
        <w:rPr>
          <w:color w:val="231F20"/>
          <w:w w:val="90"/>
        </w:rPr>
        <w:t>whom we</w:t>
      </w:r>
      <w:r>
        <w:rPr>
          <w:color w:val="231F20"/>
          <w:spacing w:val="-24"/>
          <w:w w:val="90"/>
        </w:rPr>
        <w:t xml:space="preserve"> </w:t>
      </w:r>
      <w:r>
        <w:rPr>
          <w:color w:val="231F20"/>
          <w:w w:val="90"/>
        </w:rPr>
        <w:t>engage</w:t>
      </w:r>
      <w:r>
        <w:rPr>
          <w:color w:val="231F20"/>
          <w:spacing w:val="-23"/>
          <w:w w:val="90"/>
        </w:rPr>
        <w:t xml:space="preserve"> </w:t>
      </w:r>
      <w:r>
        <w:rPr>
          <w:color w:val="231F20"/>
          <w:w w:val="90"/>
        </w:rPr>
        <w:t>and,</w:t>
      </w:r>
      <w:r>
        <w:rPr>
          <w:color w:val="231F20"/>
          <w:spacing w:val="-24"/>
          <w:w w:val="90"/>
        </w:rPr>
        <w:t xml:space="preserve"> </w:t>
      </w:r>
      <w:r>
        <w:rPr>
          <w:color w:val="231F20"/>
          <w:w w:val="90"/>
        </w:rPr>
        <w:t>especially,</w:t>
      </w:r>
      <w:r>
        <w:rPr>
          <w:color w:val="231F20"/>
          <w:spacing w:val="-23"/>
          <w:w w:val="90"/>
        </w:rPr>
        <w:t xml:space="preserve"> </w:t>
      </w:r>
      <w:r>
        <w:rPr>
          <w:color w:val="231F20"/>
          <w:w w:val="90"/>
        </w:rPr>
        <w:t>to</w:t>
      </w:r>
      <w:r>
        <w:rPr>
          <w:color w:val="231F20"/>
          <w:spacing w:val="-23"/>
          <w:w w:val="90"/>
        </w:rPr>
        <w:t xml:space="preserve"> </w:t>
      </w:r>
      <w:r>
        <w:rPr>
          <w:color w:val="231F20"/>
          <w:w w:val="90"/>
        </w:rPr>
        <w:t>provide</w:t>
      </w:r>
      <w:r>
        <w:rPr>
          <w:color w:val="231F20"/>
          <w:spacing w:val="-24"/>
          <w:w w:val="90"/>
        </w:rPr>
        <w:t xml:space="preserve"> </w:t>
      </w:r>
      <w:r>
        <w:rPr>
          <w:color w:val="231F20"/>
          <w:w w:val="90"/>
        </w:rPr>
        <w:t>helpful</w:t>
      </w:r>
      <w:r>
        <w:rPr>
          <w:color w:val="231F20"/>
          <w:spacing w:val="-23"/>
          <w:w w:val="90"/>
        </w:rPr>
        <w:t xml:space="preserve"> </w:t>
      </w:r>
      <w:r>
        <w:rPr>
          <w:color w:val="231F20"/>
          <w:w w:val="90"/>
        </w:rPr>
        <w:t>points</w:t>
      </w:r>
      <w:r>
        <w:rPr>
          <w:color w:val="231F20"/>
          <w:spacing w:val="-24"/>
          <w:w w:val="90"/>
        </w:rPr>
        <w:t xml:space="preserve"> </w:t>
      </w:r>
      <w:r>
        <w:rPr>
          <w:color w:val="231F20"/>
          <w:w w:val="90"/>
        </w:rPr>
        <w:t>of</w:t>
      </w:r>
      <w:r>
        <w:rPr>
          <w:color w:val="231F20"/>
          <w:spacing w:val="-23"/>
          <w:w w:val="90"/>
        </w:rPr>
        <w:t xml:space="preserve"> </w:t>
      </w:r>
      <w:r>
        <w:rPr>
          <w:color w:val="231F20"/>
          <w:w w:val="90"/>
        </w:rPr>
        <w:t xml:space="preserve">first </w:t>
      </w:r>
      <w:r>
        <w:rPr>
          <w:color w:val="231F20"/>
          <w:spacing w:val="2"/>
          <w:w w:val="90"/>
        </w:rPr>
        <w:t>contact.</w:t>
      </w:r>
      <w:r>
        <w:rPr>
          <w:color w:val="231F20"/>
          <w:spacing w:val="-28"/>
          <w:w w:val="90"/>
        </w:rPr>
        <w:t xml:space="preserve"> </w:t>
      </w:r>
      <w:r>
        <w:rPr>
          <w:color w:val="231F20"/>
          <w:w w:val="90"/>
        </w:rPr>
        <w:t>Thinking</w:t>
      </w:r>
      <w:r>
        <w:rPr>
          <w:color w:val="231F20"/>
          <w:spacing w:val="-28"/>
          <w:w w:val="90"/>
        </w:rPr>
        <w:t xml:space="preserve"> </w:t>
      </w:r>
      <w:r>
        <w:rPr>
          <w:color w:val="231F20"/>
          <w:w w:val="90"/>
        </w:rPr>
        <w:t>this</w:t>
      </w:r>
      <w:r>
        <w:rPr>
          <w:color w:val="231F20"/>
          <w:spacing w:val="-28"/>
          <w:w w:val="90"/>
        </w:rPr>
        <w:t xml:space="preserve"> </w:t>
      </w:r>
      <w:r>
        <w:rPr>
          <w:color w:val="231F20"/>
          <w:w w:val="90"/>
        </w:rPr>
        <w:t>problem</w:t>
      </w:r>
      <w:r>
        <w:rPr>
          <w:color w:val="231F20"/>
          <w:spacing w:val="-28"/>
          <w:w w:val="90"/>
        </w:rPr>
        <w:t xml:space="preserve"> </w:t>
      </w:r>
      <w:r>
        <w:rPr>
          <w:color w:val="231F20"/>
          <w:w w:val="90"/>
        </w:rPr>
        <w:t>through</w:t>
      </w:r>
      <w:r>
        <w:rPr>
          <w:color w:val="231F20"/>
          <w:spacing w:val="-28"/>
          <w:w w:val="90"/>
        </w:rPr>
        <w:t xml:space="preserve"> </w:t>
      </w:r>
      <w:r>
        <w:rPr>
          <w:color w:val="231F20"/>
          <w:w w:val="90"/>
        </w:rPr>
        <w:t>will</w:t>
      </w:r>
      <w:r>
        <w:rPr>
          <w:color w:val="231F20"/>
          <w:spacing w:val="-28"/>
          <w:w w:val="90"/>
        </w:rPr>
        <w:t xml:space="preserve"> </w:t>
      </w:r>
      <w:r>
        <w:rPr>
          <w:color w:val="231F20"/>
          <w:w w:val="90"/>
        </w:rPr>
        <w:t>be</w:t>
      </w:r>
      <w:r>
        <w:rPr>
          <w:color w:val="231F20"/>
          <w:spacing w:val="-28"/>
          <w:w w:val="90"/>
        </w:rPr>
        <w:t xml:space="preserve"> </w:t>
      </w:r>
      <w:r>
        <w:rPr>
          <w:color w:val="231F20"/>
          <w:w w:val="90"/>
        </w:rPr>
        <w:t>a</w:t>
      </w:r>
      <w:r>
        <w:rPr>
          <w:color w:val="231F20"/>
          <w:spacing w:val="-28"/>
          <w:w w:val="90"/>
        </w:rPr>
        <w:t xml:space="preserve"> </w:t>
      </w:r>
      <w:r>
        <w:rPr>
          <w:color w:val="231F20"/>
          <w:w w:val="90"/>
        </w:rPr>
        <w:t>key</w:t>
      </w:r>
      <w:r>
        <w:rPr>
          <w:color w:val="231F20"/>
          <w:spacing w:val="-27"/>
          <w:w w:val="90"/>
        </w:rPr>
        <w:t xml:space="preserve"> </w:t>
      </w:r>
      <w:r>
        <w:rPr>
          <w:color w:val="231F20"/>
          <w:w w:val="90"/>
        </w:rPr>
        <w:t>task</w:t>
      </w:r>
      <w:r>
        <w:rPr>
          <w:color w:val="231F20"/>
          <w:spacing w:val="-28"/>
          <w:w w:val="90"/>
        </w:rPr>
        <w:t xml:space="preserve"> </w:t>
      </w:r>
      <w:r>
        <w:rPr>
          <w:color w:val="231F20"/>
          <w:w w:val="90"/>
        </w:rPr>
        <w:t>for our</w:t>
      </w:r>
      <w:r>
        <w:rPr>
          <w:color w:val="231F20"/>
          <w:spacing w:val="-29"/>
          <w:w w:val="90"/>
        </w:rPr>
        <w:t xml:space="preserve"> </w:t>
      </w:r>
      <w:r>
        <w:rPr>
          <w:color w:val="231F20"/>
          <w:w w:val="90"/>
        </w:rPr>
        <w:t>new</w:t>
      </w:r>
      <w:r>
        <w:rPr>
          <w:color w:val="231F20"/>
          <w:spacing w:val="-28"/>
          <w:w w:val="90"/>
        </w:rPr>
        <w:t xml:space="preserve"> </w:t>
      </w:r>
      <w:r>
        <w:rPr>
          <w:color w:val="231F20"/>
          <w:w w:val="90"/>
        </w:rPr>
        <w:t>Vice-Principal</w:t>
      </w:r>
      <w:r>
        <w:rPr>
          <w:color w:val="231F20"/>
          <w:spacing w:val="-29"/>
          <w:w w:val="90"/>
        </w:rPr>
        <w:t xml:space="preserve"> </w:t>
      </w:r>
      <w:r>
        <w:rPr>
          <w:color w:val="231F20"/>
          <w:spacing w:val="2"/>
          <w:w w:val="90"/>
        </w:rPr>
        <w:t>(External</w:t>
      </w:r>
      <w:r>
        <w:rPr>
          <w:color w:val="231F20"/>
          <w:spacing w:val="-28"/>
          <w:w w:val="90"/>
        </w:rPr>
        <w:t xml:space="preserve"> </w:t>
      </w:r>
      <w:r>
        <w:rPr>
          <w:color w:val="231F20"/>
          <w:w w:val="90"/>
        </w:rPr>
        <w:t>Relations),</w:t>
      </w:r>
      <w:r>
        <w:rPr>
          <w:color w:val="231F20"/>
          <w:spacing w:val="-28"/>
          <w:w w:val="90"/>
        </w:rPr>
        <w:t xml:space="preserve"> </w:t>
      </w:r>
      <w:r>
        <w:rPr>
          <w:color w:val="231F20"/>
          <w:w w:val="90"/>
        </w:rPr>
        <w:t>in</w:t>
      </w:r>
      <w:r>
        <w:rPr>
          <w:color w:val="231F20"/>
          <w:spacing w:val="-29"/>
          <w:w w:val="90"/>
        </w:rPr>
        <w:t xml:space="preserve"> </w:t>
      </w:r>
      <w:r>
        <w:rPr>
          <w:color w:val="231F20"/>
          <w:w w:val="90"/>
        </w:rPr>
        <w:t xml:space="preserve">conjunction </w:t>
      </w:r>
      <w:r>
        <w:rPr>
          <w:color w:val="231F20"/>
          <w:w w:val="85"/>
        </w:rPr>
        <w:t xml:space="preserve">with the Education, Research, Indigenous, Registrar, </w:t>
      </w:r>
      <w:r>
        <w:rPr>
          <w:color w:val="231F20"/>
          <w:spacing w:val="2"/>
          <w:w w:val="85"/>
        </w:rPr>
        <w:t xml:space="preserve">Global </w:t>
      </w:r>
      <w:r>
        <w:rPr>
          <w:color w:val="231F20"/>
          <w:w w:val="85"/>
        </w:rPr>
        <w:t xml:space="preserve">Engagement and Alumni and Development portfolios, as well </w:t>
      </w:r>
      <w:r>
        <w:rPr>
          <w:color w:val="231F20"/>
          <w:w w:val="95"/>
        </w:rPr>
        <w:t>as</w:t>
      </w:r>
      <w:r>
        <w:rPr>
          <w:color w:val="231F20"/>
          <w:spacing w:val="-13"/>
          <w:w w:val="95"/>
        </w:rPr>
        <w:t xml:space="preserve"> </w:t>
      </w:r>
      <w:r>
        <w:rPr>
          <w:color w:val="231F20"/>
          <w:w w:val="95"/>
        </w:rPr>
        <w:t>the</w:t>
      </w:r>
      <w:r>
        <w:rPr>
          <w:color w:val="231F20"/>
          <w:spacing w:val="-12"/>
          <w:w w:val="95"/>
        </w:rPr>
        <w:t xml:space="preserve"> </w:t>
      </w:r>
      <w:r>
        <w:rPr>
          <w:color w:val="231F20"/>
          <w:w w:val="95"/>
        </w:rPr>
        <w:t>faculties</w:t>
      </w:r>
      <w:r>
        <w:rPr>
          <w:color w:val="231F20"/>
          <w:spacing w:val="-12"/>
          <w:w w:val="95"/>
        </w:rPr>
        <w:t xml:space="preserve"> </w:t>
      </w:r>
      <w:r>
        <w:rPr>
          <w:color w:val="231F20"/>
          <w:w w:val="95"/>
        </w:rPr>
        <w:t>and</w:t>
      </w:r>
      <w:r>
        <w:rPr>
          <w:color w:val="231F20"/>
          <w:spacing w:val="-13"/>
          <w:w w:val="95"/>
        </w:rPr>
        <w:t xml:space="preserve"> </w:t>
      </w:r>
      <w:r>
        <w:rPr>
          <w:color w:val="231F20"/>
          <w:w w:val="95"/>
        </w:rPr>
        <w:t>schools.</w:t>
      </w:r>
    </w:p>
    <w:p w:rsidR="0092274A" w:rsidRDefault="0092274A">
      <w:pPr>
        <w:pStyle w:val="BodyText"/>
        <w:spacing w:before="8"/>
        <w:rPr>
          <w:sz w:val="17"/>
        </w:rPr>
      </w:pPr>
    </w:p>
    <w:p w:rsidR="0092274A" w:rsidRDefault="0077247B">
      <w:pPr>
        <w:pStyle w:val="BodyText"/>
        <w:spacing w:line="254" w:lineRule="auto"/>
        <w:ind w:left="927" w:right="177"/>
      </w:pPr>
      <w:r>
        <w:rPr>
          <w:color w:val="231F20"/>
          <w:w w:val="85"/>
        </w:rPr>
        <w:t>This</w:t>
      </w:r>
      <w:r>
        <w:rPr>
          <w:color w:val="231F20"/>
          <w:spacing w:val="-14"/>
          <w:w w:val="85"/>
        </w:rPr>
        <w:t xml:space="preserve"> </w:t>
      </w:r>
      <w:r>
        <w:rPr>
          <w:color w:val="231F20"/>
          <w:w w:val="85"/>
        </w:rPr>
        <w:t>issue</w:t>
      </w:r>
      <w:r>
        <w:rPr>
          <w:color w:val="231F20"/>
          <w:spacing w:val="-14"/>
          <w:w w:val="85"/>
        </w:rPr>
        <w:t xml:space="preserve"> </w:t>
      </w:r>
      <w:r>
        <w:rPr>
          <w:color w:val="231F20"/>
          <w:w w:val="85"/>
        </w:rPr>
        <w:t>of</w:t>
      </w:r>
      <w:r>
        <w:rPr>
          <w:color w:val="231F20"/>
          <w:spacing w:val="-14"/>
          <w:w w:val="85"/>
        </w:rPr>
        <w:t xml:space="preserve"> </w:t>
      </w:r>
      <w:r>
        <w:rPr>
          <w:color w:val="231F20"/>
          <w:w w:val="85"/>
        </w:rPr>
        <w:t>the</w:t>
      </w:r>
      <w:r>
        <w:rPr>
          <w:color w:val="231F20"/>
          <w:spacing w:val="-14"/>
          <w:w w:val="85"/>
        </w:rPr>
        <w:t xml:space="preserve"> </w:t>
      </w:r>
      <w:r>
        <w:rPr>
          <w:color w:val="231F20"/>
          <w:w w:val="85"/>
        </w:rPr>
        <w:t>University’s</w:t>
      </w:r>
      <w:r>
        <w:rPr>
          <w:color w:val="231F20"/>
          <w:spacing w:val="-13"/>
          <w:w w:val="85"/>
        </w:rPr>
        <w:t xml:space="preserve"> </w:t>
      </w:r>
      <w:r>
        <w:rPr>
          <w:color w:val="231F20"/>
          <w:spacing w:val="2"/>
          <w:w w:val="85"/>
        </w:rPr>
        <w:t>navigability</w:t>
      </w:r>
      <w:r>
        <w:rPr>
          <w:color w:val="231F20"/>
          <w:spacing w:val="-14"/>
          <w:w w:val="85"/>
        </w:rPr>
        <w:t xml:space="preserve"> </w:t>
      </w:r>
      <w:r>
        <w:rPr>
          <w:color w:val="231F20"/>
          <w:w w:val="85"/>
        </w:rPr>
        <w:t>and</w:t>
      </w:r>
      <w:r>
        <w:rPr>
          <w:color w:val="231F20"/>
          <w:spacing w:val="-14"/>
          <w:w w:val="85"/>
        </w:rPr>
        <w:t xml:space="preserve"> </w:t>
      </w:r>
      <w:r>
        <w:rPr>
          <w:color w:val="231F20"/>
          <w:w w:val="85"/>
        </w:rPr>
        <w:t xml:space="preserve">transparency </w:t>
      </w:r>
      <w:r>
        <w:rPr>
          <w:color w:val="231F20"/>
          <w:w w:val="90"/>
        </w:rPr>
        <w:t>is</w:t>
      </w:r>
      <w:r>
        <w:rPr>
          <w:color w:val="231F20"/>
          <w:spacing w:val="-20"/>
          <w:w w:val="90"/>
        </w:rPr>
        <w:t xml:space="preserve"> </w:t>
      </w:r>
      <w:r>
        <w:rPr>
          <w:color w:val="231F20"/>
          <w:spacing w:val="2"/>
          <w:w w:val="90"/>
        </w:rPr>
        <w:t>important,</w:t>
      </w:r>
      <w:r>
        <w:rPr>
          <w:color w:val="231F20"/>
          <w:spacing w:val="-20"/>
          <w:w w:val="90"/>
        </w:rPr>
        <w:t xml:space="preserve"> </w:t>
      </w:r>
      <w:r>
        <w:rPr>
          <w:color w:val="231F20"/>
          <w:w w:val="90"/>
        </w:rPr>
        <w:t>however,</w:t>
      </w:r>
      <w:r>
        <w:rPr>
          <w:color w:val="231F20"/>
          <w:spacing w:val="-20"/>
          <w:w w:val="90"/>
        </w:rPr>
        <w:t xml:space="preserve"> </w:t>
      </w:r>
      <w:r>
        <w:rPr>
          <w:color w:val="231F20"/>
          <w:w w:val="90"/>
        </w:rPr>
        <w:t>not</w:t>
      </w:r>
      <w:r>
        <w:rPr>
          <w:color w:val="231F20"/>
          <w:spacing w:val="-19"/>
          <w:w w:val="90"/>
        </w:rPr>
        <w:t xml:space="preserve"> </w:t>
      </w:r>
      <w:r>
        <w:rPr>
          <w:color w:val="231F20"/>
          <w:w w:val="90"/>
        </w:rPr>
        <w:t>only</w:t>
      </w:r>
      <w:r>
        <w:rPr>
          <w:color w:val="231F20"/>
          <w:spacing w:val="-20"/>
          <w:w w:val="90"/>
        </w:rPr>
        <w:t xml:space="preserve"> </w:t>
      </w:r>
      <w:r>
        <w:rPr>
          <w:color w:val="231F20"/>
          <w:w w:val="90"/>
        </w:rPr>
        <w:t>for</w:t>
      </w:r>
      <w:r>
        <w:rPr>
          <w:color w:val="231F20"/>
          <w:spacing w:val="-20"/>
          <w:w w:val="90"/>
        </w:rPr>
        <w:t xml:space="preserve"> </w:t>
      </w:r>
      <w:r>
        <w:rPr>
          <w:color w:val="231F20"/>
          <w:spacing w:val="2"/>
          <w:w w:val="90"/>
        </w:rPr>
        <w:t>people</w:t>
      </w:r>
      <w:r>
        <w:rPr>
          <w:color w:val="231F20"/>
          <w:spacing w:val="-20"/>
          <w:w w:val="90"/>
        </w:rPr>
        <w:t xml:space="preserve"> </w:t>
      </w:r>
      <w:r>
        <w:rPr>
          <w:color w:val="231F20"/>
          <w:w w:val="90"/>
        </w:rPr>
        <w:t>in</w:t>
      </w:r>
      <w:r>
        <w:rPr>
          <w:color w:val="231F20"/>
          <w:spacing w:val="-19"/>
          <w:w w:val="90"/>
        </w:rPr>
        <w:t xml:space="preserve"> </w:t>
      </w:r>
      <w:r>
        <w:rPr>
          <w:color w:val="231F20"/>
          <w:w w:val="90"/>
        </w:rPr>
        <w:t>the</w:t>
      </w:r>
      <w:r>
        <w:rPr>
          <w:color w:val="231F20"/>
          <w:spacing w:val="-20"/>
          <w:w w:val="90"/>
        </w:rPr>
        <w:t xml:space="preserve"> </w:t>
      </w:r>
      <w:r>
        <w:rPr>
          <w:color w:val="231F20"/>
          <w:w w:val="90"/>
        </w:rPr>
        <w:t>broader</w:t>
      </w:r>
    </w:p>
    <w:p w:rsidR="0092274A" w:rsidRDefault="0029679B">
      <w:pPr>
        <w:pStyle w:val="BodyText"/>
        <w:spacing w:before="2" w:line="254" w:lineRule="auto"/>
        <w:ind w:left="927" w:right="23"/>
      </w:pPr>
      <w:r>
        <w:pict>
          <v:shape id="_x0000_s1068" type="#_x0000_t202" style="position:absolute;left:0;text-align:left;margin-left:36.15pt;margin-top:25.9pt;width:10.25pt;height:94.2pt;z-index:251657216;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The University of Sydney</w:t>
                  </w:r>
                </w:p>
              </w:txbxContent>
            </v:textbox>
            <w10:wrap anchorx="page"/>
          </v:shape>
        </w:pict>
      </w:r>
      <w:proofErr w:type="gramStart"/>
      <w:r w:rsidR="0077247B">
        <w:rPr>
          <w:color w:val="231F20"/>
          <w:w w:val="90"/>
        </w:rPr>
        <w:t>community</w:t>
      </w:r>
      <w:proofErr w:type="gramEnd"/>
      <w:r w:rsidR="0077247B">
        <w:rPr>
          <w:color w:val="231F20"/>
          <w:w w:val="90"/>
        </w:rPr>
        <w:t>,</w:t>
      </w:r>
      <w:r w:rsidR="0077247B">
        <w:rPr>
          <w:color w:val="231F20"/>
          <w:spacing w:val="-30"/>
          <w:w w:val="90"/>
        </w:rPr>
        <w:t xml:space="preserve"> </w:t>
      </w:r>
      <w:r w:rsidR="0077247B">
        <w:rPr>
          <w:color w:val="231F20"/>
          <w:w w:val="90"/>
        </w:rPr>
        <w:t>but</w:t>
      </w:r>
      <w:r w:rsidR="0077247B">
        <w:rPr>
          <w:color w:val="231F20"/>
          <w:spacing w:val="-29"/>
          <w:w w:val="90"/>
        </w:rPr>
        <w:t xml:space="preserve"> </w:t>
      </w:r>
      <w:r w:rsidR="0077247B">
        <w:rPr>
          <w:color w:val="231F20"/>
          <w:w w:val="90"/>
        </w:rPr>
        <w:t>for</w:t>
      </w:r>
      <w:r w:rsidR="0077247B">
        <w:rPr>
          <w:color w:val="231F20"/>
          <w:spacing w:val="-30"/>
          <w:w w:val="90"/>
        </w:rPr>
        <w:t xml:space="preserve"> </w:t>
      </w:r>
      <w:r w:rsidR="0077247B">
        <w:rPr>
          <w:color w:val="231F20"/>
          <w:w w:val="90"/>
        </w:rPr>
        <w:t>members</w:t>
      </w:r>
      <w:r w:rsidR="0077247B">
        <w:rPr>
          <w:color w:val="231F20"/>
          <w:spacing w:val="-29"/>
          <w:w w:val="90"/>
        </w:rPr>
        <w:t xml:space="preserve"> </w:t>
      </w:r>
      <w:r w:rsidR="0077247B">
        <w:rPr>
          <w:color w:val="231F20"/>
          <w:w w:val="90"/>
        </w:rPr>
        <w:t>of</w:t>
      </w:r>
      <w:r w:rsidR="0077247B">
        <w:rPr>
          <w:color w:val="231F20"/>
          <w:spacing w:val="-29"/>
          <w:w w:val="90"/>
        </w:rPr>
        <w:t xml:space="preserve"> </w:t>
      </w:r>
      <w:r w:rsidR="0077247B">
        <w:rPr>
          <w:color w:val="231F20"/>
          <w:w w:val="90"/>
        </w:rPr>
        <w:t>the</w:t>
      </w:r>
      <w:r w:rsidR="0077247B">
        <w:rPr>
          <w:color w:val="231F20"/>
          <w:spacing w:val="-30"/>
          <w:w w:val="90"/>
        </w:rPr>
        <w:t xml:space="preserve"> </w:t>
      </w:r>
      <w:r w:rsidR="0077247B">
        <w:rPr>
          <w:color w:val="231F20"/>
          <w:w w:val="90"/>
        </w:rPr>
        <w:t>University</w:t>
      </w:r>
      <w:r w:rsidR="0077247B">
        <w:rPr>
          <w:color w:val="231F20"/>
          <w:spacing w:val="-29"/>
          <w:w w:val="90"/>
        </w:rPr>
        <w:t xml:space="preserve"> </w:t>
      </w:r>
      <w:r w:rsidR="0077247B">
        <w:rPr>
          <w:color w:val="231F20"/>
          <w:w w:val="90"/>
        </w:rPr>
        <w:t>themselves.</w:t>
      </w:r>
      <w:r w:rsidR="0077247B">
        <w:rPr>
          <w:color w:val="231F20"/>
          <w:spacing w:val="-29"/>
          <w:w w:val="90"/>
        </w:rPr>
        <w:t xml:space="preserve"> </w:t>
      </w:r>
      <w:r w:rsidR="0077247B">
        <w:rPr>
          <w:color w:val="231F20"/>
          <w:w w:val="90"/>
        </w:rPr>
        <w:t>In particular,</w:t>
      </w:r>
      <w:r w:rsidR="0077247B">
        <w:rPr>
          <w:color w:val="231F20"/>
          <w:spacing w:val="-25"/>
          <w:w w:val="90"/>
        </w:rPr>
        <w:t xml:space="preserve"> </w:t>
      </w:r>
      <w:r w:rsidR="0077247B">
        <w:rPr>
          <w:color w:val="231F20"/>
          <w:w w:val="90"/>
        </w:rPr>
        <w:t>the</w:t>
      </w:r>
      <w:r w:rsidR="0077247B">
        <w:rPr>
          <w:color w:val="231F20"/>
          <w:spacing w:val="-25"/>
          <w:w w:val="90"/>
        </w:rPr>
        <w:t xml:space="preserve"> </w:t>
      </w:r>
      <w:r w:rsidR="0077247B">
        <w:rPr>
          <w:color w:val="231F20"/>
          <w:spacing w:val="2"/>
          <w:w w:val="90"/>
        </w:rPr>
        <w:t>importance</w:t>
      </w:r>
      <w:r w:rsidR="0077247B">
        <w:rPr>
          <w:color w:val="231F20"/>
          <w:spacing w:val="-25"/>
          <w:w w:val="90"/>
        </w:rPr>
        <w:t xml:space="preserve"> </w:t>
      </w:r>
      <w:r w:rsidR="0077247B">
        <w:rPr>
          <w:color w:val="231F20"/>
          <w:w w:val="90"/>
        </w:rPr>
        <w:t>of</w:t>
      </w:r>
      <w:r w:rsidR="0077247B">
        <w:rPr>
          <w:color w:val="231F20"/>
          <w:spacing w:val="-25"/>
          <w:w w:val="90"/>
        </w:rPr>
        <w:t xml:space="preserve"> </w:t>
      </w:r>
      <w:r w:rsidR="0077247B">
        <w:rPr>
          <w:color w:val="231F20"/>
          <w:w w:val="90"/>
        </w:rPr>
        <w:t>openness</w:t>
      </w:r>
      <w:r w:rsidR="0077247B">
        <w:rPr>
          <w:color w:val="231F20"/>
          <w:spacing w:val="-25"/>
          <w:w w:val="90"/>
        </w:rPr>
        <w:t xml:space="preserve"> </w:t>
      </w:r>
      <w:r w:rsidR="0077247B">
        <w:rPr>
          <w:color w:val="231F20"/>
          <w:w w:val="90"/>
        </w:rPr>
        <w:t>has</w:t>
      </w:r>
      <w:r w:rsidR="0077247B">
        <w:rPr>
          <w:color w:val="231F20"/>
          <w:spacing w:val="-25"/>
          <w:w w:val="90"/>
        </w:rPr>
        <w:t xml:space="preserve"> </w:t>
      </w:r>
      <w:r w:rsidR="0077247B">
        <w:rPr>
          <w:color w:val="231F20"/>
          <w:w w:val="90"/>
        </w:rPr>
        <w:t>been</w:t>
      </w:r>
      <w:r w:rsidR="0077247B">
        <w:rPr>
          <w:color w:val="231F20"/>
          <w:spacing w:val="-25"/>
          <w:w w:val="90"/>
        </w:rPr>
        <w:t xml:space="preserve"> </w:t>
      </w:r>
      <w:r w:rsidR="0077247B">
        <w:rPr>
          <w:color w:val="231F20"/>
          <w:w w:val="90"/>
        </w:rPr>
        <w:t>a</w:t>
      </w:r>
      <w:r w:rsidR="0077247B">
        <w:rPr>
          <w:color w:val="231F20"/>
          <w:spacing w:val="-25"/>
          <w:w w:val="90"/>
        </w:rPr>
        <w:t xml:space="preserve"> </w:t>
      </w:r>
      <w:r w:rsidR="0077247B">
        <w:rPr>
          <w:color w:val="231F20"/>
          <w:w w:val="90"/>
        </w:rPr>
        <w:t>constant theme</w:t>
      </w:r>
      <w:r w:rsidR="0077247B">
        <w:rPr>
          <w:color w:val="231F20"/>
          <w:spacing w:val="-26"/>
          <w:w w:val="90"/>
        </w:rPr>
        <w:t xml:space="preserve"> </w:t>
      </w:r>
      <w:r w:rsidR="0077247B">
        <w:rPr>
          <w:color w:val="231F20"/>
          <w:w w:val="90"/>
        </w:rPr>
        <w:t>in</w:t>
      </w:r>
      <w:r w:rsidR="0077247B">
        <w:rPr>
          <w:color w:val="231F20"/>
          <w:spacing w:val="-26"/>
          <w:w w:val="90"/>
        </w:rPr>
        <w:t xml:space="preserve"> </w:t>
      </w:r>
      <w:r w:rsidR="0077247B">
        <w:rPr>
          <w:color w:val="231F20"/>
          <w:w w:val="90"/>
        </w:rPr>
        <w:t>our</w:t>
      </w:r>
      <w:r w:rsidR="0077247B">
        <w:rPr>
          <w:color w:val="231F20"/>
          <w:spacing w:val="-26"/>
          <w:w w:val="90"/>
        </w:rPr>
        <w:t xml:space="preserve"> </w:t>
      </w:r>
      <w:r w:rsidR="0077247B">
        <w:rPr>
          <w:color w:val="231F20"/>
          <w:w w:val="90"/>
        </w:rPr>
        <w:t>conversations</w:t>
      </w:r>
      <w:r w:rsidR="0077247B">
        <w:rPr>
          <w:color w:val="231F20"/>
          <w:spacing w:val="-26"/>
          <w:w w:val="90"/>
        </w:rPr>
        <w:t xml:space="preserve"> </w:t>
      </w:r>
      <w:r w:rsidR="0077247B">
        <w:rPr>
          <w:color w:val="231F20"/>
          <w:w w:val="90"/>
        </w:rPr>
        <w:t>about</w:t>
      </w:r>
      <w:r w:rsidR="0077247B">
        <w:rPr>
          <w:color w:val="231F20"/>
          <w:spacing w:val="-25"/>
          <w:w w:val="90"/>
        </w:rPr>
        <w:t xml:space="preserve"> </w:t>
      </w:r>
      <w:r w:rsidR="0077247B">
        <w:rPr>
          <w:color w:val="231F20"/>
          <w:w w:val="90"/>
        </w:rPr>
        <w:t>values.</w:t>
      </w:r>
      <w:r w:rsidR="0077247B">
        <w:rPr>
          <w:color w:val="231F20"/>
          <w:spacing w:val="-26"/>
          <w:w w:val="90"/>
        </w:rPr>
        <w:t xml:space="preserve"> </w:t>
      </w:r>
      <w:r w:rsidR="0077247B">
        <w:rPr>
          <w:color w:val="231F20"/>
          <w:w w:val="90"/>
        </w:rPr>
        <w:t>Information</w:t>
      </w:r>
      <w:r w:rsidR="0077247B">
        <w:rPr>
          <w:color w:val="231F20"/>
          <w:spacing w:val="-26"/>
          <w:w w:val="90"/>
        </w:rPr>
        <w:t xml:space="preserve"> </w:t>
      </w:r>
      <w:r w:rsidR="0077247B">
        <w:rPr>
          <w:color w:val="231F20"/>
          <w:w w:val="90"/>
        </w:rPr>
        <w:t>about the</w:t>
      </w:r>
      <w:r w:rsidR="0077247B">
        <w:rPr>
          <w:color w:val="231F20"/>
          <w:spacing w:val="-28"/>
          <w:w w:val="90"/>
        </w:rPr>
        <w:t xml:space="preserve"> </w:t>
      </w:r>
      <w:r w:rsidR="0077247B">
        <w:rPr>
          <w:color w:val="231F20"/>
          <w:w w:val="90"/>
        </w:rPr>
        <w:t>University</w:t>
      </w:r>
      <w:r w:rsidR="0077247B">
        <w:rPr>
          <w:color w:val="231F20"/>
          <w:spacing w:val="-28"/>
          <w:w w:val="90"/>
        </w:rPr>
        <w:t xml:space="preserve"> </w:t>
      </w:r>
      <w:r w:rsidR="0077247B">
        <w:rPr>
          <w:color w:val="231F20"/>
          <w:w w:val="90"/>
        </w:rPr>
        <w:t>and</w:t>
      </w:r>
      <w:r w:rsidR="0077247B">
        <w:rPr>
          <w:color w:val="231F20"/>
          <w:spacing w:val="-28"/>
          <w:w w:val="90"/>
        </w:rPr>
        <w:t xml:space="preserve"> </w:t>
      </w:r>
      <w:r w:rsidR="0077247B">
        <w:rPr>
          <w:color w:val="231F20"/>
          <w:w w:val="90"/>
        </w:rPr>
        <w:t>its</w:t>
      </w:r>
      <w:r w:rsidR="0077247B">
        <w:rPr>
          <w:color w:val="231F20"/>
          <w:spacing w:val="-28"/>
          <w:w w:val="90"/>
        </w:rPr>
        <w:t xml:space="preserve"> </w:t>
      </w:r>
      <w:r w:rsidR="0077247B">
        <w:rPr>
          <w:color w:val="231F20"/>
          <w:w w:val="90"/>
        </w:rPr>
        <w:t>decision-making</w:t>
      </w:r>
      <w:r w:rsidR="0077247B">
        <w:rPr>
          <w:color w:val="231F20"/>
          <w:spacing w:val="-28"/>
          <w:w w:val="90"/>
        </w:rPr>
        <w:t xml:space="preserve"> </w:t>
      </w:r>
      <w:r w:rsidR="0077247B">
        <w:rPr>
          <w:color w:val="231F20"/>
          <w:w w:val="90"/>
        </w:rPr>
        <w:t>should</w:t>
      </w:r>
      <w:r w:rsidR="0077247B">
        <w:rPr>
          <w:color w:val="231F20"/>
          <w:spacing w:val="-27"/>
          <w:w w:val="90"/>
        </w:rPr>
        <w:t xml:space="preserve"> </w:t>
      </w:r>
      <w:r w:rsidR="0077247B">
        <w:rPr>
          <w:color w:val="231F20"/>
          <w:w w:val="90"/>
        </w:rPr>
        <w:t>be</w:t>
      </w:r>
      <w:r w:rsidR="0077247B">
        <w:rPr>
          <w:color w:val="231F20"/>
          <w:spacing w:val="-28"/>
          <w:w w:val="90"/>
        </w:rPr>
        <w:t xml:space="preserve"> </w:t>
      </w:r>
      <w:r w:rsidR="0077247B">
        <w:rPr>
          <w:color w:val="231F20"/>
          <w:w w:val="90"/>
        </w:rPr>
        <w:t>as</w:t>
      </w:r>
      <w:r w:rsidR="0077247B">
        <w:rPr>
          <w:color w:val="231F20"/>
          <w:spacing w:val="-28"/>
          <w:w w:val="90"/>
        </w:rPr>
        <w:t xml:space="preserve"> </w:t>
      </w:r>
      <w:r w:rsidR="0077247B">
        <w:rPr>
          <w:color w:val="231F20"/>
          <w:w w:val="90"/>
        </w:rPr>
        <w:t>open</w:t>
      </w:r>
      <w:r w:rsidR="0077247B">
        <w:rPr>
          <w:color w:val="231F20"/>
          <w:spacing w:val="-28"/>
          <w:w w:val="90"/>
        </w:rPr>
        <w:t xml:space="preserve"> </w:t>
      </w:r>
      <w:r w:rsidR="0077247B">
        <w:rPr>
          <w:color w:val="231F20"/>
          <w:w w:val="90"/>
        </w:rPr>
        <w:t>and transparent</w:t>
      </w:r>
      <w:r w:rsidR="0077247B">
        <w:rPr>
          <w:color w:val="231F20"/>
          <w:spacing w:val="-22"/>
          <w:w w:val="90"/>
        </w:rPr>
        <w:t xml:space="preserve"> </w:t>
      </w:r>
      <w:r w:rsidR="0077247B">
        <w:rPr>
          <w:color w:val="231F20"/>
          <w:w w:val="90"/>
        </w:rPr>
        <w:t>as</w:t>
      </w:r>
      <w:r w:rsidR="0077247B">
        <w:rPr>
          <w:color w:val="231F20"/>
          <w:spacing w:val="-21"/>
          <w:w w:val="90"/>
        </w:rPr>
        <w:t xml:space="preserve"> </w:t>
      </w:r>
      <w:r w:rsidR="0077247B">
        <w:rPr>
          <w:color w:val="231F20"/>
          <w:w w:val="90"/>
        </w:rPr>
        <w:t>possible</w:t>
      </w:r>
      <w:r w:rsidR="0077247B">
        <w:rPr>
          <w:color w:val="231F20"/>
          <w:spacing w:val="-22"/>
          <w:w w:val="90"/>
        </w:rPr>
        <w:t xml:space="preserve"> </w:t>
      </w:r>
      <w:r w:rsidR="0077247B">
        <w:rPr>
          <w:color w:val="231F20"/>
          <w:w w:val="90"/>
        </w:rPr>
        <w:t>at</w:t>
      </w:r>
      <w:r w:rsidR="0077247B">
        <w:rPr>
          <w:color w:val="231F20"/>
          <w:spacing w:val="-21"/>
          <w:w w:val="90"/>
        </w:rPr>
        <w:t xml:space="preserve"> </w:t>
      </w:r>
      <w:r w:rsidR="0077247B">
        <w:rPr>
          <w:color w:val="231F20"/>
          <w:spacing w:val="2"/>
          <w:w w:val="90"/>
        </w:rPr>
        <w:t>every</w:t>
      </w:r>
      <w:r w:rsidR="0077247B">
        <w:rPr>
          <w:color w:val="231F20"/>
          <w:spacing w:val="-22"/>
          <w:w w:val="90"/>
        </w:rPr>
        <w:t xml:space="preserve"> </w:t>
      </w:r>
      <w:r w:rsidR="0077247B">
        <w:rPr>
          <w:color w:val="231F20"/>
          <w:w w:val="90"/>
        </w:rPr>
        <w:t>level</w:t>
      </w:r>
      <w:r w:rsidR="0077247B">
        <w:rPr>
          <w:color w:val="231F20"/>
          <w:spacing w:val="-21"/>
          <w:w w:val="90"/>
        </w:rPr>
        <w:t xml:space="preserve"> </w:t>
      </w:r>
      <w:r w:rsidR="0077247B">
        <w:rPr>
          <w:color w:val="231F20"/>
          <w:w w:val="90"/>
        </w:rPr>
        <w:t>of</w:t>
      </w:r>
      <w:r w:rsidR="0077247B">
        <w:rPr>
          <w:color w:val="231F20"/>
          <w:spacing w:val="-22"/>
          <w:w w:val="90"/>
        </w:rPr>
        <w:t xml:space="preserve"> </w:t>
      </w:r>
      <w:r w:rsidR="0077247B">
        <w:rPr>
          <w:color w:val="231F20"/>
          <w:w w:val="90"/>
        </w:rPr>
        <w:t>the</w:t>
      </w:r>
      <w:r w:rsidR="0077247B">
        <w:rPr>
          <w:color w:val="231F20"/>
          <w:spacing w:val="-21"/>
          <w:w w:val="90"/>
        </w:rPr>
        <w:t xml:space="preserve"> </w:t>
      </w:r>
      <w:proofErr w:type="spellStart"/>
      <w:r w:rsidR="0077247B">
        <w:rPr>
          <w:color w:val="231F20"/>
          <w:w w:val="90"/>
        </w:rPr>
        <w:t>organisation</w:t>
      </w:r>
      <w:proofErr w:type="spellEnd"/>
      <w:r w:rsidR="0077247B">
        <w:rPr>
          <w:color w:val="231F20"/>
          <w:w w:val="90"/>
        </w:rPr>
        <w:t>.</w:t>
      </w:r>
    </w:p>
    <w:p w:rsidR="0092274A" w:rsidRDefault="0092274A">
      <w:pPr>
        <w:pStyle w:val="BodyText"/>
        <w:spacing w:before="4"/>
        <w:rPr>
          <w:sz w:val="17"/>
        </w:rPr>
      </w:pPr>
    </w:p>
    <w:p w:rsidR="0092274A" w:rsidRDefault="0029679B">
      <w:pPr>
        <w:pStyle w:val="BodyText"/>
        <w:spacing w:line="254" w:lineRule="auto"/>
        <w:ind w:left="927" w:right="-5"/>
      </w:pPr>
      <w:r>
        <w:pict>
          <v:shape id="_x0000_s1067" type="#_x0000_t202" style="position:absolute;left:0;text-align:left;margin-left:36.15pt;margin-top:115.45pt;width:10.25pt;height:28.9pt;z-index:251656192;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10</w:t>
                  </w:r>
                </w:p>
              </w:txbxContent>
            </v:textbox>
            <w10:wrap anchorx="page"/>
          </v:shape>
        </w:pict>
      </w:r>
      <w:r w:rsidR="0077247B">
        <w:rPr>
          <w:color w:val="231F20"/>
          <w:w w:val="95"/>
        </w:rPr>
        <w:t>While</w:t>
      </w:r>
      <w:r w:rsidR="0077247B">
        <w:rPr>
          <w:color w:val="231F20"/>
          <w:spacing w:val="-37"/>
          <w:w w:val="95"/>
        </w:rPr>
        <w:t xml:space="preserve"> </w:t>
      </w:r>
      <w:r w:rsidR="0077247B">
        <w:rPr>
          <w:color w:val="231F20"/>
          <w:w w:val="95"/>
        </w:rPr>
        <w:t>greater</w:t>
      </w:r>
      <w:r w:rsidR="0077247B">
        <w:rPr>
          <w:color w:val="231F20"/>
          <w:spacing w:val="-36"/>
          <w:w w:val="95"/>
        </w:rPr>
        <w:t xml:space="preserve"> </w:t>
      </w:r>
      <w:r w:rsidR="0077247B">
        <w:rPr>
          <w:color w:val="231F20"/>
          <w:w w:val="95"/>
        </w:rPr>
        <w:t>transparency</w:t>
      </w:r>
      <w:r w:rsidR="0077247B">
        <w:rPr>
          <w:color w:val="231F20"/>
          <w:spacing w:val="-36"/>
          <w:w w:val="95"/>
        </w:rPr>
        <w:t xml:space="preserve"> </w:t>
      </w:r>
      <w:r w:rsidR="0077247B">
        <w:rPr>
          <w:color w:val="231F20"/>
          <w:w w:val="95"/>
        </w:rPr>
        <w:t>about</w:t>
      </w:r>
      <w:r w:rsidR="0077247B">
        <w:rPr>
          <w:color w:val="231F20"/>
          <w:spacing w:val="-37"/>
          <w:w w:val="95"/>
        </w:rPr>
        <w:t xml:space="preserve"> </w:t>
      </w:r>
      <w:r w:rsidR="0077247B">
        <w:rPr>
          <w:color w:val="231F20"/>
          <w:w w:val="95"/>
        </w:rPr>
        <w:t>financial</w:t>
      </w:r>
      <w:r w:rsidR="0077247B">
        <w:rPr>
          <w:color w:val="231F20"/>
          <w:spacing w:val="-36"/>
          <w:w w:val="95"/>
        </w:rPr>
        <w:t xml:space="preserve"> </w:t>
      </w:r>
      <w:r w:rsidR="0077247B">
        <w:rPr>
          <w:color w:val="231F20"/>
          <w:w w:val="95"/>
        </w:rPr>
        <w:t>and</w:t>
      </w:r>
      <w:r w:rsidR="0077247B">
        <w:rPr>
          <w:color w:val="231F20"/>
          <w:spacing w:val="-36"/>
          <w:w w:val="95"/>
        </w:rPr>
        <w:t xml:space="preserve"> </w:t>
      </w:r>
      <w:r w:rsidR="0077247B">
        <w:rPr>
          <w:color w:val="231F20"/>
          <w:w w:val="95"/>
        </w:rPr>
        <w:t xml:space="preserve">research </w:t>
      </w:r>
      <w:r w:rsidR="0077247B">
        <w:rPr>
          <w:color w:val="231F20"/>
          <w:spacing w:val="2"/>
          <w:w w:val="90"/>
        </w:rPr>
        <w:t>quality</w:t>
      </w:r>
      <w:r w:rsidR="0077247B">
        <w:rPr>
          <w:color w:val="231F20"/>
          <w:spacing w:val="-29"/>
          <w:w w:val="90"/>
        </w:rPr>
        <w:t xml:space="preserve"> </w:t>
      </w:r>
      <w:r w:rsidR="0077247B">
        <w:rPr>
          <w:color w:val="231F20"/>
          <w:w w:val="90"/>
        </w:rPr>
        <w:t>information</w:t>
      </w:r>
      <w:r w:rsidR="0077247B">
        <w:rPr>
          <w:color w:val="231F20"/>
          <w:spacing w:val="-28"/>
          <w:w w:val="90"/>
        </w:rPr>
        <w:t xml:space="preserve"> </w:t>
      </w:r>
      <w:r w:rsidR="0077247B">
        <w:rPr>
          <w:color w:val="231F20"/>
          <w:w w:val="90"/>
        </w:rPr>
        <w:t>was</w:t>
      </w:r>
      <w:r w:rsidR="0077247B">
        <w:rPr>
          <w:color w:val="231F20"/>
          <w:spacing w:val="-29"/>
          <w:w w:val="90"/>
        </w:rPr>
        <w:t xml:space="preserve"> </w:t>
      </w:r>
      <w:r w:rsidR="0077247B">
        <w:rPr>
          <w:color w:val="231F20"/>
          <w:w w:val="90"/>
        </w:rPr>
        <w:t>an</w:t>
      </w:r>
      <w:r w:rsidR="0077247B">
        <w:rPr>
          <w:color w:val="231F20"/>
          <w:spacing w:val="-28"/>
          <w:w w:val="90"/>
        </w:rPr>
        <w:t xml:space="preserve"> </w:t>
      </w:r>
      <w:r w:rsidR="0077247B">
        <w:rPr>
          <w:color w:val="231F20"/>
          <w:w w:val="90"/>
        </w:rPr>
        <w:t>achievement</w:t>
      </w:r>
      <w:r w:rsidR="0077247B">
        <w:rPr>
          <w:color w:val="231F20"/>
          <w:spacing w:val="-29"/>
          <w:w w:val="90"/>
        </w:rPr>
        <w:t xml:space="preserve"> </w:t>
      </w:r>
      <w:r w:rsidR="0077247B">
        <w:rPr>
          <w:color w:val="231F20"/>
          <w:w w:val="90"/>
        </w:rPr>
        <w:t>of</w:t>
      </w:r>
      <w:r w:rsidR="0077247B">
        <w:rPr>
          <w:color w:val="231F20"/>
          <w:spacing w:val="-28"/>
          <w:w w:val="90"/>
        </w:rPr>
        <w:t xml:space="preserve"> </w:t>
      </w:r>
      <w:r w:rsidR="0077247B">
        <w:rPr>
          <w:color w:val="231F20"/>
          <w:w w:val="90"/>
        </w:rPr>
        <w:t>our</w:t>
      </w:r>
      <w:r w:rsidR="0077247B">
        <w:rPr>
          <w:color w:val="231F20"/>
          <w:spacing w:val="-28"/>
          <w:w w:val="90"/>
        </w:rPr>
        <w:t xml:space="preserve"> </w:t>
      </w:r>
      <w:r w:rsidR="0077247B">
        <w:rPr>
          <w:color w:val="231F20"/>
          <w:w w:val="90"/>
        </w:rPr>
        <w:t>last</w:t>
      </w:r>
      <w:r w:rsidR="0077247B">
        <w:rPr>
          <w:color w:val="231F20"/>
          <w:spacing w:val="-29"/>
          <w:w w:val="90"/>
        </w:rPr>
        <w:t xml:space="preserve"> </w:t>
      </w:r>
      <w:r w:rsidR="0077247B">
        <w:rPr>
          <w:color w:val="231F20"/>
          <w:w w:val="90"/>
        </w:rPr>
        <w:t>strategy, and</w:t>
      </w:r>
      <w:r w:rsidR="0077247B">
        <w:rPr>
          <w:color w:val="231F20"/>
          <w:spacing w:val="-27"/>
          <w:w w:val="90"/>
        </w:rPr>
        <w:t xml:space="preserve"> </w:t>
      </w:r>
      <w:r w:rsidR="0077247B">
        <w:rPr>
          <w:color w:val="231F20"/>
          <w:w w:val="90"/>
        </w:rPr>
        <w:t>while</w:t>
      </w:r>
      <w:r w:rsidR="0077247B">
        <w:rPr>
          <w:color w:val="231F20"/>
          <w:spacing w:val="-26"/>
          <w:w w:val="90"/>
        </w:rPr>
        <w:t xml:space="preserve"> </w:t>
      </w:r>
      <w:r w:rsidR="0077247B">
        <w:rPr>
          <w:color w:val="231F20"/>
          <w:w w:val="90"/>
        </w:rPr>
        <w:t>the</w:t>
      </w:r>
      <w:r w:rsidR="0077247B">
        <w:rPr>
          <w:color w:val="231F20"/>
          <w:spacing w:val="-27"/>
          <w:w w:val="90"/>
        </w:rPr>
        <w:t xml:space="preserve"> </w:t>
      </w:r>
      <w:r w:rsidR="0077247B">
        <w:rPr>
          <w:color w:val="231F20"/>
          <w:w w:val="90"/>
        </w:rPr>
        <w:t>establishment</w:t>
      </w:r>
      <w:r w:rsidR="0077247B">
        <w:rPr>
          <w:color w:val="231F20"/>
          <w:spacing w:val="-26"/>
          <w:w w:val="90"/>
        </w:rPr>
        <w:t xml:space="preserve"> </w:t>
      </w:r>
      <w:r w:rsidR="0077247B">
        <w:rPr>
          <w:color w:val="231F20"/>
          <w:w w:val="90"/>
        </w:rPr>
        <w:t>of</w:t>
      </w:r>
      <w:r w:rsidR="0077247B">
        <w:rPr>
          <w:color w:val="231F20"/>
          <w:spacing w:val="-27"/>
          <w:w w:val="90"/>
        </w:rPr>
        <w:t xml:space="preserve"> </w:t>
      </w:r>
      <w:r w:rsidR="0077247B">
        <w:rPr>
          <w:color w:val="231F20"/>
          <w:w w:val="90"/>
        </w:rPr>
        <w:t>structures</w:t>
      </w:r>
      <w:r w:rsidR="0077247B">
        <w:rPr>
          <w:color w:val="231F20"/>
          <w:spacing w:val="-26"/>
          <w:w w:val="90"/>
        </w:rPr>
        <w:t xml:space="preserve"> </w:t>
      </w:r>
      <w:r w:rsidR="0077247B">
        <w:rPr>
          <w:color w:val="231F20"/>
          <w:w w:val="90"/>
        </w:rPr>
        <w:t>such</w:t>
      </w:r>
      <w:r w:rsidR="0077247B">
        <w:rPr>
          <w:color w:val="231F20"/>
          <w:spacing w:val="-26"/>
          <w:w w:val="90"/>
        </w:rPr>
        <w:t xml:space="preserve"> </w:t>
      </w:r>
      <w:r w:rsidR="0077247B">
        <w:rPr>
          <w:color w:val="231F20"/>
          <w:w w:val="90"/>
        </w:rPr>
        <w:t>as</w:t>
      </w:r>
      <w:r w:rsidR="0077247B">
        <w:rPr>
          <w:color w:val="231F20"/>
          <w:spacing w:val="-27"/>
          <w:w w:val="90"/>
        </w:rPr>
        <w:t xml:space="preserve"> </w:t>
      </w:r>
      <w:r w:rsidR="0077247B">
        <w:rPr>
          <w:color w:val="231F20"/>
          <w:w w:val="90"/>
        </w:rPr>
        <w:t>the</w:t>
      </w:r>
      <w:r w:rsidR="0077247B">
        <w:rPr>
          <w:color w:val="231F20"/>
          <w:spacing w:val="-26"/>
          <w:w w:val="90"/>
        </w:rPr>
        <w:t xml:space="preserve"> </w:t>
      </w:r>
      <w:r w:rsidR="0077247B">
        <w:rPr>
          <w:color w:val="231F20"/>
          <w:w w:val="90"/>
        </w:rPr>
        <w:t>Senior Executive</w:t>
      </w:r>
      <w:r w:rsidR="0077247B">
        <w:rPr>
          <w:color w:val="231F20"/>
          <w:spacing w:val="-33"/>
          <w:w w:val="90"/>
        </w:rPr>
        <w:t xml:space="preserve"> </w:t>
      </w:r>
      <w:r w:rsidR="0077247B">
        <w:rPr>
          <w:color w:val="231F20"/>
          <w:w w:val="90"/>
        </w:rPr>
        <w:t>Group</w:t>
      </w:r>
      <w:r w:rsidR="0077247B">
        <w:rPr>
          <w:color w:val="231F20"/>
          <w:spacing w:val="-33"/>
          <w:w w:val="90"/>
        </w:rPr>
        <w:t xml:space="preserve"> </w:t>
      </w:r>
      <w:r w:rsidR="0077247B">
        <w:rPr>
          <w:color w:val="231F20"/>
          <w:w w:val="90"/>
        </w:rPr>
        <w:t>has</w:t>
      </w:r>
      <w:r w:rsidR="0077247B">
        <w:rPr>
          <w:color w:val="231F20"/>
          <w:spacing w:val="-33"/>
          <w:w w:val="90"/>
        </w:rPr>
        <w:t xml:space="preserve"> </w:t>
      </w:r>
      <w:r w:rsidR="0077247B">
        <w:rPr>
          <w:color w:val="231F20"/>
          <w:w w:val="90"/>
        </w:rPr>
        <w:t>done</w:t>
      </w:r>
      <w:r w:rsidR="0077247B">
        <w:rPr>
          <w:color w:val="231F20"/>
          <w:spacing w:val="-33"/>
          <w:w w:val="90"/>
        </w:rPr>
        <w:t xml:space="preserve"> </w:t>
      </w:r>
      <w:r w:rsidR="0077247B">
        <w:rPr>
          <w:color w:val="231F20"/>
          <w:w w:val="90"/>
        </w:rPr>
        <w:t>much</w:t>
      </w:r>
      <w:r w:rsidR="0077247B">
        <w:rPr>
          <w:color w:val="231F20"/>
          <w:spacing w:val="-32"/>
          <w:w w:val="90"/>
        </w:rPr>
        <w:t xml:space="preserve"> </w:t>
      </w:r>
      <w:r w:rsidR="0077247B">
        <w:rPr>
          <w:color w:val="231F20"/>
          <w:w w:val="90"/>
        </w:rPr>
        <w:t>to</w:t>
      </w:r>
      <w:r w:rsidR="0077247B">
        <w:rPr>
          <w:color w:val="231F20"/>
          <w:spacing w:val="-33"/>
          <w:w w:val="90"/>
        </w:rPr>
        <w:t xml:space="preserve"> </w:t>
      </w:r>
      <w:r w:rsidR="0077247B">
        <w:rPr>
          <w:color w:val="231F20"/>
          <w:w w:val="90"/>
        </w:rPr>
        <w:t>increase</w:t>
      </w:r>
      <w:r w:rsidR="0077247B">
        <w:rPr>
          <w:color w:val="231F20"/>
          <w:spacing w:val="-33"/>
          <w:w w:val="90"/>
        </w:rPr>
        <w:t xml:space="preserve"> </w:t>
      </w:r>
      <w:r w:rsidR="0077247B">
        <w:rPr>
          <w:color w:val="231F20"/>
          <w:w w:val="90"/>
        </w:rPr>
        <w:t>the</w:t>
      </w:r>
      <w:r w:rsidR="0077247B">
        <w:rPr>
          <w:color w:val="231F20"/>
          <w:spacing w:val="-33"/>
          <w:w w:val="90"/>
        </w:rPr>
        <w:t xml:space="preserve"> </w:t>
      </w:r>
      <w:r w:rsidR="0077247B">
        <w:rPr>
          <w:color w:val="231F20"/>
          <w:w w:val="90"/>
        </w:rPr>
        <w:t>transparency</w:t>
      </w:r>
    </w:p>
    <w:p w:rsidR="0092274A" w:rsidRDefault="0077247B">
      <w:pPr>
        <w:pStyle w:val="BodyText"/>
        <w:spacing w:before="100" w:line="254" w:lineRule="auto"/>
        <w:ind w:left="182" w:right="932"/>
      </w:pPr>
      <w:r>
        <w:br w:type="column"/>
      </w:r>
      <w:proofErr w:type="gramStart"/>
      <w:r>
        <w:rPr>
          <w:color w:val="231F20"/>
          <w:w w:val="95"/>
        </w:rPr>
        <w:t>of</w:t>
      </w:r>
      <w:proofErr w:type="gramEnd"/>
      <w:r>
        <w:rPr>
          <w:color w:val="231F20"/>
          <w:spacing w:val="-35"/>
          <w:w w:val="95"/>
        </w:rPr>
        <w:t xml:space="preserve"> </w:t>
      </w:r>
      <w:r>
        <w:rPr>
          <w:color w:val="231F20"/>
          <w:w w:val="95"/>
        </w:rPr>
        <w:t>decision-making</w:t>
      </w:r>
      <w:r>
        <w:rPr>
          <w:color w:val="231F20"/>
          <w:spacing w:val="-34"/>
          <w:w w:val="95"/>
        </w:rPr>
        <w:t xml:space="preserve"> </w:t>
      </w:r>
      <w:r>
        <w:rPr>
          <w:color w:val="231F20"/>
          <w:w w:val="95"/>
        </w:rPr>
        <w:t>in</w:t>
      </w:r>
      <w:r>
        <w:rPr>
          <w:color w:val="231F20"/>
          <w:spacing w:val="-34"/>
          <w:w w:val="95"/>
        </w:rPr>
        <w:t xml:space="preserve"> </w:t>
      </w:r>
      <w:r>
        <w:rPr>
          <w:color w:val="231F20"/>
          <w:w w:val="95"/>
        </w:rPr>
        <w:t>the</w:t>
      </w:r>
      <w:r>
        <w:rPr>
          <w:color w:val="231F20"/>
          <w:spacing w:val="-35"/>
          <w:w w:val="95"/>
        </w:rPr>
        <w:t xml:space="preserve"> </w:t>
      </w:r>
      <w:r>
        <w:rPr>
          <w:color w:val="231F20"/>
          <w:w w:val="95"/>
        </w:rPr>
        <w:t>institution,</w:t>
      </w:r>
      <w:r>
        <w:rPr>
          <w:color w:val="231F20"/>
          <w:spacing w:val="-34"/>
          <w:w w:val="95"/>
        </w:rPr>
        <w:t xml:space="preserve"> </w:t>
      </w:r>
      <w:r>
        <w:rPr>
          <w:color w:val="231F20"/>
          <w:w w:val="95"/>
        </w:rPr>
        <w:t>it</w:t>
      </w:r>
      <w:r>
        <w:rPr>
          <w:color w:val="231F20"/>
          <w:spacing w:val="-34"/>
          <w:w w:val="95"/>
        </w:rPr>
        <w:t xml:space="preserve"> </w:t>
      </w:r>
      <w:r>
        <w:rPr>
          <w:color w:val="231F20"/>
          <w:w w:val="95"/>
        </w:rPr>
        <w:t>is</w:t>
      </w:r>
      <w:r>
        <w:rPr>
          <w:color w:val="231F20"/>
          <w:spacing w:val="-34"/>
          <w:w w:val="95"/>
        </w:rPr>
        <w:t xml:space="preserve"> </w:t>
      </w:r>
      <w:r>
        <w:rPr>
          <w:color w:val="231F20"/>
          <w:w w:val="95"/>
        </w:rPr>
        <w:t>clear</w:t>
      </w:r>
      <w:r>
        <w:rPr>
          <w:color w:val="231F20"/>
          <w:spacing w:val="-35"/>
          <w:w w:val="95"/>
        </w:rPr>
        <w:t xml:space="preserve"> </w:t>
      </w:r>
      <w:r>
        <w:rPr>
          <w:color w:val="231F20"/>
          <w:w w:val="95"/>
        </w:rPr>
        <w:t>from</w:t>
      </w:r>
      <w:r>
        <w:rPr>
          <w:color w:val="231F20"/>
          <w:spacing w:val="-34"/>
          <w:w w:val="95"/>
        </w:rPr>
        <w:t xml:space="preserve"> </w:t>
      </w:r>
      <w:r>
        <w:rPr>
          <w:color w:val="231F20"/>
          <w:w w:val="95"/>
        </w:rPr>
        <w:t xml:space="preserve">staff feedback that much about the University, its position, </w:t>
      </w:r>
      <w:r>
        <w:rPr>
          <w:color w:val="231F20"/>
          <w:w w:val="90"/>
        </w:rPr>
        <w:t>challenges,</w:t>
      </w:r>
      <w:r>
        <w:rPr>
          <w:color w:val="231F20"/>
          <w:spacing w:val="-31"/>
          <w:w w:val="90"/>
        </w:rPr>
        <w:t xml:space="preserve"> </w:t>
      </w:r>
      <w:r>
        <w:rPr>
          <w:color w:val="231F20"/>
          <w:w w:val="90"/>
        </w:rPr>
        <w:t>and</w:t>
      </w:r>
      <w:r>
        <w:rPr>
          <w:color w:val="231F20"/>
          <w:spacing w:val="-31"/>
          <w:w w:val="90"/>
        </w:rPr>
        <w:t xml:space="preserve"> </w:t>
      </w:r>
      <w:r>
        <w:rPr>
          <w:color w:val="231F20"/>
          <w:w w:val="90"/>
        </w:rPr>
        <w:t>decisions,</w:t>
      </w:r>
      <w:r>
        <w:rPr>
          <w:color w:val="231F20"/>
          <w:spacing w:val="-30"/>
          <w:w w:val="90"/>
        </w:rPr>
        <w:t xml:space="preserve"> </w:t>
      </w:r>
      <w:r>
        <w:rPr>
          <w:color w:val="231F20"/>
          <w:w w:val="90"/>
        </w:rPr>
        <w:t>remains</w:t>
      </w:r>
      <w:r>
        <w:rPr>
          <w:color w:val="231F20"/>
          <w:spacing w:val="-31"/>
          <w:w w:val="90"/>
        </w:rPr>
        <w:t xml:space="preserve"> </w:t>
      </w:r>
      <w:r>
        <w:rPr>
          <w:color w:val="231F20"/>
          <w:w w:val="90"/>
        </w:rPr>
        <w:t>opaque</w:t>
      </w:r>
      <w:r>
        <w:rPr>
          <w:color w:val="231F20"/>
          <w:spacing w:val="-30"/>
          <w:w w:val="90"/>
        </w:rPr>
        <w:t xml:space="preserve"> </w:t>
      </w:r>
      <w:r>
        <w:rPr>
          <w:color w:val="231F20"/>
          <w:w w:val="90"/>
        </w:rPr>
        <w:t>to</w:t>
      </w:r>
      <w:r>
        <w:rPr>
          <w:color w:val="231F20"/>
          <w:spacing w:val="-31"/>
          <w:w w:val="90"/>
        </w:rPr>
        <w:t xml:space="preserve"> </w:t>
      </w:r>
      <w:r>
        <w:rPr>
          <w:color w:val="231F20"/>
          <w:w w:val="90"/>
        </w:rPr>
        <w:t>staff</w:t>
      </w:r>
      <w:r>
        <w:rPr>
          <w:color w:val="231F20"/>
          <w:spacing w:val="-30"/>
          <w:w w:val="90"/>
        </w:rPr>
        <w:t xml:space="preserve"> </w:t>
      </w:r>
      <w:r>
        <w:rPr>
          <w:color w:val="231F20"/>
          <w:w w:val="90"/>
        </w:rPr>
        <w:t>beyond</w:t>
      </w:r>
      <w:r>
        <w:rPr>
          <w:color w:val="231F20"/>
          <w:spacing w:val="-31"/>
          <w:w w:val="90"/>
        </w:rPr>
        <w:t xml:space="preserve"> </w:t>
      </w:r>
      <w:r>
        <w:rPr>
          <w:color w:val="231F20"/>
          <w:w w:val="90"/>
        </w:rPr>
        <w:t xml:space="preserve">a </w:t>
      </w:r>
      <w:r>
        <w:rPr>
          <w:color w:val="231F20"/>
          <w:w w:val="95"/>
        </w:rPr>
        <w:t>large,</w:t>
      </w:r>
      <w:r>
        <w:rPr>
          <w:color w:val="231F20"/>
          <w:spacing w:val="-23"/>
          <w:w w:val="95"/>
        </w:rPr>
        <w:t xml:space="preserve"> </w:t>
      </w:r>
      <w:r>
        <w:rPr>
          <w:color w:val="231F20"/>
          <w:w w:val="95"/>
        </w:rPr>
        <w:t>but</w:t>
      </w:r>
      <w:r>
        <w:rPr>
          <w:color w:val="231F20"/>
          <w:spacing w:val="-23"/>
          <w:w w:val="95"/>
        </w:rPr>
        <w:t xml:space="preserve"> </w:t>
      </w:r>
      <w:r>
        <w:rPr>
          <w:color w:val="231F20"/>
          <w:w w:val="95"/>
        </w:rPr>
        <w:t>relatively</w:t>
      </w:r>
      <w:r>
        <w:rPr>
          <w:color w:val="231F20"/>
          <w:spacing w:val="-22"/>
          <w:w w:val="95"/>
        </w:rPr>
        <w:t xml:space="preserve"> </w:t>
      </w:r>
      <w:r>
        <w:rPr>
          <w:color w:val="231F20"/>
          <w:w w:val="95"/>
        </w:rPr>
        <w:t>contained,</w:t>
      </w:r>
      <w:r>
        <w:rPr>
          <w:color w:val="231F20"/>
          <w:spacing w:val="-23"/>
          <w:w w:val="95"/>
        </w:rPr>
        <w:t xml:space="preserve"> </w:t>
      </w:r>
      <w:r>
        <w:rPr>
          <w:color w:val="231F20"/>
          <w:w w:val="95"/>
        </w:rPr>
        <w:t>leadership</w:t>
      </w:r>
      <w:r>
        <w:rPr>
          <w:color w:val="231F20"/>
          <w:spacing w:val="-22"/>
          <w:w w:val="95"/>
        </w:rPr>
        <w:t xml:space="preserve"> </w:t>
      </w:r>
      <w:r>
        <w:rPr>
          <w:color w:val="231F20"/>
          <w:w w:val="95"/>
        </w:rPr>
        <w:t>circle.</w:t>
      </w:r>
    </w:p>
    <w:p w:rsidR="0092274A" w:rsidRDefault="0092274A">
      <w:pPr>
        <w:pStyle w:val="BodyText"/>
        <w:spacing w:before="4"/>
        <w:rPr>
          <w:sz w:val="17"/>
        </w:rPr>
      </w:pPr>
    </w:p>
    <w:p w:rsidR="0092274A" w:rsidRDefault="0077247B">
      <w:pPr>
        <w:pStyle w:val="BodyText"/>
        <w:spacing w:line="254" w:lineRule="auto"/>
        <w:ind w:left="182" w:right="1012"/>
      </w:pPr>
      <w:r>
        <w:rPr>
          <w:color w:val="231F20"/>
          <w:w w:val="90"/>
        </w:rPr>
        <w:t>This</w:t>
      </w:r>
      <w:r>
        <w:rPr>
          <w:color w:val="231F20"/>
          <w:spacing w:val="-29"/>
          <w:w w:val="90"/>
        </w:rPr>
        <w:t xml:space="preserve"> </w:t>
      </w:r>
      <w:r>
        <w:rPr>
          <w:color w:val="231F20"/>
          <w:w w:val="90"/>
        </w:rPr>
        <w:t>is</w:t>
      </w:r>
      <w:r>
        <w:rPr>
          <w:color w:val="231F20"/>
          <w:spacing w:val="-29"/>
          <w:w w:val="90"/>
        </w:rPr>
        <w:t xml:space="preserve"> </w:t>
      </w:r>
      <w:r>
        <w:rPr>
          <w:color w:val="231F20"/>
          <w:w w:val="90"/>
        </w:rPr>
        <w:t>exacerbated</w:t>
      </w:r>
      <w:r>
        <w:rPr>
          <w:color w:val="231F20"/>
          <w:spacing w:val="-29"/>
          <w:w w:val="90"/>
        </w:rPr>
        <w:t xml:space="preserve"> </w:t>
      </w:r>
      <w:r>
        <w:rPr>
          <w:color w:val="231F20"/>
          <w:w w:val="90"/>
        </w:rPr>
        <w:t>by</w:t>
      </w:r>
      <w:r>
        <w:rPr>
          <w:color w:val="231F20"/>
          <w:spacing w:val="-29"/>
          <w:w w:val="90"/>
        </w:rPr>
        <w:t xml:space="preserve"> </w:t>
      </w:r>
      <w:r>
        <w:rPr>
          <w:color w:val="231F20"/>
          <w:w w:val="90"/>
        </w:rPr>
        <w:t>institutional</w:t>
      </w:r>
      <w:r>
        <w:rPr>
          <w:color w:val="231F20"/>
          <w:spacing w:val="-29"/>
          <w:w w:val="90"/>
        </w:rPr>
        <w:t xml:space="preserve"> </w:t>
      </w:r>
      <w:r>
        <w:rPr>
          <w:color w:val="231F20"/>
          <w:spacing w:val="2"/>
          <w:w w:val="90"/>
        </w:rPr>
        <w:t>complexity</w:t>
      </w:r>
      <w:r>
        <w:rPr>
          <w:color w:val="231F20"/>
          <w:spacing w:val="-29"/>
          <w:w w:val="90"/>
        </w:rPr>
        <w:t xml:space="preserve"> </w:t>
      </w:r>
      <w:r>
        <w:rPr>
          <w:color w:val="231F20"/>
          <w:w w:val="90"/>
        </w:rPr>
        <w:t>and</w:t>
      </w:r>
      <w:r>
        <w:rPr>
          <w:color w:val="231F20"/>
          <w:spacing w:val="-29"/>
          <w:w w:val="90"/>
        </w:rPr>
        <w:t xml:space="preserve"> </w:t>
      </w:r>
      <w:r>
        <w:rPr>
          <w:color w:val="231F20"/>
          <w:w w:val="90"/>
        </w:rPr>
        <w:t>by</w:t>
      </w:r>
      <w:r>
        <w:rPr>
          <w:color w:val="231F20"/>
          <w:spacing w:val="-29"/>
          <w:w w:val="90"/>
        </w:rPr>
        <w:t xml:space="preserve"> </w:t>
      </w:r>
      <w:r>
        <w:rPr>
          <w:color w:val="231F20"/>
          <w:w w:val="90"/>
        </w:rPr>
        <w:t>the difficulty</w:t>
      </w:r>
      <w:r>
        <w:rPr>
          <w:color w:val="231F20"/>
          <w:spacing w:val="-27"/>
          <w:w w:val="90"/>
        </w:rPr>
        <w:t xml:space="preserve"> </w:t>
      </w:r>
      <w:r>
        <w:rPr>
          <w:color w:val="231F20"/>
          <w:w w:val="90"/>
        </w:rPr>
        <w:t>of</w:t>
      </w:r>
      <w:r>
        <w:rPr>
          <w:color w:val="231F20"/>
          <w:spacing w:val="-27"/>
          <w:w w:val="90"/>
        </w:rPr>
        <w:t xml:space="preserve"> </w:t>
      </w:r>
      <w:r>
        <w:rPr>
          <w:color w:val="231F20"/>
          <w:w w:val="90"/>
        </w:rPr>
        <w:t>determining</w:t>
      </w:r>
      <w:r>
        <w:rPr>
          <w:color w:val="231F20"/>
          <w:spacing w:val="-27"/>
          <w:w w:val="90"/>
        </w:rPr>
        <w:t xml:space="preserve"> </w:t>
      </w:r>
      <w:r>
        <w:rPr>
          <w:color w:val="231F20"/>
          <w:w w:val="90"/>
        </w:rPr>
        <w:t>responsibilities</w:t>
      </w:r>
      <w:r>
        <w:rPr>
          <w:color w:val="231F20"/>
          <w:spacing w:val="-27"/>
          <w:w w:val="90"/>
        </w:rPr>
        <w:t xml:space="preserve"> </w:t>
      </w:r>
      <w:r>
        <w:rPr>
          <w:color w:val="231F20"/>
          <w:w w:val="90"/>
        </w:rPr>
        <w:t>within</w:t>
      </w:r>
      <w:r>
        <w:rPr>
          <w:color w:val="231F20"/>
          <w:spacing w:val="-27"/>
          <w:w w:val="90"/>
        </w:rPr>
        <w:t xml:space="preserve"> </w:t>
      </w:r>
      <w:r>
        <w:rPr>
          <w:color w:val="231F20"/>
          <w:w w:val="90"/>
        </w:rPr>
        <w:t>a</w:t>
      </w:r>
      <w:r>
        <w:rPr>
          <w:color w:val="231F20"/>
          <w:spacing w:val="-27"/>
          <w:w w:val="90"/>
        </w:rPr>
        <w:t xml:space="preserve"> </w:t>
      </w:r>
      <w:r>
        <w:rPr>
          <w:color w:val="231F20"/>
          <w:w w:val="90"/>
        </w:rPr>
        <w:t>large</w:t>
      </w:r>
      <w:r>
        <w:rPr>
          <w:color w:val="231F20"/>
          <w:spacing w:val="-26"/>
          <w:w w:val="90"/>
        </w:rPr>
        <w:t xml:space="preserve"> </w:t>
      </w:r>
      <w:r>
        <w:rPr>
          <w:color w:val="231F20"/>
          <w:w w:val="90"/>
        </w:rPr>
        <w:t>but loosely</w:t>
      </w:r>
      <w:r>
        <w:rPr>
          <w:color w:val="231F20"/>
          <w:spacing w:val="-32"/>
          <w:w w:val="90"/>
        </w:rPr>
        <w:t xml:space="preserve"> </w:t>
      </w:r>
      <w:r>
        <w:rPr>
          <w:color w:val="231F20"/>
          <w:w w:val="90"/>
        </w:rPr>
        <w:t>structured</w:t>
      </w:r>
      <w:r>
        <w:rPr>
          <w:color w:val="231F20"/>
          <w:spacing w:val="-32"/>
          <w:w w:val="90"/>
        </w:rPr>
        <w:t xml:space="preserve"> </w:t>
      </w:r>
      <w:r>
        <w:rPr>
          <w:color w:val="231F20"/>
          <w:w w:val="90"/>
        </w:rPr>
        <w:t>leadership</w:t>
      </w:r>
      <w:r>
        <w:rPr>
          <w:color w:val="231F20"/>
          <w:spacing w:val="-31"/>
          <w:w w:val="90"/>
        </w:rPr>
        <w:t xml:space="preserve"> </w:t>
      </w:r>
      <w:r>
        <w:rPr>
          <w:color w:val="231F20"/>
          <w:w w:val="90"/>
        </w:rPr>
        <w:t>group.</w:t>
      </w:r>
      <w:r>
        <w:rPr>
          <w:color w:val="231F20"/>
          <w:spacing w:val="-32"/>
          <w:w w:val="90"/>
        </w:rPr>
        <w:t xml:space="preserve"> </w:t>
      </w:r>
      <w:r>
        <w:rPr>
          <w:color w:val="231F20"/>
          <w:w w:val="90"/>
        </w:rPr>
        <w:t>The</w:t>
      </w:r>
      <w:r>
        <w:rPr>
          <w:color w:val="231F20"/>
          <w:spacing w:val="-31"/>
          <w:w w:val="90"/>
        </w:rPr>
        <w:t xml:space="preserve"> </w:t>
      </w:r>
      <w:r>
        <w:rPr>
          <w:color w:val="231F20"/>
          <w:w w:val="90"/>
        </w:rPr>
        <w:t>value</w:t>
      </w:r>
      <w:r>
        <w:rPr>
          <w:color w:val="231F20"/>
          <w:spacing w:val="-32"/>
          <w:w w:val="90"/>
        </w:rPr>
        <w:t xml:space="preserve"> </w:t>
      </w:r>
      <w:r>
        <w:rPr>
          <w:color w:val="231F20"/>
          <w:w w:val="90"/>
        </w:rPr>
        <w:t>of</w:t>
      </w:r>
      <w:r>
        <w:rPr>
          <w:color w:val="231F20"/>
          <w:spacing w:val="-31"/>
          <w:w w:val="90"/>
        </w:rPr>
        <w:t xml:space="preserve"> </w:t>
      </w:r>
      <w:r>
        <w:rPr>
          <w:color w:val="231F20"/>
          <w:w w:val="90"/>
        </w:rPr>
        <w:t>openness needs</w:t>
      </w:r>
      <w:r>
        <w:rPr>
          <w:color w:val="231F20"/>
          <w:spacing w:val="-22"/>
          <w:w w:val="90"/>
        </w:rPr>
        <w:t xml:space="preserve"> </w:t>
      </w:r>
      <w:r>
        <w:rPr>
          <w:color w:val="231F20"/>
          <w:w w:val="90"/>
        </w:rPr>
        <w:t>to</w:t>
      </w:r>
      <w:r>
        <w:rPr>
          <w:color w:val="231F20"/>
          <w:spacing w:val="-22"/>
          <w:w w:val="90"/>
        </w:rPr>
        <w:t xml:space="preserve"> </w:t>
      </w:r>
      <w:r>
        <w:rPr>
          <w:color w:val="231F20"/>
          <w:w w:val="90"/>
        </w:rPr>
        <w:t>be</w:t>
      </w:r>
      <w:r>
        <w:rPr>
          <w:color w:val="231F20"/>
          <w:spacing w:val="-21"/>
          <w:w w:val="90"/>
        </w:rPr>
        <w:t xml:space="preserve"> </w:t>
      </w:r>
      <w:r>
        <w:rPr>
          <w:color w:val="231F20"/>
          <w:w w:val="90"/>
        </w:rPr>
        <w:t>one</w:t>
      </w:r>
      <w:r>
        <w:rPr>
          <w:color w:val="231F20"/>
          <w:spacing w:val="-22"/>
          <w:w w:val="90"/>
        </w:rPr>
        <w:t xml:space="preserve"> </w:t>
      </w:r>
      <w:r>
        <w:rPr>
          <w:color w:val="231F20"/>
          <w:w w:val="90"/>
        </w:rPr>
        <w:t>that</w:t>
      </w:r>
      <w:r>
        <w:rPr>
          <w:color w:val="231F20"/>
          <w:spacing w:val="-22"/>
          <w:w w:val="90"/>
        </w:rPr>
        <w:t xml:space="preserve"> </w:t>
      </w:r>
      <w:r>
        <w:rPr>
          <w:color w:val="231F20"/>
          <w:w w:val="90"/>
        </w:rPr>
        <w:t>the</w:t>
      </w:r>
      <w:r>
        <w:rPr>
          <w:color w:val="231F20"/>
          <w:spacing w:val="-21"/>
          <w:w w:val="90"/>
        </w:rPr>
        <w:t xml:space="preserve"> </w:t>
      </w:r>
      <w:r>
        <w:rPr>
          <w:color w:val="231F20"/>
          <w:w w:val="90"/>
        </w:rPr>
        <w:t>University</w:t>
      </w:r>
      <w:r>
        <w:rPr>
          <w:color w:val="231F20"/>
          <w:spacing w:val="-22"/>
          <w:w w:val="90"/>
        </w:rPr>
        <w:t xml:space="preserve"> </w:t>
      </w:r>
      <w:r>
        <w:rPr>
          <w:color w:val="231F20"/>
          <w:w w:val="90"/>
        </w:rPr>
        <w:t>seeks</w:t>
      </w:r>
      <w:r>
        <w:rPr>
          <w:color w:val="231F20"/>
          <w:spacing w:val="-21"/>
          <w:w w:val="90"/>
        </w:rPr>
        <w:t xml:space="preserve"> </w:t>
      </w:r>
      <w:r>
        <w:rPr>
          <w:color w:val="231F20"/>
          <w:w w:val="90"/>
        </w:rPr>
        <w:t>to</w:t>
      </w:r>
      <w:r>
        <w:rPr>
          <w:color w:val="231F20"/>
          <w:spacing w:val="-22"/>
          <w:w w:val="90"/>
        </w:rPr>
        <w:t xml:space="preserve"> </w:t>
      </w:r>
      <w:proofErr w:type="spellStart"/>
      <w:r>
        <w:rPr>
          <w:color w:val="231F20"/>
          <w:w w:val="90"/>
        </w:rPr>
        <w:t>honour</w:t>
      </w:r>
      <w:proofErr w:type="spellEnd"/>
      <w:r>
        <w:rPr>
          <w:color w:val="231F20"/>
          <w:spacing w:val="-22"/>
          <w:w w:val="90"/>
        </w:rPr>
        <w:t xml:space="preserve"> </w:t>
      </w:r>
      <w:r>
        <w:rPr>
          <w:color w:val="231F20"/>
          <w:w w:val="90"/>
        </w:rPr>
        <w:t>as</w:t>
      </w:r>
      <w:r>
        <w:rPr>
          <w:color w:val="231F20"/>
          <w:spacing w:val="-21"/>
          <w:w w:val="90"/>
        </w:rPr>
        <w:t xml:space="preserve"> </w:t>
      </w:r>
      <w:r>
        <w:rPr>
          <w:color w:val="231F20"/>
          <w:w w:val="90"/>
        </w:rPr>
        <w:t xml:space="preserve">we </w:t>
      </w:r>
      <w:r>
        <w:rPr>
          <w:color w:val="231F20"/>
          <w:w w:val="95"/>
        </w:rPr>
        <w:t>move</w:t>
      </w:r>
      <w:r>
        <w:rPr>
          <w:color w:val="231F20"/>
          <w:spacing w:val="-14"/>
          <w:w w:val="95"/>
        </w:rPr>
        <w:t xml:space="preserve"> </w:t>
      </w:r>
      <w:r>
        <w:rPr>
          <w:color w:val="231F20"/>
          <w:w w:val="95"/>
        </w:rPr>
        <w:t>into</w:t>
      </w:r>
      <w:r>
        <w:rPr>
          <w:color w:val="231F20"/>
          <w:spacing w:val="-14"/>
          <w:w w:val="95"/>
        </w:rPr>
        <w:t xml:space="preserve"> </w:t>
      </w:r>
      <w:r>
        <w:rPr>
          <w:color w:val="231F20"/>
          <w:w w:val="95"/>
        </w:rPr>
        <w:t>our</w:t>
      </w:r>
      <w:r>
        <w:rPr>
          <w:color w:val="231F20"/>
          <w:spacing w:val="-14"/>
          <w:w w:val="95"/>
        </w:rPr>
        <w:t xml:space="preserve"> </w:t>
      </w:r>
      <w:r>
        <w:rPr>
          <w:color w:val="231F20"/>
          <w:spacing w:val="2"/>
          <w:w w:val="95"/>
        </w:rPr>
        <w:t>next</w:t>
      </w:r>
      <w:r>
        <w:rPr>
          <w:color w:val="231F20"/>
          <w:spacing w:val="-13"/>
          <w:w w:val="95"/>
        </w:rPr>
        <w:t xml:space="preserve"> </w:t>
      </w:r>
      <w:r>
        <w:rPr>
          <w:color w:val="231F20"/>
          <w:w w:val="95"/>
        </w:rPr>
        <w:t>strategic</w:t>
      </w:r>
      <w:r>
        <w:rPr>
          <w:color w:val="231F20"/>
          <w:spacing w:val="-14"/>
          <w:w w:val="95"/>
        </w:rPr>
        <w:t xml:space="preserve"> </w:t>
      </w:r>
      <w:r>
        <w:rPr>
          <w:color w:val="231F20"/>
          <w:w w:val="95"/>
        </w:rPr>
        <w:t>plan.</w:t>
      </w:r>
    </w:p>
    <w:p w:rsidR="0092274A" w:rsidRDefault="0092274A">
      <w:pPr>
        <w:pStyle w:val="BodyText"/>
        <w:spacing w:before="4"/>
        <w:rPr>
          <w:sz w:val="17"/>
        </w:rPr>
      </w:pPr>
    </w:p>
    <w:p w:rsidR="0092274A" w:rsidRDefault="0077247B">
      <w:pPr>
        <w:pStyle w:val="BodyText"/>
        <w:spacing w:line="254" w:lineRule="auto"/>
        <w:ind w:left="182" w:right="814"/>
      </w:pPr>
      <w:r>
        <w:rPr>
          <w:color w:val="231F20"/>
          <w:w w:val="90"/>
        </w:rPr>
        <w:t>These,</w:t>
      </w:r>
      <w:r>
        <w:rPr>
          <w:color w:val="231F20"/>
          <w:spacing w:val="-28"/>
          <w:w w:val="90"/>
        </w:rPr>
        <w:t xml:space="preserve"> </w:t>
      </w:r>
      <w:r>
        <w:rPr>
          <w:color w:val="231F20"/>
          <w:w w:val="90"/>
        </w:rPr>
        <w:t>then,</w:t>
      </w:r>
      <w:r>
        <w:rPr>
          <w:color w:val="231F20"/>
          <w:spacing w:val="-28"/>
          <w:w w:val="90"/>
        </w:rPr>
        <w:t xml:space="preserve"> </w:t>
      </w:r>
      <w:r>
        <w:rPr>
          <w:color w:val="231F20"/>
          <w:w w:val="90"/>
        </w:rPr>
        <w:t>are</w:t>
      </w:r>
      <w:r>
        <w:rPr>
          <w:color w:val="231F20"/>
          <w:spacing w:val="-28"/>
          <w:w w:val="90"/>
        </w:rPr>
        <w:t xml:space="preserve"> </w:t>
      </w:r>
      <w:r>
        <w:rPr>
          <w:color w:val="231F20"/>
          <w:w w:val="90"/>
        </w:rPr>
        <w:t>the</w:t>
      </w:r>
      <w:r>
        <w:rPr>
          <w:color w:val="231F20"/>
          <w:spacing w:val="-28"/>
          <w:w w:val="90"/>
        </w:rPr>
        <w:t xml:space="preserve"> </w:t>
      </w:r>
      <w:r>
        <w:rPr>
          <w:color w:val="231F20"/>
          <w:w w:val="90"/>
        </w:rPr>
        <w:t>four</w:t>
      </w:r>
      <w:r>
        <w:rPr>
          <w:color w:val="231F20"/>
          <w:spacing w:val="-28"/>
          <w:w w:val="90"/>
        </w:rPr>
        <w:t xml:space="preserve"> </w:t>
      </w:r>
      <w:r>
        <w:rPr>
          <w:color w:val="231F20"/>
          <w:w w:val="90"/>
        </w:rPr>
        <w:t>clusters</w:t>
      </w:r>
      <w:r>
        <w:rPr>
          <w:color w:val="231F20"/>
          <w:spacing w:val="-28"/>
          <w:w w:val="90"/>
        </w:rPr>
        <w:t xml:space="preserve"> </w:t>
      </w:r>
      <w:r>
        <w:rPr>
          <w:color w:val="231F20"/>
          <w:w w:val="90"/>
        </w:rPr>
        <w:t>of</w:t>
      </w:r>
      <w:r>
        <w:rPr>
          <w:color w:val="231F20"/>
          <w:spacing w:val="-28"/>
          <w:w w:val="90"/>
        </w:rPr>
        <w:t xml:space="preserve"> </w:t>
      </w:r>
      <w:r>
        <w:rPr>
          <w:color w:val="231F20"/>
          <w:w w:val="90"/>
        </w:rPr>
        <w:t>values</w:t>
      </w:r>
      <w:r>
        <w:rPr>
          <w:color w:val="231F20"/>
          <w:spacing w:val="-27"/>
          <w:w w:val="90"/>
        </w:rPr>
        <w:t xml:space="preserve"> </w:t>
      </w:r>
      <w:r>
        <w:rPr>
          <w:color w:val="231F20"/>
          <w:w w:val="90"/>
        </w:rPr>
        <w:t>that</w:t>
      </w:r>
      <w:r>
        <w:rPr>
          <w:color w:val="231F20"/>
          <w:spacing w:val="-28"/>
          <w:w w:val="90"/>
        </w:rPr>
        <w:t xml:space="preserve"> </w:t>
      </w:r>
      <w:r>
        <w:rPr>
          <w:color w:val="231F20"/>
          <w:w w:val="90"/>
        </w:rPr>
        <w:t>have</w:t>
      </w:r>
      <w:r>
        <w:rPr>
          <w:color w:val="231F20"/>
          <w:spacing w:val="-28"/>
          <w:w w:val="90"/>
        </w:rPr>
        <w:t xml:space="preserve"> </w:t>
      </w:r>
      <w:r>
        <w:rPr>
          <w:color w:val="231F20"/>
          <w:w w:val="90"/>
        </w:rPr>
        <w:t xml:space="preserve">emerged </w:t>
      </w:r>
      <w:r>
        <w:rPr>
          <w:color w:val="231F20"/>
          <w:w w:val="95"/>
        </w:rPr>
        <w:t>from</w:t>
      </w:r>
      <w:r>
        <w:rPr>
          <w:color w:val="231F20"/>
          <w:spacing w:val="-31"/>
          <w:w w:val="95"/>
        </w:rPr>
        <w:t xml:space="preserve"> </w:t>
      </w:r>
      <w:r>
        <w:rPr>
          <w:color w:val="231F20"/>
          <w:w w:val="95"/>
        </w:rPr>
        <w:t>conversations</w:t>
      </w:r>
      <w:r>
        <w:rPr>
          <w:color w:val="231F20"/>
          <w:spacing w:val="-31"/>
          <w:w w:val="95"/>
        </w:rPr>
        <w:t xml:space="preserve"> </w:t>
      </w:r>
      <w:r>
        <w:rPr>
          <w:color w:val="231F20"/>
          <w:w w:val="95"/>
        </w:rPr>
        <w:t>with</w:t>
      </w:r>
      <w:r>
        <w:rPr>
          <w:color w:val="231F20"/>
          <w:spacing w:val="-31"/>
          <w:w w:val="95"/>
        </w:rPr>
        <w:t xml:space="preserve"> </w:t>
      </w:r>
      <w:r>
        <w:rPr>
          <w:color w:val="231F20"/>
          <w:w w:val="95"/>
        </w:rPr>
        <w:t>staff</w:t>
      </w:r>
      <w:r>
        <w:rPr>
          <w:color w:val="231F20"/>
          <w:spacing w:val="-31"/>
          <w:w w:val="95"/>
        </w:rPr>
        <w:t xml:space="preserve"> </w:t>
      </w:r>
      <w:r>
        <w:rPr>
          <w:color w:val="231F20"/>
          <w:w w:val="95"/>
        </w:rPr>
        <w:t>and</w:t>
      </w:r>
      <w:r>
        <w:rPr>
          <w:color w:val="231F20"/>
          <w:spacing w:val="-31"/>
          <w:w w:val="95"/>
        </w:rPr>
        <w:t xml:space="preserve"> </w:t>
      </w:r>
      <w:r>
        <w:rPr>
          <w:color w:val="231F20"/>
          <w:w w:val="95"/>
        </w:rPr>
        <w:t>students</w:t>
      </w:r>
      <w:r>
        <w:rPr>
          <w:color w:val="231F20"/>
          <w:spacing w:val="-31"/>
          <w:w w:val="95"/>
        </w:rPr>
        <w:t xml:space="preserve"> </w:t>
      </w:r>
      <w:r>
        <w:rPr>
          <w:color w:val="231F20"/>
          <w:w w:val="95"/>
        </w:rPr>
        <w:t>over</w:t>
      </w:r>
      <w:r>
        <w:rPr>
          <w:color w:val="231F20"/>
          <w:spacing w:val="-31"/>
          <w:w w:val="95"/>
        </w:rPr>
        <w:t xml:space="preserve"> </w:t>
      </w:r>
      <w:r>
        <w:rPr>
          <w:color w:val="231F20"/>
          <w:w w:val="95"/>
        </w:rPr>
        <w:t>the</w:t>
      </w:r>
      <w:r>
        <w:rPr>
          <w:color w:val="231F20"/>
          <w:spacing w:val="-31"/>
          <w:w w:val="95"/>
        </w:rPr>
        <w:t xml:space="preserve"> </w:t>
      </w:r>
      <w:r>
        <w:rPr>
          <w:color w:val="231F20"/>
          <w:w w:val="95"/>
        </w:rPr>
        <w:t>last</w:t>
      </w:r>
    </w:p>
    <w:p w:rsidR="0092274A" w:rsidRDefault="0077247B">
      <w:pPr>
        <w:pStyle w:val="BodyText"/>
        <w:spacing w:before="2"/>
        <w:ind w:left="182"/>
      </w:pPr>
      <w:proofErr w:type="gramStart"/>
      <w:r>
        <w:rPr>
          <w:color w:val="231F20"/>
          <w:w w:val="95"/>
        </w:rPr>
        <w:t>six</w:t>
      </w:r>
      <w:proofErr w:type="gramEnd"/>
      <w:r>
        <w:rPr>
          <w:color w:val="231F20"/>
          <w:w w:val="95"/>
        </w:rPr>
        <w:t xml:space="preserve"> months:</w:t>
      </w:r>
    </w:p>
    <w:p w:rsidR="0092274A" w:rsidRDefault="0077247B">
      <w:pPr>
        <w:pStyle w:val="Heading6"/>
        <w:numPr>
          <w:ilvl w:val="0"/>
          <w:numId w:val="7"/>
        </w:numPr>
        <w:tabs>
          <w:tab w:val="left" w:pos="410"/>
        </w:tabs>
        <w:spacing w:before="83"/>
        <w:ind w:left="409"/>
      </w:pPr>
      <w:proofErr w:type="gramStart"/>
      <w:r>
        <w:rPr>
          <w:color w:val="231F20"/>
          <w:w w:val="95"/>
        </w:rPr>
        <w:t>courage</w:t>
      </w:r>
      <w:proofErr w:type="gramEnd"/>
      <w:r>
        <w:rPr>
          <w:color w:val="231F20"/>
          <w:w w:val="95"/>
        </w:rPr>
        <w:t xml:space="preserve"> and</w:t>
      </w:r>
      <w:r>
        <w:rPr>
          <w:color w:val="231F20"/>
          <w:spacing w:val="-24"/>
          <w:w w:val="95"/>
        </w:rPr>
        <w:t xml:space="preserve"> </w:t>
      </w:r>
      <w:r>
        <w:rPr>
          <w:color w:val="231F20"/>
          <w:w w:val="95"/>
        </w:rPr>
        <w:t>creativity</w:t>
      </w:r>
    </w:p>
    <w:p w:rsidR="0092274A" w:rsidRDefault="0077247B">
      <w:pPr>
        <w:pStyle w:val="Heading6"/>
        <w:numPr>
          <w:ilvl w:val="0"/>
          <w:numId w:val="7"/>
        </w:numPr>
        <w:tabs>
          <w:tab w:val="left" w:pos="410"/>
        </w:tabs>
        <w:ind w:left="409"/>
      </w:pPr>
      <w:proofErr w:type="gramStart"/>
      <w:r>
        <w:rPr>
          <w:color w:val="231F20"/>
          <w:w w:val="95"/>
        </w:rPr>
        <w:t>respect</w:t>
      </w:r>
      <w:proofErr w:type="gramEnd"/>
      <w:r>
        <w:rPr>
          <w:color w:val="231F20"/>
          <w:w w:val="95"/>
        </w:rPr>
        <w:t xml:space="preserve"> and</w:t>
      </w:r>
      <w:r>
        <w:rPr>
          <w:color w:val="231F20"/>
          <w:spacing w:val="-23"/>
          <w:w w:val="95"/>
        </w:rPr>
        <w:t xml:space="preserve"> </w:t>
      </w:r>
      <w:r>
        <w:rPr>
          <w:color w:val="231F20"/>
          <w:w w:val="95"/>
        </w:rPr>
        <w:t>integrity</w:t>
      </w:r>
    </w:p>
    <w:p w:rsidR="0092274A" w:rsidRDefault="0077247B">
      <w:pPr>
        <w:pStyle w:val="Heading6"/>
        <w:numPr>
          <w:ilvl w:val="0"/>
          <w:numId w:val="7"/>
        </w:numPr>
        <w:tabs>
          <w:tab w:val="left" w:pos="410"/>
        </w:tabs>
        <w:spacing w:before="80"/>
        <w:ind w:left="409"/>
      </w:pPr>
      <w:proofErr w:type="gramStart"/>
      <w:r>
        <w:rPr>
          <w:color w:val="231F20"/>
          <w:w w:val="95"/>
        </w:rPr>
        <w:t>inclusion</w:t>
      </w:r>
      <w:proofErr w:type="gramEnd"/>
      <w:r>
        <w:rPr>
          <w:color w:val="231F20"/>
          <w:w w:val="95"/>
        </w:rPr>
        <w:t xml:space="preserve"> and</w:t>
      </w:r>
      <w:r>
        <w:rPr>
          <w:color w:val="231F20"/>
          <w:spacing w:val="-24"/>
          <w:w w:val="95"/>
        </w:rPr>
        <w:t xml:space="preserve"> </w:t>
      </w:r>
      <w:r>
        <w:rPr>
          <w:color w:val="231F20"/>
          <w:w w:val="95"/>
        </w:rPr>
        <w:t>diversity</w:t>
      </w:r>
    </w:p>
    <w:p w:rsidR="0092274A" w:rsidRDefault="0077247B">
      <w:pPr>
        <w:pStyle w:val="Heading6"/>
        <w:numPr>
          <w:ilvl w:val="0"/>
          <w:numId w:val="7"/>
        </w:numPr>
        <w:tabs>
          <w:tab w:val="left" w:pos="410"/>
        </w:tabs>
        <w:spacing w:before="80"/>
        <w:ind w:left="409"/>
      </w:pPr>
      <w:proofErr w:type="gramStart"/>
      <w:r>
        <w:rPr>
          <w:color w:val="231F20"/>
          <w:w w:val="95"/>
        </w:rPr>
        <w:t>openness</w:t>
      </w:r>
      <w:proofErr w:type="gramEnd"/>
      <w:r>
        <w:rPr>
          <w:color w:val="231F20"/>
          <w:w w:val="95"/>
        </w:rPr>
        <w:t xml:space="preserve"> and</w:t>
      </w:r>
      <w:r>
        <w:rPr>
          <w:color w:val="231F20"/>
          <w:spacing w:val="-26"/>
          <w:w w:val="95"/>
        </w:rPr>
        <w:t xml:space="preserve"> </w:t>
      </w:r>
      <w:r>
        <w:rPr>
          <w:color w:val="231F20"/>
          <w:w w:val="95"/>
        </w:rPr>
        <w:t>engagement.</w:t>
      </w:r>
    </w:p>
    <w:p w:rsidR="0092274A" w:rsidRDefault="0092274A">
      <w:pPr>
        <w:pStyle w:val="BodyText"/>
        <w:spacing w:before="12"/>
        <w:rPr>
          <w:sz w:val="17"/>
        </w:rPr>
      </w:pPr>
    </w:p>
    <w:p w:rsidR="0092274A" w:rsidRDefault="0077247B">
      <w:pPr>
        <w:pStyle w:val="BodyText"/>
        <w:spacing w:line="254" w:lineRule="auto"/>
        <w:ind w:left="182" w:right="834"/>
      </w:pPr>
      <w:r>
        <w:rPr>
          <w:color w:val="231F20"/>
          <w:w w:val="90"/>
        </w:rPr>
        <w:t>As</w:t>
      </w:r>
      <w:r>
        <w:rPr>
          <w:color w:val="231F20"/>
          <w:spacing w:val="-24"/>
          <w:w w:val="90"/>
        </w:rPr>
        <w:t xml:space="preserve"> </w:t>
      </w:r>
      <w:r>
        <w:rPr>
          <w:color w:val="231F20"/>
          <w:w w:val="90"/>
        </w:rPr>
        <w:t>suggested</w:t>
      </w:r>
      <w:r>
        <w:rPr>
          <w:color w:val="231F20"/>
          <w:spacing w:val="-23"/>
          <w:w w:val="90"/>
        </w:rPr>
        <w:t xml:space="preserve"> </w:t>
      </w:r>
      <w:r>
        <w:rPr>
          <w:color w:val="231F20"/>
          <w:w w:val="90"/>
        </w:rPr>
        <w:t>above,</w:t>
      </w:r>
      <w:r>
        <w:rPr>
          <w:color w:val="231F20"/>
          <w:spacing w:val="-23"/>
          <w:w w:val="90"/>
        </w:rPr>
        <w:t xml:space="preserve"> </w:t>
      </w:r>
      <w:r>
        <w:rPr>
          <w:color w:val="231F20"/>
          <w:w w:val="90"/>
        </w:rPr>
        <w:t>we</w:t>
      </w:r>
      <w:r>
        <w:rPr>
          <w:color w:val="231F20"/>
          <w:spacing w:val="-23"/>
          <w:w w:val="90"/>
        </w:rPr>
        <w:t xml:space="preserve"> </w:t>
      </w:r>
      <w:r>
        <w:rPr>
          <w:color w:val="231F20"/>
          <w:w w:val="90"/>
        </w:rPr>
        <w:t>believe</w:t>
      </w:r>
      <w:r>
        <w:rPr>
          <w:color w:val="231F20"/>
          <w:spacing w:val="-23"/>
          <w:w w:val="90"/>
        </w:rPr>
        <w:t xml:space="preserve"> </w:t>
      </w:r>
      <w:r>
        <w:rPr>
          <w:color w:val="231F20"/>
          <w:w w:val="90"/>
        </w:rPr>
        <w:t>that</w:t>
      </w:r>
      <w:r>
        <w:rPr>
          <w:color w:val="231F20"/>
          <w:spacing w:val="-23"/>
          <w:w w:val="90"/>
        </w:rPr>
        <w:t xml:space="preserve"> </w:t>
      </w:r>
      <w:r>
        <w:rPr>
          <w:color w:val="231F20"/>
          <w:w w:val="90"/>
        </w:rPr>
        <w:t>they</w:t>
      </w:r>
      <w:r>
        <w:rPr>
          <w:color w:val="231F20"/>
          <w:spacing w:val="-23"/>
          <w:w w:val="90"/>
        </w:rPr>
        <w:t xml:space="preserve"> </w:t>
      </w:r>
      <w:r>
        <w:rPr>
          <w:color w:val="231F20"/>
          <w:w w:val="90"/>
        </w:rPr>
        <w:t>are</w:t>
      </w:r>
      <w:r>
        <w:rPr>
          <w:color w:val="231F20"/>
          <w:spacing w:val="-23"/>
          <w:w w:val="90"/>
        </w:rPr>
        <w:t xml:space="preserve"> </w:t>
      </w:r>
      <w:r>
        <w:rPr>
          <w:color w:val="231F20"/>
          <w:w w:val="90"/>
        </w:rPr>
        <w:t>a</w:t>
      </w:r>
      <w:r>
        <w:rPr>
          <w:color w:val="231F20"/>
          <w:spacing w:val="-23"/>
          <w:w w:val="90"/>
        </w:rPr>
        <w:t xml:space="preserve"> </w:t>
      </w:r>
      <w:r>
        <w:rPr>
          <w:color w:val="231F20"/>
          <w:w w:val="90"/>
        </w:rPr>
        <w:t xml:space="preserve">necessary, </w:t>
      </w:r>
      <w:r>
        <w:rPr>
          <w:color w:val="231F20"/>
          <w:w w:val="95"/>
        </w:rPr>
        <w:t xml:space="preserve">though not sufficient, condition for the achievement of </w:t>
      </w:r>
      <w:r>
        <w:rPr>
          <w:color w:val="231F20"/>
          <w:w w:val="90"/>
        </w:rPr>
        <w:t>excellence</w:t>
      </w:r>
      <w:r>
        <w:rPr>
          <w:color w:val="231F20"/>
          <w:spacing w:val="-32"/>
          <w:w w:val="90"/>
        </w:rPr>
        <w:t xml:space="preserve"> </w:t>
      </w:r>
      <w:r>
        <w:rPr>
          <w:color w:val="231F20"/>
          <w:w w:val="90"/>
        </w:rPr>
        <w:t>in</w:t>
      </w:r>
      <w:r>
        <w:rPr>
          <w:color w:val="231F20"/>
          <w:spacing w:val="-31"/>
          <w:w w:val="90"/>
        </w:rPr>
        <w:t xml:space="preserve"> </w:t>
      </w:r>
      <w:r>
        <w:rPr>
          <w:color w:val="231F20"/>
          <w:w w:val="90"/>
        </w:rPr>
        <w:t>both</w:t>
      </w:r>
      <w:r>
        <w:rPr>
          <w:color w:val="231F20"/>
          <w:spacing w:val="-31"/>
          <w:w w:val="90"/>
        </w:rPr>
        <w:t xml:space="preserve"> </w:t>
      </w:r>
      <w:r>
        <w:rPr>
          <w:color w:val="231F20"/>
          <w:w w:val="90"/>
        </w:rPr>
        <w:t>our</w:t>
      </w:r>
      <w:r>
        <w:rPr>
          <w:color w:val="231F20"/>
          <w:spacing w:val="-32"/>
          <w:w w:val="90"/>
        </w:rPr>
        <w:t xml:space="preserve"> </w:t>
      </w:r>
      <w:r>
        <w:rPr>
          <w:color w:val="231F20"/>
          <w:w w:val="90"/>
        </w:rPr>
        <w:t>research</w:t>
      </w:r>
      <w:r>
        <w:rPr>
          <w:color w:val="231F20"/>
          <w:spacing w:val="-31"/>
          <w:w w:val="90"/>
        </w:rPr>
        <w:t xml:space="preserve"> </w:t>
      </w:r>
      <w:r>
        <w:rPr>
          <w:color w:val="231F20"/>
          <w:w w:val="90"/>
        </w:rPr>
        <w:t>and</w:t>
      </w:r>
      <w:r>
        <w:rPr>
          <w:color w:val="231F20"/>
          <w:spacing w:val="-31"/>
          <w:w w:val="90"/>
        </w:rPr>
        <w:t xml:space="preserve"> </w:t>
      </w:r>
      <w:r>
        <w:rPr>
          <w:color w:val="231F20"/>
          <w:w w:val="90"/>
        </w:rPr>
        <w:t>education.</w:t>
      </w:r>
      <w:r>
        <w:rPr>
          <w:color w:val="231F20"/>
          <w:spacing w:val="-32"/>
          <w:w w:val="90"/>
        </w:rPr>
        <w:t xml:space="preserve"> </w:t>
      </w:r>
      <w:r>
        <w:rPr>
          <w:color w:val="231F20"/>
          <w:w w:val="90"/>
        </w:rPr>
        <w:t>Together</w:t>
      </w:r>
      <w:r>
        <w:rPr>
          <w:color w:val="231F20"/>
          <w:spacing w:val="-31"/>
          <w:w w:val="90"/>
        </w:rPr>
        <w:t xml:space="preserve"> </w:t>
      </w:r>
      <w:r>
        <w:rPr>
          <w:color w:val="231F20"/>
          <w:w w:val="90"/>
        </w:rPr>
        <w:t xml:space="preserve">they </w:t>
      </w:r>
      <w:r>
        <w:rPr>
          <w:color w:val="231F20"/>
          <w:w w:val="95"/>
        </w:rPr>
        <w:t>present</w:t>
      </w:r>
      <w:r>
        <w:rPr>
          <w:color w:val="231F20"/>
          <w:spacing w:val="-17"/>
          <w:w w:val="95"/>
        </w:rPr>
        <w:t xml:space="preserve"> </w:t>
      </w:r>
      <w:r>
        <w:rPr>
          <w:color w:val="231F20"/>
          <w:w w:val="95"/>
        </w:rPr>
        <w:t>the</w:t>
      </w:r>
      <w:r>
        <w:rPr>
          <w:color w:val="231F20"/>
          <w:spacing w:val="-17"/>
          <w:w w:val="95"/>
        </w:rPr>
        <w:t xml:space="preserve"> </w:t>
      </w:r>
      <w:r>
        <w:rPr>
          <w:color w:val="231F20"/>
          <w:w w:val="95"/>
        </w:rPr>
        <w:t>vision</w:t>
      </w:r>
      <w:r>
        <w:rPr>
          <w:color w:val="231F20"/>
          <w:spacing w:val="-17"/>
          <w:w w:val="95"/>
        </w:rPr>
        <w:t xml:space="preserve"> </w:t>
      </w:r>
      <w:r>
        <w:rPr>
          <w:color w:val="231F20"/>
          <w:w w:val="95"/>
        </w:rPr>
        <w:t>of</w:t>
      </w:r>
      <w:r>
        <w:rPr>
          <w:color w:val="231F20"/>
          <w:spacing w:val="-17"/>
          <w:w w:val="95"/>
        </w:rPr>
        <w:t xml:space="preserve"> </w:t>
      </w:r>
      <w:r>
        <w:rPr>
          <w:color w:val="231F20"/>
          <w:w w:val="95"/>
        </w:rPr>
        <w:t>an</w:t>
      </w:r>
      <w:r>
        <w:rPr>
          <w:color w:val="231F20"/>
          <w:spacing w:val="-17"/>
          <w:w w:val="95"/>
        </w:rPr>
        <w:t xml:space="preserve"> </w:t>
      </w:r>
      <w:r>
        <w:rPr>
          <w:color w:val="231F20"/>
          <w:w w:val="95"/>
        </w:rPr>
        <w:t>institution</w:t>
      </w:r>
      <w:r>
        <w:rPr>
          <w:color w:val="231F20"/>
          <w:spacing w:val="-16"/>
          <w:w w:val="95"/>
        </w:rPr>
        <w:t xml:space="preserve"> </w:t>
      </w:r>
      <w:r>
        <w:rPr>
          <w:color w:val="231F20"/>
          <w:w w:val="95"/>
        </w:rPr>
        <w:t>in</w:t>
      </w:r>
      <w:r>
        <w:rPr>
          <w:color w:val="231F20"/>
          <w:spacing w:val="-17"/>
          <w:w w:val="95"/>
        </w:rPr>
        <w:t xml:space="preserve"> </w:t>
      </w:r>
      <w:r>
        <w:rPr>
          <w:color w:val="231F20"/>
          <w:w w:val="95"/>
        </w:rPr>
        <w:t>which:</w:t>
      </w:r>
    </w:p>
    <w:p w:rsidR="0092274A" w:rsidRDefault="0077247B">
      <w:pPr>
        <w:pStyle w:val="Heading6"/>
        <w:numPr>
          <w:ilvl w:val="0"/>
          <w:numId w:val="7"/>
        </w:numPr>
        <w:tabs>
          <w:tab w:val="left" w:pos="410"/>
        </w:tabs>
        <w:spacing w:before="72"/>
        <w:ind w:left="409"/>
      </w:pPr>
      <w:proofErr w:type="gramStart"/>
      <w:r>
        <w:rPr>
          <w:color w:val="231F20"/>
          <w:w w:val="95"/>
        </w:rPr>
        <w:t>new</w:t>
      </w:r>
      <w:proofErr w:type="gramEnd"/>
      <w:r>
        <w:rPr>
          <w:color w:val="231F20"/>
          <w:spacing w:val="-26"/>
          <w:w w:val="95"/>
        </w:rPr>
        <w:t xml:space="preserve"> </w:t>
      </w:r>
      <w:r>
        <w:rPr>
          <w:color w:val="231F20"/>
          <w:w w:val="95"/>
        </w:rPr>
        <w:t>ideas</w:t>
      </w:r>
      <w:r>
        <w:rPr>
          <w:color w:val="231F20"/>
          <w:spacing w:val="-25"/>
          <w:w w:val="95"/>
        </w:rPr>
        <w:t xml:space="preserve"> </w:t>
      </w:r>
      <w:r>
        <w:rPr>
          <w:color w:val="231F20"/>
          <w:w w:val="95"/>
        </w:rPr>
        <w:t>are</w:t>
      </w:r>
      <w:r>
        <w:rPr>
          <w:color w:val="231F20"/>
          <w:spacing w:val="-26"/>
          <w:w w:val="95"/>
        </w:rPr>
        <w:t xml:space="preserve"> </w:t>
      </w:r>
      <w:r>
        <w:rPr>
          <w:color w:val="231F20"/>
          <w:w w:val="95"/>
        </w:rPr>
        <w:t>vigorously</w:t>
      </w:r>
      <w:r>
        <w:rPr>
          <w:color w:val="231F20"/>
          <w:spacing w:val="-25"/>
          <w:w w:val="95"/>
        </w:rPr>
        <w:t xml:space="preserve"> </w:t>
      </w:r>
      <w:r>
        <w:rPr>
          <w:color w:val="231F20"/>
          <w:w w:val="95"/>
        </w:rPr>
        <w:t>explored</w:t>
      </w:r>
      <w:r>
        <w:rPr>
          <w:color w:val="231F20"/>
          <w:spacing w:val="-26"/>
          <w:w w:val="95"/>
        </w:rPr>
        <w:t xml:space="preserve"> </w:t>
      </w:r>
      <w:r>
        <w:rPr>
          <w:color w:val="231F20"/>
          <w:w w:val="95"/>
        </w:rPr>
        <w:t>and</w:t>
      </w:r>
      <w:r>
        <w:rPr>
          <w:color w:val="231F20"/>
          <w:spacing w:val="-25"/>
          <w:w w:val="95"/>
        </w:rPr>
        <w:t xml:space="preserve"> </w:t>
      </w:r>
      <w:r>
        <w:rPr>
          <w:color w:val="231F20"/>
          <w:w w:val="95"/>
        </w:rPr>
        <w:t>robustly</w:t>
      </w:r>
      <w:r>
        <w:rPr>
          <w:color w:val="231F20"/>
          <w:spacing w:val="-26"/>
          <w:w w:val="95"/>
        </w:rPr>
        <w:t xml:space="preserve"> </w:t>
      </w:r>
      <w:r>
        <w:rPr>
          <w:color w:val="231F20"/>
          <w:w w:val="95"/>
        </w:rPr>
        <w:t>tested</w:t>
      </w:r>
    </w:p>
    <w:p w:rsidR="0092274A" w:rsidRDefault="0077247B">
      <w:pPr>
        <w:pStyle w:val="Heading6"/>
        <w:numPr>
          <w:ilvl w:val="0"/>
          <w:numId w:val="7"/>
        </w:numPr>
        <w:tabs>
          <w:tab w:val="left" w:pos="410"/>
        </w:tabs>
        <w:spacing w:before="80"/>
        <w:ind w:left="409" w:right="2158"/>
      </w:pPr>
      <w:proofErr w:type="gramStart"/>
      <w:r>
        <w:rPr>
          <w:color w:val="231F20"/>
          <w:w w:val="90"/>
        </w:rPr>
        <w:t>it</w:t>
      </w:r>
      <w:proofErr w:type="gramEnd"/>
      <w:r>
        <w:rPr>
          <w:color w:val="231F20"/>
          <w:spacing w:val="-35"/>
          <w:w w:val="90"/>
        </w:rPr>
        <w:t xml:space="preserve"> </w:t>
      </w:r>
      <w:r>
        <w:rPr>
          <w:color w:val="231F20"/>
          <w:w w:val="90"/>
        </w:rPr>
        <w:t>is</w:t>
      </w:r>
      <w:r>
        <w:rPr>
          <w:color w:val="231F20"/>
          <w:spacing w:val="-35"/>
          <w:w w:val="90"/>
        </w:rPr>
        <w:t xml:space="preserve"> </w:t>
      </w:r>
      <w:r>
        <w:rPr>
          <w:color w:val="231F20"/>
          <w:w w:val="90"/>
        </w:rPr>
        <w:t>safe</w:t>
      </w:r>
      <w:r>
        <w:rPr>
          <w:color w:val="231F20"/>
          <w:spacing w:val="-35"/>
          <w:w w:val="90"/>
        </w:rPr>
        <w:t xml:space="preserve"> </w:t>
      </w:r>
      <w:r>
        <w:rPr>
          <w:color w:val="231F20"/>
          <w:w w:val="90"/>
        </w:rPr>
        <w:t>to</w:t>
      </w:r>
      <w:r>
        <w:rPr>
          <w:color w:val="231F20"/>
          <w:spacing w:val="-34"/>
          <w:w w:val="90"/>
        </w:rPr>
        <w:t xml:space="preserve"> </w:t>
      </w:r>
      <w:r>
        <w:rPr>
          <w:color w:val="231F20"/>
          <w:w w:val="90"/>
        </w:rPr>
        <w:t>experiment</w:t>
      </w:r>
      <w:r>
        <w:rPr>
          <w:color w:val="231F20"/>
          <w:spacing w:val="-35"/>
          <w:w w:val="90"/>
        </w:rPr>
        <w:t xml:space="preserve"> </w:t>
      </w:r>
      <w:r>
        <w:rPr>
          <w:color w:val="231F20"/>
          <w:w w:val="90"/>
        </w:rPr>
        <w:t>with</w:t>
      </w:r>
      <w:r>
        <w:rPr>
          <w:color w:val="231F20"/>
          <w:spacing w:val="-35"/>
          <w:w w:val="90"/>
        </w:rPr>
        <w:t xml:space="preserve"> </w:t>
      </w:r>
      <w:r>
        <w:rPr>
          <w:color w:val="231F20"/>
          <w:w w:val="90"/>
        </w:rPr>
        <w:t xml:space="preserve">innovation </w:t>
      </w:r>
      <w:r>
        <w:rPr>
          <w:color w:val="231F20"/>
          <w:w w:val="95"/>
        </w:rPr>
        <w:t>and</w:t>
      </w:r>
      <w:r>
        <w:rPr>
          <w:color w:val="231F20"/>
          <w:spacing w:val="-37"/>
          <w:w w:val="95"/>
        </w:rPr>
        <w:t xml:space="preserve"> </w:t>
      </w:r>
      <w:r>
        <w:rPr>
          <w:color w:val="231F20"/>
          <w:w w:val="95"/>
        </w:rPr>
        <w:t>safe</w:t>
      </w:r>
      <w:r>
        <w:rPr>
          <w:color w:val="231F20"/>
          <w:spacing w:val="-36"/>
          <w:w w:val="95"/>
        </w:rPr>
        <w:t xml:space="preserve"> </w:t>
      </w:r>
      <w:r>
        <w:rPr>
          <w:color w:val="231F20"/>
          <w:w w:val="95"/>
        </w:rPr>
        <w:t>to</w:t>
      </w:r>
      <w:r>
        <w:rPr>
          <w:color w:val="231F20"/>
          <w:spacing w:val="-37"/>
          <w:w w:val="95"/>
        </w:rPr>
        <w:t xml:space="preserve"> </w:t>
      </w:r>
      <w:r>
        <w:rPr>
          <w:color w:val="231F20"/>
          <w:w w:val="95"/>
        </w:rPr>
        <w:t>fail</w:t>
      </w:r>
      <w:r>
        <w:rPr>
          <w:color w:val="231F20"/>
          <w:spacing w:val="-36"/>
          <w:w w:val="95"/>
        </w:rPr>
        <w:t xml:space="preserve"> </w:t>
      </w:r>
      <w:r>
        <w:rPr>
          <w:color w:val="231F20"/>
          <w:w w:val="95"/>
        </w:rPr>
        <w:t>as</w:t>
      </w:r>
      <w:r>
        <w:rPr>
          <w:color w:val="231F20"/>
          <w:spacing w:val="-37"/>
          <w:w w:val="95"/>
        </w:rPr>
        <w:t xml:space="preserve"> </w:t>
      </w:r>
      <w:r>
        <w:rPr>
          <w:color w:val="231F20"/>
          <w:w w:val="95"/>
        </w:rPr>
        <w:t>well</w:t>
      </w:r>
      <w:r>
        <w:rPr>
          <w:color w:val="231F20"/>
          <w:spacing w:val="-36"/>
          <w:w w:val="95"/>
        </w:rPr>
        <w:t xml:space="preserve"> </w:t>
      </w:r>
      <w:r>
        <w:rPr>
          <w:color w:val="231F20"/>
          <w:w w:val="95"/>
        </w:rPr>
        <w:t>as</w:t>
      </w:r>
      <w:r>
        <w:rPr>
          <w:color w:val="231F20"/>
          <w:spacing w:val="-37"/>
          <w:w w:val="95"/>
        </w:rPr>
        <w:t xml:space="preserve"> </w:t>
      </w:r>
      <w:r>
        <w:rPr>
          <w:color w:val="231F20"/>
          <w:w w:val="95"/>
        </w:rPr>
        <w:t>to</w:t>
      </w:r>
      <w:r>
        <w:rPr>
          <w:color w:val="231F20"/>
          <w:spacing w:val="-36"/>
          <w:w w:val="95"/>
        </w:rPr>
        <w:t xml:space="preserve"> </w:t>
      </w:r>
      <w:r>
        <w:rPr>
          <w:color w:val="231F20"/>
          <w:w w:val="95"/>
        </w:rPr>
        <w:t>succeed</w:t>
      </w:r>
    </w:p>
    <w:p w:rsidR="0092274A" w:rsidRDefault="0077247B">
      <w:pPr>
        <w:pStyle w:val="Heading6"/>
        <w:numPr>
          <w:ilvl w:val="0"/>
          <w:numId w:val="7"/>
        </w:numPr>
        <w:tabs>
          <w:tab w:val="left" w:pos="410"/>
        </w:tabs>
        <w:ind w:left="409" w:right="1870"/>
      </w:pPr>
      <w:proofErr w:type="gramStart"/>
      <w:r>
        <w:rPr>
          <w:color w:val="231F20"/>
          <w:w w:val="90"/>
        </w:rPr>
        <w:t>disagreement</w:t>
      </w:r>
      <w:proofErr w:type="gramEnd"/>
      <w:r>
        <w:rPr>
          <w:color w:val="231F20"/>
          <w:spacing w:val="-32"/>
          <w:w w:val="90"/>
        </w:rPr>
        <w:t xml:space="preserve"> </w:t>
      </w:r>
      <w:r>
        <w:rPr>
          <w:color w:val="231F20"/>
          <w:w w:val="90"/>
        </w:rPr>
        <w:t>and</w:t>
      </w:r>
      <w:r>
        <w:rPr>
          <w:color w:val="231F20"/>
          <w:spacing w:val="-32"/>
          <w:w w:val="90"/>
        </w:rPr>
        <w:t xml:space="preserve"> </w:t>
      </w:r>
      <w:r>
        <w:rPr>
          <w:color w:val="231F20"/>
          <w:w w:val="90"/>
        </w:rPr>
        <w:t>debate</w:t>
      </w:r>
      <w:r>
        <w:rPr>
          <w:color w:val="231F20"/>
          <w:spacing w:val="-33"/>
          <w:w w:val="90"/>
        </w:rPr>
        <w:t xml:space="preserve"> </w:t>
      </w:r>
      <w:r>
        <w:rPr>
          <w:color w:val="231F20"/>
          <w:w w:val="90"/>
        </w:rPr>
        <w:t>are</w:t>
      </w:r>
      <w:r>
        <w:rPr>
          <w:color w:val="231F20"/>
          <w:spacing w:val="-32"/>
          <w:w w:val="90"/>
        </w:rPr>
        <w:t xml:space="preserve"> </w:t>
      </w:r>
      <w:r>
        <w:rPr>
          <w:color w:val="231F20"/>
          <w:w w:val="90"/>
        </w:rPr>
        <w:t>looked</w:t>
      </w:r>
      <w:r>
        <w:rPr>
          <w:color w:val="231F20"/>
          <w:spacing w:val="-32"/>
          <w:w w:val="90"/>
        </w:rPr>
        <w:t xml:space="preserve"> </w:t>
      </w:r>
      <w:r>
        <w:rPr>
          <w:color w:val="231F20"/>
          <w:w w:val="90"/>
        </w:rPr>
        <w:t xml:space="preserve">upon </w:t>
      </w:r>
      <w:r>
        <w:rPr>
          <w:color w:val="231F20"/>
          <w:w w:val="95"/>
        </w:rPr>
        <w:t>as</w:t>
      </w:r>
      <w:r>
        <w:rPr>
          <w:color w:val="231F20"/>
          <w:spacing w:val="-24"/>
          <w:w w:val="95"/>
        </w:rPr>
        <w:t xml:space="preserve"> </w:t>
      </w:r>
      <w:r>
        <w:rPr>
          <w:color w:val="231F20"/>
          <w:w w:val="95"/>
        </w:rPr>
        <w:t>ways</w:t>
      </w:r>
      <w:r>
        <w:rPr>
          <w:color w:val="231F20"/>
          <w:spacing w:val="-24"/>
          <w:w w:val="95"/>
        </w:rPr>
        <w:t xml:space="preserve"> </w:t>
      </w:r>
      <w:r>
        <w:rPr>
          <w:color w:val="231F20"/>
          <w:w w:val="95"/>
        </w:rPr>
        <w:t>of</w:t>
      </w:r>
      <w:r>
        <w:rPr>
          <w:color w:val="231F20"/>
          <w:spacing w:val="-23"/>
          <w:w w:val="95"/>
        </w:rPr>
        <w:t xml:space="preserve"> </w:t>
      </w:r>
      <w:r>
        <w:rPr>
          <w:color w:val="231F20"/>
          <w:w w:val="95"/>
        </w:rPr>
        <w:t>achieving</w:t>
      </w:r>
      <w:r>
        <w:rPr>
          <w:color w:val="231F20"/>
          <w:spacing w:val="-24"/>
          <w:w w:val="95"/>
        </w:rPr>
        <w:t xml:space="preserve"> </w:t>
      </w:r>
      <w:r>
        <w:rPr>
          <w:color w:val="231F20"/>
          <w:w w:val="95"/>
        </w:rPr>
        <w:t>an</w:t>
      </w:r>
      <w:r>
        <w:rPr>
          <w:color w:val="231F20"/>
          <w:spacing w:val="-24"/>
          <w:w w:val="95"/>
        </w:rPr>
        <w:t xml:space="preserve"> </w:t>
      </w:r>
      <w:r>
        <w:rPr>
          <w:color w:val="231F20"/>
          <w:w w:val="95"/>
        </w:rPr>
        <w:t>outcome</w:t>
      </w:r>
    </w:p>
    <w:p w:rsidR="0092274A" w:rsidRDefault="0077247B">
      <w:pPr>
        <w:pStyle w:val="Heading6"/>
        <w:numPr>
          <w:ilvl w:val="0"/>
          <w:numId w:val="7"/>
        </w:numPr>
        <w:tabs>
          <w:tab w:val="left" w:pos="410"/>
        </w:tabs>
        <w:ind w:left="409" w:right="1610"/>
      </w:pPr>
      <w:proofErr w:type="gramStart"/>
      <w:r>
        <w:rPr>
          <w:color w:val="231F20"/>
          <w:w w:val="90"/>
        </w:rPr>
        <w:t>there</w:t>
      </w:r>
      <w:proofErr w:type="gramEnd"/>
      <w:r>
        <w:rPr>
          <w:color w:val="231F20"/>
          <w:spacing w:val="-36"/>
          <w:w w:val="90"/>
        </w:rPr>
        <w:t xml:space="preserve"> </w:t>
      </w:r>
      <w:r>
        <w:rPr>
          <w:color w:val="231F20"/>
          <w:w w:val="90"/>
        </w:rPr>
        <w:t>is</w:t>
      </w:r>
      <w:r>
        <w:rPr>
          <w:color w:val="231F20"/>
          <w:spacing w:val="-36"/>
          <w:w w:val="90"/>
        </w:rPr>
        <w:t xml:space="preserve"> </w:t>
      </w:r>
      <w:r>
        <w:rPr>
          <w:color w:val="231F20"/>
          <w:w w:val="90"/>
        </w:rPr>
        <w:t>respect</w:t>
      </w:r>
      <w:r>
        <w:rPr>
          <w:color w:val="231F20"/>
          <w:spacing w:val="-36"/>
          <w:w w:val="90"/>
        </w:rPr>
        <w:t xml:space="preserve"> </w:t>
      </w:r>
      <w:r>
        <w:rPr>
          <w:color w:val="231F20"/>
          <w:w w:val="90"/>
        </w:rPr>
        <w:t>between</w:t>
      </w:r>
      <w:r>
        <w:rPr>
          <w:color w:val="231F20"/>
          <w:spacing w:val="-36"/>
          <w:w w:val="90"/>
        </w:rPr>
        <w:t xml:space="preserve"> </w:t>
      </w:r>
      <w:r>
        <w:rPr>
          <w:color w:val="231F20"/>
          <w:w w:val="90"/>
        </w:rPr>
        <w:t>different</w:t>
      </w:r>
      <w:r>
        <w:rPr>
          <w:color w:val="231F20"/>
          <w:spacing w:val="-36"/>
          <w:w w:val="90"/>
        </w:rPr>
        <w:t xml:space="preserve"> </w:t>
      </w:r>
      <w:r>
        <w:rPr>
          <w:color w:val="231F20"/>
          <w:w w:val="90"/>
        </w:rPr>
        <w:t xml:space="preserve">categories </w:t>
      </w:r>
      <w:r>
        <w:rPr>
          <w:color w:val="231F20"/>
          <w:w w:val="95"/>
        </w:rPr>
        <w:t>of</w:t>
      </w:r>
      <w:r>
        <w:rPr>
          <w:color w:val="231F20"/>
          <w:spacing w:val="-27"/>
          <w:w w:val="95"/>
        </w:rPr>
        <w:t xml:space="preserve"> </w:t>
      </w:r>
      <w:r>
        <w:rPr>
          <w:color w:val="231F20"/>
          <w:w w:val="95"/>
        </w:rPr>
        <w:t>staff</w:t>
      </w:r>
      <w:r>
        <w:rPr>
          <w:color w:val="231F20"/>
          <w:spacing w:val="-27"/>
          <w:w w:val="95"/>
        </w:rPr>
        <w:t xml:space="preserve"> </w:t>
      </w:r>
      <w:r>
        <w:rPr>
          <w:color w:val="231F20"/>
          <w:w w:val="95"/>
        </w:rPr>
        <w:t>and</w:t>
      </w:r>
      <w:r>
        <w:rPr>
          <w:color w:val="231F20"/>
          <w:spacing w:val="-26"/>
          <w:w w:val="95"/>
        </w:rPr>
        <w:t xml:space="preserve"> </w:t>
      </w:r>
      <w:r>
        <w:rPr>
          <w:color w:val="231F20"/>
          <w:w w:val="95"/>
        </w:rPr>
        <w:t>between</w:t>
      </w:r>
      <w:r>
        <w:rPr>
          <w:color w:val="231F20"/>
          <w:spacing w:val="-27"/>
          <w:w w:val="95"/>
        </w:rPr>
        <w:t xml:space="preserve"> </w:t>
      </w:r>
      <w:r>
        <w:rPr>
          <w:color w:val="231F20"/>
          <w:w w:val="95"/>
        </w:rPr>
        <w:t>staff</w:t>
      </w:r>
      <w:r>
        <w:rPr>
          <w:color w:val="231F20"/>
          <w:spacing w:val="-26"/>
          <w:w w:val="95"/>
        </w:rPr>
        <w:t xml:space="preserve"> </w:t>
      </w:r>
      <w:r>
        <w:rPr>
          <w:color w:val="231F20"/>
          <w:w w:val="95"/>
        </w:rPr>
        <w:t>and</w:t>
      </w:r>
      <w:r>
        <w:rPr>
          <w:color w:val="231F20"/>
          <w:spacing w:val="-27"/>
          <w:w w:val="95"/>
        </w:rPr>
        <w:t xml:space="preserve"> </w:t>
      </w:r>
      <w:r>
        <w:rPr>
          <w:color w:val="231F20"/>
          <w:w w:val="95"/>
        </w:rPr>
        <w:t>students</w:t>
      </w:r>
    </w:p>
    <w:p w:rsidR="0092274A" w:rsidRDefault="0077247B">
      <w:pPr>
        <w:pStyle w:val="Heading6"/>
        <w:numPr>
          <w:ilvl w:val="0"/>
          <w:numId w:val="7"/>
        </w:numPr>
        <w:tabs>
          <w:tab w:val="left" w:pos="410"/>
        </w:tabs>
        <w:spacing w:before="80"/>
        <w:ind w:left="409" w:right="1490"/>
        <w:jc w:val="both"/>
      </w:pPr>
      <w:proofErr w:type="gramStart"/>
      <w:r>
        <w:rPr>
          <w:color w:val="231F20"/>
          <w:w w:val="90"/>
        </w:rPr>
        <w:t>our</w:t>
      </w:r>
      <w:proofErr w:type="gramEnd"/>
      <w:r>
        <w:rPr>
          <w:color w:val="231F20"/>
          <w:spacing w:val="-30"/>
          <w:w w:val="90"/>
        </w:rPr>
        <w:t xml:space="preserve"> </w:t>
      </w:r>
      <w:r>
        <w:rPr>
          <w:color w:val="231F20"/>
          <w:spacing w:val="2"/>
          <w:w w:val="90"/>
        </w:rPr>
        <w:t>cohort</w:t>
      </w:r>
      <w:r>
        <w:rPr>
          <w:color w:val="231F20"/>
          <w:spacing w:val="-30"/>
          <w:w w:val="90"/>
        </w:rPr>
        <w:t xml:space="preserve"> </w:t>
      </w:r>
      <w:r>
        <w:rPr>
          <w:color w:val="231F20"/>
          <w:w w:val="90"/>
        </w:rPr>
        <w:t>of</w:t>
      </w:r>
      <w:r>
        <w:rPr>
          <w:color w:val="231F20"/>
          <w:spacing w:val="-30"/>
          <w:w w:val="90"/>
        </w:rPr>
        <w:t xml:space="preserve"> </w:t>
      </w:r>
      <w:r>
        <w:rPr>
          <w:color w:val="231F20"/>
          <w:w w:val="90"/>
        </w:rPr>
        <w:t>staff</w:t>
      </w:r>
      <w:r>
        <w:rPr>
          <w:color w:val="231F20"/>
          <w:spacing w:val="-30"/>
          <w:w w:val="90"/>
        </w:rPr>
        <w:t xml:space="preserve"> </w:t>
      </w:r>
      <w:r>
        <w:rPr>
          <w:color w:val="231F20"/>
          <w:w w:val="90"/>
        </w:rPr>
        <w:t>is</w:t>
      </w:r>
      <w:r>
        <w:rPr>
          <w:color w:val="231F20"/>
          <w:spacing w:val="-29"/>
          <w:w w:val="90"/>
        </w:rPr>
        <w:t xml:space="preserve"> </w:t>
      </w:r>
      <w:r>
        <w:rPr>
          <w:color w:val="231F20"/>
          <w:w w:val="90"/>
        </w:rPr>
        <w:t>genuinely</w:t>
      </w:r>
      <w:r>
        <w:rPr>
          <w:color w:val="231F20"/>
          <w:spacing w:val="-30"/>
          <w:w w:val="90"/>
        </w:rPr>
        <w:t xml:space="preserve"> </w:t>
      </w:r>
      <w:r>
        <w:rPr>
          <w:color w:val="231F20"/>
          <w:w w:val="90"/>
        </w:rPr>
        <w:t>diverse</w:t>
      </w:r>
      <w:r>
        <w:rPr>
          <w:color w:val="231F20"/>
          <w:spacing w:val="-30"/>
          <w:w w:val="90"/>
        </w:rPr>
        <w:t xml:space="preserve"> </w:t>
      </w:r>
      <w:r>
        <w:rPr>
          <w:color w:val="231F20"/>
          <w:w w:val="90"/>
        </w:rPr>
        <w:t>at</w:t>
      </w:r>
      <w:r>
        <w:rPr>
          <w:color w:val="231F20"/>
          <w:spacing w:val="-30"/>
          <w:w w:val="90"/>
        </w:rPr>
        <w:t xml:space="preserve"> </w:t>
      </w:r>
      <w:r>
        <w:rPr>
          <w:color w:val="231F20"/>
          <w:spacing w:val="2"/>
          <w:w w:val="90"/>
        </w:rPr>
        <w:t xml:space="preserve">every </w:t>
      </w:r>
      <w:r>
        <w:rPr>
          <w:color w:val="231F20"/>
          <w:w w:val="90"/>
        </w:rPr>
        <w:t>level</w:t>
      </w:r>
      <w:r>
        <w:rPr>
          <w:color w:val="231F20"/>
          <w:spacing w:val="-29"/>
          <w:w w:val="90"/>
        </w:rPr>
        <w:t xml:space="preserve"> </w:t>
      </w:r>
      <w:r>
        <w:rPr>
          <w:color w:val="231F20"/>
          <w:w w:val="90"/>
        </w:rPr>
        <w:t>of</w:t>
      </w:r>
      <w:r>
        <w:rPr>
          <w:color w:val="231F20"/>
          <w:spacing w:val="-29"/>
          <w:w w:val="90"/>
        </w:rPr>
        <w:t xml:space="preserve"> </w:t>
      </w:r>
      <w:r>
        <w:rPr>
          <w:color w:val="231F20"/>
          <w:w w:val="90"/>
        </w:rPr>
        <w:t>the</w:t>
      </w:r>
      <w:r>
        <w:rPr>
          <w:color w:val="231F20"/>
          <w:spacing w:val="-28"/>
          <w:w w:val="90"/>
        </w:rPr>
        <w:t xml:space="preserve"> </w:t>
      </w:r>
      <w:proofErr w:type="spellStart"/>
      <w:r>
        <w:rPr>
          <w:color w:val="231F20"/>
          <w:w w:val="90"/>
        </w:rPr>
        <w:t>organisation</w:t>
      </w:r>
      <w:proofErr w:type="spellEnd"/>
      <w:r>
        <w:rPr>
          <w:color w:val="231F20"/>
          <w:spacing w:val="-29"/>
          <w:w w:val="90"/>
        </w:rPr>
        <w:t xml:space="preserve"> </w:t>
      </w:r>
      <w:r>
        <w:rPr>
          <w:color w:val="231F20"/>
          <w:w w:val="90"/>
        </w:rPr>
        <w:t>and</w:t>
      </w:r>
      <w:r>
        <w:rPr>
          <w:color w:val="231F20"/>
          <w:spacing w:val="-29"/>
          <w:w w:val="90"/>
        </w:rPr>
        <w:t xml:space="preserve"> </w:t>
      </w:r>
      <w:r>
        <w:rPr>
          <w:color w:val="231F20"/>
          <w:w w:val="90"/>
        </w:rPr>
        <w:t>people</w:t>
      </w:r>
      <w:r>
        <w:rPr>
          <w:color w:val="231F20"/>
          <w:spacing w:val="-28"/>
          <w:w w:val="90"/>
        </w:rPr>
        <w:t xml:space="preserve"> </w:t>
      </w:r>
      <w:r>
        <w:rPr>
          <w:color w:val="231F20"/>
          <w:w w:val="90"/>
        </w:rPr>
        <w:t>are</w:t>
      </w:r>
      <w:r>
        <w:rPr>
          <w:color w:val="231F20"/>
          <w:spacing w:val="-29"/>
          <w:w w:val="90"/>
        </w:rPr>
        <w:t xml:space="preserve"> </w:t>
      </w:r>
      <w:r>
        <w:rPr>
          <w:color w:val="231F20"/>
          <w:w w:val="90"/>
        </w:rPr>
        <w:t>valued for</w:t>
      </w:r>
      <w:r>
        <w:rPr>
          <w:color w:val="231F20"/>
          <w:spacing w:val="-20"/>
          <w:w w:val="90"/>
        </w:rPr>
        <w:t xml:space="preserve"> </w:t>
      </w:r>
      <w:r>
        <w:rPr>
          <w:color w:val="231F20"/>
          <w:w w:val="90"/>
        </w:rPr>
        <w:t>their</w:t>
      </w:r>
      <w:r>
        <w:rPr>
          <w:color w:val="231F20"/>
          <w:spacing w:val="-19"/>
          <w:w w:val="90"/>
        </w:rPr>
        <w:t xml:space="preserve"> </w:t>
      </w:r>
      <w:r>
        <w:rPr>
          <w:color w:val="231F20"/>
          <w:w w:val="90"/>
        </w:rPr>
        <w:t>contribution</w:t>
      </w:r>
      <w:r>
        <w:rPr>
          <w:color w:val="231F20"/>
          <w:spacing w:val="-19"/>
          <w:w w:val="90"/>
        </w:rPr>
        <w:t xml:space="preserve"> </w:t>
      </w:r>
      <w:r>
        <w:rPr>
          <w:color w:val="231F20"/>
          <w:w w:val="90"/>
        </w:rPr>
        <w:t>rather</w:t>
      </w:r>
      <w:r>
        <w:rPr>
          <w:color w:val="231F20"/>
          <w:spacing w:val="-19"/>
          <w:w w:val="90"/>
        </w:rPr>
        <w:t xml:space="preserve"> </w:t>
      </w:r>
      <w:r>
        <w:rPr>
          <w:color w:val="231F20"/>
          <w:w w:val="90"/>
        </w:rPr>
        <w:t>than</w:t>
      </w:r>
      <w:r>
        <w:rPr>
          <w:color w:val="231F20"/>
          <w:spacing w:val="-19"/>
          <w:w w:val="90"/>
        </w:rPr>
        <w:t xml:space="preserve"> </w:t>
      </w:r>
      <w:r>
        <w:rPr>
          <w:color w:val="231F20"/>
          <w:w w:val="90"/>
        </w:rPr>
        <w:t>their</w:t>
      </w:r>
      <w:r>
        <w:rPr>
          <w:color w:val="231F20"/>
          <w:spacing w:val="-19"/>
          <w:w w:val="90"/>
        </w:rPr>
        <w:t xml:space="preserve"> </w:t>
      </w:r>
      <w:r>
        <w:rPr>
          <w:color w:val="231F20"/>
          <w:w w:val="90"/>
        </w:rPr>
        <w:t>status</w:t>
      </w:r>
    </w:p>
    <w:p w:rsidR="0092274A" w:rsidRDefault="0077247B">
      <w:pPr>
        <w:pStyle w:val="Heading6"/>
        <w:numPr>
          <w:ilvl w:val="0"/>
          <w:numId w:val="7"/>
        </w:numPr>
        <w:tabs>
          <w:tab w:val="left" w:pos="410"/>
        </w:tabs>
        <w:ind w:left="409" w:right="1957"/>
      </w:pPr>
      <w:proofErr w:type="gramStart"/>
      <w:r>
        <w:rPr>
          <w:color w:val="231F20"/>
          <w:w w:val="90"/>
        </w:rPr>
        <w:t>the</w:t>
      </w:r>
      <w:proofErr w:type="gramEnd"/>
      <w:r>
        <w:rPr>
          <w:color w:val="231F20"/>
          <w:spacing w:val="-31"/>
          <w:w w:val="90"/>
        </w:rPr>
        <w:t xml:space="preserve"> </w:t>
      </w:r>
      <w:r>
        <w:rPr>
          <w:color w:val="231F20"/>
          <w:w w:val="90"/>
        </w:rPr>
        <w:t>University</w:t>
      </w:r>
      <w:r>
        <w:rPr>
          <w:color w:val="231F20"/>
          <w:spacing w:val="-31"/>
          <w:w w:val="90"/>
        </w:rPr>
        <w:t xml:space="preserve"> </w:t>
      </w:r>
      <w:r>
        <w:rPr>
          <w:color w:val="231F20"/>
          <w:w w:val="90"/>
        </w:rPr>
        <w:t>is</w:t>
      </w:r>
      <w:r>
        <w:rPr>
          <w:color w:val="231F20"/>
          <w:spacing w:val="-31"/>
          <w:w w:val="90"/>
        </w:rPr>
        <w:t xml:space="preserve"> </w:t>
      </w:r>
      <w:r>
        <w:rPr>
          <w:color w:val="231F20"/>
          <w:w w:val="90"/>
        </w:rPr>
        <w:t>open</w:t>
      </w:r>
      <w:r>
        <w:rPr>
          <w:color w:val="231F20"/>
          <w:spacing w:val="-31"/>
          <w:w w:val="90"/>
        </w:rPr>
        <w:t xml:space="preserve"> </w:t>
      </w:r>
      <w:r>
        <w:rPr>
          <w:color w:val="231F20"/>
          <w:w w:val="90"/>
        </w:rPr>
        <w:t>in</w:t>
      </w:r>
      <w:r>
        <w:rPr>
          <w:color w:val="231F20"/>
          <w:spacing w:val="-30"/>
          <w:w w:val="90"/>
        </w:rPr>
        <w:t xml:space="preserve"> </w:t>
      </w:r>
      <w:r>
        <w:rPr>
          <w:color w:val="231F20"/>
          <w:w w:val="90"/>
        </w:rPr>
        <w:t>its</w:t>
      </w:r>
      <w:r>
        <w:rPr>
          <w:color w:val="231F20"/>
          <w:spacing w:val="-31"/>
          <w:w w:val="90"/>
        </w:rPr>
        <w:t xml:space="preserve"> </w:t>
      </w:r>
      <w:r>
        <w:rPr>
          <w:color w:val="231F20"/>
          <w:w w:val="90"/>
        </w:rPr>
        <w:t>dealings</w:t>
      </w:r>
      <w:r>
        <w:rPr>
          <w:color w:val="231F20"/>
          <w:spacing w:val="-31"/>
          <w:w w:val="90"/>
        </w:rPr>
        <w:t xml:space="preserve"> </w:t>
      </w:r>
      <w:r>
        <w:rPr>
          <w:color w:val="231F20"/>
          <w:w w:val="90"/>
        </w:rPr>
        <w:t>with staff</w:t>
      </w:r>
      <w:r>
        <w:rPr>
          <w:color w:val="231F20"/>
          <w:spacing w:val="-30"/>
          <w:w w:val="90"/>
        </w:rPr>
        <w:t xml:space="preserve"> </w:t>
      </w:r>
      <w:r>
        <w:rPr>
          <w:color w:val="231F20"/>
          <w:w w:val="90"/>
        </w:rPr>
        <w:t>and</w:t>
      </w:r>
      <w:r>
        <w:rPr>
          <w:color w:val="231F20"/>
          <w:spacing w:val="-31"/>
          <w:w w:val="90"/>
        </w:rPr>
        <w:t xml:space="preserve"> </w:t>
      </w:r>
      <w:r>
        <w:rPr>
          <w:color w:val="231F20"/>
          <w:w w:val="90"/>
        </w:rPr>
        <w:t>students</w:t>
      </w:r>
      <w:r>
        <w:rPr>
          <w:color w:val="231F20"/>
          <w:spacing w:val="-30"/>
          <w:w w:val="90"/>
        </w:rPr>
        <w:t xml:space="preserve"> </w:t>
      </w:r>
      <w:r>
        <w:rPr>
          <w:color w:val="231F20"/>
          <w:w w:val="90"/>
        </w:rPr>
        <w:t>and</w:t>
      </w:r>
      <w:r>
        <w:rPr>
          <w:color w:val="231F20"/>
          <w:spacing w:val="-30"/>
          <w:w w:val="90"/>
        </w:rPr>
        <w:t xml:space="preserve"> </w:t>
      </w:r>
      <w:r>
        <w:rPr>
          <w:color w:val="231F20"/>
          <w:w w:val="90"/>
        </w:rPr>
        <w:t>open</w:t>
      </w:r>
      <w:r>
        <w:rPr>
          <w:color w:val="231F20"/>
          <w:spacing w:val="-30"/>
          <w:w w:val="90"/>
        </w:rPr>
        <w:t xml:space="preserve"> </w:t>
      </w:r>
      <w:r>
        <w:rPr>
          <w:color w:val="231F20"/>
          <w:w w:val="90"/>
        </w:rPr>
        <w:t>and</w:t>
      </w:r>
      <w:r>
        <w:rPr>
          <w:color w:val="231F20"/>
          <w:spacing w:val="-30"/>
          <w:w w:val="90"/>
        </w:rPr>
        <w:t xml:space="preserve"> </w:t>
      </w:r>
      <w:r>
        <w:rPr>
          <w:color w:val="231F20"/>
          <w:w w:val="90"/>
        </w:rPr>
        <w:t xml:space="preserve">engaged </w:t>
      </w:r>
      <w:r>
        <w:rPr>
          <w:color w:val="231F20"/>
          <w:w w:val="95"/>
        </w:rPr>
        <w:t>with</w:t>
      </w:r>
      <w:r>
        <w:rPr>
          <w:color w:val="231F20"/>
          <w:spacing w:val="-20"/>
          <w:w w:val="95"/>
        </w:rPr>
        <w:t xml:space="preserve"> </w:t>
      </w:r>
      <w:r>
        <w:rPr>
          <w:color w:val="231F20"/>
          <w:w w:val="95"/>
        </w:rPr>
        <w:t>the</w:t>
      </w:r>
      <w:r>
        <w:rPr>
          <w:color w:val="231F20"/>
          <w:spacing w:val="-20"/>
          <w:w w:val="95"/>
        </w:rPr>
        <w:t xml:space="preserve"> </w:t>
      </w:r>
      <w:r>
        <w:rPr>
          <w:color w:val="231F20"/>
          <w:w w:val="95"/>
        </w:rPr>
        <w:t>external</w:t>
      </w:r>
      <w:r>
        <w:rPr>
          <w:color w:val="231F20"/>
          <w:spacing w:val="-20"/>
          <w:w w:val="95"/>
        </w:rPr>
        <w:t xml:space="preserve"> </w:t>
      </w:r>
      <w:r>
        <w:rPr>
          <w:color w:val="231F20"/>
          <w:w w:val="95"/>
        </w:rPr>
        <w:t>community.</w:t>
      </w:r>
    </w:p>
    <w:p w:rsidR="0092274A" w:rsidRDefault="0092274A">
      <w:pPr>
        <w:pStyle w:val="BodyText"/>
        <w:spacing w:before="1"/>
        <w:rPr>
          <w:sz w:val="17"/>
        </w:rPr>
      </w:pPr>
    </w:p>
    <w:p w:rsidR="0092274A" w:rsidRDefault="0077247B">
      <w:pPr>
        <w:pStyle w:val="Heading6"/>
        <w:spacing w:before="0"/>
        <w:ind w:left="182" w:right="932" w:firstLine="0"/>
      </w:pPr>
      <w:r>
        <w:rPr>
          <w:color w:val="231F20"/>
          <w:w w:val="85"/>
        </w:rPr>
        <w:t>Consultations</w:t>
      </w:r>
      <w:r>
        <w:rPr>
          <w:color w:val="231F20"/>
          <w:spacing w:val="-10"/>
          <w:w w:val="85"/>
        </w:rPr>
        <w:t xml:space="preserve"> </w:t>
      </w:r>
      <w:r>
        <w:rPr>
          <w:color w:val="231F20"/>
          <w:w w:val="85"/>
        </w:rPr>
        <w:t>with</w:t>
      </w:r>
      <w:r>
        <w:rPr>
          <w:color w:val="231F20"/>
          <w:spacing w:val="-9"/>
          <w:w w:val="85"/>
        </w:rPr>
        <w:t xml:space="preserve"> </w:t>
      </w:r>
      <w:r>
        <w:rPr>
          <w:color w:val="231F20"/>
          <w:w w:val="85"/>
        </w:rPr>
        <w:t>staff</w:t>
      </w:r>
      <w:r>
        <w:rPr>
          <w:color w:val="231F20"/>
          <w:spacing w:val="-9"/>
          <w:w w:val="85"/>
        </w:rPr>
        <w:t xml:space="preserve"> </w:t>
      </w:r>
      <w:r>
        <w:rPr>
          <w:color w:val="231F20"/>
          <w:w w:val="85"/>
        </w:rPr>
        <w:t>have</w:t>
      </w:r>
      <w:r>
        <w:rPr>
          <w:color w:val="231F20"/>
          <w:spacing w:val="-9"/>
          <w:w w:val="85"/>
        </w:rPr>
        <w:t xml:space="preserve"> </w:t>
      </w:r>
      <w:r>
        <w:rPr>
          <w:color w:val="231F20"/>
          <w:w w:val="85"/>
        </w:rPr>
        <w:t>revealed</w:t>
      </w:r>
      <w:r>
        <w:rPr>
          <w:color w:val="231F20"/>
          <w:spacing w:val="-9"/>
          <w:w w:val="85"/>
        </w:rPr>
        <w:t xml:space="preserve"> </w:t>
      </w:r>
      <w:r>
        <w:rPr>
          <w:color w:val="231F20"/>
          <w:w w:val="85"/>
        </w:rPr>
        <w:t>how</w:t>
      </w:r>
      <w:r>
        <w:rPr>
          <w:color w:val="231F20"/>
          <w:spacing w:val="-9"/>
          <w:w w:val="85"/>
        </w:rPr>
        <w:t xml:space="preserve"> </w:t>
      </w:r>
      <w:r>
        <w:rPr>
          <w:color w:val="231F20"/>
          <w:w w:val="85"/>
        </w:rPr>
        <w:t>widely</w:t>
      </w:r>
      <w:r>
        <w:rPr>
          <w:color w:val="231F20"/>
          <w:spacing w:val="-9"/>
          <w:w w:val="85"/>
        </w:rPr>
        <w:t xml:space="preserve"> </w:t>
      </w:r>
      <w:r>
        <w:rPr>
          <w:color w:val="231F20"/>
          <w:w w:val="85"/>
        </w:rPr>
        <w:t xml:space="preserve">this </w:t>
      </w:r>
      <w:r>
        <w:rPr>
          <w:color w:val="231F20"/>
          <w:w w:val="90"/>
        </w:rPr>
        <w:t>vision</w:t>
      </w:r>
      <w:r>
        <w:rPr>
          <w:color w:val="231F20"/>
          <w:spacing w:val="-25"/>
          <w:w w:val="90"/>
        </w:rPr>
        <w:t xml:space="preserve"> </w:t>
      </w:r>
      <w:r>
        <w:rPr>
          <w:color w:val="231F20"/>
          <w:w w:val="90"/>
        </w:rPr>
        <w:t>of</w:t>
      </w:r>
      <w:r>
        <w:rPr>
          <w:color w:val="231F20"/>
          <w:spacing w:val="-25"/>
          <w:w w:val="90"/>
        </w:rPr>
        <w:t xml:space="preserve"> </w:t>
      </w:r>
      <w:r>
        <w:rPr>
          <w:color w:val="231F20"/>
          <w:w w:val="90"/>
        </w:rPr>
        <w:t>the</w:t>
      </w:r>
      <w:r>
        <w:rPr>
          <w:color w:val="231F20"/>
          <w:spacing w:val="-24"/>
          <w:w w:val="90"/>
        </w:rPr>
        <w:t xml:space="preserve"> </w:t>
      </w:r>
      <w:r>
        <w:rPr>
          <w:color w:val="231F20"/>
          <w:w w:val="90"/>
        </w:rPr>
        <w:t>University</w:t>
      </w:r>
      <w:r>
        <w:rPr>
          <w:color w:val="231F20"/>
          <w:spacing w:val="-25"/>
          <w:w w:val="90"/>
        </w:rPr>
        <w:t xml:space="preserve"> </w:t>
      </w:r>
      <w:r>
        <w:rPr>
          <w:color w:val="231F20"/>
          <w:w w:val="90"/>
        </w:rPr>
        <w:t>is</w:t>
      </w:r>
      <w:r>
        <w:rPr>
          <w:color w:val="231F20"/>
          <w:spacing w:val="-25"/>
          <w:w w:val="90"/>
        </w:rPr>
        <w:t xml:space="preserve"> </w:t>
      </w:r>
      <w:r>
        <w:rPr>
          <w:color w:val="231F20"/>
          <w:w w:val="90"/>
        </w:rPr>
        <w:t>shared</w:t>
      </w:r>
      <w:r>
        <w:rPr>
          <w:color w:val="231F20"/>
          <w:spacing w:val="-24"/>
          <w:w w:val="90"/>
        </w:rPr>
        <w:t xml:space="preserve"> </w:t>
      </w:r>
      <w:r>
        <w:rPr>
          <w:color w:val="231F20"/>
          <w:w w:val="90"/>
        </w:rPr>
        <w:t>but</w:t>
      </w:r>
      <w:r>
        <w:rPr>
          <w:color w:val="231F20"/>
          <w:spacing w:val="-25"/>
          <w:w w:val="90"/>
        </w:rPr>
        <w:t xml:space="preserve"> </w:t>
      </w:r>
      <w:r>
        <w:rPr>
          <w:color w:val="231F20"/>
          <w:w w:val="90"/>
        </w:rPr>
        <w:t>also</w:t>
      </w:r>
      <w:r>
        <w:rPr>
          <w:color w:val="231F20"/>
          <w:spacing w:val="-25"/>
          <w:w w:val="90"/>
        </w:rPr>
        <w:t xml:space="preserve"> </w:t>
      </w:r>
      <w:r>
        <w:rPr>
          <w:color w:val="231F20"/>
          <w:w w:val="90"/>
        </w:rPr>
        <w:t>how</w:t>
      </w:r>
      <w:r>
        <w:rPr>
          <w:color w:val="231F20"/>
          <w:spacing w:val="-24"/>
          <w:w w:val="90"/>
        </w:rPr>
        <w:t xml:space="preserve"> </w:t>
      </w:r>
      <w:r>
        <w:rPr>
          <w:color w:val="231F20"/>
          <w:w w:val="90"/>
        </w:rPr>
        <w:t>far</w:t>
      </w:r>
      <w:r>
        <w:rPr>
          <w:color w:val="231F20"/>
          <w:spacing w:val="-25"/>
          <w:w w:val="90"/>
        </w:rPr>
        <w:t xml:space="preserve"> </w:t>
      </w:r>
      <w:r>
        <w:rPr>
          <w:color w:val="231F20"/>
          <w:w w:val="90"/>
        </w:rPr>
        <w:t>we have</w:t>
      </w:r>
      <w:r>
        <w:rPr>
          <w:color w:val="231F20"/>
          <w:spacing w:val="-29"/>
          <w:w w:val="90"/>
        </w:rPr>
        <w:t xml:space="preserve"> </w:t>
      </w:r>
      <w:r>
        <w:rPr>
          <w:color w:val="231F20"/>
          <w:w w:val="90"/>
        </w:rPr>
        <w:t>to</w:t>
      </w:r>
      <w:r>
        <w:rPr>
          <w:color w:val="231F20"/>
          <w:spacing w:val="-29"/>
          <w:w w:val="90"/>
        </w:rPr>
        <w:t xml:space="preserve"> </w:t>
      </w:r>
      <w:r>
        <w:rPr>
          <w:color w:val="231F20"/>
          <w:w w:val="90"/>
        </w:rPr>
        <w:t>go</w:t>
      </w:r>
      <w:r>
        <w:rPr>
          <w:color w:val="231F20"/>
          <w:spacing w:val="-29"/>
          <w:w w:val="90"/>
        </w:rPr>
        <w:t xml:space="preserve"> </w:t>
      </w:r>
      <w:r>
        <w:rPr>
          <w:color w:val="231F20"/>
          <w:w w:val="90"/>
        </w:rPr>
        <w:t>to</w:t>
      </w:r>
      <w:r>
        <w:rPr>
          <w:color w:val="231F20"/>
          <w:spacing w:val="-29"/>
          <w:w w:val="90"/>
        </w:rPr>
        <w:t xml:space="preserve"> </w:t>
      </w:r>
      <w:r>
        <w:rPr>
          <w:color w:val="231F20"/>
          <w:w w:val="90"/>
        </w:rPr>
        <w:t>see</w:t>
      </w:r>
      <w:r>
        <w:rPr>
          <w:color w:val="231F20"/>
          <w:spacing w:val="-28"/>
          <w:w w:val="90"/>
        </w:rPr>
        <w:t xml:space="preserve"> </w:t>
      </w:r>
      <w:r>
        <w:rPr>
          <w:color w:val="231F20"/>
          <w:w w:val="90"/>
        </w:rPr>
        <w:t>it</w:t>
      </w:r>
      <w:r>
        <w:rPr>
          <w:color w:val="231F20"/>
          <w:spacing w:val="-29"/>
          <w:w w:val="90"/>
        </w:rPr>
        <w:t xml:space="preserve"> </w:t>
      </w:r>
      <w:r>
        <w:rPr>
          <w:color w:val="231F20"/>
          <w:w w:val="90"/>
        </w:rPr>
        <w:t>fully</w:t>
      </w:r>
      <w:r>
        <w:rPr>
          <w:color w:val="231F20"/>
          <w:spacing w:val="-29"/>
          <w:w w:val="90"/>
        </w:rPr>
        <w:t xml:space="preserve"> </w:t>
      </w:r>
      <w:proofErr w:type="spellStart"/>
      <w:r>
        <w:rPr>
          <w:color w:val="231F20"/>
          <w:w w:val="90"/>
        </w:rPr>
        <w:t>realised</w:t>
      </w:r>
      <w:proofErr w:type="spellEnd"/>
      <w:r>
        <w:rPr>
          <w:color w:val="231F20"/>
          <w:w w:val="90"/>
        </w:rPr>
        <w:t>.</w:t>
      </w:r>
      <w:r>
        <w:rPr>
          <w:color w:val="231F20"/>
          <w:spacing w:val="-29"/>
          <w:w w:val="90"/>
        </w:rPr>
        <w:t xml:space="preserve"> </w:t>
      </w:r>
      <w:r>
        <w:rPr>
          <w:color w:val="231F20"/>
          <w:w w:val="90"/>
        </w:rPr>
        <w:t>The</w:t>
      </w:r>
      <w:r>
        <w:rPr>
          <w:color w:val="231F20"/>
          <w:spacing w:val="-28"/>
          <w:w w:val="90"/>
        </w:rPr>
        <w:t xml:space="preserve"> </w:t>
      </w:r>
      <w:r>
        <w:rPr>
          <w:color w:val="231F20"/>
          <w:w w:val="90"/>
        </w:rPr>
        <w:t>challenge,</w:t>
      </w:r>
      <w:r>
        <w:rPr>
          <w:color w:val="231F20"/>
          <w:spacing w:val="-29"/>
          <w:w w:val="90"/>
        </w:rPr>
        <w:t xml:space="preserve"> </w:t>
      </w:r>
      <w:r>
        <w:rPr>
          <w:color w:val="231F20"/>
          <w:w w:val="90"/>
        </w:rPr>
        <w:t>then, comes</w:t>
      </w:r>
      <w:r>
        <w:rPr>
          <w:color w:val="231F20"/>
          <w:spacing w:val="-28"/>
          <w:w w:val="90"/>
        </w:rPr>
        <w:t xml:space="preserve"> </w:t>
      </w:r>
      <w:r>
        <w:rPr>
          <w:color w:val="231F20"/>
          <w:w w:val="90"/>
        </w:rPr>
        <w:t>in</w:t>
      </w:r>
      <w:r>
        <w:rPr>
          <w:color w:val="231F20"/>
          <w:spacing w:val="-28"/>
          <w:w w:val="90"/>
        </w:rPr>
        <w:t xml:space="preserve"> </w:t>
      </w:r>
      <w:r>
        <w:rPr>
          <w:color w:val="231F20"/>
          <w:w w:val="90"/>
        </w:rPr>
        <w:t>building</w:t>
      </w:r>
      <w:r>
        <w:rPr>
          <w:color w:val="231F20"/>
          <w:spacing w:val="-28"/>
          <w:w w:val="90"/>
        </w:rPr>
        <w:t xml:space="preserve"> </w:t>
      </w:r>
      <w:r>
        <w:rPr>
          <w:color w:val="231F20"/>
          <w:w w:val="90"/>
        </w:rPr>
        <w:t>a</w:t>
      </w:r>
      <w:r>
        <w:rPr>
          <w:color w:val="231F20"/>
          <w:spacing w:val="-27"/>
          <w:w w:val="90"/>
        </w:rPr>
        <w:t xml:space="preserve"> </w:t>
      </w:r>
      <w:r>
        <w:rPr>
          <w:color w:val="231F20"/>
          <w:w w:val="90"/>
        </w:rPr>
        <w:t>culture</w:t>
      </w:r>
      <w:r>
        <w:rPr>
          <w:color w:val="231F20"/>
          <w:spacing w:val="-28"/>
          <w:w w:val="90"/>
        </w:rPr>
        <w:t xml:space="preserve"> </w:t>
      </w:r>
      <w:r>
        <w:rPr>
          <w:color w:val="231F20"/>
          <w:w w:val="90"/>
        </w:rPr>
        <w:t>grounded</w:t>
      </w:r>
      <w:r>
        <w:rPr>
          <w:color w:val="231F20"/>
          <w:spacing w:val="-28"/>
          <w:w w:val="90"/>
        </w:rPr>
        <w:t xml:space="preserve"> </w:t>
      </w:r>
      <w:r>
        <w:rPr>
          <w:color w:val="231F20"/>
          <w:w w:val="90"/>
        </w:rPr>
        <w:t>in</w:t>
      </w:r>
      <w:r>
        <w:rPr>
          <w:color w:val="231F20"/>
          <w:spacing w:val="-28"/>
          <w:w w:val="90"/>
        </w:rPr>
        <w:t xml:space="preserve"> </w:t>
      </w:r>
      <w:r>
        <w:rPr>
          <w:color w:val="231F20"/>
          <w:w w:val="90"/>
        </w:rPr>
        <w:t>these</w:t>
      </w:r>
      <w:r>
        <w:rPr>
          <w:color w:val="231F20"/>
          <w:spacing w:val="-27"/>
          <w:w w:val="90"/>
        </w:rPr>
        <w:t xml:space="preserve"> </w:t>
      </w:r>
      <w:r>
        <w:rPr>
          <w:color w:val="231F20"/>
          <w:w w:val="90"/>
        </w:rPr>
        <w:t>values.</w:t>
      </w:r>
    </w:p>
    <w:p w:rsidR="0092274A" w:rsidRDefault="0092274A">
      <w:pPr>
        <w:sectPr w:rsidR="0092274A">
          <w:type w:val="continuous"/>
          <w:pgSz w:w="11910" w:h="16840"/>
          <w:pgMar w:top="1260" w:right="0" w:bottom="280" w:left="660" w:header="720" w:footer="720" w:gutter="0"/>
          <w:cols w:num="2" w:space="720" w:equalWidth="0">
            <w:col w:w="5552" w:space="40"/>
            <w:col w:w="5658"/>
          </w:cols>
        </w:sectPr>
      </w:pPr>
    </w:p>
    <w:p w:rsidR="0092274A" w:rsidRDefault="0029679B">
      <w:pPr>
        <w:rPr>
          <w:sz w:val="2"/>
          <w:szCs w:val="2"/>
        </w:rPr>
      </w:pPr>
      <w:r>
        <w:pict>
          <v:line id="_x0000_s1066" style="position:absolute;z-index:251654144;mso-position-horizontal-relative:page;mso-position-vertical-relative:page" from="79.35pt,822.05pt" to="79.35pt,841.9pt" strokecolor="#231f20" strokeweight=".55986mm">
            <w10:wrap anchorx="page" anchory="page"/>
          </v:line>
        </w:pict>
      </w:r>
      <w:r>
        <w:pict>
          <v:line id="_x0000_s1065" style="position:absolute;z-index:251655168;mso-position-horizontal-relative:page;mso-position-vertical-relative:page" from="79.35pt,0" to="79.35pt,19.85pt" strokecolor="#231f20" strokeweight=".55986mm">
            <w10:wrap anchorx="page" anchory="page"/>
          </v:line>
        </w:pict>
      </w:r>
    </w:p>
    <w:p w:rsidR="0092274A" w:rsidRDefault="0092274A">
      <w:pPr>
        <w:rPr>
          <w:sz w:val="2"/>
          <w:szCs w:val="2"/>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9"/>
        <w:rPr>
          <w:sz w:val="24"/>
        </w:rPr>
      </w:pPr>
    </w:p>
    <w:p w:rsidR="0092274A" w:rsidRDefault="0029679B">
      <w:pPr>
        <w:spacing w:before="167"/>
        <w:ind w:left="133"/>
        <w:rPr>
          <w:rFonts w:ascii="Arial"/>
          <w:b/>
          <w:sz w:val="40"/>
        </w:rPr>
      </w:pPr>
      <w:r>
        <w:pict>
          <v:line id="_x0000_s1064" style="position:absolute;left:0;text-align:left;z-index:251661312;mso-position-horizontal-relative:page" from="515.9pt,-60.6pt" to="515.9pt,-40.75pt" strokecolor="#231f20" strokeweight=".55986mm">
            <w10:wrap anchorx="page"/>
          </v:line>
        </w:pict>
      </w:r>
      <w:r w:rsidR="0077247B">
        <w:rPr>
          <w:rFonts w:ascii="Arial"/>
          <w:b/>
          <w:color w:val="231F20"/>
          <w:sz w:val="40"/>
        </w:rPr>
        <w:t>3 Building a culture based on our values</w:t>
      </w: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rPr>
          <w:rFonts w:ascii="Arial"/>
          <w:sz w:val="20"/>
        </w:rPr>
        <w:sectPr w:rsidR="0092274A">
          <w:pgSz w:w="11910" w:h="16840"/>
          <w:pgMar w:top="0" w:right="0" w:bottom="0" w:left="660" w:header="720" w:footer="720" w:gutter="0"/>
          <w:cols w:space="720"/>
        </w:sectPr>
      </w:pPr>
    </w:p>
    <w:p w:rsidR="0092274A" w:rsidRDefault="0077247B">
      <w:pPr>
        <w:spacing w:before="292" w:line="228" w:lineRule="auto"/>
        <w:ind w:left="133" w:right="541"/>
        <w:rPr>
          <w:sz w:val="30"/>
        </w:rPr>
      </w:pPr>
      <w:r>
        <w:rPr>
          <w:color w:val="231F20"/>
          <w:spacing w:val="-5"/>
          <w:w w:val="90"/>
          <w:sz w:val="30"/>
        </w:rPr>
        <w:t>We</w:t>
      </w:r>
      <w:r>
        <w:rPr>
          <w:color w:val="231F20"/>
          <w:spacing w:val="-41"/>
          <w:w w:val="90"/>
          <w:sz w:val="30"/>
        </w:rPr>
        <w:t xml:space="preserve"> </w:t>
      </w:r>
      <w:r>
        <w:rPr>
          <w:color w:val="231F20"/>
          <w:w w:val="90"/>
          <w:sz w:val="30"/>
        </w:rPr>
        <w:t>are</w:t>
      </w:r>
      <w:r>
        <w:rPr>
          <w:color w:val="231F20"/>
          <w:spacing w:val="-41"/>
          <w:w w:val="90"/>
          <w:sz w:val="30"/>
        </w:rPr>
        <w:t xml:space="preserve"> </w:t>
      </w:r>
      <w:r>
        <w:rPr>
          <w:color w:val="231F20"/>
          <w:w w:val="90"/>
          <w:sz w:val="30"/>
        </w:rPr>
        <w:t>in</w:t>
      </w:r>
      <w:r>
        <w:rPr>
          <w:color w:val="231F20"/>
          <w:spacing w:val="-40"/>
          <w:w w:val="90"/>
          <w:sz w:val="30"/>
        </w:rPr>
        <w:t xml:space="preserve"> </w:t>
      </w:r>
      <w:r>
        <w:rPr>
          <w:color w:val="231F20"/>
          <w:w w:val="90"/>
          <w:sz w:val="30"/>
        </w:rPr>
        <w:t>a</w:t>
      </w:r>
      <w:r>
        <w:rPr>
          <w:color w:val="231F20"/>
          <w:spacing w:val="-41"/>
          <w:w w:val="90"/>
          <w:sz w:val="30"/>
        </w:rPr>
        <w:t xml:space="preserve"> </w:t>
      </w:r>
      <w:r>
        <w:rPr>
          <w:color w:val="231F20"/>
          <w:spacing w:val="-3"/>
          <w:w w:val="90"/>
          <w:sz w:val="30"/>
        </w:rPr>
        <w:t>strong</w:t>
      </w:r>
      <w:r>
        <w:rPr>
          <w:color w:val="231F20"/>
          <w:spacing w:val="-41"/>
          <w:w w:val="90"/>
          <w:sz w:val="30"/>
        </w:rPr>
        <w:t xml:space="preserve"> </w:t>
      </w:r>
      <w:r>
        <w:rPr>
          <w:color w:val="231F20"/>
          <w:spacing w:val="-3"/>
          <w:w w:val="90"/>
          <w:sz w:val="30"/>
        </w:rPr>
        <w:t>position</w:t>
      </w:r>
      <w:r>
        <w:rPr>
          <w:color w:val="231F20"/>
          <w:spacing w:val="-40"/>
          <w:w w:val="90"/>
          <w:sz w:val="30"/>
        </w:rPr>
        <w:t xml:space="preserve"> </w:t>
      </w:r>
      <w:r>
        <w:rPr>
          <w:color w:val="231F20"/>
          <w:spacing w:val="-4"/>
          <w:w w:val="90"/>
          <w:sz w:val="30"/>
        </w:rPr>
        <w:t xml:space="preserve">to </w:t>
      </w:r>
      <w:r>
        <w:rPr>
          <w:color w:val="231F20"/>
          <w:w w:val="95"/>
          <w:sz w:val="30"/>
        </w:rPr>
        <w:t>build</w:t>
      </w:r>
      <w:r>
        <w:rPr>
          <w:color w:val="231F20"/>
          <w:spacing w:val="-60"/>
          <w:w w:val="95"/>
          <w:sz w:val="30"/>
        </w:rPr>
        <w:t xml:space="preserve"> </w:t>
      </w:r>
      <w:r>
        <w:rPr>
          <w:color w:val="231F20"/>
          <w:w w:val="95"/>
          <w:sz w:val="30"/>
        </w:rPr>
        <w:t>a</w:t>
      </w:r>
      <w:r>
        <w:rPr>
          <w:color w:val="231F20"/>
          <w:spacing w:val="-60"/>
          <w:w w:val="95"/>
          <w:sz w:val="30"/>
        </w:rPr>
        <w:t xml:space="preserve"> </w:t>
      </w:r>
      <w:r>
        <w:rPr>
          <w:color w:val="231F20"/>
          <w:spacing w:val="-3"/>
          <w:w w:val="95"/>
          <w:sz w:val="30"/>
        </w:rPr>
        <w:t>culture</w:t>
      </w:r>
      <w:r>
        <w:rPr>
          <w:color w:val="231F20"/>
          <w:spacing w:val="-59"/>
          <w:w w:val="95"/>
          <w:sz w:val="30"/>
        </w:rPr>
        <w:t xml:space="preserve"> </w:t>
      </w:r>
      <w:r>
        <w:rPr>
          <w:color w:val="231F20"/>
          <w:w w:val="95"/>
          <w:sz w:val="30"/>
        </w:rPr>
        <w:t>grounded</w:t>
      </w:r>
      <w:r>
        <w:rPr>
          <w:color w:val="231F20"/>
          <w:spacing w:val="-60"/>
          <w:w w:val="95"/>
          <w:sz w:val="30"/>
        </w:rPr>
        <w:t xml:space="preserve"> </w:t>
      </w:r>
      <w:r>
        <w:rPr>
          <w:color w:val="231F20"/>
          <w:w w:val="95"/>
          <w:sz w:val="30"/>
        </w:rPr>
        <w:t xml:space="preserve">in </w:t>
      </w:r>
      <w:r>
        <w:rPr>
          <w:color w:val="231F20"/>
          <w:w w:val="90"/>
          <w:sz w:val="30"/>
        </w:rPr>
        <w:t>our</w:t>
      </w:r>
      <w:r>
        <w:rPr>
          <w:color w:val="231F20"/>
          <w:spacing w:val="-57"/>
          <w:w w:val="90"/>
          <w:sz w:val="30"/>
        </w:rPr>
        <w:t xml:space="preserve"> </w:t>
      </w:r>
      <w:r>
        <w:rPr>
          <w:color w:val="231F20"/>
          <w:w w:val="90"/>
          <w:sz w:val="30"/>
        </w:rPr>
        <w:t>values.</w:t>
      </w:r>
      <w:r>
        <w:rPr>
          <w:color w:val="231F20"/>
          <w:spacing w:val="-56"/>
          <w:w w:val="90"/>
          <w:sz w:val="30"/>
        </w:rPr>
        <w:t xml:space="preserve"> </w:t>
      </w:r>
      <w:r>
        <w:rPr>
          <w:color w:val="231F20"/>
          <w:spacing w:val="-3"/>
          <w:w w:val="90"/>
          <w:sz w:val="30"/>
        </w:rPr>
        <w:t>Consultation</w:t>
      </w:r>
      <w:r>
        <w:rPr>
          <w:color w:val="231F20"/>
          <w:spacing w:val="-56"/>
          <w:w w:val="90"/>
          <w:sz w:val="30"/>
        </w:rPr>
        <w:t xml:space="preserve"> </w:t>
      </w:r>
      <w:r>
        <w:rPr>
          <w:color w:val="231F20"/>
          <w:spacing w:val="-2"/>
          <w:w w:val="90"/>
          <w:sz w:val="30"/>
        </w:rPr>
        <w:t xml:space="preserve">has </w:t>
      </w:r>
      <w:r>
        <w:rPr>
          <w:color w:val="231F20"/>
          <w:spacing w:val="-3"/>
          <w:w w:val="85"/>
          <w:sz w:val="30"/>
        </w:rPr>
        <w:t xml:space="preserve">demonstrated </w:t>
      </w:r>
      <w:r>
        <w:rPr>
          <w:color w:val="231F20"/>
          <w:w w:val="85"/>
          <w:sz w:val="30"/>
        </w:rPr>
        <w:t>just</w:t>
      </w:r>
      <w:r>
        <w:rPr>
          <w:color w:val="231F20"/>
          <w:spacing w:val="-65"/>
          <w:w w:val="85"/>
          <w:sz w:val="30"/>
        </w:rPr>
        <w:t xml:space="preserve"> </w:t>
      </w:r>
      <w:r>
        <w:rPr>
          <w:color w:val="231F20"/>
          <w:spacing w:val="-3"/>
          <w:w w:val="85"/>
          <w:sz w:val="30"/>
        </w:rPr>
        <w:t xml:space="preserve">how </w:t>
      </w:r>
      <w:r>
        <w:rPr>
          <w:color w:val="231F20"/>
          <w:w w:val="85"/>
          <w:sz w:val="30"/>
        </w:rPr>
        <w:t>widely shared</w:t>
      </w:r>
      <w:r>
        <w:rPr>
          <w:color w:val="231F20"/>
          <w:spacing w:val="-21"/>
          <w:w w:val="85"/>
          <w:sz w:val="30"/>
        </w:rPr>
        <w:t xml:space="preserve"> </w:t>
      </w:r>
      <w:r>
        <w:rPr>
          <w:color w:val="231F20"/>
          <w:w w:val="85"/>
          <w:sz w:val="30"/>
        </w:rPr>
        <w:t>the</w:t>
      </w:r>
      <w:r>
        <w:rPr>
          <w:color w:val="231F20"/>
          <w:spacing w:val="-20"/>
          <w:w w:val="85"/>
          <w:sz w:val="30"/>
        </w:rPr>
        <w:t xml:space="preserve"> </w:t>
      </w:r>
      <w:r>
        <w:rPr>
          <w:color w:val="231F20"/>
          <w:spacing w:val="-3"/>
          <w:w w:val="85"/>
          <w:sz w:val="30"/>
        </w:rPr>
        <w:t>four</w:t>
      </w:r>
      <w:r>
        <w:rPr>
          <w:color w:val="231F20"/>
          <w:spacing w:val="-20"/>
          <w:w w:val="85"/>
          <w:sz w:val="30"/>
        </w:rPr>
        <w:t xml:space="preserve"> </w:t>
      </w:r>
      <w:r>
        <w:rPr>
          <w:color w:val="231F20"/>
          <w:w w:val="85"/>
          <w:sz w:val="30"/>
        </w:rPr>
        <w:t>value</w:t>
      </w:r>
      <w:r>
        <w:rPr>
          <w:color w:val="231F20"/>
          <w:spacing w:val="-20"/>
          <w:w w:val="85"/>
          <w:sz w:val="30"/>
        </w:rPr>
        <w:t xml:space="preserve"> </w:t>
      </w:r>
      <w:r>
        <w:rPr>
          <w:color w:val="231F20"/>
          <w:spacing w:val="-3"/>
          <w:w w:val="85"/>
          <w:sz w:val="30"/>
        </w:rPr>
        <w:t xml:space="preserve">clusters </w:t>
      </w:r>
      <w:r>
        <w:rPr>
          <w:color w:val="231F20"/>
          <w:w w:val="85"/>
          <w:sz w:val="30"/>
        </w:rPr>
        <w:t xml:space="preserve">are across the </w:t>
      </w:r>
      <w:r>
        <w:rPr>
          <w:color w:val="231F20"/>
          <w:spacing w:val="-3"/>
          <w:w w:val="85"/>
          <w:sz w:val="30"/>
        </w:rPr>
        <w:t xml:space="preserve">institution </w:t>
      </w:r>
      <w:r>
        <w:rPr>
          <w:color w:val="231F20"/>
          <w:w w:val="85"/>
          <w:sz w:val="30"/>
        </w:rPr>
        <w:t xml:space="preserve">and </w:t>
      </w:r>
      <w:r>
        <w:rPr>
          <w:color w:val="231F20"/>
          <w:spacing w:val="-3"/>
          <w:w w:val="90"/>
          <w:sz w:val="30"/>
        </w:rPr>
        <w:t>how</w:t>
      </w:r>
      <w:r>
        <w:rPr>
          <w:color w:val="231F20"/>
          <w:spacing w:val="-43"/>
          <w:w w:val="90"/>
          <w:sz w:val="30"/>
        </w:rPr>
        <w:t xml:space="preserve"> </w:t>
      </w:r>
      <w:r>
        <w:rPr>
          <w:color w:val="231F20"/>
          <w:w w:val="90"/>
          <w:sz w:val="30"/>
        </w:rPr>
        <w:t>eager</w:t>
      </w:r>
      <w:r>
        <w:rPr>
          <w:color w:val="231F20"/>
          <w:spacing w:val="-43"/>
          <w:w w:val="90"/>
          <w:sz w:val="30"/>
        </w:rPr>
        <w:t xml:space="preserve"> </w:t>
      </w:r>
      <w:r>
        <w:rPr>
          <w:color w:val="231F20"/>
          <w:w w:val="90"/>
          <w:sz w:val="30"/>
        </w:rPr>
        <w:t>people</w:t>
      </w:r>
      <w:r>
        <w:rPr>
          <w:color w:val="231F20"/>
          <w:spacing w:val="-42"/>
          <w:w w:val="90"/>
          <w:sz w:val="30"/>
        </w:rPr>
        <w:t xml:space="preserve"> </w:t>
      </w:r>
      <w:r>
        <w:rPr>
          <w:color w:val="231F20"/>
          <w:w w:val="90"/>
          <w:sz w:val="30"/>
        </w:rPr>
        <w:t>are</w:t>
      </w:r>
      <w:r>
        <w:rPr>
          <w:color w:val="231F20"/>
          <w:spacing w:val="-43"/>
          <w:w w:val="90"/>
          <w:sz w:val="30"/>
        </w:rPr>
        <w:t xml:space="preserve"> </w:t>
      </w:r>
      <w:r>
        <w:rPr>
          <w:color w:val="231F20"/>
          <w:spacing w:val="-4"/>
          <w:w w:val="90"/>
          <w:sz w:val="30"/>
        </w:rPr>
        <w:t>to</w:t>
      </w:r>
      <w:r>
        <w:rPr>
          <w:color w:val="231F20"/>
          <w:spacing w:val="-43"/>
          <w:w w:val="90"/>
          <w:sz w:val="30"/>
        </w:rPr>
        <w:t xml:space="preserve"> </w:t>
      </w:r>
      <w:r>
        <w:rPr>
          <w:color w:val="231F20"/>
          <w:w w:val="90"/>
          <w:sz w:val="30"/>
        </w:rPr>
        <w:t>see</w:t>
      </w:r>
    </w:p>
    <w:p w:rsidR="0092274A" w:rsidRDefault="0077247B">
      <w:pPr>
        <w:spacing w:line="228" w:lineRule="auto"/>
        <w:ind w:left="133" w:right="27"/>
        <w:rPr>
          <w:sz w:val="30"/>
        </w:rPr>
      </w:pPr>
      <w:proofErr w:type="gramStart"/>
      <w:r>
        <w:rPr>
          <w:color w:val="231F20"/>
          <w:w w:val="90"/>
          <w:sz w:val="30"/>
        </w:rPr>
        <w:t>them</w:t>
      </w:r>
      <w:proofErr w:type="gramEnd"/>
      <w:r>
        <w:rPr>
          <w:color w:val="231F20"/>
          <w:w w:val="90"/>
          <w:sz w:val="30"/>
        </w:rPr>
        <w:t xml:space="preserve"> </w:t>
      </w:r>
      <w:proofErr w:type="spellStart"/>
      <w:r>
        <w:rPr>
          <w:color w:val="231F20"/>
          <w:w w:val="90"/>
          <w:sz w:val="30"/>
        </w:rPr>
        <w:t>honoured</w:t>
      </w:r>
      <w:proofErr w:type="spellEnd"/>
      <w:r>
        <w:rPr>
          <w:color w:val="231F20"/>
          <w:w w:val="90"/>
          <w:sz w:val="30"/>
        </w:rPr>
        <w:t xml:space="preserve"> more explicitly. </w:t>
      </w:r>
      <w:r>
        <w:rPr>
          <w:color w:val="231F20"/>
          <w:w w:val="95"/>
          <w:sz w:val="30"/>
        </w:rPr>
        <w:t xml:space="preserve">To build a stronger culture, </w:t>
      </w:r>
      <w:r>
        <w:rPr>
          <w:color w:val="231F20"/>
          <w:w w:val="90"/>
          <w:sz w:val="30"/>
        </w:rPr>
        <w:t xml:space="preserve">however, there are five factors </w:t>
      </w:r>
      <w:r>
        <w:rPr>
          <w:color w:val="231F20"/>
          <w:w w:val="95"/>
          <w:sz w:val="30"/>
        </w:rPr>
        <w:t xml:space="preserve">that the experience of other </w:t>
      </w:r>
      <w:proofErr w:type="spellStart"/>
      <w:r>
        <w:rPr>
          <w:color w:val="231F20"/>
          <w:w w:val="80"/>
          <w:sz w:val="30"/>
        </w:rPr>
        <w:t>organisations</w:t>
      </w:r>
      <w:proofErr w:type="spellEnd"/>
      <w:r>
        <w:rPr>
          <w:color w:val="231F20"/>
          <w:w w:val="80"/>
          <w:sz w:val="30"/>
        </w:rPr>
        <w:t xml:space="preserve"> identifies as crucial.</w:t>
      </w:r>
    </w:p>
    <w:p w:rsidR="0092274A" w:rsidRDefault="0077247B">
      <w:pPr>
        <w:spacing w:before="275"/>
        <w:ind w:left="133"/>
        <w:rPr>
          <w:sz w:val="30"/>
        </w:rPr>
      </w:pPr>
      <w:r>
        <w:br w:type="column"/>
      </w:r>
      <w:r>
        <w:rPr>
          <w:rFonts w:ascii="Arial"/>
          <w:b/>
          <w:color w:val="231F20"/>
          <w:w w:val="95"/>
          <w:sz w:val="30"/>
        </w:rPr>
        <w:t xml:space="preserve">3.1 </w:t>
      </w:r>
      <w:r>
        <w:rPr>
          <w:color w:val="231F20"/>
          <w:w w:val="95"/>
          <w:sz w:val="30"/>
        </w:rPr>
        <w:t>Leadership</w:t>
      </w:r>
    </w:p>
    <w:p w:rsidR="0092274A" w:rsidRDefault="0029679B">
      <w:pPr>
        <w:pStyle w:val="BodyText"/>
        <w:spacing w:before="211" w:line="254" w:lineRule="auto"/>
        <w:ind w:left="133" w:right="1654"/>
        <w:rPr>
          <w:sz w:val="9"/>
        </w:rPr>
      </w:pPr>
      <w:r>
        <w:pict>
          <v:shape id="_x0000_s1063" type="#_x0000_t202" style="position:absolute;left:0;text-align:left;margin-left:548pt;margin-top:96.6pt;width:10.25pt;height:40.4pt;z-index:251664384;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Leadership</w:t>
                  </w:r>
                </w:p>
              </w:txbxContent>
            </v:textbox>
            <w10:wrap anchorx="page"/>
          </v:shape>
        </w:pict>
      </w:r>
      <w:r w:rsidR="0077247B">
        <w:rPr>
          <w:color w:val="231F20"/>
          <w:w w:val="90"/>
        </w:rPr>
        <w:t>In</w:t>
      </w:r>
      <w:r w:rsidR="0077247B">
        <w:rPr>
          <w:color w:val="231F20"/>
          <w:spacing w:val="-26"/>
          <w:w w:val="90"/>
        </w:rPr>
        <w:t xml:space="preserve"> </w:t>
      </w:r>
      <w:r w:rsidR="0077247B">
        <w:rPr>
          <w:color w:val="231F20"/>
          <w:w w:val="90"/>
        </w:rPr>
        <w:t>many</w:t>
      </w:r>
      <w:r w:rsidR="0077247B">
        <w:rPr>
          <w:color w:val="231F20"/>
          <w:spacing w:val="-26"/>
          <w:w w:val="90"/>
        </w:rPr>
        <w:t xml:space="preserve"> </w:t>
      </w:r>
      <w:r w:rsidR="0077247B">
        <w:rPr>
          <w:color w:val="231F20"/>
          <w:w w:val="90"/>
        </w:rPr>
        <w:t>different</w:t>
      </w:r>
      <w:r w:rsidR="0077247B">
        <w:rPr>
          <w:color w:val="231F20"/>
          <w:spacing w:val="-26"/>
          <w:w w:val="90"/>
        </w:rPr>
        <w:t xml:space="preserve"> </w:t>
      </w:r>
      <w:r w:rsidR="0077247B">
        <w:rPr>
          <w:color w:val="231F20"/>
          <w:w w:val="90"/>
        </w:rPr>
        <w:t>ways,</w:t>
      </w:r>
      <w:r w:rsidR="0077247B">
        <w:rPr>
          <w:color w:val="231F20"/>
          <w:spacing w:val="-26"/>
          <w:w w:val="90"/>
        </w:rPr>
        <w:t xml:space="preserve"> </w:t>
      </w:r>
      <w:r w:rsidR="0077247B">
        <w:rPr>
          <w:color w:val="231F20"/>
          <w:w w:val="90"/>
        </w:rPr>
        <w:t>from</w:t>
      </w:r>
      <w:r w:rsidR="0077247B">
        <w:rPr>
          <w:color w:val="231F20"/>
          <w:spacing w:val="-26"/>
          <w:w w:val="90"/>
        </w:rPr>
        <w:t xml:space="preserve"> </w:t>
      </w:r>
      <w:r w:rsidR="0077247B">
        <w:rPr>
          <w:color w:val="231F20"/>
          <w:w w:val="90"/>
        </w:rPr>
        <w:t>staff</w:t>
      </w:r>
      <w:r w:rsidR="0077247B">
        <w:rPr>
          <w:color w:val="231F20"/>
          <w:spacing w:val="-26"/>
          <w:w w:val="90"/>
        </w:rPr>
        <w:t xml:space="preserve"> </w:t>
      </w:r>
      <w:r w:rsidR="0077247B">
        <w:rPr>
          <w:color w:val="231F20"/>
          <w:w w:val="90"/>
        </w:rPr>
        <w:t>engagement</w:t>
      </w:r>
      <w:r w:rsidR="0077247B">
        <w:rPr>
          <w:color w:val="231F20"/>
          <w:spacing w:val="-26"/>
          <w:w w:val="90"/>
        </w:rPr>
        <w:t xml:space="preserve"> </w:t>
      </w:r>
      <w:r w:rsidR="0077247B">
        <w:rPr>
          <w:color w:val="231F20"/>
          <w:w w:val="90"/>
        </w:rPr>
        <w:t>and</w:t>
      </w:r>
      <w:r w:rsidR="0077247B">
        <w:rPr>
          <w:color w:val="231F20"/>
          <w:spacing w:val="-25"/>
          <w:w w:val="90"/>
        </w:rPr>
        <w:t xml:space="preserve"> </w:t>
      </w:r>
      <w:r w:rsidR="0077247B">
        <w:rPr>
          <w:color w:val="231F20"/>
          <w:w w:val="90"/>
        </w:rPr>
        <w:t>strategy surveys</w:t>
      </w:r>
      <w:r w:rsidR="0077247B">
        <w:rPr>
          <w:color w:val="231F20"/>
          <w:spacing w:val="-27"/>
          <w:w w:val="90"/>
        </w:rPr>
        <w:t xml:space="preserve"> </w:t>
      </w:r>
      <w:r w:rsidR="0077247B">
        <w:rPr>
          <w:color w:val="231F20"/>
          <w:w w:val="90"/>
        </w:rPr>
        <w:t>to</w:t>
      </w:r>
      <w:r w:rsidR="0077247B">
        <w:rPr>
          <w:color w:val="231F20"/>
          <w:spacing w:val="-26"/>
          <w:w w:val="90"/>
        </w:rPr>
        <w:t xml:space="preserve"> </w:t>
      </w:r>
      <w:r w:rsidR="0077247B">
        <w:rPr>
          <w:color w:val="231F20"/>
          <w:w w:val="90"/>
        </w:rPr>
        <w:t>workshops</w:t>
      </w:r>
      <w:r w:rsidR="0077247B">
        <w:rPr>
          <w:color w:val="231F20"/>
          <w:spacing w:val="-26"/>
          <w:w w:val="90"/>
        </w:rPr>
        <w:t xml:space="preserve"> </w:t>
      </w:r>
      <w:r w:rsidR="0077247B">
        <w:rPr>
          <w:color w:val="231F20"/>
          <w:w w:val="90"/>
        </w:rPr>
        <w:t>as</w:t>
      </w:r>
      <w:r w:rsidR="0077247B">
        <w:rPr>
          <w:color w:val="231F20"/>
          <w:spacing w:val="-26"/>
          <w:w w:val="90"/>
        </w:rPr>
        <w:t xml:space="preserve"> </w:t>
      </w:r>
      <w:r w:rsidR="0077247B">
        <w:rPr>
          <w:color w:val="231F20"/>
          <w:spacing w:val="3"/>
          <w:w w:val="90"/>
        </w:rPr>
        <w:t>part</w:t>
      </w:r>
      <w:r w:rsidR="0077247B">
        <w:rPr>
          <w:color w:val="231F20"/>
          <w:spacing w:val="-26"/>
          <w:w w:val="90"/>
        </w:rPr>
        <w:t xml:space="preserve"> </w:t>
      </w:r>
      <w:r w:rsidR="0077247B">
        <w:rPr>
          <w:color w:val="231F20"/>
          <w:w w:val="90"/>
        </w:rPr>
        <w:t>of</w:t>
      </w:r>
      <w:r w:rsidR="0077247B">
        <w:rPr>
          <w:color w:val="231F20"/>
          <w:spacing w:val="-26"/>
          <w:w w:val="90"/>
        </w:rPr>
        <w:t xml:space="preserve"> </w:t>
      </w:r>
      <w:r w:rsidR="0077247B">
        <w:rPr>
          <w:color w:val="231F20"/>
          <w:w w:val="90"/>
        </w:rPr>
        <w:t>our</w:t>
      </w:r>
      <w:r w:rsidR="0077247B">
        <w:rPr>
          <w:color w:val="231F20"/>
          <w:spacing w:val="-27"/>
          <w:w w:val="90"/>
        </w:rPr>
        <w:t xml:space="preserve"> </w:t>
      </w:r>
      <w:r w:rsidR="0077247B">
        <w:rPr>
          <w:color w:val="231F20"/>
          <w:w w:val="90"/>
        </w:rPr>
        <w:t>program</w:t>
      </w:r>
      <w:r w:rsidR="0077247B">
        <w:rPr>
          <w:color w:val="231F20"/>
          <w:spacing w:val="-26"/>
          <w:w w:val="90"/>
        </w:rPr>
        <w:t xml:space="preserve"> </w:t>
      </w:r>
      <w:r w:rsidR="0077247B">
        <w:rPr>
          <w:color w:val="231F20"/>
          <w:w w:val="90"/>
        </w:rPr>
        <w:t>for</w:t>
      </w:r>
      <w:r w:rsidR="0077247B">
        <w:rPr>
          <w:color w:val="231F20"/>
          <w:spacing w:val="-26"/>
          <w:w w:val="90"/>
        </w:rPr>
        <w:t xml:space="preserve"> </w:t>
      </w:r>
      <w:r w:rsidR="0077247B">
        <w:rPr>
          <w:color w:val="231F20"/>
          <w:w w:val="90"/>
        </w:rPr>
        <w:t>empowering women,</w:t>
      </w:r>
      <w:r w:rsidR="0077247B">
        <w:rPr>
          <w:color w:val="231F20"/>
          <w:spacing w:val="-28"/>
          <w:w w:val="90"/>
        </w:rPr>
        <w:t xml:space="preserve"> </w:t>
      </w:r>
      <w:r w:rsidR="0077247B">
        <w:rPr>
          <w:color w:val="231F20"/>
          <w:w w:val="90"/>
        </w:rPr>
        <w:t>staff</w:t>
      </w:r>
      <w:r w:rsidR="0077247B">
        <w:rPr>
          <w:color w:val="231F20"/>
          <w:spacing w:val="-27"/>
          <w:w w:val="90"/>
        </w:rPr>
        <w:t xml:space="preserve"> </w:t>
      </w:r>
      <w:r w:rsidR="0077247B">
        <w:rPr>
          <w:color w:val="231F20"/>
          <w:w w:val="90"/>
        </w:rPr>
        <w:t>have</w:t>
      </w:r>
      <w:r w:rsidR="0077247B">
        <w:rPr>
          <w:color w:val="231F20"/>
          <w:spacing w:val="-27"/>
          <w:w w:val="90"/>
        </w:rPr>
        <w:t xml:space="preserve"> </w:t>
      </w:r>
      <w:r w:rsidR="0077247B">
        <w:rPr>
          <w:color w:val="231F20"/>
          <w:w w:val="90"/>
        </w:rPr>
        <w:t>been</w:t>
      </w:r>
      <w:r w:rsidR="0077247B">
        <w:rPr>
          <w:color w:val="231F20"/>
          <w:spacing w:val="-27"/>
          <w:w w:val="90"/>
        </w:rPr>
        <w:t xml:space="preserve"> </w:t>
      </w:r>
      <w:proofErr w:type="spellStart"/>
      <w:r w:rsidR="0077247B">
        <w:rPr>
          <w:color w:val="231F20"/>
          <w:w w:val="90"/>
        </w:rPr>
        <w:t>emphasising</w:t>
      </w:r>
      <w:proofErr w:type="spellEnd"/>
      <w:r w:rsidR="0077247B">
        <w:rPr>
          <w:color w:val="231F20"/>
          <w:spacing w:val="-27"/>
          <w:w w:val="90"/>
        </w:rPr>
        <w:t xml:space="preserve"> </w:t>
      </w:r>
      <w:r w:rsidR="0077247B">
        <w:rPr>
          <w:color w:val="231F20"/>
          <w:w w:val="90"/>
        </w:rPr>
        <w:t>the</w:t>
      </w:r>
      <w:r w:rsidR="0077247B">
        <w:rPr>
          <w:color w:val="231F20"/>
          <w:spacing w:val="-27"/>
          <w:w w:val="90"/>
        </w:rPr>
        <w:t xml:space="preserve"> </w:t>
      </w:r>
      <w:r w:rsidR="0077247B">
        <w:rPr>
          <w:color w:val="231F20"/>
          <w:w w:val="90"/>
        </w:rPr>
        <w:t>role</w:t>
      </w:r>
      <w:r w:rsidR="0077247B">
        <w:rPr>
          <w:color w:val="231F20"/>
          <w:spacing w:val="-27"/>
          <w:w w:val="90"/>
        </w:rPr>
        <w:t xml:space="preserve"> </w:t>
      </w:r>
      <w:r w:rsidR="0077247B">
        <w:rPr>
          <w:color w:val="231F20"/>
          <w:w w:val="90"/>
        </w:rPr>
        <w:t>of</w:t>
      </w:r>
      <w:r w:rsidR="0077247B">
        <w:rPr>
          <w:color w:val="231F20"/>
          <w:spacing w:val="-27"/>
          <w:w w:val="90"/>
        </w:rPr>
        <w:t xml:space="preserve"> </w:t>
      </w:r>
      <w:r w:rsidR="0077247B">
        <w:rPr>
          <w:color w:val="231F20"/>
          <w:w w:val="90"/>
        </w:rPr>
        <w:t>leadership</w:t>
      </w:r>
      <w:r w:rsidR="0077247B">
        <w:rPr>
          <w:color w:val="231F20"/>
          <w:spacing w:val="-28"/>
          <w:w w:val="90"/>
        </w:rPr>
        <w:t xml:space="preserve"> </w:t>
      </w:r>
      <w:r w:rsidR="0077247B">
        <w:rPr>
          <w:color w:val="231F20"/>
          <w:w w:val="90"/>
        </w:rPr>
        <w:t>in effecting</w:t>
      </w:r>
      <w:r w:rsidR="0077247B">
        <w:rPr>
          <w:color w:val="231F20"/>
          <w:spacing w:val="-26"/>
          <w:w w:val="90"/>
        </w:rPr>
        <w:t xml:space="preserve"> </w:t>
      </w:r>
      <w:r w:rsidR="0077247B">
        <w:rPr>
          <w:color w:val="231F20"/>
          <w:w w:val="90"/>
        </w:rPr>
        <w:t>culture</w:t>
      </w:r>
      <w:r w:rsidR="0077247B">
        <w:rPr>
          <w:color w:val="231F20"/>
          <w:spacing w:val="-26"/>
          <w:w w:val="90"/>
        </w:rPr>
        <w:t xml:space="preserve"> </w:t>
      </w:r>
      <w:r w:rsidR="0077247B">
        <w:rPr>
          <w:color w:val="231F20"/>
          <w:w w:val="90"/>
        </w:rPr>
        <w:t>change.</w:t>
      </w:r>
      <w:r w:rsidR="0077247B">
        <w:rPr>
          <w:color w:val="231F20"/>
          <w:spacing w:val="-26"/>
          <w:w w:val="90"/>
        </w:rPr>
        <w:t xml:space="preserve"> </w:t>
      </w:r>
      <w:r w:rsidR="0077247B">
        <w:rPr>
          <w:color w:val="231F20"/>
          <w:w w:val="90"/>
        </w:rPr>
        <w:t>This</w:t>
      </w:r>
      <w:r w:rsidR="0077247B">
        <w:rPr>
          <w:color w:val="231F20"/>
          <w:spacing w:val="-25"/>
          <w:w w:val="90"/>
        </w:rPr>
        <w:t xml:space="preserve"> </w:t>
      </w:r>
      <w:r w:rsidR="0077247B">
        <w:rPr>
          <w:color w:val="231F20"/>
          <w:w w:val="90"/>
        </w:rPr>
        <w:t>focus</w:t>
      </w:r>
      <w:r w:rsidR="0077247B">
        <w:rPr>
          <w:color w:val="231F20"/>
          <w:spacing w:val="-26"/>
          <w:w w:val="90"/>
        </w:rPr>
        <w:t xml:space="preserve"> </w:t>
      </w:r>
      <w:r w:rsidR="0077247B">
        <w:rPr>
          <w:color w:val="231F20"/>
          <w:w w:val="90"/>
        </w:rPr>
        <w:t>is</w:t>
      </w:r>
      <w:r w:rsidR="0077247B">
        <w:rPr>
          <w:color w:val="231F20"/>
          <w:spacing w:val="-26"/>
          <w:w w:val="90"/>
        </w:rPr>
        <w:t xml:space="preserve"> </w:t>
      </w:r>
      <w:r w:rsidR="0077247B">
        <w:rPr>
          <w:color w:val="231F20"/>
          <w:w w:val="90"/>
        </w:rPr>
        <w:t>also</w:t>
      </w:r>
      <w:r w:rsidR="0077247B">
        <w:rPr>
          <w:color w:val="231F20"/>
          <w:spacing w:val="-25"/>
          <w:w w:val="90"/>
        </w:rPr>
        <w:t xml:space="preserve"> </w:t>
      </w:r>
      <w:r w:rsidR="0077247B">
        <w:rPr>
          <w:color w:val="231F20"/>
          <w:w w:val="90"/>
        </w:rPr>
        <w:t>supported</w:t>
      </w:r>
      <w:r w:rsidR="0077247B">
        <w:rPr>
          <w:color w:val="231F20"/>
          <w:spacing w:val="-26"/>
          <w:w w:val="90"/>
        </w:rPr>
        <w:t xml:space="preserve"> </w:t>
      </w:r>
      <w:r w:rsidR="0077247B">
        <w:rPr>
          <w:color w:val="231F20"/>
          <w:w w:val="90"/>
        </w:rPr>
        <w:t>by</w:t>
      </w:r>
      <w:r w:rsidR="0077247B">
        <w:rPr>
          <w:color w:val="231F20"/>
          <w:spacing w:val="-26"/>
          <w:w w:val="90"/>
        </w:rPr>
        <w:t xml:space="preserve"> </w:t>
      </w:r>
      <w:r w:rsidR="0077247B">
        <w:rPr>
          <w:color w:val="231F20"/>
          <w:w w:val="90"/>
        </w:rPr>
        <w:t>the literature,</w:t>
      </w:r>
      <w:r w:rsidR="0077247B">
        <w:rPr>
          <w:color w:val="231F20"/>
          <w:spacing w:val="-28"/>
          <w:w w:val="90"/>
        </w:rPr>
        <w:t xml:space="preserve"> </w:t>
      </w:r>
      <w:r w:rsidR="0077247B">
        <w:rPr>
          <w:color w:val="231F20"/>
          <w:w w:val="90"/>
        </w:rPr>
        <w:t>and</w:t>
      </w:r>
      <w:r w:rsidR="0077247B">
        <w:rPr>
          <w:color w:val="231F20"/>
          <w:spacing w:val="-28"/>
          <w:w w:val="90"/>
        </w:rPr>
        <w:t xml:space="preserve"> </w:t>
      </w:r>
      <w:r w:rsidR="0077247B">
        <w:rPr>
          <w:color w:val="231F20"/>
          <w:w w:val="90"/>
        </w:rPr>
        <w:t>authors</w:t>
      </w:r>
      <w:r w:rsidR="0077247B">
        <w:rPr>
          <w:color w:val="231F20"/>
          <w:spacing w:val="-28"/>
          <w:w w:val="90"/>
        </w:rPr>
        <w:t xml:space="preserve"> </w:t>
      </w:r>
      <w:r w:rsidR="0077247B">
        <w:rPr>
          <w:color w:val="231F20"/>
          <w:w w:val="90"/>
        </w:rPr>
        <w:t>such</w:t>
      </w:r>
      <w:r w:rsidR="0077247B">
        <w:rPr>
          <w:color w:val="231F20"/>
          <w:spacing w:val="-27"/>
          <w:w w:val="90"/>
        </w:rPr>
        <w:t xml:space="preserve"> </w:t>
      </w:r>
      <w:r w:rsidR="0077247B">
        <w:rPr>
          <w:color w:val="231F20"/>
          <w:w w:val="90"/>
        </w:rPr>
        <w:t>as</w:t>
      </w:r>
      <w:r w:rsidR="0077247B">
        <w:rPr>
          <w:color w:val="231F20"/>
          <w:spacing w:val="-28"/>
          <w:w w:val="90"/>
        </w:rPr>
        <w:t xml:space="preserve"> </w:t>
      </w:r>
      <w:r w:rsidR="0077247B">
        <w:rPr>
          <w:color w:val="231F20"/>
          <w:w w:val="90"/>
        </w:rPr>
        <w:t>management</w:t>
      </w:r>
      <w:r w:rsidR="0077247B">
        <w:rPr>
          <w:color w:val="231F20"/>
          <w:spacing w:val="-28"/>
          <w:w w:val="90"/>
        </w:rPr>
        <w:t xml:space="preserve"> </w:t>
      </w:r>
      <w:r w:rsidR="0077247B">
        <w:rPr>
          <w:color w:val="231F20"/>
          <w:w w:val="90"/>
        </w:rPr>
        <w:t>consultant</w:t>
      </w:r>
      <w:r w:rsidR="0077247B">
        <w:rPr>
          <w:color w:val="231F20"/>
          <w:spacing w:val="-27"/>
          <w:w w:val="90"/>
        </w:rPr>
        <w:t xml:space="preserve"> </w:t>
      </w:r>
      <w:r w:rsidR="0077247B">
        <w:rPr>
          <w:color w:val="231F20"/>
          <w:spacing w:val="2"/>
          <w:w w:val="90"/>
        </w:rPr>
        <w:t xml:space="preserve">Jon </w:t>
      </w:r>
      <w:proofErr w:type="spellStart"/>
      <w:r w:rsidR="0077247B">
        <w:rPr>
          <w:color w:val="231F20"/>
          <w:w w:val="85"/>
        </w:rPr>
        <w:t>Katzenbach</w:t>
      </w:r>
      <w:proofErr w:type="spellEnd"/>
      <w:r w:rsidR="0077247B">
        <w:rPr>
          <w:color w:val="231F20"/>
          <w:w w:val="85"/>
        </w:rPr>
        <w:t xml:space="preserve"> </w:t>
      </w:r>
      <w:r w:rsidR="0077247B">
        <w:rPr>
          <w:color w:val="231F20"/>
          <w:spacing w:val="2"/>
          <w:w w:val="85"/>
        </w:rPr>
        <w:t xml:space="preserve">place </w:t>
      </w:r>
      <w:r w:rsidR="0077247B">
        <w:rPr>
          <w:color w:val="231F20"/>
          <w:w w:val="85"/>
        </w:rPr>
        <w:t xml:space="preserve">effective leadership </w:t>
      </w:r>
      <w:proofErr w:type="spellStart"/>
      <w:r w:rsidR="0077247B">
        <w:rPr>
          <w:color w:val="231F20"/>
          <w:w w:val="85"/>
        </w:rPr>
        <w:t>behaviours</w:t>
      </w:r>
      <w:proofErr w:type="spellEnd"/>
      <w:r w:rsidR="0077247B">
        <w:rPr>
          <w:color w:val="231F20"/>
          <w:w w:val="85"/>
        </w:rPr>
        <w:t xml:space="preserve"> highly as a </w:t>
      </w:r>
      <w:r w:rsidR="0077247B">
        <w:rPr>
          <w:color w:val="231F20"/>
          <w:w w:val="95"/>
        </w:rPr>
        <w:t>mechanism</w:t>
      </w:r>
      <w:r w:rsidR="0077247B">
        <w:rPr>
          <w:color w:val="231F20"/>
          <w:spacing w:val="-14"/>
          <w:w w:val="95"/>
        </w:rPr>
        <w:t xml:space="preserve"> </w:t>
      </w:r>
      <w:r w:rsidR="0077247B">
        <w:rPr>
          <w:color w:val="231F20"/>
          <w:w w:val="95"/>
        </w:rPr>
        <w:t>for</w:t>
      </w:r>
      <w:r w:rsidR="0077247B">
        <w:rPr>
          <w:color w:val="231F20"/>
          <w:spacing w:val="-13"/>
          <w:w w:val="95"/>
        </w:rPr>
        <w:t xml:space="preserve"> </w:t>
      </w:r>
      <w:r w:rsidR="0077247B">
        <w:rPr>
          <w:color w:val="231F20"/>
          <w:w w:val="95"/>
        </w:rPr>
        <w:t>culture</w:t>
      </w:r>
      <w:r w:rsidR="0077247B">
        <w:rPr>
          <w:color w:val="231F20"/>
          <w:spacing w:val="-13"/>
          <w:w w:val="95"/>
        </w:rPr>
        <w:t xml:space="preserve"> </w:t>
      </w:r>
      <w:r w:rsidR="0077247B">
        <w:rPr>
          <w:color w:val="231F20"/>
          <w:w w:val="95"/>
        </w:rPr>
        <w:t>change.</w:t>
      </w:r>
      <w:r w:rsidR="0077247B">
        <w:rPr>
          <w:color w:val="231F20"/>
          <w:w w:val="95"/>
          <w:position w:val="5"/>
          <w:sz w:val="9"/>
        </w:rPr>
        <w:t>14</w:t>
      </w:r>
    </w:p>
    <w:p w:rsidR="0092274A" w:rsidRDefault="0092274A">
      <w:pPr>
        <w:pStyle w:val="BodyText"/>
        <w:spacing w:before="6"/>
        <w:rPr>
          <w:sz w:val="17"/>
        </w:rPr>
      </w:pPr>
    </w:p>
    <w:p w:rsidR="0092274A" w:rsidRDefault="0077247B">
      <w:pPr>
        <w:pStyle w:val="BodyText"/>
        <w:spacing w:line="254" w:lineRule="auto"/>
        <w:ind w:left="133" w:right="1619"/>
      </w:pPr>
      <w:r>
        <w:rPr>
          <w:color w:val="231F20"/>
          <w:w w:val="90"/>
        </w:rPr>
        <w:t>Leadership</w:t>
      </w:r>
      <w:r>
        <w:rPr>
          <w:color w:val="231F20"/>
          <w:spacing w:val="-29"/>
          <w:w w:val="90"/>
        </w:rPr>
        <w:t xml:space="preserve"> </w:t>
      </w:r>
      <w:r>
        <w:rPr>
          <w:color w:val="231F20"/>
          <w:w w:val="90"/>
        </w:rPr>
        <w:t>is</w:t>
      </w:r>
      <w:r>
        <w:rPr>
          <w:color w:val="231F20"/>
          <w:spacing w:val="-29"/>
          <w:w w:val="90"/>
        </w:rPr>
        <w:t xml:space="preserve"> </w:t>
      </w:r>
      <w:r>
        <w:rPr>
          <w:color w:val="231F20"/>
          <w:w w:val="90"/>
        </w:rPr>
        <w:t>crucial</w:t>
      </w:r>
      <w:r>
        <w:rPr>
          <w:color w:val="231F20"/>
          <w:spacing w:val="-28"/>
          <w:w w:val="90"/>
        </w:rPr>
        <w:t xml:space="preserve"> </w:t>
      </w:r>
      <w:r>
        <w:rPr>
          <w:color w:val="231F20"/>
          <w:w w:val="90"/>
        </w:rPr>
        <w:t>both</w:t>
      </w:r>
      <w:r>
        <w:rPr>
          <w:color w:val="231F20"/>
          <w:spacing w:val="-29"/>
          <w:w w:val="90"/>
        </w:rPr>
        <w:t xml:space="preserve"> </w:t>
      </w:r>
      <w:r>
        <w:rPr>
          <w:color w:val="231F20"/>
          <w:w w:val="90"/>
        </w:rPr>
        <w:t>in</w:t>
      </w:r>
      <w:r>
        <w:rPr>
          <w:color w:val="231F20"/>
          <w:spacing w:val="-29"/>
          <w:w w:val="90"/>
        </w:rPr>
        <w:t xml:space="preserve"> </w:t>
      </w:r>
      <w:r>
        <w:rPr>
          <w:color w:val="231F20"/>
          <w:w w:val="90"/>
        </w:rPr>
        <w:t>modelling</w:t>
      </w:r>
      <w:r>
        <w:rPr>
          <w:color w:val="231F20"/>
          <w:spacing w:val="-28"/>
          <w:w w:val="90"/>
        </w:rPr>
        <w:t xml:space="preserve"> </w:t>
      </w:r>
      <w:r>
        <w:rPr>
          <w:color w:val="231F20"/>
          <w:w w:val="90"/>
        </w:rPr>
        <w:t>the</w:t>
      </w:r>
      <w:r>
        <w:rPr>
          <w:color w:val="231F20"/>
          <w:spacing w:val="-29"/>
          <w:w w:val="90"/>
        </w:rPr>
        <w:t xml:space="preserve"> </w:t>
      </w:r>
      <w:r>
        <w:rPr>
          <w:color w:val="231F20"/>
          <w:w w:val="90"/>
        </w:rPr>
        <w:t>desired</w:t>
      </w:r>
      <w:r>
        <w:rPr>
          <w:color w:val="231F20"/>
          <w:spacing w:val="-29"/>
          <w:w w:val="90"/>
        </w:rPr>
        <w:t xml:space="preserve"> </w:t>
      </w:r>
      <w:r>
        <w:rPr>
          <w:color w:val="231F20"/>
          <w:w w:val="90"/>
        </w:rPr>
        <w:t>values</w:t>
      </w:r>
      <w:r>
        <w:rPr>
          <w:color w:val="231F20"/>
          <w:spacing w:val="-28"/>
          <w:w w:val="90"/>
        </w:rPr>
        <w:t xml:space="preserve"> </w:t>
      </w:r>
      <w:r>
        <w:rPr>
          <w:color w:val="231F20"/>
          <w:w w:val="90"/>
        </w:rPr>
        <w:t>and also</w:t>
      </w:r>
      <w:r>
        <w:rPr>
          <w:color w:val="231F20"/>
          <w:spacing w:val="-21"/>
          <w:w w:val="90"/>
        </w:rPr>
        <w:t xml:space="preserve"> </w:t>
      </w:r>
      <w:r>
        <w:rPr>
          <w:color w:val="231F20"/>
          <w:w w:val="90"/>
        </w:rPr>
        <w:t>in</w:t>
      </w:r>
      <w:r>
        <w:rPr>
          <w:color w:val="231F20"/>
          <w:spacing w:val="-20"/>
          <w:w w:val="90"/>
        </w:rPr>
        <w:t xml:space="preserve"> </w:t>
      </w:r>
      <w:r>
        <w:rPr>
          <w:color w:val="231F20"/>
          <w:w w:val="90"/>
        </w:rPr>
        <w:t>calling</w:t>
      </w:r>
      <w:r>
        <w:rPr>
          <w:color w:val="231F20"/>
          <w:spacing w:val="-21"/>
          <w:w w:val="90"/>
        </w:rPr>
        <w:t xml:space="preserve"> </w:t>
      </w:r>
      <w:r>
        <w:rPr>
          <w:color w:val="231F20"/>
          <w:w w:val="90"/>
        </w:rPr>
        <w:t>out</w:t>
      </w:r>
      <w:r>
        <w:rPr>
          <w:color w:val="231F20"/>
          <w:spacing w:val="-20"/>
          <w:w w:val="90"/>
        </w:rPr>
        <w:t xml:space="preserve"> </w:t>
      </w:r>
      <w:proofErr w:type="spellStart"/>
      <w:r>
        <w:rPr>
          <w:color w:val="231F20"/>
          <w:w w:val="90"/>
        </w:rPr>
        <w:t>behaviour</w:t>
      </w:r>
      <w:proofErr w:type="spellEnd"/>
      <w:r>
        <w:rPr>
          <w:color w:val="231F20"/>
          <w:spacing w:val="-20"/>
          <w:w w:val="90"/>
        </w:rPr>
        <w:t xml:space="preserve"> </w:t>
      </w:r>
      <w:r>
        <w:rPr>
          <w:color w:val="231F20"/>
          <w:w w:val="90"/>
        </w:rPr>
        <w:t>that</w:t>
      </w:r>
      <w:r>
        <w:rPr>
          <w:color w:val="231F20"/>
          <w:spacing w:val="-21"/>
          <w:w w:val="90"/>
        </w:rPr>
        <w:t xml:space="preserve"> </w:t>
      </w:r>
      <w:r>
        <w:rPr>
          <w:color w:val="231F20"/>
          <w:w w:val="90"/>
        </w:rPr>
        <w:t>fails</w:t>
      </w:r>
      <w:r>
        <w:rPr>
          <w:color w:val="231F20"/>
          <w:spacing w:val="-20"/>
          <w:w w:val="90"/>
        </w:rPr>
        <w:t xml:space="preserve"> </w:t>
      </w:r>
      <w:r>
        <w:rPr>
          <w:color w:val="231F20"/>
          <w:w w:val="90"/>
        </w:rPr>
        <w:t>to</w:t>
      </w:r>
      <w:r>
        <w:rPr>
          <w:color w:val="231F20"/>
          <w:spacing w:val="-21"/>
          <w:w w:val="90"/>
        </w:rPr>
        <w:t xml:space="preserve"> </w:t>
      </w:r>
      <w:r>
        <w:rPr>
          <w:color w:val="231F20"/>
          <w:w w:val="90"/>
        </w:rPr>
        <w:t>reflect</w:t>
      </w:r>
      <w:r>
        <w:rPr>
          <w:color w:val="231F20"/>
          <w:spacing w:val="-20"/>
          <w:w w:val="90"/>
        </w:rPr>
        <w:t xml:space="preserve"> </w:t>
      </w:r>
      <w:r>
        <w:rPr>
          <w:color w:val="231F20"/>
          <w:w w:val="90"/>
        </w:rPr>
        <w:t>them.</w:t>
      </w:r>
      <w:r>
        <w:rPr>
          <w:color w:val="231F20"/>
          <w:spacing w:val="-20"/>
          <w:w w:val="90"/>
        </w:rPr>
        <w:t xml:space="preserve"> </w:t>
      </w:r>
      <w:r>
        <w:rPr>
          <w:color w:val="231F20"/>
          <w:w w:val="90"/>
        </w:rPr>
        <w:t>When in</w:t>
      </w:r>
      <w:r>
        <w:rPr>
          <w:color w:val="231F20"/>
          <w:spacing w:val="-25"/>
          <w:w w:val="90"/>
        </w:rPr>
        <w:t xml:space="preserve"> </w:t>
      </w:r>
      <w:r>
        <w:rPr>
          <w:color w:val="231F20"/>
          <w:w w:val="90"/>
        </w:rPr>
        <w:t>a</w:t>
      </w:r>
      <w:r>
        <w:rPr>
          <w:color w:val="231F20"/>
          <w:spacing w:val="-25"/>
          <w:w w:val="90"/>
        </w:rPr>
        <w:t xml:space="preserve"> </w:t>
      </w:r>
      <w:r>
        <w:rPr>
          <w:color w:val="231F20"/>
          <w:w w:val="90"/>
        </w:rPr>
        <w:t>recent</w:t>
      </w:r>
      <w:r>
        <w:rPr>
          <w:color w:val="231F20"/>
          <w:spacing w:val="-25"/>
          <w:w w:val="90"/>
        </w:rPr>
        <w:t xml:space="preserve"> </w:t>
      </w:r>
      <w:r>
        <w:rPr>
          <w:color w:val="231F20"/>
          <w:w w:val="90"/>
        </w:rPr>
        <w:t>workshop</w:t>
      </w:r>
      <w:r>
        <w:rPr>
          <w:color w:val="231F20"/>
          <w:spacing w:val="-25"/>
          <w:w w:val="90"/>
        </w:rPr>
        <w:t xml:space="preserve"> </w:t>
      </w:r>
      <w:r>
        <w:rPr>
          <w:color w:val="231F20"/>
          <w:w w:val="90"/>
        </w:rPr>
        <w:t>women</w:t>
      </w:r>
      <w:r>
        <w:rPr>
          <w:color w:val="231F20"/>
          <w:spacing w:val="-25"/>
          <w:w w:val="90"/>
        </w:rPr>
        <w:t xml:space="preserve"> </w:t>
      </w:r>
      <w:r>
        <w:rPr>
          <w:color w:val="231F20"/>
          <w:w w:val="90"/>
        </w:rPr>
        <w:t>at</w:t>
      </w:r>
      <w:r>
        <w:rPr>
          <w:color w:val="231F20"/>
          <w:spacing w:val="-25"/>
          <w:w w:val="90"/>
        </w:rPr>
        <w:t xml:space="preserve"> </w:t>
      </w:r>
      <w:r>
        <w:rPr>
          <w:color w:val="231F20"/>
          <w:w w:val="90"/>
        </w:rPr>
        <w:t>the</w:t>
      </w:r>
      <w:r>
        <w:rPr>
          <w:color w:val="231F20"/>
          <w:spacing w:val="-25"/>
          <w:w w:val="90"/>
        </w:rPr>
        <w:t xml:space="preserve"> </w:t>
      </w:r>
      <w:r>
        <w:rPr>
          <w:color w:val="231F20"/>
          <w:w w:val="90"/>
        </w:rPr>
        <w:t>University</w:t>
      </w:r>
      <w:r>
        <w:rPr>
          <w:color w:val="231F20"/>
          <w:spacing w:val="-25"/>
          <w:w w:val="90"/>
        </w:rPr>
        <w:t xml:space="preserve"> </w:t>
      </w:r>
      <w:r>
        <w:rPr>
          <w:color w:val="231F20"/>
          <w:w w:val="90"/>
        </w:rPr>
        <w:t>were</w:t>
      </w:r>
      <w:r>
        <w:rPr>
          <w:color w:val="231F20"/>
          <w:spacing w:val="-25"/>
          <w:w w:val="90"/>
        </w:rPr>
        <w:t xml:space="preserve"> </w:t>
      </w:r>
      <w:r>
        <w:rPr>
          <w:color w:val="231F20"/>
          <w:w w:val="90"/>
        </w:rPr>
        <w:t>asked</w:t>
      </w:r>
      <w:r>
        <w:rPr>
          <w:color w:val="231F20"/>
          <w:spacing w:val="-25"/>
          <w:w w:val="90"/>
        </w:rPr>
        <w:t xml:space="preserve"> </w:t>
      </w:r>
      <w:r>
        <w:rPr>
          <w:color w:val="231F20"/>
          <w:w w:val="90"/>
        </w:rPr>
        <w:t xml:space="preserve">to </w:t>
      </w:r>
      <w:r>
        <w:rPr>
          <w:color w:val="231F20"/>
          <w:w w:val="95"/>
        </w:rPr>
        <w:t>identify</w:t>
      </w:r>
      <w:r>
        <w:rPr>
          <w:color w:val="231F20"/>
          <w:spacing w:val="-34"/>
          <w:w w:val="95"/>
        </w:rPr>
        <w:t xml:space="preserve"> </w:t>
      </w:r>
      <w:r>
        <w:rPr>
          <w:color w:val="231F20"/>
          <w:w w:val="95"/>
        </w:rPr>
        <w:t>those</w:t>
      </w:r>
      <w:r>
        <w:rPr>
          <w:color w:val="231F20"/>
          <w:spacing w:val="-34"/>
          <w:w w:val="95"/>
        </w:rPr>
        <w:t xml:space="preserve"> </w:t>
      </w:r>
      <w:r>
        <w:rPr>
          <w:color w:val="231F20"/>
          <w:w w:val="95"/>
        </w:rPr>
        <w:t>barriers</w:t>
      </w:r>
      <w:r>
        <w:rPr>
          <w:color w:val="231F20"/>
          <w:spacing w:val="-34"/>
          <w:w w:val="95"/>
        </w:rPr>
        <w:t xml:space="preserve"> </w:t>
      </w:r>
      <w:r>
        <w:rPr>
          <w:color w:val="231F20"/>
          <w:w w:val="95"/>
        </w:rPr>
        <w:t>that</w:t>
      </w:r>
      <w:r>
        <w:rPr>
          <w:color w:val="231F20"/>
          <w:spacing w:val="-34"/>
          <w:w w:val="95"/>
        </w:rPr>
        <w:t xml:space="preserve"> </w:t>
      </w:r>
      <w:r>
        <w:rPr>
          <w:color w:val="231F20"/>
          <w:w w:val="95"/>
        </w:rPr>
        <w:t>prevent</w:t>
      </w:r>
      <w:r>
        <w:rPr>
          <w:color w:val="231F20"/>
          <w:spacing w:val="-34"/>
          <w:w w:val="95"/>
        </w:rPr>
        <w:t xml:space="preserve"> </w:t>
      </w:r>
      <w:r>
        <w:rPr>
          <w:color w:val="231F20"/>
          <w:w w:val="95"/>
        </w:rPr>
        <w:t>them</w:t>
      </w:r>
      <w:r>
        <w:rPr>
          <w:color w:val="231F20"/>
          <w:spacing w:val="-34"/>
          <w:w w:val="95"/>
        </w:rPr>
        <w:t xml:space="preserve"> </w:t>
      </w:r>
      <w:r>
        <w:rPr>
          <w:color w:val="231F20"/>
          <w:w w:val="95"/>
        </w:rPr>
        <w:t>from</w:t>
      </w:r>
      <w:r>
        <w:rPr>
          <w:color w:val="231F20"/>
          <w:spacing w:val="-34"/>
          <w:w w:val="95"/>
        </w:rPr>
        <w:t xml:space="preserve"> </w:t>
      </w:r>
      <w:r>
        <w:rPr>
          <w:color w:val="231F20"/>
          <w:w w:val="95"/>
        </w:rPr>
        <w:t xml:space="preserve">flourishing </w:t>
      </w:r>
      <w:r>
        <w:rPr>
          <w:color w:val="231F20"/>
          <w:w w:val="90"/>
        </w:rPr>
        <w:t>here,</w:t>
      </w:r>
      <w:r>
        <w:rPr>
          <w:color w:val="231F20"/>
          <w:spacing w:val="-24"/>
          <w:w w:val="90"/>
        </w:rPr>
        <w:t xml:space="preserve"> </w:t>
      </w:r>
      <w:r>
        <w:rPr>
          <w:color w:val="231F20"/>
          <w:w w:val="90"/>
        </w:rPr>
        <w:t>they</w:t>
      </w:r>
      <w:r>
        <w:rPr>
          <w:color w:val="231F20"/>
          <w:spacing w:val="-24"/>
          <w:w w:val="90"/>
        </w:rPr>
        <w:t xml:space="preserve"> </w:t>
      </w:r>
      <w:r>
        <w:rPr>
          <w:color w:val="231F20"/>
          <w:w w:val="90"/>
        </w:rPr>
        <w:t>overwhelmingly</w:t>
      </w:r>
      <w:r>
        <w:rPr>
          <w:color w:val="231F20"/>
          <w:spacing w:val="-24"/>
          <w:w w:val="90"/>
        </w:rPr>
        <w:t xml:space="preserve"> </w:t>
      </w:r>
      <w:r>
        <w:rPr>
          <w:color w:val="231F20"/>
          <w:w w:val="90"/>
        </w:rPr>
        <w:t>pointed</w:t>
      </w:r>
      <w:r>
        <w:rPr>
          <w:color w:val="231F20"/>
          <w:spacing w:val="-24"/>
          <w:w w:val="90"/>
        </w:rPr>
        <w:t xml:space="preserve"> </w:t>
      </w:r>
      <w:r>
        <w:rPr>
          <w:color w:val="231F20"/>
          <w:w w:val="90"/>
        </w:rPr>
        <w:t>to</w:t>
      </w:r>
      <w:r>
        <w:rPr>
          <w:color w:val="231F20"/>
          <w:spacing w:val="-24"/>
          <w:w w:val="90"/>
        </w:rPr>
        <w:t xml:space="preserve"> </w:t>
      </w:r>
      <w:r>
        <w:rPr>
          <w:color w:val="231F20"/>
          <w:w w:val="90"/>
        </w:rPr>
        <w:t>the</w:t>
      </w:r>
      <w:r>
        <w:rPr>
          <w:color w:val="231F20"/>
          <w:spacing w:val="-24"/>
          <w:w w:val="90"/>
        </w:rPr>
        <w:t xml:space="preserve"> </w:t>
      </w:r>
      <w:r>
        <w:rPr>
          <w:color w:val="231F20"/>
          <w:w w:val="90"/>
        </w:rPr>
        <w:t>fact</w:t>
      </w:r>
      <w:r>
        <w:rPr>
          <w:color w:val="231F20"/>
          <w:spacing w:val="-24"/>
          <w:w w:val="90"/>
        </w:rPr>
        <w:t xml:space="preserve"> </w:t>
      </w:r>
      <w:r>
        <w:rPr>
          <w:color w:val="231F20"/>
          <w:w w:val="90"/>
        </w:rPr>
        <w:t>that</w:t>
      </w:r>
      <w:r>
        <w:rPr>
          <w:color w:val="231F20"/>
          <w:spacing w:val="-24"/>
          <w:w w:val="90"/>
        </w:rPr>
        <w:t xml:space="preserve"> </w:t>
      </w:r>
      <w:r>
        <w:rPr>
          <w:color w:val="231F20"/>
          <w:w w:val="90"/>
        </w:rPr>
        <w:t>leaders</w:t>
      </w:r>
      <w:r>
        <w:rPr>
          <w:color w:val="231F20"/>
          <w:spacing w:val="-24"/>
          <w:w w:val="90"/>
        </w:rPr>
        <w:t xml:space="preserve"> </w:t>
      </w:r>
      <w:r>
        <w:rPr>
          <w:color w:val="231F20"/>
          <w:w w:val="90"/>
        </w:rPr>
        <w:t xml:space="preserve">at </w:t>
      </w:r>
      <w:r>
        <w:rPr>
          <w:color w:val="231F20"/>
          <w:spacing w:val="2"/>
          <w:w w:val="90"/>
        </w:rPr>
        <w:t>every</w:t>
      </w:r>
      <w:r>
        <w:rPr>
          <w:color w:val="231F20"/>
          <w:spacing w:val="-25"/>
          <w:w w:val="90"/>
        </w:rPr>
        <w:t xml:space="preserve"> </w:t>
      </w:r>
      <w:r>
        <w:rPr>
          <w:color w:val="231F20"/>
          <w:w w:val="90"/>
        </w:rPr>
        <w:t>level</w:t>
      </w:r>
      <w:r>
        <w:rPr>
          <w:color w:val="231F20"/>
          <w:spacing w:val="-24"/>
          <w:w w:val="90"/>
        </w:rPr>
        <w:t xml:space="preserve"> </w:t>
      </w:r>
      <w:r>
        <w:rPr>
          <w:color w:val="231F20"/>
          <w:w w:val="90"/>
        </w:rPr>
        <w:t>of</w:t>
      </w:r>
      <w:r>
        <w:rPr>
          <w:color w:val="231F20"/>
          <w:spacing w:val="-25"/>
          <w:w w:val="90"/>
        </w:rPr>
        <w:t xml:space="preserve"> </w:t>
      </w:r>
      <w:r>
        <w:rPr>
          <w:color w:val="231F20"/>
          <w:w w:val="90"/>
        </w:rPr>
        <w:t>the</w:t>
      </w:r>
      <w:r>
        <w:rPr>
          <w:color w:val="231F20"/>
          <w:spacing w:val="-24"/>
          <w:w w:val="90"/>
        </w:rPr>
        <w:t xml:space="preserve"> </w:t>
      </w:r>
      <w:proofErr w:type="spellStart"/>
      <w:r>
        <w:rPr>
          <w:color w:val="231F20"/>
          <w:w w:val="90"/>
        </w:rPr>
        <w:t>organisation</w:t>
      </w:r>
      <w:proofErr w:type="spellEnd"/>
      <w:r>
        <w:rPr>
          <w:color w:val="231F20"/>
          <w:spacing w:val="-25"/>
          <w:w w:val="90"/>
        </w:rPr>
        <w:t xml:space="preserve"> </w:t>
      </w:r>
      <w:r>
        <w:rPr>
          <w:color w:val="231F20"/>
          <w:w w:val="90"/>
        </w:rPr>
        <w:t>tolerate</w:t>
      </w:r>
      <w:r>
        <w:rPr>
          <w:color w:val="231F20"/>
          <w:spacing w:val="-24"/>
          <w:w w:val="90"/>
        </w:rPr>
        <w:t xml:space="preserve"> </w:t>
      </w:r>
      <w:proofErr w:type="spellStart"/>
      <w:r>
        <w:rPr>
          <w:color w:val="231F20"/>
          <w:w w:val="90"/>
        </w:rPr>
        <w:t>behaviour</w:t>
      </w:r>
      <w:proofErr w:type="spellEnd"/>
      <w:r>
        <w:rPr>
          <w:color w:val="231F20"/>
          <w:spacing w:val="-25"/>
          <w:w w:val="90"/>
        </w:rPr>
        <w:t xml:space="preserve"> </w:t>
      </w:r>
      <w:r>
        <w:rPr>
          <w:color w:val="231F20"/>
          <w:w w:val="90"/>
        </w:rPr>
        <w:t>that</w:t>
      </w:r>
      <w:r>
        <w:rPr>
          <w:color w:val="231F20"/>
          <w:spacing w:val="-24"/>
          <w:w w:val="90"/>
        </w:rPr>
        <w:t xml:space="preserve"> </w:t>
      </w:r>
      <w:r>
        <w:rPr>
          <w:color w:val="231F20"/>
          <w:w w:val="90"/>
        </w:rPr>
        <w:t xml:space="preserve">holds </w:t>
      </w:r>
      <w:r>
        <w:rPr>
          <w:color w:val="231F20"/>
          <w:w w:val="95"/>
        </w:rPr>
        <w:t>back their</w:t>
      </w:r>
      <w:r>
        <w:rPr>
          <w:color w:val="231F20"/>
          <w:spacing w:val="-21"/>
          <w:w w:val="95"/>
        </w:rPr>
        <w:t xml:space="preserve"> </w:t>
      </w:r>
      <w:r>
        <w:rPr>
          <w:color w:val="231F20"/>
          <w:w w:val="95"/>
        </w:rPr>
        <w:t>careers.</w:t>
      </w:r>
    </w:p>
    <w:p w:rsidR="0092274A" w:rsidRDefault="0092274A">
      <w:pPr>
        <w:pStyle w:val="BodyText"/>
        <w:spacing w:before="6"/>
        <w:rPr>
          <w:sz w:val="17"/>
        </w:rPr>
      </w:pPr>
    </w:p>
    <w:p w:rsidR="0092274A" w:rsidRDefault="0077247B">
      <w:pPr>
        <w:pStyle w:val="BodyText"/>
        <w:spacing w:line="254" w:lineRule="auto"/>
        <w:ind w:left="133" w:right="1739"/>
      </w:pPr>
      <w:r>
        <w:rPr>
          <w:color w:val="231F20"/>
          <w:w w:val="90"/>
        </w:rPr>
        <w:t>An</w:t>
      </w:r>
      <w:r>
        <w:rPr>
          <w:color w:val="231F20"/>
          <w:spacing w:val="-28"/>
          <w:w w:val="90"/>
        </w:rPr>
        <w:t xml:space="preserve"> </w:t>
      </w:r>
      <w:r>
        <w:rPr>
          <w:color w:val="231F20"/>
          <w:spacing w:val="2"/>
          <w:w w:val="90"/>
        </w:rPr>
        <w:t>important</w:t>
      </w:r>
      <w:r>
        <w:rPr>
          <w:color w:val="231F20"/>
          <w:spacing w:val="-28"/>
          <w:w w:val="90"/>
        </w:rPr>
        <w:t xml:space="preserve"> </w:t>
      </w:r>
      <w:r>
        <w:rPr>
          <w:color w:val="231F20"/>
          <w:spacing w:val="3"/>
          <w:w w:val="90"/>
        </w:rPr>
        <w:t>part</w:t>
      </w:r>
      <w:r>
        <w:rPr>
          <w:color w:val="231F20"/>
          <w:spacing w:val="-28"/>
          <w:w w:val="90"/>
        </w:rPr>
        <w:t xml:space="preserve"> </w:t>
      </w:r>
      <w:r>
        <w:rPr>
          <w:color w:val="231F20"/>
          <w:w w:val="90"/>
        </w:rPr>
        <w:t>of</w:t>
      </w:r>
      <w:r>
        <w:rPr>
          <w:color w:val="231F20"/>
          <w:spacing w:val="-28"/>
          <w:w w:val="90"/>
        </w:rPr>
        <w:t xml:space="preserve"> </w:t>
      </w:r>
      <w:r>
        <w:rPr>
          <w:color w:val="231F20"/>
          <w:w w:val="90"/>
        </w:rPr>
        <w:t>bringing</w:t>
      </w:r>
      <w:r>
        <w:rPr>
          <w:color w:val="231F20"/>
          <w:spacing w:val="-28"/>
          <w:w w:val="90"/>
        </w:rPr>
        <w:t xml:space="preserve"> </w:t>
      </w:r>
      <w:r>
        <w:rPr>
          <w:color w:val="231F20"/>
          <w:w w:val="90"/>
        </w:rPr>
        <w:t>change,</w:t>
      </w:r>
      <w:r>
        <w:rPr>
          <w:color w:val="231F20"/>
          <w:spacing w:val="-28"/>
          <w:w w:val="90"/>
        </w:rPr>
        <w:t xml:space="preserve"> </w:t>
      </w:r>
      <w:r>
        <w:rPr>
          <w:color w:val="231F20"/>
          <w:w w:val="90"/>
        </w:rPr>
        <w:t>therefore,</w:t>
      </w:r>
      <w:r>
        <w:rPr>
          <w:color w:val="231F20"/>
          <w:spacing w:val="-28"/>
          <w:w w:val="90"/>
        </w:rPr>
        <w:t xml:space="preserve"> </w:t>
      </w:r>
      <w:r>
        <w:rPr>
          <w:color w:val="231F20"/>
          <w:w w:val="90"/>
        </w:rPr>
        <w:t>is</w:t>
      </w:r>
      <w:r>
        <w:rPr>
          <w:color w:val="231F20"/>
          <w:spacing w:val="-28"/>
          <w:w w:val="90"/>
        </w:rPr>
        <w:t xml:space="preserve"> </w:t>
      </w:r>
      <w:r>
        <w:rPr>
          <w:color w:val="231F20"/>
          <w:w w:val="90"/>
        </w:rPr>
        <w:t xml:space="preserve">effective leadership identification and training, and the University </w:t>
      </w:r>
      <w:r>
        <w:rPr>
          <w:color w:val="231F20"/>
          <w:w w:val="95"/>
        </w:rPr>
        <w:t>has</w:t>
      </w:r>
      <w:r>
        <w:rPr>
          <w:color w:val="231F20"/>
          <w:spacing w:val="-37"/>
          <w:w w:val="95"/>
        </w:rPr>
        <w:t xml:space="preserve"> </w:t>
      </w:r>
      <w:r>
        <w:rPr>
          <w:color w:val="231F20"/>
          <w:w w:val="95"/>
        </w:rPr>
        <w:t>been</w:t>
      </w:r>
      <w:r>
        <w:rPr>
          <w:color w:val="231F20"/>
          <w:spacing w:val="-36"/>
          <w:w w:val="95"/>
        </w:rPr>
        <w:t xml:space="preserve"> </w:t>
      </w:r>
      <w:r>
        <w:rPr>
          <w:color w:val="231F20"/>
          <w:w w:val="95"/>
        </w:rPr>
        <w:t>making</w:t>
      </w:r>
      <w:r>
        <w:rPr>
          <w:color w:val="231F20"/>
          <w:spacing w:val="-36"/>
          <w:w w:val="95"/>
        </w:rPr>
        <w:t xml:space="preserve"> </w:t>
      </w:r>
      <w:r>
        <w:rPr>
          <w:color w:val="231F20"/>
          <w:w w:val="95"/>
        </w:rPr>
        <w:t>some</w:t>
      </w:r>
      <w:r>
        <w:rPr>
          <w:color w:val="231F20"/>
          <w:spacing w:val="-37"/>
          <w:w w:val="95"/>
        </w:rPr>
        <w:t xml:space="preserve"> </w:t>
      </w:r>
      <w:r>
        <w:rPr>
          <w:color w:val="231F20"/>
          <w:w w:val="95"/>
        </w:rPr>
        <w:t>slow</w:t>
      </w:r>
      <w:r>
        <w:rPr>
          <w:color w:val="231F20"/>
          <w:spacing w:val="-36"/>
          <w:w w:val="95"/>
        </w:rPr>
        <w:t xml:space="preserve"> </w:t>
      </w:r>
      <w:r>
        <w:rPr>
          <w:color w:val="231F20"/>
          <w:w w:val="95"/>
        </w:rPr>
        <w:t>progress</w:t>
      </w:r>
      <w:r>
        <w:rPr>
          <w:color w:val="231F20"/>
          <w:spacing w:val="-36"/>
          <w:w w:val="95"/>
        </w:rPr>
        <w:t xml:space="preserve"> </w:t>
      </w:r>
      <w:r>
        <w:rPr>
          <w:color w:val="231F20"/>
          <w:w w:val="95"/>
        </w:rPr>
        <w:t>in</w:t>
      </w:r>
      <w:r>
        <w:rPr>
          <w:color w:val="231F20"/>
          <w:spacing w:val="-36"/>
          <w:w w:val="95"/>
        </w:rPr>
        <w:t xml:space="preserve"> </w:t>
      </w:r>
      <w:r>
        <w:rPr>
          <w:color w:val="231F20"/>
          <w:w w:val="95"/>
        </w:rPr>
        <w:t>this</w:t>
      </w:r>
      <w:r>
        <w:rPr>
          <w:color w:val="231F20"/>
          <w:spacing w:val="-37"/>
          <w:w w:val="95"/>
        </w:rPr>
        <w:t xml:space="preserve"> </w:t>
      </w:r>
      <w:r>
        <w:rPr>
          <w:color w:val="231F20"/>
          <w:w w:val="95"/>
        </w:rPr>
        <w:t>direction.</w:t>
      </w:r>
      <w:r>
        <w:rPr>
          <w:color w:val="231F20"/>
          <w:spacing w:val="-36"/>
          <w:w w:val="95"/>
        </w:rPr>
        <w:t xml:space="preserve"> </w:t>
      </w:r>
      <w:r>
        <w:rPr>
          <w:color w:val="231F20"/>
          <w:w w:val="95"/>
        </w:rPr>
        <w:t xml:space="preserve">In </w:t>
      </w:r>
      <w:r>
        <w:rPr>
          <w:color w:val="231F20"/>
          <w:w w:val="90"/>
        </w:rPr>
        <w:t>particular,</w:t>
      </w:r>
      <w:r>
        <w:rPr>
          <w:color w:val="231F20"/>
          <w:spacing w:val="-31"/>
          <w:w w:val="90"/>
        </w:rPr>
        <w:t xml:space="preserve"> </w:t>
      </w:r>
      <w:r>
        <w:rPr>
          <w:color w:val="231F20"/>
          <w:w w:val="90"/>
        </w:rPr>
        <w:t>recent</w:t>
      </w:r>
      <w:r>
        <w:rPr>
          <w:color w:val="231F20"/>
          <w:spacing w:val="-31"/>
          <w:w w:val="90"/>
        </w:rPr>
        <w:t xml:space="preserve"> </w:t>
      </w:r>
      <w:r>
        <w:rPr>
          <w:color w:val="231F20"/>
          <w:w w:val="90"/>
        </w:rPr>
        <w:t>leadership</w:t>
      </w:r>
      <w:r>
        <w:rPr>
          <w:color w:val="231F20"/>
          <w:spacing w:val="-30"/>
          <w:w w:val="90"/>
        </w:rPr>
        <w:t xml:space="preserve"> </w:t>
      </w:r>
      <w:r>
        <w:rPr>
          <w:color w:val="231F20"/>
          <w:w w:val="90"/>
        </w:rPr>
        <w:t>training</w:t>
      </w:r>
      <w:r>
        <w:rPr>
          <w:color w:val="231F20"/>
          <w:spacing w:val="-31"/>
          <w:w w:val="90"/>
        </w:rPr>
        <w:t xml:space="preserve"> </w:t>
      </w:r>
      <w:r>
        <w:rPr>
          <w:color w:val="231F20"/>
          <w:w w:val="90"/>
        </w:rPr>
        <w:t>workshops</w:t>
      </w:r>
      <w:r>
        <w:rPr>
          <w:color w:val="231F20"/>
          <w:spacing w:val="-31"/>
          <w:w w:val="90"/>
        </w:rPr>
        <w:t xml:space="preserve"> </w:t>
      </w:r>
      <w:r>
        <w:rPr>
          <w:color w:val="231F20"/>
          <w:w w:val="90"/>
        </w:rPr>
        <w:t>have</w:t>
      </w:r>
      <w:r>
        <w:rPr>
          <w:color w:val="231F20"/>
          <w:spacing w:val="-30"/>
          <w:w w:val="90"/>
        </w:rPr>
        <w:t xml:space="preserve"> </w:t>
      </w:r>
      <w:r>
        <w:rPr>
          <w:color w:val="231F20"/>
          <w:w w:val="90"/>
        </w:rPr>
        <w:t xml:space="preserve">been </w:t>
      </w:r>
      <w:r>
        <w:rPr>
          <w:color w:val="231F20"/>
          <w:spacing w:val="2"/>
          <w:w w:val="90"/>
        </w:rPr>
        <w:t>extremely</w:t>
      </w:r>
      <w:r>
        <w:rPr>
          <w:color w:val="231F20"/>
          <w:spacing w:val="-31"/>
          <w:w w:val="90"/>
        </w:rPr>
        <w:t xml:space="preserve"> </w:t>
      </w:r>
      <w:r>
        <w:rPr>
          <w:color w:val="231F20"/>
          <w:w w:val="90"/>
        </w:rPr>
        <w:t>well</w:t>
      </w:r>
      <w:r>
        <w:rPr>
          <w:color w:val="231F20"/>
          <w:spacing w:val="-31"/>
          <w:w w:val="90"/>
        </w:rPr>
        <w:t xml:space="preserve"> </w:t>
      </w:r>
      <w:r>
        <w:rPr>
          <w:color w:val="231F20"/>
          <w:w w:val="90"/>
        </w:rPr>
        <w:t>received;</w:t>
      </w:r>
      <w:r>
        <w:rPr>
          <w:color w:val="231F20"/>
          <w:spacing w:val="-30"/>
          <w:w w:val="90"/>
        </w:rPr>
        <w:t xml:space="preserve"> </w:t>
      </w:r>
      <w:r>
        <w:rPr>
          <w:color w:val="231F20"/>
          <w:w w:val="90"/>
        </w:rPr>
        <w:t>and</w:t>
      </w:r>
      <w:r>
        <w:rPr>
          <w:color w:val="231F20"/>
          <w:spacing w:val="-31"/>
          <w:w w:val="90"/>
        </w:rPr>
        <w:t xml:space="preserve"> </w:t>
      </w:r>
      <w:r>
        <w:rPr>
          <w:color w:val="231F20"/>
          <w:w w:val="90"/>
        </w:rPr>
        <w:t>360-degree</w:t>
      </w:r>
      <w:r>
        <w:rPr>
          <w:color w:val="231F20"/>
          <w:spacing w:val="-31"/>
          <w:w w:val="90"/>
        </w:rPr>
        <w:t xml:space="preserve"> </w:t>
      </w:r>
      <w:r>
        <w:rPr>
          <w:color w:val="231F20"/>
          <w:w w:val="90"/>
        </w:rPr>
        <w:t>review</w:t>
      </w:r>
      <w:r>
        <w:rPr>
          <w:color w:val="231F20"/>
          <w:spacing w:val="-30"/>
          <w:w w:val="90"/>
        </w:rPr>
        <w:t xml:space="preserve"> </w:t>
      </w:r>
      <w:r>
        <w:rPr>
          <w:color w:val="231F20"/>
          <w:w w:val="90"/>
        </w:rPr>
        <w:t>processes</w:t>
      </w:r>
    </w:p>
    <w:p w:rsidR="0092274A" w:rsidRDefault="0029679B">
      <w:pPr>
        <w:pStyle w:val="BodyText"/>
        <w:spacing w:before="5" w:line="254" w:lineRule="auto"/>
        <w:ind w:left="133" w:right="1730"/>
      </w:pPr>
      <w:r>
        <w:pict>
          <v:shape id="_x0000_s1062" type="#_x0000_t202" style="position:absolute;left:0;text-align:left;margin-left:548.1pt;margin-top:15.9pt;width:10.25pt;height:147.95pt;z-index:251663360;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Building a culture based on our values</w:t>
                  </w:r>
                </w:p>
              </w:txbxContent>
            </v:textbox>
            <w10:wrap anchorx="page"/>
          </v:shape>
        </w:pict>
      </w:r>
      <w:proofErr w:type="gramStart"/>
      <w:r w:rsidR="0077247B">
        <w:rPr>
          <w:color w:val="231F20"/>
          <w:w w:val="90"/>
        </w:rPr>
        <w:t>for</w:t>
      </w:r>
      <w:proofErr w:type="gramEnd"/>
      <w:r w:rsidR="0077247B">
        <w:rPr>
          <w:color w:val="231F20"/>
          <w:spacing w:val="-28"/>
          <w:w w:val="90"/>
        </w:rPr>
        <w:t xml:space="preserve"> </w:t>
      </w:r>
      <w:r w:rsidR="0077247B">
        <w:rPr>
          <w:color w:val="231F20"/>
          <w:w w:val="90"/>
        </w:rPr>
        <w:t>senior</w:t>
      </w:r>
      <w:r w:rsidR="0077247B">
        <w:rPr>
          <w:color w:val="231F20"/>
          <w:spacing w:val="-27"/>
          <w:w w:val="90"/>
        </w:rPr>
        <w:t xml:space="preserve"> </w:t>
      </w:r>
      <w:r w:rsidR="0077247B">
        <w:rPr>
          <w:color w:val="231F20"/>
          <w:w w:val="90"/>
        </w:rPr>
        <w:t>leaders</w:t>
      </w:r>
      <w:r w:rsidR="0077247B">
        <w:rPr>
          <w:color w:val="231F20"/>
          <w:spacing w:val="-28"/>
          <w:w w:val="90"/>
        </w:rPr>
        <w:t xml:space="preserve"> </w:t>
      </w:r>
      <w:r w:rsidR="0077247B">
        <w:rPr>
          <w:color w:val="231F20"/>
          <w:w w:val="90"/>
        </w:rPr>
        <w:t>have</w:t>
      </w:r>
      <w:r w:rsidR="0077247B">
        <w:rPr>
          <w:color w:val="231F20"/>
          <w:spacing w:val="-27"/>
          <w:w w:val="90"/>
        </w:rPr>
        <w:t xml:space="preserve"> </w:t>
      </w:r>
      <w:r w:rsidR="0077247B">
        <w:rPr>
          <w:color w:val="231F20"/>
          <w:spacing w:val="2"/>
          <w:w w:val="90"/>
        </w:rPr>
        <w:t>enabled</w:t>
      </w:r>
      <w:r w:rsidR="0077247B">
        <w:rPr>
          <w:color w:val="231F20"/>
          <w:spacing w:val="-27"/>
          <w:w w:val="90"/>
        </w:rPr>
        <w:t xml:space="preserve"> </w:t>
      </w:r>
      <w:r w:rsidR="0077247B">
        <w:rPr>
          <w:color w:val="231F20"/>
          <w:w w:val="90"/>
        </w:rPr>
        <w:t>us</w:t>
      </w:r>
      <w:r w:rsidR="0077247B">
        <w:rPr>
          <w:color w:val="231F20"/>
          <w:spacing w:val="-28"/>
          <w:w w:val="90"/>
        </w:rPr>
        <w:t xml:space="preserve"> </w:t>
      </w:r>
      <w:r w:rsidR="0077247B">
        <w:rPr>
          <w:color w:val="231F20"/>
          <w:w w:val="90"/>
        </w:rPr>
        <w:t>to</w:t>
      </w:r>
      <w:r w:rsidR="0077247B">
        <w:rPr>
          <w:color w:val="231F20"/>
          <w:spacing w:val="-27"/>
          <w:w w:val="90"/>
        </w:rPr>
        <w:t xml:space="preserve"> </w:t>
      </w:r>
      <w:r w:rsidR="0077247B">
        <w:rPr>
          <w:color w:val="231F20"/>
          <w:w w:val="90"/>
        </w:rPr>
        <w:t>open</w:t>
      </w:r>
      <w:r w:rsidR="0077247B">
        <w:rPr>
          <w:color w:val="231F20"/>
          <w:spacing w:val="-28"/>
          <w:w w:val="90"/>
        </w:rPr>
        <w:t xml:space="preserve"> </w:t>
      </w:r>
      <w:r w:rsidR="0077247B">
        <w:rPr>
          <w:color w:val="231F20"/>
          <w:w w:val="90"/>
        </w:rPr>
        <w:t>up</w:t>
      </w:r>
      <w:r w:rsidR="0077247B">
        <w:rPr>
          <w:color w:val="231F20"/>
          <w:spacing w:val="-27"/>
          <w:w w:val="90"/>
        </w:rPr>
        <w:t xml:space="preserve"> </w:t>
      </w:r>
      <w:r w:rsidR="0077247B">
        <w:rPr>
          <w:color w:val="231F20"/>
          <w:w w:val="90"/>
        </w:rPr>
        <w:t xml:space="preserve">conversations </w:t>
      </w:r>
      <w:r w:rsidR="0077247B">
        <w:rPr>
          <w:color w:val="231F20"/>
          <w:w w:val="95"/>
        </w:rPr>
        <w:t>about</w:t>
      </w:r>
      <w:r w:rsidR="0077247B">
        <w:rPr>
          <w:color w:val="231F20"/>
          <w:spacing w:val="-23"/>
          <w:w w:val="95"/>
        </w:rPr>
        <w:t xml:space="preserve"> </w:t>
      </w:r>
      <w:r w:rsidR="0077247B">
        <w:rPr>
          <w:color w:val="231F20"/>
          <w:w w:val="95"/>
        </w:rPr>
        <w:t>the</w:t>
      </w:r>
      <w:r w:rsidR="0077247B">
        <w:rPr>
          <w:color w:val="231F20"/>
          <w:spacing w:val="-22"/>
          <w:w w:val="95"/>
        </w:rPr>
        <w:t xml:space="preserve"> </w:t>
      </w:r>
      <w:r w:rsidR="0077247B">
        <w:rPr>
          <w:color w:val="231F20"/>
          <w:w w:val="95"/>
        </w:rPr>
        <w:t>extent</w:t>
      </w:r>
      <w:r w:rsidR="0077247B">
        <w:rPr>
          <w:color w:val="231F20"/>
          <w:spacing w:val="-23"/>
          <w:w w:val="95"/>
        </w:rPr>
        <w:t xml:space="preserve"> </w:t>
      </w:r>
      <w:r w:rsidR="0077247B">
        <w:rPr>
          <w:color w:val="231F20"/>
          <w:w w:val="95"/>
        </w:rPr>
        <w:t>to</w:t>
      </w:r>
      <w:r w:rsidR="0077247B">
        <w:rPr>
          <w:color w:val="231F20"/>
          <w:spacing w:val="-22"/>
          <w:w w:val="95"/>
        </w:rPr>
        <w:t xml:space="preserve"> </w:t>
      </w:r>
      <w:r w:rsidR="0077247B">
        <w:rPr>
          <w:color w:val="231F20"/>
          <w:w w:val="95"/>
        </w:rPr>
        <w:t>which</w:t>
      </w:r>
      <w:r w:rsidR="0077247B">
        <w:rPr>
          <w:color w:val="231F20"/>
          <w:spacing w:val="-22"/>
          <w:w w:val="95"/>
        </w:rPr>
        <w:t xml:space="preserve"> </w:t>
      </w:r>
      <w:r w:rsidR="0077247B">
        <w:rPr>
          <w:color w:val="231F20"/>
          <w:w w:val="95"/>
        </w:rPr>
        <w:t>these</w:t>
      </w:r>
      <w:r w:rsidR="0077247B">
        <w:rPr>
          <w:color w:val="231F20"/>
          <w:spacing w:val="-23"/>
          <w:w w:val="95"/>
        </w:rPr>
        <w:t xml:space="preserve"> </w:t>
      </w:r>
      <w:r w:rsidR="0077247B">
        <w:rPr>
          <w:color w:val="231F20"/>
          <w:w w:val="95"/>
        </w:rPr>
        <w:t>leaders</w:t>
      </w:r>
      <w:r w:rsidR="0077247B">
        <w:rPr>
          <w:color w:val="231F20"/>
          <w:spacing w:val="-22"/>
          <w:w w:val="95"/>
        </w:rPr>
        <w:t xml:space="preserve"> </w:t>
      </w:r>
      <w:r w:rsidR="0077247B">
        <w:rPr>
          <w:color w:val="231F20"/>
          <w:w w:val="95"/>
        </w:rPr>
        <w:t>model</w:t>
      </w:r>
      <w:r w:rsidR="0077247B">
        <w:rPr>
          <w:color w:val="231F20"/>
          <w:spacing w:val="-22"/>
          <w:w w:val="95"/>
        </w:rPr>
        <w:t xml:space="preserve"> </w:t>
      </w:r>
      <w:r w:rsidR="0077247B">
        <w:rPr>
          <w:color w:val="231F20"/>
          <w:w w:val="95"/>
        </w:rPr>
        <w:t>our</w:t>
      </w:r>
    </w:p>
    <w:p w:rsidR="0092274A" w:rsidRDefault="0077247B">
      <w:pPr>
        <w:pStyle w:val="BodyText"/>
        <w:spacing w:before="1"/>
        <w:ind w:left="133"/>
      </w:pPr>
      <w:proofErr w:type="gramStart"/>
      <w:r>
        <w:rPr>
          <w:color w:val="231F20"/>
          <w:w w:val="95"/>
        </w:rPr>
        <w:t>core</w:t>
      </w:r>
      <w:proofErr w:type="gramEnd"/>
      <w:r>
        <w:rPr>
          <w:color w:val="231F20"/>
          <w:w w:val="95"/>
        </w:rPr>
        <w:t xml:space="preserve"> values.</w:t>
      </w:r>
    </w:p>
    <w:p w:rsidR="0092274A" w:rsidRDefault="0092274A">
      <w:pPr>
        <w:pStyle w:val="BodyText"/>
        <w:spacing w:before="1"/>
        <w:rPr>
          <w:sz w:val="18"/>
        </w:rPr>
      </w:pPr>
    </w:p>
    <w:p w:rsidR="0092274A" w:rsidRDefault="0077247B">
      <w:pPr>
        <w:pStyle w:val="BodyText"/>
        <w:spacing w:line="254" w:lineRule="auto"/>
        <w:ind w:left="133" w:right="1783"/>
      </w:pPr>
      <w:r>
        <w:rPr>
          <w:color w:val="231F20"/>
          <w:w w:val="90"/>
        </w:rPr>
        <w:t>However,</w:t>
      </w:r>
      <w:r>
        <w:rPr>
          <w:color w:val="231F20"/>
          <w:spacing w:val="-25"/>
          <w:w w:val="90"/>
        </w:rPr>
        <w:t xml:space="preserve"> </w:t>
      </w:r>
      <w:r>
        <w:rPr>
          <w:color w:val="231F20"/>
          <w:w w:val="90"/>
        </w:rPr>
        <w:t>a</w:t>
      </w:r>
      <w:r>
        <w:rPr>
          <w:color w:val="231F20"/>
          <w:spacing w:val="-25"/>
          <w:w w:val="90"/>
        </w:rPr>
        <w:t xml:space="preserve"> </w:t>
      </w:r>
      <w:r>
        <w:rPr>
          <w:color w:val="231F20"/>
          <w:w w:val="90"/>
        </w:rPr>
        <w:t>problem</w:t>
      </w:r>
      <w:r>
        <w:rPr>
          <w:color w:val="231F20"/>
          <w:spacing w:val="-25"/>
          <w:w w:val="90"/>
        </w:rPr>
        <w:t xml:space="preserve"> </w:t>
      </w:r>
      <w:r>
        <w:rPr>
          <w:color w:val="231F20"/>
          <w:w w:val="90"/>
        </w:rPr>
        <w:t>remains</w:t>
      </w:r>
      <w:r>
        <w:rPr>
          <w:color w:val="231F20"/>
          <w:spacing w:val="-25"/>
          <w:w w:val="90"/>
        </w:rPr>
        <w:t xml:space="preserve"> </w:t>
      </w:r>
      <w:r>
        <w:rPr>
          <w:color w:val="231F20"/>
          <w:w w:val="90"/>
        </w:rPr>
        <w:t>that</w:t>
      </w:r>
      <w:r>
        <w:rPr>
          <w:color w:val="231F20"/>
          <w:spacing w:val="-25"/>
          <w:w w:val="90"/>
        </w:rPr>
        <w:t xml:space="preserve"> </w:t>
      </w:r>
      <w:r>
        <w:rPr>
          <w:color w:val="231F20"/>
          <w:w w:val="90"/>
        </w:rPr>
        <w:t>the</w:t>
      </w:r>
      <w:r>
        <w:rPr>
          <w:color w:val="231F20"/>
          <w:spacing w:val="-25"/>
          <w:w w:val="90"/>
        </w:rPr>
        <w:t xml:space="preserve"> </w:t>
      </w:r>
      <w:r>
        <w:rPr>
          <w:color w:val="231F20"/>
          <w:w w:val="90"/>
        </w:rPr>
        <w:t>leadership</w:t>
      </w:r>
      <w:r>
        <w:rPr>
          <w:color w:val="231F20"/>
          <w:spacing w:val="-24"/>
          <w:w w:val="90"/>
        </w:rPr>
        <w:t xml:space="preserve"> </w:t>
      </w:r>
      <w:r>
        <w:rPr>
          <w:color w:val="231F20"/>
          <w:w w:val="90"/>
        </w:rPr>
        <w:t>structure of</w:t>
      </w:r>
      <w:r>
        <w:rPr>
          <w:color w:val="231F20"/>
          <w:spacing w:val="-33"/>
          <w:w w:val="90"/>
        </w:rPr>
        <w:t xml:space="preserve"> </w:t>
      </w:r>
      <w:r>
        <w:rPr>
          <w:color w:val="231F20"/>
          <w:w w:val="90"/>
        </w:rPr>
        <w:t>the</w:t>
      </w:r>
      <w:r>
        <w:rPr>
          <w:color w:val="231F20"/>
          <w:spacing w:val="-32"/>
          <w:w w:val="90"/>
        </w:rPr>
        <w:t xml:space="preserve"> </w:t>
      </w:r>
      <w:r>
        <w:rPr>
          <w:color w:val="231F20"/>
          <w:w w:val="90"/>
        </w:rPr>
        <w:t>University</w:t>
      </w:r>
      <w:r>
        <w:rPr>
          <w:color w:val="231F20"/>
          <w:spacing w:val="-32"/>
          <w:w w:val="90"/>
        </w:rPr>
        <w:t xml:space="preserve"> </w:t>
      </w:r>
      <w:r>
        <w:rPr>
          <w:color w:val="231F20"/>
          <w:w w:val="90"/>
        </w:rPr>
        <w:t>is</w:t>
      </w:r>
      <w:r>
        <w:rPr>
          <w:color w:val="231F20"/>
          <w:spacing w:val="-33"/>
          <w:w w:val="90"/>
        </w:rPr>
        <w:t xml:space="preserve"> </w:t>
      </w:r>
      <w:r>
        <w:rPr>
          <w:color w:val="231F20"/>
          <w:spacing w:val="2"/>
          <w:w w:val="90"/>
        </w:rPr>
        <w:t>extremely</w:t>
      </w:r>
      <w:r>
        <w:rPr>
          <w:color w:val="231F20"/>
          <w:spacing w:val="-32"/>
          <w:w w:val="90"/>
        </w:rPr>
        <w:t xml:space="preserve"> </w:t>
      </w:r>
      <w:r>
        <w:rPr>
          <w:color w:val="231F20"/>
          <w:w w:val="90"/>
        </w:rPr>
        <w:t>complex</w:t>
      </w:r>
      <w:r>
        <w:rPr>
          <w:color w:val="231F20"/>
          <w:spacing w:val="-32"/>
          <w:w w:val="90"/>
        </w:rPr>
        <w:t xml:space="preserve"> </w:t>
      </w:r>
      <w:r>
        <w:rPr>
          <w:color w:val="231F20"/>
          <w:w w:val="90"/>
        </w:rPr>
        <w:t>and</w:t>
      </w:r>
      <w:r>
        <w:rPr>
          <w:color w:val="231F20"/>
          <w:spacing w:val="-33"/>
          <w:w w:val="90"/>
        </w:rPr>
        <w:t xml:space="preserve"> </w:t>
      </w:r>
      <w:r>
        <w:rPr>
          <w:color w:val="231F20"/>
          <w:w w:val="90"/>
        </w:rPr>
        <w:t>responsibility</w:t>
      </w:r>
      <w:r>
        <w:rPr>
          <w:color w:val="231F20"/>
          <w:spacing w:val="-32"/>
          <w:w w:val="90"/>
        </w:rPr>
        <w:t xml:space="preserve"> </w:t>
      </w:r>
      <w:r>
        <w:rPr>
          <w:color w:val="231F20"/>
          <w:w w:val="90"/>
        </w:rPr>
        <w:t>is highly</w:t>
      </w:r>
      <w:r>
        <w:rPr>
          <w:color w:val="231F20"/>
          <w:spacing w:val="-31"/>
          <w:w w:val="90"/>
        </w:rPr>
        <w:t xml:space="preserve"> </w:t>
      </w:r>
      <w:r>
        <w:rPr>
          <w:color w:val="231F20"/>
          <w:w w:val="90"/>
        </w:rPr>
        <w:t>diffused.</w:t>
      </w:r>
      <w:r>
        <w:rPr>
          <w:color w:val="231F20"/>
          <w:spacing w:val="-31"/>
          <w:w w:val="90"/>
        </w:rPr>
        <w:t xml:space="preserve"> </w:t>
      </w:r>
      <w:r>
        <w:rPr>
          <w:color w:val="231F20"/>
          <w:w w:val="90"/>
        </w:rPr>
        <w:t>We</w:t>
      </w:r>
      <w:r>
        <w:rPr>
          <w:color w:val="231F20"/>
          <w:spacing w:val="-31"/>
          <w:w w:val="90"/>
        </w:rPr>
        <w:t xml:space="preserve"> </w:t>
      </w:r>
      <w:r>
        <w:rPr>
          <w:color w:val="231F20"/>
          <w:spacing w:val="2"/>
          <w:w w:val="90"/>
        </w:rPr>
        <w:t>lack</w:t>
      </w:r>
      <w:r>
        <w:rPr>
          <w:color w:val="231F20"/>
          <w:spacing w:val="-30"/>
          <w:w w:val="90"/>
        </w:rPr>
        <w:t xml:space="preserve"> </w:t>
      </w:r>
      <w:r>
        <w:rPr>
          <w:color w:val="231F20"/>
          <w:w w:val="90"/>
        </w:rPr>
        <w:t>a</w:t>
      </w:r>
      <w:r>
        <w:rPr>
          <w:color w:val="231F20"/>
          <w:spacing w:val="-31"/>
          <w:w w:val="90"/>
        </w:rPr>
        <w:t xml:space="preserve"> </w:t>
      </w:r>
      <w:r>
        <w:rPr>
          <w:color w:val="231F20"/>
          <w:w w:val="90"/>
        </w:rPr>
        <w:t>clear</w:t>
      </w:r>
      <w:r>
        <w:rPr>
          <w:color w:val="231F20"/>
          <w:spacing w:val="-31"/>
          <w:w w:val="90"/>
        </w:rPr>
        <w:t xml:space="preserve"> </w:t>
      </w:r>
      <w:r>
        <w:rPr>
          <w:color w:val="231F20"/>
          <w:w w:val="90"/>
        </w:rPr>
        <w:t>understanding</w:t>
      </w:r>
      <w:r>
        <w:rPr>
          <w:color w:val="231F20"/>
          <w:spacing w:val="-31"/>
          <w:w w:val="90"/>
        </w:rPr>
        <w:t xml:space="preserve"> </w:t>
      </w:r>
      <w:r>
        <w:rPr>
          <w:color w:val="231F20"/>
          <w:w w:val="90"/>
        </w:rPr>
        <w:t>of</w:t>
      </w:r>
      <w:r>
        <w:rPr>
          <w:color w:val="231F20"/>
          <w:spacing w:val="-30"/>
          <w:w w:val="90"/>
        </w:rPr>
        <w:t xml:space="preserve"> </w:t>
      </w:r>
      <w:r>
        <w:rPr>
          <w:color w:val="231F20"/>
          <w:w w:val="90"/>
        </w:rPr>
        <w:t>structures for</w:t>
      </w:r>
      <w:r>
        <w:rPr>
          <w:color w:val="231F20"/>
          <w:spacing w:val="-29"/>
          <w:w w:val="90"/>
        </w:rPr>
        <w:t xml:space="preserve"> </w:t>
      </w:r>
      <w:r>
        <w:rPr>
          <w:color w:val="231F20"/>
          <w:w w:val="90"/>
        </w:rPr>
        <w:t>administrative,</w:t>
      </w:r>
      <w:r>
        <w:rPr>
          <w:color w:val="231F20"/>
          <w:spacing w:val="-28"/>
          <w:w w:val="90"/>
        </w:rPr>
        <w:t xml:space="preserve"> </w:t>
      </w:r>
      <w:r>
        <w:rPr>
          <w:color w:val="231F20"/>
          <w:w w:val="90"/>
        </w:rPr>
        <w:t>financial</w:t>
      </w:r>
      <w:r>
        <w:rPr>
          <w:color w:val="231F20"/>
          <w:spacing w:val="-29"/>
          <w:w w:val="90"/>
        </w:rPr>
        <w:t xml:space="preserve"> </w:t>
      </w:r>
      <w:r>
        <w:rPr>
          <w:color w:val="231F20"/>
          <w:w w:val="90"/>
        </w:rPr>
        <w:t>and</w:t>
      </w:r>
      <w:r>
        <w:rPr>
          <w:color w:val="231F20"/>
          <w:spacing w:val="-28"/>
          <w:w w:val="90"/>
        </w:rPr>
        <w:t xml:space="preserve"> </w:t>
      </w:r>
      <w:r>
        <w:rPr>
          <w:color w:val="231F20"/>
          <w:spacing w:val="2"/>
          <w:w w:val="90"/>
        </w:rPr>
        <w:t>academic</w:t>
      </w:r>
      <w:r>
        <w:rPr>
          <w:color w:val="231F20"/>
          <w:spacing w:val="-29"/>
          <w:w w:val="90"/>
        </w:rPr>
        <w:t xml:space="preserve"> </w:t>
      </w:r>
      <w:r>
        <w:rPr>
          <w:color w:val="231F20"/>
          <w:w w:val="90"/>
        </w:rPr>
        <w:t>responsibility.</w:t>
      </w:r>
    </w:p>
    <w:p w:rsidR="0092274A" w:rsidRDefault="0077247B">
      <w:pPr>
        <w:pStyle w:val="BodyText"/>
        <w:spacing w:before="3" w:line="254" w:lineRule="auto"/>
        <w:ind w:left="133" w:right="1825"/>
      </w:pPr>
      <w:r>
        <w:rPr>
          <w:color w:val="231F20"/>
          <w:w w:val="90"/>
        </w:rPr>
        <w:t>This</w:t>
      </w:r>
      <w:r>
        <w:rPr>
          <w:color w:val="231F20"/>
          <w:spacing w:val="-23"/>
          <w:w w:val="90"/>
        </w:rPr>
        <w:t xml:space="preserve"> </w:t>
      </w:r>
      <w:r>
        <w:rPr>
          <w:color w:val="231F20"/>
          <w:w w:val="90"/>
        </w:rPr>
        <w:t>makes</w:t>
      </w:r>
      <w:r>
        <w:rPr>
          <w:color w:val="231F20"/>
          <w:spacing w:val="-23"/>
          <w:w w:val="90"/>
        </w:rPr>
        <w:t xml:space="preserve"> </w:t>
      </w:r>
      <w:r>
        <w:rPr>
          <w:color w:val="231F20"/>
          <w:w w:val="90"/>
        </w:rPr>
        <w:t>it</w:t>
      </w:r>
      <w:r>
        <w:rPr>
          <w:color w:val="231F20"/>
          <w:spacing w:val="-22"/>
          <w:w w:val="90"/>
        </w:rPr>
        <w:t xml:space="preserve"> </w:t>
      </w:r>
      <w:r>
        <w:rPr>
          <w:color w:val="231F20"/>
          <w:w w:val="90"/>
        </w:rPr>
        <w:t>difficult</w:t>
      </w:r>
      <w:r>
        <w:rPr>
          <w:color w:val="231F20"/>
          <w:spacing w:val="-23"/>
          <w:w w:val="90"/>
        </w:rPr>
        <w:t xml:space="preserve"> </w:t>
      </w:r>
      <w:r>
        <w:rPr>
          <w:color w:val="231F20"/>
          <w:w w:val="90"/>
        </w:rPr>
        <w:t>both</w:t>
      </w:r>
      <w:r>
        <w:rPr>
          <w:color w:val="231F20"/>
          <w:spacing w:val="-23"/>
          <w:w w:val="90"/>
        </w:rPr>
        <w:t xml:space="preserve"> </w:t>
      </w:r>
      <w:r>
        <w:rPr>
          <w:color w:val="231F20"/>
          <w:w w:val="90"/>
        </w:rPr>
        <w:t>to</w:t>
      </w:r>
      <w:r>
        <w:rPr>
          <w:color w:val="231F20"/>
          <w:spacing w:val="-22"/>
          <w:w w:val="90"/>
        </w:rPr>
        <w:t xml:space="preserve"> </w:t>
      </w:r>
      <w:r>
        <w:rPr>
          <w:color w:val="231F20"/>
          <w:w w:val="90"/>
        </w:rPr>
        <w:t>nurture</w:t>
      </w:r>
      <w:r>
        <w:rPr>
          <w:color w:val="231F20"/>
          <w:spacing w:val="-23"/>
          <w:w w:val="90"/>
        </w:rPr>
        <w:t xml:space="preserve"> </w:t>
      </w:r>
      <w:r>
        <w:rPr>
          <w:color w:val="231F20"/>
          <w:w w:val="90"/>
        </w:rPr>
        <w:t>good</w:t>
      </w:r>
      <w:r>
        <w:rPr>
          <w:color w:val="231F20"/>
          <w:spacing w:val="-23"/>
          <w:w w:val="90"/>
        </w:rPr>
        <w:t xml:space="preserve"> </w:t>
      </w:r>
      <w:r>
        <w:rPr>
          <w:color w:val="231F20"/>
          <w:w w:val="90"/>
        </w:rPr>
        <w:t>leadership</w:t>
      </w:r>
      <w:r>
        <w:rPr>
          <w:color w:val="231F20"/>
          <w:spacing w:val="-22"/>
          <w:w w:val="90"/>
        </w:rPr>
        <w:t xml:space="preserve"> </w:t>
      </w:r>
      <w:r>
        <w:rPr>
          <w:color w:val="231F20"/>
          <w:w w:val="90"/>
        </w:rPr>
        <w:t>and to</w:t>
      </w:r>
      <w:r>
        <w:rPr>
          <w:color w:val="231F20"/>
          <w:spacing w:val="-26"/>
          <w:w w:val="90"/>
        </w:rPr>
        <w:t xml:space="preserve"> </w:t>
      </w:r>
      <w:r>
        <w:rPr>
          <w:color w:val="231F20"/>
          <w:w w:val="90"/>
        </w:rPr>
        <w:t>identify</w:t>
      </w:r>
      <w:r>
        <w:rPr>
          <w:color w:val="231F20"/>
          <w:spacing w:val="-25"/>
          <w:w w:val="90"/>
        </w:rPr>
        <w:t xml:space="preserve"> </w:t>
      </w:r>
      <w:r>
        <w:rPr>
          <w:color w:val="231F20"/>
          <w:w w:val="90"/>
        </w:rPr>
        <w:t>and</w:t>
      </w:r>
      <w:r>
        <w:rPr>
          <w:color w:val="231F20"/>
          <w:spacing w:val="-25"/>
          <w:w w:val="90"/>
        </w:rPr>
        <w:t xml:space="preserve"> </w:t>
      </w:r>
      <w:r>
        <w:rPr>
          <w:color w:val="231F20"/>
          <w:w w:val="90"/>
        </w:rPr>
        <w:t>work</w:t>
      </w:r>
      <w:r>
        <w:rPr>
          <w:color w:val="231F20"/>
          <w:spacing w:val="-25"/>
          <w:w w:val="90"/>
        </w:rPr>
        <w:t xml:space="preserve"> </w:t>
      </w:r>
      <w:r>
        <w:rPr>
          <w:color w:val="231F20"/>
          <w:w w:val="90"/>
        </w:rPr>
        <w:t>with</w:t>
      </w:r>
      <w:r>
        <w:rPr>
          <w:color w:val="231F20"/>
          <w:spacing w:val="-25"/>
          <w:w w:val="90"/>
        </w:rPr>
        <w:t xml:space="preserve"> </w:t>
      </w:r>
      <w:r>
        <w:rPr>
          <w:color w:val="231F20"/>
          <w:w w:val="90"/>
        </w:rPr>
        <w:t>leaders</w:t>
      </w:r>
      <w:r>
        <w:rPr>
          <w:color w:val="231F20"/>
          <w:spacing w:val="-25"/>
          <w:w w:val="90"/>
        </w:rPr>
        <w:t xml:space="preserve"> </w:t>
      </w:r>
      <w:r>
        <w:rPr>
          <w:color w:val="231F20"/>
          <w:w w:val="90"/>
        </w:rPr>
        <w:t>who</w:t>
      </w:r>
      <w:r>
        <w:rPr>
          <w:color w:val="231F20"/>
          <w:spacing w:val="-25"/>
          <w:w w:val="90"/>
        </w:rPr>
        <w:t xml:space="preserve"> </w:t>
      </w:r>
      <w:r>
        <w:rPr>
          <w:color w:val="231F20"/>
          <w:spacing w:val="2"/>
          <w:w w:val="90"/>
        </w:rPr>
        <w:t>struggle</w:t>
      </w:r>
      <w:r>
        <w:rPr>
          <w:color w:val="231F20"/>
          <w:spacing w:val="-25"/>
          <w:w w:val="90"/>
        </w:rPr>
        <w:t xml:space="preserve"> </w:t>
      </w:r>
      <w:r>
        <w:rPr>
          <w:color w:val="231F20"/>
          <w:w w:val="90"/>
        </w:rPr>
        <w:t>to</w:t>
      </w:r>
      <w:r>
        <w:rPr>
          <w:color w:val="231F20"/>
          <w:spacing w:val="-26"/>
          <w:w w:val="90"/>
        </w:rPr>
        <w:t xml:space="preserve"> </w:t>
      </w:r>
      <w:r>
        <w:rPr>
          <w:color w:val="231F20"/>
          <w:w w:val="90"/>
        </w:rPr>
        <w:t>foster</w:t>
      </w:r>
      <w:r>
        <w:rPr>
          <w:color w:val="231F20"/>
          <w:spacing w:val="-25"/>
          <w:w w:val="90"/>
        </w:rPr>
        <w:t xml:space="preserve"> </w:t>
      </w:r>
      <w:r>
        <w:rPr>
          <w:color w:val="231F20"/>
          <w:w w:val="90"/>
        </w:rPr>
        <w:t xml:space="preserve">an </w:t>
      </w:r>
      <w:r>
        <w:rPr>
          <w:color w:val="231F20"/>
          <w:w w:val="85"/>
        </w:rPr>
        <w:t xml:space="preserve">environment in which the University’s values are </w:t>
      </w:r>
      <w:proofErr w:type="spellStart"/>
      <w:r>
        <w:rPr>
          <w:color w:val="231F20"/>
          <w:w w:val="85"/>
        </w:rPr>
        <w:t>honoured</w:t>
      </w:r>
      <w:proofErr w:type="spellEnd"/>
      <w:r>
        <w:rPr>
          <w:color w:val="231F20"/>
          <w:w w:val="85"/>
        </w:rPr>
        <w:t xml:space="preserve">. </w:t>
      </w:r>
      <w:r>
        <w:rPr>
          <w:color w:val="231F20"/>
          <w:w w:val="90"/>
        </w:rPr>
        <w:t>It</w:t>
      </w:r>
      <w:r>
        <w:rPr>
          <w:color w:val="231F20"/>
          <w:spacing w:val="-25"/>
          <w:w w:val="90"/>
        </w:rPr>
        <w:t xml:space="preserve"> </w:t>
      </w:r>
      <w:r>
        <w:rPr>
          <w:color w:val="231F20"/>
          <w:w w:val="90"/>
        </w:rPr>
        <w:t>also</w:t>
      </w:r>
      <w:r>
        <w:rPr>
          <w:color w:val="231F20"/>
          <w:spacing w:val="-24"/>
          <w:w w:val="90"/>
        </w:rPr>
        <w:t xml:space="preserve"> </w:t>
      </w:r>
      <w:r>
        <w:rPr>
          <w:color w:val="231F20"/>
          <w:w w:val="90"/>
        </w:rPr>
        <w:t>makes</w:t>
      </w:r>
      <w:r>
        <w:rPr>
          <w:color w:val="231F20"/>
          <w:spacing w:val="-24"/>
          <w:w w:val="90"/>
        </w:rPr>
        <w:t xml:space="preserve"> </w:t>
      </w:r>
      <w:r>
        <w:rPr>
          <w:color w:val="231F20"/>
          <w:w w:val="90"/>
        </w:rPr>
        <w:t>openness</w:t>
      </w:r>
      <w:r>
        <w:rPr>
          <w:color w:val="231F20"/>
          <w:spacing w:val="-24"/>
          <w:w w:val="90"/>
        </w:rPr>
        <w:t xml:space="preserve"> </w:t>
      </w:r>
      <w:r>
        <w:rPr>
          <w:color w:val="231F20"/>
          <w:w w:val="90"/>
        </w:rPr>
        <w:t>in</w:t>
      </w:r>
      <w:r>
        <w:rPr>
          <w:color w:val="231F20"/>
          <w:spacing w:val="-24"/>
          <w:w w:val="90"/>
        </w:rPr>
        <w:t xml:space="preserve"> </w:t>
      </w:r>
      <w:r>
        <w:rPr>
          <w:color w:val="231F20"/>
          <w:w w:val="90"/>
        </w:rPr>
        <w:t>decision-making</w:t>
      </w:r>
      <w:r>
        <w:rPr>
          <w:color w:val="231F20"/>
          <w:spacing w:val="-24"/>
          <w:w w:val="90"/>
        </w:rPr>
        <w:t xml:space="preserve"> </w:t>
      </w:r>
      <w:r>
        <w:rPr>
          <w:color w:val="231F20"/>
          <w:w w:val="90"/>
        </w:rPr>
        <w:t>more</w:t>
      </w:r>
      <w:r>
        <w:rPr>
          <w:color w:val="231F20"/>
          <w:spacing w:val="-24"/>
          <w:w w:val="90"/>
        </w:rPr>
        <w:t xml:space="preserve"> </w:t>
      </w:r>
      <w:r>
        <w:rPr>
          <w:color w:val="231F20"/>
          <w:w w:val="90"/>
        </w:rPr>
        <w:t xml:space="preserve">difficult </w:t>
      </w:r>
      <w:r>
        <w:rPr>
          <w:color w:val="231F20"/>
          <w:w w:val="95"/>
        </w:rPr>
        <w:t>to</w:t>
      </w:r>
      <w:r>
        <w:rPr>
          <w:color w:val="231F20"/>
          <w:spacing w:val="-10"/>
          <w:w w:val="95"/>
        </w:rPr>
        <w:t xml:space="preserve"> </w:t>
      </w:r>
      <w:r>
        <w:rPr>
          <w:color w:val="231F20"/>
          <w:w w:val="95"/>
        </w:rPr>
        <w:t>achieve.</w:t>
      </w:r>
    </w:p>
    <w:p w:rsidR="0092274A" w:rsidRDefault="0092274A">
      <w:pPr>
        <w:pStyle w:val="BodyText"/>
        <w:spacing w:before="4"/>
        <w:rPr>
          <w:sz w:val="17"/>
        </w:rPr>
      </w:pPr>
    </w:p>
    <w:p w:rsidR="0092274A" w:rsidRDefault="0077247B">
      <w:pPr>
        <w:pStyle w:val="BodyText"/>
        <w:spacing w:before="1" w:line="254" w:lineRule="auto"/>
        <w:ind w:left="133" w:right="2116"/>
      </w:pPr>
      <w:r>
        <w:rPr>
          <w:color w:val="231F20"/>
          <w:w w:val="85"/>
        </w:rPr>
        <w:t xml:space="preserve">A separate consultation paper on </w:t>
      </w:r>
      <w:proofErr w:type="spellStart"/>
      <w:r>
        <w:rPr>
          <w:color w:val="231F20"/>
          <w:w w:val="85"/>
        </w:rPr>
        <w:t>organisational</w:t>
      </w:r>
      <w:proofErr w:type="spellEnd"/>
      <w:r>
        <w:rPr>
          <w:color w:val="231F20"/>
          <w:w w:val="85"/>
        </w:rPr>
        <w:t xml:space="preserve"> design </w:t>
      </w:r>
      <w:r>
        <w:rPr>
          <w:color w:val="231F20"/>
          <w:w w:val="90"/>
        </w:rPr>
        <w:t>is</w:t>
      </w:r>
      <w:r>
        <w:rPr>
          <w:color w:val="231F20"/>
          <w:spacing w:val="-24"/>
          <w:w w:val="90"/>
        </w:rPr>
        <w:t xml:space="preserve"> </w:t>
      </w:r>
      <w:r>
        <w:rPr>
          <w:color w:val="231F20"/>
          <w:w w:val="90"/>
        </w:rPr>
        <w:t>aimed</w:t>
      </w:r>
      <w:r>
        <w:rPr>
          <w:color w:val="231F20"/>
          <w:spacing w:val="-23"/>
          <w:w w:val="90"/>
        </w:rPr>
        <w:t xml:space="preserve"> </w:t>
      </w:r>
      <w:r>
        <w:rPr>
          <w:color w:val="231F20"/>
          <w:w w:val="90"/>
        </w:rPr>
        <w:t>at</w:t>
      </w:r>
      <w:r>
        <w:rPr>
          <w:color w:val="231F20"/>
          <w:spacing w:val="-23"/>
          <w:w w:val="90"/>
        </w:rPr>
        <w:t xml:space="preserve"> </w:t>
      </w:r>
      <w:r>
        <w:rPr>
          <w:color w:val="231F20"/>
          <w:w w:val="90"/>
        </w:rPr>
        <w:t>creating</w:t>
      </w:r>
      <w:r>
        <w:rPr>
          <w:color w:val="231F20"/>
          <w:spacing w:val="-23"/>
          <w:w w:val="90"/>
        </w:rPr>
        <w:t xml:space="preserve"> </w:t>
      </w:r>
      <w:r>
        <w:rPr>
          <w:color w:val="231F20"/>
          <w:w w:val="90"/>
        </w:rPr>
        <w:t>simpler</w:t>
      </w:r>
      <w:r>
        <w:rPr>
          <w:color w:val="231F20"/>
          <w:spacing w:val="-23"/>
          <w:w w:val="90"/>
        </w:rPr>
        <w:t xml:space="preserve"> </w:t>
      </w:r>
      <w:r>
        <w:rPr>
          <w:color w:val="231F20"/>
          <w:w w:val="90"/>
        </w:rPr>
        <w:t>structures</w:t>
      </w:r>
      <w:r>
        <w:rPr>
          <w:color w:val="231F20"/>
          <w:spacing w:val="-23"/>
          <w:w w:val="90"/>
        </w:rPr>
        <w:t xml:space="preserve"> </w:t>
      </w:r>
      <w:r>
        <w:rPr>
          <w:color w:val="231F20"/>
          <w:w w:val="90"/>
        </w:rPr>
        <w:t>for</w:t>
      </w:r>
      <w:r>
        <w:rPr>
          <w:color w:val="231F20"/>
          <w:spacing w:val="-23"/>
          <w:w w:val="90"/>
        </w:rPr>
        <w:t xml:space="preserve"> </w:t>
      </w:r>
      <w:r>
        <w:rPr>
          <w:color w:val="231F20"/>
          <w:w w:val="90"/>
        </w:rPr>
        <w:t xml:space="preserve">leadership </w:t>
      </w:r>
      <w:r>
        <w:rPr>
          <w:color w:val="231F20"/>
          <w:spacing w:val="2"/>
          <w:w w:val="90"/>
        </w:rPr>
        <w:t>accountability</w:t>
      </w:r>
      <w:r>
        <w:rPr>
          <w:color w:val="231F20"/>
          <w:spacing w:val="-33"/>
          <w:w w:val="90"/>
        </w:rPr>
        <w:t xml:space="preserve"> </w:t>
      </w:r>
      <w:r>
        <w:rPr>
          <w:color w:val="231F20"/>
          <w:w w:val="90"/>
        </w:rPr>
        <w:t>in</w:t>
      </w:r>
      <w:r>
        <w:rPr>
          <w:color w:val="231F20"/>
          <w:spacing w:val="-32"/>
          <w:w w:val="90"/>
        </w:rPr>
        <w:t xml:space="preserve"> </w:t>
      </w:r>
      <w:r>
        <w:rPr>
          <w:color w:val="231F20"/>
          <w:w w:val="90"/>
        </w:rPr>
        <w:t>the</w:t>
      </w:r>
      <w:r>
        <w:rPr>
          <w:color w:val="231F20"/>
          <w:spacing w:val="-32"/>
          <w:w w:val="90"/>
        </w:rPr>
        <w:t xml:space="preserve"> </w:t>
      </w:r>
      <w:r>
        <w:rPr>
          <w:color w:val="231F20"/>
          <w:w w:val="90"/>
        </w:rPr>
        <w:t>University,</w:t>
      </w:r>
      <w:r>
        <w:rPr>
          <w:color w:val="231F20"/>
          <w:spacing w:val="-32"/>
          <w:w w:val="90"/>
        </w:rPr>
        <w:t xml:space="preserve"> </w:t>
      </w:r>
      <w:r>
        <w:rPr>
          <w:color w:val="231F20"/>
          <w:w w:val="90"/>
        </w:rPr>
        <w:t>in</w:t>
      </w:r>
      <w:r>
        <w:rPr>
          <w:color w:val="231F20"/>
          <w:spacing w:val="-33"/>
          <w:w w:val="90"/>
        </w:rPr>
        <w:t xml:space="preserve"> </w:t>
      </w:r>
      <w:r>
        <w:rPr>
          <w:color w:val="231F20"/>
          <w:spacing w:val="3"/>
          <w:w w:val="90"/>
        </w:rPr>
        <w:t>part</w:t>
      </w:r>
      <w:r>
        <w:rPr>
          <w:color w:val="231F20"/>
          <w:spacing w:val="-32"/>
          <w:w w:val="90"/>
        </w:rPr>
        <w:t xml:space="preserve"> </w:t>
      </w:r>
      <w:r>
        <w:rPr>
          <w:color w:val="231F20"/>
          <w:w w:val="90"/>
        </w:rPr>
        <w:t>so</w:t>
      </w:r>
      <w:r>
        <w:rPr>
          <w:color w:val="231F20"/>
          <w:spacing w:val="-32"/>
          <w:w w:val="90"/>
        </w:rPr>
        <w:t xml:space="preserve"> </w:t>
      </w:r>
      <w:r>
        <w:rPr>
          <w:color w:val="231F20"/>
          <w:w w:val="90"/>
        </w:rPr>
        <w:t>as</w:t>
      </w:r>
      <w:r>
        <w:rPr>
          <w:color w:val="231F20"/>
          <w:spacing w:val="-32"/>
          <w:w w:val="90"/>
        </w:rPr>
        <w:t xml:space="preserve"> </w:t>
      </w:r>
      <w:r>
        <w:rPr>
          <w:color w:val="231F20"/>
          <w:w w:val="90"/>
        </w:rPr>
        <w:t>to</w:t>
      </w:r>
      <w:r>
        <w:rPr>
          <w:color w:val="231F20"/>
          <w:spacing w:val="-32"/>
          <w:w w:val="90"/>
        </w:rPr>
        <w:t xml:space="preserve"> </w:t>
      </w:r>
      <w:r>
        <w:rPr>
          <w:color w:val="231F20"/>
          <w:w w:val="90"/>
        </w:rPr>
        <w:t xml:space="preserve">remedy </w:t>
      </w:r>
      <w:r>
        <w:rPr>
          <w:color w:val="231F20"/>
          <w:w w:val="95"/>
        </w:rPr>
        <w:t>these</w:t>
      </w:r>
      <w:r>
        <w:rPr>
          <w:color w:val="231F20"/>
          <w:spacing w:val="-37"/>
          <w:w w:val="95"/>
        </w:rPr>
        <w:t xml:space="preserve"> </w:t>
      </w:r>
      <w:r>
        <w:rPr>
          <w:color w:val="231F20"/>
          <w:w w:val="95"/>
        </w:rPr>
        <w:t>difficulties.</w:t>
      </w:r>
      <w:r>
        <w:rPr>
          <w:color w:val="231F20"/>
          <w:spacing w:val="-36"/>
          <w:w w:val="95"/>
        </w:rPr>
        <w:t xml:space="preserve"> </w:t>
      </w:r>
      <w:r>
        <w:rPr>
          <w:color w:val="231F20"/>
          <w:w w:val="95"/>
        </w:rPr>
        <w:t>In</w:t>
      </w:r>
      <w:r>
        <w:rPr>
          <w:color w:val="231F20"/>
          <w:spacing w:val="-36"/>
          <w:w w:val="95"/>
        </w:rPr>
        <w:t xml:space="preserve"> </w:t>
      </w:r>
      <w:r>
        <w:rPr>
          <w:color w:val="231F20"/>
          <w:w w:val="95"/>
        </w:rPr>
        <w:t>addition,</w:t>
      </w:r>
      <w:r>
        <w:rPr>
          <w:color w:val="231F20"/>
          <w:spacing w:val="-36"/>
          <w:w w:val="95"/>
        </w:rPr>
        <w:t xml:space="preserve"> </w:t>
      </w:r>
      <w:r>
        <w:rPr>
          <w:color w:val="231F20"/>
          <w:w w:val="95"/>
        </w:rPr>
        <w:t>we</w:t>
      </w:r>
      <w:r>
        <w:rPr>
          <w:color w:val="231F20"/>
          <w:spacing w:val="-36"/>
          <w:w w:val="95"/>
        </w:rPr>
        <w:t xml:space="preserve"> </w:t>
      </w:r>
      <w:r>
        <w:rPr>
          <w:color w:val="231F20"/>
          <w:w w:val="95"/>
        </w:rPr>
        <w:t>need</w:t>
      </w:r>
      <w:r>
        <w:rPr>
          <w:color w:val="231F20"/>
          <w:spacing w:val="-36"/>
          <w:w w:val="95"/>
        </w:rPr>
        <w:t xml:space="preserve"> </w:t>
      </w:r>
      <w:r>
        <w:rPr>
          <w:color w:val="231F20"/>
          <w:w w:val="95"/>
        </w:rPr>
        <w:t>to</w:t>
      </w:r>
      <w:r>
        <w:rPr>
          <w:color w:val="231F20"/>
          <w:spacing w:val="-36"/>
          <w:w w:val="95"/>
        </w:rPr>
        <w:t xml:space="preserve"> </w:t>
      </w:r>
      <w:r>
        <w:rPr>
          <w:color w:val="231F20"/>
          <w:w w:val="95"/>
        </w:rPr>
        <w:t>work</w:t>
      </w:r>
      <w:r>
        <w:rPr>
          <w:color w:val="231F20"/>
          <w:spacing w:val="-36"/>
          <w:w w:val="95"/>
        </w:rPr>
        <w:t xml:space="preserve"> </w:t>
      </w:r>
      <w:r>
        <w:rPr>
          <w:color w:val="231F20"/>
          <w:w w:val="95"/>
        </w:rPr>
        <w:t>more</w:t>
      </w:r>
    </w:p>
    <w:p w:rsidR="0092274A" w:rsidRDefault="0077247B">
      <w:pPr>
        <w:pStyle w:val="BodyText"/>
        <w:spacing w:before="3" w:line="254" w:lineRule="auto"/>
        <w:ind w:left="133" w:right="1825"/>
      </w:pPr>
      <w:proofErr w:type="gramStart"/>
      <w:r>
        <w:rPr>
          <w:color w:val="231F20"/>
          <w:w w:val="90"/>
        </w:rPr>
        <w:t>carefully</w:t>
      </w:r>
      <w:proofErr w:type="gramEnd"/>
      <w:r>
        <w:rPr>
          <w:color w:val="231F20"/>
          <w:spacing w:val="-19"/>
          <w:w w:val="90"/>
        </w:rPr>
        <w:t xml:space="preserve"> </w:t>
      </w:r>
      <w:r>
        <w:rPr>
          <w:color w:val="231F20"/>
          <w:w w:val="90"/>
        </w:rPr>
        <w:t>on</w:t>
      </w:r>
      <w:r>
        <w:rPr>
          <w:color w:val="231F20"/>
          <w:spacing w:val="-18"/>
          <w:w w:val="90"/>
        </w:rPr>
        <w:t xml:space="preserve"> </w:t>
      </w:r>
      <w:r>
        <w:rPr>
          <w:color w:val="231F20"/>
          <w:w w:val="90"/>
        </w:rPr>
        <w:t>processes</w:t>
      </w:r>
      <w:r>
        <w:rPr>
          <w:color w:val="231F20"/>
          <w:spacing w:val="-19"/>
          <w:w w:val="90"/>
        </w:rPr>
        <w:t xml:space="preserve"> </w:t>
      </w:r>
      <w:r>
        <w:rPr>
          <w:color w:val="231F20"/>
          <w:w w:val="90"/>
        </w:rPr>
        <w:t>for</w:t>
      </w:r>
      <w:r>
        <w:rPr>
          <w:color w:val="231F20"/>
          <w:spacing w:val="-18"/>
          <w:w w:val="90"/>
        </w:rPr>
        <w:t xml:space="preserve"> </w:t>
      </w:r>
      <w:r>
        <w:rPr>
          <w:color w:val="231F20"/>
          <w:w w:val="90"/>
        </w:rPr>
        <w:t>the</w:t>
      </w:r>
      <w:r>
        <w:rPr>
          <w:color w:val="231F20"/>
          <w:spacing w:val="-18"/>
          <w:w w:val="90"/>
        </w:rPr>
        <w:t xml:space="preserve"> </w:t>
      </w:r>
      <w:r>
        <w:rPr>
          <w:color w:val="231F20"/>
          <w:w w:val="90"/>
        </w:rPr>
        <w:t>recruitment</w:t>
      </w:r>
      <w:r>
        <w:rPr>
          <w:color w:val="231F20"/>
          <w:spacing w:val="-19"/>
          <w:w w:val="90"/>
        </w:rPr>
        <w:t xml:space="preserve"> </w:t>
      </w:r>
      <w:r>
        <w:rPr>
          <w:color w:val="231F20"/>
          <w:w w:val="90"/>
        </w:rPr>
        <w:t>of</w:t>
      </w:r>
      <w:r>
        <w:rPr>
          <w:color w:val="231F20"/>
          <w:spacing w:val="-18"/>
          <w:w w:val="90"/>
        </w:rPr>
        <w:t xml:space="preserve"> </w:t>
      </w:r>
      <w:r>
        <w:rPr>
          <w:color w:val="231F20"/>
          <w:spacing w:val="2"/>
          <w:w w:val="90"/>
        </w:rPr>
        <w:t>people</w:t>
      </w:r>
      <w:r>
        <w:rPr>
          <w:color w:val="231F20"/>
          <w:spacing w:val="-19"/>
          <w:w w:val="90"/>
        </w:rPr>
        <w:t xml:space="preserve"> </w:t>
      </w:r>
      <w:r>
        <w:rPr>
          <w:color w:val="231F20"/>
          <w:w w:val="90"/>
        </w:rPr>
        <w:t>into leadership</w:t>
      </w:r>
      <w:r>
        <w:rPr>
          <w:color w:val="231F20"/>
          <w:spacing w:val="-27"/>
          <w:w w:val="90"/>
        </w:rPr>
        <w:t xml:space="preserve"> </w:t>
      </w:r>
      <w:r>
        <w:rPr>
          <w:color w:val="231F20"/>
          <w:w w:val="90"/>
        </w:rPr>
        <w:t>positions,</w:t>
      </w:r>
      <w:r>
        <w:rPr>
          <w:color w:val="231F20"/>
          <w:spacing w:val="-26"/>
          <w:w w:val="90"/>
        </w:rPr>
        <w:t xml:space="preserve"> </w:t>
      </w:r>
      <w:r>
        <w:rPr>
          <w:color w:val="231F20"/>
          <w:w w:val="90"/>
        </w:rPr>
        <w:t>and</w:t>
      </w:r>
      <w:r>
        <w:rPr>
          <w:color w:val="231F20"/>
          <w:spacing w:val="-27"/>
          <w:w w:val="90"/>
        </w:rPr>
        <w:t xml:space="preserve"> </w:t>
      </w:r>
      <w:r>
        <w:rPr>
          <w:color w:val="231F20"/>
          <w:w w:val="90"/>
        </w:rPr>
        <w:t>to</w:t>
      </w:r>
      <w:r>
        <w:rPr>
          <w:color w:val="231F20"/>
          <w:spacing w:val="-26"/>
          <w:w w:val="90"/>
        </w:rPr>
        <w:t xml:space="preserve"> </w:t>
      </w:r>
      <w:r>
        <w:rPr>
          <w:color w:val="231F20"/>
          <w:w w:val="90"/>
        </w:rPr>
        <w:t>ensure</w:t>
      </w:r>
      <w:r>
        <w:rPr>
          <w:color w:val="231F20"/>
          <w:spacing w:val="-27"/>
          <w:w w:val="90"/>
        </w:rPr>
        <w:t xml:space="preserve"> </w:t>
      </w:r>
      <w:r>
        <w:rPr>
          <w:color w:val="231F20"/>
          <w:w w:val="90"/>
        </w:rPr>
        <w:t>that</w:t>
      </w:r>
      <w:r>
        <w:rPr>
          <w:color w:val="231F20"/>
          <w:spacing w:val="-26"/>
          <w:w w:val="90"/>
        </w:rPr>
        <w:t xml:space="preserve"> </w:t>
      </w:r>
      <w:r>
        <w:rPr>
          <w:color w:val="231F20"/>
          <w:w w:val="90"/>
        </w:rPr>
        <w:t>an</w:t>
      </w:r>
      <w:r>
        <w:rPr>
          <w:color w:val="231F20"/>
          <w:spacing w:val="-27"/>
          <w:w w:val="90"/>
        </w:rPr>
        <w:t xml:space="preserve"> </w:t>
      </w:r>
      <w:r>
        <w:rPr>
          <w:color w:val="231F20"/>
          <w:spacing w:val="2"/>
          <w:w w:val="90"/>
        </w:rPr>
        <w:t>ability</w:t>
      </w:r>
      <w:r>
        <w:rPr>
          <w:color w:val="231F20"/>
          <w:spacing w:val="-26"/>
          <w:w w:val="90"/>
        </w:rPr>
        <w:t xml:space="preserve"> </w:t>
      </w:r>
      <w:r>
        <w:rPr>
          <w:color w:val="231F20"/>
          <w:w w:val="90"/>
        </w:rPr>
        <w:t>to</w:t>
      </w:r>
      <w:r>
        <w:rPr>
          <w:color w:val="231F20"/>
          <w:spacing w:val="-26"/>
          <w:w w:val="90"/>
        </w:rPr>
        <w:t xml:space="preserve"> </w:t>
      </w:r>
      <w:r>
        <w:rPr>
          <w:color w:val="231F20"/>
          <w:w w:val="90"/>
        </w:rPr>
        <w:t xml:space="preserve">model </w:t>
      </w:r>
      <w:r>
        <w:rPr>
          <w:color w:val="231F20"/>
          <w:w w:val="95"/>
        </w:rPr>
        <w:t>and</w:t>
      </w:r>
      <w:r>
        <w:rPr>
          <w:color w:val="231F20"/>
          <w:spacing w:val="-36"/>
          <w:w w:val="95"/>
        </w:rPr>
        <w:t xml:space="preserve"> </w:t>
      </w:r>
      <w:r>
        <w:rPr>
          <w:color w:val="231F20"/>
          <w:w w:val="95"/>
        </w:rPr>
        <w:t>promote</w:t>
      </w:r>
      <w:r>
        <w:rPr>
          <w:color w:val="231F20"/>
          <w:spacing w:val="-35"/>
          <w:w w:val="95"/>
        </w:rPr>
        <w:t xml:space="preserve"> </w:t>
      </w:r>
      <w:r>
        <w:rPr>
          <w:color w:val="231F20"/>
          <w:w w:val="95"/>
        </w:rPr>
        <w:t>the</w:t>
      </w:r>
      <w:r>
        <w:rPr>
          <w:color w:val="231F20"/>
          <w:spacing w:val="-35"/>
          <w:w w:val="95"/>
        </w:rPr>
        <w:t xml:space="preserve"> </w:t>
      </w:r>
      <w:r>
        <w:rPr>
          <w:color w:val="231F20"/>
          <w:w w:val="95"/>
        </w:rPr>
        <w:t>University’s</w:t>
      </w:r>
      <w:r>
        <w:rPr>
          <w:color w:val="231F20"/>
          <w:spacing w:val="-35"/>
          <w:w w:val="95"/>
        </w:rPr>
        <w:t xml:space="preserve"> </w:t>
      </w:r>
      <w:r>
        <w:rPr>
          <w:color w:val="231F20"/>
          <w:w w:val="95"/>
        </w:rPr>
        <w:t>values</w:t>
      </w:r>
      <w:r>
        <w:rPr>
          <w:color w:val="231F20"/>
          <w:spacing w:val="-35"/>
          <w:w w:val="95"/>
        </w:rPr>
        <w:t xml:space="preserve"> </w:t>
      </w:r>
      <w:r>
        <w:rPr>
          <w:color w:val="231F20"/>
          <w:w w:val="95"/>
        </w:rPr>
        <w:t>is</w:t>
      </w:r>
      <w:r>
        <w:rPr>
          <w:color w:val="231F20"/>
          <w:spacing w:val="-35"/>
          <w:w w:val="95"/>
        </w:rPr>
        <w:t xml:space="preserve"> </w:t>
      </w:r>
      <w:r>
        <w:rPr>
          <w:color w:val="231F20"/>
          <w:spacing w:val="2"/>
          <w:w w:val="95"/>
        </w:rPr>
        <w:t>every</w:t>
      </w:r>
      <w:r>
        <w:rPr>
          <w:color w:val="231F20"/>
          <w:spacing w:val="-36"/>
          <w:w w:val="95"/>
        </w:rPr>
        <w:t xml:space="preserve"> </w:t>
      </w:r>
      <w:r>
        <w:rPr>
          <w:color w:val="231F20"/>
          <w:w w:val="95"/>
        </w:rPr>
        <w:t>bit</w:t>
      </w:r>
      <w:r>
        <w:rPr>
          <w:color w:val="231F20"/>
          <w:spacing w:val="-35"/>
          <w:w w:val="95"/>
        </w:rPr>
        <w:t xml:space="preserve"> </w:t>
      </w:r>
      <w:r>
        <w:rPr>
          <w:color w:val="231F20"/>
          <w:w w:val="95"/>
        </w:rPr>
        <w:t>as</w:t>
      </w:r>
      <w:r>
        <w:rPr>
          <w:color w:val="231F20"/>
          <w:spacing w:val="-35"/>
          <w:w w:val="95"/>
        </w:rPr>
        <w:t xml:space="preserve"> </w:t>
      </w:r>
      <w:r>
        <w:rPr>
          <w:color w:val="231F20"/>
          <w:w w:val="95"/>
        </w:rPr>
        <w:t>high</w:t>
      </w:r>
    </w:p>
    <w:p w:rsidR="0092274A" w:rsidRDefault="0077247B">
      <w:pPr>
        <w:pStyle w:val="BodyText"/>
        <w:spacing w:before="2" w:line="254" w:lineRule="auto"/>
        <w:ind w:left="133" w:right="1721"/>
      </w:pPr>
      <w:proofErr w:type="gramStart"/>
      <w:r>
        <w:rPr>
          <w:color w:val="231F20"/>
          <w:w w:val="85"/>
        </w:rPr>
        <w:t>on</w:t>
      </w:r>
      <w:proofErr w:type="gramEnd"/>
      <w:r>
        <w:rPr>
          <w:color w:val="231F20"/>
          <w:w w:val="85"/>
        </w:rPr>
        <w:t xml:space="preserve"> our selection criteria as skills in financial management </w:t>
      </w:r>
      <w:r>
        <w:rPr>
          <w:color w:val="231F20"/>
          <w:w w:val="95"/>
        </w:rPr>
        <w:t>and academic planning.</w:t>
      </w:r>
    </w:p>
    <w:p w:rsidR="0092274A" w:rsidRDefault="0092274A">
      <w:pPr>
        <w:spacing w:line="254" w:lineRule="auto"/>
        <w:sectPr w:rsidR="0092274A">
          <w:type w:val="continuous"/>
          <w:pgSz w:w="11910" w:h="16840"/>
          <w:pgMar w:top="1260" w:right="0" w:bottom="280" w:left="660" w:header="720" w:footer="720" w:gutter="0"/>
          <w:cols w:num="2" w:space="720" w:equalWidth="0">
            <w:col w:w="4786" w:space="61"/>
            <w:col w:w="6403"/>
          </w:cols>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4"/>
        <w:rPr>
          <w:sz w:val="26"/>
        </w:rPr>
      </w:pPr>
    </w:p>
    <w:p w:rsidR="0092274A" w:rsidRDefault="0029679B">
      <w:pPr>
        <w:pStyle w:val="BodyText"/>
        <w:spacing w:line="20" w:lineRule="exact"/>
        <w:ind w:left="4977"/>
        <w:rPr>
          <w:sz w:val="2"/>
        </w:rPr>
      </w:pPr>
      <w:r>
        <w:rPr>
          <w:sz w:val="2"/>
        </w:rPr>
      </w:r>
      <w:r>
        <w:rPr>
          <w:sz w:val="2"/>
        </w:rPr>
        <w:pict>
          <v:group id="_x0000_s1060" style="width:141.75pt;height:.25pt;mso-position-horizontal-relative:char;mso-position-vertical-relative:line" coordsize="2835,5">
            <v:line id="_x0000_s1061" style="position:absolute" from="0,2" to="2835,2" strokecolor="#231f20" strokeweight=".25pt"/>
            <w10:anchorlock/>
          </v:group>
        </w:pict>
      </w:r>
    </w:p>
    <w:p w:rsidR="0092274A" w:rsidRDefault="0029679B">
      <w:pPr>
        <w:spacing w:before="74" w:line="204" w:lineRule="auto"/>
        <w:ind w:left="4980" w:right="1835"/>
        <w:rPr>
          <w:sz w:val="13"/>
        </w:rPr>
      </w:pPr>
      <w:r>
        <w:pict>
          <v:line id="_x0000_s1059" style="position:absolute;left:0;text-align:left;z-index:251660288;mso-position-horizontal-relative:page" from="515.9pt,37.4pt" to="515.9pt,57.25pt" strokecolor="#231f20" strokeweight=".55986mm">
            <w10:wrap anchorx="page"/>
          </v:line>
        </w:pict>
      </w:r>
      <w:r>
        <w:pict>
          <v:shape id="_x0000_s1058" type="#_x0000_t202" style="position:absolute;left:0;text-align:left;margin-left:548.15pt;margin-top:-10.3pt;width:10.25pt;height:28.9pt;z-index:251662336;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11</w:t>
                  </w:r>
                </w:p>
              </w:txbxContent>
            </v:textbox>
            <w10:wrap anchorx="page"/>
          </v:shape>
        </w:pict>
      </w:r>
      <w:r w:rsidR="0077247B">
        <w:rPr>
          <w:color w:val="231F20"/>
          <w:w w:val="95"/>
          <w:sz w:val="13"/>
        </w:rPr>
        <w:t xml:space="preserve">14 </w:t>
      </w:r>
      <w:proofErr w:type="spellStart"/>
      <w:r w:rsidR="0077247B">
        <w:rPr>
          <w:color w:val="231F20"/>
          <w:w w:val="95"/>
          <w:sz w:val="13"/>
        </w:rPr>
        <w:t>Harskhak</w:t>
      </w:r>
      <w:proofErr w:type="spellEnd"/>
      <w:r w:rsidR="0077247B">
        <w:rPr>
          <w:color w:val="231F20"/>
          <w:w w:val="95"/>
          <w:sz w:val="13"/>
        </w:rPr>
        <w:t xml:space="preserve">, A., </w:t>
      </w:r>
      <w:proofErr w:type="spellStart"/>
      <w:r w:rsidR="0077247B">
        <w:rPr>
          <w:color w:val="231F20"/>
          <w:w w:val="95"/>
          <w:sz w:val="13"/>
        </w:rPr>
        <w:t>Katzenbach</w:t>
      </w:r>
      <w:proofErr w:type="spellEnd"/>
      <w:r w:rsidR="0077247B">
        <w:rPr>
          <w:color w:val="231F20"/>
          <w:w w:val="95"/>
          <w:sz w:val="13"/>
        </w:rPr>
        <w:t xml:space="preserve">, J., </w:t>
      </w:r>
      <w:r w:rsidR="0077247B">
        <w:rPr>
          <w:rFonts w:ascii="Calibri"/>
          <w:i/>
          <w:color w:val="231F20"/>
          <w:w w:val="95"/>
          <w:sz w:val="13"/>
        </w:rPr>
        <w:t>Stop Blaming your Culture</w:t>
      </w:r>
      <w:r w:rsidR="0077247B">
        <w:rPr>
          <w:color w:val="231F20"/>
          <w:w w:val="95"/>
          <w:sz w:val="13"/>
        </w:rPr>
        <w:t xml:space="preserve">, New York: </w:t>
      </w:r>
      <w:proofErr w:type="spellStart"/>
      <w:r w:rsidR="0077247B">
        <w:rPr>
          <w:color w:val="231F20"/>
          <w:sz w:val="13"/>
        </w:rPr>
        <w:t>Strategy+Business</w:t>
      </w:r>
      <w:proofErr w:type="spellEnd"/>
      <w:r w:rsidR="0077247B">
        <w:rPr>
          <w:color w:val="231F20"/>
          <w:sz w:val="13"/>
        </w:rPr>
        <w:t xml:space="preserve"> Magazine 2011.</w:t>
      </w:r>
    </w:p>
    <w:p w:rsidR="0092274A" w:rsidRDefault="0092274A">
      <w:pPr>
        <w:spacing w:line="204" w:lineRule="auto"/>
        <w:rPr>
          <w:sz w:val="13"/>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3"/>
        </w:rPr>
      </w:pPr>
    </w:p>
    <w:p w:rsidR="0092274A" w:rsidRDefault="0092274A">
      <w:pPr>
        <w:rPr>
          <w:sz w:val="23"/>
        </w:rPr>
        <w:sectPr w:rsidR="0092274A">
          <w:pgSz w:w="11910" w:h="16840"/>
          <w:pgMar w:top="0" w:right="0" w:bottom="0" w:left="660" w:header="720" w:footer="720" w:gutter="0"/>
          <w:cols w:space="720"/>
        </w:sectPr>
      </w:pPr>
    </w:p>
    <w:p w:rsidR="0092274A" w:rsidRDefault="0029679B">
      <w:pPr>
        <w:pStyle w:val="BodyText"/>
        <w:spacing w:before="175" w:line="254" w:lineRule="auto"/>
        <w:ind w:left="927" w:right="93"/>
      </w:pPr>
      <w:r>
        <w:pict>
          <v:shape id="_x0000_s1057" type="#_x0000_t202" style="position:absolute;left:0;text-align:left;margin-left:36.2pt;margin-top:-17.25pt;width:10.25pt;height:51.95pt;z-index:251670528;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sydney.edu.au</w:t>
                  </w:r>
                </w:p>
              </w:txbxContent>
            </v:textbox>
            <w10:wrap anchorx="page"/>
          </v:shape>
        </w:pict>
      </w:r>
      <w:r w:rsidR="0077247B">
        <w:rPr>
          <w:color w:val="231F20"/>
          <w:w w:val="95"/>
        </w:rPr>
        <w:t>But</w:t>
      </w:r>
      <w:r w:rsidR="0077247B">
        <w:rPr>
          <w:color w:val="231F20"/>
          <w:spacing w:val="-32"/>
          <w:w w:val="95"/>
        </w:rPr>
        <w:t xml:space="preserve"> </w:t>
      </w:r>
      <w:r w:rsidR="0077247B">
        <w:rPr>
          <w:color w:val="231F20"/>
          <w:w w:val="95"/>
        </w:rPr>
        <w:t>however</w:t>
      </w:r>
      <w:r w:rsidR="0077247B">
        <w:rPr>
          <w:color w:val="231F20"/>
          <w:spacing w:val="-32"/>
          <w:w w:val="95"/>
        </w:rPr>
        <w:t xml:space="preserve"> </w:t>
      </w:r>
      <w:r w:rsidR="0077247B">
        <w:rPr>
          <w:color w:val="231F20"/>
          <w:w w:val="95"/>
        </w:rPr>
        <w:t>we</w:t>
      </w:r>
      <w:r w:rsidR="0077247B">
        <w:rPr>
          <w:color w:val="231F20"/>
          <w:spacing w:val="-31"/>
          <w:w w:val="95"/>
        </w:rPr>
        <w:t xml:space="preserve"> </w:t>
      </w:r>
      <w:r w:rsidR="0077247B">
        <w:rPr>
          <w:color w:val="231F20"/>
          <w:w w:val="95"/>
        </w:rPr>
        <w:t>simplify</w:t>
      </w:r>
      <w:r w:rsidR="0077247B">
        <w:rPr>
          <w:color w:val="231F20"/>
          <w:spacing w:val="-32"/>
          <w:w w:val="95"/>
        </w:rPr>
        <w:t xml:space="preserve"> </w:t>
      </w:r>
      <w:r w:rsidR="0077247B">
        <w:rPr>
          <w:color w:val="231F20"/>
          <w:w w:val="95"/>
        </w:rPr>
        <w:t>our</w:t>
      </w:r>
      <w:r w:rsidR="0077247B">
        <w:rPr>
          <w:color w:val="231F20"/>
          <w:spacing w:val="-31"/>
          <w:w w:val="95"/>
        </w:rPr>
        <w:t xml:space="preserve"> </w:t>
      </w:r>
      <w:r w:rsidR="0077247B">
        <w:rPr>
          <w:color w:val="231F20"/>
          <w:w w:val="95"/>
        </w:rPr>
        <w:t>structures</w:t>
      </w:r>
      <w:r w:rsidR="0077247B">
        <w:rPr>
          <w:color w:val="231F20"/>
          <w:spacing w:val="-32"/>
          <w:w w:val="95"/>
        </w:rPr>
        <w:t xml:space="preserve"> </w:t>
      </w:r>
      <w:r w:rsidR="0077247B">
        <w:rPr>
          <w:color w:val="231F20"/>
          <w:w w:val="95"/>
        </w:rPr>
        <w:t>and</w:t>
      </w:r>
      <w:r w:rsidR="0077247B">
        <w:rPr>
          <w:color w:val="231F20"/>
          <w:spacing w:val="-31"/>
          <w:w w:val="95"/>
        </w:rPr>
        <w:t xml:space="preserve"> </w:t>
      </w:r>
      <w:r w:rsidR="0077247B">
        <w:rPr>
          <w:color w:val="231F20"/>
          <w:spacing w:val="2"/>
          <w:w w:val="95"/>
        </w:rPr>
        <w:t>select</w:t>
      </w:r>
      <w:r w:rsidR="0077247B">
        <w:rPr>
          <w:color w:val="231F20"/>
          <w:spacing w:val="-32"/>
          <w:w w:val="95"/>
        </w:rPr>
        <w:t xml:space="preserve"> </w:t>
      </w:r>
      <w:r w:rsidR="0077247B">
        <w:rPr>
          <w:color w:val="231F20"/>
          <w:w w:val="95"/>
        </w:rPr>
        <w:t xml:space="preserve">our </w:t>
      </w:r>
      <w:r w:rsidR="0077247B">
        <w:rPr>
          <w:color w:val="231F20"/>
          <w:w w:val="90"/>
        </w:rPr>
        <w:t>leaders,</w:t>
      </w:r>
      <w:r w:rsidR="0077247B">
        <w:rPr>
          <w:color w:val="231F20"/>
          <w:spacing w:val="-29"/>
          <w:w w:val="90"/>
        </w:rPr>
        <w:t xml:space="preserve"> </w:t>
      </w:r>
      <w:r w:rsidR="0077247B">
        <w:rPr>
          <w:color w:val="231F20"/>
          <w:w w:val="90"/>
        </w:rPr>
        <w:t>there</w:t>
      </w:r>
      <w:r w:rsidR="0077247B">
        <w:rPr>
          <w:color w:val="231F20"/>
          <w:spacing w:val="-29"/>
          <w:w w:val="90"/>
        </w:rPr>
        <w:t xml:space="preserve"> </w:t>
      </w:r>
      <w:r w:rsidR="0077247B">
        <w:rPr>
          <w:color w:val="231F20"/>
          <w:w w:val="90"/>
        </w:rPr>
        <w:t>will</w:t>
      </w:r>
      <w:r w:rsidR="0077247B">
        <w:rPr>
          <w:color w:val="231F20"/>
          <w:spacing w:val="-29"/>
          <w:w w:val="90"/>
        </w:rPr>
        <w:t xml:space="preserve"> </w:t>
      </w:r>
      <w:r w:rsidR="0077247B">
        <w:rPr>
          <w:color w:val="231F20"/>
          <w:w w:val="90"/>
        </w:rPr>
        <w:t>always</w:t>
      </w:r>
      <w:r w:rsidR="0077247B">
        <w:rPr>
          <w:color w:val="231F20"/>
          <w:spacing w:val="-29"/>
          <w:w w:val="90"/>
        </w:rPr>
        <w:t xml:space="preserve"> </w:t>
      </w:r>
      <w:r w:rsidR="0077247B">
        <w:rPr>
          <w:color w:val="231F20"/>
          <w:w w:val="90"/>
        </w:rPr>
        <w:t>be</w:t>
      </w:r>
      <w:r w:rsidR="0077247B">
        <w:rPr>
          <w:color w:val="231F20"/>
          <w:spacing w:val="-29"/>
          <w:w w:val="90"/>
        </w:rPr>
        <w:t xml:space="preserve"> </w:t>
      </w:r>
      <w:r w:rsidR="0077247B">
        <w:rPr>
          <w:color w:val="231F20"/>
          <w:w w:val="90"/>
        </w:rPr>
        <w:t>a</w:t>
      </w:r>
      <w:r w:rsidR="0077247B">
        <w:rPr>
          <w:color w:val="231F20"/>
          <w:spacing w:val="-28"/>
          <w:w w:val="90"/>
        </w:rPr>
        <w:t xml:space="preserve"> </w:t>
      </w:r>
      <w:r w:rsidR="0077247B">
        <w:rPr>
          <w:color w:val="231F20"/>
          <w:w w:val="90"/>
        </w:rPr>
        <w:t>large</w:t>
      </w:r>
      <w:r w:rsidR="0077247B">
        <w:rPr>
          <w:color w:val="231F20"/>
          <w:spacing w:val="-29"/>
          <w:w w:val="90"/>
        </w:rPr>
        <w:t xml:space="preserve"> </w:t>
      </w:r>
      <w:r w:rsidR="0077247B">
        <w:rPr>
          <w:color w:val="231F20"/>
          <w:w w:val="90"/>
        </w:rPr>
        <w:t>group</w:t>
      </w:r>
      <w:r w:rsidR="0077247B">
        <w:rPr>
          <w:color w:val="231F20"/>
          <w:spacing w:val="-29"/>
          <w:w w:val="90"/>
        </w:rPr>
        <w:t xml:space="preserve"> </w:t>
      </w:r>
      <w:r w:rsidR="0077247B">
        <w:rPr>
          <w:color w:val="231F20"/>
          <w:w w:val="90"/>
        </w:rPr>
        <w:t>at</w:t>
      </w:r>
      <w:r w:rsidR="0077247B">
        <w:rPr>
          <w:color w:val="231F20"/>
          <w:spacing w:val="-29"/>
          <w:w w:val="90"/>
        </w:rPr>
        <w:t xml:space="preserve"> </w:t>
      </w:r>
      <w:r w:rsidR="0077247B">
        <w:rPr>
          <w:color w:val="231F20"/>
          <w:w w:val="90"/>
        </w:rPr>
        <w:t>the</w:t>
      </w:r>
      <w:r w:rsidR="0077247B">
        <w:rPr>
          <w:color w:val="231F20"/>
          <w:spacing w:val="-29"/>
          <w:w w:val="90"/>
        </w:rPr>
        <w:t xml:space="preserve"> </w:t>
      </w:r>
      <w:r w:rsidR="0077247B">
        <w:rPr>
          <w:color w:val="231F20"/>
          <w:w w:val="90"/>
        </w:rPr>
        <w:t>University with</w:t>
      </w:r>
      <w:r w:rsidR="0077247B">
        <w:rPr>
          <w:color w:val="231F20"/>
          <w:spacing w:val="-25"/>
          <w:w w:val="90"/>
        </w:rPr>
        <w:t xml:space="preserve"> </w:t>
      </w:r>
      <w:r w:rsidR="0077247B">
        <w:rPr>
          <w:color w:val="231F20"/>
          <w:w w:val="90"/>
        </w:rPr>
        <w:t>some</w:t>
      </w:r>
      <w:r w:rsidR="0077247B">
        <w:rPr>
          <w:color w:val="231F20"/>
          <w:spacing w:val="-24"/>
          <w:w w:val="90"/>
        </w:rPr>
        <w:t xml:space="preserve"> </w:t>
      </w:r>
      <w:r w:rsidR="0077247B">
        <w:rPr>
          <w:color w:val="231F20"/>
          <w:w w:val="90"/>
        </w:rPr>
        <w:t>responsibility</w:t>
      </w:r>
      <w:r w:rsidR="0077247B">
        <w:rPr>
          <w:color w:val="231F20"/>
          <w:spacing w:val="-25"/>
          <w:w w:val="90"/>
        </w:rPr>
        <w:t xml:space="preserve"> </w:t>
      </w:r>
      <w:r w:rsidR="0077247B">
        <w:rPr>
          <w:color w:val="231F20"/>
          <w:w w:val="90"/>
        </w:rPr>
        <w:t>for</w:t>
      </w:r>
      <w:r w:rsidR="0077247B">
        <w:rPr>
          <w:color w:val="231F20"/>
          <w:spacing w:val="-24"/>
          <w:w w:val="90"/>
        </w:rPr>
        <w:t xml:space="preserve"> </w:t>
      </w:r>
      <w:r w:rsidR="0077247B">
        <w:rPr>
          <w:color w:val="231F20"/>
          <w:w w:val="90"/>
        </w:rPr>
        <w:t>overseeing</w:t>
      </w:r>
      <w:r w:rsidR="0077247B">
        <w:rPr>
          <w:color w:val="231F20"/>
          <w:spacing w:val="-25"/>
          <w:w w:val="90"/>
        </w:rPr>
        <w:t xml:space="preserve"> </w:t>
      </w:r>
      <w:r w:rsidR="0077247B">
        <w:rPr>
          <w:color w:val="231F20"/>
          <w:w w:val="90"/>
        </w:rPr>
        <w:t>the</w:t>
      </w:r>
      <w:r w:rsidR="0077247B">
        <w:rPr>
          <w:color w:val="231F20"/>
          <w:spacing w:val="-24"/>
          <w:w w:val="90"/>
        </w:rPr>
        <w:t xml:space="preserve"> </w:t>
      </w:r>
      <w:r w:rsidR="0077247B">
        <w:rPr>
          <w:color w:val="231F20"/>
          <w:w w:val="90"/>
        </w:rPr>
        <w:t>working</w:t>
      </w:r>
      <w:r w:rsidR="0077247B">
        <w:rPr>
          <w:color w:val="231F20"/>
          <w:spacing w:val="-25"/>
          <w:w w:val="90"/>
        </w:rPr>
        <w:t xml:space="preserve"> </w:t>
      </w:r>
      <w:r w:rsidR="0077247B">
        <w:rPr>
          <w:color w:val="231F20"/>
          <w:w w:val="90"/>
        </w:rPr>
        <w:t>life</w:t>
      </w:r>
      <w:r w:rsidR="0077247B">
        <w:rPr>
          <w:color w:val="231F20"/>
          <w:spacing w:val="-24"/>
          <w:w w:val="90"/>
        </w:rPr>
        <w:t xml:space="preserve"> </w:t>
      </w:r>
      <w:r w:rsidR="0077247B">
        <w:rPr>
          <w:color w:val="231F20"/>
          <w:w w:val="90"/>
        </w:rPr>
        <w:t>of others.</w:t>
      </w:r>
      <w:r w:rsidR="0077247B">
        <w:rPr>
          <w:color w:val="231F20"/>
          <w:spacing w:val="-19"/>
          <w:w w:val="90"/>
        </w:rPr>
        <w:t xml:space="preserve"> </w:t>
      </w:r>
      <w:r w:rsidR="0077247B">
        <w:rPr>
          <w:color w:val="231F20"/>
          <w:w w:val="90"/>
        </w:rPr>
        <w:t>At</w:t>
      </w:r>
      <w:r w:rsidR="0077247B">
        <w:rPr>
          <w:color w:val="231F20"/>
          <w:spacing w:val="-18"/>
          <w:w w:val="90"/>
        </w:rPr>
        <w:t xml:space="preserve"> </w:t>
      </w:r>
      <w:r w:rsidR="0077247B">
        <w:rPr>
          <w:color w:val="231F20"/>
          <w:w w:val="90"/>
        </w:rPr>
        <w:t>the</w:t>
      </w:r>
      <w:r w:rsidR="0077247B">
        <w:rPr>
          <w:color w:val="231F20"/>
          <w:spacing w:val="-18"/>
          <w:w w:val="90"/>
        </w:rPr>
        <w:t xml:space="preserve"> </w:t>
      </w:r>
      <w:r w:rsidR="0077247B">
        <w:rPr>
          <w:color w:val="231F20"/>
          <w:w w:val="90"/>
        </w:rPr>
        <w:t>moment,</w:t>
      </w:r>
      <w:r w:rsidR="0077247B">
        <w:rPr>
          <w:color w:val="231F20"/>
          <w:spacing w:val="-18"/>
          <w:w w:val="90"/>
        </w:rPr>
        <w:t xml:space="preserve"> </w:t>
      </w:r>
      <w:r w:rsidR="0077247B">
        <w:rPr>
          <w:color w:val="231F20"/>
          <w:w w:val="90"/>
        </w:rPr>
        <w:t>that</w:t>
      </w:r>
      <w:r w:rsidR="0077247B">
        <w:rPr>
          <w:color w:val="231F20"/>
          <w:spacing w:val="-18"/>
          <w:w w:val="90"/>
        </w:rPr>
        <w:t xml:space="preserve"> </w:t>
      </w:r>
      <w:r w:rsidR="0077247B">
        <w:rPr>
          <w:color w:val="231F20"/>
          <w:w w:val="90"/>
        </w:rPr>
        <w:t>group</w:t>
      </w:r>
      <w:r w:rsidR="0077247B">
        <w:rPr>
          <w:color w:val="231F20"/>
          <w:spacing w:val="-18"/>
          <w:w w:val="90"/>
        </w:rPr>
        <w:t xml:space="preserve"> </w:t>
      </w:r>
      <w:r w:rsidR="0077247B">
        <w:rPr>
          <w:color w:val="231F20"/>
          <w:w w:val="90"/>
        </w:rPr>
        <w:t>comprises</w:t>
      </w:r>
      <w:r w:rsidR="0077247B">
        <w:rPr>
          <w:color w:val="231F20"/>
          <w:spacing w:val="-18"/>
          <w:w w:val="90"/>
        </w:rPr>
        <w:t xml:space="preserve"> </w:t>
      </w:r>
      <w:r w:rsidR="0077247B">
        <w:rPr>
          <w:color w:val="231F20"/>
          <w:w w:val="90"/>
        </w:rPr>
        <w:t>about</w:t>
      </w:r>
      <w:r w:rsidR="0077247B">
        <w:rPr>
          <w:color w:val="231F20"/>
          <w:spacing w:val="-18"/>
          <w:w w:val="90"/>
        </w:rPr>
        <w:t xml:space="preserve"> </w:t>
      </w:r>
      <w:r w:rsidR="0077247B">
        <w:rPr>
          <w:color w:val="231F20"/>
          <w:w w:val="90"/>
        </w:rPr>
        <w:t>1000 people.</w:t>
      </w:r>
      <w:r w:rsidR="0077247B">
        <w:rPr>
          <w:color w:val="231F20"/>
          <w:spacing w:val="-25"/>
          <w:w w:val="90"/>
        </w:rPr>
        <w:t xml:space="preserve"> </w:t>
      </w:r>
      <w:r w:rsidR="0077247B">
        <w:rPr>
          <w:color w:val="231F20"/>
          <w:w w:val="90"/>
        </w:rPr>
        <w:t>Over</w:t>
      </w:r>
      <w:r w:rsidR="0077247B">
        <w:rPr>
          <w:color w:val="231F20"/>
          <w:spacing w:val="-25"/>
          <w:w w:val="90"/>
        </w:rPr>
        <w:t xml:space="preserve"> </w:t>
      </w:r>
      <w:r w:rsidR="0077247B">
        <w:rPr>
          <w:color w:val="231F20"/>
          <w:w w:val="90"/>
        </w:rPr>
        <w:t>the</w:t>
      </w:r>
      <w:r w:rsidR="0077247B">
        <w:rPr>
          <w:color w:val="231F20"/>
          <w:spacing w:val="-25"/>
          <w:w w:val="90"/>
        </w:rPr>
        <w:t xml:space="preserve"> </w:t>
      </w:r>
      <w:r w:rsidR="0077247B">
        <w:rPr>
          <w:color w:val="231F20"/>
          <w:w w:val="90"/>
        </w:rPr>
        <w:t>strategic</w:t>
      </w:r>
      <w:r w:rsidR="0077247B">
        <w:rPr>
          <w:color w:val="231F20"/>
          <w:spacing w:val="-25"/>
          <w:w w:val="90"/>
        </w:rPr>
        <w:t xml:space="preserve"> </w:t>
      </w:r>
      <w:r w:rsidR="0077247B">
        <w:rPr>
          <w:color w:val="231F20"/>
          <w:w w:val="90"/>
        </w:rPr>
        <w:t>planning</w:t>
      </w:r>
      <w:r w:rsidR="0077247B">
        <w:rPr>
          <w:color w:val="231F20"/>
          <w:spacing w:val="-25"/>
          <w:w w:val="90"/>
        </w:rPr>
        <w:t xml:space="preserve"> </w:t>
      </w:r>
      <w:r w:rsidR="0077247B">
        <w:rPr>
          <w:color w:val="231F20"/>
          <w:w w:val="90"/>
        </w:rPr>
        <w:t>period</w:t>
      </w:r>
      <w:r w:rsidR="0077247B">
        <w:rPr>
          <w:color w:val="231F20"/>
          <w:spacing w:val="-25"/>
          <w:w w:val="90"/>
        </w:rPr>
        <w:t xml:space="preserve"> </w:t>
      </w:r>
      <w:r w:rsidR="0077247B">
        <w:rPr>
          <w:color w:val="231F20"/>
          <w:w w:val="90"/>
        </w:rPr>
        <w:t>we</w:t>
      </w:r>
      <w:r w:rsidR="0077247B">
        <w:rPr>
          <w:color w:val="231F20"/>
          <w:spacing w:val="-25"/>
          <w:w w:val="90"/>
        </w:rPr>
        <w:t xml:space="preserve"> </w:t>
      </w:r>
      <w:r w:rsidR="0077247B">
        <w:rPr>
          <w:color w:val="231F20"/>
          <w:w w:val="90"/>
        </w:rPr>
        <w:t>need</w:t>
      </w:r>
      <w:r w:rsidR="0077247B">
        <w:rPr>
          <w:color w:val="231F20"/>
          <w:spacing w:val="-25"/>
          <w:w w:val="90"/>
        </w:rPr>
        <w:t xml:space="preserve"> </w:t>
      </w:r>
      <w:r w:rsidR="0077247B">
        <w:rPr>
          <w:color w:val="231F20"/>
          <w:w w:val="90"/>
        </w:rPr>
        <w:t>to</w:t>
      </w:r>
      <w:r w:rsidR="0077247B">
        <w:rPr>
          <w:color w:val="231F20"/>
          <w:spacing w:val="-25"/>
          <w:w w:val="90"/>
        </w:rPr>
        <w:t xml:space="preserve"> </w:t>
      </w:r>
      <w:r w:rsidR="0077247B">
        <w:rPr>
          <w:color w:val="231F20"/>
          <w:w w:val="90"/>
        </w:rPr>
        <w:t>work with</w:t>
      </w:r>
      <w:r w:rsidR="0077247B">
        <w:rPr>
          <w:color w:val="231F20"/>
          <w:spacing w:val="-19"/>
          <w:w w:val="90"/>
        </w:rPr>
        <w:t xml:space="preserve"> </w:t>
      </w:r>
      <w:r w:rsidR="0077247B">
        <w:rPr>
          <w:color w:val="231F20"/>
          <w:w w:val="90"/>
        </w:rPr>
        <w:t>this</w:t>
      </w:r>
      <w:r w:rsidR="0077247B">
        <w:rPr>
          <w:color w:val="231F20"/>
          <w:spacing w:val="-18"/>
          <w:w w:val="90"/>
        </w:rPr>
        <w:t xml:space="preserve"> </w:t>
      </w:r>
      <w:r w:rsidR="0077247B">
        <w:rPr>
          <w:color w:val="231F20"/>
          <w:w w:val="90"/>
        </w:rPr>
        <w:t>group</w:t>
      </w:r>
      <w:r w:rsidR="0077247B">
        <w:rPr>
          <w:color w:val="231F20"/>
          <w:spacing w:val="-19"/>
          <w:w w:val="90"/>
        </w:rPr>
        <w:t xml:space="preserve"> </w:t>
      </w:r>
      <w:r w:rsidR="0077247B">
        <w:rPr>
          <w:color w:val="231F20"/>
          <w:w w:val="90"/>
        </w:rPr>
        <w:t>to</w:t>
      </w:r>
      <w:r w:rsidR="0077247B">
        <w:rPr>
          <w:color w:val="231F20"/>
          <w:spacing w:val="-18"/>
          <w:w w:val="90"/>
        </w:rPr>
        <w:t xml:space="preserve"> </w:t>
      </w:r>
      <w:r w:rsidR="0077247B">
        <w:rPr>
          <w:color w:val="231F20"/>
          <w:w w:val="90"/>
        </w:rPr>
        <w:t>encourage</w:t>
      </w:r>
      <w:r w:rsidR="0077247B">
        <w:rPr>
          <w:color w:val="231F20"/>
          <w:spacing w:val="-18"/>
          <w:w w:val="90"/>
        </w:rPr>
        <w:t xml:space="preserve"> </w:t>
      </w:r>
      <w:r w:rsidR="0077247B">
        <w:rPr>
          <w:color w:val="231F20"/>
          <w:w w:val="90"/>
        </w:rPr>
        <w:t>them</w:t>
      </w:r>
      <w:r w:rsidR="0077247B">
        <w:rPr>
          <w:color w:val="231F20"/>
          <w:spacing w:val="-19"/>
          <w:w w:val="90"/>
        </w:rPr>
        <w:t xml:space="preserve"> </w:t>
      </w:r>
      <w:r w:rsidR="0077247B">
        <w:rPr>
          <w:color w:val="231F20"/>
          <w:w w:val="90"/>
        </w:rPr>
        <w:t>to</w:t>
      </w:r>
      <w:r w:rsidR="0077247B">
        <w:rPr>
          <w:color w:val="231F20"/>
          <w:spacing w:val="-18"/>
          <w:w w:val="90"/>
        </w:rPr>
        <w:t xml:space="preserve"> </w:t>
      </w:r>
      <w:r w:rsidR="0077247B">
        <w:rPr>
          <w:color w:val="231F20"/>
          <w:w w:val="90"/>
        </w:rPr>
        <w:t>reflect</w:t>
      </w:r>
      <w:r w:rsidR="0077247B">
        <w:rPr>
          <w:color w:val="231F20"/>
          <w:spacing w:val="-18"/>
          <w:w w:val="90"/>
        </w:rPr>
        <w:t xml:space="preserve"> </w:t>
      </w:r>
      <w:r w:rsidR="0077247B">
        <w:rPr>
          <w:color w:val="231F20"/>
          <w:w w:val="90"/>
        </w:rPr>
        <w:t>on</w:t>
      </w:r>
      <w:r w:rsidR="0077247B">
        <w:rPr>
          <w:color w:val="231F20"/>
          <w:spacing w:val="-19"/>
          <w:w w:val="90"/>
        </w:rPr>
        <w:t xml:space="preserve"> </w:t>
      </w:r>
      <w:r w:rsidR="0077247B">
        <w:rPr>
          <w:color w:val="231F20"/>
          <w:w w:val="90"/>
        </w:rPr>
        <w:t>how</w:t>
      </w:r>
      <w:r w:rsidR="0077247B">
        <w:rPr>
          <w:color w:val="231F20"/>
          <w:spacing w:val="-18"/>
          <w:w w:val="90"/>
        </w:rPr>
        <w:t xml:space="preserve"> </w:t>
      </w:r>
      <w:r w:rsidR="0077247B">
        <w:rPr>
          <w:color w:val="231F20"/>
          <w:w w:val="90"/>
        </w:rPr>
        <w:t>their decisions</w:t>
      </w:r>
      <w:r w:rsidR="0077247B">
        <w:rPr>
          <w:color w:val="231F20"/>
          <w:spacing w:val="-20"/>
          <w:w w:val="90"/>
        </w:rPr>
        <w:t xml:space="preserve"> </w:t>
      </w:r>
      <w:r w:rsidR="0077247B">
        <w:rPr>
          <w:color w:val="231F20"/>
          <w:w w:val="90"/>
        </w:rPr>
        <w:t>and</w:t>
      </w:r>
      <w:r w:rsidR="0077247B">
        <w:rPr>
          <w:color w:val="231F20"/>
          <w:spacing w:val="-19"/>
          <w:w w:val="90"/>
        </w:rPr>
        <w:t xml:space="preserve"> </w:t>
      </w:r>
      <w:proofErr w:type="spellStart"/>
      <w:r w:rsidR="0077247B">
        <w:rPr>
          <w:color w:val="231F20"/>
          <w:w w:val="90"/>
        </w:rPr>
        <w:t>behaviours</w:t>
      </w:r>
      <w:proofErr w:type="spellEnd"/>
      <w:r w:rsidR="0077247B">
        <w:rPr>
          <w:color w:val="231F20"/>
          <w:spacing w:val="-19"/>
          <w:w w:val="90"/>
        </w:rPr>
        <w:t xml:space="preserve"> </w:t>
      </w:r>
      <w:r w:rsidR="0077247B">
        <w:rPr>
          <w:color w:val="231F20"/>
          <w:w w:val="90"/>
        </w:rPr>
        <w:t>model,</w:t>
      </w:r>
      <w:r w:rsidR="0077247B">
        <w:rPr>
          <w:color w:val="231F20"/>
          <w:spacing w:val="-19"/>
          <w:w w:val="90"/>
        </w:rPr>
        <w:t xml:space="preserve"> </w:t>
      </w:r>
      <w:r w:rsidR="0077247B">
        <w:rPr>
          <w:color w:val="231F20"/>
          <w:w w:val="90"/>
        </w:rPr>
        <w:t>or</w:t>
      </w:r>
      <w:r w:rsidR="0077247B">
        <w:rPr>
          <w:color w:val="231F20"/>
          <w:spacing w:val="-19"/>
          <w:w w:val="90"/>
        </w:rPr>
        <w:t xml:space="preserve"> </w:t>
      </w:r>
      <w:r w:rsidR="0077247B">
        <w:rPr>
          <w:color w:val="231F20"/>
          <w:w w:val="90"/>
        </w:rPr>
        <w:t>do</w:t>
      </w:r>
      <w:r w:rsidR="0077247B">
        <w:rPr>
          <w:color w:val="231F20"/>
          <w:spacing w:val="-19"/>
          <w:w w:val="90"/>
        </w:rPr>
        <w:t xml:space="preserve"> </w:t>
      </w:r>
      <w:r w:rsidR="0077247B">
        <w:rPr>
          <w:color w:val="231F20"/>
          <w:w w:val="90"/>
        </w:rPr>
        <w:t>not</w:t>
      </w:r>
      <w:r w:rsidR="0077247B">
        <w:rPr>
          <w:color w:val="231F20"/>
          <w:spacing w:val="-20"/>
          <w:w w:val="90"/>
        </w:rPr>
        <w:t xml:space="preserve"> </w:t>
      </w:r>
      <w:r w:rsidR="0077247B">
        <w:rPr>
          <w:color w:val="231F20"/>
          <w:w w:val="90"/>
        </w:rPr>
        <w:t>model,</w:t>
      </w:r>
      <w:r w:rsidR="0077247B">
        <w:rPr>
          <w:color w:val="231F20"/>
          <w:spacing w:val="-19"/>
          <w:w w:val="90"/>
        </w:rPr>
        <w:t xml:space="preserve"> </w:t>
      </w:r>
      <w:r w:rsidR="0077247B">
        <w:rPr>
          <w:color w:val="231F20"/>
          <w:w w:val="90"/>
        </w:rPr>
        <w:t>the</w:t>
      </w:r>
      <w:r w:rsidR="0077247B">
        <w:rPr>
          <w:color w:val="231F20"/>
          <w:spacing w:val="-19"/>
          <w:w w:val="90"/>
        </w:rPr>
        <w:t xml:space="preserve"> </w:t>
      </w:r>
      <w:r w:rsidR="0077247B">
        <w:rPr>
          <w:color w:val="231F20"/>
          <w:w w:val="90"/>
        </w:rPr>
        <w:t xml:space="preserve">core </w:t>
      </w:r>
      <w:r w:rsidR="0077247B">
        <w:rPr>
          <w:color w:val="231F20"/>
          <w:w w:val="95"/>
        </w:rPr>
        <w:t>values that we</w:t>
      </w:r>
      <w:r w:rsidR="0077247B">
        <w:rPr>
          <w:color w:val="231F20"/>
          <w:spacing w:val="-34"/>
          <w:w w:val="95"/>
        </w:rPr>
        <w:t xml:space="preserve"> </w:t>
      </w:r>
      <w:r w:rsidR="0077247B">
        <w:rPr>
          <w:color w:val="231F20"/>
          <w:w w:val="95"/>
        </w:rPr>
        <w:t>share.</w:t>
      </w:r>
    </w:p>
    <w:p w:rsidR="0092274A" w:rsidRDefault="0092274A">
      <w:pPr>
        <w:pStyle w:val="BodyText"/>
        <w:spacing w:before="7"/>
        <w:rPr>
          <w:sz w:val="17"/>
        </w:rPr>
      </w:pPr>
    </w:p>
    <w:p w:rsidR="0092274A" w:rsidRDefault="0029679B">
      <w:pPr>
        <w:pStyle w:val="BodyText"/>
        <w:spacing w:line="254" w:lineRule="auto"/>
        <w:ind w:left="927" w:right="-7"/>
      </w:pPr>
      <w:r>
        <w:pict>
          <v:shape id="_x0000_s1056" type="#_x0000_t202" style="position:absolute;left:0;text-align:left;margin-left:36.15pt;margin-top:157.95pt;width:10.25pt;height:113.4pt;z-index:251669504;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A culture built on our values</w:t>
                  </w:r>
                </w:p>
              </w:txbxContent>
            </v:textbox>
            <w10:wrap anchorx="page"/>
          </v:shape>
        </w:pict>
      </w:r>
      <w:r w:rsidR="0077247B">
        <w:rPr>
          <w:color w:val="231F20"/>
          <w:w w:val="95"/>
        </w:rPr>
        <w:t>Encouragingly,</w:t>
      </w:r>
      <w:r w:rsidR="0077247B">
        <w:rPr>
          <w:color w:val="231F20"/>
          <w:spacing w:val="-37"/>
          <w:w w:val="95"/>
        </w:rPr>
        <w:t xml:space="preserve"> </w:t>
      </w:r>
      <w:r w:rsidR="0077247B">
        <w:rPr>
          <w:color w:val="231F20"/>
          <w:w w:val="95"/>
        </w:rPr>
        <w:t>at</w:t>
      </w:r>
      <w:r w:rsidR="0077247B">
        <w:rPr>
          <w:color w:val="231F20"/>
          <w:spacing w:val="-36"/>
          <w:w w:val="95"/>
        </w:rPr>
        <w:t xml:space="preserve"> </w:t>
      </w:r>
      <w:r w:rsidR="0077247B">
        <w:rPr>
          <w:color w:val="231F20"/>
          <w:w w:val="95"/>
        </w:rPr>
        <w:t>least</w:t>
      </w:r>
      <w:r w:rsidR="0077247B">
        <w:rPr>
          <w:color w:val="231F20"/>
          <w:spacing w:val="-36"/>
          <w:w w:val="95"/>
        </w:rPr>
        <w:t xml:space="preserve"> </w:t>
      </w:r>
      <w:r w:rsidR="0077247B">
        <w:rPr>
          <w:color w:val="231F20"/>
          <w:w w:val="95"/>
        </w:rPr>
        <w:t>three</w:t>
      </w:r>
      <w:r w:rsidR="0077247B">
        <w:rPr>
          <w:color w:val="231F20"/>
          <w:spacing w:val="-36"/>
          <w:w w:val="95"/>
        </w:rPr>
        <w:t xml:space="preserve"> </w:t>
      </w:r>
      <w:r w:rsidR="0077247B">
        <w:rPr>
          <w:color w:val="231F20"/>
          <w:w w:val="95"/>
        </w:rPr>
        <w:t>large</w:t>
      </w:r>
      <w:r w:rsidR="0077247B">
        <w:rPr>
          <w:color w:val="231F20"/>
          <w:spacing w:val="-36"/>
          <w:w w:val="95"/>
        </w:rPr>
        <w:t xml:space="preserve"> </w:t>
      </w:r>
      <w:r w:rsidR="0077247B">
        <w:rPr>
          <w:color w:val="231F20"/>
          <w:w w:val="95"/>
        </w:rPr>
        <w:t>faculties</w:t>
      </w:r>
      <w:r w:rsidR="0077247B">
        <w:rPr>
          <w:color w:val="231F20"/>
          <w:spacing w:val="-37"/>
          <w:w w:val="95"/>
        </w:rPr>
        <w:t xml:space="preserve"> </w:t>
      </w:r>
      <w:r w:rsidR="0077247B">
        <w:rPr>
          <w:color w:val="231F20"/>
          <w:w w:val="95"/>
        </w:rPr>
        <w:t>are</w:t>
      </w:r>
      <w:r w:rsidR="0077247B">
        <w:rPr>
          <w:color w:val="231F20"/>
          <w:spacing w:val="-36"/>
          <w:w w:val="95"/>
        </w:rPr>
        <w:t xml:space="preserve"> </w:t>
      </w:r>
      <w:r w:rsidR="0077247B">
        <w:rPr>
          <w:color w:val="231F20"/>
          <w:spacing w:val="2"/>
          <w:w w:val="95"/>
        </w:rPr>
        <w:t xml:space="preserve">already </w:t>
      </w:r>
      <w:r w:rsidR="0077247B">
        <w:rPr>
          <w:color w:val="231F20"/>
          <w:w w:val="90"/>
        </w:rPr>
        <w:t>running</w:t>
      </w:r>
      <w:r w:rsidR="0077247B">
        <w:rPr>
          <w:color w:val="231F20"/>
          <w:spacing w:val="-28"/>
          <w:w w:val="90"/>
        </w:rPr>
        <w:t xml:space="preserve"> </w:t>
      </w:r>
      <w:r w:rsidR="0077247B">
        <w:rPr>
          <w:color w:val="231F20"/>
          <w:w w:val="90"/>
        </w:rPr>
        <w:t>values</w:t>
      </w:r>
      <w:r w:rsidR="0077247B">
        <w:rPr>
          <w:color w:val="231F20"/>
          <w:spacing w:val="-28"/>
          <w:w w:val="90"/>
        </w:rPr>
        <w:t xml:space="preserve"> </w:t>
      </w:r>
      <w:r w:rsidR="0077247B">
        <w:rPr>
          <w:color w:val="231F20"/>
          <w:w w:val="90"/>
        </w:rPr>
        <w:t>workshops</w:t>
      </w:r>
      <w:r w:rsidR="0077247B">
        <w:rPr>
          <w:color w:val="231F20"/>
          <w:spacing w:val="-27"/>
          <w:w w:val="90"/>
        </w:rPr>
        <w:t xml:space="preserve"> </w:t>
      </w:r>
      <w:r w:rsidR="0077247B">
        <w:rPr>
          <w:color w:val="231F20"/>
          <w:w w:val="90"/>
        </w:rPr>
        <w:t>to</w:t>
      </w:r>
      <w:r w:rsidR="0077247B">
        <w:rPr>
          <w:color w:val="231F20"/>
          <w:spacing w:val="-28"/>
          <w:w w:val="90"/>
        </w:rPr>
        <w:t xml:space="preserve"> </w:t>
      </w:r>
      <w:r w:rsidR="0077247B">
        <w:rPr>
          <w:color w:val="231F20"/>
          <w:w w:val="90"/>
        </w:rPr>
        <w:t>encourage</w:t>
      </w:r>
      <w:r w:rsidR="0077247B">
        <w:rPr>
          <w:color w:val="231F20"/>
          <w:spacing w:val="-28"/>
          <w:w w:val="90"/>
        </w:rPr>
        <w:t xml:space="preserve"> </w:t>
      </w:r>
      <w:r w:rsidR="0077247B">
        <w:rPr>
          <w:color w:val="231F20"/>
          <w:w w:val="90"/>
        </w:rPr>
        <w:t>precisely</w:t>
      </w:r>
      <w:r w:rsidR="0077247B">
        <w:rPr>
          <w:color w:val="231F20"/>
          <w:spacing w:val="-27"/>
          <w:w w:val="90"/>
        </w:rPr>
        <w:t xml:space="preserve"> </w:t>
      </w:r>
      <w:r w:rsidR="0077247B">
        <w:rPr>
          <w:color w:val="231F20"/>
          <w:w w:val="90"/>
        </w:rPr>
        <w:t>this</w:t>
      </w:r>
      <w:r w:rsidR="0077247B">
        <w:rPr>
          <w:color w:val="231F20"/>
          <w:spacing w:val="-28"/>
          <w:w w:val="90"/>
        </w:rPr>
        <w:t xml:space="preserve"> </w:t>
      </w:r>
      <w:r w:rsidR="0077247B">
        <w:rPr>
          <w:color w:val="231F20"/>
          <w:spacing w:val="3"/>
          <w:w w:val="90"/>
        </w:rPr>
        <w:t xml:space="preserve">type </w:t>
      </w:r>
      <w:r w:rsidR="0077247B">
        <w:rPr>
          <w:color w:val="231F20"/>
          <w:w w:val="90"/>
        </w:rPr>
        <w:t>of</w:t>
      </w:r>
      <w:r w:rsidR="0077247B">
        <w:rPr>
          <w:color w:val="231F20"/>
          <w:spacing w:val="-28"/>
          <w:w w:val="90"/>
        </w:rPr>
        <w:t xml:space="preserve"> </w:t>
      </w:r>
      <w:r w:rsidR="0077247B">
        <w:rPr>
          <w:color w:val="231F20"/>
          <w:w w:val="90"/>
        </w:rPr>
        <w:t>self-reflection.</w:t>
      </w:r>
      <w:r w:rsidR="0077247B">
        <w:rPr>
          <w:color w:val="231F20"/>
          <w:spacing w:val="-27"/>
          <w:w w:val="90"/>
        </w:rPr>
        <w:t xml:space="preserve"> </w:t>
      </w:r>
      <w:r w:rsidR="0077247B">
        <w:rPr>
          <w:color w:val="231F20"/>
          <w:w w:val="90"/>
        </w:rPr>
        <w:t>Similar</w:t>
      </w:r>
      <w:r w:rsidR="0077247B">
        <w:rPr>
          <w:color w:val="231F20"/>
          <w:spacing w:val="-27"/>
          <w:w w:val="90"/>
        </w:rPr>
        <w:t xml:space="preserve"> </w:t>
      </w:r>
      <w:r w:rsidR="0077247B">
        <w:rPr>
          <w:color w:val="231F20"/>
          <w:w w:val="90"/>
        </w:rPr>
        <w:t>work</w:t>
      </w:r>
      <w:r w:rsidR="0077247B">
        <w:rPr>
          <w:color w:val="231F20"/>
          <w:spacing w:val="-27"/>
          <w:w w:val="90"/>
        </w:rPr>
        <w:t xml:space="preserve"> </w:t>
      </w:r>
      <w:r w:rsidR="0077247B">
        <w:rPr>
          <w:color w:val="231F20"/>
          <w:w w:val="90"/>
        </w:rPr>
        <w:t>is</w:t>
      </w:r>
      <w:r w:rsidR="0077247B">
        <w:rPr>
          <w:color w:val="231F20"/>
          <w:spacing w:val="-27"/>
          <w:w w:val="90"/>
        </w:rPr>
        <w:t xml:space="preserve"> </w:t>
      </w:r>
      <w:r w:rsidR="0077247B">
        <w:rPr>
          <w:color w:val="231F20"/>
          <w:w w:val="90"/>
        </w:rPr>
        <w:t>going</w:t>
      </w:r>
      <w:r w:rsidR="0077247B">
        <w:rPr>
          <w:color w:val="231F20"/>
          <w:spacing w:val="-28"/>
          <w:w w:val="90"/>
        </w:rPr>
        <w:t xml:space="preserve"> </w:t>
      </w:r>
      <w:r w:rsidR="0077247B">
        <w:rPr>
          <w:color w:val="231F20"/>
          <w:w w:val="90"/>
        </w:rPr>
        <w:t>on</w:t>
      </w:r>
      <w:r w:rsidR="0077247B">
        <w:rPr>
          <w:color w:val="231F20"/>
          <w:spacing w:val="-27"/>
          <w:w w:val="90"/>
        </w:rPr>
        <w:t xml:space="preserve"> </w:t>
      </w:r>
      <w:r w:rsidR="0077247B">
        <w:rPr>
          <w:color w:val="231F20"/>
          <w:w w:val="90"/>
        </w:rPr>
        <w:t>in</w:t>
      </w:r>
      <w:r w:rsidR="0077247B">
        <w:rPr>
          <w:color w:val="231F20"/>
          <w:spacing w:val="-27"/>
          <w:w w:val="90"/>
        </w:rPr>
        <w:t xml:space="preserve"> </w:t>
      </w:r>
      <w:r w:rsidR="0077247B">
        <w:rPr>
          <w:color w:val="231F20"/>
          <w:w w:val="90"/>
        </w:rPr>
        <w:t>the</w:t>
      </w:r>
      <w:r w:rsidR="0077247B">
        <w:rPr>
          <w:color w:val="231F20"/>
          <w:spacing w:val="-27"/>
          <w:w w:val="90"/>
        </w:rPr>
        <w:t xml:space="preserve"> </w:t>
      </w:r>
      <w:r w:rsidR="0077247B">
        <w:rPr>
          <w:color w:val="231F20"/>
          <w:w w:val="90"/>
        </w:rPr>
        <w:t xml:space="preserve">professional </w:t>
      </w:r>
      <w:r w:rsidR="0077247B">
        <w:rPr>
          <w:color w:val="231F20"/>
          <w:spacing w:val="2"/>
          <w:w w:val="90"/>
        </w:rPr>
        <w:t>service</w:t>
      </w:r>
      <w:r w:rsidR="0077247B">
        <w:rPr>
          <w:color w:val="231F20"/>
          <w:spacing w:val="-24"/>
          <w:w w:val="90"/>
        </w:rPr>
        <w:t xml:space="preserve"> </w:t>
      </w:r>
      <w:r w:rsidR="0077247B">
        <w:rPr>
          <w:color w:val="231F20"/>
          <w:w w:val="90"/>
        </w:rPr>
        <w:t>units.</w:t>
      </w:r>
      <w:r w:rsidR="0077247B">
        <w:rPr>
          <w:color w:val="231F20"/>
          <w:spacing w:val="-24"/>
          <w:w w:val="90"/>
        </w:rPr>
        <w:t xml:space="preserve"> </w:t>
      </w:r>
      <w:r w:rsidR="0077247B">
        <w:rPr>
          <w:color w:val="231F20"/>
          <w:w w:val="90"/>
        </w:rPr>
        <w:t>But</w:t>
      </w:r>
      <w:r w:rsidR="0077247B">
        <w:rPr>
          <w:color w:val="231F20"/>
          <w:spacing w:val="-24"/>
          <w:w w:val="90"/>
        </w:rPr>
        <w:t xml:space="preserve"> </w:t>
      </w:r>
      <w:r w:rsidR="0077247B">
        <w:rPr>
          <w:color w:val="231F20"/>
          <w:w w:val="90"/>
        </w:rPr>
        <w:t>this</w:t>
      </w:r>
      <w:r w:rsidR="0077247B">
        <w:rPr>
          <w:color w:val="231F20"/>
          <w:spacing w:val="-24"/>
          <w:w w:val="90"/>
        </w:rPr>
        <w:t xml:space="preserve"> </w:t>
      </w:r>
      <w:r w:rsidR="0077247B">
        <w:rPr>
          <w:color w:val="231F20"/>
          <w:w w:val="90"/>
        </w:rPr>
        <w:t>is</w:t>
      </w:r>
      <w:r w:rsidR="0077247B">
        <w:rPr>
          <w:color w:val="231F20"/>
          <w:spacing w:val="-24"/>
          <w:w w:val="90"/>
        </w:rPr>
        <w:t xml:space="preserve"> </w:t>
      </w:r>
      <w:r w:rsidR="0077247B">
        <w:rPr>
          <w:color w:val="231F20"/>
          <w:w w:val="90"/>
        </w:rPr>
        <w:t>only</w:t>
      </w:r>
      <w:r w:rsidR="0077247B">
        <w:rPr>
          <w:color w:val="231F20"/>
          <w:spacing w:val="-24"/>
          <w:w w:val="90"/>
        </w:rPr>
        <w:t xml:space="preserve"> </w:t>
      </w:r>
      <w:r w:rsidR="0077247B">
        <w:rPr>
          <w:color w:val="231F20"/>
          <w:w w:val="90"/>
        </w:rPr>
        <w:t>one</w:t>
      </w:r>
      <w:r w:rsidR="0077247B">
        <w:rPr>
          <w:color w:val="231F20"/>
          <w:spacing w:val="-24"/>
          <w:w w:val="90"/>
        </w:rPr>
        <w:t xml:space="preserve"> </w:t>
      </w:r>
      <w:r w:rsidR="0077247B">
        <w:rPr>
          <w:color w:val="231F20"/>
          <w:w w:val="90"/>
        </w:rPr>
        <w:t>mechanism</w:t>
      </w:r>
      <w:r w:rsidR="0077247B">
        <w:rPr>
          <w:color w:val="231F20"/>
          <w:spacing w:val="-24"/>
          <w:w w:val="90"/>
        </w:rPr>
        <w:t xml:space="preserve"> </w:t>
      </w:r>
      <w:r w:rsidR="0077247B">
        <w:rPr>
          <w:color w:val="231F20"/>
          <w:w w:val="90"/>
        </w:rPr>
        <w:t>for</w:t>
      </w:r>
      <w:r w:rsidR="0077247B">
        <w:rPr>
          <w:color w:val="231F20"/>
          <w:spacing w:val="-24"/>
          <w:w w:val="90"/>
        </w:rPr>
        <w:t xml:space="preserve"> </w:t>
      </w:r>
      <w:r w:rsidR="0077247B">
        <w:rPr>
          <w:color w:val="231F20"/>
          <w:w w:val="90"/>
        </w:rPr>
        <w:t>holding</w:t>
      </w:r>
      <w:r w:rsidR="0077247B">
        <w:rPr>
          <w:color w:val="231F20"/>
          <w:spacing w:val="-23"/>
          <w:w w:val="90"/>
        </w:rPr>
        <w:t xml:space="preserve"> </w:t>
      </w:r>
      <w:r w:rsidR="0077247B">
        <w:rPr>
          <w:color w:val="231F20"/>
          <w:w w:val="90"/>
        </w:rPr>
        <w:t>all leaders</w:t>
      </w:r>
      <w:r w:rsidR="0077247B">
        <w:rPr>
          <w:color w:val="231F20"/>
          <w:spacing w:val="-29"/>
          <w:w w:val="90"/>
        </w:rPr>
        <w:t xml:space="preserve"> </w:t>
      </w:r>
      <w:r w:rsidR="0077247B">
        <w:rPr>
          <w:color w:val="231F20"/>
          <w:w w:val="90"/>
        </w:rPr>
        <w:t>in</w:t>
      </w:r>
      <w:r w:rsidR="0077247B">
        <w:rPr>
          <w:color w:val="231F20"/>
          <w:spacing w:val="-29"/>
          <w:w w:val="90"/>
        </w:rPr>
        <w:t xml:space="preserve"> </w:t>
      </w:r>
      <w:r w:rsidR="0077247B">
        <w:rPr>
          <w:color w:val="231F20"/>
          <w:w w:val="90"/>
        </w:rPr>
        <w:t>the</w:t>
      </w:r>
      <w:r w:rsidR="0077247B">
        <w:rPr>
          <w:color w:val="231F20"/>
          <w:spacing w:val="-29"/>
          <w:w w:val="90"/>
        </w:rPr>
        <w:t xml:space="preserve"> </w:t>
      </w:r>
      <w:r w:rsidR="0077247B">
        <w:rPr>
          <w:color w:val="231F20"/>
          <w:w w:val="90"/>
        </w:rPr>
        <w:t>institution</w:t>
      </w:r>
      <w:r w:rsidR="0077247B">
        <w:rPr>
          <w:color w:val="231F20"/>
          <w:spacing w:val="-29"/>
          <w:w w:val="90"/>
        </w:rPr>
        <w:t xml:space="preserve"> </w:t>
      </w:r>
      <w:r w:rsidR="0077247B">
        <w:rPr>
          <w:color w:val="231F20"/>
          <w:spacing w:val="2"/>
          <w:w w:val="90"/>
        </w:rPr>
        <w:t>accountable</w:t>
      </w:r>
      <w:r w:rsidR="0077247B">
        <w:rPr>
          <w:color w:val="231F20"/>
          <w:spacing w:val="-29"/>
          <w:w w:val="90"/>
        </w:rPr>
        <w:t xml:space="preserve"> </w:t>
      </w:r>
      <w:r w:rsidR="0077247B">
        <w:rPr>
          <w:color w:val="231F20"/>
          <w:w w:val="90"/>
        </w:rPr>
        <w:t>to</w:t>
      </w:r>
      <w:r w:rsidR="0077247B">
        <w:rPr>
          <w:color w:val="231F20"/>
          <w:spacing w:val="-29"/>
          <w:w w:val="90"/>
        </w:rPr>
        <w:t xml:space="preserve"> </w:t>
      </w:r>
      <w:r w:rsidR="0077247B">
        <w:rPr>
          <w:color w:val="231F20"/>
          <w:w w:val="90"/>
        </w:rPr>
        <w:t>the</w:t>
      </w:r>
      <w:r w:rsidR="0077247B">
        <w:rPr>
          <w:color w:val="231F20"/>
          <w:spacing w:val="-29"/>
          <w:w w:val="90"/>
        </w:rPr>
        <w:t xml:space="preserve"> </w:t>
      </w:r>
      <w:r w:rsidR="0077247B">
        <w:rPr>
          <w:color w:val="231F20"/>
          <w:w w:val="90"/>
        </w:rPr>
        <w:t>values</w:t>
      </w:r>
      <w:r w:rsidR="0077247B">
        <w:rPr>
          <w:color w:val="231F20"/>
          <w:spacing w:val="-29"/>
          <w:w w:val="90"/>
        </w:rPr>
        <w:t xml:space="preserve"> </w:t>
      </w:r>
      <w:r w:rsidR="0077247B">
        <w:rPr>
          <w:color w:val="231F20"/>
          <w:w w:val="90"/>
        </w:rPr>
        <w:t>we</w:t>
      </w:r>
      <w:r w:rsidR="0077247B">
        <w:rPr>
          <w:color w:val="231F20"/>
          <w:spacing w:val="-29"/>
          <w:w w:val="90"/>
        </w:rPr>
        <w:t xml:space="preserve"> </w:t>
      </w:r>
      <w:r w:rsidR="0077247B">
        <w:rPr>
          <w:color w:val="231F20"/>
          <w:w w:val="90"/>
        </w:rPr>
        <w:t>want to</w:t>
      </w:r>
      <w:r w:rsidR="0077247B">
        <w:rPr>
          <w:color w:val="231F20"/>
          <w:spacing w:val="-23"/>
          <w:w w:val="90"/>
        </w:rPr>
        <w:t xml:space="preserve"> </w:t>
      </w:r>
      <w:r w:rsidR="0077247B">
        <w:rPr>
          <w:color w:val="231F20"/>
          <w:w w:val="90"/>
        </w:rPr>
        <w:t>shape</w:t>
      </w:r>
      <w:r w:rsidR="0077247B">
        <w:rPr>
          <w:color w:val="231F20"/>
          <w:spacing w:val="-22"/>
          <w:w w:val="90"/>
        </w:rPr>
        <w:t xml:space="preserve"> </w:t>
      </w:r>
      <w:r w:rsidR="0077247B">
        <w:rPr>
          <w:color w:val="231F20"/>
          <w:w w:val="90"/>
        </w:rPr>
        <w:t>our</w:t>
      </w:r>
      <w:r w:rsidR="0077247B">
        <w:rPr>
          <w:color w:val="231F20"/>
          <w:spacing w:val="-22"/>
          <w:w w:val="90"/>
        </w:rPr>
        <w:t xml:space="preserve"> </w:t>
      </w:r>
      <w:r w:rsidR="0077247B">
        <w:rPr>
          <w:color w:val="231F20"/>
          <w:w w:val="90"/>
        </w:rPr>
        <w:t>culture.</w:t>
      </w:r>
      <w:r w:rsidR="0077247B">
        <w:rPr>
          <w:color w:val="231F20"/>
          <w:spacing w:val="-22"/>
          <w:w w:val="90"/>
        </w:rPr>
        <w:t xml:space="preserve"> </w:t>
      </w:r>
      <w:r w:rsidR="0077247B">
        <w:rPr>
          <w:color w:val="231F20"/>
          <w:w w:val="90"/>
        </w:rPr>
        <w:t>It</w:t>
      </w:r>
      <w:r w:rsidR="0077247B">
        <w:rPr>
          <w:color w:val="231F20"/>
          <w:spacing w:val="-22"/>
          <w:w w:val="90"/>
        </w:rPr>
        <w:t xml:space="preserve"> </w:t>
      </w:r>
      <w:r w:rsidR="0077247B">
        <w:rPr>
          <w:color w:val="231F20"/>
          <w:w w:val="90"/>
        </w:rPr>
        <w:t>needs</w:t>
      </w:r>
      <w:r w:rsidR="0077247B">
        <w:rPr>
          <w:color w:val="231F20"/>
          <w:spacing w:val="-22"/>
          <w:w w:val="90"/>
        </w:rPr>
        <w:t xml:space="preserve"> </w:t>
      </w:r>
      <w:r w:rsidR="0077247B">
        <w:rPr>
          <w:color w:val="231F20"/>
          <w:w w:val="90"/>
        </w:rPr>
        <w:t>to</w:t>
      </w:r>
      <w:r w:rsidR="0077247B">
        <w:rPr>
          <w:color w:val="231F20"/>
          <w:spacing w:val="-22"/>
          <w:w w:val="90"/>
        </w:rPr>
        <w:t xml:space="preserve"> </w:t>
      </w:r>
      <w:r w:rsidR="0077247B">
        <w:rPr>
          <w:color w:val="231F20"/>
          <w:w w:val="90"/>
        </w:rPr>
        <w:t>begin</w:t>
      </w:r>
      <w:r w:rsidR="0077247B">
        <w:rPr>
          <w:color w:val="231F20"/>
          <w:spacing w:val="-22"/>
          <w:w w:val="90"/>
        </w:rPr>
        <w:t xml:space="preserve"> </w:t>
      </w:r>
      <w:r w:rsidR="0077247B">
        <w:rPr>
          <w:color w:val="231F20"/>
          <w:w w:val="90"/>
        </w:rPr>
        <w:t>with</w:t>
      </w:r>
      <w:r w:rsidR="0077247B">
        <w:rPr>
          <w:color w:val="231F20"/>
          <w:spacing w:val="-22"/>
          <w:w w:val="90"/>
        </w:rPr>
        <w:t xml:space="preserve"> </w:t>
      </w:r>
      <w:r w:rsidR="0077247B">
        <w:rPr>
          <w:color w:val="231F20"/>
          <w:w w:val="90"/>
        </w:rPr>
        <w:t>the</w:t>
      </w:r>
      <w:r w:rsidR="0077247B">
        <w:rPr>
          <w:color w:val="231F20"/>
          <w:spacing w:val="-22"/>
          <w:w w:val="90"/>
        </w:rPr>
        <w:t xml:space="preserve"> </w:t>
      </w:r>
      <w:r w:rsidR="0077247B">
        <w:rPr>
          <w:color w:val="231F20"/>
          <w:w w:val="90"/>
        </w:rPr>
        <w:t xml:space="preserve">University’s Senate and extend throughout the leadership structure of </w:t>
      </w:r>
      <w:r w:rsidR="0077247B">
        <w:rPr>
          <w:color w:val="231F20"/>
          <w:w w:val="95"/>
        </w:rPr>
        <w:t>the whole</w:t>
      </w:r>
      <w:r w:rsidR="0077247B">
        <w:rPr>
          <w:color w:val="231F20"/>
          <w:spacing w:val="-23"/>
          <w:w w:val="95"/>
        </w:rPr>
        <w:t xml:space="preserve"> </w:t>
      </w:r>
      <w:proofErr w:type="spellStart"/>
      <w:r w:rsidR="0077247B">
        <w:rPr>
          <w:color w:val="231F20"/>
          <w:w w:val="95"/>
        </w:rPr>
        <w:t>organisation</w:t>
      </w:r>
      <w:proofErr w:type="spellEnd"/>
      <w:r w:rsidR="0077247B">
        <w:rPr>
          <w:color w:val="231F20"/>
          <w:w w:val="95"/>
        </w:rPr>
        <w:t>.</w:t>
      </w:r>
    </w:p>
    <w:p w:rsidR="0092274A" w:rsidRDefault="0077247B">
      <w:pPr>
        <w:pStyle w:val="Heading2"/>
        <w:numPr>
          <w:ilvl w:val="1"/>
          <w:numId w:val="2"/>
        </w:numPr>
        <w:tabs>
          <w:tab w:val="left" w:pos="830"/>
        </w:tabs>
        <w:spacing w:before="117" w:line="228" w:lineRule="auto"/>
        <w:ind w:right="1981" w:firstLine="0"/>
        <w:jc w:val="left"/>
      </w:pPr>
      <w:bookmarkStart w:id="11" w:name="_TOC_250004"/>
      <w:r>
        <w:rPr>
          <w:color w:val="231F20"/>
          <w:spacing w:val="-9"/>
          <w:w w:val="82"/>
        </w:rPr>
        <w:br w:type="column"/>
      </w:r>
      <w:r>
        <w:rPr>
          <w:color w:val="231F20"/>
          <w:spacing w:val="-3"/>
          <w:w w:val="80"/>
        </w:rPr>
        <w:t xml:space="preserve">Rebuilding </w:t>
      </w:r>
      <w:r>
        <w:rPr>
          <w:color w:val="231F20"/>
          <w:w w:val="80"/>
        </w:rPr>
        <w:t xml:space="preserve">processes </w:t>
      </w:r>
      <w:r>
        <w:rPr>
          <w:color w:val="231F20"/>
          <w:w w:val="95"/>
        </w:rPr>
        <w:t>and</w:t>
      </w:r>
      <w:r>
        <w:rPr>
          <w:color w:val="231F20"/>
          <w:spacing w:val="-33"/>
          <w:w w:val="95"/>
        </w:rPr>
        <w:t xml:space="preserve"> </w:t>
      </w:r>
      <w:bookmarkEnd w:id="11"/>
      <w:r>
        <w:rPr>
          <w:color w:val="231F20"/>
          <w:w w:val="95"/>
        </w:rPr>
        <w:t>governance</w:t>
      </w:r>
    </w:p>
    <w:p w:rsidR="0092274A" w:rsidRDefault="0077247B">
      <w:pPr>
        <w:pStyle w:val="BodyText"/>
        <w:spacing w:before="214" w:line="254" w:lineRule="auto"/>
        <w:ind w:left="239" w:right="1194"/>
      </w:pPr>
      <w:r>
        <w:rPr>
          <w:color w:val="231F20"/>
          <w:w w:val="90"/>
        </w:rPr>
        <w:t>An</w:t>
      </w:r>
      <w:r>
        <w:rPr>
          <w:color w:val="231F20"/>
          <w:spacing w:val="-24"/>
          <w:w w:val="90"/>
        </w:rPr>
        <w:t xml:space="preserve"> </w:t>
      </w:r>
      <w:r>
        <w:rPr>
          <w:color w:val="231F20"/>
          <w:w w:val="90"/>
        </w:rPr>
        <w:t>additional</w:t>
      </w:r>
      <w:r>
        <w:rPr>
          <w:color w:val="231F20"/>
          <w:spacing w:val="-23"/>
          <w:w w:val="90"/>
        </w:rPr>
        <w:t xml:space="preserve"> </w:t>
      </w:r>
      <w:r>
        <w:rPr>
          <w:color w:val="231F20"/>
          <w:w w:val="90"/>
        </w:rPr>
        <w:t>tool</w:t>
      </w:r>
      <w:r>
        <w:rPr>
          <w:color w:val="231F20"/>
          <w:spacing w:val="-23"/>
          <w:w w:val="90"/>
        </w:rPr>
        <w:t xml:space="preserve"> </w:t>
      </w:r>
      <w:r>
        <w:rPr>
          <w:color w:val="231F20"/>
          <w:w w:val="90"/>
        </w:rPr>
        <w:t>for</w:t>
      </w:r>
      <w:r>
        <w:rPr>
          <w:color w:val="231F20"/>
          <w:spacing w:val="-24"/>
          <w:w w:val="90"/>
        </w:rPr>
        <w:t xml:space="preserve"> </w:t>
      </w:r>
      <w:r>
        <w:rPr>
          <w:color w:val="231F20"/>
          <w:w w:val="90"/>
        </w:rPr>
        <w:t>bringing</w:t>
      </w:r>
      <w:r>
        <w:rPr>
          <w:color w:val="231F20"/>
          <w:spacing w:val="-23"/>
          <w:w w:val="90"/>
        </w:rPr>
        <w:t xml:space="preserve"> </w:t>
      </w:r>
      <w:r>
        <w:rPr>
          <w:color w:val="231F20"/>
          <w:w w:val="90"/>
        </w:rPr>
        <w:t>culture</w:t>
      </w:r>
      <w:r>
        <w:rPr>
          <w:color w:val="231F20"/>
          <w:spacing w:val="-23"/>
          <w:w w:val="90"/>
        </w:rPr>
        <w:t xml:space="preserve"> </w:t>
      </w:r>
      <w:r>
        <w:rPr>
          <w:color w:val="231F20"/>
          <w:w w:val="90"/>
        </w:rPr>
        <w:t>change</w:t>
      </w:r>
      <w:r>
        <w:rPr>
          <w:color w:val="231F20"/>
          <w:spacing w:val="-24"/>
          <w:w w:val="90"/>
        </w:rPr>
        <w:t xml:space="preserve"> </w:t>
      </w:r>
      <w:r>
        <w:rPr>
          <w:color w:val="231F20"/>
          <w:w w:val="90"/>
        </w:rPr>
        <w:t>relates</w:t>
      </w:r>
      <w:r>
        <w:rPr>
          <w:color w:val="231F20"/>
          <w:spacing w:val="-23"/>
          <w:w w:val="90"/>
        </w:rPr>
        <w:t xml:space="preserve"> </w:t>
      </w:r>
      <w:r>
        <w:rPr>
          <w:color w:val="231F20"/>
          <w:w w:val="90"/>
        </w:rPr>
        <w:t>to our</w:t>
      </w:r>
      <w:r>
        <w:rPr>
          <w:color w:val="231F20"/>
          <w:spacing w:val="-23"/>
          <w:w w:val="90"/>
        </w:rPr>
        <w:t xml:space="preserve"> </w:t>
      </w:r>
      <w:r>
        <w:rPr>
          <w:color w:val="231F20"/>
          <w:w w:val="90"/>
        </w:rPr>
        <w:t>formal</w:t>
      </w:r>
      <w:r>
        <w:rPr>
          <w:color w:val="231F20"/>
          <w:spacing w:val="-22"/>
          <w:w w:val="90"/>
        </w:rPr>
        <w:t xml:space="preserve"> </w:t>
      </w:r>
      <w:r>
        <w:rPr>
          <w:color w:val="231F20"/>
          <w:w w:val="90"/>
        </w:rPr>
        <w:t>processes</w:t>
      </w:r>
      <w:r>
        <w:rPr>
          <w:color w:val="231F20"/>
          <w:spacing w:val="-22"/>
          <w:w w:val="90"/>
        </w:rPr>
        <w:t xml:space="preserve"> </w:t>
      </w:r>
      <w:r>
        <w:rPr>
          <w:color w:val="231F20"/>
          <w:w w:val="90"/>
        </w:rPr>
        <w:t>for</w:t>
      </w:r>
      <w:r>
        <w:rPr>
          <w:color w:val="231F20"/>
          <w:spacing w:val="-23"/>
          <w:w w:val="90"/>
        </w:rPr>
        <w:t xml:space="preserve"> </w:t>
      </w:r>
      <w:r>
        <w:rPr>
          <w:color w:val="231F20"/>
          <w:w w:val="90"/>
        </w:rPr>
        <w:t>conducting</w:t>
      </w:r>
      <w:r>
        <w:rPr>
          <w:color w:val="231F20"/>
          <w:spacing w:val="-22"/>
          <w:w w:val="90"/>
        </w:rPr>
        <w:t xml:space="preserve"> </w:t>
      </w:r>
      <w:r>
        <w:rPr>
          <w:color w:val="231F20"/>
          <w:w w:val="90"/>
        </w:rPr>
        <w:t>the</w:t>
      </w:r>
      <w:r>
        <w:rPr>
          <w:color w:val="231F20"/>
          <w:spacing w:val="-22"/>
          <w:w w:val="90"/>
        </w:rPr>
        <w:t xml:space="preserve"> </w:t>
      </w:r>
      <w:r>
        <w:rPr>
          <w:color w:val="231F20"/>
          <w:w w:val="90"/>
        </w:rPr>
        <w:t>business</w:t>
      </w:r>
      <w:r>
        <w:rPr>
          <w:color w:val="231F20"/>
          <w:spacing w:val="-23"/>
          <w:w w:val="90"/>
        </w:rPr>
        <w:t xml:space="preserve"> </w:t>
      </w:r>
      <w:r>
        <w:rPr>
          <w:color w:val="231F20"/>
          <w:w w:val="90"/>
        </w:rPr>
        <w:t>of</w:t>
      </w:r>
      <w:r>
        <w:rPr>
          <w:color w:val="231F20"/>
          <w:spacing w:val="-22"/>
          <w:w w:val="90"/>
        </w:rPr>
        <w:t xml:space="preserve"> </w:t>
      </w:r>
      <w:r>
        <w:rPr>
          <w:color w:val="231F20"/>
          <w:w w:val="90"/>
        </w:rPr>
        <w:t>the University</w:t>
      </w:r>
      <w:r>
        <w:rPr>
          <w:color w:val="231F20"/>
          <w:spacing w:val="-20"/>
          <w:w w:val="90"/>
        </w:rPr>
        <w:t xml:space="preserve"> </w:t>
      </w:r>
      <w:r>
        <w:rPr>
          <w:color w:val="231F20"/>
          <w:w w:val="90"/>
        </w:rPr>
        <w:t>at</w:t>
      </w:r>
      <w:r>
        <w:rPr>
          <w:color w:val="231F20"/>
          <w:spacing w:val="-20"/>
          <w:w w:val="90"/>
        </w:rPr>
        <w:t xml:space="preserve"> </w:t>
      </w:r>
      <w:r>
        <w:rPr>
          <w:color w:val="231F20"/>
          <w:spacing w:val="2"/>
          <w:w w:val="90"/>
        </w:rPr>
        <w:t>every</w:t>
      </w:r>
      <w:r>
        <w:rPr>
          <w:color w:val="231F20"/>
          <w:spacing w:val="-20"/>
          <w:w w:val="90"/>
        </w:rPr>
        <w:t xml:space="preserve"> </w:t>
      </w:r>
      <w:r>
        <w:rPr>
          <w:color w:val="231F20"/>
          <w:w w:val="90"/>
        </w:rPr>
        <w:t>level.</w:t>
      </w:r>
      <w:r>
        <w:rPr>
          <w:color w:val="231F20"/>
          <w:spacing w:val="-20"/>
          <w:w w:val="90"/>
        </w:rPr>
        <w:t xml:space="preserve"> </w:t>
      </w:r>
      <w:r>
        <w:rPr>
          <w:color w:val="231F20"/>
          <w:w w:val="90"/>
        </w:rPr>
        <w:t>During</w:t>
      </w:r>
      <w:r>
        <w:rPr>
          <w:color w:val="231F20"/>
          <w:spacing w:val="-19"/>
          <w:w w:val="90"/>
        </w:rPr>
        <w:t xml:space="preserve"> </w:t>
      </w:r>
      <w:r>
        <w:rPr>
          <w:color w:val="231F20"/>
          <w:w w:val="90"/>
        </w:rPr>
        <w:t>the</w:t>
      </w:r>
      <w:r>
        <w:rPr>
          <w:color w:val="231F20"/>
          <w:spacing w:val="-20"/>
          <w:w w:val="90"/>
        </w:rPr>
        <w:t xml:space="preserve"> </w:t>
      </w:r>
      <w:r>
        <w:rPr>
          <w:color w:val="231F20"/>
          <w:w w:val="90"/>
        </w:rPr>
        <w:t>period</w:t>
      </w:r>
      <w:r>
        <w:rPr>
          <w:color w:val="231F20"/>
          <w:spacing w:val="-20"/>
          <w:w w:val="90"/>
        </w:rPr>
        <w:t xml:space="preserve"> </w:t>
      </w:r>
      <w:r>
        <w:rPr>
          <w:color w:val="231F20"/>
          <w:w w:val="90"/>
        </w:rPr>
        <w:t>of</w:t>
      </w:r>
      <w:r>
        <w:rPr>
          <w:color w:val="231F20"/>
          <w:spacing w:val="-20"/>
          <w:w w:val="90"/>
        </w:rPr>
        <w:t xml:space="preserve"> </w:t>
      </w:r>
      <w:r>
        <w:rPr>
          <w:color w:val="231F20"/>
          <w:w w:val="90"/>
        </w:rPr>
        <w:t>our</w:t>
      </w:r>
      <w:r>
        <w:rPr>
          <w:color w:val="231F20"/>
          <w:spacing w:val="-19"/>
          <w:w w:val="90"/>
        </w:rPr>
        <w:t xml:space="preserve"> </w:t>
      </w:r>
      <w:r>
        <w:rPr>
          <w:color w:val="231F20"/>
          <w:spacing w:val="2"/>
          <w:w w:val="90"/>
        </w:rPr>
        <w:t xml:space="preserve">next </w:t>
      </w:r>
      <w:r>
        <w:rPr>
          <w:color w:val="231F20"/>
          <w:w w:val="90"/>
        </w:rPr>
        <w:t>strategic</w:t>
      </w:r>
      <w:r>
        <w:rPr>
          <w:color w:val="231F20"/>
          <w:spacing w:val="-28"/>
          <w:w w:val="90"/>
        </w:rPr>
        <w:t xml:space="preserve"> </w:t>
      </w:r>
      <w:r>
        <w:rPr>
          <w:color w:val="231F20"/>
          <w:w w:val="90"/>
        </w:rPr>
        <w:t>plan,</w:t>
      </w:r>
      <w:r>
        <w:rPr>
          <w:color w:val="231F20"/>
          <w:spacing w:val="-27"/>
          <w:w w:val="90"/>
        </w:rPr>
        <w:t xml:space="preserve"> </w:t>
      </w:r>
      <w:r>
        <w:rPr>
          <w:color w:val="231F20"/>
          <w:w w:val="90"/>
        </w:rPr>
        <w:t>we</w:t>
      </w:r>
      <w:r>
        <w:rPr>
          <w:color w:val="231F20"/>
          <w:spacing w:val="-28"/>
          <w:w w:val="90"/>
        </w:rPr>
        <w:t xml:space="preserve"> </w:t>
      </w:r>
      <w:r>
        <w:rPr>
          <w:color w:val="231F20"/>
          <w:w w:val="90"/>
        </w:rPr>
        <w:t>will</w:t>
      </w:r>
      <w:r>
        <w:rPr>
          <w:color w:val="231F20"/>
          <w:spacing w:val="-27"/>
          <w:w w:val="90"/>
        </w:rPr>
        <w:t xml:space="preserve"> </w:t>
      </w:r>
      <w:r>
        <w:rPr>
          <w:color w:val="231F20"/>
          <w:w w:val="90"/>
        </w:rPr>
        <w:t>be</w:t>
      </w:r>
      <w:r>
        <w:rPr>
          <w:color w:val="231F20"/>
          <w:spacing w:val="-28"/>
          <w:w w:val="90"/>
        </w:rPr>
        <w:t xml:space="preserve"> </w:t>
      </w:r>
      <w:r>
        <w:rPr>
          <w:color w:val="231F20"/>
          <w:w w:val="90"/>
        </w:rPr>
        <w:t>working</w:t>
      </w:r>
      <w:r>
        <w:rPr>
          <w:color w:val="231F20"/>
          <w:spacing w:val="-27"/>
          <w:w w:val="90"/>
        </w:rPr>
        <w:t xml:space="preserve"> </w:t>
      </w:r>
      <w:r>
        <w:rPr>
          <w:color w:val="231F20"/>
          <w:w w:val="90"/>
        </w:rPr>
        <w:t>to</w:t>
      </w:r>
      <w:r>
        <w:rPr>
          <w:color w:val="231F20"/>
          <w:spacing w:val="-27"/>
          <w:w w:val="90"/>
        </w:rPr>
        <w:t xml:space="preserve"> </w:t>
      </w:r>
      <w:r>
        <w:rPr>
          <w:color w:val="231F20"/>
          <w:w w:val="90"/>
        </w:rPr>
        <w:t>improve</w:t>
      </w:r>
      <w:r>
        <w:rPr>
          <w:color w:val="231F20"/>
          <w:spacing w:val="-28"/>
          <w:w w:val="90"/>
        </w:rPr>
        <w:t xml:space="preserve"> </w:t>
      </w:r>
      <w:r>
        <w:rPr>
          <w:color w:val="231F20"/>
          <w:w w:val="90"/>
        </w:rPr>
        <w:t>many</w:t>
      </w:r>
      <w:r>
        <w:rPr>
          <w:color w:val="231F20"/>
          <w:spacing w:val="-27"/>
          <w:w w:val="90"/>
        </w:rPr>
        <w:t xml:space="preserve"> </w:t>
      </w:r>
      <w:r>
        <w:rPr>
          <w:color w:val="231F20"/>
          <w:w w:val="90"/>
        </w:rPr>
        <w:t>of</w:t>
      </w:r>
      <w:r>
        <w:rPr>
          <w:color w:val="231F20"/>
          <w:spacing w:val="-28"/>
          <w:w w:val="90"/>
        </w:rPr>
        <w:t xml:space="preserve"> </w:t>
      </w:r>
      <w:r>
        <w:rPr>
          <w:color w:val="231F20"/>
          <w:w w:val="90"/>
        </w:rPr>
        <w:t xml:space="preserve">our </w:t>
      </w:r>
      <w:r>
        <w:rPr>
          <w:color w:val="231F20"/>
          <w:w w:val="95"/>
        </w:rPr>
        <w:t>University</w:t>
      </w:r>
      <w:r>
        <w:rPr>
          <w:color w:val="231F20"/>
          <w:spacing w:val="-16"/>
          <w:w w:val="95"/>
        </w:rPr>
        <w:t xml:space="preserve"> </w:t>
      </w:r>
      <w:r>
        <w:rPr>
          <w:color w:val="231F20"/>
          <w:w w:val="95"/>
        </w:rPr>
        <w:t>processes</w:t>
      </w:r>
      <w:r>
        <w:rPr>
          <w:color w:val="231F20"/>
          <w:spacing w:val="-16"/>
          <w:w w:val="95"/>
        </w:rPr>
        <w:t xml:space="preserve"> </w:t>
      </w:r>
      <w:r>
        <w:rPr>
          <w:color w:val="231F20"/>
          <w:w w:val="95"/>
        </w:rPr>
        <w:t>and</w:t>
      </w:r>
      <w:r>
        <w:rPr>
          <w:color w:val="231F20"/>
          <w:spacing w:val="-16"/>
          <w:w w:val="95"/>
        </w:rPr>
        <w:t xml:space="preserve"> </w:t>
      </w:r>
      <w:r>
        <w:rPr>
          <w:color w:val="231F20"/>
          <w:w w:val="95"/>
        </w:rPr>
        <w:t>systems.</w:t>
      </w:r>
    </w:p>
    <w:p w:rsidR="0092274A" w:rsidRDefault="0092274A">
      <w:pPr>
        <w:pStyle w:val="BodyText"/>
        <w:spacing w:before="4"/>
        <w:rPr>
          <w:sz w:val="17"/>
        </w:rPr>
      </w:pPr>
    </w:p>
    <w:p w:rsidR="0092274A" w:rsidRDefault="0077247B">
      <w:pPr>
        <w:pStyle w:val="BodyText"/>
        <w:spacing w:before="1" w:line="254" w:lineRule="auto"/>
        <w:ind w:left="239" w:right="626"/>
      </w:pPr>
      <w:r>
        <w:rPr>
          <w:color w:val="231F20"/>
          <w:w w:val="95"/>
        </w:rPr>
        <w:t>At</w:t>
      </w:r>
      <w:r>
        <w:rPr>
          <w:color w:val="231F20"/>
          <w:spacing w:val="-34"/>
          <w:w w:val="95"/>
        </w:rPr>
        <w:t xml:space="preserve"> </w:t>
      </w:r>
      <w:r>
        <w:rPr>
          <w:color w:val="231F20"/>
          <w:w w:val="95"/>
        </w:rPr>
        <w:t>the</w:t>
      </w:r>
      <w:r>
        <w:rPr>
          <w:color w:val="231F20"/>
          <w:spacing w:val="-33"/>
          <w:w w:val="95"/>
        </w:rPr>
        <w:t xml:space="preserve"> </w:t>
      </w:r>
      <w:r>
        <w:rPr>
          <w:color w:val="231F20"/>
          <w:w w:val="95"/>
        </w:rPr>
        <w:t>moment</w:t>
      </w:r>
      <w:r>
        <w:rPr>
          <w:color w:val="231F20"/>
          <w:spacing w:val="-33"/>
          <w:w w:val="95"/>
        </w:rPr>
        <w:t xml:space="preserve"> </w:t>
      </w:r>
      <w:r>
        <w:rPr>
          <w:color w:val="231F20"/>
          <w:w w:val="95"/>
        </w:rPr>
        <w:t>many</w:t>
      </w:r>
      <w:r>
        <w:rPr>
          <w:color w:val="231F20"/>
          <w:spacing w:val="-33"/>
          <w:w w:val="95"/>
        </w:rPr>
        <w:t xml:space="preserve"> </w:t>
      </w:r>
      <w:r>
        <w:rPr>
          <w:color w:val="231F20"/>
          <w:w w:val="95"/>
        </w:rPr>
        <w:t>of</w:t>
      </w:r>
      <w:r>
        <w:rPr>
          <w:color w:val="231F20"/>
          <w:spacing w:val="-33"/>
          <w:w w:val="95"/>
        </w:rPr>
        <w:t xml:space="preserve"> </w:t>
      </w:r>
      <w:r>
        <w:rPr>
          <w:color w:val="231F20"/>
          <w:w w:val="95"/>
        </w:rPr>
        <w:t>our</w:t>
      </w:r>
      <w:r>
        <w:rPr>
          <w:color w:val="231F20"/>
          <w:spacing w:val="-33"/>
          <w:w w:val="95"/>
        </w:rPr>
        <w:t xml:space="preserve"> </w:t>
      </w:r>
      <w:r>
        <w:rPr>
          <w:color w:val="231F20"/>
          <w:w w:val="95"/>
        </w:rPr>
        <w:t>systems</w:t>
      </w:r>
      <w:r>
        <w:rPr>
          <w:color w:val="231F20"/>
          <w:spacing w:val="-34"/>
          <w:w w:val="95"/>
        </w:rPr>
        <w:t xml:space="preserve"> </w:t>
      </w:r>
      <w:r>
        <w:rPr>
          <w:color w:val="231F20"/>
          <w:w w:val="95"/>
        </w:rPr>
        <w:t>do</w:t>
      </w:r>
      <w:r>
        <w:rPr>
          <w:color w:val="231F20"/>
          <w:spacing w:val="-33"/>
          <w:w w:val="95"/>
        </w:rPr>
        <w:t xml:space="preserve"> </w:t>
      </w:r>
      <w:r>
        <w:rPr>
          <w:color w:val="231F20"/>
          <w:w w:val="95"/>
        </w:rPr>
        <w:t>not</w:t>
      </w:r>
      <w:r>
        <w:rPr>
          <w:color w:val="231F20"/>
          <w:spacing w:val="-33"/>
          <w:w w:val="95"/>
        </w:rPr>
        <w:t xml:space="preserve"> </w:t>
      </w:r>
      <w:r>
        <w:rPr>
          <w:color w:val="231F20"/>
          <w:w w:val="95"/>
        </w:rPr>
        <w:t>reflect</w:t>
      </w:r>
      <w:r>
        <w:rPr>
          <w:color w:val="231F20"/>
          <w:spacing w:val="-33"/>
          <w:w w:val="95"/>
        </w:rPr>
        <w:t xml:space="preserve"> </w:t>
      </w:r>
      <w:r>
        <w:rPr>
          <w:color w:val="231F20"/>
          <w:w w:val="95"/>
        </w:rPr>
        <w:t>our</w:t>
      </w:r>
      <w:r>
        <w:rPr>
          <w:color w:val="231F20"/>
          <w:spacing w:val="-33"/>
          <w:w w:val="95"/>
        </w:rPr>
        <w:t xml:space="preserve"> </w:t>
      </w:r>
      <w:r>
        <w:rPr>
          <w:color w:val="231F20"/>
          <w:w w:val="95"/>
        </w:rPr>
        <w:t xml:space="preserve">core </w:t>
      </w:r>
      <w:r>
        <w:rPr>
          <w:color w:val="231F20"/>
          <w:w w:val="90"/>
        </w:rPr>
        <w:t xml:space="preserve">values. They have </w:t>
      </w:r>
      <w:r>
        <w:rPr>
          <w:color w:val="231F20"/>
          <w:spacing w:val="2"/>
          <w:w w:val="90"/>
        </w:rPr>
        <w:t xml:space="preserve">understandably </w:t>
      </w:r>
      <w:r>
        <w:rPr>
          <w:color w:val="231F20"/>
          <w:w w:val="90"/>
        </w:rPr>
        <w:t xml:space="preserve">developed as “control” </w:t>
      </w:r>
      <w:r>
        <w:rPr>
          <w:color w:val="231F20"/>
          <w:w w:val="85"/>
        </w:rPr>
        <w:t>systems</w:t>
      </w:r>
      <w:r>
        <w:rPr>
          <w:color w:val="231F20"/>
          <w:spacing w:val="-8"/>
          <w:w w:val="85"/>
        </w:rPr>
        <w:t xml:space="preserve"> </w:t>
      </w:r>
      <w:r>
        <w:rPr>
          <w:color w:val="231F20"/>
          <w:w w:val="85"/>
        </w:rPr>
        <w:t>designed</w:t>
      </w:r>
      <w:r>
        <w:rPr>
          <w:color w:val="231F20"/>
          <w:spacing w:val="-7"/>
          <w:w w:val="85"/>
        </w:rPr>
        <w:t xml:space="preserve"> </w:t>
      </w:r>
      <w:r>
        <w:rPr>
          <w:color w:val="231F20"/>
          <w:w w:val="85"/>
        </w:rPr>
        <w:t>to</w:t>
      </w:r>
      <w:r>
        <w:rPr>
          <w:color w:val="231F20"/>
          <w:spacing w:val="-7"/>
          <w:w w:val="85"/>
        </w:rPr>
        <w:t xml:space="preserve"> </w:t>
      </w:r>
      <w:r>
        <w:rPr>
          <w:color w:val="231F20"/>
          <w:w w:val="85"/>
        </w:rPr>
        <w:t>reduce</w:t>
      </w:r>
      <w:r>
        <w:rPr>
          <w:color w:val="231F20"/>
          <w:spacing w:val="-7"/>
          <w:w w:val="85"/>
        </w:rPr>
        <w:t xml:space="preserve"> </w:t>
      </w:r>
      <w:r>
        <w:rPr>
          <w:color w:val="231F20"/>
          <w:w w:val="85"/>
        </w:rPr>
        <w:t>risk</w:t>
      </w:r>
      <w:r>
        <w:rPr>
          <w:color w:val="231F20"/>
          <w:spacing w:val="-8"/>
          <w:w w:val="85"/>
        </w:rPr>
        <w:t xml:space="preserve"> </w:t>
      </w:r>
      <w:r>
        <w:rPr>
          <w:color w:val="231F20"/>
          <w:w w:val="85"/>
        </w:rPr>
        <w:t>in</w:t>
      </w:r>
      <w:r>
        <w:rPr>
          <w:color w:val="231F20"/>
          <w:spacing w:val="-7"/>
          <w:w w:val="85"/>
        </w:rPr>
        <w:t xml:space="preserve"> </w:t>
      </w:r>
      <w:r>
        <w:rPr>
          <w:color w:val="231F20"/>
          <w:spacing w:val="2"/>
          <w:w w:val="85"/>
        </w:rPr>
        <w:t>particular</w:t>
      </w:r>
      <w:r>
        <w:rPr>
          <w:color w:val="231F20"/>
          <w:spacing w:val="-7"/>
          <w:w w:val="85"/>
        </w:rPr>
        <w:t xml:space="preserve"> </w:t>
      </w:r>
      <w:r>
        <w:rPr>
          <w:color w:val="231F20"/>
          <w:w w:val="85"/>
        </w:rPr>
        <w:t>areas</w:t>
      </w:r>
      <w:r>
        <w:rPr>
          <w:color w:val="231F20"/>
          <w:spacing w:val="-7"/>
          <w:w w:val="85"/>
        </w:rPr>
        <w:t xml:space="preserve"> </w:t>
      </w:r>
      <w:r>
        <w:rPr>
          <w:color w:val="231F20"/>
          <w:w w:val="85"/>
        </w:rPr>
        <w:t>of</w:t>
      </w:r>
      <w:r>
        <w:rPr>
          <w:color w:val="231F20"/>
          <w:spacing w:val="-8"/>
          <w:w w:val="85"/>
        </w:rPr>
        <w:t xml:space="preserve"> </w:t>
      </w:r>
      <w:r>
        <w:rPr>
          <w:color w:val="231F20"/>
          <w:w w:val="85"/>
        </w:rPr>
        <w:t xml:space="preserve">activity. </w:t>
      </w:r>
      <w:r>
        <w:rPr>
          <w:color w:val="231F20"/>
          <w:w w:val="95"/>
        </w:rPr>
        <w:t>However,</w:t>
      </w:r>
      <w:r>
        <w:rPr>
          <w:color w:val="231F20"/>
          <w:spacing w:val="-33"/>
          <w:w w:val="95"/>
        </w:rPr>
        <w:t xml:space="preserve"> </w:t>
      </w:r>
      <w:r>
        <w:rPr>
          <w:color w:val="231F20"/>
          <w:w w:val="95"/>
        </w:rPr>
        <w:t>the</w:t>
      </w:r>
      <w:r>
        <w:rPr>
          <w:color w:val="231F20"/>
          <w:spacing w:val="-32"/>
          <w:w w:val="95"/>
        </w:rPr>
        <w:t xml:space="preserve"> </w:t>
      </w:r>
      <w:r>
        <w:rPr>
          <w:color w:val="231F20"/>
          <w:w w:val="95"/>
        </w:rPr>
        <w:t>effect</w:t>
      </w:r>
      <w:r>
        <w:rPr>
          <w:color w:val="231F20"/>
          <w:spacing w:val="-32"/>
          <w:w w:val="95"/>
        </w:rPr>
        <w:t xml:space="preserve"> </w:t>
      </w:r>
      <w:r>
        <w:rPr>
          <w:color w:val="231F20"/>
          <w:w w:val="95"/>
        </w:rPr>
        <w:t>of</w:t>
      </w:r>
      <w:r>
        <w:rPr>
          <w:color w:val="231F20"/>
          <w:spacing w:val="-32"/>
          <w:w w:val="95"/>
        </w:rPr>
        <w:t xml:space="preserve"> </w:t>
      </w:r>
      <w:r>
        <w:rPr>
          <w:color w:val="231F20"/>
          <w:w w:val="95"/>
        </w:rPr>
        <w:t>the</w:t>
      </w:r>
      <w:r>
        <w:rPr>
          <w:color w:val="231F20"/>
          <w:spacing w:val="-32"/>
          <w:w w:val="95"/>
        </w:rPr>
        <w:t xml:space="preserve"> </w:t>
      </w:r>
      <w:r>
        <w:rPr>
          <w:color w:val="231F20"/>
          <w:w w:val="95"/>
        </w:rPr>
        <w:t>whole</w:t>
      </w:r>
      <w:r>
        <w:rPr>
          <w:color w:val="231F20"/>
          <w:spacing w:val="-32"/>
          <w:w w:val="95"/>
        </w:rPr>
        <w:t xml:space="preserve"> </w:t>
      </w:r>
      <w:r>
        <w:rPr>
          <w:color w:val="231F20"/>
          <w:w w:val="95"/>
        </w:rPr>
        <w:t>is</w:t>
      </w:r>
      <w:r>
        <w:rPr>
          <w:color w:val="231F20"/>
          <w:spacing w:val="-32"/>
          <w:w w:val="95"/>
        </w:rPr>
        <w:t xml:space="preserve"> </w:t>
      </w:r>
      <w:r>
        <w:rPr>
          <w:color w:val="231F20"/>
          <w:w w:val="95"/>
        </w:rPr>
        <w:t>to</w:t>
      </w:r>
      <w:r>
        <w:rPr>
          <w:color w:val="231F20"/>
          <w:spacing w:val="-32"/>
          <w:w w:val="95"/>
        </w:rPr>
        <w:t xml:space="preserve"> </w:t>
      </w:r>
      <w:r>
        <w:rPr>
          <w:color w:val="231F20"/>
          <w:w w:val="95"/>
        </w:rPr>
        <w:t>punish</w:t>
      </w:r>
      <w:r>
        <w:rPr>
          <w:color w:val="231F20"/>
          <w:spacing w:val="-33"/>
          <w:w w:val="95"/>
        </w:rPr>
        <w:t xml:space="preserve"> </w:t>
      </w:r>
      <w:r>
        <w:rPr>
          <w:color w:val="231F20"/>
          <w:w w:val="95"/>
        </w:rPr>
        <w:t>courage</w:t>
      </w:r>
      <w:r>
        <w:rPr>
          <w:color w:val="231F20"/>
          <w:spacing w:val="-32"/>
          <w:w w:val="95"/>
        </w:rPr>
        <w:t xml:space="preserve"> </w:t>
      </w:r>
      <w:r>
        <w:rPr>
          <w:color w:val="231F20"/>
          <w:w w:val="95"/>
        </w:rPr>
        <w:t>and creativity,</w:t>
      </w:r>
      <w:r>
        <w:rPr>
          <w:color w:val="231F20"/>
          <w:spacing w:val="-30"/>
          <w:w w:val="95"/>
        </w:rPr>
        <w:t xml:space="preserve"> </w:t>
      </w:r>
      <w:r>
        <w:rPr>
          <w:color w:val="231F20"/>
          <w:w w:val="95"/>
        </w:rPr>
        <w:t>to</w:t>
      </w:r>
      <w:r>
        <w:rPr>
          <w:color w:val="231F20"/>
          <w:spacing w:val="-30"/>
          <w:w w:val="95"/>
        </w:rPr>
        <w:t xml:space="preserve"> </w:t>
      </w:r>
      <w:r>
        <w:rPr>
          <w:color w:val="231F20"/>
          <w:w w:val="95"/>
        </w:rPr>
        <w:t>show</w:t>
      </w:r>
      <w:r>
        <w:rPr>
          <w:color w:val="231F20"/>
          <w:spacing w:val="-29"/>
          <w:w w:val="95"/>
        </w:rPr>
        <w:t xml:space="preserve"> </w:t>
      </w:r>
      <w:r>
        <w:rPr>
          <w:color w:val="231F20"/>
          <w:w w:val="95"/>
        </w:rPr>
        <w:t>inadequate</w:t>
      </w:r>
      <w:r>
        <w:rPr>
          <w:color w:val="231F20"/>
          <w:spacing w:val="-30"/>
          <w:w w:val="95"/>
        </w:rPr>
        <w:t xml:space="preserve"> </w:t>
      </w:r>
      <w:r>
        <w:rPr>
          <w:color w:val="231F20"/>
          <w:w w:val="95"/>
        </w:rPr>
        <w:t>respect</w:t>
      </w:r>
      <w:r>
        <w:rPr>
          <w:color w:val="231F20"/>
          <w:spacing w:val="-29"/>
          <w:w w:val="95"/>
        </w:rPr>
        <w:t xml:space="preserve"> </w:t>
      </w:r>
      <w:r>
        <w:rPr>
          <w:color w:val="231F20"/>
          <w:w w:val="95"/>
        </w:rPr>
        <w:t>for</w:t>
      </w:r>
      <w:r>
        <w:rPr>
          <w:color w:val="231F20"/>
          <w:spacing w:val="-30"/>
          <w:w w:val="95"/>
        </w:rPr>
        <w:t xml:space="preserve"> </w:t>
      </w:r>
      <w:r>
        <w:rPr>
          <w:color w:val="231F20"/>
          <w:w w:val="95"/>
        </w:rPr>
        <w:t>our</w:t>
      </w:r>
      <w:r>
        <w:rPr>
          <w:color w:val="231F20"/>
          <w:spacing w:val="-29"/>
          <w:w w:val="95"/>
        </w:rPr>
        <w:t xml:space="preserve"> </w:t>
      </w:r>
      <w:r>
        <w:rPr>
          <w:color w:val="231F20"/>
          <w:w w:val="95"/>
        </w:rPr>
        <w:t>staff,</w:t>
      </w:r>
      <w:r>
        <w:rPr>
          <w:color w:val="231F20"/>
          <w:spacing w:val="-30"/>
          <w:w w:val="95"/>
        </w:rPr>
        <w:t xml:space="preserve"> </w:t>
      </w:r>
      <w:r>
        <w:rPr>
          <w:color w:val="231F20"/>
          <w:w w:val="95"/>
        </w:rPr>
        <w:t>and</w:t>
      </w:r>
    </w:p>
    <w:p w:rsidR="0092274A" w:rsidRDefault="0077247B">
      <w:pPr>
        <w:pStyle w:val="BodyText"/>
        <w:spacing w:before="4" w:line="254" w:lineRule="auto"/>
        <w:ind w:left="239" w:right="626"/>
      </w:pPr>
      <w:proofErr w:type="gramStart"/>
      <w:r>
        <w:rPr>
          <w:color w:val="231F20"/>
          <w:w w:val="95"/>
        </w:rPr>
        <w:t>to</w:t>
      </w:r>
      <w:proofErr w:type="gramEnd"/>
      <w:r>
        <w:rPr>
          <w:color w:val="231F20"/>
          <w:spacing w:val="-36"/>
          <w:w w:val="95"/>
        </w:rPr>
        <w:t xml:space="preserve"> </w:t>
      </w:r>
      <w:r>
        <w:rPr>
          <w:color w:val="231F20"/>
          <w:w w:val="95"/>
        </w:rPr>
        <w:t>make</w:t>
      </w:r>
      <w:r>
        <w:rPr>
          <w:color w:val="231F20"/>
          <w:spacing w:val="-36"/>
          <w:w w:val="95"/>
        </w:rPr>
        <w:t xml:space="preserve"> </w:t>
      </w:r>
      <w:r>
        <w:rPr>
          <w:color w:val="231F20"/>
          <w:w w:val="95"/>
        </w:rPr>
        <w:t>navigating</w:t>
      </w:r>
      <w:r>
        <w:rPr>
          <w:color w:val="231F20"/>
          <w:spacing w:val="-35"/>
          <w:w w:val="95"/>
        </w:rPr>
        <w:t xml:space="preserve"> </w:t>
      </w:r>
      <w:r>
        <w:rPr>
          <w:color w:val="231F20"/>
          <w:w w:val="95"/>
        </w:rPr>
        <w:t>the</w:t>
      </w:r>
      <w:r>
        <w:rPr>
          <w:color w:val="231F20"/>
          <w:spacing w:val="-36"/>
          <w:w w:val="95"/>
        </w:rPr>
        <w:t xml:space="preserve"> </w:t>
      </w:r>
      <w:r>
        <w:rPr>
          <w:color w:val="231F20"/>
          <w:w w:val="95"/>
        </w:rPr>
        <w:t>University</w:t>
      </w:r>
      <w:r>
        <w:rPr>
          <w:color w:val="231F20"/>
          <w:spacing w:val="-35"/>
          <w:w w:val="95"/>
        </w:rPr>
        <w:t xml:space="preserve"> </w:t>
      </w:r>
      <w:r>
        <w:rPr>
          <w:color w:val="231F20"/>
          <w:w w:val="95"/>
        </w:rPr>
        <w:t>more</w:t>
      </w:r>
      <w:r>
        <w:rPr>
          <w:color w:val="231F20"/>
          <w:spacing w:val="-36"/>
          <w:w w:val="95"/>
        </w:rPr>
        <w:t xml:space="preserve"> </w:t>
      </w:r>
      <w:r>
        <w:rPr>
          <w:color w:val="231F20"/>
          <w:w w:val="95"/>
        </w:rPr>
        <w:t>dependent</w:t>
      </w:r>
      <w:r>
        <w:rPr>
          <w:color w:val="231F20"/>
          <w:spacing w:val="-35"/>
          <w:w w:val="95"/>
        </w:rPr>
        <w:t xml:space="preserve"> </w:t>
      </w:r>
      <w:r>
        <w:rPr>
          <w:color w:val="231F20"/>
          <w:w w:val="95"/>
        </w:rPr>
        <w:t>than</w:t>
      </w:r>
      <w:r>
        <w:rPr>
          <w:color w:val="231F20"/>
          <w:spacing w:val="-36"/>
          <w:w w:val="95"/>
        </w:rPr>
        <w:t xml:space="preserve"> </w:t>
      </w:r>
      <w:r>
        <w:rPr>
          <w:color w:val="231F20"/>
          <w:w w:val="95"/>
        </w:rPr>
        <w:t xml:space="preserve">it </w:t>
      </w:r>
      <w:r>
        <w:rPr>
          <w:color w:val="231F20"/>
          <w:w w:val="90"/>
        </w:rPr>
        <w:t>ought</w:t>
      </w:r>
      <w:r>
        <w:rPr>
          <w:color w:val="231F20"/>
          <w:spacing w:val="-21"/>
          <w:w w:val="90"/>
        </w:rPr>
        <w:t xml:space="preserve"> </w:t>
      </w:r>
      <w:r>
        <w:rPr>
          <w:color w:val="231F20"/>
          <w:w w:val="90"/>
        </w:rPr>
        <w:t>to</w:t>
      </w:r>
      <w:r>
        <w:rPr>
          <w:color w:val="231F20"/>
          <w:spacing w:val="-20"/>
          <w:w w:val="90"/>
        </w:rPr>
        <w:t xml:space="preserve"> </w:t>
      </w:r>
      <w:r>
        <w:rPr>
          <w:color w:val="231F20"/>
          <w:w w:val="90"/>
        </w:rPr>
        <w:t>be</w:t>
      </w:r>
      <w:r>
        <w:rPr>
          <w:color w:val="231F20"/>
          <w:spacing w:val="-20"/>
          <w:w w:val="90"/>
        </w:rPr>
        <w:t xml:space="preserve"> </w:t>
      </w:r>
      <w:r>
        <w:rPr>
          <w:color w:val="231F20"/>
          <w:w w:val="90"/>
        </w:rPr>
        <w:t>on</w:t>
      </w:r>
      <w:r>
        <w:rPr>
          <w:color w:val="231F20"/>
          <w:spacing w:val="-20"/>
          <w:w w:val="90"/>
        </w:rPr>
        <w:t xml:space="preserve"> </w:t>
      </w:r>
      <w:r>
        <w:rPr>
          <w:color w:val="231F20"/>
          <w:w w:val="90"/>
        </w:rPr>
        <w:t>arcane</w:t>
      </w:r>
      <w:r>
        <w:rPr>
          <w:color w:val="231F20"/>
          <w:spacing w:val="-20"/>
          <w:w w:val="90"/>
        </w:rPr>
        <w:t xml:space="preserve"> </w:t>
      </w:r>
      <w:r>
        <w:rPr>
          <w:color w:val="231F20"/>
          <w:w w:val="90"/>
        </w:rPr>
        <w:t>knowledge</w:t>
      </w:r>
      <w:r>
        <w:rPr>
          <w:color w:val="231F20"/>
          <w:spacing w:val="-20"/>
          <w:w w:val="90"/>
        </w:rPr>
        <w:t xml:space="preserve"> </w:t>
      </w:r>
      <w:r>
        <w:rPr>
          <w:color w:val="231F20"/>
          <w:w w:val="90"/>
        </w:rPr>
        <w:t>of</w:t>
      </w:r>
      <w:r>
        <w:rPr>
          <w:color w:val="231F20"/>
          <w:spacing w:val="-20"/>
          <w:w w:val="90"/>
        </w:rPr>
        <w:t xml:space="preserve"> </w:t>
      </w:r>
      <w:r>
        <w:rPr>
          <w:color w:val="231F20"/>
          <w:w w:val="90"/>
        </w:rPr>
        <w:t>our</w:t>
      </w:r>
      <w:r>
        <w:rPr>
          <w:color w:val="231F20"/>
          <w:spacing w:val="-20"/>
          <w:w w:val="90"/>
        </w:rPr>
        <w:t xml:space="preserve"> </w:t>
      </w:r>
      <w:r>
        <w:rPr>
          <w:color w:val="231F20"/>
          <w:w w:val="90"/>
        </w:rPr>
        <w:t>own</w:t>
      </w:r>
      <w:r>
        <w:rPr>
          <w:color w:val="231F20"/>
          <w:spacing w:val="-20"/>
          <w:w w:val="90"/>
        </w:rPr>
        <w:t xml:space="preserve"> </w:t>
      </w:r>
      <w:r>
        <w:rPr>
          <w:color w:val="231F20"/>
          <w:w w:val="90"/>
        </w:rPr>
        <w:t>processes,</w:t>
      </w:r>
      <w:r>
        <w:rPr>
          <w:color w:val="231F20"/>
          <w:spacing w:val="-20"/>
          <w:w w:val="90"/>
        </w:rPr>
        <w:t xml:space="preserve"> </w:t>
      </w:r>
      <w:r>
        <w:rPr>
          <w:color w:val="231F20"/>
          <w:w w:val="90"/>
        </w:rPr>
        <w:t xml:space="preserve">and </w:t>
      </w:r>
      <w:r>
        <w:rPr>
          <w:color w:val="231F20"/>
          <w:w w:val="95"/>
        </w:rPr>
        <w:t>therefore</w:t>
      </w:r>
      <w:r>
        <w:rPr>
          <w:color w:val="231F20"/>
          <w:spacing w:val="-37"/>
          <w:w w:val="95"/>
        </w:rPr>
        <w:t xml:space="preserve"> </w:t>
      </w:r>
      <w:r>
        <w:rPr>
          <w:color w:val="231F20"/>
          <w:w w:val="95"/>
        </w:rPr>
        <w:t>less</w:t>
      </w:r>
      <w:r>
        <w:rPr>
          <w:color w:val="231F20"/>
          <w:spacing w:val="-36"/>
          <w:w w:val="95"/>
        </w:rPr>
        <w:t xml:space="preserve"> </w:t>
      </w:r>
      <w:r>
        <w:rPr>
          <w:color w:val="231F20"/>
          <w:w w:val="95"/>
        </w:rPr>
        <w:t>inclusive,</w:t>
      </w:r>
      <w:r>
        <w:rPr>
          <w:color w:val="231F20"/>
          <w:spacing w:val="-36"/>
          <w:w w:val="95"/>
        </w:rPr>
        <w:t xml:space="preserve"> </w:t>
      </w:r>
      <w:r>
        <w:rPr>
          <w:color w:val="231F20"/>
          <w:w w:val="95"/>
        </w:rPr>
        <w:t>open</w:t>
      </w:r>
      <w:r>
        <w:rPr>
          <w:color w:val="231F20"/>
          <w:spacing w:val="-36"/>
          <w:w w:val="95"/>
        </w:rPr>
        <w:t xml:space="preserve"> </w:t>
      </w:r>
      <w:r>
        <w:rPr>
          <w:color w:val="231F20"/>
          <w:w w:val="95"/>
        </w:rPr>
        <w:t>and</w:t>
      </w:r>
      <w:r>
        <w:rPr>
          <w:color w:val="231F20"/>
          <w:spacing w:val="-36"/>
          <w:w w:val="95"/>
        </w:rPr>
        <w:t xml:space="preserve"> </w:t>
      </w:r>
      <w:r>
        <w:rPr>
          <w:color w:val="231F20"/>
          <w:w w:val="95"/>
        </w:rPr>
        <w:t>engaged.</w:t>
      </w:r>
      <w:r>
        <w:rPr>
          <w:color w:val="231F20"/>
          <w:spacing w:val="-37"/>
          <w:w w:val="95"/>
        </w:rPr>
        <w:t xml:space="preserve"> </w:t>
      </w:r>
      <w:r>
        <w:rPr>
          <w:color w:val="231F20"/>
          <w:w w:val="95"/>
        </w:rPr>
        <w:t>As</w:t>
      </w:r>
      <w:r>
        <w:rPr>
          <w:color w:val="231F20"/>
          <w:spacing w:val="-36"/>
          <w:w w:val="95"/>
        </w:rPr>
        <w:t xml:space="preserve"> </w:t>
      </w:r>
      <w:r>
        <w:rPr>
          <w:color w:val="231F20"/>
          <w:w w:val="95"/>
        </w:rPr>
        <w:t>we</w:t>
      </w:r>
      <w:r>
        <w:rPr>
          <w:color w:val="231F20"/>
          <w:spacing w:val="-36"/>
          <w:w w:val="95"/>
        </w:rPr>
        <w:t xml:space="preserve"> </w:t>
      </w:r>
      <w:r>
        <w:rPr>
          <w:color w:val="231F20"/>
          <w:w w:val="95"/>
        </w:rPr>
        <w:t>work</w:t>
      </w:r>
      <w:r>
        <w:rPr>
          <w:color w:val="231F20"/>
          <w:spacing w:val="-36"/>
          <w:w w:val="95"/>
        </w:rPr>
        <w:t xml:space="preserve"> </w:t>
      </w:r>
      <w:r>
        <w:rPr>
          <w:color w:val="231F20"/>
          <w:w w:val="95"/>
        </w:rPr>
        <w:t xml:space="preserve">to </w:t>
      </w:r>
      <w:r>
        <w:rPr>
          <w:color w:val="231F20"/>
          <w:w w:val="85"/>
        </w:rPr>
        <w:t>redesign</w:t>
      </w:r>
      <w:r>
        <w:rPr>
          <w:color w:val="231F20"/>
          <w:spacing w:val="-9"/>
          <w:w w:val="85"/>
        </w:rPr>
        <w:t xml:space="preserve"> </w:t>
      </w:r>
      <w:r>
        <w:rPr>
          <w:color w:val="231F20"/>
          <w:w w:val="85"/>
        </w:rPr>
        <w:t>our</w:t>
      </w:r>
      <w:r>
        <w:rPr>
          <w:color w:val="231F20"/>
          <w:spacing w:val="-9"/>
          <w:w w:val="85"/>
        </w:rPr>
        <w:t xml:space="preserve"> </w:t>
      </w:r>
      <w:r>
        <w:rPr>
          <w:color w:val="231F20"/>
          <w:w w:val="85"/>
        </w:rPr>
        <w:t>systems,</w:t>
      </w:r>
      <w:r>
        <w:rPr>
          <w:color w:val="231F20"/>
          <w:spacing w:val="-9"/>
          <w:w w:val="85"/>
        </w:rPr>
        <w:t xml:space="preserve"> </w:t>
      </w:r>
      <w:r>
        <w:rPr>
          <w:color w:val="231F20"/>
          <w:spacing w:val="2"/>
          <w:w w:val="85"/>
        </w:rPr>
        <w:t>particularly</w:t>
      </w:r>
      <w:r>
        <w:rPr>
          <w:color w:val="231F20"/>
          <w:spacing w:val="-9"/>
          <w:w w:val="85"/>
        </w:rPr>
        <w:t xml:space="preserve"> </w:t>
      </w:r>
      <w:r>
        <w:rPr>
          <w:color w:val="231F20"/>
          <w:w w:val="85"/>
        </w:rPr>
        <w:t>our</w:t>
      </w:r>
      <w:r>
        <w:rPr>
          <w:color w:val="231F20"/>
          <w:spacing w:val="-9"/>
          <w:w w:val="85"/>
        </w:rPr>
        <w:t xml:space="preserve"> </w:t>
      </w:r>
      <w:r>
        <w:rPr>
          <w:color w:val="231F20"/>
          <w:w w:val="85"/>
        </w:rPr>
        <w:t>administrative</w:t>
      </w:r>
      <w:r>
        <w:rPr>
          <w:color w:val="231F20"/>
          <w:spacing w:val="-9"/>
          <w:w w:val="85"/>
        </w:rPr>
        <w:t xml:space="preserve"> </w:t>
      </w:r>
      <w:r>
        <w:rPr>
          <w:color w:val="231F20"/>
          <w:w w:val="85"/>
        </w:rPr>
        <w:t xml:space="preserve">systems, </w:t>
      </w:r>
      <w:r>
        <w:rPr>
          <w:color w:val="231F20"/>
          <w:w w:val="95"/>
        </w:rPr>
        <w:t xml:space="preserve">we need constantly to be asking how any new proposal </w:t>
      </w:r>
      <w:r>
        <w:rPr>
          <w:color w:val="231F20"/>
          <w:w w:val="90"/>
        </w:rPr>
        <w:t>measures</w:t>
      </w:r>
      <w:r>
        <w:rPr>
          <w:color w:val="231F20"/>
          <w:spacing w:val="-22"/>
          <w:w w:val="90"/>
        </w:rPr>
        <w:t xml:space="preserve"> </w:t>
      </w:r>
      <w:r>
        <w:rPr>
          <w:color w:val="231F20"/>
          <w:w w:val="90"/>
        </w:rPr>
        <w:t>up</w:t>
      </w:r>
      <w:r>
        <w:rPr>
          <w:color w:val="231F20"/>
          <w:spacing w:val="-22"/>
          <w:w w:val="90"/>
        </w:rPr>
        <w:t xml:space="preserve"> </w:t>
      </w:r>
      <w:r>
        <w:rPr>
          <w:color w:val="231F20"/>
          <w:w w:val="90"/>
        </w:rPr>
        <w:t>to</w:t>
      </w:r>
      <w:r>
        <w:rPr>
          <w:color w:val="231F20"/>
          <w:spacing w:val="-22"/>
          <w:w w:val="90"/>
        </w:rPr>
        <w:t xml:space="preserve"> </w:t>
      </w:r>
      <w:r>
        <w:rPr>
          <w:color w:val="231F20"/>
          <w:w w:val="90"/>
        </w:rPr>
        <w:t>our</w:t>
      </w:r>
      <w:r>
        <w:rPr>
          <w:color w:val="231F20"/>
          <w:spacing w:val="-21"/>
          <w:w w:val="90"/>
        </w:rPr>
        <w:t xml:space="preserve"> </w:t>
      </w:r>
      <w:r>
        <w:rPr>
          <w:color w:val="231F20"/>
          <w:w w:val="90"/>
        </w:rPr>
        <w:t>professed</w:t>
      </w:r>
      <w:r>
        <w:rPr>
          <w:color w:val="231F20"/>
          <w:spacing w:val="-22"/>
          <w:w w:val="90"/>
        </w:rPr>
        <w:t xml:space="preserve"> </w:t>
      </w:r>
      <w:r>
        <w:rPr>
          <w:color w:val="231F20"/>
          <w:w w:val="90"/>
        </w:rPr>
        <w:t>values</w:t>
      </w:r>
      <w:r>
        <w:rPr>
          <w:color w:val="231F20"/>
          <w:spacing w:val="-22"/>
          <w:w w:val="90"/>
        </w:rPr>
        <w:t xml:space="preserve"> </w:t>
      </w:r>
      <w:r>
        <w:rPr>
          <w:color w:val="231F20"/>
          <w:w w:val="90"/>
        </w:rPr>
        <w:t>and</w:t>
      </w:r>
      <w:r>
        <w:rPr>
          <w:color w:val="231F20"/>
          <w:spacing w:val="-21"/>
          <w:w w:val="90"/>
        </w:rPr>
        <w:t xml:space="preserve"> </w:t>
      </w:r>
      <w:r>
        <w:rPr>
          <w:color w:val="231F20"/>
          <w:w w:val="90"/>
        </w:rPr>
        <w:t>how</w:t>
      </w:r>
      <w:r>
        <w:rPr>
          <w:color w:val="231F20"/>
          <w:spacing w:val="-22"/>
          <w:w w:val="90"/>
        </w:rPr>
        <w:t xml:space="preserve"> </w:t>
      </w:r>
      <w:r>
        <w:rPr>
          <w:color w:val="231F20"/>
          <w:w w:val="90"/>
        </w:rPr>
        <w:t>it</w:t>
      </w:r>
      <w:r>
        <w:rPr>
          <w:color w:val="231F20"/>
          <w:spacing w:val="-22"/>
          <w:w w:val="90"/>
        </w:rPr>
        <w:t xml:space="preserve"> </w:t>
      </w:r>
      <w:r>
        <w:rPr>
          <w:color w:val="231F20"/>
          <w:spacing w:val="2"/>
          <w:w w:val="90"/>
        </w:rPr>
        <w:t>enables</w:t>
      </w:r>
      <w:r>
        <w:rPr>
          <w:color w:val="231F20"/>
          <w:spacing w:val="-21"/>
          <w:w w:val="90"/>
        </w:rPr>
        <w:t xml:space="preserve"> </w:t>
      </w:r>
      <w:r>
        <w:rPr>
          <w:color w:val="231F20"/>
          <w:w w:val="90"/>
        </w:rPr>
        <w:t xml:space="preserve">the </w:t>
      </w:r>
      <w:r>
        <w:rPr>
          <w:color w:val="231F20"/>
          <w:w w:val="95"/>
        </w:rPr>
        <w:t>culture</w:t>
      </w:r>
      <w:r>
        <w:rPr>
          <w:color w:val="231F20"/>
          <w:spacing w:val="-15"/>
          <w:w w:val="95"/>
        </w:rPr>
        <w:t xml:space="preserve"> </w:t>
      </w:r>
      <w:r>
        <w:rPr>
          <w:color w:val="231F20"/>
          <w:w w:val="95"/>
        </w:rPr>
        <w:t>change</w:t>
      </w:r>
      <w:r>
        <w:rPr>
          <w:color w:val="231F20"/>
          <w:spacing w:val="-14"/>
          <w:w w:val="95"/>
        </w:rPr>
        <w:t xml:space="preserve"> </w:t>
      </w:r>
      <w:r>
        <w:rPr>
          <w:color w:val="231F20"/>
          <w:w w:val="95"/>
        </w:rPr>
        <w:t>that</w:t>
      </w:r>
      <w:r>
        <w:rPr>
          <w:color w:val="231F20"/>
          <w:spacing w:val="-14"/>
          <w:w w:val="95"/>
        </w:rPr>
        <w:t xml:space="preserve"> </w:t>
      </w:r>
      <w:r>
        <w:rPr>
          <w:color w:val="231F20"/>
          <w:w w:val="95"/>
        </w:rPr>
        <w:t>we</w:t>
      </w:r>
      <w:r>
        <w:rPr>
          <w:color w:val="231F20"/>
          <w:spacing w:val="-15"/>
          <w:w w:val="95"/>
        </w:rPr>
        <w:t xml:space="preserve"> </w:t>
      </w:r>
      <w:r>
        <w:rPr>
          <w:color w:val="231F20"/>
          <w:w w:val="95"/>
        </w:rPr>
        <w:t>are</w:t>
      </w:r>
      <w:r>
        <w:rPr>
          <w:color w:val="231F20"/>
          <w:spacing w:val="-14"/>
          <w:w w:val="95"/>
        </w:rPr>
        <w:t xml:space="preserve"> </w:t>
      </w:r>
      <w:r>
        <w:rPr>
          <w:color w:val="231F20"/>
          <w:w w:val="95"/>
        </w:rPr>
        <w:t>seeking.</w:t>
      </w:r>
    </w:p>
    <w:p w:rsidR="0092274A" w:rsidRDefault="0092274A">
      <w:pPr>
        <w:pStyle w:val="BodyText"/>
        <w:spacing w:before="6"/>
        <w:rPr>
          <w:sz w:val="17"/>
        </w:rPr>
      </w:pPr>
    </w:p>
    <w:p w:rsidR="0092274A" w:rsidRDefault="0077247B">
      <w:pPr>
        <w:pStyle w:val="BodyText"/>
        <w:spacing w:line="254" w:lineRule="auto"/>
        <w:ind w:left="239" w:right="626"/>
      </w:pPr>
      <w:r>
        <w:rPr>
          <w:color w:val="231F20"/>
          <w:w w:val="90"/>
        </w:rPr>
        <w:t>We</w:t>
      </w:r>
      <w:r>
        <w:rPr>
          <w:color w:val="231F20"/>
          <w:spacing w:val="-17"/>
          <w:w w:val="90"/>
        </w:rPr>
        <w:t xml:space="preserve"> </w:t>
      </w:r>
      <w:r>
        <w:rPr>
          <w:color w:val="231F20"/>
          <w:w w:val="90"/>
        </w:rPr>
        <w:t>should</w:t>
      </w:r>
      <w:r>
        <w:rPr>
          <w:color w:val="231F20"/>
          <w:spacing w:val="-17"/>
          <w:w w:val="90"/>
        </w:rPr>
        <w:t xml:space="preserve"> </w:t>
      </w:r>
      <w:r>
        <w:rPr>
          <w:color w:val="231F20"/>
          <w:w w:val="90"/>
        </w:rPr>
        <w:t>also</w:t>
      </w:r>
      <w:r>
        <w:rPr>
          <w:color w:val="231F20"/>
          <w:spacing w:val="-17"/>
          <w:w w:val="90"/>
        </w:rPr>
        <w:t xml:space="preserve"> </w:t>
      </w:r>
      <w:r>
        <w:rPr>
          <w:color w:val="231F20"/>
          <w:w w:val="90"/>
        </w:rPr>
        <w:t>adopt</w:t>
      </w:r>
      <w:r>
        <w:rPr>
          <w:color w:val="231F20"/>
          <w:spacing w:val="-17"/>
          <w:w w:val="90"/>
        </w:rPr>
        <w:t xml:space="preserve"> </w:t>
      </w:r>
      <w:r>
        <w:rPr>
          <w:color w:val="231F20"/>
          <w:w w:val="90"/>
        </w:rPr>
        <w:t>a</w:t>
      </w:r>
      <w:r>
        <w:rPr>
          <w:color w:val="231F20"/>
          <w:spacing w:val="-17"/>
          <w:w w:val="90"/>
        </w:rPr>
        <w:t xml:space="preserve"> </w:t>
      </w:r>
      <w:r>
        <w:rPr>
          <w:color w:val="231F20"/>
          <w:w w:val="90"/>
        </w:rPr>
        <w:t>similar</w:t>
      </w:r>
      <w:r>
        <w:rPr>
          <w:color w:val="231F20"/>
          <w:spacing w:val="-17"/>
          <w:w w:val="90"/>
        </w:rPr>
        <w:t xml:space="preserve"> </w:t>
      </w:r>
      <w:r>
        <w:rPr>
          <w:color w:val="231F20"/>
          <w:w w:val="90"/>
        </w:rPr>
        <w:t>approach</w:t>
      </w:r>
      <w:r>
        <w:rPr>
          <w:color w:val="231F20"/>
          <w:spacing w:val="-17"/>
          <w:w w:val="90"/>
        </w:rPr>
        <w:t xml:space="preserve"> </w:t>
      </w:r>
      <w:r>
        <w:rPr>
          <w:color w:val="231F20"/>
          <w:w w:val="90"/>
        </w:rPr>
        <w:t>to</w:t>
      </w:r>
      <w:r>
        <w:rPr>
          <w:color w:val="231F20"/>
          <w:spacing w:val="-17"/>
          <w:w w:val="90"/>
        </w:rPr>
        <w:t xml:space="preserve"> </w:t>
      </w:r>
      <w:r>
        <w:rPr>
          <w:color w:val="231F20"/>
          <w:w w:val="90"/>
        </w:rPr>
        <w:t>the</w:t>
      </w:r>
      <w:r>
        <w:rPr>
          <w:color w:val="231F20"/>
          <w:spacing w:val="-17"/>
          <w:w w:val="90"/>
        </w:rPr>
        <w:t xml:space="preserve"> </w:t>
      </w:r>
      <w:r>
        <w:rPr>
          <w:color w:val="231F20"/>
          <w:w w:val="90"/>
        </w:rPr>
        <w:t>reform</w:t>
      </w:r>
      <w:r>
        <w:rPr>
          <w:color w:val="231F20"/>
          <w:spacing w:val="-17"/>
          <w:w w:val="90"/>
        </w:rPr>
        <w:t xml:space="preserve"> </w:t>
      </w:r>
      <w:r>
        <w:rPr>
          <w:color w:val="231F20"/>
          <w:w w:val="90"/>
        </w:rPr>
        <w:t>of</w:t>
      </w:r>
      <w:r>
        <w:rPr>
          <w:color w:val="231F20"/>
          <w:spacing w:val="-16"/>
          <w:w w:val="90"/>
        </w:rPr>
        <w:t xml:space="preserve"> </w:t>
      </w:r>
      <w:r>
        <w:rPr>
          <w:color w:val="231F20"/>
          <w:w w:val="90"/>
        </w:rPr>
        <w:t xml:space="preserve">our </w:t>
      </w:r>
      <w:r>
        <w:rPr>
          <w:color w:val="231F20"/>
          <w:w w:val="85"/>
        </w:rPr>
        <w:t>internal governance processes. At the moment, the University makes</w:t>
      </w:r>
      <w:r>
        <w:rPr>
          <w:color w:val="231F20"/>
          <w:spacing w:val="-5"/>
          <w:w w:val="85"/>
        </w:rPr>
        <w:t xml:space="preserve"> </w:t>
      </w:r>
      <w:r>
        <w:rPr>
          <w:color w:val="231F20"/>
          <w:w w:val="85"/>
        </w:rPr>
        <w:t>decisions</w:t>
      </w:r>
      <w:r>
        <w:rPr>
          <w:color w:val="231F20"/>
          <w:spacing w:val="-5"/>
          <w:w w:val="85"/>
        </w:rPr>
        <w:t xml:space="preserve"> </w:t>
      </w:r>
      <w:r>
        <w:rPr>
          <w:color w:val="231F20"/>
          <w:w w:val="85"/>
        </w:rPr>
        <w:t>through</w:t>
      </w:r>
      <w:r>
        <w:rPr>
          <w:color w:val="231F20"/>
          <w:spacing w:val="-5"/>
          <w:w w:val="85"/>
        </w:rPr>
        <w:t xml:space="preserve"> </w:t>
      </w:r>
      <w:r>
        <w:rPr>
          <w:color w:val="231F20"/>
          <w:w w:val="85"/>
        </w:rPr>
        <w:t>a</w:t>
      </w:r>
      <w:r>
        <w:rPr>
          <w:color w:val="231F20"/>
          <w:spacing w:val="-5"/>
          <w:w w:val="85"/>
        </w:rPr>
        <w:t xml:space="preserve"> </w:t>
      </w:r>
      <w:r>
        <w:rPr>
          <w:color w:val="231F20"/>
          <w:w w:val="85"/>
        </w:rPr>
        <w:t>complex</w:t>
      </w:r>
      <w:r>
        <w:rPr>
          <w:color w:val="231F20"/>
          <w:spacing w:val="-4"/>
          <w:w w:val="85"/>
        </w:rPr>
        <w:t xml:space="preserve"> </w:t>
      </w:r>
      <w:r>
        <w:rPr>
          <w:color w:val="231F20"/>
          <w:w w:val="85"/>
        </w:rPr>
        <w:t>network</w:t>
      </w:r>
      <w:r>
        <w:rPr>
          <w:color w:val="231F20"/>
          <w:spacing w:val="-5"/>
          <w:w w:val="85"/>
        </w:rPr>
        <w:t xml:space="preserve"> </w:t>
      </w:r>
      <w:r>
        <w:rPr>
          <w:color w:val="231F20"/>
          <w:w w:val="85"/>
        </w:rPr>
        <w:t>of</w:t>
      </w:r>
      <w:r>
        <w:rPr>
          <w:color w:val="231F20"/>
          <w:spacing w:val="-5"/>
          <w:w w:val="85"/>
        </w:rPr>
        <w:t xml:space="preserve"> </w:t>
      </w:r>
      <w:r>
        <w:rPr>
          <w:color w:val="231F20"/>
          <w:w w:val="85"/>
        </w:rPr>
        <w:t>school,</w:t>
      </w:r>
      <w:r>
        <w:rPr>
          <w:color w:val="231F20"/>
          <w:spacing w:val="-5"/>
          <w:w w:val="85"/>
        </w:rPr>
        <w:t xml:space="preserve"> </w:t>
      </w:r>
      <w:r>
        <w:rPr>
          <w:color w:val="231F20"/>
          <w:spacing w:val="2"/>
          <w:w w:val="85"/>
        </w:rPr>
        <w:t xml:space="preserve">faculty </w:t>
      </w:r>
      <w:r>
        <w:rPr>
          <w:color w:val="231F20"/>
          <w:w w:val="90"/>
        </w:rPr>
        <w:t>and</w:t>
      </w:r>
      <w:r>
        <w:rPr>
          <w:color w:val="231F20"/>
          <w:spacing w:val="-27"/>
          <w:w w:val="90"/>
        </w:rPr>
        <w:t xml:space="preserve"> </w:t>
      </w:r>
      <w:r>
        <w:rPr>
          <w:color w:val="231F20"/>
          <w:w w:val="90"/>
        </w:rPr>
        <w:t>University</w:t>
      </w:r>
      <w:r>
        <w:rPr>
          <w:color w:val="231F20"/>
          <w:spacing w:val="-26"/>
          <w:w w:val="90"/>
        </w:rPr>
        <w:t xml:space="preserve"> </w:t>
      </w:r>
      <w:r>
        <w:rPr>
          <w:color w:val="231F20"/>
          <w:w w:val="90"/>
        </w:rPr>
        <w:t>committees.</w:t>
      </w:r>
      <w:r>
        <w:rPr>
          <w:color w:val="231F20"/>
          <w:spacing w:val="-26"/>
          <w:w w:val="90"/>
        </w:rPr>
        <w:t xml:space="preserve"> </w:t>
      </w:r>
      <w:r>
        <w:rPr>
          <w:color w:val="231F20"/>
          <w:w w:val="90"/>
        </w:rPr>
        <w:t>One</w:t>
      </w:r>
      <w:r>
        <w:rPr>
          <w:color w:val="231F20"/>
          <w:spacing w:val="-27"/>
          <w:w w:val="90"/>
        </w:rPr>
        <w:t xml:space="preserve"> </w:t>
      </w:r>
      <w:r>
        <w:rPr>
          <w:color w:val="231F20"/>
          <w:w w:val="90"/>
        </w:rPr>
        <w:t>staff</w:t>
      </w:r>
      <w:r>
        <w:rPr>
          <w:color w:val="231F20"/>
          <w:spacing w:val="-26"/>
          <w:w w:val="90"/>
        </w:rPr>
        <w:t xml:space="preserve"> </w:t>
      </w:r>
      <w:r>
        <w:rPr>
          <w:color w:val="231F20"/>
          <w:w w:val="90"/>
        </w:rPr>
        <w:t>member</w:t>
      </w:r>
      <w:r>
        <w:rPr>
          <w:color w:val="231F20"/>
          <w:spacing w:val="-26"/>
          <w:w w:val="90"/>
        </w:rPr>
        <w:t xml:space="preserve"> </w:t>
      </w:r>
      <w:r>
        <w:rPr>
          <w:color w:val="231F20"/>
          <w:w w:val="90"/>
        </w:rPr>
        <w:t>claims</w:t>
      </w:r>
      <w:r>
        <w:rPr>
          <w:color w:val="231F20"/>
          <w:spacing w:val="-27"/>
          <w:w w:val="90"/>
        </w:rPr>
        <w:t xml:space="preserve"> </w:t>
      </w:r>
      <w:r>
        <w:rPr>
          <w:color w:val="231F20"/>
          <w:w w:val="90"/>
        </w:rPr>
        <w:t>she</w:t>
      </w:r>
      <w:r>
        <w:rPr>
          <w:color w:val="231F20"/>
          <w:spacing w:val="-26"/>
          <w:w w:val="90"/>
        </w:rPr>
        <w:t xml:space="preserve"> </w:t>
      </w:r>
      <w:r>
        <w:rPr>
          <w:color w:val="231F20"/>
          <w:w w:val="90"/>
        </w:rPr>
        <w:t>is</w:t>
      </w:r>
      <w:r>
        <w:rPr>
          <w:color w:val="231F20"/>
          <w:spacing w:val="-26"/>
          <w:w w:val="90"/>
        </w:rPr>
        <w:t xml:space="preserve"> </w:t>
      </w:r>
      <w:r>
        <w:rPr>
          <w:color w:val="231F20"/>
          <w:w w:val="90"/>
        </w:rPr>
        <w:t xml:space="preserve">a </w:t>
      </w:r>
      <w:r>
        <w:rPr>
          <w:color w:val="231F20"/>
          <w:w w:val="95"/>
        </w:rPr>
        <w:t>member</w:t>
      </w:r>
      <w:r>
        <w:rPr>
          <w:color w:val="231F20"/>
          <w:spacing w:val="-35"/>
          <w:w w:val="95"/>
        </w:rPr>
        <w:t xml:space="preserve"> </w:t>
      </w:r>
      <w:r>
        <w:rPr>
          <w:color w:val="231F20"/>
          <w:w w:val="95"/>
        </w:rPr>
        <w:t>of</w:t>
      </w:r>
      <w:r>
        <w:rPr>
          <w:color w:val="231F20"/>
          <w:spacing w:val="-34"/>
          <w:w w:val="95"/>
        </w:rPr>
        <w:t xml:space="preserve"> </w:t>
      </w:r>
      <w:r>
        <w:rPr>
          <w:color w:val="231F20"/>
          <w:w w:val="95"/>
        </w:rPr>
        <w:t>about</w:t>
      </w:r>
      <w:r>
        <w:rPr>
          <w:color w:val="231F20"/>
          <w:spacing w:val="-35"/>
          <w:w w:val="95"/>
        </w:rPr>
        <w:t xml:space="preserve"> </w:t>
      </w:r>
      <w:r>
        <w:rPr>
          <w:color w:val="231F20"/>
          <w:w w:val="95"/>
        </w:rPr>
        <w:t>40</w:t>
      </w:r>
      <w:r>
        <w:rPr>
          <w:color w:val="231F20"/>
          <w:spacing w:val="-34"/>
          <w:w w:val="95"/>
        </w:rPr>
        <w:t xml:space="preserve"> </w:t>
      </w:r>
      <w:r>
        <w:rPr>
          <w:color w:val="231F20"/>
          <w:w w:val="95"/>
        </w:rPr>
        <w:t>committees</w:t>
      </w:r>
      <w:r>
        <w:rPr>
          <w:color w:val="231F20"/>
          <w:spacing w:val="-34"/>
          <w:w w:val="95"/>
        </w:rPr>
        <w:t xml:space="preserve"> </w:t>
      </w:r>
      <w:r>
        <w:rPr>
          <w:color w:val="231F20"/>
          <w:w w:val="95"/>
        </w:rPr>
        <w:t>–</w:t>
      </w:r>
      <w:r>
        <w:rPr>
          <w:color w:val="231F20"/>
          <w:spacing w:val="-35"/>
          <w:w w:val="95"/>
        </w:rPr>
        <w:t xml:space="preserve"> </w:t>
      </w:r>
      <w:r>
        <w:rPr>
          <w:color w:val="231F20"/>
          <w:w w:val="95"/>
        </w:rPr>
        <w:t>and</w:t>
      </w:r>
      <w:r>
        <w:rPr>
          <w:color w:val="231F20"/>
          <w:spacing w:val="-34"/>
          <w:w w:val="95"/>
        </w:rPr>
        <w:t xml:space="preserve"> </w:t>
      </w:r>
      <w:r>
        <w:rPr>
          <w:color w:val="231F20"/>
          <w:w w:val="95"/>
        </w:rPr>
        <w:t>it</w:t>
      </w:r>
      <w:r>
        <w:rPr>
          <w:color w:val="231F20"/>
          <w:spacing w:val="-34"/>
          <w:w w:val="95"/>
        </w:rPr>
        <w:t xml:space="preserve"> </w:t>
      </w:r>
      <w:r>
        <w:rPr>
          <w:color w:val="231F20"/>
          <w:w w:val="95"/>
        </w:rPr>
        <w:t>is</w:t>
      </w:r>
      <w:r>
        <w:rPr>
          <w:color w:val="231F20"/>
          <w:spacing w:val="-35"/>
          <w:w w:val="95"/>
        </w:rPr>
        <w:t xml:space="preserve"> </w:t>
      </w:r>
      <w:r>
        <w:rPr>
          <w:color w:val="231F20"/>
          <w:w w:val="95"/>
        </w:rPr>
        <w:t>unlikely</w:t>
      </w:r>
      <w:r>
        <w:rPr>
          <w:color w:val="231F20"/>
          <w:spacing w:val="-34"/>
          <w:w w:val="95"/>
        </w:rPr>
        <w:t xml:space="preserve"> </w:t>
      </w:r>
      <w:r>
        <w:rPr>
          <w:color w:val="231F20"/>
          <w:w w:val="95"/>
        </w:rPr>
        <w:t>that</w:t>
      </w:r>
      <w:r>
        <w:rPr>
          <w:color w:val="231F20"/>
          <w:spacing w:val="-34"/>
          <w:w w:val="95"/>
        </w:rPr>
        <w:t xml:space="preserve"> </w:t>
      </w:r>
      <w:r>
        <w:rPr>
          <w:color w:val="231F20"/>
          <w:w w:val="95"/>
        </w:rPr>
        <w:t>she holds the</w:t>
      </w:r>
      <w:r>
        <w:rPr>
          <w:color w:val="231F20"/>
          <w:spacing w:val="-20"/>
          <w:w w:val="95"/>
        </w:rPr>
        <w:t xml:space="preserve"> </w:t>
      </w:r>
      <w:r>
        <w:rPr>
          <w:color w:val="231F20"/>
          <w:w w:val="95"/>
        </w:rPr>
        <w:t>record.</w:t>
      </w:r>
    </w:p>
    <w:p w:rsidR="0092274A" w:rsidRDefault="0092274A">
      <w:pPr>
        <w:pStyle w:val="BodyText"/>
        <w:spacing w:before="5"/>
        <w:rPr>
          <w:sz w:val="17"/>
        </w:rPr>
      </w:pPr>
    </w:p>
    <w:p w:rsidR="0092274A" w:rsidRDefault="0077247B">
      <w:pPr>
        <w:pStyle w:val="BodyText"/>
        <w:spacing w:line="254" w:lineRule="auto"/>
        <w:ind w:left="239" w:right="895"/>
      </w:pPr>
      <w:r>
        <w:rPr>
          <w:color w:val="231F20"/>
          <w:w w:val="95"/>
        </w:rPr>
        <w:t>In</w:t>
      </w:r>
      <w:r>
        <w:rPr>
          <w:color w:val="231F20"/>
          <w:spacing w:val="-35"/>
          <w:w w:val="95"/>
        </w:rPr>
        <w:t xml:space="preserve"> </w:t>
      </w:r>
      <w:r>
        <w:rPr>
          <w:color w:val="231F20"/>
          <w:w w:val="95"/>
        </w:rPr>
        <w:t>theory,</w:t>
      </w:r>
      <w:r>
        <w:rPr>
          <w:color w:val="231F20"/>
          <w:spacing w:val="-35"/>
          <w:w w:val="95"/>
        </w:rPr>
        <w:t xml:space="preserve"> </w:t>
      </w:r>
      <w:r>
        <w:rPr>
          <w:color w:val="231F20"/>
          <w:w w:val="95"/>
        </w:rPr>
        <w:t>decision-making</w:t>
      </w:r>
      <w:r>
        <w:rPr>
          <w:color w:val="231F20"/>
          <w:spacing w:val="-35"/>
          <w:w w:val="95"/>
        </w:rPr>
        <w:t xml:space="preserve"> </w:t>
      </w:r>
      <w:r>
        <w:rPr>
          <w:color w:val="231F20"/>
          <w:w w:val="95"/>
        </w:rPr>
        <w:t>by</w:t>
      </w:r>
      <w:r>
        <w:rPr>
          <w:color w:val="231F20"/>
          <w:spacing w:val="-35"/>
          <w:w w:val="95"/>
        </w:rPr>
        <w:t xml:space="preserve"> </w:t>
      </w:r>
      <w:r>
        <w:rPr>
          <w:color w:val="231F20"/>
          <w:w w:val="95"/>
        </w:rPr>
        <w:t>committee</w:t>
      </w:r>
      <w:r>
        <w:rPr>
          <w:color w:val="231F20"/>
          <w:spacing w:val="-35"/>
          <w:w w:val="95"/>
        </w:rPr>
        <w:t xml:space="preserve"> </w:t>
      </w:r>
      <w:r>
        <w:rPr>
          <w:color w:val="231F20"/>
          <w:w w:val="95"/>
        </w:rPr>
        <w:t>should</w:t>
      </w:r>
      <w:r>
        <w:rPr>
          <w:color w:val="231F20"/>
          <w:spacing w:val="-35"/>
          <w:w w:val="95"/>
        </w:rPr>
        <w:t xml:space="preserve"> </w:t>
      </w:r>
      <w:r>
        <w:rPr>
          <w:color w:val="231F20"/>
          <w:w w:val="95"/>
        </w:rPr>
        <w:t>be</w:t>
      </w:r>
      <w:r>
        <w:rPr>
          <w:color w:val="231F20"/>
          <w:spacing w:val="-35"/>
          <w:w w:val="95"/>
        </w:rPr>
        <w:t xml:space="preserve"> </w:t>
      </w:r>
      <w:r>
        <w:rPr>
          <w:color w:val="231F20"/>
          <w:w w:val="95"/>
        </w:rPr>
        <w:t xml:space="preserve">open </w:t>
      </w:r>
      <w:r>
        <w:rPr>
          <w:color w:val="231F20"/>
          <w:w w:val="90"/>
        </w:rPr>
        <w:t>and</w:t>
      </w:r>
      <w:r>
        <w:rPr>
          <w:color w:val="231F20"/>
          <w:spacing w:val="-31"/>
          <w:w w:val="90"/>
        </w:rPr>
        <w:t xml:space="preserve"> </w:t>
      </w:r>
      <w:r>
        <w:rPr>
          <w:color w:val="231F20"/>
          <w:w w:val="90"/>
        </w:rPr>
        <w:t>transparent.</w:t>
      </w:r>
      <w:r>
        <w:rPr>
          <w:color w:val="231F20"/>
          <w:spacing w:val="-30"/>
          <w:w w:val="90"/>
        </w:rPr>
        <w:t xml:space="preserve"> </w:t>
      </w:r>
      <w:r>
        <w:rPr>
          <w:color w:val="231F20"/>
          <w:w w:val="90"/>
        </w:rPr>
        <w:t>It</w:t>
      </w:r>
      <w:r>
        <w:rPr>
          <w:color w:val="231F20"/>
          <w:spacing w:val="-30"/>
          <w:w w:val="90"/>
        </w:rPr>
        <w:t xml:space="preserve"> </w:t>
      </w:r>
      <w:r>
        <w:rPr>
          <w:color w:val="231F20"/>
          <w:w w:val="90"/>
        </w:rPr>
        <w:t>should</w:t>
      </w:r>
      <w:r>
        <w:rPr>
          <w:color w:val="231F20"/>
          <w:spacing w:val="-30"/>
          <w:w w:val="90"/>
        </w:rPr>
        <w:t xml:space="preserve"> </w:t>
      </w:r>
      <w:r>
        <w:rPr>
          <w:color w:val="231F20"/>
          <w:w w:val="90"/>
        </w:rPr>
        <w:t>increase</w:t>
      </w:r>
      <w:r>
        <w:rPr>
          <w:color w:val="231F20"/>
          <w:spacing w:val="-30"/>
          <w:w w:val="90"/>
        </w:rPr>
        <w:t xml:space="preserve"> </w:t>
      </w:r>
      <w:r>
        <w:rPr>
          <w:color w:val="231F20"/>
          <w:w w:val="90"/>
        </w:rPr>
        <w:t>a</w:t>
      </w:r>
      <w:r>
        <w:rPr>
          <w:color w:val="231F20"/>
          <w:spacing w:val="-30"/>
          <w:w w:val="90"/>
        </w:rPr>
        <w:t xml:space="preserve"> </w:t>
      </w:r>
      <w:r>
        <w:rPr>
          <w:color w:val="231F20"/>
          <w:w w:val="90"/>
        </w:rPr>
        <w:t>sense</w:t>
      </w:r>
      <w:r>
        <w:rPr>
          <w:color w:val="231F20"/>
          <w:spacing w:val="-30"/>
          <w:w w:val="90"/>
        </w:rPr>
        <w:t xml:space="preserve"> </w:t>
      </w:r>
      <w:r>
        <w:rPr>
          <w:color w:val="231F20"/>
          <w:w w:val="90"/>
        </w:rPr>
        <w:t>of</w:t>
      </w:r>
      <w:r>
        <w:rPr>
          <w:color w:val="231F20"/>
          <w:spacing w:val="-30"/>
          <w:w w:val="90"/>
        </w:rPr>
        <w:t xml:space="preserve"> </w:t>
      </w:r>
      <w:r>
        <w:rPr>
          <w:color w:val="231F20"/>
          <w:w w:val="90"/>
        </w:rPr>
        <w:t>empowerment across</w:t>
      </w:r>
      <w:r>
        <w:rPr>
          <w:color w:val="231F20"/>
          <w:spacing w:val="-26"/>
          <w:w w:val="90"/>
        </w:rPr>
        <w:t xml:space="preserve"> </w:t>
      </w:r>
      <w:r>
        <w:rPr>
          <w:color w:val="231F20"/>
          <w:w w:val="90"/>
        </w:rPr>
        <w:t>the</w:t>
      </w:r>
      <w:r>
        <w:rPr>
          <w:color w:val="231F20"/>
          <w:spacing w:val="-25"/>
          <w:w w:val="90"/>
        </w:rPr>
        <w:t xml:space="preserve"> </w:t>
      </w:r>
      <w:r>
        <w:rPr>
          <w:color w:val="231F20"/>
          <w:w w:val="90"/>
        </w:rPr>
        <w:t>institution.</w:t>
      </w:r>
      <w:r>
        <w:rPr>
          <w:color w:val="231F20"/>
          <w:spacing w:val="-26"/>
          <w:w w:val="90"/>
        </w:rPr>
        <w:t xml:space="preserve"> </w:t>
      </w:r>
      <w:r>
        <w:rPr>
          <w:color w:val="231F20"/>
          <w:w w:val="90"/>
        </w:rPr>
        <w:t>However,</w:t>
      </w:r>
      <w:r>
        <w:rPr>
          <w:color w:val="231F20"/>
          <w:spacing w:val="-25"/>
          <w:w w:val="90"/>
        </w:rPr>
        <w:t xml:space="preserve"> </w:t>
      </w:r>
      <w:r>
        <w:rPr>
          <w:color w:val="231F20"/>
          <w:w w:val="90"/>
        </w:rPr>
        <w:t>in</w:t>
      </w:r>
      <w:r>
        <w:rPr>
          <w:color w:val="231F20"/>
          <w:spacing w:val="-26"/>
          <w:w w:val="90"/>
        </w:rPr>
        <w:t xml:space="preserve"> </w:t>
      </w:r>
      <w:r>
        <w:rPr>
          <w:color w:val="231F20"/>
          <w:w w:val="90"/>
        </w:rPr>
        <w:t>practice,</w:t>
      </w:r>
      <w:r>
        <w:rPr>
          <w:color w:val="231F20"/>
          <w:spacing w:val="-25"/>
          <w:w w:val="90"/>
        </w:rPr>
        <w:t xml:space="preserve"> </w:t>
      </w:r>
      <w:r>
        <w:rPr>
          <w:color w:val="231F20"/>
          <w:w w:val="90"/>
        </w:rPr>
        <w:t>our</w:t>
      </w:r>
      <w:r>
        <w:rPr>
          <w:color w:val="231F20"/>
          <w:spacing w:val="-25"/>
          <w:w w:val="90"/>
        </w:rPr>
        <w:t xml:space="preserve"> </w:t>
      </w:r>
      <w:r>
        <w:rPr>
          <w:color w:val="231F20"/>
          <w:w w:val="90"/>
        </w:rPr>
        <w:t>committee structure</w:t>
      </w:r>
      <w:r>
        <w:rPr>
          <w:color w:val="231F20"/>
          <w:spacing w:val="-21"/>
          <w:w w:val="90"/>
        </w:rPr>
        <w:t xml:space="preserve"> </w:t>
      </w:r>
      <w:r>
        <w:rPr>
          <w:color w:val="231F20"/>
          <w:w w:val="90"/>
        </w:rPr>
        <w:t>is</w:t>
      </w:r>
      <w:r>
        <w:rPr>
          <w:color w:val="231F20"/>
          <w:spacing w:val="-20"/>
          <w:w w:val="90"/>
        </w:rPr>
        <w:t xml:space="preserve"> </w:t>
      </w:r>
      <w:r>
        <w:rPr>
          <w:color w:val="231F20"/>
          <w:w w:val="90"/>
        </w:rPr>
        <w:t>so</w:t>
      </w:r>
      <w:r>
        <w:rPr>
          <w:color w:val="231F20"/>
          <w:spacing w:val="-21"/>
          <w:w w:val="90"/>
        </w:rPr>
        <w:t xml:space="preserve"> </w:t>
      </w:r>
      <w:r>
        <w:rPr>
          <w:color w:val="231F20"/>
          <w:w w:val="90"/>
        </w:rPr>
        <w:t>complex</w:t>
      </w:r>
      <w:r>
        <w:rPr>
          <w:color w:val="231F20"/>
          <w:spacing w:val="-20"/>
          <w:w w:val="90"/>
        </w:rPr>
        <w:t xml:space="preserve"> </w:t>
      </w:r>
      <w:r>
        <w:rPr>
          <w:color w:val="231F20"/>
          <w:w w:val="90"/>
        </w:rPr>
        <w:t>that</w:t>
      </w:r>
      <w:r>
        <w:rPr>
          <w:color w:val="231F20"/>
          <w:spacing w:val="-20"/>
          <w:w w:val="90"/>
        </w:rPr>
        <w:t xml:space="preserve"> </w:t>
      </w:r>
      <w:r>
        <w:rPr>
          <w:color w:val="231F20"/>
          <w:w w:val="90"/>
        </w:rPr>
        <w:t>it</w:t>
      </w:r>
      <w:r>
        <w:rPr>
          <w:color w:val="231F20"/>
          <w:spacing w:val="-21"/>
          <w:w w:val="90"/>
        </w:rPr>
        <w:t xml:space="preserve"> </w:t>
      </w:r>
      <w:r>
        <w:rPr>
          <w:color w:val="231F20"/>
          <w:w w:val="90"/>
        </w:rPr>
        <w:t>often</w:t>
      </w:r>
      <w:r>
        <w:rPr>
          <w:color w:val="231F20"/>
          <w:spacing w:val="-20"/>
          <w:w w:val="90"/>
        </w:rPr>
        <w:t xml:space="preserve"> </w:t>
      </w:r>
      <w:r>
        <w:rPr>
          <w:color w:val="231F20"/>
          <w:w w:val="90"/>
        </w:rPr>
        <w:t>merely</w:t>
      </w:r>
      <w:r>
        <w:rPr>
          <w:color w:val="231F20"/>
          <w:spacing w:val="-20"/>
          <w:w w:val="90"/>
        </w:rPr>
        <w:t xml:space="preserve"> </w:t>
      </w:r>
      <w:r>
        <w:rPr>
          <w:color w:val="231F20"/>
          <w:w w:val="90"/>
        </w:rPr>
        <w:t>leaves</w:t>
      </w:r>
      <w:r>
        <w:rPr>
          <w:color w:val="231F20"/>
          <w:spacing w:val="-21"/>
          <w:w w:val="90"/>
        </w:rPr>
        <w:t xml:space="preserve"> </w:t>
      </w:r>
      <w:r>
        <w:rPr>
          <w:color w:val="231F20"/>
          <w:spacing w:val="2"/>
          <w:w w:val="90"/>
        </w:rPr>
        <w:t xml:space="preserve">people </w:t>
      </w:r>
      <w:r>
        <w:rPr>
          <w:color w:val="231F20"/>
          <w:w w:val="90"/>
        </w:rPr>
        <w:t>with</w:t>
      </w:r>
      <w:r>
        <w:rPr>
          <w:color w:val="231F20"/>
          <w:spacing w:val="-22"/>
          <w:w w:val="90"/>
        </w:rPr>
        <w:t xml:space="preserve"> </w:t>
      </w:r>
      <w:r>
        <w:rPr>
          <w:color w:val="231F20"/>
          <w:w w:val="90"/>
        </w:rPr>
        <w:t>a</w:t>
      </w:r>
      <w:r>
        <w:rPr>
          <w:color w:val="231F20"/>
          <w:spacing w:val="-21"/>
          <w:w w:val="90"/>
        </w:rPr>
        <w:t xml:space="preserve"> </w:t>
      </w:r>
      <w:r>
        <w:rPr>
          <w:color w:val="231F20"/>
          <w:w w:val="90"/>
        </w:rPr>
        <w:t>sense</w:t>
      </w:r>
      <w:r>
        <w:rPr>
          <w:color w:val="231F20"/>
          <w:spacing w:val="-21"/>
          <w:w w:val="90"/>
        </w:rPr>
        <w:t xml:space="preserve"> </w:t>
      </w:r>
      <w:r>
        <w:rPr>
          <w:color w:val="231F20"/>
          <w:w w:val="90"/>
        </w:rPr>
        <w:t>that</w:t>
      </w:r>
      <w:r>
        <w:rPr>
          <w:color w:val="231F20"/>
          <w:spacing w:val="-21"/>
          <w:w w:val="90"/>
        </w:rPr>
        <w:t xml:space="preserve"> </w:t>
      </w:r>
      <w:r>
        <w:rPr>
          <w:color w:val="231F20"/>
          <w:w w:val="90"/>
        </w:rPr>
        <w:t>they</w:t>
      </w:r>
      <w:r>
        <w:rPr>
          <w:color w:val="231F20"/>
          <w:spacing w:val="-22"/>
          <w:w w:val="90"/>
        </w:rPr>
        <w:t xml:space="preserve"> </w:t>
      </w:r>
      <w:r>
        <w:rPr>
          <w:color w:val="231F20"/>
          <w:w w:val="90"/>
        </w:rPr>
        <w:t>do</w:t>
      </w:r>
      <w:r>
        <w:rPr>
          <w:color w:val="231F20"/>
          <w:spacing w:val="-21"/>
          <w:w w:val="90"/>
        </w:rPr>
        <w:t xml:space="preserve"> </w:t>
      </w:r>
      <w:r>
        <w:rPr>
          <w:color w:val="231F20"/>
          <w:w w:val="90"/>
        </w:rPr>
        <w:t>not</w:t>
      </w:r>
      <w:r>
        <w:rPr>
          <w:color w:val="231F20"/>
          <w:spacing w:val="-21"/>
          <w:w w:val="90"/>
        </w:rPr>
        <w:t xml:space="preserve"> </w:t>
      </w:r>
      <w:r>
        <w:rPr>
          <w:color w:val="231F20"/>
          <w:w w:val="90"/>
        </w:rPr>
        <w:t>know</w:t>
      </w:r>
      <w:r>
        <w:rPr>
          <w:color w:val="231F20"/>
          <w:spacing w:val="-21"/>
          <w:w w:val="90"/>
        </w:rPr>
        <w:t xml:space="preserve"> </w:t>
      </w:r>
      <w:r>
        <w:rPr>
          <w:color w:val="231F20"/>
          <w:w w:val="90"/>
        </w:rPr>
        <w:t>in</w:t>
      </w:r>
      <w:r>
        <w:rPr>
          <w:color w:val="231F20"/>
          <w:spacing w:val="-21"/>
          <w:w w:val="90"/>
        </w:rPr>
        <w:t xml:space="preserve"> </w:t>
      </w:r>
      <w:r>
        <w:rPr>
          <w:color w:val="231F20"/>
          <w:spacing w:val="2"/>
          <w:w w:val="90"/>
        </w:rPr>
        <w:t>exactly</w:t>
      </w:r>
      <w:r>
        <w:rPr>
          <w:color w:val="231F20"/>
          <w:spacing w:val="-22"/>
          <w:w w:val="90"/>
        </w:rPr>
        <w:t xml:space="preserve"> </w:t>
      </w:r>
      <w:r>
        <w:rPr>
          <w:color w:val="231F20"/>
          <w:w w:val="90"/>
        </w:rPr>
        <w:t>which</w:t>
      </w:r>
      <w:r>
        <w:rPr>
          <w:color w:val="231F20"/>
          <w:spacing w:val="-21"/>
          <w:w w:val="90"/>
        </w:rPr>
        <w:t xml:space="preserve"> </w:t>
      </w:r>
      <w:r>
        <w:rPr>
          <w:color w:val="231F20"/>
          <w:w w:val="90"/>
        </w:rPr>
        <w:t>forum</w:t>
      </w:r>
    </w:p>
    <w:p w:rsidR="0092274A" w:rsidRDefault="0077247B">
      <w:pPr>
        <w:pStyle w:val="BodyText"/>
        <w:spacing w:before="4" w:line="254" w:lineRule="auto"/>
        <w:ind w:left="239" w:right="1569"/>
      </w:pPr>
      <w:proofErr w:type="gramStart"/>
      <w:r>
        <w:rPr>
          <w:color w:val="231F20"/>
          <w:w w:val="90"/>
        </w:rPr>
        <w:t>a</w:t>
      </w:r>
      <w:proofErr w:type="gramEnd"/>
      <w:r>
        <w:rPr>
          <w:color w:val="231F20"/>
          <w:spacing w:val="-30"/>
          <w:w w:val="90"/>
        </w:rPr>
        <w:t xml:space="preserve"> </w:t>
      </w:r>
      <w:r>
        <w:rPr>
          <w:color w:val="231F20"/>
          <w:w w:val="90"/>
        </w:rPr>
        <w:t>decision</w:t>
      </w:r>
      <w:r>
        <w:rPr>
          <w:color w:val="231F20"/>
          <w:spacing w:val="-30"/>
          <w:w w:val="90"/>
        </w:rPr>
        <w:t xml:space="preserve"> </w:t>
      </w:r>
      <w:r>
        <w:rPr>
          <w:color w:val="231F20"/>
          <w:w w:val="90"/>
        </w:rPr>
        <w:t>has</w:t>
      </w:r>
      <w:r>
        <w:rPr>
          <w:color w:val="231F20"/>
          <w:spacing w:val="-30"/>
          <w:w w:val="90"/>
        </w:rPr>
        <w:t xml:space="preserve"> </w:t>
      </w:r>
      <w:r>
        <w:rPr>
          <w:color w:val="231F20"/>
          <w:w w:val="90"/>
        </w:rPr>
        <w:t>been</w:t>
      </w:r>
      <w:r>
        <w:rPr>
          <w:color w:val="231F20"/>
          <w:spacing w:val="-30"/>
          <w:w w:val="90"/>
        </w:rPr>
        <w:t xml:space="preserve"> </w:t>
      </w:r>
      <w:r>
        <w:rPr>
          <w:color w:val="231F20"/>
          <w:w w:val="90"/>
        </w:rPr>
        <w:t>made,</w:t>
      </w:r>
      <w:r>
        <w:rPr>
          <w:color w:val="231F20"/>
          <w:spacing w:val="-29"/>
          <w:w w:val="90"/>
        </w:rPr>
        <w:t xml:space="preserve"> </w:t>
      </w:r>
      <w:r>
        <w:rPr>
          <w:color w:val="231F20"/>
          <w:w w:val="90"/>
        </w:rPr>
        <w:t>and</w:t>
      </w:r>
      <w:r>
        <w:rPr>
          <w:color w:val="231F20"/>
          <w:spacing w:val="-30"/>
          <w:w w:val="90"/>
        </w:rPr>
        <w:t xml:space="preserve"> </w:t>
      </w:r>
      <w:r>
        <w:rPr>
          <w:color w:val="231F20"/>
          <w:w w:val="90"/>
        </w:rPr>
        <w:t>so</w:t>
      </w:r>
      <w:r>
        <w:rPr>
          <w:color w:val="231F20"/>
          <w:spacing w:val="-30"/>
          <w:w w:val="90"/>
        </w:rPr>
        <w:t xml:space="preserve"> </w:t>
      </w:r>
      <w:r>
        <w:rPr>
          <w:color w:val="231F20"/>
          <w:spacing w:val="2"/>
          <w:w w:val="90"/>
        </w:rPr>
        <w:t>accountability</w:t>
      </w:r>
      <w:r>
        <w:rPr>
          <w:color w:val="231F20"/>
          <w:spacing w:val="-30"/>
          <w:w w:val="90"/>
        </w:rPr>
        <w:t xml:space="preserve"> </w:t>
      </w:r>
      <w:r>
        <w:rPr>
          <w:color w:val="231F20"/>
          <w:w w:val="90"/>
        </w:rPr>
        <w:t>for decision-making</w:t>
      </w:r>
      <w:r>
        <w:rPr>
          <w:color w:val="231F20"/>
          <w:spacing w:val="-28"/>
          <w:w w:val="90"/>
        </w:rPr>
        <w:t xml:space="preserve"> </w:t>
      </w:r>
      <w:r>
        <w:rPr>
          <w:color w:val="231F20"/>
          <w:w w:val="90"/>
        </w:rPr>
        <w:t>within</w:t>
      </w:r>
      <w:r>
        <w:rPr>
          <w:color w:val="231F20"/>
          <w:spacing w:val="-28"/>
          <w:w w:val="90"/>
        </w:rPr>
        <w:t xml:space="preserve"> </w:t>
      </w:r>
      <w:r>
        <w:rPr>
          <w:color w:val="231F20"/>
          <w:w w:val="90"/>
        </w:rPr>
        <w:t>the</w:t>
      </w:r>
      <w:r>
        <w:rPr>
          <w:color w:val="231F20"/>
          <w:spacing w:val="-27"/>
          <w:w w:val="90"/>
        </w:rPr>
        <w:t xml:space="preserve"> </w:t>
      </w:r>
      <w:r>
        <w:rPr>
          <w:color w:val="231F20"/>
          <w:w w:val="90"/>
        </w:rPr>
        <w:t>institution</w:t>
      </w:r>
      <w:r>
        <w:rPr>
          <w:color w:val="231F20"/>
          <w:spacing w:val="-28"/>
          <w:w w:val="90"/>
        </w:rPr>
        <w:t xml:space="preserve"> </w:t>
      </w:r>
      <w:r>
        <w:rPr>
          <w:color w:val="231F20"/>
          <w:w w:val="90"/>
        </w:rPr>
        <w:t>is</w:t>
      </w:r>
      <w:r>
        <w:rPr>
          <w:color w:val="231F20"/>
          <w:spacing w:val="-28"/>
          <w:w w:val="90"/>
        </w:rPr>
        <w:t xml:space="preserve"> </w:t>
      </w:r>
      <w:r>
        <w:rPr>
          <w:color w:val="231F20"/>
          <w:w w:val="90"/>
        </w:rPr>
        <w:t>obscured.</w:t>
      </w:r>
    </w:p>
    <w:p w:rsidR="0092274A" w:rsidRDefault="0092274A">
      <w:pPr>
        <w:pStyle w:val="BodyText"/>
        <w:spacing w:before="2"/>
        <w:rPr>
          <w:sz w:val="17"/>
        </w:rPr>
      </w:pPr>
    </w:p>
    <w:p w:rsidR="0092274A" w:rsidRDefault="0029679B">
      <w:pPr>
        <w:pStyle w:val="BodyText"/>
        <w:spacing w:line="254" w:lineRule="auto"/>
        <w:ind w:left="239" w:right="1094"/>
      </w:pPr>
      <w:r>
        <w:pict>
          <v:shape id="_x0000_s1055" type="#_x0000_t202" style="position:absolute;left:0;text-align:left;margin-left:36.15pt;margin-top:151.45pt;width:10.25pt;height:28.9pt;z-index:251667456;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12</w:t>
                  </w:r>
                </w:p>
              </w:txbxContent>
            </v:textbox>
            <w10:wrap anchorx="page"/>
          </v:shape>
        </w:pict>
      </w:r>
      <w:r w:rsidR="0077247B">
        <w:rPr>
          <w:color w:val="231F20"/>
          <w:w w:val="90"/>
        </w:rPr>
        <w:t>A</w:t>
      </w:r>
      <w:r w:rsidR="0077247B">
        <w:rPr>
          <w:color w:val="231F20"/>
          <w:spacing w:val="-23"/>
          <w:w w:val="90"/>
        </w:rPr>
        <w:t xml:space="preserve"> </w:t>
      </w:r>
      <w:r w:rsidR="0077247B">
        <w:rPr>
          <w:color w:val="231F20"/>
          <w:w w:val="90"/>
        </w:rPr>
        <w:t>radical</w:t>
      </w:r>
      <w:r w:rsidR="0077247B">
        <w:rPr>
          <w:color w:val="231F20"/>
          <w:spacing w:val="-22"/>
          <w:w w:val="90"/>
        </w:rPr>
        <w:t xml:space="preserve"> </w:t>
      </w:r>
      <w:r w:rsidR="0077247B">
        <w:rPr>
          <w:color w:val="231F20"/>
          <w:w w:val="90"/>
        </w:rPr>
        <w:t>simplification</w:t>
      </w:r>
      <w:r w:rsidR="0077247B">
        <w:rPr>
          <w:color w:val="231F20"/>
          <w:spacing w:val="-23"/>
          <w:w w:val="90"/>
        </w:rPr>
        <w:t xml:space="preserve"> </w:t>
      </w:r>
      <w:r w:rsidR="0077247B">
        <w:rPr>
          <w:color w:val="231F20"/>
          <w:w w:val="90"/>
        </w:rPr>
        <w:t>and</w:t>
      </w:r>
      <w:r w:rsidR="0077247B">
        <w:rPr>
          <w:color w:val="231F20"/>
          <w:spacing w:val="-22"/>
          <w:w w:val="90"/>
        </w:rPr>
        <w:t xml:space="preserve"> </w:t>
      </w:r>
      <w:r w:rsidR="0077247B">
        <w:rPr>
          <w:color w:val="231F20"/>
          <w:w w:val="90"/>
        </w:rPr>
        <w:t>an</w:t>
      </w:r>
      <w:r w:rsidR="0077247B">
        <w:rPr>
          <w:color w:val="231F20"/>
          <w:spacing w:val="-22"/>
          <w:w w:val="90"/>
        </w:rPr>
        <w:t xml:space="preserve"> </w:t>
      </w:r>
      <w:r w:rsidR="0077247B">
        <w:rPr>
          <w:color w:val="231F20"/>
          <w:w w:val="90"/>
        </w:rPr>
        <w:t>opening</w:t>
      </w:r>
      <w:r w:rsidR="0077247B">
        <w:rPr>
          <w:color w:val="231F20"/>
          <w:spacing w:val="-23"/>
          <w:w w:val="90"/>
        </w:rPr>
        <w:t xml:space="preserve"> </w:t>
      </w:r>
      <w:r w:rsidR="0077247B">
        <w:rPr>
          <w:color w:val="231F20"/>
          <w:w w:val="90"/>
        </w:rPr>
        <w:t>up</w:t>
      </w:r>
      <w:r w:rsidR="0077247B">
        <w:rPr>
          <w:color w:val="231F20"/>
          <w:spacing w:val="-22"/>
          <w:w w:val="90"/>
        </w:rPr>
        <w:t xml:space="preserve"> </w:t>
      </w:r>
      <w:r w:rsidR="0077247B">
        <w:rPr>
          <w:color w:val="231F20"/>
          <w:w w:val="90"/>
        </w:rPr>
        <w:t>of</w:t>
      </w:r>
      <w:r w:rsidR="0077247B">
        <w:rPr>
          <w:color w:val="231F20"/>
          <w:spacing w:val="-22"/>
          <w:w w:val="90"/>
        </w:rPr>
        <w:t xml:space="preserve"> </w:t>
      </w:r>
      <w:r w:rsidR="0077247B">
        <w:rPr>
          <w:color w:val="231F20"/>
          <w:w w:val="90"/>
        </w:rPr>
        <w:t>information about</w:t>
      </w:r>
      <w:r w:rsidR="0077247B">
        <w:rPr>
          <w:color w:val="231F20"/>
          <w:spacing w:val="-34"/>
          <w:w w:val="90"/>
        </w:rPr>
        <w:t xml:space="preserve"> </w:t>
      </w:r>
      <w:r w:rsidR="0077247B">
        <w:rPr>
          <w:color w:val="231F20"/>
          <w:w w:val="90"/>
        </w:rPr>
        <w:t>our</w:t>
      </w:r>
      <w:r w:rsidR="0077247B">
        <w:rPr>
          <w:color w:val="231F20"/>
          <w:spacing w:val="-33"/>
          <w:w w:val="90"/>
        </w:rPr>
        <w:t xml:space="preserve"> </w:t>
      </w:r>
      <w:r w:rsidR="0077247B">
        <w:rPr>
          <w:color w:val="231F20"/>
          <w:w w:val="90"/>
        </w:rPr>
        <w:t>decision-making</w:t>
      </w:r>
      <w:r w:rsidR="0077247B">
        <w:rPr>
          <w:color w:val="231F20"/>
          <w:spacing w:val="-33"/>
          <w:w w:val="90"/>
        </w:rPr>
        <w:t xml:space="preserve"> </w:t>
      </w:r>
      <w:r w:rsidR="0077247B">
        <w:rPr>
          <w:color w:val="231F20"/>
          <w:w w:val="90"/>
        </w:rPr>
        <w:t>processes</w:t>
      </w:r>
      <w:r w:rsidR="0077247B">
        <w:rPr>
          <w:color w:val="231F20"/>
          <w:spacing w:val="-33"/>
          <w:w w:val="90"/>
        </w:rPr>
        <w:t xml:space="preserve"> </w:t>
      </w:r>
      <w:r w:rsidR="0077247B">
        <w:rPr>
          <w:color w:val="231F20"/>
          <w:w w:val="90"/>
        </w:rPr>
        <w:t>would</w:t>
      </w:r>
      <w:r w:rsidR="0077247B">
        <w:rPr>
          <w:color w:val="231F20"/>
          <w:spacing w:val="-33"/>
          <w:w w:val="90"/>
        </w:rPr>
        <w:t xml:space="preserve"> </w:t>
      </w:r>
      <w:r w:rsidR="0077247B">
        <w:rPr>
          <w:color w:val="231F20"/>
          <w:w w:val="90"/>
        </w:rPr>
        <w:t xml:space="preserve">considerably improve the extent to which our governance structures </w:t>
      </w:r>
      <w:r w:rsidR="0077247B">
        <w:rPr>
          <w:color w:val="231F20"/>
          <w:w w:val="95"/>
        </w:rPr>
        <w:t xml:space="preserve">reflect our core values. In our consultation paper on </w:t>
      </w:r>
      <w:proofErr w:type="spellStart"/>
      <w:r w:rsidR="0077247B">
        <w:rPr>
          <w:color w:val="231F20"/>
          <w:w w:val="85"/>
        </w:rPr>
        <w:t>organisational</w:t>
      </w:r>
      <w:proofErr w:type="spellEnd"/>
      <w:r w:rsidR="0077247B">
        <w:rPr>
          <w:color w:val="231F20"/>
          <w:spacing w:val="-9"/>
          <w:w w:val="85"/>
        </w:rPr>
        <w:t xml:space="preserve"> </w:t>
      </w:r>
      <w:r w:rsidR="0077247B">
        <w:rPr>
          <w:color w:val="231F20"/>
          <w:w w:val="85"/>
        </w:rPr>
        <w:t>design,</w:t>
      </w:r>
      <w:r w:rsidR="0077247B">
        <w:rPr>
          <w:color w:val="231F20"/>
          <w:spacing w:val="-9"/>
          <w:w w:val="85"/>
        </w:rPr>
        <w:t xml:space="preserve"> </w:t>
      </w:r>
      <w:r w:rsidR="0077247B">
        <w:rPr>
          <w:color w:val="231F20"/>
          <w:w w:val="85"/>
        </w:rPr>
        <w:t>we</w:t>
      </w:r>
      <w:r w:rsidR="0077247B">
        <w:rPr>
          <w:color w:val="231F20"/>
          <w:spacing w:val="-9"/>
          <w:w w:val="85"/>
        </w:rPr>
        <w:t xml:space="preserve"> </w:t>
      </w:r>
      <w:r w:rsidR="0077247B">
        <w:rPr>
          <w:color w:val="231F20"/>
          <w:w w:val="85"/>
        </w:rPr>
        <w:t>will</w:t>
      </w:r>
      <w:r w:rsidR="0077247B">
        <w:rPr>
          <w:color w:val="231F20"/>
          <w:spacing w:val="-9"/>
          <w:w w:val="85"/>
        </w:rPr>
        <w:t xml:space="preserve"> </w:t>
      </w:r>
      <w:r w:rsidR="0077247B">
        <w:rPr>
          <w:color w:val="231F20"/>
          <w:w w:val="85"/>
        </w:rPr>
        <w:t>also</w:t>
      </w:r>
      <w:r w:rsidR="0077247B">
        <w:rPr>
          <w:color w:val="231F20"/>
          <w:spacing w:val="-9"/>
          <w:w w:val="85"/>
        </w:rPr>
        <w:t xml:space="preserve"> </w:t>
      </w:r>
      <w:r w:rsidR="0077247B">
        <w:rPr>
          <w:color w:val="231F20"/>
          <w:w w:val="85"/>
        </w:rPr>
        <w:t>propose</w:t>
      </w:r>
      <w:r w:rsidR="0077247B">
        <w:rPr>
          <w:color w:val="231F20"/>
          <w:spacing w:val="-9"/>
          <w:w w:val="85"/>
        </w:rPr>
        <w:t xml:space="preserve"> </w:t>
      </w:r>
      <w:r w:rsidR="0077247B">
        <w:rPr>
          <w:color w:val="231F20"/>
          <w:w w:val="85"/>
        </w:rPr>
        <w:t>a</w:t>
      </w:r>
      <w:r w:rsidR="0077247B">
        <w:rPr>
          <w:color w:val="231F20"/>
          <w:spacing w:val="-8"/>
          <w:w w:val="85"/>
        </w:rPr>
        <w:t xml:space="preserve"> </w:t>
      </w:r>
      <w:r w:rsidR="0077247B">
        <w:rPr>
          <w:color w:val="231F20"/>
          <w:w w:val="85"/>
        </w:rPr>
        <w:t xml:space="preserve">simplification </w:t>
      </w:r>
      <w:r w:rsidR="0077247B">
        <w:rPr>
          <w:color w:val="231F20"/>
          <w:w w:val="95"/>
        </w:rPr>
        <w:t>of</w:t>
      </w:r>
      <w:r w:rsidR="0077247B">
        <w:rPr>
          <w:color w:val="231F20"/>
          <w:spacing w:val="-19"/>
          <w:w w:val="95"/>
        </w:rPr>
        <w:t xml:space="preserve"> </w:t>
      </w:r>
      <w:r w:rsidR="0077247B">
        <w:rPr>
          <w:color w:val="231F20"/>
          <w:w w:val="95"/>
        </w:rPr>
        <w:t>this</w:t>
      </w:r>
      <w:r w:rsidR="0077247B">
        <w:rPr>
          <w:color w:val="231F20"/>
          <w:spacing w:val="-18"/>
          <w:w w:val="95"/>
        </w:rPr>
        <w:t xml:space="preserve"> </w:t>
      </w:r>
      <w:r w:rsidR="0077247B">
        <w:rPr>
          <w:color w:val="231F20"/>
          <w:w w:val="95"/>
        </w:rPr>
        <w:t>kind,</w:t>
      </w:r>
      <w:r w:rsidR="0077247B">
        <w:rPr>
          <w:color w:val="231F20"/>
          <w:spacing w:val="-19"/>
          <w:w w:val="95"/>
        </w:rPr>
        <w:t xml:space="preserve"> </w:t>
      </w:r>
      <w:r w:rsidR="0077247B">
        <w:rPr>
          <w:color w:val="231F20"/>
          <w:w w:val="95"/>
        </w:rPr>
        <w:t>at</w:t>
      </w:r>
      <w:r w:rsidR="0077247B">
        <w:rPr>
          <w:color w:val="231F20"/>
          <w:spacing w:val="-18"/>
          <w:w w:val="95"/>
        </w:rPr>
        <w:t xml:space="preserve"> </w:t>
      </w:r>
      <w:r w:rsidR="0077247B">
        <w:rPr>
          <w:color w:val="231F20"/>
          <w:w w:val="95"/>
        </w:rPr>
        <w:t>least</w:t>
      </w:r>
      <w:r w:rsidR="0077247B">
        <w:rPr>
          <w:color w:val="231F20"/>
          <w:spacing w:val="-18"/>
          <w:w w:val="95"/>
        </w:rPr>
        <w:t xml:space="preserve"> </w:t>
      </w:r>
      <w:r w:rsidR="0077247B">
        <w:rPr>
          <w:color w:val="231F20"/>
          <w:w w:val="95"/>
        </w:rPr>
        <w:t>at</w:t>
      </w:r>
      <w:r w:rsidR="0077247B">
        <w:rPr>
          <w:color w:val="231F20"/>
          <w:spacing w:val="-19"/>
          <w:w w:val="95"/>
        </w:rPr>
        <w:t xml:space="preserve"> </w:t>
      </w:r>
      <w:r w:rsidR="0077247B">
        <w:rPr>
          <w:color w:val="231F20"/>
          <w:w w:val="95"/>
        </w:rPr>
        <w:t>the</w:t>
      </w:r>
      <w:r w:rsidR="0077247B">
        <w:rPr>
          <w:color w:val="231F20"/>
          <w:spacing w:val="-18"/>
          <w:w w:val="95"/>
        </w:rPr>
        <w:t xml:space="preserve"> </w:t>
      </w:r>
      <w:r w:rsidR="0077247B">
        <w:rPr>
          <w:color w:val="231F20"/>
          <w:w w:val="95"/>
        </w:rPr>
        <w:t>University</w:t>
      </w:r>
      <w:r w:rsidR="0077247B">
        <w:rPr>
          <w:color w:val="231F20"/>
          <w:spacing w:val="-18"/>
          <w:w w:val="95"/>
        </w:rPr>
        <w:t xml:space="preserve"> </w:t>
      </w:r>
      <w:r w:rsidR="0077247B">
        <w:rPr>
          <w:color w:val="231F20"/>
          <w:w w:val="95"/>
        </w:rPr>
        <w:t>level.</w:t>
      </w:r>
    </w:p>
    <w:p w:rsidR="0092274A" w:rsidRDefault="0092274A">
      <w:pPr>
        <w:spacing w:line="254" w:lineRule="auto"/>
        <w:sectPr w:rsidR="0092274A">
          <w:type w:val="continuous"/>
          <w:pgSz w:w="11910" w:h="16840"/>
          <w:pgMar w:top="1260" w:right="0" w:bottom="280" w:left="660" w:header="720" w:footer="720" w:gutter="0"/>
          <w:cols w:num="2" w:space="720" w:equalWidth="0">
            <w:col w:w="5496" w:space="40"/>
            <w:col w:w="5714"/>
          </w:cols>
        </w:sectPr>
      </w:pPr>
    </w:p>
    <w:p w:rsidR="0092274A" w:rsidRDefault="0029679B">
      <w:pPr>
        <w:rPr>
          <w:sz w:val="2"/>
          <w:szCs w:val="2"/>
        </w:rPr>
      </w:pPr>
      <w:r>
        <w:pict>
          <v:line id="_x0000_s1054" style="position:absolute;z-index:251665408;mso-position-horizontal-relative:page;mso-position-vertical-relative:page" from="79.35pt,822.05pt" to="79.35pt,841.9pt" strokecolor="#231f20" strokeweight=".55986mm">
            <w10:wrap anchorx="page" anchory="page"/>
          </v:line>
        </w:pict>
      </w:r>
      <w:r>
        <w:pict>
          <v:line id="_x0000_s1053" style="position:absolute;z-index:251666432;mso-position-horizontal-relative:page;mso-position-vertical-relative:page" from="79.35pt,0" to="79.35pt,19.85pt" strokecolor="#231f20" strokeweight=".55986mm">
            <w10:wrap anchorx="page" anchory="page"/>
          </v:line>
        </w:pict>
      </w:r>
      <w:r>
        <w:pict>
          <v:shape id="_x0000_s1052" type="#_x0000_t202" style="position:absolute;margin-left:36.15pt;margin-top:612.65pt;width:10.25pt;height:94.2pt;z-index:251668480;mso-position-horizontal-relative:page;mso-position-vertical-relative:page" filled="f" stroked="f">
            <v:textbox style="layout-flow:vertical;mso-layout-flow-alt:bottom-to-top" inset="0,0,0,0">
              <w:txbxContent>
                <w:p w:rsidR="0092274A" w:rsidRDefault="0077247B">
                  <w:pPr>
                    <w:spacing w:before="20"/>
                    <w:ind w:left="20"/>
                    <w:rPr>
                      <w:sz w:val="12"/>
                    </w:rPr>
                  </w:pPr>
                  <w:r>
                    <w:rPr>
                      <w:color w:val="231F20"/>
                      <w:w w:val="105"/>
                      <w:sz w:val="12"/>
                    </w:rPr>
                    <w:t>The University of Sydney</w:t>
                  </w:r>
                </w:p>
              </w:txbxContent>
            </v:textbox>
            <w10:wrap anchorx="page" anchory="page"/>
          </v:shape>
        </w:pict>
      </w:r>
    </w:p>
    <w:p w:rsidR="0092274A" w:rsidRDefault="0092274A">
      <w:pPr>
        <w:rPr>
          <w:sz w:val="2"/>
          <w:szCs w:val="2"/>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3"/>
        </w:rPr>
      </w:pPr>
    </w:p>
    <w:p w:rsidR="0092274A" w:rsidRDefault="0092274A">
      <w:pPr>
        <w:rPr>
          <w:sz w:val="23"/>
        </w:rPr>
        <w:sectPr w:rsidR="0092274A">
          <w:pgSz w:w="11910" w:h="16840"/>
          <w:pgMar w:top="0" w:right="0" w:bottom="0" w:left="660" w:header="720" w:footer="720" w:gutter="0"/>
          <w:cols w:space="720"/>
        </w:sectPr>
      </w:pPr>
    </w:p>
    <w:p w:rsidR="0092274A" w:rsidRDefault="0077247B">
      <w:pPr>
        <w:pStyle w:val="Heading2"/>
        <w:numPr>
          <w:ilvl w:val="1"/>
          <w:numId w:val="2"/>
        </w:numPr>
        <w:tabs>
          <w:tab w:val="left" w:pos="725"/>
        </w:tabs>
        <w:spacing w:before="117" w:line="228" w:lineRule="auto"/>
        <w:ind w:left="133" w:right="114" w:firstLine="0"/>
        <w:jc w:val="left"/>
      </w:pPr>
      <w:bookmarkStart w:id="12" w:name="_TOC_250003"/>
      <w:r>
        <w:rPr>
          <w:color w:val="231F20"/>
          <w:spacing w:val="-3"/>
          <w:w w:val="85"/>
        </w:rPr>
        <w:t xml:space="preserve">Building </w:t>
      </w:r>
      <w:r>
        <w:rPr>
          <w:color w:val="231F20"/>
          <w:w w:val="85"/>
        </w:rPr>
        <w:t xml:space="preserve">our values </w:t>
      </w:r>
      <w:r>
        <w:rPr>
          <w:color w:val="231F20"/>
          <w:spacing w:val="-4"/>
          <w:w w:val="85"/>
        </w:rPr>
        <w:t xml:space="preserve">into </w:t>
      </w:r>
      <w:r>
        <w:rPr>
          <w:color w:val="231F20"/>
          <w:w w:val="85"/>
        </w:rPr>
        <w:t>staff policies,</w:t>
      </w:r>
      <w:r>
        <w:rPr>
          <w:color w:val="231F20"/>
          <w:spacing w:val="-48"/>
          <w:w w:val="85"/>
        </w:rPr>
        <w:t xml:space="preserve"> </w:t>
      </w:r>
      <w:r>
        <w:rPr>
          <w:color w:val="231F20"/>
          <w:w w:val="85"/>
        </w:rPr>
        <w:t>processes</w:t>
      </w:r>
      <w:r>
        <w:rPr>
          <w:color w:val="231F20"/>
          <w:spacing w:val="-47"/>
          <w:w w:val="85"/>
        </w:rPr>
        <w:t xml:space="preserve"> </w:t>
      </w:r>
      <w:r>
        <w:rPr>
          <w:color w:val="231F20"/>
          <w:w w:val="85"/>
        </w:rPr>
        <w:t>and</w:t>
      </w:r>
      <w:r>
        <w:rPr>
          <w:color w:val="231F20"/>
          <w:spacing w:val="-47"/>
          <w:w w:val="85"/>
        </w:rPr>
        <w:t xml:space="preserve"> </w:t>
      </w:r>
      <w:bookmarkEnd w:id="12"/>
      <w:r>
        <w:rPr>
          <w:color w:val="231F20"/>
          <w:w w:val="85"/>
        </w:rPr>
        <w:t>practices</w:t>
      </w:r>
    </w:p>
    <w:p w:rsidR="0092274A" w:rsidRDefault="0077247B">
      <w:pPr>
        <w:pStyle w:val="BodyText"/>
        <w:spacing w:before="214" w:line="254" w:lineRule="auto"/>
        <w:ind w:left="133" w:right="238"/>
      </w:pPr>
      <w:r>
        <w:rPr>
          <w:color w:val="231F20"/>
          <w:w w:val="95"/>
        </w:rPr>
        <w:t xml:space="preserve">Our current processes for recruiting, supporting and </w:t>
      </w:r>
      <w:r>
        <w:rPr>
          <w:color w:val="231F20"/>
          <w:w w:val="90"/>
        </w:rPr>
        <w:t>promoting</w:t>
      </w:r>
      <w:r>
        <w:rPr>
          <w:color w:val="231F20"/>
          <w:spacing w:val="-28"/>
          <w:w w:val="90"/>
        </w:rPr>
        <w:t xml:space="preserve"> </w:t>
      </w:r>
      <w:r>
        <w:rPr>
          <w:color w:val="231F20"/>
          <w:spacing w:val="2"/>
          <w:w w:val="90"/>
        </w:rPr>
        <w:t>people</w:t>
      </w:r>
      <w:r>
        <w:rPr>
          <w:color w:val="231F20"/>
          <w:spacing w:val="-27"/>
          <w:w w:val="90"/>
        </w:rPr>
        <w:t xml:space="preserve"> </w:t>
      </w:r>
      <w:r>
        <w:rPr>
          <w:color w:val="231F20"/>
          <w:w w:val="90"/>
        </w:rPr>
        <w:t>do</w:t>
      </w:r>
      <w:r>
        <w:rPr>
          <w:color w:val="231F20"/>
          <w:spacing w:val="-28"/>
          <w:w w:val="90"/>
        </w:rPr>
        <w:t xml:space="preserve"> </w:t>
      </w:r>
      <w:r>
        <w:rPr>
          <w:color w:val="231F20"/>
          <w:w w:val="90"/>
        </w:rPr>
        <w:t>not</w:t>
      </w:r>
      <w:r>
        <w:rPr>
          <w:color w:val="231F20"/>
          <w:spacing w:val="-27"/>
          <w:w w:val="90"/>
        </w:rPr>
        <w:t xml:space="preserve"> </w:t>
      </w:r>
      <w:r>
        <w:rPr>
          <w:color w:val="231F20"/>
          <w:w w:val="90"/>
        </w:rPr>
        <w:t>always</w:t>
      </w:r>
      <w:r>
        <w:rPr>
          <w:color w:val="231F20"/>
          <w:spacing w:val="-28"/>
          <w:w w:val="90"/>
        </w:rPr>
        <w:t xml:space="preserve"> </w:t>
      </w:r>
      <w:r>
        <w:rPr>
          <w:color w:val="231F20"/>
          <w:w w:val="90"/>
        </w:rPr>
        <w:t>take</w:t>
      </w:r>
      <w:r>
        <w:rPr>
          <w:color w:val="231F20"/>
          <w:spacing w:val="-27"/>
          <w:w w:val="90"/>
        </w:rPr>
        <w:t xml:space="preserve"> </w:t>
      </w:r>
      <w:r>
        <w:rPr>
          <w:color w:val="231F20"/>
          <w:w w:val="90"/>
        </w:rPr>
        <w:t>adequate</w:t>
      </w:r>
      <w:r>
        <w:rPr>
          <w:color w:val="231F20"/>
          <w:spacing w:val="-28"/>
          <w:w w:val="90"/>
        </w:rPr>
        <w:t xml:space="preserve"> </w:t>
      </w:r>
      <w:r>
        <w:rPr>
          <w:color w:val="231F20"/>
          <w:w w:val="90"/>
        </w:rPr>
        <w:t>account</w:t>
      </w:r>
      <w:r>
        <w:rPr>
          <w:color w:val="231F20"/>
          <w:spacing w:val="-27"/>
          <w:w w:val="90"/>
        </w:rPr>
        <w:t xml:space="preserve"> </w:t>
      </w:r>
      <w:r>
        <w:rPr>
          <w:color w:val="231F20"/>
          <w:w w:val="90"/>
        </w:rPr>
        <w:t>of issues</w:t>
      </w:r>
      <w:r>
        <w:rPr>
          <w:color w:val="231F20"/>
          <w:spacing w:val="-32"/>
          <w:w w:val="90"/>
        </w:rPr>
        <w:t xml:space="preserve"> </w:t>
      </w:r>
      <w:r>
        <w:rPr>
          <w:color w:val="231F20"/>
          <w:w w:val="90"/>
        </w:rPr>
        <w:t>surrounding</w:t>
      </w:r>
      <w:r>
        <w:rPr>
          <w:color w:val="231F20"/>
          <w:spacing w:val="-32"/>
          <w:w w:val="90"/>
        </w:rPr>
        <w:t xml:space="preserve"> </w:t>
      </w:r>
      <w:r>
        <w:rPr>
          <w:color w:val="231F20"/>
          <w:w w:val="90"/>
        </w:rPr>
        <w:t>our</w:t>
      </w:r>
      <w:r>
        <w:rPr>
          <w:color w:val="231F20"/>
          <w:spacing w:val="-31"/>
          <w:w w:val="90"/>
        </w:rPr>
        <w:t xml:space="preserve"> </w:t>
      </w:r>
      <w:r>
        <w:rPr>
          <w:color w:val="231F20"/>
          <w:w w:val="90"/>
        </w:rPr>
        <w:t>values.</w:t>
      </w:r>
      <w:r>
        <w:rPr>
          <w:color w:val="231F20"/>
          <w:spacing w:val="-32"/>
          <w:w w:val="90"/>
        </w:rPr>
        <w:t xml:space="preserve"> </w:t>
      </w:r>
      <w:r>
        <w:rPr>
          <w:color w:val="231F20"/>
          <w:w w:val="90"/>
        </w:rPr>
        <w:t>Where</w:t>
      </w:r>
      <w:r>
        <w:rPr>
          <w:color w:val="231F20"/>
          <w:spacing w:val="-31"/>
          <w:w w:val="90"/>
        </w:rPr>
        <w:t xml:space="preserve"> </w:t>
      </w:r>
      <w:r>
        <w:rPr>
          <w:color w:val="231F20"/>
          <w:w w:val="90"/>
        </w:rPr>
        <w:t>they</w:t>
      </w:r>
      <w:r>
        <w:rPr>
          <w:color w:val="231F20"/>
          <w:spacing w:val="-32"/>
          <w:w w:val="90"/>
        </w:rPr>
        <w:t xml:space="preserve"> </w:t>
      </w:r>
      <w:r>
        <w:rPr>
          <w:color w:val="231F20"/>
          <w:w w:val="90"/>
        </w:rPr>
        <w:t>do,</w:t>
      </w:r>
      <w:r>
        <w:rPr>
          <w:color w:val="231F20"/>
          <w:spacing w:val="-31"/>
          <w:w w:val="90"/>
        </w:rPr>
        <w:t xml:space="preserve"> </w:t>
      </w:r>
      <w:r>
        <w:rPr>
          <w:color w:val="231F20"/>
          <w:w w:val="90"/>
        </w:rPr>
        <w:t>those</w:t>
      </w:r>
      <w:r>
        <w:rPr>
          <w:color w:val="231F20"/>
          <w:spacing w:val="-32"/>
          <w:w w:val="90"/>
        </w:rPr>
        <w:t xml:space="preserve"> </w:t>
      </w:r>
      <w:r>
        <w:rPr>
          <w:color w:val="231F20"/>
          <w:w w:val="90"/>
        </w:rPr>
        <w:t>issues are</w:t>
      </w:r>
      <w:r>
        <w:rPr>
          <w:color w:val="231F20"/>
          <w:spacing w:val="-25"/>
          <w:w w:val="90"/>
        </w:rPr>
        <w:t xml:space="preserve"> </w:t>
      </w:r>
      <w:r>
        <w:rPr>
          <w:color w:val="231F20"/>
          <w:w w:val="90"/>
        </w:rPr>
        <w:t>not</w:t>
      </w:r>
      <w:r>
        <w:rPr>
          <w:color w:val="231F20"/>
          <w:spacing w:val="-25"/>
          <w:w w:val="90"/>
        </w:rPr>
        <w:t xml:space="preserve"> </w:t>
      </w:r>
      <w:r>
        <w:rPr>
          <w:color w:val="231F20"/>
          <w:w w:val="90"/>
        </w:rPr>
        <w:t>always</w:t>
      </w:r>
      <w:r>
        <w:rPr>
          <w:color w:val="231F20"/>
          <w:spacing w:val="-25"/>
          <w:w w:val="90"/>
        </w:rPr>
        <w:t xml:space="preserve"> </w:t>
      </w:r>
      <w:r>
        <w:rPr>
          <w:color w:val="231F20"/>
          <w:w w:val="90"/>
        </w:rPr>
        <w:t>given</w:t>
      </w:r>
      <w:r>
        <w:rPr>
          <w:color w:val="231F20"/>
          <w:spacing w:val="-25"/>
          <w:w w:val="90"/>
        </w:rPr>
        <w:t xml:space="preserve"> </w:t>
      </w:r>
      <w:r>
        <w:rPr>
          <w:color w:val="231F20"/>
          <w:w w:val="90"/>
        </w:rPr>
        <w:t>adequate</w:t>
      </w:r>
      <w:r>
        <w:rPr>
          <w:color w:val="231F20"/>
          <w:spacing w:val="-25"/>
          <w:w w:val="90"/>
        </w:rPr>
        <w:t xml:space="preserve"> </w:t>
      </w:r>
      <w:r>
        <w:rPr>
          <w:color w:val="231F20"/>
          <w:w w:val="90"/>
        </w:rPr>
        <w:t>weight</w:t>
      </w:r>
      <w:r>
        <w:rPr>
          <w:color w:val="231F20"/>
          <w:spacing w:val="-25"/>
          <w:w w:val="90"/>
        </w:rPr>
        <w:t xml:space="preserve"> </w:t>
      </w:r>
      <w:r>
        <w:rPr>
          <w:color w:val="231F20"/>
          <w:w w:val="90"/>
        </w:rPr>
        <w:t>in</w:t>
      </w:r>
      <w:r>
        <w:rPr>
          <w:color w:val="231F20"/>
          <w:spacing w:val="-25"/>
          <w:w w:val="90"/>
        </w:rPr>
        <w:t xml:space="preserve"> </w:t>
      </w:r>
      <w:r>
        <w:rPr>
          <w:color w:val="231F20"/>
          <w:w w:val="90"/>
        </w:rPr>
        <w:t>practice</w:t>
      </w:r>
      <w:r>
        <w:rPr>
          <w:color w:val="231F20"/>
          <w:spacing w:val="-25"/>
          <w:w w:val="90"/>
        </w:rPr>
        <w:t xml:space="preserve"> </w:t>
      </w:r>
      <w:r>
        <w:rPr>
          <w:color w:val="231F20"/>
          <w:w w:val="90"/>
        </w:rPr>
        <w:t>across the</w:t>
      </w:r>
      <w:r>
        <w:rPr>
          <w:color w:val="231F20"/>
          <w:spacing w:val="-22"/>
          <w:w w:val="90"/>
        </w:rPr>
        <w:t xml:space="preserve"> </w:t>
      </w:r>
      <w:r>
        <w:rPr>
          <w:color w:val="231F20"/>
          <w:w w:val="90"/>
        </w:rPr>
        <w:t>University</w:t>
      </w:r>
      <w:r>
        <w:rPr>
          <w:color w:val="231F20"/>
          <w:spacing w:val="-21"/>
          <w:w w:val="90"/>
        </w:rPr>
        <w:t xml:space="preserve"> </w:t>
      </w:r>
      <w:r>
        <w:rPr>
          <w:color w:val="231F20"/>
          <w:w w:val="90"/>
        </w:rPr>
        <w:t>as</w:t>
      </w:r>
      <w:r>
        <w:rPr>
          <w:color w:val="231F20"/>
          <w:spacing w:val="-21"/>
          <w:w w:val="90"/>
        </w:rPr>
        <w:t xml:space="preserve"> </w:t>
      </w:r>
      <w:r>
        <w:rPr>
          <w:color w:val="231F20"/>
          <w:w w:val="90"/>
        </w:rPr>
        <w:t>the</w:t>
      </w:r>
      <w:r>
        <w:rPr>
          <w:color w:val="231F20"/>
          <w:spacing w:val="-21"/>
          <w:w w:val="90"/>
        </w:rPr>
        <w:t xml:space="preserve"> </w:t>
      </w:r>
      <w:r>
        <w:rPr>
          <w:color w:val="231F20"/>
          <w:w w:val="90"/>
        </w:rPr>
        <w:t>processes</w:t>
      </w:r>
      <w:r>
        <w:rPr>
          <w:color w:val="231F20"/>
          <w:spacing w:val="-21"/>
          <w:w w:val="90"/>
        </w:rPr>
        <w:t xml:space="preserve"> </w:t>
      </w:r>
      <w:r>
        <w:rPr>
          <w:color w:val="231F20"/>
          <w:w w:val="90"/>
        </w:rPr>
        <w:t>are</w:t>
      </w:r>
      <w:r>
        <w:rPr>
          <w:color w:val="231F20"/>
          <w:spacing w:val="-21"/>
          <w:w w:val="90"/>
        </w:rPr>
        <w:t xml:space="preserve"> </w:t>
      </w:r>
      <w:r>
        <w:rPr>
          <w:color w:val="231F20"/>
          <w:w w:val="90"/>
        </w:rPr>
        <w:t>implemented.</w:t>
      </w:r>
      <w:r>
        <w:rPr>
          <w:color w:val="231F20"/>
          <w:spacing w:val="-21"/>
          <w:w w:val="90"/>
        </w:rPr>
        <w:t xml:space="preserve"> </w:t>
      </w:r>
      <w:r>
        <w:rPr>
          <w:color w:val="231F20"/>
          <w:w w:val="90"/>
        </w:rPr>
        <w:t>Thus</w:t>
      </w:r>
    </w:p>
    <w:p w:rsidR="0092274A" w:rsidRDefault="0077247B">
      <w:pPr>
        <w:pStyle w:val="BodyText"/>
        <w:spacing w:before="4" w:line="254" w:lineRule="auto"/>
        <w:ind w:left="133" w:right="214"/>
      </w:pPr>
      <w:r>
        <w:rPr>
          <w:color w:val="231F20"/>
          <w:w w:val="90"/>
        </w:rPr>
        <w:t>a</w:t>
      </w:r>
      <w:r>
        <w:rPr>
          <w:color w:val="231F20"/>
          <w:spacing w:val="-22"/>
          <w:w w:val="90"/>
        </w:rPr>
        <w:t xml:space="preserve"> </w:t>
      </w:r>
      <w:r>
        <w:rPr>
          <w:color w:val="231F20"/>
          <w:w w:val="90"/>
        </w:rPr>
        <w:t>candidate’s</w:t>
      </w:r>
      <w:r>
        <w:rPr>
          <w:color w:val="231F20"/>
          <w:spacing w:val="-22"/>
          <w:w w:val="90"/>
        </w:rPr>
        <w:t xml:space="preserve"> </w:t>
      </w:r>
      <w:r>
        <w:rPr>
          <w:color w:val="231F20"/>
          <w:spacing w:val="2"/>
          <w:w w:val="90"/>
        </w:rPr>
        <w:t>ability</w:t>
      </w:r>
      <w:r>
        <w:rPr>
          <w:color w:val="231F20"/>
          <w:spacing w:val="-22"/>
          <w:w w:val="90"/>
        </w:rPr>
        <w:t xml:space="preserve"> </w:t>
      </w:r>
      <w:r>
        <w:rPr>
          <w:color w:val="231F20"/>
          <w:w w:val="90"/>
        </w:rPr>
        <w:t>to</w:t>
      </w:r>
      <w:r>
        <w:rPr>
          <w:color w:val="231F20"/>
          <w:spacing w:val="-22"/>
          <w:w w:val="90"/>
        </w:rPr>
        <w:t xml:space="preserve"> </w:t>
      </w:r>
      <w:r>
        <w:rPr>
          <w:color w:val="231F20"/>
          <w:w w:val="90"/>
        </w:rPr>
        <w:t>help</w:t>
      </w:r>
      <w:r>
        <w:rPr>
          <w:color w:val="231F20"/>
          <w:spacing w:val="-22"/>
          <w:w w:val="90"/>
        </w:rPr>
        <w:t xml:space="preserve"> </w:t>
      </w:r>
      <w:r>
        <w:rPr>
          <w:color w:val="231F20"/>
          <w:w w:val="90"/>
        </w:rPr>
        <w:t>build</w:t>
      </w:r>
      <w:r>
        <w:rPr>
          <w:color w:val="231F20"/>
          <w:spacing w:val="-22"/>
          <w:w w:val="90"/>
        </w:rPr>
        <w:t xml:space="preserve"> </w:t>
      </w:r>
      <w:r>
        <w:rPr>
          <w:color w:val="231F20"/>
          <w:w w:val="90"/>
        </w:rPr>
        <w:t>a</w:t>
      </w:r>
      <w:r>
        <w:rPr>
          <w:color w:val="231F20"/>
          <w:spacing w:val="-22"/>
          <w:w w:val="90"/>
        </w:rPr>
        <w:t xml:space="preserve"> </w:t>
      </w:r>
      <w:r>
        <w:rPr>
          <w:color w:val="231F20"/>
          <w:w w:val="90"/>
        </w:rPr>
        <w:t>culture</w:t>
      </w:r>
      <w:r>
        <w:rPr>
          <w:color w:val="231F20"/>
          <w:spacing w:val="-22"/>
          <w:w w:val="90"/>
        </w:rPr>
        <w:t xml:space="preserve"> </w:t>
      </w:r>
      <w:r>
        <w:rPr>
          <w:color w:val="231F20"/>
          <w:w w:val="90"/>
        </w:rPr>
        <w:t>of</w:t>
      </w:r>
      <w:r>
        <w:rPr>
          <w:color w:val="231F20"/>
          <w:spacing w:val="-21"/>
          <w:w w:val="90"/>
        </w:rPr>
        <w:t xml:space="preserve"> </w:t>
      </w:r>
      <w:r>
        <w:rPr>
          <w:color w:val="231F20"/>
          <w:w w:val="90"/>
        </w:rPr>
        <w:t>excellence reflecting</w:t>
      </w:r>
      <w:r>
        <w:rPr>
          <w:color w:val="231F20"/>
          <w:spacing w:val="-28"/>
          <w:w w:val="90"/>
        </w:rPr>
        <w:t xml:space="preserve"> </w:t>
      </w:r>
      <w:r>
        <w:rPr>
          <w:color w:val="231F20"/>
          <w:w w:val="90"/>
        </w:rPr>
        <w:t>our</w:t>
      </w:r>
      <w:r>
        <w:rPr>
          <w:color w:val="231F20"/>
          <w:spacing w:val="-28"/>
          <w:w w:val="90"/>
        </w:rPr>
        <w:t xml:space="preserve"> </w:t>
      </w:r>
      <w:r>
        <w:rPr>
          <w:color w:val="231F20"/>
          <w:w w:val="90"/>
        </w:rPr>
        <w:t>values</w:t>
      </w:r>
      <w:r>
        <w:rPr>
          <w:color w:val="231F20"/>
          <w:spacing w:val="-28"/>
          <w:w w:val="90"/>
        </w:rPr>
        <w:t xml:space="preserve"> </w:t>
      </w:r>
      <w:r>
        <w:rPr>
          <w:color w:val="231F20"/>
          <w:w w:val="90"/>
        </w:rPr>
        <w:t>is</w:t>
      </w:r>
      <w:r>
        <w:rPr>
          <w:color w:val="231F20"/>
          <w:spacing w:val="-28"/>
          <w:w w:val="90"/>
        </w:rPr>
        <w:t xml:space="preserve"> </w:t>
      </w:r>
      <w:r>
        <w:rPr>
          <w:color w:val="231F20"/>
          <w:w w:val="90"/>
        </w:rPr>
        <w:t>not</w:t>
      </w:r>
      <w:r>
        <w:rPr>
          <w:color w:val="231F20"/>
          <w:spacing w:val="-28"/>
          <w:w w:val="90"/>
        </w:rPr>
        <w:t xml:space="preserve"> </w:t>
      </w:r>
      <w:r>
        <w:rPr>
          <w:color w:val="231F20"/>
          <w:w w:val="90"/>
        </w:rPr>
        <w:t>always</w:t>
      </w:r>
      <w:r>
        <w:rPr>
          <w:color w:val="231F20"/>
          <w:spacing w:val="-28"/>
          <w:w w:val="90"/>
        </w:rPr>
        <w:t xml:space="preserve"> </w:t>
      </w:r>
      <w:r>
        <w:rPr>
          <w:color w:val="231F20"/>
          <w:w w:val="90"/>
        </w:rPr>
        <w:t>a</w:t>
      </w:r>
      <w:r>
        <w:rPr>
          <w:color w:val="231F20"/>
          <w:spacing w:val="-28"/>
          <w:w w:val="90"/>
        </w:rPr>
        <w:t xml:space="preserve"> </w:t>
      </w:r>
      <w:r>
        <w:rPr>
          <w:color w:val="231F20"/>
          <w:spacing w:val="3"/>
          <w:w w:val="90"/>
        </w:rPr>
        <w:t>part</w:t>
      </w:r>
      <w:r>
        <w:rPr>
          <w:color w:val="231F20"/>
          <w:spacing w:val="-28"/>
          <w:w w:val="90"/>
        </w:rPr>
        <w:t xml:space="preserve"> </w:t>
      </w:r>
      <w:r>
        <w:rPr>
          <w:color w:val="231F20"/>
          <w:w w:val="90"/>
        </w:rPr>
        <w:t>of</w:t>
      </w:r>
      <w:r>
        <w:rPr>
          <w:color w:val="231F20"/>
          <w:spacing w:val="-28"/>
          <w:w w:val="90"/>
        </w:rPr>
        <w:t xml:space="preserve"> </w:t>
      </w:r>
      <w:r>
        <w:rPr>
          <w:color w:val="231F20"/>
          <w:w w:val="90"/>
        </w:rPr>
        <w:t>our</w:t>
      </w:r>
      <w:r>
        <w:rPr>
          <w:color w:val="231F20"/>
          <w:spacing w:val="-28"/>
          <w:w w:val="90"/>
        </w:rPr>
        <w:t xml:space="preserve"> </w:t>
      </w:r>
      <w:r>
        <w:rPr>
          <w:color w:val="231F20"/>
          <w:w w:val="90"/>
        </w:rPr>
        <w:t>recruitment or</w:t>
      </w:r>
      <w:r>
        <w:rPr>
          <w:color w:val="231F20"/>
          <w:spacing w:val="-26"/>
          <w:w w:val="90"/>
        </w:rPr>
        <w:t xml:space="preserve"> </w:t>
      </w:r>
      <w:r>
        <w:rPr>
          <w:color w:val="231F20"/>
          <w:w w:val="90"/>
        </w:rPr>
        <w:t>promotions</w:t>
      </w:r>
      <w:r>
        <w:rPr>
          <w:color w:val="231F20"/>
          <w:spacing w:val="-25"/>
          <w:w w:val="90"/>
        </w:rPr>
        <w:t xml:space="preserve"> </w:t>
      </w:r>
      <w:r>
        <w:rPr>
          <w:color w:val="231F20"/>
          <w:w w:val="90"/>
        </w:rPr>
        <w:t>process</w:t>
      </w:r>
      <w:r>
        <w:rPr>
          <w:color w:val="231F20"/>
          <w:spacing w:val="-26"/>
          <w:w w:val="90"/>
        </w:rPr>
        <w:t xml:space="preserve"> </w:t>
      </w:r>
      <w:r>
        <w:rPr>
          <w:color w:val="231F20"/>
          <w:w w:val="90"/>
        </w:rPr>
        <w:t>for</w:t>
      </w:r>
      <w:r>
        <w:rPr>
          <w:color w:val="231F20"/>
          <w:spacing w:val="-25"/>
          <w:w w:val="90"/>
        </w:rPr>
        <w:t xml:space="preserve"> </w:t>
      </w:r>
      <w:r>
        <w:rPr>
          <w:color w:val="231F20"/>
          <w:w w:val="90"/>
        </w:rPr>
        <w:t>either</w:t>
      </w:r>
      <w:r>
        <w:rPr>
          <w:color w:val="231F20"/>
          <w:spacing w:val="-26"/>
          <w:w w:val="90"/>
        </w:rPr>
        <w:t xml:space="preserve"> </w:t>
      </w:r>
      <w:r>
        <w:rPr>
          <w:color w:val="231F20"/>
          <w:spacing w:val="2"/>
          <w:w w:val="90"/>
        </w:rPr>
        <w:t>academic</w:t>
      </w:r>
      <w:r>
        <w:rPr>
          <w:color w:val="231F20"/>
          <w:spacing w:val="-25"/>
          <w:w w:val="90"/>
        </w:rPr>
        <w:t xml:space="preserve"> </w:t>
      </w:r>
      <w:r>
        <w:rPr>
          <w:color w:val="231F20"/>
          <w:w w:val="90"/>
        </w:rPr>
        <w:t>or</w:t>
      </w:r>
      <w:r>
        <w:rPr>
          <w:color w:val="231F20"/>
          <w:spacing w:val="-26"/>
          <w:w w:val="90"/>
        </w:rPr>
        <w:t xml:space="preserve"> </w:t>
      </w:r>
      <w:r>
        <w:rPr>
          <w:color w:val="231F20"/>
          <w:w w:val="90"/>
        </w:rPr>
        <w:t xml:space="preserve">professional </w:t>
      </w:r>
      <w:r>
        <w:rPr>
          <w:color w:val="231F20"/>
          <w:w w:val="95"/>
        </w:rPr>
        <w:t>staff</w:t>
      </w:r>
      <w:r>
        <w:rPr>
          <w:color w:val="231F20"/>
          <w:spacing w:val="-10"/>
          <w:w w:val="95"/>
        </w:rPr>
        <w:t xml:space="preserve"> </w:t>
      </w:r>
      <w:r>
        <w:rPr>
          <w:color w:val="231F20"/>
          <w:w w:val="95"/>
        </w:rPr>
        <w:t>leaders.</w:t>
      </w:r>
    </w:p>
    <w:p w:rsidR="0092274A" w:rsidRDefault="0092274A">
      <w:pPr>
        <w:pStyle w:val="BodyText"/>
        <w:spacing w:before="4"/>
        <w:rPr>
          <w:sz w:val="17"/>
        </w:rPr>
      </w:pPr>
    </w:p>
    <w:p w:rsidR="0092274A" w:rsidRDefault="0077247B">
      <w:pPr>
        <w:pStyle w:val="BodyText"/>
        <w:spacing w:line="254" w:lineRule="auto"/>
        <w:ind w:left="133" w:right="102"/>
      </w:pPr>
      <w:r>
        <w:rPr>
          <w:color w:val="231F20"/>
          <w:w w:val="95"/>
        </w:rPr>
        <w:t>Similarly,</w:t>
      </w:r>
      <w:r>
        <w:rPr>
          <w:color w:val="231F20"/>
          <w:spacing w:val="-36"/>
          <w:w w:val="95"/>
        </w:rPr>
        <w:t xml:space="preserve"> </w:t>
      </w:r>
      <w:r>
        <w:rPr>
          <w:color w:val="231F20"/>
          <w:w w:val="95"/>
        </w:rPr>
        <w:t>our</w:t>
      </w:r>
      <w:r>
        <w:rPr>
          <w:color w:val="231F20"/>
          <w:spacing w:val="-36"/>
          <w:w w:val="95"/>
        </w:rPr>
        <w:t xml:space="preserve"> </w:t>
      </w:r>
      <w:r>
        <w:rPr>
          <w:color w:val="231F20"/>
          <w:w w:val="95"/>
        </w:rPr>
        <w:t>Code</w:t>
      </w:r>
      <w:r>
        <w:rPr>
          <w:color w:val="231F20"/>
          <w:spacing w:val="-35"/>
          <w:w w:val="95"/>
        </w:rPr>
        <w:t xml:space="preserve"> </w:t>
      </w:r>
      <w:r>
        <w:rPr>
          <w:color w:val="231F20"/>
          <w:w w:val="95"/>
        </w:rPr>
        <w:t>of</w:t>
      </w:r>
      <w:r>
        <w:rPr>
          <w:color w:val="231F20"/>
          <w:spacing w:val="-36"/>
          <w:w w:val="95"/>
        </w:rPr>
        <w:t xml:space="preserve"> </w:t>
      </w:r>
      <w:r>
        <w:rPr>
          <w:color w:val="231F20"/>
          <w:spacing w:val="2"/>
          <w:w w:val="95"/>
        </w:rPr>
        <w:t>Conduct</w:t>
      </w:r>
      <w:r>
        <w:rPr>
          <w:color w:val="231F20"/>
          <w:spacing w:val="-36"/>
          <w:w w:val="95"/>
        </w:rPr>
        <w:t xml:space="preserve"> </w:t>
      </w:r>
      <w:r>
        <w:rPr>
          <w:color w:val="231F20"/>
          <w:w w:val="95"/>
        </w:rPr>
        <w:t>needs</w:t>
      </w:r>
      <w:r>
        <w:rPr>
          <w:color w:val="231F20"/>
          <w:spacing w:val="-35"/>
          <w:w w:val="95"/>
        </w:rPr>
        <w:t xml:space="preserve"> </w:t>
      </w:r>
      <w:r>
        <w:rPr>
          <w:color w:val="231F20"/>
          <w:w w:val="95"/>
        </w:rPr>
        <w:t>to</w:t>
      </w:r>
      <w:r>
        <w:rPr>
          <w:color w:val="231F20"/>
          <w:spacing w:val="-36"/>
          <w:w w:val="95"/>
        </w:rPr>
        <w:t xml:space="preserve"> </w:t>
      </w:r>
      <w:r>
        <w:rPr>
          <w:color w:val="231F20"/>
          <w:w w:val="95"/>
        </w:rPr>
        <w:t>be</w:t>
      </w:r>
      <w:r>
        <w:rPr>
          <w:color w:val="231F20"/>
          <w:spacing w:val="-36"/>
          <w:w w:val="95"/>
        </w:rPr>
        <w:t xml:space="preserve"> </w:t>
      </w:r>
      <w:r>
        <w:rPr>
          <w:color w:val="231F20"/>
          <w:w w:val="95"/>
        </w:rPr>
        <w:t>revised</w:t>
      </w:r>
      <w:r>
        <w:rPr>
          <w:color w:val="231F20"/>
          <w:spacing w:val="-35"/>
          <w:w w:val="95"/>
        </w:rPr>
        <w:t xml:space="preserve"> </w:t>
      </w:r>
      <w:r>
        <w:rPr>
          <w:color w:val="231F20"/>
          <w:w w:val="95"/>
        </w:rPr>
        <w:t>in</w:t>
      </w:r>
      <w:r>
        <w:rPr>
          <w:color w:val="231F20"/>
          <w:spacing w:val="-36"/>
          <w:w w:val="95"/>
        </w:rPr>
        <w:t xml:space="preserve"> </w:t>
      </w:r>
      <w:r>
        <w:rPr>
          <w:color w:val="231F20"/>
          <w:w w:val="95"/>
        </w:rPr>
        <w:t xml:space="preserve">light </w:t>
      </w:r>
      <w:r>
        <w:rPr>
          <w:color w:val="231F20"/>
          <w:w w:val="90"/>
        </w:rPr>
        <w:t>of</w:t>
      </w:r>
      <w:r>
        <w:rPr>
          <w:color w:val="231F20"/>
          <w:spacing w:val="-28"/>
          <w:w w:val="90"/>
        </w:rPr>
        <w:t xml:space="preserve"> </w:t>
      </w:r>
      <w:r>
        <w:rPr>
          <w:color w:val="231F20"/>
          <w:w w:val="90"/>
        </w:rPr>
        <w:t>the</w:t>
      </w:r>
      <w:r>
        <w:rPr>
          <w:color w:val="231F20"/>
          <w:spacing w:val="-29"/>
          <w:w w:val="90"/>
        </w:rPr>
        <w:t xml:space="preserve"> </w:t>
      </w:r>
      <w:r>
        <w:rPr>
          <w:color w:val="231F20"/>
          <w:w w:val="90"/>
        </w:rPr>
        <w:t>values</w:t>
      </w:r>
      <w:r>
        <w:rPr>
          <w:color w:val="231F20"/>
          <w:spacing w:val="-28"/>
          <w:w w:val="90"/>
        </w:rPr>
        <w:t xml:space="preserve"> </w:t>
      </w:r>
      <w:r>
        <w:rPr>
          <w:color w:val="231F20"/>
          <w:w w:val="90"/>
        </w:rPr>
        <w:t>that</w:t>
      </w:r>
      <w:r>
        <w:rPr>
          <w:color w:val="231F20"/>
          <w:spacing w:val="-28"/>
          <w:w w:val="90"/>
        </w:rPr>
        <w:t xml:space="preserve"> </w:t>
      </w:r>
      <w:r>
        <w:rPr>
          <w:color w:val="231F20"/>
          <w:w w:val="90"/>
        </w:rPr>
        <w:t>we</w:t>
      </w:r>
      <w:r>
        <w:rPr>
          <w:color w:val="231F20"/>
          <w:spacing w:val="-28"/>
          <w:w w:val="90"/>
        </w:rPr>
        <w:t xml:space="preserve"> </w:t>
      </w:r>
      <w:r>
        <w:rPr>
          <w:color w:val="231F20"/>
          <w:w w:val="90"/>
        </w:rPr>
        <w:t>agree</w:t>
      </w:r>
      <w:r>
        <w:rPr>
          <w:color w:val="231F20"/>
          <w:spacing w:val="-28"/>
          <w:w w:val="90"/>
        </w:rPr>
        <w:t xml:space="preserve"> </w:t>
      </w:r>
      <w:r>
        <w:rPr>
          <w:color w:val="231F20"/>
          <w:w w:val="90"/>
        </w:rPr>
        <w:t>as</w:t>
      </w:r>
      <w:r>
        <w:rPr>
          <w:color w:val="231F20"/>
          <w:spacing w:val="-28"/>
          <w:w w:val="90"/>
        </w:rPr>
        <w:t xml:space="preserve"> </w:t>
      </w:r>
      <w:r>
        <w:rPr>
          <w:color w:val="231F20"/>
          <w:w w:val="90"/>
        </w:rPr>
        <w:t>a</w:t>
      </w:r>
      <w:r>
        <w:rPr>
          <w:color w:val="231F20"/>
          <w:spacing w:val="-28"/>
          <w:w w:val="90"/>
        </w:rPr>
        <w:t xml:space="preserve"> </w:t>
      </w:r>
      <w:r>
        <w:rPr>
          <w:color w:val="231F20"/>
          <w:spacing w:val="3"/>
          <w:w w:val="90"/>
        </w:rPr>
        <w:t>part</w:t>
      </w:r>
      <w:r>
        <w:rPr>
          <w:color w:val="231F20"/>
          <w:spacing w:val="-28"/>
          <w:w w:val="90"/>
        </w:rPr>
        <w:t xml:space="preserve"> </w:t>
      </w:r>
      <w:r>
        <w:rPr>
          <w:color w:val="231F20"/>
          <w:w w:val="90"/>
        </w:rPr>
        <w:t>of</w:t>
      </w:r>
      <w:r>
        <w:rPr>
          <w:color w:val="231F20"/>
          <w:spacing w:val="-28"/>
          <w:w w:val="90"/>
        </w:rPr>
        <w:t xml:space="preserve"> </w:t>
      </w:r>
      <w:r>
        <w:rPr>
          <w:color w:val="231F20"/>
          <w:w w:val="90"/>
        </w:rPr>
        <w:t>this</w:t>
      </w:r>
      <w:r>
        <w:rPr>
          <w:color w:val="231F20"/>
          <w:spacing w:val="-28"/>
          <w:w w:val="90"/>
        </w:rPr>
        <w:t xml:space="preserve"> </w:t>
      </w:r>
      <w:r>
        <w:rPr>
          <w:color w:val="231F20"/>
          <w:w w:val="90"/>
        </w:rPr>
        <w:t>strategy</w:t>
      </w:r>
      <w:r>
        <w:rPr>
          <w:color w:val="231F20"/>
          <w:spacing w:val="-28"/>
          <w:w w:val="90"/>
        </w:rPr>
        <w:t xml:space="preserve"> </w:t>
      </w:r>
      <w:r>
        <w:rPr>
          <w:color w:val="231F20"/>
          <w:w w:val="90"/>
        </w:rPr>
        <w:t>process, and</w:t>
      </w:r>
      <w:r>
        <w:rPr>
          <w:color w:val="231F20"/>
          <w:spacing w:val="-23"/>
          <w:w w:val="90"/>
        </w:rPr>
        <w:t xml:space="preserve"> </w:t>
      </w:r>
      <w:r>
        <w:rPr>
          <w:color w:val="231F20"/>
          <w:w w:val="90"/>
        </w:rPr>
        <w:t>this</w:t>
      </w:r>
      <w:r>
        <w:rPr>
          <w:color w:val="231F20"/>
          <w:spacing w:val="-22"/>
          <w:w w:val="90"/>
        </w:rPr>
        <w:t xml:space="preserve"> </w:t>
      </w:r>
      <w:r>
        <w:rPr>
          <w:color w:val="231F20"/>
          <w:w w:val="90"/>
        </w:rPr>
        <w:t>code</w:t>
      </w:r>
      <w:r>
        <w:rPr>
          <w:color w:val="231F20"/>
          <w:spacing w:val="-22"/>
          <w:w w:val="90"/>
        </w:rPr>
        <w:t xml:space="preserve"> </w:t>
      </w:r>
      <w:r>
        <w:rPr>
          <w:color w:val="231F20"/>
          <w:w w:val="90"/>
        </w:rPr>
        <w:t>needs</w:t>
      </w:r>
      <w:r>
        <w:rPr>
          <w:color w:val="231F20"/>
          <w:spacing w:val="-23"/>
          <w:w w:val="90"/>
        </w:rPr>
        <w:t xml:space="preserve"> </w:t>
      </w:r>
      <w:r>
        <w:rPr>
          <w:color w:val="231F20"/>
          <w:w w:val="90"/>
        </w:rPr>
        <w:t>to</w:t>
      </w:r>
      <w:r>
        <w:rPr>
          <w:color w:val="231F20"/>
          <w:spacing w:val="-22"/>
          <w:w w:val="90"/>
        </w:rPr>
        <w:t xml:space="preserve"> </w:t>
      </w:r>
      <w:r>
        <w:rPr>
          <w:color w:val="231F20"/>
          <w:w w:val="90"/>
        </w:rPr>
        <w:t>be</w:t>
      </w:r>
      <w:r>
        <w:rPr>
          <w:color w:val="231F20"/>
          <w:spacing w:val="-22"/>
          <w:w w:val="90"/>
        </w:rPr>
        <w:t xml:space="preserve"> </w:t>
      </w:r>
      <w:r>
        <w:rPr>
          <w:color w:val="231F20"/>
          <w:w w:val="90"/>
        </w:rPr>
        <w:t>used</w:t>
      </w:r>
      <w:r>
        <w:rPr>
          <w:color w:val="231F20"/>
          <w:spacing w:val="-23"/>
          <w:w w:val="90"/>
        </w:rPr>
        <w:t xml:space="preserve"> </w:t>
      </w:r>
      <w:r>
        <w:rPr>
          <w:color w:val="231F20"/>
          <w:w w:val="90"/>
        </w:rPr>
        <w:t>more</w:t>
      </w:r>
      <w:r>
        <w:rPr>
          <w:color w:val="231F20"/>
          <w:spacing w:val="-22"/>
          <w:w w:val="90"/>
        </w:rPr>
        <w:t xml:space="preserve"> </w:t>
      </w:r>
      <w:r>
        <w:rPr>
          <w:color w:val="231F20"/>
          <w:w w:val="90"/>
        </w:rPr>
        <w:t>regularly</w:t>
      </w:r>
      <w:r>
        <w:rPr>
          <w:color w:val="231F20"/>
          <w:spacing w:val="-22"/>
          <w:w w:val="90"/>
        </w:rPr>
        <w:t xml:space="preserve"> </w:t>
      </w:r>
      <w:r>
        <w:rPr>
          <w:color w:val="231F20"/>
          <w:w w:val="90"/>
        </w:rPr>
        <w:t>as</w:t>
      </w:r>
      <w:r>
        <w:rPr>
          <w:color w:val="231F20"/>
          <w:spacing w:val="-23"/>
          <w:w w:val="90"/>
        </w:rPr>
        <w:t xml:space="preserve"> </w:t>
      </w:r>
      <w:r>
        <w:rPr>
          <w:color w:val="231F20"/>
          <w:w w:val="90"/>
        </w:rPr>
        <w:t>a</w:t>
      </w:r>
      <w:r>
        <w:rPr>
          <w:color w:val="231F20"/>
          <w:spacing w:val="-22"/>
          <w:w w:val="90"/>
        </w:rPr>
        <w:t xml:space="preserve"> </w:t>
      </w:r>
      <w:r>
        <w:rPr>
          <w:color w:val="231F20"/>
          <w:w w:val="90"/>
        </w:rPr>
        <w:t>resource</w:t>
      </w:r>
    </w:p>
    <w:p w:rsidR="0092274A" w:rsidRDefault="0077247B">
      <w:pPr>
        <w:pStyle w:val="BodyText"/>
        <w:spacing w:before="2" w:line="254" w:lineRule="auto"/>
        <w:ind w:left="133" w:right="36"/>
        <w:jc w:val="both"/>
      </w:pPr>
      <w:proofErr w:type="gramStart"/>
      <w:r>
        <w:rPr>
          <w:color w:val="231F20"/>
          <w:w w:val="90"/>
        </w:rPr>
        <w:t>for</w:t>
      </w:r>
      <w:proofErr w:type="gramEnd"/>
      <w:r>
        <w:rPr>
          <w:color w:val="231F20"/>
          <w:spacing w:val="-27"/>
          <w:w w:val="90"/>
        </w:rPr>
        <w:t xml:space="preserve"> </w:t>
      </w:r>
      <w:r>
        <w:rPr>
          <w:color w:val="231F20"/>
          <w:w w:val="90"/>
        </w:rPr>
        <w:t>considering</w:t>
      </w:r>
      <w:r>
        <w:rPr>
          <w:color w:val="231F20"/>
          <w:spacing w:val="-26"/>
          <w:w w:val="90"/>
        </w:rPr>
        <w:t xml:space="preserve"> </w:t>
      </w:r>
      <w:proofErr w:type="spellStart"/>
      <w:r>
        <w:rPr>
          <w:color w:val="231F20"/>
          <w:w w:val="90"/>
        </w:rPr>
        <w:t>behaviour</w:t>
      </w:r>
      <w:proofErr w:type="spellEnd"/>
      <w:r>
        <w:rPr>
          <w:color w:val="231F20"/>
          <w:w w:val="90"/>
        </w:rPr>
        <w:t>.</w:t>
      </w:r>
      <w:r>
        <w:rPr>
          <w:color w:val="231F20"/>
          <w:spacing w:val="-27"/>
          <w:w w:val="90"/>
        </w:rPr>
        <w:t xml:space="preserve"> </w:t>
      </w:r>
      <w:r>
        <w:rPr>
          <w:color w:val="231F20"/>
          <w:w w:val="90"/>
        </w:rPr>
        <w:t>Codes</w:t>
      </w:r>
      <w:r>
        <w:rPr>
          <w:color w:val="231F20"/>
          <w:spacing w:val="-26"/>
          <w:w w:val="90"/>
        </w:rPr>
        <w:t xml:space="preserve"> </w:t>
      </w:r>
      <w:r>
        <w:rPr>
          <w:color w:val="231F20"/>
          <w:w w:val="90"/>
        </w:rPr>
        <w:t>of</w:t>
      </w:r>
      <w:r>
        <w:rPr>
          <w:color w:val="231F20"/>
          <w:spacing w:val="-26"/>
          <w:w w:val="90"/>
        </w:rPr>
        <w:t xml:space="preserve"> </w:t>
      </w:r>
      <w:r>
        <w:rPr>
          <w:color w:val="231F20"/>
          <w:spacing w:val="2"/>
          <w:w w:val="90"/>
        </w:rPr>
        <w:t>conduct</w:t>
      </w:r>
      <w:r>
        <w:rPr>
          <w:color w:val="231F20"/>
          <w:spacing w:val="-27"/>
          <w:w w:val="90"/>
        </w:rPr>
        <w:t xml:space="preserve"> </w:t>
      </w:r>
      <w:r>
        <w:rPr>
          <w:color w:val="231F20"/>
          <w:w w:val="90"/>
        </w:rPr>
        <w:t>are</w:t>
      </w:r>
      <w:r>
        <w:rPr>
          <w:color w:val="231F20"/>
          <w:spacing w:val="-26"/>
          <w:w w:val="90"/>
        </w:rPr>
        <w:t xml:space="preserve"> </w:t>
      </w:r>
      <w:r>
        <w:rPr>
          <w:color w:val="231F20"/>
          <w:w w:val="90"/>
        </w:rPr>
        <w:t>contentious in</w:t>
      </w:r>
      <w:r>
        <w:rPr>
          <w:color w:val="231F20"/>
          <w:spacing w:val="-25"/>
          <w:w w:val="90"/>
        </w:rPr>
        <w:t xml:space="preserve"> </w:t>
      </w:r>
      <w:r>
        <w:rPr>
          <w:color w:val="231F20"/>
          <w:spacing w:val="2"/>
          <w:w w:val="90"/>
        </w:rPr>
        <w:t>academic</w:t>
      </w:r>
      <w:r>
        <w:rPr>
          <w:color w:val="231F20"/>
          <w:spacing w:val="-25"/>
          <w:w w:val="90"/>
        </w:rPr>
        <w:t xml:space="preserve"> </w:t>
      </w:r>
      <w:r>
        <w:rPr>
          <w:color w:val="231F20"/>
          <w:w w:val="90"/>
        </w:rPr>
        <w:t>communities,</w:t>
      </w:r>
      <w:r>
        <w:rPr>
          <w:color w:val="231F20"/>
          <w:spacing w:val="-25"/>
          <w:w w:val="90"/>
        </w:rPr>
        <w:t xml:space="preserve"> </w:t>
      </w:r>
      <w:r>
        <w:rPr>
          <w:color w:val="231F20"/>
          <w:w w:val="90"/>
        </w:rPr>
        <w:t>often</w:t>
      </w:r>
      <w:r>
        <w:rPr>
          <w:color w:val="231F20"/>
          <w:spacing w:val="-25"/>
          <w:w w:val="90"/>
        </w:rPr>
        <w:t xml:space="preserve"> </w:t>
      </w:r>
      <w:r>
        <w:rPr>
          <w:color w:val="231F20"/>
          <w:w w:val="90"/>
        </w:rPr>
        <w:t>seen</w:t>
      </w:r>
      <w:r>
        <w:rPr>
          <w:color w:val="231F20"/>
          <w:spacing w:val="-24"/>
          <w:w w:val="90"/>
        </w:rPr>
        <w:t xml:space="preserve"> </w:t>
      </w:r>
      <w:r>
        <w:rPr>
          <w:color w:val="231F20"/>
          <w:w w:val="90"/>
        </w:rPr>
        <w:t>as</w:t>
      </w:r>
      <w:r>
        <w:rPr>
          <w:color w:val="231F20"/>
          <w:spacing w:val="-25"/>
          <w:w w:val="90"/>
        </w:rPr>
        <w:t xml:space="preserve"> </w:t>
      </w:r>
      <w:r>
        <w:rPr>
          <w:color w:val="231F20"/>
          <w:w w:val="90"/>
        </w:rPr>
        <w:t>a</w:t>
      </w:r>
      <w:r>
        <w:rPr>
          <w:color w:val="231F20"/>
          <w:spacing w:val="-25"/>
          <w:w w:val="90"/>
        </w:rPr>
        <w:t xml:space="preserve"> </w:t>
      </w:r>
      <w:r>
        <w:rPr>
          <w:color w:val="231F20"/>
          <w:w w:val="90"/>
        </w:rPr>
        <w:t>tool</w:t>
      </w:r>
      <w:r>
        <w:rPr>
          <w:color w:val="231F20"/>
          <w:spacing w:val="-25"/>
          <w:w w:val="90"/>
        </w:rPr>
        <w:t xml:space="preserve"> </w:t>
      </w:r>
      <w:r>
        <w:rPr>
          <w:color w:val="231F20"/>
          <w:w w:val="90"/>
        </w:rPr>
        <w:t>for</w:t>
      </w:r>
      <w:r>
        <w:rPr>
          <w:color w:val="231F20"/>
          <w:spacing w:val="-24"/>
          <w:w w:val="90"/>
        </w:rPr>
        <w:t xml:space="preserve"> </w:t>
      </w:r>
      <w:r>
        <w:rPr>
          <w:color w:val="231F20"/>
          <w:w w:val="90"/>
        </w:rPr>
        <w:t xml:space="preserve">neo-liberal </w:t>
      </w:r>
      <w:proofErr w:type="spellStart"/>
      <w:r>
        <w:rPr>
          <w:color w:val="231F20"/>
          <w:w w:val="90"/>
        </w:rPr>
        <w:t>managerialists</w:t>
      </w:r>
      <w:proofErr w:type="spellEnd"/>
      <w:r>
        <w:rPr>
          <w:color w:val="231F20"/>
          <w:spacing w:val="-33"/>
          <w:w w:val="90"/>
        </w:rPr>
        <w:t xml:space="preserve"> </w:t>
      </w:r>
      <w:r>
        <w:rPr>
          <w:color w:val="231F20"/>
          <w:w w:val="90"/>
        </w:rPr>
        <w:t>to</w:t>
      </w:r>
      <w:r>
        <w:rPr>
          <w:color w:val="231F20"/>
          <w:spacing w:val="-32"/>
          <w:w w:val="90"/>
        </w:rPr>
        <w:t xml:space="preserve"> </w:t>
      </w:r>
      <w:r>
        <w:rPr>
          <w:color w:val="231F20"/>
          <w:w w:val="90"/>
        </w:rPr>
        <w:t>silence</w:t>
      </w:r>
      <w:r>
        <w:rPr>
          <w:color w:val="231F20"/>
          <w:spacing w:val="-33"/>
          <w:w w:val="90"/>
        </w:rPr>
        <w:t xml:space="preserve"> </w:t>
      </w:r>
      <w:r>
        <w:rPr>
          <w:color w:val="231F20"/>
          <w:w w:val="90"/>
        </w:rPr>
        <w:t>criticism</w:t>
      </w:r>
      <w:r>
        <w:rPr>
          <w:color w:val="231F20"/>
          <w:spacing w:val="-32"/>
          <w:w w:val="90"/>
        </w:rPr>
        <w:t xml:space="preserve"> </w:t>
      </w:r>
      <w:r>
        <w:rPr>
          <w:color w:val="231F20"/>
          <w:w w:val="90"/>
        </w:rPr>
        <w:t>in</w:t>
      </w:r>
      <w:r>
        <w:rPr>
          <w:color w:val="231F20"/>
          <w:spacing w:val="-33"/>
          <w:w w:val="90"/>
        </w:rPr>
        <w:t xml:space="preserve"> </w:t>
      </w:r>
      <w:r>
        <w:rPr>
          <w:color w:val="231F20"/>
          <w:w w:val="90"/>
        </w:rPr>
        <w:t>the</w:t>
      </w:r>
      <w:r>
        <w:rPr>
          <w:color w:val="231F20"/>
          <w:spacing w:val="-32"/>
          <w:w w:val="90"/>
        </w:rPr>
        <w:t xml:space="preserve"> </w:t>
      </w:r>
      <w:r>
        <w:rPr>
          <w:color w:val="231F20"/>
          <w:w w:val="90"/>
        </w:rPr>
        <w:t>name</w:t>
      </w:r>
      <w:r>
        <w:rPr>
          <w:color w:val="231F20"/>
          <w:spacing w:val="-32"/>
          <w:w w:val="90"/>
        </w:rPr>
        <w:t xml:space="preserve"> </w:t>
      </w:r>
      <w:r>
        <w:rPr>
          <w:color w:val="231F20"/>
          <w:w w:val="90"/>
        </w:rPr>
        <w:t>of</w:t>
      </w:r>
      <w:r>
        <w:rPr>
          <w:color w:val="231F20"/>
          <w:spacing w:val="-33"/>
          <w:w w:val="90"/>
        </w:rPr>
        <w:t xml:space="preserve"> </w:t>
      </w:r>
      <w:r>
        <w:rPr>
          <w:color w:val="231F20"/>
          <w:w w:val="90"/>
        </w:rPr>
        <w:t>values</w:t>
      </w:r>
      <w:r>
        <w:rPr>
          <w:color w:val="231F20"/>
          <w:spacing w:val="-32"/>
          <w:w w:val="90"/>
        </w:rPr>
        <w:t xml:space="preserve"> </w:t>
      </w:r>
      <w:r>
        <w:rPr>
          <w:color w:val="231F20"/>
          <w:w w:val="90"/>
        </w:rPr>
        <w:t xml:space="preserve">such </w:t>
      </w:r>
      <w:r>
        <w:rPr>
          <w:color w:val="231F20"/>
          <w:w w:val="95"/>
        </w:rPr>
        <w:t>as</w:t>
      </w:r>
      <w:r>
        <w:rPr>
          <w:color w:val="231F20"/>
          <w:spacing w:val="-10"/>
          <w:w w:val="95"/>
        </w:rPr>
        <w:t xml:space="preserve"> </w:t>
      </w:r>
      <w:r>
        <w:rPr>
          <w:color w:val="231F20"/>
          <w:w w:val="95"/>
        </w:rPr>
        <w:t>“civility”.</w:t>
      </w:r>
    </w:p>
    <w:p w:rsidR="0092274A" w:rsidRDefault="0092274A">
      <w:pPr>
        <w:pStyle w:val="BodyText"/>
        <w:spacing w:before="4"/>
        <w:rPr>
          <w:sz w:val="17"/>
        </w:rPr>
      </w:pPr>
    </w:p>
    <w:p w:rsidR="0092274A" w:rsidRDefault="0077247B">
      <w:pPr>
        <w:pStyle w:val="BodyText"/>
        <w:spacing w:line="254" w:lineRule="auto"/>
        <w:ind w:left="133" w:right="-3"/>
      </w:pPr>
      <w:r>
        <w:rPr>
          <w:color w:val="231F20"/>
          <w:w w:val="90"/>
        </w:rPr>
        <w:t>There</w:t>
      </w:r>
      <w:r>
        <w:rPr>
          <w:color w:val="231F20"/>
          <w:spacing w:val="-20"/>
          <w:w w:val="90"/>
        </w:rPr>
        <w:t xml:space="preserve"> </w:t>
      </w:r>
      <w:r>
        <w:rPr>
          <w:color w:val="231F20"/>
          <w:w w:val="90"/>
        </w:rPr>
        <w:t>is</w:t>
      </w:r>
      <w:r>
        <w:rPr>
          <w:color w:val="231F20"/>
          <w:spacing w:val="-19"/>
          <w:w w:val="90"/>
        </w:rPr>
        <w:t xml:space="preserve"> </w:t>
      </w:r>
      <w:r>
        <w:rPr>
          <w:color w:val="231F20"/>
          <w:w w:val="90"/>
        </w:rPr>
        <w:t>no</w:t>
      </w:r>
      <w:r>
        <w:rPr>
          <w:color w:val="231F20"/>
          <w:spacing w:val="-19"/>
          <w:w w:val="90"/>
        </w:rPr>
        <w:t xml:space="preserve"> </w:t>
      </w:r>
      <w:r>
        <w:rPr>
          <w:color w:val="231F20"/>
          <w:w w:val="90"/>
        </w:rPr>
        <w:t>doubt</w:t>
      </w:r>
      <w:r>
        <w:rPr>
          <w:color w:val="231F20"/>
          <w:spacing w:val="-20"/>
          <w:w w:val="90"/>
        </w:rPr>
        <w:t xml:space="preserve"> </w:t>
      </w:r>
      <w:r>
        <w:rPr>
          <w:color w:val="231F20"/>
          <w:w w:val="90"/>
        </w:rPr>
        <w:t>that</w:t>
      </w:r>
      <w:r>
        <w:rPr>
          <w:color w:val="231F20"/>
          <w:spacing w:val="-19"/>
          <w:w w:val="90"/>
        </w:rPr>
        <w:t xml:space="preserve"> </w:t>
      </w:r>
      <w:r>
        <w:rPr>
          <w:color w:val="231F20"/>
          <w:w w:val="90"/>
        </w:rPr>
        <w:t>a</w:t>
      </w:r>
      <w:r>
        <w:rPr>
          <w:color w:val="231F20"/>
          <w:spacing w:val="-19"/>
          <w:w w:val="90"/>
        </w:rPr>
        <w:t xml:space="preserve"> </w:t>
      </w:r>
      <w:r>
        <w:rPr>
          <w:color w:val="231F20"/>
          <w:w w:val="90"/>
        </w:rPr>
        <w:t>code</w:t>
      </w:r>
      <w:r>
        <w:rPr>
          <w:color w:val="231F20"/>
          <w:spacing w:val="-20"/>
          <w:w w:val="90"/>
        </w:rPr>
        <w:t xml:space="preserve"> </w:t>
      </w:r>
      <w:r>
        <w:rPr>
          <w:color w:val="231F20"/>
          <w:w w:val="90"/>
        </w:rPr>
        <w:t>of</w:t>
      </w:r>
      <w:r>
        <w:rPr>
          <w:color w:val="231F20"/>
          <w:spacing w:val="-19"/>
          <w:w w:val="90"/>
        </w:rPr>
        <w:t xml:space="preserve"> </w:t>
      </w:r>
      <w:r>
        <w:rPr>
          <w:color w:val="231F20"/>
          <w:spacing w:val="2"/>
          <w:w w:val="90"/>
        </w:rPr>
        <w:t>conduct</w:t>
      </w:r>
      <w:r>
        <w:rPr>
          <w:color w:val="231F20"/>
          <w:spacing w:val="-19"/>
          <w:w w:val="90"/>
        </w:rPr>
        <w:t xml:space="preserve"> </w:t>
      </w:r>
      <w:r>
        <w:rPr>
          <w:color w:val="231F20"/>
          <w:w w:val="90"/>
        </w:rPr>
        <w:t>could</w:t>
      </w:r>
      <w:r>
        <w:rPr>
          <w:color w:val="231F20"/>
          <w:spacing w:val="-20"/>
          <w:w w:val="90"/>
        </w:rPr>
        <w:t xml:space="preserve"> </w:t>
      </w:r>
      <w:r>
        <w:rPr>
          <w:color w:val="231F20"/>
          <w:w w:val="90"/>
        </w:rPr>
        <w:t>be</w:t>
      </w:r>
      <w:r>
        <w:rPr>
          <w:color w:val="231F20"/>
          <w:spacing w:val="-19"/>
          <w:w w:val="90"/>
        </w:rPr>
        <w:t xml:space="preserve"> </w:t>
      </w:r>
      <w:r>
        <w:rPr>
          <w:color w:val="231F20"/>
          <w:w w:val="90"/>
        </w:rPr>
        <w:t>used</w:t>
      </w:r>
      <w:r>
        <w:rPr>
          <w:color w:val="231F20"/>
          <w:spacing w:val="-19"/>
          <w:w w:val="90"/>
        </w:rPr>
        <w:t xml:space="preserve"> </w:t>
      </w:r>
      <w:r>
        <w:rPr>
          <w:color w:val="231F20"/>
          <w:w w:val="90"/>
        </w:rPr>
        <w:t>in</w:t>
      </w:r>
      <w:r>
        <w:rPr>
          <w:color w:val="231F20"/>
          <w:spacing w:val="-19"/>
          <w:w w:val="90"/>
        </w:rPr>
        <w:t xml:space="preserve"> </w:t>
      </w:r>
      <w:r>
        <w:rPr>
          <w:color w:val="231F20"/>
          <w:w w:val="90"/>
        </w:rPr>
        <w:t xml:space="preserve">this </w:t>
      </w:r>
      <w:r>
        <w:rPr>
          <w:color w:val="231F20"/>
          <w:w w:val="95"/>
        </w:rPr>
        <w:t>way.</w:t>
      </w:r>
      <w:r>
        <w:rPr>
          <w:color w:val="231F20"/>
          <w:spacing w:val="-37"/>
          <w:w w:val="95"/>
        </w:rPr>
        <w:t xml:space="preserve"> </w:t>
      </w:r>
      <w:r>
        <w:rPr>
          <w:color w:val="231F20"/>
          <w:w w:val="95"/>
        </w:rPr>
        <w:t>But</w:t>
      </w:r>
      <w:r>
        <w:rPr>
          <w:color w:val="231F20"/>
          <w:spacing w:val="-36"/>
          <w:w w:val="95"/>
        </w:rPr>
        <w:t xml:space="preserve"> </w:t>
      </w:r>
      <w:r>
        <w:rPr>
          <w:color w:val="231F20"/>
          <w:w w:val="95"/>
        </w:rPr>
        <w:t>there</w:t>
      </w:r>
      <w:r>
        <w:rPr>
          <w:color w:val="231F20"/>
          <w:spacing w:val="-37"/>
          <w:w w:val="95"/>
        </w:rPr>
        <w:t xml:space="preserve"> </w:t>
      </w:r>
      <w:r>
        <w:rPr>
          <w:color w:val="231F20"/>
          <w:w w:val="95"/>
        </w:rPr>
        <w:t>is</w:t>
      </w:r>
      <w:r>
        <w:rPr>
          <w:color w:val="231F20"/>
          <w:spacing w:val="-36"/>
          <w:w w:val="95"/>
        </w:rPr>
        <w:t xml:space="preserve"> </w:t>
      </w:r>
      <w:r>
        <w:rPr>
          <w:color w:val="231F20"/>
          <w:w w:val="95"/>
        </w:rPr>
        <w:t>also</w:t>
      </w:r>
      <w:r>
        <w:rPr>
          <w:color w:val="231F20"/>
          <w:spacing w:val="-36"/>
          <w:w w:val="95"/>
        </w:rPr>
        <w:t xml:space="preserve"> </w:t>
      </w:r>
      <w:r>
        <w:rPr>
          <w:color w:val="231F20"/>
          <w:w w:val="95"/>
        </w:rPr>
        <w:t>an</w:t>
      </w:r>
      <w:r>
        <w:rPr>
          <w:color w:val="231F20"/>
          <w:spacing w:val="-37"/>
          <w:w w:val="95"/>
        </w:rPr>
        <w:t xml:space="preserve"> </w:t>
      </w:r>
      <w:r>
        <w:rPr>
          <w:color w:val="231F20"/>
          <w:w w:val="95"/>
        </w:rPr>
        <w:t>opposite</w:t>
      </w:r>
      <w:r>
        <w:rPr>
          <w:color w:val="231F20"/>
          <w:spacing w:val="-36"/>
          <w:w w:val="95"/>
        </w:rPr>
        <w:t xml:space="preserve"> </w:t>
      </w:r>
      <w:r>
        <w:rPr>
          <w:color w:val="231F20"/>
          <w:w w:val="95"/>
        </w:rPr>
        <w:t>danger,</w:t>
      </w:r>
      <w:r>
        <w:rPr>
          <w:color w:val="231F20"/>
          <w:spacing w:val="-36"/>
          <w:w w:val="95"/>
        </w:rPr>
        <w:t xml:space="preserve"> </w:t>
      </w:r>
      <w:r>
        <w:rPr>
          <w:color w:val="231F20"/>
          <w:w w:val="95"/>
        </w:rPr>
        <w:t>and</w:t>
      </w:r>
      <w:r>
        <w:rPr>
          <w:color w:val="231F20"/>
          <w:spacing w:val="-37"/>
          <w:w w:val="95"/>
        </w:rPr>
        <w:t xml:space="preserve"> </w:t>
      </w:r>
      <w:r>
        <w:rPr>
          <w:color w:val="231F20"/>
          <w:w w:val="95"/>
        </w:rPr>
        <w:t>one</w:t>
      </w:r>
      <w:r>
        <w:rPr>
          <w:color w:val="231F20"/>
          <w:spacing w:val="-36"/>
          <w:w w:val="95"/>
        </w:rPr>
        <w:t xml:space="preserve"> </w:t>
      </w:r>
      <w:r>
        <w:rPr>
          <w:color w:val="231F20"/>
          <w:w w:val="95"/>
        </w:rPr>
        <w:t>to</w:t>
      </w:r>
      <w:r>
        <w:rPr>
          <w:color w:val="231F20"/>
          <w:spacing w:val="-37"/>
          <w:w w:val="95"/>
        </w:rPr>
        <w:t xml:space="preserve"> </w:t>
      </w:r>
      <w:r>
        <w:rPr>
          <w:color w:val="231F20"/>
          <w:w w:val="95"/>
        </w:rPr>
        <w:t xml:space="preserve">which </w:t>
      </w:r>
      <w:r>
        <w:rPr>
          <w:color w:val="231F20"/>
          <w:w w:val="90"/>
        </w:rPr>
        <w:t>the</w:t>
      </w:r>
      <w:r>
        <w:rPr>
          <w:color w:val="231F20"/>
          <w:spacing w:val="-23"/>
          <w:w w:val="90"/>
        </w:rPr>
        <w:t xml:space="preserve"> </w:t>
      </w:r>
      <w:r>
        <w:rPr>
          <w:color w:val="231F20"/>
          <w:w w:val="90"/>
        </w:rPr>
        <w:t>University</w:t>
      </w:r>
      <w:r>
        <w:rPr>
          <w:color w:val="231F20"/>
          <w:spacing w:val="-23"/>
          <w:w w:val="90"/>
        </w:rPr>
        <w:t xml:space="preserve"> </w:t>
      </w:r>
      <w:r>
        <w:rPr>
          <w:color w:val="231F20"/>
          <w:w w:val="90"/>
        </w:rPr>
        <w:t>has</w:t>
      </w:r>
      <w:r>
        <w:rPr>
          <w:color w:val="231F20"/>
          <w:spacing w:val="-23"/>
          <w:w w:val="90"/>
        </w:rPr>
        <w:t xml:space="preserve"> </w:t>
      </w:r>
      <w:r>
        <w:rPr>
          <w:color w:val="231F20"/>
          <w:spacing w:val="2"/>
          <w:w w:val="90"/>
        </w:rPr>
        <w:t>arguably</w:t>
      </w:r>
      <w:r>
        <w:rPr>
          <w:color w:val="231F20"/>
          <w:spacing w:val="-22"/>
          <w:w w:val="90"/>
        </w:rPr>
        <w:t xml:space="preserve"> </w:t>
      </w:r>
      <w:r>
        <w:rPr>
          <w:color w:val="231F20"/>
          <w:w w:val="90"/>
        </w:rPr>
        <w:t>been</w:t>
      </w:r>
      <w:r>
        <w:rPr>
          <w:color w:val="231F20"/>
          <w:spacing w:val="-23"/>
          <w:w w:val="90"/>
        </w:rPr>
        <w:t xml:space="preserve"> </w:t>
      </w:r>
      <w:r>
        <w:rPr>
          <w:color w:val="231F20"/>
          <w:w w:val="90"/>
        </w:rPr>
        <w:t>more</w:t>
      </w:r>
      <w:r>
        <w:rPr>
          <w:color w:val="231F20"/>
          <w:spacing w:val="-23"/>
          <w:w w:val="90"/>
        </w:rPr>
        <w:t xml:space="preserve"> </w:t>
      </w:r>
      <w:r>
        <w:rPr>
          <w:color w:val="231F20"/>
          <w:w w:val="90"/>
        </w:rPr>
        <w:t>exposed:</w:t>
      </w:r>
      <w:r>
        <w:rPr>
          <w:color w:val="231F20"/>
          <w:spacing w:val="-22"/>
          <w:w w:val="90"/>
        </w:rPr>
        <w:t xml:space="preserve"> </w:t>
      </w:r>
      <w:r>
        <w:rPr>
          <w:color w:val="231F20"/>
          <w:w w:val="90"/>
        </w:rPr>
        <w:t>that</w:t>
      </w:r>
      <w:r>
        <w:rPr>
          <w:color w:val="231F20"/>
          <w:spacing w:val="-23"/>
          <w:w w:val="90"/>
        </w:rPr>
        <w:t xml:space="preserve"> </w:t>
      </w:r>
      <w:r>
        <w:rPr>
          <w:color w:val="231F20"/>
          <w:w w:val="90"/>
        </w:rPr>
        <w:t>is,</w:t>
      </w:r>
      <w:r>
        <w:rPr>
          <w:color w:val="231F20"/>
          <w:spacing w:val="-23"/>
          <w:w w:val="90"/>
        </w:rPr>
        <w:t xml:space="preserve"> </w:t>
      </w:r>
      <w:r>
        <w:rPr>
          <w:color w:val="231F20"/>
          <w:w w:val="90"/>
        </w:rPr>
        <w:t>the danger</w:t>
      </w:r>
      <w:r>
        <w:rPr>
          <w:color w:val="231F20"/>
          <w:spacing w:val="-24"/>
          <w:w w:val="90"/>
        </w:rPr>
        <w:t xml:space="preserve"> </w:t>
      </w:r>
      <w:r>
        <w:rPr>
          <w:color w:val="231F20"/>
          <w:w w:val="90"/>
        </w:rPr>
        <w:t>of</w:t>
      </w:r>
      <w:r>
        <w:rPr>
          <w:color w:val="231F20"/>
          <w:spacing w:val="-23"/>
          <w:w w:val="90"/>
        </w:rPr>
        <w:t xml:space="preserve"> </w:t>
      </w:r>
      <w:r>
        <w:rPr>
          <w:color w:val="231F20"/>
          <w:w w:val="90"/>
        </w:rPr>
        <w:t>writing</w:t>
      </w:r>
      <w:r>
        <w:rPr>
          <w:color w:val="231F20"/>
          <w:spacing w:val="-23"/>
          <w:w w:val="90"/>
        </w:rPr>
        <w:t xml:space="preserve"> </w:t>
      </w:r>
      <w:r>
        <w:rPr>
          <w:color w:val="231F20"/>
          <w:w w:val="90"/>
        </w:rPr>
        <w:t>a</w:t>
      </w:r>
      <w:r>
        <w:rPr>
          <w:color w:val="231F20"/>
          <w:spacing w:val="-24"/>
          <w:w w:val="90"/>
        </w:rPr>
        <w:t xml:space="preserve"> </w:t>
      </w:r>
      <w:r>
        <w:rPr>
          <w:color w:val="231F20"/>
          <w:w w:val="90"/>
        </w:rPr>
        <w:t>code</w:t>
      </w:r>
      <w:r>
        <w:rPr>
          <w:color w:val="231F20"/>
          <w:spacing w:val="-23"/>
          <w:w w:val="90"/>
        </w:rPr>
        <w:t xml:space="preserve"> </w:t>
      </w:r>
      <w:r>
        <w:rPr>
          <w:color w:val="231F20"/>
          <w:w w:val="90"/>
        </w:rPr>
        <w:t>of</w:t>
      </w:r>
      <w:r>
        <w:rPr>
          <w:color w:val="231F20"/>
          <w:spacing w:val="-23"/>
          <w:w w:val="90"/>
        </w:rPr>
        <w:t xml:space="preserve"> </w:t>
      </w:r>
      <w:r>
        <w:rPr>
          <w:color w:val="231F20"/>
          <w:spacing w:val="2"/>
          <w:w w:val="90"/>
        </w:rPr>
        <w:t>conduct</w:t>
      </w:r>
      <w:r>
        <w:rPr>
          <w:color w:val="231F20"/>
          <w:spacing w:val="-24"/>
          <w:w w:val="90"/>
        </w:rPr>
        <w:t xml:space="preserve"> </w:t>
      </w:r>
      <w:r>
        <w:rPr>
          <w:color w:val="231F20"/>
          <w:w w:val="90"/>
        </w:rPr>
        <w:t>and</w:t>
      </w:r>
      <w:r>
        <w:rPr>
          <w:color w:val="231F20"/>
          <w:spacing w:val="-23"/>
          <w:w w:val="90"/>
        </w:rPr>
        <w:t xml:space="preserve"> </w:t>
      </w:r>
      <w:r>
        <w:rPr>
          <w:color w:val="231F20"/>
          <w:w w:val="90"/>
        </w:rPr>
        <w:t>filing</w:t>
      </w:r>
      <w:r>
        <w:rPr>
          <w:color w:val="231F20"/>
          <w:spacing w:val="-23"/>
          <w:w w:val="90"/>
        </w:rPr>
        <w:t xml:space="preserve"> </w:t>
      </w:r>
      <w:r>
        <w:rPr>
          <w:color w:val="231F20"/>
          <w:w w:val="90"/>
        </w:rPr>
        <w:t>it</w:t>
      </w:r>
      <w:r>
        <w:rPr>
          <w:color w:val="231F20"/>
          <w:spacing w:val="-24"/>
          <w:w w:val="90"/>
        </w:rPr>
        <w:t xml:space="preserve"> </w:t>
      </w:r>
      <w:r>
        <w:rPr>
          <w:color w:val="231F20"/>
          <w:w w:val="90"/>
        </w:rPr>
        <w:t>away,</w:t>
      </w:r>
      <w:r>
        <w:rPr>
          <w:color w:val="231F20"/>
          <w:spacing w:val="-23"/>
          <w:w w:val="90"/>
        </w:rPr>
        <w:t xml:space="preserve"> </w:t>
      </w:r>
      <w:r>
        <w:rPr>
          <w:color w:val="231F20"/>
          <w:w w:val="90"/>
        </w:rPr>
        <w:t>letting it</w:t>
      </w:r>
      <w:r>
        <w:rPr>
          <w:color w:val="231F20"/>
          <w:spacing w:val="-20"/>
          <w:w w:val="90"/>
        </w:rPr>
        <w:t xml:space="preserve"> </w:t>
      </w:r>
      <w:r>
        <w:rPr>
          <w:color w:val="231F20"/>
          <w:w w:val="90"/>
        </w:rPr>
        <w:t>have</w:t>
      </w:r>
      <w:r>
        <w:rPr>
          <w:color w:val="231F20"/>
          <w:spacing w:val="-19"/>
          <w:w w:val="90"/>
        </w:rPr>
        <w:t xml:space="preserve"> </w:t>
      </w:r>
      <w:r>
        <w:rPr>
          <w:color w:val="231F20"/>
          <w:w w:val="90"/>
        </w:rPr>
        <w:t>no</w:t>
      </w:r>
      <w:r>
        <w:rPr>
          <w:color w:val="231F20"/>
          <w:spacing w:val="-19"/>
          <w:w w:val="90"/>
        </w:rPr>
        <w:t xml:space="preserve"> </w:t>
      </w:r>
      <w:r>
        <w:rPr>
          <w:color w:val="231F20"/>
          <w:w w:val="90"/>
        </w:rPr>
        <w:t>life</w:t>
      </w:r>
      <w:r>
        <w:rPr>
          <w:color w:val="231F20"/>
          <w:spacing w:val="-19"/>
          <w:w w:val="90"/>
        </w:rPr>
        <w:t xml:space="preserve"> </w:t>
      </w:r>
      <w:r>
        <w:rPr>
          <w:color w:val="231F20"/>
          <w:w w:val="90"/>
        </w:rPr>
        <w:t>in</w:t>
      </w:r>
      <w:r>
        <w:rPr>
          <w:color w:val="231F20"/>
          <w:spacing w:val="-19"/>
          <w:w w:val="90"/>
        </w:rPr>
        <w:t xml:space="preserve"> </w:t>
      </w:r>
      <w:r>
        <w:rPr>
          <w:color w:val="231F20"/>
          <w:w w:val="90"/>
        </w:rPr>
        <w:t>empowering</w:t>
      </w:r>
      <w:r>
        <w:rPr>
          <w:color w:val="231F20"/>
          <w:spacing w:val="-19"/>
          <w:w w:val="90"/>
        </w:rPr>
        <w:t xml:space="preserve"> </w:t>
      </w:r>
      <w:r>
        <w:rPr>
          <w:color w:val="231F20"/>
          <w:w w:val="90"/>
        </w:rPr>
        <w:t>staff</w:t>
      </w:r>
      <w:r>
        <w:rPr>
          <w:color w:val="231F20"/>
          <w:spacing w:val="-19"/>
          <w:w w:val="90"/>
        </w:rPr>
        <w:t xml:space="preserve"> </w:t>
      </w:r>
      <w:r>
        <w:rPr>
          <w:color w:val="231F20"/>
          <w:w w:val="90"/>
        </w:rPr>
        <w:t>to</w:t>
      </w:r>
      <w:r>
        <w:rPr>
          <w:color w:val="231F20"/>
          <w:spacing w:val="-19"/>
          <w:w w:val="90"/>
        </w:rPr>
        <w:t xml:space="preserve"> </w:t>
      </w:r>
      <w:r>
        <w:rPr>
          <w:color w:val="231F20"/>
          <w:w w:val="90"/>
        </w:rPr>
        <w:t>identify</w:t>
      </w:r>
      <w:r>
        <w:rPr>
          <w:color w:val="231F20"/>
          <w:spacing w:val="-19"/>
          <w:w w:val="90"/>
        </w:rPr>
        <w:t xml:space="preserve"> </w:t>
      </w:r>
      <w:proofErr w:type="spellStart"/>
      <w:r>
        <w:rPr>
          <w:color w:val="231F20"/>
          <w:w w:val="90"/>
        </w:rPr>
        <w:t>behaviour</w:t>
      </w:r>
      <w:proofErr w:type="spellEnd"/>
      <w:r>
        <w:rPr>
          <w:color w:val="231F20"/>
          <w:spacing w:val="-20"/>
          <w:w w:val="90"/>
        </w:rPr>
        <w:t xml:space="preserve"> </w:t>
      </w:r>
      <w:r>
        <w:rPr>
          <w:color w:val="231F20"/>
          <w:w w:val="90"/>
        </w:rPr>
        <w:t xml:space="preserve">that </w:t>
      </w:r>
      <w:r>
        <w:rPr>
          <w:color w:val="231F20"/>
          <w:w w:val="95"/>
        </w:rPr>
        <w:t>falls</w:t>
      </w:r>
      <w:r>
        <w:rPr>
          <w:color w:val="231F20"/>
          <w:spacing w:val="-36"/>
          <w:w w:val="95"/>
        </w:rPr>
        <w:t xml:space="preserve"> </w:t>
      </w:r>
      <w:r>
        <w:rPr>
          <w:color w:val="231F20"/>
          <w:spacing w:val="2"/>
          <w:w w:val="95"/>
        </w:rPr>
        <w:t>short</w:t>
      </w:r>
      <w:r>
        <w:rPr>
          <w:color w:val="231F20"/>
          <w:spacing w:val="-36"/>
          <w:w w:val="95"/>
        </w:rPr>
        <w:t xml:space="preserve"> </w:t>
      </w:r>
      <w:r>
        <w:rPr>
          <w:color w:val="231F20"/>
          <w:w w:val="95"/>
        </w:rPr>
        <w:t>of</w:t>
      </w:r>
      <w:r>
        <w:rPr>
          <w:color w:val="231F20"/>
          <w:spacing w:val="-36"/>
          <w:w w:val="95"/>
        </w:rPr>
        <w:t xml:space="preserve"> </w:t>
      </w:r>
      <w:r>
        <w:rPr>
          <w:color w:val="231F20"/>
          <w:w w:val="95"/>
        </w:rPr>
        <w:t>agreed</w:t>
      </w:r>
      <w:r>
        <w:rPr>
          <w:color w:val="231F20"/>
          <w:spacing w:val="-36"/>
          <w:w w:val="95"/>
        </w:rPr>
        <w:t xml:space="preserve"> </w:t>
      </w:r>
      <w:r>
        <w:rPr>
          <w:color w:val="231F20"/>
          <w:w w:val="95"/>
        </w:rPr>
        <w:t>norms</w:t>
      </w:r>
      <w:r>
        <w:rPr>
          <w:color w:val="231F20"/>
          <w:spacing w:val="-35"/>
          <w:w w:val="95"/>
        </w:rPr>
        <w:t xml:space="preserve"> </w:t>
      </w:r>
      <w:r>
        <w:rPr>
          <w:color w:val="231F20"/>
          <w:w w:val="95"/>
        </w:rPr>
        <w:t>built</w:t>
      </w:r>
      <w:r>
        <w:rPr>
          <w:color w:val="231F20"/>
          <w:spacing w:val="-36"/>
          <w:w w:val="95"/>
        </w:rPr>
        <w:t xml:space="preserve"> </w:t>
      </w:r>
      <w:r>
        <w:rPr>
          <w:color w:val="231F20"/>
          <w:w w:val="95"/>
        </w:rPr>
        <w:t>upon</w:t>
      </w:r>
      <w:r>
        <w:rPr>
          <w:color w:val="231F20"/>
          <w:spacing w:val="-36"/>
          <w:w w:val="95"/>
        </w:rPr>
        <w:t xml:space="preserve"> </w:t>
      </w:r>
      <w:r>
        <w:rPr>
          <w:color w:val="231F20"/>
          <w:w w:val="95"/>
        </w:rPr>
        <w:t>our</w:t>
      </w:r>
      <w:r>
        <w:rPr>
          <w:color w:val="231F20"/>
          <w:spacing w:val="-36"/>
          <w:w w:val="95"/>
        </w:rPr>
        <w:t xml:space="preserve"> </w:t>
      </w:r>
      <w:r>
        <w:rPr>
          <w:color w:val="231F20"/>
          <w:w w:val="95"/>
        </w:rPr>
        <w:t>values.</w:t>
      </w:r>
      <w:r>
        <w:rPr>
          <w:color w:val="231F20"/>
          <w:spacing w:val="-36"/>
          <w:w w:val="95"/>
        </w:rPr>
        <w:t xml:space="preserve"> </w:t>
      </w:r>
      <w:r>
        <w:rPr>
          <w:color w:val="231F20"/>
          <w:w w:val="95"/>
        </w:rPr>
        <w:t>We</w:t>
      </w:r>
      <w:r>
        <w:rPr>
          <w:color w:val="231F20"/>
          <w:spacing w:val="-35"/>
          <w:w w:val="95"/>
        </w:rPr>
        <w:t xml:space="preserve"> </w:t>
      </w:r>
      <w:r>
        <w:rPr>
          <w:color w:val="231F20"/>
          <w:w w:val="95"/>
        </w:rPr>
        <w:t>need</w:t>
      </w:r>
      <w:r>
        <w:rPr>
          <w:color w:val="231F20"/>
          <w:spacing w:val="-36"/>
          <w:w w:val="95"/>
        </w:rPr>
        <w:t xml:space="preserve"> </w:t>
      </w:r>
      <w:r>
        <w:rPr>
          <w:color w:val="231F20"/>
          <w:w w:val="95"/>
        </w:rPr>
        <w:t xml:space="preserve">a </w:t>
      </w:r>
      <w:r>
        <w:rPr>
          <w:color w:val="231F20"/>
          <w:w w:val="90"/>
        </w:rPr>
        <w:t>thorough</w:t>
      </w:r>
      <w:r>
        <w:rPr>
          <w:color w:val="231F20"/>
          <w:spacing w:val="-26"/>
          <w:w w:val="90"/>
        </w:rPr>
        <w:t xml:space="preserve"> </w:t>
      </w:r>
      <w:r>
        <w:rPr>
          <w:color w:val="231F20"/>
          <w:w w:val="90"/>
        </w:rPr>
        <w:t>audit</w:t>
      </w:r>
      <w:r>
        <w:rPr>
          <w:color w:val="231F20"/>
          <w:spacing w:val="-25"/>
          <w:w w:val="90"/>
        </w:rPr>
        <w:t xml:space="preserve"> </w:t>
      </w:r>
      <w:r>
        <w:rPr>
          <w:color w:val="231F20"/>
          <w:w w:val="90"/>
        </w:rPr>
        <w:t>and</w:t>
      </w:r>
      <w:r>
        <w:rPr>
          <w:color w:val="231F20"/>
          <w:spacing w:val="-25"/>
          <w:w w:val="90"/>
        </w:rPr>
        <w:t xml:space="preserve"> </w:t>
      </w:r>
      <w:r>
        <w:rPr>
          <w:color w:val="231F20"/>
          <w:w w:val="90"/>
        </w:rPr>
        <w:t>review</w:t>
      </w:r>
      <w:r>
        <w:rPr>
          <w:color w:val="231F20"/>
          <w:spacing w:val="-25"/>
          <w:w w:val="90"/>
        </w:rPr>
        <w:t xml:space="preserve"> </w:t>
      </w:r>
      <w:r>
        <w:rPr>
          <w:color w:val="231F20"/>
          <w:w w:val="90"/>
        </w:rPr>
        <w:t>of</w:t>
      </w:r>
      <w:r>
        <w:rPr>
          <w:color w:val="231F20"/>
          <w:spacing w:val="-26"/>
          <w:w w:val="90"/>
        </w:rPr>
        <w:t xml:space="preserve"> </w:t>
      </w:r>
      <w:r>
        <w:rPr>
          <w:color w:val="231F20"/>
          <w:w w:val="90"/>
        </w:rPr>
        <w:t>our</w:t>
      </w:r>
      <w:r>
        <w:rPr>
          <w:color w:val="231F20"/>
          <w:spacing w:val="-25"/>
          <w:w w:val="90"/>
        </w:rPr>
        <w:t xml:space="preserve"> </w:t>
      </w:r>
      <w:r>
        <w:rPr>
          <w:color w:val="231F20"/>
          <w:w w:val="90"/>
        </w:rPr>
        <w:t>staff</w:t>
      </w:r>
      <w:r>
        <w:rPr>
          <w:color w:val="231F20"/>
          <w:spacing w:val="-25"/>
          <w:w w:val="90"/>
        </w:rPr>
        <w:t xml:space="preserve"> </w:t>
      </w:r>
      <w:r>
        <w:rPr>
          <w:color w:val="231F20"/>
          <w:w w:val="90"/>
        </w:rPr>
        <w:t>policies,</w:t>
      </w:r>
      <w:r>
        <w:rPr>
          <w:color w:val="231F20"/>
          <w:spacing w:val="-25"/>
          <w:w w:val="90"/>
        </w:rPr>
        <w:t xml:space="preserve"> </w:t>
      </w:r>
      <w:r>
        <w:rPr>
          <w:color w:val="231F20"/>
          <w:w w:val="90"/>
        </w:rPr>
        <w:t>processes</w:t>
      </w:r>
      <w:r>
        <w:rPr>
          <w:color w:val="231F20"/>
          <w:spacing w:val="-26"/>
          <w:w w:val="90"/>
        </w:rPr>
        <w:t xml:space="preserve"> </w:t>
      </w:r>
      <w:r>
        <w:rPr>
          <w:color w:val="231F20"/>
          <w:w w:val="90"/>
        </w:rPr>
        <w:t>and practices</w:t>
      </w:r>
      <w:r>
        <w:rPr>
          <w:color w:val="231F20"/>
          <w:spacing w:val="-22"/>
          <w:w w:val="90"/>
        </w:rPr>
        <w:t xml:space="preserve"> </w:t>
      </w:r>
      <w:r>
        <w:rPr>
          <w:color w:val="231F20"/>
          <w:w w:val="90"/>
        </w:rPr>
        <w:t>to</w:t>
      </w:r>
      <w:r>
        <w:rPr>
          <w:color w:val="231F20"/>
          <w:spacing w:val="-21"/>
          <w:w w:val="90"/>
        </w:rPr>
        <w:t xml:space="preserve"> </w:t>
      </w:r>
      <w:r>
        <w:rPr>
          <w:color w:val="231F20"/>
          <w:w w:val="90"/>
        </w:rPr>
        <w:t>determine</w:t>
      </w:r>
      <w:r>
        <w:rPr>
          <w:color w:val="231F20"/>
          <w:spacing w:val="-21"/>
          <w:w w:val="90"/>
        </w:rPr>
        <w:t xml:space="preserve"> </w:t>
      </w:r>
      <w:r>
        <w:rPr>
          <w:color w:val="231F20"/>
          <w:w w:val="90"/>
        </w:rPr>
        <w:t>the</w:t>
      </w:r>
      <w:r>
        <w:rPr>
          <w:color w:val="231F20"/>
          <w:spacing w:val="-21"/>
          <w:w w:val="90"/>
        </w:rPr>
        <w:t xml:space="preserve"> </w:t>
      </w:r>
      <w:r>
        <w:rPr>
          <w:color w:val="231F20"/>
          <w:w w:val="90"/>
        </w:rPr>
        <w:t>extent</w:t>
      </w:r>
      <w:r>
        <w:rPr>
          <w:color w:val="231F20"/>
          <w:spacing w:val="-22"/>
          <w:w w:val="90"/>
        </w:rPr>
        <w:t xml:space="preserve"> </w:t>
      </w:r>
      <w:r>
        <w:rPr>
          <w:color w:val="231F20"/>
          <w:w w:val="90"/>
        </w:rPr>
        <w:t>to</w:t>
      </w:r>
      <w:r>
        <w:rPr>
          <w:color w:val="231F20"/>
          <w:spacing w:val="-21"/>
          <w:w w:val="90"/>
        </w:rPr>
        <w:t xml:space="preserve"> </w:t>
      </w:r>
      <w:r>
        <w:rPr>
          <w:color w:val="231F20"/>
          <w:w w:val="90"/>
        </w:rPr>
        <w:t>which</w:t>
      </w:r>
      <w:r>
        <w:rPr>
          <w:color w:val="231F20"/>
          <w:spacing w:val="-21"/>
          <w:w w:val="90"/>
        </w:rPr>
        <w:t xml:space="preserve"> </w:t>
      </w:r>
      <w:r>
        <w:rPr>
          <w:color w:val="231F20"/>
          <w:w w:val="90"/>
        </w:rPr>
        <w:t>they</w:t>
      </w:r>
      <w:r>
        <w:rPr>
          <w:color w:val="231F20"/>
          <w:spacing w:val="-21"/>
          <w:w w:val="90"/>
        </w:rPr>
        <w:t xml:space="preserve"> </w:t>
      </w:r>
      <w:r>
        <w:rPr>
          <w:color w:val="231F20"/>
          <w:spacing w:val="2"/>
          <w:w w:val="90"/>
        </w:rPr>
        <w:t>support</w:t>
      </w:r>
      <w:r>
        <w:rPr>
          <w:color w:val="231F20"/>
          <w:spacing w:val="-22"/>
          <w:w w:val="90"/>
        </w:rPr>
        <w:t xml:space="preserve"> </w:t>
      </w:r>
      <w:r>
        <w:rPr>
          <w:color w:val="231F20"/>
          <w:w w:val="90"/>
        </w:rPr>
        <w:t xml:space="preserve">the </w:t>
      </w:r>
      <w:r>
        <w:rPr>
          <w:color w:val="231F20"/>
          <w:w w:val="95"/>
        </w:rPr>
        <w:t>culture</w:t>
      </w:r>
      <w:r>
        <w:rPr>
          <w:color w:val="231F20"/>
          <w:spacing w:val="-15"/>
          <w:w w:val="95"/>
        </w:rPr>
        <w:t xml:space="preserve"> </w:t>
      </w:r>
      <w:r>
        <w:rPr>
          <w:color w:val="231F20"/>
          <w:w w:val="95"/>
        </w:rPr>
        <w:t>change</w:t>
      </w:r>
      <w:r>
        <w:rPr>
          <w:color w:val="231F20"/>
          <w:spacing w:val="-14"/>
          <w:w w:val="95"/>
        </w:rPr>
        <w:t xml:space="preserve"> </w:t>
      </w:r>
      <w:r>
        <w:rPr>
          <w:color w:val="231F20"/>
          <w:w w:val="95"/>
        </w:rPr>
        <w:t>that</w:t>
      </w:r>
      <w:r>
        <w:rPr>
          <w:color w:val="231F20"/>
          <w:spacing w:val="-14"/>
          <w:w w:val="95"/>
        </w:rPr>
        <w:t xml:space="preserve"> </w:t>
      </w:r>
      <w:r>
        <w:rPr>
          <w:color w:val="231F20"/>
          <w:w w:val="95"/>
        </w:rPr>
        <w:t>we</w:t>
      </w:r>
      <w:r>
        <w:rPr>
          <w:color w:val="231F20"/>
          <w:spacing w:val="-15"/>
          <w:w w:val="95"/>
        </w:rPr>
        <w:t xml:space="preserve"> </w:t>
      </w:r>
      <w:r>
        <w:rPr>
          <w:color w:val="231F20"/>
          <w:w w:val="95"/>
        </w:rPr>
        <w:t>are</w:t>
      </w:r>
      <w:r>
        <w:rPr>
          <w:color w:val="231F20"/>
          <w:spacing w:val="-14"/>
          <w:w w:val="95"/>
        </w:rPr>
        <w:t xml:space="preserve"> </w:t>
      </w:r>
      <w:r>
        <w:rPr>
          <w:color w:val="231F20"/>
          <w:w w:val="95"/>
        </w:rPr>
        <w:t>seeking.</w:t>
      </w:r>
    </w:p>
    <w:p w:rsidR="0092274A" w:rsidRDefault="0077247B">
      <w:pPr>
        <w:pStyle w:val="Heading2"/>
        <w:numPr>
          <w:ilvl w:val="1"/>
          <w:numId w:val="2"/>
        </w:numPr>
        <w:tabs>
          <w:tab w:val="left" w:pos="732"/>
        </w:tabs>
        <w:spacing w:before="101"/>
        <w:ind w:left="731" w:hanging="598"/>
        <w:jc w:val="left"/>
      </w:pPr>
      <w:bookmarkStart w:id="13" w:name="_TOC_250002"/>
      <w:r>
        <w:rPr>
          <w:color w:val="231F20"/>
          <w:spacing w:val="-1"/>
          <w:w w:val="83"/>
        </w:rPr>
        <w:br w:type="column"/>
      </w:r>
      <w:r>
        <w:rPr>
          <w:color w:val="231F20"/>
          <w:w w:val="95"/>
        </w:rPr>
        <w:t>Messaging and</w:t>
      </w:r>
      <w:r>
        <w:rPr>
          <w:color w:val="231F20"/>
          <w:spacing w:val="-71"/>
          <w:w w:val="95"/>
        </w:rPr>
        <w:t xml:space="preserve"> </w:t>
      </w:r>
      <w:bookmarkEnd w:id="13"/>
      <w:r>
        <w:rPr>
          <w:color w:val="231F20"/>
          <w:w w:val="95"/>
        </w:rPr>
        <w:t>celebration</w:t>
      </w:r>
    </w:p>
    <w:p w:rsidR="0092274A" w:rsidRDefault="0077247B">
      <w:pPr>
        <w:pStyle w:val="BodyText"/>
        <w:spacing w:before="211" w:line="254" w:lineRule="auto"/>
        <w:ind w:left="133" w:right="1676"/>
      </w:pPr>
      <w:r>
        <w:rPr>
          <w:color w:val="231F20"/>
          <w:w w:val="90"/>
        </w:rPr>
        <w:t>The</w:t>
      </w:r>
      <w:r>
        <w:rPr>
          <w:color w:val="231F20"/>
          <w:spacing w:val="-26"/>
          <w:w w:val="90"/>
        </w:rPr>
        <w:t xml:space="preserve"> </w:t>
      </w:r>
      <w:r>
        <w:rPr>
          <w:color w:val="231F20"/>
          <w:w w:val="90"/>
        </w:rPr>
        <w:t>University</w:t>
      </w:r>
      <w:r>
        <w:rPr>
          <w:color w:val="231F20"/>
          <w:spacing w:val="-25"/>
          <w:w w:val="90"/>
        </w:rPr>
        <w:t xml:space="preserve"> </w:t>
      </w:r>
      <w:r>
        <w:rPr>
          <w:color w:val="231F20"/>
          <w:w w:val="90"/>
        </w:rPr>
        <w:t>does</w:t>
      </w:r>
      <w:r>
        <w:rPr>
          <w:color w:val="231F20"/>
          <w:spacing w:val="-25"/>
          <w:w w:val="90"/>
        </w:rPr>
        <w:t xml:space="preserve"> </w:t>
      </w:r>
      <w:r>
        <w:rPr>
          <w:color w:val="231F20"/>
          <w:w w:val="90"/>
        </w:rPr>
        <w:t>not</w:t>
      </w:r>
      <w:r>
        <w:rPr>
          <w:color w:val="231F20"/>
          <w:spacing w:val="-25"/>
          <w:w w:val="90"/>
        </w:rPr>
        <w:t xml:space="preserve"> </w:t>
      </w:r>
      <w:r>
        <w:rPr>
          <w:color w:val="231F20"/>
          <w:w w:val="90"/>
        </w:rPr>
        <w:t>have</w:t>
      </w:r>
      <w:r>
        <w:rPr>
          <w:color w:val="231F20"/>
          <w:spacing w:val="-25"/>
          <w:w w:val="90"/>
        </w:rPr>
        <w:t xml:space="preserve"> </w:t>
      </w:r>
      <w:r>
        <w:rPr>
          <w:color w:val="231F20"/>
          <w:w w:val="90"/>
        </w:rPr>
        <w:t>a</w:t>
      </w:r>
      <w:r>
        <w:rPr>
          <w:color w:val="231F20"/>
          <w:spacing w:val="-26"/>
          <w:w w:val="90"/>
        </w:rPr>
        <w:t xml:space="preserve"> </w:t>
      </w:r>
      <w:r>
        <w:rPr>
          <w:color w:val="231F20"/>
          <w:w w:val="90"/>
        </w:rPr>
        <w:t>strong</w:t>
      </w:r>
      <w:r>
        <w:rPr>
          <w:color w:val="231F20"/>
          <w:spacing w:val="-25"/>
          <w:w w:val="90"/>
        </w:rPr>
        <w:t xml:space="preserve"> </w:t>
      </w:r>
      <w:r>
        <w:rPr>
          <w:color w:val="231F20"/>
          <w:w w:val="90"/>
        </w:rPr>
        <w:t>history</w:t>
      </w:r>
      <w:r>
        <w:rPr>
          <w:color w:val="231F20"/>
          <w:spacing w:val="-25"/>
          <w:w w:val="90"/>
        </w:rPr>
        <w:t xml:space="preserve"> </w:t>
      </w:r>
      <w:r>
        <w:rPr>
          <w:color w:val="231F20"/>
          <w:w w:val="90"/>
        </w:rPr>
        <w:t>in</w:t>
      </w:r>
      <w:r>
        <w:rPr>
          <w:color w:val="231F20"/>
          <w:spacing w:val="-25"/>
          <w:w w:val="90"/>
        </w:rPr>
        <w:t xml:space="preserve"> </w:t>
      </w:r>
      <w:r>
        <w:rPr>
          <w:color w:val="231F20"/>
          <w:w w:val="90"/>
        </w:rPr>
        <w:t>celebrating the</w:t>
      </w:r>
      <w:r>
        <w:rPr>
          <w:color w:val="231F20"/>
          <w:spacing w:val="-19"/>
          <w:w w:val="90"/>
        </w:rPr>
        <w:t xml:space="preserve"> </w:t>
      </w:r>
      <w:r>
        <w:rPr>
          <w:color w:val="231F20"/>
          <w:w w:val="90"/>
        </w:rPr>
        <w:t>remarkable</w:t>
      </w:r>
      <w:r>
        <w:rPr>
          <w:color w:val="231F20"/>
          <w:spacing w:val="-18"/>
          <w:w w:val="90"/>
        </w:rPr>
        <w:t xml:space="preserve"> </w:t>
      </w:r>
      <w:r>
        <w:rPr>
          <w:color w:val="231F20"/>
          <w:w w:val="90"/>
        </w:rPr>
        <w:t>contributions</w:t>
      </w:r>
      <w:r>
        <w:rPr>
          <w:color w:val="231F20"/>
          <w:spacing w:val="-18"/>
          <w:w w:val="90"/>
        </w:rPr>
        <w:t xml:space="preserve"> </w:t>
      </w:r>
      <w:r>
        <w:rPr>
          <w:color w:val="231F20"/>
          <w:w w:val="90"/>
        </w:rPr>
        <w:t>of</w:t>
      </w:r>
      <w:r>
        <w:rPr>
          <w:color w:val="231F20"/>
          <w:spacing w:val="-19"/>
          <w:w w:val="90"/>
        </w:rPr>
        <w:t xml:space="preserve"> </w:t>
      </w:r>
      <w:r>
        <w:rPr>
          <w:color w:val="231F20"/>
          <w:w w:val="90"/>
        </w:rPr>
        <w:t>our</w:t>
      </w:r>
      <w:r>
        <w:rPr>
          <w:color w:val="231F20"/>
          <w:spacing w:val="-18"/>
          <w:w w:val="90"/>
        </w:rPr>
        <w:t xml:space="preserve"> </w:t>
      </w:r>
      <w:r>
        <w:rPr>
          <w:color w:val="231F20"/>
          <w:w w:val="90"/>
        </w:rPr>
        <w:t>staff</w:t>
      </w:r>
      <w:r>
        <w:rPr>
          <w:color w:val="231F20"/>
          <w:spacing w:val="-18"/>
          <w:w w:val="90"/>
        </w:rPr>
        <w:t xml:space="preserve"> </w:t>
      </w:r>
      <w:r>
        <w:rPr>
          <w:color w:val="231F20"/>
          <w:w w:val="90"/>
        </w:rPr>
        <w:t>and</w:t>
      </w:r>
      <w:r>
        <w:rPr>
          <w:color w:val="231F20"/>
          <w:spacing w:val="-18"/>
          <w:w w:val="90"/>
        </w:rPr>
        <w:t xml:space="preserve"> </w:t>
      </w:r>
      <w:r>
        <w:rPr>
          <w:color w:val="231F20"/>
          <w:w w:val="90"/>
        </w:rPr>
        <w:t>students.</w:t>
      </w:r>
      <w:r>
        <w:rPr>
          <w:color w:val="231F20"/>
          <w:spacing w:val="-19"/>
          <w:w w:val="90"/>
        </w:rPr>
        <w:t xml:space="preserve"> </w:t>
      </w:r>
      <w:r>
        <w:rPr>
          <w:color w:val="231F20"/>
          <w:w w:val="90"/>
        </w:rPr>
        <w:t xml:space="preserve">We </w:t>
      </w:r>
      <w:r>
        <w:rPr>
          <w:color w:val="231F20"/>
          <w:w w:val="95"/>
        </w:rPr>
        <w:t>need</w:t>
      </w:r>
      <w:r>
        <w:rPr>
          <w:color w:val="231F20"/>
          <w:spacing w:val="-37"/>
          <w:w w:val="95"/>
        </w:rPr>
        <w:t xml:space="preserve"> </w:t>
      </w:r>
      <w:r>
        <w:rPr>
          <w:color w:val="231F20"/>
          <w:w w:val="95"/>
        </w:rPr>
        <w:t>to</w:t>
      </w:r>
      <w:r>
        <w:rPr>
          <w:color w:val="231F20"/>
          <w:spacing w:val="-36"/>
          <w:w w:val="95"/>
        </w:rPr>
        <w:t xml:space="preserve"> </w:t>
      </w:r>
      <w:r>
        <w:rPr>
          <w:color w:val="231F20"/>
          <w:w w:val="95"/>
        </w:rPr>
        <w:t>change</w:t>
      </w:r>
      <w:r>
        <w:rPr>
          <w:color w:val="231F20"/>
          <w:spacing w:val="-37"/>
          <w:w w:val="95"/>
        </w:rPr>
        <w:t xml:space="preserve"> </w:t>
      </w:r>
      <w:r>
        <w:rPr>
          <w:color w:val="231F20"/>
          <w:w w:val="95"/>
        </w:rPr>
        <w:t>this</w:t>
      </w:r>
      <w:r>
        <w:rPr>
          <w:color w:val="231F20"/>
          <w:spacing w:val="-36"/>
          <w:w w:val="95"/>
        </w:rPr>
        <w:t xml:space="preserve"> </w:t>
      </w:r>
      <w:r>
        <w:rPr>
          <w:color w:val="231F20"/>
          <w:w w:val="95"/>
        </w:rPr>
        <w:t>if</w:t>
      </w:r>
      <w:r>
        <w:rPr>
          <w:color w:val="231F20"/>
          <w:spacing w:val="-36"/>
          <w:w w:val="95"/>
        </w:rPr>
        <w:t xml:space="preserve"> </w:t>
      </w:r>
      <w:r>
        <w:rPr>
          <w:color w:val="231F20"/>
          <w:w w:val="95"/>
        </w:rPr>
        <w:t>we</w:t>
      </w:r>
      <w:r>
        <w:rPr>
          <w:color w:val="231F20"/>
          <w:spacing w:val="-37"/>
          <w:w w:val="95"/>
        </w:rPr>
        <w:t xml:space="preserve"> </w:t>
      </w:r>
      <w:r>
        <w:rPr>
          <w:color w:val="231F20"/>
          <w:w w:val="95"/>
        </w:rPr>
        <w:t>are</w:t>
      </w:r>
      <w:r>
        <w:rPr>
          <w:color w:val="231F20"/>
          <w:spacing w:val="-36"/>
          <w:w w:val="95"/>
        </w:rPr>
        <w:t xml:space="preserve"> </w:t>
      </w:r>
      <w:r>
        <w:rPr>
          <w:color w:val="231F20"/>
          <w:w w:val="95"/>
        </w:rPr>
        <w:t>to</w:t>
      </w:r>
      <w:r>
        <w:rPr>
          <w:color w:val="231F20"/>
          <w:spacing w:val="-36"/>
          <w:w w:val="95"/>
        </w:rPr>
        <w:t xml:space="preserve"> </w:t>
      </w:r>
      <w:r>
        <w:rPr>
          <w:color w:val="231F20"/>
          <w:w w:val="95"/>
        </w:rPr>
        <w:t>see</w:t>
      </w:r>
      <w:r>
        <w:rPr>
          <w:color w:val="231F20"/>
          <w:spacing w:val="-37"/>
          <w:w w:val="95"/>
        </w:rPr>
        <w:t xml:space="preserve"> </w:t>
      </w:r>
      <w:r>
        <w:rPr>
          <w:color w:val="231F20"/>
          <w:w w:val="95"/>
        </w:rPr>
        <w:t>a</w:t>
      </w:r>
      <w:r>
        <w:rPr>
          <w:color w:val="231F20"/>
          <w:spacing w:val="-36"/>
          <w:w w:val="95"/>
        </w:rPr>
        <w:t xml:space="preserve"> </w:t>
      </w:r>
      <w:r>
        <w:rPr>
          <w:color w:val="231F20"/>
          <w:w w:val="95"/>
        </w:rPr>
        <w:t>change</w:t>
      </w:r>
      <w:r>
        <w:rPr>
          <w:color w:val="231F20"/>
          <w:spacing w:val="-37"/>
          <w:w w:val="95"/>
        </w:rPr>
        <w:t xml:space="preserve"> </w:t>
      </w:r>
      <w:r>
        <w:rPr>
          <w:color w:val="231F20"/>
          <w:w w:val="95"/>
        </w:rPr>
        <w:t>in</w:t>
      </w:r>
      <w:r>
        <w:rPr>
          <w:color w:val="231F20"/>
          <w:spacing w:val="-36"/>
          <w:w w:val="95"/>
        </w:rPr>
        <w:t xml:space="preserve"> </w:t>
      </w:r>
      <w:r>
        <w:rPr>
          <w:color w:val="231F20"/>
          <w:w w:val="95"/>
        </w:rPr>
        <w:t>our</w:t>
      </w:r>
      <w:r>
        <w:rPr>
          <w:color w:val="231F20"/>
          <w:spacing w:val="-36"/>
          <w:w w:val="95"/>
        </w:rPr>
        <w:t xml:space="preserve"> </w:t>
      </w:r>
      <w:r>
        <w:rPr>
          <w:color w:val="231F20"/>
          <w:w w:val="95"/>
        </w:rPr>
        <w:t xml:space="preserve">culture. </w:t>
      </w:r>
      <w:r>
        <w:rPr>
          <w:color w:val="231F20"/>
          <w:w w:val="90"/>
        </w:rPr>
        <w:t>We</w:t>
      </w:r>
      <w:r>
        <w:rPr>
          <w:color w:val="231F20"/>
          <w:spacing w:val="-24"/>
          <w:w w:val="90"/>
        </w:rPr>
        <w:t xml:space="preserve"> </w:t>
      </w:r>
      <w:r>
        <w:rPr>
          <w:color w:val="231F20"/>
          <w:w w:val="90"/>
        </w:rPr>
        <w:t>need</w:t>
      </w:r>
      <w:r>
        <w:rPr>
          <w:color w:val="231F20"/>
          <w:spacing w:val="-24"/>
          <w:w w:val="90"/>
        </w:rPr>
        <w:t xml:space="preserve"> </w:t>
      </w:r>
      <w:r>
        <w:rPr>
          <w:color w:val="231F20"/>
          <w:w w:val="90"/>
        </w:rPr>
        <w:t>to</w:t>
      </w:r>
      <w:r>
        <w:rPr>
          <w:color w:val="231F20"/>
          <w:spacing w:val="-23"/>
          <w:w w:val="90"/>
        </w:rPr>
        <w:t xml:space="preserve"> </w:t>
      </w:r>
      <w:r>
        <w:rPr>
          <w:color w:val="231F20"/>
          <w:w w:val="90"/>
        </w:rPr>
        <w:t>find</w:t>
      </w:r>
      <w:r>
        <w:rPr>
          <w:color w:val="231F20"/>
          <w:spacing w:val="-24"/>
          <w:w w:val="90"/>
        </w:rPr>
        <w:t xml:space="preserve"> </w:t>
      </w:r>
      <w:r>
        <w:rPr>
          <w:color w:val="231F20"/>
          <w:w w:val="90"/>
        </w:rPr>
        <w:t>both</w:t>
      </w:r>
      <w:r>
        <w:rPr>
          <w:color w:val="231F20"/>
          <w:spacing w:val="-23"/>
          <w:w w:val="90"/>
        </w:rPr>
        <w:t xml:space="preserve"> </w:t>
      </w:r>
      <w:r>
        <w:rPr>
          <w:color w:val="231F20"/>
          <w:w w:val="90"/>
        </w:rPr>
        <w:t>formal</w:t>
      </w:r>
      <w:r>
        <w:rPr>
          <w:color w:val="231F20"/>
          <w:spacing w:val="-24"/>
          <w:w w:val="90"/>
        </w:rPr>
        <w:t xml:space="preserve"> </w:t>
      </w:r>
      <w:r>
        <w:rPr>
          <w:color w:val="231F20"/>
          <w:w w:val="90"/>
        </w:rPr>
        <w:t>and</w:t>
      </w:r>
      <w:r>
        <w:rPr>
          <w:color w:val="231F20"/>
          <w:spacing w:val="-23"/>
          <w:w w:val="90"/>
        </w:rPr>
        <w:t xml:space="preserve"> </w:t>
      </w:r>
      <w:r>
        <w:rPr>
          <w:color w:val="231F20"/>
          <w:w w:val="90"/>
        </w:rPr>
        <w:t>informal</w:t>
      </w:r>
      <w:r>
        <w:rPr>
          <w:color w:val="231F20"/>
          <w:spacing w:val="-24"/>
          <w:w w:val="90"/>
        </w:rPr>
        <w:t xml:space="preserve"> </w:t>
      </w:r>
      <w:r>
        <w:rPr>
          <w:color w:val="231F20"/>
          <w:w w:val="90"/>
        </w:rPr>
        <w:t>ways</w:t>
      </w:r>
      <w:r>
        <w:rPr>
          <w:color w:val="231F20"/>
          <w:spacing w:val="-24"/>
          <w:w w:val="90"/>
        </w:rPr>
        <w:t xml:space="preserve"> </w:t>
      </w:r>
      <w:r>
        <w:rPr>
          <w:color w:val="231F20"/>
          <w:w w:val="90"/>
        </w:rPr>
        <w:t>of</w:t>
      </w:r>
      <w:r>
        <w:rPr>
          <w:color w:val="231F20"/>
          <w:spacing w:val="-23"/>
          <w:w w:val="90"/>
        </w:rPr>
        <w:t xml:space="preserve"> </w:t>
      </w:r>
      <w:r>
        <w:rPr>
          <w:color w:val="231F20"/>
          <w:w w:val="90"/>
        </w:rPr>
        <w:t>celebrating moments</w:t>
      </w:r>
      <w:r>
        <w:rPr>
          <w:color w:val="231F20"/>
          <w:spacing w:val="-20"/>
          <w:w w:val="90"/>
        </w:rPr>
        <w:t xml:space="preserve"> </w:t>
      </w:r>
      <w:r>
        <w:rPr>
          <w:color w:val="231F20"/>
          <w:w w:val="90"/>
        </w:rPr>
        <w:t>in</w:t>
      </w:r>
      <w:r>
        <w:rPr>
          <w:color w:val="231F20"/>
          <w:spacing w:val="-19"/>
          <w:w w:val="90"/>
        </w:rPr>
        <w:t xml:space="preserve"> </w:t>
      </w:r>
      <w:r>
        <w:rPr>
          <w:color w:val="231F20"/>
          <w:w w:val="90"/>
        </w:rPr>
        <w:t>which</w:t>
      </w:r>
      <w:r>
        <w:rPr>
          <w:color w:val="231F20"/>
          <w:spacing w:val="-19"/>
          <w:w w:val="90"/>
        </w:rPr>
        <w:t xml:space="preserve"> </w:t>
      </w:r>
      <w:r>
        <w:rPr>
          <w:color w:val="231F20"/>
          <w:w w:val="90"/>
        </w:rPr>
        <w:t>individuals,</w:t>
      </w:r>
      <w:r>
        <w:rPr>
          <w:color w:val="231F20"/>
          <w:spacing w:val="-20"/>
          <w:w w:val="90"/>
        </w:rPr>
        <w:t xml:space="preserve"> </w:t>
      </w:r>
      <w:r>
        <w:rPr>
          <w:color w:val="231F20"/>
          <w:w w:val="90"/>
        </w:rPr>
        <w:t>groups,</w:t>
      </w:r>
      <w:r>
        <w:rPr>
          <w:color w:val="231F20"/>
          <w:spacing w:val="-19"/>
          <w:w w:val="90"/>
        </w:rPr>
        <w:t xml:space="preserve"> </w:t>
      </w:r>
      <w:r>
        <w:rPr>
          <w:color w:val="231F20"/>
          <w:w w:val="90"/>
        </w:rPr>
        <w:t>and</w:t>
      </w:r>
      <w:r>
        <w:rPr>
          <w:color w:val="231F20"/>
          <w:spacing w:val="-19"/>
          <w:w w:val="90"/>
        </w:rPr>
        <w:t xml:space="preserve"> </w:t>
      </w:r>
      <w:r>
        <w:rPr>
          <w:color w:val="231F20"/>
          <w:w w:val="90"/>
        </w:rPr>
        <w:t>the</w:t>
      </w:r>
      <w:r>
        <w:rPr>
          <w:color w:val="231F20"/>
          <w:spacing w:val="-19"/>
          <w:w w:val="90"/>
        </w:rPr>
        <w:t xml:space="preserve"> </w:t>
      </w:r>
      <w:r>
        <w:rPr>
          <w:color w:val="231F20"/>
          <w:w w:val="90"/>
        </w:rPr>
        <w:t>institution</w:t>
      </w:r>
    </w:p>
    <w:p w:rsidR="0092274A" w:rsidRDefault="0077247B">
      <w:pPr>
        <w:pStyle w:val="BodyText"/>
        <w:spacing w:before="4" w:line="254" w:lineRule="auto"/>
        <w:ind w:left="133" w:right="1864"/>
      </w:pPr>
      <w:proofErr w:type="gramStart"/>
      <w:r>
        <w:rPr>
          <w:color w:val="231F20"/>
          <w:w w:val="90"/>
        </w:rPr>
        <w:t>as</w:t>
      </w:r>
      <w:proofErr w:type="gramEnd"/>
      <w:r>
        <w:rPr>
          <w:color w:val="231F20"/>
          <w:spacing w:val="-26"/>
          <w:w w:val="90"/>
        </w:rPr>
        <w:t xml:space="preserve"> </w:t>
      </w:r>
      <w:r>
        <w:rPr>
          <w:color w:val="231F20"/>
          <w:w w:val="90"/>
        </w:rPr>
        <w:t>a</w:t>
      </w:r>
      <w:r>
        <w:rPr>
          <w:color w:val="231F20"/>
          <w:spacing w:val="-25"/>
          <w:w w:val="90"/>
        </w:rPr>
        <w:t xml:space="preserve"> </w:t>
      </w:r>
      <w:r>
        <w:rPr>
          <w:color w:val="231F20"/>
          <w:w w:val="90"/>
        </w:rPr>
        <w:t>whole</w:t>
      </w:r>
      <w:r>
        <w:rPr>
          <w:color w:val="231F20"/>
          <w:spacing w:val="-26"/>
          <w:w w:val="90"/>
        </w:rPr>
        <w:t xml:space="preserve"> </w:t>
      </w:r>
      <w:r>
        <w:rPr>
          <w:color w:val="231F20"/>
          <w:w w:val="90"/>
        </w:rPr>
        <w:t>really</w:t>
      </w:r>
      <w:r>
        <w:rPr>
          <w:color w:val="231F20"/>
          <w:spacing w:val="-25"/>
          <w:w w:val="90"/>
        </w:rPr>
        <w:t xml:space="preserve"> </w:t>
      </w:r>
      <w:r>
        <w:rPr>
          <w:color w:val="231F20"/>
          <w:w w:val="90"/>
        </w:rPr>
        <w:t>demonstrate</w:t>
      </w:r>
      <w:r>
        <w:rPr>
          <w:color w:val="231F20"/>
          <w:spacing w:val="-26"/>
          <w:w w:val="90"/>
        </w:rPr>
        <w:t xml:space="preserve"> </w:t>
      </w:r>
      <w:r>
        <w:rPr>
          <w:color w:val="231F20"/>
          <w:w w:val="90"/>
        </w:rPr>
        <w:t>the</w:t>
      </w:r>
      <w:r>
        <w:rPr>
          <w:color w:val="231F20"/>
          <w:spacing w:val="-25"/>
          <w:w w:val="90"/>
        </w:rPr>
        <w:t xml:space="preserve"> </w:t>
      </w:r>
      <w:r>
        <w:rPr>
          <w:color w:val="231F20"/>
          <w:w w:val="90"/>
        </w:rPr>
        <w:t>values</w:t>
      </w:r>
      <w:r>
        <w:rPr>
          <w:color w:val="231F20"/>
          <w:spacing w:val="-25"/>
          <w:w w:val="90"/>
        </w:rPr>
        <w:t xml:space="preserve"> </w:t>
      </w:r>
      <w:r>
        <w:rPr>
          <w:color w:val="231F20"/>
          <w:w w:val="90"/>
        </w:rPr>
        <w:t>at</w:t>
      </w:r>
      <w:r>
        <w:rPr>
          <w:color w:val="231F20"/>
          <w:spacing w:val="-26"/>
          <w:w w:val="90"/>
        </w:rPr>
        <w:t xml:space="preserve"> </w:t>
      </w:r>
      <w:r>
        <w:rPr>
          <w:color w:val="231F20"/>
          <w:w w:val="90"/>
        </w:rPr>
        <w:t>the</w:t>
      </w:r>
      <w:r>
        <w:rPr>
          <w:color w:val="231F20"/>
          <w:spacing w:val="-25"/>
          <w:w w:val="90"/>
        </w:rPr>
        <w:t xml:space="preserve"> </w:t>
      </w:r>
      <w:r>
        <w:rPr>
          <w:color w:val="231F20"/>
          <w:w w:val="90"/>
        </w:rPr>
        <w:t>core</w:t>
      </w:r>
      <w:r>
        <w:rPr>
          <w:color w:val="231F20"/>
          <w:spacing w:val="-26"/>
          <w:w w:val="90"/>
        </w:rPr>
        <w:t xml:space="preserve"> </w:t>
      </w:r>
      <w:r>
        <w:rPr>
          <w:color w:val="231F20"/>
          <w:w w:val="90"/>
        </w:rPr>
        <w:t>of</w:t>
      </w:r>
      <w:r>
        <w:rPr>
          <w:color w:val="231F20"/>
          <w:spacing w:val="-25"/>
          <w:w w:val="90"/>
        </w:rPr>
        <w:t xml:space="preserve"> </w:t>
      </w:r>
      <w:r>
        <w:rPr>
          <w:color w:val="231F20"/>
          <w:w w:val="90"/>
        </w:rPr>
        <w:t xml:space="preserve">our </w:t>
      </w:r>
      <w:r>
        <w:rPr>
          <w:color w:val="231F20"/>
          <w:w w:val="95"/>
        </w:rPr>
        <w:t>desired</w:t>
      </w:r>
      <w:r>
        <w:rPr>
          <w:color w:val="231F20"/>
          <w:spacing w:val="-10"/>
          <w:w w:val="95"/>
        </w:rPr>
        <w:t xml:space="preserve"> </w:t>
      </w:r>
      <w:r>
        <w:rPr>
          <w:color w:val="231F20"/>
          <w:w w:val="95"/>
        </w:rPr>
        <w:t>culture.</w:t>
      </w:r>
    </w:p>
    <w:p w:rsidR="0092274A" w:rsidRDefault="0092274A">
      <w:pPr>
        <w:pStyle w:val="BodyText"/>
        <w:spacing w:before="2"/>
        <w:rPr>
          <w:sz w:val="17"/>
        </w:rPr>
      </w:pPr>
    </w:p>
    <w:p w:rsidR="0092274A" w:rsidRDefault="0077247B">
      <w:pPr>
        <w:pStyle w:val="BodyText"/>
        <w:spacing w:line="254" w:lineRule="auto"/>
        <w:ind w:left="133" w:right="1641"/>
      </w:pPr>
      <w:r>
        <w:rPr>
          <w:color w:val="231F20"/>
          <w:w w:val="90"/>
        </w:rPr>
        <w:t>Telling</w:t>
      </w:r>
      <w:r>
        <w:rPr>
          <w:color w:val="231F20"/>
          <w:spacing w:val="-23"/>
          <w:w w:val="90"/>
        </w:rPr>
        <w:t xml:space="preserve"> </w:t>
      </w:r>
      <w:r>
        <w:rPr>
          <w:color w:val="231F20"/>
          <w:w w:val="90"/>
        </w:rPr>
        <w:t>these</w:t>
      </w:r>
      <w:r>
        <w:rPr>
          <w:color w:val="231F20"/>
          <w:spacing w:val="-23"/>
          <w:w w:val="90"/>
        </w:rPr>
        <w:t xml:space="preserve"> </w:t>
      </w:r>
      <w:r>
        <w:rPr>
          <w:color w:val="231F20"/>
          <w:w w:val="90"/>
        </w:rPr>
        <w:t>stories</w:t>
      </w:r>
      <w:r>
        <w:rPr>
          <w:color w:val="231F20"/>
          <w:spacing w:val="-22"/>
          <w:w w:val="90"/>
        </w:rPr>
        <w:t xml:space="preserve"> </w:t>
      </w:r>
      <w:r>
        <w:rPr>
          <w:color w:val="231F20"/>
          <w:w w:val="90"/>
        </w:rPr>
        <w:t>has</w:t>
      </w:r>
      <w:r>
        <w:rPr>
          <w:color w:val="231F20"/>
          <w:spacing w:val="-23"/>
          <w:w w:val="90"/>
        </w:rPr>
        <w:t xml:space="preserve"> </w:t>
      </w:r>
      <w:r>
        <w:rPr>
          <w:color w:val="231F20"/>
          <w:w w:val="90"/>
        </w:rPr>
        <w:t>a</w:t>
      </w:r>
      <w:r>
        <w:rPr>
          <w:color w:val="231F20"/>
          <w:spacing w:val="-22"/>
          <w:w w:val="90"/>
        </w:rPr>
        <w:t xml:space="preserve"> </w:t>
      </w:r>
      <w:r>
        <w:rPr>
          <w:color w:val="231F20"/>
          <w:w w:val="90"/>
        </w:rPr>
        <w:t>powerful</w:t>
      </w:r>
      <w:r>
        <w:rPr>
          <w:color w:val="231F20"/>
          <w:spacing w:val="-23"/>
          <w:w w:val="90"/>
        </w:rPr>
        <w:t xml:space="preserve"> </w:t>
      </w:r>
      <w:r>
        <w:rPr>
          <w:color w:val="231F20"/>
          <w:w w:val="90"/>
        </w:rPr>
        <w:t>effect</w:t>
      </w:r>
      <w:r>
        <w:rPr>
          <w:color w:val="231F20"/>
          <w:spacing w:val="-22"/>
          <w:w w:val="90"/>
        </w:rPr>
        <w:t xml:space="preserve"> </w:t>
      </w:r>
      <w:r>
        <w:rPr>
          <w:color w:val="231F20"/>
          <w:w w:val="90"/>
        </w:rPr>
        <w:t>in</w:t>
      </w:r>
      <w:r>
        <w:rPr>
          <w:color w:val="231F20"/>
          <w:spacing w:val="-23"/>
          <w:w w:val="90"/>
        </w:rPr>
        <w:t xml:space="preserve"> </w:t>
      </w:r>
      <w:r>
        <w:rPr>
          <w:color w:val="231F20"/>
          <w:w w:val="90"/>
        </w:rPr>
        <w:t>role</w:t>
      </w:r>
      <w:r>
        <w:rPr>
          <w:color w:val="231F20"/>
          <w:spacing w:val="-23"/>
          <w:w w:val="90"/>
        </w:rPr>
        <w:t xml:space="preserve"> </w:t>
      </w:r>
      <w:r>
        <w:rPr>
          <w:color w:val="231F20"/>
          <w:w w:val="90"/>
        </w:rPr>
        <w:t xml:space="preserve">modelling </w:t>
      </w:r>
      <w:r>
        <w:rPr>
          <w:color w:val="231F20"/>
          <w:w w:val="95"/>
        </w:rPr>
        <w:t xml:space="preserve">and in changing the discourse of success. Our recent </w:t>
      </w:r>
      <w:r>
        <w:rPr>
          <w:rFonts w:ascii="Calibri"/>
          <w:i/>
          <w:color w:val="231F20"/>
        </w:rPr>
        <w:t xml:space="preserve">Leadership for Good </w:t>
      </w:r>
      <w:r>
        <w:rPr>
          <w:color w:val="231F20"/>
          <w:w w:val="95"/>
        </w:rPr>
        <w:t>campaign is an example of such an approach,</w:t>
      </w:r>
      <w:r>
        <w:rPr>
          <w:color w:val="231F20"/>
          <w:spacing w:val="-34"/>
          <w:w w:val="95"/>
        </w:rPr>
        <w:t xml:space="preserve"> </w:t>
      </w:r>
      <w:r>
        <w:rPr>
          <w:color w:val="231F20"/>
          <w:w w:val="95"/>
        </w:rPr>
        <w:t>but</w:t>
      </w:r>
      <w:r>
        <w:rPr>
          <w:color w:val="231F20"/>
          <w:spacing w:val="-33"/>
          <w:w w:val="95"/>
        </w:rPr>
        <w:t xml:space="preserve"> </w:t>
      </w:r>
      <w:r>
        <w:rPr>
          <w:color w:val="231F20"/>
          <w:w w:val="95"/>
        </w:rPr>
        <w:t>we</w:t>
      </w:r>
      <w:r>
        <w:rPr>
          <w:color w:val="231F20"/>
          <w:spacing w:val="-33"/>
          <w:w w:val="95"/>
        </w:rPr>
        <w:t xml:space="preserve"> </w:t>
      </w:r>
      <w:r>
        <w:rPr>
          <w:color w:val="231F20"/>
          <w:w w:val="95"/>
        </w:rPr>
        <w:t>need</w:t>
      </w:r>
      <w:r>
        <w:rPr>
          <w:color w:val="231F20"/>
          <w:spacing w:val="-33"/>
          <w:w w:val="95"/>
        </w:rPr>
        <w:t xml:space="preserve"> </w:t>
      </w:r>
      <w:r>
        <w:rPr>
          <w:color w:val="231F20"/>
          <w:w w:val="95"/>
        </w:rPr>
        <w:t>to</w:t>
      </w:r>
      <w:r>
        <w:rPr>
          <w:color w:val="231F20"/>
          <w:spacing w:val="-33"/>
          <w:w w:val="95"/>
        </w:rPr>
        <w:t xml:space="preserve"> </w:t>
      </w:r>
      <w:r>
        <w:rPr>
          <w:color w:val="231F20"/>
          <w:w w:val="95"/>
        </w:rPr>
        <w:t>find</w:t>
      </w:r>
      <w:r>
        <w:rPr>
          <w:color w:val="231F20"/>
          <w:spacing w:val="-33"/>
          <w:w w:val="95"/>
        </w:rPr>
        <w:t xml:space="preserve"> </w:t>
      </w:r>
      <w:r>
        <w:rPr>
          <w:color w:val="231F20"/>
          <w:w w:val="95"/>
        </w:rPr>
        <w:t>more</w:t>
      </w:r>
      <w:r>
        <w:rPr>
          <w:color w:val="231F20"/>
          <w:spacing w:val="-33"/>
          <w:w w:val="95"/>
        </w:rPr>
        <w:t xml:space="preserve"> </w:t>
      </w:r>
      <w:r>
        <w:rPr>
          <w:color w:val="231F20"/>
          <w:w w:val="95"/>
        </w:rPr>
        <w:t>consistent</w:t>
      </w:r>
      <w:r>
        <w:rPr>
          <w:color w:val="231F20"/>
          <w:spacing w:val="-33"/>
          <w:w w:val="95"/>
        </w:rPr>
        <w:t xml:space="preserve"> </w:t>
      </w:r>
      <w:r>
        <w:rPr>
          <w:color w:val="231F20"/>
          <w:w w:val="95"/>
        </w:rPr>
        <w:t>and</w:t>
      </w:r>
      <w:r>
        <w:rPr>
          <w:color w:val="231F20"/>
          <w:spacing w:val="-33"/>
          <w:w w:val="95"/>
        </w:rPr>
        <w:t xml:space="preserve"> </w:t>
      </w:r>
      <w:r>
        <w:rPr>
          <w:color w:val="231F20"/>
          <w:w w:val="95"/>
        </w:rPr>
        <w:t>public ways</w:t>
      </w:r>
      <w:r>
        <w:rPr>
          <w:color w:val="231F20"/>
          <w:spacing w:val="-33"/>
          <w:w w:val="95"/>
        </w:rPr>
        <w:t xml:space="preserve"> </w:t>
      </w:r>
      <w:r>
        <w:rPr>
          <w:color w:val="231F20"/>
          <w:w w:val="95"/>
        </w:rPr>
        <w:t>of</w:t>
      </w:r>
      <w:r>
        <w:rPr>
          <w:color w:val="231F20"/>
          <w:spacing w:val="-33"/>
          <w:w w:val="95"/>
        </w:rPr>
        <w:t xml:space="preserve"> </w:t>
      </w:r>
      <w:r>
        <w:rPr>
          <w:color w:val="231F20"/>
          <w:w w:val="95"/>
        </w:rPr>
        <w:t>celebrating</w:t>
      </w:r>
      <w:r>
        <w:rPr>
          <w:color w:val="231F20"/>
          <w:spacing w:val="-33"/>
          <w:w w:val="95"/>
        </w:rPr>
        <w:t xml:space="preserve"> </w:t>
      </w:r>
      <w:r>
        <w:rPr>
          <w:color w:val="231F20"/>
          <w:w w:val="95"/>
        </w:rPr>
        <w:t>the</w:t>
      </w:r>
      <w:r>
        <w:rPr>
          <w:color w:val="231F20"/>
          <w:spacing w:val="-33"/>
          <w:w w:val="95"/>
        </w:rPr>
        <w:t xml:space="preserve"> </w:t>
      </w:r>
      <w:r>
        <w:rPr>
          <w:color w:val="231F20"/>
          <w:w w:val="95"/>
        </w:rPr>
        <w:t>change</w:t>
      </w:r>
      <w:r>
        <w:rPr>
          <w:color w:val="231F20"/>
          <w:spacing w:val="-33"/>
          <w:w w:val="95"/>
        </w:rPr>
        <w:t xml:space="preserve"> </w:t>
      </w:r>
      <w:r>
        <w:rPr>
          <w:color w:val="231F20"/>
          <w:w w:val="95"/>
        </w:rPr>
        <w:t>in</w:t>
      </w:r>
      <w:r>
        <w:rPr>
          <w:color w:val="231F20"/>
          <w:spacing w:val="-33"/>
          <w:w w:val="95"/>
        </w:rPr>
        <w:t xml:space="preserve"> </w:t>
      </w:r>
      <w:r>
        <w:rPr>
          <w:color w:val="231F20"/>
          <w:w w:val="95"/>
        </w:rPr>
        <w:t>our</w:t>
      </w:r>
      <w:r>
        <w:rPr>
          <w:color w:val="231F20"/>
          <w:spacing w:val="-33"/>
          <w:w w:val="95"/>
        </w:rPr>
        <w:t xml:space="preserve"> </w:t>
      </w:r>
      <w:r>
        <w:rPr>
          <w:color w:val="231F20"/>
          <w:w w:val="95"/>
        </w:rPr>
        <w:t>culture</w:t>
      </w:r>
      <w:r>
        <w:rPr>
          <w:color w:val="231F20"/>
          <w:spacing w:val="-33"/>
          <w:w w:val="95"/>
        </w:rPr>
        <w:t xml:space="preserve"> </w:t>
      </w:r>
      <w:r>
        <w:rPr>
          <w:color w:val="231F20"/>
          <w:w w:val="95"/>
        </w:rPr>
        <w:t>that</w:t>
      </w:r>
      <w:r>
        <w:rPr>
          <w:color w:val="231F20"/>
          <w:spacing w:val="-33"/>
          <w:w w:val="95"/>
        </w:rPr>
        <w:t xml:space="preserve"> </w:t>
      </w:r>
      <w:r>
        <w:rPr>
          <w:color w:val="231F20"/>
          <w:w w:val="95"/>
        </w:rPr>
        <w:t>we</w:t>
      </w:r>
      <w:r>
        <w:rPr>
          <w:color w:val="231F20"/>
          <w:spacing w:val="-32"/>
          <w:w w:val="95"/>
        </w:rPr>
        <w:t xml:space="preserve"> </w:t>
      </w:r>
      <w:r>
        <w:rPr>
          <w:color w:val="231F20"/>
          <w:w w:val="95"/>
        </w:rPr>
        <w:t xml:space="preserve">are </w:t>
      </w:r>
      <w:r>
        <w:rPr>
          <w:color w:val="231F20"/>
          <w:w w:val="90"/>
        </w:rPr>
        <w:t>seeking</w:t>
      </w:r>
      <w:r>
        <w:rPr>
          <w:color w:val="231F20"/>
          <w:spacing w:val="-31"/>
          <w:w w:val="90"/>
        </w:rPr>
        <w:t xml:space="preserve"> </w:t>
      </w:r>
      <w:r>
        <w:rPr>
          <w:color w:val="231F20"/>
          <w:w w:val="90"/>
        </w:rPr>
        <w:t>to</w:t>
      </w:r>
      <w:r>
        <w:rPr>
          <w:color w:val="231F20"/>
          <w:spacing w:val="-31"/>
          <w:w w:val="90"/>
        </w:rPr>
        <w:t xml:space="preserve"> </w:t>
      </w:r>
      <w:r>
        <w:rPr>
          <w:color w:val="231F20"/>
          <w:w w:val="90"/>
        </w:rPr>
        <w:t>build.</w:t>
      </w:r>
      <w:r>
        <w:rPr>
          <w:color w:val="231F20"/>
          <w:spacing w:val="-31"/>
          <w:w w:val="90"/>
        </w:rPr>
        <w:t xml:space="preserve"> </w:t>
      </w:r>
      <w:r>
        <w:rPr>
          <w:color w:val="231F20"/>
          <w:w w:val="90"/>
        </w:rPr>
        <w:t>For</w:t>
      </w:r>
      <w:r>
        <w:rPr>
          <w:color w:val="231F20"/>
          <w:spacing w:val="-31"/>
          <w:w w:val="90"/>
        </w:rPr>
        <w:t xml:space="preserve"> </w:t>
      </w:r>
      <w:r>
        <w:rPr>
          <w:color w:val="231F20"/>
          <w:w w:val="90"/>
        </w:rPr>
        <w:t>example,</w:t>
      </w:r>
      <w:r>
        <w:rPr>
          <w:color w:val="231F20"/>
          <w:spacing w:val="-31"/>
          <w:w w:val="90"/>
        </w:rPr>
        <w:t xml:space="preserve"> </w:t>
      </w:r>
      <w:r>
        <w:rPr>
          <w:color w:val="231F20"/>
          <w:w w:val="90"/>
        </w:rPr>
        <w:t>alongside</w:t>
      </w:r>
      <w:r>
        <w:rPr>
          <w:color w:val="231F20"/>
          <w:spacing w:val="-31"/>
          <w:w w:val="90"/>
        </w:rPr>
        <w:t xml:space="preserve"> </w:t>
      </w:r>
      <w:r>
        <w:rPr>
          <w:color w:val="231F20"/>
          <w:w w:val="90"/>
        </w:rPr>
        <w:t>our</w:t>
      </w:r>
      <w:r>
        <w:rPr>
          <w:color w:val="231F20"/>
          <w:spacing w:val="-30"/>
          <w:w w:val="90"/>
        </w:rPr>
        <w:t xml:space="preserve"> </w:t>
      </w:r>
      <w:r>
        <w:rPr>
          <w:color w:val="231F20"/>
          <w:w w:val="90"/>
        </w:rPr>
        <w:t>proposed</w:t>
      </w:r>
      <w:r>
        <w:rPr>
          <w:color w:val="231F20"/>
          <w:spacing w:val="-31"/>
          <w:w w:val="90"/>
        </w:rPr>
        <w:t xml:space="preserve"> </w:t>
      </w:r>
      <w:r>
        <w:rPr>
          <w:color w:val="231F20"/>
          <w:spacing w:val="2"/>
          <w:w w:val="90"/>
        </w:rPr>
        <w:t xml:space="preserve">annual </w:t>
      </w:r>
      <w:r>
        <w:rPr>
          <w:color w:val="231F20"/>
          <w:w w:val="95"/>
        </w:rPr>
        <w:t>awards</w:t>
      </w:r>
      <w:r>
        <w:rPr>
          <w:color w:val="231F20"/>
          <w:spacing w:val="-33"/>
          <w:w w:val="95"/>
        </w:rPr>
        <w:t xml:space="preserve"> </w:t>
      </w:r>
      <w:r>
        <w:rPr>
          <w:color w:val="231F20"/>
          <w:w w:val="95"/>
        </w:rPr>
        <w:t>for</w:t>
      </w:r>
      <w:r>
        <w:rPr>
          <w:color w:val="231F20"/>
          <w:spacing w:val="-32"/>
          <w:w w:val="95"/>
        </w:rPr>
        <w:t xml:space="preserve"> </w:t>
      </w:r>
      <w:r>
        <w:rPr>
          <w:color w:val="231F20"/>
          <w:w w:val="95"/>
        </w:rPr>
        <w:t>teaching</w:t>
      </w:r>
      <w:r>
        <w:rPr>
          <w:color w:val="231F20"/>
          <w:spacing w:val="-33"/>
          <w:w w:val="95"/>
        </w:rPr>
        <w:t xml:space="preserve"> </w:t>
      </w:r>
      <w:r>
        <w:rPr>
          <w:color w:val="231F20"/>
          <w:w w:val="95"/>
        </w:rPr>
        <w:t>and</w:t>
      </w:r>
      <w:r>
        <w:rPr>
          <w:color w:val="231F20"/>
          <w:spacing w:val="-32"/>
          <w:w w:val="95"/>
        </w:rPr>
        <w:t xml:space="preserve"> </w:t>
      </w:r>
      <w:r>
        <w:rPr>
          <w:color w:val="231F20"/>
          <w:w w:val="95"/>
        </w:rPr>
        <w:t>research</w:t>
      </w:r>
      <w:r>
        <w:rPr>
          <w:color w:val="231F20"/>
          <w:spacing w:val="-33"/>
          <w:w w:val="95"/>
        </w:rPr>
        <w:t xml:space="preserve"> </w:t>
      </w:r>
      <w:r>
        <w:rPr>
          <w:color w:val="231F20"/>
          <w:w w:val="95"/>
        </w:rPr>
        <w:t>excellence,</w:t>
      </w:r>
      <w:r>
        <w:rPr>
          <w:color w:val="231F20"/>
          <w:spacing w:val="-32"/>
          <w:w w:val="95"/>
        </w:rPr>
        <w:t xml:space="preserve"> </w:t>
      </w:r>
      <w:r>
        <w:rPr>
          <w:color w:val="231F20"/>
          <w:w w:val="95"/>
        </w:rPr>
        <w:t>we</w:t>
      </w:r>
      <w:r>
        <w:rPr>
          <w:color w:val="231F20"/>
          <w:spacing w:val="-33"/>
          <w:w w:val="95"/>
        </w:rPr>
        <w:t xml:space="preserve"> </w:t>
      </w:r>
      <w:r>
        <w:rPr>
          <w:color w:val="231F20"/>
          <w:w w:val="95"/>
        </w:rPr>
        <w:t xml:space="preserve">could </w:t>
      </w:r>
      <w:proofErr w:type="spellStart"/>
      <w:r>
        <w:rPr>
          <w:color w:val="231F20"/>
          <w:w w:val="90"/>
        </w:rPr>
        <w:t>recognise</w:t>
      </w:r>
      <w:proofErr w:type="spellEnd"/>
      <w:r>
        <w:rPr>
          <w:color w:val="231F20"/>
          <w:spacing w:val="-21"/>
          <w:w w:val="90"/>
        </w:rPr>
        <w:t xml:space="preserve"> </w:t>
      </w:r>
      <w:r>
        <w:rPr>
          <w:color w:val="231F20"/>
          <w:w w:val="90"/>
        </w:rPr>
        <w:t>the</w:t>
      </w:r>
      <w:r>
        <w:rPr>
          <w:color w:val="231F20"/>
          <w:spacing w:val="-21"/>
          <w:w w:val="90"/>
        </w:rPr>
        <w:t xml:space="preserve"> </w:t>
      </w:r>
      <w:r>
        <w:rPr>
          <w:color w:val="231F20"/>
          <w:w w:val="90"/>
        </w:rPr>
        <w:t>work</w:t>
      </w:r>
      <w:r>
        <w:rPr>
          <w:color w:val="231F20"/>
          <w:spacing w:val="-20"/>
          <w:w w:val="90"/>
        </w:rPr>
        <w:t xml:space="preserve"> </w:t>
      </w:r>
      <w:r>
        <w:rPr>
          <w:color w:val="231F20"/>
          <w:w w:val="90"/>
        </w:rPr>
        <w:t>of</w:t>
      </w:r>
      <w:r>
        <w:rPr>
          <w:color w:val="231F20"/>
          <w:spacing w:val="-21"/>
          <w:w w:val="90"/>
        </w:rPr>
        <w:t xml:space="preserve"> </w:t>
      </w:r>
      <w:r>
        <w:rPr>
          <w:color w:val="231F20"/>
          <w:w w:val="90"/>
        </w:rPr>
        <w:t>staff</w:t>
      </w:r>
      <w:r>
        <w:rPr>
          <w:color w:val="231F20"/>
          <w:spacing w:val="-21"/>
          <w:w w:val="90"/>
        </w:rPr>
        <w:t xml:space="preserve"> </w:t>
      </w:r>
      <w:r>
        <w:rPr>
          <w:color w:val="231F20"/>
          <w:w w:val="90"/>
        </w:rPr>
        <w:t>who</w:t>
      </w:r>
      <w:r>
        <w:rPr>
          <w:color w:val="231F20"/>
          <w:spacing w:val="-20"/>
          <w:w w:val="90"/>
        </w:rPr>
        <w:t xml:space="preserve"> </w:t>
      </w:r>
      <w:r>
        <w:rPr>
          <w:color w:val="231F20"/>
          <w:w w:val="90"/>
        </w:rPr>
        <w:t>have</w:t>
      </w:r>
      <w:r>
        <w:rPr>
          <w:color w:val="231F20"/>
          <w:spacing w:val="-21"/>
          <w:w w:val="90"/>
        </w:rPr>
        <w:t xml:space="preserve"> </w:t>
      </w:r>
      <w:r>
        <w:rPr>
          <w:color w:val="231F20"/>
          <w:w w:val="90"/>
        </w:rPr>
        <w:t>made</w:t>
      </w:r>
      <w:r>
        <w:rPr>
          <w:color w:val="231F20"/>
          <w:spacing w:val="-21"/>
          <w:w w:val="90"/>
        </w:rPr>
        <w:t xml:space="preserve"> </w:t>
      </w:r>
      <w:r>
        <w:rPr>
          <w:color w:val="231F20"/>
          <w:w w:val="90"/>
        </w:rPr>
        <w:t>an</w:t>
      </w:r>
      <w:r>
        <w:rPr>
          <w:color w:val="231F20"/>
          <w:spacing w:val="-20"/>
          <w:w w:val="90"/>
        </w:rPr>
        <w:t xml:space="preserve"> </w:t>
      </w:r>
      <w:r>
        <w:rPr>
          <w:color w:val="231F20"/>
          <w:w w:val="90"/>
        </w:rPr>
        <w:t>outstanding contribution to the University in ways that reflect our core values.</w:t>
      </w:r>
      <w:r>
        <w:rPr>
          <w:color w:val="231F20"/>
          <w:spacing w:val="-26"/>
          <w:w w:val="90"/>
        </w:rPr>
        <w:t xml:space="preserve"> </w:t>
      </w:r>
      <w:r>
        <w:rPr>
          <w:color w:val="231F20"/>
          <w:w w:val="90"/>
        </w:rPr>
        <w:t>Individuals</w:t>
      </w:r>
      <w:r>
        <w:rPr>
          <w:color w:val="231F20"/>
          <w:spacing w:val="-25"/>
          <w:w w:val="90"/>
        </w:rPr>
        <w:t xml:space="preserve"> </w:t>
      </w:r>
      <w:r>
        <w:rPr>
          <w:color w:val="231F20"/>
          <w:w w:val="90"/>
        </w:rPr>
        <w:t>across</w:t>
      </w:r>
      <w:r>
        <w:rPr>
          <w:color w:val="231F20"/>
          <w:spacing w:val="-25"/>
          <w:w w:val="90"/>
        </w:rPr>
        <w:t xml:space="preserve"> </w:t>
      </w:r>
      <w:r>
        <w:rPr>
          <w:color w:val="231F20"/>
          <w:w w:val="90"/>
        </w:rPr>
        <w:t>the</w:t>
      </w:r>
      <w:r>
        <w:rPr>
          <w:color w:val="231F20"/>
          <w:spacing w:val="-25"/>
          <w:w w:val="90"/>
        </w:rPr>
        <w:t xml:space="preserve"> </w:t>
      </w:r>
      <w:r>
        <w:rPr>
          <w:color w:val="231F20"/>
          <w:w w:val="90"/>
        </w:rPr>
        <w:t>University</w:t>
      </w:r>
      <w:r>
        <w:rPr>
          <w:color w:val="231F20"/>
          <w:spacing w:val="-25"/>
          <w:w w:val="90"/>
        </w:rPr>
        <w:t xml:space="preserve"> </w:t>
      </w:r>
      <w:r>
        <w:rPr>
          <w:color w:val="231F20"/>
          <w:w w:val="90"/>
        </w:rPr>
        <w:t>need</w:t>
      </w:r>
      <w:r>
        <w:rPr>
          <w:color w:val="231F20"/>
          <w:spacing w:val="-25"/>
          <w:w w:val="90"/>
        </w:rPr>
        <w:t xml:space="preserve"> </w:t>
      </w:r>
      <w:r>
        <w:rPr>
          <w:color w:val="231F20"/>
          <w:w w:val="90"/>
        </w:rPr>
        <w:t>to</w:t>
      </w:r>
      <w:r>
        <w:rPr>
          <w:color w:val="231F20"/>
          <w:spacing w:val="-25"/>
          <w:w w:val="90"/>
        </w:rPr>
        <w:t xml:space="preserve"> </w:t>
      </w:r>
      <w:r>
        <w:rPr>
          <w:color w:val="231F20"/>
          <w:w w:val="90"/>
        </w:rPr>
        <w:t>know</w:t>
      </w:r>
      <w:r>
        <w:rPr>
          <w:color w:val="231F20"/>
          <w:spacing w:val="-25"/>
          <w:w w:val="90"/>
        </w:rPr>
        <w:t xml:space="preserve"> </w:t>
      </w:r>
      <w:r>
        <w:rPr>
          <w:color w:val="231F20"/>
          <w:w w:val="90"/>
        </w:rPr>
        <w:t xml:space="preserve">that their commitment to developing our culture is </w:t>
      </w:r>
      <w:proofErr w:type="spellStart"/>
      <w:r>
        <w:rPr>
          <w:color w:val="231F20"/>
          <w:w w:val="90"/>
        </w:rPr>
        <w:t>recognised</w:t>
      </w:r>
      <w:proofErr w:type="spellEnd"/>
      <w:r>
        <w:rPr>
          <w:color w:val="231F20"/>
          <w:w w:val="90"/>
        </w:rPr>
        <w:t xml:space="preserve"> </w:t>
      </w:r>
      <w:r>
        <w:rPr>
          <w:color w:val="231F20"/>
          <w:w w:val="95"/>
        </w:rPr>
        <w:t>and</w:t>
      </w:r>
      <w:r>
        <w:rPr>
          <w:color w:val="231F20"/>
          <w:spacing w:val="-10"/>
          <w:w w:val="95"/>
        </w:rPr>
        <w:t xml:space="preserve"> </w:t>
      </w:r>
      <w:r>
        <w:rPr>
          <w:color w:val="231F20"/>
          <w:w w:val="95"/>
        </w:rPr>
        <w:t>valued.</w:t>
      </w:r>
    </w:p>
    <w:p w:rsidR="0092274A" w:rsidRDefault="0092274A">
      <w:pPr>
        <w:pStyle w:val="BodyText"/>
        <w:spacing w:before="10"/>
        <w:rPr>
          <w:sz w:val="17"/>
        </w:rPr>
      </w:pPr>
    </w:p>
    <w:p w:rsidR="0092274A" w:rsidRDefault="0029679B">
      <w:pPr>
        <w:pStyle w:val="BodyText"/>
        <w:spacing w:line="254" w:lineRule="auto"/>
        <w:ind w:left="133" w:right="1781"/>
      </w:pPr>
      <w:r>
        <w:pict>
          <v:shape id="_x0000_s1051" type="#_x0000_t202" style="position:absolute;left:0;text-align:left;margin-left:548.1pt;margin-top:15.65pt;width:10.25pt;height:147.95pt;z-index:251674624;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Building a culture based on our values</w:t>
                  </w:r>
                </w:p>
              </w:txbxContent>
            </v:textbox>
            <w10:wrap anchorx="page"/>
          </v:shape>
        </w:pict>
      </w:r>
      <w:r w:rsidR="0077247B">
        <w:rPr>
          <w:color w:val="231F20"/>
          <w:w w:val="90"/>
        </w:rPr>
        <w:t xml:space="preserve">Similarly, Steele’s work (see page 8) demonstrates how </w:t>
      </w:r>
      <w:r w:rsidR="0077247B">
        <w:rPr>
          <w:color w:val="231F20"/>
          <w:spacing w:val="2"/>
          <w:w w:val="90"/>
        </w:rPr>
        <w:t xml:space="preserve">important </w:t>
      </w:r>
      <w:r w:rsidR="0077247B">
        <w:rPr>
          <w:color w:val="231F20"/>
          <w:w w:val="90"/>
        </w:rPr>
        <w:t>it is that universities send powerful messages about</w:t>
      </w:r>
      <w:r w:rsidR="0077247B">
        <w:rPr>
          <w:color w:val="231F20"/>
          <w:spacing w:val="-22"/>
          <w:w w:val="90"/>
        </w:rPr>
        <w:t xml:space="preserve"> </w:t>
      </w:r>
      <w:r w:rsidR="0077247B">
        <w:rPr>
          <w:color w:val="231F20"/>
          <w:w w:val="90"/>
        </w:rPr>
        <w:t>inclusion</w:t>
      </w:r>
      <w:r w:rsidR="0077247B">
        <w:rPr>
          <w:color w:val="231F20"/>
          <w:spacing w:val="-21"/>
          <w:w w:val="90"/>
        </w:rPr>
        <w:t xml:space="preserve"> </w:t>
      </w:r>
      <w:r w:rsidR="0077247B">
        <w:rPr>
          <w:color w:val="231F20"/>
          <w:w w:val="90"/>
        </w:rPr>
        <w:t>and</w:t>
      </w:r>
      <w:r w:rsidR="0077247B">
        <w:rPr>
          <w:color w:val="231F20"/>
          <w:spacing w:val="-22"/>
          <w:w w:val="90"/>
        </w:rPr>
        <w:t xml:space="preserve"> </w:t>
      </w:r>
      <w:r w:rsidR="0077247B">
        <w:rPr>
          <w:color w:val="231F20"/>
          <w:w w:val="90"/>
        </w:rPr>
        <w:t>diversity</w:t>
      </w:r>
      <w:r w:rsidR="0077247B">
        <w:rPr>
          <w:color w:val="231F20"/>
          <w:spacing w:val="-21"/>
          <w:w w:val="90"/>
        </w:rPr>
        <w:t xml:space="preserve"> </w:t>
      </w:r>
      <w:r w:rsidR="0077247B">
        <w:rPr>
          <w:color w:val="231F20"/>
          <w:w w:val="90"/>
        </w:rPr>
        <w:t>in</w:t>
      </w:r>
      <w:r w:rsidR="0077247B">
        <w:rPr>
          <w:color w:val="231F20"/>
          <w:spacing w:val="-21"/>
          <w:w w:val="90"/>
        </w:rPr>
        <w:t xml:space="preserve"> </w:t>
      </w:r>
      <w:r w:rsidR="0077247B">
        <w:rPr>
          <w:color w:val="231F20"/>
          <w:w w:val="90"/>
        </w:rPr>
        <w:t>the</w:t>
      </w:r>
      <w:r w:rsidR="0077247B">
        <w:rPr>
          <w:color w:val="231F20"/>
          <w:spacing w:val="-22"/>
          <w:w w:val="90"/>
        </w:rPr>
        <w:t xml:space="preserve"> </w:t>
      </w:r>
      <w:r w:rsidR="0077247B">
        <w:rPr>
          <w:color w:val="231F20"/>
          <w:w w:val="90"/>
        </w:rPr>
        <w:t>stories</w:t>
      </w:r>
      <w:r w:rsidR="0077247B">
        <w:rPr>
          <w:color w:val="231F20"/>
          <w:spacing w:val="-21"/>
          <w:w w:val="90"/>
        </w:rPr>
        <w:t xml:space="preserve"> </w:t>
      </w:r>
      <w:r w:rsidR="0077247B">
        <w:rPr>
          <w:color w:val="231F20"/>
          <w:w w:val="90"/>
        </w:rPr>
        <w:t>they</w:t>
      </w:r>
      <w:r w:rsidR="0077247B">
        <w:rPr>
          <w:color w:val="231F20"/>
          <w:spacing w:val="-22"/>
          <w:w w:val="90"/>
        </w:rPr>
        <w:t xml:space="preserve"> </w:t>
      </w:r>
      <w:r w:rsidR="0077247B">
        <w:rPr>
          <w:color w:val="231F20"/>
          <w:w w:val="90"/>
        </w:rPr>
        <w:t>tell,</w:t>
      </w:r>
      <w:r w:rsidR="0077247B">
        <w:rPr>
          <w:color w:val="231F20"/>
          <w:spacing w:val="-21"/>
          <w:w w:val="90"/>
        </w:rPr>
        <w:t xml:space="preserve"> </w:t>
      </w:r>
      <w:r w:rsidR="0077247B">
        <w:rPr>
          <w:color w:val="231F20"/>
          <w:w w:val="90"/>
        </w:rPr>
        <w:t>in</w:t>
      </w:r>
      <w:r w:rsidR="0077247B">
        <w:rPr>
          <w:color w:val="231F20"/>
          <w:spacing w:val="-21"/>
          <w:w w:val="90"/>
        </w:rPr>
        <w:t xml:space="preserve"> </w:t>
      </w:r>
      <w:r w:rsidR="0077247B">
        <w:rPr>
          <w:color w:val="231F20"/>
          <w:w w:val="90"/>
        </w:rPr>
        <w:t>the ways</w:t>
      </w:r>
      <w:r w:rsidR="0077247B">
        <w:rPr>
          <w:color w:val="231F20"/>
          <w:spacing w:val="-34"/>
          <w:w w:val="90"/>
        </w:rPr>
        <w:t xml:space="preserve"> </w:t>
      </w:r>
      <w:r w:rsidR="0077247B">
        <w:rPr>
          <w:color w:val="231F20"/>
          <w:w w:val="90"/>
        </w:rPr>
        <w:t>they</w:t>
      </w:r>
      <w:r w:rsidR="0077247B">
        <w:rPr>
          <w:color w:val="231F20"/>
          <w:spacing w:val="-33"/>
          <w:w w:val="90"/>
        </w:rPr>
        <w:t xml:space="preserve"> </w:t>
      </w:r>
      <w:r w:rsidR="0077247B">
        <w:rPr>
          <w:color w:val="231F20"/>
          <w:w w:val="90"/>
        </w:rPr>
        <w:t>create</w:t>
      </w:r>
      <w:r w:rsidR="0077247B">
        <w:rPr>
          <w:color w:val="231F20"/>
          <w:spacing w:val="-34"/>
          <w:w w:val="90"/>
        </w:rPr>
        <w:t xml:space="preserve"> </w:t>
      </w:r>
      <w:r w:rsidR="0077247B">
        <w:rPr>
          <w:color w:val="231F20"/>
          <w:w w:val="90"/>
        </w:rPr>
        <w:t>spaces,</w:t>
      </w:r>
      <w:r w:rsidR="0077247B">
        <w:rPr>
          <w:color w:val="231F20"/>
          <w:spacing w:val="-33"/>
          <w:w w:val="90"/>
        </w:rPr>
        <w:t xml:space="preserve"> </w:t>
      </w:r>
      <w:r w:rsidR="0077247B">
        <w:rPr>
          <w:color w:val="231F20"/>
          <w:w w:val="90"/>
        </w:rPr>
        <w:t>and</w:t>
      </w:r>
      <w:r w:rsidR="0077247B">
        <w:rPr>
          <w:color w:val="231F20"/>
          <w:spacing w:val="-33"/>
          <w:w w:val="90"/>
        </w:rPr>
        <w:t xml:space="preserve"> </w:t>
      </w:r>
      <w:r w:rsidR="0077247B">
        <w:rPr>
          <w:color w:val="231F20"/>
          <w:w w:val="90"/>
        </w:rPr>
        <w:t>in</w:t>
      </w:r>
      <w:r w:rsidR="0077247B">
        <w:rPr>
          <w:color w:val="231F20"/>
          <w:spacing w:val="-34"/>
          <w:w w:val="90"/>
        </w:rPr>
        <w:t xml:space="preserve"> </w:t>
      </w:r>
      <w:r w:rsidR="0077247B">
        <w:rPr>
          <w:color w:val="231F20"/>
          <w:w w:val="90"/>
        </w:rPr>
        <w:t>the</w:t>
      </w:r>
      <w:r w:rsidR="0077247B">
        <w:rPr>
          <w:color w:val="231F20"/>
          <w:spacing w:val="-33"/>
          <w:w w:val="90"/>
        </w:rPr>
        <w:t xml:space="preserve"> </w:t>
      </w:r>
      <w:r w:rsidR="0077247B">
        <w:rPr>
          <w:color w:val="231F20"/>
          <w:w w:val="90"/>
        </w:rPr>
        <w:t>visual</w:t>
      </w:r>
      <w:r w:rsidR="0077247B">
        <w:rPr>
          <w:color w:val="231F20"/>
          <w:spacing w:val="-33"/>
          <w:w w:val="90"/>
        </w:rPr>
        <w:t xml:space="preserve"> </w:t>
      </w:r>
      <w:r w:rsidR="0077247B">
        <w:rPr>
          <w:color w:val="231F20"/>
          <w:w w:val="90"/>
        </w:rPr>
        <w:t>representation</w:t>
      </w:r>
      <w:r w:rsidR="0077247B">
        <w:rPr>
          <w:color w:val="231F20"/>
          <w:spacing w:val="-34"/>
          <w:w w:val="90"/>
        </w:rPr>
        <w:t xml:space="preserve"> </w:t>
      </w:r>
      <w:r w:rsidR="0077247B">
        <w:rPr>
          <w:color w:val="231F20"/>
          <w:w w:val="90"/>
        </w:rPr>
        <w:t xml:space="preserve">of </w:t>
      </w:r>
      <w:r w:rsidR="0077247B">
        <w:rPr>
          <w:color w:val="231F20"/>
          <w:w w:val="95"/>
        </w:rPr>
        <w:t>the</w:t>
      </w:r>
      <w:r w:rsidR="0077247B">
        <w:rPr>
          <w:color w:val="231F20"/>
          <w:spacing w:val="-10"/>
          <w:w w:val="95"/>
        </w:rPr>
        <w:t xml:space="preserve"> </w:t>
      </w:r>
      <w:r w:rsidR="0077247B">
        <w:rPr>
          <w:color w:val="231F20"/>
          <w:w w:val="95"/>
        </w:rPr>
        <w:t>institution.</w:t>
      </w:r>
    </w:p>
    <w:p w:rsidR="0092274A" w:rsidRDefault="0092274A">
      <w:pPr>
        <w:spacing w:line="254" w:lineRule="auto"/>
        <w:sectPr w:rsidR="0092274A">
          <w:type w:val="continuous"/>
          <w:pgSz w:w="11910" w:h="16840"/>
          <w:pgMar w:top="1260" w:right="0" w:bottom="280" w:left="660" w:header="720" w:footer="720" w:gutter="0"/>
          <w:cols w:num="2" w:space="720" w:equalWidth="0">
            <w:col w:w="4803" w:space="45"/>
            <w:col w:w="6402"/>
          </w:cols>
        </w:sectPr>
      </w:pPr>
    </w:p>
    <w:p w:rsidR="0092274A" w:rsidRDefault="0029679B">
      <w:pPr>
        <w:rPr>
          <w:sz w:val="2"/>
          <w:szCs w:val="2"/>
        </w:rPr>
      </w:pPr>
      <w:r>
        <w:pict>
          <v:line id="_x0000_s1050" style="position:absolute;z-index:251671552;mso-position-horizontal-relative:page;mso-position-vertical-relative:page" from="515.9pt,822.05pt" to="515.9pt,841.9pt" strokecolor="#231f20" strokeweight=".55986mm">
            <w10:wrap anchorx="page" anchory="page"/>
          </v:line>
        </w:pict>
      </w:r>
      <w:r>
        <w:pict>
          <v:line id="_x0000_s1049" style="position:absolute;z-index:251672576;mso-position-horizontal-relative:page;mso-position-vertical-relative:page" from="515.9pt,0" to="515.9pt,19.85pt" strokecolor="#231f20" strokeweight=".55986mm">
            <w10:wrap anchorx="page" anchory="page"/>
          </v:line>
        </w:pict>
      </w:r>
      <w:r>
        <w:pict>
          <v:shape id="_x0000_s1048" type="#_x0000_t202" style="position:absolute;margin-left:548.15pt;margin-top:774.35pt;width:10.25pt;height:28.9pt;z-index:251673600;mso-position-horizontal-relative:page;mso-position-vertical-relative:page" filled="f" stroked="f">
            <v:textbox style="layout-flow:vertical;mso-layout-flow-alt:bottom-to-top" inset="0,0,0,0">
              <w:txbxContent>
                <w:p w:rsidR="0092274A" w:rsidRDefault="0077247B">
                  <w:pPr>
                    <w:spacing w:before="20"/>
                    <w:ind w:left="20"/>
                    <w:rPr>
                      <w:sz w:val="12"/>
                    </w:rPr>
                  </w:pPr>
                  <w:r>
                    <w:rPr>
                      <w:color w:val="231F20"/>
                      <w:sz w:val="12"/>
                    </w:rPr>
                    <w:t>Page 13</w:t>
                  </w:r>
                </w:p>
              </w:txbxContent>
            </v:textbox>
            <w10:wrap anchorx="page" anchory="page"/>
          </v:shape>
        </w:pict>
      </w:r>
    </w:p>
    <w:p w:rsidR="0092274A" w:rsidRDefault="0092274A">
      <w:pPr>
        <w:rPr>
          <w:sz w:val="2"/>
          <w:szCs w:val="2"/>
        </w:rPr>
        <w:sectPr w:rsidR="0092274A">
          <w:type w:val="continuous"/>
          <w:pgSz w:w="11910" w:h="16840"/>
          <w:pgMar w:top="1260" w:right="0" w:bottom="280" w:left="660" w:header="720" w:footer="720" w:gutter="0"/>
          <w:cols w:space="720"/>
        </w:sectPr>
      </w:pPr>
    </w:p>
    <w:p w:rsidR="0092274A" w:rsidRDefault="0029679B">
      <w:pPr>
        <w:pStyle w:val="BodyText"/>
        <w:rPr>
          <w:sz w:val="20"/>
        </w:rPr>
      </w:pPr>
      <w:r>
        <w:lastRenderedPageBreak/>
        <w:pict>
          <v:line id="_x0000_s1047" style="position:absolute;z-index:251676672;mso-position-horizontal-relative:page;mso-position-vertical-relative:page" from="79.35pt,0" to="79.35pt,19.85pt" strokecolor="#231f20" strokeweight=".55986mm">
            <w10:wrap anchorx="page" anchory="page"/>
          </v:line>
        </w:pict>
      </w: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3"/>
        </w:rPr>
      </w:pPr>
    </w:p>
    <w:p w:rsidR="0092274A" w:rsidRDefault="0029679B">
      <w:pPr>
        <w:pStyle w:val="Heading2"/>
        <w:numPr>
          <w:ilvl w:val="1"/>
          <w:numId w:val="2"/>
        </w:numPr>
        <w:tabs>
          <w:tab w:val="left" w:pos="1515"/>
        </w:tabs>
        <w:spacing w:before="117" w:line="228" w:lineRule="auto"/>
        <w:ind w:left="927" w:right="6737" w:firstLine="0"/>
        <w:jc w:val="left"/>
      </w:pPr>
      <w:r>
        <w:pict>
          <v:shape id="_x0000_s1046" type="#_x0000_t202" style="position:absolute;left:0;text-align:left;margin-left:36.2pt;margin-top:-17.25pt;width:10.25pt;height:51.95pt;z-index:251680768;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sydney.edu.au</w:t>
                  </w:r>
                </w:p>
              </w:txbxContent>
            </v:textbox>
            <w10:wrap anchorx="page"/>
          </v:shape>
        </w:pict>
      </w:r>
      <w:bookmarkStart w:id="14" w:name="_TOC_250001"/>
      <w:r w:rsidR="0077247B">
        <w:rPr>
          <w:color w:val="231F20"/>
          <w:spacing w:val="-3"/>
          <w:w w:val="85"/>
        </w:rPr>
        <w:t xml:space="preserve">Empowering </w:t>
      </w:r>
      <w:r w:rsidR="0077247B">
        <w:rPr>
          <w:color w:val="231F20"/>
          <w:w w:val="85"/>
        </w:rPr>
        <w:t>staff</w:t>
      </w:r>
      <w:r w:rsidR="0077247B">
        <w:rPr>
          <w:color w:val="231F20"/>
          <w:spacing w:val="-42"/>
          <w:w w:val="85"/>
        </w:rPr>
        <w:t xml:space="preserve"> </w:t>
      </w:r>
      <w:r w:rsidR="0077247B">
        <w:rPr>
          <w:color w:val="231F20"/>
          <w:w w:val="85"/>
        </w:rPr>
        <w:t>and students</w:t>
      </w:r>
      <w:r w:rsidR="0077247B">
        <w:rPr>
          <w:color w:val="231F20"/>
          <w:spacing w:val="-28"/>
          <w:w w:val="85"/>
        </w:rPr>
        <w:t xml:space="preserve"> </w:t>
      </w:r>
      <w:r w:rsidR="0077247B">
        <w:rPr>
          <w:color w:val="231F20"/>
          <w:spacing w:val="-4"/>
          <w:w w:val="85"/>
        </w:rPr>
        <w:t>to</w:t>
      </w:r>
      <w:r w:rsidR="0077247B">
        <w:rPr>
          <w:color w:val="231F20"/>
          <w:spacing w:val="-28"/>
          <w:w w:val="85"/>
        </w:rPr>
        <w:t xml:space="preserve"> </w:t>
      </w:r>
      <w:r w:rsidR="0077247B">
        <w:rPr>
          <w:color w:val="231F20"/>
          <w:spacing w:val="-2"/>
          <w:w w:val="85"/>
        </w:rPr>
        <w:t>use</w:t>
      </w:r>
      <w:r w:rsidR="0077247B">
        <w:rPr>
          <w:color w:val="231F20"/>
          <w:spacing w:val="-27"/>
          <w:w w:val="85"/>
        </w:rPr>
        <w:t xml:space="preserve"> </w:t>
      </w:r>
      <w:r w:rsidR="0077247B">
        <w:rPr>
          <w:color w:val="231F20"/>
          <w:w w:val="85"/>
        </w:rPr>
        <w:t>our</w:t>
      </w:r>
      <w:r w:rsidR="0077247B">
        <w:rPr>
          <w:color w:val="231F20"/>
          <w:spacing w:val="-28"/>
          <w:w w:val="85"/>
        </w:rPr>
        <w:t xml:space="preserve"> </w:t>
      </w:r>
      <w:bookmarkEnd w:id="14"/>
      <w:r w:rsidR="0077247B">
        <w:rPr>
          <w:color w:val="231F20"/>
          <w:w w:val="85"/>
        </w:rPr>
        <w:t>values</w:t>
      </w:r>
    </w:p>
    <w:p w:rsidR="0092274A" w:rsidRDefault="0077247B">
      <w:pPr>
        <w:pStyle w:val="BodyText"/>
        <w:spacing w:before="214" w:line="254" w:lineRule="auto"/>
        <w:ind w:left="927" w:right="5662"/>
      </w:pPr>
      <w:proofErr w:type="spellStart"/>
      <w:r>
        <w:rPr>
          <w:color w:val="231F20"/>
          <w:w w:val="95"/>
        </w:rPr>
        <w:t>Katzenbach</w:t>
      </w:r>
      <w:proofErr w:type="spellEnd"/>
      <w:r>
        <w:rPr>
          <w:color w:val="231F20"/>
          <w:w w:val="95"/>
        </w:rPr>
        <w:t xml:space="preserve"> (see page 11) attributes about half of the </w:t>
      </w:r>
      <w:r>
        <w:rPr>
          <w:color w:val="231F20"/>
          <w:w w:val="90"/>
        </w:rPr>
        <w:t xml:space="preserve">success of any culture change to </w:t>
      </w:r>
      <w:proofErr w:type="spellStart"/>
      <w:r>
        <w:rPr>
          <w:color w:val="231F20"/>
          <w:w w:val="90"/>
        </w:rPr>
        <w:t>mobilising</w:t>
      </w:r>
      <w:proofErr w:type="spellEnd"/>
      <w:r>
        <w:rPr>
          <w:color w:val="231F20"/>
          <w:w w:val="90"/>
        </w:rPr>
        <w:t xml:space="preserve"> the informal </w:t>
      </w:r>
      <w:proofErr w:type="spellStart"/>
      <w:r>
        <w:rPr>
          <w:color w:val="231F20"/>
          <w:w w:val="90"/>
        </w:rPr>
        <w:t>organisation</w:t>
      </w:r>
      <w:proofErr w:type="spellEnd"/>
      <w:r>
        <w:rPr>
          <w:color w:val="231F20"/>
          <w:w w:val="90"/>
        </w:rPr>
        <w:t>.</w:t>
      </w:r>
      <w:r>
        <w:rPr>
          <w:color w:val="231F20"/>
          <w:w w:val="90"/>
          <w:position w:val="5"/>
          <w:sz w:val="9"/>
        </w:rPr>
        <w:t>15</w:t>
      </w:r>
      <w:r>
        <w:rPr>
          <w:color w:val="231F20"/>
          <w:spacing w:val="-3"/>
          <w:w w:val="90"/>
          <w:position w:val="5"/>
          <w:sz w:val="9"/>
        </w:rPr>
        <w:t xml:space="preserve"> </w:t>
      </w:r>
      <w:r>
        <w:rPr>
          <w:color w:val="231F20"/>
          <w:w w:val="90"/>
        </w:rPr>
        <w:t>When</w:t>
      </w:r>
      <w:r>
        <w:rPr>
          <w:color w:val="231F20"/>
          <w:spacing w:val="-22"/>
          <w:w w:val="90"/>
        </w:rPr>
        <w:t xml:space="preserve"> </w:t>
      </w:r>
      <w:r>
        <w:rPr>
          <w:color w:val="231F20"/>
          <w:w w:val="90"/>
        </w:rPr>
        <w:t>staff</w:t>
      </w:r>
      <w:r>
        <w:rPr>
          <w:color w:val="231F20"/>
          <w:spacing w:val="-23"/>
          <w:w w:val="90"/>
        </w:rPr>
        <w:t xml:space="preserve"> </w:t>
      </w:r>
      <w:r>
        <w:rPr>
          <w:color w:val="231F20"/>
          <w:w w:val="90"/>
        </w:rPr>
        <w:t>and</w:t>
      </w:r>
      <w:r>
        <w:rPr>
          <w:color w:val="231F20"/>
          <w:spacing w:val="-23"/>
          <w:w w:val="90"/>
        </w:rPr>
        <w:t xml:space="preserve"> </w:t>
      </w:r>
      <w:r>
        <w:rPr>
          <w:color w:val="231F20"/>
          <w:w w:val="90"/>
        </w:rPr>
        <w:t>students</w:t>
      </w:r>
      <w:r>
        <w:rPr>
          <w:color w:val="231F20"/>
          <w:spacing w:val="-23"/>
          <w:w w:val="90"/>
        </w:rPr>
        <w:t xml:space="preserve"> </w:t>
      </w:r>
      <w:r>
        <w:rPr>
          <w:color w:val="231F20"/>
          <w:w w:val="90"/>
        </w:rPr>
        <w:t>are</w:t>
      </w:r>
      <w:r>
        <w:rPr>
          <w:color w:val="231F20"/>
          <w:spacing w:val="-23"/>
          <w:w w:val="90"/>
        </w:rPr>
        <w:t xml:space="preserve"> </w:t>
      </w:r>
      <w:r>
        <w:rPr>
          <w:color w:val="231F20"/>
          <w:w w:val="90"/>
        </w:rPr>
        <w:t>empowered</w:t>
      </w:r>
      <w:r>
        <w:rPr>
          <w:color w:val="231F20"/>
          <w:spacing w:val="-23"/>
          <w:w w:val="90"/>
        </w:rPr>
        <w:t xml:space="preserve"> </w:t>
      </w:r>
      <w:r>
        <w:rPr>
          <w:color w:val="231F20"/>
          <w:w w:val="90"/>
        </w:rPr>
        <w:t xml:space="preserve">to </w:t>
      </w:r>
      <w:r>
        <w:rPr>
          <w:color w:val="231F20"/>
          <w:w w:val="85"/>
        </w:rPr>
        <w:t>use</w:t>
      </w:r>
      <w:r>
        <w:rPr>
          <w:color w:val="231F20"/>
          <w:spacing w:val="-6"/>
          <w:w w:val="85"/>
        </w:rPr>
        <w:t xml:space="preserve"> </w:t>
      </w:r>
      <w:r>
        <w:rPr>
          <w:color w:val="231F20"/>
          <w:w w:val="85"/>
        </w:rPr>
        <w:t>our</w:t>
      </w:r>
      <w:r>
        <w:rPr>
          <w:color w:val="231F20"/>
          <w:spacing w:val="-6"/>
          <w:w w:val="85"/>
        </w:rPr>
        <w:t xml:space="preserve"> </w:t>
      </w:r>
      <w:r>
        <w:rPr>
          <w:color w:val="231F20"/>
          <w:w w:val="85"/>
        </w:rPr>
        <w:t>values</w:t>
      </w:r>
      <w:r>
        <w:rPr>
          <w:color w:val="231F20"/>
          <w:spacing w:val="-5"/>
          <w:w w:val="85"/>
        </w:rPr>
        <w:t xml:space="preserve"> </w:t>
      </w:r>
      <w:r>
        <w:rPr>
          <w:color w:val="231F20"/>
          <w:w w:val="85"/>
        </w:rPr>
        <w:t>as</w:t>
      </w:r>
      <w:r>
        <w:rPr>
          <w:color w:val="231F20"/>
          <w:spacing w:val="-6"/>
          <w:w w:val="85"/>
        </w:rPr>
        <w:t xml:space="preserve"> </w:t>
      </w:r>
      <w:r>
        <w:rPr>
          <w:color w:val="231F20"/>
          <w:w w:val="85"/>
        </w:rPr>
        <w:t>justifications</w:t>
      </w:r>
      <w:r>
        <w:rPr>
          <w:color w:val="231F20"/>
          <w:spacing w:val="-5"/>
          <w:w w:val="85"/>
        </w:rPr>
        <w:t xml:space="preserve"> </w:t>
      </w:r>
      <w:r>
        <w:rPr>
          <w:color w:val="231F20"/>
          <w:w w:val="85"/>
        </w:rPr>
        <w:t>for</w:t>
      </w:r>
      <w:r>
        <w:rPr>
          <w:color w:val="231F20"/>
          <w:spacing w:val="-6"/>
          <w:w w:val="85"/>
        </w:rPr>
        <w:t xml:space="preserve"> </w:t>
      </w:r>
      <w:r>
        <w:rPr>
          <w:color w:val="231F20"/>
          <w:w w:val="85"/>
        </w:rPr>
        <w:t>decisions</w:t>
      </w:r>
      <w:r>
        <w:rPr>
          <w:color w:val="231F20"/>
          <w:spacing w:val="-6"/>
          <w:w w:val="85"/>
        </w:rPr>
        <w:t xml:space="preserve"> </w:t>
      </w:r>
      <w:r>
        <w:rPr>
          <w:color w:val="231F20"/>
          <w:w w:val="85"/>
        </w:rPr>
        <w:t>and</w:t>
      </w:r>
      <w:r>
        <w:rPr>
          <w:color w:val="231F20"/>
          <w:spacing w:val="-5"/>
          <w:w w:val="85"/>
        </w:rPr>
        <w:t xml:space="preserve"> </w:t>
      </w:r>
      <w:proofErr w:type="spellStart"/>
      <w:r>
        <w:rPr>
          <w:color w:val="231F20"/>
          <w:w w:val="85"/>
        </w:rPr>
        <w:t>behaviours</w:t>
      </w:r>
      <w:proofErr w:type="spellEnd"/>
      <w:r>
        <w:rPr>
          <w:color w:val="231F20"/>
          <w:w w:val="85"/>
        </w:rPr>
        <w:t xml:space="preserve">, </w:t>
      </w:r>
      <w:r>
        <w:rPr>
          <w:color w:val="231F20"/>
          <w:w w:val="90"/>
        </w:rPr>
        <w:t>as</w:t>
      </w:r>
      <w:r>
        <w:rPr>
          <w:color w:val="231F20"/>
          <w:spacing w:val="-27"/>
          <w:w w:val="90"/>
        </w:rPr>
        <w:t xml:space="preserve"> </w:t>
      </w:r>
      <w:r>
        <w:rPr>
          <w:color w:val="231F20"/>
          <w:w w:val="90"/>
        </w:rPr>
        <w:t>ways</w:t>
      </w:r>
      <w:r>
        <w:rPr>
          <w:color w:val="231F20"/>
          <w:spacing w:val="-26"/>
          <w:w w:val="90"/>
        </w:rPr>
        <w:t xml:space="preserve"> </w:t>
      </w:r>
      <w:r>
        <w:rPr>
          <w:color w:val="231F20"/>
          <w:w w:val="90"/>
        </w:rPr>
        <w:t>of</w:t>
      </w:r>
      <w:r>
        <w:rPr>
          <w:color w:val="231F20"/>
          <w:spacing w:val="-27"/>
          <w:w w:val="90"/>
        </w:rPr>
        <w:t xml:space="preserve"> </w:t>
      </w:r>
      <w:r>
        <w:rPr>
          <w:color w:val="231F20"/>
          <w:w w:val="90"/>
        </w:rPr>
        <w:t>identifying</w:t>
      </w:r>
      <w:r>
        <w:rPr>
          <w:color w:val="231F20"/>
          <w:spacing w:val="-26"/>
          <w:w w:val="90"/>
        </w:rPr>
        <w:t xml:space="preserve"> </w:t>
      </w:r>
      <w:r>
        <w:rPr>
          <w:color w:val="231F20"/>
          <w:w w:val="90"/>
        </w:rPr>
        <w:t>positive</w:t>
      </w:r>
      <w:r>
        <w:rPr>
          <w:color w:val="231F20"/>
          <w:spacing w:val="-27"/>
          <w:w w:val="90"/>
        </w:rPr>
        <w:t xml:space="preserve"> </w:t>
      </w:r>
      <w:r>
        <w:rPr>
          <w:color w:val="231F20"/>
          <w:w w:val="90"/>
        </w:rPr>
        <w:t>interactions,</w:t>
      </w:r>
      <w:r>
        <w:rPr>
          <w:color w:val="231F20"/>
          <w:spacing w:val="-26"/>
          <w:w w:val="90"/>
        </w:rPr>
        <w:t xml:space="preserve"> </w:t>
      </w:r>
      <w:r>
        <w:rPr>
          <w:color w:val="231F20"/>
          <w:w w:val="90"/>
        </w:rPr>
        <w:t>and</w:t>
      </w:r>
      <w:r>
        <w:rPr>
          <w:color w:val="231F20"/>
          <w:spacing w:val="-27"/>
          <w:w w:val="90"/>
        </w:rPr>
        <w:t xml:space="preserve"> </w:t>
      </w:r>
      <w:r>
        <w:rPr>
          <w:color w:val="231F20"/>
          <w:w w:val="90"/>
        </w:rPr>
        <w:t>as</w:t>
      </w:r>
      <w:r>
        <w:rPr>
          <w:color w:val="231F20"/>
          <w:spacing w:val="-26"/>
          <w:w w:val="90"/>
        </w:rPr>
        <w:t xml:space="preserve"> </w:t>
      </w:r>
      <w:r>
        <w:rPr>
          <w:color w:val="231F20"/>
          <w:w w:val="90"/>
        </w:rPr>
        <w:t>ways</w:t>
      </w:r>
      <w:r>
        <w:rPr>
          <w:color w:val="231F20"/>
          <w:spacing w:val="-27"/>
          <w:w w:val="90"/>
        </w:rPr>
        <w:t xml:space="preserve"> </w:t>
      </w:r>
      <w:r>
        <w:rPr>
          <w:color w:val="231F20"/>
          <w:w w:val="90"/>
        </w:rPr>
        <w:t>of informally</w:t>
      </w:r>
      <w:r>
        <w:rPr>
          <w:color w:val="231F20"/>
          <w:spacing w:val="-26"/>
          <w:w w:val="90"/>
        </w:rPr>
        <w:t xml:space="preserve"> </w:t>
      </w:r>
      <w:r>
        <w:rPr>
          <w:color w:val="231F20"/>
          <w:w w:val="90"/>
        </w:rPr>
        <w:t>calling</w:t>
      </w:r>
      <w:r>
        <w:rPr>
          <w:color w:val="231F20"/>
          <w:spacing w:val="-25"/>
          <w:w w:val="90"/>
        </w:rPr>
        <w:t xml:space="preserve"> </w:t>
      </w:r>
      <w:r>
        <w:rPr>
          <w:color w:val="231F20"/>
          <w:w w:val="90"/>
        </w:rPr>
        <w:t>out</w:t>
      </w:r>
      <w:r>
        <w:rPr>
          <w:color w:val="231F20"/>
          <w:spacing w:val="-26"/>
          <w:w w:val="90"/>
        </w:rPr>
        <w:t xml:space="preserve"> </w:t>
      </w:r>
      <w:r>
        <w:rPr>
          <w:color w:val="231F20"/>
          <w:spacing w:val="2"/>
          <w:w w:val="90"/>
        </w:rPr>
        <w:t>bad</w:t>
      </w:r>
      <w:r>
        <w:rPr>
          <w:color w:val="231F20"/>
          <w:spacing w:val="-25"/>
          <w:w w:val="90"/>
        </w:rPr>
        <w:t xml:space="preserve"> </w:t>
      </w:r>
      <w:proofErr w:type="spellStart"/>
      <w:r>
        <w:rPr>
          <w:color w:val="231F20"/>
          <w:w w:val="90"/>
        </w:rPr>
        <w:t>behaviour</w:t>
      </w:r>
      <w:proofErr w:type="spellEnd"/>
      <w:r>
        <w:rPr>
          <w:color w:val="231F20"/>
          <w:w w:val="90"/>
        </w:rPr>
        <w:t>,</w:t>
      </w:r>
      <w:r>
        <w:rPr>
          <w:color w:val="231F20"/>
          <w:spacing w:val="-25"/>
          <w:w w:val="90"/>
        </w:rPr>
        <w:t xml:space="preserve"> </w:t>
      </w:r>
      <w:r>
        <w:rPr>
          <w:color w:val="231F20"/>
          <w:w w:val="90"/>
        </w:rPr>
        <w:t>culture</w:t>
      </w:r>
      <w:r>
        <w:rPr>
          <w:color w:val="231F20"/>
          <w:spacing w:val="-26"/>
          <w:w w:val="90"/>
        </w:rPr>
        <w:t xml:space="preserve"> </w:t>
      </w:r>
      <w:r>
        <w:rPr>
          <w:color w:val="231F20"/>
          <w:w w:val="90"/>
        </w:rPr>
        <w:t>change</w:t>
      </w:r>
      <w:r>
        <w:rPr>
          <w:color w:val="231F20"/>
          <w:spacing w:val="-25"/>
          <w:w w:val="90"/>
        </w:rPr>
        <w:t xml:space="preserve"> </w:t>
      </w:r>
      <w:r>
        <w:rPr>
          <w:color w:val="231F20"/>
          <w:w w:val="90"/>
        </w:rPr>
        <w:t xml:space="preserve">really </w:t>
      </w:r>
      <w:r>
        <w:rPr>
          <w:color w:val="231F20"/>
          <w:w w:val="95"/>
        </w:rPr>
        <w:t>takes</w:t>
      </w:r>
      <w:r>
        <w:rPr>
          <w:color w:val="231F20"/>
          <w:spacing w:val="-10"/>
          <w:w w:val="95"/>
        </w:rPr>
        <w:t xml:space="preserve"> </w:t>
      </w:r>
      <w:r>
        <w:rPr>
          <w:color w:val="231F20"/>
          <w:w w:val="95"/>
        </w:rPr>
        <w:t>hold.</w:t>
      </w:r>
    </w:p>
    <w:p w:rsidR="0092274A" w:rsidRDefault="0092274A">
      <w:pPr>
        <w:pStyle w:val="BodyText"/>
        <w:spacing w:before="6"/>
        <w:rPr>
          <w:sz w:val="17"/>
        </w:rPr>
      </w:pPr>
    </w:p>
    <w:p w:rsidR="0092274A" w:rsidRDefault="0077247B">
      <w:pPr>
        <w:pStyle w:val="BodyText"/>
        <w:spacing w:line="254" w:lineRule="auto"/>
        <w:ind w:left="927" w:right="5658"/>
        <w:jc w:val="both"/>
      </w:pPr>
      <w:r>
        <w:rPr>
          <w:color w:val="231F20"/>
          <w:w w:val="90"/>
        </w:rPr>
        <w:t>Women</w:t>
      </w:r>
      <w:r>
        <w:rPr>
          <w:color w:val="231F20"/>
          <w:spacing w:val="-29"/>
          <w:w w:val="90"/>
        </w:rPr>
        <w:t xml:space="preserve"> </w:t>
      </w:r>
      <w:r>
        <w:rPr>
          <w:color w:val="231F20"/>
          <w:w w:val="90"/>
        </w:rPr>
        <w:t>in</w:t>
      </w:r>
      <w:r>
        <w:rPr>
          <w:color w:val="231F20"/>
          <w:spacing w:val="-28"/>
          <w:w w:val="90"/>
        </w:rPr>
        <w:t xml:space="preserve"> </w:t>
      </w:r>
      <w:r>
        <w:rPr>
          <w:color w:val="231F20"/>
          <w:w w:val="90"/>
        </w:rPr>
        <w:t>the</w:t>
      </w:r>
      <w:r>
        <w:rPr>
          <w:color w:val="231F20"/>
          <w:spacing w:val="-29"/>
          <w:w w:val="90"/>
        </w:rPr>
        <w:t xml:space="preserve"> </w:t>
      </w:r>
      <w:r>
        <w:rPr>
          <w:color w:val="231F20"/>
          <w:w w:val="90"/>
        </w:rPr>
        <w:t>University</w:t>
      </w:r>
      <w:r>
        <w:rPr>
          <w:color w:val="231F20"/>
          <w:spacing w:val="-28"/>
          <w:w w:val="90"/>
        </w:rPr>
        <w:t xml:space="preserve"> </w:t>
      </w:r>
      <w:r>
        <w:rPr>
          <w:color w:val="231F20"/>
          <w:w w:val="90"/>
        </w:rPr>
        <w:t>have</w:t>
      </w:r>
      <w:r>
        <w:rPr>
          <w:color w:val="231F20"/>
          <w:spacing w:val="-29"/>
          <w:w w:val="90"/>
        </w:rPr>
        <w:t xml:space="preserve"> </w:t>
      </w:r>
      <w:r>
        <w:rPr>
          <w:color w:val="231F20"/>
          <w:w w:val="90"/>
        </w:rPr>
        <w:t>identified</w:t>
      </w:r>
      <w:r>
        <w:rPr>
          <w:color w:val="231F20"/>
          <w:spacing w:val="-28"/>
          <w:w w:val="90"/>
        </w:rPr>
        <w:t xml:space="preserve"> </w:t>
      </w:r>
      <w:r>
        <w:rPr>
          <w:color w:val="231F20"/>
          <w:w w:val="90"/>
        </w:rPr>
        <w:t>a</w:t>
      </w:r>
      <w:r>
        <w:rPr>
          <w:color w:val="231F20"/>
          <w:spacing w:val="-29"/>
          <w:w w:val="90"/>
        </w:rPr>
        <w:t xml:space="preserve"> </w:t>
      </w:r>
      <w:r>
        <w:rPr>
          <w:color w:val="231F20"/>
          <w:w w:val="90"/>
        </w:rPr>
        <w:t>failure</w:t>
      </w:r>
      <w:r>
        <w:rPr>
          <w:color w:val="231F20"/>
          <w:spacing w:val="-28"/>
          <w:w w:val="90"/>
        </w:rPr>
        <w:t xml:space="preserve"> </w:t>
      </w:r>
      <w:r>
        <w:rPr>
          <w:color w:val="231F20"/>
          <w:w w:val="90"/>
        </w:rPr>
        <w:t>of</w:t>
      </w:r>
      <w:r>
        <w:rPr>
          <w:color w:val="231F20"/>
          <w:spacing w:val="-28"/>
          <w:w w:val="90"/>
        </w:rPr>
        <w:t xml:space="preserve"> </w:t>
      </w:r>
      <w:r>
        <w:rPr>
          <w:color w:val="231F20"/>
          <w:w w:val="90"/>
        </w:rPr>
        <w:t>leadership to</w:t>
      </w:r>
      <w:r>
        <w:rPr>
          <w:color w:val="231F20"/>
          <w:spacing w:val="-30"/>
          <w:w w:val="90"/>
        </w:rPr>
        <w:t xml:space="preserve"> </w:t>
      </w:r>
      <w:r>
        <w:rPr>
          <w:color w:val="231F20"/>
          <w:w w:val="90"/>
        </w:rPr>
        <w:t>identify</w:t>
      </w:r>
      <w:r>
        <w:rPr>
          <w:color w:val="231F20"/>
          <w:spacing w:val="-30"/>
          <w:w w:val="90"/>
        </w:rPr>
        <w:t xml:space="preserve"> </w:t>
      </w:r>
      <w:r>
        <w:rPr>
          <w:color w:val="231F20"/>
          <w:spacing w:val="2"/>
          <w:w w:val="90"/>
        </w:rPr>
        <w:t>particular</w:t>
      </w:r>
      <w:r>
        <w:rPr>
          <w:color w:val="231F20"/>
          <w:spacing w:val="-30"/>
          <w:w w:val="90"/>
        </w:rPr>
        <w:t xml:space="preserve"> </w:t>
      </w:r>
      <w:proofErr w:type="spellStart"/>
      <w:r>
        <w:rPr>
          <w:color w:val="231F20"/>
          <w:w w:val="90"/>
        </w:rPr>
        <w:t>behaviours</w:t>
      </w:r>
      <w:proofErr w:type="spellEnd"/>
      <w:r>
        <w:rPr>
          <w:color w:val="231F20"/>
          <w:spacing w:val="-30"/>
          <w:w w:val="90"/>
        </w:rPr>
        <w:t xml:space="preserve"> </w:t>
      </w:r>
      <w:r>
        <w:rPr>
          <w:color w:val="231F20"/>
          <w:w w:val="90"/>
        </w:rPr>
        <w:t>as</w:t>
      </w:r>
      <w:r>
        <w:rPr>
          <w:color w:val="231F20"/>
          <w:spacing w:val="-30"/>
          <w:w w:val="90"/>
        </w:rPr>
        <w:t xml:space="preserve"> </w:t>
      </w:r>
      <w:r>
        <w:rPr>
          <w:color w:val="231F20"/>
          <w:w w:val="90"/>
        </w:rPr>
        <w:t>building</w:t>
      </w:r>
      <w:r>
        <w:rPr>
          <w:color w:val="231F20"/>
          <w:spacing w:val="-30"/>
          <w:w w:val="90"/>
        </w:rPr>
        <w:t xml:space="preserve"> </w:t>
      </w:r>
      <w:r>
        <w:rPr>
          <w:color w:val="231F20"/>
          <w:w w:val="90"/>
        </w:rPr>
        <w:t>a</w:t>
      </w:r>
      <w:r>
        <w:rPr>
          <w:color w:val="231F20"/>
          <w:spacing w:val="-30"/>
          <w:w w:val="90"/>
        </w:rPr>
        <w:t xml:space="preserve"> </w:t>
      </w:r>
      <w:r>
        <w:rPr>
          <w:color w:val="231F20"/>
          <w:w w:val="90"/>
        </w:rPr>
        <w:t>culture</w:t>
      </w:r>
      <w:r>
        <w:rPr>
          <w:color w:val="231F20"/>
          <w:spacing w:val="-30"/>
          <w:w w:val="90"/>
        </w:rPr>
        <w:t xml:space="preserve"> </w:t>
      </w:r>
      <w:r>
        <w:rPr>
          <w:color w:val="231F20"/>
          <w:w w:val="90"/>
        </w:rPr>
        <w:t>in</w:t>
      </w:r>
      <w:r>
        <w:rPr>
          <w:color w:val="231F20"/>
          <w:spacing w:val="-30"/>
          <w:w w:val="90"/>
        </w:rPr>
        <w:t xml:space="preserve"> </w:t>
      </w:r>
      <w:r>
        <w:rPr>
          <w:color w:val="231F20"/>
          <w:w w:val="90"/>
        </w:rPr>
        <w:t>which their</w:t>
      </w:r>
      <w:r>
        <w:rPr>
          <w:color w:val="231F20"/>
          <w:spacing w:val="-21"/>
          <w:w w:val="90"/>
        </w:rPr>
        <w:t xml:space="preserve"> </w:t>
      </w:r>
      <w:r>
        <w:rPr>
          <w:color w:val="231F20"/>
          <w:w w:val="90"/>
        </w:rPr>
        <w:t>careers</w:t>
      </w:r>
      <w:r>
        <w:rPr>
          <w:color w:val="231F20"/>
          <w:spacing w:val="-21"/>
          <w:w w:val="90"/>
        </w:rPr>
        <w:t xml:space="preserve"> </w:t>
      </w:r>
      <w:r>
        <w:rPr>
          <w:color w:val="231F20"/>
          <w:w w:val="90"/>
        </w:rPr>
        <w:t>are</w:t>
      </w:r>
      <w:r>
        <w:rPr>
          <w:color w:val="231F20"/>
          <w:spacing w:val="-21"/>
          <w:w w:val="90"/>
        </w:rPr>
        <w:t xml:space="preserve"> </w:t>
      </w:r>
      <w:r>
        <w:rPr>
          <w:color w:val="231F20"/>
          <w:w w:val="90"/>
        </w:rPr>
        <w:t>held</w:t>
      </w:r>
      <w:r>
        <w:rPr>
          <w:color w:val="231F20"/>
          <w:spacing w:val="-21"/>
          <w:w w:val="90"/>
        </w:rPr>
        <w:t xml:space="preserve"> </w:t>
      </w:r>
      <w:r>
        <w:rPr>
          <w:color w:val="231F20"/>
          <w:w w:val="90"/>
        </w:rPr>
        <w:t>back.</w:t>
      </w:r>
      <w:r>
        <w:rPr>
          <w:color w:val="231F20"/>
          <w:spacing w:val="-21"/>
          <w:w w:val="90"/>
        </w:rPr>
        <w:t xml:space="preserve"> </w:t>
      </w:r>
      <w:r>
        <w:rPr>
          <w:color w:val="231F20"/>
          <w:w w:val="90"/>
        </w:rPr>
        <w:t>That</w:t>
      </w:r>
      <w:r>
        <w:rPr>
          <w:color w:val="231F20"/>
          <w:spacing w:val="-21"/>
          <w:w w:val="90"/>
        </w:rPr>
        <w:t xml:space="preserve"> </w:t>
      </w:r>
      <w:r>
        <w:rPr>
          <w:color w:val="231F20"/>
          <w:w w:val="90"/>
        </w:rPr>
        <w:t>failure</w:t>
      </w:r>
      <w:r>
        <w:rPr>
          <w:color w:val="231F20"/>
          <w:spacing w:val="-20"/>
          <w:w w:val="90"/>
        </w:rPr>
        <w:t xml:space="preserve"> </w:t>
      </w:r>
      <w:r>
        <w:rPr>
          <w:color w:val="231F20"/>
          <w:w w:val="90"/>
        </w:rPr>
        <w:t>must</w:t>
      </w:r>
      <w:r>
        <w:rPr>
          <w:color w:val="231F20"/>
          <w:spacing w:val="-21"/>
          <w:w w:val="90"/>
        </w:rPr>
        <w:t xml:space="preserve"> </w:t>
      </w:r>
      <w:r>
        <w:rPr>
          <w:color w:val="231F20"/>
          <w:w w:val="90"/>
        </w:rPr>
        <w:t>be</w:t>
      </w:r>
      <w:r>
        <w:rPr>
          <w:color w:val="231F20"/>
          <w:spacing w:val="-21"/>
          <w:w w:val="90"/>
        </w:rPr>
        <w:t xml:space="preserve"> </w:t>
      </w:r>
      <w:r>
        <w:rPr>
          <w:color w:val="231F20"/>
          <w:w w:val="90"/>
        </w:rPr>
        <w:t>addressed.</w:t>
      </w:r>
    </w:p>
    <w:p w:rsidR="0092274A" w:rsidRDefault="0092274A">
      <w:pPr>
        <w:pStyle w:val="BodyText"/>
        <w:spacing w:before="3"/>
        <w:rPr>
          <w:sz w:val="17"/>
        </w:rPr>
      </w:pPr>
    </w:p>
    <w:p w:rsidR="0092274A" w:rsidRDefault="0077247B">
      <w:pPr>
        <w:pStyle w:val="BodyText"/>
        <w:spacing w:line="254" w:lineRule="auto"/>
        <w:ind w:left="927" w:right="5847"/>
      </w:pPr>
      <w:r>
        <w:rPr>
          <w:color w:val="231F20"/>
          <w:w w:val="90"/>
        </w:rPr>
        <w:t>Leadership</w:t>
      </w:r>
      <w:r>
        <w:rPr>
          <w:color w:val="231F20"/>
          <w:spacing w:val="-27"/>
          <w:w w:val="90"/>
        </w:rPr>
        <w:t xml:space="preserve"> </w:t>
      </w:r>
      <w:r>
        <w:rPr>
          <w:color w:val="231F20"/>
          <w:w w:val="90"/>
        </w:rPr>
        <w:t>strongly</w:t>
      </w:r>
      <w:r>
        <w:rPr>
          <w:color w:val="231F20"/>
          <w:spacing w:val="-26"/>
          <w:w w:val="90"/>
        </w:rPr>
        <w:t xml:space="preserve"> </w:t>
      </w:r>
      <w:r>
        <w:rPr>
          <w:color w:val="231F20"/>
          <w:w w:val="90"/>
        </w:rPr>
        <w:t>aligned</w:t>
      </w:r>
      <w:r>
        <w:rPr>
          <w:color w:val="231F20"/>
          <w:spacing w:val="-27"/>
          <w:w w:val="90"/>
        </w:rPr>
        <w:t xml:space="preserve"> </w:t>
      </w:r>
      <w:r>
        <w:rPr>
          <w:color w:val="231F20"/>
          <w:w w:val="90"/>
        </w:rPr>
        <w:t>with</w:t>
      </w:r>
      <w:r>
        <w:rPr>
          <w:color w:val="231F20"/>
          <w:spacing w:val="-26"/>
          <w:w w:val="90"/>
        </w:rPr>
        <w:t xml:space="preserve"> </w:t>
      </w:r>
      <w:r>
        <w:rPr>
          <w:color w:val="231F20"/>
          <w:w w:val="90"/>
        </w:rPr>
        <w:t>our</w:t>
      </w:r>
      <w:r>
        <w:rPr>
          <w:color w:val="231F20"/>
          <w:spacing w:val="-26"/>
          <w:w w:val="90"/>
        </w:rPr>
        <w:t xml:space="preserve"> </w:t>
      </w:r>
      <w:r>
        <w:rPr>
          <w:color w:val="231F20"/>
          <w:w w:val="90"/>
        </w:rPr>
        <w:t>values</w:t>
      </w:r>
      <w:r>
        <w:rPr>
          <w:color w:val="231F20"/>
          <w:spacing w:val="-27"/>
          <w:w w:val="90"/>
        </w:rPr>
        <w:t xml:space="preserve"> </w:t>
      </w:r>
      <w:r>
        <w:rPr>
          <w:color w:val="231F20"/>
          <w:w w:val="90"/>
        </w:rPr>
        <w:t>is</w:t>
      </w:r>
      <w:r>
        <w:rPr>
          <w:color w:val="231F20"/>
          <w:spacing w:val="-26"/>
          <w:w w:val="90"/>
        </w:rPr>
        <w:t xml:space="preserve"> </w:t>
      </w:r>
      <w:r>
        <w:rPr>
          <w:color w:val="231F20"/>
          <w:w w:val="90"/>
        </w:rPr>
        <w:t>crucial.</w:t>
      </w:r>
      <w:r>
        <w:rPr>
          <w:color w:val="231F20"/>
          <w:spacing w:val="-27"/>
          <w:w w:val="90"/>
        </w:rPr>
        <w:t xml:space="preserve"> </w:t>
      </w:r>
      <w:r>
        <w:rPr>
          <w:color w:val="231F20"/>
          <w:w w:val="90"/>
        </w:rPr>
        <w:t>But an</w:t>
      </w:r>
      <w:r>
        <w:rPr>
          <w:color w:val="231F20"/>
          <w:spacing w:val="-29"/>
          <w:w w:val="90"/>
        </w:rPr>
        <w:t xml:space="preserve"> </w:t>
      </w:r>
      <w:proofErr w:type="spellStart"/>
      <w:r>
        <w:rPr>
          <w:color w:val="231F20"/>
          <w:w w:val="90"/>
        </w:rPr>
        <w:t>organisation</w:t>
      </w:r>
      <w:proofErr w:type="spellEnd"/>
      <w:r>
        <w:rPr>
          <w:color w:val="231F20"/>
          <w:spacing w:val="-29"/>
          <w:w w:val="90"/>
        </w:rPr>
        <w:t xml:space="preserve"> </w:t>
      </w:r>
      <w:r>
        <w:rPr>
          <w:color w:val="231F20"/>
          <w:w w:val="90"/>
        </w:rPr>
        <w:t>in</w:t>
      </w:r>
      <w:r>
        <w:rPr>
          <w:color w:val="231F20"/>
          <w:spacing w:val="-29"/>
          <w:w w:val="90"/>
        </w:rPr>
        <w:t xml:space="preserve"> </w:t>
      </w:r>
      <w:r>
        <w:rPr>
          <w:color w:val="231F20"/>
          <w:w w:val="90"/>
        </w:rPr>
        <w:t>which</w:t>
      </w:r>
      <w:r>
        <w:rPr>
          <w:color w:val="231F20"/>
          <w:spacing w:val="-29"/>
          <w:w w:val="90"/>
        </w:rPr>
        <w:t xml:space="preserve"> </w:t>
      </w:r>
      <w:r>
        <w:rPr>
          <w:color w:val="231F20"/>
          <w:w w:val="90"/>
        </w:rPr>
        <w:t>it</w:t>
      </w:r>
      <w:r>
        <w:rPr>
          <w:color w:val="231F20"/>
          <w:spacing w:val="-29"/>
          <w:w w:val="90"/>
        </w:rPr>
        <w:t xml:space="preserve"> </w:t>
      </w:r>
      <w:r>
        <w:rPr>
          <w:color w:val="231F20"/>
          <w:w w:val="90"/>
        </w:rPr>
        <w:t>is</w:t>
      </w:r>
      <w:r>
        <w:rPr>
          <w:color w:val="231F20"/>
          <w:spacing w:val="-29"/>
          <w:w w:val="90"/>
        </w:rPr>
        <w:t xml:space="preserve"> </w:t>
      </w:r>
      <w:r>
        <w:rPr>
          <w:color w:val="231F20"/>
          <w:w w:val="90"/>
        </w:rPr>
        <w:t>only,</w:t>
      </w:r>
      <w:r>
        <w:rPr>
          <w:color w:val="231F20"/>
          <w:spacing w:val="-29"/>
          <w:w w:val="90"/>
        </w:rPr>
        <w:t xml:space="preserve"> </w:t>
      </w:r>
      <w:r>
        <w:rPr>
          <w:color w:val="231F20"/>
          <w:w w:val="90"/>
        </w:rPr>
        <w:t>or</w:t>
      </w:r>
      <w:r>
        <w:rPr>
          <w:color w:val="231F20"/>
          <w:spacing w:val="-28"/>
          <w:w w:val="90"/>
        </w:rPr>
        <w:t xml:space="preserve"> </w:t>
      </w:r>
      <w:r>
        <w:rPr>
          <w:color w:val="231F20"/>
          <w:w w:val="90"/>
        </w:rPr>
        <w:t>even</w:t>
      </w:r>
      <w:r>
        <w:rPr>
          <w:color w:val="231F20"/>
          <w:spacing w:val="-29"/>
          <w:w w:val="90"/>
        </w:rPr>
        <w:t xml:space="preserve"> </w:t>
      </w:r>
      <w:r>
        <w:rPr>
          <w:color w:val="231F20"/>
          <w:w w:val="90"/>
        </w:rPr>
        <w:t>principally,</w:t>
      </w:r>
      <w:r>
        <w:rPr>
          <w:color w:val="231F20"/>
          <w:spacing w:val="-29"/>
          <w:w w:val="90"/>
        </w:rPr>
        <w:t xml:space="preserve"> </w:t>
      </w:r>
      <w:r>
        <w:rPr>
          <w:color w:val="231F20"/>
          <w:w w:val="90"/>
        </w:rPr>
        <w:t>those</w:t>
      </w:r>
    </w:p>
    <w:p w:rsidR="0092274A" w:rsidRDefault="0029679B">
      <w:pPr>
        <w:pStyle w:val="BodyText"/>
        <w:spacing w:before="2" w:line="254" w:lineRule="auto"/>
        <w:ind w:left="927" w:right="5662"/>
      </w:pPr>
      <w:r>
        <w:pict>
          <v:shape id="_x0000_s1045" type="#_x0000_t202" style="position:absolute;left:0;text-align:left;margin-left:36.15pt;margin-top:50.05pt;width:10.25pt;height:113.4pt;z-index:251679744;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A culture built on our values</w:t>
                  </w:r>
                </w:p>
              </w:txbxContent>
            </v:textbox>
            <w10:wrap anchorx="page"/>
          </v:shape>
        </w:pict>
      </w:r>
      <w:r w:rsidR="0077247B">
        <w:rPr>
          <w:color w:val="231F20"/>
          <w:w w:val="90"/>
        </w:rPr>
        <w:t>with</w:t>
      </w:r>
      <w:r w:rsidR="0077247B">
        <w:rPr>
          <w:color w:val="231F20"/>
          <w:spacing w:val="-34"/>
          <w:w w:val="90"/>
        </w:rPr>
        <w:t xml:space="preserve"> </w:t>
      </w:r>
      <w:r w:rsidR="0077247B">
        <w:rPr>
          <w:color w:val="231F20"/>
          <w:w w:val="90"/>
        </w:rPr>
        <w:t>formal</w:t>
      </w:r>
      <w:r w:rsidR="0077247B">
        <w:rPr>
          <w:color w:val="231F20"/>
          <w:spacing w:val="-33"/>
          <w:w w:val="90"/>
        </w:rPr>
        <w:t xml:space="preserve"> </w:t>
      </w:r>
      <w:r w:rsidR="0077247B">
        <w:rPr>
          <w:color w:val="231F20"/>
          <w:w w:val="90"/>
        </w:rPr>
        <w:t>leadership</w:t>
      </w:r>
      <w:r w:rsidR="0077247B">
        <w:rPr>
          <w:color w:val="231F20"/>
          <w:spacing w:val="-33"/>
          <w:w w:val="90"/>
        </w:rPr>
        <w:t xml:space="preserve"> </w:t>
      </w:r>
      <w:r w:rsidR="0077247B">
        <w:rPr>
          <w:color w:val="231F20"/>
          <w:w w:val="90"/>
        </w:rPr>
        <w:t>responsibility</w:t>
      </w:r>
      <w:r w:rsidR="0077247B">
        <w:rPr>
          <w:color w:val="231F20"/>
          <w:spacing w:val="-33"/>
          <w:w w:val="90"/>
        </w:rPr>
        <w:t xml:space="preserve"> </w:t>
      </w:r>
      <w:r w:rsidR="0077247B">
        <w:rPr>
          <w:color w:val="231F20"/>
          <w:w w:val="90"/>
        </w:rPr>
        <w:t>who</w:t>
      </w:r>
      <w:r w:rsidR="0077247B">
        <w:rPr>
          <w:color w:val="231F20"/>
          <w:spacing w:val="-34"/>
          <w:w w:val="90"/>
        </w:rPr>
        <w:t xml:space="preserve"> </w:t>
      </w:r>
      <w:r w:rsidR="0077247B">
        <w:rPr>
          <w:color w:val="231F20"/>
          <w:w w:val="90"/>
        </w:rPr>
        <w:t>celebrate</w:t>
      </w:r>
      <w:r w:rsidR="0077247B">
        <w:rPr>
          <w:color w:val="231F20"/>
          <w:spacing w:val="-33"/>
          <w:w w:val="90"/>
        </w:rPr>
        <w:t xml:space="preserve"> </w:t>
      </w:r>
      <w:r w:rsidR="0077247B">
        <w:rPr>
          <w:color w:val="231F20"/>
          <w:w w:val="90"/>
        </w:rPr>
        <w:t>its</w:t>
      </w:r>
      <w:r w:rsidR="0077247B">
        <w:rPr>
          <w:color w:val="231F20"/>
          <w:spacing w:val="-33"/>
          <w:w w:val="90"/>
        </w:rPr>
        <w:t xml:space="preserve"> </w:t>
      </w:r>
      <w:r w:rsidR="0077247B">
        <w:rPr>
          <w:color w:val="231F20"/>
          <w:w w:val="90"/>
        </w:rPr>
        <w:t>values and</w:t>
      </w:r>
      <w:r w:rsidR="0077247B">
        <w:rPr>
          <w:color w:val="231F20"/>
          <w:spacing w:val="-19"/>
          <w:w w:val="90"/>
        </w:rPr>
        <w:t xml:space="preserve"> </w:t>
      </w:r>
      <w:r w:rsidR="0077247B">
        <w:rPr>
          <w:color w:val="231F20"/>
          <w:w w:val="90"/>
        </w:rPr>
        <w:t>use</w:t>
      </w:r>
      <w:r w:rsidR="0077247B">
        <w:rPr>
          <w:color w:val="231F20"/>
          <w:spacing w:val="-19"/>
          <w:w w:val="90"/>
        </w:rPr>
        <w:t xml:space="preserve"> </w:t>
      </w:r>
      <w:r w:rsidR="0077247B">
        <w:rPr>
          <w:color w:val="231F20"/>
          <w:w w:val="90"/>
        </w:rPr>
        <w:t>them</w:t>
      </w:r>
      <w:r w:rsidR="0077247B">
        <w:rPr>
          <w:color w:val="231F20"/>
          <w:spacing w:val="-19"/>
          <w:w w:val="90"/>
        </w:rPr>
        <w:t xml:space="preserve"> </w:t>
      </w:r>
      <w:r w:rsidR="0077247B">
        <w:rPr>
          <w:color w:val="231F20"/>
          <w:w w:val="90"/>
        </w:rPr>
        <w:t>as</w:t>
      </w:r>
      <w:r w:rsidR="0077247B">
        <w:rPr>
          <w:color w:val="231F20"/>
          <w:spacing w:val="-19"/>
          <w:w w:val="90"/>
        </w:rPr>
        <w:t xml:space="preserve"> </w:t>
      </w:r>
      <w:r w:rsidR="0077247B">
        <w:rPr>
          <w:color w:val="231F20"/>
          <w:spacing w:val="2"/>
          <w:w w:val="90"/>
        </w:rPr>
        <w:t>standards</w:t>
      </w:r>
      <w:r w:rsidR="0077247B">
        <w:rPr>
          <w:color w:val="231F20"/>
          <w:spacing w:val="-19"/>
          <w:w w:val="90"/>
        </w:rPr>
        <w:t xml:space="preserve"> </w:t>
      </w:r>
      <w:r w:rsidR="0077247B">
        <w:rPr>
          <w:color w:val="231F20"/>
          <w:w w:val="90"/>
        </w:rPr>
        <w:t>for</w:t>
      </w:r>
      <w:r w:rsidR="0077247B">
        <w:rPr>
          <w:color w:val="231F20"/>
          <w:spacing w:val="-19"/>
          <w:w w:val="90"/>
        </w:rPr>
        <w:t xml:space="preserve"> </w:t>
      </w:r>
      <w:r w:rsidR="0077247B">
        <w:rPr>
          <w:color w:val="231F20"/>
          <w:w w:val="90"/>
        </w:rPr>
        <w:t>their</w:t>
      </w:r>
      <w:r w:rsidR="0077247B">
        <w:rPr>
          <w:color w:val="231F20"/>
          <w:spacing w:val="-19"/>
          <w:w w:val="90"/>
        </w:rPr>
        <w:t xml:space="preserve"> </w:t>
      </w:r>
      <w:r w:rsidR="0077247B">
        <w:rPr>
          <w:color w:val="231F20"/>
          <w:w w:val="90"/>
        </w:rPr>
        <w:t>own</w:t>
      </w:r>
      <w:r w:rsidR="0077247B">
        <w:rPr>
          <w:color w:val="231F20"/>
          <w:spacing w:val="-19"/>
          <w:w w:val="90"/>
        </w:rPr>
        <w:t xml:space="preserve"> </w:t>
      </w:r>
      <w:r w:rsidR="0077247B">
        <w:rPr>
          <w:color w:val="231F20"/>
          <w:w w:val="90"/>
        </w:rPr>
        <w:t>and</w:t>
      </w:r>
      <w:r w:rsidR="0077247B">
        <w:rPr>
          <w:color w:val="231F20"/>
          <w:spacing w:val="-18"/>
          <w:w w:val="90"/>
        </w:rPr>
        <w:t xml:space="preserve"> </w:t>
      </w:r>
      <w:r w:rsidR="0077247B">
        <w:rPr>
          <w:color w:val="231F20"/>
          <w:w w:val="90"/>
        </w:rPr>
        <w:t>other</w:t>
      </w:r>
      <w:r w:rsidR="0077247B">
        <w:rPr>
          <w:color w:val="231F20"/>
          <w:spacing w:val="-19"/>
          <w:w w:val="90"/>
        </w:rPr>
        <w:t xml:space="preserve"> </w:t>
      </w:r>
      <w:r w:rsidR="0077247B">
        <w:rPr>
          <w:color w:val="231F20"/>
          <w:w w:val="90"/>
        </w:rPr>
        <w:t xml:space="preserve">people’s </w:t>
      </w:r>
      <w:r w:rsidR="0077247B">
        <w:rPr>
          <w:color w:val="231F20"/>
          <w:w w:val="95"/>
        </w:rPr>
        <w:t>decision-making</w:t>
      </w:r>
      <w:r w:rsidR="0077247B">
        <w:rPr>
          <w:color w:val="231F20"/>
          <w:spacing w:val="-35"/>
          <w:w w:val="95"/>
        </w:rPr>
        <w:t xml:space="preserve"> </w:t>
      </w:r>
      <w:r w:rsidR="0077247B">
        <w:rPr>
          <w:color w:val="231F20"/>
          <w:w w:val="95"/>
        </w:rPr>
        <w:t>and</w:t>
      </w:r>
      <w:r w:rsidR="0077247B">
        <w:rPr>
          <w:color w:val="231F20"/>
          <w:spacing w:val="-34"/>
          <w:w w:val="95"/>
        </w:rPr>
        <w:t xml:space="preserve"> </w:t>
      </w:r>
      <w:proofErr w:type="spellStart"/>
      <w:r w:rsidR="0077247B">
        <w:rPr>
          <w:color w:val="231F20"/>
          <w:w w:val="95"/>
        </w:rPr>
        <w:t>behaviour</w:t>
      </w:r>
      <w:proofErr w:type="spellEnd"/>
      <w:r w:rsidR="0077247B">
        <w:rPr>
          <w:color w:val="231F20"/>
          <w:w w:val="95"/>
        </w:rPr>
        <w:t>,</w:t>
      </w:r>
      <w:r w:rsidR="0077247B">
        <w:rPr>
          <w:color w:val="231F20"/>
          <w:spacing w:val="-34"/>
          <w:w w:val="95"/>
        </w:rPr>
        <w:t xml:space="preserve"> </w:t>
      </w:r>
      <w:r w:rsidR="0077247B">
        <w:rPr>
          <w:color w:val="231F20"/>
          <w:w w:val="95"/>
        </w:rPr>
        <w:t>is</w:t>
      </w:r>
      <w:r w:rsidR="0077247B">
        <w:rPr>
          <w:color w:val="231F20"/>
          <w:spacing w:val="-34"/>
          <w:w w:val="95"/>
        </w:rPr>
        <w:t xml:space="preserve"> </w:t>
      </w:r>
      <w:r w:rsidR="0077247B">
        <w:rPr>
          <w:color w:val="231F20"/>
          <w:w w:val="95"/>
        </w:rPr>
        <w:t>one</w:t>
      </w:r>
      <w:r w:rsidR="0077247B">
        <w:rPr>
          <w:color w:val="231F20"/>
          <w:spacing w:val="-35"/>
          <w:w w:val="95"/>
        </w:rPr>
        <w:t xml:space="preserve"> </w:t>
      </w:r>
      <w:r w:rsidR="0077247B">
        <w:rPr>
          <w:color w:val="231F20"/>
          <w:w w:val="95"/>
        </w:rPr>
        <w:t>that</w:t>
      </w:r>
      <w:r w:rsidR="0077247B">
        <w:rPr>
          <w:color w:val="231F20"/>
          <w:spacing w:val="-34"/>
          <w:w w:val="95"/>
        </w:rPr>
        <w:t xml:space="preserve"> </w:t>
      </w:r>
      <w:r w:rsidR="0077247B">
        <w:rPr>
          <w:color w:val="231F20"/>
          <w:w w:val="95"/>
        </w:rPr>
        <w:t>will</w:t>
      </w:r>
      <w:r w:rsidR="0077247B">
        <w:rPr>
          <w:color w:val="231F20"/>
          <w:spacing w:val="-34"/>
          <w:w w:val="95"/>
        </w:rPr>
        <w:t xml:space="preserve"> </w:t>
      </w:r>
      <w:r w:rsidR="0077247B">
        <w:rPr>
          <w:color w:val="231F20"/>
          <w:w w:val="95"/>
        </w:rPr>
        <w:t>never</w:t>
      </w:r>
      <w:r w:rsidR="0077247B">
        <w:rPr>
          <w:color w:val="231F20"/>
          <w:spacing w:val="-34"/>
          <w:w w:val="95"/>
        </w:rPr>
        <w:t xml:space="preserve"> </w:t>
      </w:r>
      <w:r w:rsidR="0077247B">
        <w:rPr>
          <w:color w:val="231F20"/>
          <w:w w:val="95"/>
        </w:rPr>
        <w:t xml:space="preserve">see </w:t>
      </w:r>
      <w:r w:rsidR="0077247B">
        <w:rPr>
          <w:color w:val="231F20"/>
          <w:w w:val="90"/>
        </w:rPr>
        <w:t>culture</w:t>
      </w:r>
      <w:r w:rsidR="0077247B">
        <w:rPr>
          <w:color w:val="231F20"/>
          <w:spacing w:val="-28"/>
          <w:w w:val="90"/>
        </w:rPr>
        <w:t xml:space="preserve"> </w:t>
      </w:r>
      <w:r w:rsidR="0077247B">
        <w:rPr>
          <w:color w:val="231F20"/>
          <w:w w:val="90"/>
        </w:rPr>
        <w:t>change.</w:t>
      </w:r>
      <w:r w:rsidR="0077247B">
        <w:rPr>
          <w:color w:val="231F20"/>
          <w:spacing w:val="-28"/>
          <w:w w:val="90"/>
        </w:rPr>
        <w:t xml:space="preserve"> </w:t>
      </w:r>
      <w:r w:rsidR="0077247B">
        <w:rPr>
          <w:color w:val="231F20"/>
          <w:w w:val="90"/>
        </w:rPr>
        <w:t>The</w:t>
      </w:r>
      <w:r w:rsidR="0077247B">
        <w:rPr>
          <w:color w:val="231F20"/>
          <w:spacing w:val="-27"/>
          <w:w w:val="90"/>
        </w:rPr>
        <w:t xml:space="preserve"> </w:t>
      </w:r>
      <w:r w:rsidR="0077247B">
        <w:rPr>
          <w:color w:val="231F20"/>
          <w:w w:val="90"/>
        </w:rPr>
        <w:t>question</w:t>
      </w:r>
      <w:r w:rsidR="0077247B">
        <w:rPr>
          <w:color w:val="231F20"/>
          <w:spacing w:val="-28"/>
          <w:w w:val="90"/>
        </w:rPr>
        <w:t xml:space="preserve"> </w:t>
      </w:r>
      <w:r w:rsidR="0077247B">
        <w:rPr>
          <w:color w:val="231F20"/>
          <w:w w:val="90"/>
        </w:rPr>
        <w:t>we</w:t>
      </w:r>
      <w:r w:rsidR="0077247B">
        <w:rPr>
          <w:color w:val="231F20"/>
          <w:spacing w:val="-28"/>
          <w:w w:val="90"/>
        </w:rPr>
        <w:t xml:space="preserve"> </w:t>
      </w:r>
      <w:r w:rsidR="0077247B">
        <w:rPr>
          <w:color w:val="231F20"/>
          <w:w w:val="90"/>
        </w:rPr>
        <w:t>need</w:t>
      </w:r>
      <w:r w:rsidR="0077247B">
        <w:rPr>
          <w:color w:val="231F20"/>
          <w:spacing w:val="-27"/>
          <w:w w:val="90"/>
        </w:rPr>
        <w:t xml:space="preserve"> </w:t>
      </w:r>
      <w:r w:rsidR="0077247B">
        <w:rPr>
          <w:color w:val="231F20"/>
          <w:w w:val="90"/>
        </w:rPr>
        <w:t>to</w:t>
      </w:r>
      <w:r w:rsidR="0077247B">
        <w:rPr>
          <w:color w:val="231F20"/>
          <w:spacing w:val="-28"/>
          <w:w w:val="90"/>
        </w:rPr>
        <w:t xml:space="preserve"> </w:t>
      </w:r>
      <w:r w:rsidR="0077247B">
        <w:rPr>
          <w:color w:val="231F20"/>
          <w:w w:val="90"/>
        </w:rPr>
        <w:t>face</w:t>
      </w:r>
      <w:r w:rsidR="0077247B">
        <w:rPr>
          <w:color w:val="231F20"/>
          <w:spacing w:val="-28"/>
          <w:w w:val="90"/>
        </w:rPr>
        <w:t xml:space="preserve"> </w:t>
      </w:r>
      <w:r w:rsidR="0077247B">
        <w:rPr>
          <w:color w:val="231F20"/>
          <w:w w:val="90"/>
        </w:rPr>
        <w:t>as</w:t>
      </w:r>
      <w:r w:rsidR="0077247B">
        <w:rPr>
          <w:color w:val="231F20"/>
          <w:spacing w:val="-27"/>
          <w:w w:val="90"/>
        </w:rPr>
        <w:t xml:space="preserve"> </w:t>
      </w:r>
      <w:r w:rsidR="0077247B">
        <w:rPr>
          <w:color w:val="231F20"/>
          <w:w w:val="90"/>
        </w:rPr>
        <w:t>a</w:t>
      </w:r>
      <w:r w:rsidR="0077247B">
        <w:rPr>
          <w:color w:val="231F20"/>
          <w:spacing w:val="-28"/>
          <w:w w:val="90"/>
        </w:rPr>
        <w:t xml:space="preserve"> </w:t>
      </w:r>
      <w:r w:rsidR="0077247B">
        <w:rPr>
          <w:color w:val="231F20"/>
          <w:w w:val="90"/>
        </w:rPr>
        <w:t>community is</w:t>
      </w:r>
      <w:r w:rsidR="0077247B">
        <w:rPr>
          <w:color w:val="231F20"/>
          <w:spacing w:val="-24"/>
          <w:w w:val="90"/>
        </w:rPr>
        <w:t xml:space="preserve"> </w:t>
      </w:r>
      <w:r w:rsidR="0077247B">
        <w:rPr>
          <w:color w:val="231F20"/>
          <w:w w:val="90"/>
        </w:rPr>
        <w:t>how,</w:t>
      </w:r>
      <w:r w:rsidR="0077247B">
        <w:rPr>
          <w:color w:val="231F20"/>
          <w:spacing w:val="-24"/>
          <w:w w:val="90"/>
        </w:rPr>
        <w:t xml:space="preserve"> </w:t>
      </w:r>
      <w:r w:rsidR="0077247B">
        <w:rPr>
          <w:color w:val="231F20"/>
          <w:w w:val="90"/>
        </w:rPr>
        <w:t>through</w:t>
      </w:r>
      <w:r w:rsidR="0077247B">
        <w:rPr>
          <w:color w:val="231F20"/>
          <w:spacing w:val="-24"/>
          <w:w w:val="90"/>
        </w:rPr>
        <w:t xml:space="preserve"> </w:t>
      </w:r>
      <w:r w:rsidR="0077247B">
        <w:rPr>
          <w:color w:val="231F20"/>
          <w:w w:val="90"/>
        </w:rPr>
        <w:t>strong</w:t>
      </w:r>
      <w:r w:rsidR="0077247B">
        <w:rPr>
          <w:color w:val="231F20"/>
          <w:spacing w:val="-24"/>
          <w:w w:val="90"/>
        </w:rPr>
        <w:t xml:space="preserve"> </w:t>
      </w:r>
      <w:r w:rsidR="0077247B">
        <w:rPr>
          <w:color w:val="231F20"/>
          <w:w w:val="90"/>
        </w:rPr>
        <w:t>peer</w:t>
      </w:r>
      <w:r w:rsidR="0077247B">
        <w:rPr>
          <w:color w:val="231F20"/>
          <w:spacing w:val="-24"/>
          <w:w w:val="90"/>
        </w:rPr>
        <w:t xml:space="preserve"> </w:t>
      </w:r>
      <w:r w:rsidR="0077247B">
        <w:rPr>
          <w:color w:val="231F20"/>
          <w:w w:val="90"/>
        </w:rPr>
        <w:t>support,</w:t>
      </w:r>
      <w:r w:rsidR="0077247B">
        <w:rPr>
          <w:color w:val="231F20"/>
          <w:spacing w:val="-24"/>
          <w:w w:val="90"/>
        </w:rPr>
        <w:t xml:space="preserve"> </w:t>
      </w:r>
      <w:r w:rsidR="0077247B">
        <w:rPr>
          <w:color w:val="231F20"/>
          <w:w w:val="90"/>
        </w:rPr>
        <w:t>we</w:t>
      </w:r>
      <w:r w:rsidR="0077247B">
        <w:rPr>
          <w:color w:val="231F20"/>
          <w:spacing w:val="-24"/>
          <w:w w:val="90"/>
        </w:rPr>
        <w:t xml:space="preserve"> </w:t>
      </w:r>
      <w:r w:rsidR="0077247B">
        <w:rPr>
          <w:color w:val="231F20"/>
          <w:spacing w:val="2"/>
          <w:w w:val="90"/>
        </w:rPr>
        <w:t>collectively</w:t>
      </w:r>
      <w:r w:rsidR="0077247B">
        <w:rPr>
          <w:color w:val="231F20"/>
          <w:spacing w:val="-24"/>
          <w:w w:val="90"/>
        </w:rPr>
        <w:t xml:space="preserve"> </w:t>
      </w:r>
      <w:r w:rsidR="0077247B">
        <w:rPr>
          <w:color w:val="231F20"/>
          <w:w w:val="90"/>
        </w:rPr>
        <w:t>make</w:t>
      </w:r>
      <w:r w:rsidR="0077247B">
        <w:rPr>
          <w:color w:val="231F20"/>
          <w:spacing w:val="-24"/>
          <w:w w:val="90"/>
        </w:rPr>
        <w:t xml:space="preserve"> </w:t>
      </w:r>
      <w:r w:rsidR="0077247B">
        <w:rPr>
          <w:color w:val="231F20"/>
          <w:w w:val="90"/>
        </w:rPr>
        <w:t>it safe</w:t>
      </w:r>
      <w:r w:rsidR="0077247B">
        <w:rPr>
          <w:color w:val="231F20"/>
          <w:spacing w:val="-24"/>
          <w:w w:val="90"/>
        </w:rPr>
        <w:t xml:space="preserve"> </w:t>
      </w:r>
      <w:r w:rsidR="0077247B">
        <w:rPr>
          <w:color w:val="231F20"/>
          <w:w w:val="90"/>
        </w:rPr>
        <w:t>for</w:t>
      </w:r>
      <w:r w:rsidR="0077247B">
        <w:rPr>
          <w:color w:val="231F20"/>
          <w:spacing w:val="-24"/>
          <w:w w:val="90"/>
        </w:rPr>
        <w:t xml:space="preserve"> </w:t>
      </w:r>
      <w:r w:rsidR="0077247B">
        <w:rPr>
          <w:color w:val="231F20"/>
          <w:spacing w:val="2"/>
          <w:w w:val="90"/>
        </w:rPr>
        <w:t>people</w:t>
      </w:r>
      <w:r w:rsidR="0077247B">
        <w:rPr>
          <w:color w:val="231F20"/>
          <w:spacing w:val="-24"/>
          <w:w w:val="90"/>
        </w:rPr>
        <w:t xml:space="preserve"> </w:t>
      </w:r>
      <w:r w:rsidR="0077247B">
        <w:rPr>
          <w:color w:val="231F20"/>
          <w:w w:val="90"/>
        </w:rPr>
        <w:t>to</w:t>
      </w:r>
      <w:r w:rsidR="0077247B">
        <w:rPr>
          <w:color w:val="231F20"/>
          <w:spacing w:val="-24"/>
          <w:w w:val="90"/>
        </w:rPr>
        <w:t xml:space="preserve"> </w:t>
      </w:r>
      <w:r w:rsidR="0077247B">
        <w:rPr>
          <w:color w:val="231F20"/>
          <w:w w:val="90"/>
        </w:rPr>
        <w:t>use</w:t>
      </w:r>
      <w:r w:rsidR="0077247B">
        <w:rPr>
          <w:color w:val="231F20"/>
          <w:spacing w:val="-24"/>
          <w:w w:val="90"/>
        </w:rPr>
        <w:t xml:space="preserve"> </w:t>
      </w:r>
      <w:r w:rsidR="0077247B">
        <w:rPr>
          <w:color w:val="231F20"/>
          <w:w w:val="90"/>
        </w:rPr>
        <w:t>the</w:t>
      </w:r>
      <w:r w:rsidR="0077247B">
        <w:rPr>
          <w:color w:val="231F20"/>
          <w:spacing w:val="-24"/>
          <w:w w:val="90"/>
        </w:rPr>
        <w:t xml:space="preserve"> </w:t>
      </w:r>
      <w:r w:rsidR="0077247B">
        <w:rPr>
          <w:color w:val="231F20"/>
          <w:w w:val="90"/>
        </w:rPr>
        <w:t>values</w:t>
      </w:r>
      <w:r w:rsidR="0077247B">
        <w:rPr>
          <w:color w:val="231F20"/>
          <w:spacing w:val="-24"/>
          <w:w w:val="90"/>
        </w:rPr>
        <w:t xml:space="preserve"> </w:t>
      </w:r>
      <w:r w:rsidR="0077247B">
        <w:rPr>
          <w:color w:val="231F20"/>
          <w:w w:val="90"/>
        </w:rPr>
        <w:t>that</w:t>
      </w:r>
      <w:r w:rsidR="0077247B">
        <w:rPr>
          <w:color w:val="231F20"/>
          <w:spacing w:val="-24"/>
          <w:w w:val="90"/>
        </w:rPr>
        <w:t xml:space="preserve"> </w:t>
      </w:r>
      <w:r w:rsidR="0077247B">
        <w:rPr>
          <w:color w:val="231F20"/>
          <w:w w:val="90"/>
        </w:rPr>
        <w:t>we</w:t>
      </w:r>
      <w:r w:rsidR="0077247B">
        <w:rPr>
          <w:color w:val="231F20"/>
          <w:spacing w:val="-24"/>
          <w:w w:val="90"/>
        </w:rPr>
        <w:t xml:space="preserve"> </w:t>
      </w:r>
      <w:r w:rsidR="0077247B">
        <w:rPr>
          <w:color w:val="231F20"/>
          <w:w w:val="90"/>
        </w:rPr>
        <w:t>share.</w:t>
      </w:r>
      <w:r w:rsidR="0077247B">
        <w:rPr>
          <w:color w:val="231F20"/>
          <w:spacing w:val="-24"/>
          <w:w w:val="90"/>
        </w:rPr>
        <w:t xml:space="preserve"> </w:t>
      </w:r>
      <w:r w:rsidR="0077247B">
        <w:rPr>
          <w:color w:val="231F20"/>
          <w:w w:val="90"/>
        </w:rPr>
        <w:t>This</w:t>
      </w:r>
      <w:r w:rsidR="0077247B">
        <w:rPr>
          <w:color w:val="231F20"/>
          <w:spacing w:val="-23"/>
          <w:w w:val="90"/>
        </w:rPr>
        <w:t xml:space="preserve"> </w:t>
      </w:r>
      <w:r w:rsidR="0077247B">
        <w:rPr>
          <w:color w:val="231F20"/>
          <w:w w:val="90"/>
        </w:rPr>
        <w:t xml:space="preserve">requires </w:t>
      </w:r>
      <w:r w:rsidR="0077247B">
        <w:rPr>
          <w:color w:val="231F20"/>
          <w:spacing w:val="2"/>
          <w:w w:val="90"/>
        </w:rPr>
        <w:t>people</w:t>
      </w:r>
      <w:r w:rsidR="0077247B">
        <w:rPr>
          <w:color w:val="231F20"/>
          <w:spacing w:val="-29"/>
          <w:w w:val="90"/>
        </w:rPr>
        <w:t xml:space="preserve"> </w:t>
      </w:r>
      <w:r w:rsidR="0077247B">
        <w:rPr>
          <w:color w:val="231F20"/>
          <w:w w:val="90"/>
        </w:rPr>
        <w:t>who</w:t>
      </w:r>
      <w:r w:rsidR="0077247B">
        <w:rPr>
          <w:color w:val="231F20"/>
          <w:spacing w:val="-28"/>
          <w:w w:val="90"/>
        </w:rPr>
        <w:t xml:space="preserve"> </w:t>
      </w:r>
      <w:r w:rsidR="0077247B">
        <w:rPr>
          <w:color w:val="231F20"/>
          <w:w w:val="90"/>
        </w:rPr>
        <w:t>are</w:t>
      </w:r>
      <w:r w:rsidR="0077247B">
        <w:rPr>
          <w:color w:val="231F20"/>
          <w:spacing w:val="-28"/>
          <w:w w:val="90"/>
        </w:rPr>
        <w:t xml:space="preserve"> </w:t>
      </w:r>
      <w:r w:rsidR="0077247B">
        <w:rPr>
          <w:color w:val="231F20"/>
          <w:w w:val="90"/>
        </w:rPr>
        <w:t>willing</w:t>
      </w:r>
      <w:r w:rsidR="0077247B">
        <w:rPr>
          <w:color w:val="231F20"/>
          <w:spacing w:val="-28"/>
          <w:w w:val="90"/>
        </w:rPr>
        <w:t xml:space="preserve"> </w:t>
      </w:r>
      <w:r w:rsidR="0077247B">
        <w:rPr>
          <w:color w:val="231F20"/>
          <w:w w:val="90"/>
        </w:rPr>
        <w:t>to</w:t>
      </w:r>
      <w:r w:rsidR="0077247B">
        <w:rPr>
          <w:color w:val="231F20"/>
          <w:spacing w:val="-28"/>
          <w:w w:val="90"/>
        </w:rPr>
        <w:t xml:space="preserve"> </w:t>
      </w:r>
      <w:r w:rsidR="0077247B">
        <w:rPr>
          <w:color w:val="231F20"/>
          <w:w w:val="90"/>
        </w:rPr>
        <w:t>speak</w:t>
      </w:r>
      <w:r w:rsidR="0077247B">
        <w:rPr>
          <w:color w:val="231F20"/>
          <w:spacing w:val="-28"/>
          <w:w w:val="90"/>
        </w:rPr>
        <w:t xml:space="preserve"> </w:t>
      </w:r>
      <w:r w:rsidR="0077247B">
        <w:rPr>
          <w:color w:val="231F20"/>
          <w:w w:val="90"/>
        </w:rPr>
        <w:t>out</w:t>
      </w:r>
      <w:r w:rsidR="0077247B">
        <w:rPr>
          <w:color w:val="231F20"/>
          <w:spacing w:val="-28"/>
          <w:w w:val="90"/>
        </w:rPr>
        <w:t xml:space="preserve"> </w:t>
      </w:r>
      <w:r w:rsidR="0077247B">
        <w:rPr>
          <w:color w:val="231F20"/>
          <w:w w:val="90"/>
        </w:rPr>
        <w:t>and</w:t>
      </w:r>
      <w:r w:rsidR="0077247B">
        <w:rPr>
          <w:color w:val="231F20"/>
          <w:spacing w:val="-29"/>
          <w:w w:val="90"/>
        </w:rPr>
        <w:t xml:space="preserve"> </w:t>
      </w:r>
      <w:r w:rsidR="0077247B">
        <w:rPr>
          <w:color w:val="231F20"/>
          <w:w w:val="90"/>
        </w:rPr>
        <w:t>others</w:t>
      </w:r>
      <w:r w:rsidR="0077247B">
        <w:rPr>
          <w:color w:val="231F20"/>
          <w:spacing w:val="-28"/>
          <w:w w:val="90"/>
        </w:rPr>
        <w:t xml:space="preserve"> </w:t>
      </w:r>
      <w:r w:rsidR="0077247B">
        <w:rPr>
          <w:color w:val="231F20"/>
          <w:w w:val="90"/>
        </w:rPr>
        <w:t>who</w:t>
      </w:r>
      <w:r w:rsidR="0077247B">
        <w:rPr>
          <w:color w:val="231F20"/>
          <w:spacing w:val="-28"/>
          <w:w w:val="90"/>
        </w:rPr>
        <w:t xml:space="preserve"> </w:t>
      </w:r>
      <w:r w:rsidR="0077247B">
        <w:rPr>
          <w:color w:val="231F20"/>
          <w:w w:val="90"/>
        </w:rPr>
        <w:t>are</w:t>
      </w:r>
      <w:r w:rsidR="0077247B">
        <w:rPr>
          <w:color w:val="231F20"/>
          <w:spacing w:val="-28"/>
          <w:w w:val="90"/>
        </w:rPr>
        <w:t xml:space="preserve"> </w:t>
      </w:r>
      <w:r w:rsidR="0077247B">
        <w:rPr>
          <w:color w:val="231F20"/>
          <w:w w:val="90"/>
        </w:rPr>
        <w:t xml:space="preserve">willing </w:t>
      </w:r>
      <w:r w:rsidR="0077247B">
        <w:rPr>
          <w:color w:val="231F20"/>
          <w:w w:val="95"/>
        </w:rPr>
        <w:t>to</w:t>
      </w:r>
      <w:r w:rsidR="0077247B">
        <w:rPr>
          <w:color w:val="231F20"/>
          <w:spacing w:val="-12"/>
          <w:w w:val="95"/>
        </w:rPr>
        <w:t xml:space="preserve"> </w:t>
      </w:r>
      <w:r w:rsidR="0077247B">
        <w:rPr>
          <w:color w:val="231F20"/>
          <w:spacing w:val="2"/>
          <w:w w:val="95"/>
        </w:rPr>
        <w:t>support</w:t>
      </w:r>
      <w:r w:rsidR="0077247B">
        <w:rPr>
          <w:color w:val="231F20"/>
          <w:spacing w:val="-11"/>
          <w:w w:val="95"/>
        </w:rPr>
        <w:t xml:space="preserve"> </w:t>
      </w:r>
      <w:r w:rsidR="0077247B">
        <w:rPr>
          <w:color w:val="231F20"/>
          <w:w w:val="95"/>
        </w:rPr>
        <w:t>them</w:t>
      </w:r>
      <w:r w:rsidR="0077247B">
        <w:rPr>
          <w:color w:val="231F20"/>
          <w:spacing w:val="-11"/>
          <w:w w:val="95"/>
        </w:rPr>
        <w:t xml:space="preserve"> </w:t>
      </w:r>
      <w:r w:rsidR="0077247B">
        <w:rPr>
          <w:color w:val="231F20"/>
          <w:w w:val="95"/>
        </w:rPr>
        <w:t>in</w:t>
      </w:r>
      <w:r w:rsidR="0077247B">
        <w:rPr>
          <w:color w:val="231F20"/>
          <w:spacing w:val="-11"/>
          <w:w w:val="95"/>
        </w:rPr>
        <w:t xml:space="preserve"> </w:t>
      </w:r>
      <w:r w:rsidR="0077247B">
        <w:rPr>
          <w:color w:val="231F20"/>
          <w:w w:val="95"/>
        </w:rPr>
        <w:t>doing</w:t>
      </w:r>
      <w:r w:rsidR="0077247B">
        <w:rPr>
          <w:color w:val="231F20"/>
          <w:spacing w:val="-11"/>
          <w:w w:val="95"/>
        </w:rPr>
        <w:t xml:space="preserve"> </w:t>
      </w:r>
      <w:r w:rsidR="0077247B">
        <w:rPr>
          <w:color w:val="231F20"/>
          <w:w w:val="95"/>
        </w:rPr>
        <w:t>so.</w:t>
      </w:r>
    </w:p>
    <w:p w:rsidR="0092274A" w:rsidRDefault="0092274A">
      <w:pPr>
        <w:pStyle w:val="BodyText"/>
        <w:spacing w:before="6"/>
        <w:rPr>
          <w:sz w:val="17"/>
        </w:rPr>
      </w:pPr>
    </w:p>
    <w:p w:rsidR="0092274A" w:rsidRDefault="0077247B">
      <w:pPr>
        <w:pStyle w:val="BodyText"/>
        <w:spacing w:before="1" w:line="254" w:lineRule="auto"/>
        <w:ind w:left="927" w:right="6444"/>
      </w:pPr>
      <w:r>
        <w:rPr>
          <w:color w:val="231F20"/>
          <w:spacing w:val="2"/>
          <w:w w:val="90"/>
        </w:rPr>
        <w:t>Examples</w:t>
      </w:r>
      <w:r>
        <w:rPr>
          <w:color w:val="231F20"/>
          <w:spacing w:val="-26"/>
          <w:w w:val="90"/>
        </w:rPr>
        <w:t xml:space="preserve"> </w:t>
      </w:r>
      <w:r>
        <w:rPr>
          <w:color w:val="231F20"/>
          <w:w w:val="90"/>
        </w:rPr>
        <w:t>of</w:t>
      </w:r>
      <w:r>
        <w:rPr>
          <w:color w:val="231F20"/>
          <w:spacing w:val="-25"/>
          <w:w w:val="90"/>
        </w:rPr>
        <w:t xml:space="preserve"> </w:t>
      </w:r>
      <w:r>
        <w:rPr>
          <w:color w:val="231F20"/>
          <w:w w:val="90"/>
        </w:rPr>
        <w:t>how</w:t>
      </w:r>
      <w:r>
        <w:rPr>
          <w:color w:val="231F20"/>
          <w:spacing w:val="-26"/>
          <w:w w:val="90"/>
        </w:rPr>
        <w:t xml:space="preserve"> </w:t>
      </w:r>
      <w:r>
        <w:rPr>
          <w:color w:val="231F20"/>
          <w:w w:val="90"/>
        </w:rPr>
        <w:t>effective</w:t>
      </w:r>
      <w:r>
        <w:rPr>
          <w:color w:val="231F20"/>
          <w:spacing w:val="-25"/>
          <w:w w:val="90"/>
        </w:rPr>
        <w:t xml:space="preserve"> </w:t>
      </w:r>
      <w:r>
        <w:rPr>
          <w:color w:val="231F20"/>
          <w:w w:val="90"/>
        </w:rPr>
        <w:t>this</w:t>
      </w:r>
      <w:r>
        <w:rPr>
          <w:color w:val="231F20"/>
          <w:spacing w:val="-26"/>
          <w:w w:val="90"/>
        </w:rPr>
        <w:t xml:space="preserve"> </w:t>
      </w:r>
      <w:r>
        <w:rPr>
          <w:color w:val="231F20"/>
          <w:spacing w:val="3"/>
          <w:w w:val="90"/>
        </w:rPr>
        <w:t>type</w:t>
      </w:r>
      <w:r>
        <w:rPr>
          <w:color w:val="231F20"/>
          <w:spacing w:val="-25"/>
          <w:w w:val="90"/>
        </w:rPr>
        <w:t xml:space="preserve"> </w:t>
      </w:r>
      <w:r>
        <w:rPr>
          <w:color w:val="231F20"/>
          <w:w w:val="90"/>
        </w:rPr>
        <w:t>of</w:t>
      </w:r>
      <w:r>
        <w:rPr>
          <w:color w:val="231F20"/>
          <w:spacing w:val="-25"/>
          <w:w w:val="90"/>
        </w:rPr>
        <w:t xml:space="preserve"> </w:t>
      </w:r>
      <w:r>
        <w:rPr>
          <w:color w:val="231F20"/>
          <w:w w:val="90"/>
        </w:rPr>
        <w:t>community self-moderation</w:t>
      </w:r>
      <w:r>
        <w:rPr>
          <w:color w:val="231F20"/>
          <w:spacing w:val="-25"/>
          <w:w w:val="90"/>
        </w:rPr>
        <w:t xml:space="preserve"> </w:t>
      </w:r>
      <w:r>
        <w:rPr>
          <w:color w:val="231F20"/>
          <w:w w:val="90"/>
        </w:rPr>
        <w:t>can</w:t>
      </w:r>
      <w:r>
        <w:rPr>
          <w:color w:val="231F20"/>
          <w:spacing w:val="-24"/>
          <w:w w:val="90"/>
        </w:rPr>
        <w:t xml:space="preserve"> </w:t>
      </w:r>
      <w:r>
        <w:rPr>
          <w:color w:val="231F20"/>
          <w:w w:val="90"/>
        </w:rPr>
        <w:t>be</w:t>
      </w:r>
      <w:r>
        <w:rPr>
          <w:color w:val="231F20"/>
          <w:spacing w:val="-25"/>
          <w:w w:val="90"/>
        </w:rPr>
        <w:t xml:space="preserve"> </w:t>
      </w:r>
      <w:r>
        <w:rPr>
          <w:color w:val="231F20"/>
          <w:w w:val="90"/>
        </w:rPr>
        <w:t>often</w:t>
      </w:r>
      <w:r>
        <w:rPr>
          <w:color w:val="231F20"/>
          <w:spacing w:val="-24"/>
          <w:w w:val="90"/>
        </w:rPr>
        <w:t xml:space="preserve"> </w:t>
      </w:r>
      <w:r>
        <w:rPr>
          <w:color w:val="231F20"/>
          <w:w w:val="90"/>
        </w:rPr>
        <w:t>arise</w:t>
      </w:r>
      <w:r>
        <w:rPr>
          <w:color w:val="231F20"/>
          <w:spacing w:val="-24"/>
          <w:w w:val="90"/>
        </w:rPr>
        <w:t xml:space="preserve"> </w:t>
      </w:r>
      <w:r>
        <w:rPr>
          <w:color w:val="231F20"/>
          <w:w w:val="90"/>
        </w:rPr>
        <w:t>in</w:t>
      </w:r>
      <w:r>
        <w:rPr>
          <w:color w:val="231F20"/>
          <w:spacing w:val="-25"/>
          <w:w w:val="90"/>
        </w:rPr>
        <w:t xml:space="preserve"> </w:t>
      </w:r>
      <w:r>
        <w:rPr>
          <w:color w:val="231F20"/>
          <w:w w:val="90"/>
        </w:rPr>
        <w:t>circular</w:t>
      </w:r>
      <w:r>
        <w:rPr>
          <w:color w:val="231F20"/>
          <w:spacing w:val="-24"/>
          <w:w w:val="90"/>
        </w:rPr>
        <w:t xml:space="preserve"> </w:t>
      </w:r>
      <w:r>
        <w:rPr>
          <w:color w:val="231F20"/>
          <w:w w:val="90"/>
        </w:rPr>
        <w:t>email</w:t>
      </w:r>
    </w:p>
    <w:p w:rsidR="0092274A" w:rsidRDefault="0077247B">
      <w:pPr>
        <w:pStyle w:val="BodyText"/>
        <w:spacing w:before="1" w:line="254" w:lineRule="auto"/>
        <w:ind w:left="927" w:right="5704"/>
      </w:pPr>
      <w:proofErr w:type="gramStart"/>
      <w:r>
        <w:rPr>
          <w:color w:val="231F20"/>
          <w:w w:val="90"/>
        </w:rPr>
        <w:t>conversations</w:t>
      </w:r>
      <w:proofErr w:type="gramEnd"/>
      <w:r>
        <w:rPr>
          <w:color w:val="231F20"/>
          <w:w w:val="90"/>
        </w:rPr>
        <w:t>.</w:t>
      </w:r>
      <w:r>
        <w:rPr>
          <w:color w:val="231F20"/>
          <w:spacing w:val="-25"/>
          <w:w w:val="90"/>
        </w:rPr>
        <w:t xml:space="preserve"> </w:t>
      </w:r>
      <w:r>
        <w:rPr>
          <w:color w:val="231F20"/>
          <w:w w:val="90"/>
        </w:rPr>
        <w:t>The</w:t>
      </w:r>
      <w:r>
        <w:rPr>
          <w:color w:val="231F20"/>
          <w:spacing w:val="-24"/>
          <w:w w:val="90"/>
        </w:rPr>
        <w:t xml:space="preserve"> </w:t>
      </w:r>
      <w:r>
        <w:rPr>
          <w:color w:val="231F20"/>
          <w:w w:val="90"/>
        </w:rPr>
        <w:t>nature</w:t>
      </w:r>
      <w:r>
        <w:rPr>
          <w:color w:val="231F20"/>
          <w:spacing w:val="-25"/>
          <w:w w:val="90"/>
        </w:rPr>
        <w:t xml:space="preserve"> </w:t>
      </w:r>
      <w:r>
        <w:rPr>
          <w:color w:val="231F20"/>
          <w:w w:val="90"/>
        </w:rPr>
        <w:t>of</w:t>
      </w:r>
      <w:r>
        <w:rPr>
          <w:color w:val="231F20"/>
          <w:spacing w:val="-24"/>
          <w:w w:val="90"/>
        </w:rPr>
        <w:t xml:space="preserve"> </w:t>
      </w:r>
      <w:r>
        <w:rPr>
          <w:color w:val="231F20"/>
          <w:w w:val="90"/>
        </w:rPr>
        <w:t>email</w:t>
      </w:r>
      <w:r>
        <w:rPr>
          <w:color w:val="231F20"/>
          <w:spacing w:val="-24"/>
          <w:w w:val="90"/>
        </w:rPr>
        <w:t xml:space="preserve"> </w:t>
      </w:r>
      <w:r>
        <w:rPr>
          <w:color w:val="231F20"/>
          <w:w w:val="90"/>
        </w:rPr>
        <w:t>correspondence</w:t>
      </w:r>
      <w:r>
        <w:rPr>
          <w:color w:val="231F20"/>
          <w:spacing w:val="-25"/>
          <w:w w:val="90"/>
        </w:rPr>
        <w:t xml:space="preserve"> </w:t>
      </w:r>
      <w:r>
        <w:rPr>
          <w:color w:val="231F20"/>
          <w:w w:val="90"/>
        </w:rPr>
        <w:t>means the</w:t>
      </w:r>
      <w:r>
        <w:rPr>
          <w:color w:val="231F20"/>
          <w:spacing w:val="-24"/>
          <w:w w:val="90"/>
        </w:rPr>
        <w:t xml:space="preserve"> </w:t>
      </w:r>
      <w:r>
        <w:rPr>
          <w:color w:val="231F20"/>
          <w:w w:val="90"/>
        </w:rPr>
        <w:t>tone</w:t>
      </w:r>
      <w:r>
        <w:rPr>
          <w:color w:val="231F20"/>
          <w:spacing w:val="-24"/>
          <w:w w:val="90"/>
        </w:rPr>
        <w:t xml:space="preserve"> </w:t>
      </w:r>
      <w:r>
        <w:rPr>
          <w:color w:val="231F20"/>
          <w:w w:val="90"/>
        </w:rPr>
        <w:t>of</w:t>
      </w:r>
      <w:r>
        <w:rPr>
          <w:color w:val="231F20"/>
          <w:spacing w:val="-23"/>
          <w:w w:val="90"/>
        </w:rPr>
        <w:t xml:space="preserve"> </w:t>
      </w:r>
      <w:r>
        <w:rPr>
          <w:color w:val="231F20"/>
          <w:w w:val="90"/>
        </w:rPr>
        <w:t>these</w:t>
      </w:r>
      <w:r>
        <w:rPr>
          <w:color w:val="231F20"/>
          <w:spacing w:val="-24"/>
          <w:w w:val="90"/>
        </w:rPr>
        <w:t xml:space="preserve"> </w:t>
      </w:r>
      <w:r>
        <w:rPr>
          <w:color w:val="231F20"/>
          <w:w w:val="90"/>
        </w:rPr>
        <w:t>conversations</w:t>
      </w:r>
      <w:r>
        <w:rPr>
          <w:color w:val="231F20"/>
          <w:spacing w:val="-24"/>
          <w:w w:val="90"/>
        </w:rPr>
        <w:t xml:space="preserve"> </w:t>
      </w:r>
      <w:r>
        <w:rPr>
          <w:color w:val="231F20"/>
          <w:w w:val="90"/>
        </w:rPr>
        <w:t>can</w:t>
      </w:r>
      <w:r>
        <w:rPr>
          <w:color w:val="231F20"/>
          <w:spacing w:val="-23"/>
          <w:w w:val="90"/>
        </w:rPr>
        <w:t xml:space="preserve"> </w:t>
      </w:r>
      <w:r>
        <w:rPr>
          <w:color w:val="231F20"/>
          <w:w w:val="90"/>
        </w:rPr>
        <w:t>quickly</w:t>
      </w:r>
      <w:r>
        <w:rPr>
          <w:color w:val="231F20"/>
          <w:spacing w:val="-24"/>
          <w:w w:val="90"/>
        </w:rPr>
        <w:t xml:space="preserve"> </w:t>
      </w:r>
      <w:r>
        <w:rPr>
          <w:color w:val="231F20"/>
          <w:w w:val="90"/>
        </w:rPr>
        <w:t>lose</w:t>
      </w:r>
      <w:r>
        <w:rPr>
          <w:color w:val="231F20"/>
          <w:spacing w:val="-23"/>
          <w:w w:val="90"/>
        </w:rPr>
        <w:t xml:space="preserve"> </w:t>
      </w:r>
      <w:r>
        <w:rPr>
          <w:color w:val="231F20"/>
          <w:w w:val="90"/>
        </w:rPr>
        <w:t>respect</w:t>
      </w:r>
      <w:r>
        <w:rPr>
          <w:color w:val="231F20"/>
          <w:spacing w:val="-24"/>
          <w:w w:val="90"/>
        </w:rPr>
        <w:t xml:space="preserve"> </w:t>
      </w:r>
      <w:r>
        <w:rPr>
          <w:color w:val="231F20"/>
          <w:w w:val="90"/>
        </w:rPr>
        <w:t>for the</w:t>
      </w:r>
      <w:r>
        <w:rPr>
          <w:color w:val="231F20"/>
          <w:spacing w:val="-26"/>
          <w:w w:val="90"/>
        </w:rPr>
        <w:t xml:space="preserve"> </w:t>
      </w:r>
      <w:r>
        <w:rPr>
          <w:color w:val="231F20"/>
          <w:w w:val="90"/>
        </w:rPr>
        <w:t>community</w:t>
      </w:r>
      <w:r>
        <w:rPr>
          <w:color w:val="231F20"/>
          <w:spacing w:val="-26"/>
          <w:w w:val="90"/>
        </w:rPr>
        <w:t xml:space="preserve"> </w:t>
      </w:r>
      <w:r>
        <w:rPr>
          <w:color w:val="231F20"/>
          <w:w w:val="90"/>
        </w:rPr>
        <w:t>to</w:t>
      </w:r>
      <w:r>
        <w:rPr>
          <w:color w:val="231F20"/>
          <w:spacing w:val="-26"/>
          <w:w w:val="90"/>
        </w:rPr>
        <w:t xml:space="preserve"> </w:t>
      </w:r>
      <w:r>
        <w:rPr>
          <w:color w:val="231F20"/>
          <w:w w:val="90"/>
        </w:rPr>
        <w:t>which</w:t>
      </w:r>
      <w:r>
        <w:rPr>
          <w:color w:val="231F20"/>
          <w:spacing w:val="-26"/>
          <w:w w:val="90"/>
        </w:rPr>
        <w:t xml:space="preserve"> </w:t>
      </w:r>
      <w:r>
        <w:rPr>
          <w:color w:val="231F20"/>
          <w:w w:val="90"/>
        </w:rPr>
        <w:t>they</w:t>
      </w:r>
      <w:r>
        <w:rPr>
          <w:color w:val="231F20"/>
          <w:spacing w:val="-26"/>
          <w:w w:val="90"/>
        </w:rPr>
        <w:t xml:space="preserve"> </w:t>
      </w:r>
      <w:r>
        <w:rPr>
          <w:color w:val="231F20"/>
          <w:w w:val="90"/>
        </w:rPr>
        <w:t>are</w:t>
      </w:r>
      <w:r>
        <w:rPr>
          <w:color w:val="231F20"/>
          <w:spacing w:val="-26"/>
          <w:w w:val="90"/>
        </w:rPr>
        <w:t xml:space="preserve"> </w:t>
      </w:r>
      <w:r>
        <w:rPr>
          <w:color w:val="231F20"/>
          <w:w w:val="90"/>
        </w:rPr>
        <w:t>addressed</w:t>
      </w:r>
      <w:r>
        <w:rPr>
          <w:color w:val="231F20"/>
          <w:spacing w:val="-26"/>
          <w:w w:val="90"/>
        </w:rPr>
        <w:t xml:space="preserve"> </w:t>
      </w:r>
      <w:r>
        <w:rPr>
          <w:color w:val="231F20"/>
          <w:w w:val="90"/>
        </w:rPr>
        <w:t>or</w:t>
      </w:r>
      <w:r>
        <w:rPr>
          <w:color w:val="231F20"/>
          <w:spacing w:val="-26"/>
          <w:w w:val="90"/>
        </w:rPr>
        <w:t xml:space="preserve"> </w:t>
      </w:r>
      <w:r>
        <w:rPr>
          <w:color w:val="231F20"/>
          <w:w w:val="90"/>
        </w:rPr>
        <w:t>for</w:t>
      </w:r>
      <w:r>
        <w:rPr>
          <w:color w:val="231F20"/>
          <w:spacing w:val="-26"/>
          <w:w w:val="90"/>
        </w:rPr>
        <w:t xml:space="preserve"> </w:t>
      </w:r>
      <w:r>
        <w:rPr>
          <w:color w:val="231F20"/>
          <w:w w:val="90"/>
        </w:rPr>
        <w:t>individuals within</w:t>
      </w:r>
      <w:r>
        <w:rPr>
          <w:color w:val="231F20"/>
          <w:spacing w:val="-23"/>
          <w:w w:val="90"/>
        </w:rPr>
        <w:t xml:space="preserve"> </w:t>
      </w:r>
      <w:r>
        <w:rPr>
          <w:color w:val="231F20"/>
          <w:w w:val="90"/>
        </w:rPr>
        <w:t>it.</w:t>
      </w:r>
      <w:r>
        <w:rPr>
          <w:color w:val="231F20"/>
          <w:spacing w:val="-22"/>
          <w:w w:val="90"/>
        </w:rPr>
        <w:t xml:space="preserve"> </w:t>
      </w:r>
      <w:r>
        <w:rPr>
          <w:color w:val="231F20"/>
          <w:w w:val="90"/>
        </w:rPr>
        <w:t>Yet</w:t>
      </w:r>
      <w:r>
        <w:rPr>
          <w:color w:val="231F20"/>
          <w:spacing w:val="-23"/>
          <w:w w:val="90"/>
        </w:rPr>
        <w:t xml:space="preserve"> </w:t>
      </w:r>
      <w:r>
        <w:rPr>
          <w:color w:val="231F20"/>
          <w:w w:val="90"/>
        </w:rPr>
        <w:t>we</w:t>
      </w:r>
      <w:r>
        <w:rPr>
          <w:color w:val="231F20"/>
          <w:spacing w:val="-22"/>
          <w:w w:val="90"/>
        </w:rPr>
        <w:t xml:space="preserve"> </w:t>
      </w:r>
      <w:r>
        <w:rPr>
          <w:color w:val="231F20"/>
          <w:w w:val="90"/>
        </w:rPr>
        <w:t>have</w:t>
      </w:r>
      <w:r>
        <w:rPr>
          <w:color w:val="231F20"/>
          <w:spacing w:val="-23"/>
          <w:w w:val="90"/>
        </w:rPr>
        <w:t xml:space="preserve"> </w:t>
      </w:r>
      <w:r>
        <w:rPr>
          <w:color w:val="231F20"/>
          <w:w w:val="90"/>
        </w:rPr>
        <w:t>all</w:t>
      </w:r>
      <w:r>
        <w:rPr>
          <w:color w:val="231F20"/>
          <w:spacing w:val="-22"/>
          <w:w w:val="90"/>
        </w:rPr>
        <w:t xml:space="preserve"> </w:t>
      </w:r>
      <w:r>
        <w:rPr>
          <w:color w:val="231F20"/>
          <w:w w:val="90"/>
        </w:rPr>
        <w:t>seen</w:t>
      </w:r>
      <w:r>
        <w:rPr>
          <w:color w:val="231F20"/>
          <w:spacing w:val="-23"/>
          <w:w w:val="90"/>
        </w:rPr>
        <w:t xml:space="preserve"> </w:t>
      </w:r>
      <w:r>
        <w:rPr>
          <w:color w:val="231F20"/>
          <w:w w:val="90"/>
        </w:rPr>
        <w:t>occasions</w:t>
      </w:r>
      <w:r>
        <w:rPr>
          <w:color w:val="231F20"/>
          <w:spacing w:val="-22"/>
          <w:w w:val="90"/>
        </w:rPr>
        <w:t xml:space="preserve"> </w:t>
      </w:r>
      <w:r>
        <w:rPr>
          <w:color w:val="231F20"/>
          <w:w w:val="90"/>
        </w:rPr>
        <w:t>on</w:t>
      </w:r>
      <w:r>
        <w:rPr>
          <w:color w:val="231F20"/>
          <w:spacing w:val="-22"/>
          <w:w w:val="90"/>
        </w:rPr>
        <w:t xml:space="preserve"> </w:t>
      </w:r>
      <w:r>
        <w:rPr>
          <w:color w:val="231F20"/>
          <w:w w:val="90"/>
        </w:rPr>
        <w:t>which</w:t>
      </w:r>
      <w:r>
        <w:rPr>
          <w:color w:val="231F20"/>
          <w:spacing w:val="-23"/>
          <w:w w:val="90"/>
        </w:rPr>
        <w:t xml:space="preserve"> </w:t>
      </w:r>
      <w:r>
        <w:rPr>
          <w:color w:val="231F20"/>
          <w:w w:val="90"/>
        </w:rPr>
        <w:t>the</w:t>
      </w:r>
      <w:r>
        <w:rPr>
          <w:color w:val="231F20"/>
          <w:spacing w:val="-22"/>
          <w:w w:val="90"/>
        </w:rPr>
        <w:t xml:space="preserve"> </w:t>
      </w:r>
      <w:r>
        <w:rPr>
          <w:color w:val="231F20"/>
          <w:w w:val="90"/>
        </w:rPr>
        <w:t>tone</w:t>
      </w:r>
    </w:p>
    <w:p w:rsidR="0092274A" w:rsidRDefault="0029679B">
      <w:pPr>
        <w:pStyle w:val="BodyText"/>
        <w:spacing w:before="4" w:line="254" w:lineRule="auto"/>
        <w:ind w:left="927" w:right="6017"/>
      </w:pPr>
      <w:r>
        <w:pict>
          <v:shape id="_x0000_s1044" type="#_x0000_t202" style="position:absolute;left:0;text-align:left;margin-left:36.15pt;margin-top:50pt;width:10.25pt;height:94.2pt;z-index:251678720;mso-position-horizontal-relative:page" filled="f" stroked="f">
            <v:textbox style="layout-flow:vertical;mso-layout-flow-alt:bottom-to-top" inset="0,0,0,0">
              <w:txbxContent>
                <w:p w:rsidR="0092274A" w:rsidRDefault="0077247B">
                  <w:pPr>
                    <w:spacing w:before="20"/>
                    <w:ind w:left="20"/>
                    <w:rPr>
                      <w:sz w:val="12"/>
                    </w:rPr>
                  </w:pPr>
                  <w:r>
                    <w:rPr>
                      <w:color w:val="231F20"/>
                      <w:w w:val="105"/>
                      <w:sz w:val="12"/>
                    </w:rPr>
                    <w:t>The University of Sydney</w:t>
                  </w:r>
                </w:p>
              </w:txbxContent>
            </v:textbox>
            <w10:wrap anchorx="page"/>
          </v:shape>
        </w:pict>
      </w:r>
      <w:proofErr w:type="gramStart"/>
      <w:r w:rsidR="0077247B">
        <w:rPr>
          <w:color w:val="231F20"/>
          <w:w w:val="90"/>
        </w:rPr>
        <w:t>of</w:t>
      </w:r>
      <w:proofErr w:type="gramEnd"/>
      <w:r w:rsidR="0077247B">
        <w:rPr>
          <w:color w:val="231F20"/>
          <w:spacing w:val="-22"/>
          <w:w w:val="90"/>
        </w:rPr>
        <w:t xml:space="preserve"> </w:t>
      </w:r>
      <w:r w:rsidR="0077247B">
        <w:rPr>
          <w:color w:val="231F20"/>
          <w:w w:val="90"/>
        </w:rPr>
        <w:t>such</w:t>
      </w:r>
      <w:r w:rsidR="0077247B">
        <w:rPr>
          <w:color w:val="231F20"/>
          <w:spacing w:val="-21"/>
          <w:w w:val="90"/>
        </w:rPr>
        <w:t xml:space="preserve"> </w:t>
      </w:r>
      <w:r w:rsidR="0077247B">
        <w:rPr>
          <w:color w:val="231F20"/>
          <w:w w:val="90"/>
        </w:rPr>
        <w:t>a</w:t>
      </w:r>
      <w:r w:rsidR="0077247B">
        <w:rPr>
          <w:color w:val="231F20"/>
          <w:spacing w:val="-21"/>
          <w:w w:val="90"/>
        </w:rPr>
        <w:t xml:space="preserve"> </w:t>
      </w:r>
      <w:r w:rsidR="0077247B">
        <w:rPr>
          <w:color w:val="231F20"/>
          <w:w w:val="90"/>
        </w:rPr>
        <w:t>conversation</w:t>
      </w:r>
      <w:r w:rsidR="0077247B">
        <w:rPr>
          <w:color w:val="231F20"/>
          <w:spacing w:val="-22"/>
          <w:w w:val="90"/>
        </w:rPr>
        <w:t xml:space="preserve"> </w:t>
      </w:r>
      <w:r w:rsidR="0077247B">
        <w:rPr>
          <w:color w:val="231F20"/>
          <w:w w:val="90"/>
        </w:rPr>
        <w:t>has</w:t>
      </w:r>
      <w:r w:rsidR="0077247B">
        <w:rPr>
          <w:color w:val="231F20"/>
          <w:spacing w:val="-21"/>
          <w:w w:val="90"/>
        </w:rPr>
        <w:t xml:space="preserve"> </w:t>
      </w:r>
      <w:r w:rsidR="0077247B">
        <w:rPr>
          <w:color w:val="231F20"/>
          <w:w w:val="90"/>
        </w:rPr>
        <w:t>been</w:t>
      </w:r>
      <w:r w:rsidR="0077247B">
        <w:rPr>
          <w:color w:val="231F20"/>
          <w:spacing w:val="-21"/>
          <w:w w:val="90"/>
        </w:rPr>
        <w:t xml:space="preserve"> </w:t>
      </w:r>
      <w:r w:rsidR="0077247B">
        <w:rPr>
          <w:color w:val="231F20"/>
          <w:w w:val="90"/>
        </w:rPr>
        <w:t>turned</w:t>
      </w:r>
      <w:r w:rsidR="0077247B">
        <w:rPr>
          <w:color w:val="231F20"/>
          <w:spacing w:val="-22"/>
          <w:w w:val="90"/>
        </w:rPr>
        <w:t xml:space="preserve"> </w:t>
      </w:r>
      <w:r w:rsidR="0077247B">
        <w:rPr>
          <w:color w:val="231F20"/>
          <w:w w:val="90"/>
        </w:rPr>
        <w:t>towards</w:t>
      </w:r>
      <w:r w:rsidR="0077247B">
        <w:rPr>
          <w:color w:val="231F20"/>
          <w:spacing w:val="-21"/>
          <w:w w:val="90"/>
        </w:rPr>
        <w:t xml:space="preserve"> </w:t>
      </w:r>
      <w:r w:rsidR="0077247B">
        <w:rPr>
          <w:color w:val="231F20"/>
          <w:w w:val="90"/>
        </w:rPr>
        <w:t>a</w:t>
      </w:r>
      <w:r w:rsidR="0077247B">
        <w:rPr>
          <w:color w:val="231F20"/>
          <w:spacing w:val="-21"/>
          <w:w w:val="90"/>
        </w:rPr>
        <w:t xml:space="preserve"> </w:t>
      </w:r>
      <w:r w:rsidR="0077247B">
        <w:rPr>
          <w:color w:val="231F20"/>
          <w:w w:val="90"/>
        </w:rPr>
        <w:t>more respectful</w:t>
      </w:r>
      <w:r w:rsidR="0077247B">
        <w:rPr>
          <w:color w:val="231F20"/>
          <w:spacing w:val="-25"/>
          <w:w w:val="90"/>
        </w:rPr>
        <w:t xml:space="preserve"> </w:t>
      </w:r>
      <w:r w:rsidR="0077247B">
        <w:rPr>
          <w:color w:val="231F20"/>
          <w:w w:val="90"/>
        </w:rPr>
        <w:t>register</w:t>
      </w:r>
      <w:r w:rsidR="0077247B">
        <w:rPr>
          <w:color w:val="231F20"/>
          <w:spacing w:val="-25"/>
          <w:w w:val="90"/>
        </w:rPr>
        <w:t xml:space="preserve"> </w:t>
      </w:r>
      <w:r w:rsidR="0077247B">
        <w:rPr>
          <w:color w:val="231F20"/>
          <w:w w:val="90"/>
        </w:rPr>
        <w:t>through</w:t>
      </w:r>
      <w:r w:rsidR="0077247B">
        <w:rPr>
          <w:color w:val="231F20"/>
          <w:spacing w:val="-25"/>
          <w:w w:val="90"/>
        </w:rPr>
        <w:t xml:space="preserve"> </w:t>
      </w:r>
      <w:r w:rsidR="0077247B">
        <w:rPr>
          <w:color w:val="231F20"/>
          <w:w w:val="90"/>
        </w:rPr>
        <w:t>the</w:t>
      </w:r>
      <w:r w:rsidR="0077247B">
        <w:rPr>
          <w:color w:val="231F20"/>
          <w:spacing w:val="-25"/>
          <w:w w:val="90"/>
        </w:rPr>
        <w:t xml:space="preserve"> </w:t>
      </w:r>
      <w:r w:rsidR="0077247B">
        <w:rPr>
          <w:color w:val="231F20"/>
          <w:w w:val="90"/>
        </w:rPr>
        <w:t>intervention</w:t>
      </w:r>
      <w:r w:rsidR="0077247B">
        <w:rPr>
          <w:color w:val="231F20"/>
          <w:spacing w:val="-24"/>
          <w:w w:val="90"/>
        </w:rPr>
        <w:t xml:space="preserve"> </w:t>
      </w:r>
      <w:r w:rsidR="0077247B">
        <w:rPr>
          <w:color w:val="231F20"/>
          <w:w w:val="90"/>
        </w:rPr>
        <w:t>of</w:t>
      </w:r>
      <w:r w:rsidR="0077247B">
        <w:rPr>
          <w:color w:val="231F20"/>
          <w:spacing w:val="-25"/>
          <w:w w:val="90"/>
        </w:rPr>
        <w:t xml:space="preserve"> </w:t>
      </w:r>
      <w:r w:rsidR="0077247B">
        <w:rPr>
          <w:color w:val="231F20"/>
          <w:w w:val="90"/>
        </w:rPr>
        <w:t>a</w:t>
      </w:r>
      <w:r w:rsidR="0077247B">
        <w:rPr>
          <w:color w:val="231F20"/>
          <w:spacing w:val="-25"/>
          <w:w w:val="90"/>
        </w:rPr>
        <w:t xml:space="preserve"> </w:t>
      </w:r>
      <w:r w:rsidR="0077247B">
        <w:rPr>
          <w:color w:val="231F20"/>
          <w:w w:val="90"/>
        </w:rPr>
        <w:t>member of</w:t>
      </w:r>
      <w:r w:rsidR="0077247B">
        <w:rPr>
          <w:color w:val="231F20"/>
          <w:spacing w:val="-28"/>
          <w:w w:val="90"/>
        </w:rPr>
        <w:t xml:space="preserve"> </w:t>
      </w:r>
      <w:r w:rsidR="0077247B">
        <w:rPr>
          <w:color w:val="231F20"/>
          <w:w w:val="90"/>
        </w:rPr>
        <w:t>staff</w:t>
      </w:r>
      <w:r w:rsidR="0077247B">
        <w:rPr>
          <w:color w:val="231F20"/>
          <w:spacing w:val="-28"/>
          <w:w w:val="90"/>
        </w:rPr>
        <w:t xml:space="preserve"> </w:t>
      </w:r>
      <w:r w:rsidR="0077247B">
        <w:rPr>
          <w:color w:val="231F20"/>
          <w:w w:val="90"/>
        </w:rPr>
        <w:t>with</w:t>
      </w:r>
      <w:r w:rsidR="0077247B">
        <w:rPr>
          <w:color w:val="231F20"/>
          <w:spacing w:val="-27"/>
          <w:w w:val="90"/>
        </w:rPr>
        <w:t xml:space="preserve"> </w:t>
      </w:r>
      <w:r w:rsidR="0077247B">
        <w:rPr>
          <w:color w:val="231F20"/>
          <w:w w:val="90"/>
        </w:rPr>
        <w:t>no</w:t>
      </w:r>
      <w:r w:rsidR="0077247B">
        <w:rPr>
          <w:color w:val="231F20"/>
          <w:spacing w:val="-28"/>
          <w:w w:val="90"/>
        </w:rPr>
        <w:t xml:space="preserve"> </w:t>
      </w:r>
      <w:r w:rsidR="0077247B">
        <w:rPr>
          <w:color w:val="231F20"/>
          <w:spacing w:val="2"/>
          <w:w w:val="90"/>
        </w:rPr>
        <w:t>particular</w:t>
      </w:r>
      <w:r w:rsidR="0077247B">
        <w:rPr>
          <w:color w:val="231F20"/>
          <w:spacing w:val="-28"/>
          <w:w w:val="90"/>
        </w:rPr>
        <w:t xml:space="preserve"> </w:t>
      </w:r>
      <w:r w:rsidR="0077247B">
        <w:rPr>
          <w:color w:val="231F20"/>
          <w:w w:val="90"/>
        </w:rPr>
        <w:t>leadership</w:t>
      </w:r>
      <w:r w:rsidR="0077247B">
        <w:rPr>
          <w:color w:val="231F20"/>
          <w:spacing w:val="-27"/>
          <w:w w:val="90"/>
        </w:rPr>
        <w:t xml:space="preserve"> </w:t>
      </w:r>
      <w:r w:rsidR="0077247B">
        <w:rPr>
          <w:color w:val="231F20"/>
          <w:w w:val="90"/>
        </w:rPr>
        <w:t>responsibility</w:t>
      </w:r>
      <w:r w:rsidR="0077247B">
        <w:rPr>
          <w:color w:val="231F20"/>
          <w:spacing w:val="-28"/>
          <w:w w:val="90"/>
        </w:rPr>
        <w:t xml:space="preserve"> </w:t>
      </w:r>
      <w:r w:rsidR="0077247B">
        <w:rPr>
          <w:color w:val="231F20"/>
          <w:w w:val="90"/>
        </w:rPr>
        <w:t>in</w:t>
      </w:r>
      <w:r w:rsidR="0077247B">
        <w:rPr>
          <w:color w:val="231F20"/>
          <w:spacing w:val="-28"/>
          <w:w w:val="90"/>
        </w:rPr>
        <w:t xml:space="preserve"> </w:t>
      </w:r>
      <w:r w:rsidR="0077247B">
        <w:rPr>
          <w:color w:val="231F20"/>
          <w:w w:val="90"/>
        </w:rPr>
        <w:t xml:space="preserve">the </w:t>
      </w:r>
      <w:r w:rsidR="0077247B">
        <w:rPr>
          <w:color w:val="231F20"/>
          <w:w w:val="95"/>
        </w:rPr>
        <w:t>University.</w:t>
      </w:r>
      <w:r w:rsidR="0077247B">
        <w:rPr>
          <w:color w:val="231F20"/>
          <w:spacing w:val="-34"/>
          <w:w w:val="95"/>
        </w:rPr>
        <w:t xml:space="preserve"> </w:t>
      </w:r>
      <w:r w:rsidR="0077247B">
        <w:rPr>
          <w:color w:val="231F20"/>
          <w:w w:val="95"/>
        </w:rPr>
        <w:t>This</w:t>
      </w:r>
      <w:r w:rsidR="0077247B">
        <w:rPr>
          <w:color w:val="231F20"/>
          <w:spacing w:val="-34"/>
          <w:w w:val="95"/>
        </w:rPr>
        <w:t xml:space="preserve"> </w:t>
      </w:r>
      <w:r w:rsidR="0077247B">
        <w:rPr>
          <w:color w:val="231F20"/>
          <w:spacing w:val="3"/>
          <w:w w:val="95"/>
        </w:rPr>
        <w:t>type</w:t>
      </w:r>
      <w:r w:rsidR="0077247B">
        <w:rPr>
          <w:color w:val="231F20"/>
          <w:spacing w:val="-34"/>
          <w:w w:val="95"/>
        </w:rPr>
        <w:t xml:space="preserve"> </w:t>
      </w:r>
      <w:r w:rsidR="0077247B">
        <w:rPr>
          <w:color w:val="231F20"/>
          <w:w w:val="95"/>
        </w:rPr>
        <w:t>of</w:t>
      </w:r>
      <w:r w:rsidR="0077247B">
        <w:rPr>
          <w:color w:val="231F20"/>
          <w:spacing w:val="-34"/>
          <w:w w:val="95"/>
        </w:rPr>
        <w:t xml:space="preserve"> </w:t>
      </w:r>
      <w:r w:rsidR="0077247B">
        <w:rPr>
          <w:color w:val="231F20"/>
          <w:w w:val="95"/>
        </w:rPr>
        <w:t>intervention</w:t>
      </w:r>
      <w:r w:rsidR="0077247B">
        <w:rPr>
          <w:color w:val="231F20"/>
          <w:spacing w:val="-34"/>
          <w:w w:val="95"/>
        </w:rPr>
        <w:t xml:space="preserve"> </w:t>
      </w:r>
      <w:r w:rsidR="0077247B">
        <w:rPr>
          <w:color w:val="231F20"/>
          <w:w w:val="95"/>
        </w:rPr>
        <w:t>is</w:t>
      </w:r>
      <w:r w:rsidR="0077247B">
        <w:rPr>
          <w:color w:val="231F20"/>
          <w:spacing w:val="-34"/>
          <w:w w:val="95"/>
        </w:rPr>
        <w:t xml:space="preserve"> </w:t>
      </w:r>
      <w:r w:rsidR="0077247B">
        <w:rPr>
          <w:color w:val="231F20"/>
          <w:w w:val="95"/>
        </w:rPr>
        <w:t>to</w:t>
      </w:r>
      <w:r w:rsidR="0077247B">
        <w:rPr>
          <w:color w:val="231F20"/>
          <w:spacing w:val="-34"/>
          <w:w w:val="95"/>
        </w:rPr>
        <w:t xml:space="preserve"> </w:t>
      </w:r>
      <w:r w:rsidR="0077247B">
        <w:rPr>
          <w:color w:val="231F20"/>
          <w:w w:val="95"/>
        </w:rPr>
        <w:t>be</w:t>
      </w:r>
      <w:r w:rsidR="0077247B">
        <w:rPr>
          <w:color w:val="231F20"/>
          <w:spacing w:val="-34"/>
          <w:w w:val="95"/>
        </w:rPr>
        <w:t xml:space="preserve"> </w:t>
      </w:r>
      <w:r w:rsidR="0077247B">
        <w:rPr>
          <w:color w:val="231F20"/>
          <w:w w:val="95"/>
        </w:rPr>
        <w:t>admired.</w:t>
      </w: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29679B">
      <w:pPr>
        <w:pStyle w:val="BodyText"/>
        <w:spacing w:before="6"/>
        <w:rPr>
          <w:sz w:val="22"/>
        </w:rPr>
      </w:pPr>
      <w:r>
        <w:pict>
          <v:line id="_x0000_s1043" style="position:absolute;z-index:251606016;mso-wrap-distance-left:0;mso-wrap-distance-right:0;mso-position-horizontal-relative:page" from="79.35pt,17.95pt" to="221.1pt,17.95pt" strokecolor="#231f20" strokeweight=".25pt">
            <w10:wrap type="topAndBottom" anchorx="page"/>
          </v:line>
        </w:pict>
      </w:r>
    </w:p>
    <w:p w:rsidR="0092274A" w:rsidRDefault="0077247B">
      <w:pPr>
        <w:spacing w:before="37" w:line="170" w:lineRule="exact"/>
        <w:ind w:left="927"/>
        <w:rPr>
          <w:rFonts w:ascii="Calibri"/>
          <w:i/>
          <w:sz w:val="13"/>
        </w:rPr>
      </w:pPr>
      <w:r>
        <w:rPr>
          <w:color w:val="231F20"/>
          <w:sz w:val="13"/>
        </w:rPr>
        <w:t xml:space="preserve">15 </w:t>
      </w:r>
      <w:proofErr w:type="spellStart"/>
      <w:r>
        <w:rPr>
          <w:color w:val="231F20"/>
          <w:sz w:val="13"/>
        </w:rPr>
        <w:t>Katzenbach</w:t>
      </w:r>
      <w:proofErr w:type="spellEnd"/>
      <w:r>
        <w:rPr>
          <w:color w:val="231F20"/>
          <w:sz w:val="13"/>
        </w:rPr>
        <w:t xml:space="preserve">, J., Khan, Z., </w:t>
      </w:r>
      <w:r>
        <w:rPr>
          <w:rFonts w:ascii="Calibri"/>
          <w:i/>
          <w:color w:val="231F20"/>
          <w:sz w:val="13"/>
        </w:rPr>
        <w:t>Mobilizing the informal Organization,</w:t>
      </w:r>
    </w:p>
    <w:p w:rsidR="0092274A" w:rsidRDefault="0029679B">
      <w:pPr>
        <w:spacing w:line="170" w:lineRule="exact"/>
        <w:ind w:left="927"/>
        <w:rPr>
          <w:sz w:val="13"/>
        </w:rPr>
      </w:pPr>
      <w:r>
        <w:pict>
          <v:line id="_x0000_s1042" style="position:absolute;left:0;text-align:left;z-index:251675648;mso-position-horizontal-relative:page" from="79.35pt,26.3pt" to="79.35pt,46.15pt" strokecolor="#231f20" strokeweight=".55986mm">
            <w10:wrap anchorx="page"/>
          </v:line>
        </w:pict>
      </w:r>
      <w:r>
        <w:pict>
          <v:shape id="_x0000_s1041" type="#_x0000_t202" style="position:absolute;left:0;text-align:left;margin-left:36.15pt;margin-top:-21.4pt;width:10.25pt;height:28.9pt;z-index:251677696;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Page 14</w:t>
                  </w:r>
                </w:p>
              </w:txbxContent>
            </v:textbox>
            <w10:wrap anchorx="page"/>
          </v:shape>
        </w:pict>
      </w:r>
      <w:r w:rsidR="0077247B">
        <w:rPr>
          <w:color w:val="231F20"/>
          <w:w w:val="95"/>
          <w:sz w:val="13"/>
        </w:rPr>
        <w:t xml:space="preserve">New York: </w:t>
      </w:r>
      <w:proofErr w:type="spellStart"/>
      <w:r w:rsidR="0077247B">
        <w:rPr>
          <w:color w:val="231F20"/>
          <w:w w:val="95"/>
          <w:sz w:val="13"/>
        </w:rPr>
        <w:t>Katzenbach</w:t>
      </w:r>
      <w:proofErr w:type="spellEnd"/>
      <w:r w:rsidR="0077247B">
        <w:rPr>
          <w:color w:val="231F20"/>
          <w:w w:val="95"/>
          <w:sz w:val="13"/>
        </w:rPr>
        <w:t xml:space="preserve"> Partners 2009</w:t>
      </w:r>
    </w:p>
    <w:p w:rsidR="0092274A" w:rsidRDefault="0092274A">
      <w:pPr>
        <w:spacing w:line="170" w:lineRule="exact"/>
        <w:rPr>
          <w:sz w:val="13"/>
        </w:rPr>
        <w:sectPr w:rsidR="0092274A">
          <w:pgSz w:w="11910" w:h="16840"/>
          <w:pgMar w:top="0" w:right="0" w:bottom="0" w:left="660" w:header="720" w:footer="720" w:gutter="0"/>
          <w:cols w:space="720"/>
        </w:sect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9"/>
        <w:rPr>
          <w:sz w:val="24"/>
        </w:rPr>
      </w:pPr>
    </w:p>
    <w:p w:rsidR="0092274A" w:rsidRDefault="0029679B">
      <w:pPr>
        <w:pStyle w:val="Heading1"/>
        <w:numPr>
          <w:ilvl w:val="0"/>
          <w:numId w:val="2"/>
        </w:numPr>
        <w:tabs>
          <w:tab w:val="left" w:pos="579"/>
        </w:tabs>
        <w:ind w:left="578" w:hanging="445"/>
        <w:jc w:val="left"/>
        <w:rPr>
          <w:color w:val="231F20"/>
        </w:rPr>
      </w:pPr>
      <w:r>
        <w:pict>
          <v:line id="_x0000_s1040" style="position:absolute;left:0;text-align:left;z-index:251682816;mso-position-horizontal-relative:page" from="515.9pt,-60.6pt" to="515.9pt,-40.75pt" strokecolor="#231f20" strokeweight=".55986mm">
            <w10:wrap anchorx="page"/>
          </v:line>
        </w:pict>
      </w:r>
      <w:bookmarkStart w:id="15" w:name="_TOC_250000"/>
      <w:r w:rsidR="0077247B">
        <w:rPr>
          <w:color w:val="231F20"/>
        </w:rPr>
        <w:t xml:space="preserve">Questions </w:t>
      </w:r>
      <w:r w:rsidR="0077247B">
        <w:rPr>
          <w:color w:val="231F20"/>
          <w:spacing w:val="-4"/>
        </w:rPr>
        <w:t>for</w:t>
      </w:r>
      <w:r w:rsidR="0077247B">
        <w:rPr>
          <w:color w:val="231F20"/>
          <w:spacing w:val="-29"/>
        </w:rPr>
        <w:t xml:space="preserve"> </w:t>
      </w:r>
      <w:bookmarkEnd w:id="15"/>
      <w:r w:rsidR="0077247B">
        <w:rPr>
          <w:color w:val="231F20"/>
          <w:spacing w:val="-3"/>
        </w:rPr>
        <w:t>consultation</w:t>
      </w: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pStyle w:val="BodyText"/>
        <w:rPr>
          <w:rFonts w:ascii="Arial"/>
          <w:b/>
          <w:sz w:val="20"/>
        </w:rPr>
      </w:pPr>
    </w:p>
    <w:p w:rsidR="0092274A" w:rsidRDefault="0092274A">
      <w:pPr>
        <w:rPr>
          <w:rFonts w:ascii="Arial"/>
          <w:sz w:val="20"/>
        </w:rPr>
        <w:sectPr w:rsidR="0092274A">
          <w:pgSz w:w="11910" w:h="16840"/>
          <w:pgMar w:top="0" w:right="0" w:bottom="0" w:left="660" w:header="720" w:footer="720" w:gutter="0"/>
          <w:cols w:space="720"/>
        </w:sectPr>
      </w:pPr>
    </w:p>
    <w:p w:rsidR="0092274A" w:rsidRDefault="0077247B">
      <w:pPr>
        <w:pStyle w:val="Heading2"/>
        <w:spacing w:before="292" w:line="228" w:lineRule="auto"/>
        <w:ind w:right="402"/>
      </w:pPr>
      <w:r>
        <w:rPr>
          <w:color w:val="231F20"/>
          <w:w w:val="90"/>
        </w:rPr>
        <w:t>This</w:t>
      </w:r>
      <w:r>
        <w:rPr>
          <w:color w:val="231F20"/>
          <w:spacing w:val="-55"/>
          <w:w w:val="90"/>
        </w:rPr>
        <w:t xml:space="preserve"> </w:t>
      </w:r>
      <w:r>
        <w:rPr>
          <w:color w:val="231F20"/>
          <w:w w:val="90"/>
        </w:rPr>
        <w:t>short</w:t>
      </w:r>
      <w:r>
        <w:rPr>
          <w:color w:val="231F20"/>
          <w:spacing w:val="-55"/>
          <w:w w:val="90"/>
        </w:rPr>
        <w:t xml:space="preserve"> </w:t>
      </w:r>
      <w:r>
        <w:rPr>
          <w:color w:val="231F20"/>
          <w:w w:val="90"/>
        </w:rPr>
        <w:t>paper</w:t>
      </w:r>
      <w:r>
        <w:rPr>
          <w:color w:val="231F20"/>
          <w:spacing w:val="-55"/>
          <w:w w:val="90"/>
        </w:rPr>
        <w:t xml:space="preserve"> </w:t>
      </w:r>
      <w:r>
        <w:rPr>
          <w:color w:val="231F20"/>
          <w:w w:val="90"/>
        </w:rPr>
        <w:t>has</w:t>
      </w:r>
      <w:r>
        <w:rPr>
          <w:color w:val="231F20"/>
          <w:spacing w:val="-55"/>
          <w:w w:val="90"/>
        </w:rPr>
        <w:t xml:space="preserve"> </w:t>
      </w:r>
      <w:r>
        <w:rPr>
          <w:color w:val="231F20"/>
          <w:w w:val="90"/>
        </w:rPr>
        <w:t xml:space="preserve">outlined </w:t>
      </w:r>
      <w:r>
        <w:rPr>
          <w:color w:val="231F20"/>
          <w:w w:val="85"/>
        </w:rPr>
        <w:t xml:space="preserve">the </w:t>
      </w:r>
      <w:r>
        <w:rPr>
          <w:color w:val="231F20"/>
          <w:spacing w:val="-3"/>
          <w:w w:val="85"/>
        </w:rPr>
        <w:t xml:space="preserve">four clusters of </w:t>
      </w:r>
      <w:r>
        <w:rPr>
          <w:color w:val="231F20"/>
          <w:w w:val="85"/>
        </w:rPr>
        <w:t>values that</w:t>
      </w:r>
    </w:p>
    <w:p w:rsidR="0092274A" w:rsidRDefault="0077247B">
      <w:pPr>
        <w:spacing w:line="228" w:lineRule="auto"/>
        <w:ind w:left="133" w:right="-11"/>
        <w:rPr>
          <w:sz w:val="30"/>
        </w:rPr>
      </w:pPr>
      <w:proofErr w:type="gramStart"/>
      <w:r>
        <w:rPr>
          <w:color w:val="231F20"/>
          <w:w w:val="85"/>
          <w:sz w:val="30"/>
        </w:rPr>
        <w:t>have</w:t>
      </w:r>
      <w:proofErr w:type="gramEnd"/>
      <w:r>
        <w:rPr>
          <w:color w:val="231F20"/>
          <w:w w:val="85"/>
          <w:sz w:val="30"/>
        </w:rPr>
        <w:t xml:space="preserve"> emerged </w:t>
      </w:r>
      <w:r>
        <w:rPr>
          <w:color w:val="231F20"/>
          <w:spacing w:val="-3"/>
          <w:w w:val="85"/>
          <w:sz w:val="30"/>
        </w:rPr>
        <w:t xml:space="preserve">from </w:t>
      </w:r>
      <w:r>
        <w:rPr>
          <w:color w:val="231F20"/>
          <w:spacing w:val="-2"/>
          <w:w w:val="85"/>
          <w:sz w:val="30"/>
        </w:rPr>
        <w:t>six</w:t>
      </w:r>
      <w:r>
        <w:rPr>
          <w:color w:val="231F20"/>
          <w:spacing w:val="-64"/>
          <w:w w:val="85"/>
          <w:sz w:val="30"/>
        </w:rPr>
        <w:t xml:space="preserve"> </w:t>
      </w:r>
      <w:r>
        <w:rPr>
          <w:color w:val="231F20"/>
          <w:spacing w:val="-3"/>
          <w:w w:val="85"/>
          <w:sz w:val="30"/>
        </w:rPr>
        <w:t xml:space="preserve">months of </w:t>
      </w:r>
      <w:r>
        <w:rPr>
          <w:color w:val="231F20"/>
          <w:spacing w:val="-3"/>
          <w:w w:val="90"/>
          <w:sz w:val="30"/>
        </w:rPr>
        <w:t xml:space="preserve">conversation with </w:t>
      </w:r>
      <w:r>
        <w:rPr>
          <w:color w:val="231F20"/>
          <w:w w:val="90"/>
          <w:sz w:val="30"/>
        </w:rPr>
        <w:t xml:space="preserve">our staff and </w:t>
      </w:r>
      <w:r>
        <w:rPr>
          <w:color w:val="231F20"/>
          <w:w w:val="85"/>
          <w:sz w:val="30"/>
        </w:rPr>
        <w:t xml:space="preserve">students – values that are widely </w:t>
      </w:r>
      <w:r>
        <w:rPr>
          <w:color w:val="231F20"/>
          <w:w w:val="95"/>
          <w:sz w:val="30"/>
        </w:rPr>
        <w:t>shared</w:t>
      </w:r>
      <w:r>
        <w:rPr>
          <w:color w:val="231F20"/>
          <w:spacing w:val="-67"/>
          <w:w w:val="95"/>
          <w:sz w:val="30"/>
        </w:rPr>
        <w:t xml:space="preserve"> </w:t>
      </w:r>
      <w:r>
        <w:rPr>
          <w:color w:val="231F20"/>
          <w:w w:val="95"/>
          <w:sz w:val="30"/>
        </w:rPr>
        <w:t>across</w:t>
      </w:r>
      <w:r>
        <w:rPr>
          <w:color w:val="231F20"/>
          <w:spacing w:val="-66"/>
          <w:w w:val="95"/>
          <w:sz w:val="30"/>
        </w:rPr>
        <w:t xml:space="preserve"> </w:t>
      </w:r>
      <w:r>
        <w:rPr>
          <w:color w:val="231F20"/>
          <w:w w:val="95"/>
          <w:sz w:val="30"/>
        </w:rPr>
        <w:t>the</w:t>
      </w:r>
      <w:r>
        <w:rPr>
          <w:color w:val="231F20"/>
          <w:spacing w:val="-66"/>
          <w:w w:val="95"/>
          <w:sz w:val="30"/>
        </w:rPr>
        <w:t xml:space="preserve"> </w:t>
      </w:r>
      <w:r>
        <w:rPr>
          <w:color w:val="231F20"/>
          <w:spacing w:val="-3"/>
          <w:w w:val="95"/>
          <w:sz w:val="30"/>
        </w:rPr>
        <w:t>institution.</w:t>
      </w:r>
    </w:p>
    <w:p w:rsidR="0092274A" w:rsidRDefault="0077247B">
      <w:pPr>
        <w:spacing w:line="228" w:lineRule="auto"/>
        <w:ind w:left="133" w:right="-7"/>
        <w:rPr>
          <w:sz w:val="30"/>
        </w:rPr>
      </w:pPr>
      <w:r>
        <w:rPr>
          <w:color w:val="231F20"/>
          <w:w w:val="95"/>
          <w:sz w:val="30"/>
        </w:rPr>
        <w:t xml:space="preserve">The paper has also begun </w:t>
      </w:r>
      <w:r>
        <w:rPr>
          <w:color w:val="231F20"/>
          <w:spacing w:val="-4"/>
          <w:w w:val="95"/>
          <w:sz w:val="30"/>
        </w:rPr>
        <w:t xml:space="preserve">to </w:t>
      </w:r>
      <w:r>
        <w:rPr>
          <w:color w:val="231F20"/>
          <w:w w:val="95"/>
          <w:sz w:val="30"/>
        </w:rPr>
        <w:t xml:space="preserve">explore </w:t>
      </w:r>
      <w:r>
        <w:rPr>
          <w:color w:val="231F20"/>
          <w:spacing w:val="-3"/>
          <w:w w:val="95"/>
          <w:sz w:val="30"/>
        </w:rPr>
        <w:t xml:space="preserve">ways </w:t>
      </w:r>
      <w:r>
        <w:rPr>
          <w:color w:val="231F20"/>
          <w:w w:val="95"/>
          <w:sz w:val="30"/>
        </w:rPr>
        <w:t xml:space="preserve">in </w:t>
      </w:r>
      <w:r>
        <w:rPr>
          <w:color w:val="231F20"/>
          <w:spacing w:val="-3"/>
          <w:w w:val="95"/>
          <w:sz w:val="30"/>
        </w:rPr>
        <w:t xml:space="preserve">which </w:t>
      </w:r>
      <w:r>
        <w:rPr>
          <w:color w:val="231F20"/>
          <w:w w:val="95"/>
          <w:sz w:val="30"/>
        </w:rPr>
        <w:t xml:space="preserve">these values </w:t>
      </w:r>
      <w:r>
        <w:rPr>
          <w:color w:val="231F20"/>
          <w:spacing w:val="-3"/>
          <w:w w:val="95"/>
          <w:sz w:val="30"/>
        </w:rPr>
        <w:t xml:space="preserve">might </w:t>
      </w:r>
      <w:r>
        <w:rPr>
          <w:color w:val="231F20"/>
          <w:w w:val="95"/>
          <w:sz w:val="30"/>
        </w:rPr>
        <w:t xml:space="preserve">be used </w:t>
      </w:r>
      <w:r>
        <w:rPr>
          <w:color w:val="231F20"/>
          <w:spacing w:val="-4"/>
          <w:w w:val="95"/>
          <w:sz w:val="30"/>
        </w:rPr>
        <w:t xml:space="preserve">to </w:t>
      </w:r>
      <w:r>
        <w:rPr>
          <w:color w:val="231F20"/>
          <w:w w:val="95"/>
          <w:sz w:val="30"/>
        </w:rPr>
        <w:t xml:space="preserve">build </w:t>
      </w:r>
      <w:r>
        <w:rPr>
          <w:color w:val="231F20"/>
          <w:spacing w:val="-3"/>
          <w:w w:val="90"/>
          <w:sz w:val="30"/>
        </w:rPr>
        <w:t>cultural</w:t>
      </w:r>
      <w:r>
        <w:rPr>
          <w:color w:val="231F20"/>
          <w:spacing w:val="-56"/>
          <w:w w:val="90"/>
          <w:sz w:val="30"/>
        </w:rPr>
        <w:t xml:space="preserve"> </w:t>
      </w:r>
      <w:r>
        <w:rPr>
          <w:color w:val="231F20"/>
          <w:w w:val="90"/>
          <w:sz w:val="30"/>
        </w:rPr>
        <w:t>change</w:t>
      </w:r>
      <w:r>
        <w:rPr>
          <w:color w:val="231F20"/>
          <w:spacing w:val="-55"/>
          <w:w w:val="90"/>
          <w:sz w:val="30"/>
        </w:rPr>
        <w:t xml:space="preserve"> </w:t>
      </w:r>
      <w:r>
        <w:rPr>
          <w:color w:val="231F20"/>
          <w:w w:val="90"/>
          <w:sz w:val="30"/>
        </w:rPr>
        <w:t>in</w:t>
      </w:r>
      <w:r>
        <w:rPr>
          <w:color w:val="231F20"/>
          <w:spacing w:val="-55"/>
          <w:w w:val="90"/>
          <w:sz w:val="30"/>
        </w:rPr>
        <w:t xml:space="preserve"> </w:t>
      </w:r>
      <w:r>
        <w:rPr>
          <w:color w:val="231F20"/>
          <w:w w:val="90"/>
          <w:sz w:val="30"/>
        </w:rPr>
        <w:t>the</w:t>
      </w:r>
      <w:r>
        <w:rPr>
          <w:color w:val="231F20"/>
          <w:spacing w:val="-55"/>
          <w:w w:val="90"/>
          <w:sz w:val="30"/>
        </w:rPr>
        <w:t xml:space="preserve"> </w:t>
      </w:r>
      <w:r>
        <w:rPr>
          <w:color w:val="231F20"/>
          <w:spacing w:val="-3"/>
          <w:w w:val="90"/>
          <w:sz w:val="30"/>
        </w:rPr>
        <w:t xml:space="preserve">institution </w:t>
      </w:r>
      <w:r>
        <w:rPr>
          <w:color w:val="231F20"/>
          <w:spacing w:val="-3"/>
          <w:w w:val="85"/>
          <w:sz w:val="30"/>
        </w:rPr>
        <w:t>of</w:t>
      </w:r>
      <w:r>
        <w:rPr>
          <w:color w:val="231F20"/>
          <w:spacing w:val="-22"/>
          <w:w w:val="85"/>
          <w:sz w:val="30"/>
        </w:rPr>
        <w:t xml:space="preserve"> </w:t>
      </w:r>
      <w:r>
        <w:rPr>
          <w:color w:val="231F20"/>
          <w:w w:val="85"/>
          <w:sz w:val="30"/>
        </w:rPr>
        <w:t>the</w:t>
      </w:r>
      <w:r>
        <w:rPr>
          <w:color w:val="231F20"/>
          <w:spacing w:val="-22"/>
          <w:w w:val="85"/>
          <w:sz w:val="30"/>
        </w:rPr>
        <w:t xml:space="preserve"> </w:t>
      </w:r>
      <w:r>
        <w:rPr>
          <w:color w:val="231F20"/>
          <w:w w:val="85"/>
          <w:sz w:val="30"/>
        </w:rPr>
        <w:t>University</w:t>
      </w:r>
      <w:r>
        <w:rPr>
          <w:color w:val="231F20"/>
          <w:spacing w:val="-22"/>
          <w:w w:val="85"/>
          <w:sz w:val="30"/>
        </w:rPr>
        <w:t xml:space="preserve"> </w:t>
      </w:r>
      <w:r>
        <w:rPr>
          <w:color w:val="231F20"/>
          <w:w w:val="85"/>
          <w:sz w:val="30"/>
        </w:rPr>
        <w:t>as</w:t>
      </w:r>
      <w:r>
        <w:rPr>
          <w:color w:val="231F20"/>
          <w:spacing w:val="-22"/>
          <w:w w:val="85"/>
          <w:sz w:val="30"/>
        </w:rPr>
        <w:t xml:space="preserve"> </w:t>
      </w:r>
      <w:r>
        <w:rPr>
          <w:color w:val="231F20"/>
          <w:w w:val="85"/>
          <w:sz w:val="30"/>
        </w:rPr>
        <w:t>a</w:t>
      </w:r>
      <w:r>
        <w:rPr>
          <w:color w:val="231F20"/>
          <w:spacing w:val="-22"/>
          <w:w w:val="85"/>
          <w:sz w:val="30"/>
        </w:rPr>
        <w:t xml:space="preserve"> </w:t>
      </w:r>
      <w:r>
        <w:rPr>
          <w:color w:val="231F20"/>
          <w:spacing w:val="-3"/>
          <w:w w:val="85"/>
          <w:sz w:val="30"/>
        </w:rPr>
        <w:t xml:space="preserve">precondition </w:t>
      </w:r>
      <w:r>
        <w:rPr>
          <w:color w:val="231F20"/>
          <w:spacing w:val="-4"/>
          <w:w w:val="90"/>
          <w:sz w:val="30"/>
        </w:rPr>
        <w:t>to</w:t>
      </w:r>
      <w:r>
        <w:rPr>
          <w:color w:val="231F20"/>
          <w:spacing w:val="-50"/>
          <w:w w:val="90"/>
          <w:sz w:val="30"/>
        </w:rPr>
        <w:t xml:space="preserve"> </w:t>
      </w:r>
      <w:r>
        <w:rPr>
          <w:color w:val="231F20"/>
          <w:spacing w:val="-3"/>
          <w:w w:val="90"/>
          <w:sz w:val="30"/>
        </w:rPr>
        <w:t>building</w:t>
      </w:r>
      <w:r>
        <w:rPr>
          <w:color w:val="231F20"/>
          <w:spacing w:val="-50"/>
          <w:w w:val="90"/>
          <w:sz w:val="30"/>
        </w:rPr>
        <w:t xml:space="preserve"> </w:t>
      </w:r>
      <w:r>
        <w:rPr>
          <w:color w:val="231F20"/>
          <w:w w:val="90"/>
          <w:sz w:val="30"/>
        </w:rPr>
        <w:t>a</w:t>
      </w:r>
      <w:r>
        <w:rPr>
          <w:color w:val="231F20"/>
          <w:spacing w:val="-50"/>
          <w:w w:val="90"/>
          <w:sz w:val="30"/>
        </w:rPr>
        <w:t xml:space="preserve"> </w:t>
      </w:r>
      <w:r>
        <w:rPr>
          <w:color w:val="231F20"/>
          <w:spacing w:val="-3"/>
          <w:w w:val="90"/>
          <w:sz w:val="30"/>
        </w:rPr>
        <w:t>stronger</w:t>
      </w:r>
      <w:r>
        <w:rPr>
          <w:color w:val="231F20"/>
          <w:spacing w:val="-49"/>
          <w:w w:val="90"/>
          <w:sz w:val="30"/>
        </w:rPr>
        <w:t xml:space="preserve"> </w:t>
      </w:r>
      <w:r>
        <w:rPr>
          <w:color w:val="231F20"/>
          <w:w w:val="90"/>
          <w:sz w:val="30"/>
        </w:rPr>
        <w:t xml:space="preserve">University </w:t>
      </w:r>
      <w:r>
        <w:rPr>
          <w:color w:val="231F20"/>
          <w:w w:val="85"/>
          <w:sz w:val="30"/>
        </w:rPr>
        <w:t xml:space="preserve">and excellence in both education </w:t>
      </w:r>
      <w:r>
        <w:rPr>
          <w:color w:val="231F20"/>
          <w:w w:val="95"/>
          <w:sz w:val="30"/>
        </w:rPr>
        <w:t>and</w:t>
      </w:r>
      <w:r>
        <w:rPr>
          <w:color w:val="231F20"/>
          <w:spacing w:val="-22"/>
          <w:w w:val="95"/>
          <w:sz w:val="30"/>
        </w:rPr>
        <w:t xml:space="preserve"> </w:t>
      </w:r>
      <w:r>
        <w:rPr>
          <w:color w:val="231F20"/>
          <w:spacing w:val="-3"/>
          <w:w w:val="95"/>
          <w:sz w:val="30"/>
        </w:rPr>
        <w:t>research.</w:t>
      </w:r>
    </w:p>
    <w:p w:rsidR="0092274A" w:rsidRDefault="0077247B">
      <w:pPr>
        <w:pStyle w:val="BodyText"/>
        <w:spacing w:before="10"/>
        <w:rPr>
          <w:sz w:val="24"/>
        </w:rPr>
      </w:pPr>
      <w:r>
        <w:br w:type="column"/>
      </w:r>
    </w:p>
    <w:p w:rsidR="0092274A" w:rsidRDefault="0077247B">
      <w:pPr>
        <w:pStyle w:val="BodyText"/>
        <w:spacing w:before="1" w:line="254" w:lineRule="auto"/>
        <w:ind w:left="130" w:right="1685"/>
      </w:pPr>
      <w:r>
        <w:rPr>
          <w:color w:val="231F20"/>
          <w:w w:val="90"/>
        </w:rPr>
        <w:t>However,</w:t>
      </w:r>
      <w:r>
        <w:rPr>
          <w:color w:val="231F20"/>
          <w:spacing w:val="-21"/>
          <w:w w:val="90"/>
        </w:rPr>
        <w:t xml:space="preserve"> </w:t>
      </w:r>
      <w:r>
        <w:rPr>
          <w:color w:val="231F20"/>
          <w:w w:val="90"/>
        </w:rPr>
        <w:t>for</w:t>
      </w:r>
      <w:r>
        <w:rPr>
          <w:color w:val="231F20"/>
          <w:spacing w:val="-20"/>
          <w:w w:val="90"/>
        </w:rPr>
        <w:t xml:space="preserve"> </w:t>
      </w:r>
      <w:r>
        <w:rPr>
          <w:color w:val="231F20"/>
          <w:w w:val="90"/>
        </w:rPr>
        <w:t>this</w:t>
      </w:r>
      <w:r>
        <w:rPr>
          <w:color w:val="231F20"/>
          <w:spacing w:val="-20"/>
          <w:w w:val="90"/>
        </w:rPr>
        <w:t xml:space="preserve"> </w:t>
      </w:r>
      <w:r>
        <w:rPr>
          <w:color w:val="231F20"/>
          <w:w w:val="90"/>
        </w:rPr>
        <w:t>paper</w:t>
      </w:r>
      <w:r>
        <w:rPr>
          <w:color w:val="231F20"/>
          <w:spacing w:val="-20"/>
          <w:w w:val="90"/>
        </w:rPr>
        <w:t xml:space="preserve"> </w:t>
      </w:r>
      <w:r>
        <w:rPr>
          <w:color w:val="231F20"/>
          <w:w w:val="90"/>
        </w:rPr>
        <w:t>to</w:t>
      </w:r>
      <w:r>
        <w:rPr>
          <w:color w:val="231F20"/>
          <w:spacing w:val="-20"/>
          <w:w w:val="90"/>
        </w:rPr>
        <w:t xml:space="preserve"> </w:t>
      </w:r>
      <w:r>
        <w:rPr>
          <w:color w:val="231F20"/>
          <w:w w:val="90"/>
        </w:rPr>
        <w:t>stimulate</w:t>
      </w:r>
      <w:r>
        <w:rPr>
          <w:color w:val="231F20"/>
          <w:spacing w:val="-21"/>
          <w:w w:val="90"/>
        </w:rPr>
        <w:t xml:space="preserve"> </w:t>
      </w:r>
      <w:r>
        <w:rPr>
          <w:color w:val="231F20"/>
          <w:w w:val="90"/>
        </w:rPr>
        <w:t>change,</w:t>
      </w:r>
      <w:r>
        <w:rPr>
          <w:color w:val="231F20"/>
          <w:spacing w:val="-20"/>
          <w:w w:val="90"/>
        </w:rPr>
        <w:t xml:space="preserve"> </w:t>
      </w:r>
      <w:r>
        <w:rPr>
          <w:color w:val="231F20"/>
          <w:w w:val="90"/>
        </w:rPr>
        <w:t>it</w:t>
      </w:r>
      <w:r>
        <w:rPr>
          <w:color w:val="231F20"/>
          <w:spacing w:val="-20"/>
          <w:w w:val="90"/>
        </w:rPr>
        <w:t xml:space="preserve"> </w:t>
      </w:r>
      <w:r>
        <w:rPr>
          <w:color w:val="231F20"/>
          <w:w w:val="90"/>
        </w:rPr>
        <w:t>needs</w:t>
      </w:r>
      <w:r>
        <w:rPr>
          <w:color w:val="231F20"/>
          <w:spacing w:val="-20"/>
          <w:w w:val="90"/>
        </w:rPr>
        <w:t xml:space="preserve"> </w:t>
      </w:r>
      <w:r>
        <w:rPr>
          <w:color w:val="231F20"/>
          <w:w w:val="90"/>
        </w:rPr>
        <w:t>to</w:t>
      </w:r>
      <w:r>
        <w:rPr>
          <w:color w:val="231F20"/>
          <w:spacing w:val="-20"/>
          <w:w w:val="90"/>
        </w:rPr>
        <w:t xml:space="preserve"> </w:t>
      </w:r>
      <w:r>
        <w:rPr>
          <w:color w:val="231F20"/>
          <w:w w:val="90"/>
        </w:rPr>
        <w:t xml:space="preserve">be </w:t>
      </w:r>
      <w:r>
        <w:rPr>
          <w:color w:val="231F20"/>
          <w:spacing w:val="3"/>
          <w:w w:val="90"/>
        </w:rPr>
        <w:t>part</w:t>
      </w:r>
      <w:r>
        <w:rPr>
          <w:color w:val="231F20"/>
          <w:spacing w:val="-28"/>
          <w:w w:val="90"/>
        </w:rPr>
        <w:t xml:space="preserve"> </w:t>
      </w:r>
      <w:r>
        <w:rPr>
          <w:color w:val="231F20"/>
          <w:w w:val="90"/>
        </w:rPr>
        <w:t>of</w:t>
      </w:r>
      <w:r>
        <w:rPr>
          <w:color w:val="231F20"/>
          <w:spacing w:val="-28"/>
          <w:w w:val="90"/>
        </w:rPr>
        <w:t xml:space="preserve"> </w:t>
      </w:r>
      <w:r>
        <w:rPr>
          <w:color w:val="231F20"/>
          <w:w w:val="90"/>
        </w:rPr>
        <w:t>an</w:t>
      </w:r>
      <w:r>
        <w:rPr>
          <w:color w:val="231F20"/>
          <w:spacing w:val="-27"/>
          <w:w w:val="90"/>
        </w:rPr>
        <w:t xml:space="preserve"> </w:t>
      </w:r>
      <w:r>
        <w:rPr>
          <w:color w:val="231F20"/>
          <w:w w:val="90"/>
        </w:rPr>
        <w:t>ongoing</w:t>
      </w:r>
      <w:r>
        <w:rPr>
          <w:color w:val="231F20"/>
          <w:spacing w:val="-28"/>
          <w:w w:val="90"/>
        </w:rPr>
        <w:t xml:space="preserve"> </w:t>
      </w:r>
      <w:r>
        <w:rPr>
          <w:color w:val="231F20"/>
          <w:w w:val="90"/>
        </w:rPr>
        <w:t>five-year</w:t>
      </w:r>
      <w:r>
        <w:rPr>
          <w:color w:val="231F20"/>
          <w:spacing w:val="-28"/>
          <w:w w:val="90"/>
        </w:rPr>
        <w:t xml:space="preserve"> </w:t>
      </w:r>
      <w:r>
        <w:rPr>
          <w:color w:val="231F20"/>
          <w:w w:val="90"/>
        </w:rPr>
        <w:t>conversation</w:t>
      </w:r>
      <w:r>
        <w:rPr>
          <w:color w:val="231F20"/>
          <w:spacing w:val="-27"/>
          <w:w w:val="90"/>
        </w:rPr>
        <w:t xml:space="preserve"> </w:t>
      </w:r>
      <w:r>
        <w:rPr>
          <w:color w:val="231F20"/>
          <w:w w:val="90"/>
        </w:rPr>
        <w:t>in</w:t>
      </w:r>
      <w:r>
        <w:rPr>
          <w:color w:val="231F20"/>
          <w:spacing w:val="-28"/>
          <w:w w:val="90"/>
        </w:rPr>
        <w:t xml:space="preserve"> </w:t>
      </w:r>
      <w:r>
        <w:rPr>
          <w:color w:val="231F20"/>
          <w:w w:val="90"/>
        </w:rPr>
        <w:t>which</w:t>
      </w:r>
      <w:r>
        <w:rPr>
          <w:color w:val="231F20"/>
          <w:spacing w:val="-28"/>
          <w:w w:val="90"/>
        </w:rPr>
        <w:t xml:space="preserve"> </w:t>
      </w:r>
      <w:r>
        <w:rPr>
          <w:color w:val="231F20"/>
          <w:spacing w:val="2"/>
          <w:w w:val="90"/>
        </w:rPr>
        <w:t xml:space="preserve">everyone </w:t>
      </w:r>
      <w:r>
        <w:rPr>
          <w:color w:val="231F20"/>
          <w:w w:val="90"/>
        </w:rPr>
        <w:t>in</w:t>
      </w:r>
      <w:r>
        <w:rPr>
          <w:color w:val="231F20"/>
          <w:spacing w:val="-33"/>
          <w:w w:val="90"/>
        </w:rPr>
        <w:t xml:space="preserve"> </w:t>
      </w:r>
      <w:r>
        <w:rPr>
          <w:color w:val="231F20"/>
          <w:w w:val="90"/>
        </w:rPr>
        <w:t>the</w:t>
      </w:r>
      <w:r>
        <w:rPr>
          <w:color w:val="231F20"/>
          <w:spacing w:val="-32"/>
          <w:w w:val="90"/>
        </w:rPr>
        <w:t xml:space="preserve"> </w:t>
      </w:r>
      <w:r>
        <w:rPr>
          <w:color w:val="231F20"/>
          <w:w w:val="90"/>
        </w:rPr>
        <w:t>University</w:t>
      </w:r>
      <w:r>
        <w:rPr>
          <w:color w:val="231F20"/>
          <w:spacing w:val="-33"/>
          <w:w w:val="90"/>
        </w:rPr>
        <w:t xml:space="preserve"> </w:t>
      </w:r>
      <w:r>
        <w:rPr>
          <w:color w:val="231F20"/>
          <w:w w:val="90"/>
        </w:rPr>
        <w:t>takes</w:t>
      </w:r>
      <w:r>
        <w:rPr>
          <w:color w:val="231F20"/>
          <w:spacing w:val="-32"/>
          <w:w w:val="90"/>
        </w:rPr>
        <w:t xml:space="preserve"> </w:t>
      </w:r>
      <w:r>
        <w:rPr>
          <w:color w:val="231F20"/>
          <w:w w:val="90"/>
        </w:rPr>
        <w:t>responsibility</w:t>
      </w:r>
      <w:r>
        <w:rPr>
          <w:color w:val="231F20"/>
          <w:spacing w:val="-33"/>
          <w:w w:val="90"/>
        </w:rPr>
        <w:t xml:space="preserve"> </w:t>
      </w:r>
      <w:r>
        <w:rPr>
          <w:color w:val="231F20"/>
          <w:w w:val="90"/>
        </w:rPr>
        <w:t>for</w:t>
      </w:r>
      <w:r>
        <w:rPr>
          <w:color w:val="231F20"/>
          <w:spacing w:val="-32"/>
          <w:w w:val="90"/>
        </w:rPr>
        <w:t xml:space="preserve"> </w:t>
      </w:r>
      <w:r>
        <w:rPr>
          <w:color w:val="231F20"/>
          <w:w w:val="90"/>
        </w:rPr>
        <w:t>effecting</w:t>
      </w:r>
      <w:r>
        <w:rPr>
          <w:color w:val="231F20"/>
          <w:spacing w:val="-33"/>
          <w:w w:val="90"/>
        </w:rPr>
        <w:t xml:space="preserve"> </w:t>
      </w:r>
      <w:r>
        <w:rPr>
          <w:color w:val="231F20"/>
          <w:w w:val="90"/>
        </w:rPr>
        <w:t>the</w:t>
      </w:r>
      <w:r>
        <w:rPr>
          <w:color w:val="231F20"/>
          <w:spacing w:val="-32"/>
          <w:w w:val="90"/>
        </w:rPr>
        <w:t xml:space="preserve"> </w:t>
      </w:r>
      <w:r>
        <w:rPr>
          <w:color w:val="231F20"/>
          <w:w w:val="90"/>
        </w:rPr>
        <w:t xml:space="preserve">culture </w:t>
      </w:r>
      <w:r>
        <w:rPr>
          <w:color w:val="231F20"/>
          <w:w w:val="95"/>
        </w:rPr>
        <w:t>change</w:t>
      </w:r>
      <w:r>
        <w:rPr>
          <w:color w:val="231F20"/>
          <w:spacing w:val="-13"/>
          <w:w w:val="95"/>
        </w:rPr>
        <w:t xml:space="preserve"> </w:t>
      </w:r>
      <w:r>
        <w:rPr>
          <w:color w:val="231F20"/>
          <w:w w:val="95"/>
        </w:rPr>
        <w:t>we</w:t>
      </w:r>
      <w:r>
        <w:rPr>
          <w:color w:val="231F20"/>
          <w:spacing w:val="-12"/>
          <w:w w:val="95"/>
        </w:rPr>
        <w:t xml:space="preserve"> </w:t>
      </w:r>
      <w:r>
        <w:rPr>
          <w:color w:val="231F20"/>
          <w:w w:val="95"/>
        </w:rPr>
        <w:t>so</w:t>
      </w:r>
      <w:r>
        <w:rPr>
          <w:color w:val="231F20"/>
          <w:spacing w:val="-12"/>
          <w:w w:val="95"/>
        </w:rPr>
        <w:t xml:space="preserve"> </w:t>
      </w:r>
      <w:r>
        <w:rPr>
          <w:color w:val="231F20"/>
          <w:spacing w:val="2"/>
          <w:w w:val="95"/>
        </w:rPr>
        <w:t>clearly</w:t>
      </w:r>
      <w:r>
        <w:rPr>
          <w:color w:val="231F20"/>
          <w:spacing w:val="-12"/>
          <w:w w:val="95"/>
        </w:rPr>
        <w:t xml:space="preserve"> </w:t>
      </w:r>
      <w:r>
        <w:rPr>
          <w:color w:val="231F20"/>
          <w:w w:val="95"/>
        </w:rPr>
        <w:t>need.</w:t>
      </w:r>
    </w:p>
    <w:p w:rsidR="0092274A" w:rsidRDefault="0092274A">
      <w:pPr>
        <w:pStyle w:val="BodyText"/>
        <w:spacing w:before="3"/>
        <w:rPr>
          <w:sz w:val="17"/>
        </w:rPr>
      </w:pPr>
    </w:p>
    <w:p w:rsidR="0092274A" w:rsidRDefault="0077247B">
      <w:pPr>
        <w:pStyle w:val="BodyText"/>
        <w:spacing w:line="254" w:lineRule="auto"/>
        <w:ind w:left="130" w:right="2055"/>
      </w:pPr>
      <w:r>
        <w:rPr>
          <w:color w:val="231F20"/>
          <w:w w:val="90"/>
        </w:rPr>
        <w:t>Our</w:t>
      </w:r>
      <w:r>
        <w:rPr>
          <w:color w:val="231F20"/>
          <w:spacing w:val="-18"/>
          <w:w w:val="90"/>
        </w:rPr>
        <w:t xml:space="preserve"> </w:t>
      </w:r>
      <w:r>
        <w:rPr>
          <w:color w:val="231F20"/>
          <w:w w:val="90"/>
        </w:rPr>
        <w:t>current</w:t>
      </w:r>
      <w:r>
        <w:rPr>
          <w:color w:val="231F20"/>
          <w:spacing w:val="-18"/>
          <w:w w:val="90"/>
        </w:rPr>
        <w:t xml:space="preserve"> </w:t>
      </w:r>
      <w:r>
        <w:rPr>
          <w:color w:val="231F20"/>
          <w:w w:val="90"/>
        </w:rPr>
        <w:t>cultural</w:t>
      </w:r>
      <w:r>
        <w:rPr>
          <w:color w:val="231F20"/>
          <w:spacing w:val="-18"/>
          <w:w w:val="90"/>
        </w:rPr>
        <w:t xml:space="preserve"> </w:t>
      </w:r>
      <w:r>
        <w:rPr>
          <w:color w:val="231F20"/>
          <w:w w:val="90"/>
        </w:rPr>
        <w:t>challenges</w:t>
      </w:r>
      <w:r>
        <w:rPr>
          <w:color w:val="231F20"/>
          <w:spacing w:val="-17"/>
          <w:w w:val="90"/>
        </w:rPr>
        <w:t xml:space="preserve"> </w:t>
      </w:r>
      <w:r>
        <w:rPr>
          <w:color w:val="231F20"/>
          <w:w w:val="90"/>
        </w:rPr>
        <w:t>are</w:t>
      </w:r>
      <w:r>
        <w:rPr>
          <w:color w:val="231F20"/>
          <w:spacing w:val="-18"/>
          <w:w w:val="90"/>
        </w:rPr>
        <w:t xml:space="preserve"> </w:t>
      </w:r>
      <w:r>
        <w:rPr>
          <w:color w:val="231F20"/>
          <w:w w:val="90"/>
        </w:rPr>
        <w:t>not</w:t>
      </w:r>
      <w:r>
        <w:rPr>
          <w:color w:val="231F20"/>
          <w:spacing w:val="-18"/>
          <w:w w:val="90"/>
        </w:rPr>
        <w:t xml:space="preserve"> </w:t>
      </w:r>
      <w:r>
        <w:rPr>
          <w:color w:val="231F20"/>
          <w:w w:val="90"/>
        </w:rPr>
        <w:t>the</w:t>
      </w:r>
      <w:r>
        <w:rPr>
          <w:color w:val="231F20"/>
          <w:spacing w:val="-17"/>
          <w:w w:val="90"/>
        </w:rPr>
        <w:t xml:space="preserve"> </w:t>
      </w:r>
      <w:r>
        <w:rPr>
          <w:color w:val="231F20"/>
          <w:w w:val="90"/>
        </w:rPr>
        <w:t>product</w:t>
      </w:r>
      <w:r>
        <w:rPr>
          <w:color w:val="231F20"/>
          <w:spacing w:val="-18"/>
          <w:w w:val="90"/>
        </w:rPr>
        <w:t xml:space="preserve"> </w:t>
      </w:r>
      <w:r>
        <w:rPr>
          <w:color w:val="231F20"/>
          <w:w w:val="90"/>
        </w:rPr>
        <w:t>of the</w:t>
      </w:r>
      <w:r>
        <w:rPr>
          <w:color w:val="231F20"/>
          <w:spacing w:val="-24"/>
          <w:w w:val="90"/>
        </w:rPr>
        <w:t xml:space="preserve"> </w:t>
      </w:r>
      <w:r>
        <w:rPr>
          <w:color w:val="231F20"/>
          <w:w w:val="90"/>
        </w:rPr>
        <w:t>decisions</w:t>
      </w:r>
      <w:r>
        <w:rPr>
          <w:color w:val="231F20"/>
          <w:spacing w:val="-23"/>
          <w:w w:val="90"/>
        </w:rPr>
        <w:t xml:space="preserve"> </w:t>
      </w:r>
      <w:r>
        <w:rPr>
          <w:color w:val="231F20"/>
          <w:w w:val="90"/>
        </w:rPr>
        <w:t>or</w:t>
      </w:r>
      <w:r>
        <w:rPr>
          <w:color w:val="231F20"/>
          <w:spacing w:val="-23"/>
          <w:w w:val="90"/>
        </w:rPr>
        <w:t xml:space="preserve"> </w:t>
      </w:r>
      <w:proofErr w:type="spellStart"/>
      <w:r>
        <w:rPr>
          <w:color w:val="231F20"/>
          <w:w w:val="90"/>
        </w:rPr>
        <w:t>behaviours</w:t>
      </w:r>
      <w:proofErr w:type="spellEnd"/>
      <w:r>
        <w:rPr>
          <w:color w:val="231F20"/>
          <w:spacing w:val="-23"/>
          <w:w w:val="90"/>
        </w:rPr>
        <w:t xml:space="preserve"> </w:t>
      </w:r>
      <w:r>
        <w:rPr>
          <w:color w:val="231F20"/>
          <w:w w:val="90"/>
        </w:rPr>
        <w:t>of</w:t>
      </w:r>
      <w:r>
        <w:rPr>
          <w:color w:val="231F20"/>
          <w:spacing w:val="-23"/>
          <w:w w:val="90"/>
        </w:rPr>
        <w:t xml:space="preserve"> </w:t>
      </w:r>
      <w:r>
        <w:rPr>
          <w:color w:val="231F20"/>
          <w:w w:val="90"/>
        </w:rPr>
        <w:t>any</w:t>
      </w:r>
      <w:r>
        <w:rPr>
          <w:color w:val="231F20"/>
          <w:spacing w:val="-23"/>
          <w:w w:val="90"/>
        </w:rPr>
        <w:t xml:space="preserve"> </w:t>
      </w:r>
      <w:r>
        <w:rPr>
          <w:color w:val="231F20"/>
          <w:w w:val="90"/>
        </w:rPr>
        <w:t>one</w:t>
      </w:r>
      <w:r>
        <w:rPr>
          <w:color w:val="231F20"/>
          <w:spacing w:val="-23"/>
          <w:w w:val="90"/>
        </w:rPr>
        <w:t xml:space="preserve"> </w:t>
      </w:r>
      <w:r>
        <w:rPr>
          <w:color w:val="231F20"/>
          <w:w w:val="90"/>
        </w:rPr>
        <w:t>group</w:t>
      </w:r>
      <w:r>
        <w:rPr>
          <w:color w:val="231F20"/>
          <w:spacing w:val="-23"/>
          <w:w w:val="90"/>
        </w:rPr>
        <w:t xml:space="preserve"> </w:t>
      </w:r>
      <w:r>
        <w:rPr>
          <w:color w:val="231F20"/>
          <w:w w:val="90"/>
        </w:rPr>
        <w:t>within</w:t>
      </w:r>
      <w:r>
        <w:rPr>
          <w:color w:val="231F20"/>
          <w:spacing w:val="-23"/>
          <w:w w:val="90"/>
        </w:rPr>
        <w:t xml:space="preserve"> </w:t>
      </w:r>
      <w:r>
        <w:rPr>
          <w:color w:val="231F20"/>
          <w:w w:val="90"/>
        </w:rPr>
        <w:t>the institution.</w:t>
      </w:r>
      <w:r>
        <w:rPr>
          <w:color w:val="231F20"/>
          <w:spacing w:val="-27"/>
          <w:w w:val="90"/>
        </w:rPr>
        <w:t xml:space="preserve"> </w:t>
      </w:r>
      <w:r>
        <w:rPr>
          <w:color w:val="231F20"/>
          <w:w w:val="90"/>
        </w:rPr>
        <w:t>They</w:t>
      </w:r>
      <w:r>
        <w:rPr>
          <w:color w:val="231F20"/>
          <w:spacing w:val="-27"/>
          <w:w w:val="90"/>
        </w:rPr>
        <w:t xml:space="preserve"> </w:t>
      </w:r>
      <w:r>
        <w:rPr>
          <w:color w:val="231F20"/>
          <w:w w:val="90"/>
        </w:rPr>
        <w:t>are</w:t>
      </w:r>
      <w:r>
        <w:rPr>
          <w:color w:val="231F20"/>
          <w:spacing w:val="-26"/>
          <w:w w:val="90"/>
        </w:rPr>
        <w:t xml:space="preserve"> </w:t>
      </w:r>
      <w:r>
        <w:rPr>
          <w:color w:val="231F20"/>
          <w:w w:val="90"/>
        </w:rPr>
        <w:t>the</w:t>
      </w:r>
      <w:r>
        <w:rPr>
          <w:color w:val="231F20"/>
          <w:spacing w:val="-27"/>
          <w:w w:val="90"/>
        </w:rPr>
        <w:t xml:space="preserve"> </w:t>
      </w:r>
      <w:r>
        <w:rPr>
          <w:color w:val="231F20"/>
          <w:w w:val="90"/>
        </w:rPr>
        <w:t>product</w:t>
      </w:r>
      <w:r>
        <w:rPr>
          <w:color w:val="231F20"/>
          <w:spacing w:val="-26"/>
          <w:w w:val="90"/>
        </w:rPr>
        <w:t xml:space="preserve"> </w:t>
      </w:r>
      <w:r>
        <w:rPr>
          <w:color w:val="231F20"/>
          <w:w w:val="90"/>
        </w:rPr>
        <w:t>of</w:t>
      </w:r>
      <w:r>
        <w:rPr>
          <w:color w:val="231F20"/>
          <w:spacing w:val="-27"/>
          <w:w w:val="90"/>
        </w:rPr>
        <w:t xml:space="preserve"> </w:t>
      </w:r>
      <w:r>
        <w:rPr>
          <w:color w:val="231F20"/>
          <w:w w:val="90"/>
        </w:rPr>
        <w:t>a</w:t>
      </w:r>
      <w:r>
        <w:rPr>
          <w:color w:val="231F20"/>
          <w:spacing w:val="-26"/>
          <w:w w:val="90"/>
        </w:rPr>
        <w:t xml:space="preserve"> </w:t>
      </w:r>
      <w:r>
        <w:rPr>
          <w:color w:val="231F20"/>
          <w:w w:val="90"/>
        </w:rPr>
        <w:t>complex</w:t>
      </w:r>
      <w:r>
        <w:rPr>
          <w:color w:val="231F20"/>
          <w:spacing w:val="-27"/>
          <w:w w:val="90"/>
        </w:rPr>
        <w:t xml:space="preserve"> </w:t>
      </w:r>
      <w:r>
        <w:rPr>
          <w:color w:val="231F20"/>
          <w:w w:val="90"/>
        </w:rPr>
        <w:t>system</w:t>
      </w:r>
      <w:r>
        <w:rPr>
          <w:color w:val="231F20"/>
          <w:spacing w:val="-26"/>
          <w:w w:val="90"/>
        </w:rPr>
        <w:t xml:space="preserve"> </w:t>
      </w:r>
      <w:r>
        <w:rPr>
          <w:color w:val="231F20"/>
          <w:w w:val="90"/>
        </w:rPr>
        <w:t>of</w:t>
      </w:r>
    </w:p>
    <w:p w:rsidR="0092274A" w:rsidRDefault="0077247B">
      <w:pPr>
        <w:pStyle w:val="BodyText"/>
        <w:spacing w:before="3" w:line="254" w:lineRule="auto"/>
        <w:ind w:left="130" w:right="1741"/>
      </w:pPr>
      <w:proofErr w:type="gramStart"/>
      <w:r>
        <w:rPr>
          <w:color w:val="231F20"/>
          <w:w w:val="90"/>
        </w:rPr>
        <w:t>interactions</w:t>
      </w:r>
      <w:proofErr w:type="gramEnd"/>
      <w:r>
        <w:rPr>
          <w:color w:val="231F20"/>
          <w:spacing w:val="-26"/>
          <w:w w:val="90"/>
        </w:rPr>
        <w:t xml:space="preserve"> </w:t>
      </w:r>
      <w:r>
        <w:rPr>
          <w:color w:val="231F20"/>
          <w:w w:val="90"/>
        </w:rPr>
        <w:t>that</w:t>
      </w:r>
      <w:r>
        <w:rPr>
          <w:color w:val="231F20"/>
          <w:spacing w:val="-26"/>
          <w:w w:val="90"/>
        </w:rPr>
        <w:t xml:space="preserve"> </w:t>
      </w:r>
      <w:r>
        <w:rPr>
          <w:color w:val="231F20"/>
          <w:w w:val="90"/>
        </w:rPr>
        <w:t>facilitate</w:t>
      </w:r>
      <w:r>
        <w:rPr>
          <w:color w:val="231F20"/>
          <w:spacing w:val="-26"/>
          <w:w w:val="90"/>
        </w:rPr>
        <w:t xml:space="preserve"> </w:t>
      </w:r>
      <w:r>
        <w:rPr>
          <w:color w:val="231F20"/>
          <w:w w:val="90"/>
        </w:rPr>
        <w:t>creation</w:t>
      </w:r>
      <w:r>
        <w:rPr>
          <w:color w:val="231F20"/>
          <w:spacing w:val="-26"/>
          <w:w w:val="90"/>
        </w:rPr>
        <w:t xml:space="preserve"> </w:t>
      </w:r>
      <w:r>
        <w:rPr>
          <w:color w:val="231F20"/>
          <w:w w:val="90"/>
        </w:rPr>
        <w:t>of</w:t>
      </w:r>
      <w:r>
        <w:rPr>
          <w:color w:val="231F20"/>
          <w:spacing w:val="-25"/>
          <w:w w:val="90"/>
        </w:rPr>
        <w:t xml:space="preserve"> </w:t>
      </w:r>
      <w:r>
        <w:rPr>
          <w:color w:val="231F20"/>
          <w:w w:val="90"/>
        </w:rPr>
        <w:t>one</w:t>
      </w:r>
      <w:r>
        <w:rPr>
          <w:color w:val="231F20"/>
          <w:spacing w:val="-26"/>
          <w:w w:val="90"/>
        </w:rPr>
        <w:t xml:space="preserve"> </w:t>
      </w:r>
      <w:r>
        <w:rPr>
          <w:color w:val="231F20"/>
          <w:spacing w:val="3"/>
          <w:w w:val="90"/>
        </w:rPr>
        <w:t>type</w:t>
      </w:r>
      <w:r>
        <w:rPr>
          <w:color w:val="231F20"/>
          <w:spacing w:val="-26"/>
          <w:w w:val="90"/>
        </w:rPr>
        <w:t xml:space="preserve"> </w:t>
      </w:r>
      <w:r>
        <w:rPr>
          <w:color w:val="231F20"/>
          <w:w w:val="90"/>
        </w:rPr>
        <w:t>of</w:t>
      </w:r>
      <w:r>
        <w:rPr>
          <w:color w:val="231F20"/>
          <w:spacing w:val="-26"/>
          <w:w w:val="90"/>
        </w:rPr>
        <w:t xml:space="preserve"> </w:t>
      </w:r>
      <w:r>
        <w:rPr>
          <w:color w:val="231F20"/>
          <w:w w:val="90"/>
        </w:rPr>
        <w:t>culture</w:t>
      </w:r>
      <w:r>
        <w:rPr>
          <w:color w:val="231F20"/>
          <w:spacing w:val="-26"/>
          <w:w w:val="90"/>
        </w:rPr>
        <w:t xml:space="preserve"> </w:t>
      </w:r>
      <w:r>
        <w:rPr>
          <w:color w:val="231F20"/>
          <w:w w:val="90"/>
        </w:rPr>
        <w:t>or another.</w:t>
      </w:r>
      <w:r>
        <w:rPr>
          <w:color w:val="231F20"/>
          <w:spacing w:val="-28"/>
          <w:w w:val="90"/>
        </w:rPr>
        <w:t xml:space="preserve"> </w:t>
      </w:r>
      <w:r>
        <w:rPr>
          <w:color w:val="231F20"/>
          <w:w w:val="90"/>
        </w:rPr>
        <w:t>Changing</w:t>
      </w:r>
      <w:r>
        <w:rPr>
          <w:color w:val="231F20"/>
          <w:spacing w:val="-27"/>
          <w:w w:val="90"/>
        </w:rPr>
        <w:t xml:space="preserve"> </w:t>
      </w:r>
      <w:r>
        <w:rPr>
          <w:color w:val="231F20"/>
          <w:w w:val="90"/>
        </w:rPr>
        <w:t>this</w:t>
      </w:r>
      <w:r>
        <w:rPr>
          <w:color w:val="231F20"/>
          <w:spacing w:val="-28"/>
          <w:w w:val="90"/>
        </w:rPr>
        <w:t xml:space="preserve"> </w:t>
      </w:r>
      <w:r>
        <w:rPr>
          <w:color w:val="231F20"/>
          <w:w w:val="90"/>
        </w:rPr>
        <w:t>system</w:t>
      </w:r>
      <w:r>
        <w:rPr>
          <w:color w:val="231F20"/>
          <w:spacing w:val="-27"/>
          <w:w w:val="90"/>
        </w:rPr>
        <w:t xml:space="preserve"> </w:t>
      </w:r>
      <w:r>
        <w:rPr>
          <w:color w:val="231F20"/>
          <w:w w:val="90"/>
        </w:rPr>
        <w:t>is</w:t>
      </w:r>
      <w:r>
        <w:rPr>
          <w:color w:val="231F20"/>
          <w:spacing w:val="-28"/>
          <w:w w:val="90"/>
        </w:rPr>
        <w:t xml:space="preserve"> </w:t>
      </w:r>
      <w:r>
        <w:rPr>
          <w:color w:val="231F20"/>
          <w:w w:val="90"/>
        </w:rPr>
        <w:t>a</w:t>
      </w:r>
      <w:r>
        <w:rPr>
          <w:color w:val="231F20"/>
          <w:spacing w:val="-27"/>
          <w:w w:val="90"/>
        </w:rPr>
        <w:t xml:space="preserve"> </w:t>
      </w:r>
      <w:r>
        <w:rPr>
          <w:color w:val="231F20"/>
          <w:w w:val="90"/>
        </w:rPr>
        <w:t>task</w:t>
      </w:r>
      <w:r>
        <w:rPr>
          <w:color w:val="231F20"/>
          <w:spacing w:val="-27"/>
          <w:w w:val="90"/>
        </w:rPr>
        <w:t xml:space="preserve"> </w:t>
      </w:r>
      <w:r>
        <w:rPr>
          <w:color w:val="231F20"/>
          <w:w w:val="90"/>
        </w:rPr>
        <w:t>for</w:t>
      </w:r>
      <w:r>
        <w:rPr>
          <w:color w:val="231F20"/>
          <w:spacing w:val="-28"/>
          <w:w w:val="90"/>
        </w:rPr>
        <w:t xml:space="preserve"> </w:t>
      </w:r>
      <w:r>
        <w:rPr>
          <w:color w:val="231F20"/>
          <w:spacing w:val="2"/>
          <w:w w:val="90"/>
        </w:rPr>
        <w:t>every</w:t>
      </w:r>
      <w:r>
        <w:rPr>
          <w:color w:val="231F20"/>
          <w:spacing w:val="-27"/>
          <w:w w:val="90"/>
        </w:rPr>
        <w:t xml:space="preserve"> </w:t>
      </w:r>
      <w:r>
        <w:rPr>
          <w:color w:val="231F20"/>
          <w:w w:val="90"/>
        </w:rPr>
        <w:t xml:space="preserve">individual </w:t>
      </w:r>
      <w:r>
        <w:rPr>
          <w:color w:val="231F20"/>
          <w:w w:val="95"/>
        </w:rPr>
        <w:t>in</w:t>
      </w:r>
      <w:r>
        <w:rPr>
          <w:color w:val="231F20"/>
          <w:spacing w:val="-34"/>
          <w:w w:val="95"/>
        </w:rPr>
        <w:t xml:space="preserve"> </w:t>
      </w:r>
      <w:r>
        <w:rPr>
          <w:color w:val="231F20"/>
          <w:w w:val="95"/>
        </w:rPr>
        <w:t>the</w:t>
      </w:r>
      <w:r>
        <w:rPr>
          <w:color w:val="231F20"/>
          <w:spacing w:val="-34"/>
          <w:w w:val="95"/>
        </w:rPr>
        <w:t xml:space="preserve"> </w:t>
      </w:r>
      <w:r>
        <w:rPr>
          <w:color w:val="231F20"/>
          <w:w w:val="95"/>
        </w:rPr>
        <w:t>institution,</w:t>
      </w:r>
      <w:r>
        <w:rPr>
          <w:color w:val="231F20"/>
          <w:spacing w:val="-34"/>
          <w:w w:val="95"/>
        </w:rPr>
        <w:t xml:space="preserve"> </w:t>
      </w:r>
      <w:r>
        <w:rPr>
          <w:color w:val="231F20"/>
          <w:w w:val="95"/>
        </w:rPr>
        <w:t>to</w:t>
      </w:r>
      <w:r>
        <w:rPr>
          <w:color w:val="231F20"/>
          <w:spacing w:val="-34"/>
          <w:w w:val="95"/>
        </w:rPr>
        <w:t xml:space="preserve"> </w:t>
      </w:r>
      <w:r>
        <w:rPr>
          <w:color w:val="231F20"/>
          <w:w w:val="95"/>
        </w:rPr>
        <w:t>a</w:t>
      </w:r>
      <w:r>
        <w:rPr>
          <w:color w:val="231F20"/>
          <w:spacing w:val="-34"/>
          <w:w w:val="95"/>
        </w:rPr>
        <w:t xml:space="preserve"> </w:t>
      </w:r>
      <w:r>
        <w:rPr>
          <w:color w:val="231F20"/>
          <w:w w:val="95"/>
        </w:rPr>
        <w:t>greater</w:t>
      </w:r>
      <w:r>
        <w:rPr>
          <w:color w:val="231F20"/>
          <w:spacing w:val="-34"/>
          <w:w w:val="95"/>
        </w:rPr>
        <w:t xml:space="preserve"> </w:t>
      </w:r>
      <w:r>
        <w:rPr>
          <w:color w:val="231F20"/>
          <w:w w:val="95"/>
        </w:rPr>
        <w:t>or</w:t>
      </w:r>
      <w:r>
        <w:rPr>
          <w:color w:val="231F20"/>
          <w:spacing w:val="-34"/>
          <w:w w:val="95"/>
        </w:rPr>
        <w:t xml:space="preserve"> </w:t>
      </w:r>
      <w:r>
        <w:rPr>
          <w:color w:val="231F20"/>
          <w:w w:val="95"/>
        </w:rPr>
        <w:t>lesser</w:t>
      </w:r>
      <w:r>
        <w:rPr>
          <w:color w:val="231F20"/>
          <w:spacing w:val="-34"/>
          <w:w w:val="95"/>
        </w:rPr>
        <w:t xml:space="preserve"> </w:t>
      </w:r>
      <w:r>
        <w:rPr>
          <w:color w:val="231F20"/>
          <w:w w:val="95"/>
        </w:rPr>
        <w:t>extent,</w:t>
      </w:r>
      <w:r>
        <w:rPr>
          <w:color w:val="231F20"/>
          <w:spacing w:val="-34"/>
          <w:w w:val="95"/>
        </w:rPr>
        <w:t xml:space="preserve"> </w:t>
      </w:r>
      <w:r>
        <w:rPr>
          <w:color w:val="231F20"/>
          <w:w w:val="95"/>
        </w:rPr>
        <w:t>and</w:t>
      </w:r>
      <w:r>
        <w:rPr>
          <w:color w:val="231F20"/>
          <w:spacing w:val="-34"/>
          <w:w w:val="95"/>
        </w:rPr>
        <w:t xml:space="preserve"> </w:t>
      </w:r>
      <w:r>
        <w:rPr>
          <w:color w:val="231F20"/>
          <w:spacing w:val="2"/>
          <w:w w:val="95"/>
        </w:rPr>
        <w:t xml:space="preserve">every </w:t>
      </w:r>
      <w:r>
        <w:rPr>
          <w:color w:val="231F20"/>
          <w:w w:val="90"/>
        </w:rPr>
        <w:t>individual</w:t>
      </w:r>
      <w:r>
        <w:rPr>
          <w:color w:val="231F20"/>
          <w:spacing w:val="-25"/>
          <w:w w:val="90"/>
        </w:rPr>
        <w:t xml:space="preserve"> </w:t>
      </w:r>
      <w:r>
        <w:rPr>
          <w:color w:val="231F20"/>
          <w:w w:val="90"/>
        </w:rPr>
        <w:t>has</w:t>
      </w:r>
      <w:r>
        <w:rPr>
          <w:color w:val="231F20"/>
          <w:spacing w:val="-25"/>
          <w:w w:val="90"/>
        </w:rPr>
        <w:t xml:space="preserve"> </w:t>
      </w:r>
      <w:r>
        <w:rPr>
          <w:color w:val="231F20"/>
          <w:w w:val="90"/>
        </w:rPr>
        <w:t>a</w:t>
      </w:r>
      <w:r>
        <w:rPr>
          <w:color w:val="231F20"/>
          <w:spacing w:val="-25"/>
          <w:w w:val="90"/>
        </w:rPr>
        <w:t xml:space="preserve"> </w:t>
      </w:r>
      <w:r>
        <w:rPr>
          <w:color w:val="231F20"/>
          <w:w w:val="90"/>
        </w:rPr>
        <w:t>responsibility</w:t>
      </w:r>
      <w:r>
        <w:rPr>
          <w:color w:val="231F20"/>
          <w:spacing w:val="-25"/>
          <w:w w:val="90"/>
        </w:rPr>
        <w:t xml:space="preserve"> </w:t>
      </w:r>
      <w:r>
        <w:rPr>
          <w:color w:val="231F20"/>
          <w:w w:val="90"/>
        </w:rPr>
        <w:t>to</w:t>
      </w:r>
      <w:r>
        <w:rPr>
          <w:color w:val="231F20"/>
          <w:spacing w:val="-25"/>
          <w:w w:val="90"/>
        </w:rPr>
        <w:t xml:space="preserve"> </w:t>
      </w:r>
      <w:r>
        <w:rPr>
          <w:color w:val="231F20"/>
          <w:w w:val="90"/>
        </w:rPr>
        <w:t>ensure</w:t>
      </w:r>
      <w:r>
        <w:rPr>
          <w:color w:val="231F20"/>
          <w:spacing w:val="-25"/>
          <w:w w:val="90"/>
        </w:rPr>
        <w:t xml:space="preserve"> </w:t>
      </w:r>
      <w:r>
        <w:rPr>
          <w:color w:val="231F20"/>
          <w:w w:val="90"/>
        </w:rPr>
        <w:t>that</w:t>
      </w:r>
      <w:r>
        <w:rPr>
          <w:color w:val="231F20"/>
          <w:spacing w:val="-25"/>
          <w:w w:val="90"/>
        </w:rPr>
        <w:t xml:space="preserve"> </w:t>
      </w:r>
      <w:r>
        <w:rPr>
          <w:color w:val="231F20"/>
          <w:w w:val="90"/>
        </w:rPr>
        <w:t>the</w:t>
      </w:r>
      <w:r>
        <w:rPr>
          <w:color w:val="231F20"/>
          <w:spacing w:val="-25"/>
          <w:w w:val="90"/>
        </w:rPr>
        <w:t xml:space="preserve"> </w:t>
      </w:r>
      <w:r>
        <w:rPr>
          <w:color w:val="231F20"/>
          <w:w w:val="90"/>
        </w:rPr>
        <w:t>values</w:t>
      </w:r>
      <w:r>
        <w:rPr>
          <w:color w:val="231F20"/>
          <w:spacing w:val="-25"/>
          <w:w w:val="90"/>
        </w:rPr>
        <w:t xml:space="preserve"> </w:t>
      </w:r>
      <w:r>
        <w:rPr>
          <w:color w:val="231F20"/>
          <w:w w:val="90"/>
        </w:rPr>
        <w:t xml:space="preserve">we </w:t>
      </w:r>
      <w:r>
        <w:rPr>
          <w:color w:val="231F20"/>
          <w:w w:val="95"/>
        </w:rPr>
        <w:t>share</w:t>
      </w:r>
      <w:r>
        <w:rPr>
          <w:color w:val="231F20"/>
          <w:spacing w:val="-33"/>
          <w:w w:val="95"/>
        </w:rPr>
        <w:t xml:space="preserve"> </w:t>
      </w:r>
      <w:r>
        <w:rPr>
          <w:color w:val="231F20"/>
          <w:w w:val="95"/>
        </w:rPr>
        <w:t>“go</w:t>
      </w:r>
      <w:r>
        <w:rPr>
          <w:color w:val="231F20"/>
          <w:spacing w:val="-33"/>
          <w:w w:val="95"/>
        </w:rPr>
        <w:t xml:space="preserve"> </w:t>
      </w:r>
      <w:r>
        <w:rPr>
          <w:color w:val="231F20"/>
          <w:w w:val="95"/>
        </w:rPr>
        <w:t>viral”</w:t>
      </w:r>
      <w:r>
        <w:rPr>
          <w:color w:val="231F20"/>
          <w:spacing w:val="-32"/>
          <w:w w:val="95"/>
        </w:rPr>
        <w:t xml:space="preserve"> </w:t>
      </w:r>
      <w:r>
        <w:rPr>
          <w:color w:val="231F20"/>
          <w:w w:val="95"/>
        </w:rPr>
        <w:t>as</w:t>
      </w:r>
      <w:r>
        <w:rPr>
          <w:color w:val="231F20"/>
          <w:spacing w:val="-33"/>
          <w:w w:val="95"/>
        </w:rPr>
        <w:t xml:space="preserve"> </w:t>
      </w:r>
      <w:r>
        <w:rPr>
          <w:color w:val="231F20"/>
          <w:w w:val="95"/>
        </w:rPr>
        <w:t>they</w:t>
      </w:r>
      <w:r>
        <w:rPr>
          <w:color w:val="231F20"/>
          <w:spacing w:val="-32"/>
          <w:w w:val="95"/>
        </w:rPr>
        <w:t xml:space="preserve"> </w:t>
      </w:r>
      <w:r>
        <w:rPr>
          <w:color w:val="231F20"/>
          <w:w w:val="95"/>
        </w:rPr>
        <w:t>genuinely</w:t>
      </w:r>
      <w:r>
        <w:rPr>
          <w:color w:val="231F20"/>
          <w:spacing w:val="-33"/>
          <w:w w:val="95"/>
        </w:rPr>
        <w:t xml:space="preserve"> </w:t>
      </w:r>
      <w:r>
        <w:rPr>
          <w:color w:val="231F20"/>
          <w:w w:val="95"/>
        </w:rPr>
        <w:t>become</w:t>
      </w:r>
      <w:r>
        <w:rPr>
          <w:color w:val="231F20"/>
          <w:spacing w:val="-32"/>
          <w:w w:val="95"/>
        </w:rPr>
        <w:t xml:space="preserve"> </w:t>
      </w:r>
      <w:r>
        <w:rPr>
          <w:color w:val="231F20"/>
          <w:w w:val="95"/>
        </w:rPr>
        <w:t>norms</w:t>
      </w:r>
      <w:r>
        <w:rPr>
          <w:color w:val="231F20"/>
          <w:spacing w:val="-33"/>
          <w:w w:val="95"/>
        </w:rPr>
        <w:t xml:space="preserve"> </w:t>
      </w:r>
      <w:r>
        <w:rPr>
          <w:color w:val="231F20"/>
          <w:w w:val="95"/>
        </w:rPr>
        <w:t>for</w:t>
      </w:r>
      <w:r>
        <w:rPr>
          <w:color w:val="231F20"/>
          <w:spacing w:val="-32"/>
          <w:w w:val="95"/>
        </w:rPr>
        <w:t xml:space="preserve"> </w:t>
      </w:r>
      <w:r>
        <w:rPr>
          <w:color w:val="231F20"/>
          <w:w w:val="95"/>
        </w:rPr>
        <w:t>our collective</w:t>
      </w:r>
      <w:r>
        <w:rPr>
          <w:color w:val="231F20"/>
          <w:spacing w:val="-10"/>
          <w:w w:val="95"/>
        </w:rPr>
        <w:t xml:space="preserve"> </w:t>
      </w:r>
      <w:r>
        <w:rPr>
          <w:color w:val="231F20"/>
          <w:w w:val="95"/>
        </w:rPr>
        <w:t>life.</w:t>
      </w:r>
    </w:p>
    <w:p w:rsidR="0092274A" w:rsidRDefault="0092274A">
      <w:pPr>
        <w:pStyle w:val="BodyText"/>
        <w:spacing w:before="5"/>
        <w:rPr>
          <w:sz w:val="17"/>
        </w:rPr>
      </w:pPr>
    </w:p>
    <w:p w:rsidR="0092274A" w:rsidRDefault="0077247B">
      <w:pPr>
        <w:pStyle w:val="BodyText"/>
        <w:spacing w:line="254" w:lineRule="auto"/>
        <w:ind w:left="130" w:right="1657"/>
      </w:pPr>
      <w:r>
        <w:rPr>
          <w:color w:val="231F20"/>
          <w:w w:val="85"/>
        </w:rPr>
        <w:t>We</w:t>
      </w:r>
      <w:r>
        <w:rPr>
          <w:color w:val="231F20"/>
          <w:spacing w:val="-10"/>
          <w:w w:val="85"/>
        </w:rPr>
        <w:t xml:space="preserve"> </w:t>
      </w:r>
      <w:r>
        <w:rPr>
          <w:color w:val="231F20"/>
          <w:w w:val="85"/>
        </w:rPr>
        <w:t>will</w:t>
      </w:r>
      <w:r>
        <w:rPr>
          <w:color w:val="231F20"/>
          <w:spacing w:val="-10"/>
          <w:w w:val="85"/>
        </w:rPr>
        <w:t xml:space="preserve"> </w:t>
      </w:r>
      <w:r>
        <w:rPr>
          <w:color w:val="231F20"/>
          <w:w w:val="85"/>
        </w:rPr>
        <w:t>sometimes</w:t>
      </w:r>
      <w:r>
        <w:rPr>
          <w:color w:val="231F20"/>
          <w:spacing w:val="-10"/>
          <w:w w:val="85"/>
        </w:rPr>
        <w:t xml:space="preserve"> </w:t>
      </w:r>
      <w:r>
        <w:rPr>
          <w:color w:val="231F20"/>
          <w:w w:val="85"/>
        </w:rPr>
        <w:t>fail</w:t>
      </w:r>
      <w:r>
        <w:rPr>
          <w:color w:val="231F20"/>
          <w:spacing w:val="-10"/>
          <w:w w:val="85"/>
        </w:rPr>
        <w:t xml:space="preserve"> </w:t>
      </w:r>
      <w:r>
        <w:rPr>
          <w:color w:val="231F20"/>
          <w:w w:val="85"/>
        </w:rPr>
        <w:t>in</w:t>
      </w:r>
      <w:r>
        <w:rPr>
          <w:color w:val="231F20"/>
          <w:spacing w:val="-9"/>
          <w:w w:val="85"/>
        </w:rPr>
        <w:t xml:space="preserve"> </w:t>
      </w:r>
      <w:r>
        <w:rPr>
          <w:color w:val="231F20"/>
          <w:w w:val="85"/>
        </w:rPr>
        <w:t>this</w:t>
      </w:r>
      <w:r>
        <w:rPr>
          <w:color w:val="231F20"/>
          <w:spacing w:val="-10"/>
          <w:w w:val="85"/>
        </w:rPr>
        <w:t xml:space="preserve"> </w:t>
      </w:r>
      <w:proofErr w:type="spellStart"/>
      <w:r>
        <w:rPr>
          <w:color w:val="231F20"/>
          <w:w w:val="85"/>
        </w:rPr>
        <w:t>endeavour</w:t>
      </w:r>
      <w:proofErr w:type="spellEnd"/>
      <w:r>
        <w:rPr>
          <w:color w:val="231F20"/>
          <w:w w:val="85"/>
        </w:rPr>
        <w:t>:</w:t>
      </w:r>
      <w:r>
        <w:rPr>
          <w:color w:val="231F20"/>
          <w:spacing w:val="-10"/>
          <w:w w:val="85"/>
        </w:rPr>
        <w:t xml:space="preserve"> </w:t>
      </w:r>
      <w:r>
        <w:rPr>
          <w:color w:val="231F20"/>
          <w:w w:val="85"/>
        </w:rPr>
        <w:t>values</w:t>
      </w:r>
      <w:r>
        <w:rPr>
          <w:color w:val="231F20"/>
          <w:spacing w:val="-10"/>
          <w:w w:val="85"/>
        </w:rPr>
        <w:t xml:space="preserve"> </w:t>
      </w:r>
      <w:r>
        <w:rPr>
          <w:color w:val="231F20"/>
          <w:w w:val="85"/>
        </w:rPr>
        <w:t>are</w:t>
      </w:r>
      <w:r>
        <w:rPr>
          <w:color w:val="231F20"/>
          <w:spacing w:val="-9"/>
          <w:w w:val="85"/>
        </w:rPr>
        <w:t xml:space="preserve"> </w:t>
      </w:r>
      <w:r>
        <w:rPr>
          <w:color w:val="231F20"/>
          <w:w w:val="85"/>
        </w:rPr>
        <w:t xml:space="preserve">always </w:t>
      </w:r>
      <w:r>
        <w:rPr>
          <w:color w:val="231F20"/>
          <w:w w:val="90"/>
        </w:rPr>
        <w:t>aspirational.</w:t>
      </w:r>
      <w:r>
        <w:rPr>
          <w:color w:val="231F20"/>
          <w:spacing w:val="-32"/>
          <w:w w:val="90"/>
        </w:rPr>
        <w:t xml:space="preserve"> </w:t>
      </w:r>
      <w:r>
        <w:rPr>
          <w:color w:val="231F20"/>
          <w:w w:val="90"/>
        </w:rPr>
        <w:t>But</w:t>
      </w:r>
      <w:r>
        <w:rPr>
          <w:color w:val="231F20"/>
          <w:spacing w:val="-31"/>
          <w:w w:val="90"/>
        </w:rPr>
        <w:t xml:space="preserve"> </w:t>
      </w:r>
      <w:r>
        <w:rPr>
          <w:color w:val="231F20"/>
          <w:spacing w:val="2"/>
          <w:w w:val="90"/>
        </w:rPr>
        <w:t>articulating</w:t>
      </w:r>
      <w:r>
        <w:rPr>
          <w:color w:val="231F20"/>
          <w:spacing w:val="-31"/>
          <w:w w:val="90"/>
        </w:rPr>
        <w:t xml:space="preserve"> </w:t>
      </w:r>
      <w:r>
        <w:rPr>
          <w:color w:val="231F20"/>
          <w:w w:val="90"/>
        </w:rPr>
        <w:t>our</w:t>
      </w:r>
      <w:r>
        <w:rPr>
          <w:color w:val="231F20"/>
          <w:spacing w:val="-32"/>
          <w:w w:val="90"/>
        </w:rPr>
        <w:t xml:space="preserve"> </w:t>
      </w:r>
      <w:r>
        <w:rPr>
          <w:color w:val="231F20"/>
          <w:w w:val="90"/>
        </w:rPr>
        <w:t>values</w:t>
      </w:r>
      <w:r>
        <w:rPr>
          <w:color w:val="231F20"/>
          <w:spacing w:val="-31"/>
          <w:w w:val="90"/>
        </w:rPr>
        <w:t xml:space="preserve"> </w:t>
      </w:r>
      <w:r>
        <w:rPr>
          <w:color w:val="231F20"/>
          <w:w w:val="90"/>
        </w:rPr>
        <w:t>more</w:t>
      </w:r>
      <w:r>
        <w:rPr>
          <w:color w:val="231F20"/>
          <w:spacing w:val="-31"/>
          <w:w w:val="90"/>
        </w:rPr>
        <w:t xml:space="preserve"> </w:t>
      </w:r>
      <w:r>
        <w:rPr>
          <w:color w:val="231F20"/>
          <w:spacing w:val="2"/>
          <w:w w:val="90"/>
        </w:rPr>
        <w:t>clearly</w:t>
      </w:r>
      <w:r>
        <w:rPr>
          <w:color w:val="231F20"/>
          <w:spacing w:val="-31"/>
          <w:w w:val="90"/>
        </w:rPr>
        <w:t xml:space="preserve"> </w:t>
      </w:r>
      <w:r>
        <w:rPr>
          <w:color w:val="231F20"/>
          <w:w w:val="90"/>
        </w:rPr>
        <w:t xml:space="preserve">and </w:t>
      </w:r>
      <w:r>
        <w:rPr>
          <w:color w:val="231F20"/>
          <w:w w:val="95"/>
        </w:rPr>
        <w:t>adopting</w:t>
      </w:r>
      <w:r>
        <w:rPr>
          <w:color w:val="231F20"/>
          <w:spacing w:val="-29"/>
          <w:w w:val="95"/>
        </w:rPr>
        <w:t xml:space="preserve"> </w:t>
      </w:r>
      <w:r>
        <w:rPr>
          <w:color w:val="231F20"/>
          <w:w w:val="95"/>
        </w:rPr>
        <w:t>them</w:t>
      </w:r>
      <w:r>
        <w:rPr>
          <w:color w:val="231F20"/>
          <w:spacing w:val="-28"/>
          <w:w w:val="95"/>
        </w:rPr>
        <w:t xml:space="preserve"> </w:t>
      </w:r>
      <w:r>
        <w:rPr>
          <w:color w:val="231F20"/>
          <w:w w:val="95"/>
        </w:rPr>
        <w:t>into</w:t>
      </w:r>
      <w:r>
        <w:rPr>
          <w:color w:val="231F20"/>
          <w:spacing w:val="-29"/>
          <w:w w:val="95"/>
        </w:rPr>
        <w:t xml:space="preserve"> </w:t>
      </w:r>
      <w:r>
        <w:rPr>
          <w:color w:val="231F20"/>
          <w:w w:val="95"/>
        </w:rPr>
        <w:t>the</w:t>
      </w:r>
      <w:r>
        <w:rPr>
          <w:color w:val="231F20"/>
          <w:spacing w:val="-28"/>
          <w:w w:val="95"/>
        </w:rPr>
        <w:t xml:space="preserve"> </w:t>
      </w:r>
      <w:r>
        <w:rPr>
          <w:color w:val="231F20"/>
          <w:w w:val="95"/>
        </w:rPr>
        <w:t>discourse</w:t>
      </w:r>
      <w:r>
        <w:rPr>
          <w:color w:val="231F20"/>
          <w:spacing w:val="-29"/>
          <w:w w:val="95"/>
        </w:rPr>
        <w:t xml:space="preserve"> </w:t>
      </w:r>
      <w:r>
        <w:rPr>
          <w:color w:val="231F20"/>
          <w:w w:val="95"/>
        </w:rPr>
        <w:t>and</w:t>
      </w:r>
      <w:r>
        <w:rPr>
          <w:color w:val="231F20"/>
          <w:spacing w:val="-28"/>
          <w:w w:val="95"/>
        </w:rPr>
        <w:t xml:space="preserve"> </w:t>
      </w:r>
      <w:r>
        <w:rPr>
          <w:color w:val="231F20"/>
          <w:w w:val="95"/>
        </w:rPr>
        <w:t>practice</w:t>
      </w:r>
      <w:r>
        <w:rPr>
          <w:color w:val="231F20"/>
          <w:spacing w:val="-29"/>
          <w:w w:val="95"/>
        </w:rPr>
        <w:t xml:space="preserve"> </w:t>
      </w:r>
      <w:r>
        <w:rPr>
          <w:color w:val="231F20"/>
          <w:w w:val="95"/>
        </w:rPr>
        <w:t>of</w:t>
      </w:r>
      <w:r>
        <w:rPr>
          <w:color w:val="231F20"/>
          <w:spacing w:val="-28"/>
          <w:w w:val="95"/>
        </w:rPr>
        <w:t xml:space="preserve"> </w:t>
      </w:r>
      <w:r>
        <w:rPr>
          <w:color w:val="231F20"/>
          <w:w w:val="95"/>
        </w:rPr>
        <w:t xml:space="preserve">the </w:t>
      </w:r>
      <w:r>
        <w:rPr>
          <w:color w:val="231F20"/>
          <w:w w:val="90"/>
        </w:rPr>
        <w:t>institution</w:t>
      </w:r>
      <w:r>
        <w:rPr>
          <w:color w:val="231F20"/>
          <w:spacing w:val="-21"/>
          <w:w w:val="90"/>
        </w:rPr>
        <w:t xml:space="preserve"> </w:t>
      </w:r>
      <w:r>
        <w:rPr>
          <w:color w:val="231F20"/>
          <w:w w:val="90"/>
        </w:rPr>
        <w:t>on</w:t>
      </w:r>
      <w:r>
        <w:rPr>
          <w:color w:val="231F20"/>
          <w:spacing w:val="-20"/>
          <w:w w:val="90"/>
        </w:rPr>
        <w:t xml:space="preserve"> </w:t>
      </w:r>
      <w:r>
        <w:rPr>
          <w:color w:val="231F20"/>
          <w:w w:val="90"/>
        </w:rPr>
        <w:t>a</w:t>
      </w:r>
      <w:r>
        <w:rPr>
          <w:color w:val="231F20"/>
          <w:spacing w:val="-20"/>
          <w:w w:val="90"/>
        </w:rPr>
        <w:t xml:space="preserve"> </w:t>
      </w:r>
      <w:r>
        <w:rPr>
          <w:color w:val="231F20"/>
          <w:w w:val="90"/>
        </w:rPr>
        <w:t>day-to-day</w:t>
      </w:r>
      <w:r>
        <w:rPr>
          <w:color w:val="231F20"/>
          <w:spacing w:val="-21"/>
          <w:w w:val="90"/>
        </w:rPr>
        <w:t xml:space="preserve"> </w:t>
      </w:r>
      <w:r>
        <w:rPr>
          <w:color w:val="231F20"/>
          <w:w w:val="90"/>
        </w:rPr>
        <w:t>basis</w:t>
      </w:r>
      <w:r>
        <w:rPr>
          <w:color w:val="231F20"/>
          <w:spacing w:val="-20"/>
          <w:w w:val="90"/>
        </w:rPr>
        <w:t xml:space="preserve"> </w:t>
      </w:r>
      <w:r>
        <w:rPr>
          <w:color w:val="231F20"/>
          <w:w w:val="90"/>
        </w:rPr>
        <w:t>will</w:t>
      </w:r>
      <w:r>
        <w:rPr>
          <w:color w:val="231F20"/>
          <w:spacing w:val="-20"/>
          <w:w w:val="90"/>
        </w:rPr>
        <w:t xml:space="preserve"> </w:t>
      </w:r>
      <w:r>
        <w:rPr>
          <w:color w:val="231F20"/>
          <w:w w:val="90"/>
        </w:rPr>
        <w:t>bring</w:t>
      </w:r>
      <w:r>
        <w:rPr>
          <w:color w:val="231F20"/>
          <w:spacing w:val="-21"/>
          <w:w w:val="90"/>
        </w:rPr>
        <w:t xml:space="preserve"> </w:t>
      </w:r>
      <w:r>
        <w:rPr>
          <w:color w:val="231F20"/>
          <w:w w:val="90"/>
        </w:rPr>
        <w:t>a</w:t>
      </w:r>
      <w:r>
        <w:rPr>
          <w:color w:val="231F20"/>
          <w:spacing w:val="-20"/>
          <w:w w:val="90"/>
        </w:rPr>
        <w:t xml:space="preserve"> </w:t>
      </w:r>
      <w:r>
        <w:rPr>
          <w:color w:val="231F20"/>
          <w:w w:val="90"/>
        </w:rPr>
        <w:t>genuine</w:t>
      </w:r>
      <w:r>
        <w:rPr>
          <w:color w:val="231F20"/>
          <w:spacing w:val="-20"/>
          <w:w w:val="90"/>
        </w:rPr>
        <w:t xml:space="preserve"> </w:t>
      </w:r>
      <w:r>
        <w:rPr>
          <w:color w:val="231F20"/>
          <w:w w:val="90"/>
        </w:rPr>
        <w:t xml:space="preserve">and </w:t>
      </w:r>
      <w:r>
        <w:rPr>
          <w:color w:val="231F20"/>
          <w:w w:val="95"/>
        </w:rPr>
        <w:t>radical</w:t>
      </w:r>
      <w:r>
        <w:rPr>
          <w:color w:val="231F20"/>
          <w:spacing w:val="-16"/>
          <w:w w:val="95"/>
        </w:rPr>
        <w:t xml:space="preserve"> </w:t>
      </w:r>
      <w:r>
        <w:rPr>
          <w:color w:val="231F20"/>
          <w:w w:val="95"/>
        </w:rPr>
        <w:t>shift</w:t>
      </w:r>
      <w:r>
        <w:rPr>
          <w:color w:val="231F20"/>
          <w:spacing w:val="-16"/>
          <w:w w:val="95"/>
        </w:rPr>
        <w:t xml:space="preserve"> </w:t>
      </w:r>
      <w:r>
        <w:rPr>
          <w:color w:val="231F20"/>
          <w:w w:val="95"/>
        </w:rPr>
        <w:t>in</w:t>
      </w:r>
      <w:r>
        <w:rPr>
          <w:color w:val="231F20"/>
          <w:spacing w:val="-16"/>
          <w:w w:val="95"/>
        </w:rPr>
        <w:t xml:space="preserve"> </w:t>
      </w:r>
      <w:r>
        <w:rPr>
          <w:color w:val="231F20"/>
          <w:w w:val="95"/>
        </w:rPr>
        <w:t>the</w:t>
      </w:r>
      <w:r>
        <w:rPr>
          <w:color w:val="231F20"/>
          <w:spacing w:val="-16"/>
          <w:w w:val="95"/>
        </w:rPr>
        <w:t xml:space="preserve"> </w:t>
      </w:r>
      <w:r>
        <w:rPr>
          <w:color w:val="231F20"/>
          <w:w w:val="95"/>
        </w:rPr>
        <w:t>life</w:t>
      </w:r>
      <w:r>
        <w:rPr>
          <w:color w:val="231F20"/>
          <w:spacing w:val="-16"/>
          <w:w w:val="95"/>
        </w:rPr>
        <w:t xml:space="preserve"> </w:t>
      </w:r>
      <w:r>
        <w:rPr>
          <w:color w:val="231F20"/>
          <w:w w:val="95"/>
        </w:rPr>
        <w:t>of</w:t>
      </w:r>
      <w:r>
        <w:rPr>
          <w:color w:val="231F20"/>
          <w:spacing w:val="-16"/>
          <w:w w:val="95"/>
        </w:rPr>
        <w:t xml:space="preserve"> </w:t>
      </w:r>
      <w:r>
        <w:rPr>
          <w:color w:val="231F20"/>
          <w:w w:val="95"/>
        </w:rPr>
        <w:t>the</w:t>
      </w:r>
      <w:r>
        <w:rPr>
          <w:color w:val="231F20"/>
          <w:spacing w:val="-16"/>
          <w:w w:val="95"/>
        </w:rPr>
        <w:t xml:space="preserve"> </w:t>
      </w:r>
      <w:r>
        <w:rPr>
          <w:color w:val="231F20"/>
          <w:w w:val="95"/>
        </w:rPr>
        <w:t>University.</w:t>
      </w:r>
    </w:p>
    <w:p w:rsidR="0092274A" w:rsidRDefault="0092274A">
      <w:pPr>
        <w:pStyle w:val="BodyText"/>
        <w:spacing w:before="4"/>
        <w:rPr>
          <w:sz w:val="17"/>
        </w:rPr>
      </w:pPr>
    </w:p>
    <w:p w:rsidR="0092274A" w:rsidRDefault="0077247B">
      <w:pPr>
        <w:pStyle w:val="BodyText"/>
        <w:spacing w:before="1" w:line="254" w:lineRule="auto"/>
        <w:ind w:left="130" w:right="1770"/>
      </w:pPr>
      <w:r>
        <w:rPr>
          <w:color w:val="231F20"/>
          <w:w w:val="90"/>
        </w:rPr>
        <w:t>For</w:t>
      </w:r>
      <w:r>
        <w:rPr>
          <w:color w:val="231F20"/>
          <w:spacing w:val="-25"/>
          <w:w w:val="90"/>
        </w:rPr>
        <w:t xml:space="preserve"> </w:t>
      </w:r>
      <w:r>
        <w:rPr>
          <w:color w:val="231F20"/>
          <w:w w:val="90"/>
        </w:rPr>
        <w:t>this</w:t>
      </w:r>
      <w:r>
        <w:rPr>
          <w:color w:val="231F20"/>
          <w:spacing w:val="-25"/>
          <w:w w:val="90"/>
        </w:rPr>
        <w:t xml:space="preserve"> </w:t>
      </w:r>
      <w:r>
        <w:rPr>
          <w:color w:val="231F20"/>
          <w:w w:val="90"/>
        </w:rPr>
        <w:t>reason,</w:t>
      </w:r>
      <w:r>
        <w:rPr>
          <w:color w:val="231F20"/>
          <w:spacing w:val="-25"/>
          <w:w w:val="90"/>
        </w:rPr>
        <w:t xml:space="preserve"> </w:t>
      </w:r>
      <w:r>
        <w:rPr>
          <w:color w:val="231F20"/>
          <w:w w:val="90"/>
        </w:rPr>
        <w:t>there</w:t>
      </w:r>
      <w:r>
        <w:rPr>
          <w:color w:val="231F20"/>
          <w:spacing w:val="-25"/>
          <w:w w:val="90"/>
        </w:rPr>
        <w:t xml:space="preserve"> </w:t>
      </w:r>
      <w:r>
        <w:rPr>
          <w:color w:val="231F20"/>
          <w:w w:val="90"/>
        </w:rPr>
        <w:t>are</w:t>
      </w:r>
      <w:r>
        <w:rPr>
          <w:color w:val="231F20"/>
          <w:spacing w:val="-25"/>
          <w:w w:val="90"/>
        </w:rPr>
        <w:t xml:space="preserve"> </w:t>
      </w:r>
      <w:r>
        <w:rPr>
          <w:color w:val="231F20"/>
          <w:w w:val="90"/>
        </w:rPr>
        <w:t>just</w:t>
      </w:r>
      <w:r>
        <w:rPr>
          <w:color w:val="231F20"/>
          <w:spacing w:val="-25"/>
          <w:w w:val="90"/>
        </w:rPr>
        <w:t xml:space="preserve"> </w:t>
      </w:r>
      <w:r>
        <w:rPr>
          <w:color w:val="231F20"/>
          <w:w w:val="90"/>
        </w:rPr>
        <w:t>three</w:t>
      </w:r>
      <w:r>
        <w:rPr>
          <w:color w:val="231F20"/>
          <w:spacing w:val="-24"/>
          <w:w w:val="90"/>
        </w:rPr>
        <w:t xml:space="preserve"> </w:t>
      </w:r>
      <w:r>
        <w:rPr>
          <w:color w:val="231F20"/>
          <w:w w:val="90"/>
        </w:rPr>
        <w:t>questions</w:t>
      </w:r>
      <w:r>
        <w:rPr>
          <w:color w:val="231F20"/>
          <w:spacing w:val="-25"/>
          <w:w w:val="90"/>
        </w:rPr>
        <w:t xml:space="preserve"> </w:t>
      </w:r>
      <w:r>
        <w:rPr>
          <w:color w:val="231F20"/>
          <w:w w:val="90"/>
        </w:rPr>
        <w:t>on</w:t>
      </w:r>
      <w:r>
        <w:rPr>
          <w:color w:val="231F20"/>
          <w:spacing w:val="-25"/>
          <w:w w:val="90"/>
        </w:rPr>
        <w:t xml:space="preserve"> </w:t>
      </w:r>
      <w:r>
        <w:rPr>
          <w:color w:val="231F20"/>
          <w:w w:val="90"/>
        </w:rPr>
        <w:t>which</w:t>
      </w:r>
      <w:r>
        <w:rPr>
          <w:color w:val="231F20"/>
          <w:spacing w:val="-25"/>
          <w:w w:val="90"/>
        </w:rPr>
        <w:t xml:space="preserve"> </w:t>
      </w:r>
      <w:r>
        <w:rPr>
          <w:color w:val="231F20"/>
          <w:w w:val="90"/>
        </w:rPr>
        <w:t>this paper</w:t>
      </w:r>
      <w:r>
        <w:rPr>
          <w:color w:val="231F20"/>
          <w:spacing w:val="-27"/>
          <w:w w:val="90"/>
        </w:rPr>
        <w:t xml:space="preserve"> </w:t>
      </w:r>
      <w:r>
        <w:rPr>
          <w:color w:val="231F20"/>
          <w:w w:val="90"/>
        </w:rPr>
        <w:t>is</w:t>
      </w:r>
      <w:r>
        <w:rPr>
          <w:color w:val="231F20"/>
          <w:spacing w:val="-26"/>
          <w:w w:val="90"/>
        </w:rPr>
        <w:t xml:space="preserve"> </w:t>
      </w:r>
      <w:r>
        <w:rPr>
          <w:color w:val="231F20"/>
          <w:w w:val="90"/>
        </w:rPr>
        <w:t>seeking</w:t>
      </w:r>
      <w:r>
        <w:rPr>
          <w:color w:val="231F20"/>
          <w:spacing w:val="-26"/>
          <w:w w:val="90"/>
        </w:rPr>
        <w:t xml:space="preserve"> </w:t>
      </w:r>
      <w:r>
        <w:rPr>
          <w:color w:val="231F20"/>
          <w:w w:val="90"/>
        </w:rPr>
        <w:t>feedback</w:t>
      </w:r>
      <w:r>
        <w:rPr>
          <w:color w:val="231F20"/>
          <w:spacing w:val="-26"/>
          <w:w w:val="90"/>
        </w:rPr>
        <w:t xml:space="preserve"> </w:t>
      </w:r>
      <w:r>
        <w:rPr>
          <w:color w:val="231F20"/>
          <w:w w:val="90"/>
        </w:rPr>
        <w:t>from</w:t>
      </w:r>
      <w:r>
        <w:rPr>
          <w:color w:val="231F20"/>
          <w:spacing w:val="-26"/>
          <w:w w:val="90"/>
        </w:rPr>
        <w:t xml:space="preserve"> </w:t>
      </w:r>
      <w:r>
        <w:rPr>
          <w:color w:val="231F20"/>
          <w:w w:val="90"/>
        </w:rPr>
        <w:t>the</w:t>
      </w:r>
      <w:r>
        <w:rPr>
          <w:color w:val="231F20"/>
          <w:spacing w:val="-26"/>
          <w:w w:val="90"/>
        </w:rPr>
        <w:t xml:space="preserve"> </w:t>
      </w:r>
      <w:r>
        <w:rPr>
          <w:color w:val="231F20"/>
          <w:w w:val="90"/>
        </w:rPr>
        <w:t>University</w:t>
      </w:r>
      <w:r>
        <w:rPr>
          <w:color w:val="231F20"/>
          <w:spacing w:val="-26"/>
          <w:w w:val="90"/>
        </w:rPr>
        <w:t xml:space="preserve"> </w:t>
      </w:r>
      <w:r>
        <w:rPr>
          <w:color w:val="231F20"/>
          <w:w w:val="90"/>
        </w:rPr>
        <w:t>community:</w:t>
      </w:r>
    </w:p>
    <w:p w:rsidR="0092274A" w:rsidRDefault="0077247B">
      <w:pPr>
        <w:pStyle w:val="Heading6"/>
        <w:numPr>
          <w:ilvl w:val="0"/>
          <w:numId w:val="7"/>
        </w:numPr>
        <w:tabs>
          <w:tab w:val="left" w:pos="358"/>
        </w:tabs>
        <w:spacing w:before="70"/>
        <w:ind w:left="357" w:right="2984"/>
      </w:pPr>
      <w:r>
        <w:rPr>
          <w:color w:val="231F20"/>
          <w:w w:val="90"/>
        </w:rPr>
        <w:t>What</w:t>
      </w:r>
      <w:r>
        <w:rPr>
          <w:color w:val="231F20"/>
          <w:spacing w:val="-32"/>
          <w:w w:val="90"/>
        </w:rPr>
        <w:t xml:space="preserve"> </w:t>
      </w:r>
      <w:r>
        <w:rPr>
          <w:color w:val="231F20"/>
          <w:w w:val="90"/>
        </w:rPr>
        <w:t>questions</w:t>
      </w:r>
      <w:r>
        <w:rPr>
          <w:color w:val="231F20"/>
          <w:spacing w:val="-31"/>
          <w:w w:val="90"/>
        </w:rPr>
        <w:t xml:space="preserve"> </w:t>
      </w:r>
      <w:r>
        <w:rPr>
          <w:color w:val="231F20"/>
          <w:w w:val="90"/>
        </w:rPr>
        <w:t>does</w:t>
      </w:r>
      <w:r>
        <w:rPr>
          <w:color w:val="231F20"/>
          <w:spacing w:val="-32"/>
          <w:w w:val="90"/>
        </w:rPr>
        <w:t xml:space="preserve"> </w:t>
      </w:r>
      <w:r>
        <w:rPr>
          <w:color w:val="231F20"/>
          <w:w w:val="90"/>
        </w:rPr>
        <w:t>the</w:t>
      </w:r>
      <w:r>
        <w:rPr>
          <w:color w:val="231F20"/>
          <w:spacing w:val="-31"/>
          <w:w w:val="90"/>
        </w:rPr>
        <w:t xml:space="preserve"> </w:t>
      </w:r>
      <w:r>
        <w:rPr>
          <w:color w:val="231F20"/>
          <w:w w:val="90"/>
        </w:rPr>
        <w:t>exposition</w:t>
      </w:r>
      <w:r>
        <w:rPr>
          <w:color w:val="231F20"/>
          <w:spacing w:val="-31"/>
          <w:w w:val="90"/>
        </w:rPr>
        <w:t xml:space="preserve"> </w:t>
      </w:r>
      <w:r>
        <w:rPr>
          <w:color w:val="231F20"/>
          <w:w w:val="90"/>
        </w:rPr>
        <w:t xml:space="preserve">of </w:t>
      </w:r>
      <w:r>
        <w:rPr>
          <w:color w:val="231F20"/>
          <w:w w:val="95"/>
        </w:rPr>
        <w:t>our</w:t>
      </w:r>
      <w:r>
        <w:rPr>
          <w:color w:val="231F20"/>
          <w:spacing w:val="-23"/>
          <w:w w:val="95"/>
        </w:rPr>
        <w:t xml:space="preserve"> </w:t>
      </w:r>
      <w:r>
        <w:rPr>
          <w:color w:val="231F20"/>
          <w:w w:val="95"/>
        </w:rPr>
        <w:t>values</w:t>
      </w:r>
      <w:r>
        <w:rPr>
          <w:color w:val="231F20"/>
          <w:spacing w:val="-22"/>
          <w:w w:val="95"/>
        </w:rPr>
        <w:t xml:space="preserve"> </w:t>
      </w:r>
      <w:r>
        <w:rPr>
          <w:color w:val="231F20"/>
          <w:w w:val="95"/>
        </w:rPr>
        <w:t>in</w:t>
      </w:r>
      <w:r>
        <w:rPr>
          <w:color w:val="231F20"/>
          <w:spacing w:val="-22"/>
          <w:w w:val="95"/>
        </w:rPr>
        <w:t xml:space="preserve"> </w:t>
      </w:r>
      <w:r>
        <w:rPr>
          <w:color w:val="231F20"/>
          <w:w w:val="95"/>
        </w:rPr>
        <w:t>this</w:t>
      </w:r>
      <w:r>
        <w:rPr>
          <w:color w:val="231F20"/>
          <w:spacing w:val="-22"/>
          <w:w w:val="95"/>
        </w:rPr>
        <w:t xml:space="preserve"> </w:t>
      </w:r>
      <w:r>
        <w:rPr>
          <w:color w:val="231F20"/>
          <w:w w:val="95"/>
        </w:rPr>
        <w:t>paper</w:t>
      </w:r>
      <w:r>
        <w:rPr>
          <w:color w:val="231F20"/>
          <w:spacing w:val="-22"/>
          <w:w w:val="95"/>
        </w:rPr>
        <w:t xml:space="preserve"> </w:t>
      </w:r>
      <w:r>
        <w:rPr>
          <w:color w:val="231F20"/>
          <w:w w:val="95"/>
        </w:rPr>
        <w:t>raise?</w:t>
      </w:r>
    </w:p>
    <w:p w:rsidR="0092274A" w:rsidRDefault="0029679B">
      <w:pPr>
        <w:pStyle w:val="Heading6"/>
        <w:numPr>
          <w:ilvl w:val="0"/>
          <w:numId w:val="7"/>
        </w:numPr>
        <w:tabs>
          <w:tab w:val="left" w:pos="358"/>
        </w:tabs>
        <w:ind w:left="357" w:right="2825"/>
      </w:pPr>
      <w:r>
        <w:pict>
          <v:shape id="_x0000_s1039" type="#_x0000_t202" style="position:absolute;left:0;text-align:left;margin-left:548.1pt;margin-top:38.35pt;width:10.25pt;height:101.85pt;z-index:251684864;mso-position-horizontal-relative:page" filled="f" stroked="f">
            <v:textbox style="layout-flow:vertical;mso-layout-flow-alt:bottom-to-top" inset="0,0,0,0">
              <w:txbxContent>
                <w:p w:rsidR="0092274A" w:rsidRDefault="0077247B">
                  <w:pPr>
                    <w:spacing w:before="20"/>
                    <w:ind w:left="20"/>
                    <w:rPr>
                      <w:sz w:val="12"/>
                    </w:rPr>
                  </w:pPr>
                  <w:r>
                    <w:rPr>
                      <w:color w:val="231F20"/>
                      <w:w w:val="110"/>
                      <w:sz w:val="12"/>
                    </w:rPr>
                    <w:t>Questions for consultation</w:t>
                  </w:r>
                </w:p>
              </w:txbxContent>
            </v:textbox>
            <w10:wrap anchorx="page"/>
          </v:shape>
        </w:pict>
      </w:r>
      <w:r w:rsidR="0077247B">
        <w:rPr>
          <w:color w:val="231F20"/>
          <w:w w:val="95"/>
        </w:rPr>
        <w:t xml:space="preserve">What practical measures might the </w:t>
      </w:r>
      <w:r w:rsidR="0077247B">
        <w:rPr>
          <w:color w:val="231F20"/>
          <w:w w:val="85"/>
        </w:rPr>
        <w:t xml:space="preserve">University adopt to ensure our decisions </w:t>
      </w:r>
      <w:r w:rsidR="0077247B">
        <w:rPr>
          <w:color w:val="231F20"/>
          <w:w w:val="90"/>
        </w:rPr>
        <w:t>and</w:t>
      </w:r>
      <w:r w:rsidR="0077247B">
        <w:rPr>
          <w:color w:val="231F20"/>
          <w:spacing w:val="-24"/>
          <w:w w:val="90"/>
        </w:rPr>
        <w:t xml:space="preserve"> </w:t>
      </w:r>
      <w:proofErr w:type="spellStart"/>
      <w:r w:rsidR="0077247B">
        <w:rPr>
          <w:color w:val="231F20"/>
          <w:w w:val="90"/>
        </w:rPr>
        <w:t>behaviours</w:t>
      </w:r>
      <w:proofErr w:type="spellEnd"/>
      <w:r w:rsidR="0077247B">
        <w:rPr>
          <w:color w:val="231F20"/>
          <w:spacing w:val="-24"/>
          <w:w w:val="90"/>
        </w:rPr>
        <w:t xml:space="preserve"> </w:t>
      </w:r>
      <w:r w:rsidR="0077247B">
        <w:rPr>
          <w:color w:val="231F20"/>
          <w:w w:val="90"/>
        </w:rPr>
        <w:t>align</w:t>
      </w:r>
      <w:r w:rsidR="0077247B">
        <w:rPr>
          <w:color w:val="231F20"/>
          <w:spacing w:val="-24"/>
          <w:w w:val="90"/>
        </w:rPr>
        <w:t xml:space="preserve"> </w:t>
      </w:r>
      <w:r w:rsidR="0077247B">
        <w:rPr>
          <w:color w:val="231F20"/>
          <w:w w:val="90"/>
        </w:rPr>
        <w:t>with</w:t>
      </w:r>
      <w:r w:rsidR="0077247B">
        <w:rPr>
          <w:color w:val="231F20"/>
          <w:spacing w:val="-24"/>
          <w:w w:val="90"/>
        </w:rPr>
        <w:t xml:space="preserve"> </w:t>
      </w:r>
      <w:r w:rsidR="0077247B">
        <w:rPr>
          <w:color w:val="231F20"/>
          <w:w w:val="90"/>
        </w:rPr>
        <w:t>our</w:t>
      </w:r>
      <w:r w:rsidR="0077247B">
        <w:rPr>
          <w:color w:val="231F20"/>
          <w:spacing w:val="-24"/>
          <w:w w:val="90"/>
        </w:rPr>
        <w:t xml:space="preserve"> </w:t>
      </w:r>
      <w:r w:rsidR="0077247B">
        <w:rPr>
          <w:color w:val="231F20"/>
          <w:w w:val="90"/>
        </w:rPr>
        <w:t>values?</w:t>
      </w:r>
    </w:p>
    <w:p w:rsidR="0092274A" w:rsidRDefault="0077247B">
      <w:pPr>
        <w:pStyle w:val="Heading6"/>
        <w:numPr>
          <w:ilvl w:val="0"/>
          <w:numId w:val="7"/>
        </w:numPr>
        <w:tabs>
          <w:tab w:val="left" w:pos="358"/>
        </w:tabs>
        <w:ind w:left="357" w:right="2517"/>
      </w:pPr>
      <w:r>
        <w:rPr>
          <w:color w:val="231F20"/>
          <w:w w:val="90"/>
        </w:rPr>
        <w:t>What</w:t>
      </w:r>
      <w:r>
        <w:rPr>
          <w:color w:val="231F20"/>
          <w:spacing w:val="-34"/>
          <w:w w:val="90"/>
        </w:rPr>
        <w:t xml:space="preserve"> </w:t>
      </w:r>
      <w:r>
        <w:rPr>
          <w:color w:val="231F20"/>
          <w:w w:val="90"/>
        </w:rPr>
        <w:t>practical</w:t>
      </w:r>
      <w:r>
        <w:rPr>
          <w:color w:val="231F20"/>
          <w:spacing w:val="-34"/>
          <w:w w:val="90"/>
        </w:rPr>
        <w:t xml:space="preserve"> </w:t>
      </w:r>
      <w:r>
        <w:rPr>
          <w:color w:val="231F20"/>
          <w:w w:val="90"/>
        </w:rPr>
        <w:t>steps</w:t>
      </w:r>
      <w:r>
        <w:rPr>
          <w:color w:val="231F20"/>
          <w:spacing w:val="-33"/>
          <w:w w:val="90"/>
        </w:rPr>
        <w:t xml:space="preserve"> </w:t>
      </w:r>
      <w:r>
        <w:rPr>
          <w:color w:val="231F20"/>
          <w:w w:val="90"/>
        </w:rPr>
        <w:t>might</w:t>
      </w:r>
      <w:r>
        <w:rPr>
          <w:color w:val="231F20"/>
          <w:spacing w:val="-34"/>
          <w:w w:val="90"/>
        </w:rPr>
        <w:t xml:space="preserve"> </w:t>
      </w:r>
      <w:r>
        <w:rPr>
          <w:color w:val="231F20"/>
          <w:w w:val="90"/>
        </w:rPr>
        <w:t>we</w:t>
      </w:r>
      <w:r>
        <w:rPr>
          <w:color w:val="231F20"/>
          <w:spacing w:val="-34"/>
          <w:w w:val="90"/>
        </w:rPr>
        <w:t xml:space="preserve"> </w:t>
      </w:r>
      <w:r>
        <w:rPr>
          <w:color w:val="231F20"/>
          <w:w w:val="90"/>
        </w:rPr>
        <w:t>take</w:t>
      </w:r>
      <w:r>
        <w:rPr>
          <w:color w:val="231F20"/>
          <w:spacing w:val="-33"/>
          <w:w w:val="90"/>
        </w:rPr>
        <w:t xml:space="preserve"> </w:t>
      </w:r>
      <w:r>
        <w:rPr>
          <w:color w:val="231F20"/>
          <w:w w:val="90"/>
        </w:rPr>
        <w:t>to</w:t>
      </w:r>
      <w:r>
        <w:rPr>
          <w:color w:val="231F20"/>
          <w:spacing w:val="-34"/>
          <w:w w:val="90"/>
        </w:rPr>
        <w:t xml:space="preserve"> </w:t>
      </w:r>
      <w:r>
        <w:rPr>
          <w:color w:val="231F20"/>
          <w:w w:val="90"/>
        </w:rPr>
        <w:t xml:space="preserve">effect </w:t>
      </w:r>
      <w:r>
        <w:rPr>
          <w:color w:val="231F20"/>
          <w:w w:val="95"/>
        </w:rPr>
        <w:t>the</w:t>
      </w:r>
      <w:r>
        <w:rPr>
          <w:color w:val="231F20"/>
          <w:spacing w:val="-27"/>
          <w:w w:val="95"/>
        </w:rPr>
        <w:t xml:space="preserve"> </w:t>
      </w:r>
      <w:r>
        <w:rPr>
          <w:color w:val="231F20"/>
          <w:w w:val="95"/>
        </w:rPr>
        <w:t>cultural</w:t>
      </w:r>
      <w:r>
        <w:rPr>
          <w:color w:val="231F20"/>
          <w:spacing w:val="-26"/>
          <w:w w:val="95"/>
        </w:rPr>
        <w:t xml:space="preserve"> </w:t>
      </w:r>
      <w:r>
        <w:rPr>
          <w:color w:val="231F20"/>
          <w:w w:val="95"/>
        </w:rPr>
        <w:t>change</w:t>
      </w:r>
      <w:r>
        <w:rPr>
          <w:color w:val="231F20"/>
          <w:spacing w:val="-27"/>
          <w:w w:val="95"/>
        </w:rPr>
        <w:t xml:space="preserve"> </w:t>
      </w:r>
      <w:r>
        <w:rPr>
          <w:color w:val="231F20"/>
          <w:w w:val="95"/>
        </w:rPr>
        <w:t>we</w:t>
      </w:r>
      <w:r>
        <w:rPr>
          <w:color w:val="231F20"/>
          <w:spacing w:val="-26"/>
          <w:w w:val="95"/>
        </w:rPr>
        <w:t xml:space="preserve"> </w:t>
      </w:r>
      <w:r>
        <w:rPr>
          <w:color w:val="231F20"/>
          <w:w w:val="95"/>
        </w:rPr>
        <w:t>are</w:t>
      </w:r>
      <w:r>
        <w:rPr>
          <w:color w:val="231F20"/>
          <w:spacing w:val="-27"/>
          <w:w w:val="95"/>
        </w:rPr>
        <w:t xml:space="preserve"> </w:t>
      </w:r>
      <w:r>
        <w:rPr>
          <w:color w:val="231F20"/>
          <w:w w:val="95"/>
        </w:rPr>
        <w:t>seeking?</w:t>
      </w:r>
    </w:p>
    <w:p w:rsidR="0092274A" w:rsidRDefault="0092274A">
      <w:pPr>
        <w:pStyle w:val="BodyText"/>
        <w:spacing w:before="11"/>
        <w:rPr>
          <w:sz w:val="17"/>
        </w:rPr>
      </w:pPr>
    </w:p>
    <w:p w:rsidR="0092274A" w:rsidRDefault="0077247B">
      <w:pPr>
        <w:pStyle w:val="BodyText"/>
        <w:spacing w:line="254" w:lineRule="auto"/>
        <w:ind w:left="130" w:right="1980"/>
      </w:pPr>
      <w:r>
        <w:rPr>
          <w:color w:val="231F20"/>
          <w:w w:val="90"/>
        </w:rPr>
        <w:t>It</w:t>
      </w:r>
      <w:r>
        <w:rPr>
          <w:color w:val="231F20"/>
          <w:spacing w:val="-29"/>
          <w:w w:val="90"/>
        </w:rPr>
        <w:t xml:space="preserve"> </w:t>
      </w:r>
      <w:r>
        <w:rPr>
          <w:color w:val="231F20"/>
          <w:w w:val="90"/>
        </w:rPr>
        <w:t>is</w:t>
      </w:r>
      <w:r>
        <w:rPr>
          <w:color w:val="231F20"/>
          <w:spacing w:val="-29"/>
          <w:w w:val="90"/>
        </w:rPr>
        <w:t xml:space="preserve"> </w:t>
      </w:r>
      <w:r>
        <w:rPr>
          <w:color w:val="231F20"/>
          <w:w w:val="90"/>
        </w:rPr>
        <w:t>precisely</w:t>
      </w:r>
      <w:r>
        <w:rPr>
          <w:color w:val="231F20"/>
          <w:spacing w:val="-29"/>
          <w:w w:val="90"/>
        </w:rPr>
        <w:t xml:space="preserve"> </w:t>
      </w:r>
      <w:r>
        <w:rPr>
          <w:color w:val="231F20"/>
          <w:w w:val="90"/>
        </w:rPr>
        <w:t>in</w:t>
      </w:r>
      <w:r>
        <w:rPr>
          <w:color w:val="231F20"/>
          <w:spacing w:val="-29"/>
          <w:w w:val="90"/>
        </w:rPr>
        <w:t xml:space="preserve"> </w:t>
      </w:r>
      <w:r>
        <w:rPr>
          <w:color w:val="231F20"/>
          <w:w w:val="90"/>
        </w:rPr>
        <w:t>discussing</w:t>
      </w:r>
      <w:r>
        <w:rPr>
          <w:color w:val="231F20"/>
          <w:spacing w:val="-29"/>
          <w:w w:val="90"/>
        </w:rPr>
        <w:t xml:space="preserve"> </w:t>
      </w:r>
      <w:r>
        <w:rPr>
          <w:color w:val="231F20"/>
          <w:w w:val="90"/>
        </w:rPr>
        <w:t>questions</w:t>
      </w:r>
      <w:r>
        <w:rPr>
          <w:color w:val="231F20"/>
          <w:spacing w:val="-29"/>
          <w:w w:val="90"/>
        </w:rPr>
        <w:t xml:space="preserve"> </w:t>
      </w:r>
      <w:r>
        <w:rPr>
          <w:color w:val="231F20"/>
          <w:w w:val="90"/>
        </w:rPr>
        <w:t>such</w:t>
      </w:r>
      <w:r>
        <w:rPr>
          <w:color w:val="231F20"/>
          <w:spacing w:val="-29"/>
          <w:w w:val="90"/>
        </w:rPr>
        <w:t xml:space="preserve"> </w:t>
      </w:r>
      <w:r>
        <w:rPr>
          <w:color w:val="231F20"/>
          <w:w w:val="90"/>
        </w:rPr>
        <w:t>as</w:t>
      </w:r>
      <w:r>
        <w:rPr>
          <w:color w:val="231F20"/>
          <w:spacing w:val="-29"/>
          <w:w w:val="90"/>
        </w:rPr>
        <w:t xml:space="preserve"> </w:t>
      </w:r>
      <w:r>
        <w:rPr>
          <w:color w:val="231F20"/>
          <w:w w:val="90"/>
        </w:rPr>
        <w:t>these</w:t>
      </w:r>
      <w:r>
        <w:rPr>
          <w:color w:val="231F20"/>
          <w:spacing w:val="-28"/>
          <w:w w:val="90"/>
        </w:rPr>
        <w:t xml:space="preserve"> </w:t>
      </w:r>
      <w:r>
        <w:rPr>
          <w:color w:val="231F20"/>
          <w:w w:val="90"/>
        </w:rPr>
        <w:t>that we</w:t>
      </w:r>
      <w:r>
        <w:rPr>
          <w:color w:val="231F20"/>
          <w:spacing w:val="-26"/>
          <w:w w:val="90"/>
        </w:rPr>
        <w:t xml:space="preserve"> </w:t>
      </w:r>
      <w:r>
        <w:rPr>
          <w:color w:val="231F20"/>
          <w:w w:val="90"/>
        </w:rPr>
        <w:t>shall</w:t>
      </w:r>
      <w:r>
        <w:rPr>
          <w:color w:val="231F20"/>
          <w:spacing w:val="-26"/>
          <w:w w:val="90"/>
        </w:rPr>
        <w:t xml:space="preserve"> </w:t>
      </w:r>
      <w:r>
        <w:rPr>
          <w:color w:val="231F20"/>
          <w:w w:val="90"/>
        </w:rPr>
        <w:t>begin</w:t>
      </w:r>
      <w:r>
        <w:rPr>
          <w:color w:val="231F20"/>
          <w:spacing w:val="-26"/>
          <w:w w:val="90"/>
        </w:rPr>
        <w:t xml:space="preserve"> </w:t>
      </w:r>
      <w:r>
        <w:rPr>
          <w:color w:val="231F20"/>
          <w:w w:val="90"/>
        </w:rPr>
        <w:t>to</w:t>
      </w:r>
      <w:r>
        <w:rPr>
          <w:color w:val="231F20"/>
          <w:spacing w:val="-26"/>
          <w:w w:val="90"/>
        </w:rPr>
        <w:t xml:space="preserve"> </w:t>
      </w:r>
      <w:r>
        <w:rPr>
          <w:color w:val="231F20"/>
          <w:w w:val="90"/>
        </w:rPr>
        <w:t>effect</w:t>
      </w:r>
      <w:r>
        <w:rPr>
          <w:color w:val="231F20"/>
          <w:spacing w:val="-26"/>
          <w:w w:val="90"/>
        </w:rPr>
        <w:t xml:space="preserve"> </w:t>
      </w:r>
      <w:r>
        <w:rPr>
          <w:color w:val="231F20"/>
          <w:w w:val="90"/>
        </w:rPr>
        <w:t>the</w:t>
      </w:r>
      <w:r>
        <w:rPr>
          <w:color w:val="231F20"/>
          <w:spacing w:val="-26"/>
          <w:w w:val="90"/>
        </w:rPr>
        <w:t xml:space="preserve"> </w:t>
      </w:r>
      <w:r>
        <w:rPr>
          <w:color w:val="231F20"/>
          <w:w w:val="90"/>
        </w:rPr>
        <w:t>cultural</w:t>
      </w:r>
      <w:r>
        <w:rPr>
          <w:color w:val="231F20"/>
          <w:spacing w:val="-26"/>
          <w:w w:val="90"/>
        </w:rPr>
        <w:t xml:space="preserve"> </w:t>
      </w:r>
      <w:r>
        <w:rPr>
          <w:color w:val="231F20"/>
          <w:w w:val="90"/>
        </w:rPr>
        <w:t>change</w:t>
      </w:r>
      <w:r>
        <w:rPr>
          <w:color w:val="231F20"/>
          <w:spacing w:val="-26"/>
          <w:w w:val="90"/>
        </w:rPr>
        <w:t xml:space="preserve"> </w:t>
      </w:r>
      <w:r>
        <w:rPr>
          <w:color w:val="231F20"/>
          <w:w w:val="90"/>
        </w:rPr>
        <w:t>for</w:t>
      </w:r>
      <w:r>
        <w:rPr>
          <w:color w:val="231F20"/>
          <w:spacing w:val="-26"/>
          <w:w w:val="90"/>
        </w:rPr>
        <w:t xml:space="preserve"> </w:t>
      </w:r>
      <w:r>
        <w:rPr>
          <w:color w:val="231F20"/>
          <w:w w:val="90"/>
        </w:rPr>
        <w:t>which</w:t>
      </w:r>
      <w:r>
        <w:rPr>
          <w:color w:val="231F20"/>
          <w:spacing w:val="-26"/>
          <w:w w:val="90"/>
        </w:rPr>
        <w:t xml:space="preserve"> </w:t>
      </w:r>
      <w:r>
        <w:rPr>
          <w:color w:val="231F20"/>
          <w:w w:val="90"/>
        </w:rPr>
        <w:t>the University has a strong</w:t>
      </w:r>
      <w:r>
        <w:rPr>
          <w:color w:val="231F20"/>
          <w:spacing w:val="-36"/>
          <w:w w:val="90"/>
        </w:rPr>
        <w:t xml:space="preserve"> </w:t>
      </w:r>
      <w:r>
        <w:rPr>
          <w:color w:val="231F20"/>
          <w:w w:val="90"/>
        </w:rPr>
        <w:t>appetite.</w:t>
      </w:r>
    </w:p>
    <w:p w:rsidR="0092274A" w:rsidRDefault="0092274A">
      <w:pPr>
        <w:pStyle w:val="BodyText"/>
        <w:spacing w:before="3"/>
        <w:rPr>
          <w:sz w:val="17"/>
        </w:rPr>
      </w:pPr>
    </w:p>
    <w:p w:rsidR="0092274A" w:rsidRDefault="0077247B">
      <w:pPr>
        <w:pStyle w:val="BodyText"/>
        <w:spacing w:line="254" w:lineRule="auto"/>
        <w:ind w:left="130" w:right="1861"/>
      </w:pPr>
      <w:r>
        <w:rPr>
          <w:color w:val="231F20"/>
          <w:w w:val="90"/>
        </w:rPr>
        <w:t>We</w:t>
      </w:r>
      <w:r>
        <w:rPr>
          <w:color w:val="231F20"/>
          <w:spacing w:val="-26"/>
          <w:w w:val="90"/>
        </w:rPr>
        <w:t xml:space="preserve"> </w:t>
      </w:r>
      <w:r>
        <w:rPr>
          <w:color w:val="231F20"/>
          <w:w w:val="90"/>
        </w:rPr>
        <w:t>encourage</w:t>
      </w:r>
      <w:r>
        <w:rPr>
          <w:color w:val="231F20"/>
          <w:spacing w:val="-25"/>
          <w:w w:val="90"/>
        </w:rPr>
        <w:t xml:space="preserve"> </w:t>
      </w:r>
      <w:r>
        <w:rPr>
          <w:color w:val="231F20"/>
          <w:w w:val="90"/>
        </w:rPr>
        <w:t>you</w:t>
      </w:r>
      <w:r>
        <w:rPr>
          <w:color w:val="231F20"/>
          <w:spacing w:val="-25"/>
          <w:w w:val="90"/>
        </w:rPr>
        <w:t xml:space="preserve"> </w:t>
      </w:r>
      <w:r>
        <w:rPr>
          <w:color w:val="231F20"/>
          <w:w w:val="90"/>
        </w:rPr>
        <w:t>to</w:t>
      </w:r>
      <w:r>
        <w:rPr>
          <w:color w:val="231F20"/>
          <w:spacing w:val="-25"/>
          <w:w w:val="90"/>
        </w:rPr>
        <w:t xml:space="preserve"> </w:t>
      </w:r>
      <w:r>
        <w:rPr>
          <w:color w:val="231F20"/>
          <w:w w:val="90"/>
        </w:rPr>
        <w:t>take</w:t>
      </w:r>
      <w:r>
        <w:rPr>
          <w:color w:val="231F20"/>
          <w:spacing w:val="-26"/>
          <w:w w:val="90"/>
        </w:rPr>
        <w:t xml:space="preserve"> </w:t>
      </w:r>
      <w:r>
        <w:rPr>
          <w:color w:val="231F20"/>
          <w:w w:val="90"/>
        </w:rPr>
        <w:t>the</w:t>
      </w:r>
      <w:r>
        <w:rPr>
          <w:color w:val="231F20"/>
          <w:spacing w:val="-25"/>
          <w:w w:val="90"/>
        </w:rPr>
        <w:t xml:space="preserve"> </w:t>
      </w:r>
      <w:r>
        <w:rPr>
          <w:color w:val="231F20"/>
          <w:w w:val="90"/>
        </w:rPr>
        <w:t>time</w:t>
      </w:r>
      <w:r>
        <w:rPr>
          <w:color w:val="231F20"/>
          <w:spacing w:val="-25"/>
          <w:w w:val="90"/>
        </w:rPr>
        <w:t xml:space="preserve"> </w:t>
      </w:r>
      <w:r>
        <w:rPr>
          <w:color w:val="231F20"/>
          <w:w w:val="90"/>
        </w:rPr>
        <w:t>to</w:t>
      </w:r>
      <w:r>
        <w:rPr>
          <w:color w:val="231F20"/>
          <w:spacing w:val="-25"/>
          <w:w w:val="90"/>
        </w:rPr>
        <w:t xml:space="preserve"> </w:t>
      </w:r>
      <w:r>
        <w:rPr>
          <w:color w:val="231F20"/>
          <w:w w:val="90"/>
        </w:rPr>
        <w:t>share</w:t>
      </w:r>
      <w:r>
        <w:rPr>
          <w:color w:val="231F20"/>
          <w:spacing w:val="-26"/>
          <w:w w:val="90"/>
        </w:rPr>
        <w:t xml:space="preserve"> </w:t>
      </w:r>
      <w:r>
        <w:rPr>
          <w:color w:val="231F20"/>
          <w:w w:val="90"/>
        </w:rPr>
        <w:t>your</w:t>
      </w:r>
      <w:r>
        <w:rPr>
          <w:color w:val="231F20"/>
          <w:spacing w:val="-25"/>
          <w:w w:val="90"/>
        </w:rPr>
        <w:t xml:space="preserve"> </w:t>
      </w:r>
      <w:r>
        <w:rPr>
          <w:color w:val="231F20"/>
          <w:w w:val="90"/>
        </w:rPr>
        <w:t xml:space="preserve">thoughts. </w:t>
      </w:r>
      <w:r>
        <w:rPr>
          <w:color w:val="231F20"/>
          <w:w w:val="95"/>
        </w:rPr>
        <w:t>Please</w:t>
      </w:r>
      <w:r>
        <w:rPr>
          <w:color w:val="231F20"/>
          <w:spacing w:val="-20"/>
          <w:w w:val="95"/>
        </w:rPr>
        <w:t xml:space="preserve"> </w:t>
      </w:r>
      <w:r>
        <w:rPr>
          <w:color w:val="231F20"/>
          <w:w w:val="95"/>
        </w:rPr>
        <w:t>do</w:t>
      </w:r>
      <w:r>
        <w:rPr>
          <w:color w:val="231F20"/>
          <w:spacing w:val="-20"/>
          <w:w w:val="95"/>
        </w:rPr>
        <w:t xml:space="preserve"> </w:t>
      </w:r>
      <w:r>
        <w:rPr>
          <w:color w:val="231F20"/>
          <w:w w:val="95"/>
        </w:rPr>
        <w:t>so</w:t>
      </w:r>
      <w:r>
        <w:rPr>
          <w:color w:val="231F20"/>
          <w:spacing w:val="-20"/>
          <w:w w:val="95"/>
        </w:rPr>
        <w:t xml:space="preserve"> </w:t>
      </w:r>
      <w:r>
        <w:rPr>
          <w:color w:val="231F20"/>
          <w:w w:val="95"/>
        </w:rPr>
        <w:t>by</w:t>
      </w:r>
      <w:r>
        <w:rPr>
          <w:color w:val="231F20"/>
          <w:spacing w:val="-20"/>
          <w:w w:val="95"/>
        </w:rPr>
        <w:t xml:space="preserve"> </w:t>
      </w:r>
      <w:r>
        <w:rPr>
          <w:color w:val="231F20"/>
          <w:w w:val="95"/>
        </w:rPr>
        <w:t>15</w:t>
      </w:r>
      <w:r>
        <w:rPr>
          <w:color w:val="231F20"/>
          <w:spacing w:val="-20"/>
          <w:w w:val="95"/>
        </w:rPr>
        <w:t xml:space="preserve"> </w:t>
      </w:r>
      <w:r>
        <w:rPr>
          <w:color w:val="231F20"/>
          <w:w w:val="95"/>
        </w:rPr>
        <w:t>October</w:t>
      </w:r>
      <w:r>
        <w:rPr>
          <w:color w:val="231F20"/>
          <w:spacing w:val="-20"/>
          <w:w w:val="95"/>
        </w:rPr>
        <w:t xml:space="preserve"> </w:t>
      </w:r>
      <w:r>
        <w:rPr>
          <w:color w:val="231F20"/>
          <w:w w:val="95"/>
        </w:rPr>
        <w:t>via</w:t>
      </w:r>
      <w:r>
        <w:rPr>
          <w:color w:val="231F20"/>
          <w:spacing w:val="-19"/>
          <w:w w:val="95"/>
        </w:rPr>
        <w:t xml:space="preserve"> </w:t>
      </w:r>
      <w:r>
        <w:rPr>
          <w:color w:val="231F20"/>
          <w:w w:val="95"/>
        </w:rPr>
        <w:t>our</w:t>
      </w:r>
      <w:r>
        <w:rPr>
          <w:color w:val="231F20"/>
          <w:spacing w:val="-20"/>
          <w:w w:val="95"/>
        </w:rPr>
        <w:t xml:space="preserve"> </w:t>
      </w:r>
      <w:r>
        <w:rPr>
          <w:color w:val="231F20"/>
          <w:w w:val="95"/>
        </w:rPr>
        <w:t>online</w:t>
      </w:r>
      <w:r>
        <w:rPr>
          <w:color w:val="231F20"/>
          <w:spacing w:val="-20"/>
          <w:w w:val="95"/>
        </w:rPr>
        <w:t xml:space="preserve"> </w:t>
      </w:r>
      <w:r>
        <w:rPr>
          <w:color w:val="231F20"/>
          <w:w w:val="95"/>
        </w:rPr>
        <w:t>form:</w:t>
      </w:r>
    </w:p>
    <w:p w:rsidR="0092274A" w:rsidRDefault="0077247B">
      <w:pPr>
        <w:pStyle w:val="BodyText"/>
        <w:spacing w:before="2"/>
        <w:ind w:left="173"/>
      </w:pPr>
      <w:proofErr w:type="gramStart"/>
      <w:r>
        <w:rPr>
          <w:color w:val="F04E23"/>
          <w:w w:val="112"/>
        </w:rPr>
        <w:t>–</w:t>
      </w:r>
      <w:r>
        <w:rPr>
          <w:color w:val="F04E23"/>
        </w:rPr>
        <w:t xml:space="preserve"> </w:t>
      </w:r>
      <w:r>
        <w:rPr>
          <w:color w:val="F04E23"/>
          <w:spacing w:val="-21"/>
        </w:rPr>
        <w:t xml:space="preserve"> </w:t>
      </w:r>
      <w:r>
        <w:rPr>
          <w:color w:val="F04E23"/>
          <w:spacing w:val="2"/>
          <w:w w:val="75"/>
        </w:rPr>
        <w:t>s</w:t>
      </w:r>
      <w:r>
        <w:rPr>
          <w:color w:val="F04E23"/>
          <w:spacing w:val="1"/>
          <w:w w:val="75"/>
        </w:rPr>
        <w:t>y</w:t>
      </w:r>
      <w:r>
        <w:rPr>
          <w:color w:val="F04E23"/>
          <w:spacing w:val="1"/>
          <w:w w:val="90"/>
        </w:rPr>
        <w:t>d</w:t>
      </w:r>
      <w:r>
        <w:rPr>
          <w:color w:val="F04E23"/>
          <w:spacing w:val="2"/>
          <w:w w:val="86"/>
        </w:rPr>
        <w:t>n</w:t>
      </w:r>
      <w:r>
        <w:rPr>
          <w:color w:val="F04E23"/>
          <w:spacing w:val="1"/>
          <w:w w:val="83"/>
        </w:rPr>
        <w:t>e</w:t>
      </w:r>
      <w:r>
        <w:rPr>
          <w:color w:val="F04E23"/>
          <w:spacing w:val="-5"/>
          <w:w w:val="75"/>
        </w:rPr>
        <w:t>y</w:t>
      </w:r>
      <w:r>
        <w:rPr>
          <w:color w:val="F04E23"/>
          <w:spacing w:val="-1"/>
          <w:w w:val="91"/>
        </w:rPr>
        <w:t>.</w:t>
      </w:r>
      <w:r>
        <w:rPr>
          <w:color w:val="F04E23"/>
          <w:spacing w:val="3"/>
          <w:w w:val="83"/>
        </w:rPr>
        <w:t>e</w:t>
      </w:r>
      <w:r>
        <w:rPr>
          <w:color w:val="F04E23"/>
          <w:spacing w:val="2"/>
          <w:w w:val="90"/>
        </w:rPr>
        <w:t>d</w:t>
      </w:r>
      <w:r>
        <w:rPr>
          <w:color w:val="F04E23"/>
          <w:w w:val="86"/>
        </w:rPr>
        <w:t>u</w:t>
      </w:r>
      <w:r>
        <w:rPr>
          <w:color w:val="F04E23"/>
          <w:spacing w:val="1"/>
          <w:w w:val="91"/>
        </w:rPr>
        <w:t>.</w:t>
      </w:r>
      <w:r>
        <w:rPr>
          <w:color w:val="F04E23"/>
          <w:spacing w:val="3"/>
          <w:w w:val="77"/>
        </w:rPr>
        <w:t>a</w:t>
      </w:r>
      <w:r>
        <w:rPr>
          <w:color w:val="F04E23"/>
          <w:spacing w:val="1"/>
          <w:w w:val="86"/>
        </w:rPr>
        <w:t>u</w:t>
      </w:r>
      <w:proofErr w:type="gramEnd"/>
      <w:r>
        <w:rPr>
          <w:color w:val="F04E23"/>
          <w:spacing w:val="-9"/>
          <w:w w:val="195"/>
        </w:rPr>
        <w:t>/</w:t>
      </w:r>
      <w:r>
        <w:rPr>
          <w:color w:val="F04E23"/>
          <w:spacing w:val="3"/>
          <w:w w:val="75"/>
        </w:rPr>
        <w:t>s</w:t>
      </w:r>
      <w:r>
        <w:rPr>
          <w:color w:val="F04E23"/>
          <w:spacing w:val="1"/>
          <w:w w:val="85"/>
        </w:rPr>
        <w:t>t</w:t>
      </w:r>
      <w:r>
        <w:rPr>
          <w:color w:val="F04E23"/>
          <w:spacing w:val="1"/>
          <w:w w:val="93"/>
        </w:rPr>
        <w:t>r</w:t>
      </w:r>
      <w:r>
        <w:rPr>
          <w:color w:val="F04E23"/>
          <w:spacing w:val="2"/>
          <w:w w:val="77"/>
        </w:rPr>
        <w:t>a</w:t>
      </w:r>
      <w:r>
        <w:rPr>
          <w:color w:val="F04E23"/>
          <w:spacing w:val="-1"/>
          <w:w w:val="85"/>
        </w:rPr>
        <w:t>t</w:t>
      </w:r>
      <w:r>
        <w:rPr>
          <w:color w:val="F04E23"/>
          <w:spacing w:val="2"/>
          <w:w w:val="83"/>
        </w:rPr>
        <w:t>e</w:t>
      </w:r>
      <w:r>
        <w:rPr>
          <w:color w:val="F04E23"/>
          <w:spacing w:val="7"/>
          <w:w w:val="76"/>
        </w:rPr>
        <w:t>g</w:t>
      </w:r>
      <w:r>
        <w:rPr>
          <w:color w:val="F04E23"/>
          <w:w w:val="75"/>
        </w:rPr>
        <w:t>y</w:t>
      </w:r>
    </w:p>
    <w:p w:rsidR="0092274A" w:rsidRDefault="0092274A">
      <w:pPr>
        <w:sectPr w:rsidR="0092274A">
          <w:type w:val="continuous"/>
          <w:pgSz w:w="11910" w:h="16840"/>
          <w:pgMar w:top="1260" w:right="0" w:bottom="280" w:left="660" w:header="720" w:footer="720" w:gutter="0"/>
          <w:cols w:num="2" w:space="720" w:equalWidth="0">
            <w:col w:w="4811" w:space="40"/>
            <w:col w:w="6399"/>
          </w:cols>
        </w:sectPr>
      </w:pPr>
    </w:p>
    <w:p w:rsidR="0092274A" w:rsidRDefault="0029679B">
      <w:pPr>
        <w:rPr>
          <w:sz w:val="2"/>
          <w:szCs w:val="2"/>
        </w:rPr>
      </w:pPr>
      <w:r>
        <w:pict>
          <v:line id="_x0000_s1038" style="position:absolute;z-index:251681792;mso-position-horizontal-relative:page;mso-position-vertical-relative:page" from="515.9pt,822.05pt" to="515.9pt,841.9pt" strokecolor="#231f20" strokeweight=".55986mm">
            <w10:wrap anchorx="page" anchory="page"/>
          </v:line>
        </w:pict>
      </w:r>
      <w:r>
        <w:pict>
          <v:shape id="_x0000_s1037" type="#_x0000_t202" style="position:absolute;margin-left:548.15pt;margin-top:774.35pt;width:10.25pt;height:28.9pt;z-index:251683840;mso-position-horizontal-relative:page;mso-position-vertical-relative:page" filled="f" stroked="f">
            <v:textbox style="layout-flow:vertical;mso-layout-flow-alt:bottom-to-top" inset="0,0,0,0">
              <w:txbxContent>
                <w:p w:rsidR="0092274A" w:rsidRDefault="0077247B">
                  <w:pPr>
                    <w:spacing w:before="20"/>
                    <w:ind w:left="20"/>
                    <w:rPr>
                      <w:sz w:val="12"/>
                    </w:rPr>
                  </w:pPr>
                  <w:r>
                    <w:rPr>
                      <w:color w:val="231F20"/>
                      <w:sz w:val="12"/>
                    </w:rPr>
                    <w:t>Page 15</w:t>
                  </w:r>
                </w:p>
              </w:txbxContent>
            </v:textbox>
            <w10:wrap anchorx="page" anchory="page"/>
          </v:shape>
        </w:pict>
      </w:r>
    </w:p>
    <w:p w:rsidR="0092274A" w:rsidRDefault="0092274A">
      <w:pPr>
        <w:rPr>
          <w:sz w:val="2"/>
          <w:szCs w:val="2"/>
        </w:rPr>
        <w:sectPr w:rsidR="0092274A">
          <w:type w:val="continuous"/>
          <w:pgSz w:w="11910" w:h="16840"/>
          <w:pgMar w:top="1260" w:right="0" w:bottom="280" w:left="660" w:header="720" w:footer="720" w:gutter="0"/>
          <w:cols w:space="720"/>
        </w:sectPr>
      </w:pPr>
    </w:p>
    <w:p w:rsidR="0092274A" w:rsidRDefault="0092274A">
      <w:pPr>
        <w:pStyle w:val="BodyText"/>
        <w:rPr>
          <w:sz w:val="20"/>
        </w:rPr>
      </w:pPr>
    </w:p>
    <w:p w:rsidR="0092274A" w:rsidRDefault="0092274A">
      <w:pPr>
        <w:pStyle w:val="BodyText"/>
        <w:spacing w:before="2"/>
        <w:rPr>
          <w:sz w:val="25"/>
        </w:rPr>
      </w:pPr>
    </w:p>
    <w:p w:rsidR="0092274A" w:rsidRDefault="0092274A">
      <w:pPr>
        <w:rPr>
          <w:sz w:val="25"/>
        </w:rPr>
        <w:sectPr w:rsidR="0092274A">
          <w:pgSz w:w="16840" w:h="11910" w:orient="landscape"/>
          <w:pgMar w:top="0" w:right="2420" w:bottom="280" w:left="680" w:header="720" w:footer="720" w:gutter="0"/>
          <w:cols w:space="720"/>
        </w:sectPr>
      </w:pPr>
    </w:p>
    <w:p w:rsidR="0092274A" w:rsidRDefault="0029679B">
      <w:pPr>
        <w:spacing w:before="100"/>
        <w:ind w:left="113"/>
        <w:rPr>
          <w:sz w:val="12"/>
        </w:rPr>
      </w:pPr>
      <w:r>
        <w:pict>
          <v:line id="_x0000_s1036" style="position:absolute;left:0;text-align:left;z-index:251685888;mso-position-horizontal-relative:page;mso-position-vertical-relative:page" from="0,79.35pt" to="19.85pt,79.35pt" strokecolor="#231f20" strokeweight=".55986mm">
            <w10:wrap anchorx="page" anchory="page"/>
          </v:line>
        </w:pict>
      </w:r>
      <w:r>
        <w:pict>
          <v:line id="_x0000_s1035" style="position:absolute;left:0;text-align:left;z-index:251686912;mso-position-horizontal-relative:page;mso-position-vertical-relative:page" from="822.05pt,79.35pt" to="841.9pt,79.35pt" strokecolor="#231f20" strokeweight=".55986mm">
            <w10:wrap anchorx="page" anchory="page"/>
          </v:line>
        </w:pict>
      </w:r>
      <w:r>
        <w:pict>
          <v:shape id="_x0000_s1034" type="#_x0000_t202" style="position:absolute;left:0;text-align:left;margin-left:746.1pt;margin-top:78.6pt;width:31.2pt;height:55.6pt;z-index:251687936;mso-position-horizontal-relative:page;mso-position-vertical-relative:page" filled="f" stroked="f">
            <v:textbox style="layout-flow:vertical" inset="0,0,0,0">
              <w:txbxContent>
                <w:p w:rsidR="0092274A" w:rsidRDefault="0077247B">
                  <w:pPr>
                    <w:spacing w:before="86"/>
                    <w:ind w:left="20"/>
                    <w:rPr>
                      <w:rFonts w:ascii="Arial"/>
                      <w:b/>
                      <w:sz w:val="40"/>
                    </w:rPr>
                  </w:pPr>
                  <w:r>
                    <w:rPr>
                      <w:rFonts w:ascii="Arial"/>
                      <w:b/>
                      <w:color w:val="231F20"/>
                      <w:w w:val="95"/>
                      <w:sz w:val="40"/>
                    </w:rPr>
                    <w:t>Notes</w:t>
                  </w:r>
                </w:p>
              </w:txbxContent>
            </v:textbox>
            <w10:wrap anchorx="page" anchory="page"/>
          </v:shape>
        </w:pict>
      </w:r>
      <w:r w:rsidR="0077247B">
        <w:rPr>
          <w:color w:val="231F20"/>
          <w:sz w:val="12"/>
        </w:rPr>
        <w:t>Page 16</w:t>
      </w:r>
    </w:p>
    <w:p w:rsidR="0092274A" w:rsidRDefault="0077247B">
      <w:pPr>
        <w:tabs>
          <w:tab w:val="left" w:pos="3326"/>
        </w:tabs>
        <w:spacing w:before="100"/>
        <w:ind w:left="113"/>
        <w:rPr>
          <w:sz w:val="12"/>
        </w:rPr>
      </w:pPr>
      <w:r>
        <w:br w:type="column"/>
      </w:r>
      <w:proofErr w:type="gramStart"/>
      <w:r>
        <w:rPr>
          <w:color w:val="231F20"/>
          <w:w w:val="105"/>
          <w:sz w:val="12"/>
        </w:rPr>
        <w:t>The  University</w:t>
      </w:r>
      <w:proofErr w:type="gramEnd"/>
      <w:r>
        <w:rPr>
          <w:color w:val="231F20"/>
          <w:spacing w:val="35"/>
          <w:w w:val="105"/>
          <w:sz w:val="12"/>
        </w:rPr>
        <w:t xml:space="preserve"> </w:t>
      </w:r>
      <w:r>
        <w:rPr>
          <w:color w:val="231F20"/>
          <w:w w:val="105"/>
          <w:sz w:val="12"/>
        </w:rPr>
        <w:t>of</w:t>
      </w:r>
      <w:r>
        <w:rPr>
          <w:color w:val="231F20"/>
          <w:spacing w:val="39"/>
          <w:w w:val="105"/>
          <w:sz w:val="12"/>
        </w:rPr>
        <w:t xml:space="preserve"> </w:t>
      </w:r>
      <w:r>
        <w:rPr>
          <w:color w:val="231F20"/>
          <w:w w:val="105"/>
          <w:sz w:val="12"/>
        </w:rPr>
        <w:t>Sydney</w:t>
      </w:r>
      <w:r>
        <w:rPr>
          <w:color w:val="231F20"/>
          <w:w w:val="105"/>
          <w:sz w:val="12"/>
        </w:rPr>
        <w:tab/>
        <w:t xml:space="preserve">A culture built on our </w:t>
      </w:r>
      <w:r>
        <w:rPr>
          <w:color w:val="231F20"/>
          <w:spacing w:val="2"/>
          <w:w w:val="105"/>
          <w:sz w:val="12"/>
        </w:rPr>
        <w:t>values</w:t>
      </w:r>
    </w:p>
    <w:p w:rsidR="0092274A" w:rsidRDefault="0077247B">
      <w:pPr>
        <w:spacing w:before="101"/>
        <w:ind w:left="113"/>
        <w:rPr>
          <w:sz w:val="12"/>
        </w:rPr>
      </w:pPr>
      <w:r>
        <w:br w:type="column"/>
      </w:r>
      <w:r>
        <w:rPr>
          <w:color w:val="231F20"/>
          <w:w w:val="105"/>
          <w:sz w:val="12"/>
        </w:rPr>
        <w:t>sydney.edu.au</w:t>
      </w:r>
    </w:p>
    <w:p w:rsidR="0092274A" w:rsidRDefault="0092274A">
      <w:pPr>
        <w:rPr>
          <w:sz w:val="12"/>
        </w:rPr>
        <w:sectPr w:rsidR="0092274A">
          <w:type w:val="continuous"/>
          <w:pgSz w:w="16840" w:h="11910" w:orient="landscape"/>
          <w:pgMar w:top="1260" w:right="2420" w:bottom="280" w:left="680" w:header="720" w:footer="720" w:gutter="0"/>
          <w:cols w:num="3" w:space="720" w:equalWidth="0">
            <w:col w:w="692" w:space="1236"/>
            <w:col w:w="5594" w:space="4686"/>
            <w:col w:w="1532"/>
          </w:cols>
        </w:sectPr>
      </w:pPr>
    </w:p>
    <w:p w:rsidR="0092274A" w:rsidRDefault="0077247B">
      <w:pPr>
        <w:pStyle w:val="BodyText"/>
        <w:spacing w:before="4"/>
        <w:rPr>
          <w:rFonts w:ascii="Times New Roman"/>
          <w:sz w:val="17"/>
        </w:rPr>
      </w:pPr>
      <w:r>
        <w:rPr>
          <w:noProof/>
          <w:lang w:val="en-AU" w:eastAsia="en-AU"/>
        </w:rPr>
        <w:lastRenderedPageBreak/>
        <w:drawing>
          <wp:anchor distT="0" distB="0" distL="0" distR="0" simplePos="0" relativeHeight="251698176" behindDoc="1" locked="0" layoutInCell="1" allowOverlap="1">
            <wp:simplePos x="0" y="0"/>
            <wp:positionH relativeFrom="page">
              <wp:posOffset>0</wp:posOffset>
            </wp:positionH>
            <wp:positionV relativeFrom="page">
              <wp:posOffset>0</wp:posOffset>
            </wp:positionV>
            <wp:extent cx="7559992" cy="10692003"/>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3" cstate="print"/>
                    <a:stretch>
                      <a:fillRect/>
                    </a:stretch>
                  </pic:blipFill>
                  <pic:spPr>
                    <a:xfrm>
                      <a:off x="0" y="0"/>
                      <a:ext cx="7559992" cy="10692003"/>
                    </a:xfrm>
                    <a:prstGeom prst="rect">
                      <a:avLst/>
                    </a:prstGeom>
                  </pic:spPr>
                </pic:pic>
              </a:graphicData>
            </a:graphic>
          </wp:anchor>
        </w:drawing>
      </w:r>
    </w:p>
    <w:p w:rsidR="0092274A" w:rsidRDefault="0092274A">
      <w:pPr>
        <w:rPr>
          <w:rFonts w:ascii="Times New Roman"/>
          <w:sz w:val="17"/>
        </w:rPr>
        <w:sectPr w:rsidR="0092274A">
          <w:pgSz w:w="11910" w:h="16840"/>
          <w:pgMar w:top="1580" w:right="0" w:bottom="280" w:left="720" w:header="720" w:footer="720" w:gutter="0"/>
          <w:cols w:space="720"/>
        </w:sectPr>
      </w:pPr>
    </w:p>
    <w:p w:rsidR="0092274A" w:rsidRDefault="0029679B">
      <w:pPr>
        <w:pStyle w:val="BodyText"/>
        <w:rPr>
          <w:rFonts w:ascii="Times New Roman"/>
          <w:sz w:val="20"/>
        </w:rPr>
      </w:pPr>
      <w:r>
        <w:lastRenderedPageBreak/>
        <w:pict>
          <v:rect id="_x0000_s1033" style="position:absolute;margin-left:0;margin-top:0;width:595.3pt;height:841.9pt;z-index:-251614208;mso-position-horizontal-relative:page;mso-position-vertical-relative:page" fillcolor="#f04e23" stroked="f">
            <w10:wrap anchorx="page" anchory="page"/>
          </v:rect>
        </w:pict>
      </w:r>
      <w:r>
        <w:pict>
          <v:line id="_x0000_s1032" style="position:absolute;z-index:251688960;mso-position-horizontal-relative:page;mso-position-vertical-relative:page" from="595.3pt,0" to="595.3pt,841.9pt" strokecolor="#e6e7e8" strokeweight="0">
            <w10:wrap anchorx="page" anchory="page"/>
          </v:line>
        </w:pict>
      </w:r>
      <w:r>
        <w:pict>
          <v:shape id="_x0000_s1031" type="#_x0000_t202" style="position:absolute;margin-left:39.15pt;margin-top:488.35pt;width:10.25pt;height:91.3pt;z-index:251694080;mso-position-horizontal-relative:page;mso-position-vertical-relative:page" filled="f" stroked="f">
            <v:textbox style="layout-flow:vertical;mso-layout-flow-alt:bottom-to-top" inset="0,0,0,0">
              <w:txbxContent>
                <w:p w:rsidR="0092274A" w:rsidRDefault="0077247B">
                  <w:pPr>
                    <w:spacing w:before="20"/>
                    <w:ind w:left="20"/>
                    <w:rPr>
                      <w:sz w:val="12"/>
                    </w:rPr>
                  </w:pPr>
                  <w:r>
                    <w:rPr>
                      <w:color w:val="231F20"/>
                      <w:w w:val="105"/>
                      <w:sz w:val="12"/>
                    </w:rPr>
                    <w:t>The University of Sydney</w:t>
                  </w:r>
                </w:p>
              </w:txbxContent>
            </v:textbox>
            <w10:wrap anchorx="page" anchory="page"/>
          </v:shape>
        </w:pict>
      </w:r>
    </w:p>
    <w:p w:rsidR="0092274A" w:rsidRDefault="0092274A">
      <w:pPr>
        <w:pStyle w:val="BodyText"/>
        <w:rPr>
          <w:rFonts w:ascii="Times New Roman"/>
          <w:sz w:val="20"/>
        </w:rPr>
      </w:pPr>
    </w:p>
    <w:p w:rsidR="0092274A" w:rsidRDefault="0092274A">
      <w:pPr>
        <w:pStyle w:val="BodyText"/>
        <w:rPr>
          <w:rFonts w:ascii="Times New Roman"/>
          <w:sz w:val="20"/>
        </w:rPr>
      </w:pPr>
    </w:p>
    <w:p w:rsidR="0092274A" w:rsidRDefault="0092274A">
      <w:pPr>
        <w:pStyle w:val="BodyText"/>
        <w:rPr>
          <w:rFonts w:ascii="Times New Roman"/>
          <w:sz w:val="20"/>
        </w:rPr>
      </w:pPr>
    </w:p>
    <w:p w:rsidR="0092274A" w:rsidRDefault="0092274A">
      <w:pPr>
        <w:pStyle w:val="BodyText"/>
        <w:rPr>
          <w:rFonts w:ascii="Times New Roman"/>
          <w:sz w:val="20"/>
        </w:rPr>
      </w:pPr>
    </w:p>
    <w:p w:rsidR="0092274A" w:rsidRDefault="0092274A">
      <w:pPr>
        <w:pStyle w:val="BodyText"/>
        <w:rPr>
          <w:rFonts w:ascii="Times New Roman"/>
          <w:sz w:val="20"/>
        </w:rPr>
      </w:pPr>
    </w:p>
    <w:p w:rsidR="0092274A" w:rsidRDefault="0092274A">
      <w:pPr>
        <w:pStyle w:val="BodyText"/>
        <w:rPr>
          <w:rFonts w:ascii="Times New Roman"/>
          <w:sz w:val="20"/>
        </w:rPr>
      </w:pPr>
    </w:p>
    <w:p w:rsidR="0092274A" w:rsidRDefault="0092274A">
      <w:pPr>
        <w:pStyle w:val="BodyText"/>
        <w:spacing w:before="6"/>
        <w:rPr>
          <w:rFonts w:ascii="Times New Roman"/>
          <w:sz w:val="27"/>
        </w:rPr>
      </w:pPr>
    </w:p>
    <w:p w:rsidR="0092274A" w:rsidRDefault="0029679B">
      <w:pPr>
        <w:spacing w:before="128" w:line="249" w:lineRule="auto"/>
        <w:ind w:left="995" w:right="8609"/>
        <w:rPr>
          <w:sz w:val="17"/>
        </w:rPr>
      </w:pPr>
      <w:r>
        <w:pict>
          <v:line id="_x0000_s1030" style="position:absolute;left:0;text-align:left;z-index:251691008;mso-position-horizontal-relative:page" from="85.05pt,-97.25pt" to="85.05pt,-77.4pt" strokecolor="#231f20" strokeweight=".55986mm">
            <w10:wrap anchorx="page"/>
          </v:line>
        </w:pict>
      </w:r>
      <w:r w:rsidR="0077247B">
        <w:rPr>
          <w:rFonts w:ascii="Trebuchet MS"/>
          <w:b/>
          <w:color w:val="231F20"/>
          <w:sz w:val="17"/>
        </w:rPr>
        <w:t xml:space="preserve">Contact us </w:t>
      </w:r>
      <w:r w:rsidR="0077247B">
        <w:rPr>
          <w:color w:val="231F20"/>
          <w:sz w:val="17"/>
        </w:rPr>
        <w:t xml:space="preserve">Rebecca Murray </w:t>
      </w:r>
      <w:r w:rsidR="0077247B">
        <w:rPr>
          <w:color w:val="231F20"/>
          <w:w w:val="85"/>
          <w:sz w:val="17"/>
        </w:rPr>
        <w:t>Director of Strategy</w:t>
      </w:r>
    </w:p>
    <w:p w:rsidR="0092274A" w:rsidRDefault="0077247B">
      <w:pPr>
        <w:pStyle w:val="Heading6"/>
        <w:spacing w:before="0" w:line="228" w:lineRule="exact"/>
        <w:ind w:left="995" w:firstLine="0"/>
      </w:pPr>
      <w:r>
        <w:rPr>
          <w:color w:val="231F20"/>
          <w:w w:val="95"/>
        </w:rPr>
        <w:t>Office of the Vice-Chancellor and Principal</w:t>
      </w:r>
    </w:p>
    <w:p w:rsidR="0092274A" w:rsidRDefault="0077247B">
      <w:pPr>
        <w:pStyle w:val="Heading6"/>
        <w:spacing w:before="0"/>
        <w:ind w:left="995" w:firstLine="0"/>
      </w:pPr>
      <w:r>
        <w:rPr>
          <w:color w:val="231F20"/>
          <w:w w:val="90"/>
        </w:rPr>
        <w:t>+61 2 9114 0636</w:t>
      </w:r>
    </w:p>
    <w:p w:rsidR="0092274A" w:rsidRDefault="0029679B">
      <w:pPr>
        <w:pStyle w:val="Heading6"/>
        <w:spacing w:before="1"/>
        <w:ind w:left="995" w:firstLine="0"/>
      </w:pPr>
      <w:r>
        <w:pict>
          <v:shape id="_x0000_s1029" type="#_x0000_t202" style="position:absolute;left:0;text-align:left;margin-left:39.15pt;margin-top:20.15pt;width:10.25pt;height:50.4pt;z-index:251695104;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sydney.edu.au</w:t>
                  </w:r>
                </w:p>
              </w:txbxContent>
            </v:textbox>
            <w10:wrap anchorx="page"/>
          </v:shape>
        </w:pict>
      </w:r>
      <w:hyperlink r:id="rId34">
        <w:r w:rsidR="0077247B">
          <w:rPr>
            <w:color w:val="231F20"/>
            <w:w w:val="95"/>
          </w:rPr>
          <w:t>university.strategy@sydney.edu.au</w:t>
        </w:r>
      </w:hyperlink>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rPr>
          <w:sz w:val="20"/>
        </w:rPr>
      </w:pPr>
    </w:p>
    <w:p w:rsidR="0092274A" w:rsidRDefault="0092274A">
      <w:pPr>
        <w:pStyle w:val="BodyText"/>
        <w:spacing w:before="11"/>
        <w:rPr>
          <w:sz w:val="18"/>
        </w:rPr>
      </w:pPr>
    </w:p>
    <w:p w:rsidR="0092274A" w:rsidRDefault="0029679B">
      <w:pPr>
        <w:spacing w:before="107" w:line="228" w:lineRule="auto"/>
        <w:ind w:left="996" w:right="2212"/>
        <w:rPr>
          <w:sz w:val="12"/>
        </w:rPr>
      </w:pPr>
      <w:r>
        <w:pict>
          <v:line id="_x0000_s1028" style="position:absolute;left:0;text-align:left;z-index:251689984;mso-position-horizontal-relative:page" from="85.05pt,42.3pt" to="85.05pt,62.15pt" strokecolor="#231f20" strokeweight=".55986mm">
            <w10:wrap anchorx="page"/>
          </v:line>
        </w:pict>
      </w:r>
      <w:r>
        <w:pict>
          <v:shape id="_x0000_s1027" type="#_x0000_t202" style="position:absolute;left:0;text-align:left;margin-left:39.35pt;margin-top:-7.4pt;width:10.25pt;height:28.05pt;z-index:251692032;mso-position-horizontal-relative:page" filled="f" stroked="f">
            <v:textbox style="layout-flow:vertical;mso-layout-flow-alt:bottom-to-top" inset="0,0,0,0">
              <w:txbxContent>
                <w:p w:rsidR="0092274A" w:rsidRDefault="0077247B">
                  <w:pPr>
                    <w:spacing w:before="20"/>
                    <w:ind w:left="20"/>
                    <w:rPr>
                      <w:sz w:val="12"/>
                    </w:rPr>
                  </w:pPr>
                  <w:r>
                    <w:rPr>
                      <w:color w:val="231F20"/>
                      <w:sz w:val="12"/>
                    </w:rPr>
                    <w:t>15/5211</w:t>
                  </w:r>
                </w:p>
              </w:txbxContent>
            </v:textbox>
            <w10:wrap anchorx="page"/>
          </v:shape>
        </w:pict>
      </w:r>
      <w:r>
        <w:pict>
          <v:shape id="_x0000_s1026" type="#_x0000_t202" style="position:absolute;left:0;text-align:left;margin-left:39.35pt;margin-top:-92.8pt;width:10.25pt;height:50.4pt;z-index:251693056;mso-position-horizontal-relative:page" filled="f" stroked="f">
            <v:textbox style="layout-flow:vertical;mso-layout-flow-alt:bottom-to-top" inset="0,0,0,0">
              <w:txbxContent>
                <w:p w:rsidR="0092274A" w:rsidRDefault="0077247B">
                  <w:pPr>
                    <w:spacing w:before="20"/>
                    <w:ind w:left="20"/>
                    <w:rPr>
                      <w:sz w:val="12"/>
                    </w:rPr>
                  </w:pPr>
                  <w:r>
                    <w:rPr>
                      <w:color w:val="231F20"/>
                      <w:w w:val="90"/>
                      <w:sz w:val="12"/>
                    </w:rPr>
                    <w:t>CRICOS 00026A</w:t>
                  </w:r>
                </w:p>
              </w:txbxContent>
            </v:textbox>
            <w10:wrap anchorx="page"/>
          </v:shape>
        </w:pict>
      </w:r>
      <w:r w:rsidR="0077247B">
        <w:rPr>
          <w:color w:val="231F20"/>
          <w:w w:val="105"/>
          <w:sz w:val="12"/>
        </w:rPr>
        <w:t>Produced by Marketing and Communications, the University of Sydney, September 2015. The University reserves the right to make alterations to any information contained within this publication without notice.</w:t>
      </w:r>
    </w:p>
    <w:sectPr w:rsidR="0092274A">
      <w:pgSz w:w="11910" w:h="16840"/>
      <w:pgMar w:top="0" w:right="0" w:bottom="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9267F"/>
    <w:multiLevelType w:val="multilevel"/>
    <w:tmpl w:val="07DA712E"/>
    <w:lvl w:ilvl="0">
      <w:start w:val="3"/>
      <w:numFmt w:val="decimal"/>
      <w:lvlText w:val="%1"/>
      <w:lvlJc w:val="left"/>
      <w:pPr>
        <w:ind w:left="239" w:hanging="591"/>
        <w:jc w:val="right"/>
      </w:pPr>
      <w:rPr>
        <w:rFonts w:hint="default"/>
      </w:rPr>
    </w:lvl>
    <w:lvl w:ilvl="1">
      <w:start w:val="2"/>
      <w:numFmt w:val="decimal"/>
      <w:lvlText w:val="%1.%2"/>
      <w:lvlJc w:val="left"/>
      <w:pPr>
        <w:ind w:left="239" w:hanging="591"/>
        <w:jc w:val="right"/>
      </w:pPr>
      <w:rPr>
        <w:rFonts w:ascii="Arial" w:eastAsia="Arial" w:hAnsi="Arial" w:cs="Arial" w:hint="default"/>
        <w:b/>
        <w:bCs/>
        <w:color w:val="231F20"/>
        <w:spacing w:val="-6"/>
        <w:w w:val="104"/>
        <w:sz w:val="30"/>
        <w:szCs w:val="30"/>
      </w:rPr>
    </w:lvl>
    <w:lvl w:ilvl="2">
      <w:numFmt w:val="bullet"/>
      <w:lvlText w:val="•"/>
      <w:lvlJc w:val="left"/>
      <w:pPr>
        <w:ind w:left="1334" w:hanging="591"/>
      </w:pPr>
      <w:rPr>
        <w:rFonts w:hint="default"/>
      </w:rPr>
    </w:lvl>
    <w:lvl w:ilvl="3">
      <w:numFmt w:val="bullet"/>
      <w:lvlText w:val="•"/>
      <w:lvlJc w:val="left"/>
      <w:pPr>
        <w:ind w:left="1881" w:hanging="591"/>
      </w:pPr>
      <w:rPr>
        <w:rFonts w:hint="default"/>
      </w:rPr>
    </w:lvl>
    <w:lvl w:ilvl="4">
      <w:numFmt w:val="bullet"/>
      <w:lvlText w:val="•"/>
      <w:lvlJc w:val="left"/>
      <w:pPr>
        <w:ind w:left="2428" w:hanging="591"/>
      </w:pPr>
      <w:rPr>
        <w:rFonts w:hint="default"/>
      </w:rPr>
    </w:lvl>
    <w:lvl w:ilvl="5">
      <w:numFmt w:val="bullet"/>
      <w:lvlText w:val="•"/>
      <w:lvlJc w:val="left"/>
      <w:pPr>
        <w:ind w:left="2975" w:hanging="591"/>
      </w:pPr>
      <w:rPr>
        <w:rFonts w:hint="default"/>
      </w:rPr>
    </w:lvl>
    <w:lvl w:ilvl="6">
      <w:numFmt w:val="bullet"/>
      <w:lvlText w:val="•"/>
      <w:lvlJc w:val="left"/>
      <w:pPr>
        <w:ind w:left="3522" w:hanging="591"/>
      </w:pPr>
      <w:rPr>
        <w:rFonts w:hint="default"/>
      </w:rPr>
    </w:lvl>
    <w:lvl w:ilvl="7">
      <w:numFmt w:val="bullet"/>
      <w:lvlText w:val="•"/>
      <w:lvlJc w:val="left"/>
      <w:pPr>
        <w:ind w:left="4069" w:hanging="591"/>
      </w:pPr>
      <w:rPr>
        <w:rFonts w:hint="default"/>
      </w:rPr>
    </w:lvl>
    <w:lvl w:ilvl="8">
      <w:numFmt w:val="bullet"/>
      <w:lvlText w:val="•"/>
      <w:lvlJc w:val="left"/>
      <w:pPr>
        <w:ind w:left="4616" w:hanging="591"/>
      </w:pPr>
      <w:rPr>
        <w:rFonts w:hint="default"/>
      </w:rPr>
    </w:lvl>
  </w:abstractNum>
  <w:abstractNum w:abstractNumId="1" w15:restartNumberingAfterBreak="0">
    <w:nsid w:val="2A3E52E7"/>
    <w:multiLevelType w:val="hybridMultilevel"/>
    <w:tmpl w:val="5560BA16"/>
    <w:lvl w:ilvl="0" w:tplc="90C66EAC">
      <w:numFmt w:val="bullet"/>
      <w:lvlText w:val=""/>
      <w:lvlJc w:val="left"/>
      <w:pPr>
        <w:ind w:left="1768" w:hanging="360"/>
      </w:pPr>
      <w:rPr>
        <w:rFonts w:ascii="Symbol" w:eastAsia="Symbol" w:hAnsi="Symbol" w:cs="Symbol" w:hint="default"/>
        <w:w w:val="99"/>
        <w:sz w:val="20"/>
        <w:szCs w:val="20"/>
      </w:rPr>
    </w:lvl>
    <w:lvl w:ilvl="1" w:tplc="4FC0DC38">
      <w:numFmt w:val="bullet"/>
      <w:lvlText w:val="•"/>
      <w:lvlJc w:val="left"/>
      <w:pPr>
        <w:ind w:left="2536" w:hanging="360"/>
      </w:pPr>
      <w:rPr>
        <w:rFonts w:hint="default"/>
      </w:rPr>
    </w:lvl>
    <w:lvl w:ilvl="2" w:tplc="D1180E94">
      <w:numFmt w:val="bullet"/>
      <w:lvlText w:val="•"/>
      <w:lvlJc w:val="left"/>
      <w:pPr>
        <w:ind w:left="3313" w:hanging="360"/>
      </w:pPr>
      <w:rPr>
        <w:rFonts w:hint="default"/>
      </w:rPr>
    </w:lvl>
    <w:lvl w:ilvl="3" w:tplc="9F92173A">
      <w:numFmt w:val="bullet"/>
      <w:lvlText w:val="•"/>
      <w:lvlJc w:val="left"/>
      <w:pPr>
        <w:ind w:left="4089" w:hanging="360"/>
      </w:pPr>
      <w:rPr>
        <w:rFonts w:hint="default"/>
      </w:rPr>
    </w:lvl>
    <w:lvl w:ilvl="4" w:tplc="78A84DF8">
      <w:numFmt w:val="bullet"/>
      <w:lvlText w:val="•"/>
      <w:lvlJc w:val="left"/>
      <w:pPr>
        <w:ind w:left="4866" w:hanging="360"/>
      </w:pPr>
      <w:rPr>
        <w:rFonts w:hint="default"/>
      </w:rPr>
    </w:lvl>
    <w:lvl w:ilvl="5" w:tplc="82160618">
      <w:numFmt w:val="bullet"/>
      <w:lvlText w:val="•"/>
      <w:lvlJc w:val="left"/>
      <w:pPr>
        <w:ind w:left="5643" w:hanging="360"/>
      </w:pPr>
      <w:rPr>
        <w:rFonts w:hint="default"/>
      </w:rPr>
    </w:lvl>
    <w:lvl w:ilvl="6" w:tplc="3392C4C4">
      <w:numFmt w:val="bullet"/>
      <w:lvlText w:val="•"/>
      <w:lvlJc w:val="left"/>
      <w:pPr>
        <w:ind w:left="6419" w:hanging="360"/>
      </w:pPr>
      <w:rPr>
        <w:rFonts w:hint="default"/>
      </w:rPr>
    </w:lvl>
    <w:lvl w:ilvl="7" w:tplc="3064CD9C">
      <w:numFmt w:val="bullet"/>
      <w:lvlText w:val="•"/>
      <w:lvlJc w:val="left"/>
      <w:pPr>
        <w:ind w:left="7196" w:hanging="360"/>
      </w:pPr>
      <w:rPr>
        <w:rFonts w:hint="default"/>
      </w:rPr>
    </w:lvl>
    <w:lvl w:ilvl="8" w:tplc="53880298">
      <w:numFmt w:val="bullet"/>
      <w:lvlText w:val="•"/>
      <w:lvlJc w:val="left"/>
      <w:pPr>
        <w:ind w:left="7973" w:hanging="360"/>
      </w:pPr>
      <w:rPr>
        <w:rFonts w:hint="default"/>
      </w:rPr>
    </w:lvl>
  </w:abstractNum>
  <w:abstractNum w:abstractNumId="2" w15:restartNumberingAfterBreak="0">
    <w:nsid w:val="3B7122B7"/>
    <w:multiLevelType w:val="hybridMultilevel"/>
    <w:tmpl w:val="1F6E08C6"/>
    <w:lvl w:ilvl="0" w:tplc="D1D694D0">
      <w:start w:val="1"/>
      <w:numFmt w:val="decimal"/>
      <w:lvlText w:val="%1."/>
      <w:lvlJc w:val="left"/>
      <w:pPr>
        <w:ind w:left="1768" w:hanging="360"/>
      </w:pPr>
      <w:rPr>
        <w:rFonts w:ascii="Arial" w:eastAsia="Arial" w:hAnsi="Arial" w:cs="Arial" w:hint="default"/>
        <w:spacing w:val="-1"/>
        <w:w w:val="99"/>
        <w:sz w:val="20"/>
        <w:szCs w:val="20"/>
      </w:rPr>
    </w:lvl>
    <w:lvl w:ilvl="1" w:tplc="8A2094FC">
      <w:numFmt w:val="bullet"/>
      <w:lvlText w:val="•"/>
      <w:lvlJc w:val="left"/>
      <w:pPr>
        <w:ind w:left="2536" w:hanging="360"/>
      </w:pPr>
      <w:rPr>
        <w:rFonts w:hint="default"/>
      </w:rPr>
    </w:lvl>
    <w:lvl w:ilvl="2" w:tplc="2676D964">
      <w:numFmt w:val="bullet"/>
      <w:lvlText w:val="•"/>
      <w:lvlJc w:val="left"/>
      <w:pPr>
        <w:ind w:left="3313" w:hanging="360"/>
      </w:pPr>
      <w:rPr>
        <w:rFonts w:hint="default"/>
      </w:rPr>
    </w:lvl>
    <w:lvl w:ilvl="3" w:tplc="74647A3C">
      <w:numFmt w:val="bullet"/>
      <w:lvlText w:val="•"/>
      <w:lvlJc w:val="left"/>
      <w:pPr>
        <w:ind w:left="4089" w:hanging="360"/>
      </w:pPr>
      <w:rPr>
        <w:rFonts w:hint="default"/>
      </w:rPr>
    </w:lvl>
    <w:lvl w:ilvl="4" w:tplc="BD90F000">
      <w:numFmt w:val="bullet"/>
      <w:lvlText w:val="•"/>
      <w:lvlJc w:val="left"/>
      <w:pPr>
        <w:ind w:left="4866" w:hanging="360"/>
      </w:pPr>
      <w:rPr>
        <w:rFonts w:hint="default"/>
      </w:rPr>
    </w:lvl>
    <w:lvl w:ilvl="5" w:tplc="C3949F92">
      <w:numFmt w:val="bullet"/>
      <w:lvlText w:val="•"/>
      <w:lvlJc w:val="left"/>
      <w:pPr>
        <w:ind w:left="5643" w:hanging="360"/>
      </w:pPr>
      <w:rPr>
        <w:rFonts w:hint="default"/>
      </w:rPr>
    </w:lvl>
    <w:lvl w:ilvl="6" w:tplc="0EF643EE">
      <w:numFmt w:val="bullet"/>
      <w:lvlText w:val="•"/>
      <w:lvlJc w:val="left"/>
      <w:pPr>
        <w:ind w:left="6419" w:hanging="360"/>
      </w:pPr>
      <w:rPr>
        <w:rFonts w:hint="default"/>
      </w:rPr>
    </w:lvl>
    <w:lvl w:ilvl="7" w:tplc="92B6EF06">
      <w:numFmt w:val="bullet"/>
      <w:lvlText w:val="•"/>
      <w:lvlJc w:val="left"/>
      <w:pPr>
        <w:ind w:left="7196" w:hanging="360"/>
      </w:pPr>
      <w:rPr>
        <w:rFonts w:hint="default"/>
      </w:rPr>
    </w:lvl>
    <w:lvl w:ilvl="8" w:tplc="5DF8478C">
      <w:numFmt w:val="bullet"/>
      <w:lvlText w:val="•"/>
      <w:lvlJc w:val="left"/>
      <w:pPr>
        <w:ind w:left="7973" w:hanging="360"/>
      </w:pPr>
      <w:rPr>
        <w:rFonts w:hint="default"/>
      </w:rPr>
    </w:lvl>
  </w:abstractNum>
  <w:abstractNum w:abstractNumId="3" w15:restartNumberingAfterBreak="0">
    <w:nsid w:val="3D202295"/>
    <w:multiLevelType w:val="hybridMultilevel"/>
    <w:tmpl w:val="CDBAE1E6"/>
    <w:lvl w:ilvl="0" w:tplc="E9667932">
      <w:start w:val="1"/>
      <w:numFmt w:val="decimal"/>
      <w:lvlText w:val="%1."/>
      <w:lvlJc w:val="left"/>
      <w:pPr>
        <w:ind w:left="1768" w:hanging="360"/>
      </w:pPr>
      <w:rPr>
        <w:rFonts w:ascii="Arial" w:eastAsia="Arial" w:hAnsi="Arial" w:cs="Arial" w:hint="default"/>
        <w:spacing w:val="-1"/>
        <w:w w:val="99"/>
        <w:sz w:val="20"/>
        <w:szCs w:val="20"/>
      </w:rPr>
    </w:lvl>
    <w:lvl w:ilvl="1" w:tplc="12FCBF2A">
      <w:start w:val="1"/>
      <w:numFmt w:val="lowerLetter"/>
      <w:lvlText w:val="%2."/>
      <w:lvlJc w:val="left"/>
      <w:pPr>
        <w:ind w:left="2488" w:hanging="360"/>
      </w:pPr>
      <w:rPr>
        <w:rFonts w:ascii="Arial" w:eastAsia="Arial" w:hAnsi="Arial" w:cs="Arial" w:hint="default"/>
        <w:spacing w:val="-1"/>
        <w:w w:val="99"/>
        <w:sz w:val="20"/>
        <w:szCs w:val="20"/>
      </w:rPr>
    </w:lvl>
    <w:lvl w:ilvl="2" w:tplc="5F829AC2">
      <w:numFmt w:val="bullet"/>
      <w:lvlText w:val="•"/>
      <w:lvlJc w:val="left"/>
      <w:pPr>
        <w:ind w:left="3262" w:hanging="360"/>
      </w:pPr>
      <w:rPr>
        <w:rFonts w:hint="default"/>
      </w:rPr>
    </w:lvl>
    <w:lvl w:ilvl="3" w:tplc="6FDA6EF8">
      <w:numFmt w:val="bullet"/>
      <w:lvlText w:val="•"/>
      <w:lvlJc w:val="left"/>
      <w:pPr>
        <w:ind w:left="4045" w:hanging="360"/>
      </w:pPr>
      <w:rPr>
        <w:rFonts w:hint="default"/>
      </w:rPr>
    </w:lvl>
    <w:lvl w:ilvl="4" w:tplc="8E443678">
      <w:numFmt w:val="bullet"/>
      <w:lvlText w:val="•"/>
      <w:lvlJc w:val="left"/>
      <w:pPr>
        <w:ind w:left="4828" w:hanging="360"/>
      </w:pPr>
      <w:rPr>
        <w:rFonts w:hint="default"/>
      </w:rPr>
    </w:lvl>
    <w:lvl w:ilvl="5" w:tplc="FD8204A4">
      <w:numFmt w:val="bullet"/>
      <w:lvlText w:val="•"/>
      <w:lvlJc w:val="left"/>
      <w:pPr>
        <w:ind w:left="5611" w:hanging="360"/>
      </w:pPr>
      <w:rPr>
        <w:rFonts w:hint="default"/>
      </w:rPr>
    </w:lvl>
    <w:lvl w:ilvl="6" w:tplc="62DE3F86">
      <w:numFmt w:val="bullet"/>
      <w:lvlText w:val="•"/>
      <w:lvlJc w:val="left"/>
      <w:pPr>
        <w:ind w:left="6394" w:hanging="360"/>
      </w:pPr>
      <w:rPr>
        <w:rFonts w:hint="default"/>
      </w:rPr>
    </w:lvl>
    <w:lvl w:ilvl="7" w:tplc="73D06FDA">
      <w:numFmt w:val="bullet"/>
      <w:lvlText w:val="•"/>
      <w:lvlJc w:val="left"/>
      <w:pPr>
        <w:ind w:left="7177" w:hanging="360"/>
      </w:pPr>
      <w:rPr>
        <w:rFonts w:hint="default"/>
      </w:rPr>
    </w:lvl>
    <w:lvl w:ilvl="8" w:tplc="5F98C306">
      <w:numFmt w:val="bullet"/>
      <w:lvlText w:val="•"/>
      <w:lvlJc w:val="left"/>
      <w:pPr>
        <w:ind w:left="7960" w:hanging="360"/>
      </w:pPr>
      <w:rPr>
        <w:rFonts w:hint="default"/>
      </w:rPr>
    </w:lvl>
  </w:abstractNum>
  <w:abstractNum w:abstractNumId="4" w15:restartNumberingAfterBreak="0">
    <w:nsid w:val="3FDB0177"/>
    <w:multiLevelType w:val="hybridMultilevel"/>
    <w:tmpl w:val="D82A4410"/>
    <w:lvl w:ilvl="0" w:tplc="ACAE1068">
      <w:numFmt w:val="bullet"/>
      <w:lvlText w:val="−"/>
      <w:lvlJc w:val="left"/>
      <w:pPr>
        <w:ind w:left="360" w:hanging="227"/>
      </w:pPr>
      <w:rPr>
        <w:rFonts w:ascii="Arial Black" w:eastAsia="Arial Black" w:hAnsi="Arial Black" w:cs="Arial Black" w:hint="default"/>
        <w:color w:val="F04E23"/>
        <w:w w:val="86"/>
        <w:sz w:val="17"/>
        <w:szCs w:val="17"/>
      </w:rPr>
    </w:lvl>
    <w:lvl w:ilvl="1" w:tplc="D1FAE6F0">
      <w:numFmt w:val="bullet"/>
      <w:lvlText w:val="•"/>
      <w:lvlJc w:val="left"/>
      <w:pPr>
        <w:ind w:left="887" w:hanging="227"/>
      </w:pPr>
      <w:rPr>
        <w:rFonts w:hint="default"/>
      </w:rPr>
    </w:lvl>
    <w:lvl w:ilvl="2" w:tplc="0ED09DCC">
      <w:numFmt w:val="bullet"/>
      <w:lvlText w:val="•"/>
      <w:lvlJc w:val="left"/>
      <w:pPr>
        <w:ind w:left="1415" w:hanging="227"/>
      </w:pPr>
      <w:rPr>
        <w:rFonts w:hint="default"/>
      </w:rPr>
    </w:lvl>
    <w:lvl w:ilvl="3" w:tplc="1570D8EE">
      <w:numFmt w:val="bullet"/>
      <w:lvlText w:val="•"/>
      <w:lvlJc w:val="left"/>
      <w:pPr>
        <w:ind w:left="1942" w:hanging="227"/>
      </w:pPr>
      <w:rPr>
        <w:rFonts w:hint="default"/>
      </w:rPr>
    </w:lvl>
    <w:lvl w:ilvl="4" w:tplc="ABD20B8A">
      <w:numFmt w:val="bullet"/>
      <w:lvlText w:val="•"/>
      <w:lvlJc w:val="left"/>
      <w:pPr>
        <w:ind w:left="2470" w:hanging="227"/>
      </w:pPr>
      <w:rPr>
        <w:rFonts w:hint="default"/>
      </w:rPr>
    </w:lvl>
    <w:lvl w:ilvl="5" w:tplc="28EAE27C">
      <w:numFmt w:val="bullet"/>
      <w:lvlText w:val="•"/>
      <w:lvlJc w:val="left"/>
      <w:pPr>
        <w:ind w:left="2997" w:hanging="227"/>
      </w:pPr>
      <w:rPr>
        <w:rFonts w:hint="default"/>
      </w:rPr>
    </w:lvl>
    <w:lvl w:ilvl="6" w:tplc="3D5AFB44">
      <w:numFmt w:val="bullet"/>
      <w:lvlText w:val="•"/>
      <w:lvlJc w:val="left"/>
      <w:pPr>
        <w:ind w:left="3525" w:hanging="227"/>
      </w:pPr>
      <w:rPr>
        <w:rFonts w:hint="default"/>
      </w:rPr>
    </w:lvl>
    <w:lvl w:ilvl="7" w:tplc="F8FA1738">
      <w:numFmt w:val="bullet"/>
      <w:lvlText w:val="•"/>
      <w:lvlJc w:val="left"/>
      <w:pPr>
        <w:ind w:left="4053" w:hanging="227"/>
      </w:pPr>
      <w:rPr>
        <w:rFonts w:hint="default"/>
      </w:rPr>
    </w:lvl>
    <w:lvl w:ilvl="8" w:tplc="23ACD53A">
      <w:numFmt w:val="bullet"/>
      <w:lvlText w:val="•"/>
      <w:lvlJc w:val="left"/>
      <w:pPr>
        <w:ind w:left="4580" w:hanging="227"/>
      </w:pPr>
      <w:rPr>
        <w:rFonts w:hint="default"/>
      </w:rPr>
    </w:lvl>
  </w:abstractNum>
  <w:abstractNum w:abstractNumId="5" w15:restartNumberingAfterBreak="0">
    <w:nsid w:val="41A16EE8"/>
    <w:multiLevelType w:val="multilevel"/>
    <w:tmpl w:val="5B5441CA"/>
    <w:lvl w:ilvl="0">
      <w:start w:val="2"/>
      <w:numFmt w:val="decimal"/>
      <w:lvlText w:val="%1"/>
      <w:lvlJc w:val="left"/>
      <w:pPr>
        <w:ind w:left="659" w:hanging="526"/>
      </w:pPr>
      <w:rPr>
        <w:rFonts w:hint="default"/>
      </w:rPr>
    </w:lvl>
    <w:lvl w:ilvl="1">
      <w:start w:val="1"/>
      <w:numFmt w:val="decimal"/>
      <w:lvlText w:val="%1.%2"/>
      <w:lvlJc w:val="left"/>
      <w:pPr>
        <w:ind w:left="659" w:hanging="526"/>
        <w:jc w:val="right"/>
      </w:pPr>
      <w:rPr>
        <w:rFonts w:ascii="Arial" w:eastAsia="Arial" w:hAnsi="Arial" w:cs="Arial" w:hint="default"/>
        <w:b/>
        <w:bCs/>
        <w:color w:val="231F20"/>
        <w:spacing w:val="-20"/>
        <w:w w:val="74"/>
        <w:sz w:val="30"/>
        <w:szCs w:val="30"/>
      </w:rPr>
    </w:lvl>
    <w:lvl w:ilvl="2">
      <w:numFmt w:val="bullet"/>
      <w:lvlText w:val="•"/>
      <w:lvlJc w:val="left"/>
      <w:pPr>
        <w:ind w:left="1487" w:hanging="526"/>
      </w:pPr>
      <w:rPr>
        <w:rFonts w:hint="default"/>
      </w:rPr>
    </w:lvl>
    <w:lvl w:ilvl="3">
      <w:numFmt w:val="bullet"/>
      <w:lvlText w:val="•"/>
      <w:lvlJc w:val="left"/>
      <w:pPr>
        <w:ind w:left="1900" w:hanging="526"/>
      </w:pPr>
      <w:rPr>
        <w:rFonts w:hint="default"/>
      </w:rPr>
    </w:lvl>
    <w:lvl w:ilvl="4">
      <w:numFmt w:val="bullet"/>
      <w:lvlText w:val="•"/>
      <w:lvlJc w:val="left"/>
      <w:pPr>
        <w:ind w:left="2314" w:hanging="526"/>
      </w:pPr>
      <w:rPr>
        <w:rFonts w:hint="default"/>
      </w:rPr>
    </w:lvl>
    <w:lvl w:ilvl="5">
      <w:numFmt w:val="bullet"/>
      <w:lvlText w:val="•"/>
      <w:lvlJc w:val="left"/>
      <w:pPr>
        <w:ind w:left="2727" w:hanging="526"/>
      </w:pPr>
      <w:rPr>
        <w:rFonts w:hint="default"/>
      </w:rPr>
    </w:lvl>
    <w:lvl w:ilvl="6">
      <w:numFmt w:val="bullet"/>
      <w:lvlText w:val="•"/>
      <w:lvlJc w:val="left"/>
      <w:pPr>
        <w:ind w:left="3141" w:hanging="526"/>
      </w:pPr>
      <w:rPr>
        <w:rFonts w:hint="default"/>
      </w:rPr>
    </w:lvl>
    <w:lvl w:ilvl="7">
      <w:numFmt w:val="bullet"/>
      <w:lvlText w:val="•"/>
      <w:lvlJc w:val="left"/>
      <w:pPr>
        <w:ind w:left="3554" w:hanging="526"/>
      </w:pPr>
      <w:rPr>
        <w:rFonts w:hint="default"/>
      </w:rPr>
    </w:lvl>
    <w:lvl w:ilvl="8">
      <w:numFmt w:val="bullet"/>
      <w:lvlText w:val="•"/>
      <w:lvlJc w:val="left"/>
      <w:pPr>
        <w:ind w:left="3968" w:hanging="526"/>
      </w:pPr>
      <w:rPr>
        <w:rFonts w:hint="default"/>
      </w:rPr>
    </w:lvl>
  </w:abstractNum>
  <w:abstractNum w:abstractNumId="6" w15:restartNumberingAfterBreak="0">
    <w:nsid w:val="4FE13132"/>
    <w:multiLevelType w:val="hybridMultilevel"/>
    <w:tmpl w:val="2E5A9114"/>
    <w:lvl w:ilvl="0" w:tplc="0EF89CC0">
      <w:start w:val="1"/>
      <w:numFmt w:val="decimal"/>
      <w:lvlText w:val="%1"/>
      <w:lvlJc w:val="left"/>
      <w:pPr>
        <w:ind w:left="133" w:hanging="179"/>
      </w:pPr>
      <w:rPr>
        <w:rFonts w:ascii="Arial Black" w:eastAsia="Arial Black" w:hAnsi="Arial Black" w:cs="Arial Black" w:hint="default"/>
        <w:color w:val="231F20"/>
        <w:w w:val="56"/>
        <w:sz w:val="13"/>
        <w:szCs w:val="13"/>
      </w:rPr>
    </w:lvl>
    <w:lvl w:ilvl="1" w:tplc="0AAE0FF6">
      <w:numFmt w:val="bullet"/>
      <w:lvlText w:val="•"/>
      <w:lvlJc w:val="left"/>
      <w:pPr>
        <w:ind w:left="1360" w:hanging="179"/>
      </w:pPr>
      <w:rPr>
        <w:rFonts w:hint="default"/>
      </w:rPr>
    </w:lvl>
    <w:lvl w:ilvl="2" w:tplc="CF2AFDE2">
      <w:numFmt w:val="bullet"/>
      <w:lvlText w:val="•"/>
      <w:lvlJc w:val="left"/>
      <w:pPr>
        <w:ind w:left="2458" w:hanging="179"/>
      </w:pPr>
      <w:rPr>
        <w:rFonts w:hint="default"/>
      </w:rPr>
    </w:lvl>
    <w:lvl w:ilvl="3" w:tplc="62A61908">
      <w:numFmt w:val="bullet"/>
      <w:lvlText w:val="•"/>
      <w:lvlJc w:val="left"/>
      <w:pPr>
        <w:ind w:left="3556" w:hanging="179"/>
      </w:pPr>
      <w:rPr>
        <w:rFonts w:hint="default"/>
      </w:rPr>
    </w:lvl>
    <w:lvl w:ilvl="4" w:tplc="B4800A66">
      <w:numFmt w:val="bullet"/>
      <w:lvlText w:val="•"/>
      <w:lvlJc w:val="left"/>
      <w:pPr>
        <w:ind w:left="4655" w:hanging="179"/>
      </w:pPr>
      <w:rPr>
        <w:rFonts w:hint="default"/>
      </w:rPr>
    </w:lvl>
    <w:lvl w:ilvl="5" w:tplc="694ADDF6">
      <w:numFmt w:val="bullet"/>
      <w:lvlText w:val="•"/>
      <w:lvlJc w:val="left"/>
      <w:pPr>
        <w:ind w:left="5753" w:hanging="179"/>
      </w:pPr>
      <w:rPr>
        <w:rFonts w:hint="default"/>
      </w:rPr>
    </w:lvl>
    <w:lvl w:ilvl="6" w:tplc="CB3EBD68">
      <w:numFmt w:val="bullet"/>
      <w:lvlText w:val="•"/>
      <w:lvlJc w:val="left"/>
      <w:pPr>
        <w:ind w:left="6851" w:hanging="179"/>
      </w:pPr>
      <w:rPr>
        <w:rFonts w:hint="default"/>
      </w:rPr>
    </w:lvl>
    <w:lvl w:ilvl="7" w:tplc="C33A23E2">
      <w:numFmt w:val="bullet"/>
      <w:lvlText w:val="•"/>
      <w:lvlJc w:val="left"/>
      <w:pPr>
        <w:ind w:left="7950" w:hanging="179"/>
      </w:pPr>
      <w:rPr>
        <w:rFonts w:hint="default"/>
      </w:rPr>
    </w:lvl>
    <w:lvl w:ilvl="8" w:tplc="FE801BD2">
      <w:numFmt w:val="bullet"/>
      <w:lvlText w:val="•"/>
      <w:lvlJc w:val="left"/>
      <w:pPr>
        <w:ind w:left="9048" w:hanging="179"/>
      </w:pPr>
      <w:rPr>
        <w:rFonts w:hint="default"/>
      </w:rPr>
    </w:lvl>
  </w:abstractNum>
  <w:abstractNum w:abstractNumId="7" w15:restartNumberingAfterBreak="0">
    <w:nsid w:val="5402134A"/>
    <w:multiLevelType w:val="multilevel"/>
    <w:tmpl w:val="59CA1984"/>
    <w:lvl w:ilvl="0">
      <w:start w:val="1"/>
      <w:numFmt w:val="decimal"/>
      <w:lvlText w:val="%1"/>
      <w:lvlJc w:val="left"/>
      <w:pPr>
        <w:ind w:left="1154" w:hanging="227"/>
      </w:pPr>
      <w:rPr>
        <w:rFonts w:ascii="Arial" w:eastAsia="Arial" w:hAnsi="Arial" w:cs="Arial" w:hint="default"/>
        <w:b/>
        <w:bCs/>
        <w:color w:val="231F20"/>
        <w:w w:val="74"/>
        <w:sz w:val="20"/>
        <w:szCs w:val="20"/>
      </w:rPr>
    </w:lvl>
    <w:lvl w:ilvl="1">
      <w:start w:val="1"/>
      <w:numFmt w:val="decimal"/>
      <w:lvlText w:val="%1.%2"/>
      <w:lvlJc w:val="left"/>
      <w:pPr>
        <w:ind w:left="1494" w:hanging="341"/>
      </w:pPr>
      <w:rPr>
        <w:rFonts w:ascii="Arial" w:eastAsia="Arial" w:hAnsi="Arial" w:cs="Arial" w:hint="default"/>
        <w:b/>
        <w:bCs/>
        <w:color w:val="231F20"/>
        <w:spacing w:val="-8"/>
        <w:w w:val="74"/>
        <w:sz w:val="17"/>
        <w:szCs w:val="17"/>
      </w:rPr>
    </w:lvl>
    <w:lvl w:ilvl="2">
      <w:numFmt w:val="bullet"/>
      <w:lvlText w:val="•"/>
      <w:lvlJc w:val="left"/>
      <w:pPr>
        <w:ind w:left="2582" w:hanging="341"/>
      </w:pPr>
      <w:rPr>
        <w:rFonts w:hint="default"/>
      </w:rPr>
    </w:lvl>
    <w:lvl w:ilvl="3">
      <w:numFmt w:val="bullet"/>
      <w:lvlText w:val="•"/>
      <w:lvlJc w:val="left"/>
      <w:pPr>
        <w:ind w:left="3665" w:hanging="341"/>
      </w:pPr>
      <w:rPr>
        <w:rFonts w:hint="default"/>
      </w:rPr>
    </w:lvl>
    <w:lvl w:ilvl="4">
      <w:numFmt w:val="bullet"/>
      <w:lvlText w:val="•"/>
      <w:lvlJc w:val="left"/>
      <w:pPr>
        <w:ind w:left="4748" w:hanging="341"/>
      </w:pPr>
      <w:rPr>
        <w:rFonts w:hint="default"/>
      </w:rPr>
    </w:lvl>
    <w:lvl w:ilvl="5">
      <w:numFmt w:val="bullet"/>
      <w:lvlText w:val="•"/>
      <w:lvlJc w:val="left"/>
      <w:pPr>
        <w:ind w:left="5831" w:hanging="341"/>
      </w:pPr>
      <w:rPr>
        <w:rFonts w:hint="default"/>
      </w:rPr>
    </w:lvl>
    <w:lvl w:ilvl="6">
      <w:numFmt w:val="bullet"/>
      <w:lvlText w:val="•"/>
      <w:lvlJc w:val="left"/>
      <w:pPr>
        <w:ind w:left="6914" w:hanging="341"/>
      </w:pPr>
      <w:rPr>
        <w:rFonts w:hint="default"/>
      </w:rPr>
    </w:lvl>
    <w:lvl w:ilvl="7">
      <w:numFmt w:val="bullet"/>
      <w:lvlText w:val="•"/>
      <w:lvlJc w:val="left"/>
      <w:pPr>
        <w:ind w:left="7997" w:hanging="341"/>
      </w:pPr>
      <w:rPr>
        <w:rFonts w:hint="default"/>
      </w:rPr>
    </w:lvl>
    <w:lvl w:ilvl="8">
      <w:numFmt w:val="bullet"/>
      <w:lvlText w:val="•"/>
      <w:lvlJc w:val="left"/>
      <w:pPr>
        <w:ind w:left="9079" w:hanging="341"/>
      </w:pPr>
      <w:rPr>
        <w:rFonts w:hint="default"/>
      </w:rPr>
    </w:lvl>
  </w:abstractNum>
  <w:abstractNum w:abstractNumId="8" w15:restartNumberingAfterBreak="0">
    <w:nsid w:val="5A216B37"/>
    <w:multiLevelType w:val="hybridMultilevel"/>
    <w:tmpl w:val="D1AEA0A0"/>
    <w:lvl w:ilvl="0" w:tplc="8C6ED432">
      <w:start w:val="12"/>
      <w:numFmt w:val="decimal"/>
      <w:lvlText w:val="%1"/>
      <w:lvlJc w:val="left"/>
      <w:pPr>
        <w:ind w:left="133" w:hanging="254"/>
      </w:pPr>
      <w:rPr>
        <w:rFonts w:ascii="Arial Black" w:eastAsia="Arial Black" w:hAnsi="Arial Black" w:cs="Arial Black" w:hint="default"/>
        <w:color w:val="231F20"/>
        <w:w w:val="56"/>
        <w:sz w:val="13"/>
        <w:szCs w:val="13"/>
      </w:rPr>
    </w:lvl>
    <w:lvl w:ilvl="1" w:tplc="0FBE2C7C">
      <w:numFmt w:val="bullet"/>
      <w:lvlText w:val="•"/>
      <w:lvlJc w:val="left"/>
      <w:pPr>
        <w:ind w:left="603" w:hanging="254"/>
      </w:pPr>
      <w:rPr>
        <w:rFonts w:hint="default"/>
      </w:rPr>
    </w:lvl>
    <w:lvl w:ilvl="2" w:tplc="0364502C">
      <w:numFmt w:val="bullet"/>
      <w:lvlText w:val="•"/>
      <w:lvlJc w:val="left"/>
      <w:pPr>
        <w:ind w:left="1067" w:hanging="254"/>
      </w:pPr>
      <w:rPr>
        <w:rFonts w:hint="default"/>
      </w:rPr>
    </w:lvl>
    <w:lvl w:ilvl="3" w:tplc="FF8C4CE0">
      <w:numFmt w:val="bullet"/>
      <w:lvlText w:val="•"/>
      <w:lvlJc w:val="left"/>
      <w:pPr>
        <w:ind w:left="1531" w:hanging="254"/>
      </w:pPr>
      <w:rPr>
        <w:rFonts w:hint="default"/>
      </w:rPr>
    </w:lvl>
    <w:lvl w:ilvl="4" w:tplc="83ACF622">
      <w:numFmt w:val="bullet"/>
      <w:lvlText w:val="•"/>
      <w:lvlJc w:val="left"/>
      <w:pPr>
        <w:ind w:left="1994" w:hanging="254"/>
      </w:pPr>
      <w:rPr>
        <w:rFonts w:hint="default"/>
      </w:rPr>
    </w:lvl>
    <w:lvl w:ilvl="5" w:tplc="FE7A1F8A">
      <w:numFmt w:val="bullet"/>
      <w:lvlText w:val="•"/>
      <w:lvlJc w:val="left"/>
      <w:pPr>
        <w:ind w:left="2458" w:hanging="254"/>
      </w:pPr>
      <w:rPr>
        <w:rFonts w:hint="default"/>
      </w:rPr>
    </w:lvl>
    <w:lvl w:ilvl="6" w:tplc="5462BB54">
      <w:numFmt w:val="bullet"/>
      <w:lvlText w:val="•"/>
      <w:lvlJc w:val="left"/>
      <w:pPr>
        <w:ind w:left="2922" w:hanging="254"/>
      </w:pPr>
      <w:rPr>
        <w:rFonts w:hint="default"/>
      </w:rPr>
    </w:lvl>
    <w:lvl w:ilvl="7" w:tplc="2EAA9B9C">
      <w:numFmt w:val="bullet"/>
      <w:lvlText w:val="•"/>
      <w:lvlJc w:val="left"/>
      <w:pPr>
        <w:ind w:left="3385" w:hanging="254"/>
      </w:pPr>
      <w:rPr>
        <w:rFonts w:hint="default"/>
      </w:rPr>
    </w:lvl>
    <w:lvl w:ilvl="8" w:tplc="50EAA246">
      <w:numFmt w:val="bullet"/>
      <w:lvlText w:val="•"/>
      <w:lvlJc w:val="left"/>
      <w:pPr>
        <w:ind w:left="3849" w:hanging="254"/>
      </w:pPr>
      <w:rPr>
        <w:rFonts w:hint="default"/>
      </w:rPr>
    </w:lvl>
  </w:abstractNum>
  <w:abstractNum w:abstractNumId="9" w15:restartNumberingAfterBreak="0">
    <w:nsid w:val="6CFC4365"/>
    <w:multiLevelType w:val="hybridMultilevel"/>
    <w:tmpl w:val="98684C9C"/>
    <w:lvl w:ilvl="0" w:tplc="96244FCE">
      <w:start w:val="7"/>
      <w:numFmt w:val="decimal"/>
      <w:lvlText w:val="%1"/>
      <w:lvlJc w:val="left"/>
      <w:pPr>
        <w:ind w:left="133" w:hanging="193"/>
      </w:pPr>
      <w:rPr>
        <w:rFonts w:ascii="Arial Black" w:eastAsia="Arial Black" w:hAnsi="Arial Black" w:cs="Arial Black" w:hint="default"/>
        <w:color w:val="231F20"/>
        <w:w w:val="72"/>
        <w:sz w:val="13"/>
        <w:szCs w:val="13"/>
      </w:rPr>
    </w:lvl>
    <w:lvl w:ilvl="1" w:tplc="23F604A8">
      <w:numFmt w:val="bullet"/>
      <w:lvlText w:val="•"/>
      <w:lvlJc w:val="left"/>
      <w:pPr>
        <w:ind w:left="1250" w:hanging="193"/>
      </w:pPr>
      <w:rPr>
        <w:rFonts w:hint="default"/>
      </w:rPr>
    </w:lvl>
    <w:lvl w:ilvl="2" w:tplc="EE885A18">
      <w:numFmt w:val="bullet"/>
      <w:lvlText w:val="•"/>
      <w:lvlJc w:val="left"/>
      <w:pPr>
        <w:ind w:left="2361" w:hanging="193"/>
      </w:pPr>
      <w:rPr>
        <w:rFonts w:hint="default"/>
      </w:rPr>
    </w:lvl>
    <w:lvl w:ilvl="3" w:tplc="BCF6C2A8">
      <w:numFmt w:val="bullet"/>
      <w:lvlText w:val="•"/>
      <w:lvlJc w:val="left"/>
      <w:pPr>
        <w:ind w:left="3471" w:hanging="193"/>
      </w:pPr>
      <w:rPr>
        <w:rFonts w:hint="default"/>
      </w:rPr>
    </w:lvl>
    <w:lvl w:ilvl="4" w:tplc="36DCF110">
      <w:numFmt w:val="bullet"/>
      <w:lvlText w:val="•"/>
      <w:lvlJc w:val="left"/>
      <w:pPr>
        <w:ind w:left="4582" w:hanging="193"/>
      </w:pPr>
      <w:rPr>
        <w:rFonts w:hint="default"/>
      </w:rPr>
    </w:lvl>
    <w:lvl w:ilvl="5" w:tplc="7396B9E4">
      <w:numFmt w:val="bullet"/>
      <w:lvlText w:val="•"/>
      <w:lvlJc w:val="left"/>
      <w:pPr>
        <w:ind w:left="5692" w:hanging="193"/>
      </w:pPr>
      <w:rPr>
        <w:rFonts w:hint="default"/>
      </w:rPr>
    </w:lvl>
    <w:lvl w:ilvl="6" w:tplc="E7205F08">
      <w:numFmt w:val="bullet"/>
      <w:lvlText w:val="•"/>
      <w:lvlJc w:val="left"/>
      <w:pPr>
        <w:ind w:left="6803" w:hanging="193"/>
      </w:pPr>
      <w:rPr>
        <w:rFonts w:hint="default"/>
      </w:rPr>
    </w:lvl>
    <w:lvl w:ilvl="7" w:tplc="30D6CD1E">
      <w:numFmt w:val="bullet"/>
      <w:lvlText w:val="•"/>
      <w:lvlJc w:val="left"/>
      <w:pPr>
        <w:ind w:left="7913" w:hanging="193"/>
      </w:pPr>
      <w:rPr>
        <w:rFonts w:hint="default"/>
      </w:rPr>
    </w:lvl>
    <w:lvl w:ilvl="8" w:tplc="70665DDE">
      <w:numFmt w:val="bullet"/>
      <w:lvlText w:val="•"/>
      <w:lvlJc w:val="left"/>
      <w:pPr>
        <w:ind w:left="9024" w:hanging="193"/>
      </w:pPr>
      <w:rPr>
        <w:rFonts w:hint="default"/>
      </w:rPr>
    </w:lvl>
  </w:abstractNum>
  <w:abstractNum w:abstractNumId="10" w15:restartNumberingAfterBreak="0">
    <w:nsid w:val="7B653284"/>
    <w:multiLevelType w:val="hybridMultilevel"/>
    <w:tmpl w:val="4B020778"/>
    <w:lvl w:ilvl="0" w:tplc="EAFEC8CC">
      <w:start w:val="9"/>
      <w:numFmt w:val="decimal"/>
      <w:lvlText w:val="%1"/>
      <w:lvlJc w:val="left"/>
      <w:pPr>
        <w:ind w:left="927" w:hanging="206"/>
        <w:jc w:val="right"/>
      </w:pPr>
      <w:rPr>
        <w:rFonts w:ascii="Arial Black" w:eastAsia="Arial Black" w:hAnsi="Arial Black" w:cs="Arial Black" w:hint="default"/>
        <w:color w:val="231F20"/>
        <w:w w:val="86"/>
        <w:sz w:val="13"/>
        <w:szCs w:val="13"/>
      </w:rPr>
    </w:lvl>
    <w:lvl w:ilvl="1" w:tplc="CE3C53AC">
      <w:numFmt w:val="bullet"/>
      <w:lvlText w:val="•"/>
      <w:lvlJc w:val="left"/>
      <w:pPr>
        <w:ind w:left="1370" w:hanging="206"/>
      </w:pPr>
      <w:rPr>
        <w:rFonts w:hint="default"/>
      </w:rPr>
    </w:lvl>
    <w:lvl w:ilvl="2" w:tplc="77F0C972">
      <w:numFmt w:val="bullet"/>
      <w:lvlText w:val="•"/>
      <w:lvlJc w:val="left"/>
      <w:pPr>
        <w:ind w:left="1821" w:hanging="206"/>
      </w:pPr>
      <w:rPr>
        <w:rFonts w:hint="default"/>
      </w:rPr>
    </w:lvl>
    <w:lvl w:ilvl="3" w:tplc="A558AB98">
      <w:numFmt w:val="bullet"/>
      <w:lvlText w:val="•"/>
      <w:lvlJc w:val="left"/>
      <w:pPr>
        <w:ind w:left="2272" w:hanging="206"/>
      </w:pPr>
      <w:rPr>
        <w:rFonts w:hint="default"/>
      </w:rPr>
    </w:lvl>
    <w:lvl w:ilvl="4" w:tplc="5DDA07EA">
      <w:numFmt w:val="bullet"/>
      <w:lvlText w:val="•"/>
      <w:lvlJc w:val="left"/>
      <w:pPr>
        <w:ind w:left="2722" w:hanging="206"/>
      </w:pPr>
      <w:rPr>
        <w:rFonts w:hint="default"/>
      </w:rPr>
    </w:lvl>
    <w:lvl w:ilvl="5" w:tplc="00C4AF1C">
      <w:numFmt w:val="bullet"/>
      <w:lvlText w:val="•"/>
      <w:lvlJc w:val="left"/>
      <w:pPr>
        <w:ind w:left="3173" w:hanging="206"/>
      </w:pPr>
      <w:rPr>
        <w:rFonts w:hint="default"/>
      </w:rPr>
    </w:lvl>
    <w:lvl w:ilvl="6" w:tplc="3F6A5AEC">
      <w:numFmt w:val="bullet"/>
      <w:lvlText w:val="•"/>
      <w:lvlJc w:val="left"/>
      <w:pPr>
        <w:ind w:left="3624" w:hanging="206"/>
      </w:pPr>
      <w:rPr>
        <w:rFonts w:hint="default"/>
      </w:rPr>
    </w:lvl>
    <w:lvl w:ilvl="7" w:tplc="7738341E">
      <w:numFmt w:val="bullet"/>
      <w:lvlText w:val="•"/>
      <w:lvlJc w:val="left"/>
      <w:pPr>
        <w:ind w:left="4074" w:hanging="206"/>
      </w:pPr>
      <w:rPr>
        <w:rFonts w:hint="default"/>
      </w:rPr>
    </w:lvl>
    <w:lvl w:ilvl="8" w:tplc="BCCE9FEE">
      <w:numFmt w:val="bullet"/>
      <w:lvlText w:val="•"/>
      <w:lvlJc w:val="left"/>
      <w:pPr>
        <w:ind w:left="4525" w:hanging="206"/>
      </w:pPr>
      <w:rPr>
        <w:rFonts w:hint="default"/>
      </w:rPr>
    </w:lvl>
  </w:abstractNum>
  <w:num w:numId="1">
    <w:abstractNumId w:val="3"/>
  </w:num>
  <w:num w:numId="2">
    <w:abstractNumId w:val="0"/>
  </w:num>
  <w:num w:numId="3">
    <w:abstractNumId w:val="8"/>
  </w:num>
  <w:num w:numId="4">
    <w:abstractNumId w:val="10"/>
  </w:num>
  <w:num w:numId="5">
    <w:abstractNumId w:val="9"/>
  </w:num>
  <w:num w:numId="6">
    <w:abstractNumId w:val="5"/>
  </w:num>
  <w:num w:numId="7">
    <w:abstractNumId w:val="4"/>
  </w:num>
  <w:num w:numId="8">
    <w:abstractNumId w:val="6"/>
  </w:num>
  <w:num w:numId="9">
    <w:abstractNumId w:val="7"/>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2"/>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92274A"/>
    <w:rsid w:val="0001526D"/>
    <w:rsid w:val="000242D6"/>
    <w:rsid w:val="00032CA4"/>
    <w:rsid w:val="000A62AF"/>
    <w:rsid w:val="000C74C7"/>
    <w:rsid w:val="000F6C80"/>
    <w:rsid w:val="00150F28"/>
    <w:rsid w:val="00151129"/>
    <w:rsid w:val="00186AAE"/>
    <w:rsid w:val="001B3B01"/>
    <w:rsid w:val="001D4CE8"/>
    <w:rsid w:val="001E78B2"/>
    <w:rsid w:val="00217A15"/>
    <w:rsid w:val="0029679B"/>
    <w:rsid w:val="005002F5"/>
    <w:rsid w:val="00556FF0"/>
    <w:rsid w:val="006B30DE"/>
    <w:rsid w:val="006C5A9D"/>
    <w:rsid w:val="0077247B"/>
    <w:rsid w:val="007B59DC"/>
    <w:rsid w:val="007D4FAD"/>
    <w:rsid w:val="00827CE3"/>
    <w:rsid w:val="0092274A"/>
    <w:rsid w:val="00952C38"/>
    <w:rsid w:val="00A01C98"/>
    <w:rsid w:val="00A159D7"/>
    <w:rsid w:val="00A57EF6"/>
    <w:rsid w:val="00AC76E7"/>
    <w:rsid w:val="00AE573B"/>
    <w:rsid w:val="00B65E80"/>
    <w:rsid w:val="00BB26D8"/>
    <w:rsid w:val="00C759E8"/>
    <w:rsid w:val="00D63BC3"/>
    <w:rsid w:val="00D9533D"/>
    <w:rsid w:val="00FA493D"/>
    <w:rsid w:val="00FB39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62">
      <o:colormru v:ext="edit" colors="#ddd"/>
      <o:colormenu v:ext="edit" fillcolor="none" strokecolor="#ddd"/>
    </o:shapedefaults>
    <o:shapelayout v:ext="edit">
      <o:idmap v:ext="edit" data="1"/>
    </o:shapelayout>
  </w:shapeDefaults>
  <w:decimalSymbol w:val="."/>
  <w:listSeparator w:val=","/>
  <w14:docId w14:val="0FC7B44C"/>
  <w15:docId w15:val="{2C41ACBC-208D-487A-B891-7EC1C767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Black" w:eastAsia="Arial Black" w:hAnsi="Arial Black" w:cs="Arial Black"/>
    </w:rPr>
  </w:style>
  <w:style w:type="paragraph" w:styleId="Heading1">
    <w:name w:val="heading 1"/>
    <w:basedOn w:val="Normal"/>
    <w:uiPriority w:val="1"/>
    <w:qFormat/>
    <w:pPr>
      <w:spacing w:before="167"/>
      <w:ind w:left="133"/>
      <w:outlineLvl w:val="0"/>
    </w:pPr>
    <w:rPr>
      <w:rFonts w:ascii="Arial" w:eastAsia="Arial" w:hAnsi="Arial" w:cs="Arial"/>
      <w:b/>
      <w:bCs/>
      <w:sz w:val="40"/>
      <w:szCs w:val="40"/>
    </w:rPr>
  </w:style>
  <w:style w:type="paragraph" w:styleId="Heading2">
    <w:name w:val="heading 2"/>
    <w:basedOn w:val="Normal"/>
    <w:uiPriority w:val="1"/>
    <w:qFormat/>
    <w:pPr>
      <w:ind w:left="133"/>
      <w:outlineLvl w:val="1"/>
    </w:pPr>
    <w:rPr>
      <w:sz w:val="30"/>
      <w:szCs w:val="30"/>
    </w:rPr>
  </w:style>
  <w:style w:type="paragraph" w:styleId="Heading3">
    <w:name w:val="heading 3"/>
    <w:basedOn w:val="Normal"/>
    <w:uiPriority w:val="1"/>
    <w:qFormat/>
    <w:pPr>
      <w:ind w:left="1048"/>
      <w:outlineLvl w:val="2"/>
    </w:pPr>
    <w:rPr>
      <w:rFonts w:ascii="Arial" w:eastAsia="Arial" w:hAnsi="Arial" w:cs="Arial"/>
      <w:b/>
      <w:bCs/>
      <w:sz w:val="20"/>
      <w:szCs w:val="20"/>
    </w:rPr>
  </w:style>
  <w:style w:type="paragraph" w:styleId="Heading4">
    <w:name w:val="heading 4"/>
    <w:basedOn w:val="Normal"/>
    <w:uiPriority w:val="1"/>
    <w:qFormat/>
    <w:pPr>
      <w:ind w:left="1048"/>
      <w:outlineLvl w:val="3"/>
    </w:pPr>
    <w:rPr>
      <w:rFonts w:ascii="Arial" w:eastAsia="Arial" w:hAnsi="Arial" w:cs="Arial"/>
      <w:sz w:val="20"/>
      <w:szCs w:val="20"/>
    </w:rPr>
  </w:style>
  <w:style w:type="paragraph" w:styleId="Heading5">
    <w:name w:val="heading 5"/>
    <w:basedOn w:val="Normal"/>
    <w:uiPriority w:val="1"/>
    <w:qFormat/>
    <w:pPr>
      <w:ind w:left="3365"/>
      <w:outlineLvl w:val="4"/>
    </w:pPr>
    <w:rPr>
      <w:rFonts w:ascii="Arial" w:eastAsia="Arial" w:hAnsi="Arial" w:cs="Arial"/>
      <w:b/>
      <w:bCs/>
      <w:sz w:val="17"/>
      <w:szCs w:val="17"/>
    </w:rPr>
  </w:style>
  <w:style w:type="paragraph" w:styleId="Heading6">
    <w:name w:val="heading 6"/>
    <w:basedOn w:val="Normal"/>
    <w:link w:val="Heading6Char"/>
    <w:uiPriority w:val="1"/>
    <w:qFormat/>
    <w:pPr>
      <w:spacing w:before="81"/>
      <w:ind w:left="360" w:hanging="227"/>
      <w:outlineLvl w:val="5"/>
    </w:pPr>
    <w:rPr>
      <w:sz w:val="17"/>
      <w:szCs w:val="17"/>
    </w:rPr>
  </w:style>
  <w:style w:type="paragraph" w:styleId="Heading7">
    <w:name w:val="heading 7"/>
    <w:basedOn w:val="Normal"/>
    <w:uiPriority w:val="1"/>
    <w:qFormat/>
    <w:pPr>
      <w:spacing w:before="18"/>
      <w:ind w:left="537"/>
      <w:outlineLvl w:val="6"/>
    </w:pPr>
    <w:rPr>
      <w:rFonts w:ascii="Arial" w:eastAsia="Arial" w:hAnsi="Arial"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64"/>
      <w:ind w:left="1154" w:hanging="227"/>
    </w:pPr>
    <w:rPr>
      <w:rFonts w:ascii="Arial" w:eastAsia="Arial" w:hAnsi="Arial" w:cs="Arial"/>
      <w:b/>
      <w:bCs/>
      <w:sz w:val="20"/>
      <w:szCs w:val="20"/>
    </w:rPr>
  </w:style>
  <w:style w:type="paragraph" w:styleId="TOC2">
    <w:name w:val="toc 2"/>
    <w:basedOn w:val="Normal"/>
    <w:uiPriority w:val="1"/>
    <w:qFormat/>
    <w:pPr>
      <w:spacing w:before="215"/>
      <w:ind w:left="1494" w:hanging="340"/>
    </w:pPr>
    <w:rPr>
      <w:rFonts w:ascii="Arial" w:eastAsia="Arial" w:hAnsi="Arial" w:cs="Arial"/>
      <w:b/>
      <w:bCs/>
      <w:sz w:val="17"/>
      <w:szCs w:val="17"/>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ind w:left="1768" w:hanging="227"/>
    </w:pPr>
    <w:rPr>
      <w:rFonts w:ascii="Arial" w:eastAsia="Arial" w:hAnsi="Arial" w:cs="Arial"/>
    </w:rPr>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uiPriority w:val="1"/>
    <w:rsid w:val="000F6C80"/>
    <w:rPr>
      <w:rFonts w:ascii="Arial Black" w:eastAsia="Arial Black" w:hAnsi="Arial Black" w:cs="Arial Black"/>
      <w:sz w:val="17"/>
      <w:szCs w:val="17"/>
    </w:rPr>
  </w:style>
  <w:style w:type="character" w:customStyle="1" w:styleId="BodyTextChar">
    <w:name w:val="Body Text Char"/>
    <w:basedOn w:val="DefaultParagraphFont"/>
    <w:link w:val="BodyText"/>
    <w:uiPriority w:val="1"/>
    <w:rsid w:val="000F6C80"/>
    <w:rPr>
      <w:rFonts w:ascii="Arial Black" w:eastAsia="Arial Black" w:hAnsi="Arial Black" w:cs="Arial Black"/>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nhmrc.gov.au/about-us/publications/australian-code-responsible-conduct-research-2007" TargetMode="External"/><Relationship Id="rId18" Type="http://schemas.openxmlformats.org/officeDocument/2006/relationships/hyperlink" Target="https://www.theaustralian.com.au/opinion/security-the-only-cost-in-the-marketplace-of-ideas/news-story/863101b24337f80b5b78bb68cb422c9d" TargetMode="External"/><Relationship Id="rId26" Type="http://schemas.openxmlformats.org/officeDocument/2006/relationships/hyperlink" Target="mailto:vice.chancellor@sydney.edu.au" TargetMode="External"/><Relationship Id="rId39" Type="http://schemas.openxmlformats.org/officeDocument/2006/relationships/customXml" Target="../customXml/item4.xml"/><Relationship Id="rId21" Type="http://schemas.openxmlformats.org/officeDocument/2006/relationships/image" Target="media/image2.jpeg"/><Relationship Id="rId34" Type="http://schemas.openxmlformats.org/officeDocument/2006/relationships/hyperlink" Target="mailto:university.strategy@sydney.edu.au" TargetMode="External"/><Relationship Id="rId7" Type="http://schemas.openxmlformats.org/officeDocument/2006/relationships/hyperlink" Target="mailto:freedomofspeechreview@education.gov.au" TargetMode="External"/><Relationship Id="rId12" Type="http://schemas.openxmlformats.org/officeDocument/2006/relationships/hyperlink" Target="https://nhmrc.gov.au/about-us/publications/australian-code-responsible-conduct-research-2007" TargetMode="External"/><Relationship Id="rId17" Type="http://schemas.openxmlformats.org/officeDocument/2006/relationships/hyperlink" Target="http://sydney.edu.au/policies/default.aspx?mode=class&amp;amp;uri=1283" TargetMode="Externa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legislation.gov.au/Details/C2017C00305" TargetMode="External"/><Relationship Id="rId20" Type="http://schemas.openxmlformats.org/officeDocument/2006/relationships/hyperlink" Target="https://sydney.edu.au/dam/intranet/documents/strategy-and-planning/strategic-plan-2016-20.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ydney.edu.au/medicine/foundation/pdfs/Code_of_conduct_2017.pdf" TargetMode="External"/><Relationship Id="rId24" Type="http://schemas.openxmlformats.org/officeDocument/2006/relationships/hyperlink" Target="mailto:vice.chancellor@sydney.edu.au" TargetMode="External"/><Relationship Id="rId32" Type="http://schemas.openxmlformats.org/officeDocument/2006/relationships/hyperlink" Target="http://www.aaup.org/" TargetMode="Externa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ailto:vice.chancellor@sydney.edu.au" TargetMode="External"/><Relationship Id="rId23" Type="http://schemas.openxmlformats.org/officeDocument/2006/relationships/hyperlink" Target="mailto:Nicholas.Saunders@teqsa.gov.au"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mailto:vice.chancellor@sydney.edu.au" TargetMode="External"/><Relationship Id="rId19" Type="http://schemas.openxmlformats.org/officeDocument/2006/relationships/hyperlink" Target="https://www.theaustralian.com.au/opinion/security-the-only-cost-in-the-marketplace-of-ideas/news-story/863101b24337f80b5b78bb68cb422c9d"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psunsw.org.au/wp-content/uploads/2018/04/USYD-EA-2018-Combined.pdf" TargetMode="External"/><Relationship Id="rId14" Type="http://schemas.openxmlformats.org/officeDocument/2006/relationships/hyperlink" Target="http://sydney.edu.au/policies/" TargetMode="External"/><Relationship Id="rId22" Type="http://schemas.openxmlformats.org/officeDocument/2006/relationships/hyperlink" Target="mailto:vice.chancellor@sydney.edu.au"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fontTable" Target="fontTable.xml"/><Relationship Id="rId8" Type="http://schemas.openxmlformats.org/officeDocument/2006/relationships/hyperlink" Target="https://www.legislation.nsw.gov.au/%23/view/act/1989/124/ful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19D2DA3B1208439AE392714049B6E1" ma:contentTypeVersion="0" ma:contentTypeDescription="Create a new document." ma:contentTypeScope="" ma:versionID="2c9abb55b496b31aeb4db78010b32e8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046108-C475-4589-884B-1AA298FEEE62}"/>
</file>

<file path=customXml/itemProps2.xml><?xml version="1.0" encoding="utf-8"?>
<ds:datastoreItem xmlns:ds="http://schemas.openxmlformats.org/officeDocument/2006/customXml" ds:itemID="{6767099F-2D86-404E-A57D-23C1D835321C}"/>
</file>

<file path=customXml/itemProps3.xml><?xml version="1.0" encoding="utf-8"?>
<ds:datastoreItem xmlns:ds="http://schemas.openxmlformats.org/officeDocument/2006/customXml" ds:itemID="{05CFD369-E4E6-49B0-AC6A-6B46F0F7F084}"/>
</file>

<file path=customXml/itemProps4.xml><?xml version="1.0" encoding="utf-8"?>
<ds:datastoreItem xmlns:ds="http://schemas.openxmlformats.org/officeDocument/2006/customXml" ds:itemID="{0A4FC98A-E360-4775-9A46-6DBE5BA89685}"/>
</file>

<file path=docProps/app.xml><?xml version="1.0" encoding="utf-8"?>
<Properties xmlns="http://schemas.openxmlformats.org/officeDocument/2006/extended-properties" xmlns:vt="http://schemas.openxmlformats.org/officeDocument/2006/docPropsVTypes">
  <Template>6A12C18.dotm</Template>
  <TotalTime>1057</TotalTime>
  <Pages>25</Pages>
  <Words>9583</Words>
  <Characters>54629</Characters>
  <Application>Microsoft Office Word</Application>
  <DocSecurity>0</DocSecurity>
  <Lines>455</Lines>
  <Paragraphs>128</Paragraphs>
  <ScaleCrop>false</ScaleCrop>
  <Company>Australian Government</Company>
  <LinksUpToDate>false</LinksUpToDate>
  <CharactersWithSpaces>64084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KINAL,Larissa</cp:lastModifiedBy>
  <cp:revision>36</cp:revision>
  <dcterms:created xsi:type="dcterms:W3CDTF">2019-03-14T05:24:00Z</dcterms:created>
  <dcterms:modified xsi:type="dcterms:W3CDTF">2019-03-27T23:29:00Z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2018-12-13T00:00:00Z</vt:filetime>
  </property>
  <property fmtid="{D5CDD505-2E9C-101B-9397-08002B2CF9AE}" pid="3" name="Creator">
    <vt:lpwstr>Adobe Acrobat Pro DC 19.8.20081</vt:lpwstr>
  </property>
  <property fmtid="{D5CDD505-2E9C-101B-9397-08002B2CF9AE}" pid="4" name="LastSaved">
    <vt:filetime>2019-03-14T00:00:00Z</vt:filetime>
  </property>
  <property fmtid="{D5CDD505-2E9C-101B-9397-08002B2CF9AE}" pid="5" name="ContentTypeId">
    <vt:lpwstr>0x010100D319D2DA3B1208439AE392714049B6E1</vt:lpwstr>
  </property>
</Properties>
</file>