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93" w:rsidRPr="008F7BC0" w:rsidRDefault="00D90D93" w:rsidP="008F7BC0">
      <w:pPr>
        <w:pStyle w:val="Heading1"/>
        <w:rPr>
          <w:color w:val="auto"/>
        </w:rPr>
      </w:pPr>
      <w:r w:rsidRPr="008F7BC0">
        <w:rPr>
          <w:color w:val="auto"/>
        </w:rPr>
        <w:t>Recipient Details</w:t>
      </w:r>
    </w:p>
    <w:p w:rsidR="00D90D93" w:rsidRPr="008F7BC0" w:rsidRDefault="00D90D93">
      <w:r w:rsidRPr="008F7BC0">
        <w:t>Name of organisation or individual</w:t>
      </w:r>
      <w:r>
        <w:t xml:space="preserve">: </w:t>
      </w:r>
      <w:r>
        <w:rPr>
          <w:noProof/>
        </w:rPr>
        <w:t xml:space="preserve">[O] </w:t>
      </w:r>
      <w:bookmarkStart w:id="0" w:name="_GoBack"/>
      <w:r>
        <w:rPr>
          <w:noProof/>
        </w:rPr>
        <w:t>Bouncement</w:t>
      </w:r>
      <w:bookmarkEnd w:id="0"/>
    </w:p>
    <w:p w:rsidR="00D90D93" w:rsidRPr="008F7BC0" w:rsidRDefault="00D90D93">
      <w:r w:rsidRPr="008F7BC0">
        <w:t>Reference Type</w:t>
      </w:r>
      <w:r>
        <w:t xml:space="preserve">: </w:t>
      </w:r>
      <w:r>
        <w:rPr>
          <w:noProof/>
        </w:rPr>
        <w:t>Online Employability</w:t>
      </w:r>
    </w:p>
    <w:p w:rsidR="00D90D93" w:rsidRPr="008F7BC0" w:rsidRDefault="00D90D93">
      <w:r w:rsidRPr="008F7BC0">
        <w:t>State or territory</w:t>
      </w:r>
      <w:r>
        <w:t xml:space="preserve">: </w:t>
      </w:r>
      <w:r>
        <w:rPr>
          <w:noProof/>
        </w:rPr>
        <w:t>Vic</w:t>
      </w:r>
      <w:r w:rsidRPr="008F7BC0">
        <w:t xml:space="preserve"> </w:t>
      </w:r>
    </w:p>
    <w:p w:rsidR="00D90D93" w:rsidRPr="008F7BC0" w:rsidRDefault="00D90D93">
      <w:r>
        <w:t xml:space="preserve">Serial Identification Number: </w:t>
      </w:r>
      <w:r>
        <w:rPr>
          <w:noProof/>
        </w:rPr>
        <w:t>477116</w:t>
      </w:r>
    </w:p>
    <w:p w:rsidR="00D90D93" w:rsidRPr="008F7BC0" w:rsidRDefault="00D90D93" w:rsidP="008F7BC0">
      <w:pPr>
        <w:pStyle w:val="Heading1"/>
        <w:rPr>
          <w:color w:val="auto"/>
        </w:rPr>
      </w:pPr>
      <w:r w:rsidRPr="008F7BC0">
        <w:rPr>
          <w:color w:val="auto"/>
        </w:rPr>
        <w:t>Responses</w:t>
      </w:r>
    </w:p>
    <w:p w:rsidR="00D90D93" w:rsidRDefault="00D90D93" w:rsidP="008F7BC0">
      <w:pPr>
        <w:pStyle w:val="Heading2"/>
        <w:rPr>
          <w:color w:val="auto"/>
        </w:rPr>
      </w:pPr>
      <w:r w:rsidRPr="008F7BC0">
        <w:rPr>
          <w:color w:val="auto"/>
        </w:rPr>
        <w:t>Curriculum and assessment</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Teachers and teaching</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Leaders and leadership</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School and Community</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Information and Communication Technology</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Entrepreneurship and schools</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Improving access – enrolments, clusters, distance education and boarding</w:t>
      </w:r>
    </w:p>
    <w:p w:rsidR="00D90D93" w:rsidRPr="008F7BC0" w:rsidRDefault="00D90D93">
      <w:r w:rsidRPr="008F7BC0">
        <w:t>Rating for enrolments</w:t>
      </w:r>
      <w:r>
        <w:t xml:space="preserve">: </w:t>
      </w:r>
      <w:r>
        <w:rPr>
          <w:noProof/>
        </w:rPr>
        <w:t>7</w:t>
      </w:r>
    </w:p>
    <w:p w:rsidR="00D90D93" w:rsidRPr="008F7BC0" w:rsidRDefault="00D90D93">
      <w:r w:rsidRPr="008F7BC0">
        <w:t>Rating for clusters</w:t>
      </w:r>
      <w:r>
        <w:t xml:space="preserve">: </w:t>
      </w:r>
      <w:r>
        <w:rPr>
          <w:noProof/>
        </w:rPr>
        <w:t>7</w:t>
      </w:r>
    </w:p>
    <w:p w:rsidR="00D90D93" w:rsidRPr="008F7BC0" w:rsidRDefault="00D90D93">
      <w:r w:rsidRPr="008F7BC0">
        <w:t>Rating for distance education</w:t>
      </w:r>
      <w:r>
        <w:t xml:space="preserve">: </w:t>
      </w:r>
      <w:r>
        <w:rPr>
          <w:noProof/>
        </w:rPr>
        <w:t>7</w:t>
      </w:r>
    </w:p>
    <w:p w:rsidR="00D90D93" w:rsidRPr="008F7BC0" w:rsidRDefault="00D90D93">
      <w:r w:rsidRPr="008F7BC0">
        <w:t>Rating for boarding</w:t>
      </w:r>
      <w:r>
        <w:t xml:space="preserve">: </w:t>
      </w:r>
      <w:r>
        <w:rPr>
          <w:noProof/>
        </w:rPr>
        <w:t>7</w:t>
      </w:r>
    </w:p>
    <w:p w:rsidR="00D90D93" w:rsidRDefault="00D90D93" w:rsidP="008F7BC0">
      <w:pPr>
        <w:pStyle w:val="Heading2"/>
        <w:rPr>
          <w:color w:val="auto"/>
        </w:rPr>
      </w:pPr>
      <w:r w:rsidRPr="008F7BC0">
        <w:rPr>
          <w:color w:val="auto"/>
        </w:rPr>
        <w:t>Diversity</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Transitioning beyond school</w:t>
      </w:r>
    </w:p>
    <w:p w:rsidR="00D90D93" w:rsidRPr="00AD11C2" w:rsidRDefault="00D90D93" w:rsidP="00AD11C2">
      <w:r>
        <w:rPr>
          <w:noProof/>
        </w:rPr>
        <w:t>This is where Bouncement can play a key role by providing free and equitable access for students anywhere, anytime to join our platform and build out their Employability Profile to better understand who they are, what they want, how to get it, and why.  They can then join in our Forum to receive (and give) career coaching and mentoring as well as connect with employers nationally.</w:t>
      </w:r>
    </w:p>
    <w:p w:rsidR="00D90D93" w:rsidRPr="008F7BC0" w:rsidRDefault="00D90D93">
      <w:r w:rsidRPr="008F7BC0">
        <w:t>Rating</w:t>
      </w:r>
      <w:r>
        <w:t xml:space="preserve">: </w:t>
      </w:r>
      <w:r>
        <w:rPr>
          <w:noProof/>
        </w:rPr>
        <w:t>7</w:t>
      </w:r>
    </w:p>
    <w:p w:rsidR="00D90D93" w:rsidRDefault="00D90D93" w:rsidP="008F7BC0">
      <w:pPr>
        <w:pStyle w:val="Heading2"/>
        <w:rPr>
          <w:color w:val="auto"/>
        </w:rPr>
      </w:pPr>
      <w:r w:rsidRPr="008F7BC0">
        <w:rPr>
          <w:color w:val="auto"/>
        </w:rPr>
        <w:t>Additional Comments</w:t>
      </w:r>
    </w:p>
    <w:p w:rsidR="00D90D93" w:rsidRDefault="00D90D93" w:rsidP="00AD11C2">
      <w:pPr>
        <w:sectPr w:rsidR="00D90D93" w:rsidSect="00D90D93">
          <w:pgSz w:w="11906" w:h="16838"/>
          <w:pgMar w:top="1440" w:right="1440" w:bottom="1440" w:left="1440" w:header="708" w:footer="708" w:gutter="0"/>
          <w:pgNumType w:start="1"/>
          <w:cols w:space="708"/>
          <w:docGrid w:linePitch="360"/>
        </w:sectPr>
      </w:pPr>
      <w:r>
        <w:rPr>
          <w:noProof/>
        </w:rPr>
        <w:t xml:space="preserve">As indicated the Bouncement ecosystem is of particular benefit to students who are transitioning from education to the workplace and preparing with them confidence and self awareness to </w:t>
      </w:r>
      <w:r>
        <w:rPr>
          <w:noProof/>
        </w:rPr>
        <w:lastRenderedPageBreak/>
        <w:t>navigate the future of work.  In terms of students (and any individual) located in regional, rural or remote locations our platform allows them to connect quickly and easily with their peers and other students/ individuals at a global level.</w:t>
      </w:r>
    </w:p>
    <w:p w:rsidR="00D90D93" w:rsidRPr="00AD11C2" w:rsidRDefault="00D90D93" w:rsidP="00AD11C2"/>
    <w:sectPr w:rsidR="00D90D93" w:rsidRPr="00AD11C2" w:rsidSect="00D90D9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B67CE"/>
    <w:rsid w:val="00D90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D1786A-E04A-4AC8-8CEE-F073F4D10189}"/>
</file>

<file path=customXml/itemProps2.xml><?xml version="1.0" encoding="utf-8"?>
<ds:datastoreItem xmlns:ds="http://schemas.openxmlformats.org/officeDocument/2006/customXml" ds:itemID="{50A5D04D-524F-4462-81F8-4E34B469BB73}"/>
</file>

<file path=customXml/itemProps3.xml><?xml version="1.0" encoding="utf-8"?>
<ds:datastoreItem xmlns:ds="http://schemas.openxmlformats.org/officeDocument/2006/customXml" ds:itemID="{F662E859-AC56-41DC-B4B9-56A4EA34B08F}"/>
</file>

<file path=docProps/app.xml><?xml version="1.0" encoding="utf-8"?>
<Properties xmlns="http://schemas.openxmlformats.org/officeDocument/2006/extended-properties" xmlns:vt="http://schemas.openxmlformats.org/officeDocument/2006/docPropsVTypes">
  <Template>D641C8BA.dotm</Template>
  <TotalTime>0</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2018-02-08T03:58:00Z</dcterms:created>
  <dcterms:modified xsi:type="dcterms:W3CDTF">2018-02-08T03:58:00Z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