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DC67" w14:textId="66FC0D09" w:rsidR="006355FB" w:rsidRPr="005F38D9" w:rsidRDefault="009B68E0" w:rsidP="005F38D9">
      <w:pPr>
        <w:pStyle w:val="Heading1"/>
        <w:spacing w:before="0" w:line="240" w:lineRule="auto"/>
        <w:rPr>
          <w:color w:val="000000" w:themeColor="text1"/>
          <w:lang w:val="en-AU"/>
        </w:rPr>
      </w:pPr>
      <w:r w:rsidRPr="005F38D9">
        <w:rPr>
          <w:color w:val="000000" w:themeColor="text1"/>
          <w:lang w:val="en-AU"/>
        </w:rPr>
        <w:t>Checking h</w:t>
      </w:r>
      <w:r w:rsidR="00C333DD" w:rsidRPr="005F38D9">
        <w:rPr>
          <w:color w:val="000000" w:themeColor="text1"/>
          <w:lang w:val="en-AU"/>
        </w:rPr>
        <w:t xml:space="preserve">ow well the </w:t>
      </w:r>
      <w:r w:rsidR="00C13AD4" w:rsidRPr="005F38D9">
        <w:rPr>
          <w:color w:val="000000" w:themeColor="text1"/>
          <w:lang w:val="en-AU"/>
        </w:rPr>
        <w:t>Disability Standards for Education</w:t>
      </w:r>
      <w:r w:rsidR="00C333DD" w:rsidRPr="005F38D9">
        <w:rPr>
          <w:color w:val="000000" w:themeColor="text1"/>
          <w:lang w:val="en-AU"/>
        </w:rPr>
        <w:t xml:space="preserve"> </w:t>
      </w:r>
      <w:r w:rsidR="00C13AD4" w:rsidRPr="005F38D9">
        <w:rPr>
          <w:color w:val="000000" w:themeColor="text1"/>
          <w:lang w:val="en-AU"/>
        </w:rPr>
        <w:t xml:space="preserve">are </w:t>
      </w:r>
      <w:r w:rsidR="00C333DD" w:rsidRPr="005F38D9">
        <w:rPr>
          <w:color w:val="000000" w:themeColor="text1"/>
          <w:lang w:val="en-AU"/>
        </w:rPr>
        <w:t>working</w:t>
      </w:r>
    </w:p>
    <w:p w14:paraId="568C39AD" w14:textId="2ACF077C" w:rsidR="009847E9" w:rsidRPr="005F38D9" w:rsidRDefault="00AA042F" w:rsidP="0074593D">
      <w:pPr>
        <w:pStyle w:val="Subtitle"/>
        <w:spacing w:before="480" w:after="480"/>
        <w:rPr>
          <w:color w:val="000000" w:themeColor="text1"/>
        </w:rPr>
      </w:pPr>
      <w:r w:rsidRPr="005F38D9">
        <w:rPr>
          <w:color w:val="000000" w:themeColor="text1"/>
        </w:rPr>
        <w:t>We want to know what you think</w:t>
      </w:r>
    </w:p>
    <w:p w14:paraId="3DBA3EFC" w14:textId="338933AE" w:rsidR="00151817" w:rsidRPr="005F38D9" w:rsidRDefault="00C26635" w:rsidP="005F38D9">
      <w:r>
        <w:t xml:space="preserve">A text-only </w:t>
      </w:r>
      <w:r w:rsidR="00151817" w:rsidRPr="005F38D9">
        <w:t>Easy Read version</w:t>
      </w:r>
    </w:p>
    <w:p w14:paraId="2D0F25A3" w14:textId="0DD3A545" w:rsidR="00D97EAF" w:rsidRPr="009E592B" w:rsidRDefault="00D97EAF" w:rsidP="00D97EAF">
      <w:pPr>
        <w:pStyle w:val="TOCHeading"/>
      </w:pPr>
      <w:bookmarkStart w:id="0" w:name="_Toc349720822"/>
      <w:bookmarkStart w:id="1" w:name="_Toc513644158"/>
      <w:r w:rsidRPr="009E592B">
        <w:t xml:space="preserve">How to use this </w:t>
      </w:r>
      <w:bookmarkEnd w:id="0"/>
      <w:bookmarkEnd w:id="1"/>
      <w:r w:rsidR="00AA042F">
        <w:t>document</w:t>
      </w:r>
    </w:p>
    <w:p w14:paraId="79880A96" w14:textId="77777777" w:rsidR="005F38D9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Australian Government Department of Education.</w:t>
      </w:r>
    </w:p>
    <w:p w14:paraId="730B172F" w14:textId="77777777" w:rsidR="005F38D9" w:rsidRPr="00E9016B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document.</w:t>
      </w:r>
    </w:p>
    <w:p w14:paraId="0B8563E2" w14:textId="77777777" w:rsidR="005F38D9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175587AE" w14:textId="77777777" w:rsidR="005F38D9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742E8FD" w14:textId="62CD18AC" w:rsidR="005F38D9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page</w:t>
      </w:r>
      <w:r>
        <w:t xml:space="preserve"> </w:t>
      </w:r>
      <w:r w:rsidRPr="005F38D9">
        <w:rPr>
          <w:rStyle w:val="Hyperlinkunderline"/>
        </w:rPr>
        <w:fldChar w:fldCharType="begin"/>
      </w:r>
      <w:r w:rsidRPr="005F38D9">
        <w:rPr>
          <w:rStyle w:val="Hyperlinkunderline"/>
        </w:rPr>
        <w:instrText xml:space="preserve"> PAGEREF _Ref209515064 \h </w:instrText>
      </w:r>
      <w:r w:rsidRPr="005F38D9">
        <w:rPr>
          <w:rStyle w:val="Hyperlinkunderline"/>
        </w:rPr>
      </w:r>
      <w:r w:rsidRPr="005F38D9">
        <w:rPr>
          <w:rStyle w:val="Hyperlinkunderline"/>
        </w:rPr>
        <w:fldChar w:fldCharType="separate"/>
      </w:r>
      <w:r w:rsidR="00A020FD">
        <w:rPr>
          <w:rStyle w:val="Hyperlinkunderline"/>
          <w:noProof/>
        </w:rPr>
        <w:t>9</w:t>
      </w:r>
      <w:r w:rsidRPr="005F38D9">
        <w:rPr>
          <w:rStyle w:val="Hyperlinkunderline"/>
        </w:rPr>
        <w:fldChar w:fldCharType="end"/>
      </w:r>
      <w:r w:rsidRPr="008B5460">
        <w:fldChar w:fldCharType="begin"/>
      </w:r>
      <w:r w:rsidRPr="008B5460">
        <w:instrText xml:space="preserve"> PAGEREF _Ref208327788 \h </w:instrText>
      </w:r>
      <w:r w:rsidRPr="008B5460">
        <w:fldChar w:fldCharType="separate"/>
      </w:r>
      <w:r w:rsidRPr="008B5460">
        <w:fldChar w:fldCharType="end"/>
      </w:r>
      <w:r w:rsidRPr="008B5460">
        <w:t>.</w:t>
      </w:r>
    </w:p>
    <w:p w14:paraId="6CF11663" w14:textId="77777777" w:rsidR="005F38D9" w:rsidRPr="00F514CE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F514CE">
        <w:t>You can ask someone you trust for support to:</w:t>
      </w:r>
    </w:p>
    <w:p w14:paraId="77F4C40E" w14:textId="77777777" w:rsidR="005F38D9" w:rsidRDefault="005F38D9" w:rsidP="00EA4582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14" w:hanging="357"/>
      </w:pPr>
      <w:r>
        <w:t>read this document</w:t>
      </w:r>
    </w:p>
    <w:p w14:paraId="0412431A" w14:textId="77777777" w:rsidR="005F38D9" w:rsidRDefault="005F38D9" w:rsidP="00EA4582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14" w:hanging="357"/>
      </w:pPr>
      <w:r>
        <w:t>find more information.</w:t>
      </w:r>
    </w:p>
    <w:p w14:paraId="4BA4F338" w14:textId="58FF3A52" w:rsidR="005F38D9" w:rsidRPr="00A0195C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3"/>
        </w:rPr>
      </w:pPr>
      <w:r w:rsidRPr="00A0195C">
        <w:rPr>
          <w:spacing w:val="-3"/>
        </w:rPr>
        <w:t>This is an Easy Read summary of our document.</w:t>
      </w:r>
    </w:p>
    <w:p w14:paraId="12137CB8" w14:textId="77777777" w:rsidR="005F38D9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10A45C5D" w14:textId="77777777" w:rsidR="005F38D9" w:rsidRPr="003E59F6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</w:t>
      </w:r>
      <w:r>
        <w:t xml:space="preserve">document </w:t>
      </w:r>
      <w:r w:rsidRPr="003E59F6">
        <w:t>on our website.</w:t>
      </w:r>
    </w:p>
    <w:p w14:paraId="0C781422" w14:textId="77777777" w:rsidR="005F38D9" w:rsidRPr="005F38D9" w:rsidRDefault="005F38D9" w:rsidP="005F38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spacing w:val="-6"/>
        </w:rPr>
      </w:pPr>
      <w:hyperlink r:id="rId8" w:history="1">
        <w:r w:rsidRPr="005F38D9">
          <w:rPr>
            <w:rStyle w:val="Hyperlink"/>
            <w:spacing w:val="-6"/>
          </w:rPr>
          <w:t>www.education.gov.au/disability-standards-education-2005/resources/2025-review-disability-standards-education-discussion-paper</w:t>
        </w:r>
      </w:hyperlink>
    </w:p>
    <w:p w14:paraId="114B2A2D" w14:textId="77777777" w:rsidR="00B24C5F" w:rsidRDefault="00A33000" w:rsidP="00EB0BB2">
      <w:pPr>
        <w:pStyle w:val="TOCHeading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 xml:space="preserve">What’s in this </w:t>
      </w:r>
      <w:r w:rsidR="000801FB">
        <w:t>document</w:t>
      </w:r>
      <w:r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0B9DA870" w14:textId="1CAC36C8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17" w:history="1">
        <w:r w:rsidRPr="003650CE">
          <w:rPr>
            <w:rStyle w:val="Hyperlink"/>
          </w:rPr>
          <w:t>About the Disability Standards for Education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A538AFB" w14:textId="3F7C940B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18" w:history="1">
        <w:r w:rsidRPr="003650CE">
          <w:rPr>
            <w:rStyle w:val="Hyperlink"/>
          </w:rPr>
          <w:t>Who we want to hear from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07A52A" w14:textId="5259D1B1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19" w:history="1">
        <w:r w:rsidRPr="003650CE">
          <w:rPr>
            <w:rStyle w:val="Hyperlink"/>
          </w:rPr>
          <w:t>How to tell us what you think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57F7E6" w14:textId="394F5A48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20" w:history="1">
        <w:r w:rsidRPr="003650CE">
          <w:rPr>
            <w:rStyle w:val="Hyperlink"/>
          </w:rPr>
          <w:t>What we want to hear about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CE22DF" w14:textId="30A0DEF7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21" w:history="1">
        <w:r w:rsidRPr="003650CE">
          <w:rPr>
            <w:rStyle w:val="Hyperlink"/>
          </w:rPr>
          <w:t>1. Following the Standards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1CA991" w14:textId="73C731CD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22" w:history="1">
        <w:r w:rsidRPr="003650CE">
          <w:rPr>
            <w:rStyle w:val="Hyperlink"/>
            <w:spacing w:val="-6"/>
          </w:rPr>
          <w:t>2. Including students with disability in decisions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A1F05F" w14:textId="78D4BEAA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23" w:history="1">
        <w:r w:rsidRPr="003650CE">
          <w:rPr>
            <w:rStyle w:val="Hyperlink"/>
          </w:rPr>
          <w:t>3. Clear rules for organisations who design education courses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8F5E68" w14:textId="61006036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24" w:history="1">
        <w:r w:rsidRPr="003650CE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2572DA" w14:textId="20154B5F" w:rsidR="00B24C5F" w:rsidRDefault="00B24C5F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09187325" w:history="1">
        <w:r w:rsidRPr="003650CE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_Toc209187325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020F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9B86AE" w14:textId="56712CEC" w:rsidR="00A33000" w:rsidRPr="00AC71D2" w:rsidRDefault="00EB0BB2" w:rsidP="005F38D9">
      <w:r>
        <w:fldChar w:fldCharType="end"/>
      </w:r>
    </w:p>
    <w:p w14:paraId="1A8AB8E0" w14:textId="2D23A488" w:rsidR="00151817" w:rsidRPr="00350DA1" w:rsidRDefault="00151817" w:rsidP="00DB0295">
      <w:pPr>
        <w:pStyle w:val="Heading2"/>
        <w:rPr>
          <w:lang w:val="en-AU"/>
        </w:rPr>
      </w:pPr>
      <w:r>
        <w:br w:type="page"/>
      </w:r>
      <w:bookmarkStart w:id="4" w:name="_Toc209187317"/>
      <w:r w:rsidR="000801FB">
        <w:lastRenderedPageBreak/>
        <w:t>About the Disability Standards for Education</w:t>
      </w:r>
      <w:bookmarkEnd w:id="4"/>
    </w:p>
    <w:p w14:paraId="33B5F37E" w14:textId="4DDBD278" w:rsidR="005F38D9" w:rsidRPr="00DB0295" w:rsidRDefault="005F38D9" w:rsidP="005F38D9">
      <w:r>
        <w:t>We want to check how well the Disability Standards for Education are working.</w:t>
      </w:r>
    </w:p>
    <w:p w14:paraId="664AF366" w14:textId="77777777" w:rsidR="005F38D9" w:rsidRPr="00DB0295" w:rsidRDefault="005F38D9" w:rsidP="005F38D9">
      <w:r>
        <w:t>In this document, we just call them the Standards.</w:t>
      </w:r>
    </w:p>
    <w:p w14:paraId="64688CF5" w14:textId="21AACCCF" w:rsidR="005F38D9" w:rsidRDefault="005F38D9" w:rsidP="005F38D9">
      <w:r>
        <w:t xml:space="preserve">The Standards explain how education must be </w:t>
      </w:r>
      <w:r w:rsidRPr="00B31D7D">
        <w:rPr>
          <w:rStyle w:val="Strong"/>
        </w:rPr>
        <w:t>inclusive</w:t>
      </w:r>
      <w:r>
        <w:t xml:space="preserve"> for students with disability.</w:t>
      </w:r>
    </w:p>
    <w:p w14:paraId="19F48B57" w14:textId="77777777" w:rsidR="005F38D9" w:rsidRDefault="005F38D9" w:rsidP="005F38D9">
      <w:r>
        <w:t>When something is inclusive, everyone:</w:t>
      </w:r>
    </w:p>
    <w:p w14:paraId="55925781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can take part</w:t>
      </w:r>
    </w:p>
    <w:p w14:paraId="6A33D3F7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feels like they belong.</w:t>
      </w:r>
    </w:p>
    <w:p w14:paraId="61579E58" w14:textId="77777777" w:rsidR="005F38D9" w:rsidRDefault="005F38D9" w:rsidP="005F38D9">
      <w:r>
        <w:t xml:space="preserve">The Standards are for </w:t>
      </w:r>
      <w:r w:rsidRPr="00D71878" w:rsidDel="00EF48B8">
        <w:rPr>
          <w:rStyle w:val="Strong"/>
        </w:rPr>
        <w:t>education</w:t>
      </w:r>
      <w:r>
        <w:rPr>
          <w:rStyle w:val="Strong"/>
        </w:rPr>
        <w:t xml:space="preserve"> </w:t>
      </w:r>
      <w:r w:rsidRPr="00375F8C">
        <w:rPr>
          <w:rStyle w:val="Strong"/>
        </w:rPr>
        <w:t>and training</w:t>
      </w:r>
      <w:r>
        <w:rPr>
          <w:rStyle w:val="Strong"/>
        </w:rPr>
        <w:t> </w:t>
      </w:r>
      <w:r w:rsidRPr="00A01566" w:rsidDel="00EF48B8">
        <w:rPr>
          <w:rStyle w:val="Strong"/>
        </w:rPr>
        <w:t>providers</w:t>
      </w:r>
      <w:r>
        <w:t>.</w:t>
      </w:r>
    </w:p>
    <w:p w14:paraId="79627A38" w14:textId="77777777" w:rsidR="005F38D9" w:rsidRDefault="005F38D9" w:rsidP="005F38D9">
      <w:r>
        <w:t>Education and training providers are organisations that provide education and training.</w:t>
      </w:r>
    </w:p>
    <w:p w14:paraId="51F7B7E5" w14:textId="77777777" w:rsidR="005F38D9" w:rsidRDefault="005F38D9" w:rsidP="005F38D9">
      <w:r>
        <w:t>This includes:</w:t>
      </w:r>
    </w:p>
    <w:p w14:paraId="2756A848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 xml:space="preserve">preschools and kindergartens </w:t>
      </w:r>
    </w:p>
    <w:p w14:paraId="42828EB3" w14:textId="0E65DC40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schools</w:t>
      </w:r>
    </w:p>
    <w:p w14:paraId="25A939E0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training organisations</w:t>
      </w:r>
    </w:p>
    <w:p w14:paraId="681E1FD6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TAFE and universities</w:t>
      </w:r>
    </w:p>
    <w:p w14:paraId="66B8504C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o</w:t>
      </w:r>
      <w:r w:rsidRPr="00C13AD4">
        <w:t xml:space="preserve">rganisations that </w:t>
      </w:r>
      <w:r>
        <w:t>create</w:t>
      </w:r>
      <w:r w:rsidRPr="00C13AD4">
        <w:t xml:space="preserve"> education</w:t>
      </w:r>
      <w:r>
        <w:t> </w:t>
      </w:r>
      <w:r w:rsidRPr="00C13AD4">
        <w:t>courses.</w:t>
      </w:r>
    </w:p>
    <w:p w14:paraId="47ED619B" w14:textId="7A2676ED" w:rsidR="005F38D9" w:rsidRPr="005D40C5" w:rsidRDefault="005F38D9" w:rsidP="005F38D9">
      <w:pPr>
        <w:rPr>
          <w:spacing w:val="-4"/>
        </w:rPr>
      </w:pPr>
      <w:r w:rsidRPr="005D40C5">
        <w:rPr>
          <w:spacing w:val="-4"/>
        </w:rPr>
        <w:t>The Standards help education and training providers follow the</w:t>
      </w:r>
      <w:r w:rsidR="00A020FD">
        <w:rPr>
          <w:spacing w:val="-4"/>
        </w:rPr>
        <w:t xml:space="preserve"> </w:t>
      </w:r>
      <w:r w:rsidRPr="005D40C5">
        <w:rPr>
          <w:spacing w:val="-4"/>
        </w:rPr>
        <w:t>Disability</w:t>
      </w:r>
      <w:r w:rsidR="00A020FD">
        <w:rPr>
          <w:spacing w:val="-4"/>
        </w:rPr>
        <w:t> </w:t>
      </w:r>
      <w:r w:rsidRPr="005D40C5">
        <w:rPr>
          <w:spacing w:val="-4"/>
        </w:rPr>
        <w:t>Discrimination Act.</w:t>
      </w:r>
    </w:p>
    <w:p w14:paraId="78C643A8" w14:textId="77777777" w:rsidR="005F38D9" w:rsidRDefault="005F38D9" w:rsidP="005F38D9">
      <w:r>
        <w:t>The Disability Discrimination Act is a law that protects people with disabilit</w:t>
      </w:r>
      <w:r w:rsidRPr="003A441F">
        <w:t>y from being t</w:t>
      </w:r>
      <w:r>
        <w:t>reated unfairly.</w:t>
      </w:r>
    </w:p>
    <w:p w14:paraId="691E87C1" w14:textId="77777777" w:rsidR="005F38D9" w:rsidRDefault="005F38D9" w:rsidP="005F38D9">
      <w:r>
        <w:t>We check the Standards every 5 years.</w:t>
      </w:r>
    </w:p>
    <w:p w14:paraId="4F3FB6FF" w14:textId="77777777" w:rsidR="001A3138" w:rsidRDefault="00DB0295" w:rsidP="00915424">
      <w:pPr>
        <w:pStyle w:val="Heading2"/>
        <w:spacing w:after="60"/>
      </w:pPr>
      <w:r>
        <w:br w:type="page"/>
      </w:r>
      <w:bookmarkStart w:id="5" w:name="_Toc209187318"/>
      <w:r w:rsidR="001A3138">
        <w:lastRenderedPageBreak/>
        <w:t>Who we want to hear from</w:t>
      </w:r>
      <w:bookmarkEnd w:id="5"/>
      <w:r w:rsidR="001A3138">
        <w:t xml:space="preserve"> </w:t>
      </w:r>
    </w:p>
    <w:p w14:paraId="4805FFB2" w14:textId="77777777" w:rsidR="005F38D9" w:rsidRPr="00D54EDE" w:rsidRDefault="005F38D9" w:rsidP="005F38D9">
      <w:r w:rsidRPr="00D54EDE">
        <w:t>We want to hear from students with disability.</w:t>
      </w:r>
    </w:p>
    <w:p w14:paraId="292F2443" w14:textId="77777777" w:rsidR="005F38D9" w:rsidRPr="00D54EDE" w:rsidRDefault="005F38D9" w:rsidP="005F38D9">
      <w:r w:rsidRPr="00D54EDE">
        <w:t>This includes people with disability who have recently finished studying.</w:t>
      </w:r>
    </w:p>
    <w:p w14:paraId="108ED497" w14:textId="77777777" w:rsidR="005F38D9" w:rsidRPr="00D54EDE" w:rsidRDefault="005F38D9" w:rsidP="005F38D9">
      <w:r w:rsidRPr="00D54EDE">
        <w:t>We also want to hear from:</w:t>
      </w:r>
    </w:p>
    <w:p w14:paraId="527E6BD0" w14:textId="77777777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parents and carers of students with disability</w:t>
      </w:r>
    </w:p>
    <w:p w14:paraId="56FAE4ED" w14:textId="77777777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people who support students with disability and their families</w:t>
      </w:r>
    </w:p>
    <w:p w14:paraId="51DF25C3" w14:textId="2DFF53D3" w:rsid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organisations that speak up for people with disability.</w:t>
      </w:r>
    </w:p>
    <w:p w14:paraId="2F4EE0EC" w14:textId="77777777" w:rsidR="005F38D9" w:rsidRPr="00D54EDE" w:rsidRDefault="005F38D9" w:rsidP="005F38D9">
      <w:r w:rsidRPr="00D54EDE">
        <w:t>We also want to hear from:</w:t>
      </w:r>
    </w:p>
    <w:p w14:paraId="001794BB" w14:textId="30AD5590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teachers</w:t>
      </w:r>
    </w:p>
    <w:p w14:paraId="23B178FE" w14:textId="77777777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education and training providers</w:t>
      </w:r>
    </w:p>
    <w:p w14:paraId="6A7B5E72" w14:textId="77777777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groups that speak up about issues in education</w:t>
      </w:r>
    </w:p>
    <w:p w14:paraId="19E32F68" w14:textId="77777777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organisations that make sure people do the right</w:t>
      </w:r>
      <w:r>
        <w:t> </w:t>
      </w:r>
      <w:r w:rsidRPr="00D54EDE">
        <w:t>thing</w:t>
      </w:r>
    </w:p>
    <w:p w14:paraId="3B9E6327" w14:textId="7F34245B" w:rsidR="005F38D9" w:rsidRPr="00D54EDE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D54EDE">
        <w:t>state and territory governments.</w:t>
      </w:r>
    </w:p>
    <w:p w14:paraId="4FEB8440" w14:textId="1B892074" w:rsidR="00DB0295" w:rsidRPr="003A441F" w:rsidRDefault="003A441F" w:rsidP="00DB0295">
      <w:pPr>
        <w:pStyle w:val="Heading2"/>
      </w:pPr>
      <w:bookmarkStart w:id="6" w:name="_Toc209187319"/>
      <w:r>
        <w:t>How to tell us what you think</w:t>
      </w:r>
      <w:bookmarkEnd w:id="6"/>
    </w:p>
    <w:p w14:paraId="276681FE" w14:textId="77777777" w:rsidR="005F38D9" w:rsidRDefault="005F38D9" w:rsidP="005F38D9">
      <w:r>
        <w:t>There are different ways to tell us what you think.</w:t>
      </w:r>
    </w:p>
    <w:p w14:paraId="2295B2B2" w14:textId="77777777" w:rsidR="005F38D9" w:rsidRDefault="005F38D9" w:rsidP="005F38D9">
      <w:r>
        <w:t>You can choose the way that works for you.</w:t>
      </w:r>
    </w:p>
    <w:p w14:paraId="63F52872" w14:textId="77777777" w:rsidR="005F38D9" w:rsidRDefault="005F38D9" w:rsidP="005F38D9">
      <w:r>
        <w:t>You can fill out our online survey.</w:t>
      </w:r>
    </w:p>
    <w:p w14:paraId="4F1D9470" w14:textId="04B84BB5" w:rsidR="005F38D9" w:rsidRPr="009B48B8" w:rsidRDefault="005F38D9" w:rsidP="005F38D9">
      <w:pPr>
        <w:rPr>
          <w:rStyle w:val="Hyperlink"/>
        </w:rPr>
      </w:pPr>
      <w:hyperlink r:id="rId9" w:history="1">
        <w:r w:rsidRPr="000D69EE">
          <w:rPr>
            <w:rStyle w:val="Hyperlink"/>
          </w:rPr>
          <w:t>www.education.gov.au/dsereview2025</w:t>
        </w:r>
      </w:hyperlink>
    </w:p>
    <w:p w14:paraId="650BD608" w14:textId="77777777" w:rsidR="00A020FD" w:rsidRDefault="005F38D9" w:rsidP="005F38D9">
      <w:r>
        <w:t>You can take part in an online workshop.</w:t>
      </w:r>
    </w:p>
    <w:p w14:paraId="3BA4B842" w14:textId="1D6C7687" w:rsidR="005F38D9" w:rsidRPr="009B48B8" w:rsidRDefault="005F38D9" w:rsidP="005F38D9">
      <w:pPr>
        <w:rPr>
          <w:rStyle w:val="Hyperlink"/>
        </w:rPr>
      </w:pPr>
      <w:hyperlink r:id="rId10" w:history="1">
        <w:r w:rsidRPr="000D69EE">
          <w:rPr>
            <w:rStyle w:val="Hyperlink"/>
          </w:rPr>
          <w:t>www.education.gov.au/dsereview2025</w:t>
        </w:r>
      </w:hyperlink>
    </w:p>
    <w:p w14:paraId="393D93CB" w14:textId="77777777" w:rsidR="005F38D9" w:rsidRDefault="005F38D9" w:rsidP="005F38D9">
      <w:r>
        <w:t>You can visit our website to find out how you can share your ideas.</w:t>
      </w:r>
    </w:p>
    <w:p w14:paraId="0A5BA818" w14:textId="469FE57F" w:rsidR="005F38D9" w:rsidRPr="009B48B8" w:rsidRDefault="005F38D9" w:rsidP="005F38D9">
      <w:pPr>
        <w:rPr>
          <w:rStyle w:val="Hyperlink"/>
        </w:rPr>
      </w:pPr>
      <w:hyperlink r:id="rId11" w:history="1">
        <w:r w:rsidRPr="000D69EE">
          <w:rPr>
            <w:rStyle w:val="Hyperlink"/>
          </w:rPr>
          <w:t>www.education.gov.au/dsereview2025</w:t>
        </w:r>
      </w:hyperlink>
    </w:p>
    <w:p w14:paraId="76FFAFE5" w14:textId="7A749D57" w:rsidR="00C13FD7" w:rsidRPr="00857331" w:rsidRDefault="00C13FD7" w:rsidP="00857331">
      <w:pPr>
        <w:pStyle w:val="Heading2"/>
      </w:pPr>
      <w:bookmarkStart w:id="7" w:name="_Toc209187320"/>
      <w:r w:rsidRPr="00857331">
        <w:lastRenderedPageBreak/>
        <w:t>What we want to hear about</w:t>
      </w:r>
      <w:bookmarkEnd w:id="7"/>
    </w:p>
    <w:p w14:paraId="473475F0" w14:textId="335C32EF" w:rsidR="00A0195C" w:rsidRPr="00A0195C" w:rsidRDefault="005F38D9" w:rsidP="00C26635">
      <w:r>
        <w:t>In 2025, we want to hear about 3 main areas.</w:t>
      </w:r>
    </w:p>
    <w:p w14:paraId="50466B78" w14:textId="77777777" w:rsidR="005F38D9" w:rsidRDefault="005F38D9" w:rsidP="00857331">
      <w:r w:rsidRPr="00337464">
        <w:rPr>
          <w:sz w:val="40"/>
          <w:szCs w:val="40"/>
        </w:rPr>
        <w:t xml:space="preserve">1. </w:t>
      </w:r>
      <w:r>
        <w:t>Following the Standards</w:t>
      </w:r>
    </w:p>
    <w:p w14:paraId="63D8E3A7" w14:textId="48E3EBCA" w:rsidR="00A0195C" w:rsidRDefault="005F38D9" w:rsidP="00857331">
      <w:r w:rsidRPr="00337464">
        <w:rPr>
          <w:sz w:val="40"/>
          <w:szCs w:val="40"/>
        </w:rPr>
        <w:t xml:space="preserve">2. </w:t>
      </w:r>
      <w:r w:rsidRPr="002C599C">
        <w:rPr>
          <w:spacing w:val="-4"/>
        </w:rPr>
        <w:t>Including students with disability in decisions</w:t>
      </w:r>
    </w:p>
    <w:p w14:paraId="7BB2E8FC" w14:textId="6AD974A1" w:rsidR="00A0195C" w:rsidRDefault="005F38D9" w:rsidP="00857331">
      <w:pPr>
        <w:ind w:left="431" w:hanging="431"/>
      </w:pPr>
      <w:r w:rsidRPr="00337464">
        <w:rPr>
          <w:sz w:val="40"/>
          <w:szCs w:val="40"/>
        </w:rPr>
        <w:t xml:space="preserve">3. </w:t>
      </w:r>
      <w:r>
        <w:t>Clear rules for organisations who design education courses</w:t>
      </w:r>
    </w:p>
    <w:p w14:paraId="583B6DF4" w14:textId="77777777" w:rsidR="005F38D9" w:rsidRPr="00DB0295" w:rsidRDefault="005F38D9" w:rsidP="005F38D9">
      <w:r>
        <w:t>We wrote some questions for you to think about.</w:t>
      </w:r>
    </w:p>
    <w:p w14:paraId="6467E635" w14:textId="400B6F21" w:rsidR="00DB0295" w:rsidRPr="00857331" w:rsidRDefault="00DD31EA" w:rsidP="00857331">
      <w:pPr>
        <w:pStyle w:val="Heading2"/>
      </w:pPr>
      <w:bookmarkStart w:id="8" w:name="_Toc209187321"/>
      <w:r w:rsidRPr="00857331">
        <w:t xml:space="preserve">1. </w:t>
      </w:r>
      <w:r w:rsidR="003E5FF5" w:rsidRPr="00857331">
        <w:t>F</w:t>
      </w:r>
      <w:r w:rsidR="00D12408" w:rsidRPr="00857331">
        <w:t>ollow</w:t>
      </w:r>
      <w:r w:rsidRPr="00857331">
        <w:t>ing</w:t>
      </w:r>
      <w:r w:rsidR="00D12408" w:rsidRPr="00857331">
        <w:t xml:space="preserve"> the Standards</w:t>
      </w:r>
      <w:bookmarkEnd w:id="8"/>
    </w:p>
    <w:p w14:paraId="4A03BCBC" w14:textId="77777777" w:rsidR="005F38D9" w:rsidRDefault="005F38D9" w:rsidP="005F38D9">
      <w:r>
        <w:t>We want to know how well education and training providers:</w:t>
      </w:r>
    </w:p>
    <w:p w14:paraId="0C6C5416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follow the Standards</w:t>
      </w:r>
    </w:p>
    <w:p w14:paraId="32E29706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use the Standards.</w:t>
      </w:r>
    </w:p>
    <w:p w14:paraId="39C8A283" w14:textId="094072D5" w:rsidR="005F38D9" w:rsidRPr="008F46FD" w:rsidRDefault="005F38D9" w:rsidP="005F38D9">
      <w:pPr>
        <w:rPr>
          <w:spacing w:val="-3"/>
        </w:rPr>
      </w:pPr>
      <w:r w:rsidRPr="008F46FD">
        <w:rPr>
          <w:spacing w:val="-3"/>
        </w:rPr>
        <w:t>This includes how well they use the Standards to support students</w:t>
      </w:r>
      <w:r w:rsidR="00EA4582">
        <w:rPr>
          <w:spacing w:val="-3"/>
        </w:rPr>
        <w:t> </w:t>
      </w:r>
      <w:r w:rsidRPr="008F46FD">
        <w:rPr>
          <w:spacing w:val="-3"/>
        </w:rPr>
        <w:t>with</w:t>
      </w:r>
      <w:r w:rsidR="00EA4582">
        <w:rPr>
          <w:spacing w:val="-3"/>
        </w:rPr>
        <w:t> </w:t>
      </w:r>
      <w:r w:rsidRPr="008F46FD">
        <w:rPr>
          <w:spacing w:val="-3"/>
        </w:rPr>
        <w:t>disability to take part in:</w:t>
      </w:r>
    </w:p>
    <w:p w14:paraId="610F538E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education</w:t>
      </w:r>
    </w:p>
    <w:p w14:paraId="240551DE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training.</w:t>
      </w:r>
    </w:p>
    <w:p w14:paraId="7B227EF9" w14:textId="77777777" w:rsidR="005F38D9" w:rsidRDefault="005F38D9" w:rsidP="005F38D9">
      <w:r>
        <w:t>We also want to know:</w:t>
      </w:r>
    </w:p>
    <w:p w14:paraId="756E01AD" w14:textId="77777777" w:rsidR="005F38D9" w:rsidRPr="00EA4582" w:rsidRDefault="005F38D9" w:rsidP="00EA4582">
      <w:pPr>
        <w:pStyle w:val="ListParagraph"/>
        <w:numPr>
          <w:ilvl w:val="0"/>
          <w:numId w:val="2"/>
        </w:numPr>
        <w:ind w:left="714" w:hanging="357"/>
        <w:rPr>
          <w:spacing w:val="-4"/>
        </w:rPr>
      </w:pPr>
      <w:r w:rsidRPr="00EA4582">
        <w:rPr>
          <w:spacing w:val="-4"/>
        </w:rPr>
        <w:t>if students with disability and their families know about the Standards</w:t>
      </w:r>
    </w:p>
    <w:p w14:paraId="1843475B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how well they understand the Standards.</w:t>
      </w:r>
    </w:p>
    <w:p w14:paraId="6940B476" w14:textId="77777777" w:rsidR="00857331" w:rsidRDefault="00857331">
      <w:pPr>
        <w:spacing w:before="0" w:after="0" w:line="240" w:lineRule="auto"/>
        <w:rPr>
          <w:rFonts w:cs="Times New Roman"/>
          <w:b/>
          <w:bCs/>
          <w:color w:val="043673" w:themeColor="accent1"/>
          <w:sz w:val="32"/>
          <w:szCs w:val="26"/>
        </w:rPr>
      </w:pPr>
      <w:r>
        <w:br w:type="page"/>
      </w:r>
    </w:p>
    <w:p w14:paraId="5103AAA0" w14:textId="66C68748" w:rsidR="00D12408" w:rsidRPr="00857331" w:rsidRDefault="00D12408" w:rsidP="00857331">
      <w:pPr>
        <w:pStyle w:val="Heading3"/>
      </w:pPr>
      <w:r w:rsidRPr="00857331">
        <w:lastRenderedPageBreak/>
        <w:t>Questions for you</w:t>
      </w:r>
      <w:r w:rsidR="000B0C6A" w:rsidRPr="00857331">
        <w:t xml:space="preserve"> to think about</w:t>
      </w:r>
    </w:p>
    <w:p w14:paraId="46D5CA94" w14:textId="77777777" w:rsidR="005F38D9" w:rsidRDefault="005F38D9" w:rsidP="005F38D9">
      <w:r>
        <w:t>How can we make sure students with disability and their families:</w:t>
      </w:r>
    </w:p>
    <w:p w14:paraId="12C968B5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know about the Standards?</w:t>
      </w:r>
    </w:p>
    <w:p w14:paraId="53C2B288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understand the Standards?</w:t>
      </w:r>
    </w:p>
    <w:p w14:paraId="6F47EFE2" w14:textId="77777777" w:rsidR="005F38D9" w:rsidRPr="00F514CE" w:rsidRDefault="005F38D9" w:rsidP="00EA4582">
      <w:r w:rsidRPr="00F514CE">
        <w:t xml:space="preserve">How can we make sure education </w:t>
      </w:r>
      <w:r>
        <w:t>and training </w:t>
      </w:r>
      <w:r w:rsidRPr="00F514CE">
        <w:t>providers:</w:t>
      </w:r>
    </w:p>
    <w:p w14:paraId="35CAA132" w14:textId="77777777" w:rsidR="005F38D9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understand what the Standards say they need to do?</w:t>
      </w:r>
    </w:p>
    <w:p w14:paraId="3996CAD0" w14:textId="23B744FD" w:rsidR="00857331" w:rsidRDefault="005F38D9" w:rsidP="00857331">
      <w:pPr>
        <w:pStyle w:val="ListParagraph"/>
        <w:numPr>
          <w:ilvl w:val="0"/>
          <w:numId w:val="2"/>
        </w:numPr>
        <w:ind w:left="714" w:hanging="357"/>
      </w:pPr>
      <w:r>
        <w:t>use the Standards to support students with disability?</w:t>
      </w:r>
    </w:p>
    <w:p w14:paraId="48DE6CF6" w14:textId="77777777" w:rsidR="00857331" w:rsidRDefault="00857331">
      <w:pPr>
        <w:spacing w:before="0" w:after="0" w:line="240" w:lineRule="auto"/>
      </w:pPr>
      <w:r>
        <w:br w:type="page"/>
      </w:r>
    </w:p>
    <w:p w14:paraId="6E2618D8" w14:textId="0A671018" w:rsidR="00A01566" w:rsidRPr="007D4B62" w:rsidRDefault="00DD31EA" w:rsidP="00893FE5">
      <w:pPr>
        <w:pStyle w:val="Heading2"/>
        <w:rPr>
          <w:spacing w:val="-6"/>
          <w:lang w:val="en-AU"/>
        </w:rPr>
      </w:pPr>
      <w:bookmarkStart w:id="9" w:name="_Toc209187322"/>
      <w:r w:rsidRPr="007D4B62">
        <w:rPr>
          <w:spacing w:val="-6"/>
        </w:rPr>
        <w:lastRenderedPageBreak/>
        <w:t xml:space="preserve">2. </w:t>
      </w:r>
      <w:r w:rsidR="00261C9B" w:rsidRPr="007D4B62">
        <w:rPr>
          <w:spacing w:val="-6"/>
        </w:rPr>
        <w:t>Including students with disability in</w:t>
      </w:r>
      <w:r w:rsidR="007D4B62" w:rsidRPr="007D4B62">
        <w:rPr>
          <w:spacing w:val="-6"/>
        </w:rPr>
        <w:t> </w:t>
      </w:r>
      <w:r w:rsidR="00261C9B" w:rsidRPr="007D4B62">
        <w:rPr>
          <w:spacing w:val="-6"/>
        </w:rPr>
        <w:t>decisions</w:t>
      </w:r>
      <w:bookmarkEnd w:id="9"/>
    </w:p>
    <w:p w14:paraId="593FA677" w14:textId="732AA224" w:rsidR="005F38D9" w:rsidRDefault="005F38D9" w:rsidP="005F38D9">
      <w:r>
        <w:t>We want to know how well students with disability are supported to</w:t>
      </w:r>
      <w:r w:rsidR="00A020FD">
        <w:t> </w:t>
      </w:r>
      <w:r>
        <w:t>have</w:t>
      </w:r>
      <w:r w:rsidR="00A020FD">
        <w:t> </w:t>
      </w:r>
      <w:r>
        <w:t>a say in decisions.</w:t>
      </w:r>
    </w:p>
    <w:p w14:paraId="79E205C3" w14:textId="2F38A6D7" w:rsidR="005F38D9" w:rsidRDefault="005F38D9" w:rsidP="005F38D9">
      <w:r>
        <w:t>This includes how well their families and carers are supported to</w:t>
      </w:r>
      <w:r w:rsidR="00A020FD">
        <w:t> </w:t>
      </w:r>
      <w:r>
        <w:t>have</w:t>
      </w:r>
      <w:r w:rsidR="00A020FD">
        <w:t> </w:t>
      </w:r>
      <w:r>
        <w:t>their say in decisions.</w:t>
      </w:r>
    </w:p>
    <w:p w14:paraId="7CE13B31" w14:textId="3CD43B1E" w:rsidR="00D12408" w:rsidRDefault="00D12408" w:rsidP="00D12408">
      <w:pPr>
        <w:pStyle w:val="Heading3"/>
      </w:pPr>
      <w:r>
        <w:t>Questions for you</w:t>
      </w:r>
      <w:r w:rsidR="000B0C6A">
        <w:t xml:space="preserve"> to think about</w:t>
      </w:r>
    </w:p>
    <w:p w14:paraId="2D8F8D32" w14:textId="77777777" w:rsidR="005F38D9" w:rsidRDefault="005F38D9" w:rsidP="005F38D9">
      <w:r>
        <w:t>How can we support education and training providers to understand how they need to work with students and their families to make decisions?</w:t>
      </w:r>
    </w:p>
    <w:p w14:paraId="77288B3B" w14:textId="77777777" w:rsidR="005F38D9" w:rsidRDefault="005F38D9" w:rsidP="005F38D9">
      <w:r>
        <w:t>What more can education and training providers do to include students with disability in making decisions?</w:t>
      </w:r>
    </w:p>
    <w:p w14:paraId="69724EFE" w14:textId="4E433BDA" w:rsidR="005F38D9" w:rsidRDefault="005F38D9" w:rsidP="005F38D9">
      <w:r>
        <w:t>What support do families and carers need to be included in making</w:t>
      </w:r>
      <w:r w:rsidR="00EA4582">
        <w:t> </w:t>
      </w:r>
      <w:r>
        <w:t>decisions?</w:t>
      </w:r>
    </w:p>
    <w:p w14:paraId="614D4A27" w14:textId="77777777" w:rsidR="005F38D9" w:rsidRDefault="005F38D9" w:rsidP="005F38D9">
      <w:r>
        <w:t>For example, support to:</w:t>
      </w:r>
    </w:p>
    <w:p w14:paraId="6D2298E0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have their say about new things</w:t>
      </w:r>
    </w:p>
    <w:p w14:paraId="634FB9FE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fix issues for students with disability</w:t>
      </w:r>
    </w:p>
    <w:p w14:paraId="049F1F6B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 xml:space="preserve">make </w:t>
      </w:r>
      <w:r w:rsidRPr="00893FE5">
        <w:rPr>
          <w:rStyle w:val="Strong"/>
        </w:rPr>
        <w:t>complaints</w:t>
      </w:r>
      <w:r>
        <w:t>.</w:t>
      </w:r>
    </w:p>
    <w:p w14:paraId="6784ECB0" w14:textId="77777777" w:rsidR="005F38D9" w:rsidRPr="00083410" w:rsidRDefault="005F38D9" w:rsidP="005F38D9">
      <w:r w:rsidRPr="00083410">
        <w:t>A complaint is when you tell someone that</w:t>
      </w:r>
      <w:r>
        <w:t> </w:t>
      </w:r>
      <w:r w:rsidRPr="00083410">
        <w:t>something:</w:t>
      </w:r>
    </w:p>
    <w:p w14:paraId="71790B34" w14:textId="77777777" w:rsidR="005F38D9" w:rsidRPr="00083410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083410">
        <w:t>has gone wrong</w:t>
      </w:r>
    </w:p>
    <w:p w14:paraId="4BAFBFFA" w14:textId="23CB2C84" w:rsidR="00857331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083410">
        <w:t>isn’t working well.</w:t>
      </w:r>
    </w:p>
    <w:p w14:paraId="44779699" w14:textId="77777777" w:rsidR="00857331" w:rsidRDefault="00857331">
      <w:pPr>
        <w:spacing w:before="0" w:after="0" w:line="240" w:lineRule="auto"/>
      </w:pPr>
      <w:r>
        <w:br w:type="page"/>
      </w:r>
    </w:p>
    <w:p w14:paraId="38BB274E" w14:textId="2837A847" w:rsidR="00A01566" w:rsidRDefault="00083410" w:rsidP="00C26635">
      <w:pPr>
        <w:pStyle w:val="Heading2"/>
        <w:ind w:left="499" w:hanging="499"/>
      </w:pPr>
      <w:bookmarkStart w:id="10" w:name="_Toc209187323"/>
      <w:r>
        <w:lastRenderedPageBreak/>
        <w:t xml:space="preserve">3. </w:t>
      </w:r>
      <w:r w:rsidR="00717A52" w:rsidRPr="002D6B22">
        <w:t xml:space="preserve">Clear rules for </w:t>
      </w:r>
      <w:r w:rsidR="00FB51A3">
        <w:t xml:space="preserve">organisations who </w:t>
      </w:r>
      <w:r w:rsidR="001313E2">
        <w:t>design</w:t>
      </w:r>
      <w:r w:rsidR="00C333DD">
        <w:t xml:space="preserve"> education </w:t>
      </w:r>
      <w:r w:rsidR="00FB51A3">
        <w:t>courses</w:t>
      </w:r>
      <w:bookmarkEnd w:id="10"/>
    </w:p>
    <w:p w14:paraId="6AFB960D" w14:textId="77777777" w:rsidR="005F38D9" w:rsidRDefault="005F38D9" w:rsidP="005F38D9">
      <w:r>
        <w:t>We want to know how well organisations who design education courses understand the rules they need to follow in the Standards.</w:t>
      </w:r>
    </w:p>
    <w:p w14:paraId="50B84F82" w14:textId="77777777" w:rsidR="005F38D9" w:rsidRDefault="005F38D9" w:rsidP="005F38D9">
      <w:r>
        <w:t>These rules make sure students with disability can take part in:</w:t>
      </w:r>
    </w:p>
    <w:p w14:paraId="49CEFF86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courses</w:t>
      </w:r>
    </w:p>
    <w:p w14:paraId="252D9498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training</w:t>
      </w:r>
    </w:p>
    <w:p w14:paraId="60AA47AF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tests</w:t>
      </w:r>
    </w:p>
    <w:p w14:paraId="7F8CF4D0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F514CE">
        <w:rPr>
          <w:rStyle w:val="Strong"/>
        </w:rPr>
        <w:t>work placement</w:t>
      </w:r>
      <w:r>
        <w:rPr>
          <w:rStyle w:val="Strong"/>
        </w:rPr>
        <w:t>s</w:t>
      </w:r>
      <w:r>
        <w:t>.</w:t>
      </w:r>
    </w:p>
    <w:p w14:paraId="5D98D382" w14:textId="4D13FCED" w:rsidR="005F38D9" w:rsidRDefault="005F38D9" w:rsidP="005F38D9">
      <w:r>
        <w:t>Work placement is when you go to a workplace as part of your course to</w:t>
      </w:r>
      <w:r w:rsidR="00EA4582">
        <w:t> </w:t>
      </w:r>
      <w:r>
        <w:t>learn new skills.</w:t>
      </w:r>
    </w:p>
    <w:p w14:paraId="5CA3F685" w14:textId="34ECBCE0" w:rsidR="00D12408" w:rsidRDefault="00D12408" w:rsidP="00C04642">
      <w:pPr>
        <w:pStyle w:val="Heading3"/>
      </w:pPr>
      <w:r>
        <w:t>Questions for you</w:t>
      </w:r>
      <w:r w:rsidR="000B0C6A">
        <w:t xml:space="preserve"> to think about</w:t>
      </w:r>
    </w:p>
    <w:p w14:paraId="505E21CE" w14:textId="63357C02" w:rsidR="005F38D9" w:rsidRDefault="005F38D9" w:rsidP="005F38D9">
      <w:r>
        <w:t>How can we make sure students with disability get a fair chance to</w:t>
      </w:r>
      <w:r w:rsidR="00EA4582">
        <w:t> </w:t>
      </w:r>
      <w:r>
        <w:t>take</w:t>
      </w:r>
      <w:r w:rsidR="00EA4582">
        <w:t> </w:t>
      </w:r>
      <w:r>
        <w:t>part in:</w:t>
      </w:r>
    </w:p>
    <w:p w14:paraId="4643B1B4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courses?</w:t>
      </w:r>
    </w:p>
    <w:p w14:paraId="2E052660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training?</w:t>
      </w:r>
    </w:p>
    <w:p w14:paraId="169DFE81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tests?</w:t>
      </w:r>
    </w:p>
    <w:p w14:paraId="4639553B" w14:textId="77777777" w:rsidR="005F38D9" w:rsidRDefault="005F38D9" w:rsidP="00EA4582">
      <w:pPr>
        <w:pStyle w:val="ListParagraph"/>
        <w:numPr>
          <w:ilvl w:val="0"/>
          <w:numId w:val="2"/>
        </w:numPr>
        <w:ind w:left="714" w:hanging="357"/>
      </w:pPr>
      <w:r>
        <w:t>work placement?</w:t>
      </w:r>
    </w:p>
    <w:p w14:paraId="2087A562" w14:textId="6A0AA500" w:rsidR="005F38D9" w:rsidRDefault="005F38D9" w:rsidP="005F38D9">
      <w:r>
        <w:t>How can we make the</w:t>
      </w:r>
      <w:r w:rsidDel="00C37325">
        <w:t xml:space="preserve"> </w:t>
      </w:r>
      <w:r>
        <w:t>rules in the Standards clearer</w:t>
      </w:r>
      <w:r w:rsidDel="00C37325">
        <w:t xml:space="preserve"> </w:t>
      </w:r>
      <w:r>
        <w:t>for</w:t>
      </w:r>
      <w:r w:rsidR="00A020FD">
        <w:t xml:space="preserve"> </w:t>
      </w:r>
      <w:r>
        <w:t>organisations who design education courses?</w:t>
      </w:r>
    </w:p>
    <w:p w14:paraId="0EE05820" w14:textId="46FBF8A4" w:rsidR="005F38D9" w:rsidRDefault="005F38D9" w:rsidP="005F38D9">
      <w:r>
        <w:t>How should education and training providers make sure</w:t>
      </w:r>
      <w:r w:rsidR="00A020FD">
        <w:t xml:space="preserve"> </w:t>
      </w:r>
      <w:r>
        <w:t>people</w:t>
      </w:r>
      <w:r w:rsidR="00A020FD">
        <w:t> </w:t>
      </w:r>
      <w:r>
        <w:t>with</w:t>
      </w:r>
      <w:r w:rsidR="00A020FD">
        <w:t> </w:t>
      </w:r>
      <w:r>
        <w:t>disability can take part in activities outside the classroom?</w:t>
      </w:r>
    </w:p>
    <w:p w14:paraId="4FA18DF4" w14:textId="77777777" w:rsidR="005F38D9" w:rsidRDefault="005F38D9" w:rsidP="005F38D9">
      <w:r>
        <w:t>For example, if they take part in a work placement.</w:t>
      </w:r>
    </w:p>
    <w:p w14:paraId="04683066" w14:textId="26EA2E27" w:rsidR="003C25FD" w:rsidRDefault="003C25FD" w:rsidP="00484E8D">
      <w:pPr>
        <w:pStyle w:val="Heading2"/>
      </w:pPr>
      <w:bookmarkStart w:id="11" w:name="_Word_list"/>
      <w:bookmarkStart w:id="12" w:name="_Toc513644164"/>
      <w:bookmarkStart w:id="13" w:name="_Ref113483612"/>
      <w:bookmarkStart w:id="14" w:name="_Ref208327788"/>
      <w:bookmarkStart w:id="15" w:name="_Ref208914332"/>
      <w:bookmarkStart w:id="16" w:name="_Toc209187324"/>
      <w:bookmarkStart w:id="17" w:name="_Ref209515064"/>
      <w:bookmarkEnd w:id="11"/>
      <w:r>
        <w:lastRenderedPageBreak/>
        <w:t>Word list</w:t>
      </w:r>
      <w:bookmarkEnd w:id="12"/>
      <w:bookmarkEnd w:id="13"/>
      <w:bookmarkEnd w:id="14"/>
      <w:bookmarkEnd w:id="15"/>
      <w:bookmarkEnd w:id="16"/>
      <w:bookmarkEnd w:id="17"/>
    </w:p>
    <w:p w14:paraId="2C157C58" w14:textId="5816765F" w:rsidR="00847C34" w:rsidRPr="00847C34" w:rsidRDefault="00847C34" w:rsidP="005F38D9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</w:t>
      </w:r>
      <w:r w:rsidR="00C204B9">
        <w:t xml:space="preserve"> document </w:t>
      </w:r>
      <w:r w:rsidRPr="003D200A">
        <w:t>mean.</w:t>
      </w:r>
    </w:p>
    <w:p w14:paraId="5BCBDE04" w14:textId="77777777" w:rsidR="005F38D9" w:rsidRPr="00A110D1" w:rsidRDefault="005F38D9" w:rsidP="00790C5C">
      <w:pPr>
        <w:pStyle w:val="Wordlistterm"/>
        <w:spacing w:line="336" w:lineRule="auto"/>
      </w:pPr>
      <w:r w:rsidRPr="00A110D1">
        <w:t>Complaint</w:t>
      </w:r>
    </w:p>
    <w:p w14:paraId="37111E50" w14:textId="52802CA2" w:rsidR="005F38D9" w:rsidRPr="00A110D1" w:rsidRDefault="005F38D9" w:rsidP="005F38D9">
      <w:r w:rsidRPr="00A110D1">
        <w:t>A complaint is when you tell someone that</w:t>
      </w:r>
      <w:r w:rsidR="00A020FD">
        <w:t xml:space="preserve"> </w:t>
      </w:r>
      <w:r w:rsidRPr="00A110D1">
        <w:t>something:</w:t>
      </w:r>
    </w:p>
    <w:p w14:paraId="26C4BB41" w14:textId="77777777" w:rsidR="005F38D9" w:rsidRPr="00A110D1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A110D1">
        <w:t>has gone wrong</w:t>
      </w:r>
    </w:p>
    <w:p w14:paraId="64507E6F" w14:textId="77777777" w:rsidR="005F38D9" w:rsidRPr="00A110D1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A110D1">
        <w:t>isn’t working well.</w:t>
      </w:r>
    </w:p>
    <w:p w14:paraId="7F0F4FA6" w14:textId="77777777" w:rsidR="005F38D9" w:rsidRPr="00A110D1" w:rsidRDefault="005F38D9" w:rsidP="00790C5C">
      <w:pPr>
        <w:pStyle w:val="Wordlistterm"/>
        <w:spacing w:line="336" w:lineRule="auto"/>
      </w:pPr>
      <w:r w:rsidRPr="00A110D1">
        <w:t>Education and training providers</w:t>
      </w:r>
    </w:p>
    <w:p w14:paraId="096F7FA8" w14:textId="77777777" w:rsidR="005F38D9" w:rsidRPr="00A110D1" w:rsidRDefault="005F38D9" w:rsidP="005F38D9">
      <w:r w:rsidRPr="00A110D1">
        <w:t>Education and training providers are organisations that provide education and training.</w:t>
      </w:r>
    </w:p>
    <w:p w14:paraId="1580F653" w14:textId="77777777" w:rsidR="005F38D9" w:rsidRPr="00A110D1" w:rsidRDefault="005F38D9" w:rsidP="00790C5C">
      <w:pPr>
        <w:pStyle w:val="Wordlistterm"/>
        <w:spacing w:line="336" w:lineRule="auto"/>
      </w:pPr>
      <w:r w:rsidRPr="00A110D1">
        <w:t>Inclusive</w:t>
      </w:r>
    </w:p>
    <w:p w14:paraId="0F767AAA" w14:textId="77777777" w:rsidR="005F38D9" w:rsidRPr="00A110D1" w:rsidRDefault="005F38D9" w:rsidP="005F38D9">
      <w:r w:rsidRPr="00A110D1">
        <w:t>When something is inclusive, everyone:</w:t>
      </w:r>
    </w:p>
    <w:p w14:paraId="4F4C7B30" w14:textId="77777777" w:rsidR="005F38D9" w:rsidRPr="00A110D1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A110D1">
        <w:t>can take part</w:t>
      </w:r>
    </w:p>
    <w:p w14:paraId="441EB974" w14:textId="77777777" w:rsidR="005F38D9" w:rsidRPr="00A110D1" w:rsidRDefault="005F38D9" w:rsidP="00EA4582">
      <w:pPr>
        <w:pStyle w:val="ListParagraph"/>
        <w:numPr>
          <w:ilvl w:val="0"/>
          <w:numId w:val="2"/>
        </w:numPr>
        <w:ind w:left="714" w:hanging="357"/>
      </w:pPr>
      <w:r w:rsidRPr="00A110D1">
        <w:t>feels like they belong.</w:t>
      </w:r>
    </w:p>
    <w:p w14:paraId="69BD68E3" w14:textId="77777777" w:rsidR="005F38D9" w:rsidRPr="00A110D1" w:rsidRDefault="005F38D9" w:rsidP="00790C5C">
      <w:pPr>
        <w:pStyle w:val="Wordlistterm"/>
        <w:spacing w:line="336" w:lineRule="auto"/>
      </w:pPr>
      <w:r w:rsidRPr="00A110D1">
        <w:t>Work placement</w:t>
      </w:r>
    </w:p>
    <w:p w14:paraId="226DACD3" w14:textId="4872624C" w:rsidR="00A020FD" w:rsidRDefault="005F38D9" w:rsidP="005F38D9">
      <w:r w:rsidRPr="00A110D1">
        <w:t>Work placement is when you go to a workplace as part of your course to</w:t>
      </w:r>
      <w:r w:rsidR="00EA4582">
        <w:t> </w:t>
      </w:r>
      <w:r w:rsidRPr="00A110D1">
        <w:t>learn new skills.</w:t>
      </w:r>
    </w:p>
    <w:p w14:paraId="6731EADB" w14:textId="77777777" w:rsidR="00A020FD" w:rsidRDefault="00A020FD">
      <w:pPr>
        <w:spacing w:before="0" w:after="0" w:line="240" w:lineRule="auto"/>
      </w:pPr>
      <w:r>
        <w:br w:type="page"/>
      </w:r>
    </w:p>
    <w:p w14:paraId="7937458D" w14:textId="12DAF52E" w:rsidR="00FD6321" w:rsidRPr="00FD6321" w:rsidRDefault="00FD6321" w:rsidP="00A020FD">
      <w:pPr>
        <w:pStyle w:val="Heading2"/>
        <w:ind w:left="0" w:firstLine="0"/>
        <w:rPr>
          <w:lang w:val="en-AU"/>
        </w:rPr>
      </w:pPr>
      <w:bookmarkStart w:id="18" w:name="_Toc513644165"/>
      <w:bookmarkStart w:id="19" w:name="_Toc209187325"/>
      <w:r>
        <w:rPr>
          <w:lang w:val="en-AU"/>
        </w:rPr>
        <w:lastRenderedPageBreak/>
        <w:t>Contact us</w:t>
      </w:r>
      <w:bookmarkEnd w:id="18"/>
      <w:bookmarkEnd w:id="19"/>
    </w:p>
    <w:p w14:paraId="7C3C2C0E" w14:textId="77777777" w:rsidR="005F38D9" w:rsidRDefault="005F38D9" w:rsidP="005F38D9">
      <w:r>
        <w:t>You can send us an email.</w:t>
      </w:r>
    </w:p>
    <w:p w14:paraId="2B7322A1" w14:textId="77777777" w:rsidR="005F38D9" w:rsidRPr="00EF35C6" w:rsidRDefault="005F38D9" w:rsidP="005F38D9">
      <w:pPr>
        <w:rPr>
          <w:spacing w:val="-3"/>
          <w:szCs w:val="28"/>
        </w:rPr>
      </w:pPr>
      <w:hyperlink r:id="rId12" w:history="1">
        <w:r w:rsidRPr="00EF35C6">
          <w:rPr>
            <w:rStyle w:val="Hyperlink"/>
            <w:bCs/>
            <w:spacing w:val="-3"/>
            <w:szCs w:val="28"/>
          </w:rPr>
          <w:t xml:space="preserve">DisabilityStandardsConsultation@education.gov.au </w:t>
        </w:r>
      </w:hyperlink>
    </w:p>
    <w:p w14:paraId="7B04329B" w14:textId="77777777" w:rsidR="005F38D9" w:rsidRDefault="005F38D9" w:rsidP="005F38D9">
      <w:r>
        <w:t>You can visit our website.</w:t>
      </w:r>
    </w:p>
    <w:p w14:paraId="6B166662" w14:textId="77777777" w:rsidR="005F38D9" w:rsidRPr="00EF35C6" w:rsidRDefault="005F38D9" w:rsidP="005F38D9">
      <w:pPr>
        <w:rPr>
          <w:bCs/>
          <w:szCs w:val="28"/>
        </w:rPr>
      </w:pPr>
      <w:hyperlink r:id="rId13" w:history="1">
        <w:r w:rsidRPr="00F82D3B">
          <w:rPr>
            <w:rStyle w:val="Hyperlink"/>
            <w:bCs/>
            <w:szCs w:val="28"/>
          </w:rPr>
          <w:t>www.education.gov.au/dsereview2025</w:t>
        </w:r>
      </w:hyperlink>
    </w:p>
    <w:p w14:paraId="45D6AE8B" w14:textId="77777777" w:rsidR="00644C39" w:rsidRDefault="00644C39" w:rsidP="00A020FD">
      <w:pPr>
        <w:spacing w:before="9120"/>
      </w:pPr>
    </w:p>
    <w:p w14:paraId="6BE5A307" w14:textId="3320D9A4" w:rsidR="005F38D9" w:rsidRPr="00A7756D" w:rsidRDefault="005F38D9" w:rsidP="005F38D9">
      <w:pPr>
        <w:rPr>
          <w:szCs w:val="28"/>
        </w:rPr>
      </w:pPr>
      <w:r w:rsidRPr="00A7756D">
        <w:rPr>
          <w:szCs w:val="28"/>
        </w:rPr>
        <w:t>The Information Access Group created this</w:t>
      </w:r>
      <w:r w:rsidR="00C26635">
        <w:rPr>
          <w:szCs w:val="28"/>
        </w:rPr>
        <w:t xml:space="preserve"> text-only</w:t>
      </w:r>
      <w:r w:rsidRPr="00A7756D">
        <w:rPr>
          <w:szCs w:val="28"/>
        </w:rPr>
        <w:t xml:space="preserve"> Easy Read </w:t>
      </w:r>
      <w:r w:rsidRPr="00025162">
        <w:rPr>
          <w:szCs w:val="28"/>
        </w:rPr>
        <w:t>document</w:t>
      </w:r>
      <w:r w:rsidR="00C26635">
        <w:rPr>
          <w:szCs w:val="28"/>
        </w:rPr>
        <w:t xml:space="preserve">. </w:t>
      </w:r>
      <w:r w:rsidRPr="00A7756D">
        <w:rPr>
          <w:szCs w:val="28"/>
        </w:rPr>
        <w:t>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>enquirie</w:t>
      </w:r>
      <w:r w:rsidR="00C26635">
        <w:rPr>
          <w:szCs w:val="28"/>
        </w:rPr>
        <w:t>s</w:t>
      </w:r>
      <w:r w:rsidRPr="00A7756D">
        <w:rPr>
          <w:szCs w:val="28"/>
        </w:rPr>
        <w:t xml:space="preserve">, please visit </w:t>
      </w:r>
      <w:hyperlink r:id="rId14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>. Quote job num</w:t>
      </w:r>
      <w:r w:rsidRPr="000801FB">
        <w:rPr>
          <w:spacing w:val="-6"/>
          <w:szCs w:val="28"/>
        </w:rPr>
        <w:t>ber 6427.</w:t>
      </w:r>
    </w:p>
    <w:p w14:paraId="07192082" w14:textId="77777777" w:rsidR="00644C39" w:rsidRPr="000E7B95" w:rsidRDefault="00644C39" w:rsidP="005F38D9">
      <w:pPr>
        <w:rPr>
          <w:sz w:val="8"/>
          <w:szCs w:val="8"/>
        </w:rPr>
      </w:pPr>
    </w:p>
    <w:sectPr w:rsidR="00644C39" w:rsidRPr="000E7B95" w:rsidSect="00F7058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 Hyperlegible">
    <w:altName w:val="Calibri"/>
    <w:charset w:val="00"/>
    <w:family w:val="auto"/>
    <w:pitch w:val="variable"/>
    <w:sig w:usb0="800000EF" w:usb1="0000204B" w:usb2="00000000" w:usb3="00000000" w:csb0="00000083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76631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9FDCF2A" w14:textId="2FA614F8" w:rsidR="00290F99" w:rsidRPr="0074593D" w:rsidRDefault="0074593D" w:rsidP="00C26635">
            <w:pPr>
              <w:pStyle w:val="Footer"/>
              <w:spacing w:after="0"/>
              <w:jc w:val="center"/>
              <w:rPr>
                <w:sz w:val="24"/>
                <w:szCs w:val="24"/>
              </w:rPr>
            </w:pPr>
            <w:r w:rsidRPr="0074593D">
              <w:rPr>
                <w:sz w:val="24"/>
                <w:szCs w:val="24"/>
              </w:rPr>
              <w:t xml:space="preserve">Page </w:t>
            </w:r>
            <w:r w:rsidRPr="0074593D">
              <w:rPr>
                <w:sz w:val="24"/>
                <w:szCs w:val="24"/>
              </w:rPr>
              <w:fldChar w:fldCharType="begin"/>
            </w:r>
            <w:r w:rsidRPr="0074593D">
              <w:rPr>
                <w:sz w:val="24"/>
                <w:szCs w:val="24"/>
              </w:rPr>
              <w:instrText xml:space="preserve"> PAGE </w:instrText>
            </w:r>
            <w:r w:rsidRPr="0074593D">
              <w:rPr>
                <w:sz w:val="24"/>
                <w:szCs w:val="24"/>
              </w:rPr>
              <w:fldChar w:fldCharType="separate"/>
            </w:r>
            <w:r w:rsidRPr="0074593D">
              <w:rPr>
                <w:noProof/>
                <w:sz w:val="24"/>
                <w:szCs w:val="24"/>
              </w:rPr>
              <w:t>2</w:t>
            </w:r>
            <w:r w:rsidRPr="0074593D">
              <w:rPr>
                <w:sz w:val="24"/>
                <w:szCs w:val="24"/>
              </w:rPr>
              <w:fldChar w:fldCharType="end"/>
            </w:r>
            <w:r w:rsidRPr="0074593D">
              <w:rPr>
                <w:sz w:val="24"/>
                <w:szCs w:val="24"/>
              </w:rPr>
              <w:t xml:space="preserve"> of </w:t>
            </w:r>
            <w:r w:rsidRPr="0074593D">
              <w:rPr>
                <w:sz w:val="24"/>
                <w:szCs w:val="24"/>
              </w:rPr>
              <w:fldChar w:fldCharType="begin"/>
            </w:r>
            <w:r w:rsidRPr="0074593D">
              <w:rPr>
                <w:sz w:val="24"/>
                <w:szCs w:val="24"/>
              </w:rPr>
              <w:instrText xml:space="preserve"> NUMPAGES  </w:instrText>
            </w:r>
            <w:r w:rsidRPr="0074593D">
              <w:rPr>
                <w:sz w:val="24"/>
                <w:szCs w:val="24"/>
              </w:rPr>
              <w:fldChar w:fldCharType="separate"/>
            </w:r>
            <w:r w:rsidRPr="0074593D">
              <w:rPr>
                <w:noProof/>
                <w:sz w:val="24"/>
                <w:szCs w:val="24"/>
              </w:rPr>
              <w:t>2</w:t>
            </w:r>
            <w:r w:rsidRPr="0074593D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608D" w14:textId="77777777" w:rsidR="00CD7AB3" w:rsidRDefault="00CD7AB3" w:rsidP="004F6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57D6" w14:textId="4096439D" w:rsidR="00CD1921" w:rsidRPr="005F38D9" w:rsidRDefault="00CD1921" w:rsidP="0074593D">
    <w:pPr>
      <w:pStyle w:val="Header"/>
      <w:spacing w:before="8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5E0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B88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097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188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A9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02A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63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0C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3CE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462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60E01"/>
    <w:multiLevelType w:val="multilevel"/>
    <w:tmpl w:val="F67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5359F9"/>
    <w:multiLevelType w:val="hybridMultilevel"/>
    <w:tmpl w:val="098E01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225BA"/>
    <w:multiLevelType w:val="hybridMultilevel"/>
    <w:tmpl w:val="920C6E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78E4"/>
    <w:multiLevelType w:val="hybridMultilevel"/>
    <w:tmpl w:val="43604C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C4D61"/>
    <w:multiLevelType w:val="hybridMultilevel"/>
    <w:tmpl w:val="19B6B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6353">
    <w:abstractNumId w:val="10"/>
  </w:num>
  <w:num w:numId="2" w16cid:durableId="412749213">
    <w:abstractNumId w:val="15"/>
  </w:num>
  <w:num w:numId="3" w16cid:durableId="134029523">
    <w:abstractNumId w:val="9"/>
  </w:num>
  <w:num w:numId="4" w16cid:durableId="2123183398">
    <w:abstractNumId w:val="7"/>
  </w:num>
  <w:num w:numId="5" w16cid:durableId="763189481">
    <w:abstractNumId w:val="6"/>
  </w:num>
  <w:num w:numId="6" w16cid:durableId="1179588444">
    <w:abstractNumId w:val="5"/>
  </w:num>
  <w:num w:numId="7" w16cid:durableId="958603394">
    <w:abstractNumId w:val="4"/>
  </w:num>
  <w:num w:numId="8" w16cid:durableId="1035738460">
    <w:abstractNumId w:val="8"/>
  </w:num>
  <w:num w:numId="9" w16cid:durableId="1663389527">
    <w:abstractNumId w:val="3"/>
  </w:num>
  <w:num w:numId="10" w16cid:durableId="1334650376">
    <w:abstractNumId w:val="2"/>
  </w:num>
  <w:num w:numId="11" w16cid:durableId="1502310071">
    <w:abstractNumId w:val="1"/>
  </w:num>
  <w:num w:numId="12" w16cid:durableId="1925147950">
    <w:abstractNumId w:val="0"/>
  </w:num>
  <w:num w:numId="13" w16cid:durableId="1143893014">
    <w:abstractNumId w:val="8"/>
  </w:num>
  <w:num w:numId="14" w16cid:durableId="1284770052">
    <w:abstractNumId w:val="3"/>
  </w:num>
  <w:num w:numId="15" w16cid:durableId="1334600167">
    <w:abstractNumId w:val="2"/>
  </w:num>
  <w:num w:numId="16" w16cid:durableId="14505170">
    <w:abstractNumId w:val="1"/>
  </w:num>
  <w:num w:numId="17" w16cid:durableId="265577493">
    <w:abstractNumId w:val="0"/>
  </w:num>
  <w:num w:numId="18" w16cid:durableId="218326584">
    <w:abstractNumId w:val="8"/>
  </w:num>
  <w:num w:numId="19" w16cid:durableId="1163349734">
    <w:abstractNumId w:val="3"/>
  </w:num>
  <w:num w:numId="20" w16cid:durableId="1559198249">
    <w:abstractNumId w:val="2"/>
  </w:num>
  <w:num w:numId="21" w16cid:durableId="1679699886">
    <w:abstractNumId w:val="1"/>
  </w:num>
  <w:num w:numId="22" w16cid:durableId="1829245176">
    <w:abstractNumId w:val="0"/>
  </w:num>
  <w:num w:numId="23" w16cid:durableId="1261529363">
    <w:abstractNumId w:val="8"/>
  </w:num>
  <w:num w:numId="24" w16cid:durableId="250625209">
    <w:abstractNumId w:val="3"/>
  </w:num>
  <w:num w:numId="25" w16cid:durableId="582615084">
    <w:abstractNumId w:val="2"/>
  </w:num>
  <w:num w:numId="26" w16cid:durableId="1536389659">
    <w:abstractNumId w:val="1"/>
  </w:num>
  <w:num w:numId="27" w16cid:durableId="945581612">
    <w:abstractNumId w:val="0"/>
  </w:num>
  <w:num w:numId="28" w16cid:durableId="743264340">
    <w:abstractNumId w:val="8"/>
  </w:num>
  <w:num w:numId="29" w16cid:durableId="507908594">
    <w:abstractNumId w:val="3"/>
  </w:num>
  <w:num w:numId="30" w16cid:durableId="2067677444">
    <w:abstractNumId w:val="2"/>
  </w:num>
  <w:num w:numId="31" w16cid:durableId="280503039">
    <w:abstractNumId w:val="1"/>
  </w:num>
  <w:num w:numId="32" w16cid:durableId="1984965623">
    <w:abstractNumId w:val="0"/>
  </w:num>
  <w:num w:numId="33" w16cid:durableId="316499609">
    <w:abstractNumId w:val="8"/>
  </w:num>
  <w:num w:numId="34" w16cid:durableId="417094670">
    <w:abstractNumId w:val="3"/>
  </w:num>
  <w:num w:numId="35" w16cid:durableId="1102451354">
    <w:abstractNumId w:val="2"/>
  </w:num>
  <w:num w:numId="36" w16cid:durableId="908225131">
    <w:abstractNumId w:val="1"/>
  </w:num>
  <w:num w:numId="37" w16cid:durableId="986514499">
    <w:abstractNumId w:val="0"/>
  </w:num>
  <w:num w:numId="38" w16cid:durableId="1556313694">
    <w:abstractNumId w:val="13"/>
  </w:num>
  <w:num w:numId="39" w16cid:durableId="487866310">
    <w:abstractNumId w:val="8"/>
  </w:num>
  <w:num w:numId="40" w16cid:durableId="1728190177">
    <w:abstractNumId w:val="3"/>
  </w:num>
  <w:num w:numId="41" w16cid:durableId="775439797">
    <w:abstractNumId w:val="2"/>
  </w:num>
  <w:num w:numId="42" w16cid:durableId="2120877643">
    <w:abstractNumId w:val="1"/>
  </w:num>
  <w:num w:numId="43" w16cid:durableId="1739549584">
    <w:abstractNumId w:val="0"/>
  </w:num>
  <w:num w:numId="44" w16cid:durableId="847258749">
    <w:abstractNumId w:val="8"/>
  </w:num>
  <w:num w:numId="45" w16cid:durableId="1534807533">
    <w:abstractNumId w:val="3"/>
  </w:num>
  <w:num w:numId="46" w16cid:durableId="1306814489">
    <w:abstractNumId w:val="2"/>
  </w:num>
  <w:num w:numId="47" w16cid:durableId="1677150254">
    <w:abstractNumId w:val="1"/>
  </w:num>
  <w:num w:numId="48" w16cid:durableId="2114662323">
    <w:abstractNumId w:val="0"/>
  </w:num>
  <w:num w:numId="49" w16cid:durableId="975986000">
    <w:abstractNumId w:val="12"/>
  </w:num>
  <w:num w:numId="50" w16cid:durableId="1693191249">
    <w:abstractNumId w:val="14"/>
  </w:num>
  <w:num w:numId="51" w16cid:durableId="954560300">
    <w:abstractNumId w:val="11"/>
  </w:num>
  <w:num w:numId="52" w16cid:durableId="58789424">
    <w:abstractNumId w:val="8"/>
  </w:num>
  <w:num w:numId="53" w16cid:durableId="1733576206">
    <w:abstractNumId w:val="3"/>
  </w:num>
  <w:num w:numId="54" w16cid:durableId="2121754141">
    <w:abstractNumId w:val="2"/>
  </w:num>
  <w:num w:numId="55" w16cid:durableId="22753905">
    <w:abstractNumId w:val="1"/>
  </w:num>
  <w:num w:numId="56" w16cid:durableId="2000572758">
    <w:abstractNumId w:val="0"/>
  </w:num>
  <w:num w:numId="57" w16cid:durableId="970132663">
    <w:abstractNumId w:val="8"/>
  </w:num>
  <w:num w:numId="58" w16cid:durableId="1875579451">
    <w:abstractNumId w:val="3"/>
  </w:num>
  <w:num w:numId="59" w16cid:durableId="1282540825">
    <w:abstractNumId w:val="2"/>
  </w:num>
  <w:num w:numId="60" w16cid:durableId="9765395">
    <w:abstractNumId w:val="1"/>
  </w:num>
  <w:num w:numId="61" w16cid:durableId="1801265173">
    <w:abstractNumId w:val="0"/>
  </w:num>
  <w:num w:numId="62" w16cid:durableId="1280797013">
    <w:abstractNumId w:val="8"/>
  </w:num>
  <w:num w:numId="63" w16cid:durableId="1888954099">
    <w:abstractNumId w:val="3"/>
  </w:num>
  <w:num w:numId="64" w16cid:durableId="1270117475">
    <w:abstractNumId w:val="2"/>
  </w:num>
  <w:num w:numId="65" w16cid:durableId="2051831913">
    <w:abstractNumId w:val="1"/>
  </w:num>
  <w:num w:numId="66" w16cid:durableId="1167214312">
    <w:abstractNumId w:val="0"/>
  </w:num>
  <w:num w:numId="67" w16cid:durableId="1178542874">
    <w:abstractNumId w:val="8"/>
  </w:num>
  <w:num w:numId="68" w16cid:durableId="1903827299">
    <w:abstractNumId w:val="3"/>
  </w:num>
  <w:num w:numId="69" w16cid:durableId="973483847">
    <w:abstractNumId w:val="2"/>
  </w:num>
  <w:num w:numId="70" w16cid:durableId="879319151">
    <w:abstractNumId w:val="1"/>
  </w:num>
  <w:num w:numId="71" w16cid:durableId="30112447">
    <w:abstractNumId w:val="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2C02"/>
    <w:rsid w:val="00003F3E"/>
    <w:rsid w:val="00005C84"/>
    <w:rsid w:val="0000729C"/>
    <w:rsid w:val="00010060"/>
    <w:rsid w:val="000122E8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37BE0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FF6"/>
    <w:rsid w:val="0006339E"/>
    <w:rsid w:val="00065443"/>
    <w:rsid w:val="00067033"/>
    <w:rsid w:val="0007151E"/>
    <w:rsid w:val="0007213A"/>
    <w:rsid w:val="00073579"/>
    <w:rsid w:val="00074F07"/>
    <w:rsid w:val="00077149"/>
    <w:rsid w:val="00080002"/>
    <w:rsid w:val="000801FB"/>
    <w:rsid w:val="00081601"/>
    <w:rsid w:val="00081CF6"/>
    <w:rsid w:val="00083410"/>
    <w:rsid w:val="000906AA"/>
    <w:rsid w:val="0009582B"/>
    <w:rsid w:val="000A3D08"/>
    <w:rsid w:val="000A627C"/>
    <w:rsid w:val="000B0C6A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E7B95"/>
    <w:rsid w:val="000F0695"/>
    <w:rsid w:val="000F52F4"/>
    <w:rsid w:val="000F771B"/>
    <w:rsid w:val="001006F9"/>
    <w:rsid w:val="0010561C"/>
    <w:rsid w:val="001066AD"/>
    <w:rsid w:val="00110EFD"/>
    <w:rsid w:val="001110D2"/>
    <w:rsid w:val="00112AEF"/>
    <w:rsid w:val="001131E0"/>
    <w:rsid w:val="001156E7"/>
    <w:rsid w:val="00117AEC"/>
    <w:rsid w:val="00120A79"/>
    <w:rsid w:val="00120EEC"/>
    <w:rsid w:val="00124F36"/>
    <w:rsid w:val="001313E2"/>
    <w:rsid w:val="00132A7C"/>
    <w:rsid w:val="00134CC3"/>
    <w:rsid w:val="0013535A"/>
    <w:rsid w:val="001433AD"/>
    <w:rsid w:val="0014402F"/>
    <w:rsid w:val="00150D74"/>
    <w:rsid w:val="00151817"/>
    <w:rsid w:val="00152C22"/>
    <w:rsid w:val="0015329D"/>
    <w:rsid w:val="00153E51"/>
    <w:rsid w:val="00157964"/>
    <w:rsid w:val="00157FB8"/>
    <w:rsid w:val="001600B3"/>
    <w:rsid w:val="00163BF4"/>
    <w:rsid w:val="00166B62"/>
    <w:rsid w:val="001711FF"/>
    <w:rsid w:val="00173B3A"/>
    <w:rsid w:val="00176798"/>
    <w:rsid w:val="0018024C"/>
    <w:rsid w:val="00183810"/>
    <w:rsid w:val="001854C5"/>
    <w:rsid w:val="00185CFC"/>
    <w:rsid w:val="001913A3"/>
    <w:rsid w:val="0019631C"/>
    <w:rsid w:val="001A20D1"/>
    <w:rsid w:val="001A2E5E"/>
    <w:rsid w:val="001A3138"/>
    <w:rsid w:val="001A375B"/>
    <w:rsid w:val="001A38EB"/>
    <w:rsid w:val="001A3A58"/>
    <w:rsid w:val="001A4B9E"/>
    <w:rsid w:val="001A5C7B"/>
    <w:rsid w:val="001A7CDC"/>
    <w:rsid w:val="001B1575"/>
    <w:rsid w:val="001B4580"/>
    <w:rsid w:val="001C28AC"/>
    <w:rsid w:val="001C326A"/>
    <w:rsid w:val="001C3CDE"/>
    <w:rsid w:val="001C6408"/>
    <w:rsid w:val="001C68E3"/>
    <w:rsid w:val="001D0608"/>
    <w:rsid w:val="001D116F"/>
    <w:rsid w:val="001D1357"/>
    <w:rsid w:val="001D3FF9"/>
    <w:rsid w:val="001E0B48"/>
    <w:rsid w:val="001E0D90"/>
    <w:rsid w:val="001E0FAE"/>
    <w:rsid w:val="001E57AD"/>
    <w:rsid w:val="001E773F"/>
    <w:rsid w:val="001F38D7"/>
    <w:rsid w:val="001F7D75"/>
    <w:rsid w:val="00203347"/>
    <w:rsid w:val="00203FDC"/>
    <w:rsid w:val="00204064"/>
    <w:rsid w:val="0021361E"/>
    <w:rsid w:val="00217241"/>
    <w:rsid w:val="00217CB2"/>
    <w:rsid w:val="002212B6"/>
    <w:rsid w:val="00221CED"/>
    <w:rsid w:val="002222B4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1C9B"/>
    <w:rsid w:val="00270553"/>
    <w:rsid w:val="00270EEA"/>
    <w:rsid w:val="00272714"/>
    <w:rsid w:val="00281094"/>
    <w:rsid w:val="00281D33"/>
    <w:rsid w:val="00282145"/>
    <w:rsid w:val="00283CB0"/>
    <w:rsid w:val="002871A2"/>
    <w:rsid w:val="002875DD"/>
    <w:rsid w:val="0029060F"/>
    <w:rsid w:val="00290F99"/>
    <w:rsid w:val="00295BFF"/>
    <w:rsid w:val="002A02BB"/>
    <w:rsid w:val="002A3384"/>
    <w:rsid w:val="002A4A0F"/>
    <w:rsid w:val="002B0820"/>
    <w:rsid w:val="002B0F8E"/>
    <w:rsid w:val="002B1E87"/>
    <w:rsid w:val="002B5278"/>
    <w:rsid w:val="002B6DEC"/>
    <w:rsid w:val="002C291F"/>
    <w:rsid w:val="002C2CDA"/>
    <w:rsid w:val="002C55A6"/>
    <w:rsid w:val="002C599C"/>
    <w:rsid w:val="002C79AC"/>
    <w:rsid w:val="002D5F55"/>
    <w:rsid w:val="002D6314"/>
    <w:rsid w:val="002D6B22"/>
    <w:rsid w:val="002D6EC8"/>
    <w:rsid w:val="002E100F"/>
    <w:rsid w:val="002E38B5"/>
    <w:rsid w:val="002E535B"/>
    <w:rsid w:val="002E5B2D"/>
    <w:rsid w:val="002E5D89"/>
    <w:rsid w:val="002E6015"/>
    <w:rsid w:val="002F1895"/>
    <w:rsid w:val="002F3B89"/>
    <w:rsid w:val="002F4984"/>
    <w:rsid w:val="00300FF6"/>
    <w:rsid w:val="00301D76"/>
    <w:rsid w:val="00302D64"/>
    <w:rsid w:val="0030594A"/>
    <w:rsid w:val="00307AEC"/>
    <w:rsid w:val="00311765"/>
    <w:rsid w:val="003176A6"/>
    <w:rsid w:val="00320559"/>
    <w:rsid w:val="00321077"/>
    <w:rsid w:val="00321F93"/>
    <w:rsid w:val="00322769"/>
    <w:rsid w:val="00325DF4"/>
    <w:rsid w:val="00331A75"/>
    <w:rsid w:val="0033269A"/>
    <w:rsid w:val="00332A20"/>
    <w:rsid w:val="003332F3"/>
    <w:rsid w:val="00334EEB"/>
    <w:rsid w:val="00335E8F"/>
    <w:rsid w:val="00337464"/>
    <w:rsid w:val="00337C79"/>
    <w:rsid w:val="0034139F"/>
    <w:rsid w:val="00343869"/>
    <w:rsid w:val="0034397A"/>
    <w:rsid w:val="00345859"/>
    <w:rsid w:val="00350DA1"/>
    <w:rsid w:val="003515CE"/>
    <w:rsid w:val="003523D6"/>
    <w:rsid w:val="00356A05"/>
    <w:rsid w:val="00357305"/>
    <w:rsid w:val="00363590"/>
    <w:rsid w:val="0036372B"/>
    <w:rsid w:val="00365437"/>
    <w:rsid w:val="00365F18"/>
    <w:rsid w:val="003741D2"/>
    <w:rsid w:val="0037449D"/>
    <w:rsid w:val="00375F8C"/>
    <w:rsid w:val="0038327A"/>
    <w:rsid w:val="0038444D"/>
    <w:rsid w:val="00397314"/>
    <w:rsid w:val="00397682"/>
    <w:rsid w:val="003978EE"/>
    <w:rsid w:val="003A1B61"/>
    <w:rsid w:val="003A441F"/>
    <w:rsid w:val="003A5211"/>
    <w:rsid w:val="003A52BE"/>
    <w:rsid w:val="003B0746"/>
    <w:rsid w:val="003B0ABB"/>
    <w:rsid w:val="003B3832"/>
    <w:rsid w:val="003B5FD8"/>
    <w:rsid w:val="003B6F09"/>
    <w:rsid w:val="003B77FF"/>
    <w:rsid w:val="003B7890"/>
    <w:rsid w:val="003C009A"/>
    <w:rsid w:val="003C0CDC"/>
    <w:rsid w:val="003C1FCE"/>
    <w:rsid w:val="003C25FD"/>
    <w:rsid w:val="003C4A3D"/>
    <w:rsid w:val="003D200A"/>
    <w:rsid w:val="003D35DC"/>
    <w:rsid w:val="003E0E59"/>
    <w:rsid w:val="003E1DAD"/>
    <w:rsid w:val="003E37CC"/>
    <w:rsid w:val="003E5FF5"/>
    <w:rsid w:val="003F12F9"/>
    <w:rsid w:val="003F1C1D"/>
    <w:rsid w:val="003F437C"/>
    <w:rsid w:val="004019A6"/>
    <w:rsid w:val="004029A2"/>
    <w:rsid w:val="00402C12"/>
    <w:rsid w:val="00402F0B"/>
    <w:rsid w:val="004052C5"/>
    <w:rsid w:val="00415C29"/>
    <w:rsid w:val="00417DD4"/>
    <w:rsid w:val="00425227"/>
    <w:rsid w:val="0042685E"/>
    <w:rsid w:val="00427142"/>
    <w:rsid w:val="00427166"/>
    <w:rsid w:val="004273B8"/>
    <w:rsid w:val="004317FD"/>
    <w:rsid w:val="0043789D"/>
    <w:rsid w:val="00441B81"/>
    <w:rsid w:val="004428D8"/>
    <w:rsid w:val="00443E4B"/>
    <w:rsid w:val="0045208A"/>
    <w:rsid w:val="00453D7A"/>
    <w:rsid w:val="00453DF0"/>
    <w:rsid w:val="00456044"/>
    <w:rsid w:val="00456864"/>
    <w:rsid w:val="00460427"/>
    <w:rsid w:val="0046085A"/>
    <w:rsid w:val="00460D56"/>
    <w:rsid w:val="00461B6A"/>
    <w:rsid w:val="00463323"/>
    <w:rsid w:val="00470848"/>
    <w:rsid w:val="00472FC0"/>
    <w:rsid w:val="00482C02"/>
    <w:rsid w:val="00484E8D"/>
    <w:rsid w:val="00490C07"/>
    <w:rsid w:val="00491930"/>
    <w:rsid w:val="004938F4"/>
    <w:rsid w:val="00494D54"/>
    <w:rsid w:val="00494FB2"/>
    <w:rsid w:val="00495C4F"/>
    <w:rsid w:val="0049616A"/>
    <w:rsid w:val="004A03B9"/>
    <w:rsid w:val="004A257D"/>
    <w:rsid w:val="004A54D3"/>
    <w:rsid w:val="004A776E"/>
    <w:rsid w:val="004B0454"/>
    <w:rsid w:val="004B4F06"/>
    <w:rsid w:val="004C0606"/>
    <w:rsid w:val="004C2D97"/>
    <w:rsid w:val="004C3A6A"/>
    <w:rsid w:val="004C47C1"/>
    <w:rsid w:val="004C78E2"/>
    <w:rsid w:val="004D206F"/>
    <w:rsid w:val="004D2142"/>
    <w:rsid w:val="004D28ED"/>
    <w:rsid w:val="004D2B11"/>
    <w:rsid w:val="004D2CFB"/>
    <w:rsid w:val="004D2EC1"/>
    <w:rsid w:val="004D325E"/>
    <w:rsid w:val="004D37CE"/>
    <w:rsid w:val="004D3BD3"/>
    <w:rsid w:val="004D4BD8"/>
    <w:rsid w:val="004E2588"/>
    <w:rsid w:val="004E277B"/>
    <w:rsid w:val="004E2B49"/>
    <w:rsid w:val="004F5039"/>
    <w:rsid w:val="004F6CD6"/>
    <w:rsid w:val="00501490"/>
    <w:rsid w:val="00502156"/>
    <w:rsid w:val="00502302"/>
    <w:rsid w:val="0050252C"/>
    <w:rsid w:val="00504DB1"/>
    <w:rsid w:val="00510AA0"/>
    <w:rsid w:val="00511373"/>
    <w:rsid w:val="005117DB"/>
    <w:rsid w:val="0051423D"/>
    <w:rsid w:val="00516FB7"/>
    <w:rsid w:val="00520927"/>
    <w:rsid w:val="005237C0"/>
    <w:rsid w:val="0052434D"/>
    <w:rsid w:val="005243C9"/>
    <w:rsid w:val="005243E2"/>
    <w:rsid w:val="00527888"/>
    <w:rsid w:val="00527BC5"/>
    <w:rsid w:val="00527D52"/>
    <w:rsid w:val="0054416C"/>
    <w:rsid w:val="0055235E"/>
    <w:rsid w:val="00552414"/>
    <w:rsid w:val="00554C98"/>
    <w:rsid w:val="00555650"/>
    <w:rsid w:val="0055787A"/>
    <w:rsid w:val="00557AC4"/>
    <w:rsid w:val="005607DE"/>
    <w:rsid w:val="0056091D"/>
    <w:rsid w:val="00562E4E"/>
    <w:rsid w:val="00570D4B"/>
    <w:rsid w:val="00571307"/>
    <w:rsid w:val="0057186D"/>
    <w:rsid w:val="00571B6E"/>
    <w:rsid w:val="00572836"/>
    <w:rsid w:val="00572E28"/>
    <w:rsid w:val="0057430D"/>
    <w:rsid w:val="00574728"/>
    <w:rsid w:val="00576476"/>
    <w:rsid w:val="00577D2B"/>
    <w:rsid w:val="00580DCD"/>
    <w:rsid w:val="00583D3F"/>
    <w:rsid w:val="00585580"/>
    <w:rsid w:val="0059275C"/>
    <w:rsid w:val="005937E3"/>
    <w:rsid w:val="005937F4"/>
    <w:rsid w:val="005946F4"/>
    <w:rsid w:val="00594D50"/>
    <w:rsid w:val="0059584A"/>
    <w:rsid w:val="00596775"/>
    <w:rsid w:val="005A1165"/>
    <w:rsid w:val="005A6211"/>
    <w:rsid w:val="005B0992"/>
    <w:rsid w:val="005B6392"/>
    <w:rsid w:val="005C3A36"/>
    <w:rsid w:val="005C568E"/>
    <w:rsid w:val="005D40C5"/>
    <w:rsid w:val="005D5F72"/>
    <w:rsid w:val="005E3984"/>
    <w:rsid w:val="005E4623"/>
    <w:rsid w:val="005E5FEA"/>
    <w:rsid w:val="005E664A"/>
    <w:rsid w:val="005F08D9"/>
    <w:rsid w:val="005F1D18"/>
    <w:rsid w:val="005F31BA"/>
    <w:rsid w:val="005F38D9"/>
    <w:rsid w:val="005F3A6E"/>
    <w:rsid w:val="005F3E1A"/>
    <w:rsid w:val="005F48EF"/>
    <w:rsid w:val="00602E15"/>
    <w:rsid w:val="0060568C"/>
    <w:rsid w:val="00612B88"/>
    <w:rsid w:val="00613036"/>
    <w:rsid w:val="00614602"/>
    <w:rsid w:val="00617AA0"/>
    <w:rsid w:val="006202C6"/>
    <w:rsid w:val="00622022"/>
    <w:rsid w:val="006230F6"/>
    <w:rsid w:val="00623177"/>
    <w:rsid w:val="006239B1"/>
    <w:rsid w:val="00626B72"/>
    <w:rsid w:val="00627EC6"/>
    <w:rsid w:val="00632C81"/>
    <w:rsid w:val="006355FB"/>
    <w:rsid w:val="006363D9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70F45"/>
    <w:rsid w:val="0067337F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95689"/>
    <w:rsid w:val="006A0D49"/>
    <w:rsid w:val="006A54BC"/>
    <w:rsid w:val="006A700C"/>
    <w:rsid w:val="006A7636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6D7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1CBA"/>
    <w:rsid w:val="00702576"/>
    <w:rsid w:val="007028D3"/>
    <w:rsid w:val="00702FBF"/>
    <w:rsid w:val="00704CE2"/>
    <w:rsid w:val="007105C3"/>
    <w:rsid w:val="00711A25"/>
    <w:rsid w:val="007125C3"/>
    <w:rsid w:val="007126B8"/>
    <w:rsid w:val="00713B9C"/>
    <w:rsid w:val="007141F0"/>
    <w:rsid w:val="00714AF3"/>
    <w:rsid w:val="007162A8"/>
    <w:rsid w:val="00716B39"/>
    <w:rsid w:val="0071703F"/>
    <w:rsid w:val="00717A52"/>
    <w:rsid w:val="00720DDD"/>
    <w:rsid w:val="007216E6"/>
    <w:rsid w:val="00722AEB"/>
    <w:rsid w:val="007248CE"/>
    <w:rsid w:val="007259A9"/>
    <w:rsid w:val="00725E3E"/>
    <w:rsid w:val="00726490"/>
    <w:rsid w:val="00726AC0"/>
    <w:rsid w:val="00732D96"/>
    <w:rsid w:val="007358E6"/>
    <w:rsid w:val="00737409"/>
    <w:rsid w:val="00737778"/>
    <w:rsid w:val="007415E6"/>
    <w:rsid w:val="007436EA"/>
    <w:rsid w:val="007446D1"/>
    <w:rsid w:val="00745783"/>
    <w:rsid w:val="0074593D"/>
    <w:rsid w:val="00750D2C"/>
    <w:rsid w:val="00752829"/>
    <w:rsid w:val="00753ADC"/>
    <w:rsid w:val="007542A0"/>
    <w:rsid w:val="00754A62"/>
    <w:rsid w:val="007563AD"/>
    <w:rsid w:val="00761AE0"/>
    <w:rsid w:val="00771B99"/>
    <w:rsid w:val="00771DF5"/>
    <w:rsid w:val="00771E76"/>
    <w:rsid w:val="00772699"/>
    <w:rsid w:val="00774294"/>
    <w:rsid w:val="00774577"/>
    <w:rsid w:val="00776E94"/>
    <w:rsid w:val="00781ED3"/>
    <w:rsid w:val="00785FE2"/>
    <w:rsid w:val="00790C5C"/>
    <w:rsid w:val="007914E8"/>
    <w:rsid w:val="007977BD"/>
    <w:rsid w:val="0079791B"/>
    <w:rsid w:val="007A0397"/>
    <w:rsid w:val="007A35E8"/>
    <w:rsid w:val="007A3FE1"/>
    <w:rsid w:val="007B1389"/>
    <w:rsid w:val="007B175E"/>
    <w:rsid w:val="007B21BD"/>
    <w:rsid w:val="007B6D36"/>
    <w:rsid w:val="007B7087"/>
    <w:rsid w:val="007B7293"/>
    <w:rsid w:val="007C2BD4"/>
    <w:rsid w:val="007D330C"/>
    <w:rsid w:val="007D3F8F"/>
    <w:rsid w:val="007D4743"/>
    <w:rsid w:val="007D4B62"/>
    <w:rsid w:val="007D5285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601"/>
    <w:rsid w:val="007F2AE3"/>
    <w:rsid w:val="007F5205"/>
    <w:rsid w:val="007F52DE"/>
    <w:rsid w:val="007F6129"/>
    <w:rsid w:val="00800787"/>
    <w:rsid w:val="00802B4D"/>
    <w:rsid w:val="0081027F"/>
    <w:rsid w:val="00810A6C"/>
    <w:rsid w:val="00810F0F"/>
    <w:rsid w:val="00811FC6"/>
    <w:rsid w:val="00815468"/>
    <w:rsid w:val="00815653"/>
    <w:rsid w:val="008176E0"/>
    <w:rsid w:val="008212FE"/>
    <w:rsid w:val="00823880"/>
    <w:rsid w:val="00824443"/>
    <w:rsid w:val="00825046"/>
    <w:rsid w:val="00831023"/>
    <w:rsid w:val="008404C6"/>
    <w:rsid w:val="00843DA2"/>
    <w:rsid w:val="00844AA2"/>
    <w:rsid w:val="0084628A"/>
    <w:rsid w:val="00847C34"/>
    <w:rsid w:val="00850665"/>
    <w:rsid w:val="00852206"/>
    <w:rsid w:val="00853D8F"/>
    <w:rsid w:val="00857331"/>
    <w:rsid w:val="00857436"/>
    <w:rsid w:val="00857E74"/>
    <w:rsid w:val="008603EA"/>
    <w:rsid w:val="008619F5"/>
    <w:rsid w:val="00861D28"/>
    <w:rsid w:val="008714B8"/>
    <w:rsid w:val="00872E9D"/>
    <w:rsid w:val="008748B2"/>
    <w:rsid w:val="00880CC7"/>
    <w:rsid w:val="0088421A"/>
    <w:rsid w:val="00884790"/>
    <w:rsid w:val="008918D5"/>
    <w:rsid w:val="008921F5"/>
    <w:rsid w:val="00892284"/>
    <w:rsid w:val="00892737"/>
    <w:rsid w:val="00893FE5"/>
    <w:rsid w:val="00894DD8"/>
    <w:rsid w:val="00896644"/>
    <w:rsid w:val="00896B85"/>
    <w:rsid w:val="008A0763"/>
    <w:rsid w:val="008A6F57"/>
    <w:rsid w:val="008A706B"/>
    <w:rsid w:val="008B3A24"/>
    <w:rsid w:val="008B4330"/>
    <w:rsid w:val="008B5448"/>
    <w:rsid w:val="008B5460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4202"/>
    <w:rsid w:val="008F0F52"/>
    <w:rsid w:val="008F21F0"/>
    <w:rsid w:val="008F2C27"/>
    <w:rsid w:val="008F3806"/>
    <w:rsid w:val="008F46FD"/>
    <w:rsid w:val="008F5EDD"/>
    <w:rsid w:val="008F6E21"/>
    <w:rsid w:val="00905EFA"/>
    <w:rsid w:val="00911623"/>
    <w:rsid w:val="0091505D"/>
    <w:rsid w:val="00915212"/>
    <w:rsid w:val="00915424"/>
    <w:rsid w:val="0091553D"/>
    <w:rsid w:val="0093070E"/>
    <w:rsid w:val="00934D22"/>
    <w:rsid w:val="00934D33"/>
    <w:rsid w:val="00935DB9"/>
    <w:rsid w:val="00936990"/>
    <w:rsid w:val="0094137F"/>
    <w:rsid w:val="00941718"/>
    <w:rsid w:val="00943978"/>
    <w:rsid w:val="00944126"/>
    <w:rsid w:val="00946523"/>
    <w:rsid w:val="00947714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62B"/>
    <w:rsid w:val="009870D3"/>
    <w:rsid w:val="00993B84"/>
    <w:rsid w:val="009A416E"/>
    <w:rsid w:val="009A5071"/>
    <w:rsid w:val="009A72C5"/>
    <w:rsid w:val="009A7648"/>
    <w:rsid w:val="009B1434"/>
    <w:rsid w:val="009B2E1E"/>
    <w:rsid w:val="009B3499"/>
    <w:rsid w:val="009B3DBC"/>
    <w:rsid w:val="009B48B8"/>
    <w:rsid w:val="009B68E0"/>
    <w:rsid w:val="009B7026"/>
    <w:rsid w:val="009B7413"/>
    <w:rsid w:val="009B7B8F"/>
    <w:rsid w:val="009C04B1"/>
    <w:rsid w:val="009C21FB"/>
    <w:rsid w:val="009C363B"/>
    <w:rsid w:val="009D05F5"/>
    <w:rsid w:val="009D168E"/>
    <w:rsid w:val="009E14A0"/>
    <w:rsid w:val="009E2664"/>
    <w:rsid w:val="009E3FBF"/>
    <w:rsid w:val="009E592B"/>
    <w:rsid w:val="009F1282"/>
    <w:rsid w:val="009F26B1"/>
    <w:rsid w:val="009F7C3B"/>
    <w:rsid w:val="00A002A3"/>
    <w:rsid w:val="00A01566"/>
    <w:rsid w:val="00A0195C"/>
    <w:rsid w:val="00A020FD"/>
    <w:rsid w:val="00A04142"/>
    <w:rsid w:val="00A057E6"/>
    <w:rsid w:val="00A063CF"/>
    <w:rsid w:val="00A110D1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297C"/>
    <w:rsid w:val="00A53082"/>
    <w:rsid w:val="00A575D6"/>
    <w:rsid w:val="00A647F8"/>
    <w:rsid w:val="00A7121A"/>
    <w:rsid w:val="00A74A74"/>
    <w:rsid w:val="00A7756D"/>
    <w:rsid w:val="00A800CC"/>
    <w:rsid w:val="00A807D8"/>
    <w:rsid w:val="00A811E3"/>
    <w:rsid w:val="00A85C74"/>
    <w:rsid w:val="00A85CB0"/>
    <w:rsid w:val="00A9232D"/>
    <w:rsid w:val="00A967BC"/>
    <w:rsid w:val="00AA042F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5BC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4C5F"/>
    <w:rsid w:val="00B26C91"/>
    <w:rsid w:val="00B271F2"/>
    <w:rsid w:val="00B316EE"/>
    <w:rsid w:val="00B31D7D"/>
    <w:rsid w:val="00B3258F"/>
    <w:rsid w:val="00B3430C"/>
    <w:rsid w:val="00B354E5"/>
    <w:rsid w:val="00B3786C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87C82"/>
    <w:rsid w:val="00B90EB8"/>
    <w:rsid w:val="00B96B22"/>
    <w:rsid w:val="00BA155C"/>
    <w:rsid w:val="00BB2CBA"/>
    <w:rsid w:val="00BB6BAD"/>
    <w:rsid w:val="00BB77F6"/>
    <w:rsid w:val="00BC2EEF"/>
    <w:rsid w:val="00BC3982"/>
    <w:rsid w:val="00BC6D2A"/>
    <w:rsid w:val="00BC7139"/>
    <w:rsid w:val="00BC768D"/>
    <w:rsid w:val="00BC78C0"/>
    <w:rsid w:val="00BD0AB0"/>
    <w:rsid w:val="00BD210F"/>
    <w:rsid w:val="00BD23EA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22B6"/>
    <w:rsid w:val="00C04642"/>
    <w:rsid w:val="00C053D3"/>
    <w:rsid w:val="00C05D41"/>
    <w:rsid w:val="00C05F45"/>
    <w:rsid w:val="00C070C7"/>
    <w:rsid w:val="00C102E8"/>
    <w:rsid w:val="00C11420"/>
    <w:rsid w:val="00C1248F"/>
    <w:rsid w:val="00C13AD4"/>
    <w:rsid w:val="00C13FD7"/>
    <w:rsid w:val="00C204B9"/>
    <w:rsid w:val="00C23C12"/>
    <w:rsid w:val="00C24D4E"/>
    <w:rsid w:val="00C26635"/>
    <w:rsid w:val="00C27345"/>
    <w:rsid w:val="00C27A00"/>
    <w:rsid w:val="00C333DD"/>
    <w:rsid w:val="00C3461E"/>
    <w:rsid w:val="00C3696A"/>
    <w:rsid w:val="00C37325"/>
    <w:rsid w:val="00C411E4"/>
    <w:rsid w:val="00C425B6"/>
    <w:rsid w:val="00C4375A"/>
    <w:rsid w:val="00C43C97"/>
    <w:rsid w:val="00C458C8"/>
    <w:rsid w:val="00C57D1B"/>
    <w:rsid w:val="00C61BE3"/>
    <w:rsid w:val="00C66695"/>
    <w:rsid w:val="00C71FD0"/>
    <w:rsid w:val="00C72E3A"/>
    <w:rsid w:val="00C75E7F"/>
    <w:rsid w:val="00C7719B"/>
    <w:rsid w:val="00C82446"/>
    <w:rsid w:val="00C82FF6"/>
    <w:rsid w:val="00C8356E"/>
    <w:rsid w:val="00C8377B"/>
    <w:rsid w:val="00C864AA"/>
    <w:rsid w:val="00C8791D"/>
    <w:rsid w:val="00C90338"/>
    <w:rsid w:val="00C93D40"/>
    <w:rsid w:val="00C96642"/>
    <w:rsid w:val="00CA33C2"/>
    <w:rsid w:val="00CA4E54"/>
    <w:rsid w:val="00CA4E5A"/>
    <w:rsid w:val="00CA6D20"/>
    <w:rsid w:val="00CA795F"/>
    <w:rsid w:val="00CB39FD"/>
    <w:rsid w:val="00CB47C9"/>
    <w:rsid w:val="00CB4E58"/>
    <w:rsid w:val="00CB6EF1"/>
    <w:rsid w:val="00CB76E4"/>
    <w:rsid w:val="00CB7E5C"/>
    <w:rsid w:val="00CC248A"/>
    <w:rsid w:val="00CC2E6C"/>
    <w:rsid w:val="00CC2FB0"/>
    <w:rsid w:val="00CC5E3B"/>
    <w:rsid w:val="00CC7D06"/>
    <w:rsid w:val="00CD1921"/>
    <w:rsid w:val="00CD1FDB"/>
    <w:rsid w:val="00CD4480"/>
    <w:rsid w:val="00CD55F6"/>
    <w:rsid w:val="00CD5A93"/>
    <w:rsid w:val="00CD5C6E"/>
    <w:rsid w:val="00CD72BE"/>
    <w:rsid w:val="00CD7AB3"/>
    <w:rsid w:val="00CE0786"/>
    <w:rsid w:val="00CE3FF4"/>
    <w:rsid w:val="00CE558A"/>
    <w:rsid w:val="00CE57C6"/>
    <w:rsid w:val="00CE5F1A"/>
    <w:rsid w:val="00CE7081"/>
    <w:rsid w:val="00CE733E"/>
    <w:rsid w:val="00CF019A"/>
    <w:rsid w:val="00CF0788"/>
    <w:rsid w:val="00CF4E8B"/>
    <w:rsid w:val="00CF5191"/>
    <w:rsid w:val="00D02288"/>
    <w:rsid w:val="00D06111"/>
    <w:rsid w:val="00D068C8"/>
    <w:rsid w:val="00D0708F"/>
    <w:rsid w:val="00D12408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5FAA"/>
    <w:rsid w:val="00D375A6"/>
    <w:rsid w:val="00D436B3"/>
    <w:rsid w:val="00D43E3F"/>
    <w:rsid w:val="00D47FE6"/>
    <w:rsid w:val="00D54EDE"/>
    <w:rsid w:val="00D60827"/>
    <w:rsid w:val="00D62706"/>
    <w:rsid w:val="00D627CE"/>
    <w:rsid w:val="00D63208"/>
    <w:rsid w:val="00D634CF"/>
    <w:rsid w:val="00D647D5"/>
    <w:rsid w:val="00D64E17"/>
    <w:rsid w:val="00D65DE8"/>
    <w:rsid w:val="00D71878"/>
    <w:rsid w:val="00D720A3"/>
    <w:rsid w:val="00D72AC4"/>
    <w:rsid w:val="00D75EC3"/>
    <w:rsid w:val="00D77C91"/>
    <w:rsid w:val="00D82EA2"/>
    <w:rsid w:val="00D83796"/>
    <w:rsid w:val="00D83BDB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31EA"/>
    <w:rsid w:val="00DD4C62"/>
    <w:rsid w:val="00DD556B"/>
    <w:rsid w:val="00DD56DB"/>
    <w:rsid w:val="00DE0ED4"/>
    <w:rsid w:val="00DE106C"/>
    <w:rsid w:val="00DE113D"/>
    <w:rsid w:val="00DF145B"/>
    <w:rsid w:val="00DF1CB1"/>
    <w:rsid w:val="00DF1F10"/>
    <w:rsid w:val="00DF3B83"/>
    <w:rsid w:val="00DF45D8"/>
    <w:rsid w:val="00DF46F6"/>
    <w:rsid w:val="00DF558D"/>
    <w:rsid w:val="00DF608C"/>
    <w:rsid w:val="00E01311"/>
    <w:rsid w:val="00E04562"/>
    <w:rsid w:val="00E04D70"/>
    <w:rsid w:val="00E05057"/>
    <w:rsid w:val="00E0681B"/>
    <w:rsid w:val="00E1181C"/>
    <w:rsid w:val="00E11AAC"/>
    <w:rsid w:val="00E12E82"/>
    <w:rsid w:val="00E206ED"/>
    <w:rsid w:val="00E226F5"/>
    <w:rsid w:val="00E25323"/>
    <w:rsid w:val="00E25720"/>
    <w:rsid w:val="00E377C5"/>
    <w:rsid w:val="00E407DB"/>
    <w:rsid w:val="00E44F84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48F"/>
    <w:rsid w:val="00E90F97"/>
    <w:rsid w:val="00E93D9D"/>
    <w:rsid w:val="00E95911"/>
    <w:rsid w:val="00EA4582"/>
    <w:rsid w:val="00EA56AB"/>
    <w:rsid w:val="00EB0784"/>
    <w:rsid w:val="00EB0BB2"/>
    <w:rsid w:val="00EB19BF"/>
    <w:rsid w:val="00EB2AF1"/>
    <w:rsid w:val="00EB54B7"/>
    <w:rsid w:val="00EB78A0"/>
    <w:rsid w:val="00EC05C6"/>
    <w:rsid w:val="00EC1FBF"/>
    <w:rsid w:val="00EC2642"/>
    <w:rsid w:val="00EC486D"/>
    <w:rsid w:val="00EC5A2D"/>
    <w:rsid w:val="00EC609A"/>
    <w:rsid w:val="00ED0C9A"/>
    <w:rsid w:val="00EE5670"/>
    <w:rsid w:val="00EE5A66"/>
    <w:rsid w:val="00EE67E1"/>
    <w:rsid w:val="00EF1701"/>
    <w:rsid w:val="00EF35C6"/>
    <w:rsid w:val="00EF48B8"/>
    <w:rsid w:val="00EF69D8"/>
    <w:rsid w:val="00F03488"/>
    <w:rsid w:val="00F042AE"/>
    <w:rsid w:val="00F05B37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17A70"/>
    <w:rsid w:val="00F21C49"/>
    <w:rsid w:val="00F26E00"/>
    <w:rsid w:val="00F356E5"/>
    <w:rsid w:val="00F3587E"/>
    <w:rsid w:val="00F36194"/>
    <w:rsid w:val="00F416B2"/>
    <w:rsid w:val="00F47542"/>
    <w:rsid w:val="00F500F3"/>
    <w:rsid w:val="00F514CE"/>
    <w:rsid w:val="00F608D7"/>
    <w:rsid w:val="00F619ED"/>
    <w:rsid w:val="00F64870"/>
    <w:rsid w:val="00F65BCE"/>
    <w:rsid w:val="00F664B0"/>
    <w:rsid w:val="00F7058A"/>
    <w:rsid w:val="00F72B08"/>
    <w:rsid w:val="00F73178"/>
    <w:rsid w:val="00F80BC7"/>
    <w:rsid w:val="00F82D3B"/>
    <w:rsid w:val="00F839CC"/>
    <w:rsid w:val="00F84877"/>
    <w:rsid w:val="00F8659E"/>
    <w:rsid w:val="00F91131"/>
    <w:rsid w:val="00F94C76"/>
    <w:rsid w:val="00FA0A62"/>
    <w:rsid w:val="00FA1199"/>
    <w:rsid w:val="00FA4560"/>
    <w:rsid w:val="00FA5B3E"/>
    <w:rsid w:val="00FA5C2E"/>
    <w:rsid w:val="00FA661A"/>
    <w:rsid w:val="00FA6DF6"/>
    <w:rsid w:val="00FA7940"/>
    <w:rsid w:val="00FB1197"/>
    <w:rsid w:val="00FB26E6"/>
    <w:rsid w:val="00FB51A3"/>
    <w:rsid w:val="00FB6A6A"/>
    <w:rsid w:val="00FC13BF"/>
    <w:rsid w:val="00FC1F95"/>
    <w:rsid w:val="00FC2079"/>
    <w:rsid w:val="00FC2C10"/>
    <w:rsid w:val="00FD0FC9"/>
    <w:rsid w:val="00FD1128"/>
    <w:rsid w:val="00FD4046"/>
    <w:rsid w:val="00FD6321"/>
    <w:rsid w:val="00FD771E"/>
    <w:rsid w:val="00FE3077"/>
    <w:rsid w:val="00FE61CF"/>
    <w:rsid w:val="00FF1088"/>
    <w:rsid w:val="00FF388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26635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D9"/>
    <w:pPr>
      <w:keepNext/>
      <w:keepLines/>
      <w:spacing w:before="600" w:line="288" w:lineRule="auto"/>
      <w:outlineLvl w:val="0"/>
    </w:pPr>
    <w:rPr>
      <w:rFonts w:cs="Times New Roman"/>
      <w:b/>
      <w:bCs/>
      <w:color w:val="FFFFFF" w:themeColor="background1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6635"/>
    <w:pPr>
      <w:keepNext/>
      <w:keepLines/>
      <w:spacing w:before="600" w:line="276" w:lineRule="auto"/>
      <w:ind w:left="567" w:hanging="567"/>
      <w:outlineLvl w:val="1"/>
    </w:pPr>
    <w:rPr>
      <w:rFonts w:cs="Times New Roman"/>
      <w:b/>
      <w:bCs/>
      <w:color w:val="007C8F" w:themeColor="accent4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26635"/>
    <w:pPr>
      <w:keepNext/>
      <w:spacing w:before="600"/>
      <w:outlineLvl w:val="2"/>
    </w:pPr>
    <w:rPr>
      <w:rFonts w:cs="Times New Roman"/>
      <w:b/>
      <w:bCs/>
      <w:color w:val="043673" w:themeColor="accen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38D9"/>
    <w:rPr>
      <w:rFonts w:ascii="Atkinson Hyperlegible" w:hAnsi="Atkinson Hyperlegible"/>
      <w:b/>
      <w:bCs/>
      <w:color w:val="FFFFFF" w:themeColor="background1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C26635"/>
    <w:rPr>
      <w:rFonts w:ascii="Arial" w:hAnsi="Arial"/>
      <w:b/>
      <w:bCs/>
      <w:color w:val="007C8F" w:themeColor="accent4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F38D9"/>
    <w:rPr>
      <w:rFonts w:ascii="Arial" w:hAnsi="Arial"/>
      <w:b/>
      <w:bCs/>
      <w:color w:val="007C8F" w:themeColor="accent4"/>
      <w:sz w:val="28"/>
    </w:rPr>
  </w:style>
  <w:style w:type="paragraph" w:customStyle="1" w:styleId="captions">
    <w:name w:val="captions"/>
    <w:basedOn w:val="Normal"/>
    <w:qFormat/>
    <w:rsid w:val="00456864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5F38D9"/>
    <w:rPr>
      <w:rFonts w:ascii="Arial" w:hAnsi="Arial"/>
      <w:b w:val="0"/>
      <w:color w:val="043673" w:themeColor="accent1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9E592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26635"/>
    <w:rPr>
      <w:rFonts w:ascii="Arial" w:hAnsi="Arial"/>
      <w:b/>
      <w:bCs/>
      <w:color w:val="043673" w:themeColor="accent1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85CFC"/>
    <w:pPr>
      <w:pBdr>
        <w:bottom w:val="single" w:sz="4" w:space="1" w:color="007C8F" w:themeColor="accent4"/>
        <w:between w:val="single" w:sz="4" w:space="1" w:color="007C8F" w:themeColor="accent4"/>
      </w:pBdr>
      <w:tabs>
        <w:tab w:val="right" w:pos="9016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A4582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52206"/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52206"/>
    <w:rPr>
      <w:rFonts w:ascii="Arial" w:hAnsi="Arial"/>
      <w:b/>
      <w:bCs/>
      <w:sz w:val="32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C26635"/>
    <w:pPr>
      <w:spacing w:before="240"/>
      <w:outlineLvl w:val="2"/>
    </w:pPr>
    <w:rPr>
      <w:b/>
      <w:color w:val="007C8F" w:themeColor="accent4"/>
    </w:rPr>
  </w:style>
  <w:style w:type="character" w:styleId="UnresolvedMention">
    <w:name w:val="Unresolved Mention"/>
    <w:basedOn w:val="DefaultParagraphFont"/>
    <w:uiPriority w:val="99"/>
    <w:rsid w:val="00753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AD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22B4"/>
    <w:rPr>
      <w:rFonts w:ascii="Arial" w:hAnsi="Arial" w:cs="Tahoma"/>
      <w:sz w:val="28"/>
      <w:szCs w:val="22"/>
      <w:lang w:eastAsia="en-US"/>
    </w:rPr>
  </w:style>
  <w:style w:type="paragraph" w:customStyle="1" w:styleId="spacer">
    <w:name w:val="spacer"/>
    <w:basedOn w:val="Normal"/>
    <w:qFormat/>
    <w:rsid w:val="00A0195C"/>
    <w:pPr>
      <w:spacing w:before="0" w:after="0"/>
    </w:pPr>
    <w:rPr>
      <w:sz w:val="10"/>
      <w:szCs w:val="12"/>
    </w:rPr>
  </w:style>
  <w:style w:type="character" w:customStyle="1" w:styleId="Hyperlinkunderline">
    <w:name w:val="Hyperlink underline"/>
    <w:basedOn w:val="Hyperlink"/>
    <w:uiPriority w:val="1"/>
    <w:qFormat/>
    <w:rsid w:val="005F38D9"/>
    <w:rPr>
      <w:rFonts w:ascii="Arial" w:hAnsi="Arial"/>
      <w:b w:val="0"/>
      <w:color w:val="043673" w:themeColor="accent1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resources/2025-review-disability-standards-education-discussion-paper" TargetMode="External"/><Relationship Id="rId13" Type="http://schemas.openxmlformats.org/officeDocument/2006/relationships/hyperlink" Target="https://www.education.gov.au/dsereview20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sabilityStandardsConsultation@education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gov.au/dsereview20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tion.gov.au/dsereview202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ducation.gov.au/dsereview2025" TargetMode="External"/><Relationship Id="rId14" Type="http://schemas.openxmlformats.org/officeDocument/2006/relationships/hyperlink" Target="http://www.informationaccessgroup.com" TargetMode="External"/></Relationships>
</file>

<file path=word/theme/theme1.xml><?xml version="1.0" encoding="utf-8"?>
<a:theme xmlns:a="http://schemas.openxmlformats.org/drawingml/2006/main" name="Office Theme">
  <a:themeElements>
    <a:clrScheme name="Disability Standards for Education (DSE)">
      <a:dk1>
        <a:sysClr val="windowText" lastClr="000000"/>
      </a:dk1>
      <a:lt1>
        <a:sysClr val="window" lastClr="FFFFFF"/>
      </a:lt1>
      <a:dk2>
        <a:srgbClr val="00254A"/>
      </a:dk2>
      <a:lt2>
        <a:srgbClr val="FFFFFF"/>
      </a:lt2>
      <a:accent1>
        <a:srgbClr val="043673"/>
      </a:accent1>
      <a:accent2>
        <a:srgbClr val="EE255C"/>
      </a:accent2>
      <a:accent3>
        <a:srgbClr val="47BFAF"/>
      </a:accent3>
      <a:accent4>
        <a:srgbClr val="007C8F"/>
      </a:accent4>
      <a:accent5>
        <a:srgbClr val="FFFFFF"/>
      </a:accent5>
      <a:accent6>
        <a:srgbClr val="FFFFFF"/>
      </a:accent6>
      <a:hlink>
        <a:srgbClr val="00254A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how well the law about education and disability is working - We want to know what you think</vt:lpstr>
    </vt:vector>
  </TitlesOfParts>
  <Company>Hewlett-Packard</Company>
  <LinksUpToDate>false</LinksUpToDate>
  <CharactersWithSpaces>7318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how well the Disability Standards for Education are working - We want to know what you think</dc:title>
  <dc:creator>Australian Government Department of Education</dc:creator>
  <cp:lastModifiedBy>Evelyn Lee</cp:lastModifiedBy>
  <cp:revision>9</cp:revision>
  <cp:lastPrinted>2011-12-12T01:40:00Z</cp:lastPrinted>
  <dcterms:created xsi:type="dcterms:W3CDTF">2025-09-23T00:13:00Z</dcterms:created>
  <dcterms:modified xsi:type="dcterms:W3CDTF">2025-09-23T01:05:00Z</dcterms:modified>
</cp:coreProperties>
</file>