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6CC72" w14:textId="0A8F449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11B7A892" w:rsidR="00A4142B" w:rsidRDefault="00A4142B" w:rsidP="002E7068">
      <w:pPr>
        <w:spacing w:before="360"/>
        <w:jc w:val="center"/>
        <w:rPr>
          <w:rFonts w:ascii="Calibri" w:hAnsi="Calibri" w:cs="Arial"/>
          <w:b/>
          <w:bCs/>
          <w:sz w:val="72"/>
        </w:rPr>
      </w:pPr>
      <w:r w:rsidRPr="00BA1317">
        <w:rPr>
          <w:rFonts w:ascii="Calibri" w:hAnsi="Calibri" w:cs="Arial"/>
          <w:b/>
          <w:bCs/>
          <w:sz w:val="72"/>
        </w:rPr>
        <w:t>Funding Agreement</w:t>
      </w:r>
    </w:p>
    <w:p w14:paraId="4DCAB28B" w14:textId="3FFCC1BE" w:rsidR="005F4D63" w:rsidRPr="002E7068" w:rsidRDefault="002E7068" w:rsidP="002E7068">
      <w:pPr>
        <w:spacing w:before="360"/>
        <w:jc w:val="center"/>
        <w:rPr>
          <w:rFonts w:asciiTheme="minorHAnsi" w:hAnsiTheme="minorHAnsi" w:cstheme="minorHAnsi"/>
          <w:b/>
          <w:bCs/>
          <w:sz w:val="44"/>
          <w:szCs w:val="44"/>
        </w:rPr>
      </w:pPr>
      <w:r>
        <w:rPr>
          <w:rFonts w:asciiTheme="minorHAnsi" w:hAnsiTheme="minorHAnsi" w:cstheme="minorHAnsi"/>
          <w:b/>
          <w:bCs/>
          <w:sz w:val="44"/>
          <w:szCs w:val="44"/>
        </w:rPr>
        <w:t>(revised September</w:t>
      </w:r>
      <w:r w:rsidR="005F4D63" w:rsidRPr="00215FC2">
        <w:rPr>
          <w:rFonts w:asciiTheme="minorHAnsi" w:hAnsiTheme="minorHAnsi" w:cstheme="minorHAnsi"/>
          <w:b/>
          <w:bCs/>
          <w:sz w:val="44"/>
          <w:szCs w:val="44"/>
        </w:rPr>
        <w:t xml:space="preserve"> 2020)</w:t>
      </w:r>
    </w:p>
    <w:p w14:paraId="6EB98105" w14:textId="77777777" w:rsidR="00A4142B" w:rsidRPr="00BA1317" w:rsidRDefault="00A4142B" w:rsidP="002E7068">
      <w:pPr>
        <w:spacing w:before="36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E7068">
      <w:pPr>
        <w:spacing w:before="36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7777777" w:rsidR="00A4142B" w:rsidRPr="00BA1317" w:rsidRDefault="00A4142B" w:rsidP="002E7068">
      <w:pPr>
        <w:spacing w:before="360"/>
        <w:jc w:val="center"/>
        <w:rPr>
          <w:rFonts w:ascii="Calibri" w:hAnsi="Calibri" w:cs="Arial"/>
          <w:b/>
          <w:bCs/>
          <w:sz w:val="36"/>
        </w:rPr>
      </w:pPr>
      <w:r w:rsidRPr="00BA1317">
        <w:rPr>
          <w:rFonts w:ascii="Calibri" w:hAnsi="Calibri" w:cs="Arial"/>
          <w:b/>
          <w:bCs/>
          <w:sz w:val="36"/>
        </w:rPr>
        <w:t xml:space="preserve">Minister for Education </w:t>
      </w:r>
    </w:p>
    <w:p w14:paraId="4211F7B2" w14:textId="77777777" w:rsidR="00A4142B" w:rsidRPr="00BA1317" w:rsidRDefault="00A4142B" w:rsidP="002E7068">
      <w:pPr>
        <w:spacing w:before="360"/>
        <w:jc w:val="center"/>
        <w:rPr>
          <w:rFonts w:ascii="Calibri" w:hAnsi="Calibri" w:cs="Arial"/>
          <w:sz w:val="32"/>
        </w:rPr>
      </w:pPr>
      <w:r w:rsidRPr="00BA1317">
        <w:rPr>
          <w:rFonts w:ascii="Calibri" w:hAnsi="Calibri" w:cs="Arial"/>
          <w:sz w:val="32"/>
        </w:rPr>
        <w:t>and</w:t>
      </w:r>
    </w:p>
    <w:p w14:paraId="14F2B70A" w14:textId="77777777" w:rsidR="00806834" w:rsidRDefault="00806834" w:rsidP="002E7068">
      <w:pPr>
        <w:spacing w:before="360"/>
        <w:jc w:val="center"/>
        <w:rPr>
          <w:rFonts w:asciiTheme="minorHAnsi" w:hAnsiTheme="minorHAnsi" w:cstheme="minorHAnsi"/>
          <w:b/>
          <w:bCs/>
          <w:iCs/>
          <w:noProof/>
          <w:sz w:val="36"/>
        </w:rPr>
      </w:pPr>
      <w:r w:rsidRPr="000214B7">
        <w:rPr>
          <w:rFonts w:asciiTheme="minorHAnsi" w:hAnsiTheme="minorHAnsi" w:cstheme="minorHAnsi"/>
          <w:b/>
          <w:bCs/>
          <w:iCs/>
          <w:noProof/>
          <w:sz w:val="36"/>
        </w:rPr>
        <w:t>Queensland Institute of Business &amp; Technology Pty Ltd</w:t>
      </w:r>
    </w:p>
    <w:p w14:paraId="3E64C21D" w14:textId="77777777" w:rsidR="00806834" w:rsidRPr="000214B7" w:rsidRDefault="00806834" w:rsidP="00806834">
      <w:pPr>
        <w:jc w:val="center"/>
        <w:rPr>
          <w:rFonts w:ascii="Calibri" w:hAnsi="Calibri" w:cs="Arial"/>
          <w:bCs/>
          <w:iCs/>
          <w:sz w:val="32"/>
          <w:szCs w:val="32"/>
        </w:rPr>
      </w:pPr>
      <w:r>
        <w:rPr>
          <w:rFonts w:asciiTheme="minorHAnsi" w:hAnsiTheme="minorHAnsi" w:cstheme="minorHAnsi"/>
          <w:bCs/>
          <w:iCs/>
          <w:noProof/>
          <w:sz w:val="32"/>
          <w:szCs w:val="32"/>
        </w:rPr>
        <w:t xml:space="preserve">(also known as </w:t>
      </w:r>
      <w:r w:rsidRPr="000214B7">
        <w:rPr>
          <w:rFonts w:asciiTheme="minorHAnsi" w:hAnsiTheme="minorHAnsi" w:cstheme="minorHAnsi"/>
          <w:bCs/>
          <w:iCs/>
          <w:noProof/>
          <w:sz w:val="32"/>
          <w:szCs w:val="32"/>
        </w:rPr>
        <w:t>Griffith</w:t>
      </w:r>
      <w:r w:rsidRPr="000214B7">
        <w:rPr>
          <w:rFonts w:ascii="Calibri" w:hAnsi="Calibri" w:cs="Arial"/>
          <w:bCs/>
          <w:iCs/>
          <w:noProof/>
          <w:sz w:val="32"/>
          <w:szCs w:val="32"/>
        </w:rPr>
        <w:t xml:space="preserve"> College</w:t>
      </w:r>
      <w:r>
        <w:rPr>
          <w:rFonts w:ascii="Calibri" w:hAnsi="Calibri" w:cs="Arial"/>
          <w:bCs/>
          <w:iCs/>
          <w:noProof/>
          <w:sz w:val="32"/>
          <w:szCs w:val="32"/>
        </w:rPr>
        <w:t>)</w:t>
      </w:r>
    </w:p>
    <w:p w14:paraId="4179F32F" w14:textId="77777777" w:rsidR="00A4142B" w:rsidRPr="00BA1317" w:rsidRDefault="00A4142B" w:rsidP="002E7068">
      <w:pPr>
        <w:spacing w:before="360"/>
        <w:jc w:val="center"/>
        <w:rPr>
          <w:rFonts w:ascii="Calibri" w:hAnsi="Calibri" w:cs="Arial"/>
          <w:sz w:val="32"/>
        </w:rPr>
      </w:pPr>
      <w:r w:rsidRPr="00BA1317">
        <w:rPr>
          <w:rFonts w:ascii="Calibri" w:hAnsi="Calibri" w:cs="Arial"/>
          <w:sz w:val="32"/>
        </w:rPr>
        <w:t>regarding funding</w:t>
      </w:r>
    </w:p>
    <w:p w14:paraId="7E732B63" w14:textId="77777777" w:rsidR="00A4142B" w:rsidRPr="00BA1317" w:rsidRDefault="00A4142B" w:rsidP="002E7068">
      <w:pPr>
        <w:spacing w:before="360"/>
        <w:jc w:val="center"/>
        <w:rPr>
          <w:rFonts w:ascii="Calibri" w:hAnsi="Calibri" w:cs="Arial"/>
          <w:b/>
          <w:bCs/>
          <w:iCs/>
          <w:sz w:val="36"/>
          <w:szCs w:val="36"/>
        </w:rPr>
      </w:pPr>
      <w:r w:rsidRPr="00BA1317">
        <w:rPr>
          <w:rFonts w:ascii="Calibri" w:hAnsi="Calibri" w:cs="Arial"/>
          <w:b/>
          <w:bCs/>
          <w:iCs/>
          <w:sz w:val="36"/>
          <w:szCs w:val="36"/>
        </w:rPr>
        <w:t>under the Commonwealth Grant Scheme in respect of the</w:t>
      </w:r>
    </w:p>
    <w:p w14:paraId="23546296" w14:textId="77777777" w:rsidR="00A4142B" w:rsidRPr="00BA1317" w:rsidRDefault="00A4142B" w:rsidP="00D811D9">
      <w:pPr>
        <w:jc w:val="center"/>
        <w:rPr>
          <w:rFonts w:ascii="Calibri" w:hAnsi="Calibri"/>
          <w:b/>
          <w:sz w:val="36"/>
        </w:rPr>
      </w:pPr>
      <w:r w:rsidRPr="00BA1317">
        <w:rPr>
          <w:rFonts w:ascii="Calibri" w:hAnsi="Calibri" w:cs="Arial"/>
          <w:b/>
          <w:bCs/>
          <w:iCs/>
          <w:sz w:val="36"/>
          <w:szCs w:val="36"/>
        </w:rPr>
        <w:t>2020 grant year</w:t>
      </w:r>
    </w:p>
    <w:p w14:paraId="7756E470" w14:textId="77777777" w:rsidR="00A4142B" w:rsidRPr="00BA1317" w:rsidRDefault="00A4142B" w:rsidP="006B0084">
      <w:pPr>
        <w:pBdr>
          <w:top w:val="single" w:sz="4" w:space="1" w:color="auto"/>
          <w:left w:val="single" w:sz="4" w:space="4" w:color="auto"/>
          <w:bottom w:val="single" w:sz="4" w:space="1" w:color="auto"/>
          <w:right w:val="single" w:sz="4" w:space="4" w:color="auto"/>
        </w:pBdr>
        <w:spacing w:before="80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77777777"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4093FB5A" w14:textId="2BA7B340" w:rsidR="00FC7157" w:rsidRPr="007A4526" w:rsidRDefault="00FC7157" w:rsidP="00FC7157">
      <w:pPr>
        <w:rPr>
          <w:rFonts w:asciiTheme="minorHAnsi" w:hAnsiTheme="minorHAnsi" w:cstheme="minorHAnsi"/>
          <w:sz w:val="22"/>
        </w:rPr>
      </w:pPr>
      <w:r w:rsidRPr="000214B7">
        <w:rPr>
          <w:rFonts w:asciiTheme="minorHAnsi" w:hAnsiTheme="minorHAnsi" w:cstheme="minorHAnsi"/>
          <w:b/>
          <w:noProof/>
          <w:sz w:val="22"/>
          <w:szCs w:val="22"/>
        </w:rPr>
        <w:t>Queensland Institute of Business &amp; Technology Pty Ltd</w:t>
      </w:r>
      <w:r w:rsidRPr="007A4526">
        <w:rPr>
          <w:rFonts w:asciiTheme="minorHAnsi" w:hAnsiTheme="minorHAnsi" w:cstheme="minorHAnsi"/>
          <w:sz w:val="22"/>
          <w:szCs w:val="22"/>
        </w:rPr>
        <w:t>,</w:t>
      </w:r>
      <w:r w:rsidRPr="007A4526">
        <w:rPr>
          <w:rFonts w:asciiTheme="minorHAnsi" w:hAnsiTheme="minorHAnsi" w:cstheme="minorHAnsi"/>
          <w:b/>
          <w:sz w:val="22"/>
          <w:szCs w:val="22"/>
        </w:rPr>
        <w:t xml:space="preserve"> </w:t>
      </w:r>
      <w:r w:rsidRPr="007A4526">
        <w:rPr>
          <w:rFonts w:asciiTheme="minorHAnsi" w:hAnsiTheme="minorHAnsi" w:cstheme="minorHAnsi"/>
          <w:sz w:val="22"/>
          <w:szCs w:val="22"/>
        </w:rPr>
        <w:t>Level 5, International Building M14 176 Messines Ridge Rd M</w:t>
      </w:r>
      <w:r w:rsidR="0055128B">
        <w:rPr>
          <w:rFonts w:asciiTheme="minorHAnsi" w:hAnsiTheme="minorHAnsi" w:cstheme="minorHAnsi"/>
          <w:sz w:val="22"/>
          <w:szCs w:val="22"/>
        </w:rPr>
        <w:t>T</w:t>
      </w:r>
      <w:r w:rsidRPr="007A4526">
        <w:rPr>
          <w:rFonts w:asciiTheme="minorHAnsi" w:hAnsiTheme="minorHAnsi" w:cstheme="minorHAnsi"/>
          <w:sz w:val="22"/>
          <w:szCs w:val="22"/>
        </w:rPr>
        <w:t xml:space="preserve"> GRAVATT QLD  4122 (‘Provider’)</w:t>
      </w:r>
      <w:r w:rsidRPr="007A4526">
        <w:rPr>
          <w:rFonts w:asciiTheme="minorHAnsi" w:hAnsiTheme="minorHAnsi" w:cstheme="minorHAnsi"/>
          <w:sz w:val="22"/>
        </w:rPr>
        <w:t xml:space="preserve"> </w:t>
      </w:r>
    </w:p>
    <w:p w14:paraId="081E7E58" w14:textId="77777777" w:rsidR="00FC7157" w:rsidRPr="00BA1317" w:rsidRDefault="00FC7157" w:rsidP="00FC7157">
      <w:pPr>
        <w:spacing w:after="240"/>
        <w:rPr>
          <w:rFonts w:asciiTheme="minorHAnsi" w:hAnsiTheme="minorHAnsi" w:cstheme="minorHAnsi"/>
          <w:sz w:val="22"/>
          <w:szCs w:val="22"/>
        </w:rPr>
      </w:pPr>
      <w:r w:rsidRPr="007A4526">
        <w:rPr>
          <w:rFonts w:asciiTheme="minorHAnsi" w:hAnsiTheme="minorHAnsi" w:cstheme="minorHAnsi"/>
          <w:sz w:val="22"/>
        </w:rPr>
        <w:t>[ABN 38 076 195 027</w:t>
      </w:r>
      <w:r w:rsidRPr="007A4526">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02F78D6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paragraph 30-1(1)(</w:t>
      </w:r>
      <w:r w:rsidR="007E3D17">
        <w:rPr>
          <w:rFonts w:ascii="Calibri" w:hAnsi="Calibri" w:cs="Arial"/>
          <w:sz w:val="22"/>
          <w:szCs w:val="22"/>
        </w:rPr>
        <w:t>b</w:t>
      </w:r>
      <w:r w:rsidRPr="00BA1317">
        <w:rPr>
          <w:rFonts w:ascii="Calibri" w:hAnsi="Calibri" w:cs="Arial"/>
          <w:sz w:val="22"/>
          <w:szCs w:val="22"/>
        </w:rPr>
        <w:t xml:space="preserve">) of </w:t>
      </w:r>
      <w:r w:rsidR="000C2F37">
        <w:rPr>
          <w:rFonts w:ascii="Calibri" w:hAnsi="Calibri" w:cs="Arial"/>
          <w:sz w:val="22"/>
          <w:szCs w:val="22"/>
        </w:rPr>
        <w:t>HESA.</w:t>
      </w:r>
    </w:p>
    <w:p w14:paraId="3047A9F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2020 grant year. </w:t>
      </w:r>
    </w:p>
    <w:p w14:paraId="4850D2B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C207125"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A15E92"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0B607D8"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3257A63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6791318C"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about teaching and research costs.</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2EC304E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2020 grant year,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C7F45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w:t>
      </w:r>
      <w:r w:rsidR="00C41B21">
        <w:rPr>
          <w:rFonts w:ascii="Calibri" w:hAnsi="Calibri" w:cs="Arial"/>
          <w:sz w:val="22"/>
          <w:szCs w:val="22"/>
        </w:rPr>
        <w:t>2020</w:t>
      </w:r>
      <w:r w:rsidR="0053610E" w:rsidRPr="0053610E">
        <w:rPr>
          <w:rFonts w:ascii="Calibri" w:hAnsi="Calibri" w:cs="Arial"/>
          <w:sz w:val="22"/>
          <w:szCs w:val="22"/>
        </w:rPr>
        <w:t xml:space="preserve"> under subsection 164-10(1) of HESA</w:t>
      </w:r>
      <w:r w:rsidR="00C41B21">
        <w:rPr>
          <w:rFonts w:ascii="Calibri" w:hAnsi="Calibri" w:cs="Arial"/>
          <w:sz w:val="22"/>
          <w:szCs w:val="22"/>
        </w:rPr>
        <w:t>, as</w:t>
      </w:r>
      <w:r w:rsidR="00C05E94">
        <w:rPr>
          <w:rFonts w:ascii="Calibri" w:hAnsi="Calibri" w:cs="Arial"/>
          <w:sz w:val="22"/>
          <w:szCs w:val="22"/>
        </w:rPr>
        <w:t xml:space="preserve"> covered by this Agreement.</w:t>
      </w:r>
    </w:p>
    <w:p w14:paraId="0B41AB35" w14:textId="7777777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grant year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B5B77B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 xml:space="preserve">the 2020 </w:t>
      </w:r>
      <w:r w:rsidRPr="00BA1317">
        <w:rPr>
          <w:rFonts w:ascii="Calibri" w:hAnsi="Calibri" w:cs="Arial"/>
          <w:sz w:val="22"/>
          <w:szCs w:val="22"/>
        </w:rPr>
        <w:t xml:space="preserve">grant year will be reconciled with CGS funding payable to the Provider for </w:t>
      </w:r>
      <w:r w:rsidR="00E5131C">
        <w:rPr>
          <w:rFonts w:ascii="Calibri" w:hAnsi="Calibri" w:cs="Arial"/>
          <w:sz w:val="22"/>
          <w:szCs w:val="22"/>
        </w:rPr>
        <w:t>2020</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grant year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grant year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0BB640B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2020.</w:t>
      </w:r>
    </w:p>
    <w:p w14:paraId="62FB9E8D" w14:textId="77777777" w:rsidR="0044286A" w:rsidRPr="0044286A" w:rsidRDefault="0044286A" w:rsidP="00816B4B">
      <w:pPr>
        <w:widowControl w:val="0"/>
        <w:tabs>
          <w:tab w:val="left" w:pos="567"/>
          <w:tab w:val="left" w:pos="8222"/>
        </w:tabs>
        <w:spacing w:before="120" w:after="120"/>
        <w:rPr>
          <w:rStyle w:val="CommentReference"/>
          <w:rFonts w:asciiTheme="minorHAnsi" w:hAnsiTheme="minorHAnsi" w:cstheme="minorHAnsi"/>
          <w:sz w:val="22"/>
          <w:szCs w:val="22"/>
        </w:rPr>
      </w:pPr>
    </w:p>
    <w:p w14:paraId="6BFF18D9" w14:textId="6DF8A313"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1B49E700" w:rsidR="00A4142B" w:rsidRDefault="00A4142B" w:rsidP="005F4D63">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The maximum basic grant amount for 20</w:t>
      </w:r>
      <w:r w:rsidR="008842BF">
        <w:rPr>
          <w:rFonts w:ascii="Calibri" w:hAnsi="Calibri" w:cs="Arial"/>
          <w:sz w:val="22"/>
          <w:szCs w:val="22"/>
        </w:rPr>
        <w:t>20</w:t>
      </w:r>
      <w:r w:rsidRPr="00520D96">
        <w:rPr>
          <w:rFonts w:ascii="Calibri" w:hAnsi="Calibri" w:cs="Arial"/>
          <w:sz w:val="22"/>
          <w:szCs w:val="22"/>
        </w:rPr>
        <w:t>, calculated in accordance with sub</w:t>
      </w:r>
      <w:r w:rsidR="000B173D">
        <w:rPr>
          <w:rFonts w:ascii="Calibri" w:hAnsi="Calibri" w:cs="Arial"/>
          <w:sz w:val="22"/>
          <w:szCs w:val="22"/>
        </w:rPr>
        <w:t>section</w:t>
      </w:r>
      <w:r w:rsidRPr="00520D96">
        <w:rPr>
          <w:rFonts w:ascii="Calibri" w:hAnsi="Calibri" w:cs="Arial"/>
          <w:sz w:val="22"/>
          <w:szCs w:val="22"/>
        </w:rPr>
        <w:t xml:space="preserve"> 3</w:t>
      </w:r>
      <w:r w:rsidR="000B173D">
        <w:rPr>
          <w:rFonts w:ascii="Calibri" w:hAnsi="Calibri" w:cs="Arial"/>
          <w:sz w:val="22"/>
          <w:szCs w:val="22"/>
        </w:rPr>
        <w:t>3</w:t>
      </w:r>
      <w:r w:rsidRPr="00520D96">
        <w:rPr>
          <w:rFonts w:ascii="Calibri" w:hAnsi="Calibri" w:cs="Arial"/>
          <w:sz w:val="22"/>
          <w:szCs w:val="22"/>
        </w:rPr>
        <w:t>-</w:t>
      </w:r>
      <w:r w:rsidR="000B173D">
        <w:rPr>
          <w:rFonts w:ascii="Calibri" w:hAnsi="Calibri" w:cs="Arial"/>
          <w:sz w:val="22"/>
          <w:szCs w:val="22"/>
        </w:rPr>
        <w:t>5</w:t>
      </w:r>
      <w:r w:rsidRPr="00520D96">
        <w:rPr>
          <w:rFonts w:ascii="Calibri" w:hAnsi="Calibri" w:cs="Arial"/>
          <w:sz w:val="22"/>
          <w:szCs w:val="22"/>
        </w:rPr>
        <w:t>(</w:t>
      </w:r>
      <w:r w:rsidR="000B173D">
        <w:rPr>
          <w:rFonts w:ascii="Calibri" w:hAnsi="Calibri" w:cs="Arial"/>
          <w:sz w:val="22"/>
          <w:szCs w:val="22"/>
        </w:rPr>
        <w:t>7</w:t>
      </w:r>
      <w:r w:rsidRPr="00520D96">
        <w:rPr>
          <w:rFonts w:ascii="Calibri" w:hAnsi="Calibri" w:cs="Arial"/>
          <w:sz w:val="22"/>
          <w:szCs w:val="22"/>
        </w:rPr>
        <w:t>) of HESA, is</w:t>
      </w:r>
      <w:r w:rsidRPr="00520D96">
        <w:rPr>
          <w:rFonts w:ascii="Calibri" w:hAnsi="Calibri"/>
          <w:sz w:val="22"/>
        </w:rPr>
        <w:t xml:space="preserve"> </w:t>
      </w:r>
      <w:r w:rsidR="005F4D63" w:rsidRPr="005F4D63">
        <w:rPr>
          <w:rFonts w:ascii="Calibri" w:hAnsi="Calibri"/>
          <w:noProof/>
          <w:sz w:val="22"/>
        </w:rPr>
        <w:t>$237,978</w:t>
      </w:r>
      <w:r w:rsidRPr="00520D96">
        <w:rPr>
          <w:rFonts w:ascii="Calibri" w:hAnsi="Calibri"/>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2465989" w14:textId="2312F0B0" w:rsidR="00D33BC3" w:rsidRPr="00520D96" w:rsidRDefault="00D33BC3" w:rsidP="00D33BC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supported places allocated to the Provider under </w:t>
      </w:r>
      <w:r w:rsidR="00FD48CA">
        <w:rPr>
          <w:rFonts w:ascii="Calibri" w:hAnsi="Calibri" w:cs="Arial"/>
          <w:sz w:val="22"/>
          <w:szCs w:val="22"/>
        </w:rPr>
        <w:t>paragraph</w:t>
      </w:r>
      <w:r w:rsidRPr="00520D96">
        <w:rPr>
          <w:rFonts w:ascii="Calibri" w:hAnsi="Calibri" w:cs="Arial"/>
          <w:sz w:val="22"/>
          <w:szCs w:val="22"/>
        </w:rPr>
        <w:t xml:space="preserve"> 30</w:t>
      </w:r>
      <w:r w:rsidRPr="00520D96">
        <w:rPr>
          <w:rFonts w:ascii="Calibri" w:hAnsi="Calibri" w:cs="Arial"/>
          <w:sz w:val="22"/>
          <w:szCs w:val="22"/>
        </w:rPr>
        <w:noBreakHyphen/>
        <w:t xml:space="preserve">10(1)(b) </w:t>
      </w:r>
      <w:r w:rsidR="00E5131C">
        <w:rPr>
          <w:rFonts w:ascii="Calibri" w:hAnsi="Calibri" w:cs="Arial"/>
          <w:sz w:val="22"/>
          <w:szCs w:val="22"/>
        </w:rPr>
        <w:t xml:space="preserve">of HESA </w:t>
      </w:r>
      <w:r w:rsidRPr="00520D96">
        <w:rPr>
          <w:rFonts w:ascii="Calibri" w:hAnsi="Calibri" w:cs="Arial"/>
          <w:sz w:val="22"/>
          <w:szCs w:val="22"/>
        </w:rPr>
        <w:t>for each Funding Cluster for the 20</w:t>
      </w:r>
      <w:r>
        <w:rPr>
          <w:rFonts w:ascii="Calibri" w:hAnsi="Calibri" w:cs="Arial"/>
          <w:sz w:val="22"/>
          <w:szCs w:val="22"/>
        </w:rPr>
        <w:t>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4FE5AB12" w14:textId="0647B6D6"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amount of funding advanced to the Provider as an amount expected to become payable under</w:t>
      </w:r>
      <w:r w:rsidR="0053610E">
        <w:rPr>
          <w:rFonts w:ascii="Calibri" w:hAnsi="Calibri" w:cs="Arial"/>
          <w:sz w:val="22"/>
          <w:szCs w:val="22"/>
        </w:rPr>
        <w:t xml:space="preserve"> subsection 164-10(1) of</w:t>
      </w:r>
      <w:r w:rsidRPr="00520D96">
        <w:rPr>
          <w:rFonts w:ascii="Calibri" w:hAnsi="Calibri" w:cs="Arial"/>
          <w:sz w:val="22"/>
          <w:szCs w:val="22"/>
        </w:rPr>
        <w:t xml:space="preserve"> HESA for </w:t>
      </w:r>
      <w:r w:rsidR="00E5131C">
        <w:rPr>
          <w:rFonts w:ascii="Calibri" w:hAnsi="Calibri" w:cs="Arial"/>
          <w:sz w:val="22"/>
          <w:szCs w:val="22"/>
        </w:rPr>
        <w:t>2020 as</w:t>
      </w:r>
      <w:r w:rsidRPr="00520D96">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w:t>
      </w:r>
      <w:r w:rsidR="00AD634E">
        <w:rPr>
          <w:rFonts w:ascii="Calibri" w:hAnsi="Calibri" w:cs="Arial"/>
          <w:sz w:val="22"/>
          <w:szCs w:val="22"/>
          <w:u w:val="single"/>
        </w:rPr>
        <w:t>1</w:t>
      </w:r>
      <w:r w:rsidR="006E127A">
        <w:rPr>
          <w:rFonts w:ascii="Calibri" w:hAnsi="Calibri" w:cs="Arial"/>
          <w:sz w:val="22"/>
          <w:szCs w:val="22"/>
        </w:rPr>
        <w:t xml:space="preserve"> </w:t>
      </w:r>
      <w:r w:rsidRPr="00520D96">
        <w:rPr>
          <w:rFonts w:ascii="Calibri" w:hAnsi="Calibri" w:cs="Arial"/>
          <w:sz w:val="22"/>
          <w:szCs w:val="22"/>
        </w:rPr>
        <w:t xml:space="preserve">in </w:t>
      </w:r>
      <w:r w:rsidR="00E5131C">
        <w:rPr>
          <w:rFonts w:ascii="Calibri" w:hAnsi="Calibri" w:cs="Arial"/>
          <w:sz w:val="22"/>
          <w:szCs w:val="22"/>
        </w:rPr>
        <w:t>2020</w:t>
      </w:r>
      <w:r w:rsidRPr="00520D96">
        <w:rPr>
          <w:rFonts w:ascii="Calibri" w:hAnsi="Calibri" w:cs="Arial"/>
          <w:sz w:val="22"/>
          <w:szCs w:val="22"/>
        </w:rPr>
        <w:t xml:space="preserve">. If the Provider is unable to deliver the places detailed in </w:t>
      </w:r>
      <w:r w:rsidRPr="00520D96">
        <w:rPr>
          <w:rFonts w:ascii="Calibri" w:hAnsi="Calibri" w:cs="Arial"/>
          <w:sz w:val="22"/>
          <w:szCs w:val="22"/>
          <w:u w:val="single"/>
        </w:rPr>
        <w:t>Table</w:t>
      </w:r>
      <w:r w:rsidR="006E127A">
        <w:rPr>
          <w:rFonts w:ascii="Calibri" w:hAnsi="Calibri" w:cs="Arial"/>
          <w:sz w:val="22"/>
          <w:szCs w:val="22"/>
          <w:u w:val="single"/>
        </w:rPr>
        <w:t> </w:t>
      </w:r>
      <w:r w:rsidR="00AD634E">
        <w:rPr>
          <w:rFonts w:ascii="Calibri" w:hAnsi="Calibri" w:cs="Arial"/>
          <w:sz w:val="22"/>
          <w:szCs w:val="22"/>
          <w:u w:val="single"/>
        </w:rPr>
        <w:t>1</w:t>
      </w:r>
      <w:r w:rsidRPr="00520D96">
        <w:rPr>
          <w:rFonts w:ascii="Calibri" w:hAnsi="Calibri" w:cs="Arial"/>
          <w:sz w:val="22"/>
          <w:szCs w:val="22"/>
        </w:rPr>
        <w:t xml:space="preserve"> it must notify the Commonwealth as soon as practicable. </w:t>
      </w:r>
    </w:p>
    <w:p w14:paraId="38E0A443" w14:textId="77777777"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Provider may be audited to check whether actual enrolments in Commonwealth supported places align with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1D0A6633" w14:textId="77777777" w:rsidR="00C94B81" w:rsidRDefault="00C94B81">
      <w:pPr>
        <w:spacing w:after="200" w:line="276" w:lineRule="auto"/>
        <w:rPr>
          <w:rFonts w:ascii="Calibri" w:hAnsi="Calibri" w:cs="Arial"/>
          <w:b/>
        </w:rPr>
      </w:pPr>
      <w:r>
        <w:rPr>
          <w:rFonts w:ascii="Calibri" w:hAnsi="Calibri" w:cs="Arial"/>
          <w:b/>
        </w:rPr>
        <w:br w:type="page"/>
      </w:r>
    </w:p>
    <w:p w14:paraId="32FF6D6C" w14:textId="77777777" w:rsidR="00A4142B" w:rsidRPr="00BA1317" w:rsidRDefault="00A4142B" w:rsidP="0037614D">
      <w:pPr>
        <w:tabs>
          <w:tab w:val="left" w:pos="567"/>
          <w:tab w:val="left" w:pos="8222"/>
        </w:tabs>
        <w:spacing w:before="360" w:after="120"/>
        <w:rPr>
          <w:rFonts w:ascii="Calibri" w:hAnsi="Calibri" w:cs="Arial"/>
          <w:b/>
        </w:rPr>
      </w:pPr>
      <w:r w:rsidRPr="00520D96">
        <w:rPr>
          <w:rFonts w:ascii="Calibri" w:hAnsi="Calibri" w:cs="Arial"/>
          <w:b/>
        </w:rPr>
        <w:lastRenderedPageBreak/>
        <w:t xml:space="preserve">Table </w:t>
      </w:r>
      <w:r w:rsidR="00AD634E">
        <w:rPr>
          <w:rFonts w:ascii="Calibri" w:hAnsi="Calibri" w:cs="Arial"/>
          <w:b/>
        </w:rPr>
        <w:t>1</w:t>
      </w:r>
      <w:r w:rsidRPr="00520D96">
        <w:rPr>
          <w:rFonts w:ascii="Calibri" w:hAnsi="Calibri" w:cs="Arial"/>
          <w:b/>
        </w:rPr>
        <w:t>: Allocation of Commonwealth</w:t>
      </w:r>
      <w:r w:rsidRPr="00BA1317">
        <w:rPr>
          <w:rFonts w:ascii="Calibri" w:hAnsi="Calibri" w:cs="Arial"/>
          <w:b/>
        </w:rPr>
        <w:t xml:space="preserve"> supported places for 20</w:t>
      </w:r>
      <w:r w:rsidR="00D33BC3">
        <w:rPr>
          <w:rFonts w:ascii="Calibri" w:hAnsi="Calibri" w:cs="Arial"/>
          <w:b/>
        </w:rPr>
        <w:t>20</w:t>
      </w:r>
      <w:r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0D301DB6" w14:textId="77777777" w:rsidTr="0037614D">
        <w:tc>
          <w:tcPr>
            <w:tcW w:w="389" w:type="pct"/>
            <w:shd w:val="clear" w:color="auto" w:fill="auto"/>
            <w:vAlign w:val="center"/>
          </w:tcPr>
          <w:p w14:paraId="0C15993C"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33A453D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423105B2"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6DB4460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37EFFFA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r>
      <w:tr w:rsidR="00A4142B" w:rsidRPr="00BA1317" w14:paraId="4C381198" w14:textId="77777777" w:rsidTr="0037614D">
        <w:tc>
          <w:tcPr>
            <w:tcW w:w="389" w:type="pct"/>
            <w:shd w:val="clear" w:color="auto" w:fill="auto"/>
          </w:tcPr>
          <w:p w14:paraId="09F099C0"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6E470A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367B1E6F" w14:textId="00347C3D"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4B5760" w14:textId="0820BE08"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6163C98D" w14:textId="26B6E207"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69FADF3" w14:textId="77777777" w:rsidTr="0037614D">
        <w:tc>
          <w:tcPr>
            <w:tcW w:w="389" w:type="pct"/>
            <w:shd w:val="clear" w:color="auto" w:fill="auto"/>
          </w:tcPr>
          <w:p w14:paraId="1E07D939"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2E2533D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64430B5C" w14:textId="1889DF9B"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B17A81A" w14:textId="09EBD0D3"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598EBEC" w14:textId="4A2E215B"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3B695CCB" w14:textId="77777777" w:rsidTr="0037614D">
        <w:tc>
          <w:tcPr>
            <w:tcW w:w="389" w:type="pct"/>
            <w:shd w:val="clear" w:color="auto" w:fill="auto"/>
          </w:tcPr>
          <w:p w14:paraId="16E12EBA"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7CA5B2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918C3BD" w14:textId="3CCE3753" w:rsidR="00A4142B" w:rsidRPr="00BA1317" w:rsidRDefault="005F4D63" w:rsidP="005672A3">
            <w:pPr>
              <w:jc w:val="center"/>
              <w:rPr>
                <w:rFonts w:ascii="Calibri" w:hAnsi="Calibri" w:cs="Calibri"/>
                <w:color w:val="000000"/>
                <w:sz w:val="22"/>
                <w:szCs w:val="22"/>
              </w:rPr>
            </w:pPr>
            <w:r>
              <w:rPr>
                <w:rFonts w:ascii="Calibri" w:hAnsi="Calibri" w:cs="Calibri"/>
                <w:color w:val="000000"/>
                <w:sz w:val="22"/>
                <w:szCs w:val="22"/>
              </w:rPr>
              <w:t>16.5</w:t>
            </w:r>
          </w:p>
        </w:tc>
        <w:tc>
          <w:tcPr>
            <w:tcW w:w="963" w:type="pct"/>
            <w:vAlign w:val="center"/>
          </w:tcPr>
          <w:p w14:paraId="1619DCD7" w14:textId="5F6542C9"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939D9E7" w14:textId="55D272C1" w:rsidR="00A4142B" w:rsidRPr="00BA1317" w:rsidRDefault="005F4D63" w:rsidP="005672A3">
            <w:pPr>
              <w:jc w:val="center"/>
              <w:rPr>
                <w:rFonts w:ascii="Calibri" w:hAnsi="Calibri" w:cs="Calibri"/>
                <w:color w:val="000000"/>
                <w:sz w:val="22"/>
                <w:szCs w:val="22"/>
              </w:rPr>
            </w:pPr>
            <w:r>
              <w:rPr>
                <w:rFonts w:ascii="Calibri" w:hAnsi="Calibri" w:cs="Calibri"/>
                <w:color w:val="000000"/>
                <w:sz w:val="22"/>
                <w:szCs w:val="22"/>
              </w:rPr>
              <w:t>16.5</w:t>
            </w:r>
          </w:p>
        </w:tc>
      </w:tr>
      <w:tr w:rsidR="00A4142B" w:rsidRPr="00BA1317" w14:paraId="1A48750B" w14:textId="77777777" w:rsidTr="0037614D">
        <w:tc>
          <w:tcPr>
            <w:tcW w:w="389" w:type="pct"/>
            <w:shd w:val="clear" w:color="auto" w:fill="auto"/>
          </w:tcPr>
          <w:p w14:paraId="5419A48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6CA6FA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F2AC0AC" w14:textId="32D9910A"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62E6053" w14:textId="42DAACC8"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3221D3" w14:textId="77FE8648"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2E0F9CBC" w14:textId="77777777" w:rsidTr="0037614D">
        <w:tc>
          <w:tcPr>
            <w:tcW w:w="389" w:type="pct"/>
            <w:shd w:val="clear" w:color="auto" w:fill="auto"/>
          </w:tcPr>
          <w:p w14:paraId="68BEF538"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00D25777" w14:textId="77777777" w:rsidR="00A4142B" w:rsidRPr="00BA1317" w:rsidRDefault="00A4142B" w:rsidP="00F920B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languages, visual and performing arts</w:t>
            </w:r>
          </w:p>
        </w:tc>
        <w:tc>
          <w:tcPr>
            <w:tcW w:w="963" w:type="pct"/>
            <w:vAlign w:val="center"/>
          </w:tcPr>
          <w:p w14:paraId="207215D9" w14:textId="527F8E68"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BCE05A" w14:textId="74534DEF"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FF7BCB8" w14:textId="6FB11505"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31947BA" w14:textId="77777777" w:rsidTr="0037614D">
        <w:tc>
          <w:tcPr>
            <w:tcW w:w="389" w:type="pct"/>
            <w:shd w:val="clear" w:color="auto" w:fill="auto"/>
          </w:tcPr>
          <w:p w14:paraId="27FCB37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47E7810"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2D0B363" w14:textId="260573BF" w:rsidR="00A4142B" w:rsidRPr="00BA1317" w:rsidRDefault="005F4D63" w:rsidP="005672A3">
            <w:pPr>
              <w:jc w:val="center"/>
              <w:rPr>
                <w:rFonts w:ascii="Calibri" w:hAnsi="Calibri" w:cs="Calibri"/>
                <w:color w:val="000000"/>
                <w:sz w:val="22"/>
                <w:szCs w:val="22"/>
              </w:rPr>
            </w:pPr>
            <w:r>
              <w:rPr>
                <w:rFonts w:ascii="Calibri" w:hAnsi="Calibri" w:cs="Calibri"/>
                <w:color w:val="000000"/>
                <w:sz w:val="22"/>
                <w:szCs w:val="22"/>
              </w:rPr>
              <w:t>4.0</w:t>
            </w:r>
          </w:p>
        </w:tc>
        <w:tc>
          <w:tcPr>
            <w:tcW w:w="963" w:type="pct"/>
            <w:vAlign w:val="center"/>
          </w:tcPr>
          <w:p w14:paraId="3B7EB1EF" w14:textId="60F36D2E"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67CF6EB" w14:textId="4ECC23BD" w:rsidR="00A4142B" w:rsidRPr="00BA1317" w:rsidRDefault="005F4D63" w:rsidP="005672A3">
            <w:pPr>
              <w:jc w:val="center"/>
              <w:rPr>
                <w:rFonts w:ascii="Calibri" w:hAnsi="Calibri" w:cs="Calibri"/>
                <w:color w:val="000000"/>
                <w:sz w:val="22"/>
                <w:szCs w:val="22"/>
              </w:rPr>
            </w:pPr>
            <w:r>
              <w:rPr>
                <w:rFonts w:ascii="Calibri" w:hAnsi="Calibri" w:cs="Calibri"/>
                <w:color w:val="000000"/>
                <w:sz w:val="22"/>
                <w:szCs w:val="22"/>
              </w:rPr>
              <w:t>4.0</w:t>
            </w:r>
          </w:p>
        </w:tc>
      </w:tr>
      <w:tr w:rsidR="00A4142B" w:rsidRPr="00BA1317" w14:paraId="0AD1B193" w14:textId="77777777" w:rsidTr="0037614D">
        <w:tc>
          <w:tcPr>
            <w:tcW w:w="389" w:type="pct"/>
            <w:shd w:val="clear" w:color="auto" w:fill="auto"/>
          </w:tcPr>
          <w:p w14:paraId="7BE16071"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103DBFE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BF793E0" w14:textId="1F7C4035"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F0D07D" w14:textId="0004A394"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87B3CA0" w14:textId="6B763D0C"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5EA258E" w14:textId="77777777" w:rsidTr="0037614D">
        <w:tc>
          <w:tcPr>
            <w:tcW w:w="389" w:type="pct"/>
            <w:shd w:val="clear" w:color="auto" w:fill="auto"/>
          </w:tcPr>
          <w:p w14:paraId="29961A03"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7E70B51C"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44E0F313" w14:textId="4CE89A25"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4D9FC25" w14:textId="65E479B1"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9AABB8F" w14:textId="5E1B426F" w:rsidR="00A4142B" w:rsidRPr="00BA1317" w:rsidRDefault="00F50BFB"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4686BE51" w14:textId="77777777" w:rsidTr="0037614D">
        <w:tc>
          <w:tcPr>
            <w:tcW w:w="389" w:type="pct"/>
            <w:shd w:val="clear" w:color="auto" w:fill="auto"/>
          </w:tcPr>
          <w:p w14:paraId="62AF92CC" w14:textId="77777777" w:rsidR="00A4142B" w:rsidRPr="00BA1317" w:rsidRDefault="00A4142B" w:rsidP="005672A3">
            <w:pPr>
              <w:tabs>
                <w:tab w:val="left" w:pos="567"/>
                <w:tab w:val="left" w:pos="8222"/>
              </w:tabs>
              <w:jc w:val="center"/>
              <w:rPr>
                <w:rFonts w:ascii="Calibri" w:hAnsi="Calibri" w:cs="Arial"/>
                <w:b/>
                <w:sz w:val="22"/>
                <w:szCs w:val="22"/>
              </w:rPr>
            </w:pPr>
          </w:p>
        </w:tc>
        <w:tc>
          <w:tcPr>
            <w:tcW w:w="1721" w:type="pct"/>
            <w:shd w:val="clear" w:color="auto" w:fill="auto"/>
          </w:tcPr>
          <w:p w14:paraId="049F90A0" w14:textId="77777777" w:rsidR="00A4142B" w:rsidRPr="00BA1317" w:rsidRDefault="00A4142B"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87C0EE8" w14:textId="60A88EE4" w:rsidR="00A4142B" w:rsidRPr="00BA1317" w:rsidRDefault="005F4D63" w:rsidP="005672A3">
            <w:pPr>
              <w:jc w:val="center"/>
              <w:rPr>
                <w:rFonts w:ascii="Calibri" w:hAnsi="Calibri" w:cs="Calibri"/>
                <w:b/>
                <w:bCs/>
                <w:color w:val="000000"/>
                <w:sz w:val="22"/>
                <w:szCs w:val="22"/>
              </w:rPr>
            </w:pPr>
            <w:r>
              <w:rPr>
                <w:rFonts w:ascii="Calibri" w:hAnsi="Calibri" w:cs="Calibri"/>
                <w:b/>
                <w:bCs/>
                <w:color w:val="000000"/>
                <w:sz w:val="22"/>
                <w:szCs w:val="22"/>
              </w:rPr>
              <w:t>20.5</w:t>
            </w:r>
          </w:p>
        </w:tc>
        <w:tc>
          <w:tcPr>
            <w:tcW w:w="963" w:type="pct"/>
            <w:vAlign w:val="center"/>
          </w:tcPr>
          <w:p w14:paraId="4A54D0BE" w14:textId="32735EB2" w:rsidR="00A4142B" w:rsidRPr="00BA1317" w:rsidRDefault="00F50BFB" w:rsidP="005672A3">
            <w:pPr>
              <w:jc w:val="center"/>
              <w:rPr>
                <w:rFonts w:ascii="Calibri" w:hAnsi="Calibri" w:cs="Calibri"/>
                <w:b/>
                <w:bCs/>
                <w:color w:val="000000"/>
                <w:sz w:val="22"/>
                <w:szCs w:val="22"/>
              </w:rPr>
            </w:pPr>
            <w:r>
              <w:rPr>
                <w:rFonts w:ascii="Calibri" w:hAnsi="Calibri" w:cs="Calibri"/>
                <w:b/>
                <w:bCs/>
                <w:color w:val="000000"/>
                <w:sz w:val="22"/>
                <w:szCs w:val="22"/>
              </w:rPr>
              <w:t>0</w:t>
            </w:r>
          </w:p>
        </w:tc>
        <w:tc>
          <w:tcPr>
            <w:tcW w:w="963" w:type="pct"/>
            <w:vAlign w:val="center"/>
          </w:tcPr>
          <w:p w14:paraId="32D8E99B" w14:textId="59CB1E99" w:rsidR="00A4142B" w:rsidRPr="00BA1317" w:rsidRDefault="005F4D63" w:rsidP="005672A3">
            <w:pPr>
              <w:jc w:val="center"/>
              <w:rPr>
                <w:rFonts w:ascii="Calibri" w:hAnsi="Calibri" w:cs="Calibri"/>
                <w:b/>
                <w:bCs/>
                <w:color w:val="000000"/>
                <w:sz w:val="22"/>
                <w:szCs w:val="22"/>
              </w:rPr>
            </w:pPr>
            <w:r>
              <w:rPr>
                <w:rFonts w:ascii="Calibri" w:hAnsi="Calibri" w:cs="Calibri"/>
                <w:b/>
                <w:bCs/>
                <w:color w:val="000000"/>
                <w:sz w:val="22"/>
                <w:szCs w:val="22"/>
              </w:rPr>
              <w:t>20.5</w:t>
            </w:r>
          </w:p>
        </w:tc>
      </w:tr>
    </w:tbl>
    <w:p w14:paraId="3A400F8E"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6A1842A" w14:textId="77777777" w:rsidR="00A4142B" w:rsidRPr="00BA1317" w:rsidRDefault="00A4142B"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 xml:space="preserve">Figures are rounded for </w:t>
      </w:r>
      <w:proofErr w:type="gramStart"/>
      <w:r w:rsidRPr="00BA1317">
        <w:rPr>
          <w:rFonts w:ascii="Calibri" w:hAnsi="Calibri" w:cs="Arial"/>
          <w:bCs/>
          <w:sz w:val="18"/>
          <w:szCs w:val="18"/>
        </w:rPr>
        <w:t>display,</w:t>
      </w:r>
      <w:proofErr w:type="gramEnd"/>
      <w:r w:rsidRPr="00BA1317">
        <w:rPr>
          <w:rFonts w:ascii="Calibri" w:hAnsi="Calibri" w:cs="Arial"/>
          <w:bCs/>
          <w:sz w:val="18"/>
          <w:szCs w:val="18"/>
        </w:rPr>
        <w:t xml:space="preserve"> however they may contain underlying decimal places.</w:t>
      </w:r>
    </w:p>
    <w:p w14:paraId="3D582755" w14:textId="52B797D4" w:rsidR="00A4142B" w:rsidRDefault="00A4142B" w:rsidP="00780F18">
      <w:pPr>
        <w:tabs>
          <w:tab w:val="left" w:pos="8222"/>
        </w:tabs>
        <w:spacing w:before="120" w:after="120"/>
        <w:ind w:left="284" w:hanging="284"/>
        <w:contextualSpacing/>
        <w:rPr>
          <w:rFonts w:ascii="Calibri" w:hAnsi="Calibri" w:cs="Arial"/>
          <w:bCs/>
          <w:sz w:val="22"/>
          <w:szCs w:val="22"/>
        </w:rPr>
      </w:pPr>
    </w:p>
    <w:p w14:paraId="2ABFC7B1"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6C839F43" w14:textId="4BD4CFE2" w:rsidR="00AD634E" w:rsidRDefault="00AD634E"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Commonwealth supported places in </w:t>
      </w:r>
      <w:r w:rsidRPr="00FA21DB">
        <w:rPr>
          <w:rFonts w:ascii="Calibri" w:hAnsi="Calibri" w:cs="Arial"/>
          <w:sz w:val="22"/>
          <w:szCs w:val="22"/>
          <w:u w:val="single"/>
        </w:rPr>
        <w:t>Table 1</w:t>
      </w:r>
      <w:r w:rsidRPr="00734A74">
        <w:rPr>
          <w:rFonts w:ascii="Calibri" w:hAnsi="Calibri" w:cs="Arial"/>
          <w:sz w:val="22"/>
          <w:szCs w:val="22"/>
        </w:rPr>
        <w:t xml:space="preserve"> to deliver the short courses shown in </w:t>
      </w:r>
      <w:r w:rsidRPr="006B0084">
        <w:rPr>
          <w:rFonts w:ascii="Calibri" w:hAnsi="Calibri" w:cs="Arial"/>
          <w:sz w:val="22"/>
          <w:szCs w:val="22"/>
          <w:u w:val="single"/>
        </w:rPr>
        <w:t>Table 2</w:t>
      </w:r>
      <w:r w:rsidRPr="00734A74">
        <w:rPr>
          <w:rFonts w:ascii="Calibri" w:hAnsi="Calibri" w:cs="Arial"/>
          <w:sz w:val="22"/>
          <w:szCs w:val="22"/>
        </w:rPr>
        <w:t xml:space="preserve">. These short courses </w:t>
      </w:r>
      <w:r w:rsidR="00E17E83">
        <w:rPr>
          <w:rFonts w:ascii="Calibri" w:hAnsi="Calibri" w:cs="Arial"/>
          <w:sz w:val="22"/>
          <w:szCs w:val="22"/>
        </w:rPr>
        <w:t>must</w:t>
      </w:r>
      <w:r w:rsidRPr="00734A74">
        <w:rPr>
          <w:rFonts w:ascii="Calibri" w:hAnsi="Calibri" w:cs="Arial"/>
          <w:sz w:val="22"/>
          <w:szCs w:val="22"/>
        </w:rPr>
        <w:t xml:space="preserve"> be 0.5 </w:t>
      </w:r>
      <w:r w:rsidR="000C2F37">
        <w:rPr>
          <w:rFonts w:ascii="Calibri" w:hAnsi="Calibri" w:cs="Arial"/>
          <w:sz w:val="22"/>
          <w:szCs w:val="22"/>
        </w:rPr>
        <w:t>EFTSL</w:t>
      </w:r>
      <w:r w:rsidRPr="00734A74">
        <w:rPr>
          <w:rFonts w:ascii="Calibri" w:hAnsi="Calibri" w:cs="Arial"/>
          <w:sz w:val="22"/>
          <w:szCs w:val="22"/>
        </w:rPr>
        <w:t xml:space="preserve"> and offered in 2020 only. These courses must be delivered online</w:t>
      </w:r>
      <w:r w:rsidR="00816D88">
        <w:rPr>
          <w:rFonts w:ascii="Calibri" w:hAnsi="Calibri" w:cs="Arial"/>
          <w:sz w:val="22"/>
          <w:szCs w:val="22"/>
        </w:rPr>
        <w:t xml:space="preserve"> </w:t>
      </w:r>
      <w:r w:rsidR="00CB7516" w:rsidRPr="00734A74">
        <w:rPr>
          <w:rFonts w:ascii="Calibri" w:hAnsi="Calibri" w:cs="Arial"/>
          <w:sz w:val="22"/>
          <w:szCs w:val="22"/>
        </w:rPr>
        <w:t>and</w:t>
      </w:r>
      <w:r w:rsidR="00DC2037">
        <w:rPr>
          <w:rFonts w:ascii="Calibri" w:hAnsi="Calibri" w:cs="Arial"/>
          <w:sz w:val="22"/>
          <w:szCs w:val="22"/>
        </w:rPr>
        <w:t xml:space="preserve"> must </w:t>
      </w:r>
      <w:r w:rsidR="00003629">
        <w:rPr>
          <w:rFonts w:ascii="Calibri" w:hAnsi="Calibri" w:cs="Arial"/>
          <w:sz w:val="22"/>
          <w:szCs w:val="22"/>
        </w:rPr>
        <w:t xml:space="preserve">be </w:t>
      </w:r>
      <w:r w:rsidR="00736462">
        <w:rPr>
          <w:rFonts w:ascii="Calibri" w:hAnsi="Calibri" w:cs="Arial"/>
          <w:sz w:val="22"/>
          <w:szCs w:val="22"/>
        </w:rPr>
        <w:t>either</w:t>
      </w:r>
      <w:r w:rsidR="00DE10F1">
        <w:rPr>
          <w:rFonts w:ascii="Calibri" w:hAnsi="Calibri" w:cs="Arial"/>
          <w:sz w:val="22"/>
          <w:szCs w:val="22"/>
        </w:rPr>
        <w:t xml:space="preserve"> an Undergraduate Certificate or a Graduate Certificate as defined by the Australian Qualifications Framework. </w:t>
      </w:r>
    </w:p>
    <w:p w14:paraId="4A86B9C8" w14:textId="3E37E7F2" w:rsidR="009B3F2D" w:rsidRPr="009B3F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sidR="00693780">
        <w:rPr>
          <w:rFonts w:ascii="Calibri" w:hAnsi="Calibri" w:cs="Arial"/>
          <w:sz w:val="22"/>
          <w:szCs w:val="22"/>
        </w:rPr>
        <w:t>a</w:t>
      </w:r>
      <w:r w:rsidRPr="000C0EC4">
        <w:rPr>
          <w:rFonts w:ascii="Calibri" w:hAnsi="Calibri" w:cs="Arial"/>
          <w:sz w:val="22"/>
          <w:szCs w:val="22"/>
        </w:rPr>
        <w:t xml:space="preserve"> person </w:t>
      </w:r>
      <w:r w:rsidR="00693780">
        <w:rPr>
          <w:rFonts w:ascii="Calibri" w:hAnsi="Calibri" w:cs="Arial"/>
          <w:sz w:val="22"/>
          <w:szCs w:val="22"/>
        </w:rPr>
        <w:t xml:space="preserve">who has enrolled in unit(s) in a short course shown in </w:t>
      </w:r>
      <w:r w:rsidR="00693780" w:rsidRPr="006B0084">
        <w:rPr>
          <w:rFonts w:ascii="Calibri" w:hAnsi="Calibri" w:cs="Arial"/>
          <w:sz w:val="22"/>
          <w:szCs w:val="22"/>
          <w:u w:val="single"/>
        </w:rPr>
        <w:t>Table 2</w:t>
      </w:r>
      <w:r w:rsidR="00693780">
        <w:rPr>
          <w:rFonts w:ascii="Calibri" w:hAnsi="Calibri" w:cs="Arial"/>
          <w:sz w:val="22"/>
          <w:szCs w:val="22"/>
        </w:rPr>
        <w:t xml:space="preserve"> </w:t>
      </w:r>
      <w:r w:rsidRPr="000C0EC4">
        <w:rPr>
          <w:rFonts w:ascii="Calibri" w:hAnsi="Calibri" w:cs="Arial"/>
          <w:sz w:val="22"/>
          <w:szCs w:val="22"/>
        </w:rPr>
        <w:t xml:space="preserve">with written notice </w:t>
      </w:r>
      <w:r w:rsidR="00693780">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4F18B830" w14:textId="494DE132" w:rsidR="009B3F2D" w:rsidRPr="00734A74"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w:t>
      </w:r>
      <w:r w:rsidR="000C0EC4">
        <w:rPr>
          <w:rFonts w:ascii="Calibri" w:hAnsi="Calibri" w:cs="Arial"/>
          <w:sz w:val="22"/>
          <w:szCs w:val="22"/>
        </w:rPr>
        <w:t>student</w:t>
      </w:r>
      <w:r>
        <w:rPr>
          <w:rFonts w:ascii="Calibri" w:hAnsi="Calibri" w:cs="Arial"/>
          <w:sz w:val="22"/>
          <w:szCs w:val="22"/>
        </w:rPr>
        <w:t xml:space="preserve"> fees for units undertaken </w:t>
      </w:r>
      <w:r w:rsidR="000C0EC4">
        <w:rPr>
          <w:rFonts w:ascii="Calibri" w:hAnsi="Calibri" w:cs="Arial"/>
          <w:sz w:val="22"/>
          <w:szCs w:val="22"/>
        </w:rPr>
        <w:t>after 2020</w:t>
      </w:r>
      <w:r>
        <w:rPr>
          <w:rFonts w:ascii="Calibri" w:hAnsi="Calibri" w:cs="Arial"/>
          <w:sz w:val="22"/>
          <w:szCs w:val="22"/>
        </w:rPr>
        <w:t xml:space="preserve"> as part of these short courses as soon as practicable. The Commonwealth expects that the Provider </w:t>
      </w:r>
      <w:r w:rsidR="00323BF2">
        <w:rPr>
          <w:rFonts w:ascii="Calibri" w:hAnsi="Calibri" w:cs="Arial"/>
          <w:sz w:val="22"/>
          <w:szCs w:val="22"/>
        </w:rPr>
        <w:t>will charge a reasonable amount</w:t>
      </w:r>
      <w:r w:rsidR="000C0EC4">
        <w:rPr>
          <w:rFonts w:ascii="Calibri" w:hAnsi="Calibri" w:cs="Arial"/>
          <w:sz w:val="22"/>
          <w:szCs w:val="22"/>
        </w:rPr>
        <w:t xml:space="preserve"> for a unit undertaken after 2020. </w:t>
      </w:r>
      <w:r>
        <w:rPr>
          <w:rFonts w:ascii="Calibri" w:hAnsi="Calibri" w:cs="Arial"/>
          <w:sz w:val="22"/>
          <w:szCs w:val="22"/>
        </w:rPr>
        <w:t xml:space="preserve"> </w:t>
      </w:r>
    </w:p>
    <w:p w14:paraId="1081B93D" w14:textId="4CCA3851" w:rsidR="00E5131C" w:rsidRPr="00DE228D" w:rsidRDefault="00E5131C" w:rsidP="00E5131C">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sidR="0031697F">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sidR="00003629">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sidR="00E5768E">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sidR="00E5768E">
        <w:rPr>
          <w:rFonts w:asciiTheme="minorHAnsi" w:hAnsiTheme="minorHAnsi" w:cstheme="minorHAnsi"/>
          <w:iCs/>
          <w:sz w:val="22"/>
          <w:szCs w:val="22"/>
        </w:rPr>
        <w:t xml:space="preserve">a </w:t>
      </w:r>
      <w:r w:rsidR="00706081">
        <w:rPr>
          <w:rFonts w:asciiTheme="minorHAnsi" w:hAnsiTheme="minorHAnsi" w:cstheme="minorHAnsi"/>
          <w:iCs/>
          <w:sz w:val="22"/>
          <w:szCs w:val="22"/>
        </w:rPr>
        <w:t>Graduate</w:t>
      </w:r>
      <w:r w:rsidR="00706081" w:rsidRPr="00734A74">
        <w:rPr>
          <w:rFonts w:asciiTheme="minorHAnsi" w:hAnsiTheme="minorHAnsi" w:cstheme="minorHAnsi"/>
          <w:iCs/>
          <w:sz w:val="22"/>
          <w:szCs w:val="22"/>
        </w:rPr>
        <w:t xml:space="preserve"> </w:t>
      </w:r>
      <w:r w:rsidR="00E5768E">
        <w:rPr>
          <w:rFonts w:asciiTheme="minorHAnsi" w:hAnsiTheme="minorHAnsi" w:cstheme="minorHAnsi"/>
          <w:iCs/>
          <w:sz w:val="22"/>
          <w:szCs w:val="22"/>
        </w:rPr>
        <w:t>C</w:t>
      </w:r>
      <w:r w:rsidRPr="00734A74">
        <w:rPr>
          <w:rFonts w:asciiTheme="minorHAnsi" w:hAnsiTheme="minorHAnsi" w:cstheme="minorHAnsi"/>
          <w:iCs/>
          <w:sz w:val="22"/>
          <w:szCs w:val="22"/>
        </w:rPr>
        <w:t>ertificate</w:t>
      </w:r>
      <w:r w:rsidR="00E0534C">
        <w:rPr>
          <w:rFonts w:asciiTheme="minorHAnsi" w:hAnsiTheme="minorHAnsi" w:cstheme="minorHAnsi"/>
          <w:iCs/>
          <w:sz w:val="22"/>
          <w:szCs w:val="22"/>
        </w:rPr>
        <w:t>.</w:t>
      </w:r>
    </w:p>
    <w:p w14:paraId="04DF4A54" w14:textId="79086B20" w:rsidR="00DE228D" w:rsidRPr="004453B4" w:rsidRDefault="004453B4" w:rsidP="00DE22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5BAC2237" w14:textId="51838BF9" w:rsidR="00AD634E" w:rsidRPr="001D42B7" w:rsidRDefault="00AD634E" w:rsidP="00AD634E">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sidR="004322B7">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350"/>
        <w:gridCol w:w="3118"/>
        <w:gridCol w:w="1695"/>
      </w:tblGrid>
      <w:tr w:rsidR="00EA395B" w:rsidRPr="001D42B7" w14:paraId="0775838D" w14:textId="77777777" w:rsidTr="000C0D31">
        <w:trPr>
          <w:jc w:val="center"/>
        </w:trPr>
        <w:tc>
          <w:tcPr>
            <w:tcW w:w="1465" w:type="dxa"/>
          </w:tcPr>
          <w:p w14:paraId="5B6965A9" w14:textId="3F202791" w:rsidR="00EA395B" w:rsidRDefault="00EA395B" w:rsidP="00EA395B">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50" w:type="dxa"/>
            <w:shd w:val="clear" w:color="auto" w:fill="auto"/>
          </w:tcPr>
          <w:p w14:paraId="756DE486" w14:textId="76C561A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18" w:type="dxa"/>
          </w:tcPr>
          <w:p w14:paraId="13E4EA9C" w14:textId="0590317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5" w:type="dxa"/>
          </w:tcPr>
          <w:p w14:paraId="500914F3" w14:textId="2E0A19E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0C0D31" w:rsidRPr="001D42B7" w14:paraId="53B55EEA" w14:textId="77777777" w:rsidTr="006B0084">
        <w:trPr>
          <w:jc w:val="center"/>
        </w:trPr>
        <w:tc>
          <w:tcPr>
            <w:tcW w:w="1465" w:type="dxa"/>
          </w:tcPr>
          <w:p w14:paraId="75A975A3" w14:textId="294F1663" w:rsidR="000C0D31" w:rsidRPr="00734A74" w:rsidRDefault="000C0D31">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50" w:type="dxa"/>
            <w:shd w:val="clear" w:color="auto" w:fill="auto"/>
          </w:tcPr>
          <w:p w14:paraId="0112F05F" w14:textId="7C857B1B" w:rsidR="000C0D31" w:rsidRPr="001D42B7" w:rsidRDefault="000C0D31">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18" w:type="dxa"/>
          </w:tcPr>
          <w:p w14:paraId="29DAA70E" w14:textId="0D760D77" w:rsidR="000C0D31" w:rsidRPr="00734A74" w:rsidRDefault="000C0D31">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5" w:type="dxa"/>
          </w:tcPr>
          <w:p w14:paraId="4E9C0D41" w14:textId="2073CDAB" w:rsidR="000C0D31" w:rsidRPr="00734A74" w:rsidRDefault="000C0D31">
            <w:pPr>
              <w:tabs>
                <w:tab w:val="left" w:pos="567"/>
                <w:tab w:val="left" w:pos="8222"/>
              </w:tabs>
              <w:rPr>
                <w:rFonts w:ascii="Calibri" w:hAnsi="Calibri" w:cs="Arial"/>
                <w:b/>
                <w:noProof/>
                <w:sz w:val="20"/>
                <w:szCs w:val="20"/>
              </w:rPr>
            </w:pPr>
            <w:r>
              <w:rPr>
                <w:rFonts w:ascii="Calibri" w:hAnsi="Calibri" w:cs="Arial"/>
                <w:b/>
                <w:noProof/>
                <w:sz w:val="20"/>
                <w:szCs w:val="20"/>
              </w:rPr>
              <w:t>Estimated n</w:t>
            </w:r>
            <w:r w:rsidRPr="00734A74">
              <w:rPr>
                <w:rFonts w:ascii="Calibri" w:hAnsi="Calibri" w:cs="Arial"/>
                <w:b/>
                <w:noProof/>
                <w:sz w:val="20"/>
                <w:szCs w:val="20"/>
              </w:rPr>
              <w:t>umber of</w:t>
            </w:r>
            <w:r>
              <w:rPr>
                <w:rFonts w:ascii="Calibri" w:hAnsi="Calibri" w:cs="Arial"/>
                <w:b/>
                <w:noProof/>
                <w:sz w:val="20"/>
                <w:szCs w:val="20"/>
              </w:rPr>
              <w:t xml:space="preserve"> students</w:t>
            </w:r>
            <w:r w:rsidRPr="00734A74">
              <w:rPr>
                <w:rFonts w:ascii="Calibri" w:hAnsi="Calibri" w:cs="Arial"/>
                <w:b/>
                <w:noProof/>
                <w:sz w:val="20"/>
                <w:szCs w:val="20"/>
              </w:rPr>
              <w:t xml:space="preserve"> </w:t>
            </w:r>
            <w:r>
              <w:rPr>
                <w:rFonts w:ascii="Calibri" w:hAnsi="Calibri" w:cs="Arial"/>
                <w:b/>
                <w:noProof/>
                <w:sz w:val="20"/>
                <w:szCs w:val="20"/>
              </w:rPr>
              <w:t>(</w:t>
            </w:r>
            <w:r w:rsidRPr="00734A74">
              <w:rPr>
                <w:rFonts w:ascii="Calibri" w:hAnsi="Calibri" w:cs="Arial"/>
                <w:b/>
                <w:noProof/>
                <w:sz w:val="20"/>
                <w:szCs w:val="20"/>
              </w:rPr>
              <w:t>EFTSL</w:t>
            </w:r>
            <w:r>
              <w:rPr>
                <w:rFonts w:ascii="Calibri" w:hAnsi="Calibri" w:cs="Arial"/>
                <w:b/>
                <w:noProof/>
                <w:sz w:val="20"/>
                <w:szCs w:val="20"/>
              </w:rPr>
              <w:t>)</w:t>
            </w:r>
          </w:p>
        </w:tc>
      </w:tr>
      <w:tr w:rsidR="001C6E2E" w:rsidRPr="001D42B7" w14:paraId="0B1AD684" w14:textId="77777777" w:rsidTr="006B0084">
        <w:trPr>
          <w:jc w:val="center"/>
        </w:trPr>
        <w:tc>
          <w:tcPr>
            <w:tcW w:w="1465" w:type="dxa"/>
          </w:tcPr>
          <w:p w14:paraId="70071650" w14:textId="48A76D68" w:rsidR="001C6E2E" w:rsidRPr="006B0084" w:rsidRDefault="001C6E2E" w:rsidP="002E7068">
            <w:pPr>
              <w:tabs>
                <w:tab w:val="left" w:pos="567"/>
                <w:tab w:val="left" w:pos="8222"/>
              </w:tabs>
              <w:jc w:val="center"/>
              <w:rPr>
                <w:rFonts w:asciiTheme="minorHAnsi" w:hAnsiTheme="minorHAnsi" w:cstheme="minorHAnsi"/>
                <w:sz w:val="22"/>
                <w:szCs w:val="22"/>
              </w:rPr>
            </w:pPr>
            <w:r w:rsidRPr="006B0084">
              <w:rPr>
                <w:rFonts w:asciiTheme="minorHAnsi" w:hAnsiTheme="minorHAnsi" w:cstheme="minorHAnsi"/>
                <w:sz w:val="22"/>
                <w:szCs w:val="22"/>
              </w:rPr>
              <w:t>060301</w:t>
            </w:r>
          </w:p>
        </w:tc>
        <w:tc>
          <w:tcPr>
            <w:tcW w:w="3350" w:type="dxa"/>
            <w:shd w:val="clear" w:color="auto" w:fill="auto"/>
          </w:tcPr>
          <w:p w14:paraId="5AEFFD10" w14:textId="3BFE6578" w:rsidR="001C6E2E" w:rsidRPr="006B0084" w:rsidRDefault="000C2F37">
            <w:pPr>
              <w:tabs>
                <w:tab w:val="left" w:pos="567"/>
                <w:tab w:val="left" w:pos="8222"/>
              </w:tabs>
              <w:rPr>
                <w:rFonts w:asciiTheme="minorHAnsi" w:hAnsiTheme="minorHAnsi" w:cstheme="minorHAnsi"/>
                <w:noProof/>
                <w:sz w:val="22"/>
                <w:szCs w:val="22"/>
              </w:rPr>
            </w:pPr>
            <w:r>
              <w:rPr>
                <w:rFonts w:asciiTheme="minorHAnsi" w:hAnsiTheme="minorHAnsi" w:cstheme="minorHAnsi"/>
                <w:sz w:val="22"/>
                <w:szCs w:val="22"/>
              </w:rPr>
              <w:t>Undergraduate</w:t>
            </w:r>
            <w:r w:rsidR="001C6E2E" w:rsidRPr="006B0084">
              <w:rPr>
                <w:rFonts w:asciiTheme="minorHAnsi" w:hAnsiTheme="minorHAnsi" w:cstheme="minorHAnsi"/>
                <w:sz w:val="22"/>
                <w:szCs w:val="22"/>
              </w:rPr>
              <w:t xml:space="preserve"> Certificate in Health Care Studies</w:t>
            </w:r>
          </w:p>
        </w:tc>
        <w:tc>
          <w:tcPr>
            <w:tcW w:w="3118" w:type="dxa"/>
          </w:tcPr>
          <w:p w14:paraId="079CC024" w14:textId="212E2F97" w:rsidR="001C6E2E" w:rsidRPr="006B0084" w:rsidRDefault="000C2F37">
            <w:pPr>
              <w:tabs>
                <w:tab w:val="left" w:pos="567"/>
                <w:tab w:val="left" w:pos="8222"/>
              </w:tabs>
              <w:rPr>
                <w:rFonts w:asciiTheme="minorHAnsi" w:hAnsiTheme="minorHAnsi" w:cstheme="minorHAnsi"/>
                <w:noProof/>
                <w:sz w:val="22"/>
                <w:szCs w:val="22"/>
              </w:rPr>
            </w:pPr>
            <w:r w:rsidRPr="000C2F37">
              <w:rPr>
                <w:rFonts w:asciiTheme="minorHAnsi" w:hAnsiTheme="minorHAnsi" w:cstheme="minorHAnsi"/>
                <w:noProof/>
                <w:sz w:val="22"/>
                <w:szCs w:val="22"/>
              </w:rPr>
              <w:t>Diploma of Nursing</w:t>
            </w:r>
          </w:p>
        </w:tc>
        <w:tc>
          <w:tcPr>
            <w:tcW w:w="1695" w:type="dxa"/>
          </w:tcPr>
          <w:p w14:paraId="43CC2E59" w14:textId="0DBDB30E" w:rsidR="001C6E2E" w:rsidRPr="006B0084" w:rsidRDefault="005F4D63" w:rsidP="002E7068">
            <w:pPr>
              <w:tabs>
                <w:tab w:val="left" w:pos="567"/>
                <w:tab w:val="left" w:pos="8222"/>
              </w:tabs>
              <w:jc w:val="center"/>
              <w:rPr>
                <w:rFonts w:asciiTheme="minorHAnsi" w:hAnsiTheme="minorHAnsi" w:cstheme="minorHAnsi"/>
                <w:noProof/>
                <w:sz w:val="22"/>
                <w:szCs w:val="22"/>
              </w:rPr>
            </w:pPr>
            <w:r>
              <w:rPr>
                <w:rFonts w:asciiTheme="minorHAnsi" w:hAnsiTheme="minorHAnsi" w:cstheme="minorHAnsi"/>
                <w:sz w:val="22"/>
                <w:szCs w:val="22"/>
              </w:rPr>
              <w:t>4.0</w:t>
            </w:r>
          </w:p>
        </w:tc>
      </w:tr>
      <w:tr w:rsidR="001C6E2E" w:rsidRPr="001D42B7" w14:paraId="16161894" w14:textId="77777777" w:rsidTr="006B0084">
        <w:trPr>
          <w:jc w:val="center"/>
        </w:trPr>
        <w:tc>
          <w:tcPr>
            <w:tcW w:w="1465" w:type="dxa"/>
          </w:tcPr>
          <w:p w14:paraId="1FA432B0" w14:textId="5CADFCA8" w:rsidR="001C6E2E" w:rsidRPr="006B0084" w:rsidRDefault="001C6E2E" w:rsidP="002E7068">
            <w:pPr>
              <w:tabs>
                <w:tab w:val="left" w:pos="567"/>
                <w:tab w:val="left" w:pos="8222"/>
              </w:tabs>
              <w:jc w:val="center"/>
              <w:rPr>
                <w:rFonts w:asciiTheme="minorHAnsi" w:hAnsiTheme="minorHAnsi" w:cstheme="minorHAnsi"/>
                <w:sz w:val="22"/>
                <w:szCs w:val="22"/>
              </w:rPr>
            </w:pPr>
            <w:r w:rsidRPr="006B0084">
              <w:rPr>
                <w:rFonts w:asciiTheme="minorHAnsi" w:hAnsiTheme="minorHAnsi" w:cstheme="minorHAnsi"/>
                <w:sz w:val="22"/>
                <w:szCs w:val="22"/>
              </w:rPr>
              <w:t>029999</w:t>
            </w:r>
          </w:p>
        </w:tc>
        <w:tc>
          <w:tcPr>
            <w:tcW w:w="3350" w:type="dxa"/>
            <w:shd w:val="clear" w:color="auto" w:fill="auto"/>
          </w:tcPr>
          <w:p w14:paraId="79394E45" w14:textId="510084B2" w:rsidR="001C6E2E" w:rsidRPr="006B0084" w:rsidRDefault="000C2F37">
            <w:pPr>
              <w:tabs>
                <w:tab w:val="left" w:pos="567"/>
                <w:tab w:val="left" w:pos="8222"/>
              </w:tabs>
              <w:rPr>
                <w:rFonts w:asciiTheme="minorHAnsi" w:hAnsiTheme="minorHAnsi" w:cstheme="minorHAnsi"/>
                <w:sz w:val="22"/>
                <w:szCs w:val="22"/>
              </w:rPr>
            </w:pPr>
            <w:r>
              <w:rPr>
                <w:rFonts w:asciiTheme="minorHAnsi" w:hAnsiTheme="minorHAnsi" w:cstheme="minorHAnsi"/>
                <w:sz w:val="22"/>
                <w:szCs w:val="22"/>
              </w:rPr>
              <w:t>Undergraduate</w:t>
            </w:r>
            <w:r w:rsidRPr="00333572">
              <w:rPr>
                <w:rFonts w:asciiTheme="minorHAnsi" w:hAnsiTheme="minorHAnsi" w:cstheme="minorHAnsi"/>
                <w:sz w:val="22"/>
                <w:szCs w:val="22"/>
              </w:rPr>
              <w:t xml:space="preserve"> </w:t>
            </w:r>
            <w:r w:rsidR="001C6E2E" w:rsidRPr="006B0084">
              <w:rPr>
                <w:rFonts w:asciiTheme="minorHAnsi" w:hAnsiTheme="minorHAnsi" w:cstheme="minorHAnsi"/>
                <w:sz w:val="22"/>
                <w:szCs w:val="22"/>
              </w:rPr>
              <w:t>Certificate in Information Technology Studies</w:t>
            </w:r>
          </w:p>
        </w:tc>
        <w:tc>
          <w:tcPr>
            <w:tcW w:w="3118" w:type="dxa"/>
          </w:tcPr>
          <w:p w14:paraId="1262A4EB" w14:textId="159E5864" w:rsidR="001C6E2E" w:rsidRPr="006B0084" w:rsidRDefault="000C2F37">
            <w:pPr>
              <w:tabs>
                <w:tab w:val="left" w:pos="567"/>
                <w:tab w:val="left" w:pos="8222"/>
              </w:tabs>
              <w:rPr>
                <w:rFonts w:asciiTheme="minorHAnsi" w:hAnsiTheme="minorHAnsi" w:cstheme="minorHAnsi"/>
                <w:sz w:val="22"/>
                <w:szCs w:val="22"/>
              </w:rPr>
            </w:pPr>
            <w:r w:rsidRPr="000C2F37">
              <w:rPr>
                <w:rFonts w:asciiTheme="minorHAnsi" w:hAnsiTheme="minorHAnsi" w:cstheme="minorHAnsi"/>
                <w:sz w:val="22"/>
                <w:szCs w:val="22"/>
              </w:rPr>
              <w:t>Diploma of Information Technology</w:t>
            </w:r>
          </w:p>
        </w:tc>
        <w:tc>
          <w:tcPr>
            <w:tcW w:w="1695" w:type="dxa"/>
          </w:tcPr>
          <w:p w14:paraId="267CA015" w14:textId="747FDEF2" w:rsidR="001C6E2E" w:rsidRPr="006B0084" w:rsidRDefault="001C6E2E" w:rsidP="002E7068">
            <w:pPr>
              <w:tabs>
                <w:tab w:val="left" w:pos="567"/>
                <w:tab w:val="left" w:pos="8222"/>
              </w:tabs>
              <w:jc w:val="center"/>
              <w:rPr>
                <w:rFonts w:asciiTheme="minorHAnsi" w:hAnsiTheme="minorHAnsi" w:cstheme="minorHAnsi"/>
                <w:sz w:val="22"/>
                <w:szCs w:val="22"/>
              </w:rPr>
            </w:pPr>
            <w:r w:rsidRPr="006B0084">
              <w:rPr>
                <w:rFonts w:asciiTheme="minorHAnsi" w:hAnsiTheme="minorHAnsi" w:cstheme="minorHAnsi"/>
                <w:sz w:val="22"/>
                <w:szCs w:val="22"/>
              </w:rPr>
              <w:t>15.0</w:t>
            </w:r>
          </w:p>
        </w:tc>
      </w:tr>
      <w:tr w:rsidR="001C6E2E" w:rsidRPr="001D42B7" w14:paraId="183FE1B9" w14:textId="77777777" w:rsidTr="006B0084">
        <w:trPr>
          <w:jc w:val="center"/>
        </w:trPr>
        <w:tc>
          <w:tcPr>
            <w:tcW w:w="1465" w:type="dxa"/>
          </w:tcPr>
          <w:p w14:paraId="68B99C29" w14:textId="19C294AC" w:rsidR="001C6E2E" w:rsidRPr="006B0084" w:rsidRDefault="001C6E2E" w:rsidP="002E7068">
            <w:pPr>
              <w:tabs>
                <w:tab w:val="left" w:pos="567"/>
                <w:tab w:val="left" w:pos="8222"/>
              </w:tabs>
              <w:jc w:val="center"/>
              <w:rPr>
                <w:rFonts w:asciiTheme="minorHAnsi" w:hAnsiTheme="minorHAnsi" w:cstheme="minorHAnsi"/>
                <w:sz w:val="22"/>
                <w:szCs w:val="22"/>
              </w:rPr>
            </w:pPr>
            <w:r w:rsidRPr="006B0084">
              <w:rPr>
                <w:rFonts w:asciiTheme="minorHAnsi" w:hAnsiTheme="minorHAnsi" w:cstheme="minorHAnsi"/>
                <w:sz w:val="22"/>
                <w:szCs w:val="22"/>
              </w:rPr>
              <w:t>090701</w:t>
            </w:r>
          </w:p>
        </w:tc>
        <w:tc>
          <w:tcPr>
            <w:tcW w:w="3350" w:type="dxa"/>
            <w:shd w:val="clear" w:color="auto" w:fill="auto"/>
          </w:tcPr>
          <w:p w14:paraId="33A8CC27" w14:textId="4C94C009" w:rsidR="001C6E2E" w:rsidRPr="006B0084" w:rsidRDefault="000C2F37">
            <w:pPr>
              <w:tabs>
                <w:tab w:val="left" w:pos="567"/>
                <w:tab w:val="left" w:pos="8222"/>
              </w:tabs>
              <w:rPr>
                <w:rFonts w:asciiTheme="minorHAnsi" w:hAnsiTheme="minorHAnsi" w:cstheme="minorHAnsi"/>
                <w:sz w:val="22"/>
                <w:szCs w:val="22"/>
              </w:rPr>
            </w:pPr>
            <w:r>
              <w:rPr>
                <w:rFonts w:asciiTheme="minorHAnsi" w:hAnsiTheme="minorHAnsi" w:cstheme="minorHAnsi"/>
                <w:sz w:val="22"/>
                <w:szCs w:val="22"/>
              </w:rPr>
              <w:t>Undergraduate</w:t>
            </w:r>
            <w:r w:rsidRPr="00333572">
              <w:rPr>
                <w:rFonts w:asciiTheme="minorHAnsi" w:hAnsiTheme="minorHAnsi" w:cstheme="minorHAnsi"/>
                <w:sz w:val="22"/>
                <w:szCs w:val="22"/>
              </w:rPr>
              <w:t xml:space="preserve"> </w:t>
            </w:r>
            <w:r w:rsidR="001C6E2E" w:rsidRPr="006B0084">
              <w:rPr>
                <w:rFonts w:asciiTheme="minorHAnsi" w:hAnsiTheme="minorHAnsi" w:cstheme="minorHAnsi"/>
                <w:sz w:val="22"/>
                <w:szCs w:val="22"/>
              </w:rPr>
              <w:t>Certificate in Social and Psychological Science Studies</w:t>
            </w:r>
          </w:p>
        </w:tc>
        <w:tc>
          <w:tcPr>
            <w:tcW w:w="3118" w:type="dxa"/>
          </w:tcPr>
          <w:p w14:paraId="38A9C78E" w14:textId="4749F1FF" w:rsidR="001C6E2E" w:rsidRPr="006B0084" w:rsidRDefault="000C2F37">
            <w:pPr>
              <w:tabs>
                <w:tab w:val="left" w:pos="567"/>
                <w:tab w:val="left" w:pos="8222"/>
              </w:tabs>
              <w:rPr>
                <w:rFonts w:asciiTheme="minorHAnsi" w:hAnsiTheme="minorHAnsi" w:cstheme="minorHAnsi"/>
                <w:sz w:val="22"/>
                <w:szCs w:val="22"/>
              </w:rPr>
            </w:pPr>
            <w:r>
              <w:rPr>
                <w:rFonts w:asciiTheme="minorHAnsi" w:hAnsiTheme="minorHAnsi" w:cstheme="minorHAnsi"/>
                <w:sz w:val="22"/>
                <w:szCs w:val="22"/>
              </w:rPr>
              <w:t>Diploma of Social and</w:t>
            </w:r>
            <w:r w:rsidRPr="000C2F37">
              <w:rPr>
                <w:rFonts w:asciiTheme="minorHAnsi" w:hAnsiTheme="minorHAnsi" w:cstheme="minorHAnsi"/>
                <w:sz w:val="22"/>
                <w:szCs w:val="22"/>
              </w:rPr>
              <w:t xml:space="preserve"> Psychological Sciences Studies</w:t>
            </w:r>
          </w:p>
        </w:tc>
        <w:tc>
          <w:tcPr>
            <w:tcW w:w="1695" w:type="dxa"/>
          </w:tcPr>
          <w:p w14:paraId="6DACC649" w14:textId="60DBED57" w:rsidR="001C6E2E" w:rsidRPr="006B0084" w:rsidRDefault="005F4D63" w:rsidP="002E7068">
            <w:pPr>
              <w:tabs>
                <w:tab w:val="left" w:pos="567"/>
                <w:tab w:val="left" w:pos="8222"/>
              </w:tabs>
              <w:jc w:val="center"/>
              <w:rPr>
                <w:rFonts w:asciiTheme="minorHAnsi" w:hAnsiTheme="minorHAnsi" w:cstheme="minorHAnsi"/>
                <w:sz w:val="22"/>
                <w:szCs w:val="22"/>
              </w:rPr>
            </w:pPr>
            <w:r>
              <w:rPr>
                <w:rFonts w:asciiTheme="minorHAnsi" w:hAnsiTheme="minorHAnsi" w:cstheme="minorHAnsi"/>
                <w:sz w:val="22"/>
                <w:szCs w:val="22"/>
              </w:rPr>
              <w:t>1.5</w:t>
            </w:r>
          </w:p>
        </w:tc>
      </w:tr>
    </w:tbl>
    <w:p w14:paraId="1CCDDF69" w14:textId="1340B336" w:rsidR="00A21BB7" w:rsidRPr="00A21BB7" w:rsidRDefault="00A21BB7" w:rsidP="00A21BB7">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21008788" w14:textId="091F906B"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proofErr w:type="gramStart"/>
      <w:r w:rsidRPr="00A21BB7">
        <w:rPr>
          <w:rFonts w:ascii="Calibri" w:hAnsi="Calibri" w:cs="Arial"/>
          <w:bCs/>
          <w:sz w:val="18"/>
          <w:szCs w:val="18"/>
        </w:rPr>
        <w:t>6 digit</w:t>
      </w:r>
      <w:proofErr w:type="gramEnd"/>
      <w:r w:rsidRPr="00A21BB7">
        <w:rPr>
          <w:rFonts w:ascii="Calibri" w:hAnsi="Calibri" w:cs="Arial"/>
          <w:bCs/>
          <w:sz w:val="18"/>
          <w:szCs w:val="18"/>
        </w:rPr>
        <w:t xml:space="preserve"> course code</w:t>
      </w:r>
    </w:p>
    <w:p w14:paraId="2C5C225B" w14:textId="4AD2F72E"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659ECE81" w14:textId="4F5630CD"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6F42483A" w14:textId="79EB6AFB" w:rsidR="00A21BB7" w:rsidRPr="00A21BB7" w:rsidRDefault="00A21BB7" w:rsidP="00A21BB7">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FC493ED" w14:textId="77777777" w:rsidR="008D5F0D" w:rsidRPr="0044286A" w:rsidRDefault="008D5F0D" w:rsidP="00B4262A">
      <w:pPr>
        <w:widowControl w:val="0"/>
        <w:tabs>
          <w:tab w:val="left" w:pos="567"/>
          <w:tab w:val="left" w:pos="8222"/>
        </w:tabs>
        <w:spacing w:before="120" w:after="120"/>
        <w:rPr>
          <w:rFonts w:ascii="Calibri" w:hAnsi="Calibri" w:cs="Arial"/>
          <w:bCs/>
          <w:sz w:val="22"/>
          <w:szCs w:val="22"/>
        </w:rPr>
      </w:pPr>
    </w:p>
    <w:p w14:paraId="4326F8F2" w14:textId="633711D5" w:rsidR="00250174" w:rsidRPr="00734A74" w:rsidRDefault="00250174" w:rsidP="004322B7">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 xml:space="preserve">The </w:t>
      </w:r>
      <w:r w:rsidR="00127308" w:rsidRPr="00734A74">
        <w:rPr>
          <w:rFonts w:ascii="Calibri" w:hAnsi="Calibri" w:cs="Arial"/>
          <w:iCs/>
          <w:sz w:val="22"/>
          <w:szCs w:val="22"/>
        </w:rPr>
        <w:t xml:space="preserve">Provider </w:t>
      </w:r>
      <w:r w:rsidRPr="00734A74">
        <w:rPr>
          <w:rFonts w:ascii="Calibri" w:hAnsi="Calibri" w:cs="Arial"/>
          <w:iCs/>
          <w:sz w:val="22"/>
          <w:szCs w:val="22"/>
        </w:rPr>
        <w:t>agrees th</w:t>
      </w:r>
      <w:r w:rsidR="00003629">
        <w:rPr>
          <w:rFonts w:ascii="Calibri" w:hAnsi="Calibri" w:cs="Arial"/>
          <w:iCs/>
          <w:sz w:val="22"/>
          <w:szCs w:val="22"/>
        </w:rPr>
        <w:t xml:space="preserve">at </w:t>
      </w:r>
      <w:r w:rsidR="004A7F58">
        <w:rPr>
          <w:rFonts w:ascii="Calibri" w:hAnsi="Calibri" w:cs="Arial"/>
          <w:iCs/>
          <w:sz w:val="22"/>
          <w:szCs w:val="22"/>
        </w:rPr>
        <w:t xml:space="preserve">it will only charge the following </w:t>
      </w:r>
      <w:r w:rsidR="000004F4">
        <w:rPr>
          <w:rFonts w:ascii="Calibri" w:hAnsi="Calibri" w:cs="Arial"/>
          <w:iCs/>
          <w:sz w:val="22"/>
          <w:szCs w:val="22"/>
        </w:rPr>
        <w:t xml:space="preserve">student contribution </w:t>
      </w:r>
      <w:r w:rsidR="004A7F58">
        <w:rPr>
          <w:rFonts w:ascii="Calibri" w:hAnsi="Calibri" w:cs="Arial"/>
          <w:iCs/>
          <w:sz w:val="22"/>
          <w:szCs w:val="22"/>
        </w:rPr>
        <w:t>amounts</w:t>
      </w:r>
      <w:r w:rsidR="005D5237">
        <w:rPr>
          <w:rFonts w:ascii="Calibri" w:hAnsi="Calibri" w:cs="Arial"/>
          <w:iCs/>
          <w:sz w:val="22"/>
          <w:szCs w:val="22"/>
        </w:rPr>
        <w:t xml:space="preserve"> for a</w:t>
      </w:r>
      <w:r w:rsidR="00D875B2">
        <w:rPr>
          <w:rFonts w:ascii="Calibri" w:hAnsi="Calibri" w:cs="Arial"/>
          <w:iCs/>
          <w:sz w:val="22"/>
          <w:szCs w:val="22"/>
        </w:rPr>
        <w:t>ll units of study for a</w:t>
      </w:r>
      <w:r w:rsidR="005D5237">
        <w:rPr>
          <w:rFonts w:ascii="Calibri" w:hAnsi="Calibri" w:cs="Arial"/>
          <w:iCs/>
          <w:sz w:val="22"/>
          <w:szCs w:val="22"/>
        </w:rPr>
        <w:t xml:space="preserve"> student place (equivalent to 0.5 EFTSL)</w:t>
      </w:r>
      <w:r w:rsidR="004A7F58">
        <w:rPr>
          <w:rFonts w:ascii="Calibri" w:hAnsi="Calibri" w:cs="Arial"/>
          <w:iCs/>
          <w:sz w:val="22"/>
          <w:szCs w:val="22"/>
        </w:rPr>
        <w:t xml:space="preserve"> </w:t>
      </w:r>
      <w:r w:rsidR="005D5237">
        <w:rPr>
          <w:rFonts w:ascii="Calibri" w:hAnsi="Calibri" w:cs="Arial"/>
          <w:iCs/>
          <w:sz w:val="22"/>
          <w:szCs w:val="22"/>
        </w:rPr>
        <w:t xml:space="preserve">in the short course(s) listed in </w:t>
      </w:r>
      <w:r w:rsidR="005D5237" w:rsidRPr="006B0084">
        <w:rPr>
          <w:rFonts w:ascii="Calibri" w:hAnsi="Calibri" w:cs="Arial"/>
          <w:iCs/>
          <w:sz w:val="22"/>
          <w:szCs w:val="22"/>
          <w:u w:val="single"/>
        </w:rPr>
        <w:t>Table 2</w:t>
      </w:r>
      <w:r w:rsidR="005D5237">
        <w:rPr>
          <w:rFonts w:ascii="Calibri" w:hAnsi="Calibri" w:cs="Arial"/>
          <w:iCs/>
          <w:sz w:val="22"/>
          <w:szCs w:val="22"/>
        </w:rPr>
        <w:t>:</w:t>
      </w:r>
    </w:p>
    <w:p w14:paraId="49294257" w14:textId="6B4D64A0" w:rsidR="00250174" w:rsidRPr="00734A74" w:rsidRDefault="005D5237" w:rsidP="000C0D31">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00250174" w:rsidRPr="00734A74">
        <w:rPr>
          <w:rFonts w:ascii="Calibri" w:hAnsi="Calibri" w:cs="Arial"/>
          <w:iCs/>
          <w:sz w:val="22"/>
          <w:szCs w:val="22"/>
        </w:rPr>
        <w:t xml:space="preserve"> for a </w:t>
      </w:r>
      <w:r w:rsidR="00E0534C">
        <w:rPr>
          <w:rFonts w:ascii="Calibri" w:hAnsi="Calibri" w:cs="Arial"/>
          <w:iCs/>
          <w:sz w:val="22"/>
          <w:szCs w:val="22"/>
        </w:rPr>
        <w:t xml:space="preserve">student </w:t>
      </w:r>
      <w:r w:rsidR="00250174" w:rsidRPr="00734A74">
        <w:rPr>
          <w:rFonts w:ascii="Calibri" w:hAnsi="Calibri" w:cs="Arial"/>
          <w:iCs/>
          <w:sz w:val="22"/>
          <w:szCs w:val="22"/>
        </w:rPr>
        <w:t>place in</w:t>
      </w:r>
    </w:p>
    <w:p w14:paraId="4EE2E90F"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English in Cluster 2</w:t>
      </w:r>
    </w:p>
    <w:p w14:paraId="7213BC0A" w14:textId="20C6BF56" w:rsidR="00250174" w:rsidRPr="00734A74" w:rsidRDefault="005D5237" w:rsidP="00250174">
      <w:pPr>
        <w:pStyle w:val="ListParagraph"/>
        <w:numPr>
          <w:ilvl w:val="3"/>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 xml:space="preserve">Psychology, </w:t>
      </w:r>
      <w:r w:rsidR="00250174" w:rsidRPr="00734A74">
        <w:rPr>
          <w:rFonts w:ascii="Calibri" w:hAnsi="Calibri" w:cs="Arial"/>
          <w:iCs/>
          <w:sz w:val="22"/>
          <w:szCs w:val="22"/>
        </w:rPr>
        <w:t>Mathematic</w:t>
      </w:r>
      <w:r w:rsidR="0041179E">
        <w:rPr>
          <w:rFonts w:ascii="Calibri" w:hAnsi="Calibri" w:cs="Arial"/>
          <w:iCs/>
          <w:sz w:val="22"/>
          <w:szCs w:val="22"/>
        </w:rPr>
        <w:t>al Science</w:t>
      </w:r>
      <w:r w:rsidR="00250174" w:rsidRPr="00734A74">
        <w:rPr>
          <w:rFonts w:ascii="Calibri" w:hAnsi="Calibri" w:cs="Arial"/>
          <w:iCs/>
          <w:sz w:val="22"/>
          <w:szCs w:val="22"/>
        </w:rPr>
        <w:t>s in Cluster 3</w:t>
      </w:r>
    </w:p>
    <w:p w14:paraId="7A21B26E" w14:textId="0197FB81"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Education in Cluster 4</w:t>
      </w:r>
    </w:p>
    <w:p w14:paraId="79C72E41" w14:textId="4D606DD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Languages</w:t>
      </w:r>
      <w:r w:rsidR="0041179E">
        <w:rPr>
          <w:rFonts w:ascii="Calibri" w:hAnsi="Calibri" w:cs="Arial"/>
          <w:iCs/>
          <w:sz w:val="22"/>
          <w:szCs w:val="22"/>
        </w:rPr>
        <w:t>, Clinical Psychology</w:t>
      </w:r>
      <w:r w:rsidRPr="00734A74">
        <w:rPr>
          <w:rFonts w:ascii="Calibri" w:hAnsi="Calibri" w:cs="Arial"/>
          <w:iCs/>
          <w:sz w:val="22"/>
          <w:szCs w:val="22"/>
        </w:rPr>
        <w:t xml:space="preserve"> in Cluster 5</w:t>
      </w:r>
    </w:p>
    <w:p w14:paraId="69465D09"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Nursing in Cluster 6</w:t>
      </w:r>
    </w:p>
    <w:p w14:paraId="4B6C11FD"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BFAEA16" w14:textId="4E0C03C8" w:rsidR="00250174" w:rsidRPr="005B2856" w:rsidRDefault="00250174" w:rsidP="000C0D31">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sidR="005D5237">
        <w:rPr>
          <w:rFonts w:ascii="Calibri" w:hAnsi="Calibri" w:cs="Arial"/>
          <w:iCs/>
          <w:sz w:val="22"/>
          <w:szCs w:val="22"/>
        </w:rPr>
        <w:t>2,5</w:t>
      </w:r>
      <w:r w:rsidRPr="00734A74">
        <w:rPr>
          <w:rFonts w:ascii="Calibri" w:hAnsi="Calibri" w:cs="Arial"/>
          <w:iCs/>
          <w:sz w:val="22"/>
          <w:szCs w:val="22"/>
        </w:rPr>
        <w:t>00 for a</w:t>
      </w:r>
      <w:r w:rsidR="00E0534C">
        <w:rPr>
          <w:rFonts w:ascii="Calibri" w:hAnsi="Calibri" w:cs="Arial"/>
          <w:iCs/>
          <w:sz w:val="22"/>
          <w:szCs w:val="22"/>
        </w:rPr>
        <w:t xml:space="preserve"> student</w:t>
      </w:r>
      <w:r w:rsidRPr="00734A74">
        <w:rPr>
          <w:rFonts w:ascii="Calibri" w:hAnsi="Calibri" w:cs="Arial"/>
          <w:iCs/>
          <w:sz w:val="22"/>
          <w:szCs w:val="22"/>
        </w:rPr>
        <w:t xml:space="preserve"> place in</w:t>
      </w:r>
    </w:p>
    <w:p w14:paraId="33F2F2EF" w14:textId="0956BBDB" w:rsidR="00250174" w:rsidRPr="005B2856" w:rsidRDefault="005D5237"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00250174" w:rsidRPr="005B2856">
        <w:rPr>
          <w:rFonts w:ascii="Calibri" w:hAnsi="Calibri" w:cs="Arial"/>
          <w:iCs/>
          <w:sz w:val="22"/>
          <w:szCs w:val="22"/>
        </w:rPr>
        <w:t xml:space="preserve">Other Health, </w:t>
      </w:r>
      <w:r w:rsidR="0041179E">
        <w:rPr>
          <w:rFonts w:ascii="Calibri" w:hAnsi="Calibri" w:cs="Arial"/>
          <w:iCs/>
          <w:sz w:val="22"/>
          <w:szCs w:val="22"/>
        </w:rPr>
        <w:t>Information Technology, Architecture and Building</w:t>
      </w:r>
      <w:r w:rsidR="000C0D31">
        <w:rPr>
          <w:rFonts w:ascii="Calibri" w:hAnsi="Calibri" w:cs="Arial"/>
          <w:iCs/>
          <w:sz w:val="22"/>
          <w:szCs w:val="22"/>
        </w:rPr>
        <w:t xml:space="preserve"> in </w:t>
      </w:r>
      <w:r w:rsidR="00250174" w:rsidRPr="005B2856">
        <w:rPr>
          <w:rFonts w:ascii="Calibri" w:hAnsi="Calibri" w:cs="Arial"/>
          <w:iCs/>
          <w:sz w:val="22"/>
          <w:szCs w:val="22"/>
        </w:rPr>
        <w:t>Cluster 3</w:t>
      </w:r>
    </w:p>
    <w:p w14:paraId="0A5E835C" w14:textId="77777777"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66E20D4D" w14:textId="4D8E8BA3"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sidR="0041179E">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9253B9C" w14:textId="65CE7EA7" w:rsidR="00250174" w:rsidRDefault="00250174"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3DDDC60D" w14:textId="5B6E0497" w:rsidR="005D5237" w:rsidRDefault="005D5237" w:rsidP="006B0084">
      <w:pPr>
        <w:pStyle w:val="ListParagraph"/>
        <w:numPr>
          <w:ilvl w:val="1"/>
          <w:numId w:val="1"/>
        </w:numPr>
        <w:tabs>
          <w:tab w:val="clear" w:pos="851"/>
          <w:tab w:val="num" w:pos="1276"/>
        </w:tabs>
        <w:spacing w:after="120"/>
        <w:ind w:left="1276" w:hanging="850"/>
        <w:rPr>
          <w:rFonts w:ascii="Calibri" w:hAnsi="Calibri" w:cs="Arial"/>
          <w:iCs/>
          <w:sz w:val="22"/>
          <w:szCs w:val="22"/>
        </w:rPr>
      </w:pPr>
      <w:r w:rsidRPr="006B0084">
        <w:rPr>
          <w:rFonts w:ascii="Calibri" w:hAnsi="Calibri" w:cs="Arial"/>
          <w:iCs/>
          <w:sz w:val="22"/>
          <w:szCs w:val="22"/>
        </w:rPr>
        <w:t xml:space="preserve">The Provider must comply with their obligations under </w:t>
      </w:r>
      <w:r w:rsidR="000C2F37" w:rsidRPr="006B0084">
        <w:rPr>
          <w:rFonts w:ascii="Calibri" w:hAnsi="Calibri" w:cs="Arial"/>
          <w:iCs/>
          <w:sz w:val="22"/>
          <w:szCs w:val="22"/>
        </w:rPr>
        <w:t>HESA</w:t>
      </w:r>
      <w:r w:rsidRPr="006B0084">
        <w:rPr>
          <w:rFonts w:ascii="Calibri" w:hAnsi="Calibri" w:cs="Arial"/>
          <w:i/>
          <w:iCs/>
          <w:sz w:val="22"/>
          <w:szCs w:val="22"/>
        </w:rPr>
        <w:t xml:space="preserve"> </w:t>
      </w:r>
      <w:r w:rsidRPr="006B0084">
        <w:rPr>
          <w:rFonts w:ascii="Calibri" w:hAnsi="Calibri" w:cs="Arial"/>
          <w:iCs/>
          <w:sz w:val="22"/>
          <w:szCs w:val="22"/>
        </w:rPr>
        <w:t>in relation to student contribution amounts.</w:t>
      </w:r>
    </w:p>
    <w:p w14:paraId="5666917E" w14:textId="77777777" w:rsidR="00EE4C3F" w:rsidRPr="006B0084" w:rsidRDefault="00EE4C3F" w:rsidP="006B0084">
      <w:pPr>
        <w:pStyle w:val="ListParagraph"/>
        <w:spacing w:after="120"/>
        <w:ind w:left="851"/>
        <w:rPr>
          <w:rFonts w:ascii="Calibri" w:hAnsi="Calibri" w:cs="Arial"/>
          <w:iCs/>
          <w:sz w:val="22"/>
          <w:szCs w:val="22"/>
        </w:rPr>
      </w:pPr>
    </w:p>
    <w:p w14:paraId="4D5E0F00" w14:textId="4BC506C4" w:rsidR="00250174" w:rsidRPr="00734A74" w:rsidRDefault="00250174" w:rsidP="006B0084">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w:t>
      </w:r>
      <w:r w:rsidR="00127308" w:rsidRPr="005B2856">
        <w:rPr>
          <w:rFonts w:ascii="Calibri" w:hAnsi="Calibri" w:cs="Arial"/>
          <w:iCs/>
          <w:sz w:val="22"/>
          <w:szCs w:val="22"/>
        </w:rPr>
        <w:t>Provider</w:t>
      </w:r>
      <w:r w:rsidRPr="005B2856">
        <w:rPr>
          <w:rFonts w:ascii="Calibri" w:hAnsi="Calibri" w:cs="Arial"/>
          <w:iCs/>
          <w:sz w:val="22"/>
          <w:szCs w:val="22"/>
        </w:rPr>
        <w:t xml:space="preserve"> must </w:t>
      </w:r>
      <w:r w:rsidR="00127308" w:rsidRPr="005B2856">
        <w:rPr>
          <w:rFonts w:ascii="Calibri" w:hAnsi="Calibri" w:cs="Arial"/>
          <w:iCs/>
          <w:sz w:val="22"/>
          <w:szCs w:val="22"/>
        </w:rPr>
        <w:t xml:space="preserve">supply </w:t>
      </w:r>
      <w:r w:rsidRPr="005B2856">
        <w:rPr>
          <w:rFonts w:ascii="Calibri" w:hAnsi="Calibri" w:cs="Arial"/>
          <w:iCs/>
          <w:sz w:val="22"/>
          <w:szCs w:val="22"/>
        </w:rPr>
        <w:t xml:space="preserve">data on students enrolled in short courses </w:t>
      </w:r>
      <w:r w:rsidR="005601EB" w:rsidRPr="005B2856">
        <w:rPr>
          <w:rFonts w:ascii="Calibri" w:hAnsi="Calibri" w:cs="Arial"/>
          <w:iCs/>
          <w:sz w:val="22"/>
          <w:szCs w:val="22"/>
        </w:rPr>
        <w:t>on a monthly basis</w:t>
      </w:r>
      <w:r w:rsidRPr="005B2856">
        <w:rPr>
          <w:rFonts w:ascii="Calibri" w:hAnsi="Calibri" w:cs="Arial"/>
          <w:iCs/>
          <w:sz w:val="22"/>
          <w:szCs w:val="22"/>
        </w:rPr>
        <w:t xml:space="preserve"> </w:t>
      </w:r>
      <w:r w:rsidR="00DC2037">
        <w:rPr>
          <w:rFonts w:ascii="Calibri" w:hAnsi="Calibri" w:cs="Arial"/>
          <w:iCs/>
          <w:sz w:val="22"/>
          <w:szCs w:val="22"/>
        </w:rPr>
        <w:t>as directed by the Commonwealth</w:t>
      </w:r>
      <w:r w:rsidRPr="005B2856">
        <w:rPr>
          <w:rFonts w:ascii="Calibri" w:hAnsi="Calibri" w:cs="Arial"/>
          <w:iCs/>
          <w:sz w:val="22"/>
          <w:szCs w:val="22"/>
        </w:rPr>
        <w:t>.</w:t>
      </w:r>
      <w:r w:rsidR="005601EB" w:rsidRPr="005B2856">
        <w:rPr>
          <w:rFonts w:ascii="Calibri" w:hAnsi="Calibri" w:cs="Arial"/>
          <w:iCs/>
          <w:sz w:val="22"/>
          <w:szCs w:val="22"/>
        </w:rPr>
        <w:t xml:space="preserve"> </w:t>
      </w:r>
      <w:r w:rsidR="009F0DCE" w:rsidRPr="005B2856">
        <w:rPr>
          <w:rFonts w:asciiTheme="minorHAnsi" w:hAnsiTheme="minorHAnsi" w:cstheme="minorHAnsi"/>
          <w:sz w:val="22"/>
          <w:szCs w:val="22"/>
        </w:rPr>
        <w:t xml:space="preserve">Providers </w:t>
      </w:r>
      <w:r w:rsidR="0067688D">
        <w:rPr>
          <w:rFonts w:asciiTheme="minorHAnsi" w:hAnsiTheme="minorHAnsi" w:cstheme="minorHAnsi"/>
          <w:sz w:val="22"/>
          <w:szCs w:val="22"/>
        </w:rPr>
        <w:t>must</w:t>
      </w:r>
      <w:r w:rsidR="009F0DCE" w:rsidRPr="005B2856">
        <w:rPr>
          <w:rFonts w:asciiTheme="minorHAnsi" w:hAnsiTheme="minorHAnsi" w:cstheme="minorHAnsi"/>
          <w:sz w:val="22"/>
          <w:szCs w:val="22"/>
        </w:rPr>
        <w:t xml:space="preserve"> report their </w:t>
      </w:r>
      <w:r w:rsidR="005B2856">
        <w:rPr>
          <w:rFonts w:asciiTheme="minorHAnsi" w:hAnsiTheme="minorHAnsi" w:cstheme="minorHAnsi"/>
          <w:sz w:val="22"/>
          <w:szCs w:val="22"/>
        </w:rPr>
        <w:t xml:space="preserve">commencing </w:t>
      </w:r>
      <w:r w:rsidR="009F0DCE" w:rsidRPr="005B2856">
        <w:rPr>
          <w:rFonts w:asciiTheme="minorHAnsi" w:hAnsiTheme="minorHAnsi" w:cstheme="minorHAnsi"/>
          <w:sz w:val="22"/>
          <w:szCs w:val="22"/>
        </w:rPr>
        <w:t>enrolments and monthly reporting thereafter will be done by exception</w:t>
      </w:r>
      <w:r w:rsidR="009F0DCE" w:rsidRPr="009F0DCE" w:rsidDel="009F0DCE">
        <w:rPr>
          <w:rFonts w:ascii="Calibri" w:hAnsi="Calibri" w:cs="Arial"/>
          <w:iCs/>
          <w:sz w:val="22"/>
          <w:szCs w:val="22"/>
        </w:rPr>
        <w:t xml:space="preserve"> </w:t>
      </w:r>
      <w:r w:rsidR="005601EB" w:rsidRPr="00734A74">
        <w:rPr>
          <w:rFonts w:ascii="Calibri" w:hAnsi="Calibri" w:cs="Arial"/>
          <w:iCs/>
          <w:sz w:val="22"/>
          <w:szCs w:val="22"/>
        </w:rPr>
        <w:t xml:space="preserve">(i.e. only updated information would be added on a monthly basis). </w:t>
      </w:r>
      <w:r w:rsidR="00D62F92">
        <w:rPr>
          <w:rFonts w:ascii="Calibri" w:hAnsi="Calibri" w:cs="Arial"/>
          <w:iCs/>
          <w:sz w:val="22"/>
          <w:szCs w:val="22"/>
        </w:rPr>
        <w:t xml:space="preserve">By 31 </w:t>
      </w:r>
      <w:r w:rsidR="005D5237">
        <w:rPr>
          <w:rFonts w:ascii="Calibri" w:hAnsi="Calibri" w:cs="Arial"/>
          <w:iCs/>
          <w:sz w:val="22"/>
          <w:szCs w:val="22"/>
        </w:rPr>
        <w:t>January 2021</w:t>
      </w:r>
      <w:r w:rsidR="00D62F92">
        <w:rPr>
          <w:rFonts w:ascii="Calibri" w:hAnsi="Calibri" w:cs="Arial"/>
          <w:iCs/>
          <w:sz w:val="22"/>
          <w:szCs w:val="22"/>
        </w:rPr>
        <w:t>, the Provider must provide data on total number of enrolments and course completion</w:t>
      </w:r>
      <w:r w:rsidR="00E0485E">
        <w:rPr>
          <w:rFonts w:ascii="Calibri" w:hAnsi="Calibri" w:cs="Arial"/>
          <w:iCs/>
          <w:sz w:val="22"/>
          <w:szCs w:val="22"/>
        </w:rPr>
        <w:t>s for 2020</w:t>
      </w:r>
      <w:r w:rsidR="00D62F92">
        <w:rPr>
          <w:rFonts w:ascii="Calibri" w:hAnsi="Calibri" w:cs="Arial"/>
          <w:iCs/>
          <w:sz w:val="22"/>
          <w:szCs w:val="22"/>
        </w:rPr>
        <w:t>.</w:t>
      </w:r>
    </w:p>
    <w:p w14:paraId="50265225" w14:textId="77777777"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6F8DCDA5" w14:textId="093A33A8" w:rsidR="0047106B"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 xml:space="preserve">The Provider must obtain the Commonwealth’s prior written approval before closing a course </w:t>
      </w:r>
      <w:r w:rsidR="00123DDE">
        <w:rPr>
          <w:rFonts w:ascii="Calibri" w:hAnsi="Calibri" w:cs="Arial"/>
          <w:sz w:val="22"/>
          <w:szCs w:val="22"/>
        </w:rPr>
        <w:t xml:space="preserve">listed in </w:t>
      </w:r>
      <w:r w:rsidR="00123DDE" w:rsidRPr="004322B7">
        <w:rPr>
          <w:rFonts w:ascii="Calibri" w:hAnsi="Calibri" w:cs="Arial"/>
          <w:sz w:val="22"/>
          <w:szCs w:val="22"/>
          <w:u w:val="single"/>
        </w:rPr>
        <w:t>Table 2</w:t>
      </w:r>
      <w:r w:rsidRPr="00BA1317">
        <w:rPr>
          <w:rFonts w:ascii="Calibri" w:hAnsi="Calibri" w:cs="Arial"/>
          <w:sz w:val="22"/>
          <w:szCs w:val="22"/>
        </w:rPr>
        <w:t xml:space="preserve">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18DC5753" w14:textId="061291C5" w:rsidR="00A21BB7" w:rsidRDefault="00A21BB7" w:rsidP="00A21BB7">
      <w:pPr>
        <w:widowControl w:val="0"/>
        <w:spacing w:before="120" w:after="120"/>
      </w:pP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lastRenderedPageBreak/>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39B571C0"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C2F37">
        <w:rPr>
          <w:rFonts w:ascii="Calibri" w:hAnsi="Calibri"/>
          <w:sz w:val="22"/>
        </w:rPr>
        <w:t>HESA</w:t>
      </w:r>
      <w:r w:rsidRPr="00BA1317">
        <w:rPr>
          <w:rFonts w:ascii="Calibri" w:hAnsi="Calibri" w:cs="Arial"/>
          <w:sz w:val="22"/>
          <w:szCs w:val="22"/>
        </w:rPr>
        <w:t xml:space="preserve"> record the entire agreement between the parties in relation to its subject matter.</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44286A">
      <w:pPr>
        <w:pStyle w:val="ListParagraph"/>
        <w:numPr>
          <w:ilvl w:val="0"/>
          <w:numId w:val="1"/>
        </w:numPr>
        <w:tabs>
          <w:tab w:val="left" w:pos="567"/>
          <w:tab w:val="left" w:pos="8222"/>
        </w:tabs>
        <w:spacing w:before="120" w:after="12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77777777"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4A9DD5E7" w14:textId="0AF757BC"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07CD0439" w:rsidR="00A4142B" w:rsidRPr="00BA1317" w:rsidRDefault="00A4142B" w:rsidP="00F55817">
      <w:pPr>
        <w:pStyle w:val="sub-paraxChar"/>
        <w:keepNext/>
        <w:keepLines/>
        <w:numPr>
          <w:ilvl w:val="0"/>
          <w:numId w:val="0"/>
        </w:numPr>
        <w:ind w:left="1134"/>
        <w:rPr>
          <w:rFonts w:ascii="Calibri" w:hAnsi="Calibri" w:cs="Arial"/>
          <w:sz w:val="22"/>
          <w:szCs w:val="22"/>
        </w:rPr>
      </w:pPr>
      <w:proofErr w:type="gramStart"/>
      <w:r w:rsidRPr="00BA1317">
        <w:rPr>
          <w:rFonts w:ascii="Calibri" w:hAnsi="Calibri" w:cs="Arial"/>
          <w:sz w:val="22"/>
          <w:szCs w:val="22"/>
        </w:rPr>
        <w:t xml:space="preserve">CANBERRA </w:t>
      </w:r>
      <w:r w:rsidR="000C2F37">
        <w:rPr>
          <w:rFonts w:ascii="Calibri" w:hAnsi="Calibri" w:cs="Arial"/>
          <w:sz w:val="22"/>
          <w:szCs w:val="22"/>
        </w:rPr>
        <w:t xml:space="preserve"> </w:t>
      </w:r>
      <w:r w:rsidRPr="00BA1317">
        <w:rPr>
          <w:rFonts w:ascii="Calibri" w:hAnsi="Calibri" w:cs="Arial"/>
          <w:sz w:val="22"/>
          <w:szCs w:val="22"/>
        </w:rPr>
        <w:t>ACT</w:t>
      </w:r>
      <w:proofErr w:type="gramEnd"/>
      <w:r w:rsidRPr="00BA1317">
        <w:rPr>
          <w:rFonts w:ascii="Calibri" w:hAnsi="Calibri" w:cs="Arial"/>
          <w:sz w:val="22"/>
          <w:szCs w:val="22"/>
        </w:rPr>
        <w:t xml:space="preserve"> </w:t>
      </w:r>
      <w:r w:rsidR="000C2F37">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3BD7E4D4" w14:textId="00D9A673" w:rsidR="00806834" w:rsidRPr="00806834" w:rsidRDefault="00806834" w:rsidP="006B0084">
      <w:pPr>
        <w:pStyle w:val="sub-paraxChar"/>
        <w:keepNext/>
        <w:keepLines/>
        <w:numPr>
          <w:ilvl w:val="0"/>
          <w:numId w:val="0"/>
        </w:numPr>
        <w:ind w:left="1134"/>
        <w:rPr>
          <w:rFonts w:ascii="Calibri" w:hAnsi="Calibri" w:cs="Arial"/>
          <w:noProof/>
          <w:sz w:val="22"/>
          <w:szCs w:val="22"/>
        </w:rPr>
      </w:pPr>
      <w:r w:rsidRPr="00806834">
        <w:rPr>
          <w:rFonts w:ascii="Calibri" w:hAnsi="Calibri" w:cs="Arial"/>
          <w:noProof/>
          <w:sz w:val="22"/>
          <w:szCs w:val="22"/>
        </w:rPr>
        <w:t>College Director and Principal</w:t>
      </w:r>
    </w:p>
    <w:p w14:paraId="647260CC" w14:textId="77777777" w:rsidR="00806834" w:rsidRPr="00806834" w:rsidRDefault="00806834" w:rsidP="006B0084">
      <w:pPr>
        <w:pStyle w:val="sub-paraxChar"/>
        <w:keepNext/>
        <w:keepLines/>
        <w:numPr>
          <w:ilvl w:val="0"/>
          <w:numId w:val="0"/>
        </w:numPr>
        <w:ind w:left="1134"/>
        <w:rPr>
          <w:rFonts w:ascii="Calibri" w:hAnsi="Calibri" w:cs="Arial"/>
          <w:noProof/>
          <w:sz w:val="22"/>
          <w:szCs w:val="22"/>
        </w:rPr>
      </w:pPr>
      <w:r w:rsidRPr="00806834">
        <w:rPr>
          <w:rFonts w:ascii="Calibri" w:hAnsi="Calibri" w:cs="Arial"/>
          <w:noProof/>
          <w:sz w:val="22"/>
          <w:szCs w:val="22"/>
        </w:rPr>
        <w:t>Griffith College</w:t>
      </w:r>
    </w:p>
    <w:p w14:paraId="12F84C67" w14:textId="77777777" w:rsidR="00806834" w:rsidRPr="00806834" w:rsidRDefault="00806834" w:rsidP="006B0084">
      <w:pPr>
        <w:pStyle w:val="sub-paraxChar"/>
        <w:keepNext/>
        <w:keepLines/>
        <w:numPr>
          <w:ilvl w:val="0"/>
          <w:numId w:val="0"/>
        </w:numPr>
        <w:ind w:left="1134"/>
        <w:rPr>
          <w:rFonts w:ascii="Calibri" w:hAnsi="Calibri" w:cs="Arial"/>
          <w:noProof/>
          <w:sz w:val="22"/>
          <w:szCs w:val="22"/>
        </w:rPr>
      </w:pPr>
      <w:r w:rsidRPr="00806834">
        <w:rPr>
          <w:rFonts w:ascii="Calibri" w:hAnsi="Calibri" w:cs="Arial"/>
          <w:noProof/>
          <w:sz w:val="22"/>
          <w:szCs w:val="22"/>
        </w:rPr>
        <w:t>Level 5, International Building M14 176</w:t>
      </w:r>
    </w:p>
    <w:p w14:paraId="5A97BA2C" w14:textId="77777777" w:rsidR="00806834" w:rsidRPr="00806834" w:rsidRDefault="00806834" w:rsidP="006B0084">
      <w:pPr>
        <w:pStyle w:val="sub-paraxChar"/>
        <w:keepNext/>
        <w:keepLines/>
        <w:numPr>
          <w:ilvl w:val="0"/>
          <w:numId w:val="0"/>
        </w:numPr>
        <w:ind w:left="1134"/>
        <w:rPr>
          <w:rFonts w:ascii="Calibri" w:hAnsi="Calibri" w:cs="Arial"/>
          <w:noProof/>
          <w:sz w:val="22"/>
          <w:szCs w:val="22"/>
        </w:rPr>
      </w:pPr>
      <w:r w:rsidRPr="00806834">
        <w:rPr>
          <w:rFonts w:ascii="Calibri" w:hAnsi="Calibri" w:cs="Arial"/>
          <w:noProof/>
          <w:sz w:val="22"/>
          <w:szCs w:val="22"/>
        </w:rPr>
        <w:t>Messines Ridge Rd</w:t>
      </w:r>
    </w:p>
    <w:p w14:paraId="4C5C2DF6" w14:textId="38D33922" w:rsidR="00A4142B" w:rsidRDefault="00806834" w:rsidP="00806834">
      <w:pPr>
        <w:pStyle w:val="sub-paraxChar"/>
        <w:keepNext/>
        <w:keepLines/>
        <w:numPr>
          <w:ilvl w:val="0"/>
          <w:numId w:val="0"/>
        </w:numPr>
        <w:ind w:left="1134"/>
        <w:rPr>
          <w:rFonts w:ascii="Calibri" w:hAnsi="Calibri" w:cs="Arial"/>
          <w:noProof/>
          <w:sz w:val="22"/>
          <w:szCs w:val="22"/>
        </w:rPr>
      </w:pPr>
      <w:r w:rsidRPr="00806834">
        <w:rPr>
          <w:rFonts w:ascii="Calibri" w:hAnsi="Calibri" w:cs="Arial"/>
          <w:noProof/>
          <w:sz w:val="22"/>
          <w:szCs w:val="22"/>
        </w:rPr>
        <w:t>M</w:t>
      </w:r>
      <w:r w:rsidR="0055128B">
        <w:rPr>
          <w:rFonts w:ascii="Calibri" w:hAnsi="Calibri" w:cs="Arial"/>
          <w:noProof/>
          <w:sz w:val="22"/>
          <w:szCs w:val="22"/>
        </w:rPr>
        <w:t>T</w:t>
      </w:r>
      <w:r w:rsidRPr="00806834">
        <w:rPr>
          <w:rFonts w:ascii="Calibri" w:hAnsi="Calibri" w:cs="Arial"/>
          <w:noProof/>
          <w:sz w:val="22"/>
          <w:szCs w:val="22"/>
        </w:rPr>
        <w:t xml:space="preserve"> GRAVATT QLD 4122</w:t>
      </w:r>
    </w:p>
    <w:p w14:paraId="49F7B613" w14:textId="77777777" w:rsidR="00806834" w:rsidRPr="00BA1317" w:rsidRDefault="00806834" w:rsidP="00806834">
      <w:pPr>
        <w:pStyle w:val="sub-paraxChar"/>
        <w:keepNext/>
        <w:keepLines/>
        <w:numPr>
          <w:ilvl w:val="0"/>
          <w:numId w:val="0"/>
        </w:numPr>
        <w:ind w:left="1134"/>
        <w:rPr>
          <w:rFonts w:ascii="Calibri" w:hAnsi="Calibri" w:cs="Arial"/>
          <w:sz w:val="22"/>
          <w:szCs w:val="22"/>
        </w:rPr>
      </w:pPr>
    </w:p>
    <w:p w14:paraId="075C0545" w14:textId="5B03A01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6B54A8">
        <w:rPr>
          <w:rFonts w:ascii="Calibri" w:hAnsi="Calibri" w:cs="Arial"/>
          <w:sz w:val="22"/>
          <w:szCs w:val="22"/>
        </w:rPr>
        <w:t>23</w:t>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708B68B8" w14:textId="77777777" w:rsidR="00EA721A" w:rsidRDefault="00EA721A">
      <w:pPr>
        <w:spacing w:after="200" w:line="276" w:lineRule="auto"/>
        <w:rPr>
          <w:rFonts w:ascii="Calibri" w:hAnsi="Calibri" w:cs="Arial"/>
          <w:i/>
          <w:sz w:val="22"/>
          <w:szCs w:val="22"/>
        </w:rPr>
      </w:pPr>
      <w:r>
        <w:rPr>
          <w:rFonts w:ascii="Calibri" w:hAnsi="Calibri" w:cs="Arial"/>
          <w:i/>
          <w:sz w:val="22"/>
          <w:szCs w:val="22"/>
        </w:rPr>
        <w:br w:type="page"/>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77777777"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30BD6F14" w14:textId="1A111EC6" w:rsidR="0044286A" w:rsidRDefault="0044286A" w:rsidP="00B4262A">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Census date’</w:t>
      </w:r>
      <w:r w:rsidRPr="00BA1317">
        <w:rPr>
          <w:rFonts w:ascii="Calibri" w:hAnsi="Calibri"/>
          <w:b/>
          <w:sz w:val="22"/>
          <w:szCs w:val="22"/>
        </w:rPr>
        <w:t xml:space="preserve"> </w:t>
      </w:r>
      <w:r w:rsidRPr="00BA1317">
        <w:rPr>
          <w:rFonts w:ascii="Calibri" w:hAnsi="Calibri"/>
          <w:sz w:val="22"/>
          <w:szCs w:val="22"/>
        </w:rPr>
        <w:t>has the same meaning as set out in item 1 of Schedule 1 of HESA</w:t>
      </w:r>
      <w:r>
        <w:rPr>
          <w:rFonts w:ascii="Calibri" w:hAnsi="Calibri"/>
          <w:sz w:val="22"/>
          <w:szCs w:val="22"/>
        </w:rPr>
        <w:t>;</w:t>
      </w:r>
    </w:p>
    <w:p w14:paraId="1BBC4C13" w14:textId="74CE7DCF"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7FC7235C" w14:textId="4DFB17B2" w:rsidR="00B30129" w:rsidRPr="00B30129" w:rsidRDefault="00B30129" w:rsidP="00B4262A">
      <w:pPr>
        <w:pStyle w:val="Interpretation"/>
        <w:spacing w:before="120"/>
        <w:rPr>
          <w:rFonts w:ascii="Calibri" w:hAnsi="Calibri"/>
          <w:sz w:val="22"/>
          <w:szCs w:val="22"/>
        </w:rPr>
      </w:pPr>
      <w:r>
        <w:rPr>
          <w:rFonts w:ascii="Calibri" w:hAnsi="Calibri"/>
          <w:b/>
          <w:sz w:val="22"/>
          <w:szCs w:val="22"/>
        </w:rPr>
        <w:t xml:space="preserve">‘CGS advances’ </w:t>
      </w:r>
      <w:r>
        <w:rPr>
          <w:rFonts w:ascii="Calibri" w:hAnsi="Calibri"/>
          <w:sz w:val="22"/>
          <w:szCs w:val="22"/>
        </w:rPr>
        <w:t>means an amount advanced to the Provider under section 164-10 of HESA;</w:t>
      </w:r>
    </w:p>
    <w:p w14:paraId="21BF2981" w14:textId="372C61B5"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w:t>
      </w:r>
      <w:r w:rsidR="00CF5E0C">
        <w:rPr>
          <w:rFonts w:ascii="Calibri" w:hAnsi="Calibri"/>
          <w:sz w:val="22"/>
          <w:szCs w:val="22"/>
        </w:rPr>
        <w:t>c</w:t>
      </w:r>
      <w:r w:rsidRPr="00BA1317">
        <w:rPr>
          <w:rFonts w:ascii="Calibri" w:hAnsi="Calibri"/>
          <w:sz w:val="22"/>
          <w:szCs w:val="22"/>
        </w:rPr>
        <w:t xml:space="preserve">ourse </w:t>
      </w:r>
      <w:r w:rsidR="00CF5E0C">
        <w:rPr>
          <w:rFonts w:ascii="Calibri" w:hAnsi="Calibri"/>
          <w:sz w:val="22"/>
          <w:szCs w:val="22"/>
        </w:rPr>
        <w:t xml:space="preserve">of study </w:t>
      </w:r>
      <w:r w:rsidRPr="00BA1317">
        <w:rPr>
          <w:rFonts w:ascii="Calibri" w:hAnsi="Calibri"/>
          <w:sz w:val="22"/>
          <w:szCs w:val="22"/>
        </w:rPr>
        <w:t>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3DA800F8"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w:t>
      </w:r>
      <w:proofErr w:type="gramStart"/>
      <w:r w:rsidRPr="00BA1317">
        <w:rPr>
          <w:rFonts w:ascii="Calibri" w:hAnsi="Calibri"/>
          <w:sz w:val="22"/>
          <w:szCs w:val="22"/>
        </w:rPr>
        <w:t>particular qualification</w:t>
      </w:r>
      <w:proofErr w:type="gramEnd"/>
      <w:r w:rsidRPr="00BA1317">
        <w:rPr>
          <w:rFonts w:ascii="Calibri" w:hAnsi="Calibri"/>
          <w:sz w:val="22"/>
          <w:szCs w:val="22"/>
        </w:rPr>
        <w:t>;</w:t>
      </w:r>
      <w:r w:rsidRPr="00BA1317">
        <w:rPr>
          <w:rFonts w:ascii="Calibri" w:hAnsi="Calibri"/>
          <w:b/>
          <w:sz w:val="22"/>
          <w:szCs w:val="22"/>
        </w:rPr>
        <w:t xml:space="preserve"> </w:t>
      </w:r>
    </w:p>
    <w:p w14:paraId="5BE0808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EAFEB8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32F75ED" w14:textId="3CAD408F"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‘Funding Clusters’ </w:t>
      </w:r>
      <w:r w:rsidRPr="00BA1317">
        <w:rPr>
          <w:rFonts w:ascii="Calibri" w:hAnsi="Calibri"/>
          <w:sz w:val="22"/>
          <w:szCs w:val="22"/>
        </w:rPr>
        <w:t>has the same meaning as set out in item 1 of Schedule 1 of HESA;</w:t>
      </w:r>
    </w:p>
    <w:p w14:paraId="3ECBDE6A"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311FD0E"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507CCA2"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56188A" w14:textId="77777777" w:rsidR="00A4142B" w:rsidRPr="00BA1317" w:rsidRDefault="00A4142B"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9171DF">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9171DF">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9171DF">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9171DF">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77777777" w:rsidR="00A4142B" w:rsidRPr="00BA1317" w:rsidRDefault="00A4142B" w:rsidP="009171DF">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0929B05C" w14:textId="77777777" w:rsidR="00A4142B" w:rsidRPr="00BA1317" w:rsidRDefault="00A4142B" w:rsidP="009171DF">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p>
    <w:p w14:paraId="1F5F6542" w14:textId="77777777" w:rsidR="00A4142B" w:rsidRPr="00BA1317" w:rsidRDefault="00A4142B" w:rsidP="009171DF">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474D7D0A" w14:textId="77777777" w:rsidR="00DE0DF3" w:rsidRDefault="00DE0DF3" w:rsidP="00DE0DF3">
      <w:pPr>
        <w:rPr>
          <w:rFonts w:ascii="Calibri" w:hAnsi="Calibri" w:cs="Arial"/>
          <w:b/>
        </w:rPr>
      </w:pPr>
      <w:bookmarkStart w:id="0" w:name="_Hlk53666258"/>
      <w:r>
        <w:rPr>
          <w:rFonts w:ascii="Calibri" w:hAnsi="Calibri" w:cs="Arial"/>
          <w:b/>
        </w:rPr>
        <w:lastRenderedPageBreak/>
        <w:t>SIGNED for and on behalf of</w:t>
      </w:r>
    </w:p>
    <w:p w14:paraId="02C2D56F" w14:textId="77777777" w:rsidR="00DE0DF3" w:rsidRDefault="00DE0DF3" w:rsidP="00DE0DF3">
      <w:pPr>
        <w:rPr>
          <w:rFonts w:ascii="Calibri" w:hAnsi="Calibri" w:cs="Arial"/>
        </w:rPr>
      </w:pPr>
    </w:p>
    <w:p w14:paraId="0782ACEA" w14:textId="77777777" w:rsidR="00DE0DF3" w:rsidRDefault="00DE0DF3" w:rsidP="00DE0DF3">
      <w:pPr>
        <w:rPr>
          <w:rFonts w:ascii="Calibri" w:hAnsi="Calibri" w:cs="Arial"/>
        </w:rPr>
      </w:pPr>
      <w:r>
        <w:rPr>
          <w:rFonts w:ascii="Calibri" w:hAnsi="Calibri" w:cs="Arial"/>
        </w:rPr>
        <w:t>THE COMMONWEALTH OF AUSTRALIA</w:t>
      </w:r>
    </w:p>
    <w:p w14:paraId="3B303938" w14:textId="77777777" w:rsidR="00DE0DF3" w:rsidRDefault="00DE0DF3" w:rsidP="00DE0DF3">
      <w:pPr>
        <w:rPr>
          <w:rFonts w:ascii="Calibri" w:hAnsi="Calibri" w:cs="Arial"/>
        </w:rPr>
      </w:pPr>
    </w:p>
    <w:p w14:paraId="440FEA42" w14:textId="77777777" w:rsidR="00DE0DF3" w:rsidRDefault="00DE0DF3" w:rsidP="00DE0DF3">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319AB720" w14:textId="77777777" w:rsidR="00DE0DF3" w:rsidRDefault="00DE0DF3" w:rsidP="00DE0DF3">
      <w:pPr>
        <w:rPr>
          <w:rFonts w:ascii="Calibri" w:hAnsi="Calibri" w:cs="Arial"/>
        </w:rPr>
      </w:pPr>
    </w:p>
    <w:p w14:paraId="1770159A" w14:textId="77777777" w:rsidR="00DE0DF3" w:rsidRDefault="00DE0DF3" w:rsidP="00DE0DF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E0DF3" w14:paraId="1ABCEB2A" w14:textId="77777777" w:rsidTr="00483629">
        <w:tc>
          <w:tcPr>
            <w:tcW w:w="9854" w:type="dxa"/>
            <w:hideMark/>
          </w:tcPr>
          <w:p w14:paraId="41F979A8" w14:textId="77777777" w:rsidR="00DE0DF3" w:rsidRDefault="00DE0DF3" w:rsidP="00483629">
            <w:pPr>
              <w:rPr>
                <w:rFonts w:ascii="Calibri" w:hAnsi="Calibri" w:cs="Arial"/>
                <w:b/>
              </w:rPr>
            </w:pPr>
            <w:r>
              <w:rPr>
                <w:rFonts w:ascii="Calibri" w:hAnsi="Calibri" w:cs="Arial"/>
                <w:b/>
              </w:rPr>
              <w:t xml:space="preserve">Signed by </w:t>
            </w:r>
          </w:p>
        </w:tc>
      </w:tr>
      <w:tr w:rsidR="00DE0DF3" w14:paraId="1134B459" w14:textId="77777777" w:rsidTr="00483629">
        <w:tc>
          <w:tcPr>
            <w:tcW w:w="9854" w:type="dxa"/>
            <w:tcBorders>
              <w:top w:val="nil"/>
              <w:left w:val="nil"/>
              <w:bottom w:val="single" w:sz="4" w:space="0" w:color="auto"/>
              <w:right w:val="nil"/>
            </w:tcBorders>
            <w:hideMark/>
          </w:tcPr>
          <w:p w14:paraId="5C966886" w14:textId="77777777" w:rsidR="00DE0DF3" w:rsidRDefault="00DE0DF3" w:rsidP="00483629">
            <w:pPr>
              <w:rPr>
                <w:rFonts w:ascii="Calibri" w:hAnsi="Calibri" w:cs="Arial"/>
              </w:rPr>
            </w:pPr>
            <w:r>
              <w:rPr>
                <w:rFonts w:ascii="Calibri" w:hAnsi="Calibri" w:cs="Arial"/>
              </w:rPr>
              <w:t>Dom English</w:t>
            </w:r>
          </w:p>
        </w:tc>
      </w:tr>
    </w:tbl>
    <w:p w14:paraId="2DF781BD" w14:textId="77777777" w:rsidR="00DE0DF3" w:rsidRDefault="00DE0DF3" w:rsidP="00DE0DF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DE0DF3" w14:paraId="2CB46E95" w14:textId="77777777" w:rsidTr="00483629">
        <w:tc>
          <w:tcPr>
            <w:tcW w:w="675" w:type="dxa"/>
            <w:tcBorders>
              <w:top w:val="nil"/>
              <w:left w:val="nil"/>
              <w:bottom w:val="single" w:sz="4" w:space="0" w:color="auto"/>
              <w:right w:val="nil"/>
            </w:tcBorders>
            <w:hideMark/>
          </w:tcPr>
          <w:p w14:paraId="0B390D79" w14:textId="77777777" w:rsidR="00DE0DF3" w:rsidRDefault="00DE0DF3" w:rsidP="00483629">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26C69E52" w14:textId="5F12F0ED" w:rsidR="00DE0DF3" w:rsidRDefault="00DE0DF3" w:rsidP="00483629">
            <w:pPr>
              <w:rPr>
                <w:rFonts w:ascii="Calibri" w:hAnsi="Calibri" w:cs="Arial"/>
              </w:rPr>
            </w:pPr>
            <w:r>
              <w:rPr>
                <w:rFonts w:ascii="Calibri" w:hAnsi="Calibri" w:cs="Arial"/>
              </w:rPr>
              <w:t>1</w:t>
            </w:r>
            <w:r>
              <w:rPr>
                <w:rFonts w:ascii="Calibri" w:hAnsi="Calibri" w:cs="Arial"/>
              </w:rPr>
              <w:t>4</w:t>
            </w:r>
            <w:r>
              <w:rPr>
                <w:rFonts w:ascii="Calibri" w:hAnsi="Calibri" w:cs="Arial"/>
              </w:rPr>
              <w:t xml:space="preserve"> October 2020</w:t>
            </w:r>
          </w:p>
        </w:tc>
      </w:tr>
    </w:tbl>
    <w:p w14:paraId="210305D9" w14:textId="77777777" w:rsidR="00DE0DF3" w:rsidRDefault="00DE0DF3" w:rsidP="00DE0DF3">
      <w:pPr>
        <w:rPr>
          <w:rFonts w:ascii="Calibri" w:hAnsi="Calibri" w:cs="Arial"/>
        </w:rPr>
      </w:pPr>
    </w:p>
    <w:p w14:paraId="0C0426C2" w14:textId="77777777" w:rsidR="00DE0DF3" w:rsidRDefault="00DE0DF3" w:rsidP="00DE0DF3">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E0DF3" w14:paraId="06E8BDF0" w14:textId="77777777" w:rsidTr="00483629">
        <w:tc>
          <w:tcPr>
            <w:tcW w:w="9854" w:type="dxa"/>
            <w:hideMark/>
          </w:tcPr>
          <w:p w14:paraId="164F9A8D" w14:textId="77777777" w:rsidR="00DE0DF3" w:rsidRDefault="00DE0DF3" w:rsidP="00483629">
            <w:pPr>
              <w:rPr>
                <w:rFonts w:ascii="Calibri" w:hAnsi="Calibri" w:cs="Arial"/>
                <w:b/>
              </w:rPr>
            </w:pPr>
            <w:r>
              <w:rPr>
                <w:rFonts w:ascii="Calibri" w:hAnsi="Calibri" w:cs="Arial"/>
                <w:b/>
              </w:rPr>
              <w:t xml:space="preserve">Signed by </w:t>
            </w:r>
          </w:p>
        </w:tc>
      </w:tr>
      <w:tr w:rsidR="00DE0DF3" w14:paraId="75A95135" w14:textId="77777777" w:rsidTr="00483629">
        <w:tc>
          <w:tcPr>
            <w:tcW w:w="9854" w:type="dxa"/>
            <w:tcBorders>
              <w:top w:val="nil"/>
              <w:left w:val="nil"/>
              <w:bottom w:val="single" w:sz="4" w:space="0" w:color="auto"/>
              <w:right w:val="nil"/>
            </w:tcBorders>
            <w:hideMark/>
          </w:tcPr>
          <w:p w14:paraId="29CB41D5" w14:textId="77777777" w:rsidR="00DE0DF3" w:rsidRDefault="00DE0DF3" w:rsidP="00483629">
            <w:pPr>
              <w:rPr>
                <w:rFonts w:ascii="Calibri" w:hAnsi="Calibri" w:cs="Arial"/>
              </w:rPr>
            </w:pPr>
            <w:r>
              <w:rPr>
                <w:rFonts w:ascii="Calibri" w:hAnsi="Calibri" w:cs="Arial"/>
              </w:rPr>
              <w:t>Drew Menzies-McVey</w:t>
            </w:r>
          </w:p>
        </w:tc>
      </w:tr>
    </w:tbl>
    <w:p w14:paraId="7B9D4D5F" w14:textId="77777777" w:rsidR="00DE0DF3" w:rsidRDefault="00DE0DF3" w:rsidP="00DE0DF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E0DF3" w14:paraId="1EB7A89D" w14:textId="77777777" w:rsidTr="00483629">
        <w:tc>
          <w:tcPr>
            <w:tcW w:w="9854" w:type="dxa"/>
            <w:hideMark/>
          </w:tcPr>
          <w:p w14:paraId="5CAE1DBC" w14:textId="77777777" w:rsidR="00DE0DF3" w:rsidRDefault="00DE0DF3" w:rsidP="00483629">
            <w:pPr>
              <w:rPr>
                <w:rFonts w:ascii="Calibri" w:hAnsi="Calibri" w:cs="Arial"/>
                <w:b/>
              </w:rPr>
            </w:pPr>
            <w:r>
              <w:rPr>
                <w:rFonts w:ascii="Calibri" w:hAnsi="Calibri" w:cs="Arial"/>
                <w:b/>
              </w:rPr>
              <w:t xml:space="preserve">Position of witness </w:t>
            </w:r>
          </w:p>
        </w:tc>
      </w:tr>
      <w:tr w:rsidR="00DE0DF3" w14:paraId="6842692D" w14:textId="77777777" w:rsidTr="00483629">
        <w:tc>
          <w:tcPr>
            <w:tcW w:w="9854" w:type="dxa"/>
            <w:tcBorders>
              <w:top w:val="nil"/>
              <w:left w:val="nil"/>
              <w:bottom w:val="single" w:sz="4" w:space="0" w:color="auto"/>
              <w:right w:val="nil"/>
            </w:tcBorders>
            <w:hideMark/>
          </w:tcPr>
          <w:p w14:paraId="06CC576B" w14:textId="77777777" w:rsidR="00DE0DF3" w:rsidRDefault="00DE0DF3" w:rsidP="00483629">
            <w:pPr>
              <w:rPr>
                <w:rFonts w:ascii="Calibri" w:hAnsi="Calibri" w:cs="Arial"/>
              </w:rPr>
            </w:pPr>
            <w:r>
              <w:rPr>
                <w:rFonts w:ascii="Calibri" w:hAnsi="Calibri" w:cs="Arial"/>
              </w:rPr>
              <w:t>Assistant Secretary</w:t>
            </w:r>
          </w:p>
        </w:tc>
      </w:tr>
    </w:tbl>
    <w:p w14:paraId="56C9E439" w14:textId="77777777" w:rsidR="00DE0DF3" w:rsidRDefault="00DE0DF3" w:rsidP="00DE0DF3">
      <w:pPr>
        <w:rPr>
          <w:rFonts w:ascii="Calibri" w:hAnsi="Calibri" w:cs="Arial"/>
          <w:b/>
        </w:rPr>
      </w:pPr>
      <w:bookmarkStart w:id="1" w:name="_GoBack"/>
      <w:bookmarkEnd w:id="1"/>
      <w:r>
        <w:rPr>
          <w:rFonts w:ascii="Calibri" w:hAnsi="Calibri" w:cs="Arial"/>
        </w:rPr>
        <w:br w:type="column"/>
      </w:r>
      <w:r>
        <w:rPr>
          <w:rFonts w:ascii="Calibri" w:hAnsi="Calibri" w:cs="Arial"/>
          <w:b/>
        </w:rPr>
        <w:t>SIGNED for and on behalf of</w:t>
      </w:r>
    </w:p>
    <w:p w14:paraId="6F040898" w14:textId="55A7069C" w:rsidR="00DE0DF3" w:rsidRDefault="00DE0DF3" w:rsidP="00DE0DF3">
      <w:pPr>
        <w:rPr>
          <w:rFonts w:ascii="Calibri" w:hAnsi="Calibri" w:cs="Arial"/>
          <w:noProof/>
        </w:rPr>
      </w:pPr>
      <w:r w:rsidRPr="00DE0DF3">
        <w:rPr>
          <w:rFonts w:ascii="Calibri" w:hAnsi="Calibri" w:cs="Arial"/>
          <w:noProof/>
        </w:rPr>
        <w:t>Queensland Institute of Business &amp; Technology Pty Ltd</w:t>
      </w:r>
    </w:p>
    <w:p w14:paraId="03B57A33" w14:textId="77777777" w:rsidR="00DE0DF3" w:rsidRDefault="00DE0DF3" w:rsidP="00DE0DF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E0DF3" w14:paraId="617C6235" w14:textId="77777777" w:rsidTr="00483629">
        <w:tc>
          <w:tcPr>
            <w:tcW w:w="9854" w:type="dxa"/>
            <w:hideMark/>
          </w:tcPr>
          <w:p w14:paraId="08CAA72F" w14:textId="77777777" w:rsidR="00DE0DF3" w:rsidRDefault="00DE0DF3" w:rsidP="00483629">
            <w:pPr>
              <w:rPr>
                <w:rFonts w:ascii="Calibri" w:hAnsi="Calibri" w:cs="Arial"/>
                <w:b/>
              </w:rPr>
            </w:pPr>
            <w:r>
              <w:rPr>
                <w:rFonts w:ascii="Calibri" w:hAnsi="Calibri" w:cs="Arial"/>
                <w:b/>
              </w:rPr>
              <w:t xml:space="preserve">Signed by </w:t>
            </w:r>
          </w:p>
        </w:tc>
      </w:tr>
      <w:tr w:rsidR="00DE0DF3" w14:paraId="04AEFC4D" w14:textId="77777777" w:rsidTr="00483629">
        <w:trPr>
          <w:trHeight w:val="122"/>
        </w:trPr>
        <w:tc>
          <w:tcPr>
            <w:tcW w:w="9854" w:type="dxa"/>
            <w:tcBorders>
              <w:top w:val="nil"/>
              <w:left w:val="nil"/>
              <w:bottom w:val="single" w:sz="4" w:space="0" w:color="auto"/>
              <w:right w:val="nil"/>
            </w:tcBorders>
            <w:vAlign w:val="bottom"/>
            <w:hideMark/>
          </w:tcPr>
          <w:p w14:paraId="7BD06491" w14:textId="1235436F" w:rsidR="00DE0DF3" w:rsidRDefault="00DE0DF3" w:rsidP="00483629">
            <w:pPr>
              <w:tabs>
                <w:tab w:val="left" w:pos="4820"/>
              </w:tabs>
              <w:rPr>
                <w:rFonts w:ascii="Calibri" w:hAnsi="Calibri" w:cs="Arial"/>
              </w:rPr>
            </w:pPr>
            <w:r>
              <w:rPr>
                <w:rFonts w:ascii="Calibri" w:hAnsi="Calibri" w:cs="Arial"/>
              </w:rPr>
              <w:t>Leigh Pointon</w:t>
            </w:r>
          </w:p>
        </w:tc>
      </w:tr>
    </w:tbl>
    <w:p w14:paraId="4811BF8F" w14:textId="77777777" w:rsidR="00DE0DF3" w:rsidRDefault="00DE0DF3" w:rsidP="00DE0DF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E0DF3" w14:paraId="3D04059A" w14:textId="77777777" w:rsidTr="00483629">
        <w:tc>
          <w:tcPr>
            <w:tcW w:w="9854" w:type="dxa"/>
            <w:hideMark/>
          </w:tcPr>
          <w:p w14:paraId="6BEEA385" w14:textId="77777777" w:rsidR="00DE0DF3" w:rsidRDefault="00DE0DF3" w:rsidP="00483629">
            <w:pPr>
              <w:rPr>
                <w:rFonts w:ascii="Calibri" w:hAnsi="Calibri" w:cs="Arial"/>
                <w:b/>
              </w:rPr>
            </w:pPr>
            <w:r>
              <w:rPr>
                <w:rFonts w:ascii="Calibri" w:hAnsi="Calibri" w:cs="Arial"/>
                <w:b/>
              </w:rPr>
              <w:t xml:space="preserve">Position </w:t>
            </w:r>
          </w:p>
        </w:tc>
      </w:tr>
      <w:tr w:rsidR="00DE0DF3" w14:paraId="63DADDBF" w14:textId="77777777" w:rsidTr="00483629">
        <w:tc>
          <w:tcPr>
            <w:tcW w:w="9854" w:type="dxa"/>
            <w:tcBorders>
              <w:top w:val="nil"/>
              <w:left w:val="nil"/>
              <w:bottom w:val="single" w:sz="4" w:space="0" w:color="auto"/>
              <w:right w:val="nil"/>
            </w:tcBorders>
            <w:hideMark/>
          </w:tcPr>
          <w:p w14:paraId="5E57A828" w14:textId="1A2A890F" w:rsidR="00DE0DF3" w:rsidRDefault="00DE0DF3" w:rsidP="00483629">
            <w:pPr>
              <w:tabs>
                <w:tab w:val="left" w:pos="4820"/>
              </w:tabs>
              <w:rPr>
                <w:rFonts w:ascii="Calibri" w:hAnsi="Calibri" w:cs="Arial"/>
              </w:rPr>
            </w:pPr>
            <w:r>
              <w:rPr>
                <w:rFonts w:ascii="Calibri" w:hAnsi="Calibri" w:cs="Arial"/>
              </w:rPr>
              <w:t>College Director and Principal</w:t>
            </w:r>
          </w:p>
        </w:tc>
      </w:tr>
    </w:tbl>
    <w:p w14:paraId="5E79D2B5" w14:textId="77777777" w:rsidR="00DE0DF3" w:rsidRDefault="00DE0DF3" w:rsidP="00DE0DF3">
      <w:pPr>
        <w:rPr>
          <w:rFonts w:ascii="Calibri" w:hAnsi="Calibri" w:cs="Arial"/>
        </w:rPr>
      </w:pPr>
    </w:p>
    <w:p w14:paraId="0295604B" w14:textId="77777777" w:rsidR="00DE0DF3" w:rsidRDefault="00DE0DF3" w:rsidP="00DE0DF3">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E0DF3" w14:paraId="71AE4357" w14:textId="77777777" w:rsidTr="00483629">
        <w:tc>
          <w:tcPr>
            <w:tcW w:w="9854" w:type="dxa"/>
            <w:hideMark/>
          </w:tcPr>
          <w:p w14:paraId="379BDE5C" w14:textId="77777777" w:rsidR="00DE0DF3" w:rsidRDefault="00DE0DF3" w:rsidP="00483629">
            <w:pPr>
              <w:rPr>
                <w:rFonts w:ascii="Calibri" w:hAnsi="Calibri" w:cs="Arial"/>
                <w:b/>
              </w:rPr>
            </w:pPr>
            <w:r>
              <w:rPr>
                <w:rFonts w:ascii="Calibri" w:hAnsi="Calibri" w:cs="Arial"/>
                <w:b/>
              </w:rPr>
              <w:t xml:space="preserve">Signed by </w:t>
            </w:r>
          </w:p>
        </w:tc>
      </w:tr>
      <w:tr w:rsidR="00DE0DF3" w14:paraId="37775491" w14:textId="77777777" w:rsidTr="00483629">
        <w:tc>
          <w:tcPr>
            <w:tcW w:w="9854" w:type="dxa"/>
            <w:tcBorders>
              <w:top w:val="nil"/>
              <w:left w:val="nil"/>
              <w:bottom w:val="single" w:sz="4" w:space="0" w:color="auto"/>
              <w:right w:val="nil"/>
            </w:tcBorders>
            <w:hideMark/>
          </w:tcPr>
          <w:p w14:paraId="455A623B" w14:textId="288FF2D0" w:rsidR="00DE0DF3" w:rsidRDefault="00DE0DF3" w:rsidP="00483629">
            <w:pPr>
              <w:rPr>
                <w:rFonts w:ascii="Calibri" w:hAnsi="Calibri" w:cs="Arial"/>
              </w:rPr>
            </w:pPr>
            <w:r>
              <w:rPr>
                <w:rFonts w:ascii="Calibri" w:hAnsi="Calibri" w:cs="Arial"/>
              </w:rPr>
              <w:t>Melissa</w:t>
            </w:r>
            <w:r w:rsidR="004E129D">
              <w:rPr>
                <w:rFonts w:ascii="Calibri" w:hAnsi="Calibri" w:cs="Arial"/>
              </w:rPr>
              <w:t xml:space="preserve"> Lee</w:t>
            </w:r>
          </w:p>
        </w:tc>
      </w:tr>
    </w:tbl>
    <w:p w14:paraId="77F3FE10" w14:textId="77777777" w:rsidR="00DE0DF3" w:rsidRDefault="00DE0DF3" w:rsidP="00DE0DF3">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DE0DF3" w14:paraId="09F93D30" w14:textId="77777777" w:rsidTr="00483629">
        <w:tc>
          <w:tcPr>
            <w:tcW w:w="9854" w:type="dxa"/>
            <w:hideMark/>
          </w:tcPr>
          <w:p w14:paraId="66669F46" w14:textId="77777777" w:rsidR="00DE0DF3" w:rsidRDefault="00DE0DF3" w:rsidP="00483629">
            <w:pPr>
              <w:rPr>
                <w:rFonts w:ascii="Calibri" w:hAnsi="Calibri" w:cs="Arial"/>
                <w:b/>
              </w:rPr>
            </w:pPr>
            <w:r>
              <w:rPr>
                <w:rFonts w:ascii="Calibri" w:hAnsi="Calibri" w:cs="Arial"/>
                <w:b/>
              </w:rPr>
              <w:t xml:space="preserve">Position or profession of witness </w:t>
            </w:r>
          </w:p>
        </w:tc>
      </w:tr>
      <w:tr w:rsidR="00DE0DF3" w14:paraId="4176DF19" w14:textId="77777777" w:rsidTr="00483629">
        <w:tc>
          <w:tcPr>
            <w:tcW w:w="9854" w:type="dxa"/>
            <w:tcBorders>
              <w:top w:val="nil"/>
              <w:left w:val="nil"/>
              <w:bottom w:val="single" w:sz="4" w:space="0" w:color="auto"/>
              <w:right w:val="nil"/>
            </w:tcBorders>
            <w:hideMark/>
          </w:tcPr>
          <w:p w14:paraId="39AD1E79" w14:textId="07FE573E" w:rsidR="00DE0DF3" w:rsidRDefault="004E129D" w:rsidP="00483629">
            <w:pPr>
              <w:rPr>
                <w:rFonts w:ascii="Calibri" w:hAnsi="Calibri" w:cs="Arial"/>
              </w:rPr>
            </w:pPr>
            <w:r>
              <w:rPr>
                <w:rFonts w:ascii="Calibri" w:hAnsi="Calibri" w:cs="Arial"/>
              </w:rPr>
              <w:t xml:space="preserve">Student and Academic Services </w:t>
            </w:r>
            <w:r w:rsidR="00DE0DF3">
              <w:rPr>
                <w:rFonts w:ascii="Calibri" w:hAnsi="Calibri" w:cs="Arial"/>
              </w:rPr>
              <w:t xml:space="preserve"> </w:t>
            </w:r>
          </w:p>
        </w:tc>
      </w:tr>
      <w:bookmarkEnd w:id="0"/>
    </w:tbl>
    <w:p w14:paraId="0859A571" w14:textId="77777777" w:rsidR="00DE0DF3" w:rsidRDefault="00DE0DF3" w:rsidP="00DE0DF3">
      <w:pPr>
        <w:rPr>
          <w:rFonts w:ascii="Calibri" w:hAnsi="Calibri" w:cs="Arial"/>
          <w:sz w:val="22"/>
          <w:szCs w:val="22"/>
        </w:rPr>
        <w:sectPr w:rsidR="00DE0DF3" w:rsidSect="00B571BB">
          <w:pgSz w:w="11906" w:h="16838"/>
          <w:pgMar w:top="1134" w:right="1134" w:bottom="1134" w:left="1134" w:header="567" w:footer="567" w:gutter="0"/>
          <w:cols w:num="2" w:space="340"/>
        </w:sectPr>
      </w:pPr>
    </w:p>
    <w:p w14:paraId="722C8DFB" w14:textId="77777777" w:rsidR="00DE0DF3" w:rsidRPr="000A4BCA" w:rsidRDefault="00DE0DF3" w:rsidP="00DE0DF3">
      <w:pPr>
        <w:rPr>
          <w:rFonts w:asciiTheme="minorHAnsi" w:hAnsiTheme="minorHAnsi" w:cstheme="minorHAnsi"/>
        </w:rPr>
      </w:pPr>
    </w:p>
    <w:p w14:paraId="62E9359A" w14:textId="77777777" w:rsidR="000A4BCA" w:rsidRPr="000A4BCA" w:rsidRDefault="000A4BCA" w:rsidP="00F55817">
      <w:pPr>
        <w:rPr>
          <w:rFonts w:asciiTheme="minorHAnsi" w:hAnsiTheme="minorHAnsi" w:cstheme="minorHAnsi"/>
        </w:rPr>
      </w:pPr>
    </w:p>
    <w:sectPr w:rsidR="000A4BCA" w:rsidRPr="000A4BCA" w:rsidSect="00BC2266">
      <w:head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B835" w14:textId="57AD7196"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2E7068">
      <w:rPr>
        <w:rFonts w:ascii="Calibri" w:hAnsi="Calibri" w:cs="Arial"/>
        <w:noProof/>
        <w:sz w:val="20"/>
        <w:szCs w:val="20"/>
      </w:rPr>
      <w:t>4</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1237" w14:textId="52D15DAE" w:rsidR="00A4142B" w:rsidRPr="0088616E" w:rsidRDefault="00806834" w:rsidP="003D7D3D">
    <w:pPr>
      <w:pStyle w:val="Header"/>
      <w:pBdr>
        <w:bottom w:val="single" w:sz="4" w:space="0" w:color="auto"/>
      </w:pBdr>
      <w:rPr>
        <w:rFonts w:ascii="Calibri" w:hAnsi="Calibri"/>
      </w:rPr>
    </w:pPr>
    <w:r w:rsidRPr="000214B7">
      <w:rPr>
        <w:rFonts w:ascii="Calibri" w:hAnsi="Calibri" w:cs="Arial"/>
        <w:noProof/>
        <w:sz w:val="16"/>
        <w:szCs w:val="16"/>
      </w:rPr>
      <w:t>Queensland Institute of Business &amp; Technology Pty Ltd</w:t>
    </w:r>
    <w:r w:rsidR="00A4142B">
      <w:rPr>
        <w:rFonts w:ascii="Calibri" w:hAnsi="Calibri" w:cs="Arial"/>
        <w:noProof/>
        <w:sz w:val="16"/>
        <w:szCs w:val="16"/>
      </w:rPr>
      <w:t xml:space="preserve"> </w:t>
    </w:r>
    <w:r w:rsidR="00A4142B" w:rsidRPr="00BA1317">
      <w:rPr>
        <w:rFonts w:ascii="Calibri" w:hAnsi="Calibri" w:cs="Arial"/>
        <w:sz w:val="16"/>
        <w:szCs w:val="16"/>
      </w:rPr>
      <w:t>CGS</w:t>
    </w:r>
    <w:r w:rsidR="00A4142B">
      <w:rPr>
        <w:rFonts w:ascii="Calibri" w:hAnsi="Calibri" w:cs="Arial"/>
        <w:sz w:val="16"/>
        <w:szCs w:val="16"/>
      </w:rPr>
      <w:t xml:space="preserve"> 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Agreement</w:t>
    </w:r>
    <w:r w:rsidR="005F4D63" w:rsidRPr="005F4D63">
      <w:rPr>
        <w:rFonts w:ascii="Calibri" w:hAnsi="Calibri" w:cs="Arial"/>
        <w:sz w:val="16"/>
        <w:szCs w:val="16"/>
      </w:rPr>
      <w:t xml:space="preserve"> </w:t>
    </w:r>
    <w:r w:rsidR="002E7068">
      <w:rPr>
        <w:rFonts w:ascii="Calibri" w:hAnsi="Calibri" w:cs="Arial"/>
        <w:sz w:val="16"/>
        <w:szCs w:val="16"/>
      </w:rPr>
      <w:t>revised September</w:t>
    </w:r>
    <w:r w:rsidR="00A4142B" w:rsidRPr="0088616E">
      <w:rPr>
        <w:rFonts w:ascii="Calibri" w:hAnsi="Calibri" w:cs="Arial"/>
        <w:sz w:val="16"/>
        <w:szCs w:val="16"/>
      </w:rPr>
      <w:t xml:space="preserve"> </w:t>
    </w:r>
    <w:r w:rsidR="00A4142B">
      <w:rPr>
        <w:rFonts w:ascii="Calibri" w:hAnsi="Calibri" w:cs="Arial"/>
        <w:sz w:val="16"/>
        <w:szCs w:val="16"/>
      </w:rPr>
      <w:t>2020</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FF80" w14:textId="77777777" w:rsidR="00163C14" w:rsidRPr="0088616E" w:rsidRDefault="00C70461"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1D1ABCA" w14:textId="77777777" w:rsidR="00163C14" w:rsidRPr="003D7D3D" w:rsidRDefault="004E129D"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4C304584"/>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6"/>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10A39"/>
    <w:rsid w:val="00010F66"/>
    <w:rsid w:val="00011CC7"/>
    <w:rsid w:val="000143CA"/>
    <w:rsid w:val="000170E0"/>
    <w:rsid w:val="000178C6"/>
    <w:rsid w:val="0002402C"/>
    <w:rsid w:val="000265E8"/>
    <w:rsid w:val="0002718E"/>
    <w:rsid w:val="0002758A"/>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6012"/>
    <w:rsid w:val="0009752F"/>
    <w:rsid w:val="00097690"/>
    <w:rsid w:val="000A4BCA"/>
    <w:rsid w:val="000A5D78"/>
    <w:rsid w:val="000A6EB5"/>
    <w:rsid w:val="000A7469"/>
    <w:rsid w:val="000A7DAF"/>
    <w:rsid w:val="000B173D"/>
    <w:rsid w:val="000B4407"/>
    <w:rsid w:val="000B643F"/>
    <w:rsid w:val="000B73D9"/>
    <w:rsid w:val="000B7EB6"/>
    <w:rsid w:val="000C0D31"/>
    <w:rsid w:val="000C0EC4"/>
    <w:rsid w:val="000C1039"/>
    <w:rsid w:val="000C2F37"/>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4D77"/>
    <w:rsid w:val="00116DFA"/>
    <w:rsid w:val="001177C0"/>
    <w:rsid w:val="00120A80"/>
    <w:rsid w:val="001212DA"/>
    <w:rsid w:val="00121511"/>
    <w:rsid w:val="00123B84"/>
    <w:rsid w:val="00123DDE"/>
    <w:rsid w:val="00127308"/>
    <w:rsid w:val="001328E8"/>
    <w:rsid w:val="00132C3C"/>
    <w:rsid w:val="00134AAB"/>
    <w:rsid w:val="00136CBD"/>
    <w:rsid w:val="00137B43"/>
    <w:rsid w:val="00140745"/>
    <w:rsid w:val="0014244E"/>
    <w:rsid w:val="001452AB"/>
    <w:rsid w:val="001465E0"/>
    <w:rsid w:val="001472A7"/>
    <w:rsid w:val="001475B6"/>
    <w:rsid w:val="001477CF"/>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E2E"/>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18DE"/>
    <w:rsid w:val="0026263D"/>
    <w:rsid w:val="00262877"/>
    <w:rsid w:val="00265278"/>
    <w:rsid w:val="0027108E"/>
    <w:rsid w:val="00271CE1"/>
    <w:rsid w:val="00273A20"/>
    <w:rsid w:val="00273EDD"/>
    <w:rsid w:val="002762BC"/>
    <w:rsid w:val="002766C2"/>
    <w:rsid w:val="00276942"/>
    <w:rsid w:val="0027724E"/>
    <w:rsid w:val="00277D96"/>
    <w:rsid w:val="0028171F"/>
    <w:rsid w:val="002834DA"/>
    <w:rsid w:val="00283541"/>
    <w:rsid w:val="002846DF"/>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111C"/>
    <w:rsid w:val="002D134B"/>
    <w:rsid w:val="002D15FA"/>
    <w:rsid w:val="002D3E60"/>
    <w:rsid w:val="002D730D"/>
    <w:rsid w:val="002D7E05"/>
    <w:rsid w:val="002E2DDA"/>
    <w:rsid w:val="002E3E4C"/>
    <w:rsid w:val="002E44CA"/>
    <w:rsid w:val="002E4FF0"/>
    <w:rsid w:val="002E5E67"/>
    <w:rsid w:val="002E7068"/>
    <w:rsid w:val="002F0DD9"/>
    <w:rsid w:val="002F33BF"/>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11E7"/>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60B2"/>
    <w:rsid w:val="0039632D"/>
    <w:rsid w:val="003A2BA5"/>
    <w:rsid w:val="003B0141"/>
    <w:rsid w:val="003B2639"/>
    <w:rsid w:val="003B6743"/>
    <w:rsid w:val="003B6B38"/>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7522"/>
    <w:rsid w:val="003F11BA"/>
    <w:rsid w:val="003F1A58"/>
    <w:rsid w:val="003F2840"/>
    <w:rsid w:val="003F2AD3"/>
    <w:rsid w:val="003F2BF3"/>
    <w:rsid w:val="003F3748"/>
    <w:rsid w:val="003F6426"/>
    <w:rsid w:val="003F6CA6"/>
    <w:rsid w:val="003F788D"/>
    <w:rsid w:val="00400224"/>
    <w:rsid w:val="00405B75"/>
    <w:rsid w:val="00406505"/>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6034"/>
    <w:rsid w:val="004A03FA"/>
    <w:rsid w:val="004A1203"/>
    <w:rsid w:val="004A2528"/>
    <w:rsid w:val="004A7F58"/>
    <w:rsid w:val="004B24F1"/>
    <w:rsid w:val="004B28FB"/>
    <w:rsid w:val="004B3A00"/>
    <w:rsid w:val="004B4082"/>
    <w:rsid w:val="004B4F0D"/>
    <w:rsid w:val="004C537A"/>
    <w:rsid w:val="004C5EBB"/>
    <w:rsid w:val="004C5F76"/>
    <w:rsid w:val="004C7FB9"/>
    <w:rsid w:val="004D05F6"/>
    <w:rsid w:val="004D37EC"/>
    <w:rsid w:val="004D7632"/>
    <w:rsid w:val="004E129D"/>
    <w:rsid w:val="004E2DE0"/>
    <w:rsid w:val="004E5E1D"/>
    <w:rsid w:val="004E698F"/>
    <w:rsid w:val="004F07F0"/>
    <w:rsid w:val="004F1971"/>
    <w:rsid w:val="004F2677"/>
    <w:rsid w:val="004F3495"/>
    <w:rsid w:val="004F58F1"/>
    <w:rsid w:val="004F69A7"/>
    <w:rsid w:val="004F6BAC"/>
    <w:rsid w:val="004F78FB"/>
    <w:rsid w:val="00501417"/>
    <w:rsid w:val="00503059"/>
    <w:rsid w:val="00513071"/>
    <w:rsid w:val="0051438D"/>
    <w:rsid w:val="00516AAB"/>
    <w:rsid w:val="0052027A"/>
    <w:rsid w:val="00520D96"/>
    <w:rsid w:val="005222AE"/>
    <w:rsid w:val="00524C88"/>
    <w:rsid w:val="00527686"/>
    <w:rsid w:val="00527D86"/>
    <w:rsid w:val="00527F87"/>
    <w:rsid w:val="00533E56"/>
    <w:rsid w:val="005345D0"/>
    <w:rsid w:val="0053610E"/>
    <w:rsid w:val="00536213"/>
    <w:rsid w:val="00536D60"/>
    <w:rsid w:val="00540538"/>
    <w:rsid w:val="00540EDA"/>
    <w:rsid w:val="005420F2"/>
    <w:rsid w:val="0054390E"/>
    <w:rsid w:val="0054506F"/>
    <w:rsid w:val="0054562B"/>
    <w:rsid w:val="005457E3"/>
    <w:rsid w:val="005471DE"/>
    <w:rsid w:val="00550B9C"/>
    <w:rsid w:val="0055128B"/>
    <w:rsid w:val="0055322B"/>
    <w:rsid w:val="005548CD"/>
    <w:rsid w:val="00557D50"/>
    <w:rsid w:val="00557D5F"/>
    <w:rsid w:val="005601EB"/>
    <w:rsid w:val="00562A5B"/>
    <w:rsid w:val="00563F74"/>
    <w:rsid w:val="005641BF"/>
    <w:rsid w:val="005672A3"/>
    <w:rsid w:val="00567517"/>
    <w:rsid w:val="00574307"/>
    <w:rsid w:val="00574FA7"/>
    <w:rsid w:val="00575BE7"/>
    <w:rsid w:val="005764D1"/>
    <w:rsid w:val="00580325"/>
    <w:rsid w:val="0058358E"/>
    <w:rsid w:val="00586E3C"/>
    <w:rsid w:val="00587950"/>
    <w:rsid w:val="0059295E"/>
    <w:rsid w:val="00593815"/>
    <w:rsid w:val="00594C5F"/>
    <w:rsid w:val="00596FD9"/>
    <w:rsid w:val="005A0460"/>
    <w:rsid w:val="005A06D3"/>
    <w:rsid w:val="005A1C5D"/>
    <w:rsid w:val="005A4485"/>
    <w:rsid w:val="005A6B9B"/>
    <w:rsid w:val="005B0AB0"/>
    <w:rsid w:val="005B131A"/>
    <w:rsid w:val="005B2856"/>
    <w:rsid w:val="005B2AD9"/>
    <w:rsid w:val="005B2F04"/>
    <w:rsid w:val="005B3FEF"/>
    <w:rsid w:val="005B598D"/>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4D63"/>
    <w:rsid w:val="005F69D8"/>
    <w:rsid w:val="005F7B20"/>
    <w:rsid w:val="00602964"/>
    <w:rsid w:val="0060314B"/>
    <w:rsid w:val="00603FCA"/>
    <w:rsid w:val="0060496B"/>
    <w:rsid w:val="00605326"/>
    <w:rsid w:val="006069E5"/>
    <w:rsid w:val="00606C20"/>
    <w:rsid w:val="0061013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6C6C"/>
    <w:rsid w:val="00693780"/>
    <w:rsid w:val="00693B14"/>
    <w:rsid w:val="00697AFE"/>
    <w:rsid w:val="006A2F12"/>
    <w:rsid w:val="006A35B3"/>
    <w:rsid w:val="006A394C"/>
    <w:rsid w:val="006A3F7E"/>
    <w:rsid w:val="006B0084"/>
    <w:rsid w:val="006B1849"/>
    <w:rsid w:val="006B3203"/>
    <w:rsid w:val="006B34B0"/>
    <w:rsid w:val="006B54A8"/>
    <w:rsid w:val="006B5FD9"/>
    <w:rsid w:val="006B7403"/>
    <w:rsid w:val="006C594F"/>
    <w:rsid w:val="006C633D"/>
    <w:rsid w:val="006C6E9D"/>
    <w:rsid w:val="006D0638"/>
    <w:rsid w:val="006D13EC"/>
    <w:rsid w:val="006D44BD"/>
    <w:rsid w:val="006D53DF"/>
    <w:rsid w:val="006D5A5C"/>
    <w:rsid w:val="006D5C17"/>
    <w:rsid w:val="006D635C"/>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485A"/>
    <w:rsid w:val="00734A74"/>
    <w:rsid w:val="007360D8"/>
    <w:rsid w:val="00736462"/>
    <w:rsid w:val="00736EFC"/>
    <w:rsid w:val="007452DA"/>
    <w:rsid w:val="00745C81"/>
    <w:rsid w:val="00746864"/>
    <w:rsid w:val="007479AC"/>
    <w:rsid w:val="00747A65"/>
    <w:rsid w:val="00750456"/>
    <w:rsid w:val="00750915"/>
    <w:rsid w:val="00752411"/>
    <w:rsid w:val="0075372E"/>
    <w:rsid w:val="00753EE2"/>
    <w:rsid w:val="007552E0"/>
    <w:rsid w:val="007566B0"/>
    <w:rsid w:val="0076676C"/>
    <w:rsid w:val="00771A4B"/>
    <w:rsid w:val="00771D5F"/>
    <w:rsid w:val="00773184"/>
    <w:rsid w:val="00774281"/>
    <w:rsid w:val="00776A98"/>
    <w:rsid w:val="0078004E"/>
    <w:rsid w:val="00780F18"/>
    <w:rsid w:val="00783F29"/>
    <w:rsid w:val="00785FA7"/>
    <w:rsid w:val="00786221"/>
    <w:rsid w:val="007875BE"/>
    <w:rsid w:val="00793A16"/>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51A8"/>
    <w:rsid w:val="007D7BA0"/>
    <w:rsid w:val="007E2D69"/>
    <w:rsid w:val="007E3D17"/>
    <w:rsid w:val="007E60D2"/>
    <w:rsid w:val="007E7475"/>
    <w:rsid w:val="007F0473"/>
    <w:rsid w:val="007F0B60"/>
    <w:rsid w:val="007F0D8A"/>
    <w:rsid w:val="007F45E3"/>
    <w:rsid w:val="007F484B"/>
    <w:rsid w:val="007F6203"/>
    <w:rsid w:val="007F6B66"/>
    <w:rsid w:val="007F76F2"/>
    <w:rsid w:val="0080470B"/>
    <w:rsid w:val="00804991"/>
    <w:rsid w:val="00806834"/>
    <w:rsid w:val="008074F7"/>
    <w:rsid w:val="0081156F"/>
    <w:rsid w:val="00811C04"/>
    <w:rsid w:val="00813300"/>
    <w:rsid w:val="00816748"/>
    <w:rsid w:val="00816B4B"/>
    <w:rsid w:val="00816D88"/>
    <w:rsid w:val="00816DD1"/>
    <w:rsid w:val="00820134"/>
    <w:rsid w:val="00820624"/>
    <w:rsid w:val="0082086C"/>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BB8"/>
    <w:rsid w:val="0089193C"/>
    <w:rsid w:val="00891C25"/>
    <w:rsid w:val="00891DA1"/>
    <w:rsid w:val="008924A2"/>
    <w:rsid w:val="0089286C"/>
    <w:rsid w:val="00895493"/>
    <w:rsid w:val="008961D4"/>
    <w:rsid w:val="00896F7F"/>
    <w:rsid w:val="00897183"/>
    <w:rsid w:val="00897F55"/>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171DF"/>
    <w:rsid w:val="00920E62"/>
    <w:rsid w:val="00922841"/>
    <w:rsid w:val="00924197"/>
    <w:rsid w:val="0092736D"/>
    <w:rsid w:val="00932EDC"/>
    <w:rsid w:val="00935018"/>
    <w:rsid w:val="00935C0B"/>
    <w:rsid w:val="00937763"/>
    <w:rsid w:val="009378A3"/>
    <w:rsid w:val="00942C56"/>
    <w:rsid w:val="009434FC"/>
    <w:rsid w:val="00945C37"/>
    <w:rsid w:val="00945F3F"/>
    <w:rsid w:val="00946DEB"/>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EBD"/>
    <w:rsid w:val="00984445"/>
    <w:rsid w:val="009855E5"/>
    <w:rsid w:val="00985D83"/>
    <w:rsid w:val="00987272"/>
    <w:rsid w:val="00993249"/>
    <w:rsid w:val="009971D4"/>
    <w:rsid w:val="00997789"/>
    <w:rsid w:val="00997C49"/>
    <w:rsid w:val="009A35BB"/>
    <w:rsid w:val="009A3BA8"/>
    <w:rsid w:val="009A4418"/>
    <w:rsid w:val="009A7C08"/>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DD9"/>
    <w:rsid w:val="00A406A2"/>
    <w:rsid w:val="00A4142B"/>
    <w:rsid w:val="00A422E8"/>
    <w:rsid w:val="00A442FE"/>
    <w:rsid w:val="00A46B5E"/>
    <w:rsid w:val="00A46D32"/>
    <w:rsid w:val="00A528F1"/>
    <w:rsid w:val="00A545F0"/>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379A"/>
    <w:rsid w:val="00AA47AE"/>
    <w:rsid w:val="00AA5AD4"/>
    <w:rsid w:val="00AA5C9A"/>
    <w:rsid w:val="00AA61D9"/>
    <w:rsid w:val="00AA7063"/>
    <w:rsid w:val="00AB2AFD"/>
    <w:rsid w:val="00AB5479"/>
    <w:rsid w:val="00AB7062"/>
    <w:rsid w:val="00AC013C"/>
    <w:rsid w:val="00AC221F"/>
    <w:rsid w:val="00AC3272"/>
    <w:rsid w:val="00AC35CE"/>
    <w:rsid w:val="00AC51D5"/>
    <w:rsid w:val="00AC554F"/>
    <w:rsid w:val="00AC5EB1"/>
    <w:rsid w:val="00AC71D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5142"/>
    <w:rsid w:val="00B12D3E"/>
    <w:rsid w:val="00B1413E"/>
    <w:rsid w:val="00B14FEB"/>
    <w:rsid w:val="00B150E0"/>
    <w:rsid w:val="00B20595"/>
    <w:rsid w:val="00B2200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F25"/>
    <w:rsid w:val="00B72BD8"/>
    <w:rsid w:val="00B7444F"/>
    <w:rsid w:val="00B83A87"/>
    <w:rsid w:val="00B85279"/>
    <w:rsid w:val="00B852BE"/>
    <w:rsid w:val="00B902E0"/>
    <w:rsid w:val="00B9072D"/>
    <w:rsid w:val="00B933ED"/>
    <w:rsid w:val="00B9593E"/>
    <w:rsid w:val="00BA1317"/>
    <w:rsid w:val="00BA6774"/>
    <w:rsid w:val="00BA6888"/>
    <w:rsid w:val="00BA7545"/>
    <w:rsid w:val="00BB1EB0"/>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1DF4"/>
    <w:rsid w:val="00BE25CA"/>
    <w:rsid w:val="00BE2B65"/>
    <w:rsid w:val="00BE3ECC"/>
    <w:rsid w:val="00BE5239"/>
    <w:rsid w:val="00BE5286"/>
    <w:rsid w:val="00BF028E"/>
    <w:rsid w:val="00BF125D"/>
    <w:rsid w:val="00BF1E3F"/>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62487"/>
    <w:rsid w:val="00C62607"/>
    <w:rsid w:val="00C636CB"/>
    <w:rsid w:val="00C648B2"/>
    <w:rsid w:val="00C6549E"/>
    <w:rsid w:val="00C65BED"/>
    <w:rsid w:val="00C6760B"/>
    <w:rsid w:val="00C70461"/>
    <w:rsid w:val="00C70D04"/>
    <w:rsid w:val="00C71356"/>
    <w:rsid w:val="00C7362E"/>
    <w:rsid w:val="00C8090B"/>
    <w:rsid w:val="00C915C0"/>
    <w:rsid w:val="00C9189F"/>
    <w:rsid w:val="00C92CA0"/>
    <w:rsid w:val="00C94819"/>
    <w:rsid w:val="00C94B81"/>
    <w:rsid w:val="00C96632"/>
    <w:rsid w:val="00CA1CCD"/>
    <w:rsid w:val="00CA2BAB"/>
    <w:rsid w:val="00CA3ABD"/>
    <w:rsid w:val="00CA4B4C"/>
    <w:rsid w:val="00CA5651"/>
    <w:rsid w:val="00CA60F3"/>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2F92"/>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2C55"/>
    <w:rsid w:val="00D955C0"/>
    <w:rsid w:val="00D95DA3"/>
    <w:rsid w:val="00D96884"/>
    <w:rsid w:val="00D96CE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0DF3"/>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37402"/>
    <w:rsid w:val="00E40600"/>
    <w:rsid w:val="00E41AE1"/>
    <w:rsid w:val="00E41CBF"/>
    <w:rsid w:val="00E44B5A"/>
    <w:rsid w:val="00E44FB8"/>
    <w:rsid w:val="00E451A7"/>
    <w:rsid w:val="00E47540"/>
    <w:rsid w:val="00E47F00"/>
    <w:rsid w:val="00E50966"/>
    <w:rsid w:val="00E50B09"/>
    <w:rsid w:val="00E50DB3"/>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E4C3F"/>
    <w:rsid w:val="00EF008E"/>
    <w:rsid w:val="00EF0FF8"/>
    <w:rsid w:val="00EF62C3"/>
    <w:rsid w:val="00EF6841"/>
    <w:rsid w:val="00EF7CBE"/>
    <w:rsid w:val="00F00BD2"/>
    <w:rsid w:val="00F0152F"/>
    <w:rsid w:val="00F0202C"/>
    <w:rsid w:val="00F07D7C"/>
    <w:rsid w:val="00F1056D"/>
    <w:rsid w:val="00F109C0"/>
    <w:rsid w:val="00F10FB8"/>
    <w:rsid w:val="00F13523"/>
    <w:rsid w:val="00F13E41"/>
    <w:rsid w:val="00F14722"/>
    <w:rsid w:val="00F14D64"/>
    <w:rsid w:val="00F16EE3"/>
    <w:rsid w:val="00F172A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0BFB"/>
    <w:rsid w:val="00F52934"/>
    <w:rsid w:val="00F53B1D"/>
    <w:rsid w:val="00F55817"/>
    <w:rsid w:val="00F55D61"/>
    <w:rsid w:val="00F601CE"/>
    <w:rsid w:val="00F64D93"/>
    <w:rsid w:val="00F652F2"/>
    <w:rsid w:val="00F65C02"/>
    <w:rsid w:val="00F65EC1"/>
    <w:rsid w:val="00F7403C"/>
    <w:rsid w:val="00F74ACB"/>
    <w:rsid w:val="00F762AB"/>
    <w:rsid w:val="00F777FE"/>
    <w:rsid w:val="00F833CB"/>
    <w:rsid w:val="00F8639C"/>
    <w:rsid w:val="00F920B7"/>
    <w:rsid w:val="00F9283D"/>
    <w:rsid w:val="00F93C3C"/>
    <w:rsid w:val="00F9509D"/>
    <w:rsid w:val="00F978C6"/>
    <w:rsid w:val="00FA056C"/>
    <w:rsid w:val="00FA21DB"/>
    <w:rsid w:val="00FA28BE"/>
    <w:rsid w:val="00FA35BA"/>
    <w:rsid w:val="00FA4407"/>
    <w:rsid w:val="00FB1769"/>
    <w:rsid w:val="00FB213A"/>
    <w:rsid w:val="00FB3ED5"/>
    <w:rsid w:val="00FB7E3A"/>
    <w:rsid w:val="00FC0A79"/>
    <w:rsid w:val="00FC419A"/>
    <w:rsid w:val="00FC5BEF"/>
    <w:rsid w:val="00FC7157"/>
    <w:rsid w:val="00FC78E0"/>
    <w:rsid w:val="00FD0109"/>
    <w:rsid w:val="00FD180A"/>
    <w:rsid w:val="00FD48CA"/>
    <w:rsid w:val="00FD60A1"/>
    <w:rsid w:val="00FD68AF"/>
    <w:rsid w:val="00FD6C2B"/>
    <w:rsid w:val="00FD7968"/>
    <w:rsid w:val="00FE002C"/>
    <w:rsid w:val="00FE2AF3"/>
    <w:rsid w:val="00FE2BD1"/>
    <w:rsid w:val="00FE2EA4"/>
    <w:rsid w:val="00FE55D4"/>
    <w:rsid w:val="00FE7B6D"/>
    <w:rsid w:val="00FE7F22"/>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2.xml><?xml version="1.0" encoding="utf-8"?>
<ds:datastoreItem xmlns:ds="http://schemas.openxmlformats.org/officeDocument/2006/customXml" ds:itemID="{57F54BAA-97EE-4A02-B786-ECC21AE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B8DB7-3647-4C30-B721-81D313AC871D}">
  <ds:schemaRefs>
    <ds:schemaRef ds:uri="CD919B81-BB00-4B13-B06C-DF8C5FA9F04F"/>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4B01D76-4719-4B23-B4C8-07159D8C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2135</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20</cp:revision>
  <cp:lastPrinted>2020-07-09T02:10:00Z</cp:lastPrinted>
  <dcterms:created xsi:type="dcterms:W3CDTF">2020-07-03T04:48:00Z</dcterms:created>
  <dcterms:modified xsi:type="dcterms:W3CDTF">2020-10-15T04:03:00Z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0x010100266966F133664895A6EE3632470D45F500A019F7838FF4BF47ABB5BFA74B7F68C2</vt:lpwstr>
  </property>
</Properties>
</file>