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11D8B" w:rsidRDefault="00416244">
      <w:pPr>
        <w:spacing w:after="120" w:line="360" w:lineRule="auto"/>
        <w:rPr>
          <w:rFonts w:ascii="Arial Narrow" w:eastAsia="Arial Narrow" w:hAnsi="Arial Narrow" w:cs="Arial Narrow"/>
          <w:color w:val="980000"/>
          <w:sz w:val="28"/>
          <w:szCs w:val="28"/>
        </w:rPr>
      </w:pPr>
      <w:bookmarkStart w:id="0" w:name="_GoBack"/>
      <w:bookmarkEnd w:id="0"/>
      <w:r>
        <w:rPr>
          <w:rFonts w:ascii="Arial Narrow" w:eastAsia="Arial Narrow" w:hAnsi="Arial Narrow" w:cs="Arial Narrow"/>
          <w:color w:val="980000"/>
          <w:sz w:val="28"/>
          <w:szCs w:val="28"/>
        </w:rPr>
        <w:t>Checklist to run an initiative:</w:t>
      </w:r>
    </w:p>
    <w:p w14:paraId="00000002" w14:textId="77777777" w:rsidR="00C11D8B" w:rsidRDefault="00416244">
      <w:pPr>
        <w:spacing w:after="120" w:line="36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This checklist covers the five steps, and smaller tasks within each step, required to design and implement an initiative.</w:t>
      </w:r>
    </w:p>
    <w:p w14:paraId="00000003" w14:textId="77777777" w:rsidR="00C11D8B" w:rsidRDefault="00416244">
      <w:pPr>
        <w:spacing w:after="120" w:line="360" w:lineRule="auto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Tick off tasks as you use the guidance or at the end to make sure you’ve covered all the key steps and tasks.</w:t>
      </w:r>
    </w:p>
    <w:p w14:paraId="00000004" w14:textId="77777777" w:rsidR="00C11D8B" w:rsidRDefault="00416244">
      <w:pPr>
        <w:spacing w:after="120" w:line="360" w:lineRule="auto"/>
        <w:rPr>
          <w:rFonts w:ascii="Arial Narrow" w:eastAsia="Arial Narrow" w:hAnsi="Arial Narrow" w:cs="Arial Narrow"/>
          <w:b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b/>
          <w:sz w:val="20"/>
          <w:szCs w:val="20"/>
          <w:u w:val="single"/>
        </w:rPr>
        <w:t>Checklist:</w:t>
      </w:r>
    </w:p>
    <w:p w14:paraId="22B16C46" w14:textId="77777777" w:rsidR="00A207D0" w:rsidRDefault="00416244" w:rsidP="00A207D0">
      <w:pPr>
        <w:numPr>
          <w:ilvl w:val="0"/>
          <w:numId w:val="2"/>
        </w:numPr>
        <w:spacing w:after="120" w:line="360" w:lineRule="auto"/>
        <w:ind w:right="567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Decide what you want to achieve</w:t>
      </w:r>
    </w:p>
    <w:p w14:paraId="5832E018" w14:textId="77777777" w:rsidR="00A207D0" w:rsidRDefault="00416244" w:rsidP="00A207D0">
      <w:pPr>
        <w:numPr>
          <w:ilvl w:val="1"/>
          <w:numId w:val="2"/>
        </w:numPr>
        <w:spacing w:after="120" w:line="360" w:lineRule="auto"/>
        <w:ind w:right="567"/>
        <w:rPr>
          <w:rFonts w:ascii="Arial Narrow" w:eastAsia="Arial Narrow" w:hAnsi="Arial Narrow" w:cs="Arial Narrow"/>
          <w:b/>
          <w:sz w:val="20"/>
          <w:szCs w:val="20"/>
        </w:rPr>
      </w:pPr>
      <w:r w:rsidRPr="00A207D0">
        <w:rPr>
          <w:rFonts w:ascii="Arial Narrow" w:eastAsia="Arial Narrow" w:hAnsi="Arial Narrow" w:cs="Arial Narrow"/>
          <w:sz w:val="20"/>
          <w:szCs w:val="20"/>
        </w:rPr>
        <w:t>Identify the problem you want to resolve or the opportunity you want to realise.</w:t>
      </w:r>
    </w:p>
    <w:p w14:paraId="00000007" w14:textId="33C64431" w:rsidR="00C11D8B" w:rsidRPr="00A207D0" w:rsidRDefault="00416244" w:rsidP="00A207D0">
      <w:pPr>
        <w:numPr>
          <w:ilvl w:val="1"/>
          <w:numId w:val="2"/>
        </w:numPr>
        <w:spacing w:after="120" w:line="360" w:lineRule="auto"/>
        <w:ind w:right="567"/>
        <w:rPr>
          <w:rFonts w:ascii="Arial Narrow" w:eastAsia="Arial Narrow" w:hAnsi="Arial Narrow" w:cs="Arial Narrow"/>
          <w:b/>
          <w:sz w:val="20"/>
          <w:szCs w:val="20"/>
        </w:rPr>
      </w:pPr>
      <w:r w:rsidRPr="00A207D0">
        <w:rPr>
          <w:rFonts w:ascii="Arial Narrow" w:eastAsia="Arial Narrow" w:hAnsi="Arial Narrow" w:cs="Arial Narrow"/>
          <w:sz w:val="20"/>
          <w:szCs w:val="20"/>
        </w:rPr>
        <w:t>Identify what success looks like</w:t>
      </w:r>
    </w:p>
    <w:p w14:paraId="36D4BA93" w14:textId="77777777" w:rsidR="00A207D0" w:rsidRDefault="00416244" w:rsidP="00A207D0">
      <w:pPr>
        <w:numPr>
          <w:ilvl w:val="0"/>
          <w:numId w:val="2"/>
        </w:numPr>
        <w:spacing w:after="120" w:line="360" w:lineRule="auto"/>
        <w:ind w:right="567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Pick who you want to target</w:t>
      </w:r>
    </w:p>
    <w:p w14:paraId="6FF49034" w14:textId="77777777" w:rsidR="00A207D0" w:rsidRDefault="00416244" w:rsidP="00A207D0">
      <w:pPr>
        <w:numPr>
          <w:ilvl w:val="1"/>
          <w:numId w:val="2"/>
        </w:numPr>
        <w:spacing w:after="120" w:line="360" w:lineRule="auto"/>
        <w:ind w:right="567"/>
        <w:rPr>
          <w:rFonts w:ascii="Arial Narrow" w:eastAsia="Arial Narrow" w:hAnsi="Arial Narrow" w:cs="Arial Narrow"/>
          <w:b/>
          <w:sz w:val="20"/>
          <w:szCs w:val="20"/>
        </w:rPr>
      </w:pPr>
      <w:r w:rsidRPr="00A207D0">
        <w:rPr>
          <w:rFonts w:ascii="Arial Narrow" w:eastAsia="Arial Narrow" w:hAnsi="Arial Narrow" w:cs="Arial Narrow"/>
          <w:sz w:val="20"/>
          <w:szCs w:val="20"/>
        </w:rPr>
        <w:t>Identify who should benefit from the initiative.</w:t>
      </w:r>
    </w:p>
    <w:p w14:paraId="0000000A" w14:textId="39A45242" w:rsidR="00C11D8B" w:rsidRPr="00A207D0" w:rsidRDefault="00416244" w:rsidP="00A207D0">
      <w:pPr>
        <w:numPr>
          <w:ilvl w:val="1"/>
          <w:numId w:val="2"/>
        </w:numPr>
        <w:spacing w:after="120" w:line="360" w:lineRule="auto"/>
        <w:ind w:right="567"/>
        <w:rPr>
          <w:rFonts w:ascii="Arial Narrow" w:eastAsia="Arial Narrow" w:hAnsi="Arial Narrow" w:cs="Arial Narrow"/>
          <w:b/>
          <w:sz w:val="20"/>
          <w:szCs w:val="20"/>
        </w:rPr>
      </w:pPr>
      <w:r w:rsidRPr="00A207D0">
        <w:rPr>
          <w:rFonts w:ascii="Arial Narrow" w:eastAsia="Arial Narrow" w:hAnsi="Arial Narrow" w:cs="Arial Narrow"/>
          <w:sz w:val="20"/>
          <w:szCs w:val="20"/>
        </w:rPr>
        <w:t>Identify who should</w:t>
      </w:r>
      <w:r>
        <w:t xml:space="preserve"> </w:t>
      </w:r>
      <w:r w:rsidRPr="00A207D0">
        <w:rPr>
          <w:rFonts w:ascii="Arial Narrow" w:eastAsia="Arial Narrow" w:hAnsi="Arial Narrow" w:cs="Arial Narrow"/>
          <w:sz w:val="20"/>
          <w:szCs w:val="20"/>
        </w:rPr>
        <w:t>be able to participate in the initiative</w:t>
      </w:r>
    </w:p>
    <w:p w14:paraId="1BF912A2" w14:textId="77777777" w:rsidR="00A207D0" w:rsidRDefault="00416244" w:rsidP="00A207D0">
      <w:pPr>
        <w:numPr>
          <w:ilvl w:val="0"/>
          <w:numId w:val="2"/>
        </w:numPr>
        <w:spacing w:after="120" w:line="360" w:lineRule="auto"/>
        <w:ind w:right="567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Choose the best option</w:t>
      </w:r>
    </w:p>
    <w:p w14:paraId="4D3A8914" w14:textId="77777777" w:rsidR="00A207D0" w:rsidRDefault="00416244" w:rsidP="00A207D0">
      <w:pPr>
        <w:numPr>
          <w:ilvl w:val="1"/>
          <w:numId w:val="2"/>
        </w:numPr>
        <w:spacing w:after="120" w:line="360" w:lineRule="auto"/>
        <w:ind w:right="567"/>
        <w:rPr>
          <w:rFonts w:ascii="Arial Narrow" w:eastAsia="Arial Narrow" w:hAnsi="Arial Narrow" w:cs="Arial Narrow"/>
          <w:b/>
          <w:sz w:val="20"/>
          <w:szCs w:val="20"/>
        </w:rPr>
      </w:pPr>
      <w:r w:rsidRPr="00A207D0">
        <w:rPr>
          <w:rFonts w:ascii="Arial Narrow" w:eastAsia="Arial Narrow" w:hAnsi="Arial Narrow" w:cs="Arial Narrow"/>
          <w:sz w:val="20"/>
          <w:szCs w:val="20"/>
        </w:rPr>
        <w:t>Learn and understand what is known already about ‘what works’ in STEM education.</w:t>
      </w:r>
    </w:p>
    <w:p w14:paraId="1188FE4D" w14:textId="77777777" w:rsidR="00A207D0" w:rsidRDefault="00416244" w:rsidP="00A207D0">
      <w:pPr>
        <w:numPr>
          <w:ilvl w:val="1"/>
          <w:numId w:val="2"/>
        </w:numPr>
        <w:spacing w:after="120" w:line="360" w:lineRule="auto"/>
        <w:ind w:right="567"/>
        <w:rPr>
          <w:rFonts w:ascii="Arial Narrow" w:eastAsia="Arial Narrow" w:hAnsi="Arial Narrow" w:cs="Arial Narrow"/>
          <w:b/>
          <w:sz w:val="20"/>
          <w:szCs w:val="20"/>
        </w:rPr>
      </w:pPr>
      <w:r w:rsidRPr="00A207D0">
        <w:rPr>
          <w:rFonts w:ascii="Arial Narrow" w:eastAsia="Arial Narrow" w:hAnsi="Arial Narrow" w:cs="Arial Narrow"/>
          <w:sz w:val="20"/>
          <w:szCs w:val="20"/>
        </w:rPr>
        <w:t>Try to build on what is already happening.</w:t>
      </w:r>
    </w:p>
    <w:p w14:paraId="5B59E9B2" w14:textId="77777777" w:rsidR="00A207D0" w:rsidRDefault="00416244" w:rsidP="00A207D0">
      <w:pPr>
        <w:numPr>
          <w:ilvl w:val="1"/>
          <w:numId w:val="2"/>
        </w:numPr>
        <w:spacing w:after="120" w:line="360" w:lineRule="auto"/>
        <w:ind w:right="567"/>
        <w:rPr>
          <w:rFonts w:ascii="Arial Narrow" w:eastAsia="Arial Narrow" w:hAnsi="Arial Narrow" w:cs="Arial Narrow"/>
          <w:b/>
          <w:sz w:val="20"/>
          <w:szCs w:val="20"/>
        </w:rPr>
      </w:pPr>
      <w:r w:rsidRPr="00A207D0">
        <w:rPr>
          <w:rFonts w:ascii="Arial Narrow" w:eastAsia="Arial Narrow" w:hAnsi="Arial Narrow" w:cs="Arial Narrow"/>
          <w:sz w:val="20"/>
          <w:szCs w:val="20"/>
        </w:rPr>
        <w:t>Acknowledge what is possible for you and what constraints you face.</w:t>
      </w:r>
    </w:p>
    <w:p w14:paraId="0000000F" w14:textId="4F787629" w:rsidR="00C11D8B" w:rsidRPr="00A207D0" w:rsidRDefault="00416244" w:rsidP="00A207D0">
      <w:pPr>
        <w:numPr>
          <w:ilvl w:val="1"/>
          <w:numId w:val="2"/>
        </w:numPr>
        <w:spacing w:after="120" w:line="360" w:lineRule="auto"/>
        <w:ind w:right="567"/>
        <w:rPr>
          <w:rFonts w:ascii="Arial Narrow" w:eastAsia="Arial Narrow" w:hAnsi="Arial Narrow" w:cs="Arial Narrow"/>
          <w:b/>
          <w:sz w:val="20"/>
          <w:szCs w:val="20"/>
        </w:rPr>
      </w:pPr>
      <w:r w:rsidRPr="00A207D0">
        <w:rPr>
          <w:rFonts w:ascii="Arial Narrow" w:eastAsia="Arial Narrow" w:hAnsi="Arial Narrow" w:cs="Arial Narrow"/>
          <w:sz w:val="20"/>
          <w:szCs w:val="20"/>
        </w:rPr>
        <w:t>Consider your options and choose your initiative</w:t>
      </w:r>
    </w:p>
    <w:p w14:paraId="47F83AEC" w14:textId="77777777" w:rsidR="00A207D0" w:rsidRDefault="00416244" w:rsidP="00A207D0">
      <w:pPr>
        <w:numPr>
          <w:ilvl w:val="0"/>
          <w:numId w:val="2"/>
        </w:numPr>
        <w:spacing w:after="120" w:line="360" w:lineRule="auto"/>
        <w:ind w:right="567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Think about how it will work</w:t>
      </w:r>
    </w:p>
    <w:p w14:paraId="05AECD33" w14:textId="77777777" w:rsidR="00A207D0" w:rsidRDefault="00416244" w:rsidP="00A207D0">
      <w:pPr>
        <w:numPr>
          <w:ilvl w:val="1"/>
          <w:numId w:val="2"/>
        </w:numPr>
        <w:spacing w:after="120" w:line="360" w:lineRule="auto"/>
        <w:ind w:right="567"/>
        <w:rPr>
          <w:rFonts w:ascii="Arial Narrow" w:eastAsia="Arial Narrow" w:hAnsi="Arial Narrow" w:cs="Arial Narrow"/>
          <w:b/>
          <w:sz w:val="20"/>
          <w:szCs w:val="20"/>
        </w:rPr>
      </w:pPr>
      <w:r w:rsidRPr="00A207D0">
        <w:rPr>
          <w:rFonts w:ascii="Arial Narrow" w:eastAsia="Arial Narrow" w:hAnsi="Arial Narrow" w:cs="Arial Narrow"/>
          <w:sz w:val="20"/>
          <w:szCs w:val="20"/>
        </w:rPr>
        <w:t>Identify who will be involved and how.</w:t>
      </w:r>
    </w:p>
    <w:p w14:paraId="00000012" w14:textId="3D29BFC5" w:rsidR="00C11D8B" w:rsidRPr="00A207D0" w:rsidRDefault="00416244" w:rsidP="00A207D0">
      <w:pPr>
        <w:numPr>
          <w:ilvl w:val="1"/>
          <w:numId w:val="2"/>
        </w:numPr>
        <w:spacing w:after="120" w:line="360" w:lineRule="auto"/>
        <w:ind w:right="567"/>
        <w:rPr>
          <w:rFonts w:ascii="Arial Narrow" w:eastAsia="Arial Narrow" w:hAnsi="Arial Narrow" w:cs="Arial Narrow"/>
          <w:b/>
          <w:sz w:val="20"/>
          <w:szCs w:val="20"/>
        </w:rPr>
      </w:pPr>
      <w:r w:rsidRPr="00A207D0">
        <w:rPr>
          <w:rFonts w:ascii="Arial Narrow" w:eastAsia="Arial Narrow" w:hAnsi="Arial Narrow" w:cs="Arial Narrow"/>
          <w:sz w:val="20"/>
          <w:szCs w:val="20"/>
        </w:rPr>
        <w:t>Consider key implementation issues and identified next steps</w:t>
      </w:r>
    </w:p>
    <w:p w14:paraId="3A9CDD49" w14:textId="77777777" w:rsidR="00A207D0" w:rsidRDefault="00416244" w:rsidP="00A207D0">
      <w:pPr>
        <w:numPr>
          <w:ilvl w:val="0"/>
          <w:numId w:val="2"/>
        </w:numPr>
        <w:spacing w:after="120" w:line="360" w:lineRule="auto"/>
        <w:ind w:right="567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Plan to evaluate</w:t>
      </w:r>
    </w:p>
    <w:p w14:paraId="712DAB7C" w14:textId="77777777" w:rsidR="00A207D0" w:rsidRDefault="00416244" w:rsidP="00A207D0">
      <w:pPr>
        <w:numPr>
          <w:ilvl w:val="1"/>
          <w:numId w:val="2"/>
        </w:numPr>
        <w:spacing w:after="120" w:line="360" w:lineRule="auto"/>
        <w:ind w:right="567"/>
        <w:rPr>
          <w:rFonts w:ascii="Arial Narrow" w:eastAsia="Arial Narrow" w:hAnsi="Arial Narrow" w:cs="Arial Narrow"/>
          <w:b/>
          <w:sz w:val="20"/>
          <w:szCs w:val="20"/>
        </w:rPr>
      </w:pPr>
      <w:r w:rsidRPr="00A207D0">
        <w:rPr>
          <w:rFonts w:ascii="Arial Narrow" w:eastAsia="Arial Narrow" w:hAnsi="Arial Narrow" w:cs="Arial Narrow"/>
          <w:sz w:val="20"/>
          <w:szCs w:val="20"/>
        </w:rPr>
        <w:t>Identify when you will measure success.</w:t>
      </w:r>
    </w:p>
    <w:p w14:paraId="00000015" w14:textId="15657B08" w:rsidR="00C11D8B" w:rsidRPr="00A207D0" w:rsidRDefault="00416244" w:rsidP="00A207D0">
      <w:pPr>
        <w:numPr>
          <w:ilvl w:val="1"/>
          <w:numId w:val="2"/>
        </w:numPr>
        <w:spacing w:after="120" w:line="360" w:lineRule="auto"/>
        <w:ind w:right="567"/>
        <w:rPr>
          <w:rFonts w:ascii="Arial Narrow" w:eastAsia="Arial Narrow" w:hAnsi="Arial Narrow" w:cs="Arial Narrow"/>
          <w:b/>
          <w:sz w:val="20"/>
          <w:szCs w:val="20"/>
        </w:rPr>
      </w:pPr>
      <w:r w:rsidRPr="00A207D0">
        <w:rPr>
          <w:rFonts w:ascii="Arial Narrow" w:eastAsia="Arial Narrow" w:hAnsi="Arial Narrow" w:cs="Arial Narrow"/>
          <w:sz w:val="20"/>
          <w:szCs w:val="20"/>
        </w:rPr>
        <w:t>Identify how you will measure success</w:t>
      </w:r>
    </w:p>
    <w:p w14:paraId="00000016" w14:textId="77777777" w:rsidR="00C11D8B" w:rsidRDefault="00C11D8B">
      <w:pPr>
        <w:spacing w:after="120" w:line="360" w:lineRule="auto"/>
        <w:ind w:right="567"/>
      </w:pPr>
      <w:bookmarkStart w:id="1" w:name="_gjdgxs" w:colFirst="0" w:colLast="0"/>
      <w:bookmarkEnd w:id="1"/>
    </w:p>
    <w:sectPr w:rsidR="00C11D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DE357" w14:textId="77777777" w:rsidR="00A809CC" w:rsidRDefault="00A809CC" w:rsidP="00A809CC">
      <w:r>
        <w:separator/>
      </w:r>
    </w:p>
  </w:endnote>
  <w:endnote w:type="continuationSeparator" w:id="0">
    <w:p w14:paraId="183715AF" w14:textId="77777777" w:rsidR="00A809CC" w:rsidRDefault="00A809CC" w:rsidP="00A8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4F979" w14:textId="77777777" w:rsidR="00A809CC" w:rsidRDefault="00A809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60054" w14:textId="77777777" w:rsidR="00A809CC" w:rsidRDefault="00A809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D2847" w14:textId="77777777" w:rsidR="00A809CC" w:rsidRDefault="00A80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EF13E" w14:textId="77777777" w:rsidR="00A809CC" w:rsidRDefault="00A809CC" w:rsidP="00A809CC">
      <w:r>
        <w:separator/>
      </w:r>
    </w:p>
  </w:footnote>
  <w:footnote w:type="continuationSeparator" w:id="0">
    <w:p w14:paraId="149BF1DA" w14:textId="77777777" w:rsidR="00A809CC" w:rsidRDefault="00A809CC" w:rsidP="00A80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5651" w14:textId="77777777" w:rsidR="00A809CC" w:rsidRDefault="00A809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F926C" w14:textId="77777777" w:rsidR="00A809CC" w:rsidRDefault="00A809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FA446" w14:textId="77777777" w:rsidR="00A809CC" w:rsidRDefault="00A80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C2416"/>
    <w:multiLevelType w:val="hybridMultilevel"/>
    <w:tmpl w:val="3C560166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7FD205A"/>
    <w:multiLevelType w:val="multilevel"/>
    <w:tmpl w:val="AE1A8DC4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B957B89"/>
    <w:multiLevelType w:val="multilevel"/>
    <w:tmpl w:val="F3E41D04"/>
    <w:lvl w:ilvl="0">
      <w:start w:val="1"/>
      <w:numFmt w:val="bullet"/>
      <w:lvlText w:val="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hideSpellingErrors/>
  <w:hideGrammaticalErrors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8B"/>
    <w:rsid w:val="0013050F"/>
    <w:rsid w:val="00416244"/>
    <w:rsid w:val="00A207D0"/>
    <w:rsid w:val="00A809CC"/>
    <w:rsid w:val="00A80E6A"/>
    <w:rsid w:val="00C11D8B"/>
    <w:rsid w:val="00E33C4F"/>
    <w:rsid w:val="00E7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4F9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207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9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9CC"/>
  </w:style>
  <w:style w:type="paragraph" w:styleId="Footer">
    <w:name w:val="footer"/>
    <w:basedOn w:val="Normal"/>
    <w:link w:val="FooterChar"/>
    <w:uiPriority w:val="99"/>
    <w:unhideWhenUsed/>
    <w:rsid w:val="00A809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AE53E-02E6-4CF8-9E3E-5636AD7E958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12FAB2-5340-4C6A-A24C-26B58EC91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E984C-449A-46EC-9340-0056C2FB8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2020-07-16T01:27:00Z</dcterms:created>
  <dcterms:modified xsi:type="dcterms:W3CDTF">2020-07-16T01:27:00Z</dcterms:modified>
</cp:coreProperties>
</file>