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60CB" w:rsidRDefault="003E60CB">
      <w:bookmarkStart w:id="0" w:name="_GoBack"/>
      <w:r>
        <w:rPr>
          <w:noProof/>
        </w:rPr>
        <w:drawing>
          <wp:inline distT="0" distB="0" distL="0" distR="0" wp14:anchorId="3DEF42EB">
            <wp:extent cx="1579245" cy="615950"/>
            <wp:effectExtent l="0" t="0" r="1905" b="0"/>
            <wp:docPr id="2" name="Picture 2" descr="Logo of Catholic Schools 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9245" cy="615950"/>
                    </a:xfrm>
                    <a:prstGeom prst="rect">
                      <a:avLst/>
                    </a:prstGeom>
                    <a:noFill/>
                  </pic:spPr>
                </pic:pic>
              </a:graphicData>
            </a:graphic>
          </wp:inline>
        </w:drawing>
      </w:r>
      <w:bookmarkEnd w:id="0"/>
    </w:p>
    <w:p w:rsidR="003E60CB" w:rsidRPr="003E60CB" w:rsidRDefault="003E60CB" w:rsidP="003E60CB">
      <w:pPr>
        <w:pStyle w:val="Heading1"/>
        <w:spacing w:before="3000"/>
        <w:jc w:val="center"/>
        <w:rPr>
          <w:b/>
          <w:bCs/>
        </w:rPr>
      </w:pPr>
      <w:r w:rsidRPr="003E60CB">
        <w:rPr>
          <w:b/>
          <w:bCs/>
        </w:rPr>
        <w:t>Non-Government Reform Support Fund Strategic Plan</w:t>
      </w:r>
    </w:p>
    <w:p w:rsidR="003E60CB" w:rsidRPr="003E60CB" w:rsidRDefault="003E60CB" w:rsidP="003E60CB">
      <w:pPr>
        <w:pStyle w:val="Heading1"/>
        <w:spacing w:before="1000"/>
        <w:jc w:val="center"/>
        <w:rPr>
          <w:b/>
          <w:bCs/>
        </w:rPr>
      </w:pPr>
      <w:r w:rsidRPr="003E60CB">
        <w:rPr>
          <w:b/>
          <w:bCs/>
        </w:rPr>
        <w:t>2019-2022</w:t>
      </w:r>
    </w:p>
    <w:p w:rsidR="003E60CB" w:rsidRDefault="003E60CB" w:rsidP="003E60CB">
      <w:pPr>
        <w:pStyle w:val="Heading1"/>
        <w:spacing w:before="1000"/>
        <w:jc w:val="center"/>
        <w:rPr>
          <w:b/>
          <w:bCs/>
        </w:rPr>
      </w:pPr>
      <w:r w:rsidRPr="003E60CB">
        <w:rPr>
          <w:b/>
          <w:bCs/>
        </w:rPr>
        <w:t>Catholic Schools NSW</w:t>
      </w:r>
      <w:r>
        <w:rPr>
          <w:b/>
          <w:bCs/>
        </w:rPr>
        <w:br w:type="page"/>
      </w:r>
    </w:p>
    <w:p w:rsidR="003E60CB" w:rsidRPr="009C3DE2" w:rsidRDefault="003E60CB" w:rsidP="006E7AD5">
      <w:pPr>
        <w:pStyle w:val="Heading2"/>
        <w:rPr>
          <w:rFonts w:asciiTheme="minorHAnsi" w:eastAsia="Times New Roman" w:hAnsiTheme="minorHAnsi" w:cstheme="minorHAnsi"/>
          <w:b/>
          <w:bCs/>
          <w:color w:val="000000" w:themeColor="text1"/>
        </w:rPr>
      </w:pPr>
      <w:bookmarkStart w:id="1" w:name="_Toc56005739"/>
      <w:r w:rsidRPr="009C3DE2">
        <w:rPr>
          <w:rFonts w:asciiTheme="minorHAnsi" w:eastAsia="Times New Roman" w:hAnsiTheme="minorHAnsi" w:cstheme="minorHAnsi"/>
          <w:b/>
          <w:bCs/>
          <w:color w:val="000000" w:themeColor="text1"/>
        </w:rPr>
        <w:lastRenderedPageBreak/>
        <w:t>Executive Summary</w:t>
      </w:r>
      <w:bookmarkEnd w:id="1"/>
    </w:p>
    <w:p w:rsidR="003E60CB" w:rsidRPr="003E60CB" w:rsidRDefault="003E60CB" w:rsidP="003E60CB">
      <w:pPr>
        <w:spacing w:after="200" w:line="276" w:lineRule="auto"/>
        <w:rPr>
          <w:rFonts w:ascii="Calibri" w:eastAsia="Calibri" w:hAnsi="Calibri" w:cs="Arial"/>
        </w:rPr>
      </w:pPr>
      <w:bookmarkStart w:id="2" w:name="_Toc30065223"/>
      <w:r w:rsidRPr="003E60CB">
        <w:rPr>
          <w:rFonts w:ascii="Calibri" w:eastAsia="Calibri" w:hAnsi="Calibri" w:cs="Arial"/>
        </w:rPr>
        <w:t>2019 is the second year that Catholic Schools NSW (CSNSW) has implemented the Non-Government Reform Support Fund.</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The CSNSW Non-Government Reform Support Fund Strategic Plan 2019-2022 builds on improvements achieved through 2018 Reform Fund projects which addressed the Australian Government’s 2018 school reform priorities:</w:t>
      </w:r>
    </w:p>
    <w:p w:rsidR="003E60CB" w:rsidRPr="003E60CB" w:rsidRDefault="003E60CB" w:rsidP="00C07C34">
      <w:pPr>
        <w:numPr>
          <w:ilvl w:val="0"/>
          <w:numId w:val="22"/>
        </w:numPr>
        <w:spacing w:after="200" w:line="360" w:lineRule="auto"/>
        <w:ind w:left="426" w:hanging="426"/>
        <w:contextualSpacing/>
        <w:rPr>
          <w:rFonts w:ascii="Calibri" w:eastAsia="Calibri" w:hAnsi="Calibri" w:cs="Arial"/>
        </w:rPr>
      </w:pPr>
      <w:r w:rsidRPr="003E60CB">
        <w:rPr>
          <w:rFonts w:ascii="Calibri" w:eastAsia="Calibri" w:hAnsi="Calibri" w:cs="Arial"/>
        </w:rPr>
        <w:t>Quality assurance, moderation and support for the continued improvement of the Nationally Consistent Collection of Data on School Students with Disability;</w:t>
      </w:r>
    </w:p>
    <w:p w:rsidR="003E60CB" w:rsidRPr="003E60CB" w:rsidRDefault="003E60CB" w:rsidP="00C07C34">
      <w:pPr>
        <w:numPr>
          <w:ilvl w:val="0"/>
          <w:numId w:val="22"/>
        </w:numPr>
        <w:spacing w:after="200" w:line="360" w:lineRule="auto"/>
        <w:ind w:left="426" w:hanging="426"/>
        <w:contextualSpacing/>
        <w:rPr>
          <w:rFonts w:ascii="Calibri" w:eastAsia="Calibri" w:hAnsi="Calibri" w:cs="Arial"/>
        </w:rPr>
      </w:pPr>
      <w:r w:rsidRPr="003E60CB">
        <w:rPr>
          <w:rFonts w:ascii="Calibri" w:eastAsia="Calibri" w:hAnsi="Calibri" w:cs="Arial"/>
        </w:rPr>
        <w:t>Implementation of online delivery of the National Assessment Program; and</w:t>
      </w:r>
    </w:p>
    <w:p w:rsidR="003E60CB" w:rsidRPr="003E60CB" w:rsidRDefault="003E60CB" w:rsidP="00C07C34">
      <w:pPr>
        <w:numPr>
          <w:ilvl w:val="0"/>
          <w:numId w:val="22"/>
        </w:numPr>
        <w:spacing w:after="200" w:line="360" w:lineRule="auto"/>
        <w:ind w:left="426" w:hanging="426"/>
        <w:contextualSpacing/>
        <w:rPr>
          <w:rFonts w:ascii="Calibri" w:eastAsia="Calibri" w:hAnsi="Calibri" w:cs="Arial"/>
        </w:rPr>
      </w:pPr>
      <w:r w:rsidRPr="003E60CB">
        <w:rPr>
          <w:rFonts w:ascii="Calibri" w:eastAsia="Calibri" w:hAnsi="Calibri" w:cs="Arial"/>
        </w:rPr>
        <w:t>Improving Governance and Financial Management Practices.</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As 2018 was also the first year of operation of Catholic Schools NSW as the overarching entity for Catholic schools in NSW, the prime focus of 2018 Reform Fund activity was to establish infrastructure and processes required to faithfully respond to the Australian Government’s school reform priorities.</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In addition to ongoing implementation of aspects of the 2018 school reform priorities, the CSNSW 2019- 2022 Reform Fund Strategic Plan addresses the agreed reform directions of the National School Reform Agreement (2019-2023):</w:t>
      </w:r>
    </w:p>
    <w:p w:rsidR="003E60CB" w:rsidRPr="003E60CB" w:rsidRDefault="003E60CB" w:rsidP="00C07C34">
      <w:pPr>
        <w:numPr>
          <w:ilvl w:val="0"/>
          <w:numId w:val="23"/>
        </w:numPr>
        <w:spacing w:after="200" w:line="360" w:lineRule="auto"/>
        <w:ind w:left="426" w:hanging="426"/>
        <w:contextualSpacing/>
        <w:rPr>
          <w:rFonts w:ascii="Calibri" w:eastAsia="Calibri" w:hAnsi="Calibri" w:cs="Arial"/>
        </w:rPr>
      </w:pPr>
      <w:r w:rsidRPr="003E60CB">
        <w:rPr>
          <w:rFonts w:ascii="Calibri" w:eastAsia="Calibri" w:hAnsi="Calibri" w:cs="Arial"/>
        </w:rPr>
        <w:t>Supporting students, student learning and student achievement</w:t>
      </w:r>
      <w:r w:rsidR="009C3DE2">
        <w:rPr>
          <w:rFonts w:ascii="Calibri" w:eastAsia="Calibri" w:hAnsi="Calibri" w:cs="Arial"/>
        </w:rPr>
        <w:t>.</w:t>
      </w:r>
    </w:p>
    <w:p w:rsidR="003E60CB" w:rsidRPr="003E60CB" w:rsidRDefault="003E60CB" w:rsidP="00C07C34">
      <w:pPr>
        <w:numPr>
          <w:ilvl w:val="0"/>
          <w:numId w:val="23"/>
        </w:numPr>
        <w:spacing w:after="200" w:line="360" w:lineRule="auto"/>
        <w:ind w:left="426" w:hanging="426"/>
        <w:contextualSpacing/>
        <w:rPr>
          <w:rFonts w:ascii="Calibri" w:eastAsia="Calibri" w:hAnsi="Calibri" w:cs="Arial"/>
        </w:rPr>
      </w:pPr>
      <w:r w:rsidRPr="003E60CB">
        <w:rPr>
          <w:rFonts w:ascii="Calibri" w:eastAsia="Calibri" w:hAnsi="Calibri" w:cs="Arial"/>
        </w:rPr>
        <w:t>Supporting teaching, school leadership and school improvement</w:t>
      </w:r>
      <w:r w:rsidR="009C3DE2">
        <w:rPr>
          <w:rFonts w:ascii="Calibri" w:eastAsia="Calibri" w:hAnsi="Calibri" w:cs="Arial"/>
        </w:rPr>
        <w:t>.</w:t>
      </w:r>
    </w:p>
    <w:p w:rsidR="003E60CB" w:rsidRPr="003E60CB" w:rsidRDefault="003E60CB" w:rsidP="00C07C34">
      <w:pPr>
        <w:numPr>
          <w:ilvl w:val="0"/>
          <w:numId w:val="23"/>
        </w:numPr>
        <w:spacing w:after="200" w:line="360" w:lineRule="auto"/>
        <w:ind w:left="426" w:hanging="426"/>
        <w:contextualSpacing/>
        <w:rPr>
          <w:rFonts w:ascii="Calibri" w:eastAsia="Calibri" w:hAnsi="Calibri" w:cs="Arial"/>
        </w:rPr>
      </w:pPr>
      <w:r w:rsidRPr="003E60CB">
        <w:rPr>
          <w:rFonts w:ascii="Calibri" w:eastAsia="Calibri" w:hAnsi="Calibri" w:cs="Arial"/>
        </w:rPr>
        <w:t>Enhancing the national evidence base.</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The associated state-based activities identified in the Commonwealth-NSW bilateral agreement form the basis for the vision and directions of this Strategic Plan. From 2019, CSNSW’s Reform Fund projects will specifically address the 2019-2023 National Policy Initiatives with activities which:</w:t>
      </w:r>
    </w:p>
    <w:p w:rsidR="003E60CB" w:rsidRPr="00C07C34" w:rsidRDefault="003E60CB" w:rsidP="00C07C34">
      <w:pPr>
        <w:pStyle w:val="ListParagraph"/>
        <w:numPr>
          <w:ilvl w:val="0"/>
          <w:numId w:val="24"/>
        </w:numPr>
        <w:spacing w:after="200" w:line="360" w:lineRule="auto"/>
        <w:ind w:left="426" w:hanging="426"/>
        <w:rPr>
          <w:rFonts w:ascii="Calibri" w:eastAsia="Calibri" w:hAnsi="Calibri" w:cs="Arial"/>
        </w:rPr>
      </w:pPr>
      <w:r w:rsidRPr="00C07C34">
        <w:rPr>
          <w:rFonts w:ascii="Calibri" w:eastAsia="Calibri" w:hAnsi="Calibri" w:cs="Arial"/>
        </w:rPr>
        <w:t>Ensure support for students at risk of educational disadvantage, including Aboriginal and Torres Strait Islander students, students with disability and students living in regional, rural and remote locations, through the provision of evidence-based tools and resources</w:t>
      </w:r>
      <w:r w:rsidR="009C3DE2">
        <w:rPr>
          <w:rFonts w:ascii="Calibri" w:eastAsia="Calibri" w:hAnsi="Calibri" w:cs="Arial"/>
        </w:rPr>
        <w:t>.</w:t>
      </w:r>
    </w:p>
    <w:p w:rsidR="003E60CB" w:rsidRPr="00C07C34" w:rsidRDefault="003E60CB" w:rsidP="00C07C34">
      <w:pPr>
        <w:pStyle w:val="ListParagraph"/>
        <w:numPr>
          <w:ilvl w:val="0"/>
          <w:numId w:val="24"/>
        </w:numPr>
        <w:spacing w:after="200" w:line="360" w:lineRule="auto"/>
        <w:ind w:left="426" w:hanging="426"/>
        <w:rPr>
          <w:rFonts w:ascii="Calibri" w:eastAsia="Calibri" w:hAnsi="Calibri" w:cs="Arial"/>
        </w:rPr>
      </w:pPr>
      <w:r w:rsidRPr="00C07C34">
        <w:rPr>
          <w:rFonts w:ascii="Calibri" w:eastAsia="Calibri" w:hAnsi="Calibri" w:cs="Arial"/>
        </w:rPr>
        <w:t>Address the foundations for learning in the early years of primary and secondary schooling</w:t>
      </w:r>
      <w:r w:rsidR="009C3DE2">
        <w:rPr>
          <w:rFonts w:ascii="Calibri" w:eastAsia="Calibri" w:hAnsi="Calibri" w:cs="Arial"/>
        </w:rPr>
        <w:t>.</w:t>
      </w:r>
    </w:p>
    <w:p w:rsidR="003E60CB" w:rsidRPr="00C07C34" w:rsidRDefault="003E60CB" w:rsidP="00C07C34">
      <w:pPr>
        <w:pStyle w:val="ListParagraph"/>
        <w:numPr>
          <w:ilvl w:val="0"/>
          <w:numId w:val="24"/>
        </w:numPr>
        <w:spacing w:after="200" w:line="360" w:lineRule="auto"/>
        <w:ind w:left="426" w:hanging="426"/>
        <w:rPr>
          <w:rFonts w:ascii="Calibri" w:eastAsia="Calibri" w:hAnsi="Calibri" w:cs="Arial"/>
        </w:rPr>
      </w:pPr>
      <w:r w:rsidRPr="00C07C34">
        <w:rPr>
          <w:rFonts w:ascii="Calibri" w:eastAsia="Calibri" w:hAnsi="Calibri" w:cs="Arial"/>
        </w:rPr>
        <w:t>Prepare students for the challenges and opportunities for the future by renewing curriculum and assessment</w:t>
      </w:r>
      <w:r w:rsidR="009C3DE2">
        <w:rPr>
          <w:rFonts w:ascii="Calibri" w:eastAsia="Calibri" w:hAnsi="Calibri" w:cs="Arial"/>
        </w:rPr>
        <w:t>.</w:t>
      </w:r>
    </w:p>
    <w:p w:rsidR="003E60CB" w:rsidRPr="00C07C34" w:rsidRDefault="003E60CB" w:rsidP="00C07C34">
      <w:pPr>
        <w:pStyle w:val="ListParagraph"/>
        <w:numPr>
          <w:ilvl w:val="0"/>
          <w:numId w:val="24"/>
        </w:numPr>
        <w:spacing w:after="200" w:line="360" w:lineRule="auto"/>
        <w:ind w:left="426" w:hanging="426"/>
        <w:rPr>
          <w:rFonts w:ascii="Calibri" w:eastAsia="Calibri" w:hAnsi="Calibri" w:cs="Arial"/>
        </w:rPr>
      </w:pPr>
      <w:r w:rsidRPr="00C07C34">
        <w:rPr>
          <w:rFonts w:ascii="Calibri" w:eastAsia="Calibri" w:hAnsi="Calibri" w:cs="Arial"/>
        </w:rPr>
        <w:t>Develop a Catholic-sector Professional Learning Institute</w:t>
      </w:r>
      <w:r w:rsidR="009C3DE2">
        <w:rPr>
          <w:rFonts w:ascii="Calibri" w:eastAsia="Calibri" w:hAnsi="Calibri" w:cs="Arial"/>
        </w:rPr>
        <w:t>.</w:t>
      </w:r>
    </w:p>
    <w:p w:rsidR="003E60CB" w:rsidRPr="00C07C34" w:rsidRDefault="003E60CB" w:rsidP="00C07C34">
      <w:pPr>
        <w:pStyle w:val="ListParagraph"/>
        <w:numPr>
          <w:ilvl w:val="0"/>
          <w:numId w:val="24"/>
        </w:numPr>
        <w:spacing w:after="200" w:line="360" w:lineRule="auto"/>
        <w:ind w:left="426" w:hanging="426"/>
        <w:rPr>
          <w:rFonts w:ascii="Calibri" w:eastAsia="Calibri" w:hAnsi="Calibri" w:cs="Arial"/>
        </w:rPr>
      </w:pPr>
      <w:r w:rsidRPr="00C07C34">
        <w:rPr>
          <w:rFonts w:ascii="Calibri" w:eastAsia="Calibri" w:hAnsi="Calibri" w:cs="Arial"/>
        </w:rPr>
        <w:t>Advance excellence in Catholic education by monitoring and reporting on the efficiency and effectiveness of the NSW Catholic school system.</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To give cohesion and impetus to delivery of the Reform Fund priorities, two of the Strategic Aims adopted by Catholic Schools NSW for 2019 have been deliberately aligned to the national reform priorities (2018) and the reform directions of the National School Reform Agreement (2019-2023).</w:t>
      </w:r>
    </w:p>
    <w:p w:rsidR="003E60CB" w:rsidRPr="003E60CB" w:rsidRDefault="003E60CB" w:rsidP="00A743F9">
      <w:pPr>
        <w:spacing w:after="120" w:line="276" w:lineRule="auto"/>
        <w:rPr>
          <w:rFonts w:ascii="Calibri" w:eastAsia="Calibri" w:hAnsi="Calibri" w:cs="Arial"/>
        </w:rPr>
      </w:pPr>
      <w:r w:rsidRPr="003E60CB">
        <w:rPr>
          <w:rFonts w:ascii="Calibri" w:eastAsia="Calibri" w:hAnsi="Calibri" w:cs="Arial"/>
        </w:rPr>
        <w:t>The relevant CSNSW strategic aims are:</w:t>
      </w:r>
    </w:p>
    <w:p w:rsidR="003E60CB" w:rsidRPr="003E60CB" w:rsidRDefault="003E60CB" w:rsidP="00C07C34">
      <w:pPr>
        <w:numPr>
          <w:ilvl w:val="0"/>
          <w:numId w:val="25"/>
        </w:numPr>
        <w:spacing w:after="200" w:line="360" w:lineRule="auto"/>
        <w:ind w:left="426" w:hanging="426"/>
        <w:contextualSpacing/>
        <w:rPr>
          <w:rFonts w:ascii="Calibri" w:eastAsia="Calibri" w:hAnsi="Calibri" w:cs="Arial"/>
        </w:rPr>
      </w:pPr>
      <w:r w:rsidRPr="003E60CB">
        <w:rPr>
          <w:rFonts w:ascii="Calibri" w:eastAsia="Calibri" w:hAnsi="Calibri" w:cs="Arial"/>
        </w:rPr>
        <w:t>Promote the integrity of NSW Catholic schools via delivery of governance best practice</w:t>
      </w:r>
      <w:r w:rsidR="009C3DE2">
        <w:rPr>
          <w:rFonts w:ascii="Calibri" w:eastAsia="Calibri" w:hAnsi="Calibri" w:cs="Arial"/>
        </w:rPr>
        <w:t>.</w:t>
      </w:r>
    </w:p>
    <w:p w:rsidR="003E60CB" w:rsidRPr="003E60CB" w:rsidRDefault="003E60CB" w:rsidP="00C07C34">
      <w:pPr>
        <w:numPr>
          <w:ilvl w:val="0"/>
          <w:numId w:val="25"/>
        </w:numPr>
        <w:spacing w:after="200" w:line="360" w:lineRule="auto"/>
        <w:ind w:left="426" w:hanging="426"/>
        <w:contextualSpacing/>
        <w:rPr>
          <w:rFonts w:ascii="Calibri" w:eastAsia="Calibri" w:hAnsi="Calibri" w:cs="Arial"/>
        </w:rPr>
      </w:pPr>
      <w:r w:rsidRPr="003E60CB">
        <w:rPr>
          <w:rFonts w:ascii="Calibri" w:eastAsia="Calibri" w:hAnsi="Calibri" w:cs="Arial"/>
        </w:rPr>
        <w:lastRenderedPageBreak/>
        <w:t>Maximise student outcomes and the efficiency and effectiveness of NSW Catholic schools via advisory, analysis and reporting functions.</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CSNSW will deliver on the Reform Support Fund 2019-2022 Strategic Plan by seeking to work in collaboration with NSW Catholic School Agencies, the NSW Government and other school sectors. CSNSW’s work will be informed by robust policy and program advice and high-quality research and analysis.</w:t>
      </w:r>
    </w:p>
    <w:p w:rsidR="003E60CB" w:rsidRPr="003E60CB" w:rsidRDefault="003E60CB" w:rsidP="003E60CB">
      <w:pPr>
        <w:spacing w:after="200" w:line="276" w:lineRule="auto"/>
        <w:rPr>
          <w:rFonts w:ascii="Calibri" w:eastAsia="Calibri" w:hAnsi="Calibri" w:cs="Arial"/>
          <w:b/>
        </w:rPr>
      </w:pPr>
      <w:r w:rsidRPr="003E60CB">
        <w:rPr>
          <w:rFonts w:ascii="Calibri" w:eastAsia="Calibri" w:hAnsi="Calibri" w:cs="Arial"/>
        </w:rPr>
        <w:t>This CSNSW Strategic Plan 2019-2022 has been developed in consultation with senior officers of the NSW Department of Education and the NSW Association of Independent Schools, in the context of the National School Reform Agreement and associated bilateral agreement.</w:t>
      </w:r>
    </w:p>
    <w:p w:rsidR="003E60CB" w:rsidRPr="009C3DE2" w:rsidRDefault="003E60CB" w:rsidP="009C3DE2">
      <w:pPr>
        <w:pStyle w:val="Heading2"/>
        <w:rPr>
          <w:rFonts w:asciiTheme="minorHAnsi" w:eastAsia="Times New Roman" w:hAnsiTheme="minorHAnsi" w:cstheme="minorHAnsi"/>
          <w:b/>
          <w:bCs/>
          <w:color w:val="000000" w:themeColor="text1"/>
        </w:rPr>
      </w:pPr>
      <w:bookmarkStart w:id="3" w:name="_Toc56005740"/>
      <w:r w:rsidRPr="009C3DE2">
        <w:rPr>
          <w:rFonts w:asciiTheme="minorHAnsi" w:eastAsia="Times New Roman" w:hAnsiTheme="minorHAnsi" w:cstheme="minorHAnsi"/>
          <w:b/>
          <w:bCs/>
          <w:color w:val="000000" w:themeColor="text1"/>
        </w:rPr>
        <w:t>Current context</w:t>
      </w:r>
      <w:bookmarkEnd w:id="3"/>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Catholic Schools NSW (CSNSW) was established by the NSW Bishops in 2017. CSNSW is the overarching entity for Catholic education in NSW and the approved system authority for the NSW Catholic school system.</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While CSNSW has an overarching, representative role for NSW Catholic schools, day-to-day operational responsibility lies with each of the eleven Diocesan Catholic School Agencies and with each individual school for Catholic independent schools.</w:t>
      </w:r>
    </w:p>
    <w:p w:rsidR="003E60CB" w:rsidRPr="009C3DE2" w:rsidRDefault="003E60CB" w:rsidP="009C3DE2">
      <w:pPr>
        <w:pStyle w:val="Heading3"/>
        <w:rPr>
          <w:rFonts w:asciiTheme="minorHAnsi" w:eastAsia="Times New Roman" w:hAnsiTheme="minorHAnsi" w:cstheme="minorHAnsi"/>
          <w:b/>
          <w:bCs/>
          <w:color w:val="000000" w:themeColor="text1"/>
        </w:rPr>
      </w:pPr>
      <w:bookmarkStart w:id="4" w:name="_Toc56005741"/>
      <w:r w:rsidRPr="009C3DE2">
        <w:rPr>
          <w:rFonts w:asciiTheme="minorHAnsi" w:eastAsia="Times New Roman" w:hAnsiTheme="minorHAnsi" w:cstheme="minorHAnsi"/>
          <w:b/>
          <w:bCs/>
          <w:color w:val="000000" w:themeColor="text1"/>
        </w:rPr>
        <w:t>NSW Catholic Schools and Students in Profile</w:t>
      </w:r>
      <w:bookmarkEnd w:id="4"/>
    </w:p>
    <w:p w:rsidR="003E60CB" w:rsidRPr="003E60CB" w:rsidRDefault="003E60CB" w:rsidP="00263F69">
      <w:pPr>
        <w:spacing w:after="0" w:line="276" w:lineRule="auto"/>
        <w:rPr>
          <w:rFonts w:ascii="Calibri" w:eastAsia="Calibri" w:hAnsi="Calibri" w:cs="Arial"/>
        </w:rPr>
      </w:pPr>
      <w:r w:rsidRPr="003E60CB">
        <w:rPr>
          <w:rFonts w:ascii="Calibri" w:eastAsia="Calibri" w:hAnsi="Calibri" w:cs="Arial"/>
        </w:rPr>
        <w:t>Catholic schooling in NSW is comprised of 596 schools which employ 41,100 staff and enrol 254,600 K- 12 students. The locations of the 596 schools, as they relate to the boundaries of the eleven NSW Catholic dioceses, are shown here.</w:t>
      </w:r>
    </w:p>
    <w:p w:rsidR="003E60CB" w:rsidRPr="003E60CB" w:rsidRDefault="003E60CB" w:rsidP="003E60CB">
      <w:pPr>
        <w:keepNext/>
        <w:spacing w:after="200" w:line="276" w:lineRule="auto"/>
        <w:rPr>
          <w:rFonts w:ascii="Calibri" w:eastAsia="Calibri" w:hAnsi="Calibri" w:cs="Arial"/>
        </w:rPr>
      </w:pPr>
      <w:r w:rsidRPr="003E60CB">
        <w:rPr>
          <w:rFonts w:ascii="Calibri" w:eastAsia="Calibri" w:hAnsi="Calibri" w:cs="Arial"/>
          <w:b/>
          <w:noProof/>
        </w:rPr>
        <w:drawing>
          <wp:inline distT="0" distB="0" distL="0" distR="0" wp14:anchorId="7FA4D8ED" wp14:editId="72230AE9">
            <wp:extent cx="4842760" cy="4276725"/>
            <wp:effectExtent l="0" t="0" r="0" b="0"/>
            <wp:docPr id="111" name="Picture 111" descr="Figure 1: NSW Catholic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map.jpg"/>
                    <pic:cNvPicPr/>
                  </pic:nvPicPr>
                  <pic:blipFill>
                    <a:blip r:embed="rId6"/>
                    <a:stretch>
                      <a:fillRect/>
                    </a:stretch>
                  </pic:blipFill>
                  <pic:spPr>
                    <a:xfrm>
                      <a:off x="0" y="0"/>
                      <a:ext cx="4981813" cy="4399525"/>
                    </a:xfrm>
                    <a:prstGeom prst="rect">
                      <a:avLst/>
                    </a:prstGeom>
                  </pic:spPr>
                </pic:pic>
              </a:graphicData>
            </a:graphic>
          </wp:inline>
        </w:drawing>
      </w:r>
    </w:p>
    <w:p w:rsidR="003E60CB" w:rsidRPr="003E60CB" w:rsidRDefault="003E60CB" w:rsidP="00A743F9">
      <w:pPr>
        <w:spacing w:after="0" w:line="240" w:lineRule="auto"/>
        <w:rPr>
          <w:rFonts w:ascii="Calibri" w:eastAsia="Calibri" w:hAnsi="Calibri" w:cs="Arial"/>
        </w:rPr>
      </w:pPr>
      <w:r w:rsidRPr="003E60CB">
        <w:rPr>
          <w:rFonts w:ascii="Calibri" w:eastAsia="Calibri" w:hAnsi="Calibri" w:cs="Arial"/>
          <w:b/>
          <w:iCs/>
          <w:szCs w:val="18"/>
        </w:rPr>
        <w:t xml:space="preserve">Figure </w:t>
      </w:r>
      <w:r w:rsidRPr="003E60CB">
        <w:rPr>
          <w:rFonts w:ascii="Calibri" w:eastAsia="Calibri" w:hAnsi="Calibri" w:cs="Arial"/>
          <w:b/>
          <w:iCs/>
          <w:szCs w:val="18"/>
        </w:rPr>
        <w:fldChar w:fldCharType="begin"/>
      </w:r>
      <w:r w:rsidRPr="003E60CB">
        <w:rPr>
          <w:rFonts w:ascii="Calibri" w:eastAsia="Calibri" w:hAnsi="Calibri" w:cs="Arial"/>
          <w:b/>
          <w:iCs/>
          <w:szCs w:val="18"/>
        </w:rPr>
        <w:instrText xml:space="preserve"> SEQ Figure \* ARABIC </w:instrText>
      </w:r>
      <w:r w:rsidRPr="003E60CB">
        <w:rPr>
          <w:rFonts w:ascii="Calibri" w:eastAsia="Calibri" w:hAnsi="Calibri" w:cs="Arial"/>
          <w:b/>
          <w:iCs/>
          <w:szCs w:val="18"/>
        </w:rPr>
        <w:fldChar w:fldCharType="separate"/>
      </w:r>
      <w:r w:rsidRPr="003E60CB">
        <w:rPr>
          <w:rFonts w:ascii="Calibri" w:eastAsia="Calibri" w:hAnsi="Calibri" w:cs="Arial"/>
          <w:b/>
          <w:iCs/>
          <w:noProof/>
          <w:szCs w:val="18"/>
        </w:rPr>
        <w:t>1</w:t>
      </w:r>
      <w:r w:rsidRPr="003E60CB">
        <w:rPr>
          <w:rFonts w:ascii="Calibri" w:eastAsia="Calibri" w:hAnsi="Calibri" w:cs="Arial"/>
          <w:b/>
          <w:iCs/>
          <w:noProof/>
          <w:szCs w:val="18"/>
        </w:rPr>
        <w:fldChar w:fldCharType="end"/>
      </w:r>
      <w:r w:rsidRPr="003E60CB">
        <w:rPr>
          <w:rFonts w:ascii="Calibri" w:eastAsia="Calibri" w:hAnsi="Calibri" w:cs="Arial"/>
          <w:b/>
          <w:iCs/>
          <w:szCs w:val="18"/>
        </w:rPr>
        <w:t>: NSW Catholic Schools</w:t>
      </w:r>
      <w:r w:rsidRPr="003E60CB">
        <w:rPr>
          <w:rFonts w:ascii="Calibri" w:eastAsia="Calibri" w:hAnsi="Calibri" w:cs="Arial"/>
          <w:b/>
        </w:rPr>
        <w:br w:type="page"/>
      </w:r>
    </w:p>
    <w:p w:rsidR="003E60CB" w:rsidRPr="009C3DE2" w:rsidRDefault="003E60CB" w:rsidP="009C3DE2">
      <w:pPr>
        <w:pStyle w:val="Heading3"/>
        <w:spacing w:after="400"/>
        <w:rPr>
          <w:rFonts w:asciiTheme="minorHAnsi" w:eastAsia="Times New Roman" w:hAnsiTheme="minorHAnsi" w:cstheme="minorHAnsi"/>
          <w:b/>
          <w:bCs/>
          <w:color w:val="000000" w:themeColor="text1"/>
        </w:rPr>
      </w:pPr>
      <w:bookmarkStart w:id="5" w:name="_Toc56005742"/>
      <w:r w:rsidRPr="009C3DE2">
        <w:rPr>
          <w:rFonts w:asciiTheme="minorHAnsi" w:eastAsia="Times New Roman" w:hAnsiTheme="minorHAnsi" w:cstheme="minorHAnsi"/>
          <w:b/>
          <w:bCs/>
          <w:color w:val="000000" w:themeColor="text1"/>
        </w:rPr>
        <w:lastRenderedPageBreak/>
        <w:t>Profile Breakdown of Characteristics of Schools and Students</w:t>
      </w:r>
      <w:bookmarkEnd w:id="5"/>
    </w:p>
    <w:p w:rsidR="003E60CB" w:rsidRPr="003E60CB" w:rsidRDefault="003E60CB" w:rsidP="003E60CB">
      <w:pPr>
        <w:widowControl w:val="0"/>
        <w:autoSpaceDE w:val="0"/>
        <w:autoSpaceDN w:val="0"/>
        <w:spacing w:before="3" w:after="0" w:line="240" w:lineRule="auto"/>
        <w:rPr>
          <w:rFonts w:ascii="San serif" w:eastAsia="Calibri" w:hAnsi="San serif" w:cs="Calibri"/>
          <w:b/>
          <w:iCs/>
          <w:sz w:val="24"/>
          <w:lang w:eastAsia="en-AU" w:bidi="en-AU"/>
        </w:rPr>
      </w:pPr>
      <w:r w:rsidRPr="003E60CB">
        <w:rPr>
          <w:rFonts w:ascii="San serif" w:eastAsia="Calibri" w:hAnsi="San serif" w:cs="Calibri"/>
          <w:iCs/>
          <w:noProof/>
          <w:lang w:eastAsia="en-AU" w:bidi="en-AU"/>
        </w:rPr>
        <mc:AlternateContent>
          <mc:Choice Requires="wpg">
            <w:drawing>
              <wp:anchor distT="0" distB="0" distL="114300" distR="114300" simplePos="0" relativeHeight="251660288" behindDoc="1" locked="0" layoutInCell="1" allowOverlap="1" wp14:anchorId="45666E93" wp14:editId="05ACE6D5">
                <wp:simplePos x="0" y="0"/>
                <wp:positionH relativeFrom="page">
                  <wp:posOffset>3605530</wp:posOffset>
                </wp:positionH>
                <wp:positionV relativeFrom="paragraph">
                  <wp:posOffset>22860</wp:posOffset>
                </wp:positionV>
                <wp:extent cx="926465" cy="698500"/>
                <wp:effectExtent l="0" t="0" r="6985" b="6350"/>
                <wp:wrapNone/>
                <wp:docPr id="69" name="Group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6465" cy="698500"/>
                          <a:chOff x="5971" y="-250"/>
                          <a:chExt cx="1459" cy="1100"/>
                        </a:xfrm>
                      </wpg:grpSpPr>
                      <pic:pic xmlns:pic="http://schemas.openxmlformats.org/drawingml/2006/picture">
                        <pic:nvPicPr>
                          <pic:cNvPr id="70" name="Picture 34" descr="þÿ"/>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986" y="-250"/>
                            <a:ext cx="1444" cy="1100"/>
                          </a:xfrm>
                          <a:prstGeom prst="rect">
                            <a:avLst/>
                          </a:prstGeom>
                          <a:noFill/>
                          <a:extLst>
                            <a:ext uri="{909E8E84-426E-40DD-AFC4-6F175D3DCCD1}">
                              <a14:hiddenFill xmlns:a14="http://schemas.microsoft.com/office/drawing/2010/main">
                                <a:solidFill>
                                  <a:srgbClr val="FFFFFF"/>
                                </a:solidFill>
                              </a14:hiddenFill>
                            </a:ext>
                          </a:extLst>
                        </pic:spPr>
                      </pic:pic>
                      <wps:wsp>
                        <wps:cNvPr id="71" name="Text Box 35"/>
                        <wps:cNvSpPr txBox="1">
                          <a:spLocks noChangeArrowheads="1"/>
                        </wps:cNvSpPr>
                        <wps:spPr bwMode="auto">
                          <a:xfrm>
                            <a:off x="5971" y="-250"/>
                            <a:ext cx="1444" cy="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Default="003E60CB" w:rsidP="003E60CB">
                              <w:pPr>
                                <w:spacing w:before="310"/>
                                <w:ind w:left="489" w:right="486"/>
                                <w:jc w:val="center"/>
                                <w:rPr>
                                  <w:rFonts w:ascii="Arial Rounded MT Bold"/>
                                  <w:sz w:val="36"/>
                                </w:rPr>
                              </w:pPr>
                              <w:r>
                                <w:rPr>
                                  <w:rFonts w:ascii="Arial Rounded MT Bold"/>
                                  <w:color w:val="00965C"/>
                                  <w:sz w:val="36"/>
                                </w:rPr>
                                <w:t>14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666E93" id="Group 69" o:spid="_x0000_s1026" style="position:absolute;margin-left:283.9pt;margin-top:1.8pt;width:72.95pt;height:55pt;z-index:-251656192;mso-position-horizontal-relative:page" coordorigin="5971,-250" coordsize="1459,1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alt="þÿ" style="position:absolute;left:5986;top:-250;width:1444;height:1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">
                  <v:imagedata r:id="rId8" o:title="þÿ"/>
                </v:shape>
                <v:shapetype id="_x0000_t202" coordsize="21600,21600" o:spt="202" path="m,l,21600r21600,l21600,xe">
                  <v:stroke joinstyle="miter"/>
                  <v:path gradientshapeok="t" o:connecttype="rect"/>
                </v:shapetype>
                <v:shape id="Text Box 35" o:spid="_x0000_s1028" type="#_x0000_t202" style="position:absolute;left:5971;top:-250;width:1444;height:1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3E60CB" w:rsidRDefault="003E60CB" w:rsidP="003E60CB">
                        <w:pPr>
                          <w:spacing w:before="310"/>
                          <w:ind w:left="489" w:right="486"/>
                          <w:jc w:val="center"/>
                          <w:rPr>
                            <w:rFonts w:ascii="Arial Rounded MT Bold"/>
                            <w:sz w:val="36"/>
                          </w:rPr>
                        </w:pPr>
                        <w:r>
                          <w:rPr>
                            <w:rFonts w:ascii="Arial Rounded MT Bold"/>
                            <w:color w:val="00965C"/>
                            <w:sz w:val="36"/>
                          </w:rPr>
                          <w:t>14</w:t>
                        </w:r>
                      </w:p>
                    </w:txbxContent>
                  </v:textbox>
                </v:shape>
                <w10:wrap anchorx="page"/>
              </v:group>
            </w:pict>
          </mc:Fallback>
        </mc:AlternateContent>
      </w:r>
      <w:r w:rsidRPr="003E60CB">
        <w:rPr>
          <w:rFonts w:ascii="San serif" w:eastAsia="Calibri" w:hAnsi="San serif" w:cs="Calibri"/>
          <w:iCs/>
          <w:noProof/>
          <w:lang w:eastAsia="en-AU" w:bidi="en-AU"/>
        </w:rPr>
        <mc:AlternateContent>
          <mc:Choice Requires="wpg">
            <w:drawing>
              <wp:anchor distT="0" distB="0" distL="114300" distR="114300" simplePos="0" relativeHeight="251659264" behindDoc="0" locked="0" layoutInCell="1" allowOverlap="1" wp14:anchorId="55201C4B" wp14:editId="4BEA5BD0">
                <wp:simplePos x="0" y="0"/>
                <wp:positionH relativeFrom="page">
                  <wp:posOffset>834390</wp:posOffset>
                </wp:positionH>
                <wp:positionV relativeFrom="paragraph">
                  <wp:posOffset>21590</wp:posOffset>
                </wp:positionV>
                <wp:extent cx="926465" cy="698500"/>
                <wp:effectExtent l="0" t="0" r="635" b="635"/>
                <wp:wrapNone/>
                <wp:docPr id="72" name="Group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6465" cy="698500"/>
                          <a:chOff x="1855" y="-250"/>
                          <a:chExt cx="1459" cy="1100"/>
                        </a:xfrm>
                      </wpg:grpSpPr>
                      <pic:pic xmlns:pic="http://schemas.openxmlformats.org/drawingml/2006/picture">
                        <pic:nvPicPr>
                          <pic:cNvPr id="73" name="Picture 3" descr="þÿ"/>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855" y="-250"/>
                            <a:ext cx="1459" cy="1100"/>
                          </a:xfrm>
                          <a:prstGeom prst="rect">
                            <a:avLst/>
                          </a:prstGeom>
                          <a:noFill/>
                          <a:extLst>
                            <a:ext uri="{909E8E84-426E-40DD-AFC4-6F175D3DCCD1}">
                              <a14:hiddenFill xmlns:a14="http://schemas.microsoft.com/office/drawing/2010/main">
                                <a:solidFill>
                                  <a:srgbClr val="FFFFFF"/>
                                </a:solidFill>
                              </a14:hiddenFill>
                            </a:ext>
                          </a:extLst>
                        </pic:spPr>
                      </pic:pic>
                      <wps:wsp>
                        <wps:cNvPr id="74" name="Text Box 4"/>
                        <wps:cNvSpPr txBox="1">
                          <a:spLocks noChangeArrowheads="1"/>
                        </wps:cNvSpPr>
                        <wps:spPr bwMode="auto">
                          <a:xfrm>
                            <a:off x="1855" y="-250"/>
                            <a:ext cx="1459" cy="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Default="003E60CB" w:rsidP="003E60CB">
                              <w:pPr>
                                <w:spacing w:before="310"/>
                                <w:ind w:left="399"/>
                                <w:rPr>
                                  <w:rFonts w:ascii="Arial Rounded MT Bold"/>
                                  <w:sz w:val="36"/>
                                </w:rPr>
                              </w:pPr>
                              <w:r>
                                <w:rPr>
                                  <w:rFonts w:ascii="Arial Rounded MT Bold"/>
                                  <w:color w:val="00965C"/>
                                  <w:sz w:val="36"/>
                                </w:rPr>
                                <w:t>596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201C4B" id="Group 72" o:spid="_x0000_s1029" style="position:absolute;margin-left:65.7pt;margin-top:1.7pt;width:72.95pt;height:55pt;z-index:251659264;mso-position-horizontal-relative:page" coordorigin="1855,-250" coordsize="1459,1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">
                <v:shape id="Picture 3" o:spid="_x0000_s1030" type="#_x0000_t75" alt="þÿ" style="position:absolute;left:1855;top:-250;width:1459;height:1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">
                  <v:imagedata r:id="rId10" o:title="þÿ"/>
                </v:shape>
                <v:shape id="Text Box 4" o:spid="_x0000_s1031" type="#_x0000_t202" style="position:absolute;left:1855;top:-250;width:1459;height:1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3E60CB" w:rsidRDefault="003E60CB" w:rsidP="003E60CB">
                        <w:pPr>
                          <w:spacing w:before="310"/>
                          <w:ind w:left="399"/>
                          <w:rPr>
                            <w:rFonts w:ascii="Arial Rounded MT Bold"/>
                            <w:sz w:val="36"/>
                          </w:rPr>
                        </w:pPr>
                        <w:r>
                          <w:rPr>
                            <w:rFonts w:ascii="Arial Rounded MT Bold"/>
                            <w:color w:val="00965C"/>
                            <w:sz w:val="36"/>
                          </w:rPr>
                          <w:t>596</w:t>
                        </w:r>
                      </w:p>
                    </w:txbxContent>
                  </v:textbox>
                </v:shape>
                <w10:wrap anchorx="page"/>
              </v:group>
            </w:pict>
          </mc:Fallback>
        </mc:AlternateContent>
      </w:r>
    </w:p>
    <w:p w:rsidR="003E60CB" w:rsidRPr="003E60CB" w:rsidRDefault="003E60CB" w:rsidP="003E60CB">
      <w:pPr>
        <w:tabs>
          <w:tab w:val="left" w:pos="6237"/>
        </w:tabs>
        <w:spacing w:before="105" w:after="200" w:line="276" w:lineRule="auto"/>
        <w:ind w:left="1843"/>
        <w:rPr>
          <w:rFonts w:eastAsia="Calibri" w:cstheme="minorHAnsi"/>
          <w:sz w:val="24"/>
          <w:szCs w:val="24"/>
        </w:rPr>
      </w:pPr>
      <w:r w:rsidRPr="003E60CB">
        <w:rPr>
          <w:rFonts w:eastAsia="Calibri" w:cstheme="minorHAnsi"/>
          <w:color w:val="000000"/>
          <w:sz w:val="24"/>
          <w:szCs w:val="24"/>
        </w:rPr>
        <w:t>T</w:t>
      </w:r>
      <w:r w:rsidRPr="003E60CB">
        <w:rPr>
          <w:rFonts w:eastAsia="Calibri" w:cstheme="minorHAnsi"/>
          <w:b/>
          <w:bCs/>
          <w:color w:val="000000"/>
          <w:sz w:val="24"/>
          <w:szCs w:val="24"/>
        </w:rPr>
        <w:t>otal</w:t>
      </w:r>
      <w:r w:rsidRPr="003E60CB">
        <w:rPr>
          <w:rFonts w:eastAsia="Calibri" w:cstheme="minorHAnsi"/>
          <w:b/>
          <w:bCs/>
          <w:color w:val="000000"/>
          <w:spacing w:val="1"/>
          <w:sz w:val="24"/>
          <w:szCs w:val="24"/>
        </w:rPr>
        <w:t xml:space="preserve"> </w:t>
      </w:r>
      <w:r w:rsidRPr="003E60CB">
        <w:rPr>
          <w:rFonts w:eastAsia="Calibri" w:cstheme="minorHAnsi"/>
          <w:b/>
          <w:bCs/>
          <w:color w:val="000000"/>
          <w:sz w:val="24"/>
          <w:szCs w:val="24"/>
        </w:rPr>
        <w:t>schools</w:t>
      </w:r>
      <w:r w:rsidRPr="003E60CB">
        <w:rPr>
          <w:rFonts w:eastAsia="Calibri" w:cstheme="minorHAnsi"/>
          <w:b/>
          <w:bCs/>
          <w:color w:val="00945A"/>
          <w:sz w:val="24"/>
          <w:szCs w:val="24"/>
        </w:rPr>
        <w:tab/>
      </w:r>
      <w:r w:rsidRPr="003E60CB">
        <w:rPr>
          <w:rFonts w:eastAsia="Calibri" w:cstheme="minorHAnsi"/>
          <w:b/>
          <w:bCs/>
          <w:color w:val="000000"/>
          <w:sz w:val="24"/>
          <w:szCs w:val="24"/>
        </w:rPr>
        <w:t>Boarding</w:t>
      </w:r>
      <w:r w:rsidRPr="003E60CB">
        <w:rPr>
          <w:rFonts w:eastAsia="Calibri" w:cstheme="minorHAnsi"/>
          <w:b/>
          <w:bCs/>
          <w:color w:val="000000"/>
          <w:spacing w:val="3"/>
          <w:sz w:val="24"/>
          <w:szCs w:val="24"/>
        </w:rPr>
        <w:t xml:space="preserve"> </w:t>
      </w:r>
      <w:r w:rsidRPr="003E60CB">
        <w:rPr>
          <w:rFonts w:eastAsia="Calibri" w:cstheme="minorHAnsi"/>
          <w:b/>
          <w:bCs/>
          <w:color w:val="000000"/>
          <w:sz w:val="24"/>
          <w:szCs w:val="24"/>
        </w:rPr>
        <w:t>schools</w:t>
      </w:r>
    </w:p>
    <w:p w:rsidR="003E60CB" w:rsidRPr="003E60CB" w:rsidRDefault="003E60CB" w:rsidP="003E60CB">
      <w:pPr>
        <w:widowControl w:val="0"/>
        <w:autoSpaceDE w:val="0"/>
        <w:autoSpaceDN w:val="0"/>
        <w:spacing w:after="0" w:line="240" w:lineRule="auto"/>
        <w:rPr>
          <w:rFonts w:ascii="San serif" w:eastAsia="Calibri" w:hAnsi="San serif" w:cs="Calibri"/>
          <w:b/>
          <w:iCs/>
          <w:sz w:val="20"/>
          <w:lang w:eastAsia="en-AU" w:bidi="en-AU"/>
        </w:rPr>
      </w:pPr>
    </w:p>
    <w:p w:rsidR="003E60CB" w:rsidRPr="003E60CB" w:rsidRDefault="003E60CB" w:rsidP="003E60CB">
      <w:pPr>
        <w:widowControl w:val="0"/>
        <w:autoSpaceDE w:val="0"/>
        <w:autoSpaceDN w:val="0"/>
        <w:spacing w:before="4" w:after="0" w:line="240" w:lineRule="auto"/>
        <w:rPr>
          <w:rFonts w:ascii="San serif" w:eastAsia="Calibri" w:hAnsi="San serif" w:cs="Calibri"/>
          <w:sz w:val="17"/>
          <w:lang w:eastAsia="en-AU" w:bidi="en-AU"/>
        </w:rPr>
      </w:pPr>
      <w:r w:rsidRPr="003E60CB">
        <w:rPr>
          <w:rFonts w:ascii="San serif" w:eastAsia="Calibri" w:hAnsi="San serif" w:cs="Calibri"/>
          <w:noProof/>
          <w:sz w:val="17"/>
          <w:lang w:eastAsia="en-AU" w:bidi="en-AU"/>
        </w:rPr>
        <mc:AlternateContent>
          <mc:Choice Requires="wpg">
            <w:drawing>
              <wp:inline distT="0" distB="0" distL="0" distR="0" wp14:anchorId="78D109FC" wp14:editId="0678F712">
                <wp:extent cx="5877560" cy="4607560"/>
                <wp:effectExtent l="0" t="0" r="8890" b="2540"/>
                <wp:docPr id="94" name="Group 94" descr="Figure 2: Characteristics of NSW Catholic schools "/>
                <wp:cNvGraphicFramePr/>
                <a:graphic xmlns:a="http://schemas.openxmlformats.org/drawingml/2006/main">
                  <a:graphicData uri="http://schemas.microsoft.com/office/word/2010/wordprocessingGroup">
                    <wpg:wgp>
                      <wpg:cNvGrpSpPr/>
                      <wpg:grpSpPr>
                        <a:xfrm>
                          <a:off x="0" y="0"/>
                          <a:ext cx="5877560" cy="4607560"/>
                          <a:chOff x="0" y="-635"/>
                          <a:chExt cx="5877560" cy="4607560"/>
                        </a:xfrm>
                      </wpg:grpSpPr>
                      <wpg:grpSp>
                        <wpg:cNvPr id="59" name="Group 59">
                          <a:extLst>
                            <a:ext uri="{C183D7F6-B498-43B3-948B-1728B52AA6E4}">
                              <adec:decorative xmlns:adec="http://schemas.microsoft.com/office/drawing/2017/decorative" val="1"/>
                            </a:ext>
                          </a:extLst>
                        </wpg:cNvPr>
                        <wpg:cNvGrpSpPr>
                          <a:grpSpLocks/>
                        </wpg:cNvGrpSpPr>
                        <wpg:grpSpPr bwMode="auto">
                          <a:xfrm>
                            <a:off x="0" y="24765"/>
                            <a:ext cx="2892425" cy="2114550"/>
                            <a:chOff x="1442" y="373"/>
                            <a:chExt cx="4555" cy="3330"/>
                          </a:xfrm>
                        </wpg:grpSpPr>
                        <pic:pic xmlns:pic="http://schemas.openxmlformats.org/drawingml/2006/picture">
                          <pic:nvPicPr>
                            <pic:cNvPr id="60" name="Picture 40" descr="þÿ"/>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513" y="451"/>
                              <a:ext cx="4484" cy="3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442" y="633"/>
                              <a:ext cx="221"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741" y="377"/>
                              <a:ext cx="221"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 name="Picture 43" descr="þÿ"/>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66" y="549"/>
                              <a:ext cx="1049" cy="14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 name="Picture 44" descr="þÿ"/>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316" y="1073"/>
                              <a:ext cx="1049" cy="14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 name="Picture 45" descr="þÿ"/>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665" y="1661"/>
                              <a:ext cx="1049" cy="14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 name="Picture 46" descr="þÿ"/>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015" y="2186"/>
                              <a:ext cx="1040" cy="1499"/>
                            </a:xfrm>
                            <a:prstGeom prst="rect">
                              <a:avLst/>
                            </a:prstGeom>
                            <a:noFill/>
                            <a:extLst>
                              <a:ext uri="{909E8E84-426E-40DD-AFC4-6F175D3DCCD1}">
                                <a14:hiddenFill xmlns:a14="http://schemas.microsoft.com/office/drawing/2010/main">
                                  <a:solidFill>
                                    <a:srgbClr val="FFFFFF"/>
                                  </a:solidFill>
                                </a14:hiddenFill>
                              </a:ext>
                            </a:extLst>
                          </pic:spPr>
                        </pic:pic>
                        <wps:wsp>
                          <wps:cNvPr id="67" name="Text Box 47"/>
                          <wps:cNvSpPr txBox="1">
                            <a:spLocks noChangeArrowheads="1"/>
                          </wps:cNvSpPr>
                          <wps:spPr bwMode="auto">
                            <a:xfrm>
                              <a:off x="1518" y="373"/>
                              <a:ext cx="1183"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Pr="009C3DE2" w:rsidRDefault="003E60CB" w:rsidP="003E60CB">
                                <w:pPr>
                                  <w:spacing w:before="4"/>
                                  <w:rPr>
                                    <w:rFonts w:ascii="Calibri" w:hAnsi="Calibri" w:cs="Calibri"/>
                                    <w:sz w:val="17"/>
                                  </w:rPr>
                                </w:pPr>
                                <w:r w:rsidRPr="009C3DE2">
                                  <w:rPr>
                                    <w:rFonts w:ascii="Calibri" w:hAnsi="Calibri" w:cs="Calibri"/>
                                    <w:color w:val="000000"/>
                                    <w:spacing w:val="-3"/>
                                    <w:w w:val="105"/>
                                    <w:sz w:val="17"/>
                                  </w:rPr>
                                  <w:t xml:space="preserve">School </w:t>
                                </w:r>
                                <w:r w:rsidRPr="009C3DE2">
                                  <w:rPr>
                                    <w:rFonts w:ascii="Calibri" w:hAnsi="Calibri" w:cs="Calibri"/>
                                    <w:color w:val="000000"/>
                                    <w:w w:val="105"/>
                                    <w:sz w:val="17"/>
                                  </w:rPr>
                                  <w:t>Levels</w:t>
                                </w:r>
                              </w:p>
                            </w:txbxContent>
                          </wps:txbx>
                          <wps:bodyPr rot="0" vert="horz" wrap="square" lIns="0" tIns="0" rIns="0" bIns="0" anchor="t" anchorCtr="0" upright="1">
                            <a:noAutofit/>
                          </wps:bodyPr>
                        </wps:wsp>
                        <wps:wsp>
                          <wps:cNvPr id="68" name="Text Box 48"/>
                          <wps:cNvSpPr txBox="1">
                            <a:spLocks noChangeArrowheads="1"/>
                          </wps:cNvSpPr>
                          <wps:spPr bwMode="auto">
                            <a:xfrm>
                              <a:off x="3125" y="683"/>
                              <a:ext cx="2331" cy="2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Default="003E60CB" w:rsidP="003E60CB">
                                <w:pPr>
                                  <w:spacing w:before="4"/>
                                  <w:rPr>
                                    <w:rFonts w:ascii="Arial Rounded MT Bold"/>
                                    <w:sz w:val="29"/>
                                  </w:rPr>
                                </w:pPr>
                                <w:r w:rsidRPr="003E60CB">
                                  <w:rPr>
                                    <w:rFonts w:ascii="Arial Rounded MT Bold"/>
                                    <w:color w:val="000000"/>
                                    <w:sz w:val="29"/>
                                  </w:rPr>
                                  <w:t>Primary</w:t>
                                </w:r>
                              </w:p>
                              <w:p w:rsidR="003E60CB" w:rsidRPr="003E60CB" w:rsidRDefault="003E60CB" w:rsidP="003E60CB">
                                <w:pPr>
                                  <w:spacing w:before="1" w:line="398" w:lineRule="auto"/>
                                  <w:ind w:left="761" w:hanging="371"/>
                                  <w:rPr>
                                    <w:rFonts w:ascii="Arial Rounded MT Bold"/>
                                    <w:color w:val="000000"/>
                                    <w:sz w:val="29"/>
                                  </w:rPr>
                                </w:pPr>
                                <w:r w:rsidRPr="003E60CB">
                                  <w:rPr>
                                    <w:rFonts w:ascii="Arial Rounded MT Bold"/>
                                    <w:color w:val="000000"/>
                                    <w:sz w:val="29"/>
                                  </w:rPr>
                                  <w:t>Secondary Combined</w:t>
                                </w:r>
                              </w:p>
                              <w:p w:rsidR="003E60CB" w:rsidRDefault="003E60CB" w:rsidP="003E60CB">
                                <w:pPr>
                                  <w:spacing w:before="33"/>
                                  <w:ind w:left="1245"/>
                                  <w:rPr>
                                    <w:rFonts w:ascii="Arial Rounded MT Bold"/>
                                    <w:sz w:val="29"/>
                                  </w:rPr>
                                </w:pPr>
                                <w:r w:rsidRPr="003E60CB">
                                  <w:rPr>
                                    <w:rFonts w:ascii="Arial Rounded MT Bold"/>
                                    <w:color w:val="000000"/>
                                    <w:sz w:val="29"/>
                                  </w:rPr>
                                  <w:t>Special</w:t>
                                </w:r>
                              </w:p>
                            </w:txbxContent>
                          </wps:txbx>
                          <wps:bodyPr rot="0" vert="horz" wrap="square" lIns="0" tIns="0" rIns="0" bIns="0" anchor="t" anchorCtr="0" upright="1">
                            <a:noAutofit/>
                          </wps:bodyPr>
                        </wps:wsp>
                      </wpg:grpSp>
                      <wpg:grpSp>
                        <wpg:cNvPr id="51" name="Group 51">
                          <a:extLst>
                            <a:ext uri="{C183D7F6-B498-43B3-948B-1728B52AA6E4}">
                              <adec:decorative xmlns:adec="http://schemas.microsoft.com/office/drawing/2017/decorative" val="1"/>
                            </a:ext>
                          </a:extLst>
                        </wpg:cNvPr>
                        <wpg:cNvGrpSpPr>
                          <a:grpSpLocks/>
                        </wpg:cNvGrpSpPr>
                        <wpg:grpSpPr bwMode="auto">
                          <a:xfrm>
                            <a:off x="2981960" y="-635"/>
                            <a:ext cx="2884170" cy="2114550"/>
                            <a:chOff x="6136" y="338"/>
                            <a:chExt cx="4542" cy="3330"/>
                          </a:xfrm>
                        </wpg:grpSpPr>
                        <pic:pic xmlns:pic="http://schemas.openxmlformats.org/drawingml/2006/picture">
                          <pic:nvPicPr>
                            <pic:cNvPr id="52" name="Picture 50" descr="þÿ"/>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6220" y="413"/>
                              <a:ext cx="4458" cy="32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 name="Picture 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136" y="598"/>
                              <a:ext cx="221"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5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072" y="342"/>
                              <a:ext cx="221"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 name="Picture 53" descr="þÿ"/>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6659" y="521"/>
                              <a:ext cx="1049" cy="14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 name="Picture 54" descr="þÿ"/>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7008" y="1036"/>
                              <a:ext cx="1049" cy="1499"/>
                            </a:xfrm>
                            <a:prstGeom prst="rect">
                              <a:avLst/>
                            </a:prstGeom>
                            <a:noFill/>
                            <a:extLst>
                              <a:ext uri="{909E8E84-426E-40DD-AFC4-6F175D3DCCD1}">
                                <a14:hiddenFill xmlns:a14="http://schemas.microsoft.com/office/drawing/2010/main">
                                  <a:solidFill>
                                    <a:srgbClr val="FFFFFF"/>
                                  </a:solidFill>
                                </a14:hiddenFill>
                              </a:ext>
                            </a:extLst>
                          </pic:spPr>
                        </pic:pic>
                        <wps:wsp>
                          <wps:cNvPr id="57" name="Text Box 55"/>
                          <wps:cNvSpPr txBox="1">
                            <a:spLocks noChangeArrowheads="1"/>
                          </wps:cNvSpPr>
                          <wps:spPr bwMode="auto">
                            <a:xfrm>
                              <a:off x="6213" y="338"/>
                              <a:ext cx="816"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Default="003E60CB" w:rsidP="003E60CB">
                                <w:pPr>
                                  <w:spacing w:before="4"/>
                                  <w:rPr>
                                    <w:rFonts w:ascii="Arial Rounded MT Bold"/>
                                    <w:sz w:val="17"/>
                                  </w:rPr>
                                </w:pPr>
                                <w:r w:rsidRPr="009C3DE2">
                                  <w:rPr>
                                    <w:rFonts w:ascii="Calibri" w:hAnsi="Calibri" w:cs="Calibri"/>
                                    <w:color w:val="000000"/>
                                    <w:sz w:val="17"/>
                                  </w:rPr>
                                  <w:t>Affiliation</w:t>
                                </w:r>
                              </w:p>
                            </w:txbxContent>
                          </wps:txbx>
                          <wps:bodyPr rot="0" vert="horz" wrap="square" lIns="0" tIns="0" rIns="0" bIns="0" anchor="t" anchorCtr="0" upright="1">
                            <a:noAutofit/>
                          </wps:bodyPr>
                        </wps:wsp>
                        <wps:wsp>
                          <wps:cNvPr id="58" name="Text Box 56"/>
                          <wps:cNvSpPr txBox="1">
                            <a:spLocks noChangeArrowheads="1"/>
                          </wps:cNvSpPr>
                          <wps:spPr bwMode="auto">
                            <a:xfrm>
                              <a:off x="7919" y="675"/>
                              <a:ext cx="25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Default="003E60CB" w:rsidP="003E60CB">
                                <w:pPr>
                                  <w:spacing w:before="4"/>
                                  <w:rPr>
                                    <w:rFonts w:ascii="Arial Rounded MT Bold"/>
                                    <w:sz w:val="29"/>
                                  </w:rPr>
                                </w:pPr>
                                <w:r w:rsidRPr="003E60CB">
                                  <w:rPr>
                                    <w:rFonts w:ascii="Arial Rounded MT Bold"/>
                                    <w:color w:val="000000"/>
                                    <w:sz w:val="29"/>
                                  </w:rPr>
                                  <w:t>Systemic</w:t>
                                </w:r>
                              </w:p>
                              <w:p w:rsidR="003E60CB" w:rsidRDefault="003E60CB" w:rsidP="003E60CB">
                                <w:pPr>
                                  <w:spacing w:before="272"/>
                                  <w:ind w:left="318"/>
                                  <w:rPr>
                                    <w:rFonts w:ascii="Arial Rounded MT Bold"/>
                                    <w:sz w:val="29"/>
                                  </w:rPr>
                                </w:pPr>
                                <w:r w:rsidRPr="003E60CB">
                                  <w:rPr>
                                    <w:rFonts w:ascii="Arial Rounded MT Bold"/>
                                    <w:color w:val="000000"/>
                                    <w:sz w:val="29"/>
                                  </w:rPr>
                                  <w:t>Congregational</w:t>
                                </w:r>
                              </w:p>
                            </w:txbxContent>
                          </wps:txbx>
                          <wps:bodyPr rot="0" vert="horz" wrap="square" lIns="0" tIns="0" rIns="0" bIns="0" anchor="t" anchorCtr="0" upright="1">
                            <a:noAutofit/>
                          </wps:bodyPr>
                        </wps:wsp>
                      </wpg:grpSp>
                      <wpg:grpSp>
                        <wpg:cNvPr id="44" name="Group 44">
                          <a:extLst>
                            <a:ext uri="{C183D7F6-B498-43B3-948B-1728B52AA6E4}">
                              <adec:decorative xmlns:adec="http://schemas.microsoft.com/office/drawing/2017/decorative" val="1"/>
                            </a:ext>
                          </a:extLst>
                        </wpg:cNvPr>
                        <wpg:cNvGrpSpPr>
                          <a:grpSpLocks/>
                        </wpg:cNvGrpSpPr>
                        <wpg:grpSpPr bwMode="auto">
                          <a:xfrm>
                            <a:off x="0" y="2282190"/>
                            <a:ext cx="2736215" cy="2315845"/>
                            <a:chOff x="1440" y="3929"/>
                            <a:chExt cx="4309" cy="3647"/>
                          </a:xfrm>
                        </wpg:grpSpPr>
                        <pic:pic xmlns:pic="http://schemas.openxmlformats.org/drawingml/2006/picture">
                          <pic:nvPicPr>
                            <pic:cNvPr id="45" name="Picture 58" descr="þÿ"/>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519" y="3993"/>
                              <a:ext cx="4129" cy="35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5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440" y="4167"/>
                              <a:ext cx="203" cy="2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6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301" y="3932"/>
                              <a:ext cx="203" cy="2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61" descr="þÿ"/>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1922" y="4092"/>
                              <a:ext cx="964" cy="1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62" descr="þÿ"/>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2243" y="4573"/>
                              <a:ext cx="964" cy="1368"/>
                            </a:xfrm>
                            <a:prstGeom prst="rect">
                              <a:avLst/>
                            </a:prstGeom>
                            <a:noFill/>
                            <a:extLst>
                              <a:ext uri="{909E8E84-426E-40DD-AFC4-6F175D3DCCD1}">
                                <a14:hiddenFill xmlns:a14="http://schemas.microsoft.com/office/drawing/2010/main">
                                  <a:solidFill>
                                    <a:srgbClr val="FFFFFF"/>
                                  </a:solidFill>
                                </a14:hiddenFill>
                              </a:ext>
                            </a:extLst>
                          </pic:spPr>
                        </pic:pic>
                        <wps:wsp>
                          <wps:cNvPr id="50" name="Text Box 63"/>
                          <wps:cNvSpPr txBox="1">
                            <a:spLocks noChangeArrowheads="1"/>
                          </wps:cNvSpPr>
                          <wps:spPr bwMode="auto">
                            <a:xfrm>
                              <a:off x="1440" y="3929"/>
                              <a:ext cx="4309" cy="3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Pr="009C3DE2" w:rsidRDefault="003E60CB" w:rsidP="003E60CB">
                                <w:pPr>
                                  <w:ind w:left="70"/>
                                  <w:rPr>
                                    <w:rFonts w:ascii="Calibri" w:hAnsi="Calibri" w:cs="Calibri"/>
                                    <w:sz w:val="16"/>
                                  </w:rPr>
                                </w:pPr>
                                <w:r w:rsidRPr="009C3DE2">
                                  <w:rPr>
                                    <w:rFonts w:ascii="Calibri" w:hAnsi="Calibri" w:cs="Calibri"/>
                                    <w:color w:val="000000"/>
                                    <w:sz w:val="16"/>
                                  </w:rPr>
                                  <w:t>Schools by Geography</w:t>
                                </w:r>
                              </w:p>
                              <w:p w:rsidR="003E60CB" w:rsidRPr="003E60CB" w:rsidRDefault="003E60CB" w:rsidP="003E60CB">
                                <w:pPr>
                                  <w:spacing w:before="124" w:line="429" w:lineRule="auto"/>
                                  <w:ind w:left="2151" w:right="334" w:hanging="357"/>
                                  <w:rPr>
                                    <w:rFonts w:ascii="Arial Rounded MT Bold"/>
                                    <w:color w:val="000000"/>
                                    <w:sz w:val="27"/>
                                  </w:rPr>
                                </w:pPr>
                                <w:r w:rsidRPr="003E60CB">
                                  <w:rPr>
                                    <w:rFonts w:ascii="Arial Rounded MT Bold"/>
                                    <w:color w:val="000000"/>
                                    <w:sz w:val="27"/>
                                  </w:rPr>
                                  <w:t>Greater Sydney Rest of NSW</w:t>
                                </w:r>
                              </w:p>
                            </w:txbxContent>
                          </wps:txbx>
                          <wps:bodyPr rot="0" vert="horz" wrap="square" lIns="0" tIns="0" rIns="0" bIns="0" anchor="t" anchorCtr="0" upright="1">
                            <a:noAutofit/>
                          </wps:bodyPr>
                        </wps:wsp>
                      </wpg:grpSp>
                      <wpg:grpSp>
                        <wpg:cNvPr id="34" name="Group 34">
                          <a:extLst>
                            <a:ext uri="{C183D7F6-B498-43B3-948B-1728B52AA6E4}">
                              <adec:decorative xmlns:adec="http://schemas.microsoft.com/office/drawing/2017/decorative" val="1"/>
                            </a:ext>
                          </a:extLst>
                        </wpg:cNvPr>
                        <wpg:cNvGrpSpPr>
                          <a:grpSpLocks/>
                        </wpg:cNvGrpSpPr>
                        <wpg:grpSpPr bwMode="auto">
                          <a:xfrm>
                            <a:off x="2762250" y="2238375"/>
                            <a:ext cx="3115310" cy="2368550"/>
                            <a:chOff x="5790" y="3864"/>
                            <a:chExt cx="4906" cy="3730"/>
                          </a:xfrm>
                        </wpg:grpSpPr>
                        <pic:pic xmlns:pic="http://schemas.openxmlformats.org/drawingml/2006/picture">
                          <pic:nvPicPr>
                            <pic:cNvPr id="35" name="Picture 65" descr="þÿ"/>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5855" y="3933"/>
                              <a:ext cx="4840" cy="36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6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789" y="4102"/>
                              <a:ext cx="203" cy="2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6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9013" y="3867"/>
                              <a:ext cx="203" cy="2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68" descr="þÿ"/>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6274" y="4025"/>
                              <a:ext cx="964" cy="1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69" descr="þÿ"/>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6596" y="4506"/>
                              <a:ext cx="956" cy="1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70" descr="þÿ"/>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6908" y="5046"/>
                              <a:ext cx="964" cy="1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71" descr="þÿ"/>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7230" y="5612"/>
                              <a:ext cx="964" cy="1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72" descr="þÿ"/>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7551" y="6153"/>
                              <a:ext cx="964" cy="1368"/>
                            </a:xfrm>
                            <a:prstGeom prst="rect">
                              <a:avLst/>
                            </a:prstGeom>
                            <a:noFill/>
                            <a:extLst>
                              <a:ext uri="{909E8E84-426E-40DD-AFC4-6F175D3DCCD1}">
                                <a14:hiddenFill xmlns:a14="http://schemas.microsoft.com/office/drawing/2010/main">
                                  <a:solidFill>
                                    <a:srgbClr val="FFFFFF"/>
                                  </a:solidFill>
                                </a14:hiddenFill>
                              </a:ext>
                            </a:extLst>
                          </pic:spPr>
                        </pic:pic>
                        <wps:wsp>
                          <wps:cNvPr id="43" name="Text Box 73"/>
                          <wps:cNvSpPr txBox="1">
                            <a:spLocks noChangeArrowheads="1"/>
                          </wps:cNvSpPr>
                          <wps:spPr bwMode="auto">
                            <a:xfrm>
                              <a:off x="5789" y="3864"/>
                              <a:ext cx="4906" cy="3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Pr="009C3DE2" w:rsidRDefault="003E60CB" w:rsidP="003E60CB">
                                <w:pPr>
                                  <w:ind w:left="70"/>
                                  <w:rPr>
                                    <w:rFonts w:ascii="Calibri" w:hAnsi="Calibri" w:cs="Calibri"/>
                                    <w:color w:val="000000"/>
                                    <w:sz w:val="16"/>
                                  </w:rPr>
                                </w:pPr>
                                <w:r w:rsidRPr="009C3DE2">
                                  <w:rPr>
                                    <w:rFonts w:ascii="Calibri" w:hAnsi="Calibri" w:cs="Calibri"/>
                                    <w:color w:val="000000"/>
                                    <w:spacing w:val="-3"/>
                                    <w:sz w:val="16"/>
                                  </w:rPr>
                                  <w:t xml:space="preserve">Schools </w:t>
                                </w:r>
                                <w:r w:rsidRPr="009C3DE2">
                                  <w:rPr>
                                    <w:rFonts w:ascii="Calibri" w:hAnsi="Calibri" w:cs="Calibri"/>
                                    <w:color w:val="000000"/>
                                    <w:sz w:val="16"/>
                                  </w:rPr>
                                  <w:t xml:space="preserve">by ABS </w:t>
                                </w:r>
                                <w:r w:rsidRPr="009C3DE2">
                                  <w:rPr>
                                    <w:rFonts w:ascii="Calibri" w:hAnsi="Calibri" w:cs="Calibri"/>
                                    <w:color w:val="000000"/>
                                    <w:spacing w:val="-3"/>
                                    <w:sz w:val="16"/>
                                  </w:rPr>
                                  <w:t>Remoteness</w:t>
                                </w:r>
                                <w:r w:rsidRPr="009C3DE2">
                                  <w:rPr>
                                    <w:rFonts w:ascii="Calibri" w:hAnsi="Calibri" w:cs="Calibri"/>
                                    <w:color w:val="000000"/>
                                    <w:spacing w:val="16"/>
                                    <w:sz w:val="16"/>
                                  </w:rPr>
                                  <w:t xml:space="preserve"> </w:t>
                                </w:r>
                                <w:r w:rsidRPr="009C3DE2">
                                  <w:rPr>
                                    <w:rFonts w:ascii="Calibri" w:hAnsi="Calibri" w:cs="Calibri"/>
                                    <w:color w:val="000000"/>
                                    <w:spacing w:val="-3"/>
                                    <w:sz w:val="16"/>
                                  </w:rPr>
                                  <w:t>Geography</w:t>
                                </w:r>
                              </w:p>
                              <w:p w:rsidR="003E60CB" w:rsidRPr="003E60CB" w:rsidRDefault="003E60CB" w:rsidP="003E60CB">
                                <w:pPr>
                                  <w:spacing w:before="124"/>
                                  <w:ind w:left="1600"/>
                                  <w:rPr>
                                    <w:rFonts w:ascii="Arial Rounded MT Bold"/>
                                    <w:color w:val="000000"/>
                                    <w:sz w:val="27"/>
                                  </w:rPr>
                                </w:pPr>
                                <w:r w:rsidRPr="003E60CB">
                                  <w:rPr>
                                    <w:rFonts w:ascii="Arial Rounded MT Bold"/>
                                    <w:color w:val="000000"/>
                                    <w:sz w:val="27"/>
                                  </w:rPr>
                                  <w:t xml:space="preserve">     Major</w:t>
                                </w:r>
                                <w:r w:rsidRPr="003E60CB">
                                  <w:rPr>
                                    <w:rFonts w:ascii="Arial Rounded MT Bold"/>
                                    <w:color w:val="000000"/>
                                    <w:spacing w:val="-6"/>
                                    <w:sz w:val="27"/>
                                  </w:rPr>
                                  <w:t xml:space="preserve"> </w:t>
                                </w:r>
                                <w:r w:rsidRPr="003E60CB">
                                  <w:rPr>
                                    <w:rFonts w:ascii="Arial Rounded MT Bold"/>
                                    <w:color w:val="000000"/>
                                    <w:sz w:val="27"/>
                                  </w:rPr>
                                  <w:t>Cities</w:t>
                                </w:r>
                              </w:p>
                              <w:p w:rsidR="003E60CB" w:rsidRPr="003E60CB" w:rsidRDefault="003E60CB" w:rsidP="003E60CB">
                                <w:pPr>
                                  <w:spacing w:after="0" w:line="394" w:lineRule="auto"/>
                                  <w:ind w:left="2160" w:right="590"/>
                                  <w:rPr>
                                    <w:rFonts w:ascii="Arial Rounded MT Bold"/>
                                    <w:color w:val="000000"/>
                                    <w:sz w:val="27"/>
                                  </w:rPr>
                                </w:pPr>
                                <w:r w:rsidRPr="003E60CB">
                                  <w:rPr>
                                    <w:rFonts w:ascii="Arial Rounded MT Bold"/>
                                    <w:color w:val="000000"/>
                                    <w:sz w:val="27"/>
                                  </w:rPr>
                                  <w:t>Inner Regional                  Outer Regional</w:t>
                                </w:r>
                              </w:p>
                              <w:p w:rsidR="003E60CB" w:rsidRPr="003E60CB" w:rsidRDefault="003E60CB" w:rsidP="003E60CB">
                                <w:pPr>
                                  <w:spacing w:before="13"/>
                                  <w:ind w:left="2160"/>
                                  <w:rPr>
                                    <w:rFonts w:ascii="Arial Rounded MT Bold"/>
                                    <w:color w:val="000000"/>
                                    <w:sz w:val="27"/>
                                  </w:rPr>
                                </w:pPr>
                                <w:r w:rsidRPr="003E60CB">
                                  <w:rPr>
                                    <w:rFonts w:ascii="Arial Rounded MT Bold"/>
                                    <w:color w:val="000000"/>
                                    <w:sz w:val="27"/>
                                  </w:rPr>
                                  <w:t xml:space="preserve">       Remote</w:t>
                                </w:r>
                              </w:p>
                              <w:p w:rsidR="003E60CB" w:rsidRPr="003E60CB" w:rsidRDefault="003E60CB" w:rsidP="003E60CB">
                                <w:pPr>
                                  <w:spacing w:before="13"/>
                                  <w:ind w:left="2160" w:firstLine="720"/>
                                  <w:rPr>
                                    <w:rFonts w:ascii="Arial Rounded MT Bold"/>
                                    <w:color w:val="000000"/>
                                    <w:sz w:val="27"/>
                                  </w:rPr>
                                </w:pPr>
                                <w:r w:rsidRPr="003E60CB">
                                  <w:rPr>
                                    <w:rFonts w:ascii="Arial Rounded MT Bold"/>
                                    <w:color w:val="000000"/>
                                    <w:sz w:val="27"/>
                                  </w:rPr>
                                  <w:t>Very Remote</w:t>
                                </w:r>
                              </w:p>
                            </w:txbxContent>
                          </wps:txbx>
                          <wps:bodyPr rot="0" vert="horz" wrap="square" lIns="0" tIns="0" rIns="0" bIns="0" anchor="t" anchorCtr="0" upright="1">
                            <a:noAutofit/>
                          </wps:bodyPr>
                        </wps:wsp>
                      </wpg:grpSp>
                    </wpg:wgp>
                  </a:graphicData>
                </a:graphic>
              </wp:inline>
            </w:drawing>
          </mc:Choice>
          <mc:Fallback>
            <w:pict>
              <v:group w14:anchorId="78D109FC" id="Group 94" o:spid="_x0000_s1032" alt="Figure 2: Characteristics of NSW Catholic schools " style="width:462.8pt;height:362.8pt;mso-position-horizontal-relative:char;mso-position-vertical-relative:line" coordorigin=",-6" coordsize="58775,460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">
                <v:group id="Group 59" o:spid="_x0000_s1033" style="position:absolute;top:247;width:28924;height:21146" coordorigin="1442,373" coordsize="4555,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Picture 40" o:spid="_x0000_s1034" type="#_x0000_t75" alt="þÿ" style="position:absolute;left:1513;top:451;width:4484;height:3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">
                    <v:imagedata r:id="rId35" o:title="þÿ"/>
                  </v:shape>
                  <v:shape id="Picture 41" o:spid="_x0000_s1035" type="#_x0000_t75" style="position:absolute;left:1442;top:633;width:221;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">
                    <v:imagedata r:id="rId36" o:title=""/>
                  </v:shape>
                  <v:shape id="Picture 42" o:spid="_x0000_s1036" type="#_x0000_t75" style="position:absolute;left:2741;top:377;width:221;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">
                    <v:imagedata r:id="rId37" o:title=""/>
                  </v:shape>
                  <v:shape id="Picture 43" o:spid="_x0000_s1037" type="#_x0000_t75" alt="þÿ" style="position:absolute;left:1966;top:549;width:1049;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">
                    <v:imagedata r:id="rId38" o:title="þÿ"/>
                  </v:shape>
                  <v:shape id="Picture 44" o:spid="_x0000_s1038" type="#_x0000_t75" alt="þÿ" style="position:absolute;left:2316;top:1073;width:1049;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">
                    <v:imagedata r:id="rId39" o:title="þÿ"/>
                  </v:shape>
                  <v:shape id="Picture 45" o:spid="_x0000_s1039" type="#_x0000_t75" alt="þÿ" style="position:absolute;left:2665;top:1661;width:1049;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">
                    <v:imagedata r:id="rId40" o:title="þÿ"/>
                  </v:shape>
                  <v:shape id="Picture 46" o:spid="_x0000_s1040" type="#_x0000_t75" alt="þÿ" style="position:absolute;left:3015;top:2186;width:1040;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">
                    <v:imagedata r:id="rId41" o:title="þÿ"/>
                  </v:shape>
                  <v:shape id="Text Box 47" o:spid="_x0000_s1041" type="#_x0000_t202" style="position:absolute;left:1518;top:373;width:1183;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3E60CB" w:rsidRPr="009C3DE2" w:rsidRDefault="003E60CB" w:rsidP="003E60CB">
                          <w:pPr>
                            <w:spacing w:before="4"/>
                            <w:rPr>
                              <w:rFonts w:ascii="Calibri" w:hAnsi="Calibri" w:cs="Calibri"/>
                              <w:sz w:val="17"/>
                            </w:rPr>
                          </w:pPr>
                          <w:r w:rsidRPr="009C3DE2">
                            <w:rPr>
                              <w:rFonts w:ascii="Calibri" w:hAnsi="Calibri" w:cs="Calibri"/>
                              <w:color w:val="000000"/>
                              <w:spacing w:val="-3"/>
                              <w:w w:val="105"/>
                              <w:sz w:val="17"/>
                            </w:rPr>
                            <w:t xml:space="preserve">School </w:t>
                          </w:r>
                          <w:r w:rsidRPr="009C3DE2">
                            <w:rPr>
                              <w:rFonts w:ascii="Calibri" w:hAnsi="Calibri" w:cs="Calibri"/>
                              <w:color w:val="000000"/>
                              <w:w w:val="105"/>
                              <w:sz w:val="17"/>
                            </w:rPr>
                            <w:t>Levels</w:t>
                          </w:r>
                        </w:p>
                      </w:txbxContent>
                    </v:textbox>
                  </v:shape>
                  <v:shape id="Text Box 48" o:spid="_x0000_s1042" type="#_x0000_t202" style="position:absolute;left:3125;top:683;width:2331;height: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3E60CB" w:rsidRDefault="003E60CB" w:rsidP="003E60CB">
                          <w:pPr>
                            <w:spacing w:before="4"/>
                            <w:rPr>
                              <w:rFonts w:ascii="Arial Rounded MT Bold"/>
                              <w:sz w:val="29"/>
                            </w:rPr>
                          </w:pPr>
                          <w:r w:rsidRPr="003E60CB">
                            <w:rPr>
                              <w:rFonts w:ascii="Arial Rounded MT Bold"/>
                              <w:color w:val="000000"/>
                              <w:sz w:val="29"/>
                            </w:rPr>
                            <w:t>Primary</w:t>
                          </w:r>
                        </w:p>
                        <w:p w:rsidR="003E60CB" w:rsidRPr="003E60CB" w:rsidRDefault="003E60CB" w:rsidP="003E60CB">
                          <w:pPr>
                            <w:spacing w:before="1" w:line="398" w:lineRule="auto"/>
                            <w:ind w:left="761" w:hanging="371"/>
                            <w:rPr>
                              <w:rFonts w:ascii="Arial Rounded MT Bold"/>
                              <w:color w:val="000000"/>
                              <w:sz w:val="29"/>
                            </w:rPr>
                          </w:pPr>
                          <w:r w:rsidRPr="003E60CB">
                            <w:rPr>
                              <w:rFonts w:ascii="Arial Rounded MT Bold"/>
                              <w:color w:val="000000"/>
                              <w:sz w:val="29"/>
                            </w:rPr>
                            <w:t>Secondary Combined</w:t>
                          </w:r>
                        </w:p>
                        <w:p w:rsidR="003E60CB" w:rsidRDefault="003E60CB" w:rsidP="003E60CB">
                          <w:pPr>
                            <w:spacing w:before="33"/>
                            <w:ind w:left="1245"/>
                            <w:rPr>
                              <w:rFonts w:ascii="Arial Rounded MT Bold"/>
                              <w:sz w:val="29"/>
                            </w:rPr>
                          </w:pPr>
                          <w:r w:rsidRPr="003E60CB">
                            <w:rPr>
                              <w:rFonts w:ascii="Arial Rounded MT Bold"/>
                              <w:color w:val="000000"/>
                              <w:sz w:val="29"/>
                            </w:rPr>
                            <w:t>Special</w:t>
                          </w:r>
                        </w:p>
                      </w:txbxContent>
                    </v:textbox>
                  </v:shape>
                </v:group>
                <v:group id="Group 51" o:spid="_x0000_s1043" style="position:absolute;left:29819;top:-6;width:28842;height:21145" coordorigin="6136,338" coordsize="4542,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Picture 50" o:spid="_x0000_s1044" type="#_x0000_t75" alt="þÿ" style="position:absolute;left:6220;top:413;width:4458;height:3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">
                    <v:imagedata r:id="rId42" o:title="þÿ"/>
                  </v:shape>
                  <v:shape id="Picture 51" o:spid="_x0000_s1045" type="#_x0000_t75" style="position:absolute;left:6136;top:598;width:221;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">
                    <v:imagedata r:id="rId43" o:title=""/>
                  </v:shape>
                  <v:shape id="Picture 52" o:spid="_x0000_s1046" type="#_x0000_t75" style="position:absolute;left:7072;top:342;width:221;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">
                    <v:imagedata r:id="rId44" o:title=""/>
                  </v:shape>
                  <v:shape id="Picture 53" o:spid="_x0000_s1047" type="#_x0000_t75" alt="þÿ" style="position:absolute;left:6659;top:521;width:1049;height:1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">
                    <v:imagedata r:id="rId45" o:title="þÿ"/>
                  </v:shape>
                  <v:shape id="Picture 54" o:spid="_x0000_s1048" type="#_x0000_t75" alt="þÿ" style="position:absolute;left:7008;top:1036;width:1049;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">
                    <v:imagedata r:id="rId46" o:title="þÿ"/>
                  </v:shape>
                  <v:shape id="Text Box 55" o:spid="_x0000_s1049" type="#_x0000_t202" style="position:absolute;left:6213;top:338;width:816;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3E60CB" w:rsidRDefault="003E60CB" w:rsidP="003E60CB">
                          <w:pPr>
                            <w:spacing w:before="4"/>
                            <w:rPr>
                              <w:rFonts w:ascii="Arial Rounded MT Bold"/>
                              <w:sz w:val="17"/>
                            </w:rPr>
                          </w:pPr>
                          <w:r w:rsidRPr="009C3DE2">
                            <w:rPr>
                              <w:rFonts w:ascii="Calibri" w:hAnsi="Calibri" w:cs="Calibri"/>
                              <w:color w:val="000000"/>
                              <w:sz w:val="17"/>
                            </w:rPr>
                            <w:t>Affiliation</w:t>
                          </w:r>
                        </w:p>
                      </w:txbxContent>
                    </v:textbox>
                  </v:shape>
                  <v:shape id="Text Box 56" o:spid="_x0000_s1050" type="#_x0000_t202" style="position:absolute;left:7919;top:675;width:2554;height:1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3E60CB" w:rsidRDefault="003E60CB" w:rsidP="003E60CB">
                          <w:pPr>
                            <w:spacing w:before="4"/>
                            <w:rPr>
                              <w:rFonts w:ascii="Arial Rounded MT Bold"/>
                              <w:sz w:val="29"/>
                            </w:rPr>
                          </w:pPr>
                          <w:r w:rsidRPr="003E60CB">
                            <w:rPr>
                              <w:rFonts w:ascii="Arial Rounded MT Bold"/>
                              <w:color w:val="000000"/>
                              <w:sz w:val="29"/>
                            </w:rPr>
                            <w:t>Systemic</w:t>
                          </w:r>
                        </w:p>
                        <w:p w:rsidR="003E60CB" w:rsidRDefault="003E60CB" w:rsidP="003E60CB">
                          <w:pPr>
                            <w:spacing w:before="272"/>
                            <w:ind w:left="318"/>
                            <w:rPr>
                              <w:rFonts w:ascii="Arial Rounded MT Bold"/>
                              <w:sz w:val="29"/>
                            </w:rPr>
                          </w:pPr>
                          <w:r w:rsidRPr="003E60CB">
                            <w:rPr>
                              <w:rFonts w:ascii="Arial Rounded MT Bold"/>
                              <w:color w:val="000000"/>
                              <w:sz w:val="29"/>
                            </w:rPr>
                            <w:t>Congregational</w:t>
                          </w:r>
                        </w:p>
                      </w:txbxContent>
                    </v:textbox>
                  </v:shape>
                </v:group>
                <v:group id="Group 44" o:spid="_x0000_s1051" style="position:absolute;top:22821;width:27362;height:23159" coordorigin="1440,3929" coordsize="4309,3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Picture 58" o:spid="_x0000_s1052" type="#_x0000_t75" alt="þÿ" style="position:absolute;left:1519;top:3993;width:4129;height:3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">
                    <v:imagedata r:id="rId47" o:title="þÿ"/>
                  </v:shape>
                  <v:shape id="Picture 59" o:spid="_x0000_s1053" type="#_x0000_t75" style="position:absolute;left:1440;top:4167;width:203;height: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">
                    <v:imagedata r:id="rId48" o:title=""/>
                  </v:shape>
                  <v:shape id="Picture 60" o:spid="_x0000_s1054" type="#_x0000_t75" style="position:absolute;left:3301;top:3932;width:203;height: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">
                    <v:imagedata r:id="rId49" o:title=""/>
                  </v:shape>
                  <v:shape id="Picture 61" o:spid="_x0000_s1055" type="#_x0000_t75" alt="þÿ" style="position:absolute;left:1922;top:4092;width:964;height:1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">
                    <v:imagedata r:id="rId50" o:title="þÿ"/>
                  </v:shape>
                  <v:shape id="Picture 62" o:spid="_x0000_s1056" type="#_x0000_t75" alt="þÿ" style="position:absolute;left:2243;top:4573;width:964;height:1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">
                    <v:imagedata r:id="rId51" o:title="þÿ"/>
                  </v:shape>
                  <v:shape id="Text Box 63" o:spid="_x0000_s1057" type="#_x0000_t202" style="position:absolute;left:1440;top:3929;width:4309;height:3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3E60CB" w:rsidRPr="009C3DE2" w:rsidRDefault="003E60CB" w:rsidP="003E60CB">
                          <w:pPr>
                            <w:ind w:left="70"/>
                            <w:rPr>
                              <w:rFonts w:ascii="Calibri" w:hAnsi="Calibri" w:cs="Calibri"/>
                              <w:sz w:val="16"/>
                            </w:rPr>
                          </w:pPr>
                          <w:r w:rsidRPr="009C3DE2">
                            <w:rPr>
                              <w:rFonts w:ascii="Calibri" w:hAnsi="Calibri" w:cs="Calibri"/>
                              <w:color w:val="000000"/>
                              <w:sz w:val="16"/>
                            </w:rPr>
                            <w:t>Schools by Geography</w:t>
                          </w:r>
                        </w:p>
                        <w:p w:rsidR="003E60CB" w:rsidRPr="003E60CB" w:rsidRDefault="003E60CB" w:rsidP="003E60CB">
                          <w:pPr>
                            <w:spacing w:before="124" w:line="429" w:lineRule="auto"/>
                            <w:ind w:left="2151" w:right="334" w:hanging="357"/>
                            <w:rPr>
                              <w:rFonts w:ascii="Arial Rounded MT Bold"/>
                              <w:color w:val="000000"/>
                              <w:sz w:val="27"/>
                            </w:rPr>
                          </w:pPr>
                          <w:r w:rsidRPr="003E60CB">
                            <w:rPr>
                              <w:rFonts w:ascii="Arial Rounded MT Bold"/>
                              <w:color w:val="000000"/>
                              <w:sz w:val="27"/>
                            </w:rPr>
                            <w:t>Greater Sydney Rest of NSW</w:t>
                          </w:r>
                        </w:p>
                      </w:txbxContent>
                    </v:textbox>
                  </v:shape>
                </v:group>
                <v:group id="Group 34" o:spid="_x0000_s1058" style="position:absolute;left:27622;top:22383;width:31153;height:23686" coordorigin="5790,3864" coordsize="4906,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Picture 65" o:spid="_x0000_s1059" type="#_x0000_t75" alt="þÿ" style="position:absolute;left:5855;top:3933;width:4840;height:3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">
                    <v:imagedata r:id="rId52" o:title="þÿ"/>
                  </v:shape>
                  <v:shape id="Picture 66" o:spid="_x0000_s1060" type="#_x0000_t75" style="position:absolute;left:5789;top:4102;width:203;height: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">
                    <v:imagedata r:id="rId53" o:title=""/>
                  </v:shape>
                  <v:shape id="Picture 67" o:spid="_x0000_s1061" type="#_x0000_t75" style="position:absolute;left:9013;top:3867;width:203;height: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">
                    <v:imagedata r:id="rId49" o:title=""/>
                  </v:shape>
                  <v:shape id="Picture 68" o:spid="_x0000_s1062" type="#_x0000_t75" alt="þÿ" style="position:absolute;left:6274;top:4025;width:964;height:1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">
                    <v:imagedata r:id="rId54" o:title="þÿ"/>
                  </v:shape>
                  <v:shape id="Picture 69" o:spid="_x0000_s1063" type="#_x0000_t75" alt="þÿ" style="position:absolute;left:6596;top:4506;width:956;height:1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">
                    <v:imagedata r:id="rId55" o:title="þÿ"/>
                  </v:shape>
                  <v:shape id="Picture 70" o:spid="_x0000_s1064" type="#_x0000_t75" alt="þÿ" style="position:absolute;left:6908;top:5046;width:964;height:1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">
                    <v:imagedata r:id="rId56" o:title="þÿ"/>
                  </v:shape>
                  <v:shape id="Picture 71" o:spid="_x0000_s1065" type="#_x0000_t75" alt="þÿ" style="position:absolute;left:7230;top:5612;width:964;height:1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">
                    <v:imagedata r:id="rId57" o:title="þÿ"/>
                  </v:shape>
                  <v:shape id="Picture 72" o:spid="_x0000_s1066" type="#_x0000_t75" alt="þÿ" style="position:absolute;left:7551;top:6153;width:964;height:1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">
                    <v:imagedata r:id="rId58" o:title="þÿ"/>
                  </v:shape>
                  <v:shape id="Text Box 73" o:spid="_x0000_s1067" type="#_x0000_t202" style="position:absolute;left:5789;top:3864;width:4906;height:3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3E60CB" w:rsidRPr="009C3DE2" w:rsidRDefault="003E60CB" w:rsidP="003E60CB">
                          <w:pPr>
                            <w:ind w:left="70"/>
                            <w:rPr>
                              <w:rFonts w:ascii="Calibri" w:hAnsi="Calibri" w:cs="Calibri"/>
                              <w:color w:val="000000"/>
                              <w:sz w:val="16"/>
                            </w:rPr>
                          </w:pPr>
                          <w:r w:rsidRPr="009C3DE2">
                            <w:rPr>
                              <w:rFonts w:ascii="Calibri" w:hAnsi="Calibri" w:cs="Calibri"/>
                              <w:color w:val="000000"/>
                              <w:spacing w:val="-3"/>
                              <w:sz w:val="16"/>
                            </w:rPr>
                            <w:t xml:space="preserve">Schools </w:t>
                          </w:r>
                          <w:r w:rsidRPr="009C3DE2">
                            <w:rPr>
                              <w:rFonts w:ascii="Calibri" w:hAnsi="Calibri" w:cs="Calibri"/>
                              <w:color w:val="000000"/>
                              <w:sz w:val="16"/>
                            </w:rPr>
                            <w:t xml:space="preserve">by ABS </w:t>
                          </w:r>
                          <w:r w:rsidRPr="009C3DE2">
                            <w:rPr>
                              <w:rFonts w:ascii="Calibri" w:hAnsi="Calibri" w:cs="Calibri"/>
                              <w:color w:val="000000"/>
                              <w:spacing w:val="-3"/>
                              <w:sz w:val="16"/>
                            </w:rPr>
                            <w:t>Remoteness</w:t>
                          </w:r>
                          <w:r w:rsidRPr="009C3DE2">
                            <w:rPr>
                              <w:rFonts w:ascii="Calibri" w:hAnsi="Calibri" w:cs="Calibri"/>
                              <w:color w:val="000000"/>
                              <w:spacing w:val="16"/>
                              <w:sz w:val="16"/>
                            </w:rPr>
                            <w:t xml:space="preserve"> </w:t>
                          </w:r>
                          <w:r w:rsidRPr="009C3DE2">
                            <w:rPr>
                              <w:rFonts w:ascii="Calibri" w:hAnsi="Calibri" w:cs="Calibri"/>
                              <w:color w:val="000000"/>
                              <w:spacing w:val="-3"/>
                              <w:sz w:val="16"/>
                            </w:rPr>
                            <w:t>Geography</w:t>
                          </w:r>
                        </w:p>
                        <w:p w:rsidR="003E60CB" w:rsidRPr="003E60CB" w:rsidRDefault="003E60CB" w:rsidP="003E60CB">
                          <w:pPr>
                            <w:spacing w:before="124"/>
                            <w:ind w:left="1600"/>
                            <w:rPr>
                              <w:rFonts w:ascii="Arial Rounded MT Bold"/>
                              <w:color w:val="000000"/>
                              <w:sz w:val="27"/>
                            </w:rPr>
                          </w:pPr>
                          <w:r w:rsidRPr="003E60CB">
                            <w:rPr>
                              <w:rFonts w:ascii="Arial Rounded MT Bold"/>
                              <w:color w:val="000000"/>
                              <w:sz w:val="27"/>
                            </w:rPr>
                            <w:t xml:space="preserve">     Major</w:t>
                          </w:r>
                          <w:r w:rsidRPr="003E60CB">
                            <w:rPr>
                              <w:rFonts w:ascii="Arial Rounded MT Bold"/>
                              <w:color w:val="000000"/>
                              <w:spacing w:val="-6"/>
                              <w:sz w:val="27"/>
                            </w:rPr>
                            <w:t xml:space="preserve"> </w:t>
                          </w:r>
                          <w:r w:rsidRPr="003E60CB">
                            <w:rPr>
                              <w:rFonts w:ascii="Arial Rounded MT Bold"/>
                              <w:color w:val="000000"/>
                              <w:sz w:val="27"/>
                            </w:rPr>
                            <w:t>Cities</w:t>
                          </w:r>
                        </w:p>
                        <w:p w:rsidR="003E60CB" w:rsidRPr="003E60CB" w:rsidRDefault="003E60CB" w:rsidP="003E60CB">
                          <w:pPr>
                            <w:spacing w:after="0" w:line="394" w:lineRule="auto"/>
                            <w:ind w:left="2160" w:right="590"/>
                            <w:rPr>
                              <w:rFonts w:ascii="Arial Rounded MT Bold"/>
                              <w:color w:val="000000"/>
                              <w:sz w:val="27"/>
                            </w:rPr>
                          </w:pPr>
                          <w:r w:rsidRPr="003E60CB">
                            <w:rPr>
                              <w:rFonts w:ascii="Arial Rounded MT Bold"/>
                              <w:color w:val="000000"/>
                              <w:sz w:val="27"/>
                            </w:rPr>
                            <w:t>Inner Regional                  Outer Regional</w:t>
                          </w:r>
                        </w:p>
                        <w:p w:rsidR="003E60CB" w:rsidRPr="003E60CB" w:rsidRDefault="003E60CB" w:rsidP="003E60CB">
                          <w:pPr>
                            <w:spacing w:before="13"/>
                            <w:ind w:left="2160"/>
                            <w:rPr>
                              <w:rFonts w:ascii="Arial Rounded MT Bold"/>
                              <w:color w:val="000000"/>
                              <w:sz w:val="27"/>
                            </w:rPr>
                          </w:pPr>
                          <w:r w:rsidRPr="003E60CB">
                            <w:rPr>
                              <w:rFonts w:ascii="Arial Rounded MT Bold"/>
                              <w:color w:val="000000"/>
                              <w:sz w:val="27"/>
                            </w:rPr>
                            <w:t xml:space="preserve">       Remote</w:t>
                          </w:r>
                        </w:p>
                        <w:p w:rsidR="003E60CB" w:rsidRPr="003E60CB" w:rsidRDefault="003E60CB" w:rsidP="003E60CB">
                          <w:pPr>
                            <w:spacing w:before="13"/>
                            <w:ind w:left="2160" w:firstLine="720"/>
                            <w:rPr>
                              <w:rFonts w:ascii="Arial Rounded MT Bold"/>
                              <w:color w:val="000000"/>
                              <w:sz w:val="27"/>
                            </w:rPr>
                          </w:pPr>
                          <w:r w:rsidRPr="003E60CB">
                            <w:rPr>
                              <w:rFonts w:ascii="Arial Rounded MT Bold"/>
                              <w:color w:val="000000"/>
                              <w:sz w:val="27"/>
                            </w:rPr>
                            <w:t>Very Remote</w:t>
                          </w:r>
                        </w:p>
                      </w:txbxContent>
                    </v:textbox>
                  </v:shape>
                </v:group>
                <w10:anchorlock/>
              </v:group>
            </w:pict>
          </mc:Fallback>
        </mc:AlternateContent>
      </w:r>
    </w:p>
    <w:p w:rsidR="003E60CB" w:rsidRPr="003E60CB" w:rsidRDefault="003E60CB" w:rsidP="003E60CB">
      <w:pPr>
        <w:rPr>
          <w:rFonts w:ascii="San serif" w:eastAsia="Calibri" w:hAnsi="San serif" w:cs="Calibri"/>
          <w:b/>
          <w:color w:val="000000"/>
        </w:rPr>
      </w:pPr>
      <w:r w:rsidRPr="003E60CB">
        <w:rPr>
          <w:rFonts w:ascii="Calibri" w:eastAsia="Calibri" w:hAnsi="Calibri" w:cs="Arial"/>
          <w:noProof/>
        </w:rPr>
        <mc:AlternateContent>
          <mc:Choice Requires="wps">
            <w:drawing>
              <wp:inline distT="0" distB="0" distL="0" distR="0" wp14:anchorId="69AB1E04" wp14:editId="64AB6D4C">
                <wp:extent cx="5877560" cy="635"/>
                <wp:effectExtent l="0" t="0" r="8890" b="0"/>
                <wp:docPr id="106" name="Text Box 106"/>
                <wp:cNvGraphicFramePr/>
                <a:graphic xmlns:a="http://schemas.openxmlformats.org/drawingml/2006/main">
                  <a:graphicData uri="http://schemas.microsoft.com/office/word/2010/wordprocessingShape">
                    <wps:wsp>
                      <wps:cNvSpPr txBox="1"/>
                      <wps:spPr>
                        <a:xfrm>
                          <a:off x="0" y="0"/>
                          <a:ext cx="5877560" cy="635"/>
                        </a:xfrm>
                        <a:prstGeom prst="rect">
                          <a:avLst/>
                        </a:prstGeom>
                        <a:solidFill>
                          <a:prstClr val="white"/>
                        </a:solidFill>
                        <a:ln>
                          <a:noFill/>
                        </a:ln>
                      </wps:spPr>
                      <wps:txbx>
                        <w:txbxContent>
                          <w:p w:rsidR="003E60CB" w:rsidRPr="00355D48" w:rsidRDefault="003E60CB" w:rsidP="003E60CB">
                            <w:pPr>
                              <w:pStyle w:val="Caption"/>
                              <w:rPr>
                                <w:rFonts w:ascii="San serif" w:eastAsia="Calibri" w:hAnsi="San serif" w:cs="Calibri"/>
                                <w:b/>
                                <w:bCs/>
                                <w:i w:val="0"/>
                                <w:iCs w:val="0"/>
                                <w:noProof/>
                                <w:sz w:val="22"/>
                                <w:szCs w:val="22"/>
                                <w:lang w:bidi="en-AU"/>
                              </w:rPr>
                            </w:pPr>
                            <w:r w:rsidRPr="00355D48">
                              <w:rPr>
                                <w:b/>
                                <w:bCs/>
                                <w:i w:val="0"/>
                                <w:iCs w:val="0"/>
                                <w:sz w:val="22"/>
                                <w:szCs w:val="22"/>
                              </w:rPr>
                              <w:t xml:space="preserve">Figure </w:t>
                            </w:r>
                            <w:r w:rsidRPr="00355D48">
                              <w:rPr>
                                <w:b/>
                                <w:bCs/>
                                <w:i w:val="0"/>
                                <w:iCs w:val="0"/>
                                <w:sz w:val="22"/>
                                <w:szCs w:val="22"/>
                              </w:rPr>
                              <w:fldChar w:fldCharType="begin"/>
                            </w:r>
                            <w:r w:rsidRPr="00355D48">
                              <w:rPr>
                                <w:b/>
                                <w:bCs/>
                                <w:i w:val="0"/>
                                <w:iCs w:val="0"/>
                                <w:sz w:val="22"/>
                                <w:szCs w:val="22"/>
                              </w:rPr>
                              <w:instrText xml:space="preserve"> SEQ Figure \* ARABIC </w:instrText>
                            </w:r>
                            <w:r w:rsidRPr="00355D48">
                              <w:rPr>
                                <w:b/>
                                <w:bCs/>
                                <w:i w:val="0"/>
                                <w:iCs w:val="0"/>
                                <w:sz w:val="22"/>
                                <w:szCs w:val="22"/>
                              </w:rPr>
                              <w:fldChar w:fldCharType="separate"/>
                            </w:r>
                            <w:r w:rsidRPr="00355D48">
                              <w:rPr>
                                <w:b/>
                                <w:bCs/>
                                <w:i w:val="0"/>
                                <w:iCs w:val="0"/>
                                <w:noProof/>
                                <w:sz w:val="22"/>
                                <w:szCs w:val="22"/>
                              </w:rPr>
                              <w:t>2</w:t>
                            </w:r>
                            <w:r w:rsidRPr="00355D48">
                              <w:rPr>
                                <w:b/>
                                <w:bCs/>
                                <w:i w:val="0"/>
                                <w:iCs w:val="0"/>
                                <w:noProof/>
                                <w:sz w:val="22"/>
                                <w:szCs w:val="22"/>
                              </w:rPr>
                              <w:fldChar w:fldCharType="end"/>
                            </w:r>
                            <w:r w:rsidRPr="00355D48">
                              <w:rPr>
                                <w:b/>
                                <w:bCs/>
                                <w:i w:val="0"/>
                                <w:iCs w:val="0"/>
                                <w:sz w:val="22"/>
                                <w:szCs w:val="22"/>
                              </w:rPr>
                              <w:t>- Characteristics of NSW Catholic schools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69AB1E04" id="Text Box 106" o:spid="_x0000_s1068" type="#_x0000_t202" style="width:462.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" stroked="f">
                <v:textbox style="mso-fit-shape-to-text:t" inset="0,0,0,0">
                  <w:txbxContent>
                    <w:p w:rsidR="003E60CB" w:rsidRPr="00355D48" w:rsidRDefault="003E60CB" w:rsidP="003E60CB">
                      <w:pPr>
                        <w:pStyle w:val="Caption"/>
                        <w:rPr>
                          <w:rFonts w:ascii="San serif" w:eastAsia="Calibri" w:hAnsi="San serif" w:cs="Calibri"/>
                          <w:b/>
                          <w:bCs/>
                          <w:i w:val="0"/>
                          <w:iCs w:val="0"/>
                          <w:noProof/>
                          <w:sz w:val="22"/>
                          <w:szCs w:val="22"/>
                          <w:lang w:bidi="en-AU"/>
                        </w:rPr>
                      </w:pPr>
                      <w:r w:rsidRPr="00355D48">
                        <w:rPr>
                          <w:b/>
                          <w:bCs/>
                          <w:i w:val="0"/>
                          <w:iCs w:val="0"/>
                          <w:sz w:val="22"/>
                          <w:szCs w:val="22"/>
                        </w:rPr>
                        <w:t xml:space="preserve">Figure </w:t>
                      </w:r>
                      <w:r w:rsidRPr="00355D48">
                        <w:rPr>
                          <w:b/>
                          <w:bCs/>
                          <w:i w:val="0"/>
                          <w:iCs w:val="0"/>
                          <w:sz w:val="22"/>
                          <w:szCs w:val="22"/>
                        </w:rPr>
                        <w:fldChar w:fldCharType="begin"/>
                      </w:r>
                      <w:r w:rsidRPr="00355D48">
                        <w:rPr>
                          <w:b/>
                          <w:bCs/>
                          <w:i w:val="0"/>
                          <w:iCs w:val="0"/>
                          <w:sz w:val="22"/>
                          <w:szCs w:val="22"/>
                        </w:rPr>
                        <w:instrText xml:space="preserve"> SEQ Figure \* ARABIC </w:instrText>
                      </w:r>
                      <w:r w:rsidRPr="00355D48">
                        <w:rPr>
                          <w:b/>
                          <w:bCs/>
                          <w:i w:val="0"/>
                          <w:iCs w:val="0"/>
                          <w:sz w:val="22"/>
                          <w:szCs w:val="22"/>
                        </w:rPr>
                        <w:fldChar w:fldCharType="separate"/>
                      </w:r>
                      <w:r w:rsidRPr="00355D48">
                        <w:rPr>
                          <w:b/>
                          <w:bCs/>
                          <w:i w:val="0"/>
                          <w:iCs w:val="0"/>
                          <w:noProof/>
                          <w:sz w:val="22"/>
                          <w:szCs w:val="22"/>
                        </w:rPr>
                        <w:t>2</w:t>
                      </w:r>
                      <w:r w:rsidRPr="00355D48">
                        <w:rPr>
                          <w:b/>
                          <w:bCs/>
                          <w:i w:val="0"/>
                          <w:iCs w:val="0"/>
                          <w:noProof/>
                          <w:sz w:val="22"/>
                          <w:szCs w:val="22"/>
                        </w:rPr>
                        <w:fldChar w:fldCharType="end"/>
                      </w:r>
                      <w:r w:rsidRPr="00355D48">
                        <w:rPr>
                          <w:b/>
                          <w:bCs/>
                          <w:i w:val="0"/>
                          <w:iCs w:val="0"/>
                          <w:sz w:val="22"/>
                          <w:szCs w:val="22"/>
                        </w:rPr>
                        <w:t>- Characteristics of NSW Catholic schools</w:t>
                      </w:r>
                    </w:p>
                  </w:txbxContent>
                </v:textbox>
                <w10:anchorlock/>
              </v:shape>
            </w:pict>
          </mc:Fallback>
        </mc:AlternateContent>
      </w:r>
      <w:r w:rsidRPr="003E60CB">
        <w:rPr>
          <w:rFonts w:ascii="San serif" w:eastAsia="Calibri" w:hAnsi="San serif" w:cs="Calibri"/>
          <w:b/>
          <w:color w:val="000000"/>
        </w:rPr>
        <w:br w:type="page"/>
      </w:r>
    </w:p>
    <w:p w:rsidR="003E60CB" w:rsidRPr="003E60CB" w:rsidRDefault="003E60CB" w:rsidP="003E60CB">
      <w:pPr>
        <w:spacing w:after="200" w:line="276" w:lineRule="auto"/>
        <w:rPr>
          <w:rFonts w:ascii="San serif" w:eastAsia="Calibri" w:hAnsi="San serif" w:cs="Calibri"/>
          <w:b/>
          <w:color w:val="000000"/>
        </w:rPr>
      </w:pPr>
      <w:r w:rsidRPr="003E60CB">
        <w:rPr>
          <w:rFonts w:ascii="San serif" w:eastAsia="Calibri" w:hAnsi="San serif" w:cs="Calibri"/>
          <w:b/>
          <w:noProof/>
          <w:color w:val="000000"/>
        </w:rPr>
        <w:lastRenderedPageBreak/>
        <mc:AlternateContent>
          <mc:Choice Requires="wpg">
            <w:drawing>
              <wp:anchor distT="0" distB="0" distL="114300" distR="114300" simplePos="0" relativeHeight="251661312" behindDoc="0" locked="0" layoutInCell="1" allowOverlap="1" wp14:anchorId="1F8CE164" wp14:editId="7AAF7890">
                <wp:simplePos x="0" y="0"/>
                <wp:positionH relativeFrom="column">
                  <wp:posOffset>3183890</wp:posOffset>
                </wp:positionH>
                <wp:positionV relativeFrom="page">
                  <wp:posOffset>1009650</wp:posOffset>
                </wp:positionV>
                <wp:extent cx="2766695" cy="4262120"/>
                <wp:effectExtent l="0" t="0" r="14605" b="5080"/>
                <wp:wrapNone/>
                <wp:docPr id="145" name="Group 1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766695" cy="4262120"/>
                          <a:chOff x="-32390" y="0"/>
                          <a:chExt cx="2767140" cy="4262413"/>
                        </a:xfrm>
                      </wpg:grpSpPr>
                      <pic:pic xmlns:pic="http://schemas.openxmlformats.org/drawingml/2006/picture">
                        <pic:nvPicPr>
                          <pic:cNvPr id="130" name="Picture 14" descr="þÿ"/>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79131"/>
                            <a:ext cx="1087755" cy="527050"/>
                          </a:xfrm>
                          <a:prstGeom prst="rect">
                            <a:avLst/>
                          </a:prstGeom>
                          <a:noFill/>
                        </pic:spPr>
                      </pic:pic>
                      <wps:wsp>
                        <wps:cNvPr id="128" name="Text Box 15"/>
                        <wps:cNvSpPr txBox="1">
                          <a:spLocks noChangeArrowheads="1"/>
                        </wps:cNvSpPr>
                        <wps:spPr bwMode="auto">
                          <a:xfrm>
                            <a:off x="0" y="0"/>
                            <a:ext cx="1087755" cy="527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Default="003E60CB" w:rsidP="003E60CB">
                              <w:pPr>
                                <w:spacing w:before="313"/>
                                <w:ind w:left="128"/>
                                <w:rPr>
                                  <w:rFonts w:ascii="Arial Rounded MT Bold"/>
                                  <w:sz w:val="38"/>
                                </w:rPr>
                              </w:pPr>
                              <w:r>
                                <w:rPr>
                                  <w:rFonts w:ascii="Arial Rounded MT Bold"/>
                                  <w:color w:val="00965C"/>
                                  <w:sz w:val="38"/>
                                </w:rPr>
                                <w:t>129,940</w:t>
                              </w:r>
                            </w:p>
                          </w:txbxContent>
                        </wps:txbx>
                        <wps:bodyPr rot="0" vert="horz" wrap="square" lIns="0" tIns="0" rIns="0" bIns="0" anchor="t" anchorCtr="0" upright="1">
                          <a:noAutofit/>
                        </wps:bodyPr>
                      </wps:wsp>
                      <pic:pic xmlns:pic="http://schemas.openxmlformats.org/drawingml/2006/picture">
                        <pic:nvPicPr>
                          <pic:cNvPr id="134" name="Picture 14" descr="þÿ"/>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8792" y="712177"/>
                            <a:ext cx="1087755" cy="527050"/>
                          </a:xfrm>
                          <a:prstGeom prst="rect">
                            <a:avLst/>
                          </a:prstGeom>
                          <a:noFill/>
                        </pic:spPr>
                      </pic:pic>
                      <wps:wsp>
                        <wps:cNvPr id="133" name="Text Box 15"/>
                        <wps:cNvSpPr txBox="1">
                          <a:spLocks noChangeArrowheads="1"/>
                        </wps:cNvSpPr>
                        <wps:spPr bwMode="auto">
                          <a:xfrm>
                            <a:off x="0" y="633047"/>
                            <a:ext cx="1087755" cy="527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Default="003E60CB" w:rsidP="003E60CB">
                              <w:pPr>
                                <w:spacing w:before="313"/>
                                <w:ind w:left="128"/>
                                <w:rPr>
                                  <w:rFonts w:ascii="Arial Rounded MT Bold"/>
                                  <w:sz w:val="38"/>
                                </w:rPr>
                              </w:pPr>
                              <w:r>
                                <w:rPr>
                                  <w:rFonts w:ascii="Arial Rounded MT Bold"/>
                                  <w:color w:val="00965C"/>
                                  <w:sz w:val="38"/>
                                </w:rPr>
                                <w:t>124,671</w:t>
                              </w:r>
                            </w:p>
                          </w:txbxContent>
                        </wps:txbx>
                        <wps:bodyPr rot="0" vert="horz" wrap="square" lIns="0" tIns="0" rIns="0" bIns="0" anchor="t" anchorCtr="0" upright="1">
                          <a:noAutofit/>
                        </wps:bodyPr>
                      </wps:wsp>
                      <pic:pic xmlns:pic="http://schemas.openxmlformats.org/drawingml/2006/picture">
                        <pic:nvPicPr>
                          <pic:cNvPr id="142" name="Picture 14" descr="þÿ"/>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17585" y="3059723"/>
                            <a:ext cx="1087755" cy="527050"/>
                          </a:xfrm>
                          <a:prstGeom prst="rect">
                            <a:avLst/>
                          </a:prstGeom>
                          <a:noFill/>
                        </pic:spPr>
                      </pic:pic>
                      <wps:wsp>
                        <wps:cNvPr id="140" name="Text Box 15"/>
                        <wps:cNvSpPr txBox="1">
                          <a:spLocks noChangeArrowheads="1"/>
                        </wps:cNvSpPr>
                        <wps:spPr bwMode="auto">
                          <a:xfrm>
                            <a:off x="-32390" y="2976535"/>
                            <a:ext cx="1087755" cy="527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Default="003E60CB" w:rsidP="003E60CB">
                              <w:pPr>
                                <w:spacing w:before="313"/>
                                <w:ind w:left="128"/>
                                <w:jc w:val="center"/>
                                <w:rPr>
                                  <w:rFonts w:ascii="Arial Rounded MT Bold"/>
                                  <w:sz w:val="38"/>
                                </w:rPr>
                              </w:pPr>
                              <w:r>
                                <w:rPr>
                                  <w:rFonts w:ascii="Arial Rounded MT Bold"/>
                                  <w:color w:val="00965C"/>
                                  <w:sz w:val="38"/>
                                </w:rPr>
                                <w:t>17,690</w:t>
                              </w:r>
                            </w:p>
                          </w:txbxContent>
                        </wps:txbx>
                        <wps:bodyPr rot="0" vert="horz" wrap="square" lIns="0" tIns="0" rIns="0" bIns="0" anchor="t" anchorCtr="0" upright="1">
                          <a:noAutofit/>
                        </wps:bodyPr>
                      </wps:wsp>
                      <pic:pic xmlns:pic="http://schemas.openxmlformats.org/drawingml/2006/picture">
                        <pic:nvPicPr>
                          <pic:cNvPr id="143" name="Picture 14" descr="þÿ"/>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17585" y="3692770"/>
                            <a:ext cx="1087755" cy="527050"/>
                          </a:xfrm>
                          <a:prstGeom prst="rect">
                            <a:avLst/>
                          </a:prstGeom>
                          <a:noFill/>
                        </pic:spPr>
                      </pic:pic>
                      <wps:wsp>
                        <wps:cNvPr id="141" name="Text Box 15"/>
                        <wps:cNvSpPr txBox="1">
                          <a:spLocks noChangeArrowheads="1"/>
                        </wps:cNvSpPr>
                        <wps:spPr bwMode="auto">
                          <a:xfrm>
                            <a:off x="17585" y="3604847"/>
                            <a:ext cx="1087755" cy="527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Default="003E60CB" w:rsidP="003E60CB">
                              <w:pPr>
                                <w:spacing w:before="313"/>
                                <w:ind w:left="128"/>
                                <w:jc w:val="center"/>
                                <w:rPr>
                                  <w:rFonts w:ascii="Arial Rounded MT Bold"/>
                                  <w:sz w:val="38"/>
                                </w:rPr>
                              </w:pPr>
                              <w:r>
                                <w:rPr>
                                  <w:rFonts w:ascii="Arial Rounded MT Bold"/>
                                  <w:color w:val="00965C"/>
                                  <w:sz w:val="38"/>
                                </w:rPr>
                                <w:t>23,410</w:t>
                              </w:r>
                            </w:p>
                          </w:txbxContent>
                        </wps:txbx>
                        <wps:bodyPr rot="0" vert="horz" wrap="square" lIns="0" tIns="0" rIns="0" bIns="0" anchor="t" anchorCtr="0" upright="1">
                          <a:noAutofit/>
                        </wps:bodyPr>
                      </wps:wsp>
                      <wps:wsp>
                        <wps:cNvPr id="144" name="Text Box 12"/>
                        <wps:cNvSpPr txBox="1">
                          <a:spLocks noChangeArrowheads="1"/>
                        </wps:cNvSpPr>
                        <wps:spPr bwMode="auto">
                          <a:xfrm>
                            <a:off x="1160585" y="3174023"/>
                            <a:ext cx="1574165" cy="1088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Pr="009C3DE2" w:rsidRDefault="003E60CB" w:rsidP="003E60CB">
                              <w:pPr>
                                <w:spacing w:after="360"/>
                                <w:rPr>
                                  <w:sz w:val="28"/>
                                  <w:szCs w:val="28"/>
                                </w:rPr>
                              </w:pPr>
                              <w:r w:rsidRPr="009C3DE2">
                                <w:rPr>
                                  <w:sz w:val="28"/>
                                  <w:szCs w:val="28"/>
                                </w:rPr>
                                <w:t>Teaching</w:t>
                              </w:r>
                            </w:p>
                            <w:p w:rsidR="003E60CB" w:rsidRPr="009C3DE2" w:rsidRDefault="003E60CB" w:rsidP="003E60CB">
                              <w:pPr>
                                <w:spacing w:after="360"/>
                                <w:rPr>
                                  <w:sz w:val="28"/>
                                  <w:szCs w:val="28"/>
                                </w:rPr>
                              </w:pPr>
                              <w:r w:rsidRPr="009C3DE2">
                                <w:rPr>
                                  <w:sz w:val="28"/>
                                  <w:szCs w:val="28"/>
                                </w:rPr>
                                <w:t>Non-teaching</w:t>
                              </w:r>
                            </w:p>
                            <w:p w:rsidR="003E60CB" w:rsidRPr="00B13874" w:rsidRDefault="003E60CB" w:rsidP="003E60CB">
                              <w:pPr>
                                <w:spacing w:after="360"/>
                                <w:rPr>
                                  <w:sz w:val="40"/>
                                  <w:szCs w:val="40"/>
                                </w:rPr>
                              </w:pPr>
                            </w:p>
                          </w:txbxContent>
                        </wps:txbx>
                        <wps:bodyPr rot="0" vert="horz" wrap="square" lIns="0" tIns="0" rIns="0" bIns="0" anchor="t" anchorCtr="0" upright="1">
                          <a:noAutofit/>
                        </wps:bodyPr>
                      </wps:wsp>
                    </wpg:wgp>
                  </a:graphicData>
                </a:graphic>
                <wp14:sizeRelH relativeFrom="margin">
                  <wp14:pctWidth>0</wp14:pctWidth>
                </wp14:sizeRelH>
              </wp:anchor>
            </w:drawing>
          </mc:Choice>
          <mc:Fallback>
            <w:pict>
              <v:group w14:anchorId="1F8CE164" id="Group 145" o:spid="_x0000_s1069" style="position:absolute;margin-left:250.7pt;margin-top:79.5pt;width:217.85pt;height:335.6pt;z-index:251661312;mso-position-horizontal-relative:text;mso-position-vertical-relative:page;mso-width-relative:margin" coordorigin="-323" coordsize="27671,426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">
                <v:shape id="Picture 14" o:spid="_x0000_s1070" type="#_x0000_t75" alt="þÿ" style="position:absolute;top:791;width:10877;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">
                  <v:imagedata r:id="rId60" o:title="þÿ"/>
                </v:shape>
                <v:shape id="Text Box 15" o:spid="_x0000_s1071" type="#_x0000_t202" style="position:absolute;width:10877;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rsidR="003E60CB" w:rsidRDefault="003E60CB" w:rsidP="003E60CB">
                        <w:pPr>
                          <w:spacing w:before="313"/>
                          <w:ind w:left="128"/>
                          <w:rPr>
                            <w:rFonts w:ascii="Arial Rounded MT Bold"/>
                            <w:sz w:val="38"/>
                          </w:rPr>
                        </w:pPr>
                        <w:r>
                          <w:rPr>
                            <w:rFonts w:ascii="Arial Rounded MT Bold"/>
                            <w:color w:val="00965C"/>
                            <w:sz w:val="38"/>
                          </w:rPr>
                          <w:t>129,940</w:t>
                        </w:r>
                      </w:p>
                    </w:txbxContent>
                  </v:textbox>
                </v:shape>
                <v:shape id="Picture 14" o:spid="_x0000_s1072" type="#_x0000_t75" alt="þÿ" style="position:absolute;left:87;top:7121;width:10878;height:5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">
                  <v:imagedata r:id="rId60" o:title="þÿ"/>
                </v:shape>
                <v:shape id="Text Box 15" o:spid="_x0000_s1073" type="#_x0000_t202" style="position:absolute;top:6330;width:10877;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rsidR="003E60CB" w:rsidRDefault="003E60CB" w:rsidP="003E60CB">
                        <w:pPr>
                          <w:spacing w:before="313"/>
                          <w:ind w:left="128"/>
                          <w:rPr>
                            <w:rFonts w:ascii="Arial Rounded MT Bold"/>
                            <w:sz w:val="38"/>
                          </w:rPr>
                        </w:pPr>
                        <w:r>
                          <w:rPr>
                            <w:rFonts w:ascii="Arial Rounded MT Bold"/>
                            <w:color w:val="00965C"/>
                            <w:sz w:val="38"/>
                          </w:rPr>
                          <w:t>124,671</w:t>
                        </w:r>
                      </w:p>
                    </w:txbxContent>
                  </v:textbox>
                </v:shape>
                <v:shape id="Picture 14" o:spid="_x0000_s1074" type="#_x0000_t75" alt="þÿ" style="position:absolute;left:175;top:30597;width:10878;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">
                  <v:imagedata r:id="rId60" o:title="þÿ"/>
                </v:shape>
                <v:shape id="Text Box 15" o:spid="_x0000_s1075" type="#_x0000_t202" style="position:absolute;left:-323;top:29765;width:10876;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rsidR="003E60CB" w:rsidRDefault="003E60CB" w:rsidP="003E60CB">
                        <w:pPr>
                          <w:spacing w:before="313"/>
                          <w:ind w:left="128"/>
                          <w:jc w:val="center"/>
                          <w:rPr>
                            <w:rFonts w:ascii="Arial Rounded MT Bold"/>
                            <w:sz w:val="38"/>
                          </w:rPr>
                        </w:pPr>
                        <w:r>
                          <w:rPr>
                            <w:rFonts w:ascii="Arial Rounded MT Bold"/>
                            <w:color w:val="00965C"/>
                            <w:sz w:val="38"/>
                          </w:rPr>
                          <w:t>17,690</w:t>
                        </w:r>
                      </w:p>
                    </w:txbxContent>
                  </v:textbox>
                </v:shape>
                <v:shape id="Picture 14" o:spid="_x0000_s1076" type="#_x0000_t75" alt="þÿ" style="position:absolute;left:175;top:36927;width:10878;height:5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">
                  <v:imagedata r:id="rId60" o:title="þÿ"/>
                </v:shape>
                <v:shape id="Text Box 15" o:spid="_x0000_s1077" type="#_x0000_t202" style="position:absolute;left:175;top:36048;width:10878;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rsidR="003E60CB" w:rsidRDefault="003E60CB" w:rsidP="003E60CB">
                        <w:pPr>
                          <w:spacing w:before="313"/>
                          <w:ind w:left="128"/>
                          <w:jc w:val="center"/>
                          <w:rPr>
                            <w:rFonts w:ascii="Arial Rounded MT Bold"/>
                            <w:sz w:val="38"/>
                          </w:rPr>
                        </w:pPr>
                        <w:r>
                          <w:rPr>
                            <w:rFonts w:ascii="Arial Rounded MT Bold"/>
                            <w:color w:val="00965C"/>
                            <w:sz w:val="38"/>
                          </w:rPr>
                          <w:t>23,410</w:t>
                        </w:r>
                      </w:p>
                    </w:txbxContent>
                  </v:textbox>
                </v:shape>
                <v:shape id="Text Box 12" o:spid="_x0000_s1078" type="#_x0000_t202" style="position:absolute;left:11605;top:31740;width:15742;height:10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rsidR="003E60CB" w:rsidRPr="009C3DE2" w:rsidRDefault="003E60CB" w:rsidP="003E60CB">
                        <w:pPr>
                          <w:spacing w:after="360"/>
                          <w:rPr>
                            <w:sz w:val="28"/>
                            <w:szCs w:val="28"/>
                          </w:rPr>
                        </w:pPr>
                        <w:r w:rsidRPr="009C3DE2">
                          <w:rPr>
                            <w:sz w:val="28"/>
                            <w:szCs w:val="28"/>
                          </w:rPr>
                          <w:t>Teaching</w:t>
                        </w:r>
                      </w:p>
                      <w:p w:rsidR="003E60CB" w:rsidRPr="009C3DE2" w:rsidRDefault="003E60CB" w:rsidP="003E60CB">
                        <w:pPr>
                          <w:spacing w:after="360"/>
                          <w:rPr>
                            <w:sz w:val="28"/>
                            <w:szCs w:val="28"/>
                          </w:rPr>
                        </w:pPr>
                        <w:r w:rsidRPr="009C3DE2">
                          <w:rPr>
                            <w:sz w:val="28"/>
                            <w:szCs w:val="28"/>
                          </w:rPr>
                          <w:t>Non-teaching</w:t>
                        </w:r>
                      </w:p>
                      <w:p w:rsidR="003E60CB" w:rsidRPr="00B13874" w:rsidRDefault="003E60CB" w:rsidP="003E60CB">
                        <w:pPr>
                          <w:spacing w:after="360"/>
                          <w:rPr>
                            <w:sz w:val="40"/>
                            <w:szCs w:val="40"/>
                          </w:rPr>
                        </w:pPr>
                      </w:p>
                    </w:txbxContent>
                  </v:textbox>
                </v:shape>
                <w10:wrap anchory="page"/>
              </v:group>
            </w:pict>
          </mc:Fallback>
        </mc:AlternateContent>
      </w:r>
      <w:r w:rsidRPr="003E60CB">
        <w:rPr>
          <w:rFonts w:ascii="San serif" w:eastAsia="Calibri" w:hAnsi="San serif" w:cs="Calibri"/>
          <w:b/>
          <w:noProof/>
          <w:color w:val="000000"/>
        </w:rPr>
        <mc:AlternateContent>
          <mc:Choice Requires="wpg">
            <w:drawing>
              <wp:inline distT="0" distB="0" distL="0" distR="0" wp14:anchorId="38B13834" wp14:editId="01C60187">
                <wp:extent cx="6054725" cy="4473575"/>
                <wp:effectExtent l="0" t="0" r="3175" b="3175"/>
                <wp:docPr id="116" name="Group 116" descr="Characteristics of Students and Staff in NSW Catholic schools"/>
                <wp:cNvGraphicFramePr/>
                <a:graphic xmlns:a="http://schemas.openxmlformats.org/drawingml/2006/main">
                  <a:graphicData uri="http://schemas.microsoft.com/office/word/2010/wordprocessingGroup">
                    <wpg:wgp>
                      <wpg:cNvGrpSpPr/>
                      <wpg:grpSpPr>
                        <a:xfrm>
                          <a:off x="0" y="0"/>
                          <a:ext cx="6054725" cy="4473575"/>
                          <a:chOff x="0" y="1905"/>
                          <a:chExt cx="6054725" cy="4473575"/>
                        </a:xfrm>
                      </wpg:grpSpPr>
                      <wpg:grpSp>
                        <wpg:cNvPr id="105" name="Group 105" descr="Figure 3: Characteristics of Students and Staff in NSW Catholic schools"/>
                        <wpg:cNvGrpSpPr/>
                        <wpg:grpSpPr>
                          <a:xfrm>
                            <a:off x="0" y="1905"/>
                            <a:ext cx="6054725" cy="4473575"/>
                            <a:chOff x="0" y="1905"/>
                            <a:chExt cx="6054725" cy="4473575"/>
                          </a:xfrm>
                        </wpg:grpSpPr>
                        <wpg:grpSp>
                          <wpg:cNvPr id="26" name="Group 26" descr="Student levels&#10;129,940 - Primary&#10;124,671 - Secondary"/>
                          <wpg:cNvGrpSpPr>
                            <a:grpSpLocks/>
                          </wpg:cNvGrpSpPr>
                          <wpg:grpSpPr bwMode="auto">
                            <a:xfrm>
                              <a:off x="3042285" y="1905"/>
                              <a:ext cx="3012440" cy="1464945"/>
                              <a:chOff x="6275" y="-844"/>
                              <a:chExt cx="4744" cy="2307"/>
                            </a:xfrm>
                          </wpg:grpSpPr>
                          <pic:pic xmlns:pic="http://schemas.openxmlformats.org/drawingml/2006/picture">
                            <pic:nvPicPr>
                              <pic:cNvPr id="27" name="Picture 6" descr="þÿ"/>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6370" y="-770"/>
                                <a:ext cx="4649" cy="2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6275" y="-621"/>
                                <a:ext cx="228"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7698" y="-844"/>
                                <a:ext cx="228" cy="228"/>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11"/>
                            <wps:cNvSpPr txBox="1">
                              <a:spLocks noChangeArrowheads="1"/>
                            </wps:cNvSpPr>
                            <wps:spPr bwMode="auto">
                              <a:xfrm>
                                <a:off x="6275" y="-825"/>
                                <a:ext cx="1423"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Pr="009C3DE2" w:rsidRDefault="003E60CB" w:rsidP="003E60CB">
                                  <w:pPr>
                                    <w:rPr>
                                      <w:rFonts w:ascii="Calibri" w:hAnsi="Calibri" w:cs="Calibri"/>
                                      <w:color w:val="000000"/>
                                      <w:sz w:val="18"/>
                                    </w:rPr>
                                  </w:pPr>
                                  <w:r w:rsidRPr="009C3DE2">
                                    <w:rPr>
                                      <w:rFonts w:ascii="Calibri" w:hAnsi="Calibri" w:cs="Calibri"/>
                                      <w:color w:val="000000"/>
                                      <w:sz w:val="18"/>
                                    </w:rPr>
                                    <w:t>Student Levels</w:t>
                                  </w:r>
                                </w:p>
                              </w:txbxContent>
                            </wps:txbx>
                            <wps:bodyPr rot="0" vert="horz" wrap="square" lIns="0" tIns="0" rIns="0" bIns="0" anchor="t" anchorCtr="0" upright="1">
                              <a:noAutofit/>
                            </wps:bodyPr>
                          </wps:wsp>
                          <wps:wsp>
                            <wps:cNvPr id="33" name="Text Box 12"/>
                            <wps:cNvSpPr txBox="1">
                              <a:spLocks noChangeArrowheads="1"/>
                            </wps:cNvSpPr>
                            <wps:spPr bwMode="auto">
                              <a:xfrm>
                                <a:off x="8457" y="-325"/>
                                <a:ext cx="2479"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Pr="009C3DE2" w:rsidRDefault="003E60CB" w:rsidP="003E60CB">
                                  <w:pPr>
                                    <w:spacing w:after="360"/>
                                    <w:rPr>
                                      <w:sz w:val="28"/>
                                      <w:szCs w:val="28"/>
                                    </w:rPr>
                                  </w:pPr>
                                  <w:r w:rsidRPr="009C3DE2">
                                    <w:rPr>
                                      <w:sz w:val="28"/>
                                      <w:szCs w:val="28"/>
                                    </w:rPr>
                                    <w:t>Primary</w:t>
                                  </w:r>
                                </w:p>
                                <w:p w:rsidR="003E60CB" w:rsidRPr="009C3DE2" w:rsidRDefault="003E60CB" w:rsidP="003E60CB">
                                  <w:pPr>
                                    <w:spacing w:after="360"/>
                                    <w:rPr>
                                      <w:sz w:val="28"/>
                                      <w:szCs w:val="28"/>
                                    </w:rPr>
                                  </w:pPr>
                                  <w:r w:rsidRPr="009C3DE2">
                                    <w:rPr>
                                      <w:sz w:val="28"/>
                                      <w:szCs w:val="28"/>
                                    </w:rPr>
                                    <w:t>Secondary</w:t>
                                  </w:r>
                                </w:p>
                              </w:txbxContent>
                            </wps:txbx>
                            <wps:bodyPr rot="0" vert="horz" wrap="square" lIns="0" tIns="0" rIns="0" bIns="0" anchor="t" anchorCtr="0" upright="1">
                              <a:noAutofit/>
                            </wps:bodyPr>
                          </wps:wsp>
                        </wpg:grpSp>
                        <wpg:grpSp>
                          <wpg:cNvPr id="23" name="Group 23" descr="254611"/>
                          <wpg:cNvGrpSpPr>
                            <a:grpSpLocks/>
                          </wpg:cNvGrpSpPr>
                          <wpg:grpSpPr bwMode="auto">
                            <a:xfrm>
                              <a:off x="0" y="371475"/>
                              <a:ext cx="1097280" cy="714375"/>
                              <a:chOff x="1480" y="-264"/>
                              <a:chExt cx="1728" cy="1125"/>
                            </a:xfrm>
                          </wpg:grpSpPr>
                          <pic:pic xmlns:pic="http://schemas.openxmlformats.org/drawingml/2006/picture">
                            <pic:nvPicPr>
                              <pic:cNvPr id="24" name="Picture 14" descr="þÿ"/>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1495" y="-264"/>
                                <a:ext cx="1713" cy="1125"/>
                              </a:xfrm>
                              <a:prstGeom prst="rect">
                                <a:avLst/>
                              </a:prstGeom>
                              <a:noFill/>
                              <a:extLst>
                                <a:ext uri="{909E8E84-426E-40DD-AFC4-6F175D3DCCD1}">
                                  <a14:hiddenFill xmlns:a14="http://schemas.microsoft.com/office/drawing/2010/main">
                                    <a:solidFill>
                                      <a:srgbClr val="FFFFFF"/>
                                    </a:solidFill>
                                  </a14:hiddenFill>
                                </a:ext>
                              </a:extLst>
                            </pic:spPr>
                          </pic:pic>
                          <wps:wsp>
                            <wps:cNvPr id="25" name="Text Box 15"/>
                            <wps:cNvSpPr txBox="1">
                              <a:spLocks noChangeArrowheads="1"/>
                            </wps:cNvSpPr>
                            <wps:spPr bwMode="auto">
                              <a:xfrm>
                                <a:off x="1480" y="-264"/>
                                <a:ext cx="1713" cy="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Default="003E60CB" w:rsidP="003E60CB">
                                  <w:pPr>
                                    <w:spacing w:before="313"/>
                                    <w:ind w:left="128"/>
                                    <w:rPr>
                                      <w:rFonts w:ascii="Arial Rounded MT Bold"/>
                                      <w:sz w:val="38"/>
                                    </w:rPr>
                                  </w:pPr>
                                  <w:r>
                                    <w:rPr>
                                      <w:rFonts w:ascii="Arial Rounded MT Bold"/>
                                      <w:color w:val="00965C"/>
                                      <w:sz w:val="38"/>
                                    </w:rPr>
                                    <w:t>254,611</w:t>
                                  </w:r>
                                </w:p>
                              </w:txbxContent>
                            </wps:txbx>
                            <wps:bodyPr rot="0" vert="horz" wrap="square" lIns="0" tIns="0" rIns="0" bIns="0" anchor="t" anchorCtr="0" upright="1">
                              <a:noAutofit/>
                            </wps:bodyPr>
                          </wps:wsp>
                        </wpg:grpSp>
                        <wpg:grpSp>
                          <wpg:cNvPr id="20" name="Group 20" descr="8124"/>
                          <wpg:cNvGrpSpPr>
                            <a:grpSpLocks/>
                          </wpg:cNvGrpSpPr>
                          <wpg:grpSpPr bwMode="auto">
                            <a:xfrm>
                              <a:off x="0" y="1402715"/>
                              <a:ext cx="1100455" cy="728345"/>
                              <a:chOff x="1483" y="-1040"/>
                              <a:chExt cx="1733" cy="1147"/>
                            </a:xfrm>
                          </wpg:grpSpPr>
                          <pic:pic xmlns:pic="http://schemas.openxmlformats.org/drawingml/2006/picture">
                            <pic:nvPicPr>
                              <pic:cNvPr id="21" name="Picture 1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1503" y="-1040"/>
                                <a:ext cx="1713" cy="1147"/>
                              </a:xfrm>
                              <a:prstGeom prst="rect">
                                <a:avLst/>
                              </a:prstGeom>
                              <a:noFill/>
                              <a:extLst>
                                <a:ext uri="{909E8E84-426E-40DD-AFC4-6F175D3DCCD1}">
                                  <a14:hiddenFill xmlns:a14="http://schemas.microsoft.com/office/drawing/2010/main">
                                    <a:solidFill>
                                      <a:srgbClr val="FFFFFF"/>
                                    </a:solidFill>
                                  </a14:hiddenFill>
                                </a:ext>
                              </a:extLst>
                            </pic:spPr>
                          </pic:pic>
                          <wps:wsp>
                            <wps:cNvPr id="22" name="Text Box 18"/>
                            <wps:cNvSpPr txBox="1">
                              <a:spLocks noChangeArrowheads="1"/>
                            </wps:cNvSpPr>
                            <wps:spPr bwMode="auto">
                              <a:xfrm>
                                <a:off x="1483" y="-1040"/>
                                <a:ext cx="1713" cy="1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Default="003E60CB" w:rsidP="003E60CB">
                                  <w:pPr>
                                    <w:spacing w:before="329"/>
                                    <w:ind w:left="350"/>
                                    <w:rPr>
                                      <w:rFonts w:ascii="Arial Rounded MT Bold"/>
                                      <w:sz w:val="38"/>
                                    </w:rPr>
                                  </w:pPr>
                                  <w:r>
                                    <w:rPr>
                                      <w:rFonts w:ascii="Arial Rounded MT Bold"/>
                                      <w:color w:val="00965C"/>
                                      <w:sz w:val="38"/>
                                    </w:rPr>
                                    <w:t>8,124</w:t>
                                  </w:r>
                                </w:p>
                              </w:txbxContent>
                            </wps:txbx>
                            <wps:bodyPr rot="0" vert="horz" wrap="square" lIns="0" tIns="0" rIns="0" bIns="0" anchor="t" anchorCtr="0" upright="1">
                              <a:noAutofit/>
                            </wps:bodyPr>
                          </wps:wsp>
                        </wpg:grpSp>
                        <wpg:grpSp>
                          <wpg:cNvPr id="17" name="Group 17" descr="47897"/>
                          <wpg:cNvGrpSpPr>
                            <a:grpSpLocks/>
                          </wpg:cNvGrpSpPr>
                          <wpg:grpSpPr bwMode="auto">
                            <a:xfrm>
                              <a:off x="0" y="2259330"/>
                              <a:ext cx="1097280" cy="761365"/>
                              <a:chOff x="1483" y="-1575"/>
                              <a:chExt cx="1728" cy="1199"/>
                            </a:xfrm>
                          </wpg:grpSpPr>
                          <pic:pic xmlns:pic="http://schemas.openxmlformats.org/drawingml/2006/picture">
                            <pic:nvPicPr>
                              <pic:cNvPr id="18" name="Picture 2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1498" y="-1505"/>
                                <a:ext cx="1713" cy="1129"/>
                              </a:xfrm>
                              <a:prstGeom prst="rect">
                                <a:avLst/>
                              </a:prstGeom>
                              <a:noFill/>
                              <a:extLst>
                                <a:ext uri="{909E8E84-426E-40DD-AFC4-6F175D3DCCD1}">
                                  <a14:hiddenFill xmlns:a14="http://schemas.microsoft.com/office/drawing/2010/main">
                                    <a:solidFill>
                                      <a:srgbClr val="FFFFFF"/>
                                    </a:solidFill>
                                  </a14:hiddenFill>
                                </a:ext>
                              </a:extLst>
                            </pic:spPr>
                          </pic:pic>
                          <wps:wsp>
                            <wps:cNvPr id="19" name="Text Box 21"/>
                            <wps:cNvSpPr txBox="1">
                              <a:spLocks noChangeArrowheads="1"/>
                            </wps:cNvSpPr>
                            <wps:spPr bwMode="auto">
                              <a:xfrm>
                                <a:off x="1483" y="-1575"/>
                                <a:ext cx="1713"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Default="003E60CB" w:rsidP="003E60CB">
                                  <w:pPr>
                                    <w:spacing w:before="323"/>
                                    <w:ind w:left="237"/>
                                    <w:rPr>
                                      <w:rFonts w:ascii="Arial Rounded MT Bold"/>
                                      <w:sz w:val="38"/>
                                    </w:rPr>
                                  </w:pPr>
                                  <w:r>
                                    <w:rPr>
                                      <w:rFonts w:ascii="Arial Rounded MT Bold"/>
                                      <w:color w:val="00965C"/>
                                      <w:sz w:val="38"/>
                                    </w:rPr>
                                    <w:t>47,897</w:t>
                                  </w:r>
                                </w:p>
                                <w:p w:rsidR="003E60CB" w:rsidRPr="006B3B80" w:rsidRDefault="003E60CB" w:rsidP="003E60CB">
                                  <w:pPr>
                                    <w:spacing w:before="323"/>
                                    <w:ind w:left="237"/>
                                  </w:pPr>
                                </w:p>
                              </w:txbxContent>
                            </wps:txbx>
                            <wps:bodyPr rot="0" vert="horz" wrap="square" lIns="0" tIns="0" rIns="0" bIns="0" anchor="t" anchorCtr="0" upright="1">
                              <a:noAutofit/>
                            </wps:bodyPr>
                          </wps:wsp>
                        </wpg:grpSp>
                        <wpg:grpSp>
                          <wpg:cNvPr id="6" name="Group 6" descr="Occupation&#10;17690 Teaching&#10;23410 Non-teaching"/>
                          <wpg:cNvGrpSpPr>
                            <a:grpSpLocks/>
                          </wpg:cNvGrpSpPr>
                          <wpg:grpSpPr bwMode="auto">
                            <a:xfrm>
                              <a:off x="3087370" y="3002280"/>
                              <a:ext cx="2967355" cy="1473200"/>
                              <a:chOff x="6345" y="-2762"/>
                              <a:chExt cx="4673" cy="2320"/>
                            </a:xfrm>
                          </wpg:grpSpPr>
                          <pic:pic xmlns:pic="http://schemas.openxmlformats.org/drawingml/2006/picture">
                            <pic:nvPicPr>
                              <pic:cNvPr id="8" name="Picture 23" descr="þÿ"/>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6426" y="-2687"/>
                                <a:ext cx="4592" cy="2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2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6345" y="-2542"/>
                                <a:ext cx="231" cy="2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2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7530" y="-2762"/>
                                <a:ext cx="231" cy="230"/>
                              </a:xfrm>
                              <a:prstGeom prst="rect">
                                <a:avLst/>
                              </a:prstGeom>
                              <a:noFill/>
                              <a:extLst>
                                <a:ext uri="{909E8E84-426E-40DD-AFC4-6F175D3DCCD1}">
                                  <a14:hiddenFill xmlns:a14="http://schemas.microsoft.com/office/drawing/2010/main">
                                    <a:solidFill>
                                      <a:srgbClr val="FFFFFF"/>
                                    </a:solidFill>
                                  </a14:hiddenFill>
                                </a:ext>
                              </a:extLst>
                            </pic:spPr>
                          </pic:pic>
                          <wps:wsp>
                            <wps:cNvPr id="15" name="Text Box 28"/>
                            <wps:cNvSpPr txBox="1">
                              <a:spLocks noChangeArrowheads="1"/>
                            </wps:cNvSpPr>
                            <wps:spPr bwMode="auto">
                              <a:xfrm>
                                <a:off x="6369" y="-2753"/>
                                <a:ext cx="1032"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Pr="003E60CB" w:rsidRDefault="003E60CB" w:rsidP="003E60CB">
                                  <w:pPr>
                                    <w:spacing w:before="2"/>
                                    <w:rPr>
                                      <w:rFonts w:ascii="Arial Rounded MT Bold"/>
                                      <w:color w:val="000000"/>
                                      <w:sz w:val="18"/>
                                    </w:rPr>
                                  </w:pPr>
                                  <w:r w:rsidRPr="003E60CB">
                                    <w:rPr>
                                      <w:rFonts w:ascii="Arial Rounded MT Bold"/>
                                      <w:color w:val="000000"/>
                                      <w:sz w:val="18"/>
                                    </w:rPr>
                                    <w:t>Occupation</w:t>
                                  </w:r>
                                </w:p>
                              </w:txbxContent>
                            </wps:txbx>
                            <wps:bodyPr rot="0" vert="horz" wrap="square" lIns="0" tIns="0" rIns="0" bIns="0" anchor="t" anchorCtr="0" upright="1">
                              <a:noAutofit/>
                            </wps:bodyPr>
                          </wps:wsp>
                        </wpg:grpSp>
                        <wpg:grpSp>
                          <wpg:cNvPr id="102" name="Group 102" descr="41100"/>
                          <wpg:cNvGrpSpPr>
                            <a:grpSpLocks/>
                          </wpg:cNvGrpSpPr>
                          <wpg:grpSpPr bwMode="auto">
                            <a:xfrm>
                              <a:off x="0" y="3325495"/>
                              <a:ext cx="1100455" cy="742315"/>
                              <a:chOff x="1419" y="-2243"/>
                              <a:chExt cx="1733" cy="1169"/>
                            </a:xfrm>
                          </wpg:grpSpPr>
                          <pic:pic xmlns:pic="http://schemas.openxmlformats.org/drawingml/2006/picture">
                            <pic:nvPicPr>
                              <pic:cNvPr id="103" name="Picture 31" descr="þÿ"/>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1419" y="-2243"/>
                                <a:ext cx="1733" cy="1150"/>
                              </a:xfrm>
                              <a:prstGeom prst="rect">
                                <a:avLst/>
                              </a:prstGeom>
                              <a:noFill/>
                              <a:extLst>
                                <a:ext uri="{909E8E84-426E-40DD-AFC4-6F175D3DCCD1}">
                                  <a14:hiddenFill xmlns:a14="http://schemas.microsoft.com/office/drawing/2010/main">
                                    <a:solidFill>
                                      <a:srgbClr val="FFFFFF"/>
                                    </a:solidFill>
                                  </a14:hiddenFill>
                                </a:ext>
                              </a:extLst>
                            </pic:spPr>
                          </pic:pic>
                          <wps:wsp>
                            <wps:cNvPr id="104" name="Text Box 32"/>
                            <wps:cNvSpPr txBox="1">
                              <a:spLocks noChangeArrowheads="1"/>
                            </wps:cNvSpPr>
                            <wps:spPr bwMode="auto">
                              <a:xfrm>
                                <a:off x="1419" y="-2224"/>
                                <a:ext cx="1733" cy="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0CB" w:rsidRDefault="003E60CB" w:rsidP="003E60CB">
                                  <w:pPr>
                                    <w:spacing w:before="330"/>
                                    <w:ind w:left="232"/>
                                    <w:rPr>
                                      <w:rFonts w:ascii="Arial Rounded MT Bold"/>
                                      <w:sz w:val="38"/>
                                    </w:rPr>
                                  </w:pPr>
                                  <w:r>
                                    <w:rPr>
                                      <w:rFonts w:ascii="Arial Rounded MT Bold"/>
                                      <w:color w:val="00965C"/>
                                      <w:sz w:val="38"/>
                                    </w:rPr>
                                    <w:t>41,100</w:t>
                                  </w:r>
                                </w:p>
                              </w:txbxContent>
                            </wps:txbx>
                            <wps:bodyPr rot="0" vert="horz" wrap="square" lIns="0" tIns="0" rIns="0" bIns="0" anchor="t" anchorCtr="0" upright="1">
                              <a:noAutofit/>
                            </wps:bodyPr>
                          </wps:wsp>
                        </wpg:grpSp>
                      </wpg:grpSp>
                      <wps:wsp>
                        <wps:cNvPr id="112" name="Text Box 112"/>
                        <wps:cNvSpPr txBox="1"/>
                        <wps:spPr>
                          <a:xfrm>
                            <a:off x="1131570" y="511370"/>
                            <a:ext cx="1756410" cy="375920"/>
                          </a:xfrm>
                          <a:prstGeom prst="rect">
                            <a:avLst/>
                          </a:prstGeom>
                          <a:noFill/>
                          <a:ln w="6350">
                            <a:noFill/>
                          </a:ln>
                        </wps:spPr>
                        <wps:txbx>
                          <w:txbxContent>
                            <w:p w:rsidR="003E60CB" w:rsidRPr="009C3DE2" w:rsidRDefault="003E60CB" w:rsidP="003E60CB">
                              <w:pPr>
                                <w:rPr>
                                  <w:rFonts w:cstheme="minorHAnsi"/>
                                  <w:b/>
                                  <w:bCs/>
                                  <w:color w:val="000000"/>
                                  <w:sz w:val="28"/>
                                  <w:szCs w:val="28"/>
                                </w:rPr>
                              </w:pPr>
                              <w:r w:rsidRPr="009C3DE2">
                                <w:rPr>
                                  <w:rFonts w:cstheme="minorHAnsi"/>
                                  <w:b/>
                                  <w:bCs/>
                                  <w:color w:val="000000"/>
                                  <w:sz w:val="28"/>
                                  <w:szCs w:val="28"/>
                                </w:rPr>
                                <w:t xml:space="preserve">Total students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 name="Text Box 113"/>
                        <wps:cNvSpPr txBox="1"/>
                        <wps:spPr>
                          <a:xfrm>
                            <a:off x="1131570" y="1536064"/>
                            <a:ext cx="3705225" cy="723265"/>
                          </a:xfrm>
                          <a:prstGeom prst="rect">
                            <a:avLst/>
                          </a:prstGeom>
                          <a:noFill/>
                          <a:ln w="6350">
                            <a:noFill/>
                          </a:ln>
                        </wps:spPr>
                        <wps:txbx>
                          <w:txbxContent>
                            <w:p w:rsidR="003E60CB" w:rsidRPr="009C3DE2" w:rsidRDefault="003E60CB" w:rsidP="003E60CB">
                              <w:pPr>
                                <w:spacing w:after="0" w:line="240" w:lineRule="auto"/>
                                <w:rPr>
                                  <w:rFonts w:cstheme="minorHAnsi"/>
                                  <w:b/>
                                  <w:bCs/>
                                  <w:color w:val="000000"/>
                                  <w:sz w:val="28"/>
                                  <w:szCs w:val="28"/>
                                </w:rPr>
                              </w:pPr>
                              <w:r w:rsidRPr="009C3DE2">
                                <w:rPr>
                                  <w:rFonts w:cstheme="minorHAnsi"/>
                                  <w:b/>
                                  <w:bCs/>
                                  <w:color w:val="000000"/>
                                  <w:sz w:val="28"/>
                                  <w:szCs w:val="28"/>
                                </w:rPr>
                                <w:t xml:space="preserve">Aboriginal and </w:t>
                              </w:r>
                            </w:p>
                            <w:p w:rsidR="003E60CB" w:rsidRPr="009C3DE2" w:rsidRDefault="003E60CB" w:rsidP="003E60CB">
                              <w:pPr>
                                <w:spacing w:after="0" w:line="240" w:lineRule="auto"/>
                                <w:rPr>
                                  <w:rFonts w:cstheme="minorHAnsi"/>
                                  <w:b/>
                                  <w:bCs/>
                                  <w:sz w:val="28"/>
                                  <w:szCs w:val="28"/>
                                </w:rPr>
                              </w:pPr>
                              <w:r w:rsidRPr="009C3DE2">
                                <w:rPr>
                                  <w:rFonts w:cstheme="minorHAnsi"/>
                                  <w:b/>
                                  <w:bCs/>
                                  <w:color w:val="000000"/>
                                  <w:sz w:val="28"/>
                                  <w:szCs w:val="28"/>
                                </w:rPr>
                                <w:t>Torres Strait Islander students</w:t>
                              </w:r>
                            </w:p>
                            <w:p w:rsidR="003E60CB" w:rsidRPr="002F219F" w:rsidRDefault="003E60CB" w:rsidP="003E60CB">
                              <w:pPr>
                                <w:rPr>
                                  <w:rFonts w:ascii="Sans serif" w:hAnsi="Sans serif"/>
                                  <w:color w:val="00945A"/>
                                  <w:sz w:val="30"/>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 name="Text Box 114"/>
                        <wps:cNvSpPr txBox="1"/>
                        <wps:spPr>
                          <a:xfrm>
                            <a:off x="1131570" y="2510204"/>
                            <a:ext cx="3181350" cy="375920"/>
                          </a:xfrm>
                          <a:prstGeom prst="rect">
                            <a:avLst/>
                          </a:prstGeom>
                          <a:noFill/>
                          <a:ln w="6350">
                            <a:noFill/>
                          </a:ln>
                        </wps:spPr>
                        <wps:txbx>
                          <w:txbxContent>
                            <w:p w:rsidR="003E60CB" w:rsidRPr="009C3DE2" w:rsidRDefault="003E60CB" w:rsidP="003E60CB">
                              <w:pPr>
                                <w:rPr>
                                  <w:rFonts w:cstheme="minorHAnsi"/>
                                  <w:b/>
                                  <w:bCs/>
                                  <w:color w:val="000000"/>
                                  <w:sz w:val="28"/>
                                  <w:szCs w:val="28"/>
                                </w:rPr>
                              </w:pPr>
                              <w:r w:rsidRPr="009C3DE2">
                                <w:rPr>
                                  <w:rFonts w:cstheme="minorHAnsi"/>
                                  <w:b/>
                                  <w:bCs/>
                                  <w:color w:val="000000"/>
                                  <w:sz w:val="28"/>
                                  <w:szCs w:val="28"/>
                                </w:rPr>
                                <w:t>Students with Disabilities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 name="Text Box 115"/>
                        <wps:cNvSpPr txBox="1"/>
                        <wps:spPr>
                          <a:xfrm>
                            <a:off x="1131570" y="3510329"/>
                            <a:ext cx="3181350" cy="375920"/>
                          </a:xfrm>
                          <a:prstGeom prst="rect">
                            <a:avLst/>
                          </a:prstGeom>
                          <a:noFill/>
                          <a:ln w="6350">
                            <a:noFill/>
                          </a:ln>
                        </wps:spPr>
                        <wps:txbx>
                          <w:txbxContent>
                            <w:p w:rsidR="003E60CB" w:rsidRPr="009C3DE2" w:rsidRDefault="003E60CB" w:rsidP="003E60CB">
                              <w:pPr>
                                <w:rPr>
                                  <w:rFonts w:cstheme="minorHAnsi"/>
                                  <w:b/>
                                  <w:bCs/>
                                  <w:color w:val="000000"/>
                                  <w:sz w:val="28"/>
                                  <w:szCs w:val="28"/>
                                </w:rPr>
                              </w:pPr>
                              <w:r w:rsidRPr="009C3DE2">
                                <w:rPr>
                                  <w:rFonts w:cstheme="minorHAnsi"/>
                                  <w:b/>
                                  <w:bCs/>
                                  <w:color w:val="000000"/>
                                  <w:sz w:val="28"/>
                                  <w:szCs w:val="28"/>
                                </w:rPr>
                                <w:t>Total staff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8B13834" id="Group 116" o:spid="_x0000_s1079" alt="Characteristics of Students and Staff in NSW Catholic schools" style="width:476.75pt;height:352.25pt;mso-position-horizontal-relative:char;mso-position-vertical-relative:line" coordorigin=",19" coordsize="60547,447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">
                <v:group id="Group 105" o:spid="_x0000_s1080" alt="Figure 3: Characteristics of Students and Staff in NSW Catholic schools" style="position:absolute;top:19;width:60547;height:44735" coordorigin=",19" coordsize="60547,4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group id="Group 26" o:spid="_x0000_s1081" alt="Student levels&#10;129,940 - Primary&#10;124,671 - Secondary" style="position:absolute;left:30422;top:19;width:30125;height:14649" coordorigin="6275,-844" coordsize="4744,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Picture 6" o:spid="_x0000_s1082" type="#_x0000_t75" alt="þÿ" style="position:absolute;left:6370;top:-770;width:4649;height:2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">
                      <v:imagedata r:id="rId70" o:title="þÿ"/>
                    </v:shape>
                    <v:shape id="Picture 7" o:spid="_x0000_s1083" type="#_x0000_t75" style="position:absolute;left:6275;top:-621;width:228;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">
                      <v:imagedata r:id="rId71" o:title=""/>
                    </v:shape>
                    <v:shape id="Picture 8" o:spid="_x0000_s1084" type="#_x0000_t75" style="position:absolute;left:7698;top:-844;width:228;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">
                      <v:imagedata r:id="rId72" o:title=""/>
                    </v:shape>
                    <v:shape id="Text Box 11" o:spid="_x0000_s1085" type="#_x0000_t202" style="position:absolute;left:6275;top:-825;width:1423;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3E60CB" w:rsidRPr="009C3DE2" w:rsidRDefault="003E60CB" w:rsidP="003E60CB">
                            <w:pPr>
                              <w:rPr>
                                <w:rFonts w:ascii="Calibri" w:hAnsi="Calibri" w:cs="Calibri"/>
                                <w:color w:val="000000"/>
                                <w:sz w:val="18"/>
                              </w:rPr>
                            </w:pPr>
                            <w:r w:rsidRPr="009C3DE2">
                              <w:rPr>
                                <w:rFonts w:ascii="Calibri" w:hAnsi="Calibri" w:cs="Calibri"/>
                                <w:color w:val="000000"/>
                                <w:sz w:val="18"/>
                              </w:rPr>
                              <w:t>Student Levels</w:t>
                            </w:r>
                          </w:p>
                        </w:txbxContent>
                      </v:textbox>
                    </v:shape>
                    <v:shape id="Text Box 12" o:spid="_x0000_s1086" type="#_x0000_t202" style="position:absolute;left:8457;top:-325;width:247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3E60CB" w:rsidRPr="009C3DE2" w:rsidRDefault="003E60CB" w:rsidP="003E60CB">
                            <w:pPr>
                              <w:spacing w:after="360"/>
                              <w:rPr>
                                <w:sz w:val="28"/>
                                <w:szCs w:val="28"/>
                              </w:rPr>
                            </w:pPr>
                            <w:r w:rsidRPr="009C3DE2">
                              <w:rPr>
                                <w:sz w:val="28"/>
                                <w:szCs w:val="28"/>
                              </w:rPr>
                              <w:t>Primary</w:t>
                            </w:r>
                          </w:p>
                          <w:p w:rsidR="003E60CB" w:rsidRPr="009C3DE2" w:rsidRDefault="003E60CB" w:rsidP="003E60CB">
                            <w:pPr>
                              <w:spacing w:after="360"/>
                              <w:rPr>
                                <w:sz w:val="28"/>
                                <w:szCs w:val="28"/>
                              </w:rPr>
                            </w:pPr>
                            <w:r w:rsidRPr="009C3DE2">
                              <w:rPr>
                                <w:sz w:val="28"/>
                                <w:szCs w:val="28"/>
                              </w:rPr>
                              <w:t>Secondary</w:t>
                            </w:r>
                          </w:p>
                        </w:txbxContent>
                      </v:textbox>
                    </v:shape>
                  </v:group>
                  <v:group id="Group 23" o:spid="_x0000_s1087" alt="254611" style="position:absolute;top:3714;width:10972;height:7144" coordorigin="1480,-264" coordsize="1728,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Picture 14" o:spid="_x0000_s1088" type="#_x0000_t75" alt="þÿ" style="position:absolute;left:1495;top:-264;width:1713;height:1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">
                      <v:imagedata r:id="rId60" o:title="þÿ"/>
                    </v:shape>
                    <v:shape id="Text Box 15" o:spid="_x0000_s1089" type="#_x0000_t202" style="position:absolute;left:1480;top:-264;width:1713;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3E60CB" w:rsidRDefault="003E60CB" w:rsidP="003E60CB">
                            <w:pPr>
                              <w:spacing w:before="313"/>
                              <w:ind w:left="128"/>
                              <w:rPr>
                                <w:rFonts w:ascii="Arial Rounded MT Bold"/>
                                <w:sz w:val="38"/>
                              </w:rPr>
                            </w:pPr>
                            <w:r>
                              <w:rPr>
                                <w:rFonts w:ascii="Arial Rounded MT Bold"/>
                                <w:color w:val="00965C"/>
                                <w:sz w:val="38"/>
                              </w:rPr>
                              <w:t>254,611</w:t>
                            </w:r>
                          </w:p>
                        </w:txbxContent>
                      </v:textbox>
                    </v:shape>
                  </v:group>
                  <v:group id="Group 20" o:spid="_x0000_s1090" alt="8124" style="position:absolute;top:14027;width:11004;height:7283" coordorigin="1483,-1040" coordsize="1733,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Picture 17" o:spid="_x0000_s1091" type="#_x0000_t75" style="position:absolute;left:1503;top:-1040;width:1713;height:1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">
                      <v:imagedata r:id="rId73" o:title=""/>
                    </v:shape>
                    <v:shape id="Text Box 18" o:spid="_x0000_s1092" type="#_x0000_t202" style="position:absolute;left:1483;top:-1040;width:1713;height:1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3E60CB" w:rsidRDefault="003E60CB" w:rsidP="003E60CB">
                            <w:pPr>
                              <w:spacing w:before="329"/>
                              <w:ind w:left="350"/>
                              <w:rPr>
                                <w:rFonts w:ascii="Arial Rounded MT Bold"/>
                                <w:sz w:val="38"/>
                              </w:rPr>
                            </w:pPr>
                            <w:r>
                              <w:rPr>
                                <w:rFonts w:ascii="Arial Rounded MT Bold"/>
                                <w:color w:val="00965C"/>
                                <w:sz w:val="38"/>
                              </w:rPr>
                              <w:t>8,124</w:t>
                            </w:r>
                          </w:p>
                        </w:txbxContent>
                      </v:textbox>
                    </v:shape>
                  </v:group>
                  <v:group id="Group 17" o:spid="_x0000_s1093" alt="47897" style="position:absolute;top:22593;width:10972;height:7613" coordorigin="1483,-1575" coordsize="1728,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Picture 20" o:spid="_x0000_s1094" type="#_x0000_t75" style="position:absolute;left:1498;top:-1505;width:1713;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">
                      <v:imagedata r:id="rId74" o:title=""/>
                    </v:shape>
                    <v:shape id="Text Box 21" o:spid="_x0000_s1095" type="#_x0000_t202" style="position:absolute;left:1483;top:-1575;width:1713;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3E60CB" w:rsidRDefault="003E60CB" w:rsidP="003E60CB">
                            <w:pPr>
                              <w:spacing w:before="323"/>
                              <w:ind w:left="237"/>
                              <w:rPr>
                                <w:rFonts w:ascii="Arial Rounded MT Bold"/>
                                <w:sz w:val="38"/>
                              </w:rPr>
                            </w:pPr>
                            <w:r>
                              <w:rPr>
                                <w:rFonts w:ascii="Arial Rounded MT Bold"/>
                                <w:color w:val="00965C"/>
                                <w:sz w:val="38"/>
                              </w:rPr>
                              <w:t>47,897</w:t>
                            </w:r>
                          </w:p>
                          <w:p w:rsidR="003E60CB" w:rsidRPr="006B3B80" w:rsidRDefault="003E60CB" w:rsidP="003E60CB">
                            <w:pPr>
                              <w:spacing w:before="323"/>
                              <w:ind w:left="237"/>
                            </w:pPr>
                          </w:p>
                        </w:txbxContent>
                      </v:textbox>
                    </v:shape>
                  </v:group>
                  <v:group id="Group 6" o:spid="_x0000_s1096" alt="Occupation&#10;17690 Teaching&#10;23410 Non-teaching" style="position:absolute;left:30873;top:30022;width:29674;height:14732" coordorigin="6345,-2762" coordsize="4673,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Picture 23" o:spid="_x0000_s1097" type="#_x0000_t75" alt="þÿ" style="position:absolute;left:6426;top:-2687;width:4592;height:224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">
                      <v:imagedata r:id="rId75" o:title="þÿ"/>
                      <o:lock v:ext="edit" aspectratio="f"/>
                    </v:shape>
                    <v:shape id="Picture 24" o:spid="_x0000_s1098" type="#_x0000_t75" style="position:absolute;left:6345;top:-2542;width:231;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">
                      <v:imagedata r:id="rId76" o:title=""/>
                    </v:shape>
                    <v:shape id="Picture 25" o:spid="_x0000_s1099" type="#_x0000_t75" style="position:absolute;left:7530;top:-2762;width:231;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">
                      <v:imagedata r:id="rId77" o:title=""/>
                    </v:shape>
                    <v:shape id="Text Box 28" o:spid="_x0000_s1100" type="#_x0000_t202" style="position:absolute;left:6369;top:-2753;width:1032;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3E60CB" w:rsidRPr="003E60CB" w:rsidRDefault="003E60CB" w:rsidP="003E60CB">
                            <w:pPr>
                              <w:spacing w:before="2"/>
                              <w:rPr>
                                <w:rFonts w:ascii="Arial Rounded MT Bold"/>
                                <w:color w:val="000000"/>
                                <w:sz w:val="18"/>
                              </w:rPr>
                            </w:pPr>
                            <w:r w:rsidRPr="003E60CB">
                              <w:rPr>
                                <w:rFonts w:ascii="Arial Rounded MT Bold"/>
                                <w:color w:val="000000"/>
                                <w:sz w:val="18"/>
                              </w:rPr>
                              <w:t>Occupation</w:t>
                            </w:r>
                          </w:p>
                        </w:txbxContent>
                      </v:textbox>
                    </v:shape>
                  </v:group>
                  <v:group id="Group 102" o:spid="_x0000_s1101" alt="41100" style="position:absolute;top:33254;width:11004;height:7424" coordorigin="1419,-2243" coordsize="1733,1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Picture 31" o:spid="_x0000_s1102" type="#_x0000_t75" alt="þÿ" style="position:absolute;left:1419;top:-2243;width:1733;height:1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">
                      <v:imagedata r:id="rId78" o:title="þÿ"/>
                    </v:shape>
                    <v:shape id="Text Box 32" o:spid="_x0000_s1103" type="#_x0000_t202" style="position:absolute;left:1419;top:-2224;width:1733;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rsidR="003E60CB" w:rsidRDefault="003E60CB" w:rsidP="003E60CB">
                            <w:pPr>
                              <w:spacing w:before="330"/>
                              <w:ind w:left="232"/>
                              <w:rPr>
                                <w:rFonts w:ascii="Arial Rounded MT Bold"/>
                                <w:sz w:val="38"/>
                              </w:rPr>
                            </w:pPr>
                            <w:r>
                              <w:rPr>
                                <w:rFonts w:ascii="Arial Rounded MT Bold"/>
                                <w:color w:val="00965C"/>
                                <w:sz w:val="38"/>
                              </w:rPr>
                              <w:t>41,100</w:t>
                            </w:r>
                          </w:p>
                        </w:txbxContent>
                      </v:textbox>
                    </v:shape>
                  </v:group>
                </v:group>
                <v:shape id="Text Box 112" o:spid="_x0000_s1104" type="#_x0000_t202" style="position:absolute;left:11315;top:5113;width:17564;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" filled="f" stroked="f" strokeweight=".5pt">
                  <v:textbox>
                    <w:txbxContent>
                      <w:p w:rsidR="003E60CB" w:rsidRPr="009C3DE2" w:rsidRDefault="003E60CB" w:rsidP="003E60CB">
                        <w:pPr>
                          <w:rPr>
                            <w:rFonts w:cstheme="minorHAnsi"/>
                            <w:b/>
                            <w:bCs/>
                            <w:color w:val="000000"/>
                            <w:sz w:val="28"/>
                            <w:szCs w:val="28"/>
                          </w:rPr>
                        </w:pPr>
                        <w:r w:rsidRPr="009C3DE2">
                          <w:rPr>
                            <w:rFonts w:cstheme="minorHAnsi"/>
                            <w:b/>
                            <w:bCs/>
                            <w:color w:val="000000"/>
                            <w:sz w:val="28"/>
                            <w:szCs w:val="28"/>
                          </w:rPr>
                          <w:t xml:space="preserve">Total students </w:t>
                        </w:r>
                      </w:p>
                    </w:txbxContent>
                  </v:textbox>
                </v:shape>
                <v:shape id="Text Box 113" o:spid="_x0000_s1105" type="#_x0000_t202" style="position:absolute;left:11315;top:15360;width:37052;height:7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" filled="f" stroked="f" strokeweight=".5pt">
                  <v:textbox>
                    <w:txbxContent>
                      <w:p w:rsidR="003E60CB" w:rsidRPr="009C3DE2" w:rsidRDefault="003E60CB" w:rsidP="003E60CB">
                        <w:pPr>
                          <w:spacing w:after="0" w:line="240" w:lineRule="auto"/>
                          <w:rPr>
                            <w:rFonts w:cstheme="minorHAnsi"/>
                            <w:b/>
                            <w:bCs/>
                            <w:color w:val="000000"/>
                            <w:sz w:val="28"/>
                            <w:szCs w:val="28"/>
                          </w:rPr>
                        </w:pPr>
                        <w:r w:rsidRPr="009C3DE2">
                          <w:rPr>
                            <w:rFonts w:cstheme="minorHAnsi"/>
                            <w:b/>
                            <w:bCs/>
                            <w:color w:val="000000"/>
                            <w:sz w:val="28"/>
                            <w:szCs w:val="28"/>
                          </w:rPr>
                          <w:t xml:space="preserve">Aboriginal and </w:t>
                        </w:r>
                      </w:p>
                      <w:p w:rsidR="003E60CB" w:rsidRPr="009C3DE2" w:rsidRDefault="003E60CB" w:rsidP="003E60CB">
                        <w:pPr>
                          <w:spacing w:after="0" w:line="240" w:lineRule="auto"/>
                          <w:rPr>
                            <w:rFonts w:cstheme="minorHAnsi"/>
                            <w:b/>
                            <w:bCs/>
                            <w:sz w:val="28"/>
                            <w:szCs w:val="28"/>
                          </w:rPr>
                        </w:pPr>
                        <w:r w:rsidRPr="009C3DE2">
                          <w:rPr>
                            <w:rFonts w:cstheme="minorHAnsi"/>
                            <w:b/>
                            <w:bCs/>
                            <w:color w:val="000000"/>
                            <w:sz w:val="28"/>
                            <w:szCs w:val="28"/>
                          </w:rPr>
                          <w:t>Torres Strait Islander students</w:t>
                        </w:r>
                      </w:p>
                      <w:p w:rsidR="003E60CB" w:rsidRPr="002F219F" w:rsidRDefault="003E60CB" w:rsidP="003E60CB">
                        <w:pPr>
                          <w:rPr>
                            <w:rFonts w:ascii="Sans serif" w:hAnsi="Sans serif"/>
                            <w:color w:val="00945A"/>
                            <w:sz w:val="30"/>
                            <w:szCs w:val="28"/>
                          </w:rPr>
                        </w:pPr>
                      </w:p>
                    </w:txbxContent>
                  </v:textbox>
                </v:shape>
                <v:shape id="Text Box 114" o:spid="_x0000_s1106" type="#_x0000_t202" style="position:absolute;left:11315;top:25102;width:31814;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" filled="f" stroked="f" strokeweight=".5pt">
                  <v:textbox>
                    <w:txbxContent>
                      <w:p w:rsidR="003E60CB" w:rsidRPr="009C3DE2" w:rsidRDefault="003E60CB" w:rsidP="003E60CB">
                        <w:pPr>
                          <w:rPr>
                            <w:rFonts w:cstheme="minorHAnsi"/>
                            <w:b/>
                            <w:bCs/>
                            <w:color w:val="000000"/>
                            <w:sz w:val="28"/>
                            <w:szCs w:val="28"/>
                          </w:rPr>
                        </w:pPr>
                        <w:r w:rsidRPr="009C3DE2">
                          <w:rPr>
                            <w:rFonts w:cstheme="minorHAnsi"/>
                            <w:b/>
                            <w:bCs/>
                            <w:color w:val="000000"/>
                            <w:sz w:val="28"/>
                            <w:szCs w:val="28"/>
                          </w:rPr>
                          <w:t>Students with Disabilities</w:t>
                        </w:r>
                      </w:p>
                    </w:txbxContent>
                  </v:textbox>
                </v:shape>
                <v:shape id="Text Box 115" o:spid="_x0000_s1107" type="#_x0000_t202" style="position:absolute;left:11315;top:35103;width:31814;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" filled="f" stroked="f" strokeweight=".5pt">
                  <v:textbox>
                    <w:txbxContent>
                      <w:p w:rsidR="003E60CB" w:rsidRPr="009C3DE2" w:rsidRDefault="003E60CB" w:rsidP="003E60CB">
                        <w:pPr>
                          <w:rPr>
                            <w:rFonts w:cstheme="minorHAnsi"/>
                            <w:b/>
                            <w:bCs/>
                            <w:color w:val="000000"/>
                            <w:sz w:val="28"/>
                            <w:szCs w:val="28"/>
                          </w:rPr>
                        </w:pPr>
                        <w:r w:rsidRPr="009C3DE2">
                          <w:rPr>
                            <w:rFonts w:cstheme="minorHAnsi"/>
                            <w:b/>
                            <w:bCs/>
                            <w:color w:val="000000"/>
                            <w:sz w:val="28"/>
                            <w:szCs w:val="28"/>
                          </w:rPr>
                          <w:t>Total staff</w:t>
                        </w:r>
                      </w:p>
                    </w:txbxContent>
                  </v:textbox>
                </v:shape>
                <w10:anchorlock/>
              </v:group>
            </w:pict>
          </mc:Fallback>
        </mc:AlternateContent>
      </w:r>
    </w:p>
    <w:p w:rsidR="003E60CB" w:rsidRPr="003E60CB" w:rsidRDefault="003E60CB" w:rsidP="009C3DE2">
      <w:pPr>
        <w:widowControl w:val="0"/>
        <w:autoSpaceDE w:val="0"/>
        <w:autoSpaceDN w:val="0"/>
        <w:spacing w:after="200" w:line="240" w:lineRule="auto"/>
        <w:rPr>
          <w:rFonts w:ascii="Calibri" w:eastAsia="Calibri" w:hAnsi="Calibri" w:cs="Arial"/>
        </w:rPr>
      </w:pPr>
      <w:r w:rsidRPr="003E60CB">
        <w:rPr>
          <w:rFonts w:ascii="Calibri" w:eastAsia="Calibri" w:hAnsi="Calibri" w:cs="Calibri"/>
          <w:noProof/>
          <w:lang w:eastAsia="en-AU" w:bidi="en-AU"/>
        </w:rPr>
        <mc:AlternateContent>
          <mc:Choice Requires="wps">
            <w:drawing>
              <wp:inline distT="0" distB="0" distL="0" distR="0" wp14:anchorId="24355B55" wp14:editId="2DFD83B4">
                <wp:extent cx="5845810" cy="635"/>
                <wp:effectExtent l="0" t="0" r="2540" b="0"/>
                <wp:docPr id="1" name="Text Box 1" descr="Characteristics of Students and Staff in NSW Catholic schools"/>
                <wp:cNvGraphicFramePr/>
                <a:graphic xmlns:a="http://schemas.openxmlformats.org/drawingml/2006/main">
                  <a:graphicData uri="http://schemas.microsoft.com/office/word/2010/wordprocessingShape">
                    <wps:wsp>
                      <wps:cNvSpPr txBox="1"/>
                      <wps:spPr>
                        <a:xfrm>
                          <a:off x="0" y="0"/>
                          <a:ext cx="5845810" cy="635"/>
                        </a:xfrm>
                        <a:prstGeom prst="rect">
                          <a:avLst/>
                        </a:prstGeom>
                        <a:solidFill>
                          <a:prstClr val="white"/>
                        </a:solidFill>
                        <a:ln>
                          <a:noFill/>
                        </a:ln>
                      </wps:spPr>
                      <wps:txbx>
                        <w:txbxContent>
                          <w:p w:rsidR="003E60CB" w:rsidRPr="00263F69" w:rsidRDefault="003E60CB" w:rsidP="003E60CB">
                            <w:pPr>
                              <w:pStyle w:val="Caption"/>
                              <w:rPr>
                                <w:rFonts w:ascii="Calibri" w:eastAsia="Calibri" w:hAnsi="Calibri" w:cs="Calibri"/>
                                <w:b/>
                                <w:bCs/>
                                <w:i w:val="0"/>
                                <w:iCs w:val="0"/>
                                <w:noProof/>
                                <w:color w:val="000000" w:themeColor="text1"/>
                                <w:sz w:val="22"/>
                                <w:szCs w:val="22"/>
                                <w:lang w:bidi="en-AU"/>
                              </w:rPr>
                            </w:pPr>
                            <w:r w:rsidRPr="00263F69">
                              <w:rPr>
                                <w:b/>
                                <w:bCs/>
                                <w:i w:val="0"/>
                                <w:iCs w:val="0"/>
                                <w:color w:val="000000" w:themeColor="text1"/>
                                <w:sz w:val="22"/>
                                <w:szCs w:val="22"/>
                              </w:rPr>
                              <w:t>Figure 3:  Characteristics of Students and Staff in NSW Catholic schools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24355B55" id="Text Box 1" o:spid="_x0000_s1108" type="#_x0000_t202" alt="Characteristics of Students and Staff in NSW Catholic schools" style="width:460.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" stroked="f">
                <v:textbox style="mso-fit-shape-to-text:t" inset="0,0,0,0">
                  <w:txbxContent>
                    <w:p w:rsidR="003E60CB" w:rsidRPr="00263F69" w:rsidRDefault="003E60CB" w:rsidP="003E60CB">
                      <w:pPr>
                        <w:pStyle w:val="Caption"/>
                        <w:rPr>
                          <w:rFonts w:ascii="Calibri" w:eastAsia="Calibri" w:hAnsi="Calibri" w:cs="Calibri"/>
                          <w:b/>
                          <w:bCs/>
                          <w:i w:val="0"/>
                          <w:iCs w:val="0"/>
                          <w:noProof/>
                          <w:color w:val="000000" w:themeColor="text1"/>
                          <w:sz w:val="22"/>
                          <w:szCs w:val="22"/>
                          <w:lang w:bidi="en-AU"/>
                        </w:rPr>
                      </w:pPr>
                      <w:r w:rsidRPr="00263F69">
                        <w:rPr>
                          <w:b/>
                          <w:bCs/>
                          <w:i w:val="0"/>
                          <w:iCs w:val="0"/>
                          <w:color w:val="000000" w:themeColor="text1"/>
                          <w:sz w:val="22"/>
                          <w:szCs w:val="22"/>
                        </w:rPr>
                        <w:t>Figure 3:  Characteristics of Students and Staff in NSW Catholic schools</w:t>
                      </w:r>
                    </w:p>
                  </w:txbxContent>
                </v:textbox>
                <w10:anchorlock/>
              </v:shape>
            </w:pict>
          </mc:Fallback>
        </mc:AlternateContent>
      </w:r>
      <w:r w:rsidRPr="003E60CB">
        <w:rPr>
          <w:rFonts w:ascii="Calibri" w:eastAsia="Calibri" w:hAnsi="Calibri" w:cs="Arial"/>
        </w:rPr>
        <w:t>Consistent with the profile of NSW Catholic schools and the students they enrol, along with the directions of the bilateral agreement between NSW and the Commonwealth, the CSNSW Reform Fund Strategic Plan focuses directly, and with priority, on students who are at risk of educational disadvantage, including Aboriginal and Torres Strait Islander students, students with disability and students living in regional, rural and remote locations.</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Since 1985, the number of Aboriginal and Torres Strait Islander students enrolled in NSW Catholic schools has increased by over 7,000 students. Aboriginal and Torres Strait Islander students represent 3.2% of the total student population in NSW Catholic schools, which is slightly higher than the proportion of Aboriginal and Torres Strait Islander people in the broader community (2.8%). One challenge for the sector is noted by NSW Catholic School Agencies when monitoring the movement of Aboriginal and Torres Strait Islander students between schools. There is evidence that these students’ families are more likely to select schools for their children based on communities rather than school sector (government, Catholic or independent). This has always presented a challenge to schools when developing appropriate strategies and personalised programs for Aboriginal and Torres Strait Islander students who are affected by family mobility, particularly when movement goes across sectors and, when within a sector, across metropolitan, regional and remote communities.</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As part of their educational and pastoral mission, Catholic schools in NSW have been educating students with disability since the 1870s, long before comparable provision was made in Government schools.</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lastRenderedPageBreak/>
        <w:t>Since the early 1990s the numbers of students with disability in NSW Catholic schools has grown significantly and annually. In NSW there are currently 596 Catholic schools, including seven Special Schools, enrolling almost 50,000 students with disability. Validated 2018 Nationally Consistent Collection of Data of Students with Disability revealed the percentage of total students identified through NCCD processes in NSW Catholic schools was 18.1%.</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As outlined in the submission by the Catholic Education Commission NSW (the entity which preceded Catholic Schools NSW) to the Independent Review into Regional Rural and Remote Education conducted by Emeritus Professor Halsey (September 2017), the NSW Catholic sector has monitored, with significant concern, the increasing educational disparity between metropolitan and non-metropolitan schools and communities. CSNSW’s statistics, reported in its submission to Professor Halsey, highlight that inequalities in non-metropolitan NSW and Australia are more nuanced than a simplistic urban/rural divide, and that issues and barriers to equitable educational opportunity differ for schools in coastal and inland communities, and for schools in large and small towns.</w:t>
      </w:r>
    </w:p>
    <w:p w:rsidR="003E60CB" w:rsidRPr="00101486" w:rsidRDefault="003E60CB" w:rsidP="00101486">
      <w:pPr>
        <w:pStyle w:val="Heading3"/>
        <w:spacing w:after="200"/>
        <w:rPr>
          <w:rFonts w:asciiTheme="minorHAnsi" w:eastAsia="Times New Roman" w:hAnsiTheme="minorHAnsi" w:cstheme="minorHAnsi"/>
          <w:b/>
          <w:bCs/>
          <w:color w:val="000000" w:themeColor="text1"/>
        </w:rPr>
      </w:pPr>
      <w:bookmarkStart w:id="6" w:name="_Toc56005743"/>
      <w:r w:rsidRPr="00101486">
        <w:rPr>
          <w:rFonts w:asciiTheme="minorHAnsi" w:eastAsia="Times New Roman" w:hAnsiTheme="minorHAnsi" w:cstheme="minorHAnsi"/>
          <w:b/>
          <w:bCs/>
          <w:color w:val="000000" w:themeColor="text1"/>
        </w:rPr>
        <w:t>How NSW Catholic Schools are already Performing</w:t>
      </w:r>
      <w:bookmarkEnd w:id="6"/>
    </w:p>
    <w:p w:rsidR="003E60CB" w:rsidRPr="003E60CB" w:rsidRDefault="003E60CB" w:rsidP="00101486">
      <w:pPr>
        <w:spacing w:after="200" w:line="276" w:lineRule="auto"/>
        <w:rPr>
          <w:rFonts w:ascii="Calibri" w:eastAsia="Calibri" w:hAnsi="Calibri" w:cs="Arial"/>
        </w:rPr>
      </w:pPr>
      <w:r w:rsidRPr="003E60CB">
        <w:rPr>
          <w:rFonts w:ascii="Calibri" w:eastAsia="Calibri" w:hAnsi="Calibri" w:cs="Arial"/>
        </w:rPr>
        <w:t>CSNSW has access to a range of data across key measures which form the basis of understanding how NSW Catholic schools are performing. Through participation in Reform Fund projects, there will be an opportunity to enhance what is known through publicly available data. Through ongoing research and analysis of the sector’s data in the Advancing Excellence in Catholic Education project, CSNSW will make a priority to better understand the data available about its students and schools.</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A snapshot and description of data related to some relevant measures follow.</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 xml:space="preserve">The </w:t>
      </w:r>
      <w:r w:rsidRPr="003E60CB">
        <w:rPr>
          <w:rFonts w:ascii="Calibri" w:eastAsia="Calibri" w:hAnsi="Calibri" w:cs="Arial"/>
          <w:b/>
        </w:rPr>
        <w:t>Australian Early Development Census (AEDC)</w:t>
      </w:r>
      <w:r w:rsidRPr="003E60CB">
        <w:rPr>
          <w:rFonts w:ascii="Calibri" w:eastAsia="Calibri" w:hAnsi="Calibri" w:cs="Arial"/>
        </w:rPr>
        <w:t>, taken triennially, provides information about indicators of disadvantage of children in Kindergarten according to five domains. From the 2015 Census, children ‘not on track’ in NSW Catholic schools by AEDC Domains and Remoteness are shown below. A snapshot of this data reveals that students in remote schools are already disadvantaged before they start school, when compared with metropolitan schools.</w:t>
      </w:r>
    </w:p>
    <w:tbl>
      <w:tblPr>
        <w:tblStyle w:val="DESE"/>
        <w:tblW w:w="0" w:type="auto"/>
        <w:tblLook w:val="04A0" w:firstRow="1" w:lastRow="0" w:firstColumn="1" w:lastColumn="0" w:noHBand="0" w:noVBand="1"/>
        <w:tblCaption w:val="Figure 3: Australian Early Development Census (AEDC) 2015 by location"/>
      </w:tblPr>
      <w:tblGrid>
        <w:gridCol w:w="1476"/>
        <w:gridCol w:w="1443"/>
        <w:gridCol w:w="1421"/>
        <w:gridCol w:w="1754"/>
        <w:gridCol w:w="1465"/>
        <w:gridCol w:w="1457"/>
      </w:tblGrid>
      <w:tr w:rsidR="003E60CB" w:rsidRPr="003E60CB" w:rsidTr="0010148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76" w:type="dxa"/>
            <w:shd w:val="clear" w:color="auto" w:fill="FFFFFF" w:themeFill="background1"/>
          </w:tcPr>
          <w:p w:rsidR="003E60CB" w:rsidRPr="003E60CB" w:rsidRDefault="003E60CB" w:rsidP="003E60CB">
            <w:pPr>
              <w:spacing w:after="200" w:line="276" w:lineRule="auto"/>
              <w:rPr>
                <w:rFonts w:eastAsia="Calibri" w:cs="Calibri"/>
                <w:b/>
                <w:bCs/>
                <w:color w:val="000000" w:themeColor="text1"/>
              </w:rPr>
            </w:pPr>
            <w:r w:rsidRPr="003E60CB">
              <w:rPr>
                <w:rFonts w:eastAsia="Calibri" w:cs="Calibri"/>
                <w:b/>
                <w:bCs/>
                <w:color w:val="000000" w:themeColor="text1"/>
              </w:rPr>
              <w:t>Children not on track (at risk or vulnerable)</w:t>
            </w:r>
          </w:p>
        </w:tc>
        <w:tc>
          <w:tcPr>
            <w:tcW w:w="1443" w:type="dxa"/>
            <w:shd w:val="clear" w:color="auto" w:fill="FFFFFF" w:themeFill="background1"/>
          </w:tcPr>
          <w:p w:rsidR="003E60CB" w:rsidRPr="003E60CB" w:rsidRDefault="003E60CB" w:rsidP="003E60CB">
            <w:pPr>
              <w:spacing w:after="200" w:line="276" w:lineRule="auto"/>
              <w:cnfStyle w:val="100000000000" w:firstRow="1" w:lastRow="0" w:firstColumn="0" w:lastColumn="0" w:oddVBand="0" w:evenVBand="0" w:oddHBand="0" w:evenHBand="0" w:firstRowFirstColumn="0" w:firstRowLastColumn="0" w:lastRowFirstColumn="0" w:lastRowLastColumn="0"/>
              <w:rPr>
                <w:rFonts w:eastAsia="Calibri" w:cs="Calibri"/>
                <w:b/>
                <w:bCs/>
                <w:color w:val="000000" w:themeColor="text1"/>
              </w:rPr>
            </w:pPr>
            <w:r w:rsidRPr="003E60CB">
              <w:rPr>
                <w:rFonts w:eastAsia="Calibri" w:cs="Calibri"/>
                <w:b/>
                <w:bCs/>
                <w:color w:val="000000" w:themeColor="text1"/>
              </w:rPr>
              <w:t>Physical</w:t>
            </w:r>
          </w:p>
        </w:tc>
        <w:tc>
          <w:tcPr>
            <w:tcW w:w="1421" w:type="dxa"/>
            <w:shd w:val="clear" w:color="auto" w:fill="FFFFFF" w:themeFill="background1"/>
          </w:tcPr>
          <w:p w:rsidR="003E60CB" w:rsidRPr="003E60CB" w:rsidRDefault="003E60CB" w:rsidP="003E60CB">
            <w:pPr>
              <w:spacing w:after="200" w:line="276" w:lineRule="auto"/>
              <w:cnfStyle w:val="100000000000" w:firstRow="1" w:lastRow="0" w:firstColumn="0" w:lastColumn="0" w:oddVBand="0" w:evenVBand="0" w:oddHBand="0" w:evenHBand="0" w:firstRowFirstColumn="0" w:firstRowLastColumn="0" w:lastRowFirstColumn="0" w:lastRowLastColumn="0"/>
              <w:rPr>
                <w:rFonts w:eastAsia="Calibri" w:cs="Calibri"/>
                <w:b/>
                <w:bCs/>
                <w:color w:val="000000" w:themeColor="text1"/>
              </w:rPr>
            </w:pPr>
            <w:r w:rsidRPr="003E60CB">
              <w:rPr>
                <w:rFonts w:eastAsia="Calibri" w:cs="Calibri"/>
                <w:b/>
                <w:bCs/>
                <w:color w:val="000000" w:themeColor="text1"/>
              </w:rPr>
              <w:t>Social</w:t>
            </w:r>
          </w:p>
        </w:tc>
        <w:tc>
          <w:tcPr>
            <w:tcW w:w="1754" w:type="dxa"/>
            <w:shd w:val="clear" w:color="auto" w:fill="FFFFFF" w:themeFill="background1"/>
          </w:tcPr>
          <w:p w:rsidR="003E60CB" w:rsidRPr="003E60CB" w:rsidRDefault="003E60CB" w:rsidP="003E60CB">
            <w:pPr>
              <w:spacing w:after="200" w:line="276" w:lineRule="auto"/>
              <w:cnfStyle w:val="100000000000" w:firstRow="1" w:lastRow="0" w:firstColumn="0" w:lastColumn="0" w:oddVBand="0" w:evenVBand="0" w:oddHBand="0" w:evenHBand="0" w:firstRowFirstColumn="0" w:firstRowLastColumn="0" w:lastRowFirstColumn="0" w:lastRowLastColumn="0"/>
              <w:rPr>
                <w:rFonts w:eastAsia="Calibri" w:cs="Calibri"/>
                <w:b/>
                <w:bCs/>
                <w:color w:val="000000" w:themeColor="text1"/>
              </w:rPr>
            </w:pPr>
            <w:r w:rsidRPr="003E60CB">
              <w:rPr>
                <w:rFonts w:eastAsia="Calibri" w:cs="Calibri"/>
                <w:b/>
                <w:bCs/>
                <w:color w:val="000000" w:themeColor="text1"/>
              </w:rPr>
              <w:t>Communications &amp; General knowledge</w:t>
            </w:r>
          </w:p>
        </w:tc>
        <w:tc>
          <w:tcPr>
            <w:tcW w:w="1465" w:type="dxa"/>
            <w:shd w:val="clear" w:color="auto" w:fill="FFFFFF" w:themeFill="background1"/>
          </w:tcPr>
          <w:p w:rsidR="003E60CB" w:rsidRPr="003E60CB" w:rsidRDefault="003E60CB" w:rsidP="003E60CB">
            <w:pPr>
              <w:spacing w:after="200" w:line="276" w:lineRule="auto"/>
              <w:cnfStyle w:val="100000000000" w:firstRow="1" w:lastRow="0" w:firstColumn="0" w:lastColumn="0" w:oddVBand="0" w:evenVBand="0" w:oddHBand="0" w:evenHBand="0" w:firstRowFirstColumn="0" w:firstRowLastColumn="0" w:lastRowFirstColumn="0" w:lastRowLastColumn="0"/>
              <w:rPr>
                <w:rFonts w:eastAsia="Calibri" w:cs="Calibri"/>
                <w:b/>
                <w:bCs/>
                <w:color w:val="000000" w:themeColor="text1"/>
              </w:rPr>
            </w:pPr>
            <w:r w:rsidRPr="003E60CB">
              <w:rPr>
                <w:rFonts w:eastAsia="Calibri" w:cs="Calibri"/>
                <w:b/>
                <w:bCs/>
                <w:color w:val="000000" w:themeColor="text1"/>
              </w:rPr>
              <w:t>Emotional</w:t>
            </w:r>
          </w:p>
        </w:tc>
        <w:tc>
          <w:tcPr>
            <w:tcW w:w="1457" w:type="dxa"/>
            <w:shd w:val="clear" w:color="auto" w:fill="FFFFFF" w:themeFill="background1"/>
          </w:tcPr>
          <w:p w:rsidR="003E60CB" w:rsidRPr="003E60CB" w:rsidRDefault="003E60CB" w:rsidP="003E60CB">
            <w:pPr>
              <w:spacing w:after="200" w:line="276" w:lineRule="auto"/>
              <w:cnfStyle w:val="100000000000" w:firstRow="1" w:lastRow="0" w:firstColumn="0" w:lastColumn="0" w:oddVBand="0" w:evenVBand="0" w:oddHBand="0" w:evenHBand="0" w:firstRowFirstColumn="0" w:firstRowLastColumn="0" w:lastRowFirstColumn="0" w:lastRowLastColumn="0"/>
              <w:rPr>
                <w:rFonts w:eastAsia="Calibri" w:cs="Calibri"/>
                <w:b/>
                <w:bCs/>
                <w:color w:val="000000" w:themeColor="text1"/>
              </w:rPr>
            </w:pPr>
            <w:r w:rsidRPr="003E60CB">
              <w:rPr>
                <w:rFonts w:eastAsia="Calibri" w:cs="Calibri"/>
                <w:b/>
                <w:bCs/>
                <w:color w:val="000000" w:themeColor="text1"/>
              </w:rPr>
              <w:t>Language &amp; Cognitive</w:t>
            </w:r>
          </w:p>
        </w:tc>
      </w:tr>
      <w:tr w:rsidR="003E60CB" w:rsidRPr="003E60CB" w:rsidTr="00B66F23">
        <w:tc>
          <w:tcPr>
            <w:cnfStyle w:val="001000000000" w:firstRow="0" w:lastRow="0" w:firstColumn="1" w:lastColumn="0" w:oddVBand="0" w:evenVBand="0" w:oddHBand="0" w:evenHBand="0" w:firstRowFirstColumn="0" w:firstRowLastColumn="0" w:lastRowFirstColumn="0" w:lastRowLastColumn="0"/>
            <w:tcW w:w="1476" w:type="dxa"/>
            <w:vAlign w:val="top"/>
          </w:tcPr>
          <w:p w:rsidR="003E60CB" w:rsidRPr="003E60CB" w:rsidRDefault="003E60CB" w:rsidP="003E60CB">
            <w:pPr>
              <w:widowControl w:val="0"/>
              <w:autoSpaceDE w:val="0"/>
              <w:autoSpaceDN w:val="0"/>
              <w:spacing w:after="0"/>
              <w:rPr>
                <w:rFonts w:ascii="Calibri" w:eastAsia="Calibri" w:hAnsi="Calibri" w:cs="Calibri"/>
                <w:lang w:eastAsia="en-AU" w:bidi="en-AU"/>
              </w:rPr>
            </w:pPr>
            <w:r w:rsidRPr="003E60CB">
              <w:rPr>
                <w:rFonts w:ascii="Calibri" w:eastAsia="Calibri" w:hAnsi="Calibri" w:cs="Calibri"/>
                <w:lang w:eastAsia="en-AU" w:bidi="en-AU"/>
              </w:rPr>
              <w:t>Major Cities</w:t>
            </w:r>
          </w:p>
        </w:tc>
        <w:tc>
          <w:tcPr>
            <w:tcW w:w="1443"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19%</w:t>
            </w:r>
          </w:p>
        </w:tc>
        <w:tc>
          <w:tcPr>
            <w:tcW w:w="1421"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22%</w:t>
            </w:r>
          </w:p>
        </w:tc>
        <w:tc>
          <w:tcPr>
            <w:tcW w:w="1754"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21%</w:t>
            </w:r>
          </w:p>
        </w:tc>
        <w:tc>
          <w:tcPr>
            <w:tcW w:w="1465"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20%</w:t>
            </w:r>
          </w:p>
        </w:tc>
        <w:tc>
          <w:tcPr>
            <w:tcW w:w="1457"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10%</w:t>
            </w:r>
          </w:p>
        </w:tc>
      </w:tr>
      <w:tr w:rsidR="003E60CB" w:rsidRPr="003E60CB" w:rsidTr="00B66F23">
        <w:tc>
          <w:tcPr>
            <w:cnfStyle w:val="001000000000" w:firstRow="0" w:lastRow="0" w:firstColumn="1" w:lastColumn="0" w:oddVBand="0" w:evenVBand="0" w:oddHBand="0" w:evenHBand="0" w:firstRowFirstColumn="0" w:firstRowLastColumn="0" w:lastRowFirstColumn="0" w:lastRowLastColumn="0"/>
            <w:tcW w:w="1476" w:type="dxa"/>
            <w:vAlign w:val="top"/>
          </w:tcPr>
          <w:p w:rsidR="003E60CB" w:rsidRPr="003E60CB" w:rsidRDefault="003E60CB" w:rsidP="00263F69">
            <w:pPr>
              <w:widowControl w:val="0"/>
              <w:autoSpaceDE w:val="0"/>
              <w:autoSpaceDN w:val="0"/>
              <w:spacing w:before="0" w:beforeAutospacing="0" w:after="0" w:afterAutospacing="0"/>
              <w:rPr>
                <w:rFonts w:ascii="Calibri" w:eastAsia="Calibri" w:hAnsi="Calibri" w:cs="Calibri"/>
                <w:lang w:eastAsia="en-AU" w:bidi="en-AU"/>
              </w:rPr>
            </w:pPr>
            <w:r w:rsidRPr="003E60CB">
              <w:rPr>
                <w:rFonts w:ascii="Calibri" w:eastAsia="Calibri" w:hAnsi="Calibri" w:cs="Calibri"/>
                <w:lang w:eastAsia="en-AU" w:bidi="en-AU"/>
              </w:rPr>
              <w:t>Inner</w:t>
            </w:r>
          </w:p>
          <w:p w:rsidR="003E60CB" w:rsidRPr="003E60CB" w:rsidRDefault="003E60CB" w:rsidP="00263F69">
            <w:pPr>
              <w:widowControl w:val="0"/>
              <w:autoSpaceDE w:val="0"/>
              <w:autoSpaceDN w:val="0"/>
              <w:spacing w:before="0" w:beforeAutospacing="0" w:after="0" w:afterAutospacing="0"/>
              <w:rPr>
                <w:rFonts w:ascii="Calibri" w:eastAsia="Calibri" w:hAnsi="Calibri" w:cs="Calibri"/>
                <w:lang w:eastAsia="en-AU" w:bidi="en-AU"/>
              </w:rPr>
            </w:pPr>
            <w:r w:rsidRPr="003E60CB">
              <w:rPr>
                <w:rFonts w:ascii="Calibri" w:eastAsia="Calibri" w:hAnsi="Calibri" w:cs="Calibri"/>
                <w:lang w:eastAsia="en-AU" w:bidi="en-AU"/>
              </w:rPr>
              <w:t>Regional</w:t>
            </w:r>
          </w:p>
        </w:tc>
        <w:tc>
          <w:tcPr>
            <w:tcW w:w="1443"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17%</w:t>
            </w:r>
          </w:p>
        </w:tc>
        <w:tc>
          <w:tcPr>
            <w:tcW w:w="1421"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21%</w:t>
            </w:r>
          </w:p>
        </w:tc>
        <w:tc>
          <w:tcPr>
            <w:tcW w:w="1754"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18%</w:t>
            </w:r>
          </w:p>
        </w:tc>
        <w:tc>
          <w:tcPr>
            <w:tcW w:w="1465"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19%</w:t>
            </w:r>
          </w:p>
        </w:tc>
        <w:tc>
          <w:tcPr>
            <w:tcW w:w="1457"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10%</w:t>
            </w:r>
          </w:p>
        </w:tc>
      </w:tr>
      <w:tr w:rsidR="003E60CB" w:rsidRPr="003E60CB" w:rsidTr="00B66F23">
        <w:tc>
          <w:tcPr>
            <w:cnfStyle w:val="001000000000" w:firstRow="0" w:lastRow="0" w:firstColumn="1" w:lastColumn="0" w:oddVBand="0" w:evenVBand="0" w:oddHBand="0" w:evenHBand="0" w:firstRowFirstColumn="0" w:firstRowLastColumn="0" w:lastRowFirstColumn="0" w:lastRowLastColumn="0"/>
            <w:tcW w:w="1476" w:type="dxa"/>
            <w:vAlign w:val="top"/>
          </w:tcPr>
          <w:p w:rsidR="003E60CB" w:rsidRPr="003E60CB" w:rsidRDefault="003E60CB" w:rsidP="00A743F9">
            <w:pPr>
              <w:widowControl w:val="0"/>
              <w:autoSpaceDE w:val="0"/>
              <w:autoSpaceDN w:val="0"/>
              <w:spacing w:before="0" w:beforeAutospacing="0" w:after="0" w:afterAutospacing="0"/>
              <w:rPr>
                <w:rFonts w:ascii="Calibri" w:eastAsia="Calibri" w:hAnsi="Calibri" w:cs="Calibri"/>
                <w:lang w:eastAsia="en-AU" w:bidi="en-AU"/>
              </w:rPr>
            </w:pPr>
            <w:r w:rsidRPr="003E60CB">
              <w:rPr>
                <w:rFonts w:ascii="Calibri" w:eastAsia="Calibri" w:hAnsi="Calibri" w:cs="Calibri"/>
                <w:lang w:eastAsia="en-AU" w:bidi="en-AU"/>
              </w:rPr>
              <w:t>Outer</w:t>
            </w:r>
          </w:p>
          <w:p w:rsidR="003E60CB" w:rsidRPr="003E60CB" w:rsidRDefault="003E60CB" w:rsidP="00A743F9">
            <w:pPr>
              <w:widowControl w:val="0"/>
              <w:autoSpaceDE w:val="0"/>
              <w:autoSpaceDN w:val="0"/>
              <w:spacing w:before="0" w:beforeAutospacing="0" w:after="0" w:afterAutospacing="0"/>
              <w:rPr>
                <w:rFonts w:ascii="Calibri" w:eastAsia="Calibri" w:hAnsi="Calibri" w:cs="Calibri"/>
                <w:lang w:eastAsia="en-AU" w:bidi="en-AU"/>
              </w:rPr>
            </w:pPr>
            <w:r w:rsidRPr="003E60CB">
              <w:rPr>
                <w:rFonts w:ascii="Calibri" w:eastAsia="Calibri" w:hAnsi="Calibri" w:cs="Calibri"/>
                <w:lang w:eastAsia="en-AU" w:bidi="en-AU"/>
              </w:rPr>
              <w:t>Regional</w:t>
            </w:r>
          </w:p>
        </w:tc>
        <w:tc>
          <w:tcPr>
            <w:tcW w:w="1443"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16%</w:t>
            </w:r>
          </w:p>
        </w:tc>
        <w:tc>
          <w:tcPr>
            <w:tcW w:w="1421"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22%</w:t>
            </w:r>
          </w:p>
        </w:tc>
        <w:tc>
          <w:tcPr>
            <w:tcW w:w="1754"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19%</w:t>
            </w:r>
          </w:p>
        </w:tc>
        <w:tc>
          <w:tcPr>
            <w:tcW w:w="1465"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24%</w:t>
            </w:r>
          </w:p>
        </w:tc>
        <w:tc>
          <w:tcPr>
            <w:tcW w:w="1457"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12%</w:t>
            </w:r>
          </w:p>
        </w:tc>
      </w:tr>
      <w:tr w:rsidR="003E60CB" w:rsidRPr="003E60CB" w:rsidTr="00B66F23">
        <w:tc>
          <w:tcPr>
            <w:cnfStyle w:val="001000000000" w:firstRow="0" w:lastRow="0" w:firstColumn="1" w:lastColumn="0" w:oddVBand="0" w:evenVBand="0" w:oddHBand="0" w:evenHBand="0" w:firstRowFirstColumn="0" w:firstRowLastColumn="0" w:lastRowFirstColumn="0" w:lastRowLastColumn="0"/>
            <w:tcW w:w="1476" w:type="dxa"/>
            <w:vAlign w:val="top"/>
          </w:tcPr>
          <w:p w:rsidR="003E60CB" w:rsidRPr="003E60CB" w:rsidRDefault="003E60CB" w:rsidP="003E60CB">
            <w:pPr>
              <w:widowControl w:val="0"/>
              <w:autoSpaceDE w:val="0"/>
              <w:autoSpaceDN w:val="0"/>
              <w:spacing w:after="0"/>
              <w:rPr>
                <w:rFonts w:ascii="Calibri" w:eastAsia="Calibri" w:hAnsi="Calibri" w:cs="Calibri"/>
                <w:lang w:eastAsia="en-AU" w:bidi="en-AU"/>
              </w:rPr>
            </w:pPr>
            <w:r w:rsidRPr="003E60CB">
              <w:rPr>
                <w:rFonts w:ascii="Calibri" w:eastAsia="Calibri" w:hAnsi="Calibri" w:cs="Calibri"/>
                <w:lang w:eastAsia="en-AU" w:bidi="en-AU"/>
              </w:rPr>
              <w:t>Remote</w:t>
            </w:r>
          </w:p>
        </w:tc>
        <w:tc>
          <w:tcPr>
            <w:tcW w:w="1443"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28%</w:t>
            </w:r>
          </w:p>
        </w:tc>
        <w:tc>
          <w:tcPr>
            <w:tcW w:w="1421"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30%</w:t>
            </w:r>
          </w:p>
        </w:tc>
        <w:tc>
          <w:tcPr>
            <w:tcW w:w="1754"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27%</w:t>
            </w:r>
          </w:p>
        </w:tc>
        <w:tc>
          <w:tcPr>
            <w:tcW w:w="1465"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22%</w:t>
            </w:r>
          </w:p>
        </w:tc>
        <w:tc>
          <w:tcPr>
            <w:tcW w:w="1457"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18%</w:t>
            </w:r>
          </w:p>
        </w:tc>
      </w:tr>
      <w:tr w:rsidR="003E60CB" w:rsidRPr="003E60CB" w:rsidTr="00B66F23">
        <w:tc>
          <w:tcPr>
            <w:cnfStyle w:val="001000000000" w:firstRow="0" w:lastRow="0" w:firstColumn="1" w:lastColumn="0" w:oddVBand="0" w:evenVBand="0" w:oddHBand="0" w:evenHBand="0" w:firstRowFirstColumn="0" w:firstRowLastColumn="0" w:lastRowFirstColumn="0" w:lastRowLastColumn="0"/>
            <w:tcW w:w="1476" w:type="dxa"/>
            <w:vAlign w:val="top"/>
          </w:tcPr>
          <w:p w:rsidR="003E60CB" w:rsidRPr="003E60CB" w:rsidRDefault="003E60CB" w:rsidP="003E60CB">
            <w:pPr>
              <w:widowControl w:val="0"/>
              <w:autoSpaceDE w:val="0"/>
              <w:autoSpaceDN w:val="0"/>
              <w:spacing w:after="0"/>
              <w:rPr>
                <w:rFonts w:ascii="Calibri" w:eastAsia="Calibri" w:hAnsi="Calibri" w:cs="Calibri"/>
                <w:lang w:eastAsia="en-AU" w:bidi="en-AU"/>
              </w:rPr>
            </w:pPr>
            <w:r w:rsidRPr="003E60CB">
              <w:rPr>
                <w:rFonts w:ascii="Calibri" w:eastAsia="Calibri" w:hAnsi="Calibri" w:cs="Calibri"/>
                <w:lang w:eastAsia="en-AU" w:bidi="en-AU"/>
              </w:rPr>
              <w:t>Very Remote</w:t>
            </w:r>
          </w:p>
        </w:tc>
        <w:tc>
          <w:tcPr>
            <w:tcW w:w="1443"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52%</w:t>
            </w:r>
          </w:p>
        </w:tc>
        <w:tc>
          <w:tcPr>
            <w:tcW w:w="1421"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52%</w:t>
            </w:r>
          </w:p>
        </w:tc>
        <w:tc>
          <w:tcPr>
            <w:tcW w:w="1754"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52%</w:t>
            </w:r>
          </w:p>
        </w:tc>
        <w:tc>
          <w:tcPr>
            <w:tcW w:w="1465" w:type="dxa"/>
            <w:vAlign w:val="top"/>
          </w:tcPr>
          <w:p w:rsidR="003E60CB" w:rsidRPr="003E60CB" w:rsidRDefault="003E60CB" w:rsidP="003E60CB">
            <w:pPr>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32%</w:t>
            </w:r>
          </w:p>
        </w:tc>
        <w:tc>
          <w:tcPr>
            <w:tcW w:w="1457" w:type="dxa"/>
            <w:vAlign w:val="top"/>
          </w:tcPr>
          <w:p w:rsidR="003E60CB" w:rsidRPr="003E60CB" w:rsidRDefault="003E60CB" w:rsidP="003E60CB">
            <w:pPr>
              <w:keepNext/>
              <w:widowControl w:val="0"/>
              <w:autoSpaceDE w:val="0"/>
              <w:autoSpaceDN w:val="0"/>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AU" w:bidi="en-AU"/>
              </w:rPr>
            </w:pPr>
            <w:r w:rsidRPr="003E60CB">
              <w:rPr>
                <w:rFonts w:ascii="Calibri" w:eastAsia="Calibri" w:hAnsi="Calibri" w:cs="Calibri"/>
                <w:lang w:eastAsia="en-AU" w:bidi="en-AU"/>
              </w:rPr>
              <w:t>28%</w:t>
            </w:r>
          </w:p>
        </w:tc>
      </w:tr>
    </w:tbl>
    <w:p w:rsidR="003E60CB" w:rsidRPr="003E60CB" w:rsidRDefault="003E60CB" w:rsidP="00355D48">
      <w:pPr>
        <w:spacing w:before="240" w:after="200" w:line="240" w:lineRule="auto"/>
        <w:rPr>
          <w:rFonts w:ascii="Calibri" w:eastAsia="Calibri" w:hAnsi="Calibri" w:cs="Arial"/>
          <w:b/>
          <w:iCs/>
          <w:szCs w:val="18"/>
        </w:rPr>
      </w:pPr>
      <w:r w:rsidRPr="003E60CB">
        <w:rPr>
          <w:rFonts w:ascii="Calibri" w:eastAsia="Calibri" w:hAnsi="Calibri" w:cs="Arial"/>
          <w:b/>
          <w:iCs/>
          <w:szCs w:val="18"/>
        </w:rPr>
        <w:t xml:space="preserve">Figure </w:t>
      </w:r>
      <w:r w:rsidRPr="003E60CB">
        <w:rPr>
          <w:rFonts w:ascii="Calibri" w:eastAsia="Calibri" w:hAnsi="Calibri" w:cs="Arial"/>
          <w:b/>
          <w:iCs/>
          <w:szCs w:val="18"/>
        </w:rPr>
        <w:fldChar w:fldCharType="begin"/>
      </w:r>
      <w:r w:rsidRPr="003E60CB">
        <w:rPr>
          <w:rFonts w:ascii="Calibri" w:eastAsia="Calibri" w:hAnsi="Calibri" w:cs="Arial"/>
          <w:b/>
          <w:iCs/>
          <w:szCs w:val="18"/>
        </w:rPr>
        <w:instrText xml:space="preserve"> SEQ Figure \* ARABIC </w:instrText>
      </w:r>
      <w:r w:rsidRPr="003E60CB">
        <w:rPr>
          <w:rFonts w:ascii="Calibri" w:eastAsia="Calibri" w:hAnsi="Calibri" w:cs="Arial"/>
          <w:b/>
          <w:iCs/>
          <w:szCs w:val="18"/>
        </w:rPr>
        <w:fldChar w:fldCharType="separate"/>
      </w:r>
      <w:r w:rsidRPr="003E60CB">
        <w:rPr>
          <w:rFonts w:ascii="Calibri" w:eastAsia="Calibri" w:hAnsi="Calibri" w:cs="Arial"/>
          <w:b/>
          <w:iCs/>
          <w:noProof/>
          <w:szCs w:val="18"/>
        </w:rPr>
        <w:t>4</w:t>
      </w:r>
      <w:r w:rsidRPr="003E60CB">
        <w:rPr>
          <w:rFonts w:ascii="Calibri" w:eastAsia="Calibri" w:hAnsi="Calibri" w:cs="Arial"/>
          <w:b/>
          <w:iCs/>
          <w:noProof/>
          <w:szCs w:val="18"/>
        </w:rPr>
        <w:fldChar w:fldCharType="end"/>
      </w:r>
      <w:r w:rsidRPr="003E60CB">
        <w:rPr>
          <w:rFonts w:ascii="Calibri" w:eastAsia="Calibri" w:hAnsi="Calibri" w:cs="Arial"/>
          <w:b/>
          <w:iCs/>
          <w:szCs w:val="18"/>
        </w:rPr>
        <w:t>: Australian Early Development Census (AEDC) 2015 by location</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 xml:space="preserve">CSNSW considers </w:t>
      </w:r>
      <w:r w:rsidRPr="003E60CB">
        <w:rPr>
          <w:rFonts w:ascii="Calibri" w:eastAsia="Calibri" w:hAnsi="Calibri" w:cs="Arial"/>
          <w:b/>
        </w:rPr>
        <w:t xml:space="preserve">NAPLAN </w:t>
      </w:r>
      <w:r w:rsidRPr="003E60CB">
        <w:rPr>
          <w:rFonts w:ascii="Calibri" w:eastAsia="Calibri" w:hAnsi="Calibri" w:cs="Arial"/>
        </w:rPr>
        <w:t xml:space="preserve">is only one measure of student achievement in Australian schooling. While it is acknowledged that NAPAN data has limitations as a full measure of quality schooling, with careful interpretation it is used by the sector to better understand literacy and numeracy achievements. Below are graphs showing trends in the performance of students in Catholic systemic </w:t>
      </w:r>
      <w:r w:rsidRPr="003E60CB">
        <w:rPr>
          <w:rFonts w:ascii="Calibri" w:eastAsia="Calibri" w:hAnsi="Calibri" w:cs="Arial"/>
        </w:rPr>
        <w:lastRenderedPageBreak/>
        <w:t>schools over ten years, compared to all schools in NSW and all Australian schools. Catholic sector trends, generally, are similar to those at state and national levels.</w:t>
      </w:r>
    </w:p>
    <w:p w:rsidR="003E60CB" w:rsidRPr="003E60CB" w:rsidRDefault="003E60CB" w:rsidP="003E60CB">
      <w:pPr>
        <w:widowControl w:val="0"/>
        <w:autoSpaceDE w:val="0"/>
        <w:autoSpaceDN w:val="0"/>
        <w:spacing w:before="2" w:after="0" w:line="240" w:lineRule="auto"/>
        <w:rPr>
          <w:rFonts w:ascii="San serif" w:eastAsia="Calibri" w:hAnsi="San serif" w:cs="Calibri"/>
          <w:sz w:val="13"/>
          <w:lang w:eastAsia="en-AU" w:bidi="en-AU"/>
        </w:rPr>
      </w:pPr>
      <w:r w:rsidRPr="003E60CB">
        <w:rPr>
          <w:rFonts w:ascii="Calibri" w:eastAsia="Calibri" w:hAnsi="Calibri" w:cs="Calibri"/>
          <w:noProof/>
          <w:lang w:eastAsia="en-AU" w:bidi="en-AU"/>
        </w:rPr>
        <w:drawing>
          <wp:inline distT="0" distB="0" distL="0" distR="0" wp14:anchorId="71B2673B" wp14:editId="642F3047">
            <wp:extent cx="5866182" cy="1784699"/>
            <wp:effectExtent l="0" t="0" r="1270" b="6350"/>
            <wp:docPr id="5" name="image44.jpeg" descr="Reading year 4 an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4.jpeg"/>
                    <pic:cNvPicPr/>
                  </pic:nvPicPr>
                  <pic:blipFill>
                    <a:blip r:embed="rId79" cstate="print"/>
                    <a:stretch>
                      <a:fillRect/>
                    </a:stretch>
                  </pic:blipFill>
                  <pic:spPr>
                    <a:xfrm>
                      <a:off x="0" y="0"/>
                      <a:ext cx="5866182" cy="1784699"/>
                    </a:xfrm>
                    <a:prstGeom prst="rect">
                      <a:avLst/>
                    </a:prstGeom>
                  </pic:spPr>
                </pic:pic>
              </a:graphicData>
            </a:graphic>
          </wp:inline>
        </w:drawing>
      </w:r>
    </w:p>
    <w:p w:rsidR="003E60CB" w:rsidRPr="003E60CB" w:rsidRDefault="003E60CB" w:rsidP="003E60CB">
      <w:pPr>
        <w:widowControl w:val="0"/>
        <w:autoSpaceDE w:val="0"/>
        <w:autoSpaceDN w:val="0"/>
        <w:spacing w:before="2" w:after="0" w:line="240" w:lineRule="auto"/>
        <w:rPr>
          <w:rFonts w:ascii="San serif" w:eastAsia="Calibri" w:hAnsi="San serif" w:cs="Calibri"/>
          <w:sz w:val="13"/>
          <w:lang w:eastAsia="en-AU" w:bidi="en-AU"/>
        </w:rPr>
      </w:pPr>
      <w:r w:rsidRPr="003E60CB">
        <w:rPr>
          <w:rFonts w:ascii="Calibri" w:eastAsia="Calibri" w:hAnsi="Calibri" w:cs="Calibri"/>
          <w:noProof/>
          <w:lang w:eastAsia="en-AU" w:bidi="en-AU"/>
        </w:rPr>
        <w:drawing>
          <wp:inline distT="0" distB="0" distL="0" distR="0" wp14:anchorId="015BF8BA" wp14:editId="40619E62">
            <wp:extent cx="5868000" cy="1657857"/>
            <wp:effectExtent l="0" t="0" r="0" b="0"/>
            <wp:docPr id="118" name="image45.jpeg" descr="Numeracy year 3 an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5.jpeg"/>
                    <pic:cNvPicPr/>
                  </pic:nvPicPr>
                  <pic:blipFill>
                    <a:blip r:embed="rId80" cstate="print"/>
                    <a:stretch>
                      <a:fillRect/>
                    </a:stretch>
                  </pic:blipFill>
                  <pic:spPr>
                    <a:xfrm>
                      <a:off x="0" y="0"/>
                      <a:ext cx="5868000" cy="1657857"/>
                    </a:xfrm>
                    <a:prstGeom prst="rect">
                      <a:avLst/>
                    </a:prstGeom>
                  </pic:spPr>
                </pic:pic>
              </a:graphicData>
            </a:graphic>
          </wp:inline>
        </w:drawing>
      </w:r>
    </w:p>
    <w:p w:rsidR="003E60CB" w:rsidRPr="003E60CB" w:rsidRDefault="003E60CB" w:rsidP="003E60CB">
      <w:pPr>
        <w:keepNext/>
        <w:spacing w:after="200" w:line="276" w:lineRule="auto"/>
        <w:rPr>
          <w:rFonts w:ascii="Calibri" w:eastAsia="Calibri" w:hAnsi="Calibri" w:cs="Arial"/>
        </w:rPr>
      </w:pPr>
      <w:r w:rsidRPr="003E60CB">
        <w:rPr>
          <w:rFonts w:ascii="Calibri" w:eastAsia="Calibri" w:hAnsi="Calibri" w:cs="Calibri"/>
          <w:noProof/>
        </w:rPr>
        <w:drawing>
          <wp:inline distT="0" distB="0" distL="0" distR="0" wp14:anchorId="7C05F2E3" wp14:editId="0B43D93E">
            <wp:extent cx="5868000" cy="1720876"/>
            <wp:effectExtent l="0" t="0" r="0" b="0"/>
            <wp:docPr id="11" name="image47.jpeg" descr="Numeracy year 7 and 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7.jpeg"/>
                    <pic:cNvPicPr/>
                  </pic:nvPicPr>
                  <pic:blipFill>
                    <a:blip r:embed="rId81" cstate="print"/>
                    <a:stretch>
                      <a:fillRect/>
                    </a:stretch>
                  </pic:blipFill>
                  <pic:spPr>
                    <a:xfrm>
                      <a:off x="0" y="0"/>
                      <a:ext cx="5868000" cy="1720876"/>
                    </a:xfrm>
                    <a:prstGeom prst="rect">
                      <a:avLst/>
                    </a:prstGeom>
                  </pic:spPr>
                </pic:pic>
              </a:graphicData>
            </a:graphic>
          </wp:inline>
        </w:drawing>
      </w:r>
    </w:p>
    <w:p w:rsidR="003E60CB" w:rsidRPr="003E60CB" w:rsidRDefault="003E60CB" w:rsidP="003E60CB">
      <w:pPr>
        <w:keepNext/>
        <w:spacing w:after="200" w:line="276" w:lineRule="auto"/>
        <w:rPr>
          <w:rFonts w:ascii="Calibri" w:eastAsia="Calibri" w:hAnsi="Calibri" w:cs="Arial"/>
        </w:rPr>
      </w:pPr>
      <w:r w:rsidRPr="003E60CB">
        <w:rPr>
          <w:rFonts w:ascii="Calibri" w:eastAsia="Calibri" w:hAnsi="Calibri" w:cs="Arial"/>
          <w:noProof/>
        </w:rPr>
        <w:drawing>
          <wp:inline distT="0" distB="0" distL="0" distR="0" wp14:anchorId="44F1CCDB" wp14:editId="0B4CC348">
            <wp:extent cx="5868000" cy="1925335"/>
            <wp:effectExtent l="0" t="0" r="0" b="0"/>
            <wp:docPr id="9" name="image46.jpeg" descr="Reading year 7 and 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6.jpeg"/>
                    <pic:cNvPicPr/>
                  </pic:nvPicPr>
                  <pic:blipFill>
                    <a:blip r:embed="rId82" cstate="print"/>
                    <a:stretch>
                      <a:fillRect/>
                    </a:stretch>
                  </pic:blipFill>
                  <pic:spPr>
                    <a:xfrm>
                      <a:off x="0" y="0"/>
                      <a:ext cx="5868000" cy="1925335"/>
                    </a:xfrm>
                    <a:prstGeom prst="rect">
                      <a:avLst/>
                    </a:prstGeom>
                  </pic:spPr>
                </pic:pic>
              </a:graphicData>
            </a:graphic>
          </wp:inline>
        </w:drawing>
      </w:r>
    </w:p>
    <w:p w:rsidR="003E60CB" w:rsidRPr="003E60CB" w:rsidRDefault="003E60CB" w:rsidP="00263F69">
      <w:pPr>
        <w:spacing w:after="240" w:line="240" w:lineRule="auto"/>
        <w:rPr>
          <w:rFonts w:ascii="Calibri" w:eastAsia="Calibri" w:hAnsi="Calibri" w:cs="Arial"/>
          <w:b/>
          <w:iCs/>
          <w:szCs w:val="18"/>
        </w:rPr>
      </w:pPr>
      <w:r w:rsidRPr="003E60CB">
        <w:rPr>
          <w:rFonts w:ascii="Calibri" w:eastAsia="Calibri" w:hAnsi="Calibri" w:cs="Arial"/>
          <w:b/>
          <w:iCs/>
          <w:szCs w:val="18"/>
        </w:rPr>
        <w:t xml:space="preserve">Figure </w:t>
      </w:r>
      <w:r w:rsidRPr="003E60CB">
        <w:rPr>
          <w:rFonts w:ascii="Calibri" w:eastAsia="Calibri" w:hAnsi="Calibri" w:cs="Arial"/>
          <w:b/>
          <w:iCs/>
          <w:szCs w:val="18"/>
        </w:rPr>
        <w:fldChar w:fldCharType="begin"/>
      </w:r>
      <w:r w:rsidRPr="003E60CB">
        <w:rPr>
          <w:rFonts w:ascii="Calibri" w:eastAsia="Calibri" w:hAnsi="Calibri" w:cs="Arial"/>
          <w:b/>
          <w:iCs/>
          <w:szCs w:val="18"/>
        </w:rPr>
        <w:instrText xml:space="preserve"> SEQ Figure \* ARABIC </w:instrText>
      </w:r>
      <w:r w:rsidRPr="003E60CB">
        <w:rPr>
          <w:rFonts w:ascii="Calibri" w:eastAsia="Calibri" w:hAnsi="Calibri" w:cs="Arial"/>
          <w:b/>
          <w:iCs/>
          <w:szCs w:val="18"/>
        </w:rPr>
        <w:fldChar w:fldCharType="separate"/>
      </w:r>
      <w:r w:rsidRPr="003E60CB">
        <w:rPr>
          <w:rFonts w:ascii="Calibri" w:eastAsia="Calibri" w:hAnsi="Calibri" w:cs="Arial"/>
          <w:b/>
          <w:iCs/>
          <w:noProof/>
          <w:szCs w:val="18"/>
        </w:rPr>
        <w:t>5</w:t>
      </w:r>
      <w:r w:rsidRPr="003E60CB">
        <w:rPr>
          <w:rFonts w:ascii="Calibri" w:eastAsia="Calibri" w:hAnsi="Calibri" w:cs="Arial"/>
          <w:b/>
          <w:iCs/>
          <w:noProof/>
          <w:szCs w:val="18"/>
        </w:rPr>
        <w:fldChar w:fldCharType="end"/>
      </w:r>
      <w:r w:rsidRPr="003E60CB">
        <w:rPr>
          <w:rFonts w:ascii="Calibri" w:eastAsia="Calibri" w:hAnsi="Calibri" w:cs="Arial"/>
          <w:b/>
          <w:iCs/>
          <w:szCs w:val="18"/>
        </w:rPr>
        <w:t>: NAPLAN Years 3, 5, 7 and 9 Reading and Numeracy mean scores, 2018-2018</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 xml:space="preserve">Since 2000, CSNSW (and previously Catholic Education Commission, NSW) has commissioned an external analysis of the </w:t>
      </w:r>
      <w:r w:rsidRPr="003E60CB">
        <w:rPr>
          <w:rFonts w:ascii="Calibri" w:eastAsia="Calibri" w:hAnsi="Calibri" w:cs="Arial"/>
          <w:b/>
        </w:rPr>
        <w:t xml:space="preserve">Higher School Certificate (HSC) </w:t>
      </w:r>
      <w:r w:rsidRPr="003E60CB">
        <w:rPr>
          <w:rFonts w:ascii="Calibri" w:eastAsia="Calibri" w:hAnsi="Calibri" w:cs="Arial"/>
        </w:rPr>
        <w:t xml:space="preserve">data of students enrolled in Catholic schools. The analysis takes account of, and thereby discounts, factors such as socio-economic status (SES), gender and prior demonstrated achievement which are known to influence results, but which are </w:t>
      </w:r>
      <w:r w:rsidRPr="003E60CB">
        <w:rPr>
          <w:rFonts w:ascii="Calibri" w:eastAsia="Calibri" w:hAnsi="Calibri" w:cs="Arial"/>
        </w:rPr>
        <w:lastRenderedPageBreak/>
        <w:t>not under the influence of the teacher. Schools use this analysis to focus on improving teaching and learning, for example, by using the data to answer the questions:</w:t>
      </w:r>
    </w:p>
    <w:p w:rsidR="003E60CB" w:rsidRPr="003E60CB" w:rsidRDefault="003E60CB" w:rsidP="00355D48">
      <w:pPr>
        <w:numPr>
          <w:ilvl w:val="0"/>
          <w:numId w:val="4"/>
        </w:numPr>
        <w:spacing w:after="200" w:line="360" w:lineRule="auto"/>
        <w:ind w:left="284" w:hanging="284"/>
        <w:contextualSpacing/>
        <w:rPr>
          <w:rFonts w:ascii="Calibri" w:eastAsia="Calibri" w:hAnsi="Calibri" w:cs="Arial"/>
          <w:iCs/>
        </w:rPr>
      </w:pPr>
      <w:r w:rsidRPr="003E60CB">
        <w:rPr>
          <w:rFonts w:ascii="Calibri" w:eastAsia="Calibri" w:hAnsi="Calibri" w:cs="Arial"/>
          <w:i/>
        </w:rPr>
        <w:t>‘</w:t>
      </w:r>
      <w:r w:rsidRPr="003E60CB">
        <w:rPr>
          <w:rFonts w:ascii="Calibri" w:eastAsia="Calibri" w:hAnsi="Calibri" w:cs="Arial"/>
          <w:iCs/>
        </w:rPr>
        <w:t xml:space="preserve">What does this tell us about how teaching and learning are going on within our school?’ </w:t>
      </w:r>
    </w:p>
    <w:p w:rsidR="003E60CB" w:rsidRPr="003E60CB" w:rsidRDefault="003E60CB" w:rsidP="00355D48">
      <w:pPr>
        <w:numPr>
          <w:ilvl w:val="0"/>
          <w:numId w:val="4"/>
        </w:numPr>
        <w:spacing w:after="200" w:line="360" w:lineRule="auto"/>
        <w:ind w:left="284" w:hanging="284"/>
        <w:contextualSpacing/>
        <w:rPr>
          <w:rFonts w:ascii="Calibri" w:eastAsia="Calibri" w:hAnsi="Calibri" w:cs="Arial"/>
          <w:iCs/>
        </w:rPr>
      </w:pPr>
      <w:r w:rsidRPr="003E60CB">
        <w:rPr>
          <w:rFonts w:ascii="Calibri" w:eastAsia="Calibri" w:hAnsi="Calibri" w:cs="Arial"/>
          <w:iCs/>
        </w:rPr>
        <w:t>‘What are we going to do about it?’</w:t>
      </w:r>
    </w:p>
    <w:p w:rsidR="003E60CB" w:rsidRPr="003E60CB" w:rsidRDefault="003E60CB" w:rsidP="00355D48">
      <w:pPr>
        <w:numPr>
          <w:ilvl w:val="0"/>
          <w:numId w:val="4"/>
        </w:numPr>
        <w:spacing w:after="200" w:line="360" w:lineRule="auto"/>
        <w:ind w:left="284" w:hanging="284"/>
        <w:contextualSpacing/>
        <w:rPr>
          <w:rFonts w:ascii="Calibri" w:eastAsia="Calibri" w:hAnsi="Calibri" w:cs="Arial"/>
          <w:iCs/>
        </w:rPr>
      </w:pPr>
      <w:r w:rsidRPr="003E60CB">
        <w:rPr>
          <w:rFonts w:ascii="Calibri" w:eastAsia="Calibri" w:hAnsi="Calibri" w:cs="Arial"/>
          <w:iCs/>
        </w:rPr>
        <w:t>‘What do we need to learn in order to be able to do this?’</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Students in NSW Catholic schools who are at risk of educational disadvantage will be supported through the development and promotion of evidence-based tools and resources which assist schools to implement best practice approaches to supporting students’ learning and development.</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Students in NSW Catholic schools will also be supported through this Plan through a priority focus on system effectiveness and efficiency.</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Teachers in NSW Catholic schools will be supported to seek higher levels of accreditation through collaboration with Catholic School Agencies and NESA.</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Through CSNSW expert policy advice, support, guidance and initiatives, NSW Catholic School Agencies will be assisted to achieve the Reform Fund priorities.</w:t>
      </w:r>
    </w:p>
    <w:p w:rsidR="003E60CB" w:rsidRPr="00355D48" w:rsidRDefault="003E60CB" w:rsidP="00355D48">
      <w:pPr>
        <w:pStyle w:val="Heading3"/>
        <w:spacing w:after="200"/>
        <w:rPr>
          <w:rFonts w:asciiTheme="minorHAnsi" w:eastAsia="Times New Roman" w:hAnsiTheme="minorHAnsi" w:cstheme="minorHAnsi"/>
          <w:b/>
          <w:bCs/>
          <w:color w:val="000000" w:themeColor="text1"/>
        </w:rPr>
      </w:pPr>
      <w:bookmarkStart w:id="7" w:name="_Toc56005744"/>
      <w:r w:rsidRPr="00355D48">
        <w:rPr>
          <w:rFonts w:asciiTheme="minorHAnsi" w:eastAsia="Times New Roman" w:hAnsiTheme="minorHAnsi" w:cstheme="minorHAnsi"/>
          <w:b/>
          <w:bCs/>
          <w:color w:val="000000" w:themeColor="text1"/>
        </w:rPr>
        <w:t>National Policy Initiatives</w:t>
      </w:r>
      <w:bookmarkEnd w:id="7"/>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 xml:space="preserve">The Catholic Schools NSW 2019-2022 Reform Fund Strategic Plan addresses the agreed reform directions of the </w:t>
      </w:r>
      <w:r w:rsidRPr="003E60CB">
        <w:rPr>
          <w:rFonts w:ascii="Calibri" w:eastAsia="Calibri" w:hAnsi="Calibri" w:cs="Arial"/>
          <w:iCs/>
        </w:rPr>
        <w:t xml:space="preserve">National School Reform Agreement (2019-2023) </w:t>
      </w:r>
      <w:r w:rsidRPr="003E60CB">
        <w:rPr>
          <w:rFonts w:ascii="Calibri" w:eastAsia="Calibri" w:hAnsi="Calibri" w:cs="Arial"/>
        </w:rPr>
        <w:t>over the term of this funding.</w:t>
      </w:r>
    </w:p>
    <w:p w:rsidR="003E60CB" w:rsidRPr="003E60CB" w:rsidRDefault="003E60CB" w:rsidP="00355D48">
      <w:pPr>
        <w:numPr>
          <w:ilvl w:val="0"/>
          <w:numId w:val="5"/>
        </w:numPr>
        <w:spacing w:after="200" w:line="360" w:lineRule="auto"/>
        <w:ind w:left="284" w:hanging="284"/>
        <w:contextualSpacing/>
        <w:rPr>
          <w:rFonts w:ascii="Calibri" w:eastAsia="Calibri" w:hAnsi="Calibri" w:cs="Arial"/>
        </w:rPr>
      </w:pPr>
      <w:r w:rsidRPr="003E60CB">
        <w:rPr>
          <w:rFonts w:ascii="Calibri" w:eastAsia="Calibri" w:hAnsi="Calibri" w:cs="Arial"/>
        </w:rPr>
        <w:t>Supporting students, student learning and student</w:t>
      </w:r>
      <w:r w:rsidRPr="003E60CB">
        <w:rPr>
          <w:rFonts w:ascii="Calibri" w:eastAsia="Calibri" w:hAnsi="Calibri" w:cs="Arial"/>
          <w:spacing w:val="-8"/>
        </w:rPr>
        <w:t xml:space="preserve"> </w:t>
      </w:r>
      <w:r w:rsidRPr="003E60CB">
        <w:rPr>
          <w:rFonts w:ascii="Calibri" w:eastAsia="Calibri" w:hAnsi="Calibri" w:cs="Arial"/>
        </w:rPr>
        <w:t>achievement</w:t>
      </w:r>
      <w:r w:rsidR="00263F69">
        <w:rPr>
          <w:rFonts w:ascii="Calibri" w:eastAsia="Calibri" w:hAnsi="Calibri" w:cs="Arial"/>
        </w:rPr>
        <w:t>.</w:t>
      </w:r>
    </w:p>
    <w:p w:rsidR="003E60CB" w:rsidRPr="003E60CB" w:rsidRDefault="003E60CB" w:rsidP="00355D48">
      <w:pPr>
        <w:numPr>
          <w:ilvl w:val="0"/>
          <w:numId w:val="5"/>
        </w:numPr>
        <w:spacing w:after="200" w:line="360" w:lineRule="auto"/>
        <w:ind w:left="284" w:hanging="284"/>
        <w:contextualSpacing/>
        <w:rPr>
          <w:rFonts w:ascii="Calibri" w:eastAsia="Calibri" w:hAnsi="Calibri" w:cs="Arial"/>
        </w:rPr>
      </w:pPr>
      <w:r w:rsidRPr="003E60CB">
        <w:rPr>
          <w:rFonts w:ascii="Calibri" w:eastAsia="Calibri" w:hAnsi="Calibri" w:cs="Arial"/>
        </w:rPr>
        <w:t>Supporting teaching, school leadership and school improvement</w:t>
      </w:r>
      <w:r w:rsidR="00263F69">
        <w:rPr>
          <w:rFonts w:ascii="Calibri" w:eastAsia="Calibri" w:hAnsi="Calibri" w:cs="Arial"/>
        </w:rPr>
        <w:t>.</w:t>
      </w:r>
    </w:p>
    <w:p w:rsidR="003E60CB" w:rsidRPr="003E60CB" w:rsidRDefault="003E60CB" w:rsidP="00355D48">
      <w:pPr>
        <w:numPr>
          <w:ilvl w:val="0"/>
          <w:numId w:val="5"/>
        </w:numPr>
        <w:spacing w:after="200" w:line="360" w:lineRule="auto"/>
        <w:ind w:left="284" w:hanging="284"/>
        <w:contextualSpacing/>
        <w:rPr>
          <w:rFonts w:ascii="Calibri" w:eastAsia="Calibri" w:hAnsi="Calibri" w:cs="Arial"/>
        </w:rPr>
      </w:pPr>
      <w:r w:rsidRPr="003E60CB">
        <w:rPr>
          <w:rFonts w:ascii="Calibri" w:eastAsia="Calibri" w:hAnsi="Calibri" w:cs="Arial"/>
        </w:rPr>
        <w:t>Enhancing the national evidence</w:t>
      </w:r>
      <w:r w:rsidRPr="003E60CB">
        <w:rPr>
          <w:rFonts w:ascii="Calibri" w:eastAsia="Calibri" w:hAnsi="Calibri" w:cs="Arial"/>
          <w:spacing w:val="-2"/>
        </w:rPr>
        <w:t xml:space="preserve"> </w:t>
      </w:r>
      <w:r w:rsidRPr="003E60CB">
        <w:rPr>
          <w:rFonts w:ascii="Calibri" w:eastAsia="Calibri" w:hAnsi="Calibri" w:cs="Arial"/>
        </w:rPr>
        <w:t>base.</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From 2019, CSNSW’s Reform Fund projects will specifically address the 2019-2023 National Policy Initiatives by:</w:t>
      </w:r>
    </w:p>
    <w:p w:rsidR="003E60CB" w:rsidRPr="003E60CB" w:rsidRDefault="003E60CB" w:rsidP="00355D48">
      <w:pPr>
        <w:numPr>
          <w:ilvl w:val="0"/>
          <w:numId w:val="6"/>
        </w:numPr>
        <w:spacing w:after="200" w:line="360" w:lineRule="auto"/>
        <w:ind w:left="284" w:hanging="284"/>
        <w:contextualSpacing/>
        <w:rPr>
          <w:rFonts w:ascii="Calibri" w:eastAsia="Calibri" w:hAnsi="Calibri" w:cs="Arial"/>
        </w:rPr>
      </w:pPr>
      <w:r w:rsidRPr="003E60CB">
        <w:rPr>
          <w:rFonts w:ascii="Calibri" w:eastAsia="Calibri" w:hAnsi="Calibri" w:cs="Arial"/>
        </w:rPr>
        <w:t>Ensuring support for students at risk of educational disadvantage, including Aboriginal and Torres Strait Islander students, students with disability and students living in regional, rural and remote locations, through the provision of evidence-based tools and</w:t>
      </w:r>
      <w:r w:rsidRPr="003E60CB">
        <w:rPr>
          <w:rFonts w:ascii="Calibri" w:eastAsia="Calibri" w:hAnsi="Calibri" w:cs="Arial"/>
          <w:spacing w:val="-27"/>
        </w:rPr>
        <w:t xml:space="preserve"> </w:t>
      </w:r>
      <w:r w:rsidRPr="003E60CB">
        <w:rPr>
          <w:rFonts w:ascii="Calibri" w:eastAsia="Calibri" w:hAnsi="Calibri" w:cs="Arial"/>
        </w:rPr>
        <w:t>resources</w:t>
      </w:r>
      <w:r w:rsidR="00263F69">
        <w:rPr>
          <w:rFonts w:ascii="Calibri" w:eastAsia="Calibri" w:hAnsi="Calibri" w:cs="Arial"/>
        </w:rPr>
        <w:t>.</w:t>
      </w:r>
    </w:p>
    <w:p w:rsidR="003E60CB" w:rsidRPr="003E60CB" w:rsidRDefault="003E60CB" w:rsidP="00355D48">
      <w:pPr>
        <w:numPr>
          <w:ilvl w:val="0"/>
          <w:numId w:val="6"/>
        </w:numPr>
        <w:spacing w:after="200" w:line="360" w:lineRule="auto"/>
        <w:ind w:left="284" w:hanging="284"/>
        <w:contextualSpacing/>
        <w:rPr>
          <w:rFonts w:ascii="Calibri" w:eastAsia="Calibri" w:hAnsi="Calibri" w:cs="Arial"/>
        </w:rPr>
      </w:pPr>
      <w:r w:rsidRPr="003E60CB">
        <w:rPr>
          <w:rFonts w:ascii="Calibri" w:eastAsia="Calibri" w:hAnsi="Calibri" w:cs="Arial"/>
        </w:rPr>
        <w:t>Addressing the foundations for learning in the early years of primary and secondary schooling;</w:t>
      </w:r>
    </w:p>
    <w:p w:rsidR="003E60CB" w:rsidRPr="003E60CB" w:rsidRDefault="003E60CB" w:rsidP="00355D48">
      <w:pPr>
        <w:numPr>
          <w:ilvl w:val="0"/>
          <w:numId w:val="6"/>
        </w:numPr>
        <w:spacing w:after="200" w:line="360" w:lineRule="auto"/>
        <w:ind w:left="284" w:hanging="284"/>
        <w:contextualSpacing/>
        <w:rPr>
          <w:rFonts w:ascii="Calibri" w:eastAsia="Calibri" w:hAnsi="Calibri" w:cs="Arial"/>
        </w:rPr>
      </w:pPr>
      <w:r w:rsidRPr="003E60CB">
        <w:rPr>
          <w:rFonts w:ascii="Calibri" w:eastAsia="Calibri" w:hAnsi="Calibri" w:cs="Arial"/>
        </w:rPr>
        <w:t>Preparing students for the challenges and opportunities for the future by renewing curriculum and</w:t>
      </w:r>
      <w:r w:rsidRPr="003E60CB">
        <w:rPr>
          <w:rFonts w:ascii="Calibri" w:eastAsia="Calibri" w:hAnsi="Calibri" w:cs="Arial"/>
          <w:spacing w:val="-1"/>
        </w:rPr>
        <w:t xml:space="preserve"> </w:t>
      </w:r>
      <w:r w:rsidRPr="003E60CB">
        <w:rPr>
          <w:rFonts w:ascii="Calibri" w:eastAsia="Calibri" w:hAnsi="Calibri" w:cs="Arial"/>
        </w:rPr>
        <w:t>assessment</w:t>
      </w:r>
      <w:r w:rsidR="00263F69">
        <w:rPr>
          <w:rFonts w:ascii="Calibri" w:eastAsia="Calibri" w:hAnsi="Calibri" w:cs="Arial"/>
        </w:rPr>
        <w:t>.</w:t>
      </w:r>
    </w:p>
    <w:p w:rsidR="003E60CB" w:rsidRPr="003E60CB" w:rsidRDefault="003E60CB" w:rsidP="00355D48">
      <w:pPr>
        <w:numPr>
          <w:ilvl w:val="0"/>
          <w:numId w:val="6"/>
        </w:numPr>
        <w:spacing w:after="200" w:line="360" w:lineRule="auto"/>
        <w:ind w:left="284" w:hanging="284"/>
        <w:contextualSpacing/>
        <w:rPr>
          <w:rFonts w:ascii="Calibri" w:eastAsia="Calibri" w:hAnsi="Calibri" w:cs="Arial"/>
        </w:rPr>
      </w:pPr>
      <w:r w:rsidRPr="003E60CB">
        <w:rPr>
          <w:rFonts w:ascii="Calibri" w:eastAsia="Calibri" w:hAnsi="Calibri" w:cs="Arial"/>
        </w:rPr>
        <w:t>Scoping the role of a Catholic-sector Professional Learning Institute</w:t>
      </w:r>
      <w:r w:rsidR="00263F69">
        <w:rPr>
          <w:rFonts w:ascii="Calibri" w:eastAsia="Calibri" w:hAnsi="Calibri" w:cs="Arial"/>
        </w:rPr>
        <w:t>.</w:t>
      </w:r>
    </w:p>
    <w:p w:rsidR="003E60CB" w:rsidRPr="003E60CB" w:rsidRDefault="003E60CB" w:rsidP="00355D48">
      <w:pPr>
        <w:numPr>
          <w:ilvl w:val="0"/>
          <w:numId w:val="6"/>
        </w:numPr>
        <w:spacing w:after="200" w:line="360" w:lineRule="auto"/>
        <w:ind w:left="284" w:hanging="284"/>
        <w:contextualSpacing/>
        <w:rPr>
          <w:rFonts w:ascii="Calibri" w:eastAsia="Calibri" w:hAnsi="Calibri" w:cs="Arial"/>
        </w:rPr>
      </w:pPr>
      <w:r w:rsidRPr="003E60CB">
        <w:rPr>
          <w:rFonts w:ascii="Calibri" w:eastAsia="Calibri" w:hAnsi="Calibri" w:cs="Arial"/>
        </w:rPr>
        <w:t>Advancing excellence in Catholic education by monitoring and reporting on the efficiency and effectiveness of the Catholic school</w:t>
      </w:r>
      <w:r w:rsidRPr="003E60CB">
        <w:rPr>
          <w:rFonts w:ascii="Calibri" w:eastAsia="Calibri" w:hAnsi="Calibri" w:cs="Arial"/>
          <w:spacing w:val="-3"/>
        </w:rPr>
        <w:t xml:space="preserve"> </w:t>
      </w:r>
      <w:r w:rsidRPr="003E60CB">
        <w:rPr>
          <w:rFonts w:ascii="Calibri" w:eastAsia="Calibri" w:hAnsi="Calibri" w:cs="Arial"/>
        </w:rPr>
        <w:t>system.</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The CSNSW Non-Government Reform Support Fund Strategic Plan 2019-2022 also builds on improvements achieved through 2018 Reform Fund projects which addressed the Australian Government’s school reform priorities:</w:t>
      </w:r>
    </w:p>
    <w:p w:rsidR="003E60CB" w:rsidRPr="003E60CB" w:rsidRDefault="003E60CB" w:rsidP="00355D48">
      <w:pPr>
        <w:numPr>
          <w:ilvl w:val="0"/>
          <w:numId w:val="7"/>
        </w:numPr>
        <w:spacing w:after="200" w:line="360" w:lineRule="auto"/>
        <w:ind w:left="284" w:hanging="284"/>
        <w:contextualSpacing/>
        <w:rPr>
          <w:rFonts w:ascii="Calibri" w:eastAsia="Calibri" w:hAnsi="Calibri" w:cs="Arial"/>
        </w:rPr>
      </w:pPr>
      <w:r w:rsidRPr="003E60CB">
        <w:rPr>
          <w:rFonts w:ascii="Calibri" w:eastAsia="Calibri" w:hAnsi="Calibri" w:cs="Arial"/>
        </w:rPr>
        <w:t>Quality assurance, moderation and support for the continued improvement of the Nationally Consistent Collection of Data on School Students with Disability</w:t>
      </w:r>
      <w:r w:rsidR="00263F69">
        <w:rPr>
          <w:rFonts w:ascii="Calibri" w:eastAsia="Calibri" w:hAnsi="Calibri" w:cs="Arial"/>
        </w:rPr>
        <w:t>.</w:t>
      </w:r>
    </w:p>
    <w:p w:rsidR="003E60CB" w:rsidRPr="003E60CB" w:rsidRDefault="003E60CB" w:rsidP="00355D48">
      <w:pPr>
        <w:numPr>
          <w:ilvl w:val="0"/>
          <w:numId w:val="7"/>
        </w:numPr>
        <w:spacing w:after="200" w:line="360" w:lineRule="auto"/>
        <w:ind w:left="284" w:hanging="284"/>
        <w:contextualSpacing/>
        <w:rPr>
          <w:rFonts w:ascii="Calibri" w:eastAsia="Calibri" w:hAnsi="Calibri" w:cs="Arial"/>
        </w:rPr>
      </w:pPr>
      <w:r w:rsidRPr="003E60CB">
        <w:rPr>
          <w:rFonts w:ascii="Calibri" w:eastAsia="Calibri" w:hAnsi="Calibri" w:cs="Arial"/>
        </w:rPr>
        <w:lastRenderedPageBreak/>
        <w:t>Implementation of online delivery of the National Assessment Program</w:t>
      </w:r>
      <w:r w:rsidR="00263F69">
        <w:rPr>
          <w:rFonts w:ascii="Calibri" w:eastAsia="Calibri" w:hAnsi="Calibri" w:cs="Arial"/>
        </w:rPr>
        <w:t>.</w:t>
      </w:r>
    </w:p>
    <w:p w:rsidR="003E60CB" w:rsidRPr="003E60CB" w:rsidRDefault="003E60CB" w:rsidP="00355D48">
      <w:pPr>
        <w:numPr>
          <w:ilvl w:val="0"/>
          <w:numId w:val="7"/>
        </w:numPr>
        <w:spacing w:after="200" w:line="360" w:lineRule="auto"/>
        <w:ind w:left="284" w:hanging="284"/>
        <w:contextualSpacing/>
        <w:rPr>
          <w:rFonts w:ascii="Calibri" w:eastAsia="Calibri" w:hAnsi="Calibri" w:cs="Arial"/>
        </w:rPr>
      </w:pPr>
      <w:r w:rsidRPr="003E60CB">
        <w:rPr>
          <w:rFonts w:ascii="Calibri" w:eastAsia="Calibri" w:hAnsi="Calibri" w:cs="Arial"/>
        </w:rPr>
        <w:t>Improving Governance and Financial Management Practices.</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 xml:space="preserve">The Reform Directions have been endorsed by Catholic Schools NSW given their close alignment with this entity’s strategic directions, which have been deliberately aligned to the national reform priorities (2018) and the reform directions of the </w:t>
      </w:r>
      <w:r w:rsidRPr="003E60CB">
        <w:rPr>
          <w:rFonts w:ascii="Calibri" w:eastAsia="Calibri" w:hAnsi="Calibri" w:cs="Arial"/>
          <w:i/>
        </w:rPr>
        <w:t>National School Reform Agreement (2019-2023</w:t>
      </w:r>
      <w:r w:rsidRPr="003E60CB">
        <w:rPr>
          <w:rFonts w:ascii="Calibri" w:eastAsia="Calibri" w:hAnsi="Calibri" w:cs="Arial"/>
        </w:rPr>
        <w:t>).</w:t>
      </w:r>
    </w:p>
    <w:p w:rsidR="003E60CB" w:rsidRPr="00355D48" w:rsidRDefault="003E60CB" w:rsidP="00355D48">
      <w:pPr>
        <w:pStyle w:val="Heading3"/>
        <w:spacing w:after="200"/>
        <w:rPr>
          <w:rFonts w:asciiTheme="minorHAnsi" w:eastAsia="Times New Roman" w:hAnsiTheme="minorHAnsi" w:cstheme="minorHAnsi"/>
          <w:b/>
          <w:bCs/>
          <w:color w:val="000000" w:themeColor="text1"/>
        </w:rPr>
      </w:pPr>
      <w:bookmarkStart w:id="8" w:name="_Toc56005745"/>
      <w:r w:rsidRPr="00355D48">
        <w:rPr>
          <w:rFonts w:asciiTheme="minorHAnsi" w:eastAsia="Times New Roman" w:hAnsiTheme="minorHAnsi" w:cstheme="minorHAnsi"/>
          <w:b/>
          <w:bCs/>
          <w:color w:val="000000" w:themeColor="text1"/>
        </w:rPr>
        <w:t>State-based Reforms</w:t>
      </w:r>
      <w:bookmarkEnd w:id="8"/>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Catholic Schools NSW has a well-established, productive and ongoing relationship with the NSW State government through membership of the NSW Schools Advisory Council, the Non-Government Schools Advisory Council, the NSW Non-Government Schools Not-For-Profit Advisory Committee and the Board of the NSW Education Standards Authority (NESA). In addition, CSNSW has direct liaison at the highest level with the External Relations Directorate of the NSW Department of Education and at the operational and policy implementation levels with departmental and NESA officers. These relationships will continue to form the mechanisms which will enable continued engagement with the NSW Government and its representatives over the four years of this Strategic Plan.</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 xml:space="preserve">CSNSW was involved in consultations with government leading to the finalisation of the </w:t>
      </w:r>
      <w:r w:rsidRPr="003E60CB">
        <w:rPr>
          <w:rFonts w:ascii="Calibri" w:eastAsia="Calibri" w:hAnsi="Calibri" w:cs="Arial"/>
          <w:iCs/>
        </w:rPr>
        <w:t>Bilateral Agreement between NSW and the Commonwealth on Quality Schools Reform, i</w:t>
      </w:r>
      <w:r w:rsidRPr="003E60CB">
        <w:rPr>
          <w:rFonts w:ascii="Calibri" w:eastAsia="Calibri" w:hAnsi="Calibri" w:cs="Arial"/>
        </w:rPr>
        <w:t>ncluding the development of the state-based initiatives which will result in actions taken across the three NSW school sectors.</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The key reforms from the NSW-Commonwealth bilateral agreement which will be addressed directly by CSNSW over the term of the Reform Fund are as follows.</w:t>
      </w:r>
    </w:p>
    <w:p w:rsidR="003E60CB" w:rsidRPr="00A743F9" w:rsidRDefault="003E60CB" w:rsidP="00263F69">
      <w:pPr>
        <w:pStyle w:val="Heading3"/>
        <w:rPr>
          <w:rFonts w:asciiTheme="minorHAnsi" w:eastAsia="Times New Roman" w:hAnsiTheme="minorHAnsi" w:cstheme="minorHAnsi"/>
          <w:b/>
          <w:bCs/>
          <w:color w:val="000000" w:themeColor="text1"/>
        </w:rPr>
      </w:pPr>
      <w:bookmarkStart w:id="9" w:name="_Toc56005746"/>
      <w:r w:rsidRPr="00A743F9">
        <w:rPr>
          <w:rFonts w:asciiTheme="minorHAnsi" w:eastAsia="Times New Roman" w:hAnsiTheme="minorHAnsi" w:cstheme="minorHAnsi"/>
          <w:b/>
          <w:bCs/>
          <w:color w:val="000000" w:themeColor="text1"/>
        </w:rPr>
        <w:t>Reform Direction A – Support students, student learning and achievement</w:t>
      </w:r>
      <w:bookmarkEnd w:id="9"/>
      <w:r w:rsidRPr="00A743F9">
        <w:rPr>
          <w:rFonts w:asciiTheme="minorHAnsi" w:eastAsia="Times New Roman" w:hAnsiTheme="minorHAnsi" w:cstheme="minorHAnsi"/>
          <w:b/>
          <w:bCs/>
          <w:color w:val="000000" w:themeColor="text1"/>
        </w:rPr>
        <w:t xml:space="preserve"> </w:t>
      </w:r>
    </w:p>
    <w:p w:rsidR="003E60CB" w:rsidRPr="003E60CB" w:rsidRDefault="003E60CB" w:rsidP="003E60CB">
      <w:pPr>
        <w:spacing w:after="200" w:line="276" w:lineRule="auto"/>
        <w:rPr>
          <w:rFonts w:ascii="Calibri" w:eastAsia="Calibri" w:hAnsi="Calibri" w:cs="Arial"/>
          <w:b/>
          <w:bCs/>
        </w:rPr>
      </w:pPr>
      <w:r w:rsidRPr="003E60CB">
        <w:rPr>
          <w:rFonts w:ascii="Calibri" w:eastAsia="Calibri" w:hAnsi="Calibri" w:cs="Arial"/>
          <w:b/>
          <w:bCs/>
        </w:rPr>
        <w:t>Action</w:t>
      </w:r>
    </w:p>
    <w:p w:rsidR="003E60CB" w:rsidRPr="003E60CB" w:rsidRDefault="003E60CB" w:rsidP="001369BA">
      <w:pPr>
        <w:numPr>
          <w:ilvl w:val="0"/>
          <w:numId w:val="8"/>
        </w:numPr>
        <w:spacing w:after="200" w:line="360" w:lineRule="auto"/>
        <w:ind w:left="426" w:hanging="426"/>
        <w:contextualSpacing/>
        <w:rPr>
          <w:rFonts w:ascii="Calibri" w:eastAsia="Calibri" w:hAnsi="Calibri" w:cs="Arial"/>
        </w:rPr>
      </w:pPr>
      <w:r w:rsidRPr="003E60CB">
        <w:rPr>
          <w:rFonts w:ascii="Calibri" w:eastAsia="Calibri" w:hAnsi="Calibri" w:cs="Arial"/>
        </w:rPr>
        <w:t>Deliver the review of the K-12 curriculum to ensure the school education system is preparing students for the challenges and opportunities for the future (by end of</w:t>
      </w:r>
      <w:r w:rsidRPr="003E60CB">
        <w:rPr>
          <w:rFonts w:ascii="Calibri" w:eastAsia="Calibri" w:hAnsi="Calibri" w:cs="Arial"/>
          <w:spacing w:val="-12"/>
        </w:rPr>
        <w:t xml:space="preserve"> </w:t>
      </w:r>
      <w:r w:rsidRPr="003E60CB">
        <w:rPr>
          <w:rFonts w:ascii="Calibri" w:eastAsia="Calibri" w:hAnsi="Calibri" w:cs="Arial"/>
        </w:rPr>
        <w:t>2019)</w:t>
      </w:r>
      <w:r w:rsidR="00263F69">
        <w:rPr>
          <w:rFonts w:ascii="Calibri" w:eastAsia="Calibri" w:hAnsi="Calibri" w:cs="Arial"/>
        </w:rPr>
        <w:t>.</w:t>
      </w:r>
    </w:p>
    <w:p w:rsidR="003E60CB" w:rsidRPr="003E60CB" w:rsidRDefault="003E60CB" w:rsidP="001369BA">
      <w:pPr>
        <w:numPr>
          <w:ilvl w:val="0"/>
          <w:numId w:val="8"/>
        </w:numPr>
        <w:spacing w:after="200" w:line="360" w:lineRule="auto"/>
        <w:ind w:left="426" w:hanging="426"/>
        <w:contextualSpacing/>
        <w:rPr>
          <w:rFonts w:ascii="Calibri" w:eastAsia="Calibri" w:hAnsi="Calibri" w:cs="Arial"/>
        </w:rPr>
      </w:pPr>
      <w:r w:rsidRPr="003E60CB">
        <w:rPr>
          <w:rFonts w:ascii="Calibri" w:eastAsia="Calibri" w:hAnsi="Calibri" w:cs="Arial"/>
        </w:rPr>
        <w:t>Implement the refreshed curriculum post 2019 review, ensuring teachers are supported to implement a streamlined curriculum, including timely</w:t>
      </w:r>
      <w:r w:rsidRPr="003E60CB">
        <w:rPr>
          <w:rFonts w:ascii="Calibri" w:eastAsia="Calibri" w:hAnsi="Calibri" w:cs="Arial"/>
          <w:spacing w:val="-36"/>
        </w:rPr>
        <w:t xml:space="preserve"> </w:t>
      </w:r>
      <w:r w:rsidRPr="003E60CB">
        <w:rPr>
          <w:rFonts w:ascii="Calibri" w:eastAsia="Calibri" w:hAnsi="Calibri" w:cs="Arial"/>
        </w:rPr>
        <w:t>and informative assessments (from 2020)</w:t>
      </w:r>
      <w:r w:rsidR="00263F69">
        <w:rPr>
          <w:rFonts w:ascii="Calibri" w:eastAsia="Calibri" w:hAnsi="Calibri" w:cs="Arial"/>
        </w:rPr>
        <w:t>.</w:t>
      </w:r>
    </w:p>
    <w:p w:rsidR="003E60CB" w:rsidRPr="003E60CB" w:rsidRDefault="003E60CB" w:rsidP="001369BA">
      <w:pPr>
        <w:numPr>
          <w:ilvl w:val="0"/>
          <w:numId w:val="8"/>
        </w:numPr>
        <w:spacing w:after="200" w:line="360" w:lineRule="auto"/>
        <w:ind w:left="426" w:hanging="426"/>
        <w:contextualSpacing/>
        <w:rPr>
          <w:rFonts w:ascii="Calibri" w:eastAsia="Calibri" w:hAnsi="Calibri" w:cs="Arial"/>
        </w:rPr>
      </w:pPr>
      <w:r w:rsidRPr="003E60CB">
        <w:rPr>
          <w:rFonts w:ascii="Calibri" w:eastAsia="Calibri" w:hAnsi="Calibri" w:cs="Arial"/>
        </w:rPr>
        <w:t>Embed evidence-based practices (particularly to boost early achievement in literacy and numeracy), including implementing the Literacy and Numeracy Plan (end 2020 for LNAP; ongoing)</w:t>
      </w:r>
      <w:r w:rsidR="00263F69">
        <w:rPr>
          <w:rFonts w:ascii="Calibri" w:eastAsia="Calibri" w:hAnsi="Calibri" w:cs="Arial"/>
        </w:rPr>
        <w:t>.</w:t>
      </w:r>
    </w:p>
    <w:p w:rsidR="003E60CB" w:rsidRPr="003E60CB" w:rsidRDefault="003E60CB" w:rsidP="001369BA">
      <w:pPr>
        <w:numPr>
          <w:ilvl w:val="0"/>
          <w:numId w:val="8"/>
        </w:numPr>
        <w:spacing w:after="200" w:line="360" w:lineRule="auto"/>
        <w:ind w:left="426" w:hanging="426"/>
        <w:contextualSpacing/>
        <w:rPr>
          <w:rFonts w:ascii="Calibri" w:eastAsia="Calibri" w:hAnsi="Calibri" w:cs="Arial"/>
        </w:rPr>
      </w:pPr>
      <w:r w:rsidRPr="003E60CB">
        <w:rPr>
          <w:rFonts w:ascii="Calibri" w:eastAsia="Calibri" w:hAnsi="Calibri" w:cs="Arial"/>
        </w:rPr>
        <w:t>Meet the needs of students at risk of educational disadvantage (including students with disability, Aboriginal students, students with low English proficiency and students in rural and regional areas) through evidence-based pedagogy, quality teaching and leadership and innovation</w:t>
      </w:r>
      <w:r w:rsidRPr="003E60CB">
        <w:rPr>
          <w:rFonts w:ascii="Calibri" w:eastAsia="Calibri" w:hAnsi="Calibri" w:cs="Arial"/>
          <w:spacing w:val="-2"/>
        </w:rPr>
        <w:t xml:space="preserve"> </w:t>
      </w:r>
      <w:r w:rsidRPr="003E60CB">
        <w:rPr>
          <w:rFonts w:ascii="Calibri" w:eastAsia="Calibri" w:hAnsi="Calibri" w:cs="Arial"/>
        </w:rPr>
        <w:t>(ongoing).</w:t>
      </w:r>
    </w:p>
    <w:p w:rsidR="003E60CB" w:rsidRPr="00243FEF" w:rsidRDefault="003E60CB" w:rsidP="00243FEF">
      <w:pPr>
        <w:pStyle w:val="Heading3"/>
        <w:rPr>
          <w:rFonts w:asciiTheme="minorHAnsi" w:eastAsia="Times New Roman" w:hAnsiTheme="minorHAnsi" w:cstheme="minorHAnsi"/>
          <w:b/>
          <w:bCs/>
          <w:color w:val="000000" w:themeColor="text1"/>
        </w:rPr>
      </w:pPr>
      <w:bookmarkStart w:id="10" w:name="_Toc56005747"/>
      <w:r w:rsidRPr="00243FEF">
        <w:rPr>
          <w:rFonts w:asciiTheme="minorHAnsi" w:eastAsia="Times New Roman" w:hAnsiTheme="minorHAnsi" w:cstheme="minorHAnsi"/>
          <w:b/>
          <w:bCs/>
          <w:color w:val="000000" w:themeColor="text1"/>
        </w:rPr>
        <w:t>Reform Direction B – Support teaching, school leadership and school improvement</w:t>
      </w:r>
      <w:bookmarkEnd w:id="10"/>
      <w:r w:rsidRPr="00243FEF">
        <w:rPr>
          <w:rFonts w:asciiTheme="minorHAnsi" w:eastAsia="Times New Roman" w:hAnsiTheme="minorHAnsi" w:cstheme="minorHAnsi"/>
          <w:b/>
          <w:bCs/>
          <w:color w:val="000000" w:themeColor="text1"/>
        </w:rPr>
        <w:t xml:space="preserve"> </w:t>
      </w:r>
    </w:p>
    <w:p w:rsidR="003E60CB" w:rsidRPr="003E60CB" w:rsidRDefault="003E60CB" w:rsidP="003E60CB">
      <w:pPr>
        <w:spacing w:after="200" w:line="276" w:lineRule="auto"/>
        <w:rPr>
          <w:rFonts w:ascii="Calibri" w:eastAsia="Calibri" w:hAnsi="Calibri" w:cs="Arial"/>
          <w:b/>
          <w:bCs/>
        </w:rPr>
      </w:pPr>
      <w:r w:rsidRPr="003E60CB">
        <w:rPr>
          <w:rFonts w:ascii="Calibri" w:eastAsia="Calibri" w:hAnsi="Calibri" w:cs="Arial"/>
          <w:b/>
          <w:bCs/>
        </w:rPr>
        <w:t>Action</w:t>
      </w:r>
    </w:p>
    <w:p w:rsidR="003E60CB" w:rsidRPr="003E60CB" w:rsidRDefault="003E60CB" w:rsidP="001369BA">
      <w:pPr>
        <w:numPr>
          <w:ilvl w:val="0"/>
          <w:numId w:val="8"/>
        </w:numPr>
        <w:spacing w:after="200" w:line="360" w:lineRule="auto"/>
        <w:ind w:left="426" w:hanging="426"/>
        <w:contextualSpacing/>
        <w:rPr>
          <w:rFonts w:ascii="Calibri" w:eastAsia="Calibri" w:hAnsi="Calibri" w:cs="Arial"/>
        </w:rPr>
      </w:pPr>
      <w:r w:rsidRPr="003E60CB">
        <w:rPr>
          <w:rFonts w:ascii="Calibri" w:eastAsia="Calibri" w:hAnsi="Calibri" w:cs="Arial"/>
        </w:rPr>
        <w:t>Strengthen the mandatory content requirements of ITE courses in identified areas of STEM, Literacy/Numeracy, Students with Special Needs and Classroom Management (ongoing)</w:t>
      </w:r>
      <w:r w:rsidR="00263F69">
        <w:rPr>
          <w:rFonts w:ascii="Calibri" w:eastAsia="Calibri" w:hAnsi="Calibri" w:cs="Arial"/>
        </w:rPr>
        <w:t>.</w:t>
      </w:r>
    </w:p>
    <w:p w:rsidR="003E60CB" w:rsidRPr="003E60CB" w:rsidRDefault="003E60CB" w:rsidP="001369BA">
      <w:pPr>
        <w:numPr>
          <w:ilvl w:val="0"/>
          <w:numId w:val="8"/>
        </w:numPr>
        <w:spacing w:after="200" w:line="360" w:lineRule="auto"/>
        <w:ind w:left="426" w:hanging="426"/>
        <w:contextualSpacing/>
        <w:rPr>
          <w:rFonts w:ascii="Calibri" w:eastAsia="Calibri" w:hAnsi="Calibri" w:cs="Arial"/>
        </w:rPr>
      </w:pPr>
      <w:r w:rsidRPr="003E60CB">
        <w:rPr>
          <w:rFonts w:ascii="Calibri" w:eastAsia="Calibri" w:hAnsi="Calibri" w:cs="Arial"/>
        </w:rPr>
        <w:lastRenderedPageBreak/>
        <w:t xml:space="preserve">Identify and support cohorts of </w:t>
      </w:r>
      <w:r w:rsidR="004E776B" w:rsidRPr="003E60CB">
        <w:rPr>
          <w:rFonts w:ascii="Calibri" w:eastAsia="Calibri" w:hAnsi="Calibri" w:cs="Arial"/>
        </w:rPr>
        <w:t>high-quality</w:t>
      </w:r>
      <w:r w:rsidRPr="003E60CB">
        <w:rPr>
          <w:rFonts w:ascii="Calibri" w:eastAsia="Calibri" w:hAnsi="Calibri" w:cs="Arial"/>
        </w:rPr>
        <w:t xml:space="preserve"> teachers across sectors for certification at Highly Accomplished and Lead Teacher levels (2019)</w:t>
      </w:r>
      <w:r w:rsidR="00263F69">
        <w:rPr>
          <w:rFonts w:ascii="Calibri" w:eastAsia="Calibri" w:hAnsi="Calibri" w:cs="Arial"/>
        </w:rPr>
        <w:t>.</w:t>
      </w:r>
    </w:p>
    <w:p w:rsidR="003E60CB" w:rsidRPr="003E60CB" w:rsidRDefault="003E60CB" w:rsidP="001369BA">
      <w:pPr>
        <w:numPr>
          <w:ilvl w:val="0"/>
          <w:numId w:val="8"/>
        </w:numPr>
        <w:spacing w:after="200" w:line="360" w:lineRule="auto"/>
        <w:ind w:left="426" w:hanging="426"/>
        <w:contextualSpacing/>
        <w:rPr>
          <w:rFonts w:ascii="Calibri" w:eastAsia="Calibri" w:hAnsi="Calibri" w:cs="Arial"/>
        </w:rPr>
      </w:pPr>
      <w:r w:rsidRPr="003E60CB">
        <w:rPr>
          <w:rFonts w:ascii="Calibri" w:eastAsia="Calibri" w:hAnsi="Calibri" w:cs="Arial"/>
        </w:rPr>
        <w:t>Lifting the burden to allow schools to focus on teaching and learning (2019)</w:t>
      </w:r>
      <w:r w:rsidR="00263F69">
        <w:rPr>
          <w:rFonts w:ascii="Calibri" w:eastAsia="Calibri" w:hAnsi="Calibri" w:cs="Arial"/>
        </w:rPr>
        <w:t>.</w:t>
      </w:r>
    </w:p>
    <w:p w:rsidR="003E60CB" w:rsidRPr="003E60CB" w:rsidRDefault="003E60CB" w:rsidP="001369BA">
      <w:pPr>
        <w:numPr>
          <w:ilvl w:val="0"/>
          <w:numId w:val="8"/>
        </w:numPr>
        <w:spacing w:after="200" w:line="360" w:lineRule="auto"/>
        <w:ind w:left="426" w:hanging="426"/>
        <w:contextualSpacing/>
        <w:rPr>
          <w:rFonts w:ascii="Calibri" w:eastAsia="Calibri" w:hAnsi="Calibri" w:cs="Arial"/>
        </w:rPr>
      </w:pPr>
      <w:r w:rsidRPr="003E60CB">
        <w:rPr>
          <w:rFonts w:ascii="Calibri" w:eastAsia="Calibri" w:hAnsi="Calibri" w:cs="Arial"/>
        </w:rPr>
        <w:t>Reduce the administrative burden on schools, principals and teachers to increase the amount of time to focus on high quality teaching and leading (2020)</w:t>
      </w:r>
      <w:r w:rsidR="00263F69">
        <w:rPr>
          <w:rFonts w:ascii="Calibri" w:eastAsia="Calibri" w:hAnsi="Calibri" w:cs="Arial"/>
        </w:rPr>
        <w:t>.</w:t>
      </w:r>
    </w:p>
    <w:p w:rsidR="003E60CB" w:rsidRPr="003E60CB" w:rsidRDefault="003E60CB" w:rsidP="001369BA">
      <w:pPr>
        <w:numPr>
          <w:ilvl w:val="0"/>
          <w:numId w:val="8"/>
        </w:numPr>
        <w:spacing w:after="200" w:line="360" w:lineRule="auto"/>
        <w:ind w:left="426" w:hanging="426"/>
        <w:contextualSpacing/>
        <w:rPr>
          <w:rFonts w:ascii="Calibri" w:eastAsia="Calibri" w:hAnsi="Calibri" w:cs="Arial"/>
        </w:rPr>
      </w:pPr>
      <w:r w:rsidRPr="003E60CB">
        <w:rPr>
          <w:rFonts w:ascii="Calibri" w:eastAsia="Calibri" w:hAnsi="Calibri" w:cs="Arial"/>
        </w:rPr>
        <w:t>De-cluttering the curriculum as part of the NESA review (2020)</w:t>
      </w:r>
      <w:r w:rsidR="00263F69">
        <w:rPr>
          <w:rFonts w:ascii="Calibri" w:eastAsia="Calibri" w:hAnsi="Calibri" w:cs="Arial"/>
        </w:rPr>
        <w:t>.</w:t>
      </w:r>
    </w:p>
    <w:p w:rsidR="003E60CB" w:rsidRPr="003E60CB" w:rsidRDefault="003E60CB" w:rsidP="001369BA">
      <w:pPr>
        <w:numPr>
          <w:ilvl w:val="0"/>
          <w:numId w:val="8"/>
        </w:numPr>
        <w:spacing w:after="200" w:line="360" w:lineRule="auto"/>
        <w:ind w:left="426" w:hanging="426"/>
        <w:contextualSpacing/>
        <w:rPr>
          <w:rFonts w:ascii="Calibri" w:eastAsia="Calibri" w:hAnsi="Calibri" w:cs="Arial"/>
        </w:rPr>
      </w:pPr>
      <w:r w:rsidRPr="003E60CB">
        <w:rPr>
          <w:rFonts w:ascii="Calibri" w:eastAsia="Calibri" w:hAnsi="Calibri" w:cs="Arial"/>
        </w:rPr>
        <w:t>Targeted initiatives to improve system and school effectiveness (2019)</w:t>
      </w:r>
      <w:r w:rsidR="00263F69">
        <w:rPr>
          <w:rFonts w:ascii="Calibri" w:eastAsia="Calibri" w:hAnsi="Calibri" w:cs="Arial"/>
        </w:rPr>
        <w:t>.</w:t>
      </w:r>
    </w:p>
    <w:p w:rsidR="003E60CB" w:rsidRPr="003E60CB" w:rsidRDefault="003E60CB" w:rsidP="006F7A6D">
      <w:pPr>
        <w:numPr>
          <w:ilvl w:val="0"/>
          <w:numId w:val="8"/>
        </w:numPr>
        <w:spacing w:after="200" w:line="360" w:lineRule="auto"/>
        <w:ind w:left="426" w:hanging="426"/>
        <w:contextualSpacing/>
        <w:rPr>
          <w:rFonts w:ascii="Calibri" w:eastAsia="Calibri" w:hAnsi="Calibri" w:cs="Arial"/>
        </w:rPr>
      </w:pPr>
      <w:r w:rsidRPr="003E60CB">
        <w:rPr>
          <w:rFonts w:ascii="Calibri" w:eastAsia="Calibri" w:hAnsi="Calibri" w:cs="Arial"/>
        </w:rPr>
        <w:t>The Commonwealth will work with NSW to address identified NSW teacher workforce needs (particularly in the areas of maths and science) including through the development of a national and state specific teacher workforce strategy reflecting respective areas of responsibility (2019)</w:t>
      </w:r>
      <w:r w:rsidR="00263F69">
        <w:rPr>
          <w:rFonts w:ascii="Calibri" w:eastAsia="Calibri" w:hAnsi="Calibri" w:cs="Arial"/>
        </w:rPr>
        <w:t>.</w:t>
      </w:r>
    </w:p>
    <w:p w:rsidR="003E60CB" w:rsidRPr="003E60CB" w:rsidRDefault="003E60CB" w:rsidP="006F7A6D">
      <w:pPr>
        <w:numPr>
          <w:ilvl w:val="0"/>
          <w:numId w:val="8"/>
        </w:numPr>
        <w:spacing w:after="200" w:line="360" w:lineRule="auto"/>
        <w:ind w:left="426" w:hanging="426"/>
        <w:contextualSpacing/>
        <w:rPr>
          <w:rFonts w:ascii="Calibri" w:eastAsia="Calibri" w:hAnsi="Calibri" w:cs="Arial"/>
        </w:rPr>
      </w:pPr>
      <w:r w:rsidRPr="003E60CB">
        <w:rPr>
          <w:rFonts w:ascii="Calibri" w:eastAsia="Calibri" w:hAnsi="Calibri" w:cs="Arial"/>
        </w:rPr>
        <w:t>Strengthen accountability measures for non-government schools that receive state funding, initially through development of memoranda of understanding with sectors (2019).</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In addition, CSNSW will work with Government in 2019 to support actions intended to achieve.</w:t>
      </w:r>
    </w:p>
    <w:p w:rsidR="003E60CB" w:rsidRPr="00243FEF" w:rsidRDefault="003E60CB" w:rsidP="00243FEF">
      <w:pPr>
        <w:pStyle w:val="Heading3"/>
        <w:rPr>
          <w:rFonts w:asciiTheme="minorHAnsi" w:eastAsia="Times New Roman" w:hAnsiTheme="minorHAnsi" w:cstheme="minorHAnsi"/>
          <w:b/>
          <w:bCs/>
          <w:color w:val="000000" w:themeColor="text1"/>
        </w:rPr>
      </w:pPr>
      <w:bookmarkStart w:id="11" w:name="_Toc56005748"/>
      <w:r w:rsidRPr="00243FEF">
        <w:rPr>
          <w:rFonts w:asciiTheme="minorHAnsi" w:eastAsia="Times New Roman" w:hAnsiTheme="minorHAnsi" w:cstheme="minorHAnsi"/>
          <w:b/>
          <w:bCs/>
          <w:color w:val="000000" w:themeColor="text1"/>
        </w:rPr>
        <w:t>Reform Direction C – Enhancing the national evidence base.</w:t>
      </w:r>
      <w:bookmarkEnd w:id="11"/>
    </w:p>
    <w:p w:rsidR="003E60CB" w:rsidRPr="003E60CB" w:rsidRDefault="003E60CB" w:rsidP="003E60CB">
      <w:pPr>
        <w:spacing w:after="200" w:line="276" w:lineRule="auto"/>
        <w:rPr>
          <w:rFonts w:ascii="Calibri" w:eastAsia="Calibri" w:hAnsi="Calibri" w:cs="Arial"/>
          <w:b/>
          <w:bCs/>
        </w:rPr>
      </w:pPr>
      <w:bookmarkStart w:id="12" w:name="_Hlk56004938"/>
      <w:r w:rsidRPr="003E60CB">
        <w:rPr>
          <w:rFonts w:ascii="Calibri" w:eastAsia="Calibri" w:hAnsi="Calibri" w:cs="Arial"/>
          <w:b/>
          <w:bCs/>
        </w:rPr>
        <w:t>Government Action</w:t>
      </w:r>
    </w:p>
    <w:bookmarkEnd w:id="12"/>
    <w:p w:rsidR="003E60CB" w:rsidRPr="003E60CB" w:rsidRDefault="003E60CB" w:rsidP="00263F69">
      <w:pPr>
        <w:numPr>
          <w:ilvl w:val="0"/>
          <w:numId w:val="9"/>
        </w:numPr>
        <w:spacing w:before="200" w:after="120" w:line="360" w:lineRule="auto"/>
        <w:ind w:left="425" w:hanging="425"/>
        <w:rPr>
          <w:rFonts w:ascii="Calibri" w:eastAsia="Calibri" w:hAnsi="Calibri" w:cs="Arial"/>
        </w:rPr>
      </w:pPr>
      <w:r w:rsidRPr="003E60CB">
        <w:rPr>
          <w:rFonts w:ascii="Calibri" w:eastAsia="Calibri" w:hAnsi="Calibri" w:cs="Arial"/>
        </w:rPr>
        <w:t>Establish a Catalyst Lab to explore and test innovative educational practice in partnership with schools and other</w:t>
      </w:r>
      <w:r w:rsidRPr="003E60CB">
        <w:rPr>
          <w:rFonts w:ascii="Calibri" w:eastAsia="Calibri" w:hAnsi="Calibri" w:cs="Arial"/>
          <w:spacing w:val="-4"/>
        </w:rPr>
        <w:t xml:space="preserve"> </w:t>
      </w:r>
      <w:r w:rsidRPr="003E60CB">
        <w:rPr>
          <w:rFonts w:ascii="Calibri" w:eastAsia="Calibri" w:hAnsi="Calibri" w:cs="Arial"/>
        </w:rPr>
        <w:t>partners.</w:t>
      </w:r>
    </w:p>
    <w:p w:rsidR="003E60CB" w:rsidRPr="003E60CB" w:rsidRDefault="003E60CB" w:rsidP="00263F69">
      <w:pPr>
        <w:spacing w:after="120" w:line="276" w:lineRule="auto"/>
        <w:rPr>
          <w:rFonts w:ascii="Calibri" w:eastAsia="Calibri" w:hAnsi="Calibri" w:cs="Arial"/>
          <w:b/>
          <w:bCs/>
        </w:rPr>
      </w:pPr>
      <w:r w:rsidRPr="003E60CB">
        <w:rPr>
          <w:rFonts w:ascii="Calibri" w:eastAsia="Calibri" w:hAnsi="Calibri" w:cs="Arial"/>
          <w:b/>
          <w:bCs/>
        </w:rPr>
        <w:t>Complementary CSNSW Actions:</w:t>
      </w:r>
    </w:p>
    <w:p w:rsidR="003E60CB" w:rsidRPr="003E60CB" w:rsidRDefault="003E60CB" w:rsidP="003E60CB">
      <w:pPr>
        <w:numPr>
          <w:ilvl w:val="0"/>
          <w:numId w:val="9"/>
        </w:numPr>
        <w:spacing w:after="200" w:line="360" w:lineRule="auto"/>
        <w:ind w:left="426" w:hanging="426"/>
        <w:contextualSpacing/>
        <w:rPr>
          <w:rFonts w:ascii="Calibri" w:eastAsia="Calibri" w:hAnsi="Calibri" w:cs="Arial"/>
        </w:rPr>
      </w:pPr>
      <w:r w:rsidRPr="003E60CB">
        <w:rPr>
          <w:rFonts w:ascii="Calibri" w:eastAsia="Calibri" w:hAnsi="Calibri" w:cs="Arial"/>
        </w:rPr>
        <w:t>Develop targeted resources and initiatives to support evidence-based pedagogy, quality teaching and</w:t>
      </w:r>
      <w:r w:rsidRPr="003E60CB">
        <w:rPr>
          <w:rFonts w:ascii="Calibri" w:eastAsia="Calibri" w:hAnsi="Calibri" w:cs="Arial"/>
          <w:spacing w:val="-3"/>
        </w:rPr>
        <w:t xml:space="preserve"> </w:t>
      </w:r>
      <w:r w:rsidRPr="003E60CB">
        <w:rPr>
          <w:rFonts w:ascii="Calibri" w:eastAsia="Calibri" w:hAnsi="Calibri" w:cs="Arial"/>
        </w:rPr>
        <w:t>innovation</w:t>
      </w:r>
      <w:r w:rsidR="00263F69">
        <w:rPr>
          <w:rFonts w:ascii="Calibri" w:eastAsia="Calibri" w:hAnsi="Calibri" w:cs="Arial"/>
        </w:rPr>
        <w:t>.</w:t>
      </w:r>
    </w:p>
    <w:p w:rsidR="003E60CB" w:rsidRPr="003E60CB" w:rsidRDefault="003E60CB" w:rsidP="003E60CB">
      <w:pPr>
        <w:numPr>
          <w:ilvl w:val="0"/>
          <w:numId w:val="9"/>
        </w:numPr>
        <w:spacing w:after="200" w:line="360" w:lineRule="auto"/>
        <w:ind w:left="426" w:hanging="426"/>
        <w:contextualSpacing/>
        <w:rPr>
          <w:rFonts w:ascii="Calibri" w:eastAsia="Calibri" w:hAnsi="Calibri" w:cs="Arial"/>
        </w:rPr>
      </w:pPr>
      <w:r w:rsidRPr="003E60CB">
        <w:rPr>
          <w:rFonts w:ascii="Calibri" w:eastAsia="Calibri" w:hAnsi="Calibri" w:cs="Arial"/>
        </w:rPr>
        <w:t>Develop the CSNSW Efficiency and Effectiveness</w:t>
      </w:r>
      <w:r w:rsidRPr="003E60CB">
        <w:rPr>
          <w:rFonts w:ascii="Calibri" w:eastAsia="Calibri" w:hAnsi="Calibri" w:cs="Arial"/>
          <w:spacing w:val="-5"/>
        </w:rPr>
        <w:t xml:space="preserve"> </w:t>
      </w:r>
      <w:r w:rsidRPr="003E60CB">
        <w:rPr>
          <w:rFonts w:ascii="Calibri" w:eastAsia="Calibri" w:hAnsi="Calibri" w:cs="Arial"/>
        </w:rPr>
        <w:t>Framework</w:t>
      </w:r>
      <w:r w:rsidR="00263F69">
        <w:rPr>
          <w:rFonts w:ascii="Calibri" w:eastAsia="Calibri" w:hAnsi="Calibri" w:cs="Arial"/>
        </w:rPr>
        <w:t>.</w:t>
      </w:r>
    </w:p>
    <w:p w:rsidR="003E60CB" w:rsidRPr="003E60CB" w:rsidRDefault="003E60CB" w:rsidP="003E60CB">
      <w:pPr>
        <w:numPr>
          <w:ilvl w:val="0"/>
          <w:numId w:val="9"/>
        </w:numPr>
        <w:spacing w:after="200" w:line="360" w:lineRule="auto"/>
        <w:ind w:left="426" w:hanging="426"/>
        <w:contextualSpacing/>
        <w:rPr>
          <w:rFonts w:ascii="Calibri" w:eastAsia="Calibri" w:hAnsi="Calibri" w:cs="Arial"/>
        </w:rPr>
      </w:pPr>
      <w:r w:rsidRPr="003E60CB">
        <w:rPr>
          <w:rFonts w:ascii="Calibri" w:eastAsia="Calibri" w:hAnsi="Calibri" w:cs="Arial"/>
        </w:rPr>
        <w:t>Build internal (CSNSW) data capability (data infrastructure and</w:t>
      </w:r>
      <w:r w:rsidRPr="003E60CB">
        <w:rPr>
          <w:rFonts w:ascii="Calibri" w:eastAsia="Calibri" w:hAnsi="Calibri" w:cs="Arial"/>
          <w:spacing w:val="-9"/>
        </w:rPr>
        <w:t xml:space="preserve"> </w:t>
      </w:r>
      <w:r w:rsidRPr="003E60CB">
        <w:rPr>
          <w:rFonts w:ascii="Calibri" w:eastAsia="Calibri" w:hAnsi="Calibri" w:cs="Arial"/>
        </w:rPr>
        <w:t>analytics)</w:t>
      </w:r>
      <w:r w:rsidR="00263F69">
        <w:rPr>
          <w:rFonts w:ascii="Calibri" w:eastAsia="Calibri" w:hAnsi="Calibri" w:cs="Arial"/>
        </w:rPr>
        <w:t>.</w:t>
      </w:r>
    </w:p>
    <w:p w:rsidR="003E60CB" w:rsidRPr="003E60CB" w:rsidRDefault="003E60CB" w:rsidP="003E60CB">
      <w:pPr>
        <w:numPr>
          <w:ilvl w:val="0"/>
          <w:numId w:val="9"/>
        </w:numPr>
        <w:spacing w:after="200" w:line="360" w:lineRule="auto"/>
        <w:ind w:left="426" w:hanging="426"/>
        <w:contextualSpacing/>
        <w:rPr>
          <w:rFonts w:ascii="Calibri" w:eastAsia="Calibri" w:hAnsi="Calibri" w:cs="Arial"/>
        </w:rPr>
      </w:pPr>
      <w:r w:rsidRPr="003E60CB">
        <w:rPr>
          <w:rFonts w:ascii="Calibri" w:eastAsia="Calibri" w:hAnsi="Calibri" w:cs="Arial"/>
        </w:rPr>
        <w:t>Develop external partnerships to support data analytics and research</w:t>
      </w:r>
      <w:r w:rsidR="00263F69">
        <w:rPr>
          <w:rFonts w:ascii="Calibri" w:eastAsia="Calibri" w:hAnsi="Calibri" w:cs="Arial"/>
        </w:rPr>
        <w:t>.</w:t>
      </w:r>
    </w:p>
    <w:p w:rsidR="003E60CB" w:rsidRPr="003E60CB" w:rsidRDefault="003E60CB" w:rsidP="00E7412F">
      <w:pPr>
        <w:numPr>
          <w:ilvl w:val="0"/>
          <w:numId w:val="9"/>
        </w:numPr>
        <w:spacing w:after="240" w:line="360" w:lineRule="auto"/>
        <w:ind w:left="425" w:hanging="425"/>
        <w:contextualSpacing/>
        <w:rPr>
          <w:rFonts w:ascii="Calibri" w:eastAsia="Calibri" w:hAnsi="Calibri" w:cs="Arial"/>
        </w:rPr>
      </w:pPr>
      <w:r w:rsidRPr="003E60CB">
        <w:rPr>
          <w:rFonts w:ascii="Calibri" w:eastAsia="Calibri" w:hAnsi="Calibri" w:cs="Arial"/>
        </w:rPr>
        <w:t>Undertake systemwide analysis of student, school and workforce</w:t>
      </w:r>
      <w:r w:rsidRPr="003E60CB">
        <w:rPr>
          <w:rFonts w:ascii="Calibri" w:eastAsia="Calibri" w:hAnsi="Calibri" w:cs="Arial"/>
          <w:spacing w:val="-7"/>
        </w:rPr>
        <w:t xml:space="preserve"> </w:t>
      </w:r>
      <w:r w:rsidRPr="003E60CB">
        <w:rPr>
          <w:rFonts w:ascii="Calibri" w:eastAsia="Calibri" w:hAnsi="Calibri" w:cs="Arial"/>
        </w:rPr>
        <w:t>data.</w:t>
      </w:r>
    </w:p>
    <w:p w:rsidR="003E60CB" w:rsidRPr="003E60CB" w:rsidRDefault="003E60CB" w:rsidP="00E7412F">
      <w:pPr>
        <w:spacing w:before="240" w:after="200" w:line="276" w:lineRule="auto"/>
        <w:rPr>
          <w:rFonts w:ascii="Calibri" w:eastAsia="Calibri" w:hAnsi="Calibri" w:cs="Arial"/>
          <w:b/>
          <w:bCs/>
        </w:rPr>
      </w:pPr>
      <w:r w:rsidRPr="003E60CB">
        <w:rPr>
          <w:rFonts w:ascii="Calibri" w:eastAsia="Calibri" w:hAnsi="Calibri" w:cs="Arial"/>
          <w:b/>
          <w:bCs/>
        </w:rPr>
        <w:t>Objectives and Activities</w:t>
      </w:r>
    </w:p>
    <w:tbl>
      <w:tblPr>
        <w:tblStyle w:val="DESE"/>
        <w:tblW w:w="0" w:type="auto"/>
        <w:tblLook w:val="04A0" w:firstRow="1" w:lastRow="0" w:firstColumn="1" w:lastColumn="0" w:noHBand="0" w:noVBand="1"/>
      </w:tblPr>
      <w:tblGrid>
        <w:gridCol w:w="2405"/>
        <w:gridCol w:w="6611"/>
      </w:tblGrid>
      <w:tr w:rsidR="003E60CB" w:rsidRPr="003E60CB" w:rsidTr="00E7412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05" w:type="dxa"/>
            <w:shd w:val="clear" w:color="auto" w:fill="FFFFFF" w:themeFill="background1"/>
          </w:tcPr>
          <w:p w:rsidR="003E60CB" w:rsidRPr="003E60CB" w:rsidRDefault="003E60CB" w:rsidP="003E60CB">
            <w:pPr>
              <w:spacing w:after="200" w:line="276" w:lineRule="auto"/>
              <w:rPr>
                <w:rFonts w:asciiTheme="minorHAnsi" w:eastAsia="Calibri" w:hAnsiTheme="minorHAnsi" w:cstheme="minorHAnsi"/>
                <w:color w:val="000000" w:themeColor="text1"/>
              </w:rPr>
            </w:pPr>
            <w:r w:rsidRPr="003E60CB">
              <w:rPr>
                <w:rFonts w:asciiTheme="minorHAnsi" w:eastAsia="Calibri" w:hAnsiTheme="minorHAnsi" w:cstheme="minorHAnsi"/>
                <w:b/>
                <w:color w:val="000000" w:themeColor="text1"/>
              </w:rPr>
              <w:t>Objectives</w:t>
            </w:r>
          </w:p>
        </w:tc>
        <w:tc>
          <w:tcPr>
            <w:tcW w:w="6611" w:type="dxa"/>
            <w:shd w:val="clear" w:color="auto" w:fill="FFFFFF" w:themeFill="background1"/>
          </w:tcPr>
          <w:p w:rsidR="003E60CB" w:rsidRPr="003E60CB" w:rsidRDefault="003E60CB" w:rsidP="003E60CB">
            <w:pPr>
              <w:spacing w:after="200" w:line="276" w:lineRule="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text1"/>
              </w:rPr>
            </w:pPr>
            <w:r w:rsidRPr="003E60CB">
              <w:rPr>
                <w:rFonts w:asciiTheme="minorHAnsi" w:eastAsia="Calibri" w:hAnsiTheme="minorHAnsi" w:cstheme="minorHAnsi"/>
                <w:b/>
                <w:color w:val="000000" w:themeColor="text1"/>
              </w:rPr>
              <w:t>Activities</w:t>
            </w:r>
          </w:p>
        </w:tc>
      </w:tr>
      <w:tr w:rsidR="003E60CB" w:rsidRPr="003E60CB" w:rsidTr="00B66F23">
        <w:tc>
          <w:tcPr>
            <w:cnfStyle w:val="001000000000" w:firstRow="0" w:lastRow="0" w:firstColumn="1" w:lastColumn="0" w:oddVBand="0" w:evenVBand="0" w:oddHBand="0" w:evenHBand="0" w:firstRowFirstColumn="0" w:firstRowLastColumn="0" w:lastRowFirstColumn="0" w:lastRowLastColumn="0"/>
            <w:tcW w:w="2405" w:type="dxa"/>
            <w:vAlign w:val="top"/>
          </w:tcPr>
          <w:p w:rsidR="003E60CB" w:rsidRPr="003E60CB" w:rsidRDefault="003E60CB" w:rsidP="003E60CB">
            <w:pPr>
              <w:spacing w:before="120" w:after="120"/>
              <w:rPr>
                <w:rFonts w:ascii="Calibri" w:eastAsia="Calibri" w:hAnsi="Calibri" w:cs="Arial"/>
              </w:rPr>
            </w:pPr>
            <w:r w:rsidRPr="003E60CB">
              <w:rPr>
                <w:rFonts w:ascii="Calibri" w:eastAsia="Calibri" w:hAnsi="Calibri" w:cs="Arial"/>
              </w:rPr>
              <w:t>Meet the needs of students at risk of educational disadvantage (long-term)</w:t>
            </w:r>
            <w:r w:rsidR="00263F69">
              <w:rPr>
                <w:rFonts w:ascii="Calibri" w:eastAsia="Calibri" w:hAnsi="Calibri" w:cs="Arial"/>
              </w:rPr>
              <w:t>.</w:t>
            </w:r>
          </w:p>
        </w:tc>
        <w:tc>
          <w:tcPr>
            <w:tcW w:w="6611" w:type="dxa"/>
            <w:vAlign w:val="top"/>
          </w:tcPr>
          <w:p w:rsidR="003E60CB" w:rsidRPr="003E60CB" w:rsidRDefault="003E60CB" w:rsidP="00E7412F">
            <w:pPr>
              <w:numPr>
                <w:ilvl w:val="0"/>
                <w:numId w:val="26"/>
              </w:numPr>
              <w:spacing w:before="120" w:after="120"/>
              <w:ind w:left="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Provide policy advice, guidance and coordination of NSW Catholic sector programs to support students at risk of educational</w:t>
            </w:r>
            <w:r w:rsidRPr="003E60CB">
              <w:rPr>
                <w:rFonts w:ascii="Calibri" w:eastAsia="Calibri" w:hAnsi="Calibri" w:cs="Arial"/>
                <w:spacing w:val="-1"/>
              </w:rPr>
              <w:t xml:space="preserve"> </w:t>
            </w:r>
            <w:r w:rsidRPr="003E60CB">
              <w:rPr>
                <w:rFonts w:ascii="Calibri" w:eastAsia="Calibri" w:hAnsi="Calibri" w:cs="Arial"/>
              </w:rPr>
              <w:t>disadvantage.</w:t>
            </w:r>
          </w:p>
          <w:p w:rsidR="003E60CB" w:rsidRPr="003E60CB" w:rsidRDefault="003E60CB" w:rsidP="00E7412F">
            <w:pPr>
              <w:numPr>
                <w:ilvl w:val="0"/>
                <w:numId w:val="26"/>
              </w:numPr>
              <w:spacing w:before="120" w:after="120"/>
              <w:ind w:left="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Share and/or develop targeted resources and initiatives to support evidence-based pedagogy, quality teaching and innovation.</w:t>
            </w:r>
          </w:p>
        </w:tc>
      </w:tr>
      <w:tr w:rsidR="003E60CB" w:rsidRPr="003E60CB" w:rsidTr="00B66F23">
        <w:tc>
          <w:tcPr>
            <w:cnfStyle w:val="001000000000" w:firstRow="0" w:lastRow="0" w:firstColumn="1" w:lastColumn="0" w:oddVBand="0" w:evenVBand="0" w:oddHBand="0" w:evenHBand="0" w:firstRowFirstColumn="0" w:firstRowLastColumn="0" w:lastRowFirstColumn="0" w:lastRowLastColumn="0"/>
            <w:tcW w:w="2405" w:type="dxa"/>
            <w:vAlign w:val="top"/>
          </w:tcPr>
          <w:p w:rsidR="003E60CB" w:rsidRPr="003E60CB" w:rsidRDefault="003E60CB" w:rsidP="003E60CB">
            <w:pPr>
              <w:spacing w:before="120" w:after="120"/>
              <w:rPr>
                <w:rFonts w:ascii="Calibri" w:eastAsia="Calibri" w:hAnsi="Calibri" w:cs="Arial"/>
              </w:rPr>
            </w:pPr>
            <w:r w:rsidRPr="003E60CB">
              <w:rPr>
                <w:rFonts w:ascii="Calibri" w:eastAsia="Calibri" w:hAnsi="Calibri" w:cs="Arial"/>
              </w:rPr>
              <w:t>Embed evidence-base practices to boost early achievement (long-term)</w:t>
            </w:r>
            <w:r w:rsidR="00263F69">
              <w:rPr>
                <w:rFonts w:ascii="Calibri" w:eastAsia="Calibri" w:hAnsi="Calibri" w:cs="Arial"/>
              </w:rPr>
              <w:t>.</w:t>
            </w:r>
          </w:p>
        </w:tc>
        <w:tc>
          <w:tcPr>
            <w:tcW w:w="6611" w:type="dxa"/>
            <w:vAlign w:val="top"/>
          </w:tcPr>
          <w:p w:rsidR="003E60CB" w:rsidRPr="003E60CB" w:rsidRDefault="003E60CB" w:rsidP="00E7412F">
            <w:pPr>
              <w:numPr>
                <w:ilvl w:val="0"/>
                <w:numId w:val="27"/>
              </w:numPr>
              <w:spacing w:before="120" w:after="120"/>
              <w:ind w:left="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Provide expert policy advice to schools and diocesan authorities.</w:t>
            </w:r>
          </w:p>
          <w:p w:rsidR="003E60CB" w:rsidRPr="003E60CB" w:rsidRDefault="003E60CB" w:rsidP="00E7412F">
            <w:pPr>
              <w:numPr>
                <w:ilvl w:val="0"/>
                <w:numId w:val="27"/>
              </w:numPr>
              <w:spacing w:before="120" w:after="120"/>
              <w:ind w:left="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Support ongoing Catholic sector involvement in NSW Literacy and Numeracy Strategy, including evaluation activities.</w:t>
            </w:r>
          </w:p>
          <w:p w:rsidR="003E60CB" w:rsidRPr="003E60CB" w:rsidRDefault="003E60CB" w:rsidP="00E7412F">
            <w:pPr>
              <w:numPr>
                <w:ilvl w:val="0"/>
                <w:numId w:val="27"/>
              </w:numPr>
              <w:spacing w:before="120" w:after="120"/>
              <w:ind w:left="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Develop an Early years (K-2) initiative to support foundational skills in literacy and numeracy, including connecting with home</w:t>
            </w:r>
            <w:r w:rsidRPr="003E60CB">
              <w:rPr>
                <w:rFonts w:ascii="Calibri" w:eastAsia="Calibri" w:hAnsi="Calibri" w:cs="Arial"/>
                <w:spacing w:val="-4"/>
              </w:rPr>
              <w:t xml:space="preserve"> </w:t>
            </w:r>
            <w:r w:rsidRPr="003E60CB">
              <w:rPr>
                <w:rFonts w:ascii="Calibri" w:eastAsia="Calibri" w:hAnsi="Calibri" w:cs="Arial"/>
              </w:rPr>
              <w:t>learning.</w:t>
            </w:r>
          </w:p>
          <w:p w:rsidR="003E60CB" w:rsidRPr="003E60CB" w:rsidRDefault="003E60CB" w:rsidP="00E7412F">
            <w:pPr>
              <w:numPr>
                <w:ilvl w:val="0"/>
                <w:numId w:val="27"/>
              </w:numPr>
              <w:spacing w:before="120" w:after="120"/>
              <w:ind w:left="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lastRenderedPageBreak/>
              <w:t>Develop an Early Years of Secondary (7-9) initiative to support literacy and numeracy development, including supporting students to meet minimum HSC standards (tracking into years</w:t>
            </w:r>
            <w:r w:rsidRPr="003E60CB">
              <w:rPr>
                <w:rFonts w:ascii="Calibri" w:eastAsia="Calibri" w:hAnsi="Calibri" w:cs="Arial"/>
                <w:spacing w:val="-5"/>
              </w:rPr>
              <w:t xml:space="preserve"> </w:t>
            </w:r>
            <w:r w:rsidRPr="003E60CB">
              <w:rPr>
                <w:rFonts w:ascii="Calibri" w:eastAsia="Calibri" w:hAnsi="Calibri" w:cs="Arial"/>
              </w:rPr>
              <w:t>10-12).</w:t>
            </w:r>
          </w:p>
          <w:p w:rsidR="003E60CB" w:rsidRPr="003E60CB" w:rsidRDefault="003E60CB" w:rsidP="00E7412F">
            <w:pPr>
              <w:numPr>
                <w:ilvl w:val="0"/>
                <w:numId w:val="27"/>
              </w:numPr>
              <w:spacing w:before="120" w:after="120"/>
              <w:ind w:left="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Engage families and the community in students' learning and</w:t>
            </w:r>
            <w:r w:rsidRPr="003E60CB">
              <w:rPr>
                <w:rFonts w:ascii="Calibri" w:eastAsia="Calibri" w:hAnsi="Calibri" w:cs="Arial"/>
                <w:spacing w:val="-2"/>
              </w:rPr>
              <w:t xml:space="preserve"> </w:t>
            </w:r>
            <w:r w:rsidRPr="003E60CB">
              <w:rPr>
                <w:rFonts w:ascii="Calibri" w:eastAsia="Calibri" w:hAnsi="Calibri" w:cs="Arial"/>
              </w:rPr>
              <w:t>development.</w:t>
            </w:r>
          </w:p>
        </w:tc>
      </w:tr>
      <w:tr w:rsidR="003E60CB" w:rsidRPr="003E60CB" w:rsidTr="00B66F23">
        <w:tc>
          <w:tcPr>
            <w:cnfStyle w:val="001000000000" w:firstRow="0" w:lastRow="0" w:firstColumn="1" w:lastColumn="0" w:oddVBand="0" w:evenVBand="0" w:oddHBand="0" w:evenHBand="0" w:firstRowFirstColumn="0" w:firstRowLastColumn="0" w:lastRowFirstColumn="0" w:lastRowLastColumn="0"/>
            <w:tcW w:w="2405" w:type="dxa"/>
            <w:vAlign w:val="top"/>
          </w:tcPr>
          <w:p w:rsidR="003E60CB" w:rsidRPr="003E60CB" w:rsidRDefault="003E60CB" w:rsidP="003E60CB">
            <w:pPr>
              <w:spacing w:before="120" w:after="120"/>
              <w:rPr>
                <w:rFonts w:ascii="Calibri" w:eastAsia="Calibri" w:hAnsi="Calibri" w:cs="Arial"/>
              </w:rPr>
            </w:pPr>
            <w:r w:rsidRPr="003E60CB">
              <w:rPr>
                <w:rFonts w:ascii="Calibri" w:eastAsia="Calibri" w:hAnsi="Calibri" w:cs="Arial"/>
              </w:rPr>
              <w:lastRenderedPageBreak/>
              <w:t>Prepare students for the future through streamlined curriculum and assessment (long-term)</w:t>
            </w:r>
            <w:r w:rsidR="00263F69">
              <w:rPr>
                <w:rFonts w:ascii="Calibri" w:eastAsia="Calibri" w:hAnsi="Calibri" w:cs="Arial"/>
              </w:rPr>
              <w:t>.</w:t>
            </w:r>
          </w:p>
        </w:tc>
        <w:tc>
          <w:tcPr>
            <w:tcW w:w="6611" w:type="dxa"/>
            <w:vAlign w:val="top"/>
          </w:tcPr>
          <w:p w:rsidR="003E60CB" w:rsidRPr="003E60CB" w:rsidRDefault="003E60CB" w:rsidP="00E7412F">
            <w:pPr>
              <w:numPr>
                <w:ilvl w:val="0"/>
                <w:numId w:val="28"/>
              </w:numPr>
              <w:spacing w:before="120" w:after="120"/>
              <w:ind w:left="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Provide policy advice, guidance and coordination of sector engagement with NSW K-12 Curriculum Review.</w:t>
            </w:r>
          </w:p>
          <w:p w:rsidR="003E60CB" w:rsidRPr="003E60CB" w:rsidRDefault="003E60CB" w:rsidP="00E7412F">
            <w:pPr>
              <w:numPr>
                <w:ilvl w:val="0"/>
                <w:numId w:val="28"/>
              </w:numPr>
              <w:spacing w:before="120" w:after="120"/>
              <w:ind w:left="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Provide policy advice, guidance and coordination of sector engagement with Review of Senior Secondary</w:t>
            </w:r>
            <w:r w:rsidRPr="003E60CB">
              <w:rPr>
                <w:rFonts w:ascii="Calibri" w:eastAsia="Calibri" w:hAnsi="Calibri" w:cs="Arial"/>
                <w:spacing w:val="-12"/>
              </w:rPr>
              <w:t xml:space="preserve"> </w:t>
            </w:r>
            <w:r w:rsidRPr="003E60CB">
              <w:rPr>
                <w:rFonts w:ascii="Calibri" w:eastAsia="Calibri" w:hAnsi="Calibri" w:cs="Arial"/>
              </w:rPr>
              <w:t>Education.</w:t>
            </w:r>
          </w:p>
        </w:tc>
      </w:tr>
      <w:tr w:rsidR="003E60CB" w:rsidRPr="003E60CB" w:rsidTr="00B66F23">
        <w:tc>
          <w:tcPr>
            <w:cnfStyle w:val="001000000000" w:firstRow="0" w:lastRow="0" w:firstColumn="1" w:lastColumn="0" w:oddVBand="0" w:evenVBand="0" w:oddHBand="0" w:evenHBand="0" w:firstRowFirstColumn="0" w:firstRowLastColumn="0" w:lastRowFirstColumn="0" w:lastRowLastColumn="0"/>
            <w:tcW w:w="2405" w:type="dxa"/>
            <w:vAlign w:val="top"/>
          </w:tcPr>
          <w:p w:rsidR="003E60CB" w:rsidRPr="003E60CB" w:rsidRDefault="003E60CB" w:rsidP="003E60CB">
            <w:pPr>
              <w:spacing w:before="120" w:after="120"/>
              <w:rPr>
                <w:rFonts w:ascii="Calibri" w:eastAsia="Calibri" w:hAnsi="Calibri" w:cs="Arial"/>
              </w:rPr>
            </w:pPr>
            <w:r w:rsidRPr="003E60CB">
              <w:rPr>
                <w:rFonts w:ascii="Calibri" w:eastAsia="Calibri" w:hAnsi="Calibri" w:cs="Arial"/>
              </w:rPr>
              <w:t>Improve teacher quality by creating more opportunities for expert teachers to gain highest levels of teacher accreditation (long-term)</w:t>
            </w:r>
            <w:r w:rsidR="00263F69">
              <w:rPr>
                <w:rFonts w:ascii="Calibri" w:eastAsia="Calibri" w:hAnsi="Calibri" w:cs="Arial"/>
              </w:rPr>
              <w:t>.</w:t>
            </w:r>
          </w:p>
        </w:tc>
        <w:tc>
          <w:tcPr>
            <w:tcW w:w="6611" w:type="dxa"/>
            <w:vAlign w:val="top"/>
          </w:tcPr>
          <w:p w:rsidR="003E60CB" w:rsidRPr="003E60CB" w:rsidRDefault="003E60CB" w:rsidP="00E7412F">
            <w:pPr>
              <w:numPr>
                <w:ilvl w:val="0"/>
                <w:numId w:val="29"/>
              </w:numPr>
              <w:spacing w:before="120" w:after="120"/>
              <w:ind w:left="458" w:hanging="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Provide expert support, advice and guidance for NSW Catholic sector HALT programs.</w:t>
            </w:r>
          </w:p>
          <w:p w:rsidR="003E60CB" w:rsidRPr="003E60CB" w:rsidRDefault="003E60CB" w:rsidP="00E7412F">
            <w:pPr>
              <w:numPr>
                <w:ilvl w:val="0"/>
                <w:numId w:val="29"/>
              </w:numPr>
              <w:spacing w:before="120" w:after="120"/>
              <w:ind w:left="458" w:hanging="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Scoping the role of a Professional Learning</w:t>
            </w:r>
            <w:r w:rsidRPr="003E60CB">
              <w:rPr>
                <w:rFonts w:ascii="Calibri" w:eastAsia="Calibri" w:hAnsi="Calibri" w:cs="Arial"/>
                <w:spacing w:val="-10"/>
              </w:rPr>
              <w:t xml:space="preserve"> </w:t>
            </w:r>
            <w:r w:rsidRPr="003E60CB">
              <w:rPr>
                <w:rFonts w:ascii="Calibri" w:eastAsia="Calibri" w:hAnsi="Calibri" w:cs="Arial"/>
              </w:rPr>
              <w:t>Institute.</w:t>
            </w:r>
          </w:p>
          <w:p w:rsidR="003E60CB" w:rsidRPr="003E60CB" w:rsidRDefault="003E60CB" w:rsidP="00E7412F">
            <w:pPr>
              <w:numPr>
                <w:ilvl w:val="0"/>
                <w:numId w:val="29"/>
              </w:numPr>
              <w:spacing w:before="120" w:after="120"/>
              <w:ind w:left="458" w:hanging="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Deliver specific teacher and school leadership professional development in Aboriginal and Torres Strait Islander education.</w:t>
            </w:r>
          </w:p>
        </w:tc>
      </w:tr>
      <w:tr w:rsidR="003E60CB" w:rsidRPr="003E60CB" w:rsidTr="00B66F23">
        <w:tc>
          <w:tcPr>
            <w:cnfStyle w:val="001000000000" w:firstRow="0" w:lastRow="0" w:firstColumn="1" w:lastColumn="0" w:oddVBand="0" w:evenVBand="0" w:oddHBand="0" w:evenHBand="0" w:firstRowFirstColumn="0" w:firstRowLastColumn="0" w:lastRowFirstColumn="0" w:lastRowLastColumn="0"/>
            <w:tcW w:w="2405" w:type="dxa"/>
            <w:vAlign w:val="top"/>
          </w:tcPr>
          <w:p w:rsidR="003E60CB" w:rsidRPr="003E60CB" w:rsidRDefault="003E60CB" w:rsidP="003E60CB">
            <w:pPr>
              <w:spacing w:before="120" w:after="120"/>
              <w:rPr>
                <w:rFonts w:ascii="Calibri" w:eastAsia="Calibri" w:hAnsi="Calibri" w:cs="Arial"/>
              </w:rPr>
            </w:pPr>
            <w:r w:rsidRPr="003E60CB">
              <w:rPr>
                <w:rFonts w:ascii="Calibri" w:eastAsia="Calibri" w:hAnsi="Calibri" w:cs="Arial"/>
              </w:rPr>
              <w:t>Advance excellence in Catholic education by supporting the efficiency and effectiveness of Catholic the school system (long-term)</w:t>
            </w:r>
            <w:r w:rsidR="00263F69">
              <w:rPr>
                <w:rFonts w:ascii="Calibri" w:eastAsia="Calibri" w:hAnsi="Calibri" w:cs="Arial"/>
              </w:rPr>
              <w:t>.</w:t>
            </w:r>
          </w:p>
        </w:tc>
        <w:tc>
          <w:tcPr>
            <w:tcW w:w="6611" w:type="dxa"/>
          </w:tcPr>
          <w:p w:rsidR="003E60CB" w:rsidRPr="003E60CB" w:rsidRDefault="003E60CB" w:rsidP="00E7412F">
            <w:pPr>
              <w:numPr>
                <w:ilvl w:val="0"/>
                <w:numId w:val="30"/>
              </w:numPr>
              <w:spacing w:before="120" w:after="120"/>
              <w:ind w:left="458" w:hanging="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Develop and maintain the CSNSW Efficiency and Effectiveness Framework.</w:t>
            </w:r>
          </w:p>
          <w:p w:rsidR="003E60CB" w:rsidRPr="003E60CB" w:rsidRDefault="003E60CB" w:rsidP="00E7412F">
            <w:pPr>
              <w:numPr>
                <w:ilvl w:val="0"/>
                <w:numId w:val="30"/>
              </w:numPr>
              <w:spacing w:before="120" w:after="120"/>
              <w:ind w:left="458" w:hanging="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Consult on options for developing next generation system improvement methodologies, including standards and benchmarks.</w:t>
            </w:r>
          </w:p>
          <w:p w:rsidR="003E60CB" w:rsidRPr="003E60CB" w:rsidRDefault="003E60CB" w:rsidP="00E7412F">
            <w:pPr>
              <w:numPr>
                <w:ilvl w:val="0"/>
                <w:numId w:val="30"/>
              </w:numPr>
              <w:spacing w:before="120" w:after="120"/>
              <w:ind w:left="458" w:hanging="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Develop an online Efficiency and Effectiveness system dashboard.</w:t>
            </w:r>
          </w:p>
          <w:p w:rsidR="003E60CB" w:rsidRPr="003E60CB" w:rsidRDefault="003E60CB" w:rsidP="00E7412F">
            <w:pPr>
              <w:numPr>
                <w:ilvl w:val="0"/>
                <w:numId w:val="30"/>
              </w:numPr>
              <w:spacing w:before="120" w:after="120"/>
              <w:ind w:left="458" w:hanging="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Build internal data capability (data infrastructure and analytics).</w:t>
            </w:r>
          </w:p>
          <w:p w:rsidR="003E60CB" w:rsidRPr="003E60CB" w:rsidRDefault="003E60CB" w:rsidP="00E7412F">
            <w:pPr>
              <w:numPr>
                <w:ilvl w:val="0"/>
                <w:numId w:val="30"/>
              </w:numPr>
              <w:spacing w:before="120" w:after="120"/>
              <w:ind w:left="458" w:hanging="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Develop external partnerships to support data analytics and research.</w:t>
            </w:r>
          </w:p>
          <w:p w:rsidR="003E60CB" w:rsidRPr="003E60CB" w:rsidRDefault="003E60CB" w:rsidP="00E7412F">
            <w:pPr>
              <w:numPr>
                <w:ilvl w:val="0"/>
                <w:numId w:val="30"/>
              </w:numPr>
              <w:spacing w:before="120" w:after="120"/>
              <w:ind w:left="458" w:hanging="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Undertake systemwide analysis and reporting of student, school and workforce data.</w:t>
            </w:r>
          </w:p>
          <w:p w:rsidR="003E60CB" w:rsidRPr="003E60CB" w:rsidRDefault="003E60CB" w:rsidP="00E7412F">
            <w:pPr>
              <w:numPr>
                <w:ilvl w:val="0"/>
                <w:numId w:val="30"/>
              </w:numPr>
              <w:spacing w:before="120" w:after="120"/>
              <w:ind w:left="458" w:hanging="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Conduct specific analysis of annual HSC data with supporting seminars and online platform for professional learning.</w:t>
            </w:r>
          </w:p>
        </w:tc>
      </w:tr>
      <w:tr w:rsidR="003E60CB" w:rsidRPr="003E60CB" w:rsidTr="00B66F23">
        <w:tc>
          <w:tcPr>
            <w:cnfStyle w:val="001000000000" w:firstRow="0" w:lastRow="0" w:firstColumn="1" w:lastColumn="0" w:oddVBand="0" w:evenVBand="0" w:oddHBand="0" w:evenHBand="0" w:firstRowFirstColumn="0" w:firstRowLastColumn="0" w:lastRowFirstColumn="0" w:lastRowLastColumn="0"/>
            <w:tcW w:w="2405" w:type="dxa"/>
            <w:vAlign w:val="top"/>
          </w:tcPr>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Support system compliance with improved governance and financial management (mid-term)</w:t>
            </w:r>
            <w:r w:rsidR="00263F69">
              <w:rPr>
                <w:rFonts w:ascii="Calibri" w:eastAsia="Calibri" w:hAnsi="Calibri" w:cs="Arial"/>
              </w:rPr>
              <w:t>.</w:t>
            </w:r>
          </w:p>
        </w:tc>
        <w:tc>
          <w:tcPr>
            <w:tcW w:w="6611" w:type="dxa"/>
            <w:vAlign w:val="top"/>
          </w:tcPr>
          <w:p w:rsidR="003E60CB" w:rsidRPr="003E60CB" w:rsidRDefault="003E60CB" w:rsidP="00E7412F">
            <w:pPr>
              <w:numPr>
                <w:ilvl w:val="0"/>
                <w:numId w:val="31"/>
              </w:numPr>
              <w:spacing w:before="120" w:after="120"/>
              <w:ind w:left="458" w:hanging="425"/>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Support implementation of common policies and registers and reasonable market valuation assessment tools</w:t>
            </w:r>
            <w:r w:rsidR="00263F69">
              <w:rPr>
                <w:rFonts w:ascii="Calibri" w:eastAsia="Calibri" w:hAnsi="Calibri" w:cs="Arial"/>
              </w:rPr>
              <w:t>.</w:t>
            </w:r>
          </w:p>
          <w:p w:rsidR="003E60CB" w:rsidRPr="003E60CB" w:rsidRDefault="003E60CB" w:rsidP="00E7412F">
            <w:pPr>
              <w:numPr>
                <w:ilvl w:val="0"/>
                <w:numId w:val="31"/>
              </w:numPr>
              <w:spacing w:before="120" w:after="120"/>
              <w:ind w:left="458" w:hanging="425"/>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Implement revised policies and procedures to bring efficiencies in compliance and financial reporting and management</w:t>
            </w:r>
            <w:r w:rsidR="00263F69">
              <w:rPr>
                <w:rFonts w:ascii="Calibri" w:eastAsia="Calibri" w:hAnsi="Calibri" w:cs="Arial"/>
              </w:rPr>
              <w:t>.</w:t>
            </w:r>
          </w:p>
          <w:p w:rsidR="003E60CB" w:rsidRPr="003E60CB" w:rsidRDefault="003E60CB" w:rsidP="00E7412F">
            <w:pPr>
              <w:numPr>
                <w:ilvl w:val="0"/>
                <w:numId w:val="31"/>
              </w:numPr>
              <w:spacing w:before="120" w:after="120"/>
              <w:ind w:left="458" w:hanging="425"/>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Work with NSW Government and the independent schools sector on appropriate accountability measures for non- government schools in receipt of state funding, initially through the development of memoranda of understanding between the sectors and the NSW government</w:t>
            </w:r>
            <w:r w:rsidR="00263F69">
              <w:rPr>
                <w:rFonts w:ascii="Calibri" w:eastAsia="Calibri" w:hAnsi="Calibri" w:cs="Arial"/>
              </w:rPr>
              <w:t>.</w:t>
            </w:r>
          </w:p>
          <w:p w:rsidR="003E60CB" w:rsidRPr="003E60CB" w:rsidRDefault="003E60CB" w:rsidP="00E7412F">
            <w:pPr>
              <w:numPr>
                <w:ilvl w:val="0"/>
                <w:numId w:val="31"/>
              </w:numPr>
              <w:spacing w:before="120" w:after="120"/>
              <w:ind w:left="458" w:hanging="425"/>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Participate in NSW Not for Profit Committee and other cross-sectoral forums at state and national level</w:t>
            </w:r>
            <w:r w:rsidR="00263F69">
              <w:rPr>
                <w:rFonts w:ascii="Calibri" w:eastAsia="Calibri" w:hAnsi="Calibri" w:cs="Arial"/>
              </w:rPr>
              <w:t>.</w:t>
            </w:r>
          </w:p>
          <w:p w:rsidR="003E60CB" w:rsidRPr="003E60CB" w:rsidRDefault="003E60CB" w:rsidP="00E7412F">
            <w:pPr>
              <w:numPr>
                <w:ilvl w:val="0"/>
                <w:numId w:val="31"/>
              </w:numPr>
              <w:spacing w:before="120" w:after="120"/>
              <w:ind w:left="458" w:hanging="425"/>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Continue to develop and provide face-to-face and online governance training targeting existing and emerging high- risk areas</w:t>
            </w:r>
            <w:r w:rsidR="00263F69">
              <w:rPr>
                <w:rFonts w:ascii="Calibri" w:eastAsia="Calibri" w:hAnsi="Calibri" w:cs="Arial"/>
              </w:rPr>
              <w:t>.</w:t>
            </w:r>
          </w:p>
          <w:p w:rsidR="003E60CB" w:rsidRPr="003E60CB" w:rsidRDefault="003E60CB" w:rsidP="00E7412F">
            <w:pPr>
              <w:numPr>
                <w:ilvl w:val="0"/>
                <w:numId w:val="31"/>
              </w:numPr>
              <w:spacing w:before="120" w:after="120"/>
              <w:ind w:left="458" w:hanging="425"/>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Provide accurate and timely legal and risk advice to ensure compliance procedures and practices</w:t>
            </w:r>
            <w:r w:rsidR="00263F69">
              <w:rPr>
                <w:rFonts w:ascii="Calibri" w:eastAsia="Calibri" w:hAnsi="Calibri" w:cs="Arial"/>
              </w:rPr>
              <w:t>.</w:t>
            </w:r>
          </w:p>
        </w:tc>
      </w:tr>
      <w:tr w:rsidR="003E60CB" w:rsidRPr="003E60CB" w:rsidTr="00B66F23">
        <w:tc>
          <w:tcPr>
            <w:cnfStyle w:val="001000000000" w:firstRow="0" w:lastRow="0" w:firstColumn="1" w:lastColumn="0" w:oddVBand="0" w:evenVBand="0" w:oddHBand="0" w:evenHBand="0" w:firstRowFirstColumn="0" w:firstRowLastColumn="0" w:lastRowFirstColumn="0" w:lastRowLastColumn="0"/>
            <w:tcW w:w="2405" w:type="dxa"/>
            <w:vAlign w:val="top"/>
          </w:tcPr>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lastRenderedPageBreak/>
              <w:t>Continually improve the Nationally Consistent Collection of Data on School Students with Disability (mid- term)</w:t>
            </w:r>
            <w:r w:rsidR="00263F69">
              <w:rPr>
                <w:rFonts w:ascii="Calibri" w:eastAsia="Calibri" w:hAnsi="Calibri" w:cs="Arial"/>
              </w:rPr>
              <w:t>.</w:t>
            </w:r>
          </w:p>
        </w:tc>
        <w:tc>
          <w:tcPr>
            <w:tcW w:w="6611" w:type="dxa"/>
            <w:vAlign w:val="top"/>
          </w:tcPr>
          <w:p w:rsidR="003E60CB" w:rsidRPr="003E60CB" w:rsidRDefault="003E60CB" w:rsidP="00E7412F">
            <w:pPr>
              <w:numPr>
                <w:ilvl w:val="0"/>
                <w:numId w:val="32"/>
              </w:numPr>
              <w:spacing w:before="120" w:after="120"/>
              <w:ind w:left="458" w:hanging="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Provide expert support, advice and training to NSW Catholic school and diocesan personnel necessary to comply with the annual NCCD data collections</w:t>
            </w:r>
            <w:r w:rsidR="00263F69">
              <w:rPr>
                <w:rFonts w:ascii="Calibri" w:eastAsia="Calibri" w:hAnsi="Calibri" w:cs="Arial"/>
              </w:rPr>
              <w:t>.</w:t>
            </w:r>
          </w:p>
          <w:p w:rsidR="003E60CB" w:rsidRPr="003E60CB" w:rsidRDefault="003E60CB" w:rsidP="00E7412F">
            <w:pPr>
              <w:numPr>
                <w:ilvl w:val="0"/>
                <w:numId w:val="32"/>
              </w:numPr>
              <w:spacing w:before="120" w:after="120"/>
              <w:ind w:left="458" w:hanging="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Refine and maintain quality assurance of CSNSW’s PPSD Online Tool including desktop and external site audits</w:t>
            </w:r>
            <w:r w:rsidR="00263F69">
              <w:rPr>
                <w:rFonts w:ascii="Calibri" w:eastAsia="Calibri" w:hAnsi="Calibri" w:cs="Arial"/>
              </w:rPr>
              <w:t>.</w:t>
            </w:r>
          </w:p>
          <w:p w:rsidR="003E60CB" w:rsidRPr="003E60CB" w:rsidRDefault="003E60CB" w:rsidP="00E7412F">
            <w:pPr>
              <w:numPr>
                <w:ilvl w:val="0"/>
                <w:numId w:val="32"/>
              </w:numPr>
              <w:spacing w:before="120" w:after="120"/>
              <w:ind w:left="458" w:hanging="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Maintain a secure online platform for NCCD and personalised planning data, allowing for enhanced data visualisation</w:t>
            </w:r>
            <w:r w:rsidR="00263F69">
              <w:rPr>
                <w:rFonts w:ascii="Calibri" w:eastAsia="Calibri" w:hAnsi="Calibri" w:cs="Arial"/>
              </w:rPr>
              <w:t>.</w:t>
            </w:r>
          </w:p>
        </w:tc>
      </w:tr>
      <w:tr w:rsidR="003E60CB" w:rsidRPr="003E60CB" w:rsidTr="00B66F23">
        <w:tc>
          <w:tcPr>
            <w:cnfStyle w:val="001000000000" w:firstRow="0" w:lastRow="0" w:firstColumn="1" w:lastColumn="0" w:oddVBand="0" w:evenVBand="0" w:oddHBand="0" w:evenHBand="0" w:firstRowFirstColumn="0" w:firstRowLastColumn="0" w:lastRowFirstColumn="0" w:lastRowLastColumn="0"/>
            <w:tcW w:w="2405" w:type="dxa"/>
            <w:vAlign w:val="top"/>
          </w:tcPr>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Provide continued support for implementation of NAPLAN Online (mid-term)</w:t>
            </w:r>
            <w:r w:rsidR="00263F69">
              <w:rPr>
                <w:rFonts w:ascii="Calibri" w:eastAsia="Calibri" w:hAnsi="Calibri" w:cs="Arial"/>
              </w:rPr>
              <w:t>.</w:t>
            </w:r>
          </w:p>
        </w:tc>
        <w:tc>
          <w:tcPr>
            <w:tcW w:w="6611" w:type="dxa"/>
            <w:vAlign w:val="top"/>
          </w:tcPr>
          <w:p w:rsidR="003E60CB" w:rsidRPr="003E60CB" w:rsidRDefault="003E60CB" w:rsidP="00E7412F">
            <w:pPr>
              <w:numPr>
                <w:ilvl w:val="0"/>
                <w:numId w:val="33"/>
              </w:numPr>
              <w:spacing w:before="120" w:after="120"/>
              <w:ind w:left="458" w:hanging="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Provide expert support, advice and training to NSW Catholic school and diocesan personnel necessary for full participation in NAPLAN Online testing from May 2020</w:t>
            </w:r>
            <w:r w:rsidR="00263F69">
              <w:rPr>
                <w:rFonts w:ascii="Calibri" w:eastAsia="Calibri" w:hAnsi="Calibri" w:cs="Arial"/>
              </w:rPr>
              <w:t>.</w:t>
            </w:r>
          </w:p>
          <w:p w:rsidR="003E60CB" w:rsidRPr="003E60CB" w:rsidRDefault="003E60CB" w:rsidP="00E7412F">
            <w:pPr>
              <w:numPr>
                <w:ilvl w:val="0"/>
                <w:numId w:val="33"/>
              </w:numPr>
              <w:spacing w:before="120" w:after="120"/>
              <w:ind w:left="458" w:hanging="458"/>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3E60CB">
              <w:rPr>
                <w:rFonts w:ascii="Calibri" w:eastAsia="Calibri" w:hAnsi="Calibri" w:cs="Arial"/>
              </w:rPr>
              <w:t>Develop a customised CSNSW student data analytics application to complement existing tools and to enhance school and system level analysis of student data</w:t>
            </w:r>
            <w:r w:rsidR="00263F69">
              <w:rPr>
                <w:rFonts w:ascii="Calibri" w:eastAsia="Calibri" w:hAnsi="Calibri" w:cs="Arial"/>
              </w:rPr>
              <w:t>.</w:t>
            </w:r>
          </w:p>
        </w:tc>
      </w:tr>
    </w:tbl>
    <w:p w:rsidR="003E60CB" w:rsidRPr="00243FEF" w:rsidRDefault="003E60CB" w:rsidP="00243FEF">
      <w:pPr>
        <w:pStyle w:val="Heading3"/>
        <w:spacing w:before="240" w:after="200"/>
        <w:rPr>
          <w:rFonts w:asciiTheme="minorHAnsi" w:eastAsia="Times New Roman" w:hAnsiTheme="minorHAnsi" w:cstheme="minorHAnsi"/>
          <w:b/>
          <w:bCs/>
          <w:color w:val="000000" w:themeColor="text1"/>
        </w:rPr>
      </w:pPr>
      <w:bookmarkStart w:id="13" w:name="_Toc56005749"/>
      <w:r w:rsidRPr="00243FEF">
        <w:rPr>
          <w:rFonts w:asciiTheme="minorHAnsi" w:eastAsia="Times New Roman" w:hAnsiTheme="minorHAnsi" w:cstheme="minorHAnsi"/>
          <w:b/>
          <w:bCs/>
          <w:color w:val="000000" w:themeColor="text1"/>
        </w:rPr>
        <w:t>Measurement and Evaluation</w:t>
      </w:r>
      <w:bookmarkEnd w:id="13"/>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Catholic Schools NSW is committed to promoting a culture that strives for continuous improvement and advances excellence. The Reform Fund Strategic Plan includes activities which will involve monitoring performance, collection, analysis and reporting of data.</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Data related to the National Measures, specified in the National School Reform Agreement, will be collected, analysed and reported. At a minimum, the data will relate to:</w:t>
      </w:r>
    </w:p>
    <w:p w:rsidR="003E60CB" w:rsidRPr="003E60CB" w:rsidRDefault="003E60CB" w:rsidP="00243FEF">
      <w:pPr>
        <w:numPr>
          <w:ilvl w:val="0"/>
          <w:numId w:val="20"/>
        </w:numPr>
        <w:spacing w:after="200" w:line="360" w:lineRule="auto"/>
        <w:ind w:left="426"/>
        <w:contextualSpacing/>
        <w:rPr>
          <w:rFonts w:ascii="Calibri" w:eastAsia="Calibri" w:hAnsi="Calibri" w:cs="Arial"/>
        </w:rPr>
      </w:pPr>
      <w:r w:rsidRPr="003E60CB">
        <w:rPr>
          <w:rFonts w:ascii="Calibri" w:eastAsia="Calibri" w:hAnsi="Calibri" w:cs="Arial"/>
        </w:rPr>
        <w:t>Years 3, 5, 7 and 9 literacy and numeracy as assessed through</w:t>
      </w:r>
      <w:r w:rsidRPr="003E60CB">
        <w:rPr>
          <w:rFonts w:ascii="Calibri" w:eastAsia="Calibri" w:hAnsi="Calibri" w:cs="Arial"/>
          <w:spacing w:val="-19"/>
        </w:rPr>
        <w:t xml:space="preserve"> </w:t>
      </w:r>
      <w:r w:rsidRPr="003E60CB">
        <w:rPr>
          <w:rFonts w:ascii="Calibri" w:eastAsia="Calibri" w:hAnsi="Calibri" w:cs="Arial"/>
        </w:rPr>
        <w:t>NAPLAN</w:t>
      </w:r>
      <w:r w:rsidR="00E7412F">
        <w:rPr>
          <w:rFonts w:ascii="Calibri" w:eastAsia="Calibri" w:hAnsi="Calibri" w:cs="Arial"/>
        </w:rPr>
        <w:t>.</w:t>
      </w:r>
    </w:p>
    <w:p w:rsidR="003E60CB" w:rsidRPr="003E60CB" w:rsidRDefault="003E60CB" w:rsidP="00243FEF">
      <w:pPr>
        <w:numPr>
          <w:ilvl w:val="0"/>
          <w:numId w:val="20"/>
        </w:numPr>
        <w:spacing w:after="200" w:line="360" w:lineRule="auto"/>
        <w:ind w:left="426"/>
        <w:contextualSpacing/>
        <w:rPr>
          <w:rFonts w:ascii="Calibri" w:eastAsia="Calibri" w:hAnsi="Calibri" w:cs="Arial"/>
        </w:rPr>
      </w:pPr>
      <w:r w:rsidRPr="003E60CB">
        <w:rPr>
          <w:rFonts w:ascii="Calibri" w:eastAsia="Calibri" w:hAnsi="Calibri" w:cs="Arial"/>
        </w:rPr>
        <w:t>Students who complete Year 12 as assessed through the HSC and/or through an AQF</w:t>
      </w:r>
      <w:r w:rsidRPr="003E60CB">
        <w:rPr>
          <w:rFonts w:ascii="Calibri" w:eastAsia="Calibri" w:hAnsi="Calibri" w:cs="Arial"/>
          <w:spacing w:val="-27"/>
        </w:rPr>
        <w:t xml:space="preserve"> </w:t>
      </w:r>
      <w:r w:rsidRPr="003E60CB">
        <w:rPr>
          <w:rFonts w:ascii="Calibri" w:eastAsia="Calibri" w:hAnsi="Calibri" w:cs="Arial"/>
        </w:rPr>
        <w:t>credential</w:t>
      </w:r>
      <w:r w:rsidR="00E7412F">
        <w:rPr>
          <w:rFonts w:ascii="Calibri" w:eastAsia="Calibri" w:hAnsi="Calibri" w:cs="Arial"/>
        </w:rPr>
        <w:t>.</w:t>
      </w:r>
    </w:p>
    <w:p w:rsidR="003E60CB" w:rsidRPr="003E60CB" w:rsidRDefault="003E60CB" w:rsidP="00243FEF">
      <w:pPr>
        <w:numPr>
          <w:ilvl w:val="0"/>
          <w:numId w:val="20"/>
        </w:numPr>
        <w:spacing w:after="200" w:line="360" w:lineRule="auto"/>
        <w:ind w:left="426"/>
        <w:contextualSpacing/>
        <w:rPr>
          <w:rFonts w:ascii="Calibri" w:eastAsia="Calibri" w:hAnsi="Calibri" w:cs="Arial"/>
        </w:rPr>
      </w:pPr>
      <w:r w:rsidRPr="003E60CB">
        <w:rPr>
          <w:rFonts w:ascii="Calibri" w:eastAsia="Calibri" w:hAnsi="Calibri" w:cs="Arial"/>
        </w:rPr>
        <w:t>The attendance at school of students in Years</w:t>
      </w:r>
      <w:r w:rsidRPr="003E60CB">
        <w:rPr>
          <w:rFonts w:ascii="Calibri" w:eastAsia="Calibri" w:hAnsi="Calibri" w:cs="Arial"/>
          <w:spacing w:val="-4"/>
        </w:rPr>
        <w:t xml:space="preserve"> </w:t>
      </w:r>
      <w:r w:rsidRPr="003E60CB">
        <w:rPr>
          <w:rFonts w:ascii="Calibri" w:eastAsia="Calibri" w:hAnsi="Calibri" w:cs="Arial"/>
        </w:rPr>
        <w:t>1-10.</w:t>
      </w:r>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Additional measures for activities outlined in the Strategic Plan and annual Work Plans are to be determined.</w:t>
      </w:r>
    </w:p>
    <w:p w:rsidR="003E60CB" w:rsidRPr="00243FEF" w:rsidRDefault="003E60CB" w:rsidP="00243FEF">
      <w:pPr>
        <w:pStyle w:val="Heading3"/>
        <w:spacing w:after="200"/>
        <w:rPr>
          <w:rFonts w:asciiTheme="minorHAnsi" w:eastAsia="Times New Roman" w:hAnsiTheme="minorHAnsi" w:cstheme="minorHAnsi"/>
          <w:b/>
          <w:bCs/>
          <w:color w:val="000000" w:themeColor="text1"/>
        </w:rPr>
      </w:pPr>
      <w:bookmarkStart w:id="14" w:name="_Toc56005750"/>
      <w:r w:rsidRPr="00243FEF">
        <w:rPr>
          <w:rFonts w:asciiTheme="minorHAnsi" w:eastAsia="Times New Roman" w:hAnsiTheme="minorHAnsi" w:cstheme="minorHAnsi"/>
          <w:b/>
          <w:bCs/>
          <w:color w:val="000000" w:themeColor="text1"/>
        </w:rPr>
        <w:t>Strategies to assess progress</w:t>
      </w:r>
      <w:bookmarkEnd w:id="14"/>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CSNSW will:</w:t>
      </w:r>
    </w:p>
    <w:p w:rsidR="003E60CB" w:rsidRPr="003E60CB" w:rsidRDefault="003E60CB" w:rsidP="00243FEF">
      <w:pPr>
        <w:numPr>
          <w:ilvl w:val="0"/>
          <w:numId w:val="34"/>
        </w:numPr>
        <w:spacing w:after="200" w:line="360" w:lineRule="auto"/>
        <w:ind w:left="426" w:hanging="426"/>
        <w:contextualSpacing/>
        <w:rPr>
          <w:rFonts w:ascii="Calibri" w:eastAsia="Calibri" w:hAnsi="Calibri" w:cs="Arial"/>
        </w:rPr>
      </w:pPr>
      <w:r w:rsidRPr="003E60CB">
        <w:rPr>
          <w:rFonts w:ascii="Calibri" w:eastAsia="Calibri" w:hAnsi="Calibri" w:cs="Arial"/>
        </w:rPr>
        <w:t>Develop the CSNSW Efficiency and Effectiveness</w:t>
      </w:r>
      <w:r w:rsidRPr="003E60CB">
        <w:rPr>
          <w:rFonts w:ascii="Calibri" w:eastAsia="Calibri" w:hAnsi="Calibri" w:cs="Arial"/>
          <w:spacing w:val="-5"/>
        </w:rPr>
        <w:t xml:space="preserve"> </w:t>
      </w:r>
      <w:r w:rsidRPr="003E60CB">
        <w:rPr>
          <w:rFonts w:ascii="Calibri" w:eastAsia="Calibri" w:hAnsi="Calibri" w:cs="Arial"/>
        </w:rPr>
        <w:t>Framework</w:t>
      </w:r>
      <w:r w:rsidR="00430DEF">
        <w:rPr>
          <w:rFonts w:ascii="Calibri" w:eastAsia="Calibri" w:hAnsi="Calibri" w:cs="Arial"/>
        </w:rPr>
        <w:t>.</w:t>
      </w:r>
    </w:p>
    <w:p w:rsidR="003E60CB" w:rsidRPr="003E60CB" w:rsidRDefault="003E60CB" w:rsidP="00243FEF">
      <w:pPr>
        <w:numPr>
          <w:ilvl w:val="0"/>
          <w:numId w:val="34"/>
        </w:numPr>
        <w:spacing w:after="200" w:line="360" w:lineRule="auto"/>
        <w:ind w:left="426" w:hanging="426"/>
        <w:contextualSpacing/>
        <w:rPr>
          <w:rFonts w:ascii="Calibri" w:eastAsia="Calibri" w:hAnsi="Calibri" w:cs="Arial"/>
        </w:rPr>
      </w:pPr>
      <w:r w:rsidRPr="003E60CB">
        <w:rPr>
          <w:rFonts w:ascii="Calibri" w:eastAsia="Calibri" w:hAnsi="Calibri" w:cs="Arial"/>
        </w:rPr>
        <w:t>Consult on options to develop next generation system improvement methodologies, including standards and</w:t>
      </w:r>
      <w:r w:rsidRPr="003E60CB">
        <w:rPr>
          <w:rFonts w:ascii="Calibri" w:eastAsia="Calibri" w:hAnsi="Calibri" w:cs="Arial"/>
          <w:spacing w:val="-2"/>
        </w:rPr>
        <w:t xml:space="preserve"> </w:t>
      </w:r>
      <w:r w:rsidRPr="003E60CB">
        <w:rPr>
          <w:rFonts w:ascii="Calibri" w:eastAsia="Calibri" w:hAnsi="Calibri" w:cs="Arial"/>
        </w:rPr>
        <w:t>benchmarks</w:t>
      </w:r>
      <w:r w:rsidR="00430DEF">
        <w:rPr>
          <w:rFonts w:ascii="Calibri" w:eastAsia="Calibri" w:hAnsi="Calibri" w:cs="Arial"/>
        </w:rPr>
        <w:t>.</w:t>
      </w:r>
    </w:p>
    <w:p w:rsidR="003E60CB" w:rsidRPr="003E60CB" w:rsidRDefault="003E60CB" w:rsidP="00243FEF">
      <w:pPr>
        <w:numPr>
          <w:ilvl w:val="0"/>
          <w:numId w:val="34"/>
        </w:numPr>
        <w:spacing w:after="200" w:line="360" w:lineRule="auto"/>
        <w:ind w:left="426" w:hanging="426"/>
        <w:contextualSpacing/>
        <w:rPr>
          <w:rFonts w:ascii="Calibri" w:eastAsia="Calibri" w:hAnsi="Calibri" w:cs="Arial"/>
        </w:rPr>
      </w:pPr>
      <w:r w:rsidRPr="003E60CB">
        <w:rPr>
          <w:rFonts w:ascii="Calibri" w:eastAsia="Calibri" w:hAnsi="Calibri" w:cs="Arial"/>
        </w:rPr>
        <w:t>Develop an online Efficiency and Effectiveness system</w:t>
      </w:r>
      <w:r w:rsidRPr="003E60CB">
        <w:rPr>
          <w:rFonts w:ascii="Calibri" w:eastAsia="Calibri" w:hAnsi="Calibri" w:cs="Arial"/>
          <w:spacing w:val="-8"/>
        </w:rPr>
        <w:t xml:space="preserve"> </w:t>
      </w:r>
      <w:r w:rsidRPr="003E60CB">
        <w:rPr>
          <w:rFonts w:ascii="Calibri" w:eastAsia="Calibri" w:hAnsi="Calibri" w:cs="Arial"/>
        </w:rPr>
        <w:t>dashboard</w:t>
      </w:r>
      <w:r w:rsidR="00430DEF">
        <w:rPr>
          <w:rFonts w:ascii="Calibri" w:eastAsia="Calibri" w:hAnsi="Calibri" w:cs="Arial"/>
        </w:rPr>
        <w:t>.</w:t>
      </w:r>
    </w:p>
    <w:p w:rsidR="003E60CB" w:rsidRPr="003E60CB" w:rsidRDefault="003E60CB" w:rsidP="00243FEF">
      <w:pPr>
        <w:numPr>
          <w:ilvl w:val="0"/>
          <w:numId w:val="34"/>
        </w:numPr>
        <w:spacing w:after="200" w:line="360" w:lineRule="auto"/>
        <w:ind w:left="426" w:hanging="426"/>
        <w:contextualSpacing/>
        <w:rPr>
          <w:rFonts w:ascii="Calibri" w:eastAsia="Calibri" w:hAnsi="Calibri" w:cs="Arial"/>
        </w:rPr>
      </w:pPr>
      <w:r w:rsidRPr="003E60CB">
        <w:rPr>
          <w:rFonts w:ascii="Calibri" w:eastAsia="Calibri" w:hAnsi="Calibri" w:cs="Arial"/>
        </w:rPr>
        <w:t>Build internal data capability (data infrastructure and</w:t>
      </w:r>
      <w:r w:rsidRPr="003E60CB">
        <w:rPr>
          <w:rFonts w:ascii="Calibri" w:eastAsia="Calibri" w:hAnsi="Calibri" w:cs="Arial"/>
          <w:spacing w:val="-5"/>
        </w:rPr>
        <w:t xml:space="preserve"> </w:t>
      </w:r>
      <w:r w:rsidRPr="003E60CB">
        <w:rPr>
          <w:rFonts w:ascii="Calibri" w:eastAsia="Calibri" w:hAnsi="Calibri" w:cs="Arial"/>
        </w:rPr>
        <w:t>analytics)</w:t>
      </w:r>
      <w:r w:rsidR="00430DEF">
        <w:rPr>
          <w:rFonts w:ascii="Calibri" w:eastAsia="Calibri" w:hAnsi="Calibri" w:cs="Arial"/>
        </w:rPr>
        <w:t>.</w:t>
      </w:r>
    </w:p>
    <w:p w:rsidR="003E60CB" w:rsidRPr="003E60CB" w:rsidRDefault="003E60CB" w:rsidP="00243FEF">
      <w:pPr>
        <w:numPr>
          <w:ilvl w:val="0"/>
          <w:numId w:val="34"/>
        </w:numPr>
        <w:spacing w:after="200" w:line="360" w:lineRule="auto"/>
        <w:ind w:left="426" w:hanging="426"/>
        <w:contextualSpacing/>
        <w:rPr>
          <w:rFonts w:ascii="Calibri" w:eastAsia="Calibri" w:hAnsi="Calibri" w:cs="Arial"/>
        </w:rPr>
      </w:pPr>
      <w:r w:rsidRPr="003E60CB">
        <w:rPr>
          <w:rFonts w:ascii="Calibri" w:eastAsia="Calibri" w:hAnsi="Calibri" w:cs="Arial"/>
        </w:rPr>
        <w:t>Develop external partnerships to support data analytics and</w:t>
      </w:r>
      <w:r w:rsidRPr="003E60CB">
        <w:rPr>
          <w:rFonts w:ascii="Calibri" w:eastAsia="Calibri" w:hAnsi="Calibri" w:cs="Arial"/>
          <w:spacing w:val="-6"/>
        </w:rPr>
        <w:t xml:space="preserve"> </w:t>
      </w:r>
      <w:r w:rsidRPr="003E60CB">
        <w:rPr>
          <w:rFonts w:ascii="Calibri" w:eastAsia="Calibri" w:hAnsi="Calibri" w:cs="Arial"/>
        </w:rPr>
        <w:t>research</w:t>
      </w:r>
      <w:r w:rsidR="00430DEF">
        <w:rPr>
          <w:rFonts w:ascii="Calibri" w:eastAsia="Calibri" w:hAnsi="Calibri" w:cs="Arial"/>
        </w:rPr>
        <w:t>.</w:t>
      </w:r>
    </w:p>
    <w:p w:rsidR="003E60CB" w:rsidRPr="003E60CB" w:rsidRDefault="003E60CB" w:rsidP="00243FEF">
      <w:pPr>
        <w:numPr>
          <w:ilvl w:val="0"/>
          <w:numId w:val="34"/>
        </w:numPr>
        <w:spacing w:after="200" w:line="360" w:lineRule="auto"/>
        <w:ind w:left="426" w:hanging="426"/>
        <w:contextualSpacing/>
        <w:rPr>
          <w:rFonts w:ascii="Calibri" w:eastAsia="Calibri" w:hAnsi="Calibri" w:cs="Arial"/>
        </w:rPr>
      </w:pPr>
      <w:r w:rsidRPr="003E60CB">
        <w:rPr>
          <w:rFonts w:ascii="Calibri" w:eastAsia="Calibri" w:hAnsi="Calibri" w:cs="Arial"/>
        </w:rPr>
        <w:t>Undertake systemwide analysis of student, school and workforce</w:t>
      </w:r>
      <w:r w:rsidRPr="003E60CB">
        <w:rPr>
          <w:rFonts w:ascii="Calibri" w:eastAsia="Calibri" w:hAnsi="Calibri" w:cs="Arial"/>
          <w:spacing w:val="-7"/>
        </w:rPr>
        <w:t xml:space="preserve"> </w:t>
      </w:r>
      <w:r w:rsidRPr="003E60CB">
        <w:rPr>
          <w:rFonts w:ascii="Calibri" w:eastAsia="Calibri" w:hAnsi="Calibri" w:cs="Arial"/>
        </w:rPr>
        <w:t>data</w:t>
      </w:r>
      <w:r w:rsidR="00430DEF">
        <w:rPr>
          <w:rFonts w:ascii="Calibri" w:eastAsia="Calibri" w:hAnsi="Calibri" w:cs="Arial"/>
        </w:rPr>
        <w:t>.</w:t>
      </w:r>
    </w:p>
    <w:p w:rsidR="003E60CB" w:rsidRPr="003E60CB" w:rsidRDefault="003E60CB" w:rsidP="00243FEF">
      <w:pPr>
        <w:numPr>
          <w:ilvl w:val="0"/>
          <w:numId w:val="34"/>
        </w:numPr>
        <w:spacing w:after="200" w:line="360" w:lineRule="auto"/>
        <w:ind w:left="426" w:hanging="426"/>
        <w:contextualSpacing/>
        <w:rPr>
          <w:rFonts w:ascii="Calibri" w:eastAsia="Calibri" w:hAnsi="Calibri" w:cs="Arial"/>
        </w:rPr>
      </w:pPr>
      <w:r w:rsidRPr="003E60CB">
        <w:rPr>
          <w:rFonts w:ascii="Calibri" w:eastAsia="Calibri" w:hAnsi="Calibri" w:cs="Arial"/>
        </w:rPr>
        <w:t>Conduct specific analysis of 2019 HSC data with supporting seminars and online platform for professional</w:t>
      </w:r>
      <w:r w:rsidRPr="003E60CB">
        <w:rPr>
          <w:rFonts w:ascii="Calibri" w:eastAsia="Calibri" w:hAnsi="Calibri" w:cs="Arial"/>
          <w:spacing w:val="-1"/>
        </w:rPr>
        <w:t xml:space="preserve"> </w:t>
      </w:r>
      <w:r w:rsidRPr="003E60CB">
        <w:rPr>
          <w:rFonts w:ascii="Calibri" w:eastAsia="Calibri" w:hAnsi="Calibri" w:cs="Arial"/>
        </w:rPr>
        <w:t>learning</w:t>
      </w:r>
      <w:r w:rsidR="00430DEF">
        <w:rPr>
          <w:rFonts w:ascii="Calibri" w:eastAsia="Calibri" w:hAnsi="Calibri" w:cs="Arial"/>
        </w:rPr>
        <w:t>.</w:t>
      </w:r>
    </w:p>
    <w:p w:rsidR="003E60CB" w:rsidRPr="003E60CB" w:rsidRDefault="003E60CB" w:rsidP="00243FEF">
      <w:pPr>
        <w:numPr>
          <w:ilvl w:val="0"/>
          <w:numId w:val="34"/>
        </w:numPr>
        <w:spacing w:after="200" w:line="360" w:lineRule="auto"/>
        <w:ind w:left="426" w:hanging="426"/>
        <w:contextualSpacing/>
        <w:rPr>
          <w:rFonts w:ascii="Calibri" w:eastAsia="Calibri" w:hAnsi="Calibri" w:cs="Arial"/>
        </w:rPr>
      </w:pPr>
      <w:r w:rsidRPr="003E60CB">
        <w:rPr>
          <w:rFonts w:ascii="Calibri" w:eastAsia="Calibri" w:hAnsi="Calibri" w:cs="Arial"/>
        </w:rPr>
        <w:t>Conduct research and analysis of non-academic measures including, for example, student wellbeing</w:t>
      </w:r>
      <w:r w:rsidR="00430DEF">
        <w:rPr>
          <w:rFonts w:ascii="Calibri" w:eastAsia="Calibri" w:hAnsi="Calibri" w:cs="Arial"/>
        </w:rPr>
        <w:t>.</w:t>
      </w:r>
    </w:p>
    <w:p w:rsidR="003E60CB" w:rsidRPr="003E60CB" w:rsidRDefault="003E60CB" w:rsidP="00243FEF">
      <w:pPr>
        <w:numPr>
          <w:ilvl w:val="0"/>
          <w:numId w:val="34"/>
        </w:numPr>
        <w:spacing w:after="200" w:line="360" w:lineRule="auto"/>
        <w:ind w:left="426" w:hanging="426"/>
        <w:contextualSpacing/>
        <w:rPr>
          <w:rFonts w:ascii="Calibri" w:eastAsia="Calibri" w:hAnsi="Calibri" w:cs="Arial"/>
        </w:rPr>
      </w:pPr>
      <w:r w:rsidRPr="003E60CB">
        <w:rPr>
          <w:rFonts w:ascii="Calibri" w:eastAsia="Calibri" w:hAnsi="Calibri" w:cs="Arial"/>
        </w:rPr>
        <w:lastRenderedPageBreak/>
        <w:t>Undertake bi-annual reporting to the system of data related to the National Measures (above) along with sector-identified priority</w:t>
      </w:r>
      <w:r w:rsidRPr="003E60CB">
        <w:rPr>
          <w:rFonts w:ascii="Calibri" w:eastAsia="Calibri" w:hAnsi="Calibri" w:cs="Arial"/>
          <w:spacing w:val="-7"/>
        </w:rPr>
        <w:t xml:space="preserve"> </w:t>
      </w:r>
      <w:r w:rsidRPr="003E60CB">
        <w:rPr>
          <w:rFonts w:ascii="Calibri" w:eastAsia="Calibri" w:hAnsi="Calibri" w:cs="Arial"/>
        </w:rPr>
        <w:t>measures.</w:t>
      </w:r>
    </w:p>
    <w:p w:rsidR="003E60CB" w:rsidRPr="00430DEF" w:rsidRDefault="003E60CB" w:rsidP="00430DEF">
      <w:pPr>
        <w:pStyle w:val="Heading3"/>
        <w:spacing w:after="200"/>
        <w:rPr>
          <w:rFonts w:asciiTheme="minorHAnsi" w:eastAsia="Times New Roman" w:hAnsiTheme="minorHAnsi" w:cstheme="minorHAnsi"/>
          <w:b/>
          <w:bCs/>
          <w:color w:val="000000" w:themeColor="text1"/>
        </w:rPr>
      </w:pPr>
      <w:bookmarkStart w:id="15" w:name="_Toc56005751"/>
      <w:r w:rsidRPr="00430DEF">
        <w:rPr>
          <w:rFonts w:asciiTheme="minorHAnsi" w:eastAsia="Times New Roman" w:hAnsiTheme="minorHAnsi" w:cstheme="minorHAnsi"/>
          <w:b/>
          <w:bCs/>
          <w:color w:val="000000" w:themeColor="text1"/>
        </w:rPr>
        <w:t>Evaluation methodologies</w:t>
      </w:r>
      <w:bookmarkEnd w:id="15"/>
    </w:p>
    <w:p w:rsidR="003E60CB" w:rsidRPr="003E60CB" w:rsidRDefault="003E60CB" w:rsidP="003E60CB">
      <w:pPr>
        <w:spacing w:after="200" w:line="276" w:lineRule="auto"/>
        <w:rPr>
          <w:rFonts w:ascii="Calibri" w:eastAsia="Calibri" w:hAnsi="Calibri" w:cs="Arial"/>
        </w:rPr>
      </w:pPr>
      <w:r w:rsidRPr="003E60CB">
        <w:rPr>
          <w:rFonts w:ascii="Calibri" w:eastAsia="Calibri" w:hAnsi="Calibri" w:cs="Arial"/>
        </w:rPr>
        <w:t>Evaluation methodologies will be developed appropriate for each project and the activities within each project. In principle, the approach will include:</w:t>
      </w:r>
    </w:p>
    <w:p w:rsidR="003E60CB" w:rsidRPr="003E60CB" w:rsidRDefault="003E60CB" w:rsidP="00430DEF">
      <w:pPr>
        <w:numPr>
          <w:ilvl w:val="0"/>
          <w:numId w:val="34"/>
        </w:numPr>
        <w:spacing w:after="200" w:line="360" w:lineRule="auto"/>
        <w:ind w:left="426" w:hanging="426"/>
        <w:contextualSpacing/>
        <w:rPr>
          <w:rFonts w:ascii="Calibri" w:eastAsia="Calibri" w:hAnsi="Calibri" w:cs="Arial"/>
        </w:rPr>
      </w:pPr>
      <w:r w:rsidRPr="003E60CB">
        <w:rPr>
          <w:rFonts w:ascii="Calibri" w:eastAsia="Calibri" w:hAnsi="Calibri" w:cs="Arial"/>
        </w:rPr>
        <w:t>Development of indicators of success for each activity within a project.</w:t>
      </w:r>
    </w:p>
    <w:p w:rsidR="003E60CB" w:rsidRPr="00430DEF" w:rsidRDefault="003E60CB" w:rsidP="00430DEF">
      <w:pPr>
        <w:numPr>
          <w:ilvl w:val="0"/>
          <w:numId w:val="34"/>
        </w:numPr>
        <w:spacing w:after="0" w:line="360" w:lineRule="auto"/>
        <w:ind w:left="425" w:hanging="425"/>
        <w:contextualSpacing/>
        <w:rPr>
          <w:rFonts w:ascii="Calibri" w:eastAsia="Calibri" w:hAnsi="Calibri" w:cs="Arial"/>
        </w:rPr>
      </w:pPr>
      <w:r w:rsidRPr="00430DEF">
        <w:rPr>
          <w:rFonts w:ascii="Calibri" w:eastAsia="Calibri" w:hAnsi="Calibri" w:cs="Arial"/>
        </w:rPr>
        <w:t>Assessment of the outcomes of the activity using both quantitative and qualitative methodologies. For</w:t>
      </w:r>
      <w:r w:rsidRPr="00430DEF">
        <w:rPr>
          <w:rFonts w:ascii="Calibri" w:eastAsia="Calibri" w:hAnsi="Calibri" w:cs="Arial"/>
          <w:spacing w:val="-6"/>
        </w:rPr>
        <w:t xml:space="preserve"> </w:t>
      </w:r>
      <w:r w:rsidRPr="00430DEF">
        <w:rPr>
          <w:rFonts w:ascii="Calibri" w:eastAsia="Calibri" w:hAnsi="Calibri" w:cs="Arial"/>
        </w:rPr>
        <w:t>example: Quantitative: analysing measures of student performance (NAPLAN, Literacy and Numeracy Progressions, HSC) and participation (attendance, retention)</w:t>
      </w:r>
      <w:r w:rsidR="00263F69">
        <w:rPr>
          <w:rFonts w:ascii="Calibri" w:eastAsia="Calibri" w:hAnsi="Calibri" w:cs="Arial"/>
        </w:rPr>
        <w:t>,</w:t>
      </w:r>
      <w:r w:rsidRPr="00430DEF">
        <w:rPr>
          <w:rFonts w:ascii="Calibri" w:eastAsia="Calibri" w:hAnsi="Calibri" w:cs="Arial"/>
        </w:rPr>
        <w:t xml:space="preserve"> levels of teacher accreditation; participation in targeted activities, including evaluation activities.</w:t>
      </w:r>
    </w:p>
    <w:p w:rsidR="003E60CB" w:rsidRPr="00430DEF" w:rsidRDefault="003E60CB" w:rsidP="00430DEF">
      <w:pPr>
        <w:pStyle w:val="ListParagraph"/>
        <w:numPr>
          <w:ilvl w:val="0"/>
          <w:numId w:val="36"/>
        </w:numPr>
        <w:spacing w:after="200" w:line="276" w:lineRule="auto"/>
        <w:ind w:left="850" w:hanging="357"/>
        <w:rPr>
          <w:rFonts w:ascii="Calibri" w:eastAsia="Calibri" w:hAnsi="Calibri" w:cs="Arial"/>
        </w:rPr>
      </w:pPr>
      <w:r w:rsidRPr="00430DEF">
        <w:rPr>
          <w:rFonts w:ascii="Calibri" w:eastAsia="Calibri" w:hAnsi="Calibri" w:cs="Arial"/>
        </w:rPr>
        <w:t>Qualitative: surveying readiness and attitudes; feedback on the value of initiatives and resources developed; levels of adoption of revised policies and procedures; internal and external audits;</w:t>
      </w:r>
      <w:r w:rsidRPr="00430DEF">
        <w:rPr>
          <w:rFonts w:ascii="Calibri" w:eastAsia="Calibri" w:hAnsi="Calibri" w:cs="Arial"/>
          <w:spacing w:val="-5"/>
        </w:rPr>
        <w:t xml:space="preserve"> </w:t>
      </w:r>
      <w:r w:rsidRPr="00430DEF">
        <w:rPr>
          <w:rFonts w:ascii="Calibri" w:eastAsia="Calibri" w:hAnsi="Calibri" w:cs="Arial"/>
        </w:rPr>
        <w:t>self-assessments.</w:t>
      </w:r>
      <w:bookmarkEnd w:id="2"/>
    </w:p>
    <w:sectPr w:rsidR="003E60CB" w:rsidRPr="00430DEF" w:rsidSect="00263F69">
      <w:pgSz w:w="11906" w:h="16838"/>
      <w:pgMar w:top="1276"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 serif">
    <w:altName w:val="Cambria"/>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Sans serif">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92891"/>
    <w:multiLevelType w:val="multilevel"/>
    <w:tmpl w:val="51BACE0A"/>
    <w:lvl w:ilvl="0">
      <w:start w:val="1"/>
      <w:numFmt w:val="bullet"/>
      <w:lvlText w:val=""/>
      <w:lvlJc w:val="left"/>
      <w:pPr>
        <w:ind w:left="714" w:hanging="357"/>
      </w:pPr>
      <w:rPr>
        <w:rFonts w:ascii="Symbol" w:hAnsi="Symbol" w:hint="default"/>
      </w:rPr>
    </w:lvl>
    <w:lvl w:ilvl="1">
      <w:start w:val="1"/>
      <w:numFmt w:val="lowerLetter"/>
      <w:lvlText w:val="%2"/>
      <w:lvlJc w:val="left"/>
      <w:pPr>
        <w:ind w:left="1208" w:hanging="494"/>
      </w:pPr>
      <w:rPr>
        <w:rFonts w:hint="default"/>
      </w:rPr>
    </w:lvl>
    <w:lvl w:ilvl="2">
      <w:start w:val="1"/>
      <w:numFmt w:val="lowerRoman"/>
      <w:lvlText w:val="%3"/>
      <w:lvlJc w:val="left"/>
      <w:pPr>
        <w:tabs>
          <w:tab w:val="num" w:pos="2342"/>
        </w:tabs>
        <w:ind w:left="1775" w:hanging="567"/>
      </w:pPr>
      <w:rPr>
        <w:rFonts w:hint="default"/>
      </w:rPr>
    </w:lvl>
    <w:lvl w:ilvl="3">
      <w:start w:val="1"/>
      <w:numFmt w:val="bullet"/>
      <w:lvlText w:val="–"/>
      <w:lvlJc w:val="left"/>
      <w:pPr>
        <w:tabs>
          <w:tab w:val="num" w:pos="2909"/>
        </w:tabs>
        <w:ind w:left="2483" w:hanging="567"/>
      </w:pPr>
      <w:rPr>
        <w:rFonts w:ascii="Calibri" w:hAnsi="Calibri" w:cs="Times New Roman" w:hint="default"/>
        <w:color w:val="auto"/>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1" w15:restartNumberingAfterBreak="0">
    <w:nsid w:val="0BF60179"/>
    <w:multiLevelType w:val="multilevel"/>
    <w:tmpl w:val="51BACE0A"/>
    <w:lvl w:ilvl="0">
      <w:start w:val="1"/>
      <w:numFmt w:val="bullet"/>
      <w:lvlText w:val=""/>
      <w:lvlJc w:val="left"/>
      <w:pPr>
        <w:ind w:left="714" w:hanging="357"/>
      </w:pPr>
      <w:rPr>
        <w:rFonts w:ascii="Symbol" w:hAnsi="Symbol" w:hint="default"/>
      </w:rPr>
    </w:lvl>
    <w:lvl w:ilvl="1">
      <w:start w:val="1"/>
      <w:numFmt w:val="lowerLetter"/>
      <w:lvlText w:val="%2"/>
      <w:lvlJc w:val="left"/>
      <w:pPr>
        <w:ind w:left="1208" w:hanging="494"/>
      </w:pPr>
      <w:rPr>
        <w:rFonts w:hint="default"/>
      </w:rPr>
    </w:lvl>
    <w:lvl w:ilvl="2">
      <w:start w:val="1"/>
      <w:numFmt w:val="lowerRoman"/>
      <w:lvlText w:val="%3"/>
      <w:lvlJc w:val="left"/>
      <w:pPr>
        <w:tabs>
          <w:tab w:val="num" w:pos="2342"/>
        </w:tabs>
        <w:ind w:left="1775" w:hanging="567"/>
      </w:pPr>
      <w:rPr>
        <w:rFonts w:hint="default"/>
      </w:rPr>
    </w:lvl>
    <w:lvl w:ilvl="3">
      <w:start w:val="1"/>
      <w:numFmt w:val="bullet"/>
      <w:lvlText w:val="–"/>
      <w:lvlJc w:val="left"/>
      <w:pPr>
        <w:tabs>
          <w:tab w:val="num" w:pos="2909"/>
        </w:tabs>
        <w:ind w:left="2483" w:hanging="567"/>
      </w:pPr>
      <w:rPr>
        <w:rFonts w:ascii="Calibri" w:hAnsi="Calibri" w:cs="Times New Roman" w:hint="default"/>
        <w:color w:val="auto"/>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2" w15:restartNumberingAfterBreak="0">
    <w:nsid w:val="0F3356ED"/>
    <w:multiLevelType w:val="hybridMultilevel"/>
    <w:tmpl w:val="31FC1E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2D0630"/>
    <w:multiLevelType w:val="hybridMultilevel"/>
    <w:tmpl w:val="21CCE32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87D381C"/>
    <w:multiLevelType w:val="hybridMultilevel"/>
    <w:tmpl w:val="7C8EE3B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BB76454"/>
    <w:multiLevelType w:val="hybridMultilevel"/>
    <w:tmpl w:val="BD9236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BA48F1"/>
    <w:multiLevelType w:val="hybridMultilevel"/>
    <w:tmpl w:val="233E892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BE4BD1"/>
    <w:multiLevelType w:val="hybridMultilevel"/>
    <w:tmpl w:val="927291E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054B5B"/>
    <w:multiLevelType w:val="hybridMultilevel"/>
    <w:tmpl w:val="31FC1E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26C3A20"/>
    <w:multiLevelType w:val="hybridMultilevel"/>
    <w:tmpl w:val="31FC1E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4256512"/>
    <w:multiLevelType w:val="hybridMultilevel"/>
    <w:tmpl w:val="3FB69A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51E3693"/>
    <w:multiLevelType w:val="hybridMultilevel"/>
    <w:tmpl w:val="A39884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240732"/>
    <w:multiLevelType w:val="hybridMultilevel"/>
    <w:tmpl w:val="5800686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3" w15:restartNumberingAfterBreak="0">
    <w:nsid w:val="344F0227"/>
    <w:multiLevelType w:val="hybridMultilevel"/>
    <w:tmpl w:val="A282C32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56A71E2"/>
    <w:multiLevelType w:val="hybridMultilevel"/>
    <w:tmpl w:val="777A0DC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6E24A8C"/>
    <w:multiLevelType w:val="hybridMultilevel"/>
    <w:tmpl w:val="354CF7D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90C2DF6"/>
    <w:multiLevelType w:val="hybridMultilevel"/>
    <w:tmpl w:val="C3F421C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EEB7A8E"/>
    <w:multiLevelType w:val="hybridMultilevel"/>
    <w:tmpl w:val="31FC1E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46C2FDF"/>
    <w:multiLevelType w:val="hybridMultilevel"/>
    <w:tmpl w:val="8C309D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5C272EA"/>
    <w:multiLevelType w:val="hybridMultilevel"/>
    <w:tmpl w:val="944CA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9B59E3"/>
    <w:multiLevelType w:val="multilevel"/>
    <w:tmpl w:val="51BACE0A"/>
    <w:lvl w:ilvl="0">
      <w:start w:val="1"/>
      <w:numFmt w:val="bullet"/>
      <w:lvlText w:val=""/>
      <w:lvlJc w:val="left"/>
      <w:pPr>
        <w:ind w:left="714" w:hanging="357"/>
      </w:pPr>
      <w:rPr>
        <w:rFonts w:ascii="Symbol" w:hAnsi="Symbol" w:hint="default"/>
      </w:rPr>
    </w:lvl>
    <w:lvl w:ilvl="1">
      <w:start w:val="1"/>
      <w:numFmt w:val="lowerLetter"/>
      <w:lvlText w:val="%2"/>
      <w:lvlJc w:val="left"/>
      <w:pPr>
        <w:ind w:left="1208" w:hanging="494"/>
      </w:pPr>
      <w:rPr>
        <w:rFonts w:hint="default"/>
      </w:rPr>
    </w:lvl>
    <w:lvl w:ilvl="2">
      <w:start w:val="1"/>
      <w:numFmt w:val="lowerRoman"/>
      <w:lvlText w:val="%3"/>
      <w:lvlJc w:val="left"/>
      <w:pPr>
        <w:tabs>
          <w:tab w:val="num" w:pos="2342"/>
        </w:tabs>
        <w:ind w:left="1775" w:hanging="567"/>
      </w:pPr>
      <w:rPr>
        <w:rFonts w:hint="default"/>
      </w:rPr>
    </w:lvl>
    <w:lvl w:ilvl="3">
      <w:start w:val="1"/>
      <w:numFmt w:val="bullet"/>
      <w:lvlText w:val="–"/>
      <w:lvlJc w:val="left"/>
      <w:pPr>
        <w:tabs>
          <w:tab w:val="num" w:pos="2909"/>
        </w:tabs>
        <w:ind w:left="2483" w:hanging="567"/>
      </w:pPr>
      <w:rPr>
        <w:rFonts w:ascii="Calibri" w:hAnsi="Calibri" w:cs="Times New Roman" w:hint="default"/>
        <w:color w:val="auto"/>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21" w15:restartNumberingAfterBreak="0">
    <w:nsid w:val="4878553A"/>
    <w:multiLevelType w:val="hybridMultilevel"/>
    <w:tmpl w:val="A65ECDC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92A0796"/>
    <w:multiLevelType w:val="hybridMultilevel"/>
    <w:tmpl w:val="524CB01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02E3456"/>
    <w:multiLevelType w:val="multilevel"/>
    <w:tmpl w:val="11F080EC"/>
    <w:lvl w:ilvl="0">
      <w:start w:val="1"/>
      <w:numFmt w:val="decimal"/>
      <w:lvlText w:val="%1."/>
      <w:lvlJc w:val="left"/>
      <w:pPr>
        <w:ind w:left="714" w:hanging="357"/>
      </w:pPr>
      <w:rPr>
        <w:rFonts w:hint="default"/>
      </w:rPr>
    </w:lvl>
    <w:lvl w:ilvl="1">
      <w:start w:val="1"/>
      <w:numFmt w:val="lowerLetter"/>
      <w:lvlText w:val="%2"/>
      <w:lvlJc w:val="left"/>
      <w:pPr>
        <w:ind w:left="1208" w:hanging="494"/>
      </w:pPr>
      <w:rPr>
        <w:rFonts w:hint="default"/>
      </w:rPr>
    </w:lvl>
    <w:lvl w:ilvl="2">
      <w:start w:val="1"/>
      <w:numFmt w:val="lowerRoman"/>
      <w:lvlText w:val="%3"/>
      <w:lvlJc w:val="left"/>
      <w:pPr>
        <w:tabs>
          <w:tab w:val="num" w:pos="2342"/>
        </w:tabs>
        <w:ind w:left="1775" w:hanging="567"/>
      </w:pPr>
      <w:rPr>
        <w:rFonts w:hint="default"/>
      </w:rPr>
    </w:lvl>
    <w:lvl w:ilvl="3">
      <w:start w:val="1"/>
      <w:numFmt w:val="bullet"/>
      <w:lvlText w:val="–"/>
      <w:lvlJc w:val="left"/>
      <w:pPr>
        <w:tabs>
          <w:tab w:val="num" w:pos="2909"/>
        </w:tabs>
        <w:ind w:left="2483" w:hanging="567"/>
      </w:pPr>
      <w:rPr>
        <w:rFonts w:ascii="Calibri" w:hAnsi="Calibri" w:cs="Times New Roman" w:hint="default"/>
        <w:color w:val="auto"/>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24" w15:restartNumberingAfterBreak="0">
    <w:nsid w:val="55294046"/>
    <w:multiLevelType w:val="hybridMultilevel"/>
    <w:tmpl w:val="31FC1E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6EE2CA8"/>
    <w:multiLevelType w:val="hybridMultilevel"/>
    <w:tmpl w:val="C002B1E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CEC06BF"/>
    <w:multiLevelType w:val="hybridMultilevel"/>
    <w:tmpl w:val="0E52AD14"/>
    <w:lvl w:ilvl="0" w:tplc="65ACD574">
      <w:start w:val="1"/>
      <w:numFmt w:val="decimal"/>
      <w:lvlText w:val="%1."/>
      <w:lvlJc w:val="left"/>
      <w:pPr>
        <w:ind w:left="1039" w:hanging="361"/>
      </w:pPr>
      <w:rPr>
        <w:rFonts w:ascii="Calibri" w:eastAsia="Calibri" w:hAnsi="Calibri" w:cs="Calibri" w:hint="default"/>
        <w:w w:val="100"/>
        <w:sz w:val="22"/>
        <w:szCs w:val="22"/>
        <w:lang w:val="en-AU" w:eastAsia="en-AU" w:bidi="en-AU"/>
      </w:rPr>
    </w:lvl>
    <w:lvl w:ilvl="1" w:tplc="69E26EE4">
      <w:start w:val="1"/>
      <w:numFmt w:val="lowerLetter"/>
      <w:lvlText w:val="%2."/>
      <w:lvlJc w:val="left"/>
      <w:pPr>
        <w:ind w:left="1759" w:hanging="360"/>
      </w:pPr>
      <w:rPr>
        <w:rFonts w:ascii="Calibri" w:eastAsia="Calibri" w:hAnsi="Calibri" w:cs="Calibri" w:hint="default"/>
        <w:spacing w:val="-1"/>
        <w:w w:val="100"/>
        <w:sz w:val="22"/>
        <w:szCs w:val="22"/>
        <w:lang w:val="en-AU" w:eastAsia="en-AU" w:bidi="en-AU"/>
      </w:rPr>
    </w:lvl>
    <w:lvl w:ilvl="2" w:tplc="7DA47222">
      <w:numFmt w:val="bullet"/>
      <w:lvlText w:val="•"/>
      <w:lvlJc w:val="left"/>
      <w:pPr>
        <w:ind w:left="2651" w:hanging="360"/>
      </w:pPr>
      <w:rPr>
        <w:rFonts w:hint="default"/>
        <w:lang w:val="en-AU" w:eastAsia="en-AU" w:bidi="en-AU"/>
      </w:rPr>
    </w:lvl>
    <w:lvl w:ilvl="3" w:tplc="0F082934">
      <w:numFmt w:val="bullet"/>
      <w:lvlText w:val="•"/>
      <w:lvlJc w:val="left"/>
      <w:pPr>
        <w:ind w:left="3543" w:hanging="360"/>
      </w:pPr>
      <w:rPr>
        <w:rFonts w:hint="default"/>
        <w:lang w:val="en-AU" w:eastAsia="en-AU" w:bidi="en-AU"/>
      </w:rPr>
    </w:lvl>
    <w:lvl w:ilvl="4" w:tplc="0462A5FC">
      <w:numFmt w:val="bullet"/>
      <w:lvlText w:val="•"/>
      <w:lvlJc w:val="left"/>
      <w:pPr>
        <w:ind w:left="4435" w:hanging="360"/>
      </w:pPr>
      <w:rPr>
        <w:rFonts w:hint="default"/>
        <w:lang w:val="en-AU" w:eastAsia="en-AU" w:bidi="en-AU"/>
      </w:rPr>
    </w:lvl>
    <w:lvl w:ilvl="5" w:tplc="5FA48546">
      <w:numFmt w:val="bullet"/>
      <w:lvlText w:val="•"/>
      <w:lvlJc w:val="left"/>
      <w:pPr>
        <w:ind w:left="5327" w:hanging="360"/>
      </w:pPr>
      <w:rPr>
        <w:rFonts w:hint="default"/>
        <w:lang w:val="en-AU" w:eastAsia="en-AU" w:bidi="en-AU"/>
      </w:rPr>
    </w:lvl>
    <w:lvl w:ilvl="6" w:tplc="5CBAE300">
      <w:numFmt w:val="bullet"/>
      <w:lvlText w:val="•"/>
      <w:lvlJc w:val="left"/>
      <w:pPr>
        <w:ind w:left="6219" w:hanging="360"/>
      </w:pPr>
      <w:rPr>
        <w:rFonts w:hint="default"/>
        <w:lang w:val="en-AU" w:eastAsia="en-AU" w:bidi="en-AU"/>
      </w:rPr>
    </w:lvl>
    <w:lvl w:ilvl="7" w:tplc="FCAACB92">
      <w:numFmt w:val="bullet"/>
      <w:lvlText w:val="•"/>
      <w:lvlJc w:val="left"/>
      <w:pPr>
        <w:ind w:left="7110" w:hanging="360"/>
      </w:pPr>
      <w:rPr>
        <w:rFonts w:hint="default"/>
        <w:lang w:val="en-AU" w:eastAsia="en-AU" w:bidi="en-AU"/>
      </w:rPr>
    </w:lvl>
    <w:lvl w:ilvl="8" w:tplc="20801848">
      <w:numFmt w:val="bullet"/>
      <w:lvlText w:val="•"/>
      <w:lvlJc w:val="left"/>
      <w:pPr>
        <w:ind w:left="8002" w:hanging="360"/>
      </w:pPr>
      <w:rPr>
        <w:rFonts w:hint="default"/>
        <w:lang w:val="en-AU" w:eastAsia="en-AU" w:bidi="en-AU"/>
      </w:rPr>
    </w:lvl>
  </w:abstractNum>
  <w:abstractNum w:abstractNumId="27" w15:restartNumberingAfterBreak="0">
    <w:nsid w:val="61414D15"/>
    <w:multiLevelType w:val="hybridMultilevel"/>
    <w:tmpl w:val="C846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6E7022D"/>
    <w:multiLevelType w:val="hybridMultilevel"/>
    <w:tmpl w:val="BA141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0665BC3"/>
    <w:multiLevelType w:val="hybridMultilevel"/>
    <w:tmpl w:val="0AFCE08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0EC57D8"/>
    <w:multiLevelType w:val="hybridMultilevel"/>
    <w:tmpl w:val="31FC1E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8825E82"/>
    <w:multiLevelType w:val="hybridMultilevel"/>
    <w:tmpl w:val="31FC1E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AD20B88"/>
    <w:multiLevelType w:val="hybridMultilevel"/>
    <w:tmpl w:val="041E4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C621B3F"/>
    <w:multiLevelType w:val="hybridMultilevel"/>
    <w:tmpl w:val="FBC8F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8415A0"/>
    <w:multiLevelType w:val="hybridMultilevel"/>
    <w:tmpl w:val="31FC1E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CD12D53"/>
    <w:multiLevelType w:val="hybridMultilevel"/>
    <w:tmpl w:val="E480923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3"/>
  </w:num>
  <w:num w:numId="2">
    <w:abstractNumId w:val="10"/>
  </w:num>
  <w:num w:numId="3">
    <w:abstractNumId w:val="23"/>
  </w:num>
  <w:num w:numId="4">
    <w:abstractNumId w:val="32"/>
  </w:num>
  <w:num w:numId="5">
    <w:abstractNumId w:val="0"/>
  </w:num>
  <w:num w:numId="6">
    <w:abstractNumId w:val="27"/>
  </w:num>
  <w:num w:numId="7">
    <w:abstractNumId w:val="20"/>
  </w:num>
  <w:num w:numId="8">
    <w:abstractNumId w:val="19"/>
  </w:num>
  <w:num w:numId="9">
    <w:abstractNumId w:val="28"/>
  </w:num>
  <w:num w:numId="10">
    <w:abstractNumId w:val="8"/>
  </w:num>
  <w:num w:numId="11">
    <w:abstractNumId w:val="2"/>
  </w:num>
  <w:num w:numId="12">
    <w:abstractNumId w:val="9"/>
  </w:num>
  <w:num w:numId="13">
    <w:abstractNumId w:val="24"/>
  </w:num>
  <w:num w:numId="14">
    <w:abstractNumId w:val="31"/>
  </w:num>
  <w:num w:numId="15">
    <w:abstractNumId w:val="30"/>
  </w:num>
  <w:num w:numId="16">
    <w:abstractNumId w:val="17"/>
  </w:num>
  <w:num w:numId="17">
    <w:abstractNumId w:val="34"/>
  </w:num>
  <w:num w:numId="18">
    <w:abstractNumId w:val="26"/>
  </w:num>
  <w:num w:numId="19">
    <w:abstractNumId w:val="18"/>
  </w:num>
  <w:num w:numId="20">
    <w:abstractNumId w:val="33"/>
  </w:num>
  <w:num w:numId="21">
    <w:abstractNumId w:val="11"/>
  </w:num>
  <w:num w:numId="22">
    <w:abstractNumId w:val="3"/>
  </w:num>
  <w:num w:numId="23">
    <w:abstractNumId w:val="25"/>
  </w:num>
  <w:num w:numId="24">
    <w:abstractNumId w:val="12"/>
  </w:num>
  <w:num w:numId="25">
    <w:abstractNumId w:val="1"/>
  </w:num>
  <w:num w:numId="26">
    <w:abstractNumId w:val="16"/>
  </w:num>
  <w:num w:numId="27">
    <w:abstractNumId w:val="15"/>
  </w:num>
  <w:num w:numId="28">
    <w:abstractNumId w:val="29"/>
  </w:num>
  <w:num w:numId="29">
    <w:abstractNumId w:val="6"/>
  </w:num>
  <w:num w:numId="30">
    <w:abstractNumId w:val="14"/>
  </w:num>
  <w:num w:numId="31">
    <w:abstractNumId w:val="22"/>
  </w:num>
  <w:num w:numId="32">
    <w:abstractNumId w:val="21"/>
  </w:num>
  <w:num w:numId="33">
    <w:abstractNumId w:val="35"/>
  </w:num>
  <w:num w:numId="34">
    <w:abstractNumId w:val="7"/>
  </w:num>
  <w:num w:numId="35">
    <w:abstractNumId w:val="5"/>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0CB"/>
    <w:rsid w:val="00101486"/>
    <w:rsid w:val="001369BA"/>
    <w:rsid w:val="00243FEF"/>
    <w:rsid w:val="00263F69"/>
    <w:rsid w:val="00355D48"/>
    <w:rsid w:val="003E60CB"/>
    <w:rsid w:val="00430DEF"/>
    <w:rsid w:val="004E776B"/>
    <w:rsid w:val="006E7AD5"/>
    <w:rsid w:val="006F7A6D"/>
    <w:rsid w:val="009C3DE2"/>
    <w:rsid w:val="00A743F9"/>
    <w:rsid w:val="00C07C34"/>
    <w:rsid w:val="00E741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597487"/>
  <w15:chartTrackingRefBased/>
  <w15:docId w15:val="{4F0E1B32-A1D4-4458-9826-A6EDE576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60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E7A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C3DE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3E60CB"/>
    <w:pPr>
      <w:spacing w:after="200" w:line="240" w:lineRule="auto"/>
    </w:pPr>
    <w:rPr>
      <w:i/>
      <w:iCs/>
      <w:color w:val="44546A" w:themeColor="text2"/>
      <w:sz w:val="18"/>
      <w:szCs w:val="18"/>
    </w:rPr>
  </w:style>
  <w:style w:type="table" w:customStyle="1" w:styleId="DESE">
    <w:name w:val="DESE"/>
    <w:basedOn w:val="TableNormal"/>
    <w:uiPriority w:val="99"/>
    <w:rsid w:val="003E60CB"/>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rPr>
      <w:tblPr/>
      <w:tcPr>
        <w:shd w:val="clear" w:color="auto" w:fill="002D3F"/>
      </w:tcPr>
    </w:tblStylePr>
    <w:tblStylePr w:type="firstCol">
      <w:rPr>
        <w:b w:val="0"/>
      </w:rPr>
    </w:tblStylePr>
    <w:tblStylePr w:type="nwCell">
      <w:rPr>
        <w:b w:val="0"/>
      </w:rPr>
    </w:tblStylePr>
  </w:style>
  <w:style w:type="character" w:customStyle="1" w:styleId="Heading1Char">
    <w:name w:val="Heading 1 Char"/>
    <w:basedOn w:val="DefaultParagraphFont"/>
    <w:link w:val="Heading1"/>
    <w:uiPriority w:val="9"/>
    <w:rsid w:val="003E60C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E7AD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07C34"/>
    <w:pPr>
      <w:ind w:left="720"/>
      <w:contextualSpacing/>
    </w:pPr>
  </w:style>
  <w:style w:type="character" w:customStyle="1" w:styleId="Heading3Char">
    <w:name w:val="Heading 3 Char"/>
    <w:basedOn w:val="DefaultParagraphFont"/>
    <w:link w:val="Heading3"/>
    <w:uiPriority w:val="9"/>
    <w:rsid w:val="009C3DE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jpe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84" Type="http://schemas.openxmlformats.org/officeDocument/2006/relationships/theme" Target="theme/theme1.xml"/><Relationship Id="rId16" Type="http://schemas.openxmlformats.org/officeDocument/2006/relationships/image" Target="media/image12.jpeg"/><Relationship Id="rId11" Type="http://schemas.openxmlformats.org/officeDocument/2006/relationships/image" Target="media/image7.png"/><Relationship Id="rId32" Type="http://schemas.openxmlformats.org/officeDocument/2006/relationships/image" Target="media/image28.jpe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jpeg"/><Relationship Id="rId74" Type="http://schemas.openxmlformats.org/officeDocument/2006/relationships/image" Target="media/image70.png"/><Relationship Id="rId79" Type="http://schemas.openxmlformats.org/officeDocument/2006/relationships/image" Target="media/image75.jpeg"/><Relationship Id="rId5" Type="http://schemas.openxmlformats.org/officeDocument/2006/relationships/image" Target="media/image1.png"/><Relationship Id="rId61" Type="http://schemas.openxmlformats.org/officeDocument/2006/relationships/image" Target="media/image57.png"/><Relationship Id="rId82" Type="http://schemas.openxmlformats.org/officeDocument/2006/relationships/image" Target="media/image78.jpeg"/><Relationship Id="rId19" Type="http://schemas.openxmlformats.org/officeDocument/2006/relationships/image" Target="media/image1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jpeg"/><Relationship Id="rId64" Type="http://schemas.openxmlformats.org/officeDocument/2006/relationships/image" Target="media/image60.png"/><Relationship Id="rId69" Type="http://schemas.openxmlformats.org/officeDocument/2006/relationships/image" Target="media/image65.jpeg"/><Relationship Id="rId77" Type="http://schemas.openxmlformats.org/officeDocument/2006/relationships/image" Target="media/image73.pn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png"/><Relationship Id="rId80" Type="http://schemas.openxmlformats.org/officeDocument/2006/relationships/image" Target="media/image76.jpe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png"/><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jpe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jpe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jpeg"/><Relationship Id="rId81" Type="http://schemas.openxmlformats.org/officeDocument/2006/relationships/image" Target="media/image77.jpe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png"/><Relationship Id="rId7" Type="http://schemas.openxmlformats.org/officeDocument/2006/relationships/image" Target="media/image3.jpeg"/><Relationship Id="rId71" Type="http://schemas.openxmlformats.org/officeDocument/2006/relationships/image" Target="media/image67.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13</Pages>
  <Words>3529</Words>
  <Characters>20118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2020-11-12T03:42:00Z</dcterms:created>
  <dcterms:modified xsi:type="dcterms:W3CDTF">2020-11-12T04:30:00Z</dcterms:modified>
</cp:coreProperties>
</file>