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2AAEED75" w14:textId="40DCB217" w:rsidR="009165F5"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4271936" w:history="1">
        <w:r w:rsidR="009165F5" w:rsidRPr="00EF1D26">
          <w:rPr>
            <w:rStyle w:val="Hyperlink"/>
            <w:noProof/>
          </w:rPr>
          <w:t>30 October 2026</w:t>
        </w:r>
        <w:r w:rsidR="009165F5">
          <w:rPr>
            <w:noProof/>
            <w:webHidden/>
          </w:rPr>
          <w:tab/>
        </w:r>
        <w:r w:rsidR="009165F5">
          <w:rPr>
            <w:noProof/>
            <w:webHidden/>
          </w:rPr>
          <w:fldChar w:fldCharType="begin"/>
        </w:r>
        <w:r w:rsidR="009165F5">
          <w:rPr>
            <w:noProof/>
            <w:webHidden/>
          </w:rPr>
          <w:instrText xml:space="preserve"> PAGEREF _Toc244271936 \h </w:instrText>
        </w:r>
        <w:r w:rsidR="009165F5">
          <w:rPr>
            <w:noProof/>
            <w:webHidden/>
          </w:rPr>
        </w:r>
        <w:r w:rsidR="009165F5">
          <w:rPr>
            <w:noProof/>
            <w:webHidden/>
          </w:rPr>
          <w:fldChar w:fldCharType="separate"/>
        </w:r>
        <w:r w:rsidR="009165F5">
          <w:rPr>
            <w:noProof/>
            <w:webHidden/>
          </w:rPr>
          <w:t>8</w:t>
        </w:r>
        <w:r w:rsidR="009165F5">
          <w:rPr>
            <w:noProof/>
            <w:webHidden/>
          </w:rPr>
          <w:fldChar w:fldCharType="end"/>
        </w:r>
      </w:hyperlink>
    </w:p>
    <w:p w14:paraId="13D873EE" w14:textId="02F190C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37" w:history="1">
        <w:r w:rsidRPr="00EF1D26">
          <w:rPr>
            <w:rStyle w:val="Hyperlink"/>
            <w:rFonts w:cstheme="majorHAnsi"/>
            <w:bCs/>
            <w:noProof/>
          </w:rPr>
          <w:t>NT floods: CCS period of emergency applied 12 to 16 October 2026</w:t>
        </w:r>
        <w:r>
          <w:rPr>
            <w:noProof/>
            <w:webHidden/>
          </w:rPr>
          <w:tab/>
        </w:r>
        <w:r>
          <w:rPr>
            <w:noProof/>
            <w:webHidden/>
          </w:rPr>
          <w:fldChar w:fldCharType="begin"/>
        </w:r>
        <w:r>
          <w:rPr>
            <w:noProof/>
            <w:webHidden/>
          </w:rPr>
          <w:instrText xml:space="preserve"> PAGEREF _Toc244271937 \h </w:instrText>
        </w:r>
        <w:r>
          <w:rPr>
            <w:noProof/>
            <w:webHidden/>
          </w:rPr>
        </w:r>
        <w:r>
          <w:rPr>
            <w:noProof/>
            <w:webHidden/>
          </w:rPr>
          <w:fldChar w:fldCharType="separate"/>
        </w:r>
        <w:r>
          <w:rPr>
            <w:noProof/>
            <w:webHidden/>
          </w:rPr>
          <w:t>8</w:t>
        </w:r>
        <w:r>
          <w:rPr>
            <w:noProof/>
            <w:webHidden/>
          </w:rPr>
          <w:fldChar w:fldCharType="end"/>
        </w:r>
      </w:hyperlink>
    </w:p>
    <w:p w14:paraId="71E41D71" w14:textId="438A83D5" w:rsidR="009165F5" w:rsidRDefault="009165F5">
      <w:pPr>
        <w:pStyle w:val="TOC1"/>
        <w:rPr>
          <w:rFonts w:eastAsiaTheme="minorEastAsia"/>
          <w:noProof/>
          <w:kern w:val="2"/>
          <w:sz w:val="24"/>
          <w:szCs w:val="24"/>
          <w:lang w:eastAsia="en-AU"/>
          <w14:ligatures w14:val="standardContextual"/>
        </w:rPr>
      </w:pPr>
      <w:hyperlink w:anchor="_Toc244271938" w:history="1">
        <w:r w:rsidRPr="00EF1D26">
          <w:rPr>
            <w:rStyle w:val="Hyperlink"/>
            <w:noProof/>
          </w:rPr>
          <w:t>28 October 2026</w:t>
        </w:r>
        <w:r>
          <w:rPr>
            <w:noProof/>
            <w:webHidden/>
          </w:rPr>
          <w:tab/>
        </w:r>
        <w:r>
          <w:rPr>
            <w:noProof/>
            <w:webHidden/>
          </w:rPr>
          <w:fldChar w:fldCharType="begin"/>
        </w:r>
        <w:r>
          <w:rPr>
            <w:noProof/>
            <w:webHidden/>
          </w:rPr>
          <w:instrText xml:space="preserve"> PAGEREF _Toc244271938 \h </w:instrText>
        </w:r>
        <w:r>
          <w:rPr>
            <w:noProof/>
            <w:webHidden/>
          </w:rPr>
        </w:r>
        <w:r>
          <w:rPr>
            <w:noProof/>
            <w:webHidden/>
          </w:rPr>
          <w:fldChar w:fldCharType="separate"/>
        </w:r>
        <w:r>
          <w:rPr>
            <w:noProof/>
            <w:webHidden/>
          </w:rPr>
          <w:t>10</w:t>
        </w:r>
        <w:r>
          <w:rPr>
            <w:noProof/>
            <w:webHidden/>
          </w:rPr>
          <w:fldChar w:fldCharType="end"/>
        </w:r>
      </w:hyperlink>
    </w:p>
    <w:p w14:paraId="574A69CA" w14:textId="272824D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39" w:history="1">
        <w:r w:rsidRPr="00EF1D26">
          <w:rPr>
            <w:rStyle w:val="Hyperlink"/>
            <w:noProof/>
          </w:rPr>
          <w:t>Help shape how we communicate with you</w:t>
        </w:r>
        <w:r>
          <w:rPr>
            <w:noProof/>
            <w:webHidden/>
          </w:rPr>
          <w:tab/>
        </w:r>
        <w:r>
          <w:rPr>
            <w:noProof/>
            <w:webHidden/>
          </w:rPr>
          <w:fldChar w:fldCharType="begin"/>
        </w:r>
        <w:r>
          <w:rPr>
            <w:noProof/>
            <w:webHidden/>
          </w:rPr>
          <w:instrText xml:space="preserve"> PAGEREF _Toc244271939 \h </w:instrText>
        </w:r>
        <w:r>
          <w:rPr>
            <w:noProof/>
            <w:webHidden/>
          </w:rPr>
        </w:r>
        <w:r>
          <w:rPr>
            <w:noProof/>
            <w:webHidden/>
          </w:rPr>
          <w:fldChar w:fldCharType="separate"/>
        </w:r>
        <w:r>
          <w:rPr>
            <w:noProof/>
            <w:webHidden/>
          </w:rPr>
          <w:t>10</w:t>
        </w:r>
        <w:r>
          <w:rPr>
            <w:noProof/>
            <w:webHidden/>
          </w:rPr>
          <w:fldChar w:fldCharType="end"/>
        </w:r>
      </w:hyperlink>
    </w:p>
    <w:p w14:paraId="5CC96065" w14:textId="67FDA8C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0"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_Toc244271940 \h </w:instrText>
        </w:r>
        <w:r>
          <w:rPr>
            <w:noProof/>
            <w:webHidden/>
          </w:rPr>
        </w:r>
        <w:r>
          <w:rPr>
            <w:noProof/>
            <w:webHidden/>
          </w:rPr>
          <w:fldChar w:fldCharType="separate"/>
        </w:r>
        <w:r>
          <w:rPr>
            <w:noProof/>
            <w:webHidden/>
          </w:rPr>
          <w:t>10</w:t>
        </w:r>
        <w:r>
          <w:rPr>
            <w:noProof/>
            <w:webHidden/>
          </w:rPr>
          <w:fldChar w:fldCharType="end"/>
        </w:r>
      </w:hyperlink>
    </w:p>
    <w:p w14:paraId="3483DFC1" w14:textId="1CB9B5E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1"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_Toc244271941 \h </w:instrText>
        </w:r>
        <w:r>
          <w:rPr>
            <w:noProof/>
            <w:webHidden/>
          </w:rPr>
        </w:r>
        <w:r>
          <w:rPr>
            <w:noProof/>
            <w:webHidden/>
          </w:rPr>
          <w:fldChar w:fldCharType="separate"/>
        </w:r>
        <w:r>
          <w:rPr>
            <w:noProof/>
            <w:webHidden/>
          </w:rPr>
          <w:t>11</w:t>
        </w:r>
        <w:r>
          <w:rPr>
            <w:noProof/>
            <w:webHidden/>
          </w:rPr>
          <w:fldChar w:fldCharType="end"/>
        </w:r>
      </w:hyperlink>
    </w:p>
    <w:p w14:paraId="422BB984" w14:textId="19205CA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2" w:history="1">
        <w:r w:rsidRPr="00EF1D26">
          <w:rPr>
            <w:rStyle w:val="Hyperlink"/>
            <w:noProof/>
          </w:rPr>
          <w:t>Facts from FAL</w:t>
        </w:r>
        <w:r>
          <w:rPr>
            <w:noProof/>
            <w:webHidden/>
          </w:rPr>
          <w:tab/>
        </w:r>
        <w:r>
          <w:rPr>
            <w:noProof/>
            <w:webHidden/>
          </w:rPr>
          <w:fldChar w:fldCharType="begin"/>
        </w:r>
        <w:r>
          <w:rPr>
            <w:noProof/>
            <w:webHidden/>
          </w:rPr>
          <w:instrText xml:space="preserve"> PAGEREF _Toc244271942 \h </w:instrText>
        </w:r>
        <w:r>
          <w:rPr>
            <w:noProof/>
            <w:webHidden/>
          </w:rPr>
        </w:r>
        <w:r>
          <w:rPr>
            <w:noProof/>
            <w:webHidden/>
          </w:rPr>
          <w:fldChar w:fldCharType="separate"/>
        </w:r>
        <w:r>
          <w:rPr>
            <w:noProof/>
            <w:webHidden/>
          </w:rPr>
          <w:t>12</w:t>
        </w:r>
        <w:r>
          <w:rPr>
            <w:noProof/>
            <w:webHidden/>
          </w:rPr>
          <w:fldChar w:fldCharType="end"/>
        </w:r>
      </w:hyperlink>
    </w:p>
    <w:p w14:paraId="2278E4F5" w14:textId="3EC07C91" w:rsidR="009165F5" w:rsidRDefault="009165F5">
      <w:pPr>
        <w:pStyle w:val="TOC1"/>
        <w:rPr>
          <w:rFonts w:eastAsiaTheme="minorEastAsia"/>
          <w:noProof/>
          <w:kern w:val="2"/>
          <w:sz w:val="24"/>
          <w:szCs w:val="24"/>
          <w:lang w:eastAsia="en-AU"/>
          <w14:ligatures w14:val="standardContextual"/>
        </w:rPr>
      </w:pPr>
      <w:hyperlink w:anchor="_Toc244271943" w:history="1">
        <w:r w:rsidRPr="00EF1D26">
          <w:rPr>
            <w:rStyle w:val="Hyperlink"/>
            <w:noProof/>
          </w:rPr>
          <w:t>21 October 2026</w:t>
        </w:r>
        <w:r>
          <w:rPr>
            <w:noProof/>
            <w:webHidden/>
          </w:rPr>
          <w:tab/>
        </w:r>
        <w:r>
          <w:rPr>
            <w:noProof/>
            <w:webHidden/>
          </w:rPr>
          <w:fldChar w:fldCharType="begin"/>
        </w:r>
        <w:r>
          <w:rPr>
            <w:noProof/>
            <w:webHidden/>
          </w:rPr>
          <w:instrText xml:space="preserve"> PAGEREF _Toc244271943 \h </w:instrText>
        </w:r>
        <w:r>
          <w:rPr>
            <w:noProof/>
            <w:webHidden/>
          </w:rPr>
        </w:r>
        <w:r>
          <w:rPr>
            <w:noProof/>
            <w:webHidden/>
          </w:rPr>
          <w:fldChar w:fldCharType="separate"/>
        </w:r>
        <w:r>
          <w:rPr>
            <w:noProof/>
            <w:webHidden/>
          </w:rPr>
          <w:t>14</w:t>
        </w:r>
        <w:r>
          <w:rPr>
            <w:noProof/>
            <w:webHidden/>
          </w:rPr>
          <w:fldChar w:fldCharType="end"/>
        </w:r>
      </w:hyperlink>
    </w:p>
    <w:p w14:paraId="12F442FA" w14:textId="7AB7F7C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4" w:history="1">
        <w:r w:rsidRPr="00EF1D26">
          <w:rPr>
            <w:rStyle w:val="Hyperlink"/>
            <w:noProof/>
          </w:rPr>
          <w:t>Help shape how we communicate with you</w:t>
        </w:r>
        <w:r>
          <w:rPr>
            <w:noProof/>
            <w:webHidden/>
          </w:rPr>
          <w:tab/>
        </w:r>
        <w:r>
          <w:rPr>
            <w:noProof/>
            <w:webHidden/>
          </w:rPr>
          <w:fldChar w:fldCharType="begin"/>
        </w:r>
        <w:r>
          <w:rPr>
            <w:noProof/>
            <w:webHidden/>
          </w:rPr>
          <w:instrText xml:space="preserve"> PAGEREF _Toc244271944 \h </w:instrText>
        </w:r>
        <w:r>
          <w:rPr>
            <w:noProof/>
            <w:webHidden/>
          </w:rPr>
        </w:r>
        <w:r>
          <w:rPr>
            <w:noProof/>
            <w:webHidden/>
          </w:rPr>
          <w:fldChar w:fldCharType="separate"/>
        </w:r>
        <w:r>
          <w:rPr>
            <w:noProof/>
            <w:webHidden/>
          </w:rPr>
          <w:t>14</w:t>
        </w:r>
        <w:r>
          <w:rPr>
            <w:noProof/>
            <w:webHidden/>
          </w:rPr>
          <w:fldChar w:fldCharType="end"/>
        </w:r>
      </w:hyperlink>
    </w:p>
    <w:p w14:paraId="3FBA3E99" w14:textId="27445EE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_Toc244271945 \h </w:instrText>
        </w:r>
        <w:r>
          <w:rPr>
            <w:noProof/>
            <w:webHidden/>
          </w:rPr>
        </w:r>
        <w:r>
          <w:rPr>
            <w:noProof/>
            <w:webHidden/>
          </w:rPr>
          <w:fldChar w:fldCharType="separate"/>
        </w:r>
        <w:r>
          <w:rPr>
            <w:noProof/>
            <w:webHidden/>
          </w:rPr>
          <w:t>14</w:t>
        </w:r>
        <w:r>
          <w:rPr>
            <w:noProof/>
            <w:webHidden/>
          </w:rPr>
          <w:fldChar w:fldCharType="end"/>
        </w:r>
      </w:hyperlink>
    </w:p>
    <w:p w14:paraId="67003BE3" w14:textId="553733F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6"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_Toc244271946 \h </w:instrText>
        </w:r>
        <w:r>
          <w:rPr>
            <w:noProof/>
            <w:webHidden/>
          </w:rPr>
        </w:r>
        <w:r>
          <w:rPr>
            <w:noProof/>
            <w:webHidden/>
          </w:rPr>
          <w:fldChar w:fldCharType="separate"/>
        </w:r>
        <w:r>
          <w:rPr>
            <w:noProof/>
            <w:webHidden/>
          </w:rPr>
          <w:t>15</w:t>
        </w:r>
        <w:r>
          <w:rPr>
            <w:noProof/>
            <w:webHidden/>
          </w:rPr>
          <w:fldChar w:fldCharType="end"/>
        </w:r>
      </w:hyperlink>
    </w:p>
    <w:p w14:paraId="0F06582C" w14:textId="22581BA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7" w:history="1">
        <w:r w:rsidRPr="00EF1D26">
          <w:rPr>
            <w:rStyle w:val="Hyperlink"/>
            <w:noProof/>
          </w:rPr>
          <w:t>Facts from FAL</w:t>
        </w:r>
        <w:r>
          <w:rPr>
            <w:noProof/>
            <w:webHidden/>
          </w:rPr>
          <w:tab/>
        </w:r>
        <w:r>
          <w:rPr>
            <w:noProof/>
            <w:webHidden/>
          </w:rPr>
          <w:fldChar w:fldCharType="begin"/>
        </w:r>
        <w:r>
          <w:rPr>
            <w:noProof/>
            <w:webHidden/>
          </w:rPr>
          <w:instrText xml:space="preserve"> PAGEREF _Toc244271947 \h </w:instrText>
        </w:r>
        <w:r>
          <w:rPr>
            <w:noProof/>
            <w:webHidden/>
          </w:rPr>
        </w:r>
        <w:r>
          <w:rPr>
            <w:noProof/>
            <w:webHidden/>
          </w:rPr>
          <w:fldChar w:fldCharType="separate"/>
        </w:r>
        <w:r>
          <w:rPr>
            <w:noProof/>
            <w:webHidden/>
          </w:rPr>
          <w:t>16</w:t>
        </w:r>
        <w:r>
          <w:rPr>
            <w:noProof/>
            <w:webHidden/>
          </w:rPr>
          <w:fldChar w:fldCharType="end"/>
        </w:r>
      </w:hyperlink>
    </w:p>
    <w:p w14:paraId="01714842" w14:textId="1CFFAA58" w:rsidR="009165F5" w:rsidRDefault="009165F5">
      <w:pPr>
        <w:pStyle w:val="TOC1"/>
        <w:rPr>
          <w:rFonts w:eastAsiaTheme="minorEastAsia"/>
          <w:noProof/>
          <w:kern w:val="2"/>
          <w:sz w:val="24"/>
          <w:szCs w:val="24"/>
          <w:lang w:eastAsia="en-AU"/>
          <w14:ligatures w14:val="standardContextual"/>
        </w:rPr>
      </w:pPr>
      <w:hyperlink w:anchor="_Toc244271948" w:history="1">
        <w:r w:rsidRPr="00EF1D26">
          <w:rPr>
            <w:rStyle w:val="Hyperlink"/>
            <w:noProof/>
          </w:rPr>
          <w:t>14 October 2026</w:t>
        </w:r>
        <w:r>
          <w:rPr>
            <w:noProof/>
            <w:webHidden/>
          </w:rPr>
          <w:tab/>
        </w:r>
        <w:r>
          <w:rPr>
            <w:noProof/>
            <w:webHidden/>
          </w:rPr>
          <w:fldChar w:fldCharType="begin"/>
        </w:r>
        <w:r>
          <w:rPr>
            <w:noProof/>
            <w:webHidden/>
          </w:rPr>
          <w:instrText xml:space="preserve"> PAGEREF _Toc244271948 \h </w:instrText>
        </w:r>
        <w:r>
          <w:rPr>
            <w:noProof/>
            <w:webHidden/>
          </w:rPr>
        </w:r>
        <w:r>
          <w:rPr>
            <w:noProof/>
            <w:webHidden/>
          </w:rPr>
          <w:fldChar w:fldCharType="separate"/>
        </w:r>
        <w:r>
          <w:rPr>
            <w:noProof/>
            <w:webHidden/>
          </w:rPr>
          <w:t>18</w:t>
        </w:r>
        <w:r>
          <w:rPr>
            <w:noProof/>
            <w:webHidden/>
          </w:rPr>
          <w:fldChar w:fldCharType="end"/>
        </w:r>
      </w:hyperlink>
    </w:p>
    <w:p w14:paraId="71EDCF42" w14:textId="2A0DAEB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49" w:history="1">
        <w:r w:rsidRPr="00EF1D26">
          <w:rPr>
            <w:rStyle w:val="Hyperlink"/>
            <w:noProof/>
          </w:rPr>
          <w:t>Help shape how we communicate with you</w:t>
        </w:r>
        <w:r>
          <w:rPr>
            <w:noProof/>
            <w:webHidden/>
          </w:rPr>
          <w:tab/>
        </w:r>
        <w:r>
          <w:rPr>
            <w:noProof/>
            <w:webHidden/>
          </w:rPr>
          <w:fldChar w:fldCharType="begin"/>
        </w:r>
        <w:r>
          <w:rPr>
            <w:noProof/>
            <w:webHidden/>
          </w:rPr>
          <w:instrText xml:space="preserve"> PAGEREF _Toc244271949 \h </w:instrText>
        </w:r>
        <w:r>
          <w:rPr>
            <w:noProof/>
            <w:webHidden/>
          </w:rPr>
        </w:r>
        <w:r>
          <w:rPr>
            <w:noProof/>
            <w:webHidden/>
          </w:rPr>
          <w:fldChar w:fldCharType="separate"/>
        </w:r>
        <w:r>
          <w:rPr>
            <w:noProof/>
            <w:webHidden/>
          </w:rPr>
          <w:t>18</w:t>
        </w:r>
        <w:r>
          <w:rPr>
            <w:noProof/>
            <w:webHidden/>
          </w:rPr>
          <w:fldChar w:fldCharType="end"/>
        </w:r>
      </w:hyperlink>
    </w:p>
    <w:p w14:paraId="4B351B87" w14:textId="4FD9C7B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0"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_Toc244271950 \h </w:instrText>
        </w:r>
        <w:r>
          <w:rPr>
            <w:noProof/>
            <w:webHidden/>
          </w:rPr>
        </w:r>
        <w:r>
          <w:rPr>
            <w:noProof/>
            <w:webHidden/>
          </w:rPr>
          <w:fldChar w:fldCharType="separate"/>
        </w:r>
        <w:r>
          <w:rPr>
            <w:noProof/>
            <w:webHidden/>
          </w:rPr>
          <w:t>18</w:t>
        </w:r>
        <w:r>
          <w:rPr>
            <w:noProof/>
            <w:webHidden/>
          </w:rPr>
          <w:fldChar w:fldCharType="end"/>
        </w:r>
      </w:hyperlink>
    </w:p>
    <w:p w14:paraId="4F6DD57F" w14:textId="61C2799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1"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_Toc244271951 \h </w:instrText>
        </w:r>
        <w:r>
          <w:rPr>
            <w:noProof/>
            <w:webHidden/>
          </w:rPr>
        </w:r>
        <w:r>
          <w:rPr>
            <w:noProof/>
            <w:webHidden/>
          </w:rPr>
          <w:fldChar w:fldCharType="separate"/>
        </w:r>
        <w:r>
          <w:rPr>
            <w:noProof/>
            <w:webHidden/>
          </w:rPr>
          <w:t>20</w:t>
        </w:r>
        <w:r>
          <w:rPr>
            <w:noProof/>
            <w:webHidden/>
          </w:rPr>
          <w:fldChar w:fldCharType="end"/>
        </w:r>
      </w:hyperlink>
    </w:p>
    <w:p w14:paraId="43A43F9B" w14:textId="6D17D4E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2" w:history="1">
        <w:r w:rsidRPr="00EF1D26">
          <w:rPr>
            <w:rStyle w:val="Hyperlink"/>
            <w:noProof/>
          </w:rPr>
          <w:t>Facts from FAL</w:t>
        </w:r>
        <w:r>
          <w:rPr>
            <w:noProof/>
            <w:webHidden/>
          </w:rPr>
          <w:tab/>
        </w:r>
        <w:r>
          <w:rPr>
            <w:noProof/>
            <w:webHidden/>
          </w:rPr>
          <w:fldChar w:fldCharType="begin"/>
        </w:r>
        <w:r>
          <w:rPr>
            <w:noProof/>
            <w:webHidden/>
          </w:rPr>
          <w:instrText xml:space="preserve"> PAGEREF _Toc244271952 \h </w:instrText>
        </w:r>
        <w:r>
          <w:rPr>
            <w:noProof/>
            <w:webHidden/>
          </w:rPr>
        </w:r>
        <w:r>
          <w:rPr>
            <w:noProof/>
            <w:webHidden/>
          </w:rPr>
          <w:fldChar w:fldCharType="separate"/>
        </w:r>
        <w:r>
          <w:rPr>
            <w:noProof/>
            <w:webHidden/>
          </w:rPr>
          <w:t>20</w:t>
        </w:r>
        <w:r>
          <w:rPr>
            <w:noProof/>
            <w:webHidden/>
          </w:rPr>
          <w:fldChar w:fldCharType="end"/>
        </w:r>
      </w:hyperlink>
    </w:p>
    <w:p w14:paraId="0F28E851" w14:textId="62CCC5B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3" w:history="1">
        <w:r w:rsidRPr="00EF1D26">
          <w:rPr>
            <w:rStyle w:val="Hyperlink"/>
            <w:noProof/>
          </w:rPr>
          <w:t>Workforce support</w:t>
        </w:r>
        <w:r>
          <w:rPr>
            <w:noProof/>
            <w:webHidden/>
          </w:rPr>
          <w:tab/>
        </w:r>
        <w:r>
          <w:rPr>
            <w:noProof/>
            <w:webHidden/>
          </w:rPr>
          <w:fldChar w:fldCharType="begin"/>
        </w:r>
        <w:r>
          <w:rPr>
            <w:noProof/>
            <w:webHidden/>
          </w:rPr>
          <w:instrText xml:space="preserve"> PAGEREF _Toc244271953 \h </w:instrText>
        </w:r>
        <w:r>
          <w:rPr>
            <w:noProof/>
            <w:webHidden/>
          </w:rPr>
        </w:r>
        <w:r>
          <w:rPr>
            <w:noProof/>
            <w:webHidden/>
          </w:rPr>
          <w:fldChar w:fldCharType="separate"/>
        </w:r>
        <w:r>
          <w:rPr>
            <w:noProof/>
            <w:webHidden/>
          </w:rPr>
          <w:t>20</w:t>
        </w:r>
        <w:r>
          <w:rPr>
            <w:noProof/>
            <w:webHidden/>
          </w:rPr>
          <w:fldChar w:fldCharType="end"/>
        </w:r>
      </w:hyperlink>
    </w:p>
    <w:p w14:paraId="2F651816" w14:textId="0E364877" w:rsidR="009165F5" w:rsidRDefault="009165F5">
      <w:pPr>
        <w:pStyle w:val="TOC1"/>
        <w:rPr>
          <w:rFonts w:eastAsiaTheme="minorEastAsia"/>
          <w:noProof/>
          <w:kern w:val="2"/>
          <w:sz w:val="24"/>
          <w:szCs w:val="24"/>
          <w:lang w:eastAsia="en-AU"/>
          <w14:ligatures w14:val="standardContextual"/>
        </w:rPr>
      </w:pPr>
      <w:hyperlink w:anchor="_Toc244271954" w:history="1">
        <w:r w:rsidRPr="00EF1D26">
          <w:rPr>
            <w:rStyle w:val="Hyperlink"/>
            <w:noProof/>
          </w:rPr>
          <w:t>7 October 2026</w:t>
        </w:r>
        <w:r>
          <w:rPr>
            <w:noProof/>
            <w:webHidden/>
          </w:rPr>
          <w:tab/>
        </w:r>
        <w:r>
          <w:rPr>
            <w:noProof/>
            <w:webHidden/>
          </w:rPr>
          <w:fldChar w:fldCharType="begin"/>
        </w:r>
        <w:r>
          <w:rPr>
            <w:noProof/>
            <w:webHidden/>
          </w:rPr>
          <w:instrText xml:space="preserve"> PAGEREF _Toc244271954 \h </w:instrText>
        </w:r>
        <w:r>
          <w:rPr>
            <w:noProof/>
            <w:webHidden/>
          </w:rPr>
        </w:r>
        <w:r>
          <w:rPr>
            <w:noProof/>
            <w:webHidden/>
          </w:rPr>
          <w:fldChar w:fldCharType="separate"/>
        </w:r>
        <w:r>
          <w:rPr>
            <w:noProof/>
            <w:webHidden/>
          </w:rPr>
          <w:t>22</w:t>
        </w:r>
        <w:r>
          <w:rPr>
            <w:noProof/>
            <w:webHidden/>
          </w:rPr>
          <w:fldChar w:fldCharType="end"/>
        </w:r>
      </w:hyperlink>
    </w:p>
    <w:p w14:paraId="5459C15C" w14:textId="73102C1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_Toc244271955 \h </w:instrText>
        </w:r>
        <w:r>
          <w:rPr>
            <w:noProof/>
            <w:webHidden/>
          </w:rPr>
        </w:r>
        <w:r>
          <w:rPr>
            <w:noProof/>
            <w:webHidden/>
          </w:rPr>
          <w:fldChar w:fldCharType="separate"/>
        </w:r>
        <w:r>
          <w:rPr>
            <w:noProof/>
            <w:webHidden/>
          </w:rPr>
          <w:t>22</w:t>
        </w:r>
        <w:r>
          <w:rPr>
            <w:noProof/>
            <w:webHidden/>
          </w:rPr>
          <w:fldChar w:fldCharType="end"/>
        </w:r>
      </w:hyperlink>
    </w:p>
    <w:p w14:paraId="125BB733" w14:textId="733AC8B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6"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_Toc244271956 \h </w:instrText>
        </w:r>
        <w:r>
          <w:rPr>
            <w:noProof/>
            <w:webHidden/>
          </w:rPr>
        </w:r>
        <w:r>
          <w:rPr>
            <w:noProof/>
            <w:webHidden/>
          </w:rPr>
          <w:fldChar w:fldCharType="separate"/>
        </w:r>
        <w:r>
          <w:rPr>
            <w:noProof/>
            <w:webHidden/>
          </w:rPr>
          <w:t>24</w:t>
        </w:r>
        <w:r>
          <w:rPr>
            <w:noProof/>
            <w:webHidden/>
          </w:rPr>
          <w:fldChar w:fldCharType="end"/>
        </w:r>
      </w:hyperlink>
    </w:p>
    <w:p w14:paraId="638FCBA9" w14:textId="314E6C1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7" w:history="1">
        <w:r w:rsidRPr="00EF1D26">
          <w:rPr>
            <w:rStyle w:val="Hyperlink"/>
            <w:noProof/>
          </w:rPr>
          <w:t>Facts from FAL</w:t>
        </w:r>
        <w:r>
          <w:rPr>
            <w:noProof/>
            <w:webHidden/>
          </w:rPr>
          <w:tab/>
        </w:r>
        <w:r>
          <w:rPr>
            <w:noProof/>
            <w:webHidden/>
          </w:rPr>
          <w:fldChar w:fldCharType="begin"/>
        </w:r>
        <w:r>
          <w:rPr>
            <w:noProof/>
            <w:webHidden/>
          </w:rPr>
          <w:instrText xml:space="preserve"> PAGEREF _Toc244271957 \h </w:instrText>
        </w:r>
        <w:r>
          <w:rPr>
            <w:noProof/>
            <w:webHidden/>
          </w:rPr>
        </w:r>
        <w:r>
          <w:rPr>
            <w:noProof/>
            <w:webHidden/>
          </w:rPr>
          <w:fldChar w:fldCharType="separate"/>
        </w:r>
        <w:r>
          <w:rPr>
            <w:noProof/>
            <w:webHidden/>
          </w:rPr>
          <w:t>26</w:t>
        </w:r>
        <w:r>
          <w:rPr>
            <w:noProof/>
            <w:webHidden/>
          </w:rPr>
          <w:fldChar w:fldCharType="end"/>
        </w:r>
      </w:hyperlink>
    </w:p>
    <w:p w14:paraId="1E84EBB6" w14:textId="66ED7E1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58"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_Toc244271958 \h </w:instrText>
        </w:r>
        <w:r>
          <w:rPr>
            <w:noProof/>
            <w:webHidden/>
          </w:rPr>
        </w:r>
        <w:r>
          <w:rPr>
            <w:noProof/>
            <w:webHidden/>
          </w:rPr>
          <w:fldChar w:fldCharType="separate"/>
        </w:r>
        <w:r>
          <w:rPr>
            <w:noProof/>
            <w:webHidden/>
          </w:rPr>
          <w:t>27</w:t>
        </w:r>
        <w:r>
          <w:rPr>
            <w:noProof/>
            <w:webHidden/>
          </w:rPr>
          <w:fldChar w:fldCharType="end"/>
        </w:r>
      </w:hyperlink>
    </w:p>
    <w:p w14:paraId="6C536C5F" w14:textId="7C6B0E8A" w:rsidR="009165F5" w:rsidRDefault="009165F5">
      <w:pPr>
        <w:pStyle w:val="TOC1"/>
        <w:rPr>
          <w:rFonts w:eastAsiaTheme="minorEastAsia"/>
          <w:noProof/>
          <w:kern w:val="2"/>
          <w:sz w:val="24"/>
          <w:szCs w:val="24"/>
          <w:lang w:eastAsia="en-AU"/>
          <w14:ligatures w14:val="standardContextual"/>
        </w:rPr>
      </w:pPr>
      <w:hyperlink w:anchor="_Toc244271959" w:history="1">
        <w:r w:rsidRPr="00EF1D26">
          <w:rPr>
            <w:rStyle w:val="Hyperlink"/>
            <w:noProof/>
          </w:rPr>
          <w:t>30 September 2026</w:t>
        </w:r>
        <w:r>
          <w:rPr>
            <w:noProof/>
            <w:webHidden/>
          </w:rPr>
          <w:tab/>
        </w:r>
        <w:r>
          <w:rPr>
            <w:noProof/>
            <w:webHidden/>
          </w:rPr>
          <w:fldChar w:fldCharType="begin"/>
        </w:r>
        <w:r>
          <w:rPr>
            <w:noProof/>
            <w:webHidden/>
          </w:rPr>
          <w:instrText xml:space="preserve"> PAGEREF _Toc244271959 \h </w:instrText>
        </w:r>
        <w:r>
          <w:rPr>
            <w:noProof/>
            <w:webHidden/>
          </w:rPr>
        </w:r>
        <w:r>
          <w:rPr>
            <w:noProof/>
            <w:webHidden/>
          </w:rPr>
          <w:fldChar w:fldCharType="separate"/>
        </w:r>
        <w:r>
          <w:rPr>
            <w:noProof/>
            <w:webHidden/>
          </w:rPr>
          <w:t>28</w:t>
        </w:r>
        <w:r>
          <w:rPr>
            <w:noProof/>
            <w:webHidden/>
          </w:rPr>
          <w:fldChar w:fldCharType="end"/>
        </w:r>
      </w:hyperlink>
    </w:p>
    <w:p w14:paraId="57716EBF" w14:textId="239071E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0"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_Toc244271960 \h </w:instrText>
        </w:r>
        <w:r>
          <w:rPr>
            <w:noProof/>
            <w:webHidden/>
          </w:rPr>
        </w:r>
        <w:r>
          <w:rPr>
            <w:noProof/>
            <w:webHidden/>
          </w:rPr>
          <w:fldChar w:fldCharType="separate"/>
        </w:r>
        <w:r>
          <w:rPr>
            <w:noProof/>
            <w:webHidden/>
          </w:rPr>
          <w:t>28</w:t>
        </w:r>
        <w:r>
          <w:rPr>
            <w:noProof/>
            <w:webHidden/>
          </w:rPr>
          <w:fldChar w:fldCharType="end"/>
        </w:r>
      </w:hyperlink>
    </w:p>
    <w:p w14:paraId="35B28781" w14:textId="77DC295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1"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_Toc244271961 \h </w:instrText>
        </w:r>
        <w:r>
          <w:rPr>
            <w:noProof/>
            <w:webHidden/>
          </w:rPr>
        </w:r>
        <w:r>
          <w:rPr>
            <w:noProof/>
            <w:webHidden/>
          </w:rPr>
          <w:fldChar w:fldCharType="separate"/>
        </w:r>
        <w:r>
          <w:rPr>
            <w:noProof/>
            <w:webHidden/>
          </w:rPr>
          <w:t>29</w:t>
        </w:r>
        <w:r>
          <w:rPr>
            <w:noProof/>
            <w:webHidden/>
          </w:rPr>
          <w:fldChar w:fldCharType="end"/>
        </w:r>
      </w:hyperlink>
    </w:p>
    <w:p w14:paraId="1D052BD8" w14:textId="209F379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2" w:history="1">
        <w:r w:rsidRPr="00EF1D26">
          <w:rPr>
            <w:rStyle w:val="Hyperlink"/>
            <w:noProof/>
          </w:rPr>
          <w:t>Facts from FAL</w:t>
        </w:r>
        <w:r>
          <w:rPr>
            <w:noProof/>
            <w:webHidden/>
          </w:rPr>
          <w:tab/>
        </w:r>
        <w:r>
          <w:rPr>
            <w:noProof/>
            <w:webHidden/>
          </w:rPr>
          <w:fldChar w:fldCharType="begin"/>
        </w:r>
        <w:r>
          <w:rPr>
            <w:noProof/>
            <w:webHidden/>
          </w:rPr>
          <w:instrText xml:space="preserve"> PAGEREF _Toc244271962 \h </w:instrText>
        </w:r>
        <w:r>
          <w:rPr>
            <w:noProof/>
            <w:webHidden/>
          </w:rPr>
        </w:r>
        <w:r>
          <w:rPr>
            <w:noProof/>
            <w:webHidden/>
          </w:rPr>
          <w:fldChar w:fldCharType="separate"/>
        </w:r>
        <w:r>
          <w:rPr>
            <w:noProof/>
            <w:webHidden/>
          </w:rPr>
          <w:t>29</w:t>
        </w:r>
        <w:r>
          <w:rPr>
            <w:noProof/>
            <w:webHidden/>
          </w:rPr>
          <w:fldChar w:fldCharType="end"/>
        </w:r>
      </w:hyperlink>
    </w:p>
    <w:p w14:paraId="6A6FB7FC" w14:textId="3E55F61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3" w:history="1">
        <w:r w:rsidRPr="00EF1D26">
          <w:rPr>
            <w:rStyle w:val="Hyperlink"/>
            <w:noProof/>
          </w:rPr>
          <w:t>Workforce support</w:t>
        </w:r>
        <w:r>
          <w:rPr>
            <w:noProof/>
            <w:webHidden/>
          </w:rPr>
          <w:tab/>
        </w:r>
        <w:r>
          <w:rPr>
            <w:noProof/>
            <w:webHidden/>
          </w:rPr>
          <w:fldChar w:fldCharType="begin"/>
        </w:r>
        <w:r>
          <w:rPr>
            <w:noProof/>
            <w:webHidden/>
          </w:rPr>
          <w:instrText xml:space="preserve"> PAGEREF _Toc244271963 \h </w:instrText>
        </w:r>
        <w:r>
          <w:rPr>
            <w:noProof/>
            <w:webHidden/>
          </w:rPr>
        </w:r>
        <w:r>
          <w:rPr>
            <w:noProof/>
            <w:webHidden/>
          </w:rPr>
          <w:fldChar w:fldCharType="separate"/>
        </w:r>
        <w:r>
          <w:rPr>
            <w:noProof/>
            <w:webHidden/>
          </w:rPr>
          <w:t>30</w:t>
        </w:r>
        <w:r>
          <w:rPr>
            <w:noProof/>
            <w:webHidden/>
          </w:rPr>
          <w:fldChar w:fldCharType="end"/>
        </w:r>
      </w:hyperlink>
    </w:p>
    <w:p w14:paraId="5AF2396E" w14:textId="59E921A3" w:rsidR="009165F5" w:rsidRDefault="009165F5">
      <w:pPr>
        <w:pStyle w:val="TOC1"/>
        <w:rPr>
          <w:rFonts w:eastAsiaTheme="minorEastAsia"/>
          <w:noProof/>
          <w:kern w:val="2"/>
          <w:sz w:val="24"/>
          <w:szCs w:val="24"/>
          <w:lang w:eastAsia="en-AU"/>
          <w14:ligatures w14:val="standardContextual"/>
        </w:rPr>
      </w:pPr>
      <w:hyperlink w:anchor="_Toc244271964" w:history="1">
        <w:r w:rsidRPr="00EF1D26">
          <w:rPr>
            <w:rStyle w:val="Hyperlink"/>
            <w:noProof/>
          </w:rPr>
          <w:t>23 September 2026</w:t>
        </w:r>
        <w:r>
          <w:rPr>
            <w:noProof/>
            <w:webHidden/>
          </w:rPr>
          <w:tab/>
        </w:r>
        <w:r>
          <w:rPr>
            <w:noProof/>
            <w:webHidden/>
          </w:rPr>
          <w:fldChar w:fldCharType="begin"/>
        </w:r>
        <w:r>
          <w:rPr>
            <w:noProof/>
            <w:webHidden/>
          </w:rPr>
          <w:instrText xml:space="preserve"> PAGEREF _Toc244271964 \h </w:instrText>
        </w:r>
        <w:r>
          <w:rPr>
            <w:noProof/>
            <w:webHidden/>
          </w:rPr>
        </w:r>
        <w:r>
          <w:rPr>
            <w:noProof/>
            <w:webHidden/>
          </w:rPr>
          <w:fldChar w:fldCharType="separate"/>
        </w:r>
        <w:r>
          <w:rPr>
            <w:noProof/>
            <w:webHidden/>
          </w:rPr>
          <w:t>31</w:t>
        </w:r>
        <w:r>
          <w:rPr>
            <w:noProof/>
            <w:webHidden/>
          </w:rPr>
          <w:fldChar w:fldCharType="end"/>
        </w:r>
      </w:hyperlink>
    </w:p>
    <w:p w14:paraId="1992069B" w14:textId="55C507A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_Toc244271965 \h </w:instrText>
        </w:r>
        <w:r>
          <w:rPr>
            <w:noProof/>
            <w:webHidden/>
          </w:rPr>
        </w:r>
        <w:r>
          <w:rPr>
            <w:noProof/>
            <w:webHidden/>
          </w:rPr>
          <w:fldChar w:fldCharType="separate"/>
        </w:r>
        <w:r>
          <w:rPr>
            <w:noProof/>
            <w:webHidden/>
          </w:rPr>
          <w:t>31</w:t>
        </w:r>
        <w:r>
          <w:rPr>
            <w:noProof/>
            <w:webHidden/>
          </w:rPr>
          <w:fldChar w:fldCharType="end"/>
        </w:r>
      </w:hyperlink>
    </w:p>
    <w:p w14:paraId="12143364" w14:textId="2F7EA26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6"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_Toc244271966 \h </w:instrText>
        </w:r>
        <w:r>
          <w:rPr>
            <w:noProof/>
            <w:webHidden/>
          </w:rPr>
        </w:r>
        <w:r>
          <w:rPr>
            <w:noProof/>
            <w:webHidden/>
          </w:rPr>
          <w:fldChar w:fldCharType="separate"/>
        </w:r>
        <w:r>
          <w:rPr>
            <w:noProof/>
            <w:webHidden/>
          </w:rPr>
          <w:t>32</w:t>
        </w:r>
        <w:r>
          <w:rPr>
            <w:noProof/>
            <w:webHidden/>
          </w:rPr>
          <w:fldChar w:fldCharType="end"/>
        </w:r>
      </w:hyperlink>
    </w:p>
    <w:p w14:paraId="2C0436F5" w14:textId="5692180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7" w:history="1">
        <w:r w:rsidRPr="00EF1D26">
          <w:rPr>
            <w:rStyle w:val="Hyperlink"/>
            <w:noProof/>
          </w:rPr>
          <w:t>Facts from FAL</w:t>
        </w:r>
        <w:r>
          <w:rPr>
            <w:noProof/>
            <w:webHidden/>
          </w:rPr>
          <w:tab/>
        </w:r>
        <w:r>
          <w:rPr>
            <w:noProof/>
            <w:webHidden/>
          </w:rPr>
          <w:fldChar w:fldCharType="begin"/>
        </w:r>
        <w:r>
          <w:rPr>
            <w:noProof/>
            <w:webHidden/>
          </w:rPr>
          <w:instrText xml:space="preserve"> PAGEREF _Toc244271967 \h </w:instrText>
        </w:r>
        <w:r>
          <w:rPr>
            <w:noProof/>
            <w:webHidden/>
          </w:rPr>
        </w:r>
        <w:r>
          <w:rPr>
            <w:noProof/>
            <w:webHidden/>
          </w:rPr>
          <w:fldChar w:fldCharType="separate"/>
        </w:r>
        <w:r>
          <w:rPr>
            <w:noProof/>
            <w:webHidden/>
          </w:rPr>
          <w:t>32</w:t>
        </w:r>
        <w:r>
          <w:rPr>
            <w:noProof/>
            <w:webHidden/>
          </w:rPr>
          <w:fldChar w:fldCharType="end"/>
        </w:r>
      </w:hyperlink>
    </w:p>
    <w:p w14:paraId="38BD0E40" w14:textId="60622106" w:rsidR="009165F5" w:rsidRDefault="009165F5">
      <w:pPr>
        <w:pStyle w:val="TOC1"/>
        <w:rPr>
          <w:rFonts w:eastAsiaTheme="minorEastAsia"/>
          <w:noProof/>
          <w:kern w:val="2"/>
          <w:sz w:val="24"/>
          <w:szCs w:val="24"/>
          <w:lang w:eastAsia="en-AU"/>
          <w14:ligatures w14:val="standardContextual"/>
        </w:rPr>
      </w:pPr>
      <w:hyperlink w:anchor="_Toc244271968" w:history="1">
        <w:r w:rsidRPr="00EF1D26">
          <w:rPr>
            <w:rStyle w:val="Hyperlink"/>
            <w:noProof/>
          </w:rPr>
          <w:t>16 September 2026</w:t>
        </w:r>
        <w:r>
          <w:rPr>
            <w:noProof/>
            <w:webHidden/>
          </w:rPr>
          <w:tab/>
        </w:r>
        <w:r>
          <w:rPr>
            <w:noProof/>
            <w:webHidden/>
          </w:rPr>
          <w:fldChar w:fldCharType="begin"/>
        </w:r>
        <w:r>
          <w:rPr>
            <w:noProof/>
            <w:webHidden/>
          </w:rPr>
          <w:instrText xml:space="preserve"> PAGEREF _Toc244271968 \h </w:instrText>
        </w:r>
        <w:r>
          <w:rPr>
            <w:noProof/>
            <w:webHidden/>
          </w:rPr>
        </w:r>
        <w:r>
          <w:rPr>
            <w:noProof/>
            <w:webHidden/>
          </w:rPr>
          <w:fldChar w:fldCharType="separate"/>
        </w:r>
        <w:r>
          <w:rPr>
            <w:noProof/>
            <w:webHidden/>
          </w:rPr>
          <w:t>34</w:t>
        </w:r>
        <w:r>
          <w:rPr>
            <w:noProof/>
            <w:webHidden/>
          </w:rPr>
          <w:fldChar w:fldCharType="end"/>
        </w:r>
      </w:hyperlink>
    </w:p>
    <w:p w14:paraId="47D87E66" w14:textId="396DC98C"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6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_Toc244271969 \h </w:instrText>
        </w:r>
        <w:r>
          <w:rPr>
            <w:noProof/>
            <w:webHidden/>
          </w:rPr>
        </w:r>
        <w:r>
          <w:rPr>
            <w:noProof/>
            <w:webHidden/>
          </w:rPr>
          <w:fldChar w:fldCharType="separate"/>
        </w:r>
        <w:r>
          <w:rPr>
            <w:noProof/>
            <w:webHidden/>
          </w:rPr>
          <w:t>34</w:t>
        </w:r>
        <w:r>
          <w:rPr>
            <w:noProof/>
            <w:webHidden/>
          </w:rPr>
          <w:fldChar w:fldCharType="end"/>
        </w:r>
      </w:hyperlink>
    </w:p>
    <w:p w14:paraId="5775DE07" w14:textId="1705DF4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0"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_Toc244271970 \h </w:instrText>
        </w:r>
        <w:r>
          <w:rPr>
            <w:noProof/>
            <w:webHidden/>
          </w:rPr>
        </w:r>
        <w:r>
          <w:rPr>
            <w:noProof/>
            <w:webHidden/>
          </w:rPr>
          <w:fldChar w:fldCharType="separate"/>
        </w:r>
        <w:r>
          <w:rPr>
            <w:noProof/>
            <w:webHidden/>
          </w:rPr>
          <w:t>36</w:t>
        </w:r>
        <w:r>
          <w:rPr>
            <w:noProof/>
            <w:webHidden/>
          </w:rPr>
          <w:fldChar w:fldCharType="end"/>
        </w:r>
      </w:hyperlink>
    </w:p>
    <w:p w14:paraId="5FD39D9D" w14:textId="2039DB6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1" w:history="1">
        <w:r w:rsidRPr="00EF1D26">
          <w:rPr>
            <w:rStyle w:val="Hyperlink"/>
            <w:noProof/>
          </w:rPr>
          <w:t>Facts from FAL</w:t>
        </w:r>
        <w:r>
          <w:rPr>
            <w:noProof/>
            <w:webHidden/>
          </w:rPr>
          <w:tab/>
        </w:r>
        <w:r>
          <w:rPr>
            <w:noProof/>
            <w:webHidden/>
          </w:rPr>
          <w:fldChar w:fldCharType="begin"/>
        </w:r>
        <w:r>
          <w:rPr>
            <w:noProof/>
            <w:webHidden/>
          </w:rPr>
          <w:instrText xml:space="preserve"> PAGEREF _Toc244271971 \h </w:instrText>
        </w:r>
        <w:r>
          <w:rPr>
            <w:noProof/>
            <w:webHidden/>
          </w:rPr>
        </w:r>
        <w:r>
          <w:rPr>
            <w:noProof/>
            <w:webHidden/>
          </w:rPr>
          <w:fldChar w:fldCharType="separate"/>
        </w:r>
        <w:r>
          <w:rPr>
            <w:noProof/>
            <w:webHidden/>
          </w:rPr>
          <w:t>36</w:t>
        </w:r>
        <w:r>
          <w:rPr>
            <w:noProof/>
            <w:webHidden/>
          </w:rPr>
          <w:fldChar w:fldCharType="end"/>
        </w:r>
      </w:hyperlink>
    </w:p>
    <w:p w14:paraId="54527F87" w14:textId="6B66B6B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2" w:history="1">
        <w:r w:rsidRPr="00EF1D26">
          <w:rPr>
            <w:rStyle w:val="Hyperlink"/>
            <w:noProof/>
          </w:rPr>
          <w:t>Workforce support</w:t>
        </w:r>
        <w:r>
          <w:rPr>
            <w:noProof/>
            <w:webHidden/>
          </w:rPr>
          <w:tab/>
        </w:r>
        <w:r>
          <w:rPr>
            <w:noProof/>
            <w:webHidden/>
          </w:rPr>
          <w:fldChar w:fldCharType="begin"/>
        </w:r>
        <w:r>
          <w:rPr>
            <w:noProof/>
            <w:webHidden/>
          </w:rPr>
          <w:instrText xml:space="preserve"> PAGEREF _Toc244271972 \h </w:instrText>
        </w:r>
        <w:r>
          <w:rPr>
            <w:noProof/>
            <w:webHidden/>
          </w:rPr>
        </w:r>
        <w:r>
          <w:rPr>
            <w:noProof/>
            <w:webHidden/>
          </w:rPr>
          <w:fldChar w:fldCharType="separate"/>
        </w:r>
        <w:r>
          <w:rPr>
            <w:noProof/>
            <w:webHidden/>
          </w:rPr>
          <w:t>38</w:t>
        </w:r>
        <w:r>
          <w:rPr>
            <w:noProof/>
            <w:webHidden/>
          </w:rPr>
          <w:fldChar w:fldCharType="end"/>
        </w:r>
      </w:hyperlink>
    </w:p>
    <w:p w14:paraId="7BF342AB" w14:textId="0DDB3A8D" w:rsidR="009165F5" w:rsidRDefault="009165F5">
      <w:pPr>
        <w:pStyle w:val="TOC1"/>
        <w:rPr>
          <w:rFonts w:eastAsiaTheme="minorEastAsia"/>
          <w:noProof/>
          <w:kern w:val="2"/>
          <w:sz w:val="24"/>
          <w:szCs w:val="24"/>
          <w:lang w:eastAsia="en-AU"/>
          <w14:ligatures w14:val="standardContextual"/>
        </w:rPr>
      </w:pPr>
      <w:hyperlink w:anchor="_Toc244271973" w:history="1">
        <w:r w:rsidRPr="00EF1D26">
          <w:rPr>
            <w:rStyle w:val="Hyperlink"/>
            <w:noProof/>
          </w:rPr>
          <w:t>9 September 2026</w:t>
        </w:r>
        <w:r>
          <w:rPr>
            <w:noProof/>
            <w:webHidden/>
          </w:rPr>
          <w:tab/>
        </w:r>
        <w:r>
          <w:rPr>
            <w:noProof/>
            <w:webHidden/>
          </w:rPr>
          <w:fldChar w:fldCharType="begin"/>
        </w:r>
        <w:r>
          <w:rPr>
            <w:noProof/>
            <w:webHidden/>
          </w:rPr>
          <w:instrText xml:space="preserve"> PAGEREF _Toc244271973 \h </w:instrText>
        </w:r>
        <w:r>
          <w:rPr>
            <w:noProof/>
            <w:webHidden/>
          </w:rPr>
        </w:r>
        <w:r>
          <w:rPr>
            <w:noProof/>
            <w:webHidden/>
          </w:rPr>
          <w:fldChar w:fldCharType="separate"/>
        </w:r>
        <w:r>
          <w:rPr>
            <w:noProof/>
            <w:webHidden/>
          </w:rPr>
          <w:t>39</w:t>
        </w:r>
        <w:r>
          <w:rPr>
            <w:noProof/>
            <w:webHidden/>
          </w:rPr>
          <w:fldChar w:fldCharType="end"/>
        </w:r>
      </w:hyperlink>
    </w:p>
    <w:p w14:paraId="3E519827" w14:textId="7B52646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4"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_Toc244271974 \h </w:instrText>
        </w:r>
        <w:r>
          <w:rPr>
            <w:noProof/>
            <w:webHidden/>
          </w:rPr>
        </w:r>
        <w:r>
          <w:rPr>
            <w:noProof/>
            <w:webHidden/>
          </w:rPr>
          <w:fldChar w:fldCharType="separate"/>
        </w:r>
        <w:r>
          <w:rPr>
            <w:noProof/>
            <w:webHidden/>
          </w:rPr>
          <w:t>39</w:t>
        </w:r>
        <w:r>
          <w:rPr>
            <w:noProof/>
            <w:webHidden/>
          </w:rPr>
          <w:fldChar w:fldCharType="end"/>
        </w:r>
      </w:hyperlink>
    </w:p>
    <w:p w14:paraId="5B46D7B9" w14:textId="0004A95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5"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_Toc244271975 \h </w:instrText>
        </w:r>
        <w:r>
          <w:rPr>
            <w:noProof/>
            <w:webHidden/>
          </w:rPr>
        </w:r>
        <w:r>
          <w:rPr>
            <w:noProof/>
            <w:webHidden/>
          </w:rPr>
          <w:fldChar w:fldCharType="separate"/>
        </w:r>
        <w:r>
          <w:rPr>
            <w:noProof/>
            <w:webHidden/>
          </w:rPr>
          <w:t>39</w:t>
        </w:r>
        <w:r>
          <w:rPr>
            <w:noProof/>
            <w:webHidden/>
          </w:rPr>
          <w:fldChar w:fldCharType="end"/>
        </w:r>
      </w:hyperlink>
    </w:p>
    <w:p w14:paraId="47CEBFF4" w14:textId="355A2E8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6" w:history="1">
        <w:r w:rsidRPr="00EF1D26">
          <w:rPr>
            <w:rStyle w:val="Hyperlink"/>
            <w:noProof/>
          </w:rPr>
          <w:t>Facts from FAL</w:t>
        </w:r>
        <w:r>
          <w:rPr>
            <w:noProof/>
            <w:webHidden/>
          </w:rPr>
          <w:tab/>
        </w:r>
        <w:r>
          <w:rPr>
            <w:noProof/>
            <w:webHidden/>
          </w:rPr>
          <w:fldChar w:fldCharType="begin"/>
        </w:r>
        <w:r>
          <w:rPr>
            <w:noProof/>
            <w:webHidden/>
          </w:rPr>
          <w:instrText xml:space="preserve"> PAGEREF _Toc244271976 \h </w:instrText>
        </w:r>
        <w:r>
          <w:rPr>
            <w:noProof/>
            <w:webHidden/>
          </w:rPr>
        </w:r>
        <w:r>
          <w:rPr>
            <w:noProof/>
            <w:webHidden/>
          </w:rPr>
          <w:fldChar w:fldCharType="separate"/>
        </w:r>
        <w:r>
          <w:rPr>
            <w:noProof/>
            <w:webHidden/>
          </w:rPr>
          <w:t>40</w:t>
        </w:r>
        <w:r>
          <w:rPr>
            <w:noProof/>
            <w:webHidden/>
          </w:rPr>
          <w:fldChar w:fldCharType="end"/>
        </w:r>
      </w:hyperlink>
    </w:p>
    <w:p w14:paraId="61A6D51F" w14:textId="395994B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7" w:history="1">
        <w:r w:rsidRPr="00EF1D26">
          <w:rPr>
            <w:rStyle w:val="Hyperlink"/>
            <w:noProof/>
          </w:rPr>
          <w:t>Workforce support</w:t>
        </w:r>
        <w:r>
          <w:rPr>
            <w:noProof/>
            <w:webHidden/>
          </w:rPr>
          <w:tab/>
        </w:r>
        <w:r>
          <w:rPr>
            <w:noProof/>
            <w:webHidden/>
          </w:rPr>
          <w:fldChar w:fldCharType="begin"/>
        </w:r>
        <w:r>
          <w:rPr>
            <w:noProof/>
            <w:webHidden/>
          </w:rPr>
          <w:instrText xml:space="preserve"> PAGEREF _Toc244271977 \h </w:instrText>
        </w:r>
        <w:r>
          <w:rPr>
            <w:noProof/>
            <w:webHidden/>
          </w:rPr>
        </w:r>
        <w:r>
          <w:rPr>
            <w:noProof/>
            <w:webHidden/>
          </w:rPr>
          <w:fldChar w:fldCharType="separate"/>
        </w:r>
        <w:r>
          <w:rPr>
            <w:noProof/>
            <w:webHidden/>
          </w:rPr>
          <w:t>41</w:t>
        </w:r>
        <w:r>
          <w:rPr>
            <w:noProof/>
            <w:webHidden/>
          </w:rPr>
          <w:fldChar w:fldCharType="end"/>
        </w:r>
      </w:hyperlink>
    </w:p>
    <w:p w14:paraId="584AEC2A" w14:textId="715CCA75" w:rsidR="009165F5" w:rsidRDefault="009165F5">
      <w:pPr>
        <w:pStyle w:val="TOC1"/>
        <w:rPr>
          <w:rFonts w:eastAsiaTheme="minorEastAsia"/>
          <w:noProof/>
          <w:kern w:val="2"/>
          <w:sz w:val="24"/>
          <w:szCs w:val="24"/>
          <w:lang w:eastAsia="en-AU"/>
          <w14:ligatures w14:val="standardContextual"/>
        </w:rPr>
      </w:pPr>
      <w:hyperlink w:anchor="_Toc244271978" w:history="1">
        <w:r w:rsidRPr="00EF1D26">
          <w:rPr>
            <w:rStyle w:val="Hyperlink"/>
            <w:noProof/>
          </w:rPr>
          <w:t>2 September 2026</w:t>
        </w:r>
        <w:r>
          <w:rPr>
            <w:noProof/>
            <w:webHidden/>
          </w:rPr>
          <w:tab/>
        </w:r>
        <w:r>
          <w:rPr>
            <w:noProof/>
            <w:webHidden/>
          </w:rPr>
          <w:fldChar w:fldCharType="begin"/>
        </w:r>
        <w:r>
          <w:rPr>
            <w:noProof/>
            <w:webHidden/>
          </w:rPr>
          <w:instrText xml:space="preserve"> PAGEREF _Toc244271978 \h </w:instrText>
        </w:r>
        <w:r>
          <w:rPr>
            <w:noProof/>
            <w:webHidden/>
          </w:rPr>
        </w:r>
        <w:r>
          <w:rPr>
            <w:noProof/>
            <w:webHidden/>
          </w:rPr>
          <w:fldChar w:fldCharType="separate"/>
        </w:r>
        <w:r>
          <w:rPr>
            <w:noProof/>
            <w:webHidden/>
          </w:rPr>
          <w:t>42</w:t>
        </w:r>
        <w:r>
          <w:rPr>
            <w:noProof/>
            <w:webHidden/>
          </w:rPr>
          <w:fldChar w:fldCharType="end"/>
        </w:r>
      </w:hyperlink>
    </w:p>
    <w:p w14:paraId="4D52E24C" w14:textId="331ED98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7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_Toc244271979 \h </w:instrText>
        </w:r>
        <w:r>
          <w:rPr>
            <w:noProof/>
            <w:webHidden/>
          </w:rPr>
        </w:r>
        <w:r>
          <w:rPr>
            <w:noProof/>
            <w:webHidden/>
          </w:rPr>
          <w:fldChar w:fldCharType="separate"/>
        </w:r>
        <w:r>
          <w:rPr>
            <w:noProof/>
            <w:webHidden/>
          </w:rPr>
          <w:t>42</w:t>
        </w:r>
        <w:r>
          <w:rPr>
            <w:noProof/>
            <w:webHidden/>
          </w:rPr>
          <w:fldChar w:fldCharType="end"/>
        </w:r>
      </w:hyperlink>
    </w:p>
    <w:p w14:paraId="7FC04BAE" w14:textId="286B876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0"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_Toc244271980 \h </w:instrText>
        </w:r>
        <w:r>
          <w:rPr>
            <w:noProof/>
            <w:webHidden/>
          </w:rPr>
        </w:r>
        <w:r>
          <w:rPr>
            <w:noProof/>
            <w:webHidden/>
          </w:rPr>
          <w:fldChar w:fldCharType="separate"/>
        </w:r>
        <w:r>
          <w:rPr>
            <w:noProof/>
            <w:webHidden/>
          </w:rPr>
          <w:t>44</w:t>
        </w:r>
        <w:r>
          <w:rPr>
            <w:noProof/>
            <w:webHidden/>
          </w:rPr>
          <w:fldChar w:fldCharType="end"/>
        </w:r>
      </w:hyperlink>
    </w:p>
    <w:p w14:paraId="0F245CC2" w14:textId="0E6B2B7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1" w:history="1">
        <w:r w:rsidRPr="00EF1D26">
          <w:rPr>
            <w:rStyle w:val="Hyperlink"/>
            <w:noProof/>
          </w:rPr>
          <w:t>Facts from FAL</w:t>
        </w:r>
        <w:r>
          <w:rPr>
            <w:noProof/>
            <w:webHidden/>
          </w:rPr>
          <w:tab/>
        </w:r>
        <w:r>
          <w:rPr>
            <w:noProof/>
            <w:webHidden/>
          </w:rPr>
          <w:fldChar w:fldCharType="begin"/>
        </w:r>
        <w:r>
          <w:rPr>
            <w:noProof/>
            <w:webHidden/>
          </w:rPr>
          <w:instrText xml:space="preserve"> PAGEREF _Toc244271981 \h </w:instrText>
        </w:r>
        <w:r>
          <w:rPr>
            <w:noProof/>
            <w:webHidden/>
          </w:rPr>
        </w:r>
        <w:r>
          <w:rPr>
            <w:noProof/>
            <w:webHidden/>
          </w:rPr>
          <w:fldChar w:fldCharType="separate"/>
        </w:r>
        <w:r>
          <w:rPr>
            <w:noProof/>
            <w:webHidden/>
          </w:rPr>
          <w:t>44</w:t>
        </w:r>
        <w:r>
          <w:rPr>
            <w:noProof/>
            <w:webHidden/>
          </w:rPr>
          <w:fldChar w:fldCharType="end"/>
        </w:r>
      </w:hyperlink>
    </w:p>
    <w:p w14:paraId="01072C69" w14:textId="6E00720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2" w:history="1">
        <w:r w:rsidRPr="00EF1D26">
          <w:rPr>
            <w:rStyle w:val="Hyperlink"/>
            <w:noProof/>
          </w:rPr>
          <w:t>Workforce support</w:t>
        </w:r>
        <w:r>
          <w:rPr>
            <w:noProof/>
            <w:webHidden/>
          </w:rPr>
          <w:tab/>
        </w:r>
        <w:r>
          <w:rPr>
            <w:noProof/>
            <w:webHidden/>
          </w:rPr>
          <w:fldChar w:fldCharType="begin"/>
        </w:r>
        <w:r>
          <w:rPr>
            <w:noProof/>
            <w:webHidden/>
          </w:rPr>
          <w:instrText xml:space="preserve"> PAGEREF _Toc244271982 \h </w:instrText>
        </w:r>
        <w:r>
          <w:rPr>
            <w:noProof/>
            <w:webHidden/>
          </w:rPr>
        </w:r>
        <w:r>
          <w:rPr>
            <w:noProof/>
            <w:webHidden/>
          </w:rPr>
          <w:fldChar w:fldCharType="separate"/>
        </w:r>
        <w:r>
          <w:rPr>
            <w:noProof/>
            <w:webHidden/>
          </w:rPr>
          <w:t>45</w:t>
        </w:r>
        <w:r>
          <w:rPr>
            <w:noProof/>
            <w:webHidden/>
          </w:rPr>
          <w:fldChar w:fldCharType="end"/>
        </w:r>
      </w:hyperlink>
    </w:p>
    <w:p w14:paraId="0B3F78E3" w14:textId="2E76793C" w:rsidR="009165F5" w:rsidRDefault="009165F5">
      <w:pPr>
        <w:pStyle w:val="TOC1"/>
        <w:rPr>
          <w:rFonts w:eastAsiaTheme="minorEastAsia"/>
          <w:noProof/>
          <w:kern w:val="2"/>
          <w:sz w:val="24"/>
          <w:szCs w:val="24"/>
          <w:lang w:eastAsia="en-AU"/>
          <w14:ligatures w14:val="standardContextual"/>
        </w:rPr>
      </w:pPr>
      <w:hyperlink w:anchor="_Toc244271983" w:history="1">
        <w:r w:rsidRPr="00EF1D26">
          <w:rPr>
            <w:rStyle w:val="Hyperlink"/>
            <w:noProof/>
          </w:rPr>
          <w:t>26 August 2026</w:t>
        </w:r>
        <w:r>
          <w:rPr>
            <w:noProof/>
            <w:webHidden/>
          </w:rPr>
          <w:tab/>
        </w:r>
        <w:r>
          <w:rPr>
            <w:noProof/>
            <w:webHidden/>
          </w:rPr>
          <w:fldChar w:fldCharType="begin"/>
        </w:r>
        <w:r>
          <w:rPr>
            <w:noProof/>
            <w:webHidden/>
          </w:rPr>
          <w:instrText xml:space="preserve"> PAGEREF _Toc244271983 \h </w:instrText>
        </w:r>
        <w:r>
          <w:rPr>
            <w:noProof/>
            <w:webHidden/>
          </w:rPr>
        </w:r>
        <w:r>
          <w:rPr>
            <w:noProof/>
            <w:webHidden/>
          </w:rPr>
          <w:fldChar w:fldCharType="separate"/>
        </w:r>
        <w:r>
          <w:rPr>
            <w:noProof/>
            <w:webHidden/>
          </w:rPr>
          <w:t>47</w:t>
        </w:r>
        <w:r>
          <w:rPr>
            <w:noProof/>
            <w:webHidden/>
          </w:rPr>
          <w:fldChar w:fldCharType="end"/>
        </w:r>
      </w:hyperlink>
    </w:p>
    <w:p w14:paraId="1D0D4D8C" w14:textId="656D280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4"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_Toc244271984 \h </w:instrText>
        </w:r>
        <w:r>
          <w:rPr>
            <w:noProof/>
            <w:webHidden/>
          </w:rPr>
        </w:r>
        <w:r>
          <w:rPr>
            <w:noProof/>
            <w:webHidden/>
          </w:rPr>
          <w:fldChar w:fldCharType="separate"/>
        </w:r>
        <w:r>
          <w:rPr>
            <w:noProof/>
            <w:webHidden/>
          </w:rPr>
          <w:t>47</w:t>
        </w:r>
        <w:r>
          <w:rPr>
            <w:noProof/>
            <w:webHidden/>
          </w:rPr>
          <w:fldChar w:fldCharType="end"/>
        </w:r>
      </w:hyperlink>
    </w:p>
    <w:p w14:paraId="2264B1DD" w14:textId="07C93C0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5"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_Toc244271985 \h </w:instrText>
        </w:r>
        <w:r>
          <w:rPr>
            <w:noProof/>
            <w:webHidden/>
          </w:rPr>
        </w:r>
        <w:r>
          <w:rPr>
            <w:noProof/>
            <w:webHidden/>
          </w:rPr>
          <w:fldChar w:fldCharType="separate"/>
        </w:r>
        <w:r>
          <w:rPr>
            <w:noProof/>
            <w:webHidden/>
          </w:rPr>
          <w:t>50</w:t>
        </w:r>
        <w:r>
          <w:rPr>
            <w:noProof/>
            <w:webHidden/>
          </w:rPr>
          <w:fldChar w:fldCharType="end"/>
        </w:r>
      </w:hyperlink>
    </w:p>
    <w:p w14:paraId="0C083DBF" w14:textId="6432E58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6" w:history="1">
        <w:r w:rsidRPr="00EF1D26">
          <w:rPr>
            <w:rStyle w:val="Hyperlink"/>
            <w:noProof/>
          </w:rPr>
          <w:t>Facts from FAL</w:t>
        </w:r>
        <w:r>
          <w:rPr>
            <w:noProof/>
            <w:webHidden/>
          </w:rPr>
          <w:tab/>
        </w:r>
        <w:r>
          <w:rPr>
            <w:noProof/>
            <w:webHidden/>
          </w:rPr>
          <w:fldChar w:fldCharType="begin"/>
        </w:r>
        <w:r>
          <w:rPr>
            <w:noProof/>
            <w:webHidden/>
          </w:rPr>
          <w:instrText xml:space="preserve"> PAGEREF _Toc244271986 \h </w:instrText>
        </w:r>
        <w:r>
          <w:rPr>
            <w:noProof/>
            <w:webHidden/>
          </w:rPr>
        </w:r>
        <w:r>
          <w:rPr>
            <w:noProof/>
            <w:webHidden/>
          </w:rPr>
          <w:fldChar w:fldCharType="separate"/>
        </w:r>
        <w:r>
          <w:rPr>
            <w:noProof/>
            <w:webHidden/>
          </w:rPr>
          <w:t>51</w:t>
        </w:r>
        <w:r>
          <w:rPr>
            <w:noProof/>
            <w:webHidden/>
          </w:rPr>
          <w:fldChar w:fldCharType="end"/>
        </w:r>
      </w:hyperlink>
    </w:p>
    <w:p w14:paraId="33358B09" w14:textId="2801859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7"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_Toc244271987 \h </w:instrText>
        </w:r>
        <w:r>
          <w:rPr>
            <w:noProof/>
            <w:webHidden/>
          </w:rPr>
        </w:r>
        <w:r>
          <w:rPr>
            <w:noProof/>
            <w:webHidden/>
          </w:rPr>
          <w:fldChar w:fldCharType="separate"/>
        </w:r>
        <w:r>
          <w:rPr>
            <w:noProof/>
            <w:webHidden/>
          </w:rPr>
          <w:t>52</w:t>
        </w:r>
        <w:r>
          <w:rPr>
            <w:noProof/>
            <w:webHidden/>
          </w:rPr>
          <w:fldChar w:fldCharType="end"/>
        </w:r>
      </w:hyperlink>
    </w:p>
    <w:p w14:paraId="2823B4C5" w14:textId="21DF4659" w:rsidR="009165F5" w:rsidRDefault="009165F5">
      <w:pPr>
        <w:pStyle w:val="TOC1"/>
        <w:rPr>
          <w:rFonts w:eastAsiaTheme="minorEastAsia"/>
          <w:noProof/>
          <w:kern w:val="2"/>
          <w:sz w:val="24"/>
          <w:szCs w:val="24"/>
          <w:lang w:eastAsia="en-AU"/>
          <w14:ligatures w14:val="standardContextual"/>
        </w:rPr>
      </w:pPr>
      <w:hyperlink w:anchor="_Toc244271988" w:history="1">
        <w:r w:rsidRPr="00EF1D26">
          <w:rPr>
            <w:rStyle w:val="Hyperlink"/>
            <w:noProof/>
          </w:rPr>
          <w:t>19 August 2026</w:t>
        </w:r>
        <w:r>
          <w:rPr>
            <w:noProof/>
            <w:webHidden/>
          </w:rPr>
          <w:tab/>
        </w:r>
        <w:r>
          <w:rPr>
            <w:noProof/>
            <w:webHidden/>
          </w:rPr>
          <w:fldChar w:fldCharType="begin"/>
        </w:r>
        <w:r>
          <w:rPr>
            <w:noProof/>
            <w:webHidden/>
          </w:rPr>
          <w:instrText xml:space="preserve"> PAGEREF _Toc244271988 \h </w:instrText>
        </w:r>
        <w:r>
          <w:rPr>
            <w:noProof/>
            <w:webHidden/>
          </w:rPr>
        </w:r>
        <w:r>
          <w:rPr>
            <w:noProof/>
            <w:webHidden/>
          </w:rPr>
          <w:fldChar w:fldCharType="separate"/>
        </w:r>
        <w:r>
          <w:rPr>
            <w:noProof/>
            <w:webHidden/>
          </w:rPr>
          <w:t>53</w:t>
        </w:r>
        <w:r>
          <w:rPr>
            <w:noProof/>
            <w:webHidden/>
          </w:rPr>
          <w:fldChar w:fldCharType="end"/>
        </w:r>
      </w:hyperlink>
    </w:p>
    <w:p w14:paraId="7CDAB940" w14:textId="7F4E342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8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_Toc244271989 \h </w:instrText>
        </w:r>
        <w:r>
          <w:rPr>
            <w:noProof/>
            <w:webHidden/>
          </w:rPr>
        </w:r>
        <w:r>
          <w:rPr>
            <w:noProof/>
            <w:webHidden/>
          </w:rPr>
          <w:fldChar w:fldCharType="separate"/>
        </w:r>
        <w:r>
          <w:rPr>
            <w:noProof/>
            <w:webHidden/>
          </w:rPr>
          <w:t>53</w:t>
        </w:r>
        <w:r>
          <w:rPr>
            <w:noProof/>
            <w:webHidden/>
          </w:rPr>
          <w:fldChar w:fldCharType="end"/>
        </w:r>
      </w:hyperlink>
    </w:p>
    <w:p w14:paraId="6E01BFF9" w14:textId="6099BB8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0" w:history="1">
        <w:r w:rsidRPr="00EF1D26">
          <w:rPr>
            <w:rStyle w:val="Hyperlink"/>
            <w:noProof/>
          </w:rPr>
          <w:t>Facts from FAL</w:t>
        </w:r>
        <w:r>
          <w:rPr>
            <w:noProof/>
            <w:webHidden/>
          </w:rPr>
          <w:tab/>
        </w:r>
        <w:r>
          <w:rPr>
            <w:noProof/>
            <w:webHidden/>
          </w:rPr>
          <w:fldChar w:fldCharType="begin"/>
        </w:r>
        <w:r>
          <w:rPr>
            <w:noProof/>
            <w:webHidden/>
          </w:rPr>
          <w:instrText xml:space="preserve"> PAGEREF _Toc244271990 \h </w:instrText>
        </w:r>
        <w:r>
          <w:rPr>
            <w:noProof/>
            <w:webHidden/>
          </w:rPr>
        </w:r>
        <w:r>
          <w:rPr>
            <w:noProof/>
            <w:webHidden/>
          </w:rPr>
          <w:fldChar w:fldCharType="separate"/>
        </w:r>
        <w:r>
          <w:rPr>
            <w:noProof/>
            <w:webHidden/>
          </w:rPr>
          <w:t>54</w:t>
        </w:r>
        <w:r>
          <w:rPr>
            <w:noProof/>
            <w:webHidden/>
          </w:rPr>
          <w:fldChar w:fldCharType="end"/>
        </w:r>
      </w:hyperlink>
    </w:p>
    <w:p w14:paraId="542EB575" w14:textId="262541A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1" w:history="1">
        <w:r w:rsidRPr="00EF1D26">
          <w:rPr>
            <w:rStyle w:val="Hyperlink"/>
            <w:noProof/>
          </w:rPr>
          <w:t>Workforce support</w:t>
        </w:r>
        <w:r>
          <w:rPr>
            <w:noProof/>
            <w:webHidden/>
          </w:rPr>
          <w:tab/>
        </w:r>
        <w:r>
          <w:rPr>
            <w:noProof/>
            <w:webHidden/>
          </w:rPr>
          <w:fldChar w:fldCharType="begin"/>
        </w:r>
        <w:r>
          <w:rPr>
            <w:noProof/>
            <w:webHidden/>
          </w:rPr>
          <w:instrText xml:space="preserve"> PAGEREF _Toc244271991 \h </w:instrText>
        </w:r>
        <w:r>
          <w:rPr>
            <w:noProof/>
            <w:webHidden/>
          </w:rPr>
        </w:r>
        <w:r>
          <w:rPr>
            <w:noProof/>
            <w:webHidden/>
          </w:rPr>
          <w:fldChar w:fldCharType="separate"/>
        </w:r>
        <w:r>
          <w:rPr>
            <w:noProof/>
            <w:webHidden/>
          </w:rPr>
          <w:t>57</w:t>
        </w:r>
        <w:r>
          <w:rPr>
            <w:noProof/>
            <w:webHidden/>
          </w:rPr>
          <w:fldChar w:fldCharType="end"/>
        </w:r>
      </w:hyperlink>
    </w:p>
    <w:p w14:paraId="1EF4290A" w14:textId="1DD815A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2"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_Toc244271992 \h </w:instrText>
        </w:r>
        <w:r>
          <w:rPr>
            <w:noProof/>
            <w:webHidden/>
          </w:rPr>
        </w:r>
        <w:r>
          <w:rPr>
            <w:noProof/>
            <w:webHidden/>
          </w:rPr>
          <w:fldChar w:fldCharType="separate"/>
        </w:r>
        <w:r>
          <w:rPr>
            <w:noProof/>
            <w:webHidden/>
          </w:rPr>
          <w:t>57</w:t>
        </w:r>
        <w:r>
          <w:rPr>
            <w:noProof/>
            <w:webHidden/>
          </w:rPr>
          <w:fldChar w:fldCharType="end"/>
        </w:r>
      </w:hyperlink>
    </w:p>
    <w:p w14:paraId="17D72ED1" w14:textId="30EE7EBD" w:rsidR="009165F5" w:rsidRDefault="009165F5">
      <w:pPr>
        <w:pStyle w:val="TOC1"/>
        <w:rPr>
          <w:rFonts w:eastAsiaTheme="minorEastAsia"/>
          <w:noProof/>
          <w:kern w:val="2"/>
          <w:sz w:val="24"/>
          <w:szCs w:val="24"/>
          <w:lang w:eastAsia="en-AU"/>
          <w14:ligatures w14:val="standardContextual"/>
        </w:rPr>
      </w:pPr>
      <w:hyperlink w:anchor="_Toc244271993" w:history="1">
        <w:r w:rsidRPr="00EF1D26">
          <w:rPr>
            <w:rStyle w:val="Hyperlink"/>
            <w:noProof/>
          </w:rPr>
          <w:t>12 August 2026</w:t>
        </w:r>
        <w:r>
          <w:rPr>
            <w:noProof/>
            <w:webHidden/>
          </w:rPr>
          <w:tab/>
        </w:r>
        <w:r>
          <w:rPr>
            <w:noProof/>
            <w:webHidden/>
          </w:rPr>
          <w:fldChar w:fldCharType="begin"/>
        </w:r>
        <w:r>
          <w:rPr>
            <w:noProof/>
            <w:webHidden/>
          </w:rPr>
          <w:instrText xml:space="preserve"> PAGEREF _Toc244271993 \h </w:instrText>
        </w:r>
        <w:r>
          <w:rPr>
            <w:noProof/>
            <w:webHidden/>
          </w:rPr>
        </w:r>
        <w:r>
          <w:rPr>
            <w:noProof/>
            <w:webHidden/>
          </w:rPr>
          <w:fldChar w:fldCharType="separate"/>
        </w:r>
        <w:r>
          <w:rPr>
            <w:noProof/>
            <w:webHidden/>
          </w:rPr>
          <w:t>58</w:t>
        </w:r>
        <w:r>
          <w:rPr>
            <w:noProof/>
            <w:webHidden/>
          </w:rPr>
          <w:fldChar w:fldCharType="end"/>
        </w:r>
      </w:hyperlink>
    </w:p>
    <w:p w14:paraId="352BB4A9" w14:textId="12C4CE2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4"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_Toc244271994 \h </w:instrText>
        </w:r>
        <w:r>
          <w:rPr>
            <w:noProof/>
            <w:webHidden/>
          </w:rPr>
        </w:r>
        <w:r>
          <w:rPr>
            <w:noProof/>
            <w:webHidden/>
          </w:rPr>
          <w:fldChar w:fldCharType="separate"/>
        </w:r>
        <w:r>
          <w:rPr>
            <w:noProof/>
            <w:webHidden/>
          </w:rPr>
          <w:t>58</w:t>
        </w:r>
        <w:r>
          <w:rPr>
            <w:noProof/>
            <w:webHidden/>
          </w:rPr>
          <w:fldChar w:fldCharType="end"/>
        </w:r>
      </w:hyperlink>
    </w:p>
    <w:p w14:paraId="68BE7BBA" w14:textId="48C6DFB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5" w:history="1">
        <w:r w:rsidRPr="00EF1D26">
          <w:rPr>
            <w:rStyle w:val="Hyperlink"/>
            <w:noProof/>
          </w:rPr>
          <w:t>Sector spotlight</w:t>
        </w:r>
        <w:r>
          <w:rPr>
            <w:noProof/>
            <w:webHidden/>
          </w:rPr>
          <w:tab/>
        </w:r>
        <w:r>
          <w:rPr>
            <w:noProof/>
            <w:webHidden/>
          </w:rPr>
          <w:fldChar w:fldCharType="begin"/>
        </w:r>
        <w:r>
          <w:rPr>
            <w:noProof/>
            <w:webHidden/>
          </w:rPr>
          <w:instrText xml:space="preserve"> PAGEREF _Toc244271995 \h </w:instrText>
        </w:r>
        <w:r>
          <w:rPr>
            <w:noProof/>
            <w:webHidden/>
          </w:rPr>
        </w:r>
        <w:r>
          <w:rPr>
            <w:noProof/>
            <w:webHidden/>
          </w:rPr>
          <w:fldChar w:fldCharType="separate"/>
        </w:r>
        <w:r>
          <w:rPr>
            <w:noProof/>
            <w:webHidden/>
          </w:rPr>
          <w:t>59</w:t>
        </w:r>
        <w:r>
          <w:rPr>
            <w:noProof/>
            <w:webHidden/>
          </w:rPr>
          <w:fldChar w:fldCharType="end"/>
        </w:r>
      </w:hyperlink>
    </w:p>
    <w:p w14:paraId="6E9D8195" w14:textId="62C5CD8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6" w:history="1">
        <w:r w:rsidRPr="00EF1D26">
          <w:rPr>
            <w:rStyle w:val="Hyperlink"/>
            <w:noProof/>
          </w:rPr>
          <w:t>Facts from FAL</w:t>
        </w:r>
        <w:r>
          <w:rPr>
            <w:noProof/>
            <w:webHidden/>
          </w:rPr>
          <w:tab/>
        </w:r>
        <w:r>
          <w:rPr>
            <w:noProof/>
            <w:webHidden/>
          </w:rPr>
          <w:fldChar w:fldCharType="begin"/>
        </w:r>
        <w:r>
          <w:rPr>
            <w:noProof/>
            <w:webHidden/>
          </w:rPr>
          <w:instrText xml:space="preserve"> PAGEREF _Toc244271996 \h </w:instrText>
        </w:r>
        <w:r>
          <w:rPr>
            <w:noProof/>
            <w:webHidden/>
          </w:rPr>
        </w:r>
        <w:r>
          <w:rPr>
            <w:noProof/>
            <w:webHidden/>
          </w:rPr>
          <w:fldChar w:fldCharType="separate"/>
        </w:r>
        <w:r>
          <w:rPr>
            <w:noProof/>
            <w:webHidden/>
          </w:rPr>
          <w:t>60</w:t>
        </w:r>
        <w:r>
          <w:rPr>
            <w:noProof/>
            <w:webHidden/>
          </w:rPr>
          <w:fldChar w:fldCharType="end"/>
        </w:r>
      </w:hyperlink>
    </w:p>
    <w:p w14:paraId="2B812A5D" w14:textId="5453C94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7" w:history="1">
        <w:r w:rsidRPr="00EF1D26">
          <w:rPr>
            <w:rStyle w:val="Hyperlink"/>
            <w:noProof/>
          </w:rPr>
          <w:t>Workforce support</w:t>
        </w:r>
        <w:r>
          <w:rPr>
            <w:noProof/>
            <w:webHidden/>
          </w:rPr>
          <w:tab/>
        </w:r>
        <w:r>
          <w:rPr>
            <w:noProof/>
            <w:webHidden/>
          </w:rPr>
          <w:fldChar w:fldCharType="begin"/>
        </w:r>
        <w:r>
          <w:rPr>
            <w:noProof/>
            <w:webHidden/>
          </w:rPr>
          <w:instrText xml:space="preserve"> PAGEREF _Toc244271997 \h </w:instrText>
        </w:r>
        <w:r>
          <w:rPr>
            <w:noProof/>
            <w:webHidden/>
          </w:rPr>
        </w:r>
        <w:r>
          <w:rPr>
            <w:noProof/>
            <w:webHidden/>
          </w:rPr>
          <w:fldChar w:fldCharType="separate"/>
        </w:r>
        <w:r>
          <w:rPr>
            <w:noProof/>
            <w:webHidden/>
          </w:rPr>
          <w:t>62</w:t>
        </w:r>
        <w:r>
          <w:rPr>
            <w:noProof/>
            <w:webHidden/>
          </w:rPr>
          <w:fldChar w:fldCharType="end"/>
        </w:r>
      </w:hyperlink>
    </w:p>
    <w:p w14:paraId="154307BB" w14:textId="7FE0B10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1998"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_Toc244271998 \h </w:instrText>
        </w:r>
        <w:r>
          <w:rPr>
            <w:noProof/>
            <w:webHidden/>
          </w:rPr>
        </w:r>
        <w:r>
          <w:rPr>
            <w:noProof/>
            <w:webHidden/>
          </w:rPr>
          <w:fldChar w:fldCharType="separate"/>
        </w:r>
        <w:r>
          <w:rPr>
            <w:noProof/>
            <w:webHidden/>
          </w:rPr>
          <w:t>62</w:t>
        </w:r>
        <w:r>
          <w:rPr>
            <w:noProof/>
            <w:webHidden/>
          </w:rPr>
          <w:fldChar w:fldCharType="end"/>
        </w:r>
      </w:hyperlink>
    </w:p>
    <w:p w14:paraId="478C5186" w14:textId="415991BA" w:rsidR="009165F5" w:rsidRDefault="009165F5">
      <w:pPr>
        <w:pStyle w:val="TOC1"/>
        <w:rPr>
          <w:rFonts w:eastAsiaTheme="minorEastAsia"/>
          <w:noProof/>
          <w:kern w:val="2"/>
          <w:sz w:val="24"/>
          <w:szCs w:val="24"/>
          <w:lang w:eastAsia="en-AU"/>
          <w14:ligatures w14:val="standardContextual"/>
        </w:rPr>
      </w:pPr>
      <w:hyperlink w:anchor="_Toc244271999" w:history="1">
        <w:r w:rsidRPr="00EF1D26">
          <w:rPr>
            <w:rStyle w:val="Hyperlink"/>
            <w:noProof/>
          </w:rPr>
          <w:t>5 August 2026</w:t>
        </w:r>
        <w:r>
          <w:rPr>
            <w:noProof/>
            <w:webHidden/>
          </w:rPr>
          <w:tab/>
        </w:r>
        <w:r>
          <w:rPr>
            <w:noProof/>
            <w:webHidden/>
          </w:rPr>
          <w:fldChar w:fldCharType="begin"/>
        </w:r>
        <w:r>
          <w:rPr>
            <w:noProof/>
            <w:webHidden/>
          </w:rPr>
          <w:instrText xml:space="preserve"> PAGEREF _Toc244271999 \h </w:instrText>
        </w:r>
        <w:r>
          <w:rPr>
            <w:noProof/>
            <w:webHidden/>
          </w:rPr>
        </w:r>
        <w:r>
          <w:rPr>
            <w:noProof/>
            <w:webHidden/>
          </w:rPr>
          <w:fldChar w:fldCharType="separate"/>
        </w:r>
        <w:r>
          <w:rPr>
            <w:noProof/>
            <w:webHidden/>
          </w:rPr>
          <w:t>64</w:t>
        </w:r>
        <w:r>
          <w:rPr>
            <w:noProof/>
            <w:webHidden/>
          </w:rPr>
          <w:fldChar w:fldCharType="end"/>
        </w:r>
      </w:hyperlink>
    </w:p>
    <w:p w14:paraId="6D204B2F" w14:textId="2070565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0"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_Toc244272000 \h </w:instrText>
        </w:r>
        <w:r>
          <w:rPr>
            <w:noProof/>
            <w:webHidden/>
          </w:rPr>
        </w:r>
        <w:r>
          <w:rPr>
            <w:noProof/>
            <w:webHidden/>
          </w:rPr>
          <w:fldChar w:fldCharType="separate"/>
        </w:r>
        <w:r>
          <w:rPr>
            <w:noProof/>
            <w:webHidden/>
          </w:rPr>
          <w:t>64</w:t>
        </w:r>
        <w:r>
          <w:rPr>
            <w:noProof/>
            <w:webHidden/>
          </w:rPr>
          <w:fldChar w:fldCharType="end"/>
        </w:r>
      </w:hyperlink>
    </w:p>
    <w:p w14:paraId="0AF12B2F" w14:textId="4BB80A1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1"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_Toc244272001 \h </w:instrText>
        </w:r>
        <w:r>
          <w:rPr>
            <w:noProof/>
            <w:webHidden/>
          </w:rPr>
        </w:r>
        <w:r>
          <w:rPr>
            <w:noProof/>
            <w:webHidden/>
          </w:rPr>
          <w:fldChar w:fldCharType="separate"/>
        </w:r>
        <w:r>
          <w:rPr>
            <w:noProof/>
            <w:webHidden/>
          </w:rPr>
          <w:t>64</w:t>
        </w:r>
        <w:r>
          <w:rPr>
            <w:noProof/>
            <w:webHidden/>
          </w:rPr>
          <w:fldChar w:fldCharType="end"/>
        </w:r>
      </w:hyperlink>
    </w:p>
    <w:p w14:paraId="61126D22" w14:textId="1B424C6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2" w:history="1">
        <w:r w:rsidRPr="00EF1D26">
          <w:rPr>
            <w:rStyle w:val="Hyperlink"/>
            <w:noProof/>
          </w:rPr>
          <w:t>Facts from FAL</w:t>
        </w:r>
        <w:r>
          <w:rPr>
            <w:noProof/>
            <w:webHidden/>
          </w:rPr>
          <w:tab/>
        </w:r>
        <w:r>
          <w:rPr>
            <w:noProof/>
            <w:webHidden/>
          </w:rPr>
          <w:fldChar w:fldCharType="begin"/>
        </w:r>
        <w:r>
          <w:rPr>
            <w:noProof/>
            <w:webHidden/>
          </w:rPr>
          <w:instrText xml:space="preserve"> PAGEREF _Toc244272002 \h </w:instrText>
        </w:r>
        <w:r>
          <w:rPr>
            <w:noProof/>
            <w:webHidden/>
          </w:rPr>
        </w:r>
        <w:r>
          <w:rPr>
            <w:noProof/>
            <w:webHidden/>
          </w:rPr>
          <w:fldChar w:fldCharType="separate"/>
        </w:r>
        <w:r>
          <w:rPr>
            <w:noProof/>
            <w:webHidden/>
          </w:rPr>
          <w:t>65</w:t>
        </w:r>
        <w:r>
          <w:rPr>
            <w:noProof/>
            <w:webHidden/>
          </w:rPr>
          <w:fldChar w:fldCharType="end"/>
        </w:r>
      </w:hyperlink>
    </w:p>
    <w:p w14:paraId="1AF1A0FF" w14:textId="242061A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3"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_Toc244272003 \h </w:instrText>
        </w:r>
        <w:r>
          <w:rPr>
            <w:noProof/>
            <w:webHidden/>
          </w:rPr>
        </w:r>
        <w:r>
          <w:rPr>
            <w:noProof/>
            <w:webHidden/>
          </w:rPr>
          <w:fldChar w:fldCharType="separate"/>
        </w:r>
        <w:r>
          <w:rPr>
            <w:noProof/>
            <w:webHidden/>
          </w:rPr>
          <w:t>66</w:t>
        </w:r>
        <w:r>
          <w:rPr>
            <w:noProof/>
            <w:webHidden/>
          </w:rPr>
          <w:fldChar w:fldCharType="end"/>
        </w:r>
      </w:hyperlink>
    </w:p>
    <w:p w14:paraId="42BA22D7" w14:textId="3D0340B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4"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_Toc244272004 \h </w:instrText>
        </w:r>
        <w:r>
          <w:rPr>
            <w:noProof/>
            <w:webHidden/>
          </w:rPr>
        </w:r>
        <w:r>
          <w:rPr>
            <w:noProof/>
            <w:webHidden/>
          </w:rPr>
          <w:fldChar w:fldCharType="separate"/>
        </w:r>
        <w:r>
          <w:rPr>
            <w:noProof/>
            <w:webHidden/>
          </w:rPr>
          <w:t>67</w:t>
        </w:r>
        <w:r>
          <w:rPr>
            <w:noProof/>
            <w:webHidden/>
          </w:rPr>
          <w:fldChar w:fldCharType="end"/>
        </w:r>
      </w:hyperlink>
    </w:p>
    <w:p w14:paraId="79D76187" w14:textId="5ACFC064" w:rsidR="009165F5" w:rsidRDefault="009165F5">
      <w:pPr>
        <w:pStyle w:val="TOC1"/>
        <w:rPr>
          <w:rFonts w:eastAsiaTheme="minorEastAsia"/>
          <w:noProof/>
          <w:kern w:val="2"/>
          <w:sz w:val="24"/>
          <w:szCs w:val="24"/>
          <w:lang w:eastAsia="en-AU"/>
          <w14:ligatures w14:val="standardContextual"/>
        </w:rPr>
      </w:pPr>
      <w:hyperlink w:anchor="_Toc244272005" w:history="1">
        <w:r w:rsidRPr="00EF1D26">
          <w:rPr>
            <w:rStyle w:val="Hyperlink"/>
            <w:noProof/>
          </w:rPr>
          <w:t>29 July 2026</w:t>
        </w:r>
        <w:r>
          <w:rPr>
            <w:noProof/>
            <w:webHidden/>
          </w:rPr>
          <w:tab/>
        </w:r>
        <w:r>
          <w:rPr>
            <w:noProof/>
            <w:webHidden/>
          </w:rPr>
          <w:fldChar w:fldCharType="begin"/>
        </w:r>
        <w:r>
          <w:rPr>
            <w:noProof/>
            <w:webHidden/>
          </w:rPr>
          <w:instrText xml:space="preserve"> PAGEREF _Toc244272005 \h </w:instrText>
        </w:r>
        <w:r>
          <w:rPr>
            <w:noProof/>
            <w:webHidden/>
          </w:rPr>
        </w:r>
        <w:r>
          <w:rPr>
            <w:noProof/>
            <w:webHidden/>
          </w:rPr>
          <w:fldChar w:fldCharType="separate"/>
        </w:r>
        <w:r>
          <w:rPr>
            <w:noProof/>
            <w:webHidden/>
          </w:rPr>
          <w:t>68</w:t>
        </w:r>
        <w:r>
          <w:rPr>
            <w:noProof/>
            <w:webHidden/>
          </w:rPr>
          <w:fldChar w:fldCharType="end"/>
        </w:r>
      </w:hyperlink>
    </w:p>
    <w:p w14:paraId="56C56690" w14:textId="07249B0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6"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_Toc244272006 \h </w:instrText>
        </w:r>
        <w:r>
          <w:rPr>
            <w:noProof/>
            <w:webHidden/>
          </w:rPr>
        </w:r>
        <w:r>
          <w:rPr>
            <w:noProof/>
            <w:webHidden/>
          </w:rPr>
          <w:fldChar w:fldCharType="separate"/>
        </w:r>
        <w:r>
          <w:rPr>
            <w:noProof/>
            <w:webHidden/>
          </w:rPr>
          <w:t>68</w:t>
        </w:r>
        <w:r>
          <w:rPr>
            <w:noProof/>
            <w:webHidden/>
          </w:rPr>
          <w:fldChar w:fldCharType="end"/>
        </w:r>
      </w:hyperlink>
    </w:p>
    <w:p w14:paraId="6DFC7927" w14:textId="30993E3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7"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_Toc244272007 \h </w:instrText>
        </w:r>
        <w:r>
          <w:rPr>
            <w:noProof/>
            <w:webHidden/>
          </w:rPr>
        </w:r>
        <w:r>
          <w:rPr>
            <w:noProof/>
            <w:webHidden/>
          </w:rPr>
          <w:fldChar w:fldCharType="separate"/>
        </w:r>
        <w:r>
          <w:rPr>
            <w:noProof/>
            <w:webHidden/>
          </w:rPr>
          <w:t>69</w:t>
        </w:r>
        <w:r>
          <w:rPr>
            <w:noProof/>
            <w:webHidden/>
          </w:rPr>
          <w:fldChar w:fldCharType="end"/>
        </w:r>
      </w:hyperlink>
    </w:p>
    <w:p w14:paraId="09C0BB04" w14:textId="0AC28B8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8" w:history="1">
        <w:r w:rsidRPr="00EF1D26">
          <w:rPr>
            <w:rStyle w:val="Hyperlink"/>
            <w:noProof/>
          </w:rPr>
          <w:t>Facts from FAL</w:t>
        </w:r>
        <w:r>
          <w:rPr>
            <w:noProof/>
            <w:webHidden/>
          </w:rPr>
          <w:tab/>
        </w:r>
        <w:r>
          <w:rPr>
            <w:noProof/>
            <w:webHidden/>
          </w:rPr>
          <w:fldChar w:fldCharType="begin"/>
        </w:r>
        <w:r>
          <w:rPr>
            <w:noProof/>
            <w:webHidden/>
          </w:rPr>
          <w:instrText xml:space="preserve"> PAGEREF _Toc244272008 \h </w:instrText>
        </w:r>
        <w:r>
          <w:rPr>
            <w:noProof/>
            <w:webHidden/>
          </w:rPr>
        </w:r>
        <w:r>
          <w:rPr>
            <w:noProof/>
            <w:webHidden/>
          </w:rPr>
          <w:fldChar w:fldCharType="separate"/>
        </w:r>
        <w:r>
          <w:rPr>
            <w:noProof/>
            <w:webHidden/>
          </w:rPr>
          <w:t>70</w:t>
        </w:r>
        <w:r>
          <w:rPr>
            <w:noProof/>
            <w:webHidden/>
          </w:rPr>
          <w:fldChar w:fldCharType="end"/>
        </w:r>
      </w:hyperlink>
    </w:p>
    <w:p w14:paraId="41D34705" w14:textId="246451F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09"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_Toc244272009 \h </w:instrText>
        </w:r>
        <w:r>
          <w:rPr>
            <w:noProof/>
            <w:webHidden/>
          </w:rPr>
        </w:r>
        <w:r>
          <w:rPr>
            <w:noProof/>
            <w:webHidden/>
          </w:rPr>
          <w:fldChar w:fldCharType="separate"/>
        </w:r>
        <w:r>
          <w:rPr>
            <w:noProof/>
            <w:webHidden/>
          </w:rPr>
          <w:t>71</w:t>
        </w:r>
        <w:r>
          <w:rPr>
            <w:noProof/>
            <w:webHidden/>
          </w:rPr>
          <w:fldChar w:fldCharType="end"/>
        </w:r>
      </w:hyperlink>
    </w:p>
    <w:p w14:paraId="615857FE" w14:textId="0859117D" w:rsidR="009165F5" w:rsidRDefault="009165F5">
      <w:pPr>
        <w:pStyle w:val="TOC1"/>
        <w:rPr>
          <w:rFonts w:eastAsiaTheme="minorEastAsia"/>
          <w:noProof/>
          <w:kern w:val="2"/>
          <w:sz w:val="24"/>
          <w:szCs w:val="24"/>
          <w:lang w:eastAsia="en-AU"/>
          <w14:ligatures w14:val="standardContextual"/>
        </w:rPr>
      </w:pPr>
      <w:hyperlink w:anchor="_Toc244272010" w:history="1">
        <w:r w:rsidRPr="00EF1D26">
          <w:rPr>
            <w:rStyle w:val="Hyperlink"/>
            <w:noProof/>
          </w:rPr>
          <w:t>22 July 2026</w:t>
        </w:r>
        <w:r>
          <w:rPr>
            <w:noProof/>
            <w:webHidden/>
          </w:rPr>
          <w:tab/>
        </w:r>
        <w:r>
          <w:rPr>
            <w:noProof/>
            <w:webHidden/>
          </w:rPr>
          <w:fldChar w:fldCharType="begin"/>
        </w:r>
        <w:r>
          <w:rPr>
            <w:noProof/>
            <w:webHidden/>
          </w:rPr>
          <w:instrText xml:space="preserve"> PAGEREF _Toc244272010 \h </w:instrText>
        </w:r>
        <w:r>
          <w:rPr>
            <w:noProof/>
            <w:webHidden/>
          </w:rPr>
        </w:r>
        <w:r>
          <w:rPr>
            <w:noProof/>
            <w:webHidden/>
          </w:rPr>
          <w:fldChar w:fldCharType="separate"/>
        </w:r>
        <w:r>
          <w:rPr>
            <w:noProof/>
            <w:webHidden/>
          </w:rPr>
          <w:t>72</w:t>
        </w:r>
        <w:r>
          <w:rPr>
            <w:noProof/>
            <w:webHidden/>
          </w:rPr>
          <w:fldChar w:fldCharType="end"/>
        </w:r>
      </w:hyperlink>
    </w:p>
    <w:p w14:paraId="15348890" w14:textId="1FD634B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11"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_Toc244272011 \h </w:instrText>
        </w:r>
        <w:r>
          <w:rPr>
            <w:noProof/>
            <w:webHidden/>
          </w:rPr>
        </w:r>
        <w:r>
          <w:rPr>
            <w:noProof/>
            <w:webHidden/>
          </w:rPr>
          <w:fldChar w:fldCharType="separate"/>
        </w:r>
        <w:r>
          <w:rPr>
            <w:noProof/>
            <w:webHidden/>
          </w:rPr>
          <w:t>72</w:t>
        </w:r>
        <w:r>
          <w:rPr>
            <w:noProof/>
            <w:webHidden/>
          </w:rPr>
          <w:fldChar w:fldCharType="end"/>
        </w:r>
      </w:hyperlink>
    </w:p>
    <w:p w14:paraId="1B67B543" w14:textId="5EEE68C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12" w:history="1">
        <w:r w:rsidRPr="00EF1D26">
          <w:rPr>
            <w:rStyle w:val="Hyperlink"/>
            <w:noProof/>
          </w:rPr>
          <w:t>Facts from FAL</w:t>
        </w:r>
        <w:r>
          <w:rPr>
            <w:noProof/>
            <w:webHidden/>
          </w:rPr>
          <w:tab/>
        </w:r>
        <w:r>
          <w:rPr>
            <w:noProof/>
            <w:webHidden/>
          </w:rPr>
          <w:fldChar w:fldCharType="begin"/>
        </w:r>
        <w:r>
          <w:rPr>
            <w:noProof/>
            <w:webHidden/>
          </w:rPr>
          <w:instrText xml:space="preserve"> PAGEREF _Toc244272012 \h </w:instrText>
        </w:r>
        <w:r>
          <w:rPr>
            <w:noProof/>
            <w:webHidden/>
          </w:rPr>
        </w:r>
        <w:r>
          <w:rPr>
            <w:noProof/>
            <w:webHidden/>
          </w:rPr>
          <w:fldChar w:fldCharType="separate"/>
        </w:r>
        <w:r>
          <w:rPr>
            <w:noProof/>
            <w:webHidden/>
          </w:rPr>
          <w:t>74</w:t>
        </w:r>
        <w:r>
          <w:rPr>
            <w:noProof/>
            <w:webHidden/>
          </w:rPr>
          <w:fldChar w:fldCharType="end"/>
        </w:r>
      </w:hyperlink>
    </w:p>
    <w:p w14:paraId="74A1809C" w14:textId="7E6F0B2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13"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_Toc244272013 \h </w:instrText>
        </w:r>
        <w:r>
          <w:rPr>
            <w:noProof/>
            <w:webHidden/>
          </w:rPr>
        </w:r>
        <w:r>
          <w:rPr>
            <w:noProof/>
            <w:webHidden/>
          </w:rPr>
          <w:fldChar w:fldCharType="separate"/>
        </w:r>
        <w:r>
          <w:rPr>
            <w:noProof/>
            <w:webHidden/>
          </w:rPr>
          <w:t>76</w:t>
        </w:r>
        <w:r>
          <w:rPr>
            <w:noProof/>
            <w:webHidden/>
          </w:rPr>
          <w:fldChar w:fldCharType="end"/>
        </w:r>
      </w:hyperlink>
    </w:p>
    <w:p w14:paraId="72CFE67E" w14:textId="22B0DD48" w:rsidR="009165F5" w:rsidRDefault="009165F5">
      <w:pPr>
        <w:pStyle w:val="TOC1"/>
        <w:rPr>
          <w:rFonts w:eastAsiaTheme="minorEastAsia"/>
          <w:noProof/>
          <w:kern w:val="2"/>
          <w:sz w:val="24"/>
          <w:szCs w:val="24"/>
          <w:lang w:eastAsia="en-AU"/>
          <w14:ligatures w14:val="standardContextual"/>
        </w:rPr>
      </w:pPr>
      <w:hyperlink w:anchor="_Toc244272014" w:history="1">
        <w:r w:rsidRPr="00EF1D26">
          <w:rPr>
            <w:rStyle w:val="Hyperlink"/>
            <w:noProof/>
          </w:rPr>
          <w:t>15 July 2026</w:t>
        </w:r>
        <w:r>
          <w:rPr>
            <w:noProof/>
            <w:webHidden/>
          </w:rPr>
          <w:tab/>
        </w:r>
        <w:r>
          <w:rPr>
            <w:noProof/>
            <w:webHidden/>
          </w:rPr>
          <w:fldChar w:fldCharType="begin"/>
        </w:r>
        <w:r>
          <w:rPr>
            <w:noProof/>
            <w:webHidden/>
          </w:rPr>
          <w:instrText xml:space="preserve"> PAGEREF _Toc244272014 \h </w:instrText>
        </w:r>
        <w:r>
          <w:rPr>
            <w:noProof/>
            <w:webHidden/>
          </w:rPr>
        </w:r>
        <w:r>
          <w:rPr>
            <w:noProof/>
            <w:webHidden/>
          </w:rPr>
          <w:fldChar w:fldCharType="separate"/>
        </w:r>
        <w:r>
          <w:rPr>
            <w:noProof/>
            <w:webHidden/>
          </w:rPr>
          <w:t>77</w:t>
        </w:r>
        <w:r>
          <w:rPr>
            <w:noProof/>
            <w:webHidden/>
          </w:rPr>
          <w:fldChar w:fldCharType="end"/>
        </w:r>
      </w:hyperlink>
    </w:p>
    <w:p w14:paraId="2CCA5980" w14:textId="2649F81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1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_Toc244272015 \h </w:instrText>
        </w:r>
        <w:r>
          <w:rPr>
            <w:noProof/>
            <w:webHidden/>
          </w:rPr>
        </w:r>
        <w:r>
          <w:rPr>
            <w:noProof/>
            <w:webHidden/>
          </w:rPr>
          <w:fldChar w:fldCharType="separate"/>
        </w:r>
        <w:r>
          <w:rPr>
            <w:noProof/>
            <w:webHidden/>
          </w:rPr>
          <w:t>77</w:t>
        </w:r>
        <w:r>
          <w:rPr>
            <w:noProof/>
            <w:webHidden/>
          </w:rPr>
          <w:fldChar w:fldCharType="end"/>
        </w:r>
      </w:hyperlink>
    </w:p>
    <w:p w14:paraId="69D8425D" w14:textId="17A6056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16" w:history="1">
        <w:r w:rsidRPr="00EF1D26">
          <w:rPr>
            <w:rStyle w:val="Hyperlink"/>
            <w:noProof/>
          </w:rPr>
          <w:t>Facts from FAL</w:t>
        </w:r>
        <w:r>
          <w:rPr>
            <w:noProof/>
            <w:webHidden/>
          </w:rPr>
          <w:tab/>
        </w:r>
        <w:r>
          <w:rPr>
            <w:noProof/>
            <w:webHidden/>
          </w:rPr>
          <w:fldChar w:fldCharType="begin"/>
        </w:r>
        <w:r>
          <w:rPr>
            <w:noProof/>
            <w:webHidden/>
          </w:rPr>
          <w:instrText xml:space="preserve"> PAGEREF _Toc244272016 \h </w:instrText>
        </w:r>
        <w:r>
          <w:rPr>
            <w:noProof/>
            <w:webHidden/>
          </w:rPr>
        </w:r>
        <w:r>
          <w:rPr>
            <w:noProof/>
            <w:webHidden/>
          </w:rPr>
          <w:fldChar w:fldCharType="separate"/>
        </w:r>
        <w:r>
          <w:rPr>
            <w:noProof/>
            <w:webHidden/>
          </w:rPr>
          <w:t>77</w:t>
        </w:r>
        <w:r>
          <w:rPr>
            <w:noProof/>
            <w:webHidden/>
          </w:rPr>
          <w:fldChar w:fldCharType="end"/>
        </w:r>
      </w:hyperlink>
    </w:p>
    <w:p w14:paraId="2876D2D6" w14:textId="2B03F49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17"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_Toc244272017 \h </w:instrText>
        </w:r>
        <w:r>
          <w:rPr>
            <w:noProof/>
            <w:webHidden/>
          </w:rPr>
        </w:r>
        <w:r>
          <w:rPr>
            <w:noProof/>
            <w:webHidden/>
          </w:rPr>
          <w:fldChar w:fldCharType="separate"/>
        </w:r>
        <w:r>
          <w:rPr>
            <w:noProof/>
            <w:webHidden/>
          </w:rPr>
          <w:t>78</w:t>
        </w:r>
        <w:r>
          <w:rPr>
            <w:noProof/>
            <w:webHidden/>
          </w:rPr>
          <w:fldChar w:fldCharType="end"/>
        </w:r>
      </w:hyperlink>
    </w:p>
    <w:p w14:paraId="7183288A" w14:textId="01B73900" w:rsidR="009165F5" w:rsidRDefault="009165F5">
      <w:pPr>
        <w:pStyle w:val="TOC1"/>
        <w:rPr>
          <w:rFonts w:eastAsiaTheme="minorEastAsia"/>
          <w:noProof/>
          <w:kern w:val="2"/>
          <w:sz w:val="24"/>
          <w:szCs w:val="24"/>
          <w:lang w:eastAsia="en-AU"/>
          <w14:ligatures w14:val="standardContextual"/>
        </w:rPr>
      </w:pPr>
      <w:hyperlink w:anchor="_Toc244272018" w:history="1">
        <w:r w:rsidRPr="00EF1D26">
          <w:rPr>
            <w:rStyle w:val="Hyperlink"/>
            <w:noProof/>
          </w:rPr>
          <w:t>8 July 2026</w:t>
        </w:r>
        <w:r>
          <w:rPr>
            <w:noProof/>
            <w:webHidden/>
          </w:rPr>
          <w:tab/>
        </w:r>
        <w:r>
          <w:rPr>
            <w:noProof/>
            <w:webHidden/>
          </w:rPr>
          <w:fldChar w:fldCharType="begin"/>
        </w:r>
        <w:r>
          <w:rPr>
            <w:noProof/>
            <w:webHidden/>
          </w:rPr>
          <w:instrText xml:space="preserve"> PAGEREF _Toc244272018 \h </w:instrText>
        </w:r>
        <w:r>
          <w:rPr>
            <w:noProof/>
            <w:webHidden/>
          </w:rPr>
        </w:r>
        <w:r>
          <w:rPr>
            <w:noProof/>
            <w:webHidden/>
          </w:rPr>
          <w:fldChar w:fldCharType="separate"/>
        </w:r>
        <w:r>
          <w:rPr>
            <w:noProof/>
            <w:webHidden/>
          </w:rPr>
          <w:t>79</w:t>
        </w:r>
        <w:r>
          <w:rPr>
            <w:noProof/>
            <w:webHidden/>
          </w:rPr>
          <w:fldChar w:fldCharType="end"/>
        </w:r>
      </w:hyperlink>
    </w:p>
    <w:p w14:paraId="4FB73D4E" w14:textId="7541ED5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1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_Toc244272019 \h </w:instrText>
        </w:r>
        <w:r>
          <w:rPr>
            <w:noProof/>
            <w:webHidden/>
          </w:rPr>
        </w:r>
        <w:r>
          <w:rPr>
            <w:noProof/>
            <w:webHidden/>
          </w:rPr>
          <w:fldChar w:fldCharType="separate"/>
        </w:r>
        <w:r>
          <w:rPr>
            <w:noProof/>
            <w:webHidden/>
          </w:rPr>
          <w:t>79</w:t>
        </w:r>
        <w:r>
          <w:rPr>
            <w:noProof/>
            <w:webHidden/>
          </w:rPr>
          <w:fldChar w:fldCharType="end"/>
        </w:r>
      </w:hyperlink>
    </w:p>
    <w:p w14:paraId="43B7A6E3" w14:textId="0EF05C6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0"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_Toc244272020 \h </w:instrText>
        </w:r>
        <w:r>
          <w:rPr>
            <w:noProof/>
            <w:webHidden/>
          </w:rPr>
        </w:r>
        <w:r>
          <w:rPr>
            <w:noProof/>
            <w:webHidden/>
          </w:rPr>
          <w:fldChar w:fldCharType="separate"/>
        </w:r>
        <w:r>
          <w:rPr>
            <w:noProof/>
            <w:webHidden/>
          </w:rPr>
          <w:t>81</w:t>
        </w:r>
        <w:r>
          <w:rPr>
            <w:noProof/>
            <w:webHidden/>
          </w:rPr>
          <w:fldChar w:fldCharType="end"/>
        </w:r>
      </w:hyperlink>
    </w:p>
    <w:p w14:paraId="778A2C3A" w14:textId="5BFF0E6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1" w:history="1">
        <w:r w:rsidRPr="00EF1D26">
          <w:rPr>
            <w:rStyle w:val="Hyperlink"/>
            <w:noProof/>
          </w:rPr>
          <w:t>Facts from FAL</w:t>
        </w:r>
        <w:r>
          <w:rPr>
            <w:noProof/>
            <w:webHidden/>
          </w:rPr>
          <w:tab/>
        </w:r>
        <w:r>
          <w:rPr>
            <w:noProof/>
            <w:webHidden/>
          </w:rPr>
          <w:fldChar w:fldCharType="begin"/>
        </w:r>
        <w:r>
          <w:rPr>
            <w:noProof/>
            <w:webHidden/>
          </w:rPr>
          <w:instrText xml:space="preserve"> PAGEREF _Toc244272021 \h </w:instrText>
        </w:r>
        <w:r>
          <w:rPr>
            <w:noProof/>
            <w:webHidden/>
          </w:rPr>
        </w:r>
        <w:r>
          <w:rPr>
            <w:noProof/>
            <w:webHidden/>
          </w:rPr>
          <w:fldChar w:fldCharType="separate"/>
        </w:r>
        <w:r>
          <w:rPr>
            <w:noProof/>
            <w:webHidden/>
          </w:rPr>
          <w:t>82</w:t>
        </w:r>
        <w:r>
          <w:rPr>
            <w:noProof/>
            <w:webHidden/>
          </w:rPr>
          <w:fldChar w:fldCharType="end"/>
        </w:r>
      </w:hyperlink>
    </w:p>
    <w:p w14:paraId="0ACF9E24" w14:textId="19429AF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2"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_Toc244272022 \h </w:instrText>
        </w:r>
        <w:r>
          <w:rPr>
            <w:noProof/>
            <w:webHidden/>
          </w:rPr>
        </w:r>
        <w:r>
          <w:rPr>
            <w:noProof/>
            <w:webHidden/>
          </w:rPr>
          <w:fldChar w:fldCharType="separate"/>
        </w:r>
        <w:r>
          <w:rPr>
            <w:noProof/>
            <w:webHidden/>
          </w:rPr>
          <w:t>83</w:t>
        </w:r>
        <w:r>
          <w:rPr>
            <w:noProof/>
            <w:webHidden/>
          </w:rPr>
          <w:fldChar w:fldCharType="end"/>
        </w:r>
      </w:hyperlink>
    </w:p>
    <w:p w14:paraId="59F2824D" w14:textId="1FAA8DC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3"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_Toc244272023 \h </w:instrText>
        </w:r>
        <w:r>
          <w:rPr>
            <w:noProof/>
            <w:webHidden/>
          </w:rPr>
        </w:r>
        <w:r>
          <w:rPr>
            <w:noProof/>
            <w:webHidden/>
          </w:rPr>
          <w:fldChar w:fldCharType="separate"/>
        </w:r>
        <w:r>
          <w:rPr>
            <w:noProof/>
            <w:webHidden/>
          </w:rPr>
          <w:t>83</w:t>
        </w:r>
        <w:r>
          <w:rPr>
            <w:noProof/>
            <w:webHidden/>
          </w:rPr>
          <w:fldChar w:fldCharType="end"/>
        </w:r>
      </w:hyperlink>
    </w:p>
    <w:p w14:paraId="477D98CB" w14:textId="56E5FC36" w:rsidR="009165F5" w:rsidRDefault="009165F5">
      <w:pPr>
        <w:pStyle w:val="TOC1"/>
        <w:rPr>
          <w:rFonts w:eastAsiaTheme="minorEastAsia"/>
          <w:noProof/>
          <w:kern w:val="2"/>
          <w:sz w:val="24"/>
          <w:szCs w:val="24"/>
          <w:lang w:eastAsia="en-AU"/>
          <w14:ligatures w14:val="standardContextual"/>
        </w:rPr>
      </w:pPr>
      <w:hyperlink w:anchor="_Toc244272024" w:history="1">
        <w:r w:rsidRPr="00EF1D26">
          <w:rPr>
            <w:rStyle w:val="Hyperlink"/>
            <w:noProof/>
          </w:rPr>
          <w:t>1 July 2026</w:t>
        </w:r>
        <w:r>
          <w:rPr>
            <w:noProof/>
            <w:webHidden/>
          </w:rPr>
          <w:tab/>
        </w:r>
        <w:r>
          <w:rPr>
            <w:noProof/>
            <w:webHidden/>
          </w:rPr>
          <w:fldChar w:fldCharType="begin"/>
        </w:r>
        <w:r>
          <w:rPr>
            <w:noProof/>
            <w:webHidden/>
          </w:rPr>
          <w:instrText xml:space="preserve"> PAGEREF _Toc244272024 \h </w:instrText>
        </w:r>
        <w:r>
          <w:rPr>
            <w:noProof/>
            <w:webHidden/>
          </w:rPr>
        </w:r>
        <w:r>
          <w:rPr>
            <w:noProof/>
            <w:webHidden/>
          </w:rPr>
          <w:fldChar w:fldCharType="separate"/>
        </w:r>
        <w:r>
          <w:rPr>
            <w:noProof/>
            <w:webHidden/>
          </w:rPr>
          <w:t>85</w:t>
        </w:r>
        <w:r>
          <w:rPr>
            <w:noProof/>
            <w:webHidden/>
          </w:rPr>
          <w:fldChar w:fldCharType="end"/>
        </w:r>
      </w:hyperlink>
    </w:p>
    <w:p w14:paraId="385B6EE6" w14:textId="1791BE0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_Toc244272025 \h </w:instrText>
        </w:r>
        <w:r>
          <w:rPr>
            <w:noProof/>
            <w:webHidden/>
          </w:rPr>
        </w:r>
        <w:r>
          <w:rPr>
            <w:noProof/>
            <w:webHidden/>
          </w:rPr>
          <w:fldChar w:fldCharType="separate"/>
        </w:r>
        <w:r>
          <w:rPr>
            <w:noProof/>
            <w:webHidden/>
          </w:rPr>
          <w:t>85</w:t>
        </w:r>
        <w:r>
          <w:rPr>
            <w:noProof/>
            <w:webHidden/>
          </w:rPr>
          <w:fldChar w:fldCharType="end"/>
        </w:r>
      </w:hyperlink>
    </w:p>
    <w:p w14:paraId="26BA4E84" w14:textId="37BB9EF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6" w:history="1">
        <w:r w:rsidRPr="00EF1D26">
          <w:rPr>
            <w:rStyle w:val="Hyperlink"/>
            <w:noProof/>
          </w:rPr>
          <w:t>Facts from FAL</w:t>
        </w:r>
        <w:r>
          <w:rPr>
            <w:noProof/>
            <w:webHidden/>
          </w:rPr>
          <w:tab/>
        </w:r>
        <w:r>
          <w:rPr>
            <w:noProof/>
            <w:webHidden/>
          </w:rPr>
          <w:fldChar w:fldCharType="begin"/>
        </w:r>
        <w:r>
          <w:rPr>
            <w:noProof/>
            <w:webHidden/>
          </w:rPr>
          <w:instrText xml:space="preserve"> PAGEREF _Toc244272026 \h </w:instrText>
        </w:r>
        <w:r>
          <w:rPr>
            <w:noProof/>
            <w:webHidden/>
          </w:rPr>
        </w:r>
        <w:r>
          <w:rPr>
            <w:noProof/>
            <w:webHidden/>
          </w:rPr>
          <w:fldChar w:fldCharType="separate"/>
        </w:r>
        <w:r>
          <w:rPr>
            <w:noProof/>
            <w:webHidden/>
          </w:rPr>
          <w:t>86</w:t>
        </w:r>
        <w:r>
          <w:rPr>
            <w:noProof/>
            <w:webHidden/>
          </w:rPr>
          <w:fldChar w:fldCharType="end"/>
        </w:r>
      </w:hyperlink>
    </w:p>
    <w:p w14:paraId="5462D314" w14:textId="38C77A9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7"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_Toc244272027 \h </w:instrText>
        </w:r>
        <w:r>
          <w:rPr>
            <w:noProof/>
            <w:webHidden/>
          </w:rPr>
        </w:r>
        <w:r>
          <w:rPr>
            <w:noProof/>
            <w:webHidden/>
          </w:rPr>
          <w:fldChar w:fldCharType="separate"/>
        </w:r>
        <w:r>
          <w:rPr>
            <w:noProof/>
            <w:webHidden/>
          </w:rPr>
          <w:t>87</w:t>
        </w:r>
        <w:r>
          <w:rPr>
            <w:noProof/>
            <w:webHidden/>
          </w:rPr>
          <w:fldChar w:fldCharType="end"/>
        </w:r>
      </w:hyperlink>
    </w:p>
    <w:p w14:paraId="6E4877C9" w14:textId="0A6197E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28"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_Toc244272028 \h </w:instrText>
        </w:r>
        <w:r>
          <w:rPr>
            <w:noProof/>
            <w:webHidden/>
          </w:rPr>
        </w:r>
        <w:r>
          <w:rPr>
            <w:noProof/>
            <w:webHidden/>
          </w:rPr>
          <w:fldChar w:fldCharType="separate"/>
        </w:r>
        <w:r>
          <w:rPr>
            <w:noProof/>
            <w:webHidden/>
          </w:rPr>
          <w:t>88</w:t>
        </w:r>
        <w:r>
          <w:rPr>
            <w:noProof/>
            <w:webHidden/>
          </w:rPr>
          <w:fldChar w:fldCharType="end"/>
        </w:r>
      </w:hyperlink>
    </w:p>
    <w:p w14:paraId="6D284BD5" w14:textId="085D01D3" w:rsidR="009165F5" w:rsidRDefault="009165F5">
      <w:pPr>
        <w:pStyle w:val="TOC1"/>
        <w:rPr>
          <w:rFonts w:eastAsiaTheme="minorEastAsia"/>
          <w:noProof/>
          <w:kern w:val="2"/>
          <w:sz w:val="24"/>
          <w:szCs w:val="24"/>
          <w:lang w:eastAsia="en-AU"/>
          <w14:ligatures w14:val="standardContextual"/>
        </w:rPr>
      </w:pPr>
      <w:hyperlink w:anchor="_Toc244272029" w:history="1">
        <w:r w:rsidRPr="00EF1D26">
          <w:rPr>
            <w:rStyle w:val="Hyperlink"/>
            <w:noProof/>
          </w:rPr>
          <w:t>24 June 2026</w:t>
        </w:r>
        <w:r>
          <w:rPr>
            <w:noProof/>
            <w:webHidden/>
          </w:rPr>
          <w:tab/>
        </w:r>
        <w:r>
          <w:rPr>
            <w:noProof/>
            <w:webHidden/>
          </w:rPr>
          <w:fldChar w:fldCharType="begin"/>
        </w:r>
        <w:r>
          <w:rPr>
            <w:noProof/>
            <w:webHidden/>
          </w:rPr>
          <w:instrText xml:space="preserve"> PAGEREF _Toc244272029 \h </w:instrText>
        </w:r>
        <w:r>
          <w:rPr>
            <w:noProof/>
            <w:webHidden/>
          </w:rPr>
        </w:r>
        <w:r>
          <w:rPr>
            <w:noProof/>
            <w:webHidden/>
          </w:rPr>
          <w:fldChar w:fldCharType="separate"/>
        </w:r>
        <w:r>
          <w:rPr>
            <w:noProof/>
            <w:webHidden/>
          </w:rPr>
          <w:t>89</w:t>
        </w:r>
        <w:r>
          <w:rPr>
            <w:noProof/>
            <w:webHidden/>
          </w:rPr>
          <w:fldChar w:fldCharType="end"/>
        </w:r>
      </w:hyperlink>
    </w:p>
    <w:p w14:paraId="3DF22749" w14:textId="094B08F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0"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_Toc244272030 \h </w:instrText>
        </w:r>
        <w:r>
          <w:rPr>
            <w:noProof/>
            <w:webHidden/>
          </w:rPr>
        </w:r>
        <w:r>
          <w:rPr>
            <w:noProof/>
            <w:webHidden/>
          </w:rPr>
          <w:fldChar w:fldCharType="separate"/>
        </w:r>
        <w:r>
          <w:rPr>
            <w:noProof/>
            <w:webHidden/>
          </w:rPr>
          <w:t>89</w:t>
        </w:r>
        <w:r>
          <w:rPr>
            <w:noProof/>
            <w:webHidden/>
          </w:rPr>
          <w:fldChar w:fldCharType="end"/>
        </w:r>
      </w:hyperlink>
    </w:p>
    <w:p w14:paraId="0DD9ED92" w14:textId="7855A4BC"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1" w:history="1">
        <w:r w:rsidRPr="00EF1D26">
          <w:rPr>
            <w:rStyle w:val="Hyperlink"/>
            <w:noProof/>
          </w:rPr>
          <w:t>Facts from FAL</w:t>
        </w:r>
        <w:r>
          <w:rPr>
            <w:noProof/>
            <w:webHidden/>
          </w:rPr>
          <w:tab/>
        </w:r>
        <w:r>
          <w:rPr>
            <w:noProof/>
            <w:webHidden/>
          </w:rPr>
          <w:fldChar w:fldCharType="begin"/>
        </w:r>
        <w:r>
          <w:rPr>
            <w:noProof/>
            <w:webHidden/>
          </w:rPr>
          <w:instrText xml:space="preserve"> PAGEREF _Toc244272031 \h </w:instrText>
        </w:r>
        <w:r>
          <w:rPr>
            <w:noProof/>
            <w:webHidden/>
          </w:rPr>
        </w:r>
        <w:r>
          <w:rPr>
            <w:noProof/>
            <w:webHidden/>
          </w:rPr>
          <w:fldChar w:fldCharType="separate"/>
        </w:r>
        <w:r>
          <w:rPr>
            <w:noProof/>
            <w:webHidden/>
          </w:rPr>
          <w:t>91</w:t>
        </w:r>
        <w:r>
          <w:rPr>
            <w:noProof/>
            <w:webHidden/>
          </w:rPr>
          <w:fldChar w:fldCharType="end"/>
        </w:r>
      </w:hyperlink>
    </w:p>
    <w:p w14:paraId="7C7BA98A" w14:textId="265F06B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2"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_Toc244272032 \h </w:instrText>
        </w:r>
        <w:r>
          <w:rPr>
            <w:noProof/>
            <w:webHidden/>
          </w:rPr>
        </w:r>
        <w:r>
          <w:rPr>
            <w:noProof/>
            <w:webHidden/>
          </w:rPr>
          <w:fldChar w:fldCharType="separate"/>
        </w:r>
        <w:r>
          <w:rPr>
            <w:noProof/>
            <w:webHidden/>
          </w:rPr>
          <w:t>92</w:t>
        </w:r>
        <w:r>
          <w:rPr>
            <w:noProof/>
            <w:webHidden/>
          </w:rPr>
          <w:fldChar w:fldCharType="end"/>
        </w:r>
      </w:hyperlink>
    </w:p>
    <w:p w14:paraId="2F24197B" w14:textId="3284BDDB" w:rsidR="009165F5" w:rsidRDefault="009165F5">
      <w:pPr>
        <w:pStyle w:val="TOC1"/>
        <w:rPr>
          <w:rFonts w:eastAsiaTheme="minorEastAsia"/>
          <w:noProof/>
          <w:kern w:val="2"/>
          <w:sz w:val="24"/>
          <w:szCs w:val="24"/>
          <w:lang w:eastAsia="en-AU"/>
          <w14:ligatures w14:val="standardContextual"/>
        </w:rPr>
      </w:pPr>
      <w:hyperlink w:anchor="_Toc244272033" w:history="1">
        <w:r w:rsidRPr="00EF1D26">
          <w:rPr>
            <w:rStyle w:val="Hyperlink"/>
            <w:noProof/>
          </w:rPr>
          <w:t>17 June 2026</w:t>
        </w:r>
        <w:r>
          <w:rPr>
            <w:noProof/>
            <w:webHidden/>
          </w:rPr>
          <w:tab/>
        </w:r>
        <w:r>
          <w:rPr>
            <w:noProof/>
            <w:webHidden/>
          </w:rPr>
          <w:fldChar w:fldCharType="begin"/>
        </w:r>
        <w:r>
          <w:rPr>
            <w:noProof/>
            <w:webHidden/>
          </w:rPr>
          <w:instrText xml:space="preserve"> PAGEREF _Toc244272033 \h </w:instrText>
        </w:r>
        <w:r>
          <w:rPr>
            <w:noProof/>
            <w:webHidden/>
          </w:rPr>
        </w:r>
        <w:r>
          <w:rPr>
            <w:noProof/>
            <w:webHidden/>
          </w:rPr>
          <w:fldChar w:fldCharType="separate"/>
        </w:r>
        <w:r>
          <w:rPr>
            <w:noProof/>
            <w:webHidden/>
          </w:rPr>
          <w:t>94</w:t>
        </w:r>
        <w:r>
          <w:rPr>
            <w:noProof/>
            <w:webHidden/>
          </w:rPr>
          <w:fldChar w:fldCharType="end"/>
        </w:r>
      </w:hyperlink>
    </w:p>
    <w:p w14:paraId="16F25163" w14:textId="6A6CF18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4"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_Toc244272034 \h </w:instrText>
        </w:r>
        <w:r>
          <w:rPr>
            <w:noProof/>
            <w:webHidden/>
          </w:rPr>
        </w:r>
        <w:r>
          <w:rPr>
            <w:noProof/>
            <w:webHidden/>
          </w:rPr>
          <w:fldChar w:fldCharType="separate"/>
        </w:r>
        <w:r>
          <w:rPr>
            <w:noProof/>
            <w:webHidden/>
          </w:rPr>
          <w:t>94</w:t>
        </w:r>
        <w:r>
          <w:rPr>
            <w:noProof/>
            <w:webHidden/>
          </w:rPr>
          <w:fldChar w:fldCharType="end"/>
        </w:r>
      </w:hyperlink>
    </w:p>
    <w:p w14:paraId="6929044D" w14:textId="4F4D71E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5" w:history="1">
        <w:r w:rsidRPr="00EF1D26">
          <w:rPr>
            <w:rStyle w:val="Hyperlink"/>
            <w:noProof/>
          </w:rPr>
          <w:t>Facts from FAL</w:t>
        </w:r>
        <w:r>
          <w:rPr>
            <w:noProof/>
            <w:webHidden/>
          </w:rPr>
          <w:tab/>
        </w:r>
        <w:r>
          <w:rPr>
            <w:noProof/>
            <w:webHidden/>
          </w:rPr>
          <w:fldChar w:fldCharType="begin"/>
        </w:r>
        <w:r>
          <w:rPr>
            <w:noProof/>
            <w:webHidden/>
          </w:rPr>
          <w:instrText xml:space="preserve"> PAGEREF _Toc244272035 \h </w:instrText>
        </w:r>
        <w:r>
          <w:rPr>
            <w:noProof/>
            <w:webHidden/>
          </w:rPr>
        </w:r>
        <w:r>
          <w:rPr>
            <w:noProof/>
            <w:webHidden/>
          </w:rPr>
          <w:fldChar w:fldCharType="separate"/>
        </w:r>
        <w:r>
          <w:rPr>
            <w:noProof/>
            <w:webHidden/>
          </w:rPr>
          <w:t>96</w:t>
        </w:r>
        <w:r>
          <w:rPr>
            <w:noProof/>
            <w:webHidden/>
          </w:rPr>
          <w:fldChar w:fldCharType="end"/>
        </w:r>
      </w:hyperlink>
    </w:p>
    <w:p w14:paraId="6596E6CC" w14:textId="4A63291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6"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_Toc244272036 \h </w:instrText>
        </w:r>
        <w:r>
          <w:rPr>
            <w:noProof/>
            <w:webHidden/>
          </w:rPr>
        </w:r>
        <w:r>
          <w:rPr>
            <w:noProof/>
            <w:webHidden/>
          </w:rPr>
          <w:fldChar w:fldCharType="separate"/>
        </w:r>
        <w:r>
          <w:rPr>
            <w:noProof/>
            <w:webHidden/>
          </w:rPr>
          <w:t>97</w:t>
        </w:r>
        <w:r>
          <w:rPr>
            <w:noProof/>
            <w:webHidden/>
          </w:rPr>
          <w:fldChar w:fldCharType="end"/>
        </w:r>
      </w:hyperlink>
    </w:p>
    <w:p w14:paraId="6920FE5E" w14:textId="77C26D3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7" w:history="1">
        <w:r w:rsidRPr="00EF1D26">
          <w:rPr>
            <w:rStyle w:val="Hyperlink"/>
            <w:noProof/>
          </w:rPr>
          <w:t>News for families</w:t>
        </w:r>
        <w:r>
          <w:rPr>
            <w:noProof/>
            <w:webHidden/>
          </w:rPr>
          <w:tab/>
        </w:r>
        <w:r>
          <w:rPr>
            <w:noProof/>
            <w:webHidden/>
          </w:rPr>
          <w:fldChar w:fldCharType="begin"/>
        </w:r>
        <w:r>
          <w:rPr>
            <w:noProof/>
            <w:webHidden/>
          </w:rPr>
          <w:instrText xml:space="preserve"> PAGEREF _Toc244272037 \h </w:instrText>
        </w:r>
        <w:r>
          <w:rPr>
            <w:noProof/>
            <w:webHidden/>
          </w:rPr>
        </w:r>
        <w:r>
          <w:rPr>
            <w:noProof/>
            <w:webHidden/>
          </w:rPr>
          <w:fldChar w:fldCharType="separate"/>
        </w:r>
        <w:r>
          <w:rPr>
            <w:noProof/>
            <w:webHidden/>
          </w:rPr>
          <w:t>98</w:t>
        </w:r>
        <w:r>
          <w:rPr>
            <w:noProof/>
            <w:webHidden/>
          </w:rPr>
          <w:fldChar w:fldCharType="end"/>
        </w:r>
      </w:hyperlink>
    </w:p>
    <w:p w14:paraId="31CB4952" w14:textId="5CE376A0" w:rsidR="009165F5" w:rsidRDefault="009165F5">
      <w:pPr>
        <w:pStyle w:val="TOC1"/>
        <w:rPr>
          <w:rFonts w:eastAsiaTheme="minorEastAsia"/>
          <w:noProof/>
          <w:kern w:val="2"/>
          <w:sz w:val="24"/>
          <w:szCs w:val="24"/>
          <w:lang w:eastAsia="en-AU"/>
          <w14:ligatures w14:val="standardContextual"/>
        </w:rPr>
      </w:pPr>
      <w:hyperlink w:anchor="_Toc244272038" w:history="1">
        <w:r w:rsidRPr="00EF1D26">
          <w:rPr>
            <w:rStyle w:val="Hyperlink"/>
            <w:noProof/>
          </w:rPr>
          <w:t>10 June 2026</w:t>
        </w:r>
        <w:r>
          <w:rPr>
            <w:noProof/>
            <w:webHidden/>
          </w:rPr>
          <w:tab/>
        </w:r>
        <w:r>
          <w:rPr>
            <w:noProof/>
            <w:webHidden/>
          </w:rPr>
          <w:fldChar w:fldCharType="begin"/>
        </w:r>
        <w:r>
          <w:rPr>
            <w:noProof/>
            <w:webHidden/>
          </w:rPr>
          <w:instrText xml:space="preserve"> PAGEREF _Toc244272038 \h </w:instrText>
        </w:r>
        <w:r>
          <w:rPr>
            <w:noProof/>
            <w:webHidden/>
          </w:rPr>
        </w:r>
        <w:r>
          <w:rPr>
            <w:noProof/>
            <w:webHidden/>
          </w:rPr>
          <w:fldChar w:fldCharType="separate"/>
        </w:r>
        <w:r>
          <w:rPr>
            <w:noProof/>
            <w:webHidden/>
          </w:rPr>
          <w:t>99</w:t>
        </w:r>
        <w:r>
          <w:rPr>
            <w:noProof/>
            <w:webHidden/>
          </w:rPr>
          <w:fldChar w:fldCharType="end"/>
        </w:r>
      </w:hyperlink>
    </w:p>
    <w:p w14:paraId="5EC89B37" w14:textId="5669191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3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_Toc244272039 \h </w:instrText>
        </w:r>
        <w:r>
          <w:rPr>
            <w:noProof/>
            <w:webHidden/>
          </w:rPr>
        </w:r>
        <w:r>
          <w:rPr>
            <w:noProof/>
            <w:webHidden/>
          </w:rPr>
          <w:fldChar w:fldCharType="separate"/>
        </w:r>
        <w:r>
          <w:rPr>
            <w:noProof/>
            <w:webHidden/>
          </w:rPr>
          <w:t>99</w:t>
        </w:r>
        <w:r>
          <w:rPr>
            <w:noProof/>
            <w:webHidden/>
          </w:rPr>
          <w:fldChar w:fldCharType="end"/>
        </w:r>
      </w:hyperlink>
    </w:p>
    <w:p w14:paraId="50F7714F" w14:textId="73B73C0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0"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_Toc244272040 \h </w:instrText>
        </w:r>
        <w:r>
          <w:rPr>
            <w:noProof/>
            <w:webHidden/>
          </w:rPr>
        </w:r>
        <w:r>
          <w:rPr>
            <w:noProof/>
            <w:webHidden/>
          </w:rPr>
          <w:fldChar w:fldCharType="separate"/>
        </w:r>
        <w:r>
          <w:rPr>
            <w:noProof/>
            <w:webHidden/>
          </w:rPr>
          <w:t>101</w:t>
        </w:r>
        <w:r>
          <w:rPr>
            <w:noProof/>
            <w:webHidden/>
          </w:rPr>
          <w:fldChar w:fldCharType="end"/>
        </w:r>
      </w:hyperlink>
    </w:p>
    <w:p w14:paraId="3FC2C5DB" w14:textId="5FD8EC0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1" w:history="1">
        <w:r w:rsidRPr="00EF1D26">
          <w:rPr>
            <w:rStyle w:val="Hyperlink"/>
            <w:noProof/>
          </w:rPr>
          <w:t>Facts from FAL</w:t>
        </w:r>
        <w:r>
          <w:rPr>
            <w:noProof/>
            <w:webHidden/>
          </w:rPr>
          <w:tab/>
        </w:r>
        <w:r>
          <w:rPr>
            <w:noProof/>
            <w:webHidden/>
          </w:rPr>
          <w:fldChar w:fldCharType="begin"/>
        </w:r>
        <w:r>
          <w:rPr>
            <w:noProof/>
            <w:webHidden/>
          </w:rPr>
          <w:instrText xml:space="preserve"> PAGEREF _Toc244272041 \h </w:instrText>
        </w:r>
        <w:r>
          <w:rPr>
            <w:noProof/>
            <w:webHidden/>
          </w:rPr>
        </w:r>
        <w:r>
          <w:rPr>
            <w:noProof/>
            <w:webHidden/>
          </w:rPr>
          <w:fldChar w:fldCharType="separate"/>
        </w:r>
        <w:r>
          <w:rPr>
            <w:noProof/>
            <w:webHidden/>
          </w:rPr>
          <w:t>102</w:t>
        </w:r>
        <w:r>
          <w:rPr>
            <w:noProof/>
            <w:webHidden/>
          </w:rPr>
          <w:fldChar w:fldCharType="end"/>
        </w:r>
      </w:hyperlink>
    </w:p>
    <w:p w14:paraId="2E2D3A73" w14:textId="632B0C0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2"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_Toc244272042 \h </w:instrText>
        </w:r>
        <w:r>
          <w:rPr>
            <w:noProof/>
            <w:webHidden/>
          </w:rPr>
        </w:r>
        <w:r>
          <w:rPr>
            <w:noProof/>
            <w:webHidden/>
          </w:rPr>
          <w:fldChar w:fldCharType="separate"/>
        </w:r>
        <w:r>
          <w:rPr>
            <w:noProof/>
            <w:webHidden/>
          </w:rPr>
          <w:t>103</w:t>
        </w:r>
        <w:r>
          <w:rPr>
            <w:noProof/>
            <w:webHidden/>
          </w:rPr>
          <w:fldChar w:fldCharType="end"/>
        </w:r>
      </w:hyperlink>
    </w:p>
    <w:p w14:paraId="18282A17" w14:textId="0F913BE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3"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_Toc244272043 \h </w:instrText>
        </w:r>
        <w:r>
          <w:rPr>
            <w:noProof/>
            <w:webHidden/>
          </w:rPr>
        </w:r>
        <w:r>
          <w:rPr>
            <w:noProof/>
            <w:webHidden/>
          </w:rPr>
          <w:fldChar w:fldCharType="separate"/>
        </w:r>
        <w:r>
          <w:rPr>
            <w:noProof/>
            <w:webHidden/>
          </w:rPr>
          <w:t>103</w:t>
        </w:r>
        <w:r>
          <w:rPr>
            <w:noProof/>
            <w:webHidden/>
          </w:rPr>
          <w:fldChar w:fldCharType="end"/>
        </w:r>
      </w:hyperlink>
    </w:p>
    <w:p w14:paraId="57E385CD" w14:textId="5C80100C" w:rsidR="009165F5" w:rsidRDefault="009165F5">
      <w:pPr>
        <w:pStyle w:val="TOC1"/>
        <w:rPr>
          <w:rFonts w:eastAsiaTheme="minorEastAsia"/>
          <w:noProof/>
          <w:kern w:val="2"/>
          <w:sz w:val="24"/>
          <w:szCs w:val="24"/>
          <w:lang w:eastAsia="en-AU"/>
          <w14:ligatures w14:val="standardContextual"/>
        </w:rPr>
      </w:pPr>
      <w:hyperlink w:anchor="_Toc244272044" w:history="1">
        <w:r w:rsidRPr="00EF1D26">
          <w:rPr>
            <w:rStyle w:val="Hyperlink"/>
            <w:noProof/>
          </w:rPr>
          <w:t>3 June 2026</w:t>
        </w:r>
        <w:r>
          <w:rPr>
            <w:noProof/>
            <w:webHidden/>
          </w:rPr>
          <w:tab/>
        </w:r>
        <w:r>
          <w:rPr>
            <w:noProof/>
            <w:webHidden/>
          </w:rPr>
          <w:fldChar w:fldCharType="begin"/>
        </w:r>
        <w:r>
          <w:rPr>
            <w:noProof/>
            <w:webHidden/>
          </w:rPr>
          <w:instrText xml:space="preserve"> PAGEREF _Toc244272044 \h </w:instrText>
        </w:r>
        <w:r>
          <w:rPr>
            <w:noProof/>
            <w:webHidden/>
          </w:rPr>
        </w:r>
        <w:r>
          <w:rPr>
            <w:noProof/>
            <w:webHidden/>
          </w:rPr>
          <w:fldChar w:fldCharType="separate"/>
        </w:r>
        <w:r>
          <w:rPr>
            <w:noProof/>
            <w:webHidden/>
          </w:rPr>
          <w:t>104</w:t>
        </w:r>
        <w:r>
          <w:rPr>
            <w:noProof/>
            <w:webHidden/>
          </w:rPr>
          <w:fldChar w:fldCharType="end"/>
        </w:r>
      </w:hyperlink>
    </w:p>
    <w:p w14:paraId="4E90F452" w14:textId="3995269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_Toc244272045 \h </w:instrText>
        </w:r>
        <w:r>
          <w:rPr>
            <w:noProof/>
            <w:webHidden/>
          </w:rPr>
        </w:r>
        <w:r>
          <w:rPr>
            <w:noProof/>
            <w:webHidden/>
          </w:rPr>
          <w:fldChar w:fldCharType="separate"/>
        </w:r>
        <w:r>
          <w:rPr>
            <w:noProof/>
            <w:webHidden/>
          </w:rPr>
          <w:t>104</w:t>
        </w:r>
        <w:r>
          <w:rPr>
            <w:noProof/>
            <w:webHidden/>
          </w:rPr>
          <w:fldChar w:fldCharType="end"/>
        </w:r>
      </w:hyperlink>
    </w:p>
    <w:p w14:paraId="29F9C861" w14:textId="14A147E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6" w:history="1">
        <w:r w:rsidRPr="00EF1D26">
          <w:rPr>
            <w:rStyle w:val="Hyperlink"/>
            <w:noProof/>
          </w:rPr>
          <w:t>Facts from FAL</w:t>
        </w:r>
        <w:r>
          <w:rPr>
            <w:noProof/>
            <w:webHidden/>
          </w:rPr>
          <w:tab/>
        </w:r>
        <w:r>
          <w:rPr>
            <w:noProof/>
            <w:webHidden/>
          </w:rPr>
          <w:fldChar w:fldCharType="begin"/>
        </w:r>
        <w:r>
          <w:rPr>
            <w:noProof/>
            <w:webHidden/>
          </w:rPr>
          <w:instrText xml:space="preserve"> PAGEREF _Toc244272046 \h </w:instrText>
        </w:r>
        <w:r>
          <w:rPr>
            <w:noProof/>
            <w:webHidden/>
          </w:rPr>
        </w:r>
        <w:r>
          <w:rPr>
            <w:noProof/>
            <w:webHidden/>
          </w:rPr>
          <w:fldChar w:fldCharType="separate"/>
        </w:r>
        <w:r>
          <w:rPr>
            <w:noProof/>
            <w:webHidden/>
          </w:rPr>
          <w:t>106</w:t>
        </w:r>
        <w:r>
          <w:rPr>
            <w:noProof/>
            <w:webHidden/>
          </w:rPr>
          <w:fldChar w:fldCharType="end"/>
        </w:r>
      </w:hyperlink>
    </w:p>
    <w:p w14:paraId="6E88FBDD" w14:textId="2D164766" w:rsidR="009165F5" w:rsidRDefault="009165F5">
      <w:pPr>
        <w:pStyle w:val="TOC1"/>
        <w:rPr>
          <w:rFonts w:eastAsiaTheme="minorEastAsia"/>
          <w:noProof/>
          <w:kern w:val="2"/>
          <w:sz w:val="24"/>
          <w:szCs w:val="24"/>
          <w:lang w:eastAsia="en-AU"/>
          <w14:ligatures w14:val="standardContextual"/>
        </w:rPr>
      </w:pPr>
      <w:hyperlink w:anchor="_Toc244272047" w:history="1">
        <w:r w:rsidRPr="00EF1D26">
          <w:rPr>
            <w:rStyle w:val="Hyperlink"/>
            <w:noProof/>
          </w:rPr>
          <w:t>27 May 2026</w:t>
        </w:r>
        <w:r>
          <w:rPr>
            <w:noProof/>
            <w:webHidden/>
          </w:rPr>
          <w:tab/>
        </w:r>
        <w:r>
          <w:rPr>
            <w:noProof/>
            <w:webHidden/>
          </w:rPr>
          <w:fldChar w:fldCharType="begin"/>
        </w:r>
        <w:r>
          <w:rPr>
            <w:noProof/>
            <w:webHidden/>
          </w:rPr>
          <w:instrText xml:space="preserve"> PAGEREF _Toc244272047 \h </w:instrText>
        </w:r>
        <w:r>
          <w:rPr>
            <w:noProof/>
            <w:webHidden/>
          </w:rPr>
        </w:r>
        <w:r>
          <w:rPr>
            <w:noProof/>
            <w:webHidden/>
          </w:rPr>
          <w:fldChar w:fldCharType="separate"/>
        </w:r>
        <w:r>
          <w:rPr>
            <w:noProof/>
            <w:webHidden/>
          </w:rPr>
          <w:t>108</w:t>
        </w:r>
        <w:r>
          <w:rPr>
            <w:noProof/>
            <w:webHidden/>
          </w:rPr>
          <w:fldChar w:fldCharType="end"/>
        </w:r>
      </w:hyperlink>
    </w:p>
    <w:p w14:paraId="18334A32" w14:textId="6F65898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8"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_Toc244272048 \h </w:instrText>
        </w:r>
        <w:r>
          <w:rPr>
            <w:noProof/>
            <w:webHidden/>
          </w:rPr>
        </w:r>
        <w:r>
          <w:rPr>
            <w:noProof/>
            <w:webHidden/>
          </w:rPr>
          <w:fldChar w:fldCharType="separate"/>
        </w:r>
        <w:r>
          <w:rPr>
            <w:noProof/>
            <w:webHidden/>
          </w:rPr>
          <w:t>108</w:t>
        </w:r>
        <w:r>
          <w:rPr>
            <w:noProof/>
            <w:webHidden/>
          </w:rPr>
          <w:fldChar w:fldCharType="end"/>
        </w:r>
      </w:hyperlink>
    </w:p>
    <w:p w14:paraId="02B20BDA" w14:textId="7142317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49"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_Toc244272049 \h </w:instrText>
        </w:r>
        <w:r>
          <w:rPr>
            <w:noProof/>
            <w:webHidden/>
          </w:rPr>
        </w:r>
        <w:r>
          <w:rPr>
            <w:noProof/>
            <w:webHidden/>
          </w:rPr>
          <w:fldChar w:fldCharType="separate"/>
        </w:r>
        <w:r>
          <w:rPr>
            <w:noProof/>
            <w:webHidden/>
          </w:rPr>
          <w:t>111</w:t>
        </w:r>
        <w:r>
          <w:rPr>
            <w:noProof/>
            <w:webHidden/>
          </w:rPr>
          <w:fldChar w:fldCharType="end"/>
        </w:r>
      </w:hyperlink>
    </w:p>
    <w:p w14:paraId="037D59B4" w14:textId="0B891C3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0" w:history="1">
        <w:r w:rsidRPr="00EF1D26">
          <w:rPr>
            <w:rStyle w:val="Hyperlink"/>
            <w:noProof/>
          </w:rPr>
          <w:t>Facts from FAL</w:t>
        </w:r>
        <w:r>
          <w:rPr>
            <w:noProof/>
            <w:webHidden/>
          </w:rPr>
          <w:tab/>
        </w:r>
        <w:r>
          <w:rPr>
            <w:noProof/>
            <w:webHidden/>
          </w:rPr>
          <w:fldChar w:fldCharType="begin"/>
        </w:r>
        <w:r>
          <w:rPr>
            <w:noProof/>
            <w:webHidden/>
          </w:rPr>
          <w:instrText xml:space="preserve"> PAGEREF _Toc244272050 \h </w:instrText>
        </w:r>
        <w:r>
          <w:rPr>
            <w:noProof/>
            <w:webHidden/>
          </w:rPr>
        </w:r>
        <w:r>
          <w:rPr>
            <w:noProof/>
            <w:webHidden/>
          </w:rPr>
          <w:fldChar w:fldCharType="separate"/>
        </w:r>
        <w:r>
          <w:rPr>
            <w:noProof/>
            <w:webHidden/>
          </w:rPr>
          <w:t>112</w:t>
        </w:r>
        <w:r>
          <w:rPr>
            <w:noProof/>
            <w:webHidden/>
          </w:rPr>
          <w:fldChar w:fldCharType="end"/>
        </w:r>
      </w:hyperlink>
    </w:p>
    <w:p w14:paraId="7AE70802" w14:textId="135DBE1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1"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_Toc244272051 \h </w:instrText>
        </w:r>
        <w:r>
          <w:rPr>
            <w:noProof/>
            <w:webHidden/>
          </w:rPr>
        </w:r>
        <w:r>
          <w:rPr>
            <w:noProof/>
            <w:webHidden/>
          </w:rPr>
          <w:fldChar w:fldCharType="separate"/>
        </w:r>
        <w:r>
          <w:rPr>
            <w:noProof/>
            <w:webHidden/>
          </w:rPr>
          <w:t>113</w:t>
        </w:r>
        <w:r>
          <w:rPr>
            <w:noProof/>
            <w:webHidden/>
          </w:rPr>
          <w:fldChar w:fldCharType="end"/>
        </w:r>
      </w:hyperlink>
    </w:p>
    <w:p w14:paraId="0C2B3FB6" w14:textId="2EDF306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2" w:history="1">
        <w:r w:rsidRPr="00EF1D26">
          <w:rPr>
            <w:rStyle w:val="Hyperlink"/>
            <w:noProof/>
          </w:rPr>
          <w:t>News for families</w:t>
        </w:r>
        <w:r>
          <w:rPr>
            <w:noProof/>
            <w:webHidden/>
          </w:rPr>
          <w:tab/>
        </w:r>
        <w:r>
          <w:rPr>
            <w:noProof/>
            <w:webHidden/>
          </w:rPr>
          <w:fldChar w:fldCharType="begin"/>
        </w:r>
        <w:r>
          <w:rPr>
            <w:noProof/>
            <w:webHidden/>
          </w:rPr>
          <w:instrText xml:space="preserve"> PAGEREF _Toc244272052 \h </w:instrText>
        </w:r>
        <w:r>
          <w:rPr>
            <w:noProof/>
            <w:webHidden/>
          </w:rPr>
        </w:r>
        <w:r>
          <w:rPr>
            <w:noProof/>
            <w:webHidden/>
          </w:rPr>
          <w:fldChar w:fldCharType="separate"/>
        </w:r>
        <w:r>
          <w:rPr>
            <w:noProof/>
            <w:webHidden/>
          </w:rPr>
          <w:t>113</w:t>
        </w:r>
        <w:r>
          <w:rPr>
            <w:noProof/>
            <w:webHidden/>
          </w:rPr>
          <w:fldChar w:fldCharType="end"/>
        </w:r>
      </w:hyperlink>
    </w:p>
    <w:p w14:paraId="7237F192" w14:textId="169603C4" w:rsidR="009165F5" w:rsidRDefault="009165F5">
      <w:pPr>
        <w:pStyle w:val="TOC1"/>
        <w:rPr>
          <w:rFonts w:eastAsiaTheme="minorEastAsia"/>
          <w:noProof/>
          <w:kern w:val="2"/>
          <w:sz w:val="24"/>
          <w:szCs w:val="24"/>
          <w:lang w:eastAsia="en-AU"/>
          <w14:ligatures w14:val="standardContextual"/>
        </w:rPr>
      </w:pPr>
      <w:hyperlink w:anchor="_Toc244272053" w:history="1">
        <w:r w:rsidRPr="00EF1D26">
          <w:rPr>
            <w:rStyle w:val="Hyperlink"/>
            <w:noProof/>
          </w:rPr>
          <w:t>20 May 2026</w:t>
        </w:r>
        <w:r>
          <w:rPr>
            <w:noProof/>
            <w:webHidden/>
          </w:rPr>
          <w:tab/>
        </w:r>
        <w:r>
          <w:rPr>
            <w:noProof/>
            <w:webHidden/>
          </w:rPr>
          <w:fldChar w:fldCharType="begin"/>
        </w:r>
        <w:r>
          <w:rPr>
            <w:noProof/>
            <w:webHidden/>
          </w:rPr>
          <w:instrText xml:space="preserve"> PAGEREF _Toc244272053 \h </w:instrText>
        </w:r>
        <w:r>
          <w:rPr>
            <w:noProof/>
            <w:webHidden/>
          </w:rPr>
        </w:r>
        <w:r>
          <w:rPr>
            <w:noProof/>
            <w:webHidden/>
          </w:rPr>
          <w:fldChar w:fldCharType="separate"/>
        </w:r>
        <w:r>
          <w:rPr>
            <w:noProof/>
            <w:webHidden/>
          </w:rPr>
          <w:t>114</w:t>
        </w:r>
        <w:r>
          <w:rPr>
            <w:noProof/>
            <w:webHidden/>
          </w:rPr>
          <w:fldChar w:fldCharType="end"/>
        </w:r>
      </w:hyperlink>
    </w:p>
    <w:p w14:paraId="673B60AD" w14:textId="70CD2D5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4"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_Toc244272054 \h </w:instrText>
        </w:r>
        <w:r>
          <w:rPr>
            <w:noProof/>
            <w:webHidden/>
          </w:rPr>
        </w:r>
        <w:r>
          <w:rPr>
            <w:noProof/>
            <w:webHidden/>
          </w:rPr>
          <w:fldChar w:fldCharType="separate"/>
        </w:r>
        <w:r>
          <w:rPr>
            <w:noProof/>
            <w:webHidden/>
          </w:rPr>
          <w:t>114</w:t>
        </w:r>
        <w:r>
          <w:rPr>
            <w:noProof/>
            <w:webHidden/>
          </w:rPr>
          <w:fldChar w:fldCharType="end"/>
        </w:r>
      </w:hyperlink>
    </w:p>
    <w:p w14:paraId="6BF8C9C0" w14:textId="1CA286A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5"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_Toc244272055 \h </w:instrText>
        </w:r>
        <w:r>
          <w:rPr>
            <w:noProof/>
            <w:webHidden/>
          </w:rPr>
        </w:r>
        <w:r>
          <w:rPr>
            <w:noProof/>
            <w:webHidden/>
          </w:rPr>
          <w:fldChar w:fldCharType="separate"/>
        </w:r>
        <w:r>
          <w:rPr>
            <w:noProof/>
            <w:webHidden/>
          </w:rPr>
          <w:t>116</w:t>
        </w:r>
        <w:r>
          <w:rPr>
            <w:noProof/>
            <w:webHidden/>
          </w:rPr>
          <w:fldChar w:fldCharType="end"/>
        </w:r>
      </w:hyperlink>
    </w:p>
    <w:p w14:paraId="4260C316" w14:textId="2925186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6" w:history="1">
        <w:r w:rsidRPr="00EF1D26">
          <w:rPr>
            <w:rStyle w:val="Hyperlink"/>
            <w:noProof/>
          </w:rPr>
          <w:t>Facts from FAL</w:t>
        </w:r>
        <w:r>
          <w:rPr>
            <w:noProof/>
            <w:webHidden/>
          </w:rPr>
          <w:tab/>
        </w:r>
        <w:r>
          <w:rPr>
            <w:noProof/>
            <w:webHidden/>
          </w:rPr>
          <w:fldChar w:fldCharType="begin"/>
        </w:r>
        <w:r>
          <w:rPr>
            <w:noProof/>
            <w:webHidden/>
          </w:rPr>
          <w:instrText xml:space="preserve"> PAGEREF _Toc244272056 \h </w:instrText>
        </w:r>
        <w:r>
          <w:rPr>
            <w:noProof/>
            <w:webHidden/>
          </w:rPr>
        </w:r>
        <w:r>
          <w:rPr>
            <w:noProof/>
            <w:webHidden/>
          </w:rPr>
          <w:fldChar w:fldCharType="separate"/>
        </w:r>
        <w:r>
          <w:rPr>
            <w:noProof/>
            <w:webHidden/>
          </w:rPr>
          <w:t>116</w:t>
        </w:r>
        <w:r>
          <w:rPr>
            <w:noProof/>
            <w:webHidden/>
          </w:rPr>
          <w:fldChar w:fldCharType="end"/>
        </w:r>
      </w:hyperlink>
    </w:p>
    <w:p w14:paraId="1528F20B" w14:textId="39A1BC7F" w:rsidR="009165F5" w:rsidRDefault="009165F5">
      <w:pPr>
        <w:pStyle w:val="TOC1"/>
        <w:rPr>
          <w:rFonts w:eastAsiaTheme="minorEastAsia"/>
          <w:noProof/>
          <w:kern w:val="2"/>
          <w:sz w:val="24"/>
          <w:szCs w:val="24"/>
          <w:lang w:eastAsia="en-AU"/>
          <w14:ligatures w14:val="standardContextual"/>
        </w:rPr>
      </w:pPr>
      <w:hyperlink w:anchor="_Toc244272057" w:history="1">
        <w:r w:rsidRPr="00EF1D26">
          <w:rPr>
            <w:rStyle w:val="Hyperlink"/>
            <w:noProof/>
          </w:rPr>
          <w:t>13 May 2026</w:t>
        </w:r>
        <w:r>
          <w:rPr>
            <w:noProof/>
            <w:webHidden/>
          </w:rPr>
          <w:tab/>
        </w:r>
        <w:r>
          <w:rPr>
            <w:noProof/>
            <w:webHidden/>
          </w:rPr>
          <w:fldChar w:fldCharType="begin"/>
        </w:r>
        <w:r>
          <w:rPr>
            <w:noProof/>
            <w:webHidden/>
          </w:rPr>
          <w:instrText xml:space="preserve"> PAGEREF _Toc244272057 \h </w:instrText>
        </w:r>
        <w:r>
          <w:rPr>
            <w:noProof/>
            <w:webHidden/>
          </w:rPr>
        </w:r>
        <w:r>
          <w:rPr>
            <w:noProof/>
            <w:webHidden/>
          </w:rPr>
          <w:fldChar w:fldCharType="separate"/>
        </w:r>
        <w:r>
          <w:rPr>
            <w:noProof/>
            <w:webHidden/>
          </w:rPr>
          <w:t>118</w:t>
        </w:r>
        <w:r>
          <w:rPr>
            <w:noProof/>
            <w:webHidden/>
          </w:rPr>
          <w:fldChar w:fldCharType="end"/>
        </w:r>
      </w:hyperlink>
    </w:p>
    <w:p w14:paraId="5EDA5BAC" w14:textId="1915EE1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8"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_Toc244272058 \h </w:instrText>
        </w:r>
        <w:r>
          <w:rPr>
            <w:noProof/>
            <w:webHidden/>
          </w:rPr>
        </w:r>
        <w:r>
          <w:rPr>
            <w:noProof/>
            <w:webHidden/>
          </w:rPr>
          <w:fldChar w:fldCharType="separate"/>
        </w:r>
        <w:r>
          <w:rPr>
            <w:noProof/>
            <w:webHidden/>
          </w:rPr>
          <w:t>118</w:t>
        </w:r>
        <w:r>
          <w:rPr>
            <w:noProof/>
            <w:webHidden/>
          </w:rPr>
          <w:fldChar w:fldCharType="end"/>
        </w:r>
      </w:hyperlink>
    </w:p>
    <w:p w14:paraId="79FBC0DA" w14:textId="6D3C5B8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59"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_Toc244272059 \h </w:instrText>
        </w:r>
        <w:r>
          <w:rPr>
            <w:noProof/>
            <w:webHidden/>
          </w:rPr>
        </w:r>
        <w:r>
          <w:rPr>
            <w:noProof/>
            <w:webHidden/>
          </w:rPr>
          <w:fldChar w:fldCharType="separate"/>
        </w:r>
        <w:r>
          <w:rPr>
            <w:noProof/>
            <w:webHidden/>
          </w:rPr>
          <w:t>121</w:t>
        </w:r>
        <w:r>
          <w:rPr>
            <w:noProof/>
            <w:webHidden/>
          </w:rPr>
          <w:fldChar w:fldCharType="end"/>
        </w:r>
      </w:hyperlink>
    </w:p>
    <w:p w14:paraId="4A227690" w14:textId="197DD2A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0" w:history="1">
        <w:r w:rsidRPr="00EF1D26">
          <w:rPr>
            <w:rStyle w:val="Hyperlink"/>
            <w:noProof/>
          </w:rPr>
          <w:t>Facts from FAL</w:t>
        </w:r>
        <w:r>
          <w:rPr>
            <w:noProof/>
            <w:webHidden/>
          </w:rPr>
          <w:tab/>
        </w:r>
        <w:r>
          <w:rPr>
            <w:noProof/>
            <w:webHidden/>
          </w:rPr>
          <w:fldChar w:fldCharType="begin"/>
        </w:r>
        <w:r>
          <w:rPr>
            <w:noProof/>
            <w:webHidden/>
          </w:rPr>
          <w:instrText xml:space="preserve"> PAGEREF _Toc244272060 \h </w:instrText>
        </w:r>
        <w:r>
          <w:rPr>
            <w:noProof/>
            <w:webHidden/>
          </w:rPr>
        </w:r>
        <w:r>
          <w:rPr>
            <w:noProof/>
            <w:webHidden/>
          </w:rPr>
          <w:fldChar w:fldCharType="separate"/>
        </w:r>
        <w:r>
          <w:rPr>
            <w:noProof/>
            <w:webHidden/>
          </w:rPr>
          <w:t>122</w:t>
        </w:r>
        <w:r>
          <w:rPr>
            <w:noProof/>
            <w:webHidden/>
          </w:rPr>
          <w:fldChar w:fldCharType="end"/>
        </w:r>
      </w:hyperlink>
    </w:p>
    <w:p w14:paraId="272B4675" w14:textId="4C13C88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1"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_Toc244272061 \h </w:instrText>
        </w:r>
        <w:r>
          <w:rPr>
            <w:noProof/>
            <w:webHidden/>
          </w:rPr>
        </w:r>
        <w:r>
          <w:rPr>
            <w:noProof/>
            <w:webHidden/>
          </w:rPr>
          <w:fldChar w:fldCharType="separate"/>
        </w:r>
        <w:r>
          <w:rPr>
            <w:noProof/>
            <w:webHidden/>
          </w:rPr>
          <w:t>123</w:t>
        </w:r>
        <w:r>
          <w:rPr>
            <w:noProof/>
            <w:webHidden/>
          </w:rPr>
          <w:fldChar w:fldCharType="end"/>
        </w:r>
      </w:hyperlink>
    </w:p>
    <w:p w14:paraId="423ACFAB" w14:textId="7AB4C200" w:rsidR="009165F5" w:rsidRDefault="009165F5">
      <w:pPr>
        <w:pStyle w:val="TOC1"/>
        <w:rPr>
          <w:rFonts w:eastAsiaTheme="minorEastAsia"/>
          <w:noProof/>
          <w:kern w:val="2"/>
          <w:sz w:val="24"/>
          <w:szCs w:val="24"/>
          <w:lang w:eastAsia="en-AU"/>
          <w14:ligatures w14:val="standardContextual"/>
        </w:rPr>
      </w:pPr>
      <w:hyperlink w:anchor="_Toc244272062" w:history="1">
        <w:r w:rsidRPr="00EF1D26">
          <w:rPr>
            <w:rStyle w:val="Hyperlink"/>
            <w:noProof/>
          </w:rPr>
          <w:t>6 May 2026</w:t>
        </w:r>
        <w:r>
          <w:rPr>
            <w:noProof/>
            <w:webHidden/>
          </w:rPr>
          <w:tab/>
        </w:r>
        <w:r>
          <w:rPr>
            <w:noProof/>
            <w:webHidden/>
          </w:rPr>
          <w:fldChar w:fldCharType="begin"/>
        </w:r>
        <w:r>
          <w:rPr>
            <w:noProof/>
            <w:webHidden/>
          </w:rPr>
          <w:instrText xml:space="preserve"> PAGEREF _Toc244272062 \h </w:instrText>
        </w:r>
        <w:r>
          <w:rPr>
            <w:noProof/>
            <w:webHidden/>
          </w:rPr>
        </w:r>
        <w:r>
          <w:rPr>
            <w:noProof/>
            <w:webHidden/>
          </w:rPr>
          <w:fldChar w:fldCharType="separate"/>
        </w:r>
        <w:r>
          <w:rPr>
            <w:noProof/>
            <w:webHidden/>
          </w:rPr>
          <w:t>124</w:t>
        </w:r>
        <w:r>
          <w:rPr>
            <w:noProof/>
            <w:webHidden/>
          </w:rPr>
          <w:fldChar w:fldCharType="end"/>
        </w:r>
      </w:hyperlink>
    </w:p>
    <w:p w14:paraId="653DB2CD" w14:textId="6777FD4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3"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_Toc244272063 \h </w:instrText>
        </w:r>
        <w:r>
          <w:rPr>
            <w:noProof/>
            <w:webHidden/>
          </w:rPr>
        </w:r>
        <w:r>
          <w:rPr>
            <w:noProof/>
            <w:webHidden/>
          </w:rPr>
          <w:fldChar w:fldCharType="separate"/>
        </w:r>
        <w:r>
          <w:rPr>
            <w:noProof/>
            <w:webHidden/>
          </w:rPr>
          <w:t>124</w:t>
        </w:r>
        <w:r>
          <w:rPr>
            <w:noProof/>
            <w:webHidden/>
          </w:rPr>
          <w:fldChar w:fldCharType="end"/>
        </w:r>
      </w:hyperlink>
    </w:p>
    <w:p w14:paraId="0B0160F5" w14:textId="61DE5DC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4"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_Toc244272064 \h </w:instrText>
        </w:r>
        <w:r>
          <w:rPr>
            <w:noProof/>
            <w:webHidden/>
          </w:rPr>
        </w:r>
        <w:r>
          <w:rPr>
            <w:noProof/>
            <w:webHidden/>
          </w:rPr>
          <w:fldChar w:fldCharType="separate"/>
        </w:r>
        <w:r>
          <w:rPr>
            <w:noProof/>
            <w:webHidden/>
          </w:rPr>
          <w:t>125</w:t>
        </w:r>
        <w:r>
          <w:rPr>
            <w:noProof/>
            <w:webHidden/>
          </w:rPr>
          <w:fldChar w:fldCharType="end"/>
        </w:r>
      </w:hyperlink>
    </w:p>
    <w:p w14:paraId="4EF13B7E" w14:textId="2A5949B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5" w:history="1">
        <w:r w:rsidRPr="00EF1D26">
          <w:rPr>
            <w:rStyle w:val="Hyperlink"/>
            <w:noProof/>
          </w:rPr>
          <w:t>Facts from FAL</w:t>
        </w:r>
        <w:r>
          <w:rPr>
            <w:noProof/>
            <w:webHidden/>
          </w:rPr>
          <w:tab/>
        </w:r>
        <w:r>
          <w:rPr>
            <w:noProof/>
            <w:webHidden/>
          </w:rPr>
          <w:fldChar w:fldCharType="begin"/>
        </w:r>
        <w:r>
          <w:rPr>
            <w:noProof/>
            <w:webHidden/>
          </w:rPr>
          <w:instrText xml:space="preserve"> PAGEREF _Toc244272065 \h </w:instrText>
        </w:r>
        <w:r>
          <w:rPr>
            <w:noProof/>
            <w:webHidden/>
          </w:rPr>
        </w:r>
        <w:r>
          <w:rPr>
            <w:noProof/>
            <w:webHidden/>
          </w:rPr>
          <w:fldChar w:fldCharType="separate"/>
        </w:r>
        <w:r>
          <w:rPr>
            <w:noProof/>
            <w:webHidden/>
          </w:rPr>
          <w:t>126</w:t>
        </w:r>
        <w:r>
          <w:rPr>
            <w:noProof/>
            <w:webHidden/>
          </w:rPr>
          <w:fldChar w:fldCharType="end"/>
        </w:r>
      </w:hyperlink>
    </w:p>
    <w:p w14:paraId="17843C39" w14:textId="17F239E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6"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_Toc244272066 \h </w:instrText>
        </w:r>
        <w:r>
          <w:rPr>
            <w:noProof/>
            <w:webHidden/>
          </w:rPr>
        </w:r>
        <w:r>
          <w:rPr>
            <w:noProof/>
            <w:webHidden/>
          </w:rPr>
          <w:fldChar w:fldCharType="separate"/>
        </w:r>
        <w:r>
          <w:rPr>
            <w:noProof/>
            <w:webHidden/>
          </w:rPr>
          <w:t>127</w:t>
        </w:r>
        <w:r>
          <w:rPr>
            <w:noProof/>
            <w:webHidden/>
          </w:rPr>
          <w:fldChar w:fldCharType="end"/>
        </w:r>
      </w:hyperlink>
    </w:p>
    <w:p w14:paraId="47071C51" w14:textId="00DF374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7" w:history="1">
        <w:r w:rsidRPr="00EF1D26">
          <w:rPr>
            <w:rStyle w:val="Hyperlink"/>
            <w:noProof/>
          </w:rPr>
          <w:t>News for families</w:t>
        </w:r>
        <w:r>
          <w:rPr>
            <w:noProof/>
            <w:webHidden/>
          </w:rPr>
          <w:tab/>
        </w:r>
        <w:r>
          <w:rPr>
            <w:noProof/>
            <w:webHidden/>
          </w:rPr>
          <w:fldChar w:fldCharType="begin"/>
        </w:r>
        <w:r>
          <w:rPr>
            <w:noProof/>
            <w:webHidden/>
          </w:rPr>
          <w:instrText xml:space="preserve"> PAGEREF _Toc244272067 \h </w:instrText>
        </w:r>
        <w:r>
          <w:rPr>
            <w:noProof/>
            <w:webHidden/>
          </w:rPr>
        </w:r>
        <w:r>
          <w:rPr>
            <w:noProof/>
            <w:webHidden/>
          </w:rPr>
          <w:fldChar w:fldCharType="separate"/>
        </w:r>
        <w:r>
          <w:rPr>
            <w:noProof/>
            <w:webHidden/>
          </w:rPr>
          <w:t>128</w:t>
        </w:r>
        <w:r>
          <w:rPr>
            <w:noProof/>
            <w:webHidden/>
          </w:rPr>
          <w:fldChar w:fldCharType="end"/>
        </w:r>
      </w:hyperlink>
    </w:p>
    <w:p w14:paraId="76D61F72" w14:textId="12B74459" w:rsidR="009165F5" w:rsidRDefault="009165F5">
      <w:pPr>
        <w:pStyle w:val="TOC1"/>
        <w:rPr>
          <w:rFonts w:eastAsiaTheme="minorEastAsia"/>
          <w:noProof/>
          <w:kern w:val="2"/>
          <w:sz w:val="24"/>
          <w:szCs w:val="24"/>
          <w:lang w:eastAsia="en-AU"/>
          <w14:ligatures w14:val="standardContextual"/>
        </w:rPr>
      </w:pPr>
      <w:hyperlink w:anchor="_Toc244272068" w:history="1">
        <w:r w:rsidRPr="00EF1D26">
          <w:rPr>
            <w:rStyle w:val="Hyperlink"/>
            <w:noProof/>
          </w:rPr>
          <w:t>29 April 2026</w:t>
        </w:r>
        <w:r>
          <w:rPr>
            <w:noProof/>
            <w:webHidden/>
          </w:rPr>
          <w:tab/>
        </w:r>
        <w:r>
          <w:rPr>
            <w:noProof/>
            <w:webHidden/>
          </w:rPr>
          <w:fldChar w:fldCharType="begin"/>
        </w:r>
        <w:r>
          <w:rPr>
            <w:noProof/>
            <w:webHidden/>
          </w:rPr>
          <w:instrText xml:space="preserve"> PAGEREF _Toc244272068 \h </w:instrText>
        </w:r>
        <w:r>
          <w:rPr>
            <w:noProof/>
            <w:webHidden/>
          </w:rPr>
        </w:r>
        <w:r>
          <w:rPr>
            <w:noProof/>
            <w:webHidden/>
          </w:rPr>
          <w:fldChar w:fldCharType="separate"/>
        </w:r>
        <w:r>
          <w:rPr>
            <w:noProof/>
            <w:webHidden/>
          </w:rPr>
          <w:t>129</w:t>
        </w:r>
        <w:r>
          <w:rPr>
            <w:noProof/>
            <w:webHidden/>
          </w:rPr>
          <w:fldChar w:fldCharType="end"/>
        </w:r>
      </w:hyperlink>
    </w:p>
    <w:p w14:paraId="0F815852" w14:textId="0AD79DE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6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_Toc244272069 \h </w:instrText>
        </w:r>
        <w:r>
          <w:rPr>
            <w:noProof/>
            <w:webHidden/>
          </w:rPr>
        </w:r>
        <w:r>
          <w:rPr>
            <w:noProof/>
            <w:webHidden/>
          </w:rPr>
          <w:fldChar w:fldCharType="separate"/>
        </w:r>
        <w:r>
          <w:rPr>
            <w:noProof/>
            <w:webHidden/>
          </w:rPr>
          <w:t>129</w:t>
        </w:r>
        <w:r>
          <w:rPr>
            <w:noProof/>
            <w:webHidden/>
          </w:rPr>
          <w:fldChar w:fldCharType="end"/>
        </w:r>
      </w:hyperlink>
    </w:p>
    <w:p w14:paraId="7025F7A9" w14:textId="5D18AAA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70" w:history="1">
        <w:r w:rsidRPr="00EF1D26">
          <w:rPr>
            <w:rStyle w:val="Hyperlink"/>
            <w:noProof/>
          </w:rPr>
          <w:t>Facts from FAL</w:t>
        </w:r>
        <w:r>
          <w:rPr>
            <w:noProof/>
            <w:webHidden/>
          </w:rPr>
          <w:tab/>
        </w:r>
        <w:r>
          <w:rPr>
            <w:noProof/>
            <w:webHidden/>
          </w:rPr>
          <w:fldChar w:fldCharType="begin"/>
        </w:r>
        <w:r>
          <w:rPr>
            <w:noProof/>
            <w:webHidden/>
          </w:rPr>
          <w:instrText xml:space="preserve"> PAGEREF _Toc244272070 \h </w:instrText>
        </w:r>
        <w:r>
          <w:rPr>
            <w:noProof/>
            <w:webHidden/>
          </w:rPr>
        </w:r>
        <w:r>
          <w:rPr>
            <w:noProof/>
            <w:webHidden/>
          </w:rPr>
          <w:fldChar w:fldCharType="separate"/>
        </w:r>
        <w:r>
          <w:rPr>
            <w:noProof/>
            <w:webHidden/>
          </w:rPr>
          <w:t>130</w:t>
        </w:r>
        <w:r>
          <w:rPr>
            <w:noProof/>
            <w:webHidden/>
          </w:rPr>
          <w:fldChar w:fldCharType="end"/>
        </w:r>
      </w:hyperlink>
    </w:p>
    <w:p w14:paraId="7B9AFF3C" w14:textId="2D2B565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71"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_Toc244272071 \h </w:instrText>
        </w:r>
        <w:r>
          <w:rPr>
            <w:noProof/>
            <w:webHidden/>
          </w:rPr>
        </w:r>
        <w:r>
          <w:rPr>
            <w:noProof/>
            <w:webHidden/>
          </w:rPr>
          <w:fldChar w:fldCharType="separate"/>
        </w:r>
        <w:r>
          <w:rPr>
            <w:noProof/>
            <w:webHidden/>
          </w:rPr>
          <w:t>132</w:t>
        </w:r>
        <w:r>
          <w:rPr>
            <w:noProof/>
            <w:webHidden/>
          </w:rPr>
          <w:fldChar w:fldCharType="end"/>
        </w:r>
      </w:hyperlink>
    </w:p>
    <w:p w14:paraId="043E8FEB" w14:textId="5C3A0B2C" w:rsidR="009165F5" w:rsidRDefault="009165F5">
      <w:pPr>
        <w:pStyle w:val="TOC1"/>
        <w:rPr>
          <w:rFonts w:eastAsiaTheme="minorEastAsia"/>
          <w:noProof/>
          <w:kern w:val="2"/>
          <w:sz w:val="24"/>
          <w:szCs w:val="24"/>
          <w:lang w:eastAsia="en-AU"/>
          <w14:ligatures w14:val="standardContextual"/>
        </w:rPr>
      </w:pPr>
      <w:hyperlink w:anchor="_Toc244272072" w:history="1">
        <w:r w:rsidRPr="00EF1D26">
          <w:rPr>
            <w:rStyle w:val="Hyperlink"/>
            <w:noProof/>
          </w:rPr>
          <w:t>22 April 2026</w:t>
        </w:r>
        <w:r>
          <w:rPr>
            <w:noProof/>
            <w:webHidden/>
          </w:rPr>
          <w:tab/>
        </w:r>
        <w:r>
          <w:rPr>
            <w:noProof/>
            <w:webHidden/>
          </w:rPr>
          <w:fldChar w:fldCharType="begin"/>
        </w:r>
        <w:r>
          <w:rPr>
            <w:noProof/>
            <w:webHidden/>
          </w:rPr>
          <w:instrText xml:space="preserve"> PAGEREF _Toc244272072 \h </w:instrText>
        </w:r>
        <w:r>
          <w:rPr>
            <w:noProof/>
            <w:webHidden/>
          </w:rPr>
        </w:r>
        <w:r>
          <w:rPr>
            <w:noProof/>
            <w:webHidden/>
          </w:rPr>
          <w:fldChar w:fldCharType="separate"/>
        </w:r>
        <w:r>
          <w:rPr>
            <w:noProof/>
            <w:webHidden/>
          </w:rPr>
          <w:t>133</w:t>
        </w:r>
        <w:r>
          <w:rPr>
            <w:noProof/>
            <w:webHidden/>
          </w:rPr>
          <w:fldChar w:fldCharType="end"/>
        </w:r>
      </w:hyperlink>
    </w:p>
    <w:p w14:paraId="6F23EC3B" w14:textId="5131EC9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73"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_Toc244272073 \h </w:instrText>
        </w:r>
        <w:r>
          <w:rPr>
            <w:noProof/>
            <w:webHidden/>
          </w:rPr>
        </w:r>
        <w:r>
          <w:rPr>
            <w:noProof/>
            <w:webHidden/>
          </w:rPr>
          <w:fldChar w:fldCharType="separate"/>
        </w:r>
        <w:r>
          <w:rPr>
            <w:noProof/>
            <w:webHidden/>
          </w:rPr>
          <w:t>133</w:t>
        </w:r>
        <w:r>
          <w:rPr>
            <w:noProof/>
            <w:webHidden/>
          </w:rPr>
          <w:fldChar w:fldCharType="end"/>
        </w:r>
      </w:hyperlink>
    </w:p>
    <w:p w14:paraId="502A86AC" w14:textId="707198D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74" w:history="1">
        <w:r w:rsidRPr="00EF1D26">
          <w:rPr>
            <w:rStyle w:val="Hyperlink"/>
            <w:noProof/>
          </w:rPr>
          <w:t>Facts from FAL</w:t>
        </w:r>
        <w:r>
          <w:rPr>
            <w:noProof/>
            <w:webHidden/>
          </w:rPr>
          <w:tab/>
        </w:r>
        <w:r>
          <w:rPr>
            <w:noProof/>
            <w:webHidden/>
          </w:rPr>
          <w:fldChar w:fldCharType="begin"/>
        </w:r>
        <w:r>
          <w:rPr>
            <w:noProof/>
            <w:webHidden/>
          </w:rPr>
          <w:instrText xml:space="preserve"> PAGEREF _Toc244272074 \h </w:instrText>
        </w:r>
        <w:r>
          <w:rPr>
            <w:noProof/>
            <w:webHidden/>
          </w:rPr>
        </w:r>
        <w:r>
          <w:rPr>
            <w:noProof/>
            <w:webHidden/>
          </w:rPr>
          <w:fldChar w:fldCharType="separate"/>
        </w:r>
        <w:r>
          <w:rPr>
            <w:noProof/>
            <w:webHidden/>
          </w:rPr>
          <w:t>134</w:t>
        </w:r>
        <w:r>
          <w:rPr>
            <w:noProof/>
            <w:webHidden/>
          </w:rPr>
          <w:fldChar w:fldCharType="end"/>
        </w:r>
      </w:hyperlink>
    </w:p>
    <w:p w14:paraId="0A7D5C6A" w14:textId="27C0FDE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75"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_Toc244272075 \h </w:instrText>
        </w:r>
        <w:r>
          <w:rPr>
            <w:noProof/>
            <w:webHidden/>
          </w:rPr>
        </w:r>
        <w:r>
          <w:rPr>
            <w:noProof/>
            <w:webHidden/>
          </w:rPr>
          <w:fldChar w:fldCharType="separate"/>
        </w:r>
        <w:r>
          <w:rPr>
            <w:noProof/>
            <w:webHidden/>
          </w:rPr>
          <w:t>135</w:t>
        </w:r>
        <w:r>
          <w:rPr>
            <w:noProof/>
            <w:webHidden/>
          </w:rPr>
          <w:fldChar w:fldCharType="end"/>
        </w:r>
      </w:hyperlink>
    </w:p>
    <w:p w14:paraId="064EFF84" w14:textId="1AE0B964" w:rsidR="009165F5" w:rsidRDefault="009165F5">
      <w:pPr>
        <w:pStyle w:val="TOC1"/>
        <w:rPr>
          <w:rFonts w:eastAsiaTheme="minorEastAsia"/>
          <w:noProof/>
          <w:kern w:val="2"/>
          <w:sz w:val="24"/>
          <w:szCs w:val="24"/>
          <w:lang w:eastAsia="en-AU"/>
          <w14:ligatures w14:val="standardContextual"/>
        </w:rPr>
      </w:pPr>
      <w:hyperlink w:anchor="_Toc244272076" w:history="1">
        <w:r w:rsidRPr="00EF1D26">
          <w:rPr>
            <w:rStyle w:val="Hyperlink"/>
            <w:noProof/>
          </w:rPr>
          <w:t>15 April 2026</w:t>
        </w:r>
        <w:r>
          <w:rPr>
            <w:noProof/>
            <w:webHidden/>
          </w:rPr>
          <w:tab/>
        </w:r>
        <w:r>
          <w:rPr>
            <w:noProof/>
            <w:webHidden/>
          </w:rPr>
          <w:fldChar w:fldCharType="begin"/>
        </w:r>
        <w:r>
          <w:rPr>
            <w:noProof/>
            <w:webHidden/>
          </w:rPr>
          <w:instrText xml:space="preserve"> PAGEREF _Toc244272076 \h </w:instrText>
        </w:r>
        <w:r>
          <w:rPr>
            <w:noProof/>
            <w:webHidden/>
          </w:rPr>
        </w:r>
        <w:r>
          <w:rPr>
            <w:noProof/>
            <w:webHidden/>
          </w:rPr>
          <w:fldChar w:fldCharType="separate"/>
        </w:r>
        <w:r>
          <w:rPr>
            <w:noProof/>
            <w:webHidden/>
          </w:rPr>
          <w:t>136</w:t>
        </w:r>
        <w:r>
          <w:rPr>
            <w:noProof/>
            <w:webHidden/>
          </w:rPr>
          <w:fldChar w:fldCharType="end"/>
        </w:r>
      </w:hyperlink>
    </w:p>
    <w:p w14:paraId="1FAD167D" w14:textId="1E14782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77"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_Toc244272077 \h </w:instrText>
        </w:r>
        <w:r>
          <w:rPr>
            <w:noProof/>
            <w:webHidden/>
          </w:rPr>
        </w:r>
        <w:r>
          <w:rPr>
            <w:noProof/>
            <w:webHidden/>
          </w:rPr>
          <w:fldChar w:fldCharType="separate"/>
        </w:r>
        <w:r>
          <w:rPr>
            <w:noProof/>
            <w:webHidden/>
          </w:rPr>
          <w:t>136</w:t>
        </w:r>
        <w:r>
          <w:rPr>
            <w:noProof/>
            <w:webHidden/>
          </w:rPr>
          <w:fldChar w:fldCharType="end"/>
        </w:r>
      </w:hyperlink>
    </w:p>
    <w:p w14:paraId="4E448157" w14:textId="7500192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78" w:history="1">
        <w:r w:rsidRPr="00EF1D26">
          <w:rPr>
            <w:rStyle w:val="Hyperlink"/>
            <w:noProof/>
          </w:rPr>
          <w:t>Facts from FAL</w:t>
        </w:r>
        <w:r>
          <w:rPr>
            <w:noProof/>
            <w:webHidden/>
          </w:rPr>
          <w:tab/>
        </w:r>
        <w:r>
          <w:rPr>
            <w:noProof/>
            <w:webHidden/>
          </w:rPr>
          <w:fldChar w:fldCharType="begin"/>
        </w:r>
        <w:r>
          <w:rPr>
            <w:noProof/>
            <w:webHidden/>
          </w:rPr>
          <w:instrText xml:space="preserve"> PAGEREF _Toc244272078 \h </w:instrText>
        </w:r>
        <w:r>
          <w:rPr>
            <w:noProof/>
            <w:webHidden/>
          </w:rPr>
        </w:r>
        <w:r>
          <w:rPr>
            <w:noProof/>
            <w:webHidden/>
          </w:rPr>
          <w:fldChar w:fldCharType="separate"/>
        </w:r>
        <w:r>
          <w:rPr>
            <w:noProof/>
            <w:webHidden/>
          </w:rPr>
          <w:t>138</w:t>
        </w:r>
        <w:r>
          <w:rPr>
            <w:noProof/>
            <w:webHidden/>
          </w:rPr>
          <w:fldChar w:fldCharType="end"/>
        </w:r>
      </w:hyperlink>
    </w:p>
    <w:p w14:paraId="3522CED5" w14:textId="6B62B4C6" w:rsidR="009165F5" w:rsidRDefault="009165F5">
      <w:pPr>
        <w:pStyle w:val="TOC1"/>
        <w:rPr>
          <w:rFonts w:eastAsiaTheme="minorEastAsia"/>
          <w:noProof/>
          <w:kern w:val="2"/>
          <w:sz w:val="24"/>
          <w:szCs w:val="24"/>
          <w:lang w:eastAsia="en-AU"/>
          <w14:ligatures w14:val="standardContextual"/>
        </w:rPr>
      </w:pPr>
      <w:hyperlink w:anchor="_Toc244272079" w:history="1">
        <w:r w:rsidRPr="00EF1D26">
          <w:rPr>
            <w:rStyle w:val="Hyperlink"/>
            <w:noProof/>
          </w:rPr>
          <w:t>13 April 2026</w:t>
        </w:r>
        <w:r>
          <w:rPr>
            <w:noProof/>
            <w:webHidden/>
          </w:rPr>
          <w:tab/>
        </w:r>
        <w:r>
          <w:rPr>
            <w:noProof/>
            <w:webHidden/>
          </w:rPr>
          <w:fldChar w:fldCharType="begin"/>
        </w:r>
        <w:r>
          <w:rPr>
            <w:noProof/>
            <w:webHidden/>
          </w:rPr>
          <w:instrText xml:space="preserve"> PAGEREF _Toc244272079 \h </w:instrText>
        </w:r>
        <w:r>
          <w:rPr>
            <w:noProof/>
            <w:webHidden/>
          </w:rPr>
        </w:r>
        <w:r>
          <w:rPr>
            <w:noProof/>
            <w:webHidden/>
          </w:rPr>
          <w:fldChar w:fldCharType="separate"/>
        </w:r>
        <w:r>
          <w:rPr>
            <w:noProof/>
            <w:webHidden/>
          </w:rPr>
          <w:t>140</w:t>
        </w:r>
        <w:r>
          <w:rPr>
            <w:noProof/>
            <w:webHidden/>
          </w:rPr>
          <w:fldChar w:fldCharType="end"/>
        </w:r>
      </w:hyperlink>
    </w:p>
    <w:p w14:paraId="13658E42" w14:textId="467008DC"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80" w:history="1">
        <w:r w:rsidRPr="00EF1D26">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_Toc244272080 \h </w:instrText>
        </w:r>
        <w:r>
          <w:rPr>
            <w:noProof/>
            <w:webHidden/>
          </w:rPr>
        </w:r>
        <w:r>
          <w:rPr>
            <w:noProof/>
            <w:webHidden/>
          </w:rPr>
          <w:fldChar w:fldCharType="separate"/>
        </w:r>
        <w:r>
          <w:rPr>
            <w:noProof/>
            <w:webHidden/>
          </w:rPr>
          <w:t>140</w:t>
        </w:r>
        <w:r>
          <w:rPr>
            <w:noProof/>
            <w:webHidden/>
          </w:rPr>
          <w:fldChar w:fldCharType="end"/>
        </w:r>
      </w:hyperlink>
    </w:p>
    <w:p w14:paraId="3A0F3B64" w14:textId="4473D6D9" w:rsidR="009165F5" w:rsidRDefault="009165F5">
      <w:pPr>
        <w:pStyle w:val="TOC1"/>
        <w:rPr>
          <w:rFonts w:eastAsiaTheme="minorEastAsia"/>
          <w:noProof/>
          <w:kern w:val="2"/>
          <w:sz w:val="24"/>
          <w:szCs w:val="24"/>
          <w:lang w:eastAsia="en-AU"/>
          <w14:ligatures w14:val="standardContextual"/>
        </w:rPr>
      </w:pPr>
      <w:hyperlink w:anchor="_Toc244272081" w:history="1">
        <w:r w:rsidRPr="00EF1D26">
          <w:rPr>
            <w:rStyle w:val="Hyperlink"/>
            <w:noProof/>
          </w:rPr>
          <w:t>8 April 2026</w:t>
        </w:r>
        <w:r>
          <w:rPr>
            <w:noProof/>
            <w:webHidden/>
          </w:rPr>
          <w:tab/>
        </w:r>
        <w:r>
          <w:rPr>
            <w:noProof/>
            <w:webHidden/>
          </w:rPr>
          <w:fldChar w:fldCharType="begin"/>
        </w:r>
        <w:r>
          <w:rPr>
            <w:noProof/>
            <w:webHidden/>
          </w:rPr>
          <w:instrText xml:space="preserve"> PAGEREF _Toc244272081 \h </w:instrText>
        </w:r>
        <w:r>
          <w:rPr>
            <w:noProof/>
            <w:webHidden/>
          </w:rPr>
        </w:r>
        <w:r>
          <w:rPr>
            <w:noProof/>
            <w:webHidden/>
          </w:rPr>
          <w:fldChar w:fldCharType="separate"/>
        </w:r>
        <w:r>
          <w:rPr>
            <w:noProof/>
            <w:webHidden/>
          </w:rPr>
          <w:t>142</w:t>
        </w:r>
        <w:r>
          <w:rPr>
            <w:noProof/>
            <w:webHidden/>
          </w:rPr>
          <w:fldChar w:fldCharType="end"/>
        </w:r>
      </w:hyperlink>
    </w:p>
    <w:p w14:paraId="756634C1" w14:textId="235331F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82"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_Toc244272082 \h </w:instrText>
        </w:r>
        <w:r>
          <w:rPr>
            <w:noProof/>
            <w:webHidden/>
          </w:rPr>
        </w:r>
        <w:r>
          <w:rPr>
            <w:noProof/>
            <w:webHidden/>
          </w:rPr>
          <w:fldChar w:fldCharType="separate"/>
        </w:r>
        <w:r>
          <w:rPr>
            <w:noProof/>
            <w:webHidden/>
          </w:rPr>
          <w:t>142</w:t>
        </w:r>
        <w:r>
          <w:rPr>
            <w:noProof/>
            <w:webHidden/>
          </w:rPr>
          <w:fldChar w:fldCharType="end"/>
        </w:r>
      </w:hyperlink>
    </w:p>
    <w:p w14:paraId="6D02D09D" w14:textId="4490A54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83" w:history="1">
        <w:r w:rsidRPr="00EF1D26">
          <w:rPr>
            <w:rStyle w:val="Hyperlink"/>
            <w:noProof/>
          </w:rPr>
          <w:t>Sector spotlight</w:t>
        </w:r>
        <w:r>
          <w:rPr>
            <w:noProof/>
            <w:webHidden/>
          </w:rPr>
          <w:tab/>
        </w:r>
        <w:r>
          <w:rPr>
            <w:noProof/>
            <w:webHidden/>
          </w:rPr>
          <w:fldChar w:fldCharType="begin"/>
        </w:r>
        <w:r>
          <w:rPr>
            <w:noProof/>
            <w:webHidden/>
          </w:rPr>
          <w:instrText xml:space="preserve"> PAGEREF _Toc244272083 \h </w:instrText>
        </w:r>
        <w:r>
          <w:rPr>
            <w:noProof/>
            <w:webHidden/>
          </w:rPr>
        </w:r>
        <w:r>
          <w:rPr>
            <w:noProof/>
            <w:webHidden/>
          </w:rPr>
          <w:fldChar w:fldCharType="separate"/>
        </w:r>
        <w:r>
          <w:rPr>
            <w:noProof/>
            <w:webHidden/>
          </w:rPr>
          <w:t>144</w:t>
        </w:r>
        <w:r>
          <w:rPr>
            <w:noProof/>
            <w:webHidden/>
          </w:rPr>
          <w:fldChar w:fldCharType="end"/>
        </w:r>
      </w:hyperlink>
    </w:p>
    <w:p w14:paraId="200A04A8" w14:textId="153CD94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84" w:history="1">
        <w:r w:rsidRPr="00EF1D26">
          <w:rPr>
            <w:rStyle w:val="Hyperlink"/>
            <w:noProof/>
          </w:rPr>
          <w:t>Facts from FAL</w:t>
        </w:r>
        <w:r>
          <w:rPr>
            <w:noProof/>
            <w:webHidden/>
          </w:rPr>
          <w:tab/>
        </w:r>
        <w:r>
          <w:rPr>
            <w:noProof/>
            <w:webHidden/>
          </w:rPr>
          <w:fldChar w:fldCharType="begin"/>
        </w:r>
        <w:r>
          <w:rPr>
            <w:noProof/>
            <w:webHidden/>
          </w:rPr>
          <w:instrText xml:space="preserve"> PAGEREF _Toc244272084 \h </w:instrText>
        </w:r>
        <w:r>
          <w:rPr>
            <w:noProof/>
            <w:webHidden/>
          </w:rPr>
        </w:r>
        <w:r>
          <w:rPr>
            <w:noProof/>
            <w:webHidden/>
          </w:rPr>
          <w:fldChar w:fldCharType="separate"/>
        </w:r>
        <w:r>
          <w:rPr>
            <w:noProof/>
            <w:webHidden/>
          </w:rPr>
          <w:t>144</w:t>
        </w:r>
        <w:r>
          <w:rPr>
            <w:noProof/>
            <w:webHidden/>
          </w:rPr>
          <w:fldChar w:fldCharType="end"/>
        </w:r>
      </w:hyperlink>
    </w:p>
    <w:p w14:paraId="3B6170FB" w14:textId="46BF349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85"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_Toc244272085 \h </w:instrText>
        </w:r>
        <w:r>
          <w:rPr>
            <w:noProof/>
            <w:webHidden/>
          </w:rPr>
        </w:r>
        <w:r>
          <w:rPr>
            <w:noProof/>
            <w:webHidden/>
          </w:rPr>
          <w:fldChar w:fldCharType="separate"/>
        </w:r>
        <w:r>
          <w:rPr>
            <w:noProof/>
            <w:webHidden/>
          </w:rPr>
          <w:t>145</w:t>
        </w:r>
        <w:r>
          <w:rPr>
            <w:noProof/>
            <w:webHidden/>
          </w:rPr>
          <w:fldChar w:fldCharType="end"/>
        </w:r>
      </w:hyperlink>
    </w:p>
    <w:p w14:paraId="24381FC2" w14:textId="5FF24DFE" w:rsidR="009165F5" w:rsidRDefault="009165F5">
      <w:pPr>
        <w:pStyle w:val="TOC1"/>
        <w:rPr>
          <w:rFonts w:eastAsiaTheme="minorEastAsia"/>
          <w:noProof/>
          <w:kern w:val="2"/>
          <w:sz w:val="24"/>
          <w:szCs w:val="24"/>
          <w:lang w:eastAsia="en-AU"/>
          <w14:ligatures w14:val="standardContextual"/>
        </w:rPr>
      </w:pPr>
      <w:hyperlink w:anchor="_Toc244272086" w:history="1">
        <w:r w:rsidRPr="00EF1D26">
          <w:rPr>
            <w:rStyle w:val="Hyperlink"/>
            <w:noProof/>
          </w:rPr>
          <w:t>2 April 2026</w:t>
        </w:r>
        <w:r>
          <w:rPr>
            <w:noProof/>
            <w:webHidden/>
          </w:rPr>
          <w:tab/>
        </w:r>
        <w:r>
          <w:rPr>
            <w:noProof/>
            <w:webHidden/>
          </w:rPr>
          <w:fldChar w:fldCharType="begin"/>
        </w:r>
        <w:r>
          <w:rPr>
            <w:noProof/>
            <w:webHidden/>
          </w:rPr>
          <w:instrText xml:space="preserve"> PAGEREF _Toc244272086 \h </w:instrText>
        </w:r>
        <w:r>
          <w:rPr>
            <w:noProof/>
            <w:webHidden/>
          </w:rPr>
        </w:r>
        <w:r>
          <w:rPr>
            <w:noProof/>
            <w:webHidden/>
          </w:rPr>
          <w:fldChar w:fldCharType="separate"/>
        </w:r>
        <w:r>
          <w:rPr>
            <w:noProof/>
            <w:webHidden/>
          </w:rPr>
          <w:t>146</w:t>
        </w:r>
        <w:r>
          <w:rPr>
            <w:noProof/>
            <w:webHidden/>
          </w:rPr>
          <w:fldChar w:fldCharType="end"/>
        </w:r>
      </w:hyperlink>
    </w:p>
    <w:p w14:paraId="18270F66" w14:textId="3915822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87" w:history="1">
        <w:r w:rsidRPr="00EF1D26">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_Toc244272087 \h </w:instrText>
        </w:r>
        <w:r>
          <w:rPr>
            <w:noProof/>
            <w:webHidden/>
          </w:rPr>
        </w:r>
        <w:r>
          <w:rPr>
            <w:noProof/>
            <w:webHidden/>
          </w:rPr>
          <w:fldChar w:fldCharType="separate"/>
        </w:r>
        <w:r>
          <w:rPr>
            <w:noProof/>
            <w:webHidden/>
          </w:rPr>
          <w:t>146</w:t>
        </w:r>
        <w:r>
          <w:rPr>
            <w:noProof/>
            <w:webHidden/>
          </w:rPr>
          <w:fldChar w:fldCharType="end"/>
        </w:r>
      </w:hyperlink>
    </w:p>
    <w:p w14:paraId="2D867F31" w14:textId="00564393" w:rsidR="009165F5" w:rsidRDefault="009165F5">
      <w:pPr>
        <w:pStyle w:val="TOC1"/>
        <w:rPr>
          <w:rFonts w:eastAsiaTheme="minorEastAsia"/>
          <w:noProof/>
          <w:kern w:val="2"/>
          <w:sz w:val="24"/>
          <w:szCs w:val="24"/>
          <w:lang w:eastAsia="en-AU"/>
          <w14:ligatures w14:val="standardContextual"/>
        </w:rPr>
      </w:pPr>
      <w:hyperlink w:anchor="_Toc244272088" w:history="1">
        <w:r w:rsidRPr="00EF1D26">
          <w:rPr>
            <w:rStyle w:val="Hyperlink"/>
            <w:noProof/>
          </w:rPr>
          <w:t>1 April 2026</w:t>
        </w:r>
        <w:r>
          <w:rPr>
            <w:noProof/>
            <w:webHidden/>
          </w:rPr>
          <w:tab/>
        </w:r>
        <w:r>
          <w:rPr>
            <w:noProof/>
            <w:webHidden/>
          </w:rPr>
          <w:fldChar w:fldCharType="begin"/>
        </w:r>
        <w:r>
          <w:rPr>
            <w:noProof/>
            <w:webHidden/>
          </w:rPr>
          <w:instrText xml:space="preserve"> PAGEREF _Toc244272088 \h </w:instrText>
        </w:r>
        <w:r>
          <w:rPr>
            <w:noProof/>
            <w:webHidden/>
          </w:rPr>
        </w:r>
        <w:r>
          <w:rPr>
            <w:noProof/>
            <w:webHidden/>
          </w:rPr>
          <w:fldChar w:fldCharType="separate"/>
        </w:r>
        <w:r>
          <w:rPr>
            <w:noProof/>
            <w:webHidden/>
          </w:rPr>
          <w:t>148</w:t>
        </w:r>
        <w:r>
          <w:rPr>
            <w:noProof/>
            <w:webHidden/>
          </w:rPr>
          <w:fldChar w:fldCharType="end"/>
        </w:r>
      </w:hyperlink>
    </w:p>
    <w:p w14:paraId="1BCA4B0D" w14:textId="10D2DCC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8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_Toc244272089 \h </w:instrText>
        </w:r>
        <w:r>
          <w:rPr>
            <w:noProof/>
            <w:webHidden/>
          </w:rPr>
        </w:r>
        <w:r>
          <w:rPr>
            <w:noProof/>
            <w:webHidden/>
          </w:rPr>
          <w:fldChar w:fldCharType="separate"/>
        </w:r>
        <w:r>
          <w:rPr>
            <w:noProof/>
            <w:webHidden/>
          </w:rPr>
          <w:t>148</w:t>
        </w:r>
        <w:r>
          <w:rPr>
            <w:noProof/>
            <w:webHidden/>
          </w:rPr>
          <w:fldChar w:fldCharType="end"/>
        </w:r>
      </w:hyperlink>
    </w:p>
    <w:p w14:paraId="3AADF9CE" w14:textId="7DDCF05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90" w:history="1">
        <w:r w:rsidRPr="00EF1D26">
          <w:rPr>
            <w:rStyle w:val="Hyperlink"/>
            <w:noProof/>
          </w:rPr>
          <w:t>Facts from FAL</w:t>
        </w:r>
        <w:r>
          <w:rPr>
            <w:noProof/>
            <w:webHidden/>
          </w:rPr>
          <w:tab/>
        </w:r>
        <w:r>
          <w:rPr>
            <w:noProof/>
            <w:webHidden/>
          </w:rPr>
          <w:fldChar w:fldCharType="begin"/>
        </w:r>
        <w:r>
          <w:rPr>
            <w:noProof/>
            <w:webHidden/>
          </w:rPr>
          <w:instrText xml:space="preserve"> PAGEREF _Toc244272090 \h </w:instrText>
        </w:r>
        <w:r>
          <w:rPr>
            <w:noProof/>
            <w:webHidden/>
          </w:rPr>
        </w:r>
        <w:r>
          <w:rPr>
            <w:noProof/>
            <w:webHidden/>
          </w:rPr>
          <w:fldChar w:fldCharType="separate"/>
        </w:r>
        <w:r>
          <w:rPr>
            <w:noProof/>
            <w:webHidden/>
          </w:rPr>
          <w:t>149</w:t>
        </w:r>
        <w:r>
          <w:rPr>
            <w:noProof/>
            <w:webHidden/>
          </w:rPr>
          <w:fldChar w:fldCharType="end"/>
        </w:r>
      </w:hyperlink>
    </w:p>
    <w:p w14:paraId="3F5523A3" w14:textId="473DE7F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91"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_Toc244272091 \h </w:instrText>
        </w:r>
        <w:r>
          <w:rPr>
            <w:noProof/>
            <w:webHidden/>
          </w:rPr>
        </w:r>
        <w:r>
          <w:rPr>
            <w:noProof/>
            <w:webHidden/>
          </w:rPr>
          <w:fldChar w:fldCharType="separate"/>
        </w:r>
        <w:r>
          <w:rPr>
            <w:noProof/>
            <w:webHidden/>
          </w:rPr>
          <w:t>150</w:t>
        </w:r>
        <w:r>
          <w:rPr>
            <w:noProof/>
            <w:webHidden/>
          </w:rPr>
          <w:fldChar w:fldCharType="end"/>
        </w:r>
      </w:hyperlink>
    </w:p>
    <w:p w14:paraId="4044E8D9" w14:textId="5879882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92" w:history="1">
        <w:r w:rsidRPr="00EF1D26">
          <w:rPr>
            <w:rStyle w:val="Hyperlink"/>
            <w:noProof/>
          </w:rPr>
          <w:t>News for families</w:t>
        </w:r>
        <w:r>
          <w:rPr>
            <w:noProof/>
            <w:webHidden/>
          </w:rPr>
          <w:tab/>
        </w:r>
        <w:r>
          <w:rPr>
            <w:noProof/>
            <w:webHidden/>
          </w:rPr>
          <w:fldChar w:fldCharType="begin"/>
        </w:r>
        <w:r>
          <w:rPr>
            <w:noProof/>
            <w:webHidden/>
          </w:rPr>
          <w:instrText xml:space="preserve"> PAGEREF _Toc244272092 \h </w:instrText>
        </w:r>
        <w:r>
          <w:rPr>
            <w:noProof/>
            <w:webHidden/>
          </w:rPr>
        </w:r>
        <w:r>
          <w:rPr>
            <w:noProof/>
            <w:webHidden/>
          </w:rPr>
          <w:fldChar w:fldCharType="separate"/>
        </w:r>
        <w:r>
          <w:rPr>
            <w:noProof/>
            <w:webHidden/>
          </w:rPr>
          <w:t>150</w:t>
        </w:r>
        <w:r>
          <w:rPr>
            <w:noProof/>
            <w:webHidden/>
          </w:rPr>
          <w:fldChar w:fldCharType="end"/>
        </w:r>
      </w:hyperlink>
    </w:p>
    <w:p w14:paraId="2EA5B55C" w14:textId="04818D00" w:rsidR="009165F5" w:rsidRDefault="009165F5">
      <w:pPr>
        <w:pStyle w:val="TOC1"/>
        <w:rPr>
          <w:rFonts w:eastAsiaTheme="minorEastAsia"/>
          <w:noProof/>
          <w:kern w:val="2"/>
          <w:sz w:val="24"/>
          <w:szCs w:val="24"/>
          <w:lang w:eastAsia="en-AU"/>
          <w14:ligatures w14:val="standardContextual"/>
        </w:rPr>
      </w:pPr>
      <w:hyperlink w:anchor="_Toc244272093" w:history="1">
        <w:r w:rsidRPr="00EF1D26">
          <w:rPr>
            <w:rStyle w:val="Hyperlink"/>
            <w:noProof/>
          </w:rPr>
          <w:t>31 March 2026</w:t>
        </w:r>
        <w:r>
          <w:rPr>
            <w:noProof/>
            <w:webHidden/>
          </w:rPr>
          <w:tab/>
        </w:r>
        <w:r>
          <w:rPr>
            <w:noProof/>
            <w:webHidden/>
          </w:rPr>
          <w:fldChar w:fldCharType="begin"/>
        </w:r>
        <w:r>
          <w:rPr>
            <w:noProof/>
            <w:webHidden/>
          </w:rPr>
          <w:instrText xml:space="preserve"> PAGEREF _Toc244272093 \h </w:instrText>
        </w:r>
        <w:r>
          <w:rPr>
            <w:noProof/>
            <w:webHidden/>
          </w:rPr>
        </w:r>
        <w:r>
          <w:rPr>
            <w:noProof/>
            <w:webHidden/>
          </w:rPr>
          <w:fldChar w:fldCharType="separate"/>
        </w:r>
        <w:r>
          <w:rPr>
            <w:noProof/>
            <w:webHidden/>
          </w:rPr>
          <w:t>152</w:t>
        </w:r>
        <w:r>
          <w:rPr>
            <w:noProof/>
            <w:webHidden/>
          </w:rPr>
          <w:fldChar w:fldCharType="end"/>
        </w:r>
      </w:hyperlink>
    </w:p>
    <w:p w14:paraId="262B4CCF" w14:textId="30EE4F3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94" w:history="1">
        <w:r w:rsidRPr="00EF1D26">
          <w:rPr>
            <w:rStyle w:val="Hyperlink"/>
            <w:noProof/>
          </w:rPr>
          <w:t>Queensland: CCS periods of emergency</w:t>
        </w:r>
        <w:r>
          <w:rPr>
            <w:noProof/>
            <w:webHidden/>
          </w:rPr>
          <w:tab/>
        </w:r>
        <w:r>
          <w:rPr>
            <w:noProof/>
            <w:webHidden/>
          </w:rPr>
          <w:fldChar w:fldCharType="begin"/>
        </w:r>
        <w:r>
          <w:rPr>
            <w:noProof/>
            <w:webHidden/>
          </w:rPr>
          <w:instrText xml:space="preserve"> PAGEREF _Toc244272094 \h </w:instrText>
        </w:r>
        <w:r>
          <w:rPr>
            <w:noProof/>
            <w:webHidden/>
          </w:rPr>
        </w:r>
        <w:r>
          <w:rPr>
            <w:noProof/>
            <w:webHidden/>
          </w:rPr>
          <w:fldChar w:fldCharType="separate"/>
        </w:r>
        <w:r>
          <w:rPr>
            <w:noProof/>
            <w:webHidden/>
          </w:rPr>
          <w:t>152</w:t>
        </w:r>
        <w:r>
          <w:rPr>
            <w:noProof/>
            <w:webHidden/>
          </w:rPr>
          <w:fldChar w:fldCharType="end"/>
        </w:r>
      </w:hyperlink>
    </w:p>
    <w:p w14:paraId="662E787D" w14:textId="5992F250" w:rsidR="009165F5" w:rsidRDefault="009165F5">
      <w:pPr>
        <w:pStyle w:val="TOC1"/>
        <w:rPr>
          <w:rFonts w:eastAsiaTheme="minorEastAsia"/>
          <w:noProof/>
          <w:kern w:val="2"/>
          <w:sz w:val="24"/>
          <w:szCs w:val="24"/>
          <w:lang w:eastAsia="en-AU"/>
          <w14:ligatures w14:val="standardContextual"/>
        </w:rPr>
      </w:pPr>
      <w:hyperlink w:anchor="_Toc244272095" w:history="1">
        <w:r w:rsidRPr="00EF1D26">
          <w:rPr>
            <w:rStyle w:val="Hyperlink"/>
            <w:noProof/>
          </w:rPr>
          <w:t>26 March 2026</w:t>
        </w:r>
        <w:r>
          <w:rPr>
            <w:noProof/>
            <w:webHidden/>
          </w:rPr>
          <w:tab/>
        </w:r>
        <w:r>
          <w:rPr>
            <w:noProof/>
            <w:webHidden/>
          </w:rPr>
          <w:fldChar w:fldCharType="begin"/>
        </w:r>
        <w:r>
          <w:rPr>
            <w:noProof/>
            <w:webHidden/>
          </w:rPr>
          <w:instrText xml:space="preserve"> PAGEREF _Toc244272095 \h </w:instrText>
        </w:r>
        <w:r>
          <w:rPr>
            <w:noProof/>
            <w:webHidden/>
          </w:rPr>
        </w:r>
        <w:r>
          <w:rPr>
            <w:noProof/>
            <w:webHidden/>
          </w:rPr>
          <w:fldChar w:fldCharType="separate"/>
        </w:r>
        <w:r>
          <w:rPr>
            <w:noProof/>
            <w:webHidden/>
          </w:rPr>
          <w:t>156</w:t>
        </w:r>
        <w:r>
          <w:rPr>
            <w:noProof/>
            <w:webHidden/>
          </w:rPr>
          <w:fldChar w:fldCharType="end"/>
        </w:r>
      </w:hyperlink>
    </w:p>
    <w:p w14:paraId="1FD144B4" w14:textId="0475D36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96" w:history="1">
        <w:r w:rsidRPr="00EF1D26">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_Toc244272096 \h </w:instrText>
        </w:r>
        <w:r>
          <w:rPr>
            <w:noProof/>
            <w:webHidden/>
          </w:rPr>
        </w:r>
        <w:r>
          <w:rPr>
            <w:noProof/>
            <w:webHidden/>
          </w:rPr>
          <w:fldChar w:fldCharType="separate"/>
        </w:r>
        <w:r>
          <w:rPr>
            <w:noProof/>
            <w:webHidden/>
          </w:rPr>
          <w:t>156</w:t>
        </w:r>
        <w:r>
          <w:rPr>
            <w:noProof/>
            <w:webHidden/>
          </w:rPr>
          <w:fldChar w:fldCharType="end"/>
        </w:r>
      </w:hyperlink>
    </w:p>
    <w:p w14:paraId="3A457972" w14:textId="0944C452" w:rsidR="009165F5" w:rsidRDefault="009165F5">
      <w:pPr>
        <w:pStyle w:val="TOC1"/>
        <w:rPr>
          <w:rFonts w:eastAsiaTheme="minorEastAsia"/>
          <w:noProof/>
          <w:kern w:val="2"/>
          <w:sz w:val="24"/>
          <w:szCs w:val="24"/>
          <w:lang w:eastAsia="en-AU"/>
          <w14:ligatures w14:val="standardContextual"/>
        </w:rPr>
      </w:pPr>
      <w:hyperlink w:anchor="_Toc244272097" w:history="1">
        <w:r w:rsidRPr="00EF1D26">
          <w:rPr>
            <w:rStyle w:val="Hyperlink"/>
            <w:noProof/>
          </w:rPr>
          <w:t>25 March 2026</w:t>
        </w:r>
        <w:r>
          <w:rPr>
            <w:noProof/>
            <w:webHidden/>
          </w:rPr>
          <w:tab/>
        </w:r>
        <w:r>
          <w:rPr>
            <w:noProof/>
            <w:webHidden/>
          </w:rPr>
          <w:fldChar w:fldCharType="begin"/>
        </w:r>
        <w:r>
          <w:rPr>
            <w:noProof/>
            <w:webHidden/>
          </w:rPr>
          <w:instrText xml:space="preserve"> PAGEREF _Toc244272097 \h </w:instrText>
        </w:r>
        <w:r>
          <w:rPr>
            <w:noProof/>
            <w:webHidden/>
          </w:rPr>
        </w:r>
        <w:r>
          <w:rPr>
            <w:noProof/>
            <w:webHidden/>
          </w:rPr>
          <w:fldChar w:fldCharType="separate"/>
        </w:r>
        <w:r>
          <w:rPr>
            <w:noProof/>
            <w:webHidden/>
          </w:rPr>
          <w:t>158</w:t>
        </w:r>
        <w:r>
          <w:rPr>
            <w:noProof/>
            <w:webHidden/>
          </w:rPr>
          <w:fldChar w:fldCharType="end"/>
        </w:r>
      </w:hyperlink>
    </w:p>
    <w:p w14:paraId="1650CBE7" w14:textId="6E3D287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98"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_Toc244272098 \h </w:instrText>
        </w:r>
        <w:r>
          <w:rPr>
            <w:noProof/>
            <w:webHidden/>
          </w:rPr>
        </w:r>
        <w:r>
          <w:rPr>
            <w:noProof/>
            <w:webHidden/>
          </w:rPr>
          <w:fldChar w:fldCharType="separate"/>
        </w:r>
        <w:r>
          <w:rPr>
            <w:noProof/>
            <w:webHidden/>
          </w:rPr>
          <w:t>158</w:t>
        </w:r>
        <w:r>
          <w:rPr>
            <w:noProof/>
            <w:webHidden/>
          </w:rPr>
          <w:fldChar w:fldCharType="end"/>
        </w:r>
      </w:hyperlink>
    </w:p>
    <w:p w14:paraId="34AB2D51" w14:textId="0EBE8AA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099" w:history="1">
        <w:r w:rsidRPr="00EF1D26">
          <w:rPr>
            <w:rStyle w:val="Hyperlink"/>
            <w:noProof/>
          </w:rPr>
          <w:t>Facts from FAL</w:t>
        </w:r>
        <w:r>
          <w:rPr>
            <w:noProof/>
            <w:webHidden/>
          </w:rPr>
          <w:tab/>
        </w:r>
        <w:r>
          <w:rPr>
            <w:noProof/>
            <w:webHidden/>
          </w:rPr>
          <w:fldChar w:fldCharType="begin"/>
        </w:r>
        <w:r>
          <w:rPr>
            <w:noProof/>
            <w:webHidden/>
          </w:rPr>
          <w:instrText xml:space="preserve"> PAGEREF _Toc244272099 \h </w:instrText>
        </w:r>
        <w:r>
          <w:rPr>
            <w:noProof/>
            <w:webHidden/>
          </w:rPr>
        </w:r>
        <w:r>
          <w:rPr>
            <w:noProof/>
            <w:webHidden/>
          </w:rPr>
          <w:fldChar w:fldCharType="separate"/>
        </w:r>
        <w:r>
          <w:rPr>
            <w:noProof/>
            <w:webHidden/>
          </w:rPr>
          <w:t>159</w:t>
        </w:r>
        <w:r>
          <w:rPr>
            <w:noProof/>
            <w:webHidden/>
          </w:rPr>
          <w:fldChar w:fldCharType="end"/>
        </w:r>
      </w:hyperlink>
    </w:p>
    <w:p w14:paraId="25F65272" w14:textId="617336F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00"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_Toc244272100 \h </w:instrText>
        </w:r>
        <w:r>
          <w:rPr>
            <w:noProof/>
            <w:webHidden/>
          </w:rPr>
        </w:r>
        <w:r>
          <w:rPr>
            <w:noProof/>
            <w:webHidden/>
          </w:rPr>
          <w:fldChar w:fldCharType="separate"/>
        </w:r>
        <w:r>
          <w:rPr>
            <w:noProof/>
            <w:webHidden/>
          </w:rPr>
          <w:t>160</w:t>
        </w:r>
        <w:r>
          <w:rPr>
            <w:noProof/>
            <w:webHidden/>
          </w:rPr>
          <w:fldChar w:fldCharType="end"/>
        </w:r>
      </w:hyperlink>
    </w:p>
    <w:p w14:paraId="75C5A6F8" w14:textId="71840045" w:rsidR="009165F5" w:rsidRDefault="009165F5">
      <w:pPr>
        <w:pStyle w:val="TOC1"/>
        <w:rPr>
          <w:rFonts w:eastAsiaTheme="minorEastAsia"/>
          <w:noProof/>
          <w:kern w:val="2"/>
          <w:sz w:val="24"/>
          <w:szCs w:val="24"/>
          <w:lang w:eastAsia="en-AU"/>
          <w14:ligatures w14:val="standardContextual"/>
        </w:rPr>
      </w:pPr>
      <w:hyperlink w:anchor="_Toc244272101" w:history="1">
        <w:r w:rsidRPr="00EF1D26">
          <w:rPr>
            <w:rStyle w:val="Hyperlink"/>
            <w:noProof/>
          </w:rPr>
          <w:t>19 March 2026</w:t>
        </w:r>
        <w:r>
          <w:rPr>
            <w:noProof/>
            <w:webHidden/>
          </w:rPr>
          <w:tab/>
        </w:r>
        <w:r>
          <w:rPr>
            <w:noProof/>
            <w:webHidden/>
          </w:rPr>
          <w:fldChar w:fldCharType="begin"/>
        </w:r>
        <w:r>
          <w:rPr>
            <w:noProof/>
            <w:webHidden/>
          </w:rPr>
          <w:instrText xml:space="preserve"> PAGEREF _Toc244272101 \h </w:instrText>
        </w:r>
        <w:r>
          <w:rPr>
            <w:noProof/>
            <w:webHidden/>
          </w:rPr>
        </w:r>
        <w:r>
          <w:rPr>
            <w:noProof/>
            <w:webHidden/>
          </w:rPr>
          <w:fldChar w:fldCharType="separate"/>
        </w:r>
        <w:r>
          <w:rPr>
            <w:noProof/>
            <w:webHidden/>
          </w:rPr>
          <w:t>162</w:t>
        </w:r>
        <w:r>
          <w:rPr>
            <w:noProof/>
            <w:webHidden/>
          </w:rPr>
          <w:fldChar w:fldCharType="end"/>
        </w:r>
      </w:hyperlink>
    </w:p>
    <w:p w14:paraId="3AA363D7" w14:textId="7A628EF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02" w:history="1">
        <w:r w:rsidRPr="00EF1D26">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_Toc244272102 \h </w:instrText>
        </w:r>
        <w:r>
          <w:rPr>
            <w:noProof/>
            <w:webHidden/>
          </w:rPr>
        </w:r>
        <w:r>
          <w:rPr>
            <w:noProof/>
            <w:webHidden/>
          </w:rPr>
          <w:fldChar w:fldCharType="separate"/>
        </w:r>
        <w:r>
          <w:rPr>
            <w:noProof/>
            <w:webHidden/>
          </w:rPr>
          <w:t>162</w:t>
        </w:r>
        <w:r>
          <w:rPr>
            <w:noProof/>
            <w:webHidden/>
          </w:rPr>
          <w:fldChar w:fldCharType="end"/>
        </w:r>
      </w:hyperlink>
    </w:p>
    <w:p w14:paraId="293A10BD" w14:textId="1EBE3828" w:rsidR="009165F5" w:rsidRDefault="009165F5">
      <w:pPr>
        <w:pStyle w:val="TOC1"/>
        <w:rPr>
          <w:rFonts w:eastAsiaTheme="minorEastAsia"/>
          <w:noProof/>
          <w:kern w:val="2"/>
          <w:sz w:val="24"/>
          <w:szCs w:val="24"/>
          <w:lang w:eastAsia="en-AU"/>
          <w14:ligatures w14:val="standardContextual"/>
        </w:rPr>
      </w:pPr>
      <w:hyperlink w:anchor="_Toc244272103" w:history="1">
        <w:r w:rsidRPr="00EF1D26">
          <w:rPr>
            <w:rStyle w:val="Hyperlink"/>
            <w:noProof/>
          </w:rPr>
          <w:t>18 March 2026</w:t>
        </w:r>
        <w:r>
          <w:rPr>
            <w:noProof/>
            <w:webHidden/>
          </w:rPr>
          <w:tab/>
        </w:r>
        <w:r>
          <w:rPr>
            <w:noProof/>
            <w:webHidden/>
          </w:rPr>
          <w:fldChar w:fldCharType="begin"/>
        </w:r>
        <w:r>
          <w:rPr>
            <w:noProof/>
            <w:webHidden/>
          </w:rPr>
          <w:instrText xml:space="preserve"> PAGEREF _Toc244272103 \h </w:instrText>
        </w:r>
        <w:r>
          <w:rPr>
            <w:noProof/>
            <w:webHidden/>
          </w:rPr>
        </w:r>
        <w:r>
          <w:rPr>
            <w:noProof/>
            <w:webHidden/>
          </w:rPr>
          <w:fldChar w:fldCharType="separate"/>
        </w:r>
        <w:r>
          <w:rPr>
            <w:noProof/>
            <w:webHidden/>
          </w:rPr>
          <w:t>164</w:t>
        </w:r>
        <w:r>
          <w:rPr>
            <w:noProof/>
            <w:webHidden/>
          </w:rPr>
          <w:fldChar w:fldCharType="end"/>
        </w:r>
      </w:hyperlink>
    </w:p>
    <w:p w14:paraId="33A0F023" w14:textId="13A7CCE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04"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_Toc244272104 \h </w:instrText>
        </w:r>
        <w:r>
          <w:rPr>
            <w:noProof/>
            <w:webHidden/>
          </w:rPr>
        </w:r>
        <w:r>
          <w:rPr>
            <w:noProof/>
            <w:webHidden/>
          </w:rPr>
          <w:fldChar w:fldCharType="separate"/>
        </w:r>
        <w:r>
          <w:rPr>
            <w:noProof/>
            <w:webHidden/>
          </w:rPr>
          <w:t>164</w:t>
        </w:r>
        <w:r>
          <w:rPr>
            <w:noProof/>
            <w:webHidden/>
          </w:rPr>
          <w:fldChar w:fldCharType="end"/>
        </w:r>
      </w:hyperlink>
    </w:p>
    <w:p w14:paraId="40294183" w14:textId="5C19634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05" w:history="1">
        <w:r w:rsidRPr="00EF1D26">
          <w:rPr>
            <w:rStyle w:val="Hyperlink"/>
            <w:noProof/>
          </w:rPr>
          <w:t>Sector Spotlight</w:t>
        </w:r>
        <w:r>
          <w:rPr>
            <w:noProof/>
            <w:webHidden/>
          </w:rPr>
          <w:tab/>
        </w:r>
        <w:r>
          <w:rPr>
            <w:noProof/>
            <w:webHidden/>
          </w:rPr>
          <w:fldChar w:fldCharType="begin"/>
        </w:r>
        <w:r>
          <w:rPr>
            <w:noProof/>
            <w:webHidden/>
          </w:rPr>
          <w:instrText xml:space="preserve"> PAGEREF _Toc244272105 \h </w:instrText>
        </w:r>
        <w:r>
          <w:rPr>
            <w:noProof/>
            <w:webHidden/>
          </w:rPr>
        </w:r>
        <w:r>
          <w:rPr>
            <w:noProof/>
            <w:webHidden/>
          </w:rPr>
          <w:fldChar w:fldCharType="separate"/>
        </w:r>
        <w:r>
          <w:rPr>
            <w:noProof/>
            <w:webHidden/>
          </w:rPr>
          <w:t>165</w:t>
        </w:r>
        <w:r>
          <w:rPr>
            <w:noProof/>
            <w:webHidden/>
          </w:rPr>
          <w:fldChar w:fldCharType="end"/>
        </w:r>
      </w:hyperlink>
    </w:p>
    <w:p w14:paraId="09C30D6B" w14:textId="4096242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06" w:history="1">
        <w:r w:rsidRPr="00EF1D26">
          <w:rPr>
            <w:rStyle w:val="Hyperlink"/>
            <w:noProof/>
          </w:rPr>
          <w:t>Facts from FAL</w:t>
        </w:r>
        <w:r>
          <w:rPr>
            <w:noProof/>
            <w:webHidden/>
          </w:rPr>
          <w:tab/>
        </w:r>
        <w:r>
          <w:rPr>
            <w:noProof/>
            <w:webHidden/>
          </w:rPr>
          <w:fldChar w:fldCharType="begin"/>
        </w:r>
        <w:r>
          <w:rPr>
            <w:noProof/>
            <w:webHidden/>
          </w:rPr>
          <w:instrText xml:space="preserve"> PAGEREF _Toc244272106 \h </w:instrText>
        </w:r>
        <w:r>
          <w:rPr>
            <w:noProof/>
            <w:webHidden/>
          </w:rPr>
        </w:r>
        <w:r>
          <w:rPr>
            <w:noProof/>
            <w:webHidden/>
          </w:rPr>
          <w:fldChar w:fldCharType="separate"/>
        </w:r>
        <w:r>
          <w:rPr>
            <w:noProof/>
            <w:webHidden/>
          </w:rPr>
          <w:t>167</w:t>
        </w:r>
        <w:r>
          <w:rPr>
            <w:noProof/>
            <w:webHidden/>
          </w:rPr>
          <w:fldChar w:fldCharType="end"/>
        </w:r>
      </w:hyperlink>
    </w:p>
    <w:p w14:paraId="1AE678A5" w14:textId="3069E33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07"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_Toc244272107 \h </w:instrText>
        </w:r>
        <w:r>
          <w:rPr>
            <w:noProof/>
            <w:webHidden/>
          </w:rPr>
        </w:r>
        <w:r>
          <w:rPr>
            <w:noProof/>
            <w:webHidden/>
          </w:rPr>
          <w:fldChar w:fldCharType="separate"/>
        </w:r>
        <w:r>
          <w:rPr>
            <w:noProof/>
            <w:webHidden/>
          </w:rPr>
          <w:t>168</w:t>
        </w:r>
        <w:r>
          <w:rPr>
            <w:noProof/>
            <w:webHidden/>
          </w:rPr>
          <w:fldChar w:fldCharType="end"/>
        </w:r>
      </w:hyperlink>
    </w:p>
    <w:p w14:paraId="16AF2351" w14:textId="453B72DC" w:rsidR="009165F5" w:rsidRDefault="009165F5">
      <w:pPr>
        <w:pStyle w:val="TOC1"/>
        <w:rPr>
          <w:rFonts w:eastAsiaTheme="minorEastAsia"/>
          <w:noProof/>
          <w:kern w:val="2"/>
          <w:sz w:val="24"/>
          <w:szCs w:val="24"/>
          <w:lang w:eastAsia="en-AU"/>
          <w14:ligatures w14:val="standardContextual"/>
        </w:rPr>
      </w:pPr>
      <w:hyperlink w:anchor="_Toc244272108" w:history="1">
        <w:r w:rsidRPr="00EF1D26">
          <w:rPr>
            <w:rStyle w:val="Hyperlink"/>
            <w:noProof/>
          </w:rPr>
          <w:t>16 March 2026</w:t>
        </w:r>
        <w:r>
          <w:rPr>
            <w:noProof/>
            <w:webHidden/>
          </w:rPr>
          <w:tab/>
        </w:r>
        <w:r>
          <w:rPr>
            <w:noProof/>
            <w:webHidden/>
          </w:rPr>
          <w:fldChar w:fldCharType="begin"/>
        </w:r>
        <w:r>
          <w:rPr>
            <w:noProof/>
            <w:webHidden/>
          </w:rPr>
          <w:instrText xml:space="preserve"> PAGEREF _Toc244272108 \h </w:instrText>
        </w:r>
        <w:r>
          <w:rPr>
            <w:noProof/>
            <w:webHidden/>
          </w:rPr>
        </w:r>
        <w:r>
          <w:rPr>
            <w:noProof/>
            <w:webHidden/>
          </w:rPr>
          <w:fldChar w:fldCharType="separate"/>
        </w:r>
        <w:r>
          <w:rPr>
            <w:noProof/>
            <w:webHidden/>
          </w:rPr>
          <w:t>170</w:t>
        </w:r>
        <w:r>
          <w:rPr>
            <w:noProof/>
            <w:webHidden/>
          </w:rPr>
          <w:fldChar w:fldCharType="end"/>
        </w:r>
      </w:hyperlink>
    </w:p>
    <w:p w14:paraId="57EA97F1" w14:textId="1227967C"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09" w:history="1">
        <w:r w:rsidRPr="00EF1D26">
          <w:rPr>
            <w:rStyle w:val="Hyperlink"/>
            <w:noProof/>
          </w:rPr>
          <w:t>Victoria storms: CCS period of emergency</w:t>
        </w:r>
        <w:r>
          <w:rPr>
            <w:noProof/>
            <w:webHidden/>
          </w:rPr>
          <w:tab/>
        </w:r>
        <w:r>
          <w:rPr>
            <w:noProof/>
            <w:webHidden/>
          </w:rPr>
          <w:fldChar w:fldCharType="begin"/>
        </w:r>
        <w:r>
          <w:rPr>
            <w:noProof/>
            <w:webHidden/>
          </w:rPr>
          <w:instrText xml:space="preserve"> PAGEREF _Toc244272109 \h </w:instrText>
        </w:r>
        <w:r>
          <w:rPr>
            <w:noProof/>
            <w:webHidden/>
          </w:rPr>
        </w:r>
        <w:r>
          <w:rPr>
            <w:noProof/>
            <w:webHidden/>
          </w:rPr>
          <w:fldChar w:fldCharType="separate"/>
        </w:r>
        <w:r>
          <w:rPr>
            <w:noProof/>
            <w:webHidden/>
          </w:rPr>
          <w:t>170</w:t>
        </w:r>
        <w:r>
          <w:rPr>
            <w:noProof/>
            <w:webHidden/>
          </w:rPr>
          <w:fldChar w:fldCharType="end"/>
        </w:r>
      </w:hyperlink>
    </w:p>
    <w:p w14:paraId="5DD3D742" w14:textId="7F4B90FC" w:rsidR="009165F5" w:rsidRDefault="009165F5">
      <w:pPr>
        <w:pStyle w:val="TOC1"/>
        <w:rPr>
          <w:rFonts w:eastAsiaTheme="minorEastAsia"/>
          <w:noProof/>
          <w:kern w:val="2"/>
          <w:sz w:val="24"/>
          <w:szCs w:val="24"/>
          <w:lang w:eastAsia="en-AU"/>
          <w14:ligatures w14:val="standardContextual"/>
        </w:rPr>
      </w:pPr>
      <w:hyperlink w:anchor="_Toc244272110" w:history="1">
        <w:r w:rsidRPr="00EF1D26">
          <w:rPr>
            <w:rStyle w:val="Hyperlink"/>
            <w:noProof/>
          </w:rPr>
          <w:t>12 March 2026</w:t>
        </w:r>
        <w:r>
          <w:rPr>
            <w:noProof/>
            <w:webHidden/>
          </w:rPr>
          <w:tab/>
        </w:r>
        <w:r>
          <w:rPr>
            <w:noProof/>
            <w:webHidden/>
          </w:rPr>
          <w:fldChar w:fldCharType="begin"/>
        </w:r>
        <w:r>
          <w:rPr>
            <w:noProof/>
            <w:webHidden/>
          </w:rPr>
          <w:instrText xml:space="preserve"> PAGEREF _Toc244272110 \h </w:instrText>
        </w:r>
        <w:r>
          <w:rPr>
            <w:noProof/>
            <w:webHidden/>
          </w:rPr>
        </w:r>
        <w:r>
          <w:rPr>
            <w:noProof/>
            <w:webHidden/>
          </w:rPr>
          <w:fldChar w:fldCharType="separate"/>
        </w:r>
        <w:r>
          <w:rPr>
            <w:noProof/>
            <w:webHidden/>
          </w:rPr>
          <w:t>172</w:t>
        </w:r>
        <w:r>
          <w:rPr>
            <w:noProof/>
            <w:webHidden/>
          </w:rPr>
          <w:fldChar w:fldCharType="end"/>
        </w:r>
      </w:hyperlink>
    </w:p>
    <w:p w14:paraId="22F5EF99" w14:textId="324FF19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1" w:history="1">
        <w:r w:rsidRPr="00EF1D26">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_Toc244272111 \h </w:instrText>
        </w:r>
        <w:r>
          <w:rPr>
            <w:noProof/>
            <w:webHidden/>
          </w:rPr>
        </w:r>
        <w:r>
          <w:rPr>
            <w:noProof/>
            <w:webHidden/>
          </w:rPr>
          <w:fldChar w:fldCharType="separate"/>
        </w:r>
        <w:r>
          <w:rPr>
            <w:noProof/>
            <w:webHidden/>
          </w:rPr>
          <w:t>172</w:t>
        </w:r>
        <w:r>
          <w:rPr>
            <w:noProof/>
            <w:webHidden/>
          </w:rPr>
          <w:fldChar w:fldCharType="end"/>
        </w:r>
      </w:hyperlink>
    </w:p>
    <w:p w14:paraId="4FF57448" w14:textId="6A0F5C8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2" w:history="1">
        <w:r w:rsidRPr="00EF1D26">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_Toc244272112 \h </w:instrText>
        </w:r>
        <w:r>
          <w:rPr>
            <w:noProof/>
            <w:webHidden/>
          </w:rPr>
        </w:r>
        <w:r>
          <w:rPr>
            <w:noProof/>
            <w:webHidden/>
          </w:rPr>
          <w:fldChar w:fldCharType="separate"/>
        </w:r>
        <w:r>
          <w:rPr>
            <w:noProof/>
            <w:webHidden/>
          </w:rPr>
          <w:t>173</w:t>
        </w:r>
        <w:r>
          <w:rPr>
            <w:noProof/>
            <w:webHidden/>
          </w:rPr>
          <w:fldChar w:fldCharType="end"/>
        </w:r>
      </w:hyperlink>
    </w:p>
    <w:p w14:paraId="167AD4BC" w14:textId="119037C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3" w:history="1">
        <w:r w:rsidRPr="00EF1D26">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_Toc244272113 \h </w:instrText>
        </w:r>
        <w:r>
          <w:rPr>
            <w:noProof/>
            <w:webHidden/>
          </w:rPr>
        </w:r>
        <w:r>
          <w:rPr>
            <w:noProof/>
            <w:webHidden/>
          </w:rPr>
          <w:fldChar w:fldCharType="separate"/>
        </w:r>
        <w:r>
          <w:rPr>
            <w:noProof/>
            <w:webHidden/>
          </w:rPr>
          <w:t>174</w:t>
        </w:r>
        <w:r>
          <w:rPr>
            <w:noProof/>
            <w:webHidden/>
          </w:rPr>
          <w:fldChar w:fldCharType="end"/>
        </w:r>
      </w:hyperlink>
    </w:p>
    <w:p w14:paraId="013FFD54" w14:textId="0CBC58A0" w:rsidR="009165F5" w:rsidRDefault="009165F5">
      <w:pPr>
        <w:pStyle w:val="TOC1"/>
        <w:rPr>
          <w:rFonts w:eastAsiaTheme="minorEastAsia"/>
          <w:noProof/>
          <w:kern w:val="2"/>
          <w:sz w:val="24"/>
          <w:szCs w:val="24"/>
          <w:lang w:eastAsia="en-AU"/>
          <w14:ligatures w14:val="standardContextual"/>
        </w:rPr>
      </w:pPr>
      <w:hyperlink w:anchor="_Toc244272114" w:history="1">
        <w:r w:rsidRPr="00EF1D26">
          <w:rPr>
            <w:rStyle w:val="Hyperlink"/>
            <w:noProof/>
          </w:rPr>
          <w:t>11 March 2026</w:t>
        </w:r>
        <w:r>
          <w:rPr>
            <w:noProof/>
            <w:webHidden/>
          </w:rPr>
          <w:tab/>
        </w:r>
        <w:r>
          <w:rPr>
            <w:noProof/>
            <w:webHidden/>
          </w:rPr>
          <w:fldChar w:fldCharType="begin"/>
        </w:r>
        <w:r>
          <w:rPr>
            <w:noProof/>
            <w:webHidden/>
          </w:rPr>
          <w:instrText xml:space="preserve"> PAGEREF _Toc244272114 \h </w:instrText>
        </w:r>
        <w:r>
          <w:rPr>
            <w:noProof/>
            <w:webHidden/>
          </w:rPr>
        </w:r>
        <w:r>
          <w:rPr>
            <w:noProof/>
            <w:webHidden/>
          </w:rPr>
          <w:fldChar w:fldCharType="separate"/>
        </w:r>
        <w:r>
          <w:rPr>
            <w:noProof/>
            <w:webHidden/>
          </w:rPr>
          <w:t>176</w:t>
        </w:r>
        <w:r>
          <w:rPr>
            <w:noProof/>
            <w:webHidden/>
          </w:rPr>
          <w:fldChar w:fldCharType="end"/>
        </w:r>
      </w:hyperlink>
    </w:p>
    <w:p w14:paraId="0EE62881" w14:textId="1D48BEC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_Toc244272115 \h </w:instrText>
        </w:r>
        <w:r>
          <w:rPr>
            <w:noProof/>
            <w:webHidden/>
          </w:rPr>
        </w:r>
        <w:r>
          <w:rPr>
            <w:noProof/>
            <w:webHidden/>
          </w:rPr>
          <w:fldChar w:fldCharType="separate"/>
        </w:r>
        <w:r>
          <w:rPr>
            <w:noProof/>
            <w:webHidden/>
          </w:rPr>
          <w:t>176</w:t>
        </w:r>
        <w:r>
          <w:rPr>
            <w:noProof/>
            <w:webHidden/>
          </w:rPr>
          <w:fldChar w:fldCharType="end"/>
        </w:r>
      </w:hyperlink>
    </w:p>
    <w:p w14:paraId="2EAC9E0E" w14:textId="30D70AD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6" w:history="1">
        <w:r w:rsidRPr="00EF1D26">
          <w:rPr>
            <w:rStyle w:val="Hyperlink"/>
            <w:noProof/>
          </w:rPr>
          <w:t>Sector spotlight</w:t>
        </w:r>
        <w:r>
          <w:rPr>
            <w:noProof/>
            <w:webHidden/>
          </w:rPr>
          <w:tab/>
        </w:r>
        <w:r>
          <w:rPr>
            <w:noProof/>
            <w:webHidden/>
          </w:rPr>
          <w:fldChar w:fldCharType="begin"/>
        </w:r>
        <w:r>
          <w:rPr>
            <w:noProof/>
            <w:webHidden/>
          </w:rPr>
          <w:instrText xml:space="preserve"> PAGEREF _Toc244272116 \h </w:instrText>
        </w:r>
        <w:r>
          <w:rPr>
            <w:noProof/>
            <w:webHidden/>
          </w:rPr>
        </w:r>
        <w:r>
          <w:rPr>
            <w:noProof/>
            <w:webHidden/>
          </w:rPr>
          <w:fldChar w:fldCharType="separate"/>
        </w:r>
        <w:r>
          <w:rPr>
            <w:noProof/>
            <w:webHidden/>
          </w:rPr>
          <w:t>177</w:t>
        </w:r>
        <w:r>
          <w:rPr>
            <w:noProof/>
            <w:webHidden/>
          </w:rPr>
          <w:fldChar w:fldCharType="end"/>
        </w:r>
      </w:hyperlink>
    </w:p>
    <w:p w14:paraId="2F383F1D" w14:textId="3333E57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7" w:history="1">
        <w:r w:rsidRPr="00EF1D26">
          <w:rPr>
            <w:rStyle w:val="Hyperlink"/>
            <w:noProof/>
          </w:rPr>
          <w:t>Facts from FAL</w:t>
        </w:r>
        <w:r>
          <w:rPr>
            <w:noProof/>
            <w:webHidden/>
          </w:rPr>
          <w:tab/>
        </w:r>
        <w:r>
          <w:rPr>
            <w:noProof/>
            <w:webHidden/>
          </w:rPr>
          <w:fldChar w:fldCharType="begin"/>
        </w:r>
        <w:r>
          <w:rPr>
            <w:noProof/>
            <w:webHidden/>
          </w:rPr>
          <w:instrText xml:space="preserve"> PAGEREF _Toc244272117 \h </w:instrText>
        </w:r>
        <w:r>
          <w:rPr>
            <w:noProof/>
            <w:webHidden/>
          </w:rPr>
        </w:r>
        <w:r>
          <w:rPr>
            <w:noProof/>
            <w:webHidden/>
          </w:rPr>
          <w:fldChar w:fldCharType="separate"/>
        </w:r>
        <w:r>
          <w:rPr>
            <w:noProof/>
            <w:webHidden/>
          </w:rPr>
          <w:t>177</w:t>
        </w:r>
        <w:r>
          <w:rPr>
            <w:noProof/>
            <w:webHidden/>
          </w:rPr>
          <w:fldChar w:fldCharType="end"/>
        </w:r>
      </w:hyperlink>
    </w:p>
    <w:p w14:paraId="1BDA0A53" w14:textId="685CBAE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8"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_Toc244272118 \h </w:instrText>
        </w:r>
        <w:r>
          <w:rPr>
            <w:noProof/>
            <w:webHidden/>
          </w:rPr>
        </w:r>
        <w:r>
          <w:rPr>
            <w:noProof/>
            <w:webHidden/>
          </w:rPr>
          <w:fldChar w:fldCharType="separate"/>
        </w:r>
        <w:r>
          <w:rPr>
            <w:noProof/>
            <w:webHidden/>
          </w:rPr>
          <w:t>178</w:t>
        </w:r>
        <w:r>
          <w:rPr>
            <w:noProof/>
            <w:webHidden/>
          </w:rPr>
          <w:fldChar w:fldCharType="end"/>
        </w:r>
      </w:hyperlink>
    </w:p>
    <w:p w14:paraId="16CAD8A0" w14:textId="16E94EEC"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19" w:history="1">
        <w:r w:rsidRPr="00EF1D26">
          <w:rPr>
            <w:rStyle w:val="Hyperlink"/>
            <w:noProof/>
          </w:rPr>
          <w:t>Share with families</w:t>
        </w:r>
        <w:r>
          <w:rPr>
            <w:noProof/>
            <w:webHidden/>
          </w:rPr>
          <w:tab/>
        </w:r>
        <w:r>
          <w:rPr>
            <w:noProof/>
            <w:webHidden/>
          </w:rPr>
          <w:fldChar w:fldCharType="begin"/>
        </w:r>
        <w:r>
          <w:rPr>
            <w:noProof/>
            <w:webHidden/>
          </w:rPr>
          <w:instrText xml:space="preserve"> PAGEREF _Toc244272119 \h </w:instrText>
        </w:r>
        <w:r>
          <w:rPr>
            <w:noProof/>
            <w:webHidden/>
          </w:rPr>
        </w:r>
        <w:r>
          <w:rPr>
            <w:noProof/>
            <w:webHidden/>
          </w:rPr>
          <w:fldChar w:fldCharType="separate"/>
        </w:r>
        <w:r>
          <w:rPr>
            <w:noProof/>
            <w:webHidden/>
          </w:rPr>
          <w:t>178</w:t>
        </w:r>
        <w:r>
          <w:rPr>
            <w:noProof/>
            <w:webHidden/>
          </w:rPr>
          <w:fldChar w:fldCharType="end"/>
        </w:r>
      </w:hyperlink>
    </w:p>
    <w:p w14:paraId="7EE5325F" w14:textId="0F30CDA0" w:rsidR="009165F5" w:rsidRDefault="009165F5">
      <w:pPr>
        <w:pStyle w:val="TOC1"/>
        <w:rPr>
          <w:rFonts w:eastAsiaTheme="minorEastAsia"/>
          <w:noProof/>
          <w:kern w:val="2"/>
          <w:sz w:val="24"/>
          <w:szCs w:val="24"/>
          <w:lang w:eastAsia="en-AU"/>
          <w14:ligatures w14:val="standardContextual"/>
        </w:rPr>
      </w:pPr>
      <w:hyperlink w:anchor="_Toc244272120" w:history="1">
        <w:r w:rsidRPr="00EF1D26">
          <w:rPr>
            <w:rStyle w:val="Hyperlink"/>
            <w:noProof/>
          </w:rPr>
          <w:t>6 March 2026</w:t>
        </w:r>
        <w:r>
          <w:rPr>
            <w:noProof/>
            <w:webHidden/>
          </w:rPr>
          <w:tab/>
        </w:r>
        <w:r>
          <w:rPr>
            <w:noProof/>
            <w:webHidden/>
          </w:rPr>
          <w:fldChar w:fldCharType="begin"/>
        </w:r>
        <w:r>
          <w:rPr>
            <w:noProof/>
            <w:webHidden/>
          </w:rPr>
          <w:instrText xml:space="preserve"> PAGEREF _Toc244272120 \h </w:instrText>
        </w:r>
        <w:r>
          <w:rPr>
            <w:noProof/>
            <w:webHidden/>
          </w:rPr>
        </w:r>
        <w:r>
          <w:rPr>
            <w:noProof/>
            <w:webHidden/>
          </w:rPr>
          <w:fldChar w:fldCharType="separate"/>
        </w:r>
        <w:r>
          <w:rPr>
            <w:noProof/>
            <w:webHidden/>
          </w:rPr>
          <w:t>180</w:t>
        </w:r>
        <w:r>
          <w:rPr>
            <w:noProof/>
            <w:webHidden/>
          </w:rPr>
          <w:fldChar w:fldCharType="end"/>
        </w:r>
      </w:hyperlink>
    </w:p>
    <w:p w14:paraId="39CA7091" w14:textId="500E1C4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21" w:history="1">
        <w:r w:rsidRPr="00EF1D26">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_Toc244272121 \h </w:instrText>
        </w:r>
        <w:r>
          <w:rPr>
            <w:noProof/>
            <w:webHidden/>
          </w:rPr>
        </w:r>
        <w:r>
          <w:rPr>
            <w:noProof/>
            <w:webHidden/>
          </w:rPr>
          <w:fldChar w:fldCharType="separate"/>
        </w:r>
        <w:r>
          <w:rPr>
            <w:noProof/>
            <w:webHidden/>
          </w:rPr>
          <w:t>180</w:t>
        </w:r>
        <w:r>
          <w:rPr>
            <w:noProof/>
            <w:webHidden/>
          </w:rPr>
          <w:fldChar w:fldCharType="end"/>
        </w:r>
      </w:hyperlink>
    </w:p>
    <w:p w14:paraId="264D4B43" w14:textId="1FCC4F06" w:rsidR="009165F5" w:rsidRDefault="009165F5">
      <w:pPr>
        <w:pStyle w:val="TOC1"/>
        <w:rPr>
          <w:rFonts w:eastAsiaTheme="minorEastAsia"/>
          <w:noProof/>
          <w:kern w:val="2"/>
          <w:sz w:val="24"/>
          <w:szCs w:val="24"/>
          <w:lang w:eastAsia="en-AU"/>
          <w14:ligatures w14:val="standardContextual"/>
        </w:rPr>
      </w:pPr>
      <w:hyperlink w:anchor="_Toc244272122" w:history="1">
        <w:r w:rsidRPr="00EF1D26">
          <w:rPr>
            <w:rStyle w:val="Hyperlink"/>
            <w:noProof/>
          </w:rPr>
          <w:t>4 March 2026</w:t>
        </w:r>
        <w:r>
          <w:rPr>
            <w:noProof/>
            <w:webHidden/>
          </w:rPr>
          <w:tab/>
        </w:r>
        <w:r>
          <w:rPr>
            <w:noProof/>
            <w:webHidden/>
          </w:rPr>
          <w:fldChar w:fldCharType="begin"/>
        </w:r>
        <w:r>
          <w:rPr>
            <w:noProof/>
            <w:webHidden/>
          </w:rPr>
          <w:instrText xml:space="preserve"> PAGEREF _Toc244272122 \h </w:instrText>
        </w:r>
        <w:r>
          <w:rPr>
            <w:noProof/>
            <w:webHidden/>
          </w:rPr>
        </w:r>
        <w:r>
          <w:rPr>
            <w:noProof/>
            <w:webHidden/>
          </w:rPr>
          <w:fldChar w:fldCharType="separate"/>
        </w:r>
        <w:r>
          <w:rPr>
            <w:noProof/>
            <w:webHidden/>
          </w:rPr>
          <w:t>182</w:t>
        </w:r>
        <w:r>
          <w:rPr>
            <w:noProof/>
            <w:webHidden/>
          </w:rPr>
          <w:fldChar w:fldCharType="end"/>
        </w:r>
      </w:hyperlink>
    </w:p>
    <w:p w14:paraId="7E4D01FB" w14:textId="370A46D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23"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_Toc244272123 \h </w:instrText>
        </w:r>
        <w:r>
          <w:rPr>
            <w:noProof/>
            <w:webHidden/>
          </w:rPr>
        </w:r>
        <w:r>
          <w:rPr>
            <w:noProof/>
            <w:webHidden/>
          </w:rPr>
          <w:fldChar w:fldCharType="separate"/>
        </w:r>
        <w:r>
          <w:rPr>
            <w:noProof/>
            <w:webHidden/>
          </w:rPr>
          <w:t>182</w:t>
        </w:r>
        <w:r>
          <w:rPr>
            <w:noProof/>
            <w:webHidden/>
          </w:rPr>
          <w:fldChar w:fldCharType="end"/>
        </w:r>
      </w:hyperlink>
    </w:p>
    <w:p w14:paraId="6B5206AC" w14:textId="37167C1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24" w:history="1">
        <w:r w:rsidRPr="00EF1D26">
          <w:rPr>
            <w:rStyle w:val="Hyperlink"/>
            <w:noProof/>
          </w:rPr>
          <w:t>Sector spotlight</w:t>
        </w:r>
        <w:r>
          <w:rPr>
            <w:noProof/>
            <w:webHidden/>
          </w:rPr>
          <w:tab/>
        </w:r>
        <w:r>
          <w:rPr>
            <w:noProof/>
            <w:webHidden/>
          </w:rPr>
          <w:fldChar w:fldCharType="begin"/>
        </w:r>
        <w:r>
          <w:rPr>
            <w:noProof/>
            <w:webHidden/>
          </w:rPr>
          <w:instrText xml:space="preserve"> PAGEREF _Toc244272124 \h </w:instrText>
        </w:r>
        <w:r>
          <w:rPr>
            <w:noProof/>
            <w:webHidden/>
          </w:rPr>
        </w:r>
        <w:r>
          <w:rPr>
            <w:noProof/>
            <w:webHidden/>
          </w:rPr>
          <w:fldChar w:fldCharType="separate"/>
        </w:r>
        <w:r>
          <w:rPr>
            <w:noProof/>
            <w:webHidden/>
          </w:rPr>
          <w:t>184</w:t>
        </w:r>
        <w:r>
          <w:rPr>
            <w:noProof/>
            <w:webHidden/>
          </w:rPr>
          <w:fldChar w:fldCharType="end"/>
        </w:r>
      </w:hyperlink>
    </w:p>
    <w:p w14:paraId="44D6E481" w14:textId="0F996A3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25" w:history="1">
        <w:r w:rsidRPr="00EF1D26">
          <w:rPr>
            <w:rStyle w:val="Hyperlink"/>
            <w:noProof/>
          </w:rPr>
          <w:t>Facts from FAL</w:t>
        </w:r>
        <w:r>
          <w:rPr>
            <w:noProof/>
            <w:webHidden/>
          </w:rPr>
          <w:tab/>
        </w:r>
        <w:r>
          <w:rPr>
            <w:noProof/>
            <w:webHidden/>
          </w:rPr>
          <w:fldChar w:fldCharType="begin"/>
        </w:r>
        <w:r>
          <w:rPr>
            <w:noProof/>
            <w:webHidden/>
          </w:rPr>
          <w:instrText xml:space="preserve"> PAGEREF _Toc244272125 \h </w:instrText>
        </w:r>
        <w:r>
          <w:rPr>
            <w:noProof/>
            <w:webHidden/>
          </w:rPr>
        </w:r>
        <w:r>
          <w:rPr>
            <w:noProof/>
            <w:webHidden/>
          </w:rPr>
          <w:fldChar w:fldCharType="separate"/>
        </w:r>
        <w:r>
          <w:rPr>
            <w:noProof/>
            <w:webHidden/>
          </w:rPr>
          <w:t>185</w:t>
        </w:r>
        <w:r>
          <w:rPr>
            <w:noProof/>
            <w:webHidden/>
          </w:rPr>
          <w:fldChar w:fldCharType="end"/>
        </w:r>
      </w:hyperlink>
    </w:p>
    <w:p w14:paraId="0308F19F" w14:textId="3592704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26"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_Toc244272126 \h </w:instrText>
        </w:r>
        <w:r>
          <w:rPr>
            <w:noProof/>
            <w:webHidden/>
          </w:rPr>
        </w:r>
        <w:r>
          <w:rPr>
            <w:noProof/>
            <w:webHidden/>
          </w:rPr>
          <w:fldChar w:fldCharType="separate"/>
        </w:r>
        <w:r>
          <w:rPr>
            <w:noProof/>
            <w:webHidden/>
          </w:rPr>
          <w:t>185</w:t>
        </w:r>
        <w:r>
          <w:rPr>
            <w:noProof/>
            <w:webHidden/>
          </w:rPr>
          <w:fldChar w:fldCharType="end"/>
        </w:r>
      </w:hyperlink>
    </w:p>
    <w:p w14:paraId="092A228D" w14:textId="0F5A7A46" w:rsidR="009165F5" w:rsidRDefault="009165F5">
      <w:pPr>
        <w:pStyle w:val="TOC1"/>
        <w:rPr>
          <w:rFonts w:eastAsiaTheme="minorEastAsia"/>
          <w:noProof/>
          <w:kern w:val="2"/>
          <w:sz w:val="24"/>
          <w:szCs w:val="24"/>
          <w:lang w:eastAsia="en-AU"/>
          <w14:ligatures w14:val="standardContextual"/>
        </w:rPr>
      </w:pPr>
      <w:hyperlink w:anchor="_Toc244272127" w:history="1">
        <w:r w:rsidRPr="00EF1D26">
          <w:rPr>
            <w:rStyle w:val="Hyperlink"/>
            <w:noProof/>
          </w:rPr>
          <w:t>26 February 2026</w:t>
        </w:r>
        <w:r>
          <w:rPr>
            <w:noProof/>
            <w:webHidden/>
          </w:rPr>
          <w:tab/>
        </w:r>
        <w:r>
          <w:rPr>
            <w:noProof/>
            <w:webHidden/>
          </w:rPr>
          <w:fldChar w:fldCharType="begin"/>
        </w:r>
        <w:r>
          <w:rPr>
            <w:noProof/>
            <w:webHidden/>
          </w:rPr>
          <w:instrText xml:space="preserve"> PAGEREF _Toc244272127 \h </w:instrText>
        </w:r>
        <w:r>
          <w:rPr>
            <w:noProof/>
            <w:webHidden/>
          </w:rPr>
        </w:r>
        <w:r>
          <w:rPr>
            <w:noProof/>
            <w:webHidden/>
          </w:rPr>
          <w:fldChar w:fldCharType="separate"/>
        </w:r>
        <w:r>
          <w:rPr>
            <w:noProof/>
            <w:webHidden/>
          </w:rPr>
          <w:t>187</w:t>
        </w:r>
        <w:r>
          <w:rPr>
            <w:noProof/>
            <w:webHidden/>
          </w:rPr>
          <w:fldChar w:fldCharType="end"/>
        </w:r>
      </w:hyperlink>
    </w:p>
    <w:p w14:paraId="307C4122" w14:textId="44284C55"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28" w:history="1">
        <w:r w:rsidRPr="00EF1D26">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_Toc244272128 \h </w:instrText>
        </w:r>
        <w:r>
          <w:rPr>
            <w:noProof/>
            <w:webHidden/>
          </w:rPr>
        </w:r>
        <w:r>
          <w:rPr>
            <w:noProof/>
            <w:webHidden/>
          </w:rPr>
          <w:fldChar w:fldCharType="separate"/>
        </w:r>
        <w:r>
          <w:rPr>
            <w:noProof/>
            <w:webHidden/>
          </w:rPr>
          <w:t>187</w:t>
        </w:r>
        <w:r>
          <w:rPr>
            <w:noProof/>
            <w:webHidden/>
          </w:rPr>
          <w:fldChar w:fldCharType="end"/>
        </w:r>
      </w:hyperlink>
    </w:p>
    <w:p w14:paraId="29DB91E1" w14:textId="375ACFCF" w:rsidR="009165F5" w:rsidRDefault="009165F5">
      <w:pPr>
        <w:pStyle w:val="TOC1"/>
        <w:rPr>
          <w:rFonts w:eastAsiaTheme="minorEastAsia"/>
          <w:noProof/>
          <w:kern w:val="2"/>
          <w:sz w:val="24"/>
          <w:szCs w:val="24"/>
          <w:lang w:eastAsia="en-AU"/>
          <w14:ligatures w14:val="standardContextual"/>
        </w:rPr>
      </w:pPr>
      <w:hyperlink w:anchor="_Toc244272129" w:history="1">
        <w:r w:rsidRPr="00EF1D26">
          <w:rPr>
            <w:rStyle w:val="Hyperlink"/>
            <w:noProof/>
          </w:rPr>
          <w:t>25 February 2026</w:t>
        </w:r>
        <w:r>
          <w:rPr>
            <w:noProof/>
            <w:webHidden/>
          </w:rPr>
          <w:tab/>
        </w:r>
        <w:r>
          <w:rPr>
            <w:noProof/>
            <w:webHidden/>
          </w:rPr>
          <w:fldChar w:fldCharType="begin"/>
        </w:r>
        <w:r>
          <w:rPr>
            <w:noProof/>
            <w:webHidden/>
          </w:rPr>
          <w:instrText xml:space="preserve"> PAGEREF _Toc244272129 \h </w:instrText>
        </w:r>
        <w:r>
          <w:rPr>
            <w:noProof/>
            <w:webHidden/>
          </w:rPr>
        </w:r>
        <w:r>
          <w:rPr>
            <w:noProof/>
            <w:webHidden/>
          </w:rPr>
          <w:fldChar w:fldCharType="separate"/>
        </w:r>
        <w:r>
          <w:rPr>
            <w:noProof/>
            <w:webHidden/>
          </w:rPr>
          <w:t>188</w:t>
        </w:r>
        <w:r>
          <w:rPr>
            <w:noProof/>
            <w:webHidden/>
          </w:rPr>
          <w:fldChar w:fldCharType="end"/>
        </w:r>
      </w:hyperlink>
    </w:p>
    <w:p w14:paraId="67783BD7" w14:textId="6F93D72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0"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_Toc244272130 \h </w:instrText>
        </w:r>
        <w:r>
          <w:rPr>
            <w:noProof/>
            <w:webHidden/>
          </w:rPr>
        </w:r>
        <w:r>
          <w:rPr>
            <w:noProof/>
            <w:webHidden/>
          </w:rPr>
          <w:fldChar w:fldCharType="separate"/>
        </w:r>
        <w:r>
          <w:rPr>
            <w:noProof/>
            <w:webHidden/>
          </w:rPr>
          <w:t>188</w:t>
        </w:r>
        <w:r>
          <w:rPr>
            <w:noProof/>
            <w:webHidden/>
          </w:rPr>
          <w:fldChar w:fldCharType="end"/>
        </w:r>
      </w:hyperlink>
    </w:p>
    <w:p w14:paraId="0A9C9A29" w14:textId="757C6C5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1" w:history="1">
        <w:r w:rsidRPr="00EF1D26">
          <w:rPr>
            <w:rStyle w:val="Hyperlink"/>
            <w:noProof/>
          </w:rPr>
          <w:t>Geccko</w:t>
        </w:r>
        <w:r>
          <w:rPr>
            <w:noProof/>
            <w:webHidden/>
          </w:rPr>
          <w:tab/>
        </w:r>
        <w:r>
          <w:rPr>
            <w:noProof/>
            <w:webHidden/>
          </w:rPr>
          <w:fldChar w:fldCharType="begin"/>
        </w:r>
        <w:r>
          <w:rPr>
            <w:noProof/>
            <w:webHidden/>
          </w:rPr>
          <w:instrText xml:space="preserve"> PAGEREF _Toc244272131 \h </w:instrText>
        </w:r>
        <w:r>
          <w:rPr>
            <w:noProof/>
            <w:webHidden/>
          </w:rPr>
        </w:r>
        <w:r>
          <w:rPr>
            <w:noProof/>
            <w:webHidden/>
          </w:rPr>
          <w:fldChar w:fldCharType="separate"/>
        </w:r>
        <w:r>
          <w:rPr>
            <w:noProof/>
            <w:webHidden/>
          </w:rPr>
          <w:t>189</w:t>
        </w:r>
        <w:r>
          <w:rPr>
            <w:noProof/>
            <w:webHidden/>
          </w:rPr>
          <w:fldChar w:fldCharType="end"/>
        </w:r>
      </w:hyperlink>
    </w:p>
    <w:p w14:paraId="34D2DA08" w14:textId="15ADC72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2" w:history="1">
        <w:r w:rsidRPr="00EF1D26">
          <w:rPr>
            <w:rStyle w:val="Hyperlink"/>
            <w:noProof/>
          </w:rPr>
          <w:t>Facts from FAL</w:t>
        </w:r>
        <w:r>
          <w:rPr>
            <w:noProof/>
            <w:webHidden/>
          </w:rPr>
          <w:tab/>
        </w:r>
        <w:r>
          <w:rPr>
            <w:noProof/>
            <w:webHidden/>
          </w:rPr>
          <w:fldChar w:fldCharType="begin"/>
        </w:r>
        <w:r>
          <w:rPr>
            <w:noProof/>
            <w:webHidden/>
          </w:rPr>
          <w:instrText xml:space="preserve"> PAGEREF _Toc244272132 \h </w:instrText>
        </w:r>
        <w:r>
          <w:rPr>
            <w:noProof/>
            <w:webHidden/>
          </w:rPr>
        </w:r>
        <w:r>
          <w:rPr>
            <w:noProof/>
            <w:webHidden/>
          </w:rPr>
          <w:fldChar w:fldCharType="separate"/>
        </w:r>
        <w:r>
          <w:rPr>
            <w:noProof/>
            <w:webHidden/>
          </w:rPr>
          <w:t>190</w:t>
        </w:r>
        <w:r>
          <w:rPr>
            <w:noProof/>
            <w:webHidden/>
          </w:rPr>
          <w:fldChar w:fldCharType="end"/>
        </w:r>
      </w:hyperlink>
    </w:p>
    <w:p w14:paraId="18033528" w14:textId="0BB8332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3"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_Toc244272133 \h </w:instrText>
        </w:r>
        <w:r>
          <w:rPr>
            <w:noProof/>
            <w:webHidden/>
          </w:rPr>
        </w:r>
        <w:r>
          <w:rPr>
            <w:noProof/>
            <w:webHidden/>
          </w:rPr>
          <w:fldChar w:fldCharType="separate"/>
        </w:r>
        <w:r>
          <w:rPr>
            <w:noProof/>
            <w:webHidden/>
          </w:rPr>
          <w:t>190</w:t>
        </w:r>
        <w:r>
          <w:rPr>
            <w:noProof/>
            <w:webHidden/>
          </w:rPr>
          <w:fldChar w:fldCharType="end"/>
        </w:r>
      </w:hyperlink>
    </w:p>
    <w:p w14:paraId="4E1B079D" w14:textId="5B3062ED" w:rsidR="009165F5" w:rsidRDefault="009165F5">
      <w:pPr>
        <w:pStyle w:val="TOC1"/>
        <w:rPr>
          <w:rFonts w:eastAsiaTheme="minorEastAsia"/>
          <w:noProof/>
          <w:kern w:val="2"/>
          <w:sz w:val="24"/>
          <w:szCs w:val="24"/>
          <w:lang w:eastAsia="en-AU"/>
          <w14:ligatures w14:val="standardContextual"/>
        </w:rPr>
      </w:pPr>
      <w:hyperlink w:anchor="_Toc244272134" w:history="1">
        <w:r w:rsidRPr="00EF1D26">
          <w:rPr>
            <w:rStyle w:val="Hyperlink"/>
            <w:noProof/>
          </w:rPr>
          <w:t>18 February 2026</w:t>
        </w:r>
        <w:r>
          <w:rPr>
            <w:noProof/>
            <w:webHidden/>
          </w:rPr>
          <w:tab/>
        </w:r>
        <w:r>
          <w:rPr>
            <w:noProof/>
            <w:webHidden/>
          </w:rPr>
          <w:fldChar w:fldCharType="begin"/>
        </w:r>
        <w:r>
          <w:rPr>
            <w:noProof/>
            <w:webHidden/>
          </w:rPr>
          <w:instrText xml:space="preserve"> PAGEREF _Toc244272134 \h </w:instrText>
        </w:r>
        <w:r>
          <w:rPr>
            <w:noProof/>
            <w:webHidden/>
          </w:rPr>
        </w:r>
        <w:r>
          <w:rPr>
            <w:noProof/>
            <w:webHidden/>
          </w:rPr>
          <w:fldChar w:fldCharType="separate"/>
        </w:r>
        <w:r>
          <w:rPr>
            <w:noProof/>
            <w:webHidden/>
          </w:rPr>
          <w:t>191</w:t>
        </w:r>
        <w:r>
          <w:rPr>
            <w:noProof/>
            <w:webHidden/>
          </w:rPr>
          <w:fldChar w:fldCharType="end"/>
        </w:r>
      </w:hyperlink>
    </w:p>
    <w:p w14:paraId="7DFFE1D5" w14:textId="19859CC0"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_Toc244272135 \h </w:instrText>
        </w:r>
        <w:r>
          <w:rPr>
            <w:noProof/>
            <w:webHidden/>
          </w:rPr>
        </w:r>
        <w:r>
          <w:rPr>
            <w:noProof/>
            <w:webHidden/>
          </w:rPr>
          <w:fldChar w:fldCharType="separate"/>
        </w:r>
        <w:r>
          <w:rPr>
            <w:noProof/>
            <w:webHidden/>
          </w:rPr>
          <w:t>191</w:t>
        </w:r>
        <w:r>
          <w:rPr>
            <w:noProof/>
            <w:webHidden/>
          </w:rPr>
          <w:fldChar w:fldCharType="end"/>
        </w:r>
      </w:hyperlink>
    </w:p>
    <w:p w14:paraId="5C879360" w14:textId="33A5CE7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6" w:history="1">
        <w:r w:rsidRPr="00EF1D26">
          <w:rPr>
            <w:rStyle w:val="Hyperlink"/>
            <w:noProof/>
          </w:rPr>
          <w:t>Geccko</w:t>
        </w:r>
        <w:r>
          <w:rPr>
            <w:noProof/>
            <w:webHidden/>
          </w:rPr>
          <w:tab/>
        </w:r>
        <w:r>
          <w:rPr>
            <w:noProof/>
            <w:webHidden/>
          </w:rPr>
          <w:fldChar w:fldCharType="begin"/>
        </w:r>
        <w:r>
          <w:rPr>
            <w:noProof/>
            <w:webHidden/>
          </w:rPr>
          <w:instrText xml:space="preserve"> PAGEREF _Toc244272136 \h </w:instrText>
        </w:r>
        <w:r>
          <w:rPr>
            <w:noProof/>
            <w:webHidden/>
          </w:rPr>
        </w:r>
        <w:r>
          <w:rPr>
            <w:noProof/>
            <w:webHidden/>
          </w:rPr>
          <w:fldChar w:fldCharType="separate"/>
        </w:r>
        <w:r>
          <w:rPr>
            <w:noProof/>
            <w:webHidden/>
          </w:rPr>
          <w:t>193</w:t>
        </w:r>
        <w:r>
          <w:rPr>
            <w:noProof/>
            <w:webHidden/>
          </w:rPr>
          <w:fldChar w:fldCharType="end"/>
        </w:r>
      </w:hyperlink>
    </w:p>
    <w:p w14:paraId="582DB266" w14:textId="06911E0D"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7" w:history="1">
        <w:r w:rsidRPr="00EF1D26">
          <w:rPr>
            <w:rStyle w:val="Hyperlink"/>
            <w:noProof/>
          </w:rPr>
          <w:t>Facts from FAL</w:t>
        </w:r>
        <w:r>
          <w:rPr>
            <w:noProof/>
            <w:webHidden/>
          </w:rPr>
          <w:tab/>
        </w:r>
        <w:r>
          <w:rPr>
            <w:noProof/>
            <w:webHidden/>
          </w:rPr>
          <w:fldChar w:fldCharType="begin"/>
        </w:r>
        <w:r>
          <w:rPr>
            <w:noProof/>
            <w:webHidden/>
          </w:rPr>
          <w:instrText xml:space="preserve"> PAGEREF _Toc244272137 \h </w:instrText>
        </w:r>
        <w:r>
          <w:rPr>
            <w:noProof/>
            <w:webHidden/>
          </w:rPr>
        </w:r>
        <w:r>
          <w:rPr>
            <w:noProof/>
            <w:webHidden/>
          </w:rPr>
          <w:fldChar w:fldCharType="separate"/>
        </w:r>
        <w:r>
          <w:rPr>
            <w:noProof/>
            <w:webHidden/>
          </w:rPr>
          <w:t>193</w:t>
        </w:r>
        <w:r>
          <w:rPr>
            <w:noProof/>
            <w:webHidden/>
          </w:rPr>
          <w:fldChar w:fldCharType="end"/>
        </w:r>
      </w:hyperlink>
    </w:p>
    <w:p w14:paraId="6C21DBCD" w14:textId="48639ABC" w:rsidR="009165F5" w:rsidRDefault="009165F5">
      <w:pPr>
        <w:pStyle w:val="TOC1"/>
        <w:rPr>
          <w:rFonts w:eastAsiaTheme="minorEastAsia"/>
          <w:noProof/>
          <w:kern w:val="2"/>
          <w:sz w:val="24"/>
          <w:szCs w:val="24"/>
          <w:lang w:eastAsia="en-AU"/>
          <w14:ligatures w14:val="standardContextual"/>
        </w:rPr>
      </w:pPr>
      <w:hyperlink w:anchor="_Toc244272138" w:history="1">
        <w:r w:rsidRPr="00EF1D26">
          <w:rPr>
            <w:rStyle w:val="Hyperlink"/>
            <w:noProof/>
          </w:rPr>
          <w:t>11 February 2026</w:t>
        </w:r>
        <w:r>
          <w:rPr>
            <w:noProof/>
            <w:webHidden/>
          </w:rPr>
          <w:tab/>
        </w:r>
        <w:r>
          <w:rPr>
            <w:noProof/>
            <w:webHidden/>
          </w:rPr>
          <w:fldChar w:fldCharType="begin"/>
        </w:r>
        <w:r>
          <w:rPr>
            <w:noProof/>
            <w:webHidden/>
          </w:rPr>
          <w:instrText xml:space="preserve"> PAGEREF _Toc244272138 \h </w:instrText>
        </w:r>
        <w:r>
          <w:rPr>
            <w:noProof/>
            <w:webHidden/>
          </w:rPr>
        </w:r>
        <w:r>
          <w:rPr>
            <w:noProof/>
            <w:webHidden/>
          </w:rPr>
          <w:fldChar w:fldCharType="separate"/>
        </w:r>
        <w:r>
          <w:rPr>
            <w:noProof/>
            <w:webHidden/>
          </w:rPr>
          <w:t>194</w:t>
        </w:r>
        <w:r>
          <w:rPr>
            <w:noProof/>
            <w:webHidden/>
          </w:rPr>
          <w:fldChar w:fldCharType="end"/>
        </w:r>
      </w:hyperlink>
    </w:p>
    <w:p w14:paraId="69FA4520" w14:textId="5536233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39"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_Toc244272139 \h </w:instrText>
        </w:r>
        <w:r>
          <w:rPr>
            <w:noProof/>
            <w:webHidden/>
          </w:rPr>
        </w:r>
        <w:r>
          <w:rPr>
            <w:noProof/>
            <w:webHidden/>
          </w:rPr>
          <w:fldChar w:fldCharType="separate"/>
        </w:r>
        <w:r>
          <w:rPr>
            <w:noProof/>
            <w:webHidden/>
          </w:rPr>
          <w:t>194</w:t>
        </w:r>
        <w:r>
          <w:rPr>
            <w:noProof/>
            <w:webHidden/>
          </w:rPr>
          <w:fldChar w:fldCharType="end"/>
        </w:r>
      </w:hyperlink>
    </w:p>
    <w:p w14:paraId="413ACDFE" w14:textId="0DD1F46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0" w:history="1">
        <w:r w:rsidRPr="00EF1D26">
          <w:rPr>
            <w:rStyle w:val="Hyperlink"/>
            <w:noProof/>
          </w:rPr>
          <w:t>Geccko</w:t>
        </w:r>
        <w:r>
          <w:rPr>
            <w:noProof/>
            <w:webHidden/>
          </w:rPr>
          <w:tab/>
        </w:r>
        <w:r>
          <w:rPr>
            <w:noProof/>
            <w:webHidden/>
          </w:rPr>
          <w:fldChar w:fldCharType="begin"/>
        </w:r>
        <w:r>
          <w:rPr>
            <w:noProof/>
            <w:webHidden/>
          </w:rPr>
          <w:instrText xml:space="preserve"> PAGEREF _Toc244272140 \h </w:instrText>
        </w:r>
        <w:r>
          <w:rPr>
            <w:noProof/>
            <w:webHidden/>
          </w:rPr>
        </w:r>
        <w:r>
          <w:rPr>
            <w:noProof/>
            <w:webHidden/>
          </w:rPr>
          <w:fldChar w:fldCharType="separate"/>
        </w:r>
        <w:r>
          <w:rPr>
            <w:noProof/>
            <w:webHidden/>
          </w:rPr>
          <w:t>195</w:t>
        </w:r>
        <w:r>
          <w:rPr>
            <w:noProof/>
            <w:webHidden/>
          </w:rPr>
          <w:fldChar w:fldCharType="end"/>
        </w:r>
      </w:hyperlink>
    </w:p>
    <w:p w14:paraId="07FD5C4C" w14:textId="0276D5A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1" w:history="1">
        <w:r w:rsidRPr="00EF1D26">
          <w:rPr>
            <w:rStyle w:val="Hyperlink"/>
            <w:noProof/>
          </w:rPr>
          <w:t>Sector spotlight</w:t>
        </w:r>
        <w:r>
          <w:rPr>
            <w:noProof/>
            <w:webHidden/>
          </w:rPr>
          <w:tab/>
        </w:r>
        <w:r>
          <w:rPr>
            <w:noProof/>
            <w:webHidden/>
          </w:rPr>
          <w:fldChar w:fldCharType="begin"/>
        </w:r>
        <w:r>
          <w:rPr>
            <w:noProof/>
            <w:webHidden/>
          </w:rPr>
          <w:instrText xml:space="preserve"> PAGEREF _Toc244272141 \h </w:instrText>
        </w:r>
        <w:r>
          <w:rPr>
            <w:noProof/>
            <w:webHidden/>
          </w:rPr>
        </w:r>
        <w:r>
          <w:rPr>
            <w:noProof/>
            <w:webHidden/>
          </w:rPr>
          <w:fldChar w:fldCharType="separate"/>
        </w:r>
        <w:r>
          <w:rPr>
            <w:noProof/>
            <w:webHidden/>
          </w:rPr>
          <w:t>195</w:t>
        </w:r>
        <w:r>
          <w:rPr>
            <w:noProof/>
            <w:webHidden/>
          </w:rPr>
          <w:fldChar w:fldCharType="end"/>
        </w:r>
      </w:hyperlink>
    </w:p>
    <w:p w14:paraId="1DCA8CFA" w14:textId="3EB95A34"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2" w:history="1">
        <w:r w:rsidRPr="00EF1D26">
          <w:rPr>
            <w:rStyle w:val="Hyperlink"/>
            <w:noProof/>
          </w:rPr>
          <w:t>Facts from FAL</w:t>
        </w:r>
        <w:r>
          <w:rPr>
            <w:noProof/>
            <w:webHidden/>
          </w:rPr>
          <w:tab/>
        </w:r>
        <w:r>
          <w:rPr>
            <w:noProof/>
            <w:webHidden/>
          </w:rPr>
          <w:fldChar w:fldCharType="begin"/>
        </w:r>
        <w:r>
          <w:rPr>
            <w:noProof/>
            <w:webHidden/>
          </w:rPr>
          <w:instrText xml:space="preserve"> PAGEREF _Toc244272142 \h </w:instrText>
        </w:r>
        <w:r>
          <w:rPr>
            <w:noProof/>
            <w:webHidden/>
          </w:rPr>
        </w:r>
        <w:r>
          <w:rPr>
            <w:noProof/>
            <w:webHidden/>
          </w:rPr>
          <w:fldChar w:fldCharType="separate"/>
        </w:r>
        <w:r>
          <w:rPr>
            <w:noProof/>
            <w:webHidden/>
          </w:rPr>
          <w:t>196</w:t>
        </w:r>
        <w:r>
          <w:rPr>
            <w:noProof/>
            <w:webHidden/>
          </w:rPr>
          <w:fldChar w:fldCharType="end"/>
        </w:r>
      </w:hyperlink>
    </w:p>
    <w:p w14:paraId="7E8F2397" w14:textId="3F5EB114" w:rsidR="009165F5" w:rsidRDefault="009165F5">
      <w:pPr>
        <w:pStyle w:val="TOC1"/>
        <w:rPr>
          <w:rFonts w:eastAsiaTheme="minorEastAsia"/>
          <w:noProof/>
          <w:kern w:val="2"/>
          <w:sz w:val="24"/>
          <w:szCs w:val="24"/>
          <w:lang w:eastAsia="en-AU"/>
          <w14:ligatures w14:val="standardContextual"/>
        </w:rPr>
      </w:pPr>
      <w:hyperlink w:anchor="_Toc244272143" w:history="1">
        <w:r w:rsidRPr="00EF1D26">
          <w:rPr>
            <w:rStyle w:val="Hyperlink"/>
            <w:noProof/>
          </w:rPr>
          <w:t>4 February 2026</w:t>
        </w:r>
        <w:r>
          <w:rPr>
            <w:noProof/>
            <w:webHidden/>
          </w:rPr>
          <w:tab/>
        </w:r>
        <w:r>
          <w:rPr>
            <w:noProof/>
            <w:webHidden/>
          </w:rPr>
          <w:fldChar w:fldCharType="begin"/>
        </w:r>
        <w:r>
          <w:rPr>
            <w:noProof/>
            <w:webHidden/>
          </w:rPr>
          <w:instrText xml:space="preserve"> PAGEREF _Toc244272143 \h </w:instrText>
        </w:r>
        <w:r>
          <w:rPr>
            <w:noProof/>
            <w:webHidden/>
          </w:rPr>
        </w:r>
        <w:r>
          <w:rPr>
            <w:noProof/>
            <w:webHidden/>
          </w:rPr>
          <w:fldChar w:fldCharType="separate"/>
        </w:r>
        <w:r>
          <w:rPr>
            <w:noProof/>
            <w:webHidden/>
          </w:rPr>
          <w:t>197</w:t>
        </w:r>
        <w:r>
          <w:rPr>
            <w:noProof/>
            <w:webHidden/>
          </w:rPr>
          <w:fldChar w:fldCharType="end"/>
        </w:r>
      </w:hyperlink>
    </w:p>
    <w:p w14:paraId="545550B7" w14:textId="045EFC5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4"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_Toc244272144 \h </w:instrText>
        </w:r>
        <w:r>
          <w:rPr>
            <w:noProof/>
            <w:webHidden/>
          </w:rPr>
        </w:r>
        <w:r>
          <w:rPr>
            <w:noProof/>
            <w:webHidden/>
          </w:rPr>
          <w:fldChar w:fldCharType="separate"/>
        </w:r>
        <w:r>
          <w:rPr>
            <w:noProof/>
            <w:webHidden/>
          </w:rPr>
          <w:t>197</w:t>
        </w:r>
        <w:r>
          <w:rPr>
            <w:noProof/>
            <w:webHidden/>
          </w:rPr>
          <w:fldChar w:fldCharType="end"/>
        </w:r>
      </w:hyperlink>
    </w:p>
    <w:p w14:paraId="680655DE" w14:textId="6BC0B9D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5" w:history="1">
        <w:r w:rsidRPr="00EF1D26">
          <w:rPr>
            <w:rStyle w:val="Hyperlink"/>
            <w:noProof/>
          </w:rPr>
          <w:t>Sector spotlight</w:t>
        </w:r>
        <w:r>
          <w:rPr>
            <w:noProof/>
            <w:webHidden/>
          </w:rPr>
          <w:tab/>
        </w:r>
        <w:r>
          <w:rPr>
            <w:noProof/>
            <w:webHidden/>
          </w:rPr>
          <w:fldChar w:fldCharType="begin"/>
        </w:r>
        <w:r>
          <w:rPr>
            <w:noProof/>
            <w:webHidden/>
          </w:rPr>
          <w:instrText xml:space="preserve"> PAGEREF _Toc244272145 \h </w:instrText>
        </w:r>
        <w:r>
          <w:rPr>
            <w:noProof/>
            <w:webHidden/>
          </w:rPr>
        </w:r>
        <w:r>
          <w:rPr>
            <w:noProof/>
            <w:webHidden/>
          </w:rPr>
          <w:fldChar w:fldCharType="separate"/>
        </w:r>
        <w:r>
          <w:rPr>
            <w:noProof/>
            <w:webHidden/>
          </w:rPr>
          <w:t>198</w:t>
        </w:r>
        <w:r>
          <w:rPr>
            <w:noProof/>
            <w:webHidden/>
          </w:rPr>
          <w:fldChar w:fldCharType="end"/>
        </w:r>
      </w:hyperlink>
    </w:p>
    <w:p w14:paraId="56191A3C" w14:textId="259DA40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6" w:history="1">
        <w:r w:rsidRPr="00EF1D26">
          <w:rPr>
            <w:rStyle w:val="Hyperlink"/>
            <w:noProof/>
          </w:rPr>
          <w:t>Facts from FAL</w:t>
        </w:r>
        <w:r>
          <w:rPr>
            <w:noProof/>
            <w:webHidden/>
          </w:rPr>
          <w:tab/>
        </w:r>
        <w:r>
          <w:rPr>
            <w:noProof/>
            <w:webHidden/>
          </w:rPr>
          <w:fldChar w:fldCharType="begin"/>
        </w:r>
        <w:r>
          <w:rPr>
            <w:noProof/>
            <w:webHidden/>
          </w:rPr>
          <w:instrText xml:space="preserve"> PAGEREF _Toc244272146 \h </w:instrText>
        </w:r>
        <w:r>
          <w:rPr>
            <w:noProof/>
            <w:webHidden/>
          </w:rPr>
        </w:r>
        <w:r>
          <w:rPr>
            <w:noProof/>
            <w:webHidden/>
          </w:rPr>
          <w:fldChar w:fldCharType="separate"/>
        </w:r>
        <w:r>
          <w:rPr>
            <w:noProof/>
            <w:webHidden/>
          </w:rPr>
          <w:t>198</w:t>
        </w:r>
        <w:r>
          <w:rPr>
            <w:noProof/>
            <w:webHidden/>
          </w:rPr>
          <w:fldChar w:fldCharType="end"/>
        </w:r>
      </w:hyperlink>
    </w:p>
    <w:p w14:paraId="1C1061EA" w14:textId="6DCBAA9F"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7"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_Toc244272147 \h </w:instrText>
        </w:r>
        <w:r>
          <w:rPr>
            <w:noProof/>
            <w:webHidden/>
          </w:rPr>
        </w:r>
        <w:r>
          <w:rPr>
            <w:noProof/>
            <w:webHidden/>
          </w:rPr>
          <w:fldChar w:fldCharType="separate"/>
        </w:r>
        <w:r>
          <w:rPr>
            <w:noProof/>
            <w:webHidden/>
          </w:rPr>
          <w:t>199</w:t>
        </w:r>
        <w:r>
          <w:rPr>
            <w:noProof/>
            <w:webHidden/>
          </w:rPr>
          <w:fldChar w:fldCharType="end"/>
        </w:r>
      </w:hyperlink>
    </w:p>
    <w:p w14:paraId="3B8919FC" w14:textId="547A6B7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48" w:history="1">
        <w:r w:rsidRPr="00EF1D26">
          <w:rPr>
            <w:rStyle w:val="Hyperlink"/>
            <w:noProof/>
          </w:rPr>
          <w:t>Geccko</w:t>
        </w:r>
        <w:r>
          <w:rPr>
            <w:noProof/>
            <w:webHidden/>
          </w:rPr>
          <w:tab/>
        </w:r>
        <w:r>
          <w:rPr>
            <w:noProof/>
            <w:webHidden/>
          </w:rPr>
          <w:fldChar w:fldCharType="begin"/>
        </w:r>
        <w:r>
          <w:rPr>
            <w:noProof/>
            <w:webHidden/>
          </w:rPr>
          <w:instrText xml:space="preserve"> PAGEREF _Toc244272148 \h </w:instrText>
        </w:r>
        <w:r>
          <w:rPr>
            <w:noProof/>
            <w:webHidden/>
          </w:rPr>
        </w:r>
        <w:r>
          <w:rPr>
            <w:noProof/>
            <w:webHidden/>
          </w:rPr>
          <w:fldChar w:fldCharType="separate"/>
        </w:r>
        <w:r>
          <w:rPr>
            <w:noProof/>
            <w:webHidden/>
          </w:rPr>
          <w:t>200</w:t>
        </w:r>
        <w:r>
          <w:rPr>
            <w:noProof/>
            <w:webHidden/>
          </w:rPr>
          <w:fldChar w:fldCharType="end"/>
        </w:r>
      </w:hyperlink>
    </w:p>
    <w:p w14:paraId="15B6B96F" w14:textId="27281060" w:rsidR="009165F5" w:rsidRDefault="009165F5">
      <w:pPr>
        <w:pStyle w:val="TOC1"/>
        <w:rPr>
          <w:rFonts w:eastAsiaTheme="minorEastAsia"/>
          <w:noProof/>
          <w:kern w:val="2"/>
          <w:sz w:val="24"/>
          <w:szCs w:val="24"/>
          <w:lang w:eastAsia="en-AU"/>
          <w14:ligatures w14:val="standardContextual"/>
        </w:rPr>
      </w:pPr>
      <w:hyperlink w:anchor="_Toc244272149" w:history="1">
        <w:r w:rsidRPr="00EF1D26">
          <w:rPr>
            <w:rStyle w:val="Hyperlink"/>
            <w:noProof/>
          </w:rPr>
          <w:t>28 January 2026</w:t>
        </w:r>
        <w:r>
          <w:rPr>
            <w:noProof/>
            <w:webHidden/>
          </w:rPr>
          <w:tab/>
        </w:r>
        <w:r>
          <w:rPr>
            <w:noProof/>
            <w:webHidden/>
          </w:rPr>
          <w:fldChar w:fldCharType="begin"/>
        </w:r>
        <w:r>
          <w:rPr>
            <w:noProof/>
            <w:webHidden/>
          </w:rPr>
          <w:instrText xml:space="preserve"> PAGEREF _Toc244272149 \h </w:instrText>
        </w:r>
        <w:r>
          <w:rPr>
            <w:noProof/>
            <w:webHidden/>
          </w:rPr>
        </w:r>
        <w:r>
          <w:rPr>
            <w:noProof/>
            <w:webHidden/>
          </w:rPr>
          <w:fldChar w:fldCharType="separate"/>
        </w:r>
        <w:r>
          <w:rPr>
            <w:noProof/>
            <w:webHidden/>
          </w:rPr>
          <w:t>202</w:t>
        </w:r>
        <w:r>
          <w:rPr>
            <w:noProof/>
            <w:webHidden/>
          </w:rPr>
          <w:fldChar w:fldCharType="end"/>
        </w:r>
      </w:hyperlink>
    </w:p>
    <w:p w14:paraId="1DF4857C" w14:textId="3EE974C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0"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_Toc244272150 \h </w:instrText>
        </w:r>
        <w:r>
          <w:rPr>
            <w:noProof/>
            <w:webHidden/>
          </w:rPr>
        </w:r>
        <w:r>
          <w:rPr>
            <w:noProof/>
            <w:webHidden/>
          </w:rPr>
          <w:fldChar w:fldCharType="separate"/>
        </w:r>
        <w:r>
          <w:rPr>
            <w:noProof/>
            <w:webHidden/>
          </w:rPr>
          <w:t>202</w:t>
        </w:r>
        <w:r>
          <w:rPr>
            <w:noProof/>
            <w:webHidden/>
          </w:rPr>
          <w:fldChar w:fldCharType="end"/>
        </w:r>
      </w:hyperlink>
    </w:p>
    <w:p w14:paraId="48B19554" w14:textId="32B5E96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1" w:history="1">
        <w:r w:rsidRPr="00EF1D26">
          <w:rPr>
            <w:rStyle w:val="Hyperlink"/>
            <w:noProof/>
          </w:rPr>
          <w:t>Geccko</w:t>
        </w:r>
        <w:r>
          <w:rPr>
            <w:noProof/>
            <w:webHidden/>
          </w:rPr>
          <w:tab/>
        </w:r>
        <w:r>
          <w:rPr>
            <w:noProof/>
            <w:webHidden/>
          </w:rPr>
          <w:fldChar w:fldCharType="begin"/>
        </w:r>
        <w:r>
          <w:rPr>
            <w:noProof/>
            <w:webHidden/>
          </w:rPr>
          <w:instrText xml:space="preserve"> PAGEREF _Toc244272151 \h </w:instrText>
        </w:r>
        <w:r>
          <w:rPr>
            <w:noProof/>
            <w:webHidden/>
          </w:rPr>
        </w:r>
        <w:r>
          <w:rPr>
            <w:noProof/>
            <w:webHidden/>
          </w:rPr>
          <w:fldChar w:fldCharType="separate"/>
        </w:r>
        <w:r>
          <w:rPr>
            <w:noProof/>
            <w:webHidden/>
          </w:rPr>
          <w:t>203</w:t>
        </w:r>
        <w:r>
          <w:rPr>
            <w:noProof/>
            <w:webHidden/>
          </w:rPr>
          <w:fldChar w:fldCharType="end"/>
        </w:r>
      </w:hyperlink>
    </w:p>
    <w:p w14:paraId="5FBA8298" w14:textId="1F2B47B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2" w:history="1">
        <w:r w:rsidRPr="00EF1D26">
          <w:rPr>
            <w:rStyle w:val="Hyperlink"/>
            <w:noProof/>
          </w:rPr>
          <w:t>Facts from FAL</w:t>
        </w:r>
        <w:r>
          <w:rPr>
            <w:noProof/>
            <w:webHidden/>
          </w:rPr>
          <w:tab/>
        </w:r>
        <w:r>
          <w:rPr>
            <w:noProof/>
            <w:webHidden/>
          </w:rPr>
          <w:fldChar w:fldCharType="begin"/>
        </w:r>
        <w:r>
          <w:rPr>
            <w:noProof/>
            <w:webHidden/>
          </w:rPr>
          <w:instrText xml:space="preserve"> PAGEREF _Toc244272152 \h </w:instrText>
        </w:r>
        <w:r>
          <w:rPr>
            <w:noProof/>
            <w:webHidden/>
          </w:rPr>
        </w:r>
        <w:r>
          <w:rPr>
            <w:noProof/>
            <w:webHidden/>
          </w:rPr>
          <w:fldChar w:fldCharType="separate"/>
        </w:r>
        <w:r>
          <w:rPr>
            <w:noProof/>
            <w:webHidden/>
          </w:rPr>
          <w:t>203</w:t>
        </w:r>
        <w:r>
          <w:rPr>
            <w:noProof/>
            <w:webHidden/>
          </w:rPr>
          <w:fldChar w:fldCharType="end"/>
        </w:r>
      </w:hyperlink>
    </w:p>
    <w:p w14:paraId="1130DB36" w14:textId="3C7D8B42"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3"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_Toc244272153 \h </w:instrText>
        </w:r>
        <w:r>
          <w:rPr>
            <w:noProof/>
            <w:webHidden/>
          </w:rPr>
        </w:r>
        <w:r>
          <w:rPr>
            <w:noProof/>
            <w:webHidden/>
          </w:rPr>
          <w:fldChar w:fldCharType="separate"/>
        </w:r>
        <w:r>
          <w:rPr>
            <w:noProof/>
            <w:webHidden/>
          </w:rPr>
          <w:t>204</w:t>
        </w:r>
        <w:r>
          <w:rPr>
            <w:noProof/>
            <w:webHidden/>
          </w:rPr>
          <w:fldChar w:fldCharType="end"/>
        </w:r>
      </w:hyperlink>
    </w:p>
    <w:p w14:paraId="1A565FDD" w14:textId="3654A819" w:rsidR="009165F5" w:rsidRDefault="009165F5">
      <w:pPr>
        <w:pStyle w:val="TOC1"/>
        <w:rPr>
          <w:rFonts w:eastAsiaTheme="minorEastAsia"/>
          <w:noProof/>
          <w:kern w:val="2"/>
          <w:sz w:val="24"/>
          <w:szCs w:val="24"/>
          <w:lang w:eastAsia="en-AU"/>
          <w14:ligatures w14:val="standardContextual"/>
        </w:rPr>
      </w:pPr>
      <w:hyperlink w:anchor="_Toc244272154" w:history="1">
        <w:r w:rsidRPr="00EF1D26">
          <w:rPr>
            <w:rStyle w:val="Hyperlink"/>
            <w:noProof/>
          </w:rPr>
          <w:t>23 January 2026</w:t>
        </w:r>
        <w:r>
          <w:rPr>
            <w:noProof/>
            <w:webHidden/>
          </w:rPr>
          <w:tab/>
        </w:r>
        <w:r>
          <w:rPr>
            <w:noProof/>
            <w:webHidden/>
          </w:rPr>
          <w:fldChar w:fldCharType="begin"/>
        </w:r>
        <w:r>
          <w:rPr>
            <w:noProof/>
            <w:webHidden/>
          </w:rPr>
          <w:instrText xml:space="preserve"> PAGEREF _Toc244272154 \h </w:instrText>
        </w:r>
        <w:r>
          <w:rPr>
            <w:noProof/>
            <w:webHidden/>
          </w:rPr>
        </w:r>
        <w:r>
          <w:rPr>
            <w:noProof/>
            <w:webHidden/>
          </w:rPr>
          <w:fldChar w:fldCharType="separate"/>
        </w:r>
        <w:r>
          <w:rPr>
            <w:noProof/>
            <w:webHidden/>
          </w:rPr>
          <w:t>205</w:t>
        </w:r>
        <w:r>
          <w:rPr>
            <w:noProof/>
            <w:webHidden/>
          </w:rPr>
          <w:fldChar w:fldCharType="end"/>
        </w:r>
      </w:hyperlink>
    </w:p>
    <w:p w14:paraId="7EA8726E" w14:textId="65E2DF7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5" w:history="1">
        <w:r w:rsidRPr="00EF1D26">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_Toc244272155 \h </w:instrText>
        </w:r>
        <w:r>
          <w:rPr>
            <w:noProof/>
            <w:webHidden/>
          </w:rPr>
        </w:r>
        <w:r>
          <w:rPr>
            <w:noProof/>
            <w:webHidden/>
          </w:rPr>
          <w:fldChar w:fldCharType="separate"/>
        </w:r>
        <w:r>
          <w:rPr>
            <w:noProof/>
            <w:webHidden/>
          </w:rPr>
          <w:t>205</w:t>
        </w:r>
        <w:r>
          <w:rPr>
            <w:noProof/>
            <w:webHidden/>
          </w:rPr>
          <w:fldChar w:fldCharType="end"/>
        </w:r>
      </w:hyperlink>
    </w:p>
    <w:p w14:paraId="1F3ADB4D" w14:textId="413AE711" w:rsidR="009165F5" w:rsidRDefault="009165F5">
      <w:pPr>
        <w:pStyle w:val="TOC1"/>
        <w:rPr>
          <w:rFonts w:eastAsiaTheme="minorEastAsia"/>
          <w:noProof/>
          <w:kern w:val="2"/>
          <w:sz w:val="24"/>
          <w:szCs w:val="24"/>
          <w:lang w:eastAsia="en-AU"/>
          <w14:ligatures w14:val="standardContextual"/>
        </w:rPr>
      </w:pPr>
      <w:hyperlink w:anchor="_Toc244272156" w:history="1">
        <w:r w:rsidRPr="00EF1D26">
          <w:rPr>
            <w:rStyle w:val="Hyperlink"/>
            <w:noProof/>
          </w:rPr>
          <w:t>21 January 2026</w:t>
        </w:r>
        <w:r>
          <w:rPr>
            <w:noProof/>
            <w:webHidden/>
          </w:rPr>
          <w:tab/>
        </w:r>
        <w:r>
          <w:rPr>
            <w:noProof/>
            <w:webHidden/>
          </w:rPr>
          <w:fldChar w:fldCharType="begin"/>
        </w:r>
        <w:r>
          <w:rPr>
            <w:noProof/>
            <w:webHidden/>
          </w:rPr>
          <w:instrText xml:space="preserve"> PAGEREF _Toc244272156 \h </w:instrText>
        </w:r>
        <w:r>
          <w:rPr>
            <w:noProof/>
            <w:webHidden/>
          </w:rPr>
        </w:r>
        <w:r>
          <w:rPr>
            <w:noProof/>
            <w:webHidden/>
          </w:rPr>
          <w:fldChar w:fldCharType="separate"/>
        </w:r>
        <w:r>
          <w:rPr>
            <w:noProof/>
            <w:webHidden/>
          </w:rPr>
          <w:t>208</w:t>
        </w:r>
        <w:r>
          <w:rPr>
            <w:noProof/>
            <w:webHidden/>
          </w:rPr>
          <w:fldChar w:fldCharType="end"/>
        </w:r>
      </w:hyperlink>
    </w:p>
    <w:p w14:paraId="2FFBDDD5" w14:textId="45AAD717"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7"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_Toc244272157 \h </w:instrText>
        </w:r>
        <w:r>
          <w:rPr>
            <w:noProof/>
            <w:webHidden/>
          </w:rPr>
        </w:r>
        <w:r>
          <w:rPr>
            <w:noProof/>
            <w:webHidden/>
          </w:rPr>
          <w:fldChar w:fldCharType="separate"/>
        </w:r>
        <w:r>
          <w:rPr>
            <w:noProof/>
            <w:webHidden/>
          </w:rPr>
          <w:t>208</w:t>
        </w:r>
        <w:r>
          <w:rPr>
            <w:noProof/>
            <w:webHidden/>
          </w:rPr>
          <w:fldChar w:fldCharType="end"/>
        </w:r>
      </w:hyperlink>
    </w:p>
    <w:p w14:paraId="6C7A0B71" w14:textId="18E3724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8" w:history="1">
        <w:r w:rsidRPr="00EF1D26">
          <w:rPr>
            <w:rStyle w:val="Hyperlink"/>
            <w:noProof/>
          </w:rPr>
          <w:t>Geccko</w:t>
        </w:r>
        <w:r>
          <w:rPr>
            <w:noProof/>
            <w:webHidden/>
          </w:rPr>
          <w:tab/>
        </w:r>
        <w:r>
          <w:rPr>
            <w:noProof/>
            <w:webHidden/>
          </w:rPr>
          <w:fldChar w:fldCharType="begin"/>
        </w:r>
        <w:r>
          <w:rPr>
            <w:noProof/>
            <w:webHidden/>
          </w:rPr>
          <w:instrText xml:space="preserve"> PAGEREF _Toc244272158 \h </w:instrText>
        </w:r>
        <w:r>
          <w:rPr>
            <w:noProof/>
            <w:webHidden/>
          </w:rPr>
        </w:r>
        <w:r>
          <w:rPr>
            <w:noProof/>
            <w:webHidden/>
          </w:rPr>
          <w:fldChar w:fldCharType="separate"/>
        </w:r>
        <w:r>
          <w:rPr>
            <w:noProof/>
            <w:webHidden/>
          </w:rPr>
          <w:t>209</w:t>
        </w:r>
        <w:r>
          <w:rPr>
            <w:noProof/>
            <w:webHidden/>
          </w:rPr>
          <w:fldChar w:fldCharType="end"/>
        </w:r>
      </w:hyperlink>
    </w:p>
    <w:p w14:paraId="2115F0CE" w14:textId="14E2FCF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59" w:history="1">
        <w:r w:rsidRPr="00EF1D26">
          <w:rPr>
            <w:rStyle w:val="Hyperlink"/>
            <w:noProof/>
          </w:rPr>
          <w:t>Facts from FAL</w:t>
        </w:r>
        <w:r>
          <w:rPr>
            <w:noProof/>
            <w:webHidden/>
          </w:rPr>
          <w:tab/>
        </w:r>
        <w:r>
          <w:rPr>
            <w:noProof/>
            <w:webHidden/>
          </w:rPr>
          <w:fldChar w:fldCharType="begin"/>
        </w:r>
        <w:r>
          <w:rPr>
            <w:noProof/>
            <w:webHidden/>
          </w:rPr>
          <w:instrText xml:space="preserve"> PAGEREF _Toc244272159 \h </w:instrText>
        </w:r>
        <w:r>
          <w:rPr>
            <w:noProof/>
            <w:webHidden/>
          </w:rPr>
        </w:r>
        <w:r>
          <w:rPr>
            <w:noProof/>
            <w:webHidden/>
          </w:rPr>
          <w:fldChar w:fldCharType="separate"/>
        </w:r>
        <w:r>
          <w:rPr>
            <w:noProof/>
            <w:webHidden/>
          </w:rPr>
          <w:t>210</w:t>
        </w:r>
        <w:r>
          <w:rPr>
            <w:noProof/>
            <w:webHidden/>
          </w:rPr>
          <w:fldChar w:fldCharType="end"/>
        </w:r>
      </w:hyperlink>
    </w:p>
    <w:p w14:paraId="61C3C0F6" w14:textId="591F761E"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0"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_Toc244272160 \h </w:instrText>
        </w:r>
        <w:r>
          <w:rPr>
            <w:noProof/>
            <w:webHidden/>
          </w:rPr>
        </w:r>
        <w:r>
          <w:rPr>
            <w:noProof/>
            <w:webHidden/>
          </w:rPr>
          <w:fldChar w:fldCharType="separate"/>
        </w:r>
        <w:r>
          <w:rPr>
            <w:noProof/>
            <w:webHidden/>
          </w:rPr>
          <w:t>211</w:t>
        </w:r>
        <w:r>
          <w:rPr>
            <w:noProof/>
            <w:webHidden/>
          </w:rPr>
          <w:fldChar w:fldCharType="end"/>
        </w:r>
      </w:hyperlink>
    </w:p>
    <w:p w14:paraId="2DCE8B10" w14:textId="43ADA76F" w:rsidR="009165F5" w:rsidRDefault="009165F5">
      <w:pPr>
        <w:pStyle w:val="TOC1"/>
        <w:rPr>
          <w:rFonts w:eastAsiaTheme="minorEastAsia"/>
          <w:noProof/>
          <w:kern w:val="2"/>
          <w:sz w:val="24"/>
          <w:szCs w:val="24"/>
          <w:lang w:eastAsia="en-AU"/>
          <w14:ligatures w14:val="standardContextual"/>
        </w:rPr>
      </w:pPr>
      <w:hyperlink w:anchor="_Toc244272161" w:history="1">
        <w:r w:rsidRPr="00EF1D26">
          <w:rPr>
            <w:rStyle w:val="Hyperlink"/>
            <w:noProof/>
          </w:rPr>
          <w:t>16 January 2026</w:t>
        </w:r>
        <w:r>
          <w:rPr>
            <w:noProof/>
            <w:webHidden/>
          </w:rPr>
          <w:tab/>
        </w:r>
        <w:r>
          <w:rPr>
            <w:noProof/>
            <w:webHidden/>
          </w:rPr>
          <w:fldChar w:fldCharType="begin"/>
        </w:r>
        <w:r>
          <w:rPr>
            <w:noProof/>
            <w:webHidden/>
          </w:rPr>
          <w:instrText xml:space="preserve"> PAGEREF _Toc244272161 \h </w:instrText>
        </w:r>
        <w:r>
          <w:rPr>
            <w:noProof/>
            <w:webHidden/>
          </w:rPr>
        </w:r>
        <w:r>
          <w:rPr>
            <w:noProof/>
            <w:webHidden/>
          </w:rPr>
          <w:fldChar w:fldCharType="separate"/>
        </w:r>
        <w:r>
          <w:rPr>
            <w:noProof/>
            <w:webHidden/>
          </w:rPr>
          <w:t>212</w:t>
        </w:r>
        <w:r>
          <w:rPr>
            <w:noProof/>
            <w:webHidden/>
          </w:rPr>
          <w:fldChar w:fldCharType="end"/>
        </w:r>
      </w:hyperlink>
    </w:p>
    <w:p w14:paraId="67B9BBA7" w14:textId="43C91F7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2" w:history="1">
        <w:r w:rsidRPr="00EF1D26">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_Toc244272162 \h </w:instrText>
        </w:r>
        <w:r>
          <w:rPr>
            <w:noProof/>
            <w:webHidden/>
          </w:rPr>
        </w:r>
        <w:r>
          <w:rPr>
            <w:noProof/>
            <w:webHidden/>
          </w:rPr>
          <w:fldChar w:fldCharType="separate"/>
        </w:r>
        <w:r>
          <w:rPr>
            <w:noProof/>
            <w:webHidden/>
          </w:rPr>
          <w:t>212</w:t>
        </w:r>
        <w:r>
          <w:rPr>
            <w:noProof/>
            <w:webHidden/>
          </w:rPr>
          <w:fldChar w:fldCharType="end"/>
        </w:r>
      </w:hyperlink>
    </w:p>
    <w:p w14:paraId="5B60E383" w14:textId="5C14CA84" w:rsidR="009165F5" w:rsidRDefault="009165F5">
      <w:pPr>
        <w:pStyle w:val="TOC1"/>
        <w:rPr>
          <w:rFonts w:eastAsiaTheme="minorEastAsia"/>
          <w:noProof/>
          <w:kern w:val="2"/>
          <w:sz w:val="24"/>
          <w:szCs w:val="24"/>
          <w:lang w:eastAsia="en-AU"/>
          <w14:ligatures w14:val="standardContextual"/>
        </w:rPr>
      </w:pPr>
      <w:hyperlink w:anchor="_Toc244272163" w:history="1">
        <w:r w:rsidRPr="00EF1D26">
          <w:rPr>
            <w:rStyle w:val="Hyperlink"/>
            <w:noProof/>
          </w:rPr>
          <w:t>14 January 2026</w:t>
        </w:r>
        <w:r>
          <w:rPr>
            <w:noProof/>
            <w:webHidden/>
          </w:rPr>
          <w:tab/>
        </w:r>
        <w:r>
          <w:rPr>
            <w:noProof/>
            <w:webHidden/>
          </w:rPr>
          <w:fldChar w:fldCharType="begin"/>
        </w:r>
        <w:r>
          <w:rPr>
            <w:noProof/>
            <w:webHidden/>
          </w:rPr>
          <w:instrText xml:space="preserve"> PAGEREF _Toc244272163 \h </w:instrText>
        </w:r>
        <w:r>
          <w:rPr>
            <w:noProof/>
            <w:webHidden/>
          </w:rPr>
        </w:r>
        <w:r>
          <w:rPr>
            <w:noProof/>
            <w:webHidden/>
          </w:rPr>
          <w:fldChar w:fldCharType="separate"/>
        </w:r>
        <w:r>
          <w:rPr>
            <w:noProof/>
            <w:webHidden/>
          </w:rPr>
          <w:t>214</w:t>
        </w:r>
        <w:r>
          <w:rPr>
            <w:noProof/>
            <w:webHidden/>
          </w:rPr>
          <w:fldChar w:fldCharType="end"/>
        </w:r>
      </w:hyperlink>
    </w:p>
    <w:p w14:paraId="2F04FD5F" w14:textId="2B547DEB"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4" w:history="1">
        <w:r w:rsidRPr="00EF1D26">
          <w:rPr>
            <w:rStyle w:val="Hyperlink"/>
            <w:noProof/>
          </w:rPr>
          <w:t>Geccko</w:t>
        </w:r>
        <w:r>
          <w:rPr>
            <w:noProof/>
            <w:webHidden/>
          </w:rPr>
          <w:tab/>
        </w:r>
        <w:r>
          <w:rPr>
            <w:noProof/>
            <w:webHidden/>
          </w:rPr>
          <w:fldChar w:fldCharType="begin"/>
        </w:r>
        <w:r>
          <w:rPr>
            <w:noProof/>
            <w:webHidden/>
          </w:rPr>
          <w:instrText xml:space="preserve"> PAGEREF _Toc244272164 \h </w:instrText>
        </w:r>
        <w:r>
          <w:rPr>
            <w:noProof/>
            <w:webHidden/>
          </w:rPr>
        </w:r>
        <w:r>
          <w:rPr>
            <w:noProof/>
            <w:webHidden/>
          </w:rPr>
          <w:fldChar w:fldCharType="separate"/>
        </w:r>
        <w:r>
          <w:rPr>
            <w:noProof/>
            <w:webHidden/>
          </w:rPr>
          <w:t>214</w:t>
        </w:r>
        <w:r>
          <w:rPr>
            <w:noProof/>
            <w:webHidden/>
          </w:rPr>
          <w:fldChar w:fldCharType="end"/>
        </w:r>
      </w:hyperlink>
    </w:p>
    <w:p w14:paraId="6D78E4C0" w14:textId="42A569D9"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5" w:history="1">
        <w:r w:rsidRPr="00EF1D26">
          <w:rPr>
            <w:rStyle w:val="Hyperlink"/>
            <w:noProof/>
          </w:rPr>
          <w:t>From the department</w:t>
        </w:r>
        <w:r>
          <w:rPr>
            <w:noProof/>
            <w:webHidden/>
          </w:rPr>
          <w:tab/>
        </w:r>
        <w:r>
          <w:rPr>
            <w:noProof/>
            <w:webHidden/>
          </w:rPr>
          <w:fldChar w:fldCharType="begin"/>
        </w:r>
        <w:r>
          <w:rPr>
            <w:noProof/>
            <w:webHidden/>
          </w:rPr>
          <w:instrText xml:space="preserve"> PAGEREF _Toc244272165 \h </w:instrText>
        </w:r>
        <w:r>
          <w:rPr>
            <w:noProof/>
            <w:webHidden/>
          </w:rPr>
        </w:r>
        <w:r>
          <w:rPr>
            <w:noProof/>
            <w:webHidden/>
          </w:rPr>
          <w:fldChar w:fldCharType="separate"/>
        </w:r>
        <w:r>
          <w:rPr>
            <w:noProof/>
            <w:webHidden/>
          </w:rPr>
          <w:t>214</w:t>
        </w:r>
        <w:r>
          <w:rPr>
            <w:noProof/>
            <w:webHidden/>
          </w:rPr>
          <w:fldChar w:fldCharType="end"/>
        </w:r>
      </w:hyperlink>
    </w:p>
    <w:p w14:paraId="51EC7F47" w14:textId="7E0605A8"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6" w:history="1">
        <w:r w:rsidRPr="00EF1D26">
          <w:rPr>
            <w:rStyle w:val="Hyperlink"/>
            <w:noProof/>
          </w:rPr>
          <w:t>Sector spotlight</w:t>
        </w:r>
        <w:r>
          <w:rPr>
            <w:noProof/>
            <w:webHidden/>
          </w:rPr>
          <w:tab/>
        </w:r>
        <w:r>
          <w:rPr>
            <w:noProof/>
            <w:webHidden/>
          </w:rPr>
          <w:fldChar w:fldCharType="begin"/>
        </w:r>
        <w:r>
          <w:rPr>
            <w:noProof/>
            <w:webHidden/>
          </w:rPr>
          <w:instrText xml:space="preserve"> PAGEREF _Toc244272166 \h </w:instrText>
        </w:r>
        <w:r>
          <w:rPr>
            <w:noProof/>
            <w:webHidden/>
          </w:rPr>
        </w:r>
        <w:r>
          <w:rPr>
            <w:noProof/>
            <w:webHidden/>
          </w:rPr>
          <w:fldChar w:fldCharType="separate"/>
        </w:r>
        <w:r>
          <w:rPr>
            <w:noProof/>
            <w:webHidden/>
          </w:rPr>
          <w:t>215</w:t>
        </w:r>
        <w:r>
          <w:rPr>
            <w:noProof/>
            <w:webHidden/>
          </w:rPr>
          <w:fldChar w:fldCharType="end"/>
        </w:r>
      </w:hyperlink>
    </w:p>
    <w:p w14:paraId="78DBA56D" w14:textId="4035AAC1"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7" w:history="1">
        <w:r w:rsidRPr="00EF1D26">
          <w:rPr>
            <w:rStyle w:val="Hyperlink"/>
            <w:noProof/>
          </w:rPr>
          <w:t>Facts from FAL</w:t>
        </w:r>
        <w:r>
          <w:rPr>
            <w:noProof/>
            <w:webHidden/>
          </w:rPr>
          <w:tab/>
        </w:r>
        <w:r>
          <w:rPr>
            <w:noProof/>
            <w:webHidden/>
          </w:rPr>
          <w:fldChar w:fldCharType="begin"/>
        </w:r>
        <w:r>
          <w:rPr>
            <w:noProof/>
            <w:webHidden/>
          </w:rPr>
          <w:instrText xml:space="preserve"> PAGEREF _Toc244272167 \h </w:instrText>
        </w:r>
        <w:r>
          <w:rPr>
            <w:noProof/>
            <w:webHidden/>
          </w:rPr>
        </w:r>
        <w:r>
          <w:rPr>
            <w:noProof/>
            <w:webHidden/>
          </w:rPr>
          <w:fldChar w:fldCharType="separate"/>
        </w:r>
        <w:r>
          <w:rPr>
            <w:noProof/>
            <w:webHidden/>
          </w:rPr>
          <w:t>216</w:t>
        </w:r>
        <w:r>
          <w:rPr>
            <w:noProof/>
            <w:webHidden/>
          </w:rPr>
          <w:fldChar w:fldCharType="end"/>
        </w:r>
      </w:hyperlink>
    </w:p>
    <w:p w14:paraId="1D663040" w14:textId="0A071B6A"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8" w:history="1">
        <w:r w:rsidRPr="00EF1D26">
          <w:rPr>
            <w:rStyle w:val="Hyperlink"/>
            <w:noProof/>
          </w:rPr>
          <w:t>Workforce support</w:t>
        </w:r>
        <w:r>
          <w:rPr>
            <w:noProof/>
            <w:webHidden/>
          </w:rPr>
          <w:tab/>
        </w:r>
        <w:r>
          <w:rPr>
            <w:noProof/>
            <w:webHidden/>
          </w:rPr>
          <w:fldChar w:fldCharType="begin"/>
        </w:r>
        <w:r>
          <w:rPr>
            <w:noProof/>
            <w:webHidden/>
          </w:rPr>
          <w:instrText xml:space="preserve"> PAGEREF _Toc244272168 \h </w:instrText>
        </w:r>
        <w:r>
          <w:rPr>
            <w:noProof/>
            <w:webHidden/>
          </w:rPr>
        </w:r>
        <w:r>
          <w:rPr>
            <w:noProof/>
            <w:webHidden/>
          </w:rPr>
          <w:fldChar w:fldCharType="separate"/>
        </w:r>
        <w:r>
          <w:rPr>
            <w:noProof/>
            <w:webHidden/>
          </w:rPr>
          <w:t>217</w:t>
        </w:r>
        <w:r>
          <w:rPr>
            <w:noProof/>
            <w:webHidden/>
          </w:rPr>
          <w:fldChar w:fldCharType="end"/>
        </w:r>
      </w:hyperlink>
    </w:p>
    <w:p w14:paraId="7455BF38" w14:textId="74785D43"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69" w:history="1">
        <w:r w:rsidRPr="00EF1D26">
          <w:rPr>
            <w:rStyle w:val="Hyperlink"/>
            <w:noProof/>
          </w:rPr>
          <w:t>News for families</w:t>
        </w:r>
        <w:r>
          <w:rPr>
            <w:noProof/>
            <w:webHidden/>
          </w:rPr>
          <w:tab/>
        </w:r>
        <w:r>
          <w:rPr>
            <w:noProof/>
            <w:webHidden/>
          </w:rPr>
          <w:fldChar w:fldCharType="begin"/>
        </w:r>
        <w:r>
          <w:rPr>
            <w:noProof/>
            <w:webHidden/>
          </w:rPr>
          <w:instrText xml:space="preserve"> PAGEREF _Toc244272169 \h </w:instrText>
        </w:r>
        <w:r>
          <w:rPr>
            <w:noProof/>
            <w:webHidden/>
          </w:rPr>
        </w:r>
        <w:r>
          <w:rPr>
            <w:noProof/>
            <w:webHidden/>
          </w:rPr>
          <w:fldChar w:fldCharType="separate"/>
        </w:r>
        <w:r>
          <w:rPr>
            <w:noProof/>
            <w:webHidden/>
          </w:rPr>
          <w:t>218</w:t>
        </w:r>
        <w:r>
          <w:rPr>
            <w:noProof/>
            <w:webHidden/>
          </w:rPr>
          <w:fldChar w:fldCharType="end"/>
        </w:r>
      </w:hyperlink>
    </w:p>
    <w:p w14:paraId="1895BB7C" w14:textId="0E12853F" w:rsidR="009165F5" w:rsidRDefault="009165F5">
      <w:pPr>
        <w:pStyle w:val="TOC1"/>
        <w:rPr>
          <w:rFonts w:eastAsiaTheme="minorEastAsia"/>
          <w:noProof/>
          <w:kern w:val="2"/>
          <w:sz w:val="24"/>
          <w:szCs w:val="24"/>
          <w:lang w:eastAsia="en-AU"/>
          <w14:ligatures w14:val="standardContextual"/>
        </w:rPr>
      </w:pPr>
      <w:hyperlink w:anchor="_Toc244272170" w:history="1">
        <w:r w:rsidRPr="00EF1D26">
          <w:rPr>
            <w:rStyle w:val="Hyperlink"/>
            <w:noProof/>
          </w:rPr>
          <w:t>13 January 2026</w:t>
        </w:r>
        <w:r>
          <w:rPr>
            <w:noProof/>
            <w:webHidden/>
          </w:rPr>
          <w:tab/>
        </w:r>
        <w:r>
          <w:rPr>
            <w:noProof/>
            <w:webHidden/>
          </w:rPr>
          <w:fldChar w:fldCharType="begin"/>
        </w:r>
        <w:r>
          <w:rPr>
            <w:noProof/>
            <w:webHidden/>
          </w:rPr>
          <w:instrText xml:space="preserve"> PAGEREF _Toc244272170 \h </w:instrText>
        </w:r>
        <w:r>
          <w:rPr>
            <w:noProof/>
            <w:webHidden/>
          </w:rPr>
        </w:r>
        <w:r>
          <w:rPr>
            <w:noProof/>
            <w:webHidden/>
          </w:rPr>
          <w:fldChar w:fldCharType="separate"/>
        </w:r>
        <w:r>
          <w:rPr>
            <w:noProof/>
            <w:webHidden/>
          </w:rPr>
          <w:t>219</w:t>
        </w:r>
        <w:r>
          <w:rPr>
            <w:noProof/>
            <w:webHidden/>
          </w:rPr>
          <w:fldChar w:fldCharType="end"/>
        </w:r>
      </w:hyperlink>
    </w:p>
    <w:p w14:paraId="43464C81" w14:textId="3083D396"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71" w:history="1">
        <w:r w:rsidRPr="00EF1D26">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_Toc244272171 \h </w:instrText>
        </w:r>
        <w:r>
          <w:rPr>
            <w:noProof/>
            <w:webHidden/>
          </w:rPr>
        </w:r>
        <w:r>
          <w:rPr>
            <w:noProof/>
            <w:webHidden/>
          </w:rPr>
          <w:fldChar w:fldCharType="separate"/>
        </w:r>
        <w:r>
          <w:rPr>
            <w:noProof/>
            <w:webHidden/>
          </w:rPr>
          <w:t>219</w:t>
        </w:r>
        <w:r>
          <w:rPr>
            <w:noProof/>
            <w:webHidden/>
          </w:rPr>
          <w:fldChar w:fldCharType="end"/>
        </w:r>
      </w:hyperlink>
    </w:p>
    <w:p w14:paraId="7AF1BD23" w14:textId="0A98159C" w:rsidR="009165F5" w:rsidRDefault="009165F5">
      <w:pPr>
        <w:pStyle w:val="TOC1"/>
        <w:rPr>
          <w:rFonts w:eastAsiaTheme="minorEastAsia"/>
          <w:noProof/>
          <w:kern w:val="2"/>
          <w:sz w:val="24"/>
          <w:szCs w:val="24"/>
          <w:lang w:eastAsia="en-AU"/>
          <w14:ligatures w14:val="standardContextual"/>
        </w:rPr>
      </w:pPr>
      <w:hyperlink w:anchor="_Toc244272172" w:history="1">
        <w:r w:rsidRPr="00EF1D26">
          <w:rPr>
            <w:rStyle w:val="Hyperlink"/>
            <w:noProof/>
          </w:rPr>
          <w:t>9 January 2026</w:t>
        </w:r>
        <w:r>
          <w:rPr>
            <w:noProof/>
            <w:webHidden/>
          </w:rPr>
          <w:tab/>
        </w:r>
        <w:r>
          <w:rPr>
            <w:noProof/>
            <w:webHidden/>
          </w:rPr>
          <w:fldChar w:fldCharType="begin"/>
        </w:r>
        <w:r>
          <w:rPr>
            <w:noProof/>
            <w:webHidden/>
          </w:rPr>
          <w:instrText xml:space="preserve"> PAGEREF _Toc244272172 \h </w:instrText>
        </w:r>
        <w:r>
          <w:rPr>
            <w:noProof/>
            <w:webHidden/>
          </w:rPr>
        </w:r>
        <w:r>
          <w:rPr>
            <w:noProof/>
            <w:webHidden/>
          </w:rPr>
          <w:fldChar w:fldCharType="separate"/>
        </w:r>
        <w:r>
          <w:rPr>
            <w:noProof/>
            <w:webHidden/>
          </w:rPr>
          <w:t>222</w:t>
        </w:r>
        <w:r>
          <w:rPr>
            <w:noProof/>
            <w:webHidden/>
          </w:rPr>
          <w:fldChar w:fldCharType="end"/>
        </w:r>
      </w:hyperlink>
    </w:p>
    <w:p w14:paraId="26F1E479" w14:textId="15E1468C" w:rsidR="009165F5" w:rsidRDefault="009165F5">
      <w:pPr>
        <w:pStyle w:val="TOC2"/>
        <w:tabs>
          <w:tab w:val="right" w:leader="dot" w:pos="10456"/>
        </w:tabs>
        <w:rPr>
          <w:rFonts w:eastAsiaTheme="minorEastAsia"/>
          <w:noProof/>
          <w:kern w:val="2"/>
          <w:sz w:val="24"/>
          <w:szCs w:val="24"/>
          <w:lang w:eastAsia="en-AU"/>
          <w14:ligatures w14:val="standardContextual"/>
        </w:rPr>
      </w:pPr>
      <w:hyperlink w:anchor="_Toc244272173" w:history="1">
        <w:r w:rsidRPr="00EF1D26">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_Toc244272173 \h </w:instrText>
        </w:r>
        <w:r>
          <w:rPr>
            <w:noProof/>
            <w:webHidden/>
          </w:rPr>
        </w:r>
        <w:r>
          <w:rPr>
            <w:noProof/>
            <w:webHidden/>
          </w:rPr>
          <w:fldChar w:fldCharType="separate"/>
        </w:r>
        <w:r>
          <w:rPr>
            <w:noProof/>
            <w:webHidden/>
          </w:rPr>
          <w:t>222</w:t>
        </w:r>
        <w:r>
          <w:rPr>
            <w:noProof/>
            <w:webHidden/>
          </w:rPr>
          <w:fldChar w:fldCharType="end"/>
        </w:r>
      </w:hyperlink>
    </w:p>
    <w:p w14:paraId="765423F9" w14:textId="28D6BA12" w:rsidR="00E66EC5" w:rsidRDefault="00D3731A" w:rsidP="00E971AD">
      <w:pPr>
        <w:pStyle w:val="Issuedate"/>
      </w:pPr>
      <w:r>
        <w:lastRenderedPageBreak/>
        <w:fldChar w:fldCharType="end"/>
      </w:r>
      <w:bookmarkStart w:id="7" w:name="_Toc224743619"/>
      <w:bookmarkStart w:id="8" w:name="_Toc224744140"/>
      <w:bookmarkStart w:id="9" w:name="_Toc244271936"/>
      <w:r w:rsidR="00507556">
        <w:t>30 October 2026</w:t>
      </w:r>
      <w:bookmarkEnd w:id="9"/>
    </w:p>
    <w:p w14:paraId="7B680F8F" w14:textId="12BD385F" w:rsidR="00507556" w:rsidRPr="00B52254" w:rsidRDefault="00B52254" w:rsidP="00B52254">
      <w:pPr>
        <w:pStyle w:val="Heading2"/>
        <w:rPr>
          <w:rFonts w:cstheme="majorHAnsi"/>
          <w:bCs/>
        </w:rPr>
      </w:pPr>
      <w:bookmarkStart w:id="10" w:name="_Toc244271937"/>
      <w:r w:rsidRPr="00B52254">
        <w:rPr>
          <w:rFonts w:cstheme="majorHAnsi"/>
          <w:bCs/>
        </w:rPr>
        <w:t>NT floods: CCS period of emergency applied 12 to 16 October 2026</w:t>
      </w:r>
      <w:bookmarkEnd w:id="10"/>
    </w:p>
    <w:p w14:paraId="5B121AF2" w14:textId="77777777" w:rsidR="00C830E3" w:rsidRPr="00C830E3" w:rsidRDefault="00C830E3" w:rsidP="00C830E3">
      <w:r w:rsidRPr="00C830E3">
        <w:rPr>
          <w:b/>
          <w:bCs/>
        </w:rPr>
        <w:t>A Child Care Subsidy (CCS) period of emergency was applied in parts of the Northern Territory due to the impact of flooding.</w:t>
      </w:r>
    </w:p>
    <w:p w14:paraId="60A0A781" w14:textId="77777777" w:rsidR="00C830E3" w:rsidRPr="00C830E3" w:rsidRDefault="00C830E3" w:rsidP="00C830E3">
      <w:r w:rsidRPr="00C830E3">
        <w:t>The CCS period of emergency applied from 12 to 16 October 2026 in the following local government areas:</w:t>
      </w:r>
    </w:p>
    <w:p w14:paraId="0E46E7CB" w14:textId="77777777" w:rsidR="00C830E3" w:rsidRPr="00C830E3" w:rsidRDefault="00C830E3" w:rsidP="00C830E3">
      <w:pPr>
        <w:pStyle w:val="ListParagraph"/>
        <w:numPr>
          <w:ilvl w:val="0"/>
          <w:numId w:val="474"/>
        </w:numPr>
      </w:pPr>
      <w:r w:rsidRPr="00C830E3">
        <w:t>Alice Springs</w:t>
      </w:r>
    </w:p>
    <w:p w14:paraId="513707C0" w14:textId="77777777" w:rsidR="00C830E3" w:rsidRPr="00C830E3" w:rsidRDefault="00C830E3" w:rsidP="00C830E3">
      <w:pPr>
        <w:pStyle w:val="ListParagraph"/>
        <w:numPr>
          <w:ilvl w:val="0"/>
          <w:numId w:val="474"/>
        </w:numPr>
      </w:pPr>
      <w:r w:rsidRPr="00C830E3">
        <w:t>Central Desert</w:t>
      </w:r>
    </w:p>
    <w:p w14:paraId="473122A6" w14:textId="77777777" w:rsidR="00C830E3" w:rsidRPr="00C830E3" w:rsidRDefault="00C830E3" w:rsidP="00C830E3">
      <w:pPr>
        <w:pStyle w:val="ListParagraph"/>
        <w:numPr>
          <w:ilvl w:val="0"/>
          <w:numId w:val="474"/>
        </w:numPr>
      </w:pPr>
      <w:r w:rsidRPr="00C830E3">
        <w:t>MacDonnell.</w:t>
      </w:r>
    </w:p>
    <w:p w14:paraId="430B023C" w14:textId="77777777" w:rsidR="00C830E3" w:rsidRPr="00C830E3" w:rsidRDefault="00C830E3" w:rsidP="00C830E3">
      <w:r w:rsidRPr="00C830E3">
        <w:t>We continue to monitor the situation and will provide updates as required.</w:t>
      </w:r>
    </w:p>
    <w:p w14:paraId="1861A006" w14:textId="77777777" w:rsidR="00C830E3" w:rsidRPr="00C830E3" w:rsidRDefault="00C830E3" w:rsidP="00C830E3">
      <w:pPr>
        <w:pStyle w:val="Heading3"/>
      </w:pPr>
      <w:r w:rsidRPr="00C830E3">
        <w:t>For action</w:t>
      </w:r>
    </w:p>
    <w:p w14:paraId="7444D30E" w14:textId="77777777" w:rsidR="00C830E3" w:rsidRPr="00C830E3" w:rsidRDefault="00C830E3" w:rsidP="00C830E3">
      <w:r w:rsidRPr="00C830E3">
        <w:t>If you close your service, you must tell:</w:t>
      </w:r>
    </w:p>
    <w:p w14:paraId="0F61A7DD" w14:textId="77777777" w:rsidR="00C830E3" w:rsidRPr="00C830E3" w:rsidRDefault="00C830E3" w:rsidP="00C830E3">
      <w:pPr>
        <w:pStyle w:val="ListParagraph"/>
        <w:numPr>
          <w:ilvl w:val="0"/>
          <w:numId w:val="475"/>
        </w:numPr>
      </w:pPr>
      <w:r w:rsidRPr="00C830E3">
        <w:t xml:space="preserve">us via the </w:t>
      </w:r>
      <w:hyperlink r:id="rId14" w:history="1">
        <w:r w:rsidRPr="00C830E3">
          <w:rPr>
            <w:rStyle w:val="Hyperlink"/>
          </w:rPr>
          <w:t>Provider Entry Point</w:t>
        </w:r>
      </w:hyperlink>
      <w:r w:rsidRPr="00C830E3">
        <w:t xml:space="preserve"> (PEP) or your third-party software</w:t>
      </w:r>
    </w:p>
    <w:p w14:paraId="307192CB" w14:textId="77777777" w:rsidR="00C830E3" w:rsidRPr="00C830E3" w:rsidRDefault="00C830E3" w:rsidP="00C830E3">
      <w:pPr>
        <w:pStyle w:val="ListParagraph"/>
        <w:numPr>
          <w:ilvl w:val="0"/>
          <w:numId w:val="475"/>
        </w:numPr>
      </w:pPr>
      <w:r w:rsidRPr="00C830E3">
        <w:t>your </w:t>
      </w:r>
      <w:hyperlink r:id="rId15" w:history="1">
        <w:r w:rsidRPr="00C830E3">
          <w:rPr>
            <w:rStyle w:val="Hyperlink"/>
          </w:rPr>
          <w:t>state or territory regulatory authority</w:t>
        </w:r>
      </w:hyperlink>
      <w:r w:rsidRPr="00C830E3">
        <w:t>.</w:t>
      </w:r>
    </w:p>
    <w:p w14:paraId="1019307E" w14:textId="77777777" w:rsidR="00C830E3" w:rsidRPr="00C830E3" w:rsidRDefault="00C830E3" w:rsidP="00C830E3">
      <w:r w:rsidRPr="00C830E3">
        <w:t xml:space="preserve">Update your contact details via the </w:t>
      </w:r>
      <w:hyperlink r:id="rId16" w:history="1">
        <w:r w:rsidRPr="00C830E3">
          <w:rPr>
            <w:rStyle w:val="Hyperlink"/>
          </w:rPr>
          <w:t>PEP</w:t>
        </w:r>
      </w:hyperlink>
      <w:r w:rsidRPr="00C830E3">
        <w:t xml:space="preserve"> or your third-party software, including:</w:t>
      </w:r>
    </w:p>
    <w:p w14:paraId="316614D6" w14:textId="77777777" w:rsidR="00C830E3" w:rsidRPr="00C830E3" w:rsidRDefault="00C830E3" w:rsidP="00C830E3">
      <w:pPr>
        <w:pStyle w:val="ListParagraph"/>
        <w:numPr>
          <w:ilvl w:val="0"/>
          <w:numId w:val="476"/>
        </w:numPr>
      </w:pPr>
      <w:r w:rsidRPr="00C830E3">
        <w:t>your contact details in the CCS System, so you don’t miss important information</w:t>
      </w:r>
    </w:p>
    <w:p w14:paraId="343A1F06" w14:textId="77777777" w:rsidR="00C830E3" w:rsidRPr="00C830E3" w:rsidRDefault="00C830E3" w:rsidP="00C830E3">
      <w:pPr>
        <w:pStyle w:val="ListParagraph"/>
        <w:numPr>
          <w:ilvl w:val="0"/>
          <w:numId w:val="476"/>
        </w:numPr>
      </w:pPr>
      <w:r w:rsidRPr="00C830E3">
        <w:t xml:space="preserve">your vacancy details on </w:t>
      </w:r>
      <w:hyperlink r:id="rId17" w:history="1">
        <w:r w:rsidRPr="00C830E3">
          <w:rPr>
            <w:rStyle w:val="Hyperlink"/>
          </w:rPr>
          <w:t>StartingBlocks.gov.au</w:t>
        </w:r>
      </w:hyperlink>
      <w:r w:rsidRPr="00C830E3">
        <w:t xml:space="preserve"> to help families looking for care.</w:t>
      </w:r>
    </w:p>
    <w:p w14:paraId="34C4F562" w14:textId="77777777" w:rsidR="00C830E3" w:rsidRPr="00C830E3" w:rsidRDefault="00C830E3" w:rsidP="00C830E3">
      <w:pPr>
        <w:pStyle w:val="Heading3"/>
      </w:pPr>
      <w:r w:rsidRPr="00C830E3">
        <w:t>Support during the emergency</w:t>
      </w:r>
    </w:p>
    <w:p w14:paraId="03068008" w14:textId="77777777" w:rsidR="00C830E3" w:rsidRPr="00C830E3" w:rsidRDefault="00C830E3" w:rsidP="00C830E3">
      <w:r w:rsidRPr="00C830E3">
        <w:t xml:space="preserve">The following support is available in affected regions </w:t>
      </w:r>
      <w:r w:rsidRPr="00C830E3">
        <w:rPr>
          <w:b/>
          <w:bCs/>
        </w:rPr>
        <w:t>during</w:t>
      </w:r>
      <w:r w:rsidRPr="00C830E3">
        <w:t xml:space="preserve"> the CCS period of emergency:</w:t>
      </w:r>
    </w:p>
    <w:p w14:paraId="2B6A54B3" w14:textId="77777777" w:rsidR="00C830E3" w:rsidRPr="00C830E3" w:rsidRDefault="00C830E3" w:rsidP="00C830E3">
      <w:pPr>
        <w:pStyle w:val="ListParagraph"/>
        <w:numPr>
          <w:ilvl w:val="0"/>
          <w:numId w:val="477"/>
        </w:numPr>
      </w:pPr>
      <w:r w:rsidRPr="00C830E3">
        <w:t>you can continue to get CCS if your service closes as a direct result of the emergency</w:t>
      </w:r>
    </w:p>
    <w:p w14:paraId="29402DCC" w14:textId="77777777" w:rsidR="00C830E3" w:rsidRPr="00C830E3" w:rsidRDefault="00C830E3" w:rsidP="00C830E3">
      <w:pPr>
        <w:pStyle w:val="ListParagraph"/>
        <w:numPr>
          <w:ilvl w:val="0"/>
          <w:numId w:val="477"/>
        </w:numPr>
      </w:pPr>
      <w:r w:rsidRPr="00C830E3">
        <w:t>you can waive the gap fee if a child doesn’t attend, or your service is closed for a full day, during the CCS period of emergency</w:t>
      </w:r>
    </w:p>
    <w:p w14:paraId="1E29C2A1" w14:textId="77777777" w:rsidR="00C830E3" w:rsidRPr="00C830E3" w:rsidRDefault="00C830E3" w:rsidP="00C830E3">
      <w:pPr>
        <w:pStyle w:val="ListParagraph"/>
        <w:numPr>
          <w:ilvl w:val="0"/>
          <w:numId w:val="477"/>
        </w:numPr>
      </w:pPr>
      <w:r w:rsidRPr="00C830E3">
        <w:t>families will get unlimited allowable absences for the duration of the CCS period of emergency.</w:t>
      </w:r>
    </w:p>
    <w:p w14:paraId="431C53F5" w14:textId="77777777" w:rsidR="00C830E3" w:rsidRPr="00C830E3" w:rsidRDefault="00C830E3" w:rsidP="00C830E3">
      <w:r w:rsidRPr="00C830E3">
        <w:t>A gap fee waiver is a type of provider discount. You must report the type and amount of </w:t>
      </w:r>
      <w:hyperlink r:id="rId18" w:history="1">
        <w:r w:rsidRPr="00C830E3">
          <w:rPr>
            <w:rStyle w:val="Hyperlink"/>
          </w:rPr>
          <w:t>prescribed discounts</w:t>
        </w:r>
      </w:hyperlink>
      <w:r w:rsidRPr="00C830E3">
        <w:t xml:space="preserve"> in session reports if they have been applied for the session.</w:t>
      </w:r>
    </w:p>
    <w:p w14:paraId="30CDC40F" w14:textId="77777777" w:rsidR="00C830E3" w:rsidRPr="00C830E3" w:rsidRDefault="00C830E3" w:rsidP="00C830E3">
      <w:r w:rsidRPr="00C830E3">
        <w:t xml:space="preserve">Read more about </w:t>
      </w:r>
      <w:hyperlink r:id="rId19" w:history="1">
        <w:r w:rsidRPr="00C830E3">
          <w:rPr>
            <w:rStyle w:val="Hyperlink"/>
          </w:rPr>
          <w:t>support during a CCS period of emergency</w:t>
        </w:r>
      </w:hyperlink>
      <w:r w:rsidRPr="00C830E3">
        <w:t>.</w:t>
      </w:r>
    </w:p>
    <w:p w14:paraId="60E7360F" w14:textId="77777777" w:rsidR="00C830E3" w:rsidRPr="00C830E3" w:rsidRDefault="00C830E3" w:rsidP="00C830E3">
      <w:r w:rsidRPr="00C830E3">
        <w:t xml:space="preserve">Join our </w:t>
      </w:r>
      <w:hyperlink r:id="rId20" w:history="1">
        <w:r w:rsidRPr="00C830E3">
          <w:rPr>
            <w:rStyle w:val="Hyperlink"/>
          </w:rPr>
          <w:t>Facebook group</w:t>
        </w:r>
      </w:hyperlink>
      <w:r w:rsidRPr="00C830E3">
        <w:t xml:space="preserve"> for alerts and updates.</w:t>
      </w:r>
    </w:p>
    <w:p w14:paraId="2111C9A6" w14:textId="77777777" w:rsidR="00C830E3" w:rsidRPr="00C830E3" w:rsidRDefault="00C830E3" w:rsidP="00C830E3">
      <w:pPr>
        <w:pStyle w:val="Heading3"/>
      </w:pPr>
      <w:r w:rsidRPr="00C830E3">
        <w:t>Recovery after the emergency</w:t>
      </w:r>
    </w:p>
    <w:p w14:paraId="4271A3DF" w14:textId="77777777" w:rsidR="00C830E3" w:rsidRPr="00C830E3" w:rsidRDefault="00C830E3" w:rsidP="00C830E3">
      <w:r w:rsidRPr="00C830E3">
        <w:t xml:space="preserve">Some services may be eligible for a </w:t>
      </w:r>
      <w:hyperlink r:id="rId21" w:history="1">
        <w:r w:rsidRPr="00C830E3">
          <w:rPr>
            <w:rStyle w:val="Hyperlink"/>
          </w:rPr>
          <w:t>Community Child Care Fund special circumstances grant</w:t>
        </w:r>
      </w:hyperlink>
      <w:r w:rsidRPr="00C830E3">
        <w:t xml:space="preserve">. Read the eligibility criteria </w:t>
      </w:r>
      <w:r w:rsidRPr="00C830E3">
        <w:rPr>
          <w:b/>
          <w:bCs/>
        </w:rPr>
        <w:t>before</w:t>
      </w:r>
      <w:r w:rsidRPr="00C830E3">
        <w:t xml:space="preserve"> applying.</w:t>
      </w:r>
    </w:p>
    <w:p w14:paraId="1CA86F31" w14:textId="77777777" w:rsidR="00C830E3" w:rsidRPr="00C830E3" w:rsidRDefault="00C830E3" w:rsidP="00C830E3">
      <w:r w:rsidRPr="00C830E3">
        <w:t>Families may be able to access:</w:t>
      </w:r>
    </w:p>
    <w:p w14:paraId="04BE61BA" w14:textId="77777777" w:rsidR="00C830E3" w:rsidRPr="00C830E3" w:rsidRDefault="00C830E3" w:rsidP="00C830E3">
      <w:pPr>
        <w:pStyle w:val="ListParagraph"/>
        <w:numPr>
          <w:ilvl w:val="0"/>
          <w:numId w:val="478"/>
        </w:numPr>
      </w:pPr>
      <w:hyperlink r:id="rId22" w:history="1">
        <w:r w:rsidRPr="00C830E3">
          <w:rPr>
            <w:rStyle w:val="Hyperlink"/>
          </w:rPr>
          <w:t>additional absences</w:t>
        </w:r>
      </w:hyperlink>
      <w:r w:rsidRPr="00C830E3">
        <w:t xml:space="preserve"> if they’ve exhausted their allowable absences</w:t>
      </w:r>
    </w:p>
    <w:p w14:paraId="16B7D585" w14:textId="77777777" w:rsidR="00C830E3" w:rsidRPr="00C830E3" w:rsidRDefault="00C830E3" w:rsidP="00C830E3">
      <w:pPr>
        <w:pStyle w:val="ListParagraph"/>
        <w:numPr>
          <w:ilvl w:val="0"/>
          <w:numId w:val="478"/>
        </w:numPr>
      </w:pPr>
      <w:hyperlink r:id="rId23" w:history="1">
        <w:r w:rsidRPr="00C830E3">
          <w:rPr>
            <w:rStyle w:val="Hyperlink"/>
          </w:rPr>
          <w:t>Additional Child Care Subsidy</w:t>
        </w:r>
      </w:hyperlink>
      <w:r w:rsidRPr="00C830E3">
        <w:t xml:space="preserve"> if they experience temporary financial hardship due to an emergency that happened in the last 6 months.</w:t>
      </w:r>
    </w:p>
    <w:p w14:paraId="25870498" w14:textId="77777777" w:rsidR="00C830E3" w:rsidRPr="00C830E3" w:rsidRDefault="00C830E3" w:rsidP="00C830E3">
      <w:r w:rsidRPr="00C830E3">
        <w:t xml:space="preserve">Read more about </w:t>
      </w:r>
      <w:hyperlink r:id="rId24" w:history="1">
        <w:r w:rsidRPr="00C830E3">
          <w:rPr>
            <w:rStyle w:val="Hyperlink"/>
          </w:rPr>
          <w:t>recovery after an emergency</w:t>
        </w:r>
      </w:hyperlink>
      <w:r w:rsidRPr="00C830E3">
        <w:t xml:space="preserve"> on our website.</w:t>
      </w:r>
    </w:p>
    <w:p w14:paraId="47C7F450" w14:textId="77777777" w:rsidR="00C830E3" w:rsidRPr="00C830E3" w:rsidRDefault="00C830E3" w:rsidP="00C830E3">
      <w:pPr>
        <w:pStyle w:val="Heading3"/>
      </w:pPr>
      <w:r w:rsidRPr="00C830E3">
        <w:t>Other disaster support</w:t>
      </w:r>
    </w:p>
    <w:p w14:paraId="5CF48AA3" w14:textId="77777777" w:rsidR="00C830E3" w:rsidRPr="00C830E3" w:rsidRDefault="00C830E3" w:rsidP="00C830E3">
      <w:r w:rsidRPr="00C830E3">
        <w:t xml:space="preserve">The Australian Government provides help for people affected by natural disasters. Find out whether you're eligible on the </w:t>
      </w:r>
      <w:hyperlink r:id="rId25" w:history="1">
        <w:r w:rsidRPr="00C830E3">
          <w:rPr>
            <w:rStyle w:val="Hyperlink"/>
          </w:rPr>
          <w:t>Services Australia website</w:t>
        </w:r>
      </w:hyperlink>
      <w:r w:rsidRPr="00C830E3">
        <w:t>.</w:t>
      </w:r>
    </w:p>
    <w:p w14:paraId="4868F7A6" w14:textId="2C77666F" w:rsidR="00B52254" w:rsidRPr="00B52254" w:rsidRDefault="00C830E3" w:rsidP="00C830E3">
      <w:r w:rsidRPr="00C830E3">
        <w:t xml:space="preserve">Your state or territory government may provide additional support in the event of a natural disaster. Find out more at </w:t>
      </w:r>
      <w:hyperlink r:id="rId26" w:history="1">
        <w:r w:rsidRPr="00C830E3">
          <w:rPr>
            <w:rStyle w:val="Hyperlink"/>
          </w:rPr>
          <w:t>nt.gov.au/emergency</w:t>
        </w:r>
      </w:hyperlink>
      <w:r w:rsidRPr="00C830E3">
        <w:t>.</w:t>
      </w:r>
    </w:p>
    <w:p w14:paraId="00032B57" w14:textId="33EBC0E7" w:rsidR="000A28EF" w:rsidRDefault="000A28EF" w:rsidP="00E971AD">
      <w:pPr>
        <w:pStyle w:val="Issuedate"/>
      </w:pPr>
      <w:bookmarkStart w:id="11" w:name="_Toc244271938"/>
      <w:r>
        <w:lastRenderedPageBreak/>
        <w:t>28 October 2026</w:t>
      </w:r>
      <w:bookmarkEnd w:id="11"/>
    </w:p>
    <w:p w14:paraId="56B751D3" w14:textId="77777777" w:rsidR="000A28EF" w:rsidRDefault="000A28EF" w:rsidP="000A28EF">
      <w:pPr>
        <w:pStyle w:val="Heading2"/>
      </w:pPr>
      <w:bookmarkStart w:id="12" w:name="_Toc244271939"/>
      <w:r>
        <w:t>Help shape how we communicate with you</w:t>
      </w:r>
      <w:bookmarkEnd w:id="12"/>
    </w:p>
    <w:p w14:paraId="0A11FABB" w14:textId="77777777" w:rsidR="00521376" w:rsidRDefault="00521376" w:rsidP="00521376">
      <w:pPr>
        <w:rPr>
          <w:sz w:val="20"/>
          <w:szCs w:val="20"/>
        </w:rPr>
      </w:pPr>
      <w:r w:rsidRPr="007E0DA6">
        <w:rPr>
          <w:rStyle w:val="Heading3Char"/>
        </w:rPr>
        <w:t>Do you have feedback on our channels?</w:t>
      </w:r>
    </w:p>
    <w:p w14:paraId="6ECC9A3E" w14:textId="77777777" w:rsidR="00521376" w:rsidRDefault="00521376" w:rsidP="00521376">
      <w:pPr>
        <w:rPr>
          <w:b/>
          <w:bCs/>
        </w:rPr>
      </w:pPr>
      <w:r w:rsidRPr="009A2CB6">
        <w:rPr>
          <w:b/>
          <w:bCs/>
        </w:rPr>
        <w:t xml:space="preserve">Thank you to everyone who has completed </w:t>
      </w:r>
      <w:r>
        <w:rPr>
          <w:b/>
          <w:bCs/>
        </w:rPr>
        <w:t>our communication</w:t>
      </w:r>
      <w:r w:rsidRPr="009A2CB6">
        <w:rPr>
          <w:b/>
          <w:bCs/>
        </w:rPr>
        <w:t xml:space="preserve"> survey so far.</w:t>
      </w:r>
    </w:p>
    <w:p w14:paraId="3A463336" w14:textId="77777777" w:rsidR="00521376" w:rsidRDefault="00521376" w:rsidP="00521376">
      <w:r>
        <w:t>Each year, you t</w:t>
      </w:r>
      <w:r w:rsidRPr="00530AC0">
        <w:t>ell us what you think of our communication channels</w:t>
      </w:r>
      <w:r>
        <w:t>.</w:t>
      </w:r>
      <w:r w:rsidRPr="007441C5" w:rsidDel="004D159B">
        <w:t xml:space="preserve"> </w:t>
      </w:r>
      <w:r w:rsidRPr="007E1263">
        <w:t xml:space="preserve">We read every response </w:t>
      </w:r>
      <w:r>
        <w:t xml:space="preserve">and value your feedback. </w:t>
      </w:r>
    </w:p>
    <w:p w14:paraId="32276DAB" w14:textId="77777777" w:rsidR="00521376" w:rsidRDefault="00521376" w:rsidP="00521376">
      <w:pPr>
        <w:rPr>
          <w:b/>
          <w:bCs/>
        </w:rPr>
      </w:pPr>
      <w:r w:rsidRPr="005335E9">
        <w:rPr>
          <w:b/>
          <w:bCs/>
        </w:rPr>
        <w:t>Here’s some of what we’ve heard so far:</w:t>
      </w:r>
    </w:p>
    <w:tbl>
      <w:tblPr>
        <w:tblStyle w:val="EDU-Basi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F1FC" w:themeFill="accent3" w:themeFillTint="33"/>
        <w:tblLook w:val="04A0" w:firstRow="1" w:lastRow="0" w:firstColumn="1" w:lastColumn="0" w:noHBand="0" w:noVBand="1"/>
      </w:tblPr>
      <w:tblGrid>
        <w:gridCol w:w="10456"/>
      </w:tblGrid>
      <w:tr w:rsidR="00521376" w14:paraId="7AAB9414" w14:textId="77777777" w:rsidTr="007840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shd w:val="clear" w:color="auto" w:fill="D0F1FC" w:themeFill="accent3" w:themeFillTint="33"/>
          </w:tcPr>
          <w:p w14:paraId="2DA704CD" w14:textId="77777777" w:rsidR="00521376" w:rsidRPr="000B7FAB" w:rsidRDefault="00521376" w:rsidP="00784074">
            <w:pPr>
              <w:rPr>
                <w:color w:val="auto"/>
              </w:rPr>
            </w:pPr>
            <w:r w:rsidRPr="000B7FAB">
              <w:rPr>
                <w:color w:val="auto"/>
              </w:rPr>
              <w:t xml:space="preserve">‘Since completing the National Child Safety Training, I have been visiting </w:t>
            </w:r>
            <w:r w:rsidRPr="000B7FAB">
              <w:rPr>
                <w:b/>
                <w:bCs/>
                <w:color w:val="auto"/>
              </w:rPr>
              <w:t xml:space="preserve">Geccko </w:t>
            </w:r>
            <w:r w:rsidRPr="000B7FAB">
              <w:rPr>
                <w:color w:val="auto"/>
              </w:rPr>
              <w:t>much more frequently. I have found a wealth of valuable resources that have proven to be excellent learning materials for both myself and my team.’</w:t>
            </w:r>
          </w:p>
          <w:p w14:paraId="7B6FF17A" w14:textId="77777777" w:rsidR="00521376" w:rsidRPr="000B7FAB" w:rsidRDefault="00521376" w:rsidP="00784074">
            <w:pPr>
              <w:rPr>
                <w:color w:val="auto"/>
              </w:rPr>
            </w:pPr>
            <w:r w:rsidRPr="000B7FAB">
              <w:rPr>
                <w:color w:val="auto"/>
              </w:rPr>
              <w:t xml:space="preserve">‘I'd love an index of the most recent </w:t>
            </w:r>
            <w:r w:rsidRPr="000B7FAB">
              <w:rPr>
                <w:b/>
                <w:bCs/>
                <w:color w:val="auto"/>
              </w:rPr>
              <w:t>web updates</w:t>
            </w:r>
            <w:r w:rsidRPr="000B7FAB">
              <w:rPr>
                <w:color w:val="auto"/>
              </w:rPr>
              <w:t xml:space="preserve"> </w:t>
            </w:r>
            <w:r>
              <w:rPr>
                <w:color w:val="auto"/>
              </w:rPr>
              <w:t>–</w:t>
            </w:r>
            <w:r w:rsidRPr="000B7FAB">
              <w:rPr>
                <w:color w:val="auto"/>
              </w:rPr>
              <w:t xml:space="preserve"> a quick place to see what's new and then link from there for relevant info that we need to know.’</w:t>
            </w:r>
          </w:p>
          <w:p w14:paraId="108FE0B1" w14:textId="77777777" w:rsidR="00521376" w:rsidRDefault="00521376" w:rsidP="00784074">
            <w:pPr>
              <w:rPr>
                <w:b/>
                <w:bCs/>
              </w:rPr>
            </w:pPr>
            <w:r w:rsidRPr="000B7FAB">
              <w:rPr>
                <w:color w:val="auto"/>
              </w:rPr>
              <w:t xml:space="preserve">‘Not all the information listed in the </w:t>
            </w:r>
            <w:r w:rsidRPr="000B7FAB">
              <w:rPr>
                <w:b/>
                <w:bCs/>
                <w:color w:val="auto"/>
              </w:rPr>
              <w:t>newsletter</w:t>
            </w:r>
            <w:r w:rsidRPr="000B7FAB">
              <w:rPr>
                <w:color w:val="auto"/>
              </w:rPr>
              <w:t xml:space="preserve"> is relevant to my service. I investigate specific information before sharing with my staff and the parents.’</w:t>
            </w:r>
          </w:p>
        </w:tc>
      </w:tr>
    </w:tbl>
    <w:p w14:paraId="235CC2CC" w14:textId="77777777" w:rsidR="00521376" w:rsidRDefault="00521376" w:rsidP="00521376">
      <w:r>
        <w:rPr>
          <w:b/>
          <w:bCs/>
        </w:rPr>
        <w:t>Have feedback on our channels?</w:t>
      </w:r>
      <w:r>
        <w:t xml:space="preserve"> Complete our quick survey and </w:t>
      </w:r>
      <w:r w:rsidRPr="007E0DA6">
        <w:t>tell us</w:t>
      </w:r>
      <w:r>
        <w:t xml:space="preserve"> </w:t>
      </w:r>
      <w:r w:rsidRPr="007E0DA6">
        <w:t>what</w:t>
      </w:r>
      <w:r>
        <w:t>’s working and</w:t>
      </w:r>
      <w:r w:rsidRPr="007E0DA6">
        <w:t xml:space="preserve"> </w:t>
      </w:r>
      <w:r>
        <w:t>how we can improve the way we share information</w:t>
      </w:r>
      <w:r w:rsidRPr="007E0DA6">
        <w:t>.</w:t>
      </w:r>
    </w:p>
    <w:p w14:paraId="38A9C595" w14:textId="77777777" w:rsidR="00521376" w:rsidRDefault="00521376" w:rsidP="00521376">
      <w:r w:rsidRPr="00436C9C">
        <w:t xml:space="preserve">Anyone working in </w:t>
      </w:r>
      <w:r>
        <w:t>early childhood education and care (ECEC) can take part</w:t>
      </w:r>
      <w:r w:rsidRPr="00436C9C">
        <w:t>.</w:t>
      </w:r>
      <w:r>
        <w:t xml:space="preserve"> </w:t>
      </w:r>
      <w:r w:rsidRPr="00B0718B">
        <w:t xml:space="preserve">Your responses </w:t>
      </w:r>
      <w:r>
        <w:t>are</w:t>
      </w:r>
      <w:r w:rsidRPr="00B0718B">
        <w:t xml:space="preserve"> anonymous,</w:t>
      </w:r>
      <w:r>
        <w:t xml:space="preserve"> and we</w:t>
      </w:r>
      <w:r w:rsidRPr="00B0718B">
        <w:t xml:space="preserve"> don’t collect any personal data</w:t>
      </w:r>
      <w:r>
        <w:t>. You can</w:t>
      </w:r>
      <w:r w:rsidRPr="00B0718B">
        <w:t xml:space="preserve"> share the survey with your colleagues</w:t>
      </w:r>
      <w:r>
        <w:t xml:space="preserve"> as well.</w:t>
      </w:r>
    </w:p>
    <w:p w14:paraId="640DA4D1" w14:textId="77777777" w:rsidR="00521376" w:rsidRDefault="00521376" w:rsidP="00521376">
      <w:pPr>
        <w:rPr>
          <w:b/>
        </w:rPr>
      </w:pPr>
      <w:hyperlink r:id="rId27" w:history="1">
        <w:r>
          <w:rPr>
            <w:rStyle w:val="Hyperlink"/>
          </w:rPr>
          <w:t>Complete our communication survey</w:t>
        </w:r>
      </w:hyperlink>
    </w:p>
    <w:p w14:paraId="6F0E5720" w14:textId="77777777" w:rsidR="00521376" w:rsidRDefault="00521376" w:rsidP="00521376">
      <w:pPr>
        <w:pStyle w:val="Heading2"/>
      </w:pPr>
      <w:bookmarkStart w:id="13" w:name="_Toc244271940"/>
      <w:r w:rsidRPr="002A18F7">
        <w:t>From the department</w:t>
      </w:r>
      <w:bookmarkEnd w:id="13"/>
    </w:p>
    <w:p w14:paraId="78FEA9D8" w14:textId="77777777" w:rsidR="00090880" w:rsidRPr="00467AD0" w:rsidRDefault="00090880" w:rsidP="00090880">
      <w:pPr>
        <w:pStyle w:val="Heading3"/>
        <w:rPr>
          <w:rFonts w:eastAsia="Times New Roman"/>
          <w:lang w:eastAsia="en-AU"/>
        </w:rPr>
      </w:pPr>
      <w:r>
        <w:rPr>
          <w:rFonts w:eastAsia="Times New Roman"/>
          <w:lang w:eastAsia="en-AU"/>
        </w:rPr>
        <w:t>Spread the word about the 2026</w:t>
      </w:r>
      <w:r w:rsidRPr="00467AD0">
        <w:rPr>
          <w:rFonts w:eastAsia="Times New Roman"/>
          <w:lang w:eastAsia="en-AU"/>
        </w:rPr>
        <w:t xml:space="preserve"> ECEC staff </w:t>
      </w:r>
      <w:r>
        <w:rPr>
          <w:rFonts w:eastAsia="Times New Roman"/>
          <w:lang w:eastAsia="en-AU"/>
        </w:rPr>
        <w:t>survey</w:t>
      </w:r>
    </w:p>
    <w:p w14:paraId="5CC6B1D6" w14:textId="77777777" w:rsidR="00090880" w:rsidRPr="004A2676" w:rsidRDefault="00090880" w:rsidP="00090880">
      <w:pPr>
        <w:rPr>
          <w:b/>
          <w:bCs/>
          <w:lang w:eastAsia="en-AU"/>
        </w:rPr>
      </w:pPr>
      <w:r w:rsidRPr="004A2676">
        <w:rPr>
          <w:b/>
          <w:bCs/>
          <w:lang w:eastAsia="en-AU"/>
        </w:rPr>
        <w:t xml:space="preserve">The 2026 ECEC </w:t>
      </w:r>
      <w:r>
        <w:rPr>
          <w:b/>
          <w:bCs/>
          <w:lang w:eastAsia="en-AU"/>
        </w:rPr>
        <w:t>s</w:t>
      </w:r>
      <w:r w:rsidRPr="004A2676">
        <w:rPr>
          <w:b/>
          <w:bCs/>
          <w:lang w:eastAsia="en-AU"/>
        </w:rPr>
        <w:t xml:space="preserve">taff </w:t>
      </w:r>
      <w:r>
        <w:rPr>
          <w:b/>
          <w:bCs/>
          <w:lang w:eastAsia="en-AU"/>
        </w:rPr>
        <w:t>s</w:t>
      </w:r>
      <w:r w:rsidRPr="004A2676">
        <w:rPr>
          <w:b/>
          <w:bCs/>
          <w:lang w:eastAsia="en-AU"/>
        </w:rPr>
        <w:t>urvey is now open, and we’re encouraging providers and service leaders to help share it with their staff.</w:t>
      </w:r>
    </w:p>
    <w:p w14:paraId="4DA14E03" w14:textId="77777777" w:rsidR="00090880" w:rsidRPr="004A2676" w:rsidRDefault="00090880" w:rsidP="00090880">
      <w:pPr>
        <w:rPr>
          <w:lang w:eastAsia="en-AU"/>
        </w:rPr>
      </w:pPr>
      <w:r w:rsidRPr="004A2676">
        <w:rPr>
          <w:lang w:eastAsia="en-AU"/>
        </w:rPr>
        <w:t>Please share the survey with all staff at your service, including full-time, part-time and casual employees. Feedback from staff working in different roles and settings will help build a better understanding of the ECEC workforce.</w:t>
      </w:r>
    </w:p>
    <w:p w14:paraId="403A98D0" w14:textId="77777777" w:rsidR="00090880" w:rsidRPr="004A2676" w:rsidRDefault="00090880" w:rsidP="00090880">
      <w:pPr>
        <w:rPr>
          <w:lang w:eastAsia="en-AU"/>
        </w:rPr>
      </w:pPr>
      <w:r w:rsidRPr="004A2676">
        <w:rPr>
          <w:lang w:eastAsia="en-AU"/>
        </w:rPr>
        <w:t xml:space="preserve">You can also help by displaying the survey </w:t>
      </w:r>
      <w:hyperlink r:id="rId28" w:history="1">
        <w:r w:rsidRPr="005604F9">
          <w:rPr>
            <w:rStyle w:val="Hyperlink"/>
            <w:lang w:eastAsia="en-AU"/>
          </w:rPr>
          <w:t>poster</w:t>
        </w:r>
      </w:hyperlink>
      <w:r w:rsidRPr="004A2676">
        <w:rPr>
          <w:lang w:eastAsia="en-AU"/>
        </w:rPr>
        <w:t xml:space="preserve"> in staff areas and sharing the </w:t>
      </w:r>
      <w:hyperlink r:id="rId29" w:history="1">
        <w:r w:rsidRPr="00801972">
          <w:rPr>
            <w:rStyle w:val="Hyperlink"/>
            <w:lang w:eastAsia="en-AU"/>
          </w:rPr>
          <w:t>flyer</w:t>
        </w:r>
      </w:hyperlink>
      <w:r w:rsidRPr="004A2676">
        <w:rPr>
          <w:lang w:eastAsia="en-AU"/>
        </w:rPr>
        <w:t xml:space="preserve"> with your team.</w:t>
      </w:r>
    </w:p>
    <w:p w14:paraId="23054798" w14:textId="77777777" w:rsidR="00090880" w:rsidRPr="004A2676" w:rsidRDefault="00090880" w:rsidP="00090880">
      <w:pPr>
        <w:rPr>
          <w:b/>
          <w:bCs/>
          <w:lang w:eastAsia="en-AU"/>
        </w:rPr>
      </w:pPr>
      <w:r w:rsidRPr="004A2676">
        <w:rPr>
          <w:lang w:eastAsia="en-AU"/>
        </w:rPr>
        <w:t xml:space="preserve">The survey is anonymous, confidential and takes less than 10 minutes to complete. It closes </w:t>
      </w:r>
      <w:r w:rsidRPr="00D9302E">
        <w:rPr>
          <w:b/>
          <w:bCs/>
        </w:rPr>
        <w:t>10</w:t>
      </w:r>
      <w:r>
        <w:rPr>
          <w:b/>
          <w:bCs/>
        </w:rPr>
        <w:t xml:space="preserve"> </w:t>
      </w:r>
      <w:r w:rsidRPr="00D9302E">
        <w:rPr>
          <w:b/>
          <w:bCs/>
        </w:rPr>
        <w:t>am AEDT</w:t>
      </w:r>
      <w:r w:rsidRPr="004A2676">
        <w:rPr>
          <w:b/>
          <w:bCs/>
          <w:lang w:eastAsia="en-AU"/>
        </w:rPr>
        <w:t xml:space="preserve"> 14 December 2026.</w:t>
      </w:r>
    </w:p>
    <w:p w14:paraId="1C985881" w14:textId="77777777" w:rsidR="00090880" w:rsidRDefault="00090880" w:rsidP="00090880">
      <w:r w:rsidRPr="00C601F0">
        <w:t xml:space="preserve">Complete the </w:t>
      </w:r>
      <w:hyperlink r:id="rId30" w:history="1">
        <w:r w:rsidRPr="00C601F0">
          <w:rPr>
            <w:rStyle w:val="Hyperlink"/>
          </w:rPr>
          <w:t>2026 ECEC staff survey</w:t>
        </w:r>
      </w:hyperlink>
      <w:r>
        <w:t>.</w:t>
      </w:r>
    </w:p>
    <w:p w14:paraId="1B880EE1" w14:textId="77777777" w:rsidR="00090880" w:rsidRPr="00B23608" w:rsidRDefault="00090880" w:rsidP="00090880">
      <w:pPr>
        <w:pStyle w:val="Heading3"/>
      </w:pPr>
      <w:r>
        <w:t>More</w:t>
      </w:r>
      <w:r w:rsidRPr="00B23608">
        <w:t xml:space="preserve"> CBDC </w:t>
      </w:r>
      <w:r>
        <w:t>and</w:t>
      </w:r>
      <w:r w:rsidRPr="00B23608">
        <w:t xml:space="preserve"> OSHC service</w:t>
      </w:r>
      <w:r>
        <w:t>s</w:t>
      </w:r>
      <w:r w:rsidRPr="00B23608">
        <w:t xml:space="preserve"> can now </w:t>
      </w:r>
      <w:r>
        <w:t>offer</w:t>
      </w:r>
      <w:r w:rsidRPr="00B23608">
        <w:t xml:space="preserve"> the worker retention payment</w:t>
      </w:r>
    </w:p>
    <w:p w14:paraId="4DAF8230" w14:textId="77777777" w:rsidR="00090880" w:rsidRPr="00015526" w:rsidRDefault="00090880" w:rsidP="00090880">
      <w:pPr>
        <w:rPr>
          <w:b/>
          <w:bCs/>
        </w:rPr>
      </w:pPr>
      <w:r w:rsidRPr="00015526">
        <w:rPr>
          <w:b/>
          <w:bCs/>
        </w:rPr>
        <w:t>Centre Based Day Care (CBDC) and Outside School Hours Care (OSHC) providers that are not currently participating in the worker retention payment can now apply to join the program extension.</w:t>
      </w:r>
    </w:p>
    <w:p w14:paraId="61224AF8" w14:textId="77777777" w:rsidR="00090880" w:rsidRPr="00B33625" w:rsidRDefault="00090880" w:rsidP="00090880">
      <w:r w:rsidRPr="00B33625">
        <w:lastRenderedPageBreak/>
        <w:t>Before applying, read the grant guidelines and make sure you understand the program requirements.</w:t>
      </w:r>
    </w:p>
    <w:p w14:paraId="7BA2FCA2" w14:textId="77777777" w:rsidR="00090880" w:rsidRDefault="00090880" w:rsidP="00090880">
      <w:r w:rsidRPr="00B33625">
        <w:t xml:space="preserve">Assessment can take up to 2 months. If approved, you can generally expect your first payment within 3 to 7 weeks of entering into a grant agreement. </w:t>
      </w:r>
    </w:p>
    <w:p w14:paraId="36C2CC50" w14:textId="77777777" w:rsidR="00090880" w:rsidRPr="00B33625" w:rsidRDefault="00090880" w:rsidP="00090880">
      <w:r w:rsidRPr="00B33625">
        <w:t>You may also be eligible for backdated payments in certain circumstances</w:t>
      </w:r>
      <w:r>
        <w:t>.</w:t>
      </w:r>
    </w:p>
    <w:p w14:paraId="6A24DD78" w14:textId="77777777" w:rsidR="00090880" w:rsidRPr="00B33625" w:rsidRDefault="00090880" w:rsidP="00090880">
      <w:hyperlink r:id="rId31" w:history="1">
        <w:r w:rsidRPr="00B33625">
          <w:rPr>
            <w:rStyle w:val="Hyperlink"/>
          </w:rPr>
          <w:t>Free support</w:t>
        </w:r>
      </w:hyperlink>
      <w:r w:rsidRPr="00B33625">
        <w:t xml:space="preserve"> is available to help you understand the requirements and prepare your application.</w:t>
      </w:r>
    </w:p>
    <w:p w14:paraId="23513E94" w14:textId="77777777" w:rsidR="00090880" w:rsidRDefault="00090880" w:rsidP="00090880">
      <w:r w:rsidRPr="003B0B2D">
        <w:t xml:space="preserve">Learn more and </w:t>
      </w:r>
      <w:hyperlink r:id="rId32" w:history="1">
        <w:r w:rsidRPr="003B0B2D">
          <w:rPr>
            <w:rStyle w:val="Hyperlink"/>
          </w:rPr>
          <w:t>apply for the worker retention payment</w:t>
        </w:r>
      </w:hyperlink>
      <w:r w:rsidRPr="003B0B2D">
        <w:t>.</w:t>
      </w:r>
    </w:p>
    <w:p w14:paraId="7EDA8283" w14:textId="77777777" w:rsidR="00090880" w:rsidRPr="00FE12F7" w:rsidRDefault="00090880" w:rsidP="00090880">
      <w:pPr>
        <w:pStyle w:val="Heading3"/>
      </w:pPr>
      <w:r>
        <w:t xml:space="preserve">New </w:t>
      </w:r>
      <w:r w:rsidRPr="00FE12F7">
        <w:t xml:space="preserve">In Home Care Quality and Safety Framework </w:t>
      </w:r>
      <w:r>
        <w:t>launched</w:t>
      </w:r>
    </w:p>
    <w:p w14:paraId="1FCDD81F" w14:textId="77777777" w:rsidR="00090880" w:rsidRPr="00557398" w:rsidRDefault="00090880" w:rsidP="00090880">
      <w:r w:rsidRPr="00557398">
        <w:t>A new In Home Care (IHC) Quality and Safety Framework has been launched, providing a nationally consistent approach to strengthening quality, child safety and continuous improvement across the IHC sector.</w:t>
      </w:r>
    </w:p>
    <w:p w14:paraId="36E8F2E8" w14:textId="77777777" w:rsidR="00090880" w:rsidRDefault="00090880" w:rsidP="00090880">
      <w:r w:rsidRPr="00FE12F7">
        <w:t xml:space="preserve">The framework </w:t>
      </w:r>
      <w:r>
        <w:t>includes:</w:t>
      </w:r>
    </w:p>
    <w:p w14:paraId="21BB795D" w14:textId="77777777" w:rsidR="00090880" w:rsidRDefault="00090880">
      <w:pPr>
        <w:pStyle w:val="ListParagraph"/>
        <w:numPr>
          <w:ilvl w:val="0"/>
          <w:numId w:val="462"/>
        </w:numPr>
        <w:spacing w:after="240" w:line="259" w:lineRule="auto"/>
        <w:contextualSpacing/>
      </w:pPr>
      <w:r w:rsidRPr="00FE12F7">
        <w:t xml:space="preserve">7 quality and safety areas </w:t>
      </w:r>
    </w:p>
    <w:p w14:paraId="302B9869" w14:textId="77777777" w:rsidR="00090880" w:rsidRPr="00FE12F7" w:rsidRDefault="00090880">
      <w:pPr>
        <w:pStyle w:val="ListParagraph"/>
        <w:numPr>
          <w:ilvl w:val="0"/>
          <w:numId w:val="462"/>
        </w:numPr>
        <w:spacing w:after="240" w:line="259" w:lineRule="auto"/>
        <w:contextualSpacing/>
      </w:pPr>
      <w:r w:rsidRPr="00FE12F7">
        <w:t>40 operational requirements.</w:t>
      </w:r>
    </w:p>
    <w:p w14:paraId="1382D3C2" w14:textId="77777777" w:rsidR="00090880" w:rsidRDefault="00090880" w:rsidP="00090880">
      <w:r w:rsidRPr="00FE12F7">
        <w:t xml:space="preserve">Implementation will begin with a </w:t>
      </w:r>
      <w:r w:rsidRPr="00FE12F7">
        <w:rPr>
          <w:b/>
          <w:bCs/>
        </w:rPr>
        <w:t>voluntary adoption</w:t>
      </w:r>
      <w:r w:rsidRPr="00FE12F7">
        <w:t xml:space="preserve"> phase, giving</w:t>
      </w:r>
      <w:r>
        <w:t xml:space="preserve"> IHC</w:t>
      </w:r>
      <w:r w:rsidRPr="00FE12F7">
        <w:t xml:space="preserve"> providers, services and educators an opportunity to build capability, test approaches and provide feedback. </w:t>
      </w:r>
    </w:p>
    <w:p w14:paraId="1D026443" w14:textId="77777777" w:rsidR="00090880" w:rsidRPr="00FE12F7" w:rsidRDefault="00090880" w:rsidP="00090880">
      <w:r w:rsidRPr="00FE12F7">
        <w:t>A range of</w:t>
      </w:r>
      <w:r w:rsidRPr="00267026">
        <w:t xml:space="preserve"> </w:t>
      </w:r>
      <w:r>
        <w:t>p</w:t>
      </w:r>
      <w:r w:rsidRPr="00267026">
        <w:t xml:space="preserve">ractical resources </w:t>
      </w:r>
      <w:r>
        <w:t>will</w:t>
      </w:r>
      <w:r w:rsidRPr="00267026">
        <w:t xml:space="preserve"> support </w:t>
      </w:r>
      <w:r>
        <w:t>the IHC sector</w:t>
      </w:r>
      <w:r w:rsidRPr="00267026">
        <w:t xml:space="preserve"> to apply the framework in practice</w:t>
      </w:r>
      <w:r>
        <w:t xml:space="preserve">. </w:t>
      </w:r>
    </w:p>
    <w:p w14:paraId="7FCD2D50" w14:textId="77777777" w:rsidR="00090880" w:rsidRDefault="00090880" w:rsidP="00090880">
      <w:pPr>
        <w:rPr>
          <w:lang w:eastAsia="en-AU"/>
        </w:rPr>
      </w:pPr>
      <w:r w:rsidRPr="421331CB">
        <w:rPr>
          <w:lang w:eastAsia="en-AU"/>
        </w:rPr>
        <w:t>We encourage the IHC sector to:</w:t>
      </w:r>
    </w:p>
    <w:p w14:paraId="7D504122" w14:textId="77777777" w:rsidR="00090880" w:rsidRDefault="00090880">
      <w:pPr>
        <w:pStyle w:val="ListParagraph"/>
        <w:numPr>
          <w:ilvl w:val="0"/>
          <w:numId w:val="463"/>
        </w:numPr>
        <w:spacing w:after="200"/>
        <w:contextualSpacing/>
        <w:rPr>
          <w:lang w:eastAsia="en-AU"/>
        </w:rPr>
      </w:pPr>
      <w:r w:rsidRPr="00914BA2">
        <w:rPr>
          <w:lang w:eastAsia="en-AU"/>
        </w:rPr>
        <w:t>become familiar with the framework</w:t>
      </w:r>
      <w:r>
        <w:rPr>
          <w:lang w:eastAsia="en-AU"/>
        </w:rPr>
        <w:t xml:space="preserve"> and supporting resources</w:t>
      </w:r>
    </w:p>
    <w:p w14:paraId="0ADFA4EC" w14:textId="77777777" w:rsidR="00090880" w:rsidRDefault="00090880">
      <w:pPr>
        <w:pStyle w:val="ListParagraph"/>
        <w:numPr>
          <w:ilvl w:val="0"/>
          <w:numId w:val="463"/>
        </w:numPr>
        <w:spacing w:after="200"/>
        <w:contextualSpacing/>
        <w:rPr>
          <w:lang w:eastAsia="en-AU"/>
        </w:rPr>
      </w:pPr>
      <w:r w:rsidRPr="00156289">
        <w:rPr>
          <w:lang w:eastAsia="en-AU"/>
        </w:rPr>
        <w:t xml:space="preserve">use the self-assessment tool to reflect on current practice </w:t>
      </w:r>
    </w:p>
    <w:p w14:paraId="40C6B70B" w14:textId="77777777" w:rsidR="00090880" w:rsidRDefault="00090880">
      <w:pPr>
        <w:pStyle w:val="ListParagraph"/>
        <w:numPr>
          <w:ilvl w:val="0"/>
          <w:numId w:val="463"/>
        </w:numPr>
        <w:spacing w:after="200"/>
        <w:contextualSpacing/>
        <w:rPr>
          <w:lang w:eastAsia="en-AU"/>
        </w:rPr>
      </w:pPr>
      <w:r w:rsidRPr="00914BA2">
        <w:rPr>
          <w:lang w:eastAsia="en-AU"/>
        </w:rPr>
        <w:t xml:space="preserve">start considering how </w:t>
      </w:r>
      <w:r>
        <w:rPr>
          <w:lang w:eastAsia="en-AU"/>
        </w:rPr>
        <w:t>the framework</w:t>
      </w:r>
      <w:r w:rsidRPr="00914BA2">
        <w:rPr>
          <w:lang w:eastAsia="en-AU"/>
        </w:rPr>
        <w:t xml:space="preserve"> may be applied within their services</w:t>
      </w:r>
    </w:p>
    <w:p w14:paraId="2268FB83" w14:textId="77777777" w:rsidR="00090880" w:rsidRPr="00914BA2" w:rsidRDefault="00090880">
      <w:pPr>
        <w:pStyle w:val="ListParagraph"/>
        <w:numPr>
          <w:ilvl w:val="0"/>
          <w:numId w:val="463"/>
        </w:numPr>
        <w:spacing w:after="200"/>
        <w:contextualSpacing/>
        <w:rPr>
          <w:lang w:eastAsia="en-AU"/>
        </w:rPr>
      </w:pPr>
      <w:r>
        <w:rPr>
          <w:lang w:eastAsia="en-AU"/>
        </w:rPr>
        <w:t>reach out to ACECQA for help, if required</w:t>
      </w:r>
      <w:r w:rsidRPr="00914BA2">
        <w:rPr>
          <w:lang w:eastAsia="en-AU"/>
        </w:rPr>
        <w:t>.</w:t>
      </w:r>
    </w:p>
    <w:p w14:paraId="30859440" w14:textId="77777777" w:rsidR="00090880" w:rsidRDefault="00090880" w:rsidP="00090880">
      <w:r w:rsidRPr="00FE12F7">
        <w:t xml:space="preserve">Learn more and access the framework on </w:t>
      </w:r>
      <w:hyperlink r:id="rId33" w:history="1">
        <w:r w:rsidRPr="00BC59F2">
          <w:rPr>
            <w:rStyle w:val="Hyperlink"/>
            <w:highlight w:val="lightGray"/>
          </w:rPr>
          <w:t>ACECQA's website</w:t>
        </w:r>
      </w:hyperlink>
      <w:r w:rsidRPr="00FE12F7">
        <w:t>.</w:t>
      </w:r>
    </w:p>
    <w:p w14:paraId="1A2572BA" w14:textId="77777777" w:rsidR="0053233D" w:rsidRDefault="0053233D" w:rsidP="0053233D">
      <w:pPr>
        <w:pStyle w:val="Heading2"/>
      </w:pPr>
      <w:bookmarkStart w:id="14" w:name="_Toc244271941"/>
      <w:r>
        <w:t>Sector spotlight</w:t>
      </w:r>
      <w:bookmarkEnd w:id="14"/>
    </w:p>
    <w:p w14:paraId="564EC8C8" w14:textId="77777777" w:rsidR="001D2CB2" w:rsidRPr="0023049E" w:rsidRDefault="001D2CB2" w:rsidP="001D2CB2">
      <w:pPr>
        <w:pStyle w:val="Heading3"/>
      </w:pPr>
      <w:r w:rsidRPr="008E044B">
        <w:t>Children’s Week 2026: let's celebrate childhood!</w:t>
      </w:r>
    </w:p>
    <w:p w14:paraId="27797F5E" w14:textId="77777777" w:rsidR="001D2CB2" w:rsidRDefault="001D2CB2" w:rsidP="001D2CB2">
      <w:r>
        <w:rPr>
          <w:noProof/>
        </w:rPr>
        <w:drawing>
          <wp:inline distT="0" distB="0" distL="0" distR="0" wp14:anchorId="0FD7F7E7" wp14:editId="50A97476">
            <wp:extent cx="6643370" cy="2458153"/>
            <wp:effectExtent l="0" t="0" r="5080" b="0"/>
            <wp:docPr id="1396304104" name="drawing" descr="Children’s Week 2026 promotional graphic with the Children’s Week logo on a green background. Large text reads “Children’s Week 2026” and “24 October - 1 November”. Theme text states: “Children have the right to use their own language, celebrate their culture and practise their religion. Based on Article 30 of the UNCRC.” An illustrated map of Australia on the right features diverse child-like artwork and figures. Website displayed: childrensweek.org.au.">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04104" name="drawing" descr="Children’s Week 2026 promotional graphic with the Children’s Week logo on a green background. Large text reads “Children’s Week 2026” and “24 October - 1 November”. Theme text states: “Children have the right to use their own language, celebrate their culture and practise their religion. Based on Article 30 of the UNCRC.” An illustrated map of Australia on the right features diverse child-like artwork and figures. Website displayed: childrensweek.org.au.">
                      <a:hlinkClick r:id="rId34"/>
                    </pic:cNvPr>
                    <pic:cNvPicPr/>
                  </pic:nvPicPr>
                  <pic:blipFill>
                    <a:blip r:embed="rId35">
                      <a:extLst>
                        <a:ext uri="{28A0092B-C50C-407E-A947-70E740481C1C}">
                          <a14:useLocalDpi xmlns:a14="http://schemas.microsoft.com/office/drawing/2010/main"/>
                        </a:ext>
                      </a:extLst>
                    </a:blip>
                    <a:stretch>
                      <a:fillRect/>
                    </a:stretch>
                  </pic:blipFill>
                  <pic:spPr>
                    <a:xfrm>
                      <a:off x="0" y="0"/>
                      <a:ext cx="6659294" cy="2464045"/>
                    </a:xfrm>
                    <a:prstGeom prst="rect">
                      <a:avLst/>
                    </a:prstGeom>
                  </pic:spPr>
                </pic:pic>
              </a:graphicData>
            </a:graphic>
          </wp:inline>
        </w:drawing>
      </w:r>
    </w:p>
    <w:p w14:paraId="7B180366" w14:textId="77777777" w:rsidR="001D2CB2" w:rsidRPr="00034382" w:rsidRDefault="001D2CB2" w:rsidP="001D2CB2">
      <w:pPr>
        <w:rPr>
          <w:b/>
          <w:bCs/>
          <w:lang w:eastAsia="en-AU"/>
        </w:rPr>
      </w:pPr>
      <w:r w:rsidRPr="40CE806D">
        <w:rPr>
          <w:b/>
          <w:bCs/>
          <w:lang w:eastAsia="en-AU"/>
        </w:rPr>
        <w:lastRenderedPageBreak/>
        <w:t>Children’s Week runs from 24 October to 1 November. It's a chance to celebrate children’s achievements, wellbeing and right to be heard.</w:t>
      </w:r>
    </w:p>
    <w:p w14:paraId="6347607B" w14:textId="77777777" w:rsidR="001D2CB2" w:rsidRDefault="001D2CB2" w:rsidP="001D2CB2">
      <w:r w:rsidRPr="40CE806D">
        <w:rPr>
          <w:lang w:eastAsia="en-AU"/>
        </w:rPr>
        <w:t xml:space="preserve">This year's theme is based on Article 30 of the United Nations Convention on the Rights of the Child: </w:t>
      </w:r>
    </w:p>
    <w:p w14:paraId="444D3569" w14:textId="77777777" w:rsidR="001D2CB2" w:rsidRDefault="001D2CB2" w:rsidP="001D2CB2">
      <w:pPr>
        <w:ind w:left="720"/>
        <w:rPr>
          <w:i/>
          <w:iCs/>
          <w:lang w:eastAsia="en-AU"/>
        </w:rPr>
      </w:pPr>
      <w:r w:rsidRPr="40CE806D">
        <w:rPr>
          <w:i/>
          <w:iCs/>
          <w:lang w:eastAsia="en-AU"/>
        </w:rPr>
        <w:t>Children have the right to use their own language, celebrate their culture and practice their religion.</w:t>
      </w:r>
    </w:p>
    <w:p w14:paraId="6106D81B" w14:textId="77777777" w:rsidR="001D2CB2" w:rsidRPr="009E776C" w:rsidRDefault="001D2CB2" w:rsidP="001D2CB2">
      <w:pPr>
        <w:rPr>
          <w:lang w:eastAsia="en-AU"/>
        </w:rPr>
      </w:pPr>
      <w:r w:rsidRPr="009E776C">
        <w:rPr>
          <w:lang w:eastAsia="en-AU"/>
        </w:rPr>
        <w:t>You can help celebrate Children's Week at your service by:</w:t>
      </w:r>
    </w:p>
    <w:p w14:paraId="5E9D7147" w14:textId="77777777" w:rsidR="001D2CB2" w:rsidRPr="009E776C" w:rsidRDefault="001D2CB2">
      <w:pPr>
        <w:pStyle w:val="ListParagraph"/>
        <w:numPr>
          <w:ilvl w:val="0"/>
          <w:numId w:val="464"/>
        </w:numPr>
        <w:spacing w:after="200"/>
        <w:contextualSpacing/>
        <w:rPr>
          <w:rFonts w:eastAsiaTheme="majorEastAsia" w:cstheme="majorBidi"/>
        </w:rPr>
      </w:pPr>
      <w:hyperlink r:id="rId36">
        <w:r w:rsidRPr="009E776C">
          <w:rPr>
            <w:rStyle w:val="Hyperlink"/>
            <w:rFonts w:eastAsiaTheme="majorEastAsia" w:cstheme="majorBidi"/>
          </w:rPr>
          <w:t>downloading resources</w:t>
        </w:r>
      </w:hyperlink>
      <w:r w:rsidRPr="009E776C">
        <w:rPr>
          <w:rFonts w:eastAsiaTheme="majorEastAsia" w:cstheme="majorBidi"/>
        </w:rPr>
        <w:t xml:space="preserve"> from the Children's Week Council of Australia website</w:t>
      </w:r>
    </w:p>
    <w:p w14:paraId="590F9918" w14:textId="77777777" w:rsidR="001D2CB2" w:rsidRPr="009E776C" w:rsidRDefault="001D2CB2">
      <w:pPr>
        <w:pStyle w:val="ListParagraph"/>
        <w:numPr>
          <w:ilvl w:val="0"/>
          <w:numId w:val="464"/>
        </w:numPr>
        <w:spacing w:after="200"/>
        <w:contextualSpacing/>
        <w:rPr>
          <w:rFonts w:eastAsiaTheme="majorEastAsia" w:cstheme="majorBidi"/>
        </w:rPr>
      </w:pPr>
      <w:r w:rsidRPr="7F4830A4">
        <w:rPr>
          <w:rFonts w:eastAsiaTheme="majorEastAsia" w:cstheme="majorBidi"/>
        </w:rPr>
        <w:t xml:space="preserve">taking part in Children’s Week events and celebrations </w:t>
      </w:r>
      <w:hyperlink r:id="rId37">
        <w:r w:rsidRPr="7F4830A4">
          <w:rPr>
            <w:rStyle w:val="Hyperlink"/>
            <w:rFonts w:eastAsiaTheme="majorEastAsia" w:cstheme="majorBidi"/>
          </w:rPr>
          <w:t>in your state or territory</w:t>
        </w:r>
      </w:hyperlink>
    </w:p>
    <w:p w14:paraId="46710190" w14:textId="77777777" w:rsidR="001D2CB2" w:rsidRPr="009E776C" w:rsidRDefault="001D2CB2">
      <w:pPr>
        <w:pStyle w:val="ListParagraph"/>
        <w:numPr>
          <w:ilvl w:val="0"/>
          <w:numId w:val="464"/>
        </w:numPr>
        <w:spacing w:after="200"/>
        <w:contextualSpacing/>
      </w:pPr>
      <w:r w:rsidRPr="009E776C">
        <w:rPr>
          <w:rFonts w:eastAsiaTheme="majorEastAsia" w:cstheme="majorBidi"/>
        </w:rPr>
        <w:t>creating opportunities for children to share and celebrate their cultures, languages and traditions.</w:t>
      </w:r>
    </w:p>
    <w:p w14:paraId="7855D4F7" w14:textId="77777777" w:rsidR="001D2CB2" w:rsidRPr="009E776C" w:rsidRDefault="001D2CB2" w:rsidP="001D2CB2">
      <w:r w:rsidRPr="009E776C">
        <w:rPr>
          <w:rFonts w:eastAsiaTheme="majorEastAsia" w:cstheme="majorBidi"/>
        </w:rPr>
        <w:t xml:space="preserve">Learn more about </w:t>
      </w:r>
      <w:hyperlink r:id="rId38">
        <w:r w:rsidRPr="009E776C">
          <w:rPr>
            <w:rStyle w:val="Hyperlink"/>
            <w:rFonts w:eastAsiaTheme="majorEastAsia" w:cstheme="majorBidi"/>
          </w:rPr>
          <w:t>Children’s Week</w:t>
        </w:r>
      </w:hyperlink>
      <w:r w:rsidRPr="009E776C">
        <w:t xml:space="preserve"> and find ideas to make this celebration meaningful for the children in your care</w:t>
      </w:r>
      <w:r w:rsidRPr="009E776C">
        <w:rPr>
          <w:rFonts w:eastAsiaTheme="majorEastAsia" w:cstheme="majorBidi"/>
        </w:rPr>
        <w:t>.</w:t>
      </w:r>
    </w:p>
    <w:p w14:paraId="54297D43" w14:textId="57761F7F" w:rsidR="000A28EF" w:rsidRDefault="008D2F15" w:rsidP="008D2F15">
      <w:pPr>
        <w:pStyle w:val="Heading2"/>
      </w:pPr>
      <w:bookmarkStart w:id="15" w:name="_Toc244271942"/>
      <w:r>
        <w:t>Facts from FAL</w:t>
      </w:r>
      <w:bookmarkEnd w:id="15"/>
    </w:p>
    <w:p w14:paraId="2337C7A6" w14:textId="77777777" w:rsidR="008D2F15" w:rsidRPr="008C714E" w:rsidRDefault="008D2F15" w:rsidP="008D2F15">
      <w:pPr>
        <w:pStyle w:val="Heading3"/>
      </w:pPr>
      <w:r w:rsidRPr="008C714E">
        <w:t>Why WWCC compliance matters for Child Care Subsidy</w:t>
      </w:r>
    </w:p>
    <w:p w14:paraId="2DF2F52F" w14:textId="77777777" w:rsidR="008D2F15" w:rsidRPr="00E31F6F" w:rsidRDefault="008D2F15" w:rsidP="008D2F15">
      <w:pPr>
        <w:keepNext/>
        <w:spacing w:before="160" w:line="240" w:lineRule="auto"/>
        <w:outlineLvl w:val="1"/>
        <w:rPr>
          <w:rFonts w:ascii="Aptos Display" w:eastAsia="Times New Roman" w:hAnsi="Aptos Display" w:cs="Aptos"/>
          <w:color w:val="0F4761"/>
          <w:sz w:val="20"/>
          <w:szCs w:val="20"/>
          <w14:ligatures w14:val="standardContextual"/>
        </w:rPr>
      </w:pPr>
      <w:r w:rsidRPr="00E31F6F">
        <w:rPr>
          <w:rFonts w:eastAsia="Times New Roman" w:cs="Aptos"/>
          <w:b/>
          <w:bCs/>
          <w14:ligatures w14:val="standardContextual"/>
        </w:rPr>
        <w:t xml:space="preserve">Working with children checks (WWCCs) play an important role in protecting children and supporting the integrity of </w:t>
      </w:r>
      <w:r>
        <w:rPr>
          <w:rFonts w:eastAsia="Times New Roman" w:cs="Aptos"/>
          <w:b/>
          <w:bCs/>
          <w14:ligatures w14:val="standardContextual"/>
        </w:rPr>
        <w:t>Child Care Subsidy (</w:t>
      </w:r>
      <w:r w:rsidRPr="00E31F6F">
        <w:rPr>
          <w:rFonts w:eastAsia="Times New Roman" w:cs="Aptos"/>
          <w:b/>
          <w:bCs/>
          <w14:ligatures w14:val="standardContextual"/>
        </w:rPr>
        <w:t>CCS</w:t>
      </w:r>
      <w:r>
        <w:rPr>
          <w:rFonts w:eastAsia="Times New Roman" w:cs="Aptos"/>
          <w:b/>
          <w:bCs/>
          <w14:ligatures w14:val="standardContextual"/>
        </w:rPr>
        <w:t>)</w:t>
      </w:r>
      <w:r w:rsidRPr="00E31F6F">
        <w:rPr>
          <w:rFonts w:eastAsia="Times New Roman" w:cs="Aptos"/>
          <w:b/>
          <w:bCs/>
          <w14:ligatures w14:val="standardContextual"/>
        </w:rPr>
        <w:t xml:space="preserve"> payments.</w:t>
      </w:r>
    </w:p>
    <w:p w14:paraId="5CB4E9A9"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A session of care is only eligible for CCS if it is delivered by an educator who holds a current WWCC.</w:t>
      </w:r>
    </w:p>
    <w:p w14:paraId="2374CD37" w14:textId="77777777" w:rsidR="008D2F15" w:rsidRPr="00E31F6F" w:rsidRDefault="008D2F15" w:rsidP="008D2F15">
      <w:pPr>
        <w:spacing w:after="0" w:line="240" w:lineRule="auto"/>
        <w:rPr>
          <w:rFonts w:eastAsia="Aptos" w:cs="Aptos"/>
          <w:sz w:val="20"/>
          <w:szCs w:val="20"/>
          <w14:ligatures w14:val="standardContextual"/>
        </w:rPr>
      </w:pPr>
      <w:r w:rsidRPr="00E31F6F">
        <w:rPr>
          <w:rFonts w:eastAsia="Aptos" w:cs="Aptos"/>
          <w:sz w:val="20"/>
          <w:szCs w:val="20"/>
          <w14:ligatures w14:val="standardContextual"/>
        </w:rPr>
        <w:t>Sessions of care may not be eligible for CCS if:</w:t>
      </w:r>
    </w:p>
    <w:p w14:paraId="52F18222" w14:textId="77777777" w:rsidR="008D2F15" w:rsidRPr="00E31F6F" w:rsidRDefault="008D2F15">
      <w:pPr>
        <w:numPr>
          <w:ilvl w:val="0"/>
          <w:numId w:val="467"/>
        </w:numPr>
        <w:spacing w:after="0" w:line="240" w:lineRule="auto"/>
        <w:rPr>
          <w:rFonts w:eastAsia="Times New Roman" w:cs="Aptos"/>
          <w:sz w:val="20"/>
          <w:szCs w:val="20"/>
          <w14:ligatures w14:val="standardContextual"/>
        </w:rPr>
      </w:pPr>
      <w:r w:rsidRPr="00E31F6F">
        <w:rPr>
          <w:rFonts w:eastAsia="Times New Roman" w:cs="Aptos"/>
          <w:sz w:val="20"/>
          <w:szCs w:val="20"/>
          <w14:ligatures w14:val="standardContextual"/>
        </w:rPr>
        <w:t>an educator does not have a current WWCC, or</w:t>
      </w:r>
    </w:p>
    <w:p w14:paraId="161A3350" w14:textId="77777777" w:rsidR="008D2F15" w:rsidRPr="00E31F6F" w:rsidRDefault="008D2F15">
      <w:pPr>
        <w:numPr>
          <w:ilvl w:val="0"/>
          <w:numId w:val="468"/>
        </w:numPr>
        <w:spacing w:after="0" w:line="240" w:lineRule="auto"/>
        <w:rPr>
          <w:rFonts w:eastAsia="Times New Roman" w:cs="Aptos"/>
          <w:sz w:val="20"/>
          <w:szCs w:val="20"/>
          <w14:ligatures w14:val="standardContextual"/>
        </w:rPr>
      </w:pPr>
      <w:r w:rsidRPr="00E31F6F">
        <w:rPr>
          <w:rFonts w:eastAsia="Times New Roman" w:cs="Aptos"/>
          <w:sz w:val="20"/>
          <w:szCs w:val="20"/>
          <w14:ligatures w14:val="standardContextual"/>
        </w:rPr>
        <w:t>required WWCC details have not been reported correctly.</w:t>
      </w:r>
      <w:r w:rsidRPr="00E31F6F">
        <w:rPr>
          <w:rFonts w:eastAsia="Times New Roman" w:cs="Aptos"/>
          <w:sz w:val="20"/>
          <w:szCs w:val="20"/>
          <w14:ligatures w14:val="standardContextual"/>
        </w:rPr>
        <w:br/>
        <w:t>  </w:t>
      </w:r>
    </w:p>
    <w:p w14:paraId="062F3931"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Failure to meet WWCC obligations may result in compliance action. This could include infringement notices, debts raised, conditions being placed on approval, or suspension or cancellation of approval. </w:t>
      </w:r>
    </w:p>
    <w:p w14:paraId="5CB1B7F5"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We encourage providers to regularly review their processes to make sure all checks are current and recorded correctly (and on time).  </w:t>
      </w:r>
    </w:p>
    <w:p w14:paraId="28EB23D2"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Thank you for staying compliant. It’s an important part of child safety. </w:t>
      </w:r>
    </w:p>
    <w:p w14:paraId="5FCA05C1" w14:textId="77777777" w:rsidR="008D2F15" w:rsidRPr="00E31F6F" w:rsidRDefault="008D2F15" w:rsidP="008D2F15">
      <w:pPr>
        <w:spacing w:after="0" w:line="240" w:lineRule="auto"/>
        <w:rPr>
          <w:rFonts w:eastAsia="Aptos" w:cs="Aptos"/>
          <w:sz w:val="20"/>
          <w:szCs w:val="20"/>
          <w14:ligatures w14:val="standardContextual"/>
        </w:rPr>
      </w:pPr>
      <w:r w:rsidRPr="00E31F6F">
        <w:rPr>
          <w:rFonts w:eastAsia="Aptos" w:cs="Aptos"/>
          <w:sz w:val="20"/>
          <w:szCs w:val="20"/>
          <w14:ligatures w14:val="standardContextual"/>
        </w:rPr>
        <w:t xml:space="preserve">Learn more about </w:t>
      </w:r>
      <w:hyperlink r:id="rId39" w:tgtFrame="_blank" w:history="1">
        <w:r w:rsidRPr="00E31F6F">
          <w:rPr>
            <w:rFonts w:eastAsia="Aptos" w:cs="Aptos"/>
            <w:color w:val="467886"/>
            <w:sz w:val="20"/>
            <w:szCs w:val="20"/>
            <w:u w:val="single"/>
            <w14:ligatures w14:val="standardContextual"/>
          </w:rPr>
          <w:t>WWCC requirements on our website</w:t>
        </w:r>
      </w:hyperlink>
      <w:r w:rsidRPr="00E31F6F">
        <w:rPr>
          <w:rFonts w:eastAsia="Aptos" w:cs="Aptos"/>
          <w:sz w:val="20"/>
          <w:szCs w:val="20"/>
          <w14:ligatures w14:val="standardContextual"/>
        </w:rPr>
        <w:t>. </w:t>
      </w:r>
    </w:p>
    <w:p w14:paraId="644BAE7A" w14:textId="77777777" w:rsidR="008D2F15" w:rsidRDefault="008D2F15" w:rsidP="008D2F15">
      <w:pPr>
        <w:pStyle w:val="Heading3"/>
      </w:pPr>
      <w:r w:rsidRPr="59EF7058">
        <w:t>Shared care arrangements: getting enrolments right</w:t>
      </w:r>
    </w:p>
    <w:p w14:paraId="467177B4" w14:textId="77777777" w:rsidR="008D2F15" w:rsidRPr="00D933DC" w:rsidRDefault="008D2F15" w:rsidP="008D2F15">
      <w:pPr>
        <w:spacing w:before="210" w:after="210" w:line="300" w:lineRule="auto"/>
        <w:rPr>
          <w:rFonts w:eastAsia="Aptos"/>
          <w:b/>
        </w:rPr>
      </w:pPr>
      <w:r w:rsidRPr="30B4E6B0">
        <w:rPr>
          <w:rFonts w:eastAsia="Aptos"/>
          <w:b/>
        </w:rPr>
        <w:t>If a child attends your service under a shared care arrangement, you may need more than one enrolment. This helps ensure that CCS is paid correctly, as guardians may have different CCS entitlements.</w:t>
      </w:r>
    </w:p>
    <w:p w14:paraId="0A0A1820" w14:textId="77777777" w:rsidR="008D2F15" w:rsidRPr="00D933DC" w:rsidRDefault="008D2F15" w:rsidP="008D2F15">
      <w:pPr>
        <w:spacing w:before="210" w:after="210" w:line="300" w:lineRule="auto"/>
        <w:rPr>
          <w:rFonts w:cstheme="minorHAnsi"/>
        </w:rPr>
      </w:pPr>
      <w:r w:rsidRPr="00D933DC">
        <w:rPr>
          <w:rFonts w:eastAsia="Aptos" w:cstheme="minorHAnsi"/>
        </w:rPr>
        <w:t>Where a child attends care under more than one CCS-eligible guardian, a separate enrolment must be created for each guardian. This way you can submit session reports against the enrolment for the guardian responsible on that day.</w:t>
      </w:r>
    </w:p>
    <w:p w14:paraId="404C2E09" w14:textId="77777777" w:rsidR="008D2F15" w:rsidRPr="00D933DC" w:rsidRDefault="008D2F15" w:rsidP="008D2F15">
      <w:pPr>
        <w:spacing w:before="210" w:after="210" w:line="300" w:lineRule="auto"/>
        <w:rPr>
          <w:rFonts w:eastAsia="Aptos" w:cstheme="minorHAnsi"/>
          <w:b/>
          <w:bCs/>
        </w:rPr>
      </w:pPr>
      <w:r w:rsidRPr="00D933DC">
        <w:rPr>
          <w:rFonts w:eastAsia="Aptos" w:cstheme="minorHAnsi"/>
          <w:b/>
          <w:bCs/>
        </w:rPr>
        <w:t>Example</w:t>
      </w:r>
    </w:p>
    <w:p w14:paraId="458EE1C4"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 attends care under a shared care arrangement.</w:t>
      </w:r>
    </w:p>
    <w:p w14:paraId="1577F585"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Ava’s father is responsible for her on Mondays and Tuesdays.</w:t>
      </w:r>
    </w:p>
    <w:p w14:paraId="3612B693"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 xml:space="preserve">Ava’s mother is responsible for her on Thursdays and Fridays. </w:t>
      </w:r>
    </w:p>
    <w:p w14:paraId="06F2F548"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 requires two separate enrolments.</w:t>
      </w:r>
    </w:p>
    <w:p w14:paraId="31B87066"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lastRenderedPageBreak/>
        <w:t>A session of care provided on a Monday would be submitted under Ava’s father’s enrolment.</w:t>
      </w:r>
    </w:p>
    <w:p w14:paraId="0BBCB719" w14:textId="77777777" w:rsidR="008D2F15" w:rsidRPr="00D933DC" w:rsidRDefault="008D2F15" w:rsidP="008D2F15">
      <w:pPr>
        <w:spacing w:before="210" w:after="210" w:line="300" w:lineRule="auto"/>
        <w:rPr>
          <w:rFonts w:eastAsia="Aptos" w:cstheme="minorHAnsi"/>
        </w:rPr>
      </w:pPr>
      <w:r w:rsidRPr="00D933DC">
        <w:rPr>
          <w:rFonts w:eastAsia="Aptos" w:cstheme="minorHAnsi"/>
        </w:rPr>
        <w:t>Don’t forget to check absences across all enrolments linked to a child. The allowable absences count is allocated to the child, not to each individual guardian.</w:t>
      </w:r>
    </w:p>
    <w:p w14:paraId="61C8FCD7" w14:textId="77777777" w:rsidR="008D2F15" w:rsidRPr="00D933DC" w:rsidRDefault="008D2F15" w:rsidP="008D2F15">
      <w:pPr>
        <w:spacing w:before="210" w:after="210" w:line="300" w:lineRule="auto"/>
        <w:rPr>
          <w:rFonts w:eastAsia="Aptos" w:cstheme="minorHAnsi"/>
        </w:rPr>
      </w:pPr>
      <w:r w:rsidRPr="00D933DC">
        <w:rPr>
          <w:rFonts w:eastAsia="Aptos" w:cstheme="minorHAnsi"/>
        </w:rPr>
        <w:t>Learn more:</w:t>
      </w:r>
    </w:p>
    <w:p w14:paraId="7698BE3C" w14:textId="77777777" w:rsidR="008D2F15" w:rsidRPr="00C43FBC" w:rsidRDefault="008D2F15">
      <w:pPr>
        <w:pStyle w:val="ListParagraph"/>
        <w:numPr>
          <w:ilvl w:val="0"/>
          <w:numId w:val="466"/>
        </w:numPr>
        <w:spacing w:before="210" w:after="210" w:line="300" w:lineRule="auto"/>
        <w:contextualSpacing/>
        <w:rPr>
          <w:rFonts w:eastAsia="Aptos" w:cstheme="minorHAnsi"/>
        </w:rPr>
      </w:pPr>
      <w:r w:rsidRPr="00C43FBC">
        <w:rPr>
          <w:rStyle w:val="Hyperlink"/>
          <w:rFonts w:cstheme="minorHAnsi"/>
          <w:color w:val="auto"/>
          <w:u w:val="none"/>
        </w:rPr>
        <w:t xml:space="preserve">about </w:t>
      </w:r>
      <w:hyperlink r:id="rId40">
        <w:r w:rsidRPr="00C43FBC">
          <w:rPr>
            <w:rStyle w:val="Hyperlink"/>
            <w:rFonts w:cstheme="minorHAnsi"/>
          </w:rPr>
          <w:t>how to manage enrolments</w:t>
        </w:r>
      </w:hyperlink>
      <w:r w:rsidRPr="00C43FBC">
        <w:rPr>
          <w:rFonts w:eastAsia="Aptos" w:cstheme="minorHAnsi"/>
        </w:rPr>
        <w:t xml:space="preserve"> on our website</w:t>
      </w:r>
    </w:p>
    <w:p w14:paraId="5CC706D8" w14:textId="77777777" w:rsidR="008D2F15" w:rsidRDefault="008D2F15">
      <w:pPr>
        <w:pStyle w:val="ListParagraph"/>
        <w:numPr>
          <w:ilvl w:val="0"/>
          <w:numId w:val="466"/>
        </w:numPr>
        <w:spacing w:after="200"/>
        <w:contextualSpacing/>
        <w:rPr>
          <w:rFonts w:eastAsia="Aptos"/>
        </w:rPr>
      </w:pPr>
      <w:r w:rsidRPr="00C43FBC">
        <w:rPr>
          <w:rFonts w:eastAsia="Aptos"/>
        </w:rPr>
        <w:t xml:space="preserve">by completing our Enrolments course in </w:t>
      </w:r>
      <w:hyperlink r:id="rId41">
        <w:r w:rsidRPr="00C43FBC">
          <w:rPr>
            <w:rStyle w:val="Hyperlink"/>
            <w:rFonts w:cstheme="minorHAnsi"/>
          </w:rPr>
          <w:t>Geccko</w:t>
        </w:r>
      </w:hyperlink>
      <w:r w:rsidRPr="00C43FBC">
        <w:rPr>
          <w:rFonts w:eastAsia="Aptos"/>
        </w:rPr>
        <w:t>.</w:t>
      </w:r>
    </w:p>
    <w:p w14:paraId="37466905" w14:textId="77777777" w:rsidR="008D2F15" w:rsidRPr="008D2F15" w:rsidRDefault="008D2F15" w:rsidP="008D2F15"/>
    <w:p w14:paraId="590DAF0B" w14:textId="00FCDEFC" w:rsidR="00E5031F" w:rsidRDefault="00E5031F" w:rsidP="00E971AD">
      <w:pPr>
        <w:pStyle w:val="Issuedate"/>
      </w:pPr>
      <w:bookmarkStart w:id="16" w:name="_Toc244271943"/>
      <w:r>
        <w:lastRenderedPageBreak/>
        <w:t>21 October 2026</w:t>
      </w:r>
      <w:bookmarkEnd w:id="16"/>
    </w:p>
    <w:p w14:paraId="04F45531" w14:textId="77777777" w:rsidR="00E5031F" w:rsidRDefault="00E5031F" w:rsidP="00E5031F">
      <w:pPr>
        <w:pStyle w:val="Heading2"/>
      </w:pPr>
      <w:bookmarkStart w:id="17" w:name="_Toc244271944"/>
      <w:r>
        <w:t>Help shape how we communicate with you</w:t>
      </w:r>
      <w:bookmarkEnd w:id="17"/>
    </w:p>
    <w:p w14:paraId="4BDEF493" w14:textId="72D85B83" w:rsidR="00E5031F" w:rsidRDefault="004806BF" w:rsidP="004806BF">
      <w:pPr>
        <w:pStyle w:val="Heading3"/>
      </w:pPr>
      <w:r w:rsidRPr="004806BF">
        <w:t>Complete our 2026 communication survey</w:t>
      </w:r>
    </w:p>
    <w:p w14:paraId="7530B531" w14:textId="77777777" w:rsidR="0096055C" w:rsidRPr="0096055C" w:rsidRDefault="0096055C" w:rsidP="0096055C">
      <w:r w:rsidRPr="0096055C">
        <w:rPr>
          <w:b/>
          <w:bCs/>
        </w:rPr>
        <w:t>Your feedback matters. Tell us what we're doing well and where we can improve by taking part in our annual communication survey.</w:t>
      </w:r>
    </w:p>
    <w:p w14:paraId="68A41375" w14:textId="77777777" w:rsidR="0096055C" w:rsidRPr="0096055C" w:rsidRDefault="0096055C" w:rsidP="0096055C">
      <w:r w:rsidRPr="0096055C">
        <w:t>The insights you have shared in previous years have helped shape how we communicate with the early childhood education and care (ECEC) sector.</w:t>
      </w:r>
    </w:p>
    <w:p w14:paraId="798B56AD" w14:textId="77777777" w:rsidR="0096055C" w:rsidRPr="0096055C" w:rsidRDefault="0096055C" w:rsidP="0096055C">
      <w:r w:rsidRPr="0096055C">
        <w:t>This year, we've used our channels to keep you informed on various policy and program updates. Now we'd like to hear from you.</w:t>
      </w:r>
    </w:p>
    <w:p w14:paraId="358A90D0" w14:textId="71892F9E" w:rsidR="009C4E0F" w:rsidRDefault="0096055C" w:rsidP="0096055C">
      <w:r w:rsidRPr="0096055C">
        <w:t>Your responses are anonymous, and we don’t collect any personal data. It is open to anyone working in ECEC</w:t>
      </w:r>
    </w:p>
    <w:p w14:paraId="033746D9" w14:textId="6C4905CA" w:rsidR="00CC6C5F" w:rsidRDefault="00E93D96" w:rsidP="0096055C">
      <w:hyperlink r:id="rId42" w:history="1">
        <w:r w:rsidRPr="00E93D96">
          <w:rPr>
            <w:rStyle w:val="Hyperlink"/>
          </w:rPr>
          <w:t>Complete our communication survey</w:t>
        </w:r>
      </w:hyperlink>
    </w:p>
    <w:p w14:paraId="13BB594F" w14:textId="77777777" w:rsidR="00E93D96" w:rsidRDefault="00E93D96" w:rsidP="00E93D96">
      <w:pPr>
        <w:pStyle w:val="Heading2"/>
      </w:pPr>
      <w:bookmarkStart w:id="18" w:name="_Toc244271945"/>
      <w:r w:rsidRPr="002A18F7">
        <w:t>From the department</w:t>
      </w:r>
      <w:bookmarkEnd w:id="18"/>
    </w:p>
    <w:p w14:paraId="0B3FADDD" w14:textId="53BEF4AF" w:rsidR="00E93D96" w:rsidRDefault="00AD6DDC" w:rsidP="00AD6DDC">
      <w:pPr>
        <w:pStyle w:val="Heading3"/>
      </w:pPr>
      <w:r w:rsidRPr="00AD6DDC">
        <w:t>Worker retention payment extension offers sent</w:t>
      </w:r>
    </w:p>
    <w:p w14:paraId="068597A8" w14:textId="77777777" w:rsidR="00A11115" w:rsidRPr="00A11115" w:rsidRDefault="00A11115" w:rsidP="00A11115">
      <w:pPr>
        <w:rPr>
          <w:b/>
          <w:bCs/>
          <w:lang w:eastAsia="en-AU"/>
        </w:rPr>
      </w:pPr>
      <w:r w:rsidRPr="00A11115">
        <w:rPr>
          <w:b/>
          <w:bCs/>
          <w:lang w:eastAsia="en-AU"/>
        </w:rPr>
        <w:t>We have sent extension offers to providers currently participating in the worker retention payment.</w:t>
      </w:r>
    </w:p>
    <w:p w14:paraId="4E17AACC" w14:textId="77777777" w:rsidR="00A11115" w:rsidRPr="00A11115" w:rsidRDefault="00A11115" w:rsidP="00A11115">
      <w:pPr>
        <w:rPr>
          <w:lang w:eastAsia="en-AU"/>
        </w:rPr>
      </w:pPr>
      <w:r w:rsidRPr="00A11115">
        <w:rPr>
          <w:lang w:eastAsia="en-AU"/>
        </w:rPr>
        <w:t>To continue receiving funding without disruption, you should:</w:t>
      </w:r>
    </w:p>
    <w:p w14:paraId="7D0038BC" w14:textId="77777777" w:rsidR="00A11115" w:rsidRPr="00A11115" w:rsidRDefault="00A11115" w:rsidP="00A11115">
      <w:pPr>
        <w:pStyle w:val="ListParagraph"/>
        <w:rPr>
          <w:lang w:eastAsia="en-AU"/>
        </w:rPr>
      </w:pPr>
      <w:r w:rsidRPr="00A11115">
        <w:rPr>
          <w:lang w:eastAsia="en-AU"/>
        </w:rPr>
        <w:t>accept the extension offer by mid-December</w:t>
      </w:r>
    </w:p>
    <w:p w14:paraId="0C8D8254" w14:textId="77777777" w:rsidR="00A11115" w:rsidRPr="00A11115" w:rsidRDefault="00A11115" w:rsidP="00A11115">
      <w:pPr>
        <w:pStyle w:val="ListParagraph"/>
        <w:rPr>
          <w:lang w:eastAsia="en-AU"/>
        </w:rPr>
      </w:pPr>
      <w:r w:rsidRPr="00A11115">
        <w:rPr>
          <w:lang w:eastAsia="en-AU"/>
        </w:rPr>
        <w:t>provide an updated workplace instrument and have it approved by us by 28 February 2027</w:t>
      </w:r>
    </w:p>
    <w:p w14:paraId="2BCD9813" w14:textId="77777777" w:rsidR="00A11115" w:rsidRPr="00A11115" w:rsidRDefault="00A11115" w:rsidP="00A11115">
      <w:pPr>
        <w:pStyle w:val="ListParagraph"/>
        <w:rPr>
          <w:lang w:eastAsia="en-AU"/>
        </w:rPr>
      </w:pPr>
      <w:r w:rsidRPr="00A11115">
        <w:rPr>
          <w:lang w:eastAsia="en-AU"/>
        </w:rPr>
        <w:t>continue meeting all grant conditions</w:t>
      </w:r>
    </w:p>
    <w:p w14:paraId="094FD64A" w14:textId="77777777" w:rsidR="00A11115" w:rsidRPr="00A11115" w:rsidRDefault="00A11115" w:rsidP="00A11115">
      <w:pPr>
        <w:pStyle w:val="ListParagraph"/>
        <w:rPr>
          <w:lang w:eastAsia="en-AU"/>
        </w:rPr>
      </w:pPr>
      <w:r w:rsidRPr="00A11115">
        <w:rPr>
          <w:lang w:eastAsia="en-AU"/>
        </w:rPr>
        <w:t>meet a new safety standards condition from 1 July 2027.</w:t>
      </w:r>
    </w:p>
    <w:p w14:paraId="56DC9000" w14:textId="77777777" w:rsidR="00A11115" w:rsidRPr="00A11115" w:rsidRDefault="00A11115" w:rsidP="00A11115">
      <w:pPr>
        <w:rPr>
          <w:lang w:eastAsia="en-AU"/>
        </w:rPr>
      </w:pPr>
      <w:r w:rsidRPr="00A11115">
        <w:rPr>
          <w:lang w:eastAsia="en-AU"/>
        </w:rPr>
        <w:t>We have emailed all providers currently participating in the program with instructions on how to accept the extension offer.</w:t>
      </w:r>
    </w:p>
    <w:p w14:paraId="668D35E7" w14:textId="77777777" w:rsidR="00A11115" w:rsidRPr="00A11115" w:rsidRDefault="00A11115" w:rsidP="00A11115">
      <w:pPr>
        <w:rPr>
          <w:lang w:eastAsia="en-AU"/>
        </w:rPr>
      </w:pPr>
      <w:r w:rsidRPr="00A11115">
        <w:rPr>
          <w:lang w:eastAsia="en-AU"/>
        </w:rPr>
        <w:t xml:space="preserve">Look for an email from </w:t>
      </w:r>
      <w:hyperlink r:id="rId43" w:history="1">
        <w:r w:rsidRPr="00A11115">
          <w:rPr>
            <w:color w:val="2470A0"/>
            <w:u w:val="single"/>
            <w:lang w:eastAsia="en-AU"/>
          </w:rPr>
          <w:t>noreply@smartygrants.com.au</w:t>
        </w:r>
      </w:hyperlink>
      <w:r w:rsidRPr="00A11115">
        <w:rPr>
          <w:lang w:eastAsia="en-AU"/>
        </w:rPr>
        <w:t xml:space="preserve">. If you cannot find it, check your junk or spam folder. If you still cannot locate it, email </w:t>
      </w:r>
      <w:hyperlink r:id="rId44" w:history="1">
        <w:r w:rsidRPr="00A11115">
          <w:rPr>
            <w:color w:val="2470A0"/>
            <w:u w:val="single"/>
            <w:lang w:eastAsia="en-AU"/>
          </w:rPr>
          <w:t>CCSHelpdesk@education.gov.au</w:t>
        </w:r>
      </w:hyperlink>
      <w:r w:rsidRPr="00A11115">
        <w:rPr>
          <w:lang w:eastAsia="en-AU"/>
        </w:rPr>
        <w:t>.</w:t>
      </w:r>
    </w:p>
    <w:p w14:paraId="5259B9F4" w14:textId="77777777" w:rsidR="00A11115" w:rsidRPr="00A11115" w:rsidRDefault="00A11115" w:rsidP="00A11115">
      <w:pPr>
        <w:rPr>
          <w:lang w:eastAsia="en-AU"/>
        </w:rPr>
      </w:pPr>
      <w:r w:rsidRPr="00A11115">
        <w:rPr>
          <w:lang w:eastAsia="en-AU"/>
        </w:rPr>
        <w:t xml:space="preserve">Once you receive the email, log in to the </w:t>
      </w:r>
      <w:hyperlink r:id="rId45" w:history="1">
        <w:r w:rsidRPr="00A11115">
          <w:rPr>
            <w:color w:val="2470A0"/>
            <w:u w:val="single"/>
            <w:lang w:eastAsia="en-AU"/>
          </w:rPr>
          <w:t>grants portal</w:t>
        </w:r>
      </w:hyperlink>
      <w:r w:rsidRPr="00A11115">
        <w:rPr>
          <w:lang w:eastAsia="en-AU"/>
        </w:rPr>
        <w:t xml:space="preserve"> and follow the instructions. You do not need to submit a new application.</w:t>
      </w:r>
    </w:p>
    <w:p w14:paraId="573FBA14" w14:textId="77777777" w:rsidR="00A11115" w:rsidRPr="00A11115" w:rsidRDefault="00A11115" w:rsidP="00A11115">
      <w:pPr>
        <w:rPr>
          <w:lang w:eastAsia="en-AU"/>
        </w:rPr>
      </w:pPr>
      <w:r w:rsidRPr="00A11115">
        <w:rPr>
          <w:lang w:eastAsia="en-AU"/>
        </w:rPr>
        <w:t>If you do not wish to continue, you do not need to accept the offer. Your current agreement will end in accordance with its existing terms.</w:t>
      </w:r>
    </w:p>
    <w:p w14:paraId="42D27572" w14:textId="77777777" w:rsidR="00A11115" w:rsidRPr="00A11115" w:rsidRDefault="00A11115" w:rsidP="00A11115">
      <w:pPr>
        <w:rPr>
          <w:lang w:eastAsia="en-AU"/>
        </w:rPr>
      </w:pPr>
      <w:r w:rsidRPr="00A11115">
        <w:rPr>
          <w:lang w:eastAsia="en-AU"/>
        </w:rPr>
        <w:t xml:space="preserve">Visit our website to learn more about </w:t>
      </w:r>
      <w:hyperlink r:id="rId46" w:history="1">
        <w:r w:rsidRPr="00A11115">
          <w:rPr>
            <w:color w:val="2470A0"/>
            <w:u w:val="single"/>
            <w:lang w:eastAsia="en-AU"/>
          </w:rPr>
          <w:t>continuing in the program</w:t>
        </w:r>
      </w:hyperlink>
      <w:r w:rsidRPr="00A11115">
        <w:rPr>
          <w:lang w:eastAsia="en-AU"/>
        </w:rPr>
        <w:t>.</w:t>
      </w:r>
    </w:p>
    <w:p w14:paraId="1EF06AA3" w14:textId="77777777" w:rsidR="00A11115" w:rsidRPr="00A11115" w:rsidRDefault="00A11115" w:rsidP="00A11115">
      <w:pPr>
        <w:rPr>
          <w:lang w:eastAsia="en-AU"/>
        </w:rPr>
      </w:pPr>
      <w:r w:rsidRPr="00A11115">
        <w:rPr>
          <w:lang w:eastAsia="en-AU"/>
        </w:rPr>
        <w:t>Free support is available to help participating providers understand the extension requirements, update workplace instruments and meet ongoing grant obligations.</w:t>
      </w:r>
    </w:p>
    <w:p w14:paraId="10969AB4" w14:textId="0837A8FD" w:rsidR="00AD6DDC" w:rsidRDefault="00A11115" w:rsidP="00A11115">
      <w:hyperlink r:id="rId47" w:history="1">
        <w:r w:rsidRPr="00A11115">
          <w:rPr>
            <w:color w:val="2470A0"/>
            <w:u w:val="single"/>
            <w:lang w:eastAsia="en-AU"/>
          </w:rPr>
          <w:t>Search our directory</w:t>
        </w:r>
      </w:hyperlink>
      <w:r w:rsidRPr="00A11115">
        <w:rPr>
          <w:lang w:eastAsia="en-AU"/>
        </w:rPr>
        <w:t xml:space="preserve"> to find support that meets your needs.</w:t>
      </w:r>
    </w:p>
    <w:p w14:paraId="619E3481" w14:textId="5BB394F6" w:rsidR="00A11115" w:rsidRDefault="00C5481F" w:rsidP="00C5481F">
      <w:pPr>
        <w:pStyle w:val="Heading3"/>
      </w:pPr>
      <w:r w:rsidRPr="00C5481F">
        <w:lastRenderedPageBreak/>
        <w:t>Have your say in the 2026 ECEC staff survey</w:t>
      </w:r>
    </w:p>
    <w:p w14:paraId="37049D50" w14:textId="77777777" w:rsidR="00C5481F" w:rsidRPr="00C5481F" w:rsidRDefault="00C5481F" w:rsidP="00C5481F">
      <w:pPr>
        <w:rPr>
          <w:b/>
          <w:bCs/>
          <w:lang w:eastAsia="en-AU"/>
        </w:rPr>
      </w:pPr>
      <w:r w:rsidRPr="00C5481F">
        <w:rPr>
          <w:b/>
          <w:bCs/>
          <w:lang w:eastAsia="en-AU"/>
        </w:rPr>
        <w:t xml:space="preserve">The Australian Government is inviting ECEC staff to take part in the </w:t>
      </w:r>
      <w:hyperlink r:id="rId48" w:history="1">
        <w:r w:rsidRPr="00C5481F">
          <w:rPr>
            <w:b/>
            <w:bCs/>
            <w:color w:val="2470A0"/>
            <w:u w:val="single"/>
            <w:lang w:eastAsia="en-AU"/>
          </w:rPr>
          <w:t>2026 ECEC staff survey</w:t>
        </w:r>
      </w:hyperlink>
      <w:r w:rsidRPr="00C5481F">
        <w:rPr>
          <w:b/>
          <w:bCs/>
          <w:lang w:eastAsia="en-AU"/>
        </w:rPr>
        <w:t>.</w:t>
      </w:r>
    </w:p>
    <w:p w14:paraId="4713D842" w14:textId="77777777" w:rsidR="00C5481F" w:rsidRPr="00C5481F" w:rsidRDefault="00C5481F" w:rsidP="00C5481F">
      <w:pPr>
        <w:rPr>
          <w:lang w:eastAsia="en-AU"/>
        </w:rPr>
      </w:pPr>
      <w:r w:rsidRPr="00C5481F">
        <w:rPr>
          <w:lang w:eastAsia="en-AU"/>
        </w:rPr>
        <w:t>Your experiences and perspectives will help us better understand the ECEC workforce and inform policies and decisions that support it.</w:t>
      </w:r>
    </w:p>
    <w:p w14:paraId="5F5C3FC8" w14:textId="77777777" w:rsidR="00C5481F" w:rsidRPr="00C5481F" w:rsidRDefault="00C5481F" w:rsidP="00C5481F">
      <w:pPr>
        <w:rPr>
          <w:lang w:eastAsia="en-AU"/>
        </w:rPr>
      </w:pPr>
      <w:r w:rsidRPr="00C5481F">
        <w:rPr>
          <w:lang w:eastAsia="en-AU"/>
        </w:rPr>
        <w:t>If you are an educator, teacher, director, manager, coordinator or educational leader working in an approved ECEC service, this survey is for you. You can participate whether you are full-time, part-time or casual.</w:t>
      </w:r>
    </w:p>
    <w:p w14:paraId="7107B365" w14:textId="77777777" w:rsidR="00C5481F" w:rsidRPr="00C5481F" w:rsidRDefault="00C5481F" w:rsidP="00C5481F">
      <w:pPr>
        <w:rPr>
          <w:lang w:eastAsia="en-AU"/>
        </w:rPr>
      </w:pPr>
      <w:r w:rsidRPr="00C5481F">
        <w:rPr>
          <w:lang w:eastAsia="en-AU"/>
        </w:rPr>
        <w:t xml:space="preserve">The survey asks about </w:t>
      </w:r>
      <w:r w:rsidRPr="00C5481F">
        <w:rPr>
          <w:b/>
          <w:bCs/>
          <w:lang w:eastAsia="en-AU"/>
        </w:rPr>
        <w:t>your experiences of working in the sector</w:t>
      </w:r>
      <w:r w:rsidRPr="00C5481F">
        <w:rPr>
          <w:lang w:eastAsia="en-AU"/>
        </w:rPr>
        <w:t>, including job satisfaction, employment conditions, workplace culture and wellbeing.</w:t>
      </w:r>
    </w:p>
    <w:p w14:paraId="4F7A1E6E" w14:textId="77777777" w:rsidR="00C5481F" w:rsidRPr="00C5481F" w:rsidRDefault="00C5481F" w:rsidP="00C5481F">
      <w:pPr>
        <w:rPr>
          <w:lang w:eastAsia="en-AU"/>
        </w:rPr>
      </w:pPr>
      <w:r w:rsidRPr="00C5481F">
        <w:rPr>
          <w:lang w:eastAsia="en-AU"/>
        </w:rPr>
        <w:t>The survey builds on information collected in previous years. By collecting data over time, we can get a clearer picture of the ECEC workforce, including the factors affecting workforce attraction and retention.</w:t>
      </w:r>
    </w:p>
    <w:p w14:paraId="1AEE3BCD" w14:textId="77777777" w:rsidR="00C5481F" w:rsidRPr="00C5481F" w:rsidRDefault="00C5481F" w:rsidP="00C5481F">
      <w:pPr>
        <w:rPr>
          <w:lang w:eastAsia="en-AU"/>
        </w:rPr>
      </w:pPr>
      <w:r w:rsidRPr="00C5481F">
        <w:rPr>
          <w:lang w:eastAsia="en-AU"/>
        </w:rPr>
        <w:t>The survey is being conducted independently by ORIMA Research on our behalf.</w:t>
      </w:r>
    </w:p>
    <w:p w14:paraId="4078F925" w14:textId="77777777" w:rsidR="00C5481F" w:rsidRPr="00C5481F" w:rsidRDefault="00C5481F" w:rsidP="00C5481F">
      <w:pPr>
        <w:rPr>
          <w:lang w:eastAsia="en-AU"/>
        </w:rPr>
      </w:pPr>
      <w:r w:rsidRPr="00C5481F">
        <w:rPr>
          <w:lang w:eastAsia="en-AU"/>
        </w:rPr>
        <w:t xml:space="preserve">Participation is </w:t>
      </w:r>
      <w:r w:rsidRPr="00C5481F">
        <w:rPr>
          <w:b/>
          <w:bCs/>
          <w:lang w:eastAsia="en-AU"/>
        </w:rPr>
        <w:t>voluntary, anonymous and confidential</w:t>
      </w:r>
      <w:r w:rsidRPr="00C5481F">
        <w:rPr>
          <w:lang w:eastAsia="en-AU"/>
        </w:rPr>
        <w:t>. Individual staff and services will not be identified.</w:t>
      </w:r>
    </w:p>
    <w:p w14:paraId="7BFAD9D4" w14:textId="77777777" w:rsidR="00C5481F" w:rsidRPr="00C5481F" w:rsidRDefault="00C5481F" w:rsidP="00C5481F">
      <w:pPr>
        <w:rPr>
          <w:lang w:eastAsia="en-AU"/>
        </w:rPr>
      </w:pPr>
      <w:r w:rsidRPr="00C5481F">
        <w:rPr>
          <w:lang w:eastAsia="en-AU"/>
        </w:rPr>
        <w:t xml:space="preserve">The survey takes </w:t>
      </w:r>
      <w:r w:rsidRPr="00C5481F">
        <w:rPr>
          <w:b/>
          <w:bCs/>
          <w:lang w:eastAsia="en-AU"/>
        </w:rPr>
        <w:t>no more than 10 minutes</w:t>
      </w:r>
      <w:r w:rsidRPr="00C5481F">
        <w:rPr>
          <w:lang w:eastAsia="en-AU"/>
        </w:rPr>
        <w:t xml:space="preserve"> to complete.</w:t>
      </w:r>
    </w:p>
    <w:p w14:paraId="7D04B581" w14:textId="61838E9A" w:rsidR="00A11115" w:rsidRDefault="00C5481F" w:rsidP="00C5481F">
      <w:hyperlink r:id="rId49" w:history="1">
        <w:r w:rsidRPr="00C5481F">
          <w:rPr>
            <w:color w:val="2470A0"/>
            <w:u w:val="single"/>
            <w:lang w:eastAsia="en-AU"/>
          </w:rPr>
          <w:t>Complete the staff survey</w:t>
        </w:r>
      </w:hyperlink>
      <w:r w:rsidRPr="00C5481F">
        <w:rPr>
          <w:lang w:eastAsia="en-AU"/>
        </w:rPr>
        <w:t xml:space="preserve"> by </w:t>
      </w:r>
      <w:r w:rsidRPr="00C5481F">
        <w:rPr>
          <w:b/>
          <w:bCs/>
          <w:lang w:eastAsia="en-AU"/>
        </w:rPr>
        <w:t>10am AEDT 14 December 2026</w:t>
      </w:r>
      <w:r w:rsidRPr="00C5481F">
        <w:rPr>
          <w:lang w:eastAsia="en-AU"/>
        </w:rPr>
        <w:t xml:space="preserve"> to enter the draw to </w:t>
      </w:r>
      <w:r w:rsidRPr="00C5481F">
        <w:rPr>
          <w:b/>
          <w:bCs/>
          <w:lang w:eastAsia="en-AU"/>
        </w:rPr>
        <w:t>win one of 50 x $250 vouchers</w:t>
      </w:r>
      <w:r w:rsidRPr="00C5481F">
        <w:rPr>
          <w:lang w:eastAsia="en-AU"/>
        </w:rPr>
        <w:t>.</w:t>
      </w:r>
    </w:p>
    <w:p w14:paraId="6E77AAAA" w14:textId="3F0FF4CC" w:rsidR="00A11115" w:rsidRDefault="00070788" w:rsidP="00070788">
      <w:pPr>
        <w:pStyle w:val="Heading3"/>
      </w:pPr>
      <w:r w:rsidRPr="00070788">
        <w:t>Which child safety training applies to your role?</w:t>
      </w:r>
    </w:p>
    <w:p w14:paraId="16759AC2" w14:textId="77777777" w:rsidR="00A13DBE" w:rsidRPr="00A13DBE" w:rsidRDefault="00A13DBE" w:rsidP="00A13DBE">
      <w:pPr>
        <w:rPr>
          <w:b/>
          <w:bCs/>
          <w:lang w:eastAsia="en-AU"/>
        </w:rPr>
      </w:pPr>
      <w:r w:rsidRPr="00A13DBE">
        <w:rPr>
          <w:b/>
          <w:bCs/>
          <w:lang w:eastAsia="en-AU"/>
        </w:rPr>
        <w:t>All 5 national child safety training courses now available. The courses you need to complete depend on your role.</w:t>
      </w:r>
    </w:p>
    <w:p w14:paraId="38BECB5D" w14:textId="77777777" w:rsidR="00A13DBE" w:rsidRPr="00A13DBE" w:rsidRDefault="00A13DBE" w:rsidP="00A13DBE">
      <w:pPr>
        <w:rPr>
          <w:lang w:eastAsia="en-AU"/>
        </w:rPr>
      </w:pPr>
      <w:r w:rsidRPr="00A13DBE">
        <w:rPr>
          <w:lang w:eastAsia="en-AU"/>
        </w:rPr>
        <w:t>Here’s a quick guide:</w:t>
      </w:r>
    </w:p>
    <w:p w14:paraId="0A8C72D3" w14:textId="77777777" w:rsidR="00A13DBE" w:rsidRPr="00A13DBE" w:rsidRDefault="00A13DBE" w:rsidP="00A13DBE">
      <w:pPr>
        <w:pStyle w:val="ListParagraph"/>
        <w:rPr>
          <w:lang w:eastAsia="en-AU"/>
        </w:rPr>
      </w:pPr>
      <w:r w:rsidRPr="00A13DBE">
        <w:rPr>
          <w:lang w:eastAsia="en-AU"/>
        </w:rPr>
        <w:t>persons with management or control: courses 1, 2 and 5</w:t>
      </w:r>
    </w:p>
    <w:p w14:paraId="491DB96E" w14:textId="77777777" w:rsidR="00A13DBE" w:rsidRPr="00A13DBE" w:rsidRDefault="00A13DBE" w:rsidP="00A13DBE">
      <w:pPr>
        <w:pStyle w:val="ListParagraph"/>
        <w:rPr>
          <w:lang w:eastAsia="en-AU"/>
        </w:rPr>
      </w:pPr>
      <w:r w:rsidRPr="00A13DBE">
        <w:rPr>
          <w:lang w:eastAsia="en-AU"/>
        </w:rPr>
        <w:t>nominated supervisors: courses 1 to 5</w:t>
      </w:r>
    </w:p>
    <w:p w14:paraId="145F9452" w14:textId="77777777" w:rsidR="00A13DBE" w:rsidRPr="00A13DBE" w:rsidRDefault="00A13DBE" w:rsidP="00A13DBE">
      <w:pPr>
        <w:pStyle w:val="ListParagraph"/>
        <w:rPr>
          <w:lang w:eastAsia="en-AU"/>
        </w:rPr>
      </w:pPr>
      <w:r w:rsidRPr="00A13DBE">
        <w:rPr>
          <w:lang w:eastAsia="en-AU"/>
        </w:rPr>
        <w:t>persons in day-to-day charge: courses 1 to 5</w:t>
      </w:r>
    </w:p>
    <w:p w14:paraId="31C9BBB9" w14:textId="77777777" w:rsidR="00A13DBE" w:rsidRPr="00A13DBE" w:rsidRDefault="00A13DBE" w:rsidP="00A13DBE">
      <w:pPr>
        <w:pStyle w:val="ListParagraph"/>
        <w:rPr>
          <w:lang w:eastAsia="en-AU"/>
        </w:rPr>
      </w:pPr>
      <w:r w:rsidRPr="00A13DBE">
        <w:rPr>
          <w:lang w:eastAsia="en-AU"/>
        </w:rPr>
        <w:t>staff who work directly with children: courses 1 to 4</w:t>
      </w:r>
    </w:p>
    <w:p w14:paraId="233368F2" w14:textId="77777777" w:rsidR="00A13DBE" w:rsidRPr="00A13DBE" w:rsidRDefault="00A13DBE" w:rsidP="00A13DBE">
      <w:pPr>
        <w:pStyle w:val="ListParagraph"/>
        <w:rPr>
          <w:lang w:eastAsia="en-AU"/>
        </w:rPr>
      </w:pPr>
      <w:r w:rsidRPr="00A13DBE">
        <w:rPr>
          <w:lang w:eastAsia="en-AU"/>
        </w:rPr>
        <w:t>other staff members who do not work directly with children: courses 1 and 2</w:t>
      </w:r>
    </w:p>
    <w:p w14:paraId="064DE35C" w14:textId="77777777" w:rsidR="00A13DBE" w:rsidRPr="00A13DBE" w:rsidRDefault="00A13DBE" w:rsidP="00A13DBE">
      <w:pPr>
        <w:pStyle w:val="ListParagraph"/>
        <w:rPr>
          <w:lang w:eastAsia="en-AU"/>
        </w:rPr>
      </w:pPr>
      <w:r w:rsidRPr="00A13DBE">
        <w:rPr>
          <w:lang w:eastAsia="en-AU"/>
        </w:rPr>
        <w:t>volunteers and students: courses 1 and 2.</w:t>
      </w:r>
    </w:p>
    <w:p w14:paraId="153CA4B6" w14:textId="7517F2EC" w:rsidR="00A11115" w:rsidRDefault="00A13DBE" w:rsidP="00A13DBE">
      <w:r w:rsidRPr="00A13DBE">
        <w:rPr>
          <w:lang w:eastAsia="en-AU"/>
        </w:rPr>
        <w:t xml:space="preserve">Learn more about </w:t>
      </w:r>
      <w:hyperlink r:id="rId50" w:history="1">
        <w:r w:rsidRPr="00A13DBE">
          <w:rPr>
            <w:color w:val="2470A0"/>
            <w:u w:val="single"/>
            <w:lang w:eastAsia="en-AU"/>
          </w:rPr>
          <w:t>national child safety training</w:t>
        </w:r>
      </w:hyperlink>
      <w:r w:rsidRPr="00A13DBE">
        <w:rPr>
          <w:lang w:eastAsia="en-AU"/>
        </w:rPr>
        <w:t>.</w:t>
      </w:r>
    </w:p>
    <w:p w14:paraId="35F0CAA6" w14:textId="395BFBD1" w:rsidR="00A11115" w:rsidRDefault="00D71A5F" w:rsidP="00D71A5F">
      <w:pPr>
        <w:pStyle w:val="Heading2"/>
      </w:pPr>
      <w:bookmarkStart w:id="19" w:name="_Toc244271946"/>
      <w:r>
        <w:t>Sector spotlight</w:t>
      </w:r>
      <w:bookmarkEnd w:id="19"/>
    </w:p>
    <w:p w14:paraId="666B4AEC" w14:textId="49C67330" w:rsidR="00A11115" w:rsidRDefault="00FE062F" w:rsidP="00FE062F">
      <w:pPr>
        <w:pStyle w:val="Heading3"/>
      </w:pPr>
      <w:r w:rsidRPr="00FE062F">
        <w:t>Inclusion as a protective factor</w:t>
      </w:r>
    </w:p>
    <w:p w14:paraId="15D11638" w14:textId="77777777" w:rsidR="00FE062F" w:rsidRPr="00FE062F" w:rsidRDefault="00FE062F" w:rsidP="00FE062F">
      <w:r w:rsidRPr="00FE062F">
        <w:rPr>
          <w:b/>
          <w:bCs/>
        </w:rPr>
        <w:t>Be You provides tools to help educators notice, inquire about and support children.</w:t>
      </w:r>
    </w:p>
    <w:p w14:paraId="114E1D2A" w14:textId="77777777" w:rsidR="00FE062F" w:rsidRPr="00FE062F" w:rsidRDefault="00FE062F" w:rsidP="00FE062F">
      <w:r w:rsidRPr="00FE062F">
        <w:t>A sense of belonging, cultivated by inclusion, is a strong protective factor for the mental health of children and their families.</w:t>
      </w:r>
    </w:p>
    <w:p w14:paraId="7CC19E49" w14:textId="77777777" w:rsidR="00FE062F" w:rsidRPr="00FE062F" w:rsidRDefault="00FE062F" w:rsidP="00FE062F">
      <w:r w:rsidRPr="00FE062F">
        <w:t>All children benefit from warm and responsive relationships and opportunities to develop positive friendships.</w:t>
      </w:r>
    </w:p>
    <w:p w14:paraId="2AE2420B" w14:textId="77777777" w:rsidR="00FE062F" w:rsidRPr="00FE062F" w:rsidRDefault="00FE062F" w:rsidP="00FE062F">
      <w:r w:rsidRPr="00FE062F">
        <w:t>Inclusive learning communities recognise that each child is unique. They see diversity as an opportunity to learn, to grow and to implement changes that benefit the whole learning community.</w:t>
      </w:r>
    </w:p>
    <w:p w14:paraId="450C6CA6" w14:textId="77777777" w:rsidR="00FE062F" w:rsidRPr="00FE062F" w:rsidRDefault="00FE062F" w:rsidP="00FE062F">
      <w:r w:rsidRPr="00FE062F">
        <w:lastRenderedPageBreak/>
        <w:t>To learn more about fostering inclusion in your learning community:</w:t>
      </w:r>
    </w:p>
    <w:p w14:paraId="08B0EF2E" w14:textId="77777777" w:rsidR="00FE062F" w:rsidRPr="00FE062F" w:rsidRDefault="00FE062F" w:rsidP="00FE062F">
      <w:pPr>
        <w:pStyle w:val="ListParagraph"/>
      </w:pPr>
      <w:r w:rsidRPr="00FE062F">
        <w:t xml:space="preserve">see a fact sheet on </w:t>
      </w:r>
      <w:hyperlink r:id="rId51" w:history="1">
        <w:r w:rsidRPr="00FE062F">
          <w:rPr>
            <w:rStyle w:val="Hyperlink"/>
          </w:rPr>
          <w:t>disability inclusion as a protective factor</w:t>
        </w:r>
      </w:hyperlink>
      <w:r w:rsidRPr="00FE062F">
        <w:t xml:space="preserve"> </w:t>
      </w:r>
    </w:p>
    <w:p w14:paraId="7C844D7B" w14:textId="06D46725" w:rsidR="00A11115" w:rsidRDefault="00FE062F" w:rsidP="00FE062F">
      <w:pPr>
        <w:pStyle w:val="ListParagraph"/>
      </w:pPr>
      <w:r w:rsidRPr="00FE062F">
        <w:t xml:space="preserve">visit the </w:t>
      </w:r>
      <w:hyperlink r:id="rId52" w:history="1">
        <w:r w:rsidRPr="00FE062F">
          <w:rPr>
            <w:rStyle w:val="Hyperlink"/>
          </w:rPr>
          <w:t>Be You website</w:t>
        </w:r>
      </w:hyperlink>
      <w:r w:rsidRPr="00FE062F">
        <w:t>.</w:t>
      </w:r>
    </w:p>
    <w:p w14:paraId="032E86A6" w14:textId="3F4E6FFE" w:rsidR="00A11115" w:rsidRDefault="00A22CAB" w:rsidP="00A22CAB">
      <w:pPr>
        <w:pStyle w:val="Heading2"/>
      </w:pPr>
      <w:bookmarkStart w:id="20" w:name="_Toc244271947"/>
      <w:r>
        <w:t>Facts from FAL</w:t>
      </w:r>
      <w:bookmarkEnd w:id="20"/>
    </w:p>
    <w:p w14:paraId="5C46BC48" w14:textId="411CA0CF" w:rsidR="00A11115" w:rsidRDefault="007038FB" w:rsidP="007038FB">
      <w:pPr>
        <w:pStyle w:val="Heading3"/>
      </w:pPr>
      <w:r w:rsidRPr="007038FB">
        <w:t>Financial reporting deadline for some large providers is 1 November</w:t>
      </w:r>
    </w:p>
    <w:p w14:paraId="141EACA0" w14:textId="77777777" w:rsidR="007038FB" w:rsidRPr="007038FB" w:rsidRDefault="007038FB" w:rsidP="007038FB">
      <w:r w:rsidRPr="007038FB">
        <w:rPr>
          <w:b/>
          <w:bCs/>
        </w:rPr>
        <w:t>Large providers must report financial information to the department each year.</w:t>
      </w:r>
    </w:p>
    <w:p w14:paraId="77D125A0" w14:textId="77777777" w:rsidR="007038FB" w:rsidRPr="007038FB" w:rsidRDefault="007038FB" w:rsidP="007038FB">
      <w:r w:rsidRPr="007038FB">
        <w:t>A large provider is one that currently operates, plans to operate, or shares operation of 25 or more services</w:t>
      </w:r>
    </w:p>
    <w:p w14:paraId="2D9D7179" w14:textId="77777777" w:rsidR="007038FB" w:rsidRPr="007038FB" w:rsidRDefault="007038FB" w:rsidP="007038FB">
      <w:r w:rsidRPr="007038FB">
        <w:t xml:space="preserve">If you report on a financial year basis, the deadline is </w:t>
      </w:r>
      <w:r w:rsidRPr="007038FB">
        <w:rPr>
          <w:b/>
          <w:bCs/>
        </w:rPr>
        <w:t>1 November 2026</w:t>
      </w:r>
      <w:r w:rsidRPr="007038FB">
        <w:t>.</w:t>
      </w:r>
    </w:p>
    <w:p w14:paraId="0C16FCA9" w14:textId="77777777" w:rsidR="007038FB" w:rsidRPr="007038FB" w:rsidRDefault="007038FB" w:rsidP="007038FB">
      <w:r w:rsidRPr="007038FB">
        <w:t>As this falls on a non-business day, you can submit your report on 2 November 2026.</w:t>
      </w:r>
    </w:p>
    <w:p w14:paraId="68E7A0BB" w14:textId="77777777" w:rsidR="007038FB" w:rsidRPr="007038FB" w:rsidRDefault="007038FB" w:rsidP="007038FB">
      <w:r w:rsidRPr="007038FB">
        <w:t xml:space="preserve">Complete the </w:t>
      </w:r>
      <w:hyperlink r:id="rId53" w:history="1">
        <w:r w:rsidRPr="007038FB">
          <w:rPr>
            <w:rStyle w:val="Hyperlink"/>
          </w:rPr>
          <w:t>2025-26 Large Provider Financial Input Report</w:t>
        </w:r>
      </w:hyperlink>
      <w:r w:rsidRPr="007038FB">
        <w:t xml:space="preserve"> and email it to </w:t>
      </w:r>
      <w:hyperlink r:id="rId54" w:history="1">
        <w:r w:rsidRPr="007038FB">
          <w:rPr>
            <w:rStyle w:val="Hyperlink"/>
          </w:rPr>
          <w:t>ECECFinancialViability@education.gov.au</w:t>
        </w:r>
      </w:hyperlink>
      <w:r w:rsidRPr="007038FB">
        <w:t xml:space="preserve"> by 2 November 2026.</w:t>
      </w:r>
    </w:p>
    <w:p w14:paraId="190E0EC3" w14:textId="77777777" w:rsidR="007038FB" w:rsidRPr="007038FB" w:rsidRDefault="007038FB" w:rsidP="007038FB">
      <w:r w:rsidRPr="007038FB">
        <w:t>The information you must report depends on your circumstances. Make sure you include the financial statements and other information outlined in the important information tab of the report.</w:t>
      </w:r>
    </w:p>
    <w:p w14:paraId="65427BF4" w14:textId="4B5906BC" w:rsidR="00A11115" w:rsidRDefault="007038FB" w:rsidP="007038FB">
      <w:r w:rsidRPr="007038FB">
        <w:t xml:space="preserve">Learn more about </w:t>
      </w:r>
      <w:hyperlink r:id="rId55" w:history="1">
        <w:r w:rsidRPr="007038FB">
          <w:rPr>
            <w:rStyle w:val="Hyperlink"/>
          </w:rPr>
          <w:t>financial reporting obligations for large providers</w:t>
        </w:r>
      </w:hyperlink>
      <w:r w:rsidRPr="007038FB">
        <w:t>.</w:t>
      </w:r>
    </w:p>
    <w:p w14:paraId="2FD59291" w14:textId="75796430" w:rsidR="00A11115" w:rsidRDefault="00AF357F" w:rsidP="00AF357F">
      <w:pPr>
        <w:pStyle w:val="Heading3"/>
      </w:pPr>
      <w:r w:rsidRPr="00AF357F">
        <w:t>Understanding debt notices</w:t>
      </w:r>
    </w:p>
    <w:p w14:paraId="040E9888" w14:textId="77777777" w:rsidR="00AF357F" w:rsidRPr="00AF357F" w:rsidRDefault="00AF357F" w:rsidP="00AF357F">
      <w:r w:rsidRPr="00AF357F">
        <w:rPr>
          <w:b/>
          <w:bCs/>
        </w:rPr>
        <w:t>We issue debt notices in certain circumstances.</w:t>
      </w:r>
    </w:p>
    <w:p w14:paraId="3EFE4C48" w14:textId="77777777" w:rsidR="00AF357F" w:rsidRPr="00AF357F" w:rsidRDefault="00AF357F" w:rsidP="00AF357F">
      <w:r w:rsidRPr="00AF357F">
        <w:t>You may receive a debt notice if you:</w:t>
      </w:r>
    </w:p>
    <w:p w14:paraId="3CC14CCF" w14:textId="77777777" w:rsidR="00AF357F" w:rsidRPr="00AF357F" w:rsidRDefault="00AF357F" w:rsidP="00AF357F">
      <w:pPr>
        <w:pStyle w:val="ListParagraph"/>
      </w:pPr>
      <w:r w:rsidRPr="00AF357F">
        <w:t>update a session of care to fewer hours or days</w:t>
      </w:r>
    </w:p>
    <w:p w14:paraId="5EAC7531" w14:textId="77777777" w:rsidR="00AF357F" w:rsidRPr="00AF357F" w:rsidRDefault="00AF357F" w:rsidP="00AF357F">
      <w:pPr>
        <w:pStyle w:val="ListParagraph"/>
      </w:pPr>
      <w:r w:rsidRPr="00AF357F">
        <w:t>withdraw a session report</w:t>
      </w:r>
    </w:p>
    <w:p w14:paraId="1918CA65" w14:textId="77777777" w:rsidR="00AF357F" w:rsidRPr="00AF357F" w:rsidRDefault="00AF357F" w:rsidP="00AF357F">
      <w:pPr>
        <w:pStyle w:val="ListParagraph"/>
      </w:pPr>
      <w:r w:rsidRPr="00AF357F">
        <w:t>act in a non-compliant way</w:t>
      </w:r>
    </w:p>
    <w:p w14:paraId="67194640" w14:textId="77777777" w:rsidR="00AF357F" w:rsidRPr="00AF357F" w:rsidRDefault="00AF357F" w:rsidP="00AF357F">
      <w:pPr>
        <w:pStyle w:val="ListParagraph"/>
      </w:pPr>
      <w:r w:rsidRPr="00AF357F">
        <w:t>close or transfer ownership of a service retrospectively</w:t>
      </w:r>
    </w:p>
    <w:p w14:paraId="4FA902FB" w14:textId="77777777" w:rsidR="00AF357F" w:rsidRPr="00AF357F" w:rsidRDefault="00AF357F" w:rsidP="00AF357F">
      <w:pPr>
        <w:pStyle w:val="ListParagraph"/>
      </w:pPr>
      <w:r w:rsidRPr="00AF357F">
        <w:t>stop operating your service while offsetting is occurring (where payments are used to reduce debt)</w:t>
      </w:r>
    </w:p>
    <w:p w14:paraId="21E42915" w14:textId="77777777" w:rsidR="00AF357F" w:rsidRPr="00AF357F" w:rsidRDefault="00AF357F" w:rsidP="00AF357F">
      <w:pPr>
        <w:pStyle w:val="ListParagraph"/>
      </w:pPr>
      <w:r w:rsidRPr="00AF357F">
        <w:t>report an absence before a child’s first physical attendance</w:t>
      </w:r>
    </w:p>
    <w:p w14:paraId="4908D28F" w14:textId="77777777" w:rsidR="00AF357F" w:rsidRPr="00AF357F" w:rsidRDefault="00AF357F" w:rsidP="00AF357F">
      <w:pPr>
        <w:pStyle w:val="ListParagraph"/>
      </w:pPr>
      <w:r w:rsidRPr="00AF357F">
        <w:t>report an absence after a child’s last physical attendance.</w:t>
      </w:r>
    </w:p>
    <w:p w14:paraId="7282A02C" w14:textId="77777777" w:rsidR="00AF357F" w:rsidRPr="00AF357F" w:rsidRDefault="00AF357F" w:rsidP="00AF357F">
      <w:r w:rsidRPr="00AF357F">
        <w:t>If the debt is due to non-compliance, we may also issue an infringement notice.</w:t>
      </w:r>
    </w:p>
    <w:p w14:paraId="42A9198C" w14:textId="1847AB3A" w:rsidR="00A11115" w:rsidRDefault="00AF357F" w:rsidP="00AF357F">
      <w:r w:rsidRPr="00AF357F">
        <w:t xml:space="preserve">Learn more about </w:t>
      </w:r>
      <w:hyperlink r:id="rId56" w:history="1">
        <w:r w:rsidRPr="00AF357F">
          <w:rPr>
            <w:rStyle w:val="Hyperlink"/>
          </w:rPr>
          <w:t>managing debt</w:t>
        </w:r>
      </w:hyperlink>
      <w:r w:rsidRPr="00AF357F">
        <w:t xml:space="preserve"> on our website.</w:t>
      </w:r>
    </w:p>
    <w:p w14:paraId="50CA2DB5" w14:textId="5B2D4A53" w:rsidR="00A11115" w:rsidRDefault="00180CE2" w:rsidP="00180CE2">
      <w:pPr>
        <w:pStyle w:val="Heading3"/>
      </w:pPr>
      <w:r w:rsidRPr="00180CE2">
        <w:t>Record keeping reminder for PMCs: keep, store and record changes</w:t>
      </w:r>
    </w:p>
    <w:p w14:paraId="29EA54D5" w14:textId="77777777" w:rsidR="00180CE2" w:rsidRPr="00180CE2" w:rsidRDefault="00180CE2" w:rsidP="00180CE2">
      <w:r w:rsidRPr="00180CE2">
        <w:rPr>
          <w:b/>
          <w:bCs/>
        </w:rPr>
        <w:t>Persons with management or control (PMC) play an important role in helping their service meet its Family Assistance Law (FAL) obligations.</w:t>
      </w:r>
    </w:p>
    <w:p w14:paraId="1DC52B79" w14:textId="77777777" w:rsidR="00180CE2" w:rsidRPr="00180CE2" w:rsidRDefault="00180CE2" w:rsidP="00180CE2">
      <w:r w:rsidRPr="00180CE2">
        <w:t>Under FAL, approved providers must keep certain records to maintain their Child Care Subsidy (CCS) approval.</w:t>
      </w:r>
    </w:p>
    <w:p w14:paraId="30218E5C" w14:textId="77777777" w:rsidR="00180CE2" w:rsidRPr="00180CE2" w:rsidRDefault="00180CE2" w:rsidP="00180CE2">
      <w:r w:rsidRPr="00180CE2">
        <w:t>Approved providers must:</w:t>
      </w:r>
    </w:p>
    <w:p w14:paraId="125F2B41" w14:textId="77777777" w:rsidR="00180CE2" w:rsidRPr="00180CE2" w:rsidRDefault="00180CE2" w:rsidP="00180CE2">
      <w:pPr>
        <w:pStyle w:val="ListParagraph"/>
      </w:pPr>
      <w:r w:rsidRPr="00180CE2">
        <w:lastRenderedPageBreak/>
        <w:t xml:space="preserve">keep the required records for </w:t>
      </w:r>
      <w:r w:rsidRPr="00180CE2">
        <w:rPr>
          <w:b/>
          <w:bCs/>
        </w:rPr>
        <w:t>7 years</w:t>
      </w:r>
      <w:r w:rsidRPr="00180CE2">
        <w:t xml:space="preserve"> </w:t>
      </w:r>
    </w:p>
    <w:p w14:paraId="680B0932" w14:textId="77777777" w:rsidR="00180CE2" w:rsidRPr="00180CE2" w:rsidRDefault="00180CE2" w:rsidP="00180CE2">
      <w:pPr>
        <w:pStyle w:val="ListParagraph"/>
      </w:pPr>
      <w:r w:rsidRPr="00180CE2">
        <w:t xml:space="preserve">store them </w:t>
      </w:r>
      <w:r w:rsidRPr="00180CE2">
        <w:rPr>
          <w:b/>
          <w:bCs/>
        </w:rPr>
        <w:t>electronically or as hard copies</w:t>
      </w:r>
      <w:r w:rsidRPr="00180CE2">
        <w:t xml:space="preserve"> </w:t>
      </w:r>
    </w:p>
    <w:p w14:paraId="0A6C9FEE" w14:textId="77777777" w:rsidR="00180CE2" w:rsidRPr="00180CE2" w:rsidRDefault="00180CE2" w:rsidP="00180CE2">
      <w:pPr>
        <w:pStyle w:val="ListParagraph"/>
      </w:pPr>
      <w:r w:rsidRPr="00180CE2">
        <w:t xml:space="preserve">store the records </w:t>
      </w:r>
      <w:r w:rsidRPr="00180CE2">
        <w:rPr>
          <w:b/>
          <w:bCs/>
        </w:rPr>
        <w:t>safely</w:t>
      </w:r>
      <w:r w:rsidRPr="00180CE2">
        <w:t xml:space="preserve"> and record </w:t>
      </w:r>
      <w:r w:rsidRPr="00180CE2">
        <w:rPr>
          <w:b/>
          <w:bCs/>
        </w:rPr>
        <w:t>any changes</w:t>
      </w:r>
      <w:r w:rsidRPr="00180CE2">
        <w:t xml:space="preserve"> (for example, updates or corrections).</w:t>
      </w:r>
    </w:p>
    <w:p w14:paraId="04401BFF" w14:textId="77777777" w:rsidR="00180CE2" w:rsidRPr="00180CE2" w:rsidRDefault="00180CE2" w:rsidP="00180CE2">
      <w:r w:rsidRPr="00180CE2">
        <w:t>Good record keeping helps show correct administration of CCS. This helps providers respond quickly if the department requests any information for compliance monitoring.</w:t>
      </w:r>
    </w:p>
    <w:p w14:paraId="2E6CCDAF" w14:textId="2A7EB166" w:rsidR="00A11115" w:rsidRDefault="00180CE2" w:rsidP="00180CE2">
      <w:r w:rsidRPr="00180CE2">
        <w:t xml:space="preserve">Approved providers that don’t meet their record keeping obligations may be subject to compliance action. Learn more about the required </w:t>
      </w:r>
      <w:hyperlink r:id="rId57" w:history="1">
        <w:r w:rsidRPr="00180CE2">
          <w:rPr>
            <w:rStyle w:val="Hyperlink"/>
          </w:rPr>
          <w:t>records and timeframes</w:t>
        </w:r>
      </w:hyperlink>
      <w:r w:rsidRPr="00180CE2">
        <w:t xml:space="preserve"> on our website.</w:t>
      </w:r>
    </w:p>
    <w:p w14:paraId="7B4EB990" w14:textId="7D225274" w:rsidR="00A11115" w:rsidRDefault="00A57061" w:rsidP="00A57061">
      <w:pPr>
        <w:pStyle w:val="Heading3"/>
      </w:pPr>
      <w:r w:rsidRPr="00A57061">
        <w:t>Learn more about our compliance registers</w:t>
      </w:r>
    </w:p>
    <w:p w14:paraId="450F0D6D" w14:textId="77777777" w:rsidR="00985892" w:rsidRPr="00985892" w:rsidRDefault="00985892" w:rsidP="00985892">
      <w:r w:rsidRPr="00985892">
        <w:rPr>
          <w:b/>
          <w:bCs/>
        </w:rPr>
        <w:t>We regularly publish details of compliance actions against providers and services who do not comply with FAL. These registers offer insights into the actions we have taken to uphold quality, safety and integrity standards.</w:t>
      </w:r>
    </w:p>
    <w:p w14:paraId="6D82F818" w14:textId="77777777" w:rsidR="00985892" w:rsidRPr="00985892" w:rsidRDefault="00985892" w:rsidP="00985892">
      <w:pPr>
        <w:pStyle w:val="Heading4"/>
      </w:pPr>
      <w:r w:rsidRPr="00985892">
        <w:t>What are our registers?</w:t>
      </w:r>
    </w:p>
    <w:p w14:paraId="5474A754" w14:textId="77777777" w:rsidR="00985892" w:rsidRPr="00985892" w:rsidRDefault="00985892" w:rsidP="00985892">
      <w:r w:rsidRPr="00985892">
        <w:t xml:space="preserve">The </w:t>
      </w:r>
      <w:hyperlink r:id="rId58" w:history="1">
        <w:r w:rsidRPr="00985892">
          <w:rPr>
            <w:rStyle w:val="Hyperlink"/>
          </w:rPr>
          <w:t>enforcement action register</w:t>
        </w:r>
      </w:hyperlink>
      <w:r w:rsidRPr="00985892">
        <w:t xml:space="preserve"> details the enforcement actions we’ve taken against providers and services.</w:t>
      </w:r>
    </w:p>
    <w:p w14:paraId="1A44300A" w14:textId="77777777" w:rsidR="00985892" w:rsidRPr="00985892" w:rsidRDefault="00985892" w:rsidP="00985892">
      <w:r w:rsidRPr="00985892">
        <w:t xml:space="preserve">The </w:t>
      </w:r>
      <w:hyperlink r:id="rId59" w:history="1">
        <w:r w:rsidRPr="00985892">
          <w:rPr>
            <w:rStyle w:val="Hyperlink"/>
          </w:rPr>
          <w:t>infringement notices register</w:t>
        </w:r>
      </w:hyperlink>
      <w:r w:rsidRPr="00985892">
        <w:t xml:space="preserve"> shows de-identified information about the types of fines issued to providers.</w:t>
      </w:r>
    </w:p>
    <w:p w14:paraId="44F3A009" w14:textId="77777777" w:rsidR="00985892" w:rsidRPr="00985892" w:rsidRDefault="00985892" w:rsidP="00985892">
      <w:pPr>
        <w:pStyle w:val="Heading4"/>
      </w:pPr>
      <w:r w:rsidRPr="00985892">
        <w:t>What are the laws?</w:t>
      </w:r>
    </w:p>
    <w:p w14:paraId="514F6025" w14:textId="77777777" w:rsidR="00985892" w:rsidRPr="00985892" w:rsidRDefault="00985892" w:rsidP="00985892">
      <w:r w:rsidRPr="00985892">
        <w:t xml:space="preserve">To get CCS, providers and services must comply with FAL. One of the requirements of FAL is to follow the </w:t>
      </w:r>
      <w:hyperlink r:id="rId60" w:history="1">
        <w:r w:rsidRPr="00985892">
          <w:rPr>
            <w:rStyle w:val="Hyperlink"/>
          </w:rPr>
          <w:t>Education and Care Services National Law and Regulations</w:t>
        </w:r>
      </w:hyperlink>
      <w:r w:rsidRPr="00985892">
        <w:t>.</w:t>
      </w:r>
    </w:p>
    <w:p w14:paraId="6D285457" w14:textId="77777777" w:rsidR="00985892" w:rsidRPr="00985892" w:rsidRDefault="00985892" w:rsidP="00985892">
      <w:pPr>
        <w:pStyle w:val="Heading4"/>
      </w:pPr>
      <w:r w:rsidRPr="00985892">
        <w:t>More information</w:t>
      </w:r>
    </w:p>
    <w:p w14:paraId="3F3872D5" w14:textId="77777777" w:rsidR="00985892" w:rsidRPr="00985892" w:rsidRDefault="00985892" w:rsidP="00985892">
      <w:r w:rsidRPr="00985892">
        <w:t>You can find guidance on how to improve:</w:t>
      </w:r>
    </w:p>
    <w:p w14:paraId="739A3E80" w14:textId="77777777" w:rsidR="00985892" w:rsidRPr="00985892" w:rsidRDefault="00985892" w:rsidP="00985892">
      <w:pPr>
        <w:pStyle w:val="ListParagraph"/>
      </w:pPr>
      <w:r w:rsidRPr="00985892">
        <w:t xml:space="preserve">quality and safety on the </w:t>
      </w:r>
      <w:hyperlink r:id="rId61" w:history="1">
        <w:r w:rsidRPr="00985892">
          <w:rPr>
            <w:rStyle w:val="Hyperlink"/>
          </w:rPr>
          <w:t>ACECQA website</w:t>
        </w:r>
      </w:hyperlink>
      <w:r w:rsidRPr="00985892">
        <w:t xml:space="preserve"> </w:t>
      </w:r>
    </w:p>
    <w:p w14:paraId="1C346464" w14:textId="7F5CAEA1" w:rsidR="00A57061" w:rsidRDefault="00985892" w:rsidP="00985892">
      <w:pPr>
        <w:pStyle w:val="ListParagraph"/>
      </w:pPr>
      <w:hyperlink r:id="rId62" w:history="1">
        <w:r w:rsidRPr="00985892">
          <w:rPr>
            <w:rStyle w:val="Hyperlink"/>
          </w:rPr>
          <w:t>CCS integrity</w:t>
        </w:r>
      </w:hyperlink>
      <w:r w:rsidRPr="00985892">
        <w:t>.</w:t>
      </w:r>
    </w:p>
    <w:p w14:paraId="064D0E58" w14:textId="5528C681" w:rsidR="00985892" w:rsidRDefault="00F563B5" w:rsidP="00F563B5">
      <w:pPr>
        <w:pStyle w:val="Heading3"/>
      </w:pPr>
      <w:r w:rsidRPr="00F563B5">
        <w:t>Additional absences from child care</w:t>
      </w:r>
    </w:p>
    <w:p w14:paraId="302C6581" w14:textId="77777777" w:rsidR="00F563B5" w:rsidRPr="00F563B5" w:rsidRDefault="00F563B5" w:rsidP="00F563B5">
      <w:r w:rsidRPr="00F563B5">
        <w:rPr>
          <w:b/>
          <w:bCs/>
        </w:rPr>
        <w:t>Families can get CCS when their child is absent from a session of care they would normally attend, for up to 42 days a year.</w:t>
      </w:r>
    </w:p>
    <w:p w14:paraId="323ED969" w14:textId="77777777" w:rsidR="00F563B5" w:rsidRPr="00F563B5" w:rsidRDefault="00F563B5" w:rsidP="00F563B5">
      <w:r w:rsidRPr="00F563B5">
        <w:t xml:space="preserve">Once these allowable absences have been used, families may be able to get </w:t>
      </w:r>
      <w:r w:rsidRPr="00F563B5">
        <w:rPr>
          <w:b/>
          <w:bCs/>
        </w:rPr>
        <w:t>additional absences</w:t>
      </w:r>
      <w:r w:rsidRPr="00F563B5">
        <w:t xml:space="preserve"> in certain circumstances. A public holiday is </w:t>
      </w:r>
      <w:r w:rsidRPr="00F563B5">
        <w:rPr>
          <w:b/>
          <w:bCs/>
        </w:rPr>
        <w:t>not</w:t>
      </w:r>
      <w:r w:rsidRPr="00F563B5">
        <w:t xml:space="preserve"> an additional absence reason, even if the service is closed.</w:t>
      </w:r>
    </w:p>
    <w:p w14:paraId="302758ED" w14:textId="77777777" w:rsidR="00F563B5" w:rsidRPr="00F563B5" w:rsidRDefault="00F563B5" w:rsidP="00F563B5">
      <w:r w:rsidRPr="00F563B5">
        <w:t>Additional absences may be claimed when, for example:</w:t>
      </w:r>
    </w:p>
    <w:p w14:paraId="708B5662" w14:textId="77777777" w:rsidR="00F563B5" w:rsidRPr="00F563B5" w:rsidRDefault="00F563B5" w:rsidP="00F563B5">
      <w:pPr>
        <w:pStyle w:val="ListParagraph"/>
      </w:pPr>
      <w:r w:rsidRPr="00F563B5">
        <w:t>the child or a member of their immediate household is ill</w:t>
      </w:r>
    </w:p>
    <w:p w14:paraId="2C7DE916" w14:textId="77777777" w:rsidR="00F563B5" w:rsidRPr="00F563B5" w:rsidRDefault="00F563B5" w:rsidP="00F563B5">
      <w:pPr>
        <w:pStyle w:val="ListParagraph"/>
      </w:pPr>
      <w:r w:rsidRPr="00F563B5">
        <w:t>the child is attending preschool</w:t>
      </w:r>
    </w:p>
    <w:p w14:paraId="7563B1A7" w14:textId="77777777" w:rsidR="00F563B5" w:rsidRPr="00F563B5" w:rsidRDefault="00F563B5" w:rsidP="00F563B5">
      <w:pPr>
        <w:pStyle w:val="ListParagraph"/>
      </w:pPr>
      <w:r w:rsidRPr="00F563B5">
        <w:t>the child has alternative arrangements on a pupil-free day.</w:t>
      </w:r>
    </w:p>
    <w:p w14:paraId="0CA34A82" w14:textId="77777777" w:rsidR="00F563B5" w:rsidRPr="00F563B5" w:rsidRDefault="00F563B5" w:rsidP="00F563B5">
      <w:r w:rsidRPr="00F563B5">
        <w:t>For some circumstances where evidence is not required, you still need to be reasonably satisfied that the reason applies.</w:t>
      </w:r>
    </w:p>
    <w:p w14:paraId="5750216A" w14:textId="6F6E13FF" w:rsidR="00F563B5" w:rsidRPr="00F563B5" w:rsidRDefault="00F563B5" w:rsidP="00F563B5">
      <w:r w:rsidRPr="00F563B5">
        <w:t xml:space="preserve">Find the full list of </w:t>
      </w:r>
      <w:hyperlink r:id="rId63" w:history="1">
        <w:r w:rsidRPr="00F563B5">
          <w:rPr>
            <w:rStyle w:val="Hyperlink"/>
          </w:rPr>
          <w:t>additional absence reasons and any evidence required</w:t>
        </w:r>
      </w:hyperlink>
      <w:r w:rsidRPr="00F563B5">
        <w:t xml:space="preserve"> on our website.</w:t>
      </w:r>
    </w:p>
    <w:p w14:paraId="0047FE93" w14:textId="197C852C" w:rsidR="00E64864" w:rsidRDefault="00E64864" w:rsidP="00E971AD">
      <w:pPr>
        <w:pStyle w:val="Issuedate"/>
      </w:pPr>
      <w:bookmarkStart w:id="21" w:name="_Toc244271948"/>
      <w:r>
        <w:lastRenderedPageBreak/>
        <w:t>14 October 2026</w:t>
      </w:r>
      <w:bookmarkEnd w:id="21"/>
    </w:p>
    <w:p w14:paraId="74E881C3" w14:textId="42E67CB9" w:rsidR="00E64864" w:rsidRDefault="00E64864" w:rsidP="00E64864">
      <w:pPr>
        <w:pStyle w:val="Heading2"/>
      </w:pPr>
      <w:bookmarkStart w:id="22" w:name="_Toc244271949"/>
      <w:r>
        <w:t>Help shape how we communicate with you</w:t>
      </w:r>
      <w:bookmarkEnd w:id="22"/>
    </w:p>
    <w:p w14:paraId="34F5EBF4" w14:textId="0220A71C" w:rsidR="00E64864" w:rsidRDefault="00E64864" w:rsidP="00E64864">
      <w:pPr>
        <w:rPr>
          <w:rFonts w:asciiTheme="majorHAnsi" w:eastAsiaTheme="majorEastAsia" w:hAnsiTheme="majorHAnsi" w:cstheme="majorBidi"/>
          <w:b/>
          <w:color w:val="008599" w:themeColor="accent1"/>
          <w:sz w:val="32"/>
          <w:szCs w:val="24"/>
        </w:rPr>
      </w:pPr>
      <w:r w:rsidRPr="00E64864">
        <w:rPr>
          <w:rFonts w:asciiTheme="majorHAnsi" w:eastAsiaTheme="majorEastAsia" w:hAnsiTheme="majorHAnsi" w:cstheme="majorBidi"/>
          <w:b/>
          <w:color w:val="008599" w:themeColor="accent1"/>
          <w:sz w:val="32"/>
          <w:szCs w:val="24"/>
        </w:rPr>
        <w:t>Help shape the future of our communications</w:t>
      </w:r>
    </w:p>
    <w:p w14:paraId="573F4230" w14:textId="77777777" w:rsidR="00E64864" w:rsidRPr="00E64864" w:rsidRDefault="00E64864" w:rsidP="00E64864">
      <w:r w:rsidRPr="00E64864">
        <w:rPr>
          <w:b/>
          <w:bCs/>
        </w:rPr>
        <w:t>Our annual communication survey is now open, and we would love your feedback. </w:t>
      </w:r>
    </w:p>
    <w:p w14:paraId="30DB0A26" w14:textId="77777777" w:rsidR="00E64864" w:rsidRPr="00E64864" w:rsidRDefault="00E64864" w:rsidP="00E64864">
      <w:r w:rsidRPr="00E64864">
        <w:t>Take part in our short survey and tell us what you think about: </w:t>
      </w:r>
    </w:p>
    <w:p w14:paraId="5E211E0F" w14:textId="77777777" w:rsidR="00E64864" w:rsidRPr="00E64864" w:rsidRDefault="00E64864">
      <w:pPr>
        <w:pStyle w:val="ListParagraph"/>
        <w:numPr>
          <w:ilvl w:val="0"/>
          <w:numId w:val="455"/>
        </w:numPr>
        <w:ind w:left="1077" w:hanging="357"/>
        <w:contextualSpacing/>
      </w:pPr>
      <w:r w:rsidRPr="00E64864">
        <w:t xml:space="preserve">our </w:t>
      </w:r>
      <w:hyperlink r:id="rId64" w:history="1">
        <w:r w:rsidRPr="00E64864">
          <w:rPr>
            <w:rStyle w:val="Hyperlink"/>
          </w:rPr>
          <w:t>website</w:t>
        </w:r>
      </w:hyperlink>
      <w:r w:rsidRPr="00E64864">
        <w:t> </w:t>
      </w:r>
    </w:p>
    <w:p w14:paraId="378AFF84" w14:textId="77777777" w:rsidR="00E64864" w:rsidRPr="00E64864" w:rsidRDefault="00E64864">
      <w:pPr>
        <w:pStyle w:val="ListParagraph"/>
        <w:numPr>
          <w:ilvl w:val="0"/>
          <w:numId w:val="455"/>
        </w:numPr>
        <w:ind w:left="1077" w:hanging="357"/>
        <w:contextualSpacing/>
      </w:pPr>
      <w:r w:rsidRPr="00E64864">
        <w:t xml:space="preserve">our </w:t>
      </w:r>
      <w:hyperlink r:id="rId65" w:history="1">
        <w:r w:rsidRPr="00E64864">
          <w:rPr>
            <w:rStyle w:val="Hyperlink"/>
          </w:rPr>
          <w:t>weekly newsletter</w:t>
        </w:r>
      </w:hyperlink>
      <w:r w:rsidRPr="00E64864">
        <w:t> </w:t>
      </w:r>
    </w:p>
    <w:p w14:paraId="6A792B2A" w14:textId="77777777" w:rsidR="00E64864" w:rsidRPr="00E64864" w:rsidRDefault="00E64864">
      <w:pPr>
        <w:pStyle w:val="ListParagraph"/>
        <w:numPr>
          <w:ilvl w:val="0"/>
          <w:numId w:val="455"/>
        </w:numPr>
        <w:ind w:left="1077" w:hanging="357"/>
        <w:contextualSpacing/>
      </w:pPr>
      <w:r w:rsidRPr="00E64864">
        <w:t xml:space="preserve">our </w:t>
      </w:r>
      <w:hyperlink r:id="rId66" w:history="1">
        <w:r w:rsidRPr="00E64864">
          <w:rPr>
            <w:rStyle w:val="Hyperlink"/>
          </w:rPr>
          <w:t>Facebook group</w:t>
        </w:r>
      </w:hyperlink>
    </w:p>
    <w:p w14:paraId="4579DDA6" w14:textId="77777777" w:rsidR="00E64864" w:rsidRPr="00E64864" w:rsidRDefault="00E64864">
      <w:pPr>
        <w:pStyle w:val="ListParagraph"/>
        <w:numPr>
          <w:ilvl w:val="0"/>
          <w:numId w:val="455"/>
        </w:numPr>
        <w:ind w:left="1077" w:hanging="357"/>
        <w:contextualSpacing/>
      </w:pPr>
      <w:r w:rsidRPr="00E64864">
        <w:t xml:space="preserve">our </w:t>
      </w:r>
      <w:hyperlink r:id="rId67" w:history="1">
        <w:r w:rsidRPr="00E64864">
          <w:rPr>
            <w:rStyle w:val="Hyperlink"/>
          </w:rPr>
          <w:t>explainer videos</w:t>
        </w:r>
      </w:hyperlink>
    </w:p>
    <w:p w14:paraId="6F38F8A7" w14:textId="77777777" w:rsidR="00E64864" w:rsidRPr="00E64864" w:rsidRDefault="00E64864">
      <w:pPr>
        <w:pStyle w:val="ListParagraph"/>
        <w:numPr>
          <w:ilvl w:val="0"/>
          <w:numId w:val="455"/>
        </w:numPr>
        <w:ind w:left="1077" w:hanging="357"/>
        <w:contextualSpacing/>
      </w:pPr>
      <w:hyperlink r:id="rId68" w:history="1">
        <w:r w:rsidRPr="00E64864">
          <w:rPr>
            <w:rStyle w:val="Hyperlink"/>
          </w:rPr>
          <w:t>Geccko</w:t>
        </w:r>
      </w:hyperlink>
      <w:r w:rsidRPr="00E64864">
        <w:t xml:space="preserve"> – our online learning platform </w:t>
      </w:r>
    </w:p>
    <w:p w14:paraId="77A80637" w14:textId="77777777" w:rsidR="00E64864" w:rsidRPr="00E64864" w:rsidRDefault="00E64864">
      <w:pPr>
        <w:pStyle w:val="ListParagraph"/>
        <w:numPr>
          <w:ilvl w:val="0"/>
          <w:numId w:val="455"/>
        </w:numPr>
        <w:ind w:left="1077" w:hanging="357"/>
        <w:contextualSpacing/>
      </w:pPr>
      <w:r w:rsidRPr="00E64864">
        <w:t>the CCS Provider Helpdesk.</w:t>
      </w:r>
    </w:p>
    <w:p w14:paraId="04036D63" w14:textId="77777777" w:rsidR="00E64864" w:rsidRPr="00E64864" w:rsidRDefault="00E64864" w:rsidP="00E64864">
      <w:r w:rsidRPr="00E64864">
        <w:t>The survey takes less than 10 minutes. You can complete it on a computer, tablet or mobile.  </w:t>
      </w:r>
    </w:p>
    <w:p w14:paraId="128816C1" w14:textId="77777777" w:rsidR="00E64864" w:rsidRPr="00E64864" w:rsidRDefault="00E64864" w:rsidP="00E64864">
      <w:r w:rsidRPr="00E64864">
        <w:t>Anyone working in the early childhood sector can take part. Whether you use our channels regularly or only occasionally, your feedback is valuable. We read every comment and use your insights to understand what’s working and where we can improve.</w:t>
      </w:r>
    </w:p>
    <w:p w14:paraId="09DDAEE7" w14:textId="77777777" w:rsidR="00E64864" w:rsidRPr="00E64864" w:rsidRDefault="00E64864" w:rsidP="00E64864">
      <w:r w:rsidRPr="00E64864">
        <w:t>Your responses are anonymous, and we don’t collect any personal data. You can share the survey with your colleagues as well.</w:t>
      </w:r>
    </w:p>
    <w:tbl>
      <w:tblPr>
        <w:tblW w:w="5000" w:type="pct"/>
        <w:tblCellMar>
          <w:top w:w="15" w:type="dxa"/>
          <w:left w:w="15" w:type="dxa"/>
          <w:bottom w:w="15" w:type="dxa"/>
          <w:right w:w="15" w:type="dxa"/>
        </w:tblCellMar>
        <w:tblLook w:val="04A0" w:firstRow="1" w:lastRow="0" w:firstColumn="1" w:lastColumn="0" w:noHBand="0" w:noVBand="1"/>
      </w:tblPr>
      <w:tblGrid>
        <w:gridCol w:w="10466"/>
      </w:tblGrid>
      <w:tr w:rsidR="00E64864" w:rsidRPr="00E64864" w14:paraId="3A60502D" w14:textId="77777777" w:rsidTr="003D274B">
        <w:trPr>
          <w:trHeight w:val="284"/>
        </w:trPr>
        <w:tc>
          <w:tcPr>
            <w:tcW w:w="0" w:type="auto"/>
            <w:tcMar>
              <w:top w:w="0" w:type="dxa"/>
              <w:left w:w="15" w:type="dxa"/>
              <w:bottom w:w="15" w:type="dxa"/>
              <w:right w:w="15" w:type="dxa"/>
            </w:tcMar>
            <w:vAlign w:val="center"/>
            <w:hideMark/>
          </w:tcPr>
          <w:p w14:paraId="188B7DA8" w14:textId="77777777" w:rsidR="00E64864" w:rsidRPr="00E64864" w:rsidRDefault="00E64864" w:rsidP="00E64864">
            <w:hyperlink r:id="rId69" w:tgtFrame="_blank" w:history="1">
              <w:r w:rsidRPr="00E64864">
                <w:rPr>
                  <w:rStyle w:val="Hyperlink"/>
                  <w:b/>
                  <w:bCs/>
                </w:rPr>
                <w:t>Have your say now</w:t>
              </w:r>
            </w:hyperlink>
          </w:p>
        </w:tc>
      </w:tr>
    </w:tbl>
    <w:p w14:paraId="75BCEAAB" w14:textId="3344E3EB" w:rsidR="00E64864" w:rsidRDefault="00E64864" w:rsidP="00E64864">
      <w:pPr>
        <w:pStyle w:val="Heading2"/>
      </w:pPr>
      <w:bookmarkStart w:id="23" w:name="_Toc244271950"/>
      <w:r w:rsidRPr="002A18F7">
        <w:t>From the department</w:t>
      </w:r>
      <w:bookmarkEnd w:id="23"/>
    </w:p>
    <w:p w14:paraId="6B839DAD" w14:textId="71CCAE91" w:rsidR="00E64864" w:rsidRDefault="00E64864" w:rsidP="00E64864">
      <w:pPr>
        <w:pStyle w:val="Heading3"/>
      </w:pPr>
      <w:r w:rsidRPr="00E64864">
        <w:rPr>
          <w:bCs/>
        </w:rPr>
        <w:t>Expanding early education in Naracoorte, South Australia</w:t>
      </w:r>
    </w:p>
    <w:p w14:paraId="6D184A4A" w14:textId="77777777" w:rsidR="00E64864" w:rsidRPr="00E64864" w:rsidRDefault="00E64864" w:rsidP="00E64864">
      <w:r w:rsidRPr="00E64864">
        <w:rPr>
          <w:b/>
          <w:bCs/>
        </w:rPr>
        <w:t>Families in Naracoorte will benefit from an expanded early childhood education and care (ECEC) service through the Building Early Education Fund. </w:t>
      </w:r>
    </w:p>
    <w:p w14:paraId="57E6E441" w14:textId="77777777" w:rsidR="00E64864" w:rsidRPr="00E64864" w:rsidRDefault="00E64864" w:rsidP="00E64864">
      <w:r w:rsidRPr="00E64864">
        <w:t>The Australian and South Australian Governments are partnering to expand the Naracoorte Child Day Care Centre through a new integrated hub. Once complete, the expanded service will offer 90 ECEC places, creating 55 additional places for local children and families. </w:t>
      </w:r>
    </w:p>
    <w:p w14:paraId="4FCF76B1" w14:textId="77777777" w:rsidR="00E64864" w:rsidRPr="00E64864" w:rsidRDefault="00E64864" w:rsidP="00E64864">
      <w:r w:rsidRPr="00E64864">
        <w:t>The hub will also include allied health and community facilities, helping connect families with a range of services in one location. </w:t>
      </w:r>
    </w:p>
    <w:p w14:paraId="65093F69" w14:textId="77777777" w:rsidR="00E64864" w:rsidRPr="00E64864" w:rsidRDefault="00E64864" w:rsidP="00E64864">
      <w:r w:rsidRPr="00E64864">
        <w:t>The hub is expected to open in early 2029. The existing service will continue operating from its current location until the new centre is completed.</w:t>
      </w:r>
    </w:p>
    <w:p w14:paraId="2ED29A8E" w14:textId="77777777" w:rsidR="00E64864" w:rsidRPr="00E64864" w:rsidRDefault="00E64864" w:rsidP="00E64864">
      <w:r w:rsidRPr="00E64864">
        <w:t xml:space="preserve">Read </w:t>
      </w:r>
      <w:hyperlink r:id="rId70" w:history="1">
        <w:r w:rsidRPr="00E64864">
          <w:rPr>
            <w:rStyle w:val="Hyperlink"/>
          </w:rPr>
          <w:t>our announcement</w:t>
        </w:r>
      </w:hyperlink>
      <w:r w:rsidRPr="00E64864">
        <w:t xml:space="preserve"> to learn more about this Building Early Education Fund project. </w:t>
      </w:r>
    </w:p>
    <w:p w14:paraId="17F038BA" w14:textId="70A34AB3" w:rsidR="00E64864" w:rsidRPr="00E64864" w:rsidRDefault="00E64864" w:rsidP="00E64864">
      <w:pPr>
        <w:pStyle w:val="Heading3"/>
        <w:rPr>
          <w:bCs/>
        </w:rPr>
      </w:pPr>
      <w:r w:rsidRPr="00E64864">
        <w:rPr>
          <w:bCs/>
        </w:rPr>
        <w:t>Reminder: complete the National Workforce Census</w:t>
      </w:r>
    </w:p>
    <w:p w14:paraId="088483DA" w14:textId="77777777" w:rsidR="00E64864" w:rsidRPr="00E64864" w:rsidRDefault="00E64864" w:rsidP="00E64864">
      <w:r w:rsidRPr="00E64864">
        <w:rPr>
          <w:b/>
          <w:bCs/>
        </w:rPr>
        <w:t>We encourage all Child Care Subsidy (CCS)-approved providers and services, preschools and kindergartens to take part. This will make sure we get an accurate picture of the sector. </w:t>
      </w:r>
    </w:p>
    <w:p w14:paraId="5EC2F632" w14:textId="77777777" w:rsidR="00E64864" w:rsidRPr="00E64864" w:rsidRDefault="00E64864" w:rsidP="00E64864">
      <w:r w:rsidRPr="00E64864">
        <w:lastRenderedPageBreak/>
        <w:t xml:space="preserve">If you haven’t already, </w:t>
      </w:r>
      <w:hyperlink r:id="rId71" w:history="1">
        <w:r w:rsidRPr="00E64864">
          <w:rPr>
            <w:rStyle w:val="Hyperlink"/>
          </w:rPr>
          <w:t>visit our website to complete the census</w:t>
        </w:r>
      </w:hyperlink>
      <w:r w:rsidRPr="00E64864">
        <w:t xml:space="preserve">. Further information and regular updates on the census are available on the </w:t>
      </w:r>
      <w:hyperlink r:id="rId72" w:history="1">
        <w:r w:rsidRPr="00E64864">
          <w:rPr>
            <w:rStyle w:val="Hyperlink"/>
          </w:rPr>
          <w:t>Social Research Centre website</w:t>
        </w:r>
      </w:hyperlink>
      <w:r w:rsidRPr="00E64864">
        <w:t>. </w:t>
      </w:r>
    </w:p>
    <w:p w14:paraId="53E0E326" w14:textId="74889C19" w:rsidR="00E64864" w:rsidRPr="00E64864" w:rsidRDefault="00E64864" w:rsidP="00E64864">
      <w:pPr>
        <w:rPr>
          <w:rFonts w:asciiTheme="majorHAnsi" w:eastAsiaTheme="majorEastAsia" w:hAnsiTheme="majorHAnsi" w:cstheme="majorBidi"/>
          <w:b/>
          <w:bCs/>
          <w:color w:val="008599" w:themeColor="accent1"/>
          <w:sz w:val="32"/>
          <w:szCs w:val="24"/>
        </w:rPr>
      </w:pPr>
      <w:r w:rsidRPr="00E64864">
        <w:rPr>
          <w:rFonts w:asciiTheme="majorHAnsi" w:eastAsiaTheme="majorEastAsia" w:hAnsiTheme="majorHAnsi" w:cstheme="majorBidi"/>
          <w:b/>
          <w:bCs/>
          <w:color w:val="008599" w:themeColor="accent1"/>
          <w:sz w:val="32"/>
          <w:szCs w:val="24"/>
        </w:rPr>
        <w:t>Worker retention payment update</w:t>
      </w:r>
    </w:p>
    <w:p w14:paraId="14C4B73D" w14:textId="77777777" w:rsidR="00E64864" w:rsidRPr="00E64864" w:rsidRDefault="00E64864" w:rsidP="00E64864">
      <w:r w:rsidRPr="00E64864">
        <w:t>Free support available for the worker retention payment extension</w:t>
      </w:r>
    </w:p>
    <w:p w14:paraId="59B66B83" w14:textId="77777777" w:rsidR="00E64864" w:rsidRPr="00E64864" w:rsidRDefault="00E64864" w:rsidP="00E64864">
      <w:r w:rsidRPr="00E64864">
        <w:rPr>
          <w:b/>
          <w:bCs/>
        </w:rPr>
        <w:t>If you're considering joining the worker retention payment or continuing in the program, free support is available to help you understand the requirements and participate with confidence.</w:t>
      </w:r>
    </w:p>
    <w:p w14:paraId="46475DF3" w14:textId="77777777" w:rsidR="00E64864" w:rsidRPr="00E64864" w:rsidRDefault="00E64864" w:rsidP="00E64864">
      <w:r w:rsidRPr="00E64864">
        <w:t>Support organisations can help you with:</w:t>
      </w:r>
    </w:p>
    <w:p w14:paraId="3AEC198E" w14:textId="77777777" w:rsidR="00E64864" w:rsidRPr="00E64864" w:rsidRDefault="00E64864">
      <w:pPr>
        <w:numPr>
          <w:ilvl w:val="0"/>
          <w:numId w:val="456"/>
        </w:numPr>
        <w:spacing w:line="240" w:lineRule="auto"/>
        <w:ind w:left="714" w:hanging="357"/>
        <w:contextualSpacing/>
      </w:pPr>
      <w:r w:rsidRPr="00E64864">
        <w:t>workplace instruments</w:t>
      </w:r>
    </w:p>
    <w:p w14:paraId="0E9D341B" w14:textId="77777777" w:rsidR="00E64864" w:rsidRPr="00E64864" w:rsidRDefault="00E64864">
      <w:pPr>
        <w:numPr>
          <w:ilvl w:val="0"/>
          <w:numId w:val="456"/>
        </w:numPr>
        <w:spacing w:line="240" w:lineRule="auto"/>
        <w:ind w:left="714" w:hanging="357"/>
        <w:contextualSpacing/>
      </w:pPr>
      <w:r w:rsidRPr="00E64864">
        <w:t>grant applications</w:t>
      </w:r>
    </w:p>
    <w:p w14:paraId="3FE4A947" w14:textId="77777777" w:rsidR="00E64864" w:rsidRPr="00E64864" w:rsidRDefault="00E64864">
      <w:pPr>
        <w:numPr>
          <w:ilvl w:val="0"/>
          <w:numId w:val="456"/>
        </w:numPr>
        <w:spacing w:line="240" w:lineRule="auto"/>
        <w:ind w:left="714" w:hanging="357"/>
        <w:contextualSpacing/>
      </w:pPr>
      <w:r w:rsidRPr="00E64864">
        <w:t>meeting grant conditions</w:t>
      </w:r>
    </w:p>
    <w:p w14:paraId="423EEED8" w14:textId="04886C55" w:rsidR="00E64864" w:rsidRPr="00E64864" w:rsidRDefault="00E64864">
      <w:pPr>
        <w:numPr>
          <w:ilvl w:val="0"/>
          <w:numId w:val="456"/>
        </w:numPr>
        <w:spacing w:line="240" w:lineRule="auto"/>
        <w:ind w:left="714" w:hanging="357"/>
        <w:contextualSpacing/>
      </w:pPr>
      <w:r w:rsidRPr="00E64864">
        <w:t>managing your grant agreement, and more.</w:t>
      </w:r>
      <w:r w:rsidR="009C7969">
        <w:br/>
      </w:r>
    </w:p>
    <w:p w14:paraId="035DBD73" w14:textId="77777777" w:rsidR="00E64864" w:rsidRPr="00E64864" w:rsidRDefault="00E64864" w:rsidP="00E64864">
      <w:hyperlink r:id="rId73" w:history="1">
        <w:r w:rsidRPr="00E64864">
          <w:rPr>
            <w:rStyle w:val="Hyperlink"/>
          </w:rPr>
          <w:t>Search our directory</w:t>
        </w:r>
      </w:hyperlink>
      <w:r w:rsidRPr="00E64864">
        <w:t xml:space="preserve"> to find support that meets your needs. We'll continue to update our website as additional support becomes available.</w:t>
      </w:r>
    </w:p>
    <w:p w14:paraId="3E39843F" w14:textId="77777777" w:rsidR="00E64864" w:rsidRPr="00E64864" w:rsidRDefault="00E64864" w:rsidP="009C7969">
      <w:pPr>
        <w:pStyle w:val="Heading4"/>
      </w:pPr>
      <w:r w:rsidRPr="00E64864">
        <w:t>We're processing payments</w:t>
      </w:r>
    </w:p>
    <w:p w14:paraId="3F9349D1" w14:textId="77777777" w:rsidR="00E64864" w:rsidRPr="00E64864" w:rsidRDefault="00E64864" w:rsidP="00E64864">
      <w:r w:rsidRPr="00E64864">
        <w:rPr>
          <w:b/>
          <w:bCs/>
        </w:rPr>
        <w:t>We have processed worker retention payments for the period 10 August to 6 September 2026. </w:t>
      </w:r>
    </w:p>
    <w:p w14:paraId="1083A41B" w14:textId="77777777" w:rsidR="00E64864" w:rsidRPr="00E64864" w:rsidRDefault="00E64864" w:rsidP="00E64864">
      <w:r w:rsidRPr="00E64864">
        <w:t>We processed this payment on 5 October 2026. Note that this is the day we processed the payment, not necessarily the date you will receive funds. </w:t>
      </w:r>
    </w:p>
    <w:p w14:paraId="253B56BC" w14:textId="77777777" w:rsidR="00E64864" w:rsidRPr="00E64864" w:rsidRDefault="00E64864" w:rsidP="00E64864">
      <w:r w:rsidRPr="00E64864">
        <w:t>We make payments at the service-level through the Child Care Subsidy System. We send payments to the same bank account as your CCS payments.</w:t>
      </w:r>
    </w:p>
    <w:p w14:paraId="707B233D" w14:textId="77777777" w:rsidR="00E64864" w:rsidRPr="00E64864" w:rsidRDefault="00E64864" w:rsidP="00E64864">
      <w:r w:rsidRPr="00E64864">
        <w:t xml:space="preserve">To help with planning, estimated payment dates for the remainder of 2026 are now available on the </w:t>
      </w:r>
      <w:hyperlink r:id="rId74" w:history="1">
        <w:r w:rsidRPr="00E64864">
          <w:rPr>
            <w:rStyle w:val="Hyperlink"/>
          </w:rPr>
          <w:t>payment schedule</w:t>
        </w:r>
      </w:hyperlink>
      <w:r w:rsidRPr="00E64864">
        <w:t>.</w:t>
      </w:r>
    </w:p>
    <w:p w14:paraId="3F03DD29" w14:textId="77777777" w:rsidR="00E64864" w:rsidRPr="00E64864" w:rsidRDefault="00E64864" w:rsidP="00E64864">
      <w:r w:rsidRPr="00E64864">
        <w:t>Learn more about </w:t>
      </w:r>
      <w:hyperlink r:id="rId75" w:history="1">
        <w:r w:rsidRPr="00E64864">
          <w:rPr>
            <w:rStyle w:val="Hyperlink"/>
          </w:rPr>
          <w:t>when and how we make worker retention payments</w:t>
        </w:r>
      </w:hyperlink>
      <w:r w:rsidRPr="00E64864">
        <w:t>. </w:t>
      </w:r>
    </w:p>
    <w:p w14:paraId="4B6AC951" w14:textId="79503E0E" w:rsidR="00E64864" w:rsidRPr="009C7969" w:rsidRDefault="009C7969" w:rsidP="009C7969">
      <w:pPr>
        <w:pStyle w:val="Heading3"/>
        <w:rPr>
          <w:bCs/>
        </w:rPr>
      </w:pPr>
      <w:r w:rsidRPr="009C7969">
        <w:rPr>
          <w:bCs/>
        </w:rPr>
        <w:t>Accessing your national child safety training certificate</w:t>
      </w:r>
    </w:p>
    <w:p w14:paraId="0917DAF6" w14:textId="77777777" w:rsidR="009C7969" w:rsidRPr="009C7969" w:rsidRDefault="009C7969" w:rsidP="009C7969">
      <w:r w:rsidRPr="009C7969">
        <w:rPr>
          <w:b/>
          <w:bCs/>
        </w:rPr>
        <w:t>When you complete national child safety training, you can download a completion certificate from Geccko.</w:t>
      </w:r>
    </w:p>
    <w:p w14:paraId="7337D725" w14:textId="77777777" w:rsidR="009C7969" w:rsidRPr="009C7969" w:rsidRDefault="009C7969" w:rsidP="009C7969">
      <w:r w:rsidRPr="009C7969">
        <w:t>Your certificate provides evidence that you have completed the training and includes:</w:t>
      </w:r>
    </w:p>
    <w:p w14:paraId="4045A718" w14:textId="77777777" w:rsidR="009C7969" w:rsidRPr="009C7969" w:rsidRDefault="009C7969">
      <w:pPr>
        <w:pStyle w:val="ListParagraph"/>
        <w:numPr>
          <w:ilvl w:val="0"/>
          <w:numId w:val="457"/>
        </w:numPr>
        <w:ind w:left="1077" w:hanging="357"/>
        <w:contextualSpacing/>
      </w:pPr>
      <w:r w:rsidRPr="009C7969">
        <w:t>your name as recorded in Geccko</w:t>
      </w:r>
    </w:p>
    <w:p w14:paraId="4B2818E9" w14:textId="77777777" w:rsidR="009C7969" w:rsidRPr="009C7969" w:rsidRDefault="009C7969">
      <w:pPr>
        <w:pStyle w:val="ListParagraph"/>
        <w:numPr>
          <w:ilvl w:val="0"/>
          <w:numId w:val="457"/>
        </w:numPr>
        <w:ind w:left="1077" w:hanging="357"/>
        <w:contextualSpacing/>
      </w:pPr>
      <w:r w:rsidRPr="009C7969">
        <w:t>the course name</w:t>
      </w:r>
    </w:p>
    <w:p w14:paraId="5C5090A3" w14:textId="77777777" w:rsidR="009C7969" w:rsidRPr="009C7969" w:rsidRDefault="009C7969">
      <w:pPr>
        <w:pStyle w:val="ListParagraph"/>
        <w:numPr>
          <w:ilvl w:val="0"/>
          <w:numId w:val="457"/>
        </w:numPr>
        <w:ind w:left="1077" w:hanging="357"/>
        <w:contextualSpacing/>
      </w:pPr>
      <w:r w:rsidRPr="009C7969">
        <w:t>the date you completed the course</w:t>
      </w:r>
    </w:p>
    <w:p w14:paraId="19C9AFEF" w14:textId="77777777" w:rsidR="009C7969" w:rsidRPr="009C7969" w:rsidRDefault="009C7969">
      <w:pPr>
        <w:pStyle w:val="ListParagraph"/>
        <w:numPr>
          <w:ilvl w:val="0"/>
          <w:numId w:val="457"/>
        </w:numPr>
        <w:ind w:left="1077" w:hanging="357"/>
        <w:contextualSpacing/>
      </w:pPr>
      <w:r w:rsidRPr="009C7969">
        <w:t>a unique certificate ID number.</w:t>
      </w:r>
    </w:p>
    <w:p w14:paraId="696F1AD2" w14:textId="77777777" w:rsidR="009C7969" w:rsidRPr="009C7969" w:rsidRDefault="009C7969" w:rsidP="009C7969">
      <w:r w:rsidRPr="009C7969">
        <w:t>Certificates are not automatically sent to employers, so it is important to download and keep a copy for your records. You should also provide course completion information to your provider.</w:t>
      </w:r>
    </w:p>
    <w:p w14:paraId="6664D090" w14:textId="77777777" w:rsidR="009C7969" w:rsidRPr="009C7969" w:rsidRDefault="009C7969" w:rsidP="009C7969">
      <w:r w:rsidRPr="009C7969">
        <w:t>If you've misplaced your certificate, there's no need to contact us. You can log back in to Geccko and download your certificate at any time.</w:t>
      </w:r>
    </w:p>
    <w:p w14:paraId="44A22231" w14:textId="77777777" w:rsidR="009C7969" w:rsidRPr="009C7969" w:rsidRDefault="009C7969" w:rsidP="009C7969">
      <w:r w:rsidRPr="009C7969">
        <w:t>If you completed training using a work email that you can no longer access, you can:</w:t>
      </w:r>
    </w:p>
    <w:p w14:paraId="1B0691A3" w14:textId="77777777" w:rsidR="009C7969" w:rsidRPr="009C7969" w:rsidRDefault="009C7969">
      <w:pPr>
        <w:pStyle w:val="ListParagraph"/>
        <w:numPr>
          <w:ilvl w:val="0"/>
          <w:numId w:val="458"/>
        </w:numPr>
        <w:ind w:left="1077" w:hanging="357"/>
        <w:contextualSpacing/>
      </w:pPr>
      <w:r w:rsidRPr="009C7969">
        <w:t>create a new Geccko account using an email address that only you can access</w:t>
      </w:r>
    </w:p>
    <w:p w14:paraId="660DD9E7" w14:textId="77777777" w:rsidR="009C7969" w:rsidRPr="009C7969" w:rsidRDefault="009C7969">
      <w:pPr>
        <w:pStyle w:val="ListParagraph"/>
        <w:numPr>
          <w:ilvl w:val="0"/>
          <w:numId w:val="458"/>
        </w:numPr>
        <w:ind w:left="1077" w:hanging="357"/>
        <w:contextualSpacing/>
      </w:pPr>
      <w:r w:rsidRPr="009C7969">
        <w:lastRenderedPageBreak/>
        <w:t>request an account merge between your old and new accounts.</w:t>
      </w:r>
    </w:p>
    <w:p w14:paraId="3C6D5BE5" w14:textId="77777777" w:rsidR="009C7969" w:rsidRPr="009C7969" w:rsidRDefault="009C7969" w:rsidP="009C7969">
      <w:r w:rsidRPr="009C7969">
        <w:t>Once the merge is complete, you will be able to view your training history and download your certificate from your new account. Account merges take at least 24 hours to complete.</w:t>
      </w:r>
    </w:p>
    <w:p w14:paraId="4A6B2606" w14:textId="77777777" w:rsidR="009C7969" w:rsidRPr="009C7969" w:rsidRDefault="009C7969" w:rsidP="009C7969">
      <w:r w:rsidRPr="009C7969">
        <w:rPr>
          <w:b/>
          <w:bCs/>
        </w:rPr>
        <w:t>Tip</w:t>
      </w:r>
      <w:r w:rsidRPr="009C7969">
        <w:t>: To avoid future access issues, use a personal email address when creating your Geccko account.</w:t>
      </w:r>
    </w:p>
    <w:p w14:paraId="0B9E991D" w14:textId="77777777" w:rsidR="009C7969" w:rsidRPr="009C7969" w:rsidRDefault="009C7969" w:rsidP="009C7969">
      <w:r w:rsidRPr="009C7969">
        <w:t xml:space="preserve">Visit our website for more information about </w:t>
      </w:r>
      <w:hyperlink r:id="rId76" w:history="1">
        <w:r w:rsidRPr="009C7969">
          <w:rPr>
            <w:rStyle w:val="Hyperlink"/>
          </w:rPr>
          <w:t>completion certificates and account merges</w:t>
        </w:r>
      </w:hyperlink>
      <w:r w:rsidRPr="009C7969">
        <w:t>.</w:t>
      </w:r>
    </w:p>
    <w:p w14:paraId="4EFC2E1B" w14:textId="77777777" w:rsidR="009C7969" w:rsidRDefault="009C7969" w:rsidP="009C7969">
      <w:pPr>
        <w:pStyle w:val="Heading2"/>
      </w:pPr>
      <w:bookmarkStart w:id="24" w:name="_Toc244271951"/>
      <w:r>
        <w:t>Sector spotlight</w:t>
      </w:r>
      <w:bookmarkEnd w:id="24"/>
      <w:r>
        <w:t xml:space="preserve"> </w:t>
      </w:r>
    </w:p>
    <w:p w14:paraId="3B81A850" w14:textId="0C946FDA" w:rsidR="009C7969" w:rsidRPr="006B5A77" w:rsidRDefault="009C7969" w:rsidP="009C7969">
      <w:pPr>
        <w:pStyle w:val="Heading3"/>
      </w:pPr>
      <w:r w:rsidRPr="009C7969">
        <w:rPr>
          <w:bCs/>
        </w:rPr>
        <w:t>Inclusion starts with leadership</w:t>
      </w:r>
    </w:p>
    <w:p w14:paraId="69AD3DB0" w14:textId="77777777" w:rsidR="009C7969" w:rsidRPr="009C7969" w:rsidRDefault="009C7969" w:rsidP="009C7969">
      <w:r w:rsidRPr="009C7969">
        <w:rPr>
          <w:b/>
          <w:bCs/>
        </w:rPr>
        <w:t>The Inclusion Ready Toolkit can help providers and service leaders build the conditions that support inclusion. </w:t>
      </w:r>
    </w:p>
    <w:p w14:paraId="362469BF" w14:textId="77777777" w:rsidR="009C7969" w:rsidRPr="009C7969" w:rsidRDefault="009C7969" w:rsidP="009C7969">
      <w:r w:rsidRPr="009C7969">
        <w:t>The toolkit outlines the important role leaders play in: </w:t>
      </w:r>
    </w:p>
    <w:p w14:paraId="2DF991F0" w14:textId="77777777" w:rsidR="009C7969" w:rsidRPr="009C7969" w:rsidRDefault="009C7969">
      <w:pPr>
        <w:pStyle w:val="ListParagraph"/>
        <w:numPr>
          <w:ilvl w:val="0"/>
          <w:numId w:val="459"/>
        </w:numPr>
        <w:ind w:left="1077" w:hanging="357"/>
        <w:contextualSpacing/>
      </w:pPr>
      <w:r w:rsidRPr="009C7969">
        <w:t>creating a culture of inclusion </w:t>
      </w:r>
    </w:p>
    <w:p w14:paraId="5A607DF3" w14:textId="77777777" w:rsidR="009C7969" w:rsidRPr="009C7969" w:rsidRDefault="009C7969">
      <w:pPr>
        <w:pStyle w:val="ListParagraph"/>
        <w:numPr>
          <w:ilvl w:val="0"/>
          <w:numId w:val="459"/>
        </w:numPr>
        <w:ind w:left="1077" w:hanging="357"/>
        <w:contextualSpacing/>
      </w:pPr>
      <w:r w:rsidRPr="009C7969">
        <w:t>supporting reflective practice </w:t>
      </w:r>
    </w:p>
    <w:p w14:paraId="42CCC458" w14:textId="77777777" w:rsidR="009C7969" w:rsidRPr="009C7969" w:rsidRDefault="009C7969">
      <w:pPr>
        <w:pStyle w:val="ListParagraph"/>
        <w:numPr>
          <w:ilvl w:val="0"/>
          <w:numId w:val="459"/>
        </w:numPr>
        <w:ind w:left="1077" w:hanging="357"/>
        <w:contextualSpacing/>
      </w:pPr>
      <w:r w:rsidRPr="009C7969">
        <w:t>building educator capability </w:t>
      </w:r>
    </w:p>
    <w:p w14:paraId="4495417B" w14:textId="77777777" w:rsidR="009C7969" w:rsidRPr="009C7969" w:rsidRDefault="009C7969">
      <w:pPr>
        <w:pStyle w:val="ListParagraph"/>
        <w:numPr>
          <w:ilvl w:val="0"/>
          <w:numId w:val="459"/>
        </w:numPr>
        <w:ind w:left="1077" w:hanging="357"/>
        <w:contextualSpacing/>
      </w:pPr>
      <w:r w:rsidRPr="009C7969">
        <w:t>providing time for professional learning and improvement. </w:t>
      </w:r>
    </w:p>
    <w:p w14:paraId="2CFDD989" w14:textId="77777777" w:rsidR="009C7969" w:rsidRPr="009C7969" w:rsidRDefault="009C7969" w:rsidP="009C7969">
      <w:r w:rsidRPr="009C7969">
        <w:t>Using the toolkit at your service can help you: </w:t>
      </w:r>
    </w:p>
    <w:p w14:paraId="218F2C0C" w14:textId="77777777" w:rsidR="009C7969" w:rsidRPr="009C7969" w:rsidRDefault="009C7969">
      <w:pPr>
        <w:pStyle w:val="ListParagraph"/>
        <w:numPr>
          <w:ilvl w:val="0"/>
          <w:numId w:val="460"/>
        </w:numPr>
        <w:ind w:left="1077" w:hanging="357"/>
        <w:contextualSpacing/>
      </w:pPr>
      <w:r w:rsidRPr="009C7969">
        <w:t>understand and meet your existing inclusion obligations  </w:t>
      </w:r>
    </w:p>
    <w:p w14:paraId="0C998295" w14:textId="77777777" w:rsidR="009C7969" w:rsidRPr="009C7969" w:rsidRDefault="009C7969">
      <w:pPr>
        <w:pStyle w:val="ListParagraph"/>
        <w:numPr>
          <w:ilvl w:val="0"/>
          <w:numId w:val="460"/>
        </w:numPr>
        <w:ind w:left="1077" w:hanging="357"/>
        <w:contextualSpacing/>
      </w:pPr>
      <w:r w:rsidRPr="009C7969">
        <w:t>connect inclusion with existing quality improvement and strategic inclusion plans  </w:t>
      </w:r>
    </w:p>
    <w:p w14:paraId="783346C6" w14:textId="77777777" w:rsidR="009C7969" w:rsidRPr="009C7969" w:rsidRDefault="009C7969">
      <w:pPr>
        <w:pStyle w:val="ListParagraph"/>
        <w:numPr>
          <w:ilvl w:val="0"/>
          <w:numId w:val="460"/>
        </w:numPr>
        <w:ind w:left="1077" w:hanging="357"/>
        <w:contextualSpacing/>
      </w:pPr>
      <w:r w:rsidRPr="009C7969">
        <w:t>build a shared language for inclusion across your team and your community. </w:t>
      </w:r>
    </w:p>
    <w:p w14:paraId="622F000E" w14:textId="77777777" w:rsidR="009C7969" w:rsidRPr="009C7969" w:rsidRDefault="009C7969" w:rsidP="009C7969">
      <w:r w:rsidRPr="009C7969">
        <w:t xml:space="preserve">Find out how the </w:t>
      </w:r>
      <w:hyperlink r:id="rId77" w:history="1">
        <w:r w:rsidRPr="009C7969">
          <w:rPr>
            <w:rStyle w:val="Hyperlink"/>
          </w:rPr>
          <w:t>Inclusion Ready Toolkit</w:t>
        </w:r>
      </w:hyperlink>
      <w:r w:rsidRPr="009C7969">
        <w:t xml:space="preserve"> can support your leadership team. </w:t>
      </w:r>
    </w:p>
    <w:p w14:paraId="1BF046BA" w14:textId="6FB20D2D" w:rsidR="009C7969" w:rsidRDefault="009C7969" w:rsidP="009C7969">
      <w:pPr>
        <w:pStyle w:val="Heading2"/>
      </w:pPr>
      <w:bookmarkStart w:id="25" w:name="_Toc244271952"/>
      <w:r>
        <w:t>Facts from FAL</w:t>
      </w:r>
      <w:bookmarkEnd w:id="25"/>
    </w:p>
    <w:p w14:paraId="3529F91C" w14:textId="7D158AEC" w:rsidR="009C7969" w:rsidRPr="003D274B" w:rsidRDefault="003D274B" w:rsidP="003D274B">
      <w:pPr>
        <w:pStyle w:val="Heading3"/>
        <w:rPr>
          <w:bCs/>
        </w:rPr>
      </w:pPr>
      <w:r w:rsidRPr="003D274B">
        <w:rPr>
          <w:bCs/>
        </w:rPr>
        <w:t>Infringements</w:t>
      </w:r>
    </w:p>
    <w:p w14:paraId="7F9F18B6" w14:textId="77777777" w:rsidR="003D274B" w:rsidRPr="003D274B" w:rsidRDefault="003D274B" w:rsidP="003D274B">
      <w:r w:rsidRPr="003D274B">
        <w:rPr>
          <w:b/>
          <w:bCs/>
        </w:rPr>
        <w:t xml:space="preserve">We can issue </w:t>
      </w:r>
      <w:hyperlink r:id="rId78" w:history="1">
        <w:r w:rsidRPr="003D274B">
          <w:rPr>
            <w:rStyle w:val="Hyperlink"/>
            <w:b/>
            <w:bCs/>
          </w:rPr>
          <w:t>infringement notices</w:t>
        </w:r>
      </w:hyperlink>
      <w:r w:rsidRPr="003D274B">
        <w:rPr>
          <w:b/>
          <w:bCs/>
        </w:rPr>
        <w:t>, or fines, to providers that don’t follow the rules under Family Assistance Law.</w:t>
      </w:r>
    </w:p>
    <w:p w14:paraId="734B0F3E" w14:textId="6186EFDA" w:rsidR="003D274B" w:rsidRDefault="003D274B" w:rsidP="00E64864">
      <w:r w:rsidRPr="003D274B">
        <w:t xml:space="preserve">We publish de-identified information on our </w:t>
      </w:r>
      <w:hyperlink r:id="rId79" w:history="1">
        <w:r w:rsidRPr="003D274B">
          <w:rPr>
            <w:rStyle w:val="Hyperlink"/>
          </w:rPr>
          <w:t>infringement notices register</w:t>
        </w:r>
      </w:hyperlink>
      <w:r w:rsidRPr="003D274B">
        <w:t xml:space="preserve"> to show providers and services our compliance monitoring priorities.</w:t>
      </w:r>
    </w:p>
    <w:p w14:paraId="7A85399C" w14:textId="03481120" w:rsidR="009C7969" w:rsidRDefault="009C7969" w:rsidP="009C7969">
      <w:pPr>
        <w:pStyle w:val="Heading2"/>
      </w:pPr>
      <w:bookmarkStart w:id="26" w:name="_Toc244271953"/>
      <w:r>
        <w:t>Workforce support</w:t>
      </w:r>
      <w:bookmarkEnd w:id="26"/>
    </w:p>
    <w:p w14:paraId="52343FD5" w14:textId="3F7DA74E" w:rsidR="003D274B" w:rsidRPr="003D274B" w:rsidRDefault="003D274B" w:rsidP="003D274B">
      <w:pPr>
        <w:pStyle w:val="Heading3"/>
        <w:rPr>
          <w:bCs/>
        </w:rPr>
      </w:pPr>
      <w:r w:rsidRPr="003D274B">
        <w:rPr>
          <w:bCs/>
        </w:rPr>
        <w:t>Neuro-affirming practices for children’s wellbeing</w:t>
      </w:r>
    </w:p>
    <w:p w14:paraId="31C07455" w14:textId="77777777" w:rsidR="003D274B" w:rsidRPr="003D274B" w:rsidRDefault="003D274B" w:rsidP="003D274B">
      <w:r w:rsidRPr="003D274B">
        <w:rPr>
          <w:b/>
          <w:bCs/>
        </w:rPr>
        <w:t>Join Be You for an online event to learn how social experiences play a significant role in shaping children's social and emotional wellbeing. </w:t>
      </w:r>
    </w:p>
    <w:p w14:paraId="3F3BBD0B" w14:textId="77777777" w:rsidR="003D274B" w:rsidRPr="003D274B" w:rsidRDefault="003D274B" w:rsidP="003D274B">
      <w:r w:rsidRPr="003D274B">
        <w:t>This event will explore how neuro-affirming environments can:</w:t>
      </w:r>
    </w:p>
    <w:p w14:paraId="71D01281" w14:textId="77777777" w:rsidR="003D274B" w:rsidRPr="003D274B" w:rsidRDefault="003D274B">
      <w:pPr>
        <w:pStyle w:val="ListParagraph"/>
        <w:numPr>
          <w:ilvl w:val="0"/>
          <w:numId w:val="461"/>
        </w:numPr>
        <w:ind w:left="1077" w:hanging="357"/>
        <w:contextualSpacing/>
      </w:pPr>
      <w:r w:rsidRPr="003D274B">
        <w:t>reduce sensory overload</w:t>
      </w:r>
    </w:p>
    <w:p w14:paraId="5662D1F4" w14:textId="77777777" w:rsidR="003D274B" w:rsidRPr="003D274B" w:rsidRDefault="003D274B">
      <w:pPr>
        <w:pStyle w:val="ListParagraph"/>
        <w:numPr>
          <w:ilvl w:val="0"/>
          <w:numId w:val="461"/>
        </w:numPr>
        <w:ind w:left="1077" w:hanging="357"/>
        <w:contextualSpacing/>
      </w:pPr>
      <w:r w:rsidRPr="003D274B">
        <w:t>provide the right conditions for encouraging social interaction. </w:t>
      </w:r>
    </w:p>
    <w:p w14:paraId="281D577B" w14:textId="77777777" w:rsidR="003D274B" w:rsidRPr="003D274B" w:rsidRDefault="003D274B" w:rsidP="003D274B">
      <w:r w:rsidRPr="003D274B">
        <w:lastRenderedPageBreak/>
        <w:t>You will also hear from a service leader on how they plan to create a neuro-affirming environment to encourage positive peer relationships. </w:t>
      </w:r>
    </w:p>
    <w:p w14:paraId="08B1DB5C" w14:textId="77777777" w:rsidR="003D274B" w:rsidRPr="003D274B" w:rsidRDefault="003D274B" w:rsidP="003D274B">
      <w:r w:rsidRPr="003D274B">
        <w:t>The session will take place online at 4 pm AEST on 15 October 2026. </w:t>
      </w:r>
    </w:p>
    <w:p w14:paraId="2A390B73" w14:textId="77777777" w:rsidR="003D274B" w:rsidRPr="003D274B" w:rsidRDefault="003D274B" w:rsidP="003D274B">
      <w:hyperlink r:id="rId80" w:history="1">
        <w:r w:rsidRPr="003D274B">
          <w:rPr>
            <w:rStyle w:val="Hyperlink"/>
          </w:rPr>
          <w:t>Register for the webinar</w:t>
        </w:r>
      </w:hyperlink>
      <w:r w:rsidRPr="003D274B">
        <w:t>. </w:t>
      </w:r>
    </w:p>
    <w:p w14:paraId="0E7A1933" w14:textId="77777777" w:rsidR="003D274B" w:rsidRPr="003D274B" w:rsidRDefault="003D274B" w:rsidP="003D274B"/>
    <w:p w14:paraId="52D2C68E" w14:textId="72E2C261" w:rsidR="008E33ED" w:rsidRDefault="008E33ED" w:rsidP="00E971AD">
      <w:pPr>
        <w:pStyle w:val="Issuedate"/>
      </w:pPr>
      <w:bookmarkStart w:id="27" w:name="_Toc244271954"/>
      <w:r>
        <w:lastRenderedPageBreak/>
        <w:t>7 October 2026</w:t>
      </w:r>
      <w:bookmarkEnd w:id="27"/>
    </w:p>
    <w:p w14:paraId="04FAC64D" w14:textId="77777777" w:rsidR="00B01D5C" w:rsidRDefault="00B01D5C" w:rsidP="00B01D5C">
      <w:pPr>
        <w:pStyle w:val="Heading2"/>
      </w:pPr>
      <w:bookmarkStart w:id="28" w:name="_Toc244271955"/>
      <w:r w:rsidRPr="002A18F7">
        <w:t>From the department</w:t>
      </w:r>
      <w:bookmarkEnd w:id="28"/>
    </w:p>
    <w:p w14:paraId="30B1497C" w14:textId="1C5CEB0C" w:rsidR="006E6839" w:rsidRDefault="006E6839" w:rsidP="006E6839">
      <w:pPr>
        <w:pStyle w:val="Heading3"/>
      </w:pPr>
      <w:r w:rsidRPr="006E6839">
        <w:t xml:space="preserve">Worker </w:t>
      </w:r>
      <w:r w:rsidRPr="006E6839">
        <w:rPr>
          <w:rStyle w:val="Heading3Char"/>
          <w:b/>
          <w:bCs/>
        </w:rPr>
        <w:t>retention</w:t>
      </w:r>
      <w:r w:rsidRPr="006E6839">
        <w:t xml:space="preserve"> payment extension: updated guidelines now available</w:t>
      </w:r>
    </w:p>
    <w:p w14:paraId="65116247" w14:textId="77777777" w:rsidR="003711C2" w:rsidRPr="005717B3" w:rsidRDefault="003711C2" w:rsidP="003711C2">
      <w:pPr>
        <w:rPr>
          <w:b/>
          <w:bCs/>
        </w:rPr>
      </w:pPr>
      <w:r>
        <w:rPr>
          <w:b/>
          <w:bCs/>
        </w:rPr>
        <w:t>Updated g</w:t>
      </w:r>
      <w:r w:rsidRPr="005717B3">
        <w:rPr>
          <w:b/>
          <w:bCs/>
        </w:rPr>
        <w:t xml:space="preserve">rant guidelines </w:t>
      </w:r>
      <w:r>
        <w:rPr>
          <w:b/>
          <w:bCs/>
        </w:rPr>
        <w:t xml:space="preserve">for the extended worker retention payment program </w:t>
      </w:r>
      <w:r w:rsidRPr="005717B3">
        <w:rPr>
          <w:b/>
          <w:bCs/>
        </w:rPr>
        <w:t xml:space="preserve">are now available. </w:t>
      </w:r>
    </w:p>
    <w:p w14:paraId="66F41CBA" w14:textId="77777777" w:rsidR="003711C2" w:rsidRDefault="003711C2" w:rsidP="003711C2">
      <w:r w:rsidRPr="00740D01">
        <w:t>The program has been extended to 30 June 2028.</w:t>
      </w:r>
      <w:r>
        <w:t xml:space="preserve"> T</w:t>
      </w:r>
      <w:r w:rsidRPr="006A537A">
        <w:t>he updated guidelines explain</w:t>
      </w:r>
      <w:r>
        <w:t xml:space="preserve"> how to:</w:t>
      </w:r>
    </w:p>
    <w:p w14:paraId="3DFEEABB" w14:textId="77777777" w:rsidR="003711C2" w:rsidRDefault="003711C2" w:rsidP="00667B89">
      <w:pPr>
        <w:pStyle w:val="ListParagraph"/>
        <w:numPr>
          <w:ilvl w:val="0"/>
          <w:numId w:val="438"/>
        </w:numPr>
        <w:spacing w:after="240" w:line="259" w:lineRule="auto"/>
        <w:contextualSpacing/>
      </w:pPr>
      <w:r w:rsidRPr="006A537A">
        <w:t>join the program</w:t>
      </w:r>
    </w:p>
    <w:p w14:paraId="777FD5A2" w14:textId="77777777" w:rsidR="003711C2" w:rsidRDefault="003711C2" w:rsidP="00667B89">
      <w:pPr>
        <w:pStyle w:val="ListParagraph"/>
        <w:numPr>
          <w:ilvl w:val="0"/>
          <w:numId w:val="438"/>
        </w:numPr>
        <w:spacing w:after="240" w:line="259" w:lineRule="auto"/>
        <w:contextualSpacing/>
      </w:pPr>
      <w:r w:rsidRPr="006A537A">
        <w:t xml:space="preserve">continue </w:t>
      </w:r>
      <w:r>
        <w:t>in the program</w:t>
      </w:r>
    </w:p>
    <w:p w14:paraId="7E338F8D" w14:textId="77777777" w:rsidR="003711C2" w:rsidRDefault="003711C2" w:rsidP="00667B89">
      <w:pPr>
        <w:pStyle w:val="ListParagraph"/>
        <w:numPr>
          <w:ilvl w:val="0"/>
          <w:numId w:val="438"/>
        </w:numPr>
        <w:spacing w:after="240" w:line="259" w:lineRule="auto"/>
        <w:contextualSpacing/>
      </w:pPr>
      <w:r w:rsidRPr="006A537A">
        <w:t xml:space="preserve">meet the grant </w:t>
      </w:r>
      <w:r>
        <w:t>conditions</w:t>
      </w:r>
      <w:r w:rsidRPr="006A537A">
        <w:t>.</w:t>
      </w:r>
    </w:p>
    <w:p w14:paraId="1B16FD0D" w14:textId="77777777" w:rsidR="003711C2" w:rsidRDefault="003711C2" w:rsidP="003711C2">
      <w:pPr>
        <w:pStyle w:val="Heading4"/>
      </w:pPr>
      <w:r>
        <w:t>Joining the program</w:t>
      </w:r>
    </w:p>
    <w:p w14:paraId="5BF693B1" w14:textId="77777777" w:rsidR="003711C2" w:rsidRPr="001D4135" w:rsidRDefault="003711C2" w:rsidP="003711C2">
      <w:r w:rsidRPr="001D4135">
        <w:t>In Home Care (IHC) and Family Day Care (FDC</w:t>
      </w:r>
      <w:r w:rsidRPr="001D4135" w:rsidDel="00BC4CC2">
        <w:t xml:space="preserve">) </w:t>
      </w:r>
      <w:r w:rsidRPr="001D4135">
        <w:t>providers that engage all educators as employees can now apply.</w:t>
      </w:r>
    </w:p>
    <w:p w14:paraId="1D8CE171" w14:textId="77777777" w:rsidR="003711C2" w:rsidRPr="002D5DF8" w:rsidRDefault="003711C2" w:rsidP="003711C2">
      <w:r w:rsidRPr="002D5DF8">
        <w:t>Centre Based Day Care (CBDC) and Outside School Hours Care (OSHC) providers that are not current participants can:</w:t>
      </w:r>
    </w:p>
    <w:p w14:paraId="40B1745B" w14:textId="77777777" w:rsidR="003711C2" w:rsidRPr="002D5DF8" w:rsidRDefault="003711C2" w:rsidP="00667B89">
      <w:pPr>
        <w:numPr>
          <w:ilvl w:val="0"/>
          <w:numId w:val="439"/>
        </w:numPr>
      </w:pPr>
      <w:r w:rsidRPr="002D5DF8">
        <w:t>apply now for year 2, if eligible</w:t>
      </w:r>
    </w:p>
    <w:p w14:paraId="72C9ABC2" w14:textId="77777777" w:rsidR="003711C2" w:rsidRPr="002D5DF8" w:rsidRDefault="003711C2" w:rsidP="00667B89">
      <w:pPr>
        <w:numPr>
          <w:ilvl w:val="0"/>
          <w:numId w:val="439"/>
        </w:numPr>
      </w:pPr>
      <w:r w:rsidRPr="002D5DF8">
        <w:t>apply when year 3 applications open at the end of October.</w:t>
      </w:r>
    </w:p>
    <w:p w14:paraId="3DCF367A" w14:textId="77777777" w:rsidR="003711C2" w:rsidRPr="006A537A" w:rsidRDefault="003711C2" w:rsidP="003711C2">
      <w:r w:rsidRPr="006A537A">
        <w:t>Before applying, read the grant guidelines to understand the conditions you must meet and the information you need to provide.</w:t>
      </w:r>
    </w:p>
    <w:p w14:paraId="5169A9AE" w14:textId="77777777" w:rsidR="003711C2" w:rsidRDefault="003711C2" w:rsidP="003711C2">
      <w:pPr>
        <w:spacing w:after="200"/>
      </w:pPr>
      <w:r>
        <w:t>Assessment can take up to 2 months</w:t>
      </w:r>
      <w:r w:rsidRPr="000040B6">
        <w:t>. If approved, you can generally expect your first payment within 3 to 7 weeks of entering into a grant agreement.</w:t>
      </w:r>
      <w:r w:rsidRPr="00633441">
        <w:t xml:space="preserve"> </w:t>
      </w:r>
    </w:p>
    <w:p w14:paraId="5D9F5D5D" w14:textId="77777777" w:rsidR="003711C2" w:rsidRDefault="003711C2" w:rsidP="003711C2">
      <w:r>
        <w:t xml:space="preserve">You may </w:t>
      </w:r>
      <w:r w:rsidRPr="00236E4D">
        <w:t xml:space="preserve">be eligible for </w:t>
      </w:r>
      <w:r>
        <w:t xml:space="preserve">backdated </w:t>
      </w:r>
      <w:r w:rsidRPr="00236E4D">
        <w:t xml:space="preserve">payments </w:t>
      </w:r>
      <w:r>
        <w:t>in certain circumstances</w:t>
      </w:r>
      <w:r w:rsidRPr="00236E4D">
        <w:t xml:space="preserve">. </w:t>
      </w:r>
    </w:p>
    <w:p w14:paraId="45CD9ADE" w14:textId="77777777" w:rsidR="003711C2" w:rsidRDefault="003711C2" w:rsidP="003711C2">
      <w:r>
        <w:t xml:space="preserve">Visit our website to learn more about </w:t>
      </w:r>
      <w:hyperlink r:id="rId81" w:history="1">
        <w:r w:rsidRPr="00DD14B4">
          <w:rPr>
            <w:rStyle w:val="Hyperlink"/>
          </w:rPr>
          <w:t>join</w:t>
        </w:r>
        <w:r>
          <w:rPr>
            <w:rStyle w:val="Hyperlink"/>
          </w:rPr>
          <w:t>ing</w:t>
        </w:r>
        <w:r w:rsidRPr="00DD14B4">
          <w:rPr>
            <w:rStyle w:val="Hyperlink"/>
          </w:rPr>
          <w:t xml:space="preserve"> the program</w:t>
        </w:r>
      </w:hyperlink>
      <w:r>
        <w:t>.</w:t>
      </w:r>
    </w:p>
    <w:p w14:paraId="7BBB0791" w14:textId="77777777" w:rsidR="003711C2" w:rsidRPr="00A3647D" w:rsidRDefault="003711C2" w:rsidP="003711C2">
      <w:pPr>
        <w:pStyle w:val="Heading4"/>
      </w:pPr>
      <w:r>
        <w:t>C</w:t>
      </w:r>
      <w:r w:rsidRPr="00A3647D">
        <w:t>ontinuing in the program</w:t>
      </w:r>
    </w:p>
    <w:p w14:paraId="511E4C79" w14:textId="77777777" w:rsidR="003711C2" w:rsidRDefault="003711C2" w:rsidP="003711C2">
      <w:r w:rsidRPr="006A537A">
        <w:t xml:space="preserve">Current participants </w:t>
      </w:r>
      <w:r w:rsidRPr="006A537A">
        <w:rPr>
          <w:b/>
          <w:bCs/>
        </w:rPr>
        <w:t>do not</w:t>
      </w:r>
      <w:r w:rsidRPr="006A537A">
        <w:t xml:space="preserve"> need to submit a new application. </w:t>
      </w:r>
      <w:r>
        <w:t>Providers</w:t>
      </w:r>
      <w:r w:rsidRPr="00103AB8">
        <w:t xml:space="preserve"> will receive an offer to extend their grant agreement in</w:t>
      </w:r>
      <w:r w:rsidRPr="00103AB8">
        <w:rPr>
          <w:b/>
          <w:bCs/>
        </w:rPr>
        <w:t xml:space="preserve"> </w:t>
      </w:r>
      <w:r>
        <w:rPr>
          <w:b/>
          <w:bCs/>
        </w:rPr>
        <w:t>mid-</w:t>
      </w:r>
      <w:r w:rsidRPr="00103AB8">
        <w:rPr>
          <w:b/>
          <w:bCs/>
        </w:rPr>
        <w:t>October 2026.</w:t>
      </w:r>
      <w:r>
        <w:t xml:space="preserve"> </w:t>
      </w:r>
    </w:p>
    <w:p w14:paraId="12688F1C" w14:textId="77777777" w:rsidR="003711C2" w:rsidRDefault="003711C2" w:rsidP="003711C2">
      <w:r w:rsidRPr="00633441">
        <w:t>To continue receiving funding</w:t>
      </w:r>
      <w:r>
        <w:t xml:space="preserve"> without disruption:</w:t>
      </w:r>
    </w:p>
    <w:p w14:paraId="5046CDC8" w14:textId="77777777" w:rsidR="003711C2" w:rsidRPr="00633441" w:rsidRDefault="003711C2" w:rsidP="00667B89">
      <w:pPr>
        <w:pStyle w:val="ListParagraph"/>
        <w:numPr>
          <w:ilvl w:val="0"/>
          <w:numId w:val="436"/>
        </w:numPr>
        <w:spacing w:after="240" w:line="259" w:lineRule="auto"/>
        <w:contextualSpacing/>
      </w:pPr>
      <w:r w:rsidRPr="00633441">
        <w:t xml:space="preserve">accept the </w:t>
      </w:r>
      <w:r>
        <w:t xml:space="preserve">extension </w:t>
      </w:r>
      <w:r w:rsidRPr="00633441">
        <w:t>offer</w:t>
      </w:r>
      <w:r>
        <w:t xml:space="preserve"> by mid-December</w:t>
      </w:r>
    </w:p>
    <w:p w14:paraId="47515CBB" w14:textId="77777777" w:rsidR="003711C2" w:rsidRDefault="003711C2" w:rsidP="00667B89">
      <w:pPr>
        <w:pStyle w:val="ListParagraph"/>
        <w:numPr>
          <w:ilvl w:val="0"/>
          <w:numId w:val="436"/>
        </w:numPr>
        <w:spacing w:after="240" w:line="259" w:lineRule="auto"/>
        <w:contextualSpacing/>
      </w:pPr>
      <w:r w:rsidRPr="00633441">
        <w:t>provide an updated workplace instrument by 28 February 2027</w:t>
      </w:r>
    </w:p>
    <w:p w14:paraId="175F3B11" w14:textId="77777777" w:rsidR="003711C2" w:rsidRPr="00633441" w:rsidRDefault="003711C2" w:rsidP="00667B89">
      <w:pPr>
        <w:pStyle w:val="ListParagraph"/>
        <w:numPr>
          <w:ilvl w:val="0"/>
          <w:numId w:val="436"/>
        </w:numPr>
        <w:spacing w:after="240" w:line="259" w:lineRule="auto"/>
        <w:contextualSpacing/>
      </w:pPr>
      <w:r w:rsidRPr="00633441">
        <w:t xml:space="preserve">continue meeting </w:t>
      </w:r>
      <w:r>
        <w:t>all grant</w:t>
      </w:r>
      <w:r w:rsidRPr="00633441">
        <w:t xml:space="preserve"> conditions </w:t>
      </w:r>
    </w:p>
    <w:p w14:paraId="3B69B971" w14:textId="77777777" w:rsidR="003711C2" w:rsidRDefault="003711C2" w:rsidP="00667B89">
      <w:pPr>
        <w:pStyle w:val="ListParagraph"/>
        <w:numPr>
          <w:ilvl w:val="0"/>
          <w:numId w:val="436"/>
        </w:numPr>
        <w:spacing w:after="240" w:line="259" w:lineRule="auto"/>
        <w:contextualSpacing/>
      </w:pPr>
      <w:r w:rsidRPr="00F202A9">
        <w:t xml:space="preserve">meet </w:t>
      </w:r>
      <w:r>
        <w:t xml:space="preserve">a new </w:t>
      </w:r>
      <w:r w:rsidRPr="00633441">
        <w:t xml:space="preserve">safety standards </w:t>
      </w:r>
      <w:r>
        <w:t>condition from 1</w:t>
      </w:r>
      <w:r w:rsidRPr="00F202A9">
        <w:t xml:space="preserve"> </w:t>
      </w:r>
      <w:r w:rsidRPr="00633441">
        <w:t>July 2027.</w:t>
      </w:r>
    </w:p>
    <w:p w14:paraId="61FBFBB7" w14:textId="77777777" w:rsidR="003711C2" w:rsidRDefault="003711C2" w:rsidP="003711C2">
      <w:r>
        <w:t>If you</w:t>
      </w:r>
      <w:r w:rsidRPr="00633441">
        <w:t xml:space="preserve"> do not wish to continue</w:t>
      </w:r>
      <w:r>
        <w:t>, you</w:t>
      </w:r>
      <w:r w:rsidRPr="00633441">
        <w:t xml:space="preserve"> do not need to accept the offer</w:t>
      </w:r>
      <w:r>
        <w:t>. Your</w:t>
      </w:r>
      <w:r w:rsidRPr="00633441">
        <w:t xml:space="preserve"> current agreement will end in accordance with its existing terms.</w:t>
      </w:r>
    </w:p>
    <w:p w14:paraId="1AF48941" w14:textId="77777777" w:rsidR="003711C2" w:rsidRDefault="003711C2" w:rsidP="003711C2">
      <w:r>
        <w:t>Visit our website to learn m</w:t>
      </w:r>
      <w:r w:rsidRPr="006468E8">
        <w:t xml:space="preserve">ore about </w:t>
      </w:r>
      <w:hyperlink r:id="rId82" w:history="1">
        <w:r w:rsidRPr="006468E8">
          <w:rPr>
            <w:rStyle w:val="Hyperlink"/>
          </w:rPr>
          <w:t>continuing in the program</w:t>
        </w:r>
      </w:hyperlink>
      <w:r w:rsidRPr="006468E8">
        <w:t>.</w:t>
      </w:r>
    </w:p>
    <w:p w14:paraId="32423A10" w14:textId="77777777" w:rsidR="003711C2" w:rsidRPr="00DC0786" w:rsidRDefault="003711C2" w:rsidP="003711C2">
      <w:pPr>
        <w:pStyle w:val="Heading4"/>
      </w:pPr>
      <w:r>
        <w:t>More information and</w:t>
      </w:r>
      <w:r w:rsidRPr="00DC0786">
        <w:t xml:space="preserve"> help</w:t>
      </w:r>
    </w:p>
    <w:p w14:paraId="31BA3B2D" w14:textId="77777777" w:rsidR="003711C2" w:rsidRPr="006A537A" w:rsidRDefault="003711C2" w:rsidP="003711C2">
      <w:r w:rsidRPr="00F7053A">
        <w:t xml:space="preserve">Learn more about the </w:t>
      </w:r>
      <w:hyperlink r:id="rId83" w:history="1">
        <w:r w:rsidRPr="00F7053A">
          <w:rPr>
            <w:rStyle w:val="Hyperlink"/>
          </w:rPr>
          <w:t>worker retention payment</w:t>
        </w:r>
      </w:hyperlink>
      <w:r w:rsidRPr="00F7053A">
        <w:t xml:space="preserve"> and read the </w:t>
      </w:r>
      <w:hyperlink r:id="rId84" w:history="1">
        <w:r w:rsidRPr="00F7053A">
          <w:rPr>
            <w:rStyle w:val="Hyperlink"/>
          </w:rPr>
          <w:t>grant guidelines</w:t>
        </w:r>
      </w:hyperlink>
      <w:r w:rsidRPr="00F7053A">
        <w:t>.</w:t>
      </w:r>
    </w:p>
    <w:p w14:paraId="507CEC23" w14:textId="77777777" w:rsidR="003711C2" w:rsidRPr="006A537A" w:rsidRDefault="003711C2" w:rsidP="003711C2">
      <w:pPr>
        <w:rPr>
          <w:lang w:eastAsia="en-AU"/>
        </w:rPr>
      </w:pPr>
      <w:hyperlink r:id="rId85" w:history="1">
        <w:r w:rsidRPr="00F7053A">
          <w:rPr>
            <w:rStyle w:val="Hyperlink"/>
            <w:lang w:eastAsia="en-AU"/>
          </w:rPr>
          <w:t>Free, tailored support</w:t>
        </w:r>
      </w:hyperlink>
      <w:r w:rsidRPr="00F7053A">
        <w:rPr>
          <w:lang w:eastAsia="en-AU"/>
        </w:rPr>
        <w:t xml:space="preserve"> is available to help you:</w:t>
      </w:r>
    </w:p>
    <w:p w14:paraId="637BDCCB"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understand the program</w:t>
      </w:r>
    </w:p>
    <w:p w14:paraId="21D24F09"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 xml:space="preserve">prepare </w:t>
      </w:r>
      <w:r>
        <w:rPr>
          <w:lang w:eastAsia="en-AU"/>
        </w:rPr>
        <w:t>an</w:t>
      </w:r>
      <w:r w:rsidRPr="00103AB8">
        <w:rPr>
          <w:lang w:eastAsia="en-AU"/>
        </w:rPr>
        <w:t xml:space="preserve"> application</w:t>
      </w:r>
    </w:p>
    <w:p w14:paraId="1C2EC657"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develop or update a workplace instrument</w:t>
      </w:r>
    </w:p>
    <w:p w14:paraId="497BC8AD" w14:textId="77777777" w:rsidR="003711C2" w:rsidRDefault="003711C2" w:rsidP="00667B89">
      <w:pPr>
        <w:pStyle w:val="ListParagraph"/>
        <w:numPr>
          <w:ilvl w:val="0"/>
          <w:numId w:val="437"/>
        </w:numPr>
        <w:spacing w:after="200"/>
        <w:contextualSpacing/>
      </w:pPr>
      <w:r>
        <w:rPr>
          <w:lang w:eastAsia="en-AU"/>
        </w:rPr>
        <w:t>meet your ongoing grant obligations</w:t>
      </w:r>
      <w:r w:rsidRPr="00103AB8">
        <w:rPr>
          <w:lang w:eastAsia="en-AU"/>
        </w:rPr>
        <w:t>.</w:t>
      </w:r>
    </w:p>
    <w:p w14:paraId="33B44326" w14:textId="77777777" w:rsidR="007E226C" w:rsidRPr="005D565A" w:rsidRDefault="007E226C" w:rsidP="007E226C">
      <w:pPr>
        <w:pStyle w:val="Heading3"/>
      </w:pPr>
      <w:r w:rsidRPr="005D565A">
        <w:t>Building Early Education Fund supports first 4 large-scale projects</w:t>
      </w:r>
    </w:p>
    <w:p w14:paraId="2580C81F" w14:textId="77777777" w:rsidR="007E226C" w:rsidRDefault="007E226C" w:rsidP="007E226C">
      <w:r w:rsidRPr="00CF3E9A">
        <w:t xml:space="preserve">The Australian Government has signed the first </w:t>
      </w:r>
      <w:r>
        <w:t>4</w:t>
      </w:r>
      <w:r w:rsidRPr="00CF3E9A">
        <w:t xml:space="preserve"> agreements under the Building Early Education Fund large-scale grant roun</w:t>
      </w:r>
      <w:r>
        <w:t>d</w:t>
      </w:r>
      <w:r w:rsidRPr="00CF3E9A">
        <w:t>.</w:t>
      </w:r>
    </w:p>
    <w:p w14:paraId="588A1365" w14:textId="77777777" w:rsidR="007E226C" w:rsidRDefault="007E226C" w:rsidP="007E226C">
      <w:r>
        <w:t>This</w:t>
      </w:r>
      <w:r w:rsidRPr="00CF3E9A">
        <w:t xml:space="preserve"> grant round supports experienced not-for-profit providers to build </w:t>
      </w:r>
      <w:r>
        <w:t>and expand</w:t>
      </w:r>
      <w:r w:rsidRPr="00CF3E9A">
        <w:t xml:space="preserve"> early childhood education and care (ECEC) services in areas of need</w:t>
      </w:r>
      <w:r>
        <w:t>.</w:t>
      </w:r>
    </w:p>
    <w:p w14:paraId="4416E421" w14:textId="77777777" w:rsidR="007E226C" w:rsidRPr="00CF3E9A" w:rsidRDefault="007E226C" w:rsidP="007E226C">
      <w:r w:rsidRPr="00CF3E9A">
        <w:t xml:space="preserve">Under the first </w:t>
      </w:r>
      <w:r>
        <w:t>4</w:t>
      </w:r>
      <w:r w:rsidRPr="00CF3E9A">
        <w:t xml:space="preserve"> agreements:</w:t>
      </w:r>
    </w:p>
    <w:p w14:paraId="3D3AA90B" w14:textId="77777777" w:rsidR="007E226C" w:rsidRPr="00CF3E9A" w:rsidRDefault="007E226C" w:rsidP="00667B89">
      <w:pPr>
        <w:pStyle w:val="ListParagraph"/>
        <w:numPr>
          <w:ilvl w:val="0"/>
          <w:numId w:val="444"/>
        </w:numPr>
        <w:spacing w:after="240" w:line="259" w:lineRule="auto"/>
        <w:contextualSpacing/>
      </w:pPr>
      <w:r w:rsidRPr="00CF3E9A">
        <w:t>SDN Children's Services will expand its service in Bathurst, New South Wales</w:t>
      </w:r>
    </w:p>
    <w:p w14:paraId="0E73E9C9" w14:textId="77777777" w:rsidR="007E226C" w:rsidRPr="00CF3E9A" w:rsidRDefault="007E226C" w:rsidP="00667B89">
      <w:pPr>
        <w:pStyle w:val="ListParagraph"/>
        <w:numPr>
          <w:ilvl w:val="0"/>
          <w:numId w:val="444"/>
        </w:numPr>
        <w:spacing w:after="240" w:line="259" w:lineRule="auto"/>
        <w:contextualSpacing/>
      </w:pPr>
      <w:r w:rsidRPr="00CF3E9A">
        <w:t>Regional Early Education &amp; Development (REED) will expand its service in Merredin, Western Australia</w:t>
      </w:r>
    </w:p>
    <w:p w14:paraId="0FDC6EE2" w14:textId="77777777" w:rsidR="007E226C" w:rsidRDefault="007E226C" w:rsidP="00667B89">
      <w:pPr>
        <w:pStyle w:val="ListParagraph"/>
        <w:numPr>
          <w:ilvl w:val="0"/>
          <w:numId w:val="444"/>
        </w:numPr>
        <w:spacing w:after="240" w:line="259" w:lineRule="auto"/>
        <w:contextualSpacing/>
      </w:pPr>
      <w:r w:rsidRPr="00CF3E9A">
        <w:t>Goodstart Early Learning will build new service</w:t>
      </w:r>
      <w:r>
        <w:t>s</w:t>
      </w:r>
      <w:r w:rsidRPr="00CF3E9A">
        <w:t xml:space="preserve"> in Lalor, Victoria</w:t>
      </w:r>
      <w:r>
        <w:t xml:space="preserve"> and </w:t>
      </w:r>
      <w:r w:rsidRPr="00CF3E9A">
        <w:t>Trevallyn, Tasmania</w:t>
      </w:r>
      <w:r>
        <w:t>.</w:t>
      </w:r>
    </w:p>
    <w:p w14:paraId="169683AF" w14:textId="77777777" w:rsidR="007E226C" w:rsidRDefault="007E226C" w:rsidP="007E226C">
      <w:r w:rsidRPr="00CF3E9A">
        <w:t xml:space="preserve">Together, these projects will create up to 215 additional ECEC places across Australia. </w:t>
      </w:r>
    </w:p>
    <w:p w14:paraId="2746912A" w14:textId="77777777" w:rsidR="007E226C" w:rsidRPr="00CF3E9A" w:rsidRDefault="007E226C" w:rsidP="007E226C">
      <w:r w:rsidRPr="00CF3E9A">
        <w:t>The large-scale grant round is one stream within the $1 billion Building Early Education</w:t>
      </w:r>
      <w:r>
        <w:t xml:space="preserve"> Fund</w:t>
      </w:r>
      <w:r w:rsidRPr="00CF3E9A">
        <w:t xml:space="preserve">. </w:t>
      </w:r>
      <w:r>
        <w:t>More</w:t>
      </w:r>
      <w:r w:rsidRPr="00CF3E9A">
        <w:t xml:space="preserve"> agreements under the large-scale grant round will be announced in coming months.</w:t>
      </w:r>
    </w:p>
    <w:p w14:paraId="593BC1C3" w14:textId="77777777" w:rsidR="007E226C" w:rsidRDefault="007E226C" w:rsidP="007E226C">
      <w:r w:rsidRPr="00F2318D">
        <w:t xml:space="preserve">Learn more about the </w:t>
      </w:r>
      <w:hyperlink r:id="rId86" w:history="1">
        <w:r w:rsidRPr="00F2318D">
          <w:rPr>
            <w:rStyle w:val="Hyperlink"/>
          </w:rPr>
          <w:t>Building Early Education Fund</w:t>
        </w:r>
      </w:hyperlink>
      <w:r w:rsidRPr="00F2318D">
        <w:t>.</w:t>
      </w:r>
    </w:p>
    <w:p w14:paraId="648536F2" w14:textId="77777777" w:rsidR="007E226C" w:rsidRPr="00830BBC" w:rsidRDefault="007E226C" w:rsidP="007E226C">
      <w:pPr>
        <w:pStyle w:val="Heading3"/>
      </w:pPr>
      <w:r w:rsidRPr="00830BBC">
        <w:t>Advanced child safety training</w:t>
      </w:r>
      <w:r>
        <w:t xml:space="preserve"> deadlines</w:t>
      </w:r>
    </w:p>
    <w:p w14:paraId="6599CB56" w14:textId="77777777" w:rsidR="007E226C" w:rsidRDefault="007E226C" w:rsidP="007E226C">
      <w:pPr>
        <w:rPr>
          <w:b/>
          <w:bCs/>
        </w:rPr>
      </w:pPr>
      <w:r w:rsidRPr="00830BBC">
        <w:rPr>
          <w:b/>
          <w:bCs/>
        </w:rPr>
        <w:t>A</w:t>
      </w:r>
      <w:r>
        <w:rPr>
          <w:b/>
          <w:bCs/>
        </w:rPr>
        <w:t>ll a</w:t>
      </w:r>
      <w:r w:rsidRPr="00830BBC">
        <w:rPr>
          <w:b/>
          <w:bCs/>
        </w:rPr>
        <w:t xml:space="preserve">dvanced child safety training courses are now available. </w:t>
      </w:r>
    </w:p>
    <w:p w14:paraId="581A91E2" w14:textId="77777777" w:rsidR="007E226C" w:rsidRPr="008F4E2F" w:rsidRDefault="007E226C" w:rsidP="007E226C">
      <w:r w:rsidRPr="008F4E2F">
        <w:t>The deadline for completing advanced training depends on when you start in a role that requires it.</w:t>
      </w:r>
    </w:p>
    <w:p w14:paraId="0E5B7DAC" w14:textId="77777777" w:rsidR="007E226C" w:rsidRDefault="007E226C" w:rsidP="007E226C">
      <w:pPr>
        <w:rPr>
          <w:b/>
          <w:bCs/>
        </w:rPr>
      </w:pPr>
      <w:r w:rsidRPr="00830BBC">
        <w:t xml:space="preserve">If you were already in a role requiring advanced training </w:t>
      </w:r>
      <w:r>
        <w:t>before</w:t>
      </w:r>
      <w:r w:rsidRPr="00830BBC">
        <w:t xml:space="preserve"> 30 September 2026, you </w:t>
      </w:r>
      <w:r>
        <w:t>must complete it by</w:t>
      </w:r>
      <w:r>
        <w:rPr>
          <w:b/>
          <w:bCs/>
        </w:rPr>
        <w:t xml:space="preserve"> 31 March 2027.</w:t>
      </w:r>
    </w:p>
    <w:p w14:paraId="66F0D88B" w14:textId="77777777" w:rsidR="007E226C" w:rsidRDefault="007E226C" w:rsidP="007E226C">
      <w:r w:rsidRPr="00830BBC">
        <w:t xml:space="preserve">If you start in a role requiring advanced training </w:t>
      </w:r>
      <w:r>
        <w:t xml:space="preserve">on or </w:t>
      </w:r>
      <w:r w:rsidRPr="00830BBC">
        <w:t>after 30 September 2026</w:t>
      </w:r>
      <w:r>
        <w:t xml:space="preserve">, you must complete it </w:t>
      </w:r>
      <w:r w:rsidRPr="00DB6249">
        <w:rPr>
          <w:b/>
          <w:bCs/>
        </w:rPr>
        <w:t xml:space="preserve">within 3 months </w:t>
      </w:r>
      <w:r>
        <w:t>of your start date.</w:t>
      </w:r>
    </w:p>
    <w:p w14:paraId="40B03B04" w14:textId="77777777" w:rsidR="007E226C" w:rsidRPr="00DE0FE2" w:rsidRDefault="007E226C" w:rsidP="007E226C">
      <w:r w:rsidRPr="00DE404E">
        <w:t xml:space="preserve">What you </w:t>
      </w:r>
      <w:r w:rsidRPr="00DE0FE2">
        <w:t>should do now:</w:t>
      </w:r>
    </w:p>
    <w:p w14:paraId="43D4DF38" w14:textId="77777777" w:rsidR="007E226C" w:rsidRPr="00DE0FE2" w:rsidRDefault="007E226C" w:rsidP="00667B89">
      <w:pPr>
        <w:pStyle w:val="ListParagraph"/>
        <w:numPr>
          <w:ilvl w:val="0"/>
          <w:numId w:val="440"/>
        </w:numPr>
        <w:spacing w:after="240" w:line="259" w:lineRule="auto"/>
        <w:contextualSpacing/>
      </w:pPr>
      <w:r w:rsidRPr="00DE0FE2">
        <w:t>check whether your role requires advanced training</w:t>
      </w:r>
    </w:p>
    <w:p w14:paraId="58844E38" w14:textId="77777777" w:rsidR="007E226C" w:rsidRPr="00DE0FE2" w:rsidRDefault="007E226C" w:rsidP="00667B89">
      <w:pPr>
        <w:pStyle w:val="ListParagraph"/>
        <w:numPr>
          <w:ilvl w:val="0"/>
          <w:numId w:val="440"/>
        </w:numPr>
        <w:spacing w:after="240" w:line="259" w:lineRule="auto"/>
        <w:contextualSpacing/>
      </w:pPr>
      <w:r w:rsidRPr="00DE0FE2">
        <w:t>enrol in the required course(s) through Geccko</w:t>
      </w:r>
    </w:p>
    <w:p w14:paraId="66B9A33E" w14:textId="77777777" w:rsidR="007E226C" w:rsidRPr="00DE0FE2" w:rsidRDefault="007E226C" w:rsidP="00667B89">
      <w:pPr>
        <w:pStyle w:val="ListParagraph"/>
        <w:numPr>
          <w:ilvl w:val="0"/>
          <w:numId w:val="440"/>
        </w:numPr>
        <w:spacing w:after="240" w:line="259" w:lineRule="auto"/>
        <w:contextualSpacing/>
      </w:pPr>
      <w:r w:rsidRPr="00DE0FE2">
        <w:t>plan time to complete the training before your deadline</w:t>
      </w:r>
    </w:p>
    <w:p w14:paraId="7AB866C0" w14:textId="77777777" w:rsidR="007E226C" w:rsidRPr="00DE0FE2" w:rsidRDefault="007E226C" w:rsidP="00667B89">
      <w:pPr>
        <w:pStyle w:val="ListParagraph"/>
        <w:numPr>
          <w:ilvl w:val="0"/>
          <w:numId w:val="440"/>
        </w:numPr>
        <w:spacing w:after="240" w:line="259" w:lineRule="auto"/>
        <w:contextualSpacing/>
      </w:pPr>
      <w:r w:rsidRPr="00DE0FE2">
        <w:t>if you're a provider, make sure staff understand their training requirements and completion timeframes.</w:t>
      </w:r>
    </w:p>
    <w:p w14:paraId="0F4ABCCE" w14:textId="77777777" w:rsidR="007E226C" w:rsidRDefault="007E226C" w:rsidP="007E226C">
      <w:r w:rsidRPr="009D1A2A">
        <w:t xml:space="preserve">Learn more about </w:t>
      </w:r>
      <w:hyperlink r:id="rId87" w:anchor="toc-which-courses-do-i-need-to-complete" w:history="1">
        <w:r>
          <w:rPr>
            <w:rStyle w:val="Hyperlink"/>
          </w:rPr>
          <w:t>national child safety training</w:t>
        </w:r>
      </w:hyperlink>
      <w:r w:rsidRPr="009D1A2A">
        <w:t>.</w:t>
      </w:r>
    </w:p>
    <w:p w14:paraId="4139D16D" w14:textId="77777777" w:rsidR="007E226C" w:rsidRPr="000940E5" w:rsidRDefault="007E226C" w:rsidP="007E226C">
      <w:pPr>
        <w:pStyle w:val="Heading3"/>
      </w:pPr>
      <w:r w:rsidRPr="000940E5">
        <w:t>What happens during and after a spot check?</w:t>
      </w:r>
    </w:p>
    <w:p w14:paraId="62240AFA" w14:textId="77777777" w:rsidR="007E226C" w:rsidRPr="000940E5" w:rsidRDefault="007E226C" w:rsidP="007E226C">
      <w:pPr>
        <w:spacing w:line="240" w:lineRule="auto"/>
        <w:rPr>
          <w:rFonts w:eastAsia="Aptos" w:cs="Arial"/>
          <w:b/>
          <w:bCs/>
        </w:rPr>
      </w:pPr>
      <w:r w:rsidRPr="000940E5">
        <w:rPr>
          <w:rFonts w:eastAsia="Aptos" w:cs="Arial"/>
          <w:b/>
          <w:bCs/>
        </w:rPr>
        <w:t xml:space="preserve">Spot checks are unannounced in-person visits conducted by authorised officers from the Australian Government Department of Education. </w:t>
      </w:r>
    </w:p>
    <w:p w14:paraId="1BC6047F" w14:textId="77777777" w:rsidR="007E226C" w:rsidRPr="000940E5" w:rsidRDefault="007E226C" w:rsidP="007E226C">
      <w:pPr>
        <w:spacing w:line="240" w:lineRule="auto"/>
        <w:rPr>
          <w:rFonts w:eastAsia="Aptos" w:cs="Arial"/>
        </w:rPr>
      </w:pPr>
      <w:r w:rsidRPr="000940E5">
        <w:rPr>
          <w:rFonts w:eastAsia="Aptos" w:cs="Arial"/>
        </w:rPr>
        <w:t>These visits support our work to improve compliance and strengthen the integrity of the Child Care Subsidy (CCS).</w:t>
      </w:r>
    </w:p>
    <w:p w14:paraId="16A7304A" w14:textId="77777777" w:rsidR="007E226C" w:rsidRPr="000940E5" w:rsidRDefault="007E226C" w:rsidP="007E226C">
      <w:pPr>
        <w:pStyle w:val="Heading4"/>
        <w:rPr>
          <w:rFonts w:eastAsia="Aptos"/>
        </w:rPr>
      </w:pPr>
      <w:r w:rsidRPr="000940E5">
        <w:rPr>
          <w:rFonts w:eastAsia="Aptos"/>
        </w:rPr>
        <w:lastRenderedPageBreak/>
        <w:t>What happens during a spot check?</w:t>
      </w:r>
    </w:p>
    <w:p w14:paraId="26F44A8B" w14:textId="77777777" w:rsidR="007E226C" w:rsidRPr="000940E5" w:rsidRDefault="007E226C" w:rsidP="007E226C">
      <w:pPr>
        <w:spacing w:line="240" w:lineRule="auto"/>
        <w:rPr>
          <w:rFonts w:eastAsia="Yu Mincho" w:cs="Arial"/>
        </w:rPr>
      </w:pPr>
      <w:r w:rsidRPr="000940E5">
        <w:rPr>
          <w:rFonts w:eastAsia="Yu Mincho" w:cs="Arial"/>
        </w:rPr>
        <w:t>Officers will:</w:t>
      </w:r>
    </w:p>
    <w:p w14:paraId="04DC912A" w14:textId="77777777" w:rsidR="007E226C" w:rsidRPr="00714652" w:rsidRDefault="007E226C" w:rsidP="00667B89">
      <w:pPr>
        <w:pStyle w:val="ListParagraph"/>
        <w:numPr>
          <w:ilvl w:val="0"/>
          <w:numId w:val="443"/>
        </w:numPr>
        <w:spacing w:after="200"/>
        <w:contextualSpacing/>
      </w:pPr>
      <w:r w:rsidRPr="00714652">
        <w:t>introduce themselves</w:t>
      </w:r>
    </w:p>
    <w:p w14:paraId="1CB9A37E" w14:textId="77777777" w:rsidR="007E226C" w:rsidRPr="00714652" w:rsidRDefault="007E226C" w:rsidP="00667B89">
      <w:pPr>
        <w:pStyle w:val="ListParagraph"/>
        <w:numPr>
          <w:ilvl w:val="0"/>
          <w:numId w:val="443"/>
        </w:numPr>
        <w:spacing w:after="200"/>
        <w:contextualSpacing/>
      </w:pPr>
      <w:r w:rsidRPr="00714652">
        <w:t>show their ID</w:t>
      </w:r>
    </w:p>
    <w:p w14:paraId="18C1EB33" w14:textId="77777777" w:rsidR="007E226C" w:rsidRPr="00714652" w:rsidRDefault="007E226C" w:rsidP="00667B89">
      <w:pPr>
        <w:pStyle w:val="ListParagraph"/>
        <w:numPr>
          <w:ilvl w:val="0"/>
          <w:numId w:val="443"/>
        </w:numPr>
        <w:spacing w:after="200"/>
        <w:contextualSpacing/>
      </w:pPr>
      <w:r w:rsidRPr="00714652">
        <w:t>provide required forms (such as a consent-to-enter form).</w:t>
      </w:r>
    </w:p>
    <w:p w14:paraId="6268AF82" w14:textId="77777777" w:rsidR="007E226C" w:rsidRPr="000940E5" w:rsidRDefault="007E226C" w:rsidP="007E226C">
      <w:pPr>
        <w:spacing w:line="240" w:lineRule="auto"/>
        <w:rPr>
          <w:rFonts w:eastAsia="Aptos" w:cs="Arial"/>
        </w:rPr>
      </w:pPr>
      <w:r w:rsidRPr="000940E5">
        <w:rPr>
          <w:rFonts w:eastAsia="Aptos" w:cs="Arial"/>
        </w:rPr>
        <w:t xml:space="preserve">Spot checks usually take around </w:t>
      </w:r>
      <w:r>
        <w:rPr>
          <w:rFonts w:eastAsia="Aptos" w:cs="Arial"/>
        </w:rPr>
        <w:t>1</w:t>
      </w:r>
      <w:r w:rsidRPr="000940E5">
        <w:rPr>
          <w:rFonts w:eastAsia="Aptos" w:cs="Arial"/>
        </w:rPr>
        <w:t xml:space="preserve"> hour.</w:t>
      </w:r>
    </w:p>
    <w:p w14:paraId="6521FFF7" w14:textId="77777777" w:rsidR="007E226C" w:rsidRPr="000940E5" w:rsidRDefault="007E226C" w:rsidP="007E226C">
      <w:pPr>
        <w:pStyle w:val="Heading4"/>
        <w:rPr>
          <w:rFonts w:eastAsia="Aptos"/>
        </w:rPr>
      </w:pPr>
      <w:r w:rsidRPr="000940E5">
        <w:rPr>
          <w:rFonts w:eastAsia="Aptos"/>
        </w:rPr>
        <w:t>What are we looking for during a spot check?</w:t>
      </w:r>
    </w:p>
    <w:p w14:paraId="64659C97" w14:textId="77777777" w:rsidR="007E226C" w:rsidRPr="000940E5" w:rsidRDefault="007E226C" w:rsidP="007E226C">
      <w:pPr>
        <w:spacing w:line="240" w:lineRule="auto"/>
        <w:rPr>
          <w:rFonts w:eastAsia="Aptos" w:cs="Arial"/>
        </w:rPr>
      </w:pPr>
      <w:r w:rsidRPr="000940E5">
        <w:rPr>
          <w:rFonts w:eastAsia="Aptos" w:cs="Arial"/>
        </w:rPr>
        <w:t>During the visit, officers may:</w:t>
      </w:r>
    </w:p>
    <w:p w14:paraId="29354258" w14:textId="77777777" w:rsidR="007E226C" w:rsidRPr="00714652" w:rsidRDefault="007E226C" w:rsidP="00667B89">
      <w:pPr>
        <w:pStyle w:val="ListParagraph"/>
        <w:numPr>
          <w:ilvl w:val="0"/>
          <w:numId w:val="442"/>
        </w:numPr>
        <w:spacing w:after="200"/>
        <w:contextualSpacing/>
      </w:pPr>
      <w:r w:rsidRPr="00714652">
        <w:t>check your service is meeting Family Assistance Law obligations</w:t>
      </w:r>
    </w:p>
    <w:p w14:paraId="7B3EFC9D" w14:textId="77777777" w:rsidR="007E226C" w:rsidRPr="00714652" w:rsidRDefault="007E226C" w:rsidP="00667B89">
      <w:pPr>
        <w:pStyle w:val="ListParagraph"/>
        <w:numPr>
          <w:ilvl w:val="0"/>
          <w:numId w:val="442"/>
        </w:numPr>
        <w:spacing w:after="200"/>
        <w:contextualSpacing/>
      </w:pPr>
      <w:r w:rsidRPr="00714652">
        <w:t>review enrolment, attendance and session reporting records</w:t>
      </w:r>
    </w:p>
    <w:p w14:paraId="3A6DFA49" w14:textId="77777777" w:rsidR="007E226C" w:rsidRPr="00714652" w:rsidRDefault="007E226C" w:rsidP="00667B89">
      <w:pPr>
        <w:pStyle w:val="ListParagraph"/>
        <w:numPr>
          <w:ilvl w:val="0"/>
          <w:numId w:val="442"/>
        </w:numPr>
        <w:spacing w:after="200"/>
        <w:contextualSpacing/>
      </w:pPr>
      <w:r w:rsidRPr="00714652">
        <w:t>confirm CCS is being administered correctly</w:t>
      </w:r>
    </w:p>
    <w:p w14:paraId="2827A80D" w14:textId="77777777" w:rsidR="007E226C" w:rsidRPr="00714652" w:rsidRDefault="007E226C" w:rsidP="00667B89">
      <w:pPr>
        <w:pStyle w:val="ListParagraph"/>
        <w:numPr>
          <w:ilvl w:val="0"/>
          <w:numId w:val="442"/>
        </w:numPr>
        <w:spacing w:after="200"/>
        <w:contextualSpacing/>
      </w:pPr>
      <w:r w:rsidRPr="00714652">
        <w:t>assess record-keeping practices</w:t>
      </w:r>
    </w:p>
    <w:p w14:paraId="1466B2EC" w14:textId="77777777" w:rsidR="007E226C" w:rsidRPr="00714652" w:rsidRDefault="007E226C" w:rsidP="00667B89">
      <w:pPr>
        <w:pStyle w:val="ListParagraph"/>
        <w:numPr>
          <w:ilvl w:val="0"/>
          <w:numId w:val="442"/>
        </w:numPr>
        <w:spacing w:after="200"/>
        <w:contextualSpacing/>
      </w:pPr>
      <w:r w:rsidRPr="00714652">
        <w:t>check processes used to manage fees and payments.</w:t>
      </w:r>
    </w:p>
    <w:p w14:paraId="42EAC40D" w14:textId="77777777" w:rsidR="007E226C" w:rsidRPr="000940E5" w:rsidRDefault="007E226C" w:rsidP="007E226C">
      <w:pPr>
        <w:spacing w:line="240" w:lineRule="auto"/>
        <w:rPr>
          <w:rFonts w:eastAsia="Aptos" w:cs="Arial"/>
        </w:rPr>
      </w:pPr>
      <w:r w:rsidRPr="000940E5">
        <w:rPr>
          <w:rFonts w:eastAsia="Aptos" w:cs="Arial"/>
        </w:rPr>
        <w:t>Spot checks are not just about identifying issues. These visits are also an opportunity for you to ask questions, better understand your obligations, and receive guidance on maintaining compliance.</w:t>
      </w:r>
    </w:p>
    <w:p w14:paraId="43700907" w14:textId="77777777" w:rsidR="007E226C" w:rsidRPr="000940E5" w:rsidRDefault="007E226C" w:rsidP="007E226C">
      <w:pPr>
        <w:pStyle w:val="Heading4"/>
        <w:rPr>
          <w:rFonts w:eastAsia="Aptos"/>
        </w:rPr>
      </w:pPr>
      <w:r w:rsidRPr="000940E5">
        <w:rPr>
          <w:rFonts w:eastAsia="Aptos"/>
        </w:rPr>
        <w:t>What happens after a spot check?</w:t>
      </w:r>
    </w:p>
    <w:p w14:paraId="3C17375F" w14:textId="77777777" w:rsidR="007E226C" w:rsidRPr="000940E5" w:rsidRDefault="007E226C" w:rsidP="007E226C">
      <w:pPr>
        <w:spacing w:line="240" w:lineRule="auto"/>
        <w:rPr>
          <w:rFonts w:eastAsia="Aptos" w:cs="Arial"/>
        </w:rPr>
      </w:pPr>
      <w:r w:rsidRPr="000940E5">
        <w:rPr>
          <w:rFonts w:eastAsia="Aptos" w:cs="Arial"/>
        </w:rPr>
        <w:t>After the visit, our officers review the information collected. If they need more information, they will contact you.</w:t>
      </w:r>
    </w:p>
    <w:p w14:paraId="61B40B94" w14:textId="77777777" w:rsidR="007E226C" w:rsidRPr="000940E5" w:rsidRDefault="007E226C" w:rsidP="007E226C">
      <w:pPr>
        <w:spacing w:line="240" w:lineRule="auto"/>
        <w:rPr>
          <w:rFonts w:eastAsia="Aptos" w:cs="Arial"/>
        </w:rPr>
      </w:pPr>
      <w:r w:rsidRPr="000940E5">
        <w:rPr>
          <w:rFonts w:eastAsia="Aptos" w:cs="Arial"/>
        </w:rPr>
        <w:t>Services will get an email with the outcome of the spot check. If our officers find compliance issues, we will explain:</w:t>
      </w:r>
    </w:p>
    <w:p w14:paraId="532D2553" w14:textId="77777777" w:rsidR="007E226C" w:rsidRPr="00714652" w:rsidRDefault="007E226C" w:rsidP="00667B89">
      <w:pPr>
        <w:pStyle w:val="ListParagraph"/>
        <w:numPr>
          <w:ilvl w:val="0"/>
          <w:numId w:val="441"/>
        </w:numPr>
        <w:spacing w:after="200"/>
        <w:contextualSpacing/>
      </w:pPr>
      <w:r w:rsidRPr="00714652">
        <w:t>what was identified</w:t>
      </w:r>
    </w:p>
    <w:p w14:paraId="05FDC4F6" w14:textId="77777777" w:rsidR="007E226C" w:rsidRPr="00714652" w:rsidRDefault="007E226C" w:rsidP="00667B89">
      <w:pPr>
        <w:pStyle w:val="ListParagraph"/>
        <w:numPr>
          <w:ilvl w:val="0"/>
          <w:numId w:val="441"/>
        </w:numPr>
        <w:spacing w:after="200"/>
        <w:contextualSpacing/>
      </w:pPr>
      <w:r w:rsidRPr="00714652">
        <w:t>why it does not meet requirements</w:t>
      </w:r>
    </w:p>
    <w:p w14:paraId="7379C2BE" w14:textId="77777777" w:rsidR="007E226C" w:rsidRPr="00714652" w:rsidRDefault="007E226C" w:rsidP="00667B89">
      <w:pPr>
        <w:pStyle w:val="ListParagraph"/>
        <w:numPr>
          <w:ilvl w:val="0"/>
          <w:numId w:val="441"/>
        </w:numPr>
        <w:spacing w:after="200"/>
        <w:contextualSpacing/>
      </w:pPr>
      <w:r w:rsidRPr="00714652">
        <w:t>what steps your service can take to address the issue.</w:t>
      </w:r>
    </w:p>
    <w:p w14:paraId="2130E7C4" w14:textId="77777777" w:rsidR="007E226C" w:rsidRPr="000940E5" w:rsidRDefault="007E226C" w:rsidP="007E226C">
      <w:pPr>
        <w:spacing w:line="240" w:lineRule="auto"/>
        <w:rPr>
          <w:rFonts w:eastAsia="Aptos" w:cs="Arial"/>
        </w:rPr>
      </w:pPr>
      <w:r w:rsidRPr="000940E5">
        <w:rPr>
          <w:rFonts w:eastAsia="Aptos" w:cs="Arial"/>
        </w:rPr>
        <w:t>Many issues can be resolved by updating records, reviewing processes or ensuring information is reported correctly.</w:t>
      </w:r>
    </w:p>
    <w:p w14:paraId="6C37FDAD" w14:textId="77777777" w:rsidR="007E226C" w:rsidRPr="000940E5" w:rsidRDefault="007E226C" w:rsidP="007E226C">
      <w:pPr>
        <w:spacing w:line="240" w:lineRule="auto"/>
        <w:rPr>
          <w:rFonts w:eastAsia="Aptos" w:cs="Arial"/>
        </w:rPr>
      </w:pPr>
      <w:r w:rsidRPr="000940E5">
        <w:rPr>
          <w:rFonts w:eastAsia="Aptos" w:cs="Arial"/>
        </w:rPr>
        <w:t xml:space="preserve">For more information about spot checks, </w:t>
      </w:r>
      <w:hyperlink r:id="rId88" w:history="1">
        <w:r w:rsidRPr="000940E5">
          <w:rPr>
            <w:rFonts w:eastAsia="Aptos" w:cs="Arial"/>
            <w:color w:val="7F4594"/>
            <w:u w:val="single"/>
          </w:rPr>
          <w:t>visit our website</w:t>
        </w:r>
      </w:hyperlink>
      <w:r w:rsidRPr="000940E5">
        <w:rPr>
          <w:rFonts w:eastAsia="Aptos" w:cs="Arial"/>
        </w:rPr>
        <w:t xml:space="preserve">. </w:t>
      </w:r>
    </w:p>
    <w:p w14:paraId="3B0BCDE2" w14:textId="77777777" w:rsidR="007E226C" w:rsidRDefault="007E226C" w:rsidP="007E226C">
      <w:pPr>
        <w:rPr>
          <w:rFonts w:eastAsia="Aptos" w:cs="Arial"/>
        </w:rPr>
      </w:pPr>
      <w:r w:rsidRPr="000940E5">
        <w:rPr>
          <w:rFonts w:eastAsia="Aptos" w:cs="Arial"/>
        </w:rPr>
        <w:t xml:space="preserve">For help understanding your obligations under Family Assistance Law, explore the resources available on </w:t>
      </w:r>
      <w:hyperlink r:id="rId89" w:history="1">
        <w:r w:rsidRPr="000940E5">
          <w:rPr>
            <w:rFonts w:eastAsia="Aptos" w:cs="Arial"/>
            <w:color w:val="7F4594"/>
            <w:u w:val="single"/>
          </w:rPr>
          <w:t>Geccko</w:t>
        </w:r>
      </w:hyperlink>
      <w:r w:rsidRPr="000940E5">
        <w:rPr>
          <w:rFonts w:eastAsia="Aptos" w:cs="Arial"/>
        </w:rPr>
        <w:t>.</w:t>
      </w:r>
    </w:p>
    <w:p w14:paraId="2B6E3602" w14:textId="02B47AF0" w:rsidR="006E6839" w:rsidRDefault="00CA0489" w:rsidP="00CA0489">
      <w:pPr>
        <w:pStyle w:val="Heading2"/>
      </w:pPr>
      <w:bookmarkStart w:id="29" w:name="_Toc244271956"/>
      <w:r>
        <w:t>Sector spotlight</w:t>
      </w:r>
      <w:bookmarkEnd w:id="29"/>
      <w:r>
        <w:t xml:space="preserve"> </w:t>
      </w:r>
    </w:p>
    <w:p w14:paraId="60DCFD7C" w14:textId="77777777" w:rsidR="00CA0489" w:rsidRPr="006B5A77" w:rsidRDefault="00CA0489" w:rsidP="00CA0489">
      <w:pPr>
        <w:pStyle w:val="Heading3"/>
      </w:pPr>
      <w:r w:rsidRPr="006B5A77">
        <w:t>Thriving Kids rollout begins October</w:t>
      </w:r>
    </w:p>
    <w:p w14:paraId="18F57603" w14:textId="77777777" w:rsidR="00CA0489" w:rsidRPr="00544132" w:rsidRDefault="00CA0489" w:rsidP="00CA0489">
      <w:r w:rsidRPr="00544132">
        <w:t xml:space="preserve">Thriving Kids is a new national approach to supporting children aged 8 and under who need extra help with their development. It </w:t>
      </w:r>
      <w:r>
        <w:t>began</w:t>
      </w:r>
      <w:r w:rsidRPr="00544132">
        <w:t xml:space="preserve"> rolling out from</w:t>
      </w:r>
      <w:r>
        <w:t xml:space="preserve"> 1</w:t>
      </w:r>
      <w:r w:rsidRPr="00544132">
        <w:t xml:space="preserve"> October 2026 and will grow over time. </w:t>
      </w:r>
    </w:p>
    <w:p w14:paraId="1BBD1427" w14:textId="77777777" w:rsidR="00CA0489" w:rsidRPr="00544132" w:rsidRDefault="00CA0489" w:rsidP="00CA0489">
      <w:r w:rsidRPr="00544132">
        <w:t>Thriving Kids will help:</w:t>
      </w:r>
    </w:p>
    <w:p w14:paraId="3FBAE573" w14:textId="77777777" w:rsidR="00CA0489" w:rsidRPr="00544132" w:rsidRDefault="00CA0489" w:rsidP="00667B89">
      <w:pPr>
        <w:pStyle w:val="ListParagraph"/>
        <w:numPr>
          <w:ilvl w:val="0"/>
          <w:numId w:val="445"/>
        </w:numPr>
        <w:spacing w:after="240" w:line="259" w:lineRule="auto"/>
        <w:contextualSpacing/>
      </w:pPr>
      <w:r w:rsidRPr="00544132">
        <w:t>identify developmental needs earlier</w:t>
      </w:r>
    </w:p>
    <w:p w14:paraId="000138FC" w14:textId="77777777" w:rsidR="00CA0489" w:rsidRPr="00544132" w:rsidRDefault="00CA0489" w:rsidP="00667B89">
      <w:pPr>
        <w:pStyle w:val="ListParagraph"/>
        <w:numPr>
          <w:ilvl w:val="0"/>
          <w:numId w:val="445"/>
        </w:numPr>
        <w:spacing w:after="240" w:line="259" w:lineRule="auto"/>
        <w:contextualSpacing/>
      </w:pPr>
      <w:r w:rsidRPr="00544132">
        <w:t>connect children and families to the right support.</w:t>
      </w:r>
    </w:p>
    <w:p w14:paraId="49F3C49B" w14:textId="77777777" w:rsidR="00CA0489" w:rsidRPr="00544132" w:rsidRDefault="00CA0489" w:rsidP="00CA0489">
      <w:r w:rsidRPr="00544132">
        <w:t xml:space="preserve">While all governments agreed on a </w:t>
      </w:r>
      <w:hyperlink r:id="rId90" w:history="1">
        <w:r w:rsidRPr="00544132">
          <w:rPr>
            <w:rStyle w:val="Hyperlink"/>
          </w:rPr>
          <w:t>national model</w:t>
        </w:r>
      </w:hyperlink>
      <w:r w:rsidRPr="00544132">
        <w:t xml:space="preserve"> for Thriving Kids, services will look different across communities. Supports will mostly be delivered where children live, learn and play. </w:t>
      </w:r>
    </w:p>
    <w:p w14:paraId="27CA5CD5" w14:textId="77777777" w:rsidR="00CA0489" w:rsidRPr="00544132" w:rsidRDefault="00CA0489" w:rsidP="00CA0489">
      <w:r w:rsidRPr="00544132">
        <w:t>State and territory governments will deliver</w:t>
      </w:r>
      <w:r w:rsidRPr="00544132">
        <w:rPr>
          <w:b/>
          <w:bCs/>
        </w:rPr>
        <w:t>:</w:t>
      </w:r>
    </w:p>
    <w:p w14:paraId="195815A6" w14:textId="77777777" w:rsidR="00CA0489" w:rsidRPr="00544132" w:rsidRDefault="00CA0489" w:rsidP="00667B89">
      <w:pPr>
        <w:pStyle w:val="ListParagraph"/>
        <w:numPr>
          <w:ilvl w:val="0"/>
          <w:numId w:val="446"/>
        </w:numPr>
        <w:spacing w:after="240" w:line="259" w:lineRule="auto"/>
        <w:contextualSpacing/>
      </w:pPr>
      <w:r w:rsidRPr="00544132">
        <w:lastRenderedPageBreak/>
        <w:t>child health and development checks to identify when a child may need extra support</w:t>
      </w:r>
    </w:p>
    <w:p w14:paraId="6343329B" w14:textId="77777777" w:rsidR="00CA0489" w:rsidRPr="00544132" w:rsidRDefault="00CA0489" w:rsidP="00667B89">
      <w:pPr>
        <w:pStyle w:val="ListParagraph"/>
        <w:numPr>
          <w:ilvl w:val="0"/>
          <w:numId w:val="446"/>
        </w:numPr>
        <w:spacing w:after="240" w:line="259" w:lineRule="auto"/>
        <w:contextualSpacing/>
      </w:pPr>
      <w:r w:rsidRPr="00544132">
        <w:t>information to help families find the right supports in their state or territory</w:t>
      </w:r>
    </w:p>
    <w:p w14:paraId="23F95215" w14:textId="77777777" w:rsidR="00CA0489" w:rsidRPr="00544132" w:rsidRDefault="00CA0489" w:rsidP="00667B89">
      <w:pPr>
        <w:pStyle w:val="ListParagraph"/>
        <w:numPr>
          <w:ilvl w:val="0"/>
          <w:numId w:val="446"/>
        </w:numPr>
        <w:spacing w:after="240" w:line="259" w:lineRule="auto"/>
        <w:contextualSpacing/>
      </w:pPr>
      <w:r w:rsidRPr="00544132">
        <w:t>programs for families that help support their child’s development</w:t>
      </w:r>
    </w:p>
    <w:p w14:paraId="2ECEA714" w14:textId="77777777" w:rsidR="00CA0489" w:rsidRPr="00544132" w:rsidRDefault="00CA0489" w:rsidP="00667B89">
      <w:pPr>
        <w:pStyle w:val="ListParagraph"/>
        <w:numPr>
          <w:ilvl w:val="0"/>
          <w:numId w:val="446"/>
        </w:numPr>
        <w:spacing w:after="240" w:line="259" w:lineRule="auto"/>
        <w:contextualSpacing/>
      </w:pPr>
      <w:r w:rsidRPr="00544132">
        <w:t>targeted supports (like allied health, low-cost assistive technology and capacity building) for children and families who need them</w:t>
      </w:r>
    </w:p>
    <w:p w14:paraId="48EC6DA0" w14:textId="77777777" w:rsidR="00CA0489" w:rsidRPr="00544132" w:rsidRDefault="00CA0489" w:rsidP="00667B89">
      <w:pPr>
        <w:pStyle w:val="ListParagraph"/>
        <w:numPr>
          <w:ilvl w:val="0"/>
          <w:numId w:val="446"/>
        </w:numPr>
        <w:spacing w:after="240" w:line="259" w:lineRule="auto"/>
        <w:contextualSpacing/>
      </w:pPr>
      <w:r w:rsidRPr="00544132">
        <w:t>measures to support workforce capability readiness.</w:t>
      </w:r>
    </w:p>
    <w:p w14:paraId="31367848" w14:textId="77777777" w:rsidR="00CA0489" w:rsidRPr="00544132" w:rsidRDefault="00CA0489" w:rsidP="00CA0489">
      <w:r w:rsidRPr="00544132">
        <w:t>Thriving Kids will roll out in stages:</w:t>
      </w:r>
    </w:p>
    <w:p w14:paraId="11B11DE1" w14:textId="77777777" w:rsidR="00CA0489" w:rsidRPr="00544132" w:rsidRDefault="00CA0489" w:rsidP="00667B89">
      <w:pPr>
        <w:pStyle w:val="ListParagraph"/>
        <w:numPr>
          <w:ilvl w:val="0"/>
          <w:numId w:val="447"/>
        </w:numPr>
        <w:spacing w:after="240" w:line="259" w:lineRule="auto"/>
        <w:contextualSpacing/>
      </w:pPr>
      <w:r w:rsidRPr="00544132">
        <w:t>general information, advice and parenting supports will roll out from October 2026</w:t>
      </w:r>
    </w:p>
    <w:p w14:paraId="52D3EB4C" w14:textId="77777777" w:rsidR="00CA0489" w:rsidRPr="00544132" w:rsidRDefault="00CA0489" w:rsidP="00667B89">
      <w:pPr>
        <w:pStyle w:val="ListParagraph"/>
        <w:numPr>
          <w:ilvl w:val="0"/>
          <w:numId w:val="447"/>
        </w:numPr>
        <w:spacing w:after="240" w:line="259" w:lineRule="auto"/>
        <w:contextualSpacing/>
      </w:pPr>
      <w:r w:rsidRPr="00544132">
        <w:t>more targeted supports will gradually roll out from 2027</w:t>
      </w:r>
    </w:p>
    <w:p w14:paraId="26F6A30B" w14:textId="77777777" w:rsidR="00CA0489" w:rsidRPr="00544132" w:rsidRDefault="00CA0489" w:rsidP="00667B89">
      <w:pPr>
        <w:pStyle w:val="ListParagraph"/>
        <w:numPr>
          <w:ilvl w:val="0"/>
          <w:numId w:val="447"/>
        </w:numPr>
        <w:spacing w:after="240" w:line="259" w:lineRule="auto"/>
        <w:contextualSpacing/>
      </w:pPr>
      <w:r w:rsidRPr="00544132">
        <w:t>all supports will be available by 1 January 2028. </w:t>
      </w:r>
    </w:p>
    <w:p w14:paraId="5ED9AE11" w14:textId="77777777" w:rsidR="00CA0489" w:rsidRPr="00544132" w:rsidRDefault="00CA0489" w:rsidP="00CA0489">
      <w:r w:rsidRPr="00544132">
        <w:t xml:space="preserve">There are </w:t>
      </w:r>
      <w:r w:rsidRPr="00544132">
        <w:rPr>
          <w:b/>
          <w:bCs/>
        </w:rPr>
        <w:t>no changes</w:t>
      </w:r>
      <w:r w:rsidRPr="00544132">
        <w:t xml:space="preserve"> to: </w:t>
      </w:r>
    </w:p>
    <w:p w14:paraId="5FF7B08B" w14:textId="77777777" w:rsidR="00CA0489" w:rsidRPr="009C7961" w:rsidRDefault="00CA0489" w:rsidP="00667B89">
      <w:pPr>
        <w:pStyle w:val="ListParagraph"/>
        <w:numPr>
          <w:ilvl w:val="0"/>
          <w:numId w:val="448"/>
        </w:numPr>
        <w:spacing w:after="240" w:line="259" w:lineRule="auto"/>
        <w:contextualSpacing/>
      </w:pPr>
      <w:r w:rsidRPr="009C7961">
        <w:t>how people access the National Disability Insurance Scheme (NDIS) until 1 January 2028</w:t>
      </w:r>
    </w:p>
    <w:p w14:paraId="3C3CB3B1" w14:textId="77777777" w:rsidR="00CA0489" w:rsidRPr="009C7961" w:rsidRDefault="00CA0489" w:rsidP="00667B89">
      <w:pPr>
        <w:pStyle w:val="ListParagraph"/>
        <w:numPr>
          <w:ilvl w:val="0"/>
          <w:numId w:val="448"/>
        </w:numPr>
        <w:spacing w:after="240" w:line="259" w:lineRule="auto"/>
        <w:contextualSpacing/>
      </w:pPr>
      <w:r>
        <w:t xml:space="preserve">support available to ECEC services through the Inclusion Support Program. </w:t>
      </w:r>
    </w:p>
    <w:p w14:paraId="7FC6560D" w14:textId="77777777" w:rsidR="00CA0489" w:rsidRPr="009C7961" w:rsidRDefault="00CA0489" w:rsidP="00CA0489">
      <w:r w:rsidRPr="009C7961">
        <w:t>We are working to ensure ECEC services are supported as Thriving Kids rolls out, while maintaining continuity of education and care for children and families.</w:t>
      </w:r>
    </w:p>
    <w:p w14:paraId="76E03F3C" w14:textId="77777777" w:rsidR="00CA0489" w:rsidRPr="009C7961" w:rsidRDefault="00CA0489" w:rsidP="00CA0489">
      <w:r w:rsidRPr="009C7961">
        <w:t>We will provide more information for the ECEC sector as it becomes available.</w:t>
      </w:r>
    </w:p>
    <w:p w14:paraId="13E6CD39" w14:textId="77777777" w:rsidR="00CA0489" w:rsidRDefault="00CA0489" w:rsidP="00CA0489">
      <w:r w:rsidRPr="009C7961">
        <w:t xml:space="preserve">Learn more about </w:t>
      </w:r>
      <w:hyperlink r:id="rId91" w:history="1">
        <w:r w:rsidRPr="009C7961">
          <w:rPr>
            <w:rStyle w:val="Hyperlink"/>
          </w:rPr>
          <w:t>Thriving Kids</w:t>
        </w:r>
      </w:hyperlink>
      <w:r w:rsidRPr="009C7961">
        <w:t>.</w:t>
      </w:r>
    </w:p>
    <w:p w14:paraId="185BB0E4" w14:textId="3DF049D4" w:rsidR="00CA0489" w:rsidRDefault="00CA0489" w:rsidP="00CA0489">
      <w:pPr>
        <w:pStyle w:val="Heading3"/>
      </w:pPr>
      <w:r>
        <w:rPr>
          <w:noProof/>
        </w:rPr>
        <w:drawing>
          <wp:anchor distT="0" distB="0" distL="114300" distR="114300" simplePos="0" relativeHeight="251658243" behindDoc="0" locked="0" layoutInCell="1" allowOverlap="1" wp14:anchorId="79139C15" wp14:editId="49B78D18">
            <wp:simplePos x="0" y="0"/>
            <wp:positionH relativeFrom="column">
              <wp:posOffset>50</wp:posOffset>
            </wp:positionH>
            <wp:positionV relativeFrom="paragraph">
              <wp:posOffset>346399</wp:posOffset>
            </wp:positionV>
            <wp:extent cx="5631104" cy="2469782"/>
            <wp:effectExtent l="0" t="0" r="8255" b="6985"/>
            <wp:wrapSquare wrapText="bothSides"/>
            <wp:doc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r:id="rId92"/>
                    </pic:cNvPr>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631104" cy="2469782"/>
                    </a:xfrm>
                    <a:prstGeom prst="rect">
                      <a:avLst/>
                    </a:prstGeom>
                  </pic:spPr>
                </pic:pic>
              </a:graphicData>
            </a:graphic>
          </wp:anchor>
        </w:drawing>
      </w:r>
      <w:r>
        <w:t>World Mental Health Day</w:t>
      </w:r>
    </w:p>
    <w:p w14:paraId="2DF9CCC5" w14:textId="63DD5AC6" w:rsidR="00CA0489" w:rsidRPr="00CA0489" w:rsidRDefault="00CA0489" w:rsidP="00CA0489"/>
    <w:p w14:paraId="15E17734" w14:textId="77777777" w:rsidR="00CA0489" w:rsidRDefault="00CA0489" w:rsidP="00CA0489">
      <w:pPr>
        <w:rPr>
          <w:b/>
          <w:bCs/>
        </w:rPr>
      </w:pPr>
    </w:p>
    <w:p w14:paraId="686CD975" w14:textId="77777777" w:rsidR="00CA0489" w:rsidRDefault="00CA0489" w:rsidP="00CA0489">
      <w:pPr>
        <w:rPr>
          <w:b/>
          <w:bCs/>
        </w:rPr>
      </w:pPr>
    </w:p>
    <w:p w14:paraId="397A6FB5" w14:textId="77777777" w:rsidR="00CA0489" w:rsidRDefault="00CA0489" w:rsidP="00CA0489">
      <w:pPr>
        <w:rPr>
          <w:b/>
          <w:bCs/>
        </w:rPr>
      </w:pPr>
    </w:p>
    <w:p w14:paraId="3F1D6499" w14:textId="77777777" w:rsidR="00CA0489" w:rsidRDefault="00CA0489" w:rsidP="00CA0489">
      <w:pPr>
        <w:rPr>
          <w:b/>
          <w:bCs/>
        </w:rPr>
      </w:pPr>
    </w:p>
    <w:p w14:paraId="2068F41F" w14:textId="77777777" w:rsidR="00CA0489" w:rsidRDefault="00CA0489" w:rsidP="00CA0489">
      <w:pPr>
        <w:rPr>
          <w:b/>
          <w:bCs/>
        </w:rPr>
      </w:pPr>
    </w:p>
    <w:p w14:paraId="7E736BEE" w14:textId="77777777" w:rsidR="00CA0489" w:rsidRDefault="00CA0489" w:rsidP="00CA0489">
      <w:pPr>
        <w:rPr>
          <w:b/>
          <w:bCs/>
        </w:rPr>
      </w:pPr>
    </w:p>
    <w:p w14:paraId="0A9C7A44" w14:textId="77777777" w:rsidR="00CA0489" w:rsidRDefault="00CA0489" w:rsidP="00CA0489">
      <w:pPr>
        <w:rPr>
          <w:b/>
          <w:bCs/>
        </w:rPr>
      </w:pPr>
    </w:p>
    <w:p w14:paraId="109DE29D" w14:textId="2D00968D" w:rsidR="00CA0489" w:rsidRPr="00960881" w:rsidRDefault="00CA0489" w:rsidP="00CA0489">
      <w:pPr>
        <w:rPr>
          <w:b/>
          <w:bCs/>
        </w:rPr>
      </w:pPr>
      <w:r w:rsidRPr="5E164C22">
        <w:rPr>
          <w:b/>
          <w:bCs/>
        </w:rPr>
        <w:t xml:space="preserve">10 October is World Mental Health Day. </w:t>
      </w:r>
    </w:p>
    <w:p w14:paraId="140B54F7" w14:textId="77777777" w:rsidR="00CA0489" w:rsidRDefault="00CA0489" w:rsidP="00CA0489">
      <w:r w:rsidRPr="5E164C22">
        <w:t xml:space="preserve">The 2026 theme for World Mental Health Day is </w:t>
      </w:r>
      <w:r w:rsidRPr="5E164C22">
        <w:rPr>
          <w:b/>
          <w:bCs/>
        </w:rPr>
        <w:t>Together We Thrive</w:t>
      </w:r>
      <w:r w:rsidRPr="5E164C22">
        <w:t>.</w:t>
      </w:r>
    </w:p>
    <w:p w14:paraId="11C7367D" w14:textId="77777777" w:rsidR="00CA0489" w:rsidRPr="001E62A5" w:rsidRDefault="00CA0489" w:rsidP="00CA0489">
      <w:r w:rsidRPr="5E164C22">
        <w:t>It recognises that while life can often feel overwhelming, connection remains one of the most powerful ways to support our mental health and wellbeing.</w:t>
      </w:r>
      <w:r>
        <w:t xml:space="preserve"> </w:t>
      </w:r>
    </w:p>
    <w:p w14:paraId="22821A13" w14:textId="77777777" w:rsidR="00CA0489" w:rsidRDefault="00CA0489" w:rsidP="00CA0489">
      <w:pPr>
        <w:rPr>
          <w:rFonts w:eastAsia="Times New Roman"/>
          <w:color w:val="050505"/>
          <w:lang w:eastAsia="en-AU"/>
        </w:rPr>
      </w:pPr>
      <w:r w:rsidRPr="58F36193">
        <w:rPr>
          <w:rFonts w:eastAsia="Times New Roman"/>
          <w:lang w:eastAsia="en-AU"/>
        </w:rPr>
        <w:t>Be You</w:t>
      </w:r>
      <w:r w:rsidRPr="58F36193">
        <w:rPr>
          <w:rFonts w:eastAsia="Times New Roman"/>
          <w:color w:val="050505"/>
          <w:lang w:eastAsia="en-AU"/>
        </w:rPr>
        <w:t xml:space="preserve"> is a free national mental health and wellbeing initiative for ECEC services and schools. </w:t>
      </w:r>
    </w:p>
    <w:p w14:paraId="742F1B5F" w14:textId="77777777" w:rsidR="00CA0489" w:rsidRPr="00EA738A" w:rsidRDefault="00CA0489" w:rsidP="00CA0489">
      <w:pPr>
        <w:rPr>
          <w:rFonts w:eastAsia="Times New Roman"/>
          <w:color w:val="050505"/>
          <w:lang w:eastAsia="en-AU"/>
        </w:rPr>
      </w:pPr>
      <w:r w:rsidRPr="00487F89">
        <w:rPr>
          <w:rFonts w:eastAsia="Times New Roman"/>
          <w:color w:val="050505"/>
          <w:lang w:eastAsia="en-AU"/>
        </w:rPr>
        <w:t xml:space="preserve">Be You provides educators with knowledge, tools and resources to create positive, inclusive and responsive learning communities. </w:t>
      </w:r>
    </w:p>
    <w:p w14:paraId="4E3A0EDC" w14:textId="77777777" w:rsidR="00CA0489" w:rsidRPr="006D2934" w:rsidRDefault="00CA0489" w:rsidP="00CA0489">
      <w:pPr>
        <w:rPr>
          <w:rFonts w:eastAsia="Times New Roman"/>
          <w:color w:val="050505"/>
          <w:lang w:eastAsia="en-AU"/>
        </w:rPr>
      </w:pPr>
      <w:r w:rsidRPr="58F36193">
        <w:rPr>
          <w:rFonts w:eastAsia="Times New Roman"/>
          <w:color w:val="050505"/>
          <w:lang w:eastAsia="en-AU"/>
        </w:rPr>
        <w:lastRenderedPageBreak/>
        <w:t xml:space="preserve">Go to the </w:t>
      </w:r>
      <w:hyperlink r:id="rId94" w:history="1">
        <w:r w:rsidRPr="58F36193">
          <w:rPr>
            <w:rStyle w:val="Hyperlink"/>
            <w:rFonts w:eastAsia="Times New Roman"/>
            <w:lang w:eastAsia="en-AU"/>
          </w:rPr>
          <w:t>Be You website</w:t>
        </w:r>
      </w:hyperlink>
      <w:r w:rsidRPr="58F36193">
        <w:rPr>
          <w:rFonts w:eastAsia="Times New Roman"/>
          <w:color w:val="050505"/>
          <w:lang w:eastAsia="en-AU"/>
        </w:rPr>
        <w:t>.</w:t>
      </w:r>
    </w:p>
    <w:p w14:paraId="2458F7CC" w14:textId="77777777" w:rsidR="00CA0489" w:rsidRPr="009B397E" w:rsidRDefault="00CA0489" w:rsidP="00CA0489">
      <w:r w:rsidRPr="5E164C22">
        <w:rPr>
          <w:rFonts w:eastAsia="Times New Roman"/>
          <w:color w:val="050505"/>
          <w:lang w:eastAsia="en-AU"/>
        </w:rPr>
        <w:t xml:space="preserve">Learn more about </w:t>
      </w:r>
      <w:hyperlink r:id="rId95">
        <w:r w:rsidRPr="5E164C22">
          <w:rPr>
            <w:rStyle w:val="Hyperlink"/>
          </w:rPr>
          <w:t>World Mental Health Day</w:t>
        </w:r>
      </w:hyperlink>
      <w:r>
        <w:t xml:space="preserve"> on the Mental Health Australia website.</w:t>
      </w:r>
    </w:p>
    <w:p w14:paraId="4C6113C2" w14:textId="5CE8BDE0" w:rsidR="00CA0489" w:rsidRDefault="0035120D" w:rsidP="0035120D">
      <w:pPr>
        <w:pStyle w:val="Heading2"/>
      </w:pPr>
      <w:bookmarkStart w:id="30" w:name="_Toc244271957"/>
      <w:r>
        <w:t>Facts from FAL</w:t>
      </w:r>
      <w:bookmarkEnd w:id="30"/>
      <w:r>
        <w:t xml:space="preserve"> </w:t>
      </w:r>
    </w:p>
    <w:p w14:paraId="5311A54F" w14:textId="77777777" w:rsidR="0035120D" w:rsidRDefault="0035120D" w:rsidP="0035120D">
      <w:pPr>
        <w:pStyle w:val="Heading3"/>
      </w:pPr>
      <w:r w:rsidRPr="0ABA3A79">
        <w:t>Advertising your service: keep incentives compliant</w:t>
      </w:r>
    </w:p>
    <w:p w14:paraId="66FF9BEB" w14:textId="77777777" w:rsidR="0035120D" w:rsidRPr="00610CD5" w:rsidRDefault="0035120D" w:rsidP="0035120D">
      <w:pPr>
        <w:rPr>
          <w:b/>
        </w:rPr>
      </w:pPr>
      <w:r w:rsidRPr="00610CD5">
        <w:rPr>
          <w:b/>
        </w:rPr>
        <w:t>When promoting your ECEC service, it’s important to know that you can’t offer certain types of inducements to families. An inducement is any incentive provided to secure a child’s enrolment.  </w:t>
      </w:r>
    </w:p>
    <w:p w14:paraId="770D6680" w14:textId="77777777" w:rsidR="0035120D" w:rsidRPr="00720C04" w:rsidRDefault="0035120D" w:rsidP="0035120D">
      <w:r w:rsidRPr="00720C04">
        <w:t>You must not offer inducements that are financial or not linked to the quality or delivery of education and care.</w:t>
      </w:r>
    </w:p>
    <w:p w14:paraId="58223E6D" w14:textId="77777777" w:rsidR="0035120D" w:rsidRPr="00720C04" w:rsidRDefault="0035120D" w:rsidP="0035120D">
      <w:r w:rsidRPr="00610CD5">
        <w:t>Inducements you may not offer include:</w:t>
      </w:r>
    </w:p>
    <w:p w14:paraId="34C1B43D" w14:textId="77777777" w:rsidR="0035120D" w:rsidRPr="00610CD5" w:rsidRDefault="0035120D" w:rsidP="00667B89">
      <w:pPr>
        <w:pStyle w:val="ListParagraph"/>
        <w:numPr>
          <w:ilvl w:val="0"/>
          <w:numId w:val="450"/>
        </w:numPr>
        <w:spacing w:after="200"/>
        <w:contextualSpacing/>
      </w:pPr>
      <w:r w:rsidRPr="00610CD5">
        <w:t>cash payments</w:t>
      </w:r>
    </w:p>
    <w:p w14:paraId="062C5D6F" w14:textId="77777777" w:rsidR="0035120D" w:rsidRPr="00610CD5" w:rsidRDefault="0035120D" w:rsidP="00667B89">
      <w:pPr>
        <w:pStyle w:val="ListParagraph"/>
        <w:numPr>
          <w:ilvl w:val="0"/>
          <w:numId w:val="450"/>
        </w:numPr>
        <w:spacing w:after="200"/>
        <w:contextualSpacing/>
      </w:pPr>
      <w:r w:rsidRPr="00610CD5">
        <w:t>vouchers or gift cards</w:t>
      </w:r>
    </w:p>
    <w:p w14:paraId="6F09138F" w14:textId="77777777" w:rsidR="0035120D" w:rsidRPr="00610CD5" w:rsidRDefault="0035120D" w:rsidP="00667B89">
      <w:pPr>
        <w:pStyle w:val="ListParagraph"/>
        <w:numPr>
          <w:ilvl w:val="0"/>
          <w:numId w:val="450"/>
        </w:numPr>
        <w:spacing w:after="200"/>
        <w:contextualSpacing/>
      </w:pPr>
      <w:r w:rsidRPr="00610CD5">
        <w:t>iPads, tablets or other electronic devices</w:t>
      </w:r>
    </w:p>
    <w:p w14:paraId="4A40438B" w14:textId="77777777" w:rsidR="0035120D" w:rsidRPr="00610CD5" w:rsidRDefault="0035120D" w:rsidP="00667B89">
      <w:pPr>
        <w:pStyle w:val="ListParagraph"/>
        <w:numPr>
          <w:ilvl w:val="0"/>
          <w:numId w:val="450"/>
        </w:numPr>
        <w:spacing w:after="200"/>
        <w:contextualSpacing/>
      </w:pPr>
      <w:r w:rsidRPr="00610CD5">
        <w:t xml:space="preserve">any other gifts or giveaways. </w:t>
      </w:r>
    </w:p>
    <w:p w14:paraId="1E6C093C" w14:textId="77777777" w:rsidR="0035120D" w:rsidRDefault="0035120D" w:rsidP="0035120D">
      <w:r w:rsidRPr="00720C04">
        <w:t xml:space="preserve">Find out more about </w:t>
      </w:r>
      <w:hyperlink r:id="rId96">
        <w:r w:rsidRPr="00720C04">
          <w:rPr>
            <w:rStyle w:val="Hyperlink"/>
          </w:rPr>
          <w:t>inducements and advertising</w:t>
        </w:r>
      </w:hyperlink>
      <w:r w:rsidRPr="00720C04">
        <w:t xml:space="preserve"> on our website.</w:t>
      </w:r>
    </w:p>
    <w:p w14:paraId="31AAFF31" w14:textId="77777777" w:rsidR="0035120D" w:rsidRPr="0035120D" w:rsidRDefault="0035120D" w:rsidP="0035120D">
      <w:pPr>
        <w:pStyle w:val="Heading3"/>
      </w:pPr>
      <w:r w:rsidRPr="0035120D">
        <w:t>Changing your legal entity? It could affect your CCS approval</w:t>
      </w:r>
    </w:p>
    <w:p w14:paraId="080CBDB7" w14:textId="77777777" w:rsidR="0035120D" w:rsidRPr="00990711" w:rsidRDefault="0035120D" w:rsidP="0035120D">
      <w:r>
        <w:t>Your CCS approval is linked to your legal entity. If your legal entity changes, your current CCS approval may no longer apply.</w:t>
      </w:r>
    </w:p>
    <w:p w14:paraId="6BD6D0D2" w14:textId="77777777" w:rsidR="0035120D" w:rsidRPr="00990711" w:rsidRDefault="0035120D" w:rsidP="0035120D">
      <w:r w:rsidRPr="00990711">
        <w:t>This can happen when you:</w:t>
      </w:r>
    </w:p>
    <w:p w14:paraId="2B160319" w14:textId="77777777" w:rsidR="0035120D" w:rsidRPr="00654462" w:rsidRDefault="0035120D" w:rsidP="00667B89">
      <w:pPr>
        <w:pStyle w:val="ListParagraph"/>
        <w:numPr>
          <w:ilvl w:val="0"/>
          <w:numId w:val="451"/>
        </w:numPr>
        <w:spacing w:after="200"/>
        <w:contextualSpacing/>
      </w:pPr>
      <w:r w:rsidRPr="00654462">
        <w:t xml:space="preserve">change your </w:t>
      </w:r>
      <w:r w:rsidRPr="00654462">
        <w:rPr>
          <w:b/>
        </w:rPr>
        <w:t>ABN</w:t>
      </w:r>
    </w:p>
    <w:p w14:paraId="0681A4D6" w14:textId="77777777" w:rsidR="0035120D" w:rsidRPr="00654462" w:rsidRDefault="0035120D" w:rsidP="00667B89">
      <w:pPr>
        <w:pStyle w:val="ListParagraph"/>
        <w:numPr>
          <w:ilvl w:val="0"/>
          <w:numId w:val="451"/>
        </w:numPr>
        <w:spacing w:after="200"/>
        <w:contextualSpacing/>
      </w:pPr>
      <w:r w:rsidRPr="00654462">
        <w:t xml:space="preserve">move from a </w:t>
      </w:r>
      <w:r w:rsidRPr="00654462">
        <w:rPr>
          <w:b/>
        </w:rPr>
        <w:t>sole trader to a company or partnership</w:t>
      </w:r>
    </w:p>
    <w:p w14:paraId="369D558C" w14:textId="77777777" w:rsidR="0035120D" w:rsidRPr="00654462" w:rsidRDefault="0035120D" w:rsidP="00667B89">
      <w:pPr>
        <w:pStyle w:val="ListParagraph"/>
        <w:numPr>
          <w:ilvl w:val="0"/>
          <w:numId w:val="451"/>
        </w:numPr>
        <w:spacing w:after="200"/>
        <w:contextualSpacing/>
      </w:pPr>
      <w:r w:rsidRPr="00654462">
        <w:t xml:space="preserve">transfer your service to a </w:t>
      </w:r>
      <w:r w:rsidRPr="00654462">
        <w:rPr>
          <w:b/>
        </w:rPr>
        <w:t>different business entity</w:t>
      </w:r>
      <w:r w:rsidRPr="00654462">
        <w:t>.</w:t>
      </w:r>
    </w:p>
    <w:p w14:paraId="4CE7B15A" w14:textId="77777777" w:rsidR="0035120D" w:rsidRPr="00990711" w:rsidRDefault="0035120D" w:rsidP="0035120D">
      <w:pPr>
        <w:pStyle w:val="ListParagraph"/>
        <w:spacing w:after="0" w:line="300" w:lineRule="auto"/>
        <w:rPr>
          <w:b/>
        </w:rPr>
      </w:pPr>
    </w:p>
    <w:p w14:paraId="6F8BAD33" w14:textId="77777777" w:rsidR="0035120D" w:rsidRPr="00654462" w:rsidRDefault="0035120D" w:rsidP="0035120D">
      <w:pPr>
        <w:rPr>
          <w:b/>
        </w:rPr>
      </w:pPr>
      <w:r w:rsidRPr="00990711">
        <w:t xml:space="preserve">Even if the people managing the service stay the same, a change to your legal entity may require a new </w:t>
      </w:r>
      <w:r w:rsidRPr="00990711">
        <w:rPr>
          <w:b/>
          <w:bCs/>
        </w:rPr>
        <w:t>CCS approval</w:t>
      </w:r>
      <w:r w:rsidRPr="00654462">
        <w:rPr>
          <w:b/>
        </w:rPr>
        <w:t>.</w:t>
      </w:r>
    </w:p>
    <w:p w14:paraId="5C805FC2" w14:textId="77777777" w:rsidR="0035120D" w:rsidRDefault="0035120D" w:rsidP="0035120D">
      <w:pPr>
        <w:pStyle w:val="Heading4"/>
        <w:rPr>
          <w:sz w:val="22"/>
        </w:rPr>
      </w:pPr>
      <w:r w:rsidRPr="7B88BC3D">
        <w:t>Why this matters</w:t>
      </w:r>
    </w:p>
    <w:p w14:paraId="43E67469" w14:textId="77777777" w:rsidR="0035120D" w:rsidRDefault="0035120D" w:rsidP="0035120D">
      <w:r>
        <w:t>If your legal entity changes and you don’t tell us:</w:t>
      </w:r>
    </w:p>
    <w:p w14:paraId="7B0CBF4D" w14:textId="77777777" w:rsidR="0035120D" w:rsidRPr="00654462" w:rsidRDefault="0035120D" w:rsidP="00667B89">
      <w:pPr>
        <w:pStyle w:val="ListParagraph"/>
        <w:numPr>
          <w:ilvl w:val="0"/>
          <w:numId w:val="452"/>
        </w:numPr>
        <w:spacing w:after="200"/>
        <w:contextualSpacing/>
      </w:pPr>
      <w:r w:rsidRPr="00654462">
        <w:t>your CCS approval may no longer be valid</w:t>
      </w:r>
    </w:p>
    <w:p w14:paraId="3313E10A" w14:textId="77777777" w:rsidR="0035120D" w:rsidRPr="00654462" w:rsidRDefault="0035120D" w:rsidP="00667B89">
      <w:pPr>
        <w:pStyle w:val="ListParagraph"/>
        <w:numPr>
          <w:ilvl w:val="0"/>
          <w:numId w:val="452"/>
        </w:numPr>
        <w:spacing w:after="200"/>
        <w:contextualSpacing/>
      </w:pPr>
      <w:r w:rsidRPr="00654462">
        <w:t>CCS payments may be disrupted</w:t>
      </w:r>
    </w:p>
    <w:p w14:paraId="1CACFE0C" w14:textId="77777777" w:rsidR="0035120D" w:rsidRPr="00654462" w:rsidRDefault="0035120D" w:rsidP="00667B89">
      <w:pPr>
        <w:pStyle w:val="ListParagraph"/>
        <w:numPr>
          <w:ilvl w:val="0"/>
          <w:numId w:val="452"/>
        </w:numPr>
        <w:spacing w:after="200"/>
        <w:contextualSpacing/>
      </w:pPr>
      <w:r w:rsidRPr="00654462">
        <w:t>you may be at risk of compliance action.</w:t>
      </w:r>
    </w:p>
    <w:p w14:paraId="339ADBCA" w14:textId="77777777" w:rsidR="0035120D" w:rsidRPr="00990711" w:rsidRDefault="0035120D" w:rsidP="0035120D">
      <w:r w:rsidRPr="00990711">
        <w:t>We have identified cases where providers continued operating for extended periods under approval that is no longer aligned with their legal structure.</w:t>
      </w:r>
    </w:p>
    <w:p w14:paraId="56EEAE85" w14:textId="77777777" w:rsidR="0035120D" w:rsidRDefault="0035120D" w:rsidP="0035120D">
      <w:pPr>
        <w:pStyle w:val="Heading4"/>
        <w:rPr>
          <w:sz w:val="22"/>
        </w:rPr>
      </w:pPr>
      <w:r>
        <w:t>Notify us before you make changes</w:t>
      </w:r>
    </w:p>
    <w:p w14:paraId="1DAA11DD" w14:textId="77777777" w:rsidR="0035120D" w:rsidRDefault="0035120D" w:rsidP="0035120D">
      <w:r w:rsidRPr="7B88BC3D">
        <w:t xml:space="preserve">You must notify the department </w:t>
      </w:r>
      <w:r w:rsidRPr="7B88BC3D">
        <w:rPr>
          <w:b/>
          <w:bCs/>
        </w:rPr>
        <w:t>at least 42 days before</w:t>
      </w:r>
      <w:r w:rsidRPr="7B88BC3D">
        <w:t xml:space="preserve"> your legal entity changes.</w:t>
      </w:r>
    </w:p>
    <w:p w14:paraId="207C1431" w14:textId="77777777" w:rsidR="0035120D" w:rsidRDefault="0035120D" w:rsidP="0035120D">
      <w:r w:rsidRPr="7B88BC3D">
        <w:t>CCS approval cannot be transferred automatically</w:t>
      </w:r>
      <w:r>
        <w:t>.</w:t>
      </w:r>
    </w:p>
    <w:p w14:paraId="531F6B86" w14:textId="77777777" w:rsidR="0035120D" w:rsidRDefault="0035120D" w:rsidP="0035120D">
      <w:r w:rsidRPr="00DC5C32">
        <w:t>Early notification allows us to assess your circumstances and help minimise disruption to your service and families.</w:t>
      </w:r>
    </w:p>
    <w:p w14:paraId="776CD7B5" w14:textId="77777777" w:rsidR="0035120D" w:rsidRDefault="0035120D" w:rsidP="0035120D">
      <w:pPr>
        <w:pStyle w:val="Heading4"/>
        <w:rPr>
          <w:sz w:val="22"/>
        </w:rPr>
      </w:pPr>
      <w:r w:rsidRPr="7B88BC3D">
        <w:lastRenderedPageBreak/>
        <w:t>What you need to do</w:t>
      </w:r>
    </w:p>
    <w:p w14:paraId="259C2767" w14:textId="77777777" w:rsidR="0035120D" w:rsidRPr="00240B78" w:rsidRDefault="0035120D" w:rsidP="0035120D">
      <w:r w:rsidRPr="00240B78">
        <w:t>If you’re planning a change:</w:t>
      </w:r>
    </w:p>
    <w:p w14:paraId="72A05C94" w14:textId="77777777" w:rsidR="0035120D" w:rsidRPr="00654462" w:rsidRDefault="0035120D" w:rsidP="00667B89">
      <w:pPr>
        <w:pStyle w:val="ListParagraph"/>
        <w:numPr>
          <w:ilvl w:val="0"/>
          <w:numId w:val="453"/>
        </w:numPr>
        <w:spacing w:after="200"/>
        <w:contextualSpacing/>
      </w:pPr>
      <w:r w:rsidRPr="00654462">
        <w:t>contact the department as early as possible</w:t>
      </w:r>
    </w:p>
    <w:p w14:paraId="0D0C8285" w14:textId="77777777" w:rsidR="0035120D" w:rsidRPr="00654462" w:rsidRDefault="0035120D" w:rsidP="00667B89">
      <w:pPr>
        <w:pStyle w:val="ListParagraph"/>
        <w:numPr>
          <w:ilvl w:val="0"/>
          <w:numId w:val="453"/>
        </w:numPr>
        <w:spacing w:after="200"/>
        <w:contextualSpacing/>
      </w:pPr>
      <w:r w:rsidRPr="00654462">
        <w:t xml:space="preserve">tell us if your </w:t>
      </w:r>
      <w:r w:rsidRPr="00654462">
        <w:rPr>
          <w:b/>
        </w:rPr>
        <w:t>ABN or legal structure</w:t>
      </w:r>
      <w:r w:rsidRPr="00654462">
        <w:t xml:space="preserve"> will change</w:t>
      </w:r>
    </w:p>
    <w:p w14:paraId="33F7D965" w14:textId="77777777" w:rsidR="0035120D" w:rsidRPr="00654462" w:rsidRDefault="0035120D" w:rsidP="00667B89">
      <w:pPr>
        <w:pStyle w:val="ListParagraph"/>
        <w:numPr>
          <w:ilvl w:val="0"/>
          <w:numId w:val="453"/>
        </w:numPr>
        <w:spacing w:after="200"/>
        <w:contextualSpacing/>
      </w:pPr>
      <w:r w:rsidRPr="00654462">
        <w:t>work with us to manage your CCS approval.</w:t>
      </w:r>
    </w:p>
    <w:p w14:paraId="465BD08E" w14:textId="77777777" w:rsidR="0035120D" w:rsidRDefault="0035120D" w:rsidP="0035120D">
      <w:r w:rsidRPr="7B88BC3D">
        <w:t xml:space="preserve">Find out more about </w:t>
      </w:r>
      <w:hyperlink r:id="rId97" w:anchor="toc-change-of-legal-entity">
        <w:r w:rsidRPr="7B88BC3D">
          <w:rPr>
            <w:rStyle w:val="Hyperlink"/>
          </w:rPr>
          <w:t>changing your legal entity</w:t>
        </w:r>
      </w:hyperlink>
      <w:r w:rsidRPr="7B88BC3D">
        <w:t xml:space="preserve"> on our website.</w:t>
      </w:r>
    </w:p>
    <w:p w14:paraId="4B5CC1C2" w14:textId="77777777" w:rsidR="0035120D" w:rsidRDefault="0035120D" w:rsidP="0035120D">
      <w:pPr>
        <w:pStyle w:val="Heading3"/>
      </w:pPr>
      <w:r>
        <w:t>New ACCS child wellbeing resources</w:t>
      </w:r>
    </w:p>
    <w:p w14:paraId="40821814" w14:textId="77777777" w:rsidR="0035120D" w:rsidRPr="00352D91" w:rsidRDefault="0035120D" w:rsidP="0035120D">
      <w:pPr>
        <w:rPr>
          <w:b/>
          <w:bCs/>
        </w:rPr>
      </w:pPr>
      <w:r w:rsidRPr="00352D91">
        <w:rPr>
          <w:b/>
          <w:bCs/>
        </w:rPr>
        <w:t>We have updated our Additional Child Care Subsidy (ACCS) child wellbeing pages</w:t>
      </w:r>
      <w:r>
        <w:rPr>
          <w:b/>
          <w:bCs/>
        </w:rPr>
        <w:t xml:space="preserve"> to help</w:t>
      </w:r>
      <w:r w:rsidRPr="00352D91">
        <w:rPr>
          <w:b/>
          <w:bCs/>
        </w:rPr>
        <w:t xml:space="preserve"> providers</w:t>
      </w:r>
      <w:r>
        <w:rPr>
          <w:b/>
          <w:bCs/>
        </w:rPr>
        <w:t xml:space="preserve"> prepare and submit applications.</w:t>
      </w:r>
    </w:p>
    <w:p w14:paraId="59E2809F" w14:textId="77777777" w:rsidR="0035120D" w:rsidRPr="005B0ECA" w:rsidRDefault="0035120D" w:rsidP="0035120D">
      <w:pPr>
        <w:pStyle w:val="Heading4"/>
      </w:pPr>
      <w:r w:rsidRPr="005B0ECA">
        <w:t>What is ACCS child wellbeing?</w:t>
      </w:r>
    </w:p>
    <w:p w14:paraId="616D26EE" w14:textId="77777777" w:rsidR="0035120D" w:rsidRPr="005B0ECA" w:rsidRDefault="0035120D" w:rsidP="0035120D">
      <w:r w:rsidRPr="005B0ECA">
        <w:t>ACCS child wellbeing helps families when a child needs extra support. Providers apply on behalf of families.</w:t>
      </w:r>
    </w:p>
    <w:p w14:paraId="337B6A21" w14:textId="77777777" w:rsidR="0035120D" w:rsidRPr="00B97A63" w:rsidRDefault="0035120D" w:rsidP="0035120D">
      <w:pPr>
        <w:pStyle w:val="Heading4"/>
      </w:pPr>
      <w:r w:rsidRPr="00B97A63">
        <w:t>What's new?</w:t>
      </w:r>
    </w:p>
    <w:p w14:paraId="20A33C85" w14:textId="77777777" w:rsidR="0035120D" w:rsidRPr="00B427D7" w:rsidRDefault="0035120D" w:rsidP="0035120D">
      <w:r w:rsidRPr="00B427D7">
        <w:t>Applications can be delayed when information is incomplete or inaccurate. To help you prepare a complete application, we have added new checklists and guidance covering:</w:t>
      </w:r>
    </w:p>
    <w:p w14:paraId="31558D90" w14:textId="77777777" w:rsidR="0035120D" w:rsidRPr="00B427D7" w:rsidRDefault="0035120D" w:rsidP="00667B89">
      <w:pPr>
        <w:pStyle w:val="ListParagraph"/>
        <w:numPr>
          <w:ilvl w:val="0"/>
          <w:numId w:val="449"/>
        </w:numPr>
        <w:spacing w:after="200"/>
        <w:contextualSpacing/>
      </w:pPr>
      <w:hyperlink r:id="rId98" w:history="1">
        <w:r w:rsidRPr="00B427D7">
          <w:rPr>
            <w:rStyle w:val="Hyperlink"/>
          </w:rPr>
          <w:t>applying for ACCS child wellbeing</w:t>
        </w:r>
      </w:hyperlink>
    </w:p>
    <w:p w14:paraId="3A249F96" w14:textId="77777777" w:rsidR="0035120D" w:rsidRPr="00B427D7" w:rsidRDefault="0035120D" w:rsidP="00667B89">
      <w:pPr>
        <w:pStyle w:val="ListParagraph"/>
        <w:numPr>
          <w:ilvl w:val="0"/>
          <w:numId w:val="449"/>
        </w:numPr>
        <w:spacing w:after="200"/>
        <w:contextualSpacing/>
      </w:pPr>
      <w:r w:rsidRPr="00B427D7">
        <w:t xml:space="preserve">issuing a </w:t>
      </w:r>
      <w:hyperlink r:id="rId99" w:history="1">
        <w:r w:rsidRPr="00B427D7">
          <w:rPr>
            <w:rStyle w:val="Hyperlink"/>
          </w:rPr>
          <w:t>child wellbeing certificate</w:t>
        </w:r>
      </w:hyperlink>
    </w:p>
    <w:p w14:paraId="2A0B01E7" w14:textId="77777777" w:rsidR="0035120D" w:rsidRPr="00B427D7" w:rsidRDefault="0035120D" w:rsidP="00667B89">
      <w:pPr>
        <w:pStyle w:val="ListParagraph"/>
        <w:numPr>
          <w:ilvl w:val="0"/>
          <w:numId w:val="449"/>
        </w:numPr>
        <w:spacing w:after="200"/>
        <w:contextualSpacing/>
      </w:pPr>
      <w:r w:rsidRPr="00B427D7">
        <w:t xml:space="preserve">applying for a </w:t>
      </w:r>
      <w:hyperlink r:id="rId100" w:history="1">
        <w:r w:rsidRPr="00B427D7">
          <w:rPr>
            <w:rStyle w:val="Hyperlink"/>
          </w:rPr>
          <w:t>child wellbeing determination</w:t>
        </w:r>
      </w:hyperlink>
    </w:p>
    <w:p w14:paraId="0354CE8B" w14:textId="77777777" w:rsidR="0035120D" w:rsidRPr="00B427D7" w:rsidRDefault="0035120D" w:rsidP="00667B89">
      <w:pPr>
        <w:pStyle w:val="ListParagraph"/>
        <w:numPr>
          <w:ilvl w:val="0"/>
          <w:numId w:val="449"/>
        </w:numPr>
        <w:spacing w:after="200"/>
        <w:contextualSpacing/>
      </w:pPr>
      <w:r w:rsidRPr="00B427D7">
        <w:t xml:space="preserve">providing </w:t>
      </w:r>
      <w:hyperlink r:id="rId101" w:history="1">
        <w:r w:rsidRPr="00B427D7">
          <w:rPr>
            <w:rStyle w:val="Hyperlink"/>
          </w:rPr>
          <w:t>third-party evidence checklist</w:t>
        </w:r>
      </w:hyperlink>
      <w:r w:rsidRPr="00B427D7">
        <w:t xml:space="preserve"> to support an application.</w:t>
      </w:r>
    </w:p>
    <w:p w14:paraId="678452E1" w14:textId="77777777" w:rsidR="0035120D" w:rsidRDefault="0035120D" w:rsidP="0035120D">
      <w:r>
        <w:t xml:space="preserve">Use these checklists when preparing your application or share them with anyone helping you prepare evidence. </w:t>
      </w:r>
    </w:p>
    <w:p w14:paraId="5A6C7E45" w14:textId="77777777" w:rsidR="0035120D" w:rsidRPr="00833D5E" w:rsidRDefault="0035120D" w:rsidP="0035120D">
      <w:r>
        <w:t>You can print them out and keep a copy on hand as you go.</w:t>
      </w:r>
    </w:p>
    <w:p w14:paraId="0F350991" w14:textId="77777777" w:rsidR="0035120D" w:rsidRDefault="0035120D" w:rsidP="0035120D">
      <w:pPr>
        <w:pStyle w:val="Heading4"/>
      </w:pPr>
      <w:r>
        <w:t>More information</w:t>
      </w:r>
    </w:p>
    <w:p w14:paraId="00BCB3C1" w14:textId="77777777" w:rsidR="0035120D" w:rsidRDefault="0035120D" w:rsidP="0035120D">
      <w:r>
        <w:t xml:space="preserve">Find out more about the </w:t>
      </w:r>
      <w:hyperlink r:id="rId102" w:history="1">
        <w:r w:rsidRPr="00E13FB4">
          <w:rPr>
            <w:rStyle w:val="Hyperlink"/>
          </w:rPr>
          <w:t>ACCS child wellbeing subsidy</w:t>
        </w:r>
      </w:hyperlink>
      <w:r>
        <w:t>.</w:t>
      </w:r>
    </w:p>
    <w:p w14:paraId="28475196" w14:textId="35682603" w:rsidR="0035120D" w:rsidRDefault="0054322B" w:rsidP="00E32636">
      <w:pPr>
        <w:pStyle w:val="Heading2"/>
      </w:pPr>
      <w:bookmarkStart w:id="31" w:name="_Toc244271958"/>
      <w:r>
        <w:t>Share with families</w:t>
      </w:r>
      <w:bookmarkEnd w:id="31"/>
    </w:p>
    <w:p w14:paraId="170FAA7B" w14:textId="77777777" w:rsidR="004E2358" w:rsidRPr="008C00A4" w:rsidRDefault="004E2358" w:rsidP="004E2358">
      <w:pPr>
        <w:pStyle w:val="Heading3"/>
      </w:pPr>
      <w:r w:rsidRPr="008C00A4">
        <w:t xml:space="preserve">Child Care Subsidy </w:t>
      </w:r>
      <w:r>
        <w:t xml:space="preserve">(CCS) </w:t>
      </w:r>
      <w:r w:rsidRPr="008C00A4">
        <w:t>balancing</w:t>
      </w:r>
    </w:p>
    <w:p w14:paraId="4F0C00B5" w14:textId="77777777" w:rsidR="004E2358" w:rsidRPr="00023461" w:rsidRDefault="004E2358" w:rsidP="004E2358">
      <w:pPr>
        <w:rPr>
          <w:b/>
          <w:bCs/>
        </w:rPr>
      </w:pPr>
      <w:r w:rsidRPr="00023461">
        <w:rPr>
          <w:b/>
          <w:bCs/>
        </w:rPr>
        <w:t>Services Australia is undergoing CCS balancing for the 2025–26 financial year.  </w:t>
      </w:r>
    </w:p>
    <w:p w14:paraId="1A83F94C" w14:textId="77777777" w:rsidR="004E2358" w:rsidRPr="00023461" w:rsidRDefault="004E2358" w:rsidP="004E2358">
      <w:r w:rsidRPr="00023461">
        <w:t>You must confirm your family income so Services Australia can balance your CCS.  </w:t>
      </w:r>
    </w:p>
    <w:p w14:paraId="53FF8E68" w14:textId="77777777" w:rsidR="004E2358" w:rsidRPr="00023461" w:rsidRDefault="004E2358" w:rsidP="004E2358">
      <w:r w:rsidRPr="00023461">
        <w:t>You can do this by:  </w:t>
      </w:r>
    </w:p>
    <w:p w14:paraId="0E0715A9" w14:textId="77777777" w:rsidR="004E2358" w:rsidRPr="00023461" w:rsidRDefault="004E2358" w:rsidP="00667B89">
      <w:pPr>
        <w:pStyle w:val="ListParagraph"/>
        <w:numPr>
          <w:ilvl w:val="0"/>
          <w:numId w:val="454"/>
        </w:numPr>
        <w:spacing w:after="200"/>
        <w:contextualSpacing/>
      </w:pPr>
      <w:r w:rsidRPr="00023461">
        <w:t>lodging your tax return (and your partner’s) with the Australian Taxation Office (ATO), or  </w:t>
      </w:r>
    </w:p>
    <w:p w14:paraId="40D69AC2" w14:textId="77777777" w:rsidR="004E2358" w:rsidRPr="00023461" w:rsidRDefault="004E2358" w:rsidP="00667B89">
      <w:pPr>
        <w:pStyle w:val="ListParagraph"/>
        <w:numPr>
          <w:ilvl w:val="0"/>
          <w:numId w:val="454"/>
        </w:numPr>
        <w:spacing w:after="200"/>
        <w:contextualSpacing/>
      </w:pPr>
      <w:r w:rsidRPr="00023461">
        <w:t>telling Services Australia you do not need to lodge a tax return (even if you’ve already told the ATO).  </w:t>
      </w:r>
    </w:p>
    <w:p w14:paraId="03FBDE52" w14:textId="77777777" w:rsidR="004E2358" w:rsidRPr="00023461" w:rsidRDefault="004E2358" w:rsidP="004E2358">
      <w:r w:rsidRPr="00023461">
        <w:t>Once Services Australia has balanced your CCS, they will send you the results.  </w:t>
      </w:r>
    </w:p>
    <w:p w14:paraId="4011C68C" w14:textId="54E936AF" w:rsidR="00B01D5C" w:rsidRPr="00B01D5C" w:rsidRDefault="004E2358" w:rsidP="00B01D5C">
      <w:pPr>
        <w:rPr>
          <w:b/>
          <w:bCs/>
        </w:rPr>
      </w:pPr>
      <w:r w:rsidRPr="00023461">
        <w:t>Find out more </w:t>
      </w:r>
      <w:hyperlink r:id="rId103">
        <w:r w:rsidRPr="00023461">
          <w:rPr>
            <w:rStyle w:val="Hyperlink"/>
            <w:rFonts w:eastAsiaTheme="minorEastAsia"/>
          </w:rPr>
          <w:t>about CCS balancing</w:t>
        </w:r>
      </w:hyperlink>
      <w:r w:rsidRPr="00023461">
        <w:t> on the Services Australia website</w:t>
      </w:r>
      <w:r>
        <w:t>.</w:t>
      </w:r>
    </w:p>
    <w:p w14:paraId="19F1D39C" w14:textId="5663EEF3" w:rsidR="00F45815" w:rsidRDefault="00AA082B" w:rsidP="00E971AD">
      <w:pPr>
        <w:pStyle w:val="Issuedate"/>
      </w:pPr>
      <w:bookmarkStart w:id="32" w:name="_Toc244271959"/>
      <w:r>
        <w:lastRenderedPageBreak/>
        <w:t>30 September 2026</w:t>
      </w:r>
      <w:bookmarkEnd w:id="32"/>
    </w:p>
    <w:p w14:paraId="5B8302F4" w14:textId="77777777" w:rsidR="00AA082B" w:rsidRDefault="00AA082B" w:rsidP="00AA082B">
      <w:pPr>
        <w:pStyle w:val="Heading2"/>
      </w:pPr>
      <w:bookmarkStart w:id="33" w:name="_Toc244271960"/>
      <w:r w:rsidRPr="002A18F7">
        <w:t>From the department</w:t>
      </w:r>
      <w:bookmarkEnd w:id="33"/>
    </w:p>
    <w:p w14:paraId="47C359A5" w14:textId="06DF8B32" w:rsidR="00AA082B" w:rsidRDefault="00ED262F" w:rsidP="00ED262F">
      <w:pPr>
        <w:pStyle w:val="Heading3"/>
      </w:pPr>
      <w:r w:rsidRPr="00ED262F">
        <w:t>Advanced child safety training course 5 now available</w:t>
      </w:r>
    </w:p>
    <w:p w14:paraId="488388C3" w14:textId="77777777" w:rsidR="00ED262F" w:rsidRPr="00ED262F" w:rsidRDefault="00ED262F" w:rsidP="00ED262F">
      <w:r w:rsidRPr="00ED262F">
        <w:rPr>
          <w:b/>
          <w:bCs/>
        </w:rPr>
        <w:t>The final advanced child safety training course is now available in Geccko.</w:t>
      </w:r>
    </w:p>
    <w:p w14:paraId="79228996" w14:textId="77777777" w:rsidR="00ED262F" w:rsidRPr="00ED262F" w:rsidRDefault="00ED262F" w:rsidP="00ED262F">
      <w:r w:rsidRPr="00ED262F">
        <w:t>Strong child safety depends on more than individual knowledge and practice. It also relies on leadership, governance and organisational culture.</w:t>
      </w:r>
    </w:p>
    <w:p w14:paraId="3D053D26" w14:textId="77777777" w:rsidR="00ED262F" w:rsidRPr="00ED262F" w:rsidRDefault="00ED262F" w:rsidP="00ED262F">
      <w:r w:rsidRPr="00ED262F">
        <w:t xml:space="preserve">Course 5 is for </w:t>
      </w:r>
      <w:r w:rsidRPr="00ED262F">
        <w:rPr>
          <w:b/>
          <w:bCs/>
        </w:rPr>
        <w:t>people in leadership and governance roles</w:t>
      </w:r>
      <w:r w:rsidRPr="00ED262F">
        <w:t>. It supports leaders to:</w:t>
      </w:r>
    </w:p>
    <w:p w14:paraId="0D07A5D0" w14:textId="77777777" w:rsidR="00ED262F" w:rsidRPr="00ED262F" w:rsidRDefault="00ED262F" w:rsidP="00ED262F">
      <w:pPr>
        <w:pStyle w:val="ListParagraph"/>
      </w:pPr>
      <w:r w:rsidRPr="00ED262F">
        <w:t>build child-safe cultures</w:t>
      </w:r>
    </w:p>
    <w:p w14:paraId="7970C937" w14:textId="77777777" w:rsidR="00ED262F" w:rsidRPr="00ED262F" w:rsidRDefault="00ED262F" w:rsidP="00ED262F">
      <w:pPr>
        <w:pStyle w:val="ListParagraph"/>
      </w:pPr>
      <w:r w:rsidRPr="00ED262F">
        <w:t>recognise and respond to safeguarding concerns</w:t>
      </w:r>
    </w:p>
    <w:p w14:paraId="76E44D12" w14:textId="77777777" w:rsidR="00ED262F" w:rsidRPr="00ED262F" w:rsidRDefault="00ED262F" w:rsidP="00ED262F">
      <w:pPr>
        <w:pStyle w:val="ListParagraph"/>
      </w:pPr>
      <w:r w:rsidRPr="00ED262F">
        <w:t>support children's safety and wellbeing.</w:t>
      </w:r>
    </w:p>
    <w:p w14:paraId="2F6DA2C0" w14:textId="77777777" w:rsidR="00ED262F" w:rsidRPr="00ED262F" w:rsidRDefault="00ED262F" w:rsidP="00ED262F">
      <w:pPr>
        <w:pStyle w:val="Heading4"/>
      </w:pPr>
      <w:r w:rsidRPr="00ED262F">
        <w:t>Who needs to complete course 5?</w:t>
      </w:r>
    </w:p>
    <w:p w14:paraId="1C09794B" w14:textId="77777777" w:rsidR="00ED262F" w:rsidRPr="00ED262F" w:rsidRDefault="00ED262F" w:rsidP="00ED262F">
      <w:r w:rsidRPr="00ED262F">
        <w:t>Course 5 is mandatory for:</w:t>
      </w:r>
    </w:p>
    <w:p w14:paraId="327EE80C" w14:textId="77777777" w:rsidR="00ED262F" w:rsidRPr="00ED262F" w:rsidRDefault="00ED262F" w:rsidP="00ED262F">
      <w:pPr>
        <w:pStyle w:val="ListParagraph"/>
      </w:pPr>
      <w:r w:rsidRPr="00ED262F">
        <w:t>persons with management or control (PMCs)</w:t>
      </w:r>
    </w:p>
    <w:p w14:paraId="4998D7DF" w14:textId="77777777" w:rsidR="00ED262F" w:rsidRPr="00ED262F" w:rsidRDefault="00ED262F" w:rsidP="00ED262F">
      <w:pPr>
        <w:pStyle w:val="ListParagraph"/>
      </w:pPr>
      <w:r w:rsidRPr="00ED262F">
        <w:t>nominated supervisors</w:t>
      </w:r>
    </w:p>
    <w:p w14:paraId="079E52BE" w14:textId="77777777" w:rsidR="00ED262F" w:rsidRPr="00ED262F" w:rsidRDefault="00ED262F" w:rsidP="00ED262F">
      <w:pPr>
        <w:pStyle w:val="ListParagraph"/>
      </w:pPr>
      <w:r w:rsidRPr="00ED262F">
        <w:t>persons in day-to-day charge.</w:t>
      </w:r>
    </w:p>
    <w:p w14:paraId="5FD8F67F" w14:textId="77777777" w:rsidR="00ED262F" w:rsidRPr="00ED262F" w:rsidRDefault="00ED262F" w:rsidP="00ED262F">
      <w:pPr>
        <w:pStyle w:val="Heading4"/>
      </w:pPr>
      <w:r w:rsidRPr="00ED262F">
        <w:t>When is the advanced training deadline?</w:t>
      </w:r>
    </w:p>
    <w:p w14:paraId="21755E2D" w14:textId="77777777" w:rsidR="00ED262F" w:rsidRPr="00ED262F" w:rsidRDefault="00ED262F" w:rsidP="00ED262F">
      <w:r w:rsidRPr="00ED262F">
        <w:t xml:space="preserve">There is </w:t>
      </w:r>
      <w:r w:rsidRPr="00ED262F">
        <w:rPr>
          <w:b/>
          <w:bCs/>
        </w:rPr>
        <w:t>plenty of time</w:t>
      </w:r>
      <w:r w:rsidRPr="00ED262F">
        <w:t xml:space="preserve"> to complete advanced training.</w:t>
      </w:r>
    </w:p>
    <w:p w14:paraId="2EAA9760" w14:textId="77777777" w:rsidR="00ED262F" w:rsidRPr="00ED262F" w:rsidRDefault="00ED262F" w:rsidP="00ED262F">
      <w:r w:rsidRPr="00ED262F">
        <w:t>The deadline depends on when you started in a role that requires advanced training. If you:</w:t>
      </w:r>
    </w:p>
    <w:p w14:paraId="617E0C19" w14:textId="77777777" w:rsidR="00ED262F" w:rsidRPr="00ED262F" w:rsidRDefault="00ED262F" w:rsidP="00ED262F">
      <w:pPr>
        <w:pStyle w:val="ListParagraph"/>
      </w:pPr>
      <w:r w:rsidRPr="00ED262F">
        <w:t xml:space="preserve">hold a relevant role before 30 September 2026, you must complete advanced training by </w:t>
      </w:r>
      <w:r w:rsidRPr="00ED262F">
        <w:rPr>
          <w:b/>
          <w:bCs/>
        </w:rPr>
        <w:t>31 March 2027</w:t>
      </w:r>
      <w:r w:rsidRPr="00ED262F">
        <w:t xml:space="preserve"> </w:t>
      </w:r>
    </w:p>
    <w:p w14:paraId="3BA30D33" w14:textId="77777777" w:rsidR="00ED262F" w:rsidRPr="00ED262F" w:rsidRDefault="00ED262F" w:rsidP="00ED262F">
      <w:pPr>
        <w:pStyle w:val="ListParagraph"/>
      </w:pPr>
      <w:r w:rsidRPr="00ED262F">
        <w:t xml:space="preserve">start working in a relevant role on or after 30 September 2026, you must complete advanced training </w:t>
      </w:r>
      <w:r w:rsidRPr="00ED262F">
        <w:rPr>
          <w:b/>
          <w:bCs/>
        </w:rPr>
        <w:t>within 3 months</w:t>
      </w:r>
      <w:r w:rsidRPr="00ED262F">
        <w:t xml:space="preserve"> of your start date.</w:t>
      </w:r>
    </w:p>
    <w:p w14:paraId="6522575A" w14:textId="77777777" w:rsidR="00ED262F" w:rsidRDefault="00ED262F" w:rsidP="00ED262F">
      <w:pPr>
        <w:pStyle w:val="Heading4"/>
      </w:pPr>
      <w:r>
        <w:t>The full training package is now available</w:t>
      </w:r>
    </w:p>
    <w:p w14:paraId="717DF547" w14:textId="77777777" w:rsidR="00ED262F" w:rsidRDefault="00ED262F" w:rsidP="00ED262F">
      <w:r>
        <w:t>With the release of course 5, the complete national child safety training package is now online.</w:t>
      </w:r>
    </w:p>
    <w:p w14:paraId="08379FFB" w14:textId="77777777" w:rsidR="00ED262F" w:rsidRDefault="00ED262F" w:rsidP="00ED262F">
      <w:r>
        <w:t>Together, the 5 courses help people across early childhood education and care (ECEC) strengthen child-safe cultures, respond to safeguarding concerns and support children's safety and wellbeing.</w:t>
      </w:r>
    </w:p>
    <w:p w14:paraId="3B23B466" w14:textId="5C00F761" w:rsidR="00BD38B5" w:rsidRDefault="00BD38B5" w:rsidP="00ED262F">
      <w:r w:rsidRPr="00BD38B5">
        <w:t xml:space="preserve">Learn more about </w:t>
      </w:r>
      <w:hyperlink r:id="rId104" w:history="1">
        <w:r w:rsidRPr="00BD38B5">
          <w:rPr>
            <w:rStyle w:val="Hyperlink"/>
          </w:rPr>
          <w:t>national child safety training</w:t>
        </w:r>
      </w:hyperlink>
    </w:p>
    <w:p w14:paraId="17E096AF" w14:textId="2FB5500B" w:rsidR="00BD38B5" w:rsidRDefault="00BD38B5" w:rsidP="00BD38B5">
      <w:pPr>
        <w:pStyle w:val="Heading3"/>
      </w:pPr>
      <w:r w:rsidRPr="00BD38B5">
        <w:t>Reminder: complete the National Workforce Census</w:t>
      </w:r>
    </w:p>
    <w:p w14:paraId="580775FA" w14:textId="77777777" w:rsidR="00BD38B5" w:rsidRPr="00BD38B5" w:rsidRDefault="00BD38B5" w:rsidP="00BD38B5">
      <w:r w:rsidRPr="00BD38B5">
        <w:rPr>
          <w:b/>
          <w:bCs/>
        </w:rPr>
        <w:t>We encourage all Child Care Subsidy (CCS)-approved providers and services, preschools and kindergartens to take part. This will make sure we get an accurate picture of the sector.</w:t>
      </w:r>
    </w:p>
    <w:p w14:paraId="3145EB36" w14:textId="77777777" w:rsidR="00BD38B5" w:rsidRPr="00BD38B5" w:rsidRDefault="00BD38B5" w:rsidP="00BD38B5">
      <w:r w:rsidRPr="00BD38B5">
        <w:t xml:space="preserve">If you haven’t already, </w:t>
      </w:r>
      <w:hyperlink r:id="rId105" w:history="1">
        <w:r w:rsidRPr="00BD38B5">
          <w:rPr>
            <w:rStyle w:val="Hyperlink"/>
          </w:rPr>
          <w:t>visit our website to login and complete the census</w:t>
        </w:r>
      </w:hyperlink>
      <w:r w:rsidRPr="00BD38B5">
        <w:t>.</w:t>
      </w:r>
    </w:p>
    <w:p w14:paraId="4FA4AADF" w14:textId="625D45F7" w:rsidR="00BD38B5" w:rsidRDefault="00BD38B5" w:rsidP="00BD38B5">
      <w:r w:rsidRPr="00BD38B5">
        <w:t xml:space="preserve">Further information and regular updates on the census are available on the </w:t>
      </w:r>
      <w:hyperlink r:id="rId106" w:history="1">
        <w:r w:rsidRPr="00BD38B5">
          <w:rPr>
            <w:rStyle w:val="Hyperlink"/>
          </w:rPr>
          <w:t>Social Research Centre website</w:t>
        </w:r>
      </w:hyperlink>
      <w:r w:rsidRPr="00BD38B5">
        <w:t>.</w:t>
      </w:r>
    </w:p>
    <w:p w14:paraId="7D46CCF2" w14:textId="36C55982" w:rsidR="00BD38B5" w:rsidRDefault="00BD38B5" w:rsidP="00BD38B5">
      <w:pPr>
        <w:pStyle w:val="Heading3"/>
      </w:pPr>
      <w:r w:rsidRPr="00BD38B5">
        <w:lastRenderedPageBreak/>
        <w:t>CCS Provider Helpdesk closed Monday</w:t>
      </w:r>
    </w:p>
    <w:p w14:paraId="70B966B7" w14:textId="77777777" w:rsidR="00BD38B5" w:rsidRPr="00BD38B5" w:rsidRDefault="00BD38B5" w:rsidP="00BD38B5">
      <w:r w:rsidRPr="00BD38B5">
        <w:rPr>
          <w:b/>
          <w:bCs/>
        </w:rPr>
        <w:t>The CCS Provider Helpdesk will be closed because of the public holiday in some states and territories on Monday 5 October.</w:t>
      </w:r>
    </w:p>
    <w:p w14:paraId="13A660D6" w14:textId="77777777" w:rsidR="00BD38B5" w:rsidRPr="00BD38B5" w:rsidRDefault="00BD38B5" w:rsidP="00BD38B5">
      <w:r w:rsidRPr="00BD38B5">
        <w:t>The helpdesk will re-open at 9 am AEDT on Tuesday 6 October 2026.</w:t>
      </w:r>
    </w:p>
    <w:p w14:paraId="70DDAA03" w14:textId="77777777" w:rsidR="00BD38B5" w:rsidRPr="00BD38B5" w:rsidRDefault="00BD38B5" w:rsidP="00BD38B5">
      <w:r w:rsidRPr="00BD38B5">
        <w:t>You can contact the helpdesk anytime </w:t>
      </w:r>
      <w:hyperlink r:id="rId107" w:history="1">
        <w:r w:rsidRPr="00BD38B5">
          <w:rPr>
            <w:rStyle w:val="Hyperlink"/>
          </w:rPr>
          <w:t>CCShelpdesk@education.gov.au</w:t>
        </w:r>
      </w:hyperlink>
      <w:r w:rsidRPr="00BD38B5">
        <w:t xml:space="preserve"> and we’ll respond during business hours.</w:t>
      </w:r>
    </w:p>
    <w:p w14:paraId="372760C9" w14:textId="02D01EBE" w:rsidR="00BD38B5" w:rsidRDefault="00BD38B5" w:rsidP="00BD38B5">
      <w:r w:rsidRPr="00BD38B5">
        <w:t>CCS payments may be affected by the public holiday.</w:t>
      </w:r>
    </w:p>
    <w:p w14:paraId="44141C4E" w14:textId="2BCA8B30" w:rsidR="00BD38B5" w:rsidRDefault="00BD38B5" w:rsidP="00BD38B5">
      <w:pPr>
        <w:pStyle w:val="Heading2"/>
      </w:pPr>
      <w:bookmarkStart w:id="34" w:name="_Toc244271961"/>
      <w:r>
        <w:t>Sector spotlight</w:t>
      </w:r>
      <w:bookmarkEnd w:id="34"/>
    </w:p>
    <w:p w14:paraId="0A70F9ED" w14:textId="511915AD" w:rsidR="00BD38B5" w:rsidRPr="00BD38B5" w:rsidRDefault="00BD38B5" w:rsidP="00BD38B5">
      <w:pPr>
        <w:pStyle w:val="Heading3"/>
      </w:pPr>
      <w:r w:rsidRPr="00BD38B5">
        <w:t>The evidence behind the Inclusion Ready Toolkit</w:t>
      </w:r>
    </w:p>
    <w:p w14:paraId="774D02C5" w14:textId="77777777" w:rsidR="00BD38B5" w:rsidRPr="00BD38B5" w:rsidRDefault="00BD38B5" w:rsidP="00BD38B5">
      <w:r w:rsidRPr="00BD38B5">
        <w:rPr>
          <w:b/>
          <w:bCs/>
        </w:rPr>
        <w:t>The Inclusion Ready Toolkit is grounded in research, shaped by the sector and tested in real-world settings.</w:t>
      </w:r>
    </w:p>
    <w:p w14:paraId="60702B76" w14:textId="77777777" w:rsidR="00BD38B5" w:rsidRPr="00BD38B5" w:rsidRDefault="00BD38B5" w:rsidP="00BD38B5">
      <w:r w:rsidRPr="00BD38B5">
        <w:t>The toolkit helps ECEC services turn inclusive intent into confident everyday practice. It was:</w:t>
      </w:r>
    </w:p>
    <w:p w14:paraId="4A403D49" w14:textId="77777777" w:rsidR="00BD38B5" w:rsidRPr="00BD38B5" w:rsidRDefault="00BD38B5" w:rsidP="00BD38B5">
      <w:pPr>
        <w:pStyle w:val="ListParagraph"/>
      </w:pPr>
      <w:r w:rsidRPr="00BD38B5">
        <w:t>developed by ACECQA on behalf of the Australian Government Department of Education</w:t>
      </w:r>
    </w:p>
    <w:p w14:paraId="1D7BF72F" w14:textId="77777777" w:rsidR="00BD38B5" w:rsidRPr="00BD38B5" w:rsidRDefault="00BD38B5" w:rsidP="00BD38B5">
      <w:pPr>
        <w:pStyle w:val="ListParagraph"/>
      </w:pPr>
      <w:r w:rsidRPr="00BD38B5">
        <w:t>informed by an expert consortium of higher education researchers</w:t>
      </w:r>
    </w:p>
    <w:p w14:paraId="37C67B80" w14:textId="77777777" w:rsidR="00BD38B5" w:rsidRPr="00BD38B5" w:rsidRDefault="00BD38B5" w:rsidP="00BD38B5">
      <w:pPr>
        <w:pStyle w:val="ListParagraph"/>
      </w:pPr>
      <w:r w:rsidRPr="00BD38B5">
        <w:t>shaped by extensive sector consultation.</w:t>
      </w:r>
    </w:p>
    <w:p w14:paraId="547CA488" w14:textId="77777777" w:rsidR="00BD38B5" w:rsidRPr="00BD38B5" w:rsidRDefault="00BD38B5" w:rsidP="00BD38B5">
      <w:r w:rsidRPr="00BD38B5">
        <w:t>More than 1,700 educators, leaders and providers contributed to its development. It was also tested with services across Australia to make sure it is practical and relevant for ECEC settings.</w:t>
      </w:r>
    </w:p>
    <w:p w14:paraId="4CC0D6BD" w14:textId="77777777" w:rsidR="00BD38B5" w:rsidRPr="00BD38B5" w:rsidRDefault="00BD38B5" w:rsidP="00BD38B5">
      <w:r w:rsidRPr="00BD38B5">
        <w:t>Services involved in the trial reported that the toolkit:</w:t>
      </w:r>
    </w:p>
    <w:p w14:paraId="1CFAE8A1" w14:textId="77777777" w:rsidR="00BD38B5" w:rsidRPr="00BD38B5" w:rsidRDefault="00BD38B5" w:rsidP="00BD38B5">
      <w:pPr>
        <w:pStyle w:val="ListParagraph"/>
      </w:pPr>
      <w:r w:rsidRPr="00BD38B5">
        <w:t>affirmed existing strengths</w:t>
      </w:r>
    </w:p>
    <w:p w14:paraId="60BB2567" w14:textId="77777777" w:rsidR="00BD38B5" w:rsidRPr="00BD38B5" w:rsidRDefault="00BD38B5" w:rsidP="00BD38B5">
      <w:pPr>
        <w:pStyle w:val="ListParagraph"/>
      </w:pPr>
      <w:r w:rsidRPr="00BD38B5">
        <w:t>deepened their understanding of inclusion</w:t>
      </w:r>
    </w:p>
    <w:p w14:paraId="0696D41C" w14:textId="77777777" w:rsidR="00BD38B5" w:rsidRPr="00BD38B5" w:rsidRDefault="00BD38B5" w:rsidP="00BD38B5">
      <w:pPr>
        <w:pStyle w:val="ListParagraph"/>
      </w:pPr>
      <w:r w:rsidRPr="00BD38B5">
        <w:t>increased confidence in inclusive practice</w:t>
      </w:r>
    </w:p>
    <w:p w14:paraId="6353FB07" w14:textId="77777777" w:rsidR="00BD38B5" w:rsidRPr="00BD38B5" w:rsidRDefault="00BD38B5" w:rsidP="00BD38B5">
      <w:pPr>
        <w:pStyle w:val="ListParagraph"/>
      </w:pPr>
      <w:r w:rsidRPr="00BD38B5">
        <w:t>supported meaningful changes in the way they worked.</w:t>
      </w:r>
    </w:p>
    <w:p w14:paraId="27D238FA" w14:textId="77777777" w:rsidR="00BD38B5" w:rsidRPr="00BD38B5" w:rsidRDefault="00BD38B5" w:rsidP="00BD38B5">
      <w:r w:rsidRPr="00BD38B5">
        <w:t>Participants found the toolkit worked best as a reflective practice resource that supports ongoing improvement and complements existing planning processes.</w:t>
      </w:r>
    </w:p>
    <w:p w14:paraId="46E084D8" w14:textId="77777777" w:rsidR="00BD38B5" w:rsidRPr="00BD38B5" w:rsidRDefault="00BD38B5" w:rsidP="00BD38B5">
      <w:r w:rsidRPr="00BD38B5">
        <w:t>The result is a practical resource built with the sector, for the sector.</w:t>
      </w:r>
    </w:p>
    <w:p w14:paraId="6B1D53EB" w14:textId="2E552AE3" w:rsidR="00BD38B5" w:rsidRDefault="00BD38B5" w:rsidP="00BD38B5">
      <w:r w:rsidRPr="00BD38B5">
        <w:t xml:space="preserve">Explore the </w:t>
      </w:r>
      <w:hyperlink r:id="rId108" w:history="1">
        <w:r w:rsidRPr="00BD38B5">
          <w:rPr>
            <w:rStyle w:val="Hyperlink"/>
          </w:rPr>
          <w:t>Inclusion Ready Toolkit on the ACECQA website</w:t>
        </w:r>
      </w:hyperlink>
      <w:r w:rsidRPr="00BD38B5">
        <w:t>.</w:t>
      </w:r>
    </w:p>
    <w:p w14:paraId="1B4CBC4F" w14:textId="5655A23A" w:rsidR="00B374B1" w:rsidRDefault="00B374B1" w:rsidP="00B374B1">
      <w:pPr>
        <w:pStyle w:val="Heading2"/>
      </w:pPr>
      <w:bookmarkStart w:id="35" w:name="_Toc244271962"/>
      <w:r>
        <w:t>Facts from FAL</w:t>
      </w:r>
      <w:bookmarkEnd w:id="35"/>
    </w:p>
    <w:p w14:paraId="7C4DBFA3" w14:textId="7CC2A893" w:rsidR="00BD38B5" w:rsidRDefault="00B374B1" w:rsidP="00B374B1">
      <w:pPr>
        <w:pStyle w:val="Heading3"/>
      </w:pPr>
      <w:r w:rsidRPr="00B374B1">
        <w:t>Changing session reports from previous financial years </w:t>
      </w:r>
    </w:p>
    <w:p w14:paraId="5900AE66" w14:textId="77777777" w:rsidR="00B374B1" w:rsidRPr="00B374B1" w:rsidRDefault="00B374B1" w:rsidP="00B374B1">
      <w:r w:rsidRPr="00B374B1">
        <w:rPr>
          <w:b/>
          <w:bCs/>
        </w:rPr>
        <w:t>After a financial year ends, the Child Care Subsidy System closes for that period.</w:t>
      </w:r>
    </w:p>
    <w:p w14:paraId="0A2F6017" w14:textId="77777777" w:rsidR="00B374B1" w:rsidRPr="00B374B1" w:rsidRDefault="00B374B1" w:rsidP="00B374B1">
      <w:r w:rsidRPr="00B374B1">
        <w:t>In limited circumstances, you may still need to:</w:t>
      </w:r>
    </w:p>
    <w:p w14:paraId="56860E72" w14:textId="77777777" w:rsidR="00B374B1" w:rsidRPr="00B374B1" w:rsidRDefault="00B374B1" w:rsidP="00B374B1">
      <w:pPr>
        <w:pStyle w:val="ListParagraph"/>
      </w:pPr>
      <w:r w:rsidRPr="00B374B1">
        <w:t>submit a late session report</w:t>
      </w:r>
    </w:p>
    <w:p w14:paraId="6FE51F2D" w14:textId="77777777" w:rsidR="00B374B1" w:rsidRPr="00B374B1" w:rsidRDefault="00B374B1" w:rsidP="00B374B1">
      <w:pPr>
        <w:pStyle w:val="ListParagraph"/>
      </w:pPr>
      <w:r w:rsidRPr="00B374B1">
        <w:t>update a session report</w:t>
      </w:r>
    </w:p>
    <w:p w14:paraId="43E9F38A" w14:textId="77777777" w:rsidR="00B374B1" w:rsidRPr="00B374B1" w:rsidRDefault="00B374B1" w:rsidP="00B374B1">
      <w:pPr>
        <w:pStyle w:val="ListParagraph"/>
      </w:pPr>
      <w:r w:rsidRPr="00B374B1">
        <w:lastRenderedPageBreak/>
        <w:t>withdraw a session report.</w:t>
      </w:r>
    </w:p>
    <w:p w14:paraId="0130C815" w14:textId="77777777" w:rsidR="00B374B1" w:rsidRPr="00B374B1" w:rsidRDefault="00B374B1" w:rsidP="00B374B1">
      <w:r w:rsidRPr="00B374B1">
        <w:t>To submit, update or withdraw a session report from a previous financial year, you must apply through the department’s CCS Provider Helpdesk.</w:t>
      </w:r>
    </w:p>
    <w:p w14:paraId="4E08F0FF" w14:textId="47788407" w:rsidR="00B374B1" w:rsidRDefault="00B374B1" w:rsidP="00B374B1">
      <w:r w:rsidRPr="00B374B1">
        <w:t>Learn more about </w:t>
      </w:r>
      <w:hyperlink r:id="rId109" w:history="1">
        <w:r w:rsidRPr="00B374B1">
          <w:rPr>
            <w:rStyle w:val="Hyperlink"/>
          </w:rPr>
          <w:t>changing session reports from previous financial years</w:t>
        </w:r>
      </w:hyperlink>
      <w:r w:rsidRPr="00B374B1">
        <w:t> on our website.</w:t>
      </w:r>
    </w:p>
    <w:p w14:paraId="362560F3" w14:textId="69BE58AD" w:rsidR="00B374B1" w:rsidRDefault="00B374B1" w:rsidP="00B374B1">
      <w:pPr>
        <w:pStyle w:val="Heading2"/>
      </w:pPr>
      <w:bookmarkStart w:id="36" w:name="_Toc244271963"/>
      <w:r>
        <w:t>Workforce support</w:t>
      </w:r>
      <w:bookmarkEnd w:id="36"/>
    </w:p>
    <w:p w14:paraId="11AB9B82" w14:textId="6AE636E8" w:rsidR="00B374B1" w:rsidRDefault="00B374B1" w:rsidP="00B374B1">
      <w:pPr>
        <w:pStyle w:val="Heading3"/>
      </w:pPr>
      <w:r w:rsidRPr="00B374B1">
        <w:t>2026–27 workforce subsidies update</w:t>
      </w:r>
    </w:p>
    <w:p w14:paraId="2F4A5967" w14:textId="77777777" w:rsidR="00B374B1" w:rsidRPr="00B374B1" w:rsidRDefault="00B374B1" w:rsidP="00B374B1">
      <w:r w:rsidRPr="00B374B1">
        <w:rPr>
          <w:b/>
          <w:bCs/>
        </w:rPr>
        <w:t>We have notified all applicants of the outcome of their professional development and paid practicum subsidy applications.</w:t>
      </w:r>
    </w:p>
    <w:p w14:paraId="52549E2E" w14:textId="77777777" w:rsidR="00B374B1" w:rsidRPr="00B374B1" w:rsidRDefault="00B374B1" w:rsidP="00B374B1">
      <w:r w:rsidRPr="00B374B1">
        <w:t>Successful applicants can expect payment soon. Payments will be sent to each eligible service's bank account. Please:</w:t>
      </w:r>
    </w:p>
    <w:p w14:paraId="13453BC8" w14:textId="77777777" w:rsidR="00B374B1" w:rsidRPr="00B374B1" w:rsidRDefault="00B374B1" w:rsidP="00B374B1">
      <w:pPr>
        <w:pStyle w:val="ListParagraph"/>
      </w:pPr>
      <w:r w:rsidRPr="00B374B1">
        <w:t>keep records demonstrating the correct use of funding in case of compliance checks</w:t>
      </w:r>
    </w:p>
    <w:p w14:paraId="62131ECD" w14:textId="77777777" w:rsidR="00B374B1" w:rsidRPr="00B374B1" w:rsidRDefault="00B374B1" w:rsidP="00B374B1">
      <w:pPr>
        <w:pStyle w:val="ListParagraph"/>
      </w:pPr>
      <w:r w:rsidRPr="00B374B1">
        <w:t xml:space="preserve">acquit your funding through the </w:t>
      </w:r>
      <w:hyperlink r:id="rId110" w:history="1">
        <w:r w:rsidRPr="00B374B1">
          <w:rPr>
            <w:rStyle w:val="Hyperlink"/>
          </w:rPr>
          <w:t>grants portal</w:t>
        </w:r>
      </w:hyperlink>
      <w:r w:rsidRPr="00B374B1">
        <w:t xml:space="preserve"> by 14 July 2027.</w:t>
      </w:r>
    </w:p>
    <w:p w14:paraId="129192B1" w14:textId="77777777" w:rsidR="00B374B1" w:rsidRPr="00B374B1" w:rsidRDefault="00B374B1" w:rsidP="00B374B1">
      <w:r w:rsidRPr="00B374B1">
        <w:t>Thank you to everyone who applied. Due to high demand and limited funding, we were unable to fund all eligible applications.</w:t>
      </w:r>
    </w:p>
    <w:p w14:paraId="75B53935" w14:textId="77777777" w:rsidR="00B374B1" w:rsidRPr="00B374B1" w:rsidRDefault="00B374B1" w:rsidP="00B374B1">
      <w:hyperlink r:id="rId111" w:history="1">
        <w:r w:rsidRPr="00B374B1">
          <w:rPr>
            <w:rStyle w:val="Hyperlink"/>
          </w:rPr>
          <w:t>Other supports</w:t>
        </w:r>
      </w:hyperlink>
      <w:r w:rsidRPr="00B374B1">
        <w:t xml:space="preserve"> remain available to help staff complete </w:t>
      </w:r>
      <w:hyperlink r:id="rId112" w:history="1">
        <w:r w:rsidRPr="00B374B1">
          <w:rPr>
            <w:rStyle w:val="Hyperlink"/>
          </w:rPr>
          <w:t>national child safety training</w:t>
        </w:r>
      </w:hyperlink>
      <w:r w:rsidRPr="00B374B1">
        <w:t>.</w:t>
      </w:r>
    </w:p>
    <w:p w14:paraId="75D967EB" w14:textId="4460AD33" w:rsidR="00B374B1" w:rsidRPr="00B374B1" w:rsidRDefault="00B374B1" w:rsidP="00B374B1">
      <w:r w:rsidRPr="00B374B1">
        <w:t xml:space="preserve">Keep an eye on our website for </w:t>
      </w:r>
      <w:hyperlink r:id="rId113" w:history="1">
        <w:r w:rsidRPr="00B374B1">
          <w:rPr>
            <w:rStyle w:val="Hyperlink"/>
          </w:rPr>
          <w:t>information about future rounds</w:t>
        </w:r>
      </w:hyperlink>
      <w:r w:rsidRPr="00B374B1">
        <w:t>.</w:t>
      </w:r>
    </w:p>
    <w:p w14:paraId="4731F28A" w14:textId="3655F056" w:rsidR="00A74EBD" w:rsidRDefault="00A74EBD" w:rsidP="00E971AD">
      <w:pPr>
        <w:pStyle w:val="Issuedate"/>
      </w:pPr>
      <w:bookmarkStart w:id="37" w:name="_Toc244271964"/>
      <w:r>
        <w:lastRenderedPageBreak/>
        <w:t>23 September 2026</w:t>
      </w:r>
      <w:bookmarkEnd w:id="37"/>
    </w:p>
    <w:p w14:paraId="70001229" w14:textId="77777777" w:rsidR="00A74EBD" w:rsidRDefault="00A74EBD" w:rsidP="00A74EBD">
      <w:pPr>
        <w:pStyle w:val="Heading2"/>
      </w:pPr>
      <w:bookmarkStart w:id="38" w:name="_Toc244271965"/>
      <w:r w:rsidRPr="002A18F7">
        <w:t>From the department</w:t>
      </w:r>
      <w:bookmarkEnd w:id="38"/>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114"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Each quarter we issue a summary report about CCS-approved care in Australia. The report includes data on child care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115" w:history="1">
        <w:r w:rsidRPr="00A74EBD">
          <w:rPr>
            <w:rStyle w:val="Hyperlink"/>
          </w:rPr>
          <w:t>the report</w:t>
        </w:r>
      </w:hyperlink>
      <w:r w:rsidRPr="00A74EBD">
        <w:t>.</w:t>
      </w:r>
    </w:p>
    <w:p w14:paraId="33B2FC22" w14:textId="313EB797" w:rsidR="00A74EBD" w:rsidRDefault="00A74EBD" w:rsidP="00A74EBD">
      <w:pPr>
        <w:pStyle w:val="Heading2"/>
      </w:pPr>
      <w:bookmarkStart w:id="39" w:name="_Toc244271966"/>
      <w:r>
        <w:lastRenderedPageBreak/>
        <w:t>Sector spotlight</w:t>
      </w:r>
      <w:bookmarkEnd w:id="39"/>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116"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40" w:name="_Toc244271967"/>
      <w:r>
        <w:t>Facts from FAL</w:t>
      </w:r>
      <w:bookmarkEnd w:id="40"/>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117"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lastRenderedPageBreak/>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118"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119"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120"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121"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122"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41" w:name="_Toc244271968"/>
      <w:r>
        <w:lastRenderedPageBreak/>
        <w:t>16 September 2026</w:t>
      </w:r>
      <w:bookmarkEnd w:id="41"/>
    </w:p>
    <w:p w14:paraId="00EFB875" w14:textId="77777777" w:rsidR="00D95B5D" w:rsidRDefault="00D95B5D" w:rsidP="00D95B5D">
      <w:pPr>
        <w:pStyle w:val="Heading2"/>
      </w:pPr>
      <w:bookmarkStart w:id="42" w:name="_Toc244271969"/>
      <w:r w:rsidRPr="002A18F7">
        <w:t>From the department</w:t>
      </w:r>
      <w:bookmarkEnd w:id="42"/>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123"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124"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125"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126"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127"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128"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129"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130" w:history="1">
        <w:r w:rsidRPr="00D95B5D">
          <w:rPr>
            <w:rStyle w:val="Hyperlink"/>
          </w:rPr>
          <w:t>ACECQA’s website</w:t>
        </w:r>
      </w:hyperlink>
      <w:r w:rsidRPr="00D95B5D">
        <w:t>.</w:t>
      </w:r>
    </w:p>
    <w:p w14:paraId="52C51687" w14:textId="0CA268EA" w:rsidR="00D95B5D" w:rsidRDefault="00D95B5D" w:rsidP="00D95B5D">
      <w:pPr>
        <w:pStyle w:val="Heading2"/>
      </w:pPr>
      <w:bookmarkStart w:id="43" w:name="_Toc244271970"/>
      <w:r>
        <w:lastRenderedPageBreak/>
        <w:t>Sector spotlight</w:t>
      </w:r>
      <w:bookmarkEnd w:id="43"/>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131"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44" w:name="_Toc244271971"/>
      <w:r>
        <w:t>Facts from FAL</w:t>
      </w:r>
      <w:bookmarkEnd w:id="44"/>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132"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133"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134"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135"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136"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137"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138"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45" w:name="_Toc244271972"/>
      <w:r>
        <w:lastRenderedPageBreak/>
        <w:t>Workforce support</w:t>
      </w:r>
      <w:bookmarkEnd w:id="45"/>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139" w:history="1">
        <w:r w:rsidRPr="00017BB9">
          <w:rPr>
            <w:rStyle w:val="Hyperlink"/>
          </w:rPr>
          <w:t>Register for the webinar</w:t>
        </w:r>
      </w:hyperlink>
      <w:r w:rsidRPr="00017BB9">
        <w:t>.</w:t>
      </w:r>
    </w:p>
    <w:p w14:paraId="462FA707" w14:textId="3BD31630" w:rsidR="002655C1" w:rsidRDefault="002655C1" w:rsidP="00E971AD">
      <w:pPr>
        <w:pStyle w:val="Issuedate"/>
      </w:pPr>
      <w:bookmarkStart w:id="46" w:name="_Toc244271973"/>
      <w:r>
        <w:lastRenderedPageBreak/>
        <w:t>9 September 2026</w:t>
      </w:r>
      <w:bookmarkEnd w:id="46"/>
    </w:p>
    <w:p w14:paraId="7F972CF9" w14:textId="77777777" w:rsidR="00030CED" w:rsidRDefault="002655C1" w:rsidP="00030CED">
      <w:pPr>
        <w:pStyle w:val="Heading2"/>
      </w:pPr>
      <w:bookmarkStart w:id="47" w:name="_Toc244271974"/>
      <w:r w:rsidRPr="002A18F7">
        <w:t>From the department</w:t>
      </w:r>
      <w:bookmarkEnd w:id="47"/>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140" w:history="1">
        <w:r w:rsidRPr="00D17F89">
          <w:rPr>
            <w:rStyle w:val="Hyperlink"/>
          </w:rPr>
          <w:t>course matrix</w:t>
        </w:r>
      </w:hyperlink>
      <w:r w:rsidRPr="00D17F89">
        <w:t> and learn more about </w:t>
      </w:r>
      <w:hyperlink r:id="rId141"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48" w:name="_Toc244271975"/>
      <w:r w:rsidRPr="002A18F7">
        <w:t>Sector spotlight</w:t>
      </w:r>
      <w:bookmarkEnd w:id="48"/>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142">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143"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49" w:name="_Toc244271976"/>
      <w:r>
        <w:lastRenderedPageBreak/>
        <w:t>Facts from FAL</w:t>
      </w:r>
      <w:bookmarkEnd w:id="49"/>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144"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145"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146"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147"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50" w:name="_Toc244271977"/>
      <w:r>
        <w:lastRenderedPageBreak/>
        <w:t>Workforce support</w:t>
      </w:r>
      <w:bookmarkEnd w:id="50"/>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148">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149"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150"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151"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51" w:name="_Toc244271978"/>
      <w:r>
        <w:lastRenderedPageBreak/>
        <w:t>2 September 2026</w:t>
      </w:r>
      <w:bookmarkEnd w:id="51"/>
    </w:p>
    <w:p w14:paraId="0B0E21E2" w14:textId="77777777" w:rsidR="007F6ED8" w:rsidRDefault="007F6ED8" w:rsidP="007F6ED8">
      <w:pPr>
        <w:pStyle w:val="Heading2"/>
      </w:pPr>
      <w:bookmarkStart w:id="52" w:name="_Toc244271979"/>
      <w:r>
        <w:t>From the department</w:t>
      </w:r>
      <w:bookmarkEnd w:id="52"/>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152"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153">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154">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155"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53" w:name="_Toc244271980"/>
      <w:r>
        <w:lastRenderedPageBreak/>
        <w:t>Sector spotlight</w:t>
      </w:r>
      <w:bookmarkEnd w:id="53"/>
    </w:p>
    <w:p w14:paraId="74CC51C6" w14:textId="41984AE4" w:rsidR="007F6ED8" w:rsidRDefault="007F6ED8" w:rsidP="007F6ED8">
      <w:pPr>
        <w:pStyle w:val="Heading3"/>
      </w:pPr>
      <w:r>
        <w:rPr>
          <w:noProof/>
        </w:rPr>
        <w:drawing>
          <wp:anchor distT="0" distB="0" distL="114300" distR="114300" simplePos="0" relativeHeight="251658242" behindDoc="1" locked="0" layoutInCell="1" allowOverlap="1" wp14:anchorId="0852D8EC" wp14:editId="6CB9ED5F">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157">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158">
        <w:r w:rsidRPr="12F80E07">
          <w:rPr>
            <w:rStyle w:val="Hyperlink"/>
          </w:rPr>
          <w:t>Lisa’s story</w:t>
        </w:r>
      </w:hyperlink>
      <w:r>
        <w:t xml:space="preserve"> and find out.</w:t>
      </w:r>
    </w:p>
    <w:p w14:paraId="229C7F62" w14:textId="7CE73878" w:rsidR="00F723BD" w:rsidRDefault="00F723BD" w:rsidP="00F723BD">
      <w:pPr>
        <w:pStyle w:val="Heading2"/>
      </w:pPr>
      <w:bookmarkStart w:id="54" w:name="_Toc244271981"/>
      <w:r>
        <w:t>Facts from FAL</w:t>
      </w:r>
      <w:bookmarkEnd w:id="54"/>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159" w:anchor="toc-family-day-care" w:history="1">
        <w:r w:rsidRPr="001D4C26">
          <w:rPr>
            <w:rStyle w:val="Hyperlink"/>
          </w:rPr>
          <w:t>Visit ou</w:t>
        </w:r>
        <w:bookmarkStart w:id="55" w:name="_Hlt238811573"/>
        <w:bookmarkStart w:id="56" w:name="_Hlt238811574"/>
        <w:r w:rsidRPr="001D4C26">
          <w:rPr>
            <w:rStyle w:val="Hyperlink"/>
          </w:rPr>
          <w:t>r</w:t>
        </w:r>
        <w:bookmarkEnd w:id="55"/>
        <w:bookmarkEnd w:id="56"/>
        <w:r w:rsidRPr="001D4C26">
          <w:rPr>
            <w:rStyle w:val="Hyperlink"/>
          </w:rPr>
          <w:t xml:space="preserve"> website</w:t>
        </w:r>
      </w:hyperlink>
      <w:r>
        <w:t xml:space="preserve"> or w</w:t>
      </w:r>
      <w:r w:rsidRPr="0C8A3521">
        <w:t xml:space="preserve">atch this </w:t>
      </w:r>
      <w:hyperlink r:id="rId160">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57" w:name="_Toc244271982"/>
      <w:r>
        <w:t>Workforce support</w:t>
      </w:r>
      <w:bookmarkEnd w:id="57"/>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161"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162"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163"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58" w:name="_Toc244271983"/>
      <w:r>
        <w:lastRenderedPageBreak/>
        <w:t>26 August 2026</w:t>
      </w:r>
      <w:bookmarkEnd w:id="58"/>
    </w:p>
    <w:p w14:paraId="2220E533" w14:textId="77777777" w:rsidR="00613A95" w:rsidRDefault="00613A95" w:rsidP="00613A95">
      <w:pPr>
        <w:pStyle w:val="Heading2"/>
      </w:pPr>
      <w:bookmarkStart w:id="59" w:name="_Toc244271984"/>
      <w:r>
        <w:t>From the department</w:t>
      </w:r>
      <w:bookmarkEnd w:id="59"/>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164"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165"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166"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167"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168"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169"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170"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171"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172"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60" w:name="_Toc244271985"/>
      <w:r>
        <w:lastRenderedPageBreak/>
        <w:t>Sector spotlight</w:t>
      </w:r>
      <w:bookmarkEnd w:id="60"/>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174"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176"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177"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61" w:name="_Toc244271986"/>
      <w:r>
        <w:t>Facts from FAL</w:t>
      </w:r>
      <w:bookmarkEnd w:id="61"/>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178"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179"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180"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181"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182"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62" w:name="_Toc244271987"/>
      <w:r>
        <w:t>Share with families</w:t>
      </w:r>
      <w:bookmarkEnd w:id="62"/>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183"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63" w:name="_Toc244271988"/>
      <w:r>
        <w:lastRenderedPageBreak/>
        <w:t>19 August 2026</w:t>
      </w:r>
      <w:bookmarkEnd w:id="63"/>
    </w:p>
    <w:p w14:paraId="51FFB5FE" w14:textId="2E826B26" w:rsidR="00B93509" w:rsidRDefault="00B93509" w:rsidP="00B93509">
      <w:pPr>
        <w:pStyle w:val="Heading2"/>
      </w:pPr>
      <w:bookmarkStart w:id="64" w:name="_Toc244271989"/>
      <w:r>
        <w:t>From the department</w:t>
      </w:r>
      <w:bookmarkEnd w:id="64"/>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184"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185"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186"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187"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188"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189"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190"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65" w:name="_Toc244271990"/>
      <w:r>
        <w:t>Facts from FAL</w:t>
      </w:r>
      <w:bookmarkEnd w:id="65"/>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191"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192"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193"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194"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195"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196"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197"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198"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199"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66" w:name="_Toc244271991"/>
      <w:r>
        <w:t>Workf</w:t>
      </w:r>
      <w:r w:rsidR="009658B7">
        <w:t>orce support</w:t>
      </w:r>
      <w:bookmarkEnd w:id="66"/>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200" w:history="1">
        <w:r w:rsidRPr="009658B7">
          <w:rPr>
            <w:rStyle w:val="Hyperlink"/>
          </w:rPr>
          <w:t>Register for the webinar</w:t>
        </w:r>
      </w:hyperlink>
      <w:r w:rsidRPr="009658B7">
        <w:t>.</w:t>
      </w:r>
    </w:p>
    <w:p w14:paraId="48F9733E" w14:textId="44828EED" w:rsidR="009658B7" w:rsidRDefault="009658B7" w:rsidP="009658B7">
      <w:pPr>
        <w:pStyle w:val="Heading2"/>
      </w:pPr>
      <w:bookmarkStart w:id="67" w:name="_Toc244271992"/>
      <w:r>
        <w:t>Share with families</w:t>
      </w:r>
      <w:bookmarkEnd w:id="67"/>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201"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68" w:name="_Toc244271993"/>
      <w:r>
        <w:lastRenderedPageBreak/>
        <w:t>12 August 2026</w:t>
      </w:r>
      <w:bookmarkEnd w:id="68"/>
    </w:p>
    <w:p w14:paraId="2AD3E4A6" w14:textId="77777777" w:rsidR="00B53807" w:rsidRDefault="00B53807" w:rsidP="00B53807">
      <w:pPr>
        <w:pStyle w:val="Heading2"/>
      </w:pPr>
      <w:bookmarkStart w:id="69" w:name="_Toc244271994"/>
      <w:r>
        <w:t>From the department</w:t>
      </w:r>
      <w:bookmarkEnd w:id="69"/>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202"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203"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204"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205"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206"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70" w:name="_Toc244271995"/>
      <w:r>
        <w:t>Sector spotlight</w:t>
      </w:r>
      <w:bookmarkEnd w:id="70"/>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207"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208" w:history="1">
        <w:r w:rsidRPr="007939F0">
          <w:rPr>
            <w:rStyle w:val="Hyperlink"/>
          </w:rPr>
          <w:t>Be You website</w:t>
        </w:r>
      </w:hyperlink>
      <w:r w:rsidRPr="007939F0">
        <w:t>.</w:t>
      </w:r>
    </w:p>
    <w:p w14:paraId="3C721BAB" w14:textId="77777777" w:rsidR="00B53807" w:rsidRDefault="00B53807" w:rsidP="00B53807">
      <w:pPr>
        <w:pStyle w:val="Heading2"/>
      </w:pPr>
      <w:bookmarkStart w:id="71" w:name="_Toc244271996"/>
      <w:r>
        <w:t>Facts from FAL</w:t>
      </w:r>
      <w:bookmarkEnd w:id="71"/>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209"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210"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211"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212"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213"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72" w:name="_Toc244271997"/>
      <w:r>
        <w:t>Workforce support</w:t>
      </w:r>
      <w:bookmarkEnd w:id="72"/>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214"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215"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73" w:name="_Toc244271998"/>
      <w:r>
        <w:t>Share with families</w:t>
      </w:r>
      <w:bookmarkEnd w:id="73"/>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216"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74" w:name="_Toc244271999"/>
      <w:r>
        <w:lastRenderedPageBreak/>
        <w:t>5 August 2026</w:t>
      </w:r>
      <w:bookmarkEnd w:id="74"/>
    </w:p>
    <w:p w14:paraId="3F73B7F0" w14:textId="77777777" w:rsidR="00657ACC" w:rsidRDefault="00657ACC" w:rsidP="00657ACC">
      <w:pPr>
        <w:pStyle w:val="Heading2"/>
      </w:pPr>
      <w:bookmarkStart w:id="75" w:name="_Toc244272000"/>
      <w:r>
        <w:t>From the department</w:t>
      </w:r>
      <w:bookmarkEnd w:id="75"/>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217" w:history="1">
        <w:r w:rsidRPr="00657ACC">
          <w:rPr>
            <w:rStyle w:val="Hyperlink"/>
            <w:rFonts w:cstheme="minorHAnsi"/>
          </w:rPr>
          <w:t>ACECQA</w:t>
        </w:r>
      </w:hyperlink>
      <w:r w:rsidRPr="00657ACC">
        <w:t xml:space="preserve"> and </w:t>
      </w:r>
      <w:hyperlink r:id="rId218">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76" w:name="_Toc244272001"/>
      <w:r>
        <w:t xml:space="preserve">Sector </w:t>
      </w:r>
      <w:r w:rsidR="00B53807">
        <w:t>s</w:t>
      </w:r>
      <w:r>
        <w:t>potlight</w:t>
      </w:r>
      <w:bookmarkEnd w:id="76"/>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219">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220"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221"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78799E46">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223"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224"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77" w:name="_Toc244272002"/>
      <w:r>
        <w:t>Facts from FAL</w:t>
      </w:r>
      <w:bookmarkEnd w:id="77"/>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225"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78" w:name="_Toc244272003"/>
      <w:r>
        <w:t>Workforce support</w:t>
      </w:r>
      <w:bookmarkEnd w:id="78"/>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226">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227" w:tgtFrame="_blank" w:tooltip="https://www.education.gov.au/early-childhood/providers/workforce/wages/minimum-rates" w:history="1">
        <w:r w:rsidRPr="00657ACC">
          <w:rPr>
            <w:rStyle w:val="Hyperlink"/>
            <w:rFonts w:cstheme="minorHAnsi"/>
          </w:rPr>
          <w:t xml:space="preserve">worker retention payment </w:t>
        </w:r>
        <w:bookmarkStart w:id="79" w:name="_Hlt236385643"/>
        <w:bookmarkStart w:id="80" w:name="_Hlt236385644"/>
        <w:r w:rsidRPr="00657ACC">
          <w:rPr>
            <w:rStyle w:val="Hyperlink"/>
            <w:rFonts w:cstheme="minorHAnsi"/>
          </w:rPr>
          <w:t>m</w:t>
        </w:r>
        <w:bookmarkEnd w:id="79"/>
        <w:bookmarkEnd w:id="80"/>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228"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229"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81" w:name="_Toc244272004"/>
      <w:r>
        <w:t>Share with families</w:t>
      </w:r>
      <w:bookmarkEnd w:id="81"/>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230">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82" w:name="_Toc244272005"/>
      <w:r>
        <w:lastRenderedPageBreak/>
        <w:t>29 July 2026</w:t>
      </w:r>
      <w:bookmarkEnd w:id="82"/>
    </w:p>
    <w:p w14:paraId="73284C03" w14:textId="77777777" w:rsidR="009F2986" w:rsidRDefault="009F2986" w:rsidP="009F2986">
      <w:pPr>
        <w:pStyle w:val="Heading2"/>
      </w:pPr>
      <w:bookmarkStart w:id="83" w:name="_Toc244272006"/>
      <w:r>
        <w:t>From the department</w:t>
      </w:r>
      <w:bookmarkEnd w:id="83"/>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231"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232"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84" w:name="_Toc244272007"/>
      <w:r>
        <w:t>Sector spotlight</w:t>
      </w:r>
      <w:bookmarkEnd w:id="84"/>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233"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85" w:name="_Toc244272008"/>
      <w:r>
        <w:t>Facts from FAL</w:t>
      </w:r>
      <w:bookmarkEnd w:id="85"/>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234"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235"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236"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237"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238"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86" w:name="_Toc244272009"/>
      <w:r>
        <w:t>Workforce support</w:t>
      </w:r>
      <w:bookmarkEnd w:id="86"/>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239"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240"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87" w:name="_Toc244272010"/>
      <w:r>
        <w:lastRenderedPageBreak/>
        <w:t>22 July 2026</w:t>
      </w:r>
      <w:bookmarkEnd w:id="87"/>
    </w:p>
    <w:p w14:paraId="7CBA2247" w14:textId="16B22545" w:rsidR="000439C3" w:rsidRDefault="000439C3" w:rsidP="000439C3">
      <w:pPr>
        <w:pStyle w:val="Heading2"/>
      </w:pPr>
      <w:bookmarkStart w:id="88" w:name="_Toc244272011"/>
      <w:r>
        <w:t>From the department</w:t>
      </w:r>
      <w:bookmarkEnd w:id="88"/>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241"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242"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243"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244"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245"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246"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247"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89" w:name="_Toc244272012"/>
      <w:r>
        <w:t>Facts from FAL</w:t>
      </w:r>
      <w:bookmarkEnd w:id="89"/>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248"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249"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250"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251"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252"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253"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254"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255"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256"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257"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90" w:name="_Toc244272013"/>
      <w:r>
        <w:lastRenderedPageBreak/>
        <w:t>Workforce support</w:t>
      </w:r>
      <w:bookmarkEnd w:id="90"/>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258"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91" w:name="_Toc244272014"/>
      <w:r>
        <w:lastRenderedPageBreak/>
        <w:t>15 July 2026</w:t>
      </w:r>
      <w:bookmarkEnd w:id="91"/>
    </w:p>
    <w:p w14:paraId="1DF4B24E" w14:textId="77777777" w:rsidR="004467D5" w:rsidRDefault="005575AD" w:rsidP="005575AD">
      <w:pPr>
        <w:pStyle w:val="Heading2"/>
      </w:pPr>
      <w:bookmarkStart w:id="92" w:name="_Toc244272015"/>
      <w:r>
        <w:t>From the department</w:t>
      </w:r>
      <w:bookmarkEnd w:id="92"/>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259"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260"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93" w:name="_Toc244272016"/>
      <w:r>
        <w:t>Facts from FAL</w:t>
      </w:r>
      <w:bookmarkEnd w:id="93"/>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261"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262"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263"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264" w:history="1">
        <w:r w:rsidRPr="005575AD">
          <w:rPr>
            <w:rStyle w:val="Hyperlink"/>
          </w:rPr>
          <w:t>visit our website</w:t>
        </w:r>
      </w:hyperlink>
      <w:r w:rsidRPr="005575AD">
        <w:t> or contact the CCS Provider Helpdesk at </w:t>
      </w:r>
      <w:hyperlink r:id="rId265"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266"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267"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94" w:name="_Toc244272017"/>
      <w:r>
        <w:t>Workforce support</w:t>
      </w:r>
      <w:bookmarkEnd w:id="94"/>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268"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269"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95" w:name="_Toc244272018"/>
      <w:r>
        <w:lastRenderedPageBreak/>
        <w:t>8 July 2026</w:t>
      </w:r>
      <w:bookmarkEnd w:id="95"/>
    </w:p>
    <w:p w14:paraId="09E0C76E" w14:textId="24B8A756" w:rsidR="009C584E" w:rsidRDefault="009C584E" w:rsidP="009C584E">
      <w:pPr>
        <w:pStyle w:val="Heading2"/>
      </w:pPr>
      <w:bookmarkStart w:id="96" w:name="_Toc244272019"/>
      <w:r>
        <w:t>From the department</w:t>
      </w:r>
      <w:bookmarkEnd w:id="96"/>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270"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271"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272"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273"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274"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275"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276"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277"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278"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97" w:name="_Toc244272020"/>
      <w:r>
        <w:t>Sector spotlight</w:t>
      </w:r>
      <w:bookmarkEnd w:id="97"/>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27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281"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282"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98" w:name="_Toc244272021"/>
      <w:r>
        <w:lastRenderedPageBreak/>
        <w:t>Facts from FAL</w:t>
      </w:r>
      <w:bookmarkEnd w:id="98"/>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283"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284"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285"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286"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287"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288"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289"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290"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99" w:name="_Toc244272022"/>
      <w:r>
        <w:lastRenderedPageBreak/>
        <w:t>Workforce support</w:t>
      </w:r>
      <w:bookmarkEnd w:id="99"/>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291"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292"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293" w:history="1">
        <w:r w:rsidRPr="00FD005E">
          <w:rPr>
            <w:rStyle w:val="Hyperlink"/>
          </w:rPr>
          <w:t>Register for the webinar</w:t>
        </w:r>
      </w:hyperlink>
      <w:r w:rsidRPr="00FD005E">
        <w:t>.</w:t>
      </w:r>
    </w:p>
    <w:p w14:paraId="5F49302E" w14:textId="116BADD9" w:rsidR="00FD005E" w:rsidRDefault="00FD005E" w:rsidP="00FD005E">
      <w:pPr>
        <w:pStyle w:val="Heading2"/>
      </w:pPr>
      <w:bookmarkStart w:id="100" w:name="_Toc244272023"/>
      <w:r>
        <w:t>Share with families</w:t>
      </w:r>
      <w:bookmarkEnd w:id="100"/>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294"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295"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296"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297"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101" w:name="_Toc244272024"/>
      <w:r>
        <w:lastRenderedPageBreak/>
        <w:t>1 July 2026</w:t>
      </w:r>
      <w:bookmarkEnd w:id="101"/>
    </w:p>
    <w:p w14:paraId="0A68F335" w14:textId="3900A4D4" w:rsidR="00D92739" w:rsidRDefault="00D92739" w:rsidP="00D92739">
      <w:pPr>
        <w:pStyle w:val="Heading2"/>
      </w:pPr>
      <w:bookmarkStart w:id="102" w:name="_Toc244272025"/>
      <w:r>
        <w:t>From the department</w:t>
      </w:r>
      <w:bookmarkEnd w:id="102"/>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298"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299"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300"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301"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302"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303"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304"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103" w:name="_Toc244272026"/>
      <w:r>
        <w:t>Facts from FAL</w:t>
      </w:r>
      <w:bookmarkEnd w:id="103"/>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305"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306"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307"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308"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104" w:name="_Toc244272027"/>
      <w:r>
        <w:t>Workforce support</w:t>
      </w:r>
      <w:bookmarkEnd w:id="104"/>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309"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310"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105" w:name="_Toc244272028"/>
      <w:r>
        <w:t>Share with families</w:t>
      </w:r>
      <w:bookmarkEnd w:id="105"/>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3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313" w:history="1">
        <w:r w:rsidRPr="007A3ACE">
          <w:rPr>
            <w:rStyle w:val="Hyperlink"/>
          </w:rPr>
          <w:t>share these resources</w:t>
        </w:r>
      </w:hyperlink>
      <w:r w:rsidRPr="007A3ACE">
        <w:t xml:space="preserve"> with your families through your family channels.</w:t>
      </w:r>
    </w:p>
    <w:p w14:paraId="652336E1" w14:textId="46C04826" w:rsidR="004B713E" w:rsidRDefault="007A3ACE" w:rsidP="00AA5E59">
      <w:pPr>
        <w:pStyle w:val="Heading3"/>
      </w:pPr>
      <w:r w:rsidRPr="007A3ACE">
        <w:t xml:space="preserve">If families at your service want more information, direct them to the </w:t>
      </w:r>
      <w:hyperlink r:id="rId314" w:history="1">
        <w:r w:rsidRPr="007A3ACE">
          <w:rPr>
            <w:rStyle w:val="Hyperlink"/>
          </w:rPr>
          <w:t>Services Australia website</w:t>
        </w:r>
      </w:hyperlink>
      <w:r w:rsidRPr="007A3ACE">
        <w:t>.</w:t>
      </w:r>
      <w:r w:rsidR="00AA5E59"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7946B7B5" w14:textId="599CA7E1" w:rsidR="004B713E" w:rsidRPr="00EB78BF" w:rsidRDefault="004F48F4" w:rsidP="00EB78BF">
      <w:r w:rsidRPr="004F48F4">
        <w:t>Families, particularly those who use a hidden or safety phone as part of a family violence safety plan, can find information on staying safe and what to expect at </w:t>
      </w:r>
      <w:hyperlink r:id="rId315" w:history="1">
        <w:r w:rsidRPr="004F48F4">
          <w:rPr>
            <w:rStyle w:val="Hyperlink"/>
          </w:rPr>
          <w:t>www.ausalert.gov.au/community-resources/staying-safe-ausalert</w:t>
        </w:r>
      </w:hyperlink>
      <w:r w:rsidRPr="004F48F4">
        <w:t>.</w:t>
      </w:r>
    </w:p>
    <w:p w14:paraId="6794CFEC" w14:textId="77777777" w:rsidR="00EB78BF" w:rsidRPr="00D92739" w:rsidRDefault="00EB78BF" w:rsidP="00877B70"/>
    <w:p w14:paraId="201F82C9" w14:textId="26795A69" w:rsidR="00EE336A" w:rsidRDefault="00EE336A" w:rsidP="00E971AD">
      <w:pPr>
        <w:pStyle w:val="Issuedate"/>
      </w:pPr>
      <w:bookmarkStart w:id="106" w:name="_Toc244272029"/>
      <w:r>
        <w:lastRenderedPageBreak/>
        <w:t>24 June 2026</w:t>
      </w:r>
      <w:bookmarkEnd w:id="106"/>
    </w:p>
    <w:p w14:paraId="53F4E1DD" w14:textId="77777777" w:rsidR="00EE336A" w:rsidRDefault="00EE336A" w:rsidP="00EE336A">
      <w:pPr>
        <w:pStyle w:val="Heading2"/>
      </w:pPr>
      <w:bookmarkStart w:id="107" w:name="_Toc244272030"/>
      <w:r>
        <w:t>From the department</w:t>
      </w:r>
      <w:bookmarkEnd w:id="107"/>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316"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317"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318"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319"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320"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321"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322"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323"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324"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325"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108" w:name="_Toc244272031"/>
      <w:r>
        <w:lastRenderedPageBreak/>
        <w:t>Facts from FAL</w:t>
      </w:r>
      <w:bookmarkEnd w:id="108"/>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326"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327"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328"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329"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330"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331"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332"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109" w:name="_Toc244272032"/>
      <w:r>
        <w:t>Workforce support</w:t>
      </w:r>
      <w:bookmarkEnd w:id="109"/>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333"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334"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335"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336"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110" w:name="_Toc244272033"/>
      <w:r>
        <w:lastRenderedPageBreak/>
        <w:t>17 June 2026</w:t>
      </w:r>
      <w:bookmarkEnd w:id="110"/>
    </w:p>
    <w:p w14:paraId="02BCA44E" w14:textId="77777777" w:rsidR="00465ED8" w:rsidRDefault="00465ED8" w:rsidP="00465ED8">
      <w:pPr>
        <w:pStyle w:val="Heading2"/>
      </w:pPr>
      <w:bookmarkStart w:id="111" w:name="_Toc244272034"/>
      <w:r>
        <w:t>From the department</w:t>
      </w:r>
      <w:bookmarkEnd w:id="111"/>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337" w:history="1">
        <w:r w:rsidRPr="00465ED8">
          <w:rPr>
            <w:rStyle w:val="Hyperlink"/>
          </w:rPr>
          <w:t>keep an eye on our website</w:t>
        </w:r>
      </w:hyperlink>
    </w:p>
    <w:p w14:paraId="5C8EB613" w14:textId="77777777" w:rsidR="00465ED8" w:rsidRPr="00465ED8" w:rsidRDefault="00465ED8" w:rsidP="00465ED8">
      <w:pPr>
        <w:pStyle w:val="ListParagraph"/>
      </w:pPr>
      <w:hyperlink r:id="rId338" w:history="1">
        <w:r w:rsidRPr="00465ED8">
          <w:rPr>
            <w:rStyle w:val="Hyperlink"/>
          </w:rPr>
          <w:t>subscribe to our weekly newsletter</w:t>
        </w:r>
      </w:hyperlink>
    </w:p>
    <w:p w14:paraId="1AC81A5C" w14:textId="69EBD5D6" w:rsidR="00465ED8" w:rsidRDefault="00465ED8" w:rsidP="00465ED8">
      <w:pPr>
        <w:pStyle w:val="ListParagraph"/>
      </w:pPr>
      <w:hyperlink r:id="rId339"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340"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341"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342" w:history="1">
        <w:r w:rsidRPr="00465ED8">
          <w:rPr>
            <w:rStyle w:val="Hyperlink"/>
          </w:rPr>
          <w:t>worker retention payment minimum rates</w:t>
        </w:r>
      </w:hyperlink>
      <w:r w:rsidRPr="00465ED8">
        <w:t xml:space="preserve"> and </w:t>
      </w:r>
      <w:hyperlink r:id="rId343"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344"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345"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346"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347"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348" w:history="1">
        <w:r w:rsidRPr="001E348E">
          <w:rPr>
            <w:rStyle w:val="Hyperlink"/>
          </w:rPr>
          <w:t>available on our website</w:t>
        </w:r>
      </w:hyperlink>
      <w:r w:rsidRPr="001E348E">
        <w:t>.</w:t>
      </w:r>
    </w:p>
    <w:p w14:paraId="55ECF24E" w14:textId="77777777" w:rsidR="001E348E" w:rsidRDefault="001E348E" w:rsidP="001E348E">
      <w:pPr>
        <w:pStyle w:val="Heading2"/>
      </w:pPr>
      <w:bookmarkStart w:id="112" w:name="_Toc244272035"/>
      <w:r>
        <w:t>Facts from FAL</w:t>
      </w:r>
      <w:bookmarkEnd w:id="112"/>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349"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350"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351"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113" w:name="_Toc244272036"/>
      <w:r>
        <w:t>Workforce support</w:t>
      </w:r>
      <w:bookmarkEnd w:id="113"/>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352"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353"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354" w:history="1">
        <w:r w:rsidRPr="001E348E">
          <w:rPr>
            <w:rStyle w:val="Hyperlink"/>
          </w:rPr>
          <w:t>professional development subsidy</w:t>
        </w:r>
      </w:hyperlink>
      <w:r w:rsidRPr="001E348E">
        <w:t xml:space="preserve"> and </w:t>
      </w:r>
      <w:hyperlink r:id="rId355"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356"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357"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358"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114" w:name="_Toc244272037"/>
      <w:r>
        <w:t>News for families</w:t>
      </w:r>
      <w:bookmarkEnd w:id="114"/>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359"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115" w:name="_Toc244272038"/>
      <w:r>
        <w:lastRenderedPageBreak/>
        <w:t>10 June 2026</w:t>
      </w:r>
      <w:bookmarkEnd w:id="115"/>
    </w:p>
    <w:p w14:paraId="421F77ED" w14:textId="778846E0" w:rsidR="00F56097" w:rsidRDefault="00F56097" w:rsidP="00F56097">
      <w:pPr>
        <w:pStyle w:val="Heading2"/>
      </w:pPr>
      <w:bookmarkStart w:id="116" w:name="_Toc244272039"/>
      <w:r>
        <w:t>From the department</w:t>
      </w:r>
      <w:bookmarkEnd w:id="116"/>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360"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361"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362"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363" w:history="1">
        <w:r w:rsidRPr="004F22A9">
          <w:rPr>
            <w:rStyle w:val="Hyperlink"/>
          </w:rPr>
          <w:t>ACECQA’s website</w:t>
        </w:r>
      </w:hyperlink>
      <w:r w:rsidRPr="004F22A9">
        <w:t xml:space="preserve"> or </w:t>
      </w:r>
      <w:hyperlink r:id="rId364" w:history="1">
        <w:r w:rsidRPr="004F22A9">
          <w:rPr>
            <w:rStyle w:val="Hyperlink"/>
          </w:rPr>
          <w:t>contact your regulatory authority</w:t>
        </w:r>
      </w:hyperlink>
      <w:r w:rsidRPr="004F22A9">
        <w:t>.</w:t>
      </w:r>
    </w:p>
    <w:p w14:paraId="730282D7" w14:textId="73600C33" w:rsidR="004F22A9" w:rsidRDefault="004F22A9" w:rsidP="004F22A9">
      <w:hyperlink r:id="rId365"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366"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367" w:history="1">
        <w:r w:rsidRPr="00837D82">
          <w:rPr>
            <w:rStyle w:val="Hyperlink"/>
          </w:rPr>
          <w:t>parent and carer survey</w:t>
        </w:r>
      </w:hyperlink>
      <w:r w:rsidRPr="00837D82">
        <w:t xml:space="preserve"> with families at your service. We have a </w:t>
      </w:r>
      <w:hyperlink r:id="rId368"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369"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370"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371"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372"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373"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374"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375"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117" w:name="_Toc244272040"/>
      <w:r>
        <w:t>Sector spotlight</w:t>
      </w:r>
      <w:bookmarkEnd w:id="117"/>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376"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377"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378" w:history="1">
        <w:r w:rsidRPr="00911289">
          <w:rPr>
            <w:rStyle w:val="Hyperlink"/>
          </w:rPr>
          <w:t>subscribe to this weekly newsletter</w:t>
        </w:r>
      </w:hyperlink>
      <w:r w:rsidRPr="00911289">
        <w:t xml:space="preserve"> and </w:t>
      </w:r>
      <w:hyperlink w:history="1">
        <w:r w:rsidRPr="00911289">
          <w:rPr>
            <w:rStyle w:val="Hyperlink"/>
          </w:rPr>
          <w:t>j</w:t>
        </w:r>
      </w:hyperlink>
      <w:hyperlink r:id="rId379" w:history="1">
        <w:r w:rsidRPr="00911289">
          <w:rPr>
            <w:rStyle w:val="Hyperlink"/>
          </w:rPr>
          <w:t>oin our Facebook group</w:t>
        </w:r>
      </w:hyperlink>
      <w:r w:rsidRPr="00911289">
        <w:t>.</w:t>
      </w:r>
    </w:p>
    <w:p w14:paraId="0AC68307" w14:textId="68FD01D8" w:rsidR="00911289" w:rsidRDefault="00911289" w:rsidP="00AA2ADD">
      <w:pPr>
        <w:pStyle w:val="Heading2"/>
      </w:pPr>
      <w:bookmarkStart w:id="118" w:name="_Toc244272041"/>
      <w:r>
        <w:t>Facts from FAL</w:t>
      </w:r>
      <w:bookmarkEnd w:id="118"/>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380"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381"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382"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383"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384" w:history="1">
        <w:r w:rsidRPr="00AE7C7D">
          <w:rPr>
            <w:rStyle w:val="Hyperlink"/>
          </w:rPr>
          <w:t>Geccko</w:t>
        </w:r>
      </w:hyperlink>
      <w:r w:rsidRPr="00AE7C7D">
        <w:t>.</w:t>
      </w:r>
    </w:p>
    <w:p w14:paraId="5E604142" w14:textId="25F479C4" w:rsidR="00AE7C7D" w:rsidRDefault="00AE7C7D" w:rsidP="004F7132">
      <w:pPr>
        <w:pStyle w:val="Heading2"/>
      </w:pPr>
      <w:bookmarkStart w:id="119" w:name="_Toc244272042"/>
      <w:r>
        <w:t>Workforce support</w:t>
      </w:r>
      <w:bookmarkEnd w:id="119"/>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385"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386"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387"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120" w:name="_Toc244272043"/>
      <w:r>
        <w:t>Share with families</w:t>
      </w:r>
      <w:bookmarkEnd w:id="120"/>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121" w:name="_Toc244272044"/>
      <w:r>
        <w:lastRenderedPageBreak/>
        <w:t>3 June 2026</w:t>
      </w:r>
      <w:bookmarkEnd w:id="121"/>
    </w:p>
    <w:p w14:paraId="70D388F2" w14:textId="77777777" w:rsidR="004150C0" w:rsidRDefault="004150C0" w:rsidP="004150C0">
      <w:pPr>
        <w:pStyle w:val="Heading2"/>
      </w:pPr>
      <w:bookmarkStart w:id="122" w:name="_Toc244272045"/>
      <w:r>
        <w:t>From the department</w:t>
      </w:r>
      <w:bookmarkEnd w:id="122"/>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388"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389"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390"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391"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392"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393"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394"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395"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396"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397"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398"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399"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400"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401"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402"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403"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123" w:name="_Toc244272046"/>
      <w:r>
        <w:t>Facts from FAL</w:t>
      </w:r>
      <w:bookmarkEnd w:id="123"/>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404"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405"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406" w:history="1">
        <w:r w:rsidRPr="00CA17E0">
          <w:rPr>
            <w:rStyle w:val="Hyperlink"/>
          </w:rPr>
          <w:t>advertising or inducements</w:t>
        </w:r>
      </w:hyperlink>
      <w:r w:rsidRPr="00CA17E0">
        <w:t> on our website. If you have any questions, contact the CCS Provider Helpdesk at </w:t>
      </w:r>
      <w:hyperlink r:id="rId407"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124" w:name="_Toc244272047"/>
      <w:r>
        <w:lastRenderedPageBreak/>
        <w:t>27 May 2026</w:t>
      </w:r>
      <w:bookmarkEnd w:id="124"/>
    </w:p>
    <w:p w14:paraId="7A27BD7E" w14:textId="77777777" w:rsidR="00CE033C" w:rsidRDefault="00CE033C" w:rsidP="00CE033C">
      <w:pPr>
        <w:pStyle w:val="Heading2"/>
      </w:pPr>
      <w:bookmarkStart w:id="125" w:name="_Toc244272048"/>
      <w:r>
        <w:t>From the department</w:t>
      </w:r>
      <w:bookmarkEnd w:id="125"/>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408" w:history="1">
        <w:r w:rsidRPr="00CE033C">
          <w:rPr>
            <w:rStyle w:val="Hyperlink"/>
          </w:rPr>
          <w:t>Early Education Service Delivery Prices project</w:t>
        </w:r>
      </w:hyperlink>
      <w:r w:rsidRPr="00CE033C">
        <w:t xml:space="preserve">. If you have questions, contact </w:t>
      </w:r>
      <w:hyperlink r:id="rId409"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410"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411"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412"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413"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414"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415"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241"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dec="http://schemas.microsoft.com/office/drawing/2017/decorative" xmlns:w16cei="http://schemas.microsoft.com/office/word/2026/wordml/cei" xmlns:arto="http://schemas.microsoft.com/office/word/2006/arto">
            <w:pict w14:anchorId="3854116C">
              <v:rect id="Rectangle 2"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008599 [3204]" strokeweight="1pt" w14:anchorId="33431C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416"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417"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418"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419"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420"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421"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422" w:history="1">
        <w:r w:rsidRPr="00587804">
          <w:rPr>
            <w:rStyle w:val="Hyperlink"/>
          </w:rPr>
          <w:t>more information about the training</w:t>
        </w:r>
      </w:hyperlink>
    </w:p>
    <w:p w14:paraId="4FE061A0" w14:textId="77777777" w:rsidR="00587804" w:rsidRDefault="00587804" w:rsidP="00587804">
      <w:pPr>
        <w:pStyle w:val="ListParagraph"/>
      </w:pPr>
      <w:hyperlink r:id="rId423"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424"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425"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126" w:name="_Toc244272049"/>
      <w:r>
        <w:t>Sector spotlight</w:t>
      </w:r>
      <w:bookmarkEnd w:id="126"/>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426"/>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427"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428"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429"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430"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431" w:history="1">
        <w:r w:rsidRPr="00587804">
          <w:rPr>
            <w:rStyle w:val="Hyperlink"/>
          </w:rPr>
          <w:t>subscribe to this weekly newsletter</w:t>
        </w:r>
      </w:hyperlink>
      <w:r w:rsidRPr="00587804">
        <w:t xml:space="preserve"> and </w:t>
      </w:r>
      <w:hyperlink r:id="rId432" w:history="1">
        <w:r w:rsidRPr="00587804">
          <w:rPr>
            <w:rStyle w:val="Hyperlink"/>
          </w:rPr>
          <w:t>join our Facebook group</w:t>
        </w:r>
      </w:hyperlink>
      <w:r w:rsidRPr="00587804">
        <w:t>.</w:t>
      </w:r>
    </w:p>
    <w:p w14:paraId="41888421" w14:textId="29152B83" w:rsidR="00587804" w:rsidRDefault="00587804" w:rsidP="00587804">
      <w:pPr>
        <w:pStyle w:val="Heading2"/>
      </w:pPr>
      <w:bookmarkStart w:id="127" w:name="_Toc244272050"/>
      <w:r>
        <w:t>Facts from FAL</w:t>
      </w:r>
      <w:bookmarkEnd w:id="127"/>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433"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434"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435"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436"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437"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28" w:name="_Toc244272051"/>
      <w:r>
        <w:lastRenderedPageBreak/>
        <w:t>Workforce support</w:t>
      </w:r>
      <w:bookmarkEnd w:id="128"/>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438"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29" w:name="_Toc244272052"/>
      <w:r>
        <w:t>News for families</w:t>
      </w:r>
      <w:bookmarkEnd w:id="129"/>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439"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30" w:name="_Toc244272053"/>
      <w:r>
        <w:lastRenderedPageBreak/>
        <w:t>20 May 2026</w:t>
      </w:r>
      <w:bookmarkEnd w:id="130"/>
    </w:p>
    <w:p w14:paraId="58CE6D38" w14:textId="0E0BF188" w:rsidR="00994E6F" w:rsidRDefault="00994E6F" w:rsidP="00994E6F">
      <w:pPr>
        <w:pStyle w:val="Heading2"/>
      </w:pPr>
      <w:bookmarkStart w:id="131" w:name="_Toc244272054"/>
      <w:r>
        <w:t>From the department</w:t>
      </w:r>
      <w:bookmarkEnd w:id="131"/>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440"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441"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442"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443"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444"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445"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446"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447"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448"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449"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450"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451"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452"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453"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454" w:history="1">
        <w:r w:rsidRPr="001E7F4C">
          <w:rPr>
            <w:rStyle w:val="Hyperlink"/>
          </w:rPr>
          <w:t>ECECSurveys@education.gov.au</w:t>
        </w:r>
      </w:hyperlink>
      <w:r w:rsidRPr="001E7F4C">
        <w:t xml:space="preserve">. You can read our </w:t>
      </w:r>
      <w:hyperlink r:id="rId455"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456" w:history="1">
        <w:r w:rsidRPr="001E7F4C">
          <w:rPr>
            <w:rStyle w:val="Hyperlink"/>
          </w:rPr>
          <w:t>surveys@orima.com</w:t>
        </w:r>
      </w:hyperlink>
      <w:r w:rsidRPr="001E7F4C">
        <w:t xml:space="preserve">. You can read ORIMA’s </w:t>
      </w:r>
      <w:hyperlink r:id="rId457"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32" w:name="_Toc244272055"/>
      <w:r>
        <w:t>Sector spotlight</w:t>
      </w:r>
      <w:bookmarkEnd w:id="132"/>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458"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33" w:name="_Toc244272056"/>
      <w:r>
        <w:t>Facts from FAL</w:t>
      </w:r>
      <w:bookmarkEnd w:id="133"/>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459"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460"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461"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462"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463"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34" w:name="_Toc244272057"/>
      <w:r>
        <w:lastRenderedPageBreak/>
        <w:t>13 May 2026</w:t>
      </w:r>
      <w:bookmarkEnd w:id="134"/>
    </w:p>
    <w:p w14:paraId="0C446CAA" w14:textId="77777777" w:rsidR="00F16D9B" w:rsidRDefault="00F16D9B" w:rsidP="00F16D9B">
      <w:pPr>
        <w:pStyle w:val="Heading2"/>
      </w:pPr>
      <w:bookmarkStart w:id="135" w:name="_Toc244272058"/>
      <w:r>
        <w:t>From the department</w:t>
      </w:r>
      <w:bookmarkEnd w:id="135"/>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464"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465"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466"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467"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468"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469"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470"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471"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472"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473"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474"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475"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476"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477" w:history="1">
        <w:r w:rsidRPr="00F16D9B">
          <w:rPr>
            <w:rStyle w:val="Hyperlink"/>
          </w:rPr>
          <w:t>paid practicum subsidy</w:t>
        </w:r>
      </w:hyperlink>
      <w:r w:rsidRPr="00F16D9B">
        <w:t>.</w:t>
      </w:r>
    </w:p>
    <w:p w14:paraId="569D883D" w14:textId="77777777" w:rsidR="00C64EF0" w:rsidRDefault="00C64EF0" w:rsidP="00C64EF0">
      <w:pPr>
        <w:pStyle w:val="Heading2"/>
      </w:pPr>
      <w:bookmarkStart w:id="136" w:name="_Toc244272059"/>
      <w:r>
        <w:t>Sector spotlight</w:t>
      </w:r>
      <w:bookmarkEnd w:id="136"/>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478"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479"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480"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481" w:history="1">
        <w:r w:rsidRPr="00C64EF0">
          <w:rPr>
            <w:rStyle w:val="Hyperlink"/>
          </w:rPr>
          <w:t>our Facebook group</w:t>
        </w:r>
      </w:hyperlink>
      <w:r w:rsidRPr="00C64EF0">
        <w:t>.</w:t>
      </w:r>
    </w:p>
    <w:p w14:paraId="26E04534" w14:textId="579AE6DA" w:rsidR="00C64EF0" w:rsidRDefault="00C64EF0" w:rsidP="00C64EF0">
      <w:pPr>
        <w:pStyle w:val="Heading2"/>
      </w:pPr>
      <w:bookmarkStart w:id="137" w:name="_Toc244272060"/>
      <w:r>
        <w:lastRenderedPageBreak/>
        <w:t>Facts from FAL</w:t>
      </w:r>
      <w:bookmarkEnd w:id="137"/>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482"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483"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484"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485"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486"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487"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488" w:history="1">
        <w:r w:rsidRPr="006633AB">
          <w:rPr>
            <w:rStyle w:val="Hyperlink"/>
          </w:rPr>
          <w:t>Family Assistance Law</w:t>
        </w:r>
      </w:hyperlink>
      <w:r w:rsidRPr="006633AB">
        <w:t>, or state and territory regulators can do this under </w:t>
      </w:r>
      <w:hyperlink r:id="rId489"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490" w:history="1">
        <w:r w:rsidRPr="006633AB">
          <w:rPr>
            <w:rStyle w:val="Hyperlink"/>
          </w:rPr>
          <w:t>our website</w:t>
        </w:r>
      </w:hyperlink>
      <w:r w:rsidRPr="006633AB">
        <w:t>.</w:t>
      </w:r>
    </w:p>
    <w:p w14:paraId="1E247C27" w14:textId="21BD575F" w:rsidR="006633AB" w:rsidRDefault="006633AB" w:rsidP="006633AB">
      <w:pPr>
        <w:pStyle w:val="Heading2"/>
      </w:pPr>
      <w:bookmarkStart w:id="138" w:name="_Toc244272061"/>
      <w:r>
        <w:t>Workforce support</w:t>
      </w:r>
      <w:bookmarkEnd w:id="138"/>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491"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39" w:name="_Toc244272062"/>
      <w:r>
        <w:lastRenderedPageBreak/>
        <w:t>6 May 2026</w:t>
      </w:r>
      <w:bookmarkEnd w:id="139"/>
    </w:p>
    <w:p w14:paraId="6E1234E1" w14:textId="681BFF94" w:rsidR="00F50B90" w:rsidRDefault="001E54BF" w:rsidP="00F50B90">
      <w:pPr>
        <w:pStyle w:val="Heading2"/>
      </w:pPr>
      <w:bookmarkStart w:id="140" w:name="_Toc244272063"/>
      <w:r>
        <w:t>From the department</w:t>
      </w:r>
      <w:bookmarkEnd w:id="140"/>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492"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493"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494"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495"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496"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497"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41" w:name="_Toc244272064"/>
      <w:r>
        <w:t>Sector spotlight</w:t>
      </w:r>
      <w:bookmarkEnd w:id="141"/>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498"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499"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500"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42" w:name="_Toc244272065"/>
      <w:r>
        <w:lastRenderedPageBreak/>
        <w:t>Facts from FAL</w:t>
      </w:r>
      <w:bookmarkEnd w:id="142"/>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501"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502"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503"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504"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505"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43" w:name="_Toc244272066"/>
      <w:r>
        <w:t>Workforce support</w:t>
      </w:r>
      <w:bookmarkEnd w:id="143"/>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506"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lastRenderedPageBreak/>
        <w:t>Please contact </w:t>
      </w:r>
      <w:hyperlink r:id="rId507"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44" w:name="_Toc244272067"/>
      <w:r>
        <w:t>News for families</w:t>
      </w:r>
      <w:bookmarkEnd w:id="144"/>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508"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45" w:name="_Toc244272068"/>
      <w:r>
        <w:lastRenderedPageBreak/>
        <w:t>29 April 2026</w:t>
      </w:r>
      <w:bookmarkEnd w:id="145"/>
    </w:p>
    <w:p w14:paraId="3DB2BB44" w14:textId="57EBF37B" w:rsidR="004D38D2" w:rsidRDefault="004D38D2" w:rsidP="004D38D2">
      <w:pPr>
        <w:pStyle w:val="Heading2"/>
      </w:pPr>
      <w:bookmarkStart w:id="146" w:name="_Toc244272069"/>
      <w:r>
        <w:t>From the department</w:t>
      </w:r>
      <w:bookmarkEnd w:id="146"/>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509"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510"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511"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512"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513"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514"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515"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516"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47" w:name="_Toc244272070"/>
      <w:r>
        <w:t>Facts from FAL</w:t>
      </w:r>
      <w:bookmarkEnd w:id="147"/>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517"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518"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519"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520"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521"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522"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48" w:name="_Toc244272071"/>
      <w:r>
        <w:t>Workforce support</w:t>
      </w:r>
      <w:bookmarkEnd w:id="148"/>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523"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524"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525"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49" w:name="_Toc244272072"/>
      <w:r>
        <w:lastRenderedPageBreak/>
        <w:t>22 April 2026</w:t>
      </w:r>
      <w:bookmarkEnd w:id="149"/>
    </w:p>
    <w:p w14:paraId="17075545" w14:textId="6CC8969B" w:rsidR="009C033D" w:rsidRDefault="009C033D" w:rsidP="009C033D">
      <w:pPr>
        <w:pStyle w:val="Heading2"/>
      </w:pPr>
      <w:bookmarkStart w:id="150" w:name="_Toc244272073"/>
      <w:r>
        <w:t>From the department</w:t>
      </w:r>
      <w:bookmarkEnd w:id="150"/>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526"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527"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528"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51" w:name="_Toc244272074"/>
      <w:r>
        <w:t>Facts from FAL</w:t>
      </w:r>
      <w:bookmarkEnd w:id="151"/>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529"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530"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52" w:name="_Toc244272075"/>
      <w:r>
        <w:lastRenderedPageBreak/>
        <w:t>Workforce support</w:t>
      </w:r>
      <w:bookmarkEnd w:id="152"/>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531"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532" w:history="1">
        <w:r w:rsidRPr="00134D3F">
          <w:rPr>
            <w:rStyle w:val="Hyperlink"/>
          </w:rPr>
          <w:t>workforce discount</w:t>
        </w:r>
      </w:hyperlink>
      <w:r w:rsidRPr="00134D3F">
        <w:t>.</w:t>
      </w:r>
    </w:p>
    <w:p w14:paraId="075F7B9A" w14:textId="5B629832" w:rsidR="00156AA4" w:rsidRDefault="00156AA4" w:rsidP="00E971AD">
      <w:pPr>
        <w:pStyle w:val="Issuedate"/>
      </w:pPr>
      <w:bookmarkStart w:id="153" w:name="_Toc244272076"/>
      <w:r>
        <w:lastRenderedPageBreak/>
        <w:t>15 April 2026</w:t>
      </w:r>
      <w:bookmarkEnd w:id="153"/>
    </w:p>
    <w:p w14:paraId="22E2EBF1" w14:textId="3D5873BC" w:rsidR="00156AA4" w:rsidRDefault="00A07BF2" w:rsidP="00156AA4">
      <w:pPr>
        <w:pStyle w:val="Heading2"/>
      </w:pPr>
      <w:bookmarkStart w:id="154" w:name="_Toc244272077"/>
      <w:r>
        <w:t>From the department</w:t>
      </w:r>
      <w:bookmarkEnd w:id="154"/>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533"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534"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535"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536"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537"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538"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539"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540"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55" w:name="_Toc244272078"/>
      <w:r>
        <w:t>Facts from FAL</w:t>
      </w:r>
      <w:bookmarkEnd w:id="155"/>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541"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542" w:history="1">
        <w:r w:rsidRPr="00E61C0C">
          <w:rPr>
            <w:rStyle w:val="Hyperlink"/>
          </w:rPr>
          <w:t>certificate</w:t>
        </w:r>
      </w:hyperlink>
      <w:r w:rsidRPr="00E61C0C">
        <w:t xml:space="preserve"> or a </w:t>
      </w:r>
      <w:hyperlink r:id="rId543"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544"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545"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546"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547"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548"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549"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56" w:name="_Toc244272079"/>
      <w:r>
        <w:lastRenderedPageBreak/>
        <w:t>13 April 2026</w:t>
      </w:r>
      <w:bookmarkEnd w:id="156"/>
    </w:p>
    <w:p w14:paraId="1EE54672" w14:textId="2FB31896" w:rsidR="002C2E09" w:rsidRDefault="002C2E09" w:rsidP="002C2E09">
      <w:pPr>
        <w:pStyle w:val="Heading2"/>
      </w:pPr>
      <w:bookmarkStart w:id="157" w:name="_Toc244272080"/>
      <w:r w:rsidRPr="002C2E09">
        <w:t>Tropical Cyclone Narelle: CCS period of emergency expanded to additional areas</w:t>
      </w:r>
      <w:bookmarkEnd w:id="157"/>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550"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551"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552"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553"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554"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555"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556"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557"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558"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559"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560"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561"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562"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58" w:name="_Toc244272081"/>
      <w:r>
        <w:lastRenderedPageBreak/>
        <w:t>8 April 2026</w:t>
      </w:r>
      <w:bookmarkEnd w:id="158"/>
    </w:p>
    <w:p w14:paraId="732443E1" w14:textId="4A3B05F3" w:rsidR="00472E9F" w:rsidRDefault="00472E9F" w:rsidP="00472E9F">
      <w:pPr>
        <w:pStyle w:val="Heading2"/>
      </w:pPr>
      <w:bookmarkStart w:id="159" w:name="_Toc244272082"/>
      <w:r>
        <w:t>From the department</w:t>
      </w:r>
      <w:bookmarkEnd w:id="159"/>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563"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564"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65"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66"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567"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568"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569"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570"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60" w:name="_Toc244272083"/>
      <w:r>
        <w:t>Sector spotlight</w:t>
      </w:r>
      <w:bookmarkEnd w:id="160"/>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571"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572" w:history="1">
        <w:r w:rsidRPr="00D728C1">
          <w:rPr>
            <w:rStyle w:val="Hyperlink"/>
          </w:rPr>
          <w:t>health.gov.au/flu</w:t>
        </w:r>
      </w:hyperlink>
      <w:r w:rsidRPr="00D728C1">
        <w:t>.</w:t>
      </w:r>
    </w:p>
    <w:p w14:paraId="4B1FAD30" w14:textId="0E13C98C" w:rsidR="00E645CB" w:rsidRDefault="00E645CB" w:rsidP="00E645CB">
      <w:pPr>
        <w:pStyle w:val="Heading2"/>
      </w:pPr>
      <w:bookmarkStart w:id="161" w:name="_Toc244272084"/>
      <w:r>
        <w:t>Facts from FAL</w:t>
      </w:r>
      <w:bookmarkEnd w:id="161"/>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573"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574"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575"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576"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577"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62" w:name="_Toc244272085"/>
      <w:r>
        <w:t>Workforce support</w:t>
      </w:r>
      <w:bookmarkEnd w:id="162"/>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578" w:history="1">
        <w:r w:rsidRPr="009370F1">
          <w:rPr>
            <w:rStyle w:val="Hyperlink"/>
          </w:rPr>
          <w:t>Register for the webinar</w:t>
        </w:r>
      </w:hyperlink>
      <w:r w:rsidRPr="009370F1">
        <w:t>.</w:t>
      </w:r>
    </w:p>
    <w:p w14:paraId="5C321E04" w14:textId="362EECCA" w:rsidR="00A47A85" w:rsidRDefault="00A47A85" w:rsidP="00E971AD">
      <w:pPr>
        <w:pStyle w:val="Issuedate"/>
      </w:pPr>
      <w:bookmarkStart w:id="163" w:name="_Toc244272086"/>
      <w:r>
        <w:lastRenderedPageBreak/>
        <w:t>2 April 2026</w:t>
      </w:r>
      <w:bookmarkEnd w:id="163"/>
    </w:p>
    <w:p w14:paraId="4C53572B" w14:textId="1D073781" w:rsidR="00C501FB" w:rsidRPr="00472E9F" w:rsidRDefault="00F0435C" w:rsidP="00F0435C">
      <w:pPr>
        <w:pStyle w:val="Heading2"/>
      </w:pPr>
      <w:bookmarkStart w:id="164" w:name="_Toc244272087"/>
      <w:r w:rsidRPr="00472E9F">
        <w:t>Tropical Cyclone Narelle: CCS period of emergency applied 25 March to 1 April 2026</w:t>
      </w:r>
      <w:bookmarkEnd w:id="164"/>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579"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580"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581"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582"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583"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584"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585"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586"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87"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88"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589"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590"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591"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65" w:name="_Toc244272088"/>
      <w:r>
        <w:lastRenderedPageBreak/>
        <w:t>1 April 2026</w:t>
      </w:r>
      <w:bookmarkEnd w:id="165"/>
    </w:p>
    <w:p w14:paraId="24AEB158" w14:textId="535BC2AB" w:rsidR="008A7EA1" w:rsidRDefault="008A7EA1" w:rsidP="008A7EA1">
      <w:pPr>
        <w:pStyle w:val="Heading2"/>
      </w:pPr>
      <w:bookmarkStart w:id="166" w:name="_Toc244272089"/>
      <w:r>
        <w:t>From the department</w:t>
      </w:r>
      <w:bookmarkEnd w:id="166"/>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592"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593"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594"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595">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96">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97">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67" w:name="_Toc244272090"/>
      <w:r>
        <w:t>Facts from FAL</w:t>
      </w:r>
      <w:bookmarkEnd w:id="167"/>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598"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599"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600"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601"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602">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603">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604">
        <w:r w:rsidRPr="7DB14A7B">
          <w:rPr>
            <w:rStyle w:val="Hyperlink"/>
          </w:rPr>
          <w:t>ECECFinancialViability@education.gov.au.</w:t>
        </w:r>
      </w:hyperlink>
    </w:p>
    <w:p w14:paraId="349C1FB4" w14:textId="77777777" w:rsidR="008F79A6" w:rsidRDefault="008F79A6" w:rsidP="008F79A6">
      <w:r>
        <w:t xml:space="preserve">Learn more about the </w:t>
      </w:r>
      <w:hyperlink r:id="rId605">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68" w:name="_Toc244272091"/>
      <w:r>
        <w:t>Workforce support</w:t>
      </w:r>
      <w:bookmarkEnd w:id="168"/>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606"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607">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69" w:name="_Toc244272092"/>
      <w:r>
        <w:t>News for families</w:t>
      </w:r>
      <w:bookmarkEnd w:id="169"/>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lastRenderedPageBreak/>
        <w:t xml:space="preserve">So before the Easter bunny arrives and the holidays sneak up again, hop onto the </w:t>
      </w:r>
      <w:hyperlink r:id="rId608"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70" w:name="_Toc244272093"/>
      <w:r>
        <w:lastRenderedPageBreak/>
        <w:t>31 March 2026</w:t>
      </w:r>
      <w:bookmarkEnd w:id="170"/>
    </w:p>
    <w:p w14:paraId="378CD3F7" w14:textId="67498EB4" w:rsidR="00C42F53" w:rsidRPr="009F007C" w:rsidRDefault="009F007C" w:rsidP="009F007C">
      <w:pPr>
        <w:pStyle w:val="Heading2"/>
      </w:pPr>
      <w:bookmarkStart w:id="171" w:name="_Toc244272094"/>
      <w:r w:rsidRPr="009F007C">
        <w:t>Queensland: CCS periods of emergency</w:t>
      </w:r>
      <w:bookmarkEnd w:id="171"/>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609"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610"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611"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612"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613"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614"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615"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616"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617"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618"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619"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620"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621" w:history="1">
        <w:r w:rsidRPr="008606C5">
          <w:rPr>
            <w:rStyle w:val="Hyperlink"/>
          </w:rPr>
          <w:t>qld.gov.au/emergency</w:t>
        </w:r>
      </w:hyperlink>
    </w:p>
    <w:p w14:paraId="12B79028" w14:textId="5FCB71E6" w:rsidR="00B764FA" w:rsidRDefault="00B764FA" w:rsidP="00E971AD">
      <w:pPr>
        <w:pStyle w:val="Issuedate"/>
      </w:pPr>
      <w:bookmarkStart w:id="172" w:name="_Toc244272095"/>
      <w:r>
        <w:lastRenderedPageBreak/>
        <w:t>26 March 2026</w:t>
      </w:r>
      <w:bookmarkEnd w:id="172"/>
    </w:p>
    <w:p w14:paraId="4AAAC529" w14:textId="0439C765" w:rsidR="00B764FA" w:rsidRDefault="00B764FA" w:rsidP="00B764FA">
      <w:pPr>
        <w:pStyle w:val="Heading2"/>
      </w:pPr>
      <w:bookmarkStart w:id="173" w:name="_Toc244272096"/>
      <w:r w:rsidRPr="00B764FA">
        <w:t>Northern Territory floods: CCS period of emergency extended to 2 additional areas</w:t>
      </w:r>
      <w:bookmarkEnd w:id="173"/>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622"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623"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624"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625"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626"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627"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628"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629"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630"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631"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632"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633"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634"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74" w:name="_Toc244272097"/>
      <w:r>
        <w:lastRenderedPageBreak/>
        <w:t>25 March 2026</w:t>
      </w:r>
      <w:bookmarkEnd w:id="174"/>
    </w:p>
    <w:p w14:paraId="4198F2F8" w14:textId="5A3BDAED" w:rsidR="00B764FA" w:rsidRDefault="00B764FA" w:rsidP="00B764FA">
      <w:pPr>
        <w:pStyle w:val="Heading2"/>
      </w:pPr>
      <w:bookmarkStart w:id="175" w:name="_Toc244272098"/>
      <w:r>
        <w:t>From the department</w:t>
      </w:r>
      <w:bookmarkEnd w:id="175"/>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635"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636"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637"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638"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639"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76" w:name="_Toc244272099"/>
      <w:r>
        <w:t>Facts from FAL</w:t>
      </w:r>
      <w:bookmarkEnd w:id="176"/>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640"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641"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77" w:name="_Toc244272100"/>
      <w:r>
        <w:t>Workforce support</w:t>
      </w:r>
      <w:bookmarkEnd w:id="177"/>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642"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643"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78" w:name="_Toc244272101"/>
      <w:r>
        <w:lastRenderedPageBreak/>
        <w:t>19 March 2026</w:t>
      </w:r>
      <w:bookmarkEnd w:id="178"/>
    </w:p>
    <w:p w14:paraId="0F1C8C89" w14:textId="2D5675B1" w:rsidR="00B764FA" w:rsidRDefault="00B764FA" w:rsidP="00B764FA">
      <w:pPr>
        <w:pStyle w:val="Heading2"/>
      </w:pPr>
      <w:bookmarkStart w:id="179" w:name="_Toc244272102"/>
      <w:r w:rsidRPr="00B764FA">
        <w:t>Northern Territory floods: CCS period of emergency expanded to 11 additional areas</w:t>
      </w:r>
      <w:bookmarkEnd w:id="179"/>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644"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645"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646"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647"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648"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649"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650"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651"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652"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653"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654"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655"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656"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80" w:name="_Toc244272103"/>
      <w:r>
        <w:lastRenderedPageBreak/>
        <w:t>18 March 2026</w:t>
      </w:r>
      <w:bookmarkEnd w:id="7"/>
      <w:bookmarkEnd w:id="8"/>
      <w:bookmarkEnd w:id="180"/>
    </w:p>
    <w:p w14:paraId="5BDADF5E" w14:textId="77777777" w:rsidR="00E971AD" w:rsidRDefault="00E971AD" w:rsidP="00E971AD">
      <w:pPr>
        <w:pStyle w:val="Heading2"/>
      </w:pPr>
      <w:bookmarkStart w:id="181" w:name="_Toc224743620"/>
      <w:bookmarkStart w:id="182" w:name="_Toc224744141"/>
      <w:bookmarkStart w:id="183" w:name="_Toc244272104"/>
      <w:r>
        <w:t>From the department</w:t>
      </w:r>
      <w:bookmarkEnd w:id="181"/>
      <w:bookmarkEnd w:id="182"/>
      <w:bookmarkEnd w:id="183"/>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657"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658"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659"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660"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661"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662"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84" w:name="_Toc224743621"/>
      <w:bookmarkStart w:id="185" w:name="_Toc224744142"/>
      <w:bookmarkStart w:id="186" w:name="_Toc244272105"/>
      <w:r>
        <w:t>Sector Spotlight</w:t>
      </w:r>
      <w:bookmarkEnd w:id="184"/>
      <w:bookmarkEnd w:id="185"/>
      <w:bookmarkEnd w:id="186"/>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663"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664"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665"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666"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87" w:name="_Toc224743622"/>
      <w:bookmarkStart w:id="188" w:name="_Toc224744143"/>
      <w:bookmarkStart w:id="189" w:name="_Toc244272106"/>
      <w:r>
        <w:t>Facts from FAL</w:t>
      </w:r>
      <w:bookmarkEnd w:id="187"/>
      <w:bookmarkEnd w:id="188"/>
      <w:bookmarkEnd w:id="189"/>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667"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668"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669"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670"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671"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672"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673"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674"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90" w:name="_Toc224743623"/>
      <w:bookmarkStart w:id="191" w:name="_Toc224744144"/>
      <w:bookmarkStart w:id="192" w:name="_Toc244272107"/>
      <w:r>
        <w:t>Workforce support</w:t>
      </w:r>
      <w:bookmarkEnd w:id="190"/>
      <w:bookmarkEnd w:id="191"/>
      <w:bookmarkEnd w:id="192"/>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675"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93" w:name="_Toc244272108"/>
      <w:r>
        <w:lastRenderedPageBreak/>
        <w:t>16 March 2026</w:t>
      </w:r>
      <w:bookmarkEnd w:id="193"/>
    </w:p>
    <w:p w14:paraId="7760F4E9" w14:textId="0256AD95" w:rsidR="00AC570F" w:rsidRDefault="00AC570F" w:rsidP="00AC570F">
      <w:pPr>
        <w:pStyle w:val="Heading2"/>
      </w:pPr>
      <w:bookmarkStart w:id="194" w:name="_Toc244272109"/>
      <w:r w:rsidRPr="00AC570F">
        <w:t>Victoria storms: CCS period of emergency</w:t>
      </w:r>
      <w:bookmarkEnd w:id="194"/>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676"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677"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678"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679"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680"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681"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682"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683"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684"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685"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686"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687"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688" w:history="1">
        <w:r w:rsidRPr="00AC570F">
          <w:rPr>
            <w:rStyle w:val="Hyperlink"/>
          </w:rPr>
          <w:t>emergency.vic.gov.au</w:t>
        </w:r>
      </w:hyperlink>
      <w:r>
        <w:t>.</w:t>
      </w:r>
    </w:p>
    <w:p w14:paraId="4DCC60D0" w14:textId="35EED7EA" w:rsidR="000C0655" w:rsidRDefault="000C0655" w:rsidP="00E23B49">
      <w:pPr>
        <w:pStyle w:val="Issuedate"/>
      </w:pPr>
      <w:bookmarkStart w:id="195" w:name="_Toc244272110"/>
      <w:r>
        <w:lastRenderedPageBreak/>
        <w:t>12 March 2026</w:t>
      </w:r>
      <w:bookmarkEnd w:id="195"/>
    </w:p>
    <w:p w14:paraId="600EF730" w14:textId="50DCFF29" w:rsidR="000C0655" w:rsidRDefault="000C0655" w:rsidP="000C0655">
      <w:pPr>
        <w:pStyle w:val="Heading2"/>
      </w:pPr>
      <w:bookmarkStart w:id="196" w:name="_Toc244272111"/>
      <w:r w:rsidRPr="000C0655">
        <w:t>N</w:t>
      </w:r>
      <w:r>
        <w:t xml:space="preserve">orthern </w:t>
      </w:r>
      <w:r w:rsidRPr="000C0655">
        <w:t>T</w:t>
      </w:r>
      <w:r>
        <w:t>erritory</w:t>
      </w:r>
      <w:r w:rsidRPr="000C0655">
        <w:t xml:space="preserve"> floods: CCS period of emergency applies 7 to 16 March 2026</w:t>
      </w:r>
      <w:bookmarkEnd w:id="196"/>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689"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690"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691"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692"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693"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694"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695"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696"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697"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698"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699"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700"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701" w:history="1">
        <w:r w:rsidRPr="000C0655">
          <w:rPr>
            <w:rStyle w:val="Hyperlink"/>
          </w:rPr>
          <w:t>nt.gov.au/emergency</w:t>
        </w:r>
      </w:hyperlink>
      <w:r w:rsidRPr="000C0655">
        <w:t>.</w:t>
      </w:r>
    </w:p>
    <w:p w14:paraId="02C17F38" w14:textId="029825D4" w:rsidR="000C0655" w:rsidRDefault="000C0655" w:rsidP="000C0655">
      <w:pPr>
        <w:pStyle w:val="Heading2"/>
      </w:pPr>
      <w:bookmarkStart w:id="197" w:name="_Toc244272112"/>
      <w:r w:rsidRPr="000C0655">
        <w:t>South Australia floods: CCS period of emergency applies 21 February to 16 March 2026</w:t>
      </w:r>
      <w:bookmarkEnd w:id="197"/>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702"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703"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704"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705"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706"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707"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708"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709"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710"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711"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712"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713"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714" w:history="1">
        <w:r w:rsidRPr="000C0655">
          <w:rPr>
            <w:rStyle w:val="Hyperlink"/>
          </w:rPr>
          <w:t>safecom.sa.gov.au</w:t>
        </w:r>
      </w:hyperlink>
      <w:r>
        <w:t>.</w:t>
      </w:r>
    </w:p>
    <w:p w14:paraId="70DEAA08" w14:textId="17799C42" w:rsidR="000C0655" w:rsidRDefault="000C0655" w:rsidP="000C0655">
      <w:pPr>
        <w:pStyle w:val="Heading2"/>
      </w:pPr>
      <w:bookmarkStart w:id="198" w:name="_Toc244272113"/>
      <w:r w:rsidRPr="000C0655">
        <w:t>Queensland floods: CCS period of emergency applies 10 to 13 March 2026</w:t>
      </w:r>
      <w:bookmarkEnd w:id="198"/>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715"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716"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717"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718"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719"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720"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721"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722"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723"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724"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725"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726"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727" w:history="1">
        <w:r w:rsidRPr="000C0655">
          <w:rPr>
            <w:rStyle w:val="Hyperlink"/>
          </w:rPr>
          <w:t>qld.gov.au/emergency</w:t>
        </w:r>
      </w:hyperlink>
      <w:r>
        <w:t>.</w:t>
      </w:r>
    </w:p>
    <w:p w14:paraId="6BE8D9E6" w14:textId="1FF67AA9" w:rsidR="000A0A30" w:rsidRDefault="000A0A30" w:rsidP="00E23B49">
      <w:pPr>
        <w:pStyle w:val="Issuedate"/>
      </w:pPr>
      <w:bookmarkStart w:id="199" w:name="_Toc244272114"/>
      <w:r>
        <w:lastRenderedPageBreak/>
        <w:t>1</w:t>
      </w:r>
      <w:r w:rsidR="00197925">
        <w:t>1</w:t>
      </w:r>
      <w:r>
        <w:t xml:space="preserve"> March 2026</w:t>
      </w:r>
      <w:bookmarkEnd w:id="199"/>
    </w:p>
    <w:p w14:paraId="6DD68E71" w14:textId="77777777" w:rsidR="00890EE6" w:rsidRPr="00406AAD" w:rsidRDefault="00197925" w:rsidP="00406AAD">
      <w:pPr>
        <w:pStyle w:val="Heading2"/>
      </w:pPr>
      <w:bookmarkStart w:id="200" w:name="_Toc244272115"/>
      <w:r w:rsidRPr="00406AAD">
        <w:t>From the department</w:t>
      </w:r>
      <w:bookmarkEnd w:id="200"/>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728"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729"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730"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201" w:name="_Toc244272116"/>
      <w:r w:rsidRPr="00406AAD">
        <w:lastRenderedPageBreak/>
        <w:t>Sector spotlight</w:t>
      </w:r>
      <w:bookmarkEnd w:id="201"/>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731"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202" w:name="_Toc244272117"/>
      <w:r w:rsidRPr="00536697">
        <w:t>Facts from FAL</w:t>
      </w:r>
      <w:bookmarkEnd w:id="202"/>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732"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733"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734"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735"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203" w:name="_Toc244272118"/>
      <w:r w:rsidRPr="00536697">
        <w:t>Workforce support</w:t>
      </w:r>
      <w:bookmarkEnd w:id="203"/>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736"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204" w:name="_Toc244272119"/>
      <w:r w:rsidRPr="00536697">
        <w:t>Share with families</w:t>
      </w:r>
      <w:bookmarkEnd w:id="204"/>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737"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205" w:name="_Toc244272120"/>
      <w:r>
        <w:lastRenderedPageBreak/>
        <w:t>6 March 2026</w:t>
      </w:r>
      <w:bookmarkEnd w:id="205"/>
    </w:p>
    <w:p w14:paraId="205105C4" w14:textId="69AA37F6" w:rsidR="008D1A1A" w:rsidRDefault="008D1A1A" w:rsidP="008D1A1A">
      <w:pPr>
        <w:pStyle w:val="Heading2"/>
      </w:pPr>
      <w:bookmarkStart w:id="206" w:name="_Toc244272121"/>
      <w:r w:rsidRPr="008D1A1A">
        <w:t>N</w:t>
      </w:r>
      <w:r>
        <w:t xml:space="preserve">orthern </w:t>
      </w:r>
      <w:r w:rsidRPr="008D1A1A">
        <w:t>T</w:t>
      </w:r>
      <w:r>
        <w:t>erritory</w:t>
      </w:r>
      <w:r w:rsidRPr="008D1A1A">
        <w:t xml:space="preserve"> floods: CCS period of emergency applied 11 to 20 February 2026</w:t>
      </w:r>
      <w:bookmarkEnd w:id="206"/>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738"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739"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740"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741"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742"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743"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744"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745"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746"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207" w:name="_Toc244272122"/>
      <w:r>
        <w:lastRenderedPageBreak/>
        <w:t>4 March 2026</w:t>
      </w:r>
      <w:bookmarkEnd w:id="207"/>
    </w:p>
    <w:p w14:paraId="193E5AC5" w14:textId="77777777" w:rsidR="00697BA3" w:rsidRDefault="00697BA3" w:rsidP="00697BA3">
      <w:pPr>
        <w:pStyle w:val="Heading2"/>
      </w:pPr>
      <w:bookmarkStart w:id="208" w:name="_Toc244272123"/>
      <w:r>
        <w:t>From the department</w:t>
      </w:r>
      <w:bookmarkEnd w:id="208"/>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747"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748"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749"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750"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751"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752"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753"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754"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209" w:name="_Toc244272124"/>
      <w:r>
        <w:t>Sector spotlight</w:t>
      </w:r>
      <w:bookmarkEnd w:id="209"/>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755" w:history="1">
        <w:r w:rsidRPr="00AD2CC2">
          <w:rPr>
            <w:rStyle w:val="Hyperlink"/>
          </w:rPr>
          <w:t>local Inclusion Agency</w:t>
        </w:r>
      </w:hyperlink>
      <w:r w:rsidRPr="00AD2CC2">
        <w:t xml:space="preserve"> or refer to the </w:t>
      </w:r>
      <w:hyperlink r:id="rId756"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210" w:name="_Toc244272125"/>
      <w:r>
        <w:lastRenderedPageBreak/>
        <w:t>Facts from FAL</w:t>
      </w:r>
      <w:bookmarkEnd w:id="210"/>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757"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211" w:name="_Toc244272126"/>
      <w:r>
        <w:t>Workforce support</w:t>
      </w:r>
      <w:bookmarkEnd w:id="211"/>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758"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759"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760"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212" w:name="_Toc244272127"/>
      <w:r>
        <w:lastRenderedPageBreak/>
        <w:t>26 February 2026</w:t>
      </w:r>
      <w:bookmarkEnd w:id="212"/>
    </w:p>
    <w:p w14:paraId="3A4232B0" w14:textId="77777777" w:rsidR="00167D40" w:rsidRPr="00167D40" w:rsidRDefault="00167D40" w:rsidP="00C55CBE">
      <w:pPr>
        <w:pStyle w:val="Heading2"/>
      </w:pPr>
      <w:bookmarkStart w:id="213" w:name="_Toc244272128"/>
      <w:r w:rsidRPr="00167D40">
        <w:t>Northern Territory floods: CCS period of emergency applies 3 to 13 February 2026</w:t>
      </w:r>
      <w:bookmarkEnd w:id="213"/>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761"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762"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763"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764"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765"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766"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767"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768"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769" w:history="1">
        <w:r w:rsidRPr="00167D40">
          <w:rPr>
            <w:rStyle w:val="Hyperlink"/>
          </w:rPr>
          <w:t>nt.gov.au/emergency</w:t>
        </w:r>
      </w:hyperlink>
      <w:r>
        <w:t>.</w:t>
      </w:r>
    </w:p>
    <w:p w14:paraId="055408C6" w14:textId="31A05BFE" w:rsidR="00E23B49" w:rsidRDefault="00E23B49" w:rsidP="00E23B49">
      <w:pPr>
        <w:pStyle w:val="Issuedate"/>
      </w:pPr>
      <w:bookmarkStart w:id="214" w:name="_Toc244272129"/>
      <w:r>
        <w:lastRenderedPageBreak/>
        <w:t>25 February 2026</w:t>
      </w:r>
      <w:bookmarkEnd w:id="214"/>
    </w:p>
    <w:p w14:paraId="09B25F16" w14:textId="011FC2EE" w:rsidR="00E23B49" w:rsidRDefault="00E23B49" w:rsidP="00E23B49">
      <w:pPr>
        <w:pStyle w:val="Heading2"/>
      </w:pPr>
      <w:bookmarkStart w:id="215" w:name="_Toc244272130"/>
      <w:r>
        <w:t>From the department</w:t>
      </w:r>
      <w:bookmarkEnd w:id="215"/>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770"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771"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772"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773"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216" w:name="_Toc244272131"/>
      <w:r>
        <w:t>Geccko</w:t>
      </w:r>
      <w:bookmarkEnd w:id="216"/>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774" w:history="1">
        <w:r w:rsidRPr="00E23B49">
          <w:rPr>
            <w:rStyle w:val="Hyperlink"/>
          </w:rPr>
          <w:t>Register for Geccko</w:t>
        </w:r>
      </w:hyperlink>
      <w:r w:rsidRPr="00E23B49">
        <w:t> to access the training and ensure your completion is tracked and reported correctly. Visit our website for </w:t>
      </w:r>
      <w:hyperlink r:id="rId775"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776"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217" w:name="_Toc244272132"/>
      <w:r>
        <w:t>Facts from FAL</w:t>
      </w:r>
      <w:bookmarkEnd w:id="217"/>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777"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778"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218" w:name="_Toc244272133"/>
      <w:r>
        <w:t>Workforce support</w:t>
      </w:r>
      <w:bookmarkEnd w:id="218"/>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779"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780"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219" w:name="_Toc244272134"/>
      <w:r>
        <w:lastRenderedPageBreak/>
        <w:t>18 February 2026</w:t>
      </w:r>
      <w:bookmarkEnd w:id="219"/>
    </w:p>
    <w:p w14:paraId="327E7D15" w14:textId="7767AAC2" w:rsidR="00E30950" w:rsidRDefault="00E30950" w:rsidP="00E30950">
      <w:pPr>
        <w:pStyle w:val="Heading2"/>
      </w:pPr>
      <w:bookmarkStart w:id="220" w:name="_Toc244272135"/>
      <w:r>
        <w:t>From the department</w:t>
      </w:r>
      <w:bookmarkEnd w:id="220"/>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781"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782"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783"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784"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785"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786"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221" w:name="_Toc244272136"/>
      <w:r>
        <w:lastRenderedPageBreak/>
        <w:t>Geccko</w:t>
      </w:r>
      <w:bookmarkEnd w:id="221"/>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787"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788"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789"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222" w:name="_Toc244272137"/>
      <w:r>
        <w:t>Facts from FAL</w:t>
      </w:r>
      <w:bookmarkEnd w:id="222"/>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790"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223" w:name="_Toc244272138"/>
      <w:r>
        <w:lastRenderedPageBreak/>
        <w:t>11 February 2026</w:t>
      </w:r>
      <w:bookmarkEnd w:id="223"/>
    </w:p>
    <w:p w14:paraId="18D2B34D" w14:textId="77777777" w:rsidR="00DE60AD" w:rsidRDefault="00DE60AD" w:rsidP="00DE60AD">
      <w:pPr>
        <w:pStyle w:val="Heading2"/>
      </w:pPr>
      <w:bookmarkStart w:id="224" w:name="_Toc244272139"/>
      <w:r>
        <w:t>From the department</w:t>
      </w:r>
      <w:bookmarkEnd w:id="224"/>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791"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792"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793"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794"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795"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225" w:name="_Toc244272140"/>
      <w:r>
        <w:t>Geccko</w:t>
      </w:r>
      <w:bookmarkEnd w:id="225"/>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796"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797"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798"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226" w:name="_Toc244272141"/>
      <w:r>
        <w:t>Sector spotlight</w:t>
      </w:r>
      <w:bookmarkEnd w:id="226"/>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799" w:history="1">
        <w:r w:rsidRPr="00DE60AD">
          <w:rPr>
            <w:rStyle w:val="Hyperlink"/>
          </w:rPr>
          <w:t>inclusion in ECEC</w:t>
        </w:r>
      </w:hyperlink>
      <w:r w:rsidRPr="00DE60AD">
        <w:t>.</w:t>
      </w:r>
    </w:p>
    <w:p w14:paraId="7832DA29" w14:textId="77777777" w:rsidR="00DE60AD" w:rsidRDefault="00DE60AD" w:rsidP="00DE60AD">
      <w:pPr>
        <w:pStyle w:val="Heading2"/>
      </w:pPr>
      <w:bookmarkStart w:id="227" w:name="_Toc244272142"/>
      <w:r>
        <w:t>Facts from FAL</w:t>
      </w:r>
      <w:bookmarkEnd w:id="227"/>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800"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28" w:name="_Toc244272143"/>
      <w:r>
        <w:lastRenderedPageBreak/>
        <w:t>4 February 2026</w:t>
      </w:r>
      <w:bookmarkEnd w:id="228"/>
    </w:p>
    <w:p w14:paraId="25F54BDA" w14:textId="77777777" w:rsidR="00351B31" w:rsidRDefault="00351B31" w:rsidP="00351B31">
      <w:pPr>
        <w:pStyle w:val="Heading2"/>
      </w:pPr>
      <w:bookmarkStart w:id="229" w:name="_Toc244272144"/>
      <w:r>
        <w:t>From the department</w:t>
      </w:r>
      <w:bookmarkEnd w:id="229"/>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801"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802"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30" w:name="_Toc244272145"/>
      <w:r>
        <w:t>Sector spotlight</w:t>
      </w:r>
      <w:bookmarkEnd w:id="230"/>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803"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804"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805"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31" w:name="_Hlk221787895"/>
      <w:bookmarkStart w:id="232" w:name="_Toc244272146"/>
      <w:r>
        <w:t>Facts from FAL</w:t>
      </w:r>
      <w:bookmarkEnd w:id="232"/>
    </w:p>
    <w:bookmarkEnd w:id="231"/>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806"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807"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808"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33" w:name="_Toc244272147"/>
      <w:r>
        <w:t>Workforce support</w:t>
      </w:r>
      <w:bookmarkEnd w:id="233"/>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809"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810"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811"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812"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34" w:name="_Toc244272148"/>
      <w:r>
        <w:t>Geccko</w:t>
      </w:r>
      <w:bookmarkEnd w:id="234"/>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813"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814"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815"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816"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35" w:name="_Toc244272149"/>
      <w:r>
        <w:lastRenderedPageBreak/>
        <w:t>28 January 2026</w:t>
      </w:r>
      <w:bookmarkEnd w:id="235"/>
    </w:p>
    <w:p w14:paraId="4E19B568" w14:textId="77777777" w:rsidR="0017525A" w:rsidRDefault="0017525A" w:rsidP="0017525A">
      <w:pPr>
        <w:pStyle w:val="Heading2"/>
      </w:pPr>
      <w:bookmarkStart w:id="236" w:name="_Toc244272150"/>
      <w:r>
        <w:t>From the department</w:t>
      </w:r>
      <w:bookmarkEnd w:id="236"/>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817"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818"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819"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820" w:history="1">
        <w:r w:rsidRPr="0017525A">
          <w:rPr>
            <w:rStyle w:val="Hyperlink"/>
          </w:rPr>
          <w:t>FDC resources</w:t>
        </w:r>
      </w:hyperlink>
    </w:p>
    <w:p w14:paraId="4EA76533" w14:textId="77777777" w:rsidR="0017525A" w:rsidRPr="0017525A" w:rsidRDefault="0017525A" w:rsidP="00627CDA">
      <w:pPr>
        <w:numPr>
          <w:ilvl w:val="0"/>
          <w:numId w:val="45"/>
        </w:numPr>
      </w:pPr>
      <w:hyperlink r:id="rId821"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822"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823"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824" w:history="1">
        <w:r w:rsidRPr="0017525A">
          <w:rPr>
            <w:rStyle w:val="Hyperlink"/>
          </w:rPr>
          <w:t>state or territory regulatory authority</w:t>
        </w:r>
      </w:hyperlink>
      <w:r w:rsidRPr="0017525A">
        <w:t>.</w:t>
      </w:r>
    </w:p>
    <w:p w14:paraId="32BCC5B0" w14:textId="77777777" w:rsidR="0017525A" w:rsidRPr="0017525A" w:rsidRDefault="0017525A" w:rsidP="0017525A">
      <w:hyperlink r:id="rId825"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37" w:name="_Toc244272151"/>
      <w:r>
        <w:t>Geccko</w:t>
      </w:r>
      <w:bookmarkEnd w:id="237"/>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826" w:history="1">
        <w:r w:rsidRPr="0017525A">
          <w:rPr>
            <w:rStyle w:val="Hyperlink"/>
          </w:rPr>
          <w:t>our website</w:t>
        </w:r>
      </w:hyperlink>
      <w:r w:rsidRPr="0017525A">
        <w:t>. Use the </w:t>
      </w:r>
      <w:hyperlink r:id="rId827"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38" w:name="_Toc244272152"/>
      <w:r>
        <w:t>Facts from FAL</w:t>
      </w:r>
      <w:bookmarkEnd w:id="238"/>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828"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39" w:name="_Toc244272153"/>
      <w:r>
        <w:t>Workforce support</w:t>
      </w:r>
      <w:bookmarkEnd w:id="239"/>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829"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40" w:name="_Toc244272154"/>
      <w:r>
        <w:lastRenderedPageBreak/>
        <w:t>23 January 2026</w:t>
      </w:r>
      <w:bookmarkEnd w:id="240"/>
    </w:p>
    <w:p w14:paraId="268DA54B" w14:textId="77777777" w:rsidR="000366B7" w:rsidRDefault="000366B7" w:rsidP="000366B7">
      <w:pPr>
        <w:pStyle w:val="Heading2"/>
      </w:pPr>
      <w:bookmarkStart w:id="241" w:name="_Toc244272155"/>
      <w:r w:rsidRPr="000366B7">
        <w:t>Victorian bushfires: CCS period of emergency, new areas added</w:t>
      </w:r>
      <w:bookmarkEnd w:id="241"/>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830"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831"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832"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833"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834"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835"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836"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837"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838"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42" w:name="_Toc244272156"/>
      <w:r>
        <w:lastRenderedPageBreak/>
        <w:t xml:space="preserve">21 </w:t>
      </w:r>
      <w:r w:rsidR="00670F90">
        <w:t>January 2026</w:t>
      </w:r>
      <w:bookmarkEnd w:id="242"/>
    </w:p>
    <w:p w14:paraId="12CD6E88" w14:textId="57A6F247" w:rsidR="00670F90" w:rsidRDefault="002F1937" w:rsidP="00670F90">
      <w:pPr>
        <w:pStyle w:val="Heading2"/>
      </w:pPr>
      <w:bookmarkStart w:id="243" w:name="_Toc244272157"/>
      <w:r>
        <w:t>From the department</w:t>
      </w:r>
      <w:bookmarkEnd w:id="243"/>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839"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840"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841"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842"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843"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44" w:name="_Toc244272158"/>
      <w:r>
        <w:t>Geccko</w:t>
      </w:r>
      <w:bookmarkEnd w:id="244"/>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844"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845" w:history="1">
        <w:r w:rsidRPr="00FF6829">
          <w:rPr>
            <w:rStyle w:val="Hyperlink"/>
          </w:rPr>
          <w:t>communication toolkit</w:t>
        </w:r>
      </w:hyperlink>
      <w:r w:rsidRPr="00FF6829">
        <w:t xml:space="preserve"> to push reminders across staff channels. If staff need help, direct them to our website for </w:t>
      </w:r>
      <w:hyperlink r:id="rId846"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847" w:history="1">
        <w:r w:rsidRPr="002563ED">
          <w:rPr>
            <w:rStyle w:val="Hyperlink"/>
          </w:rPr>
          <w:t>Geccko learning platform</w:t>
        </w:r>
      </w:hyperlink>
      <w:r w:rsidRPr="002563ED">
        <w:t>.</w:t>
      </w:r>
    </w:p>
    <w:p w14:paraId="3134F767" w14:textId="1253D4D3" w:rsidR="008C791B" w:rsidRDefault="008C791B" w:rsidP="008C791B">
      <w:pPr>
        <w:pStyle w:val="Heading2"/>
      </w:pPr>
      <w:bookmarkStart w:id="245" w:name="_Toc244272159"/>
      <w:r>
        <w:t>Facts from FAL</w:t>
      </w:r>
      <w:bookmarkEnd w:id="245"/>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848"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849"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46" w:name="_Toc244272160"/>
      <w:r>
        <w:t>Workforce support</w:t>
      </w:r>
      <w:bookmarkEnd w:id="246"/>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47" w:name="_Toc244272161"/>
      <w:r>
        <w:lastRenderedPageBreak/>
        <w:t>16 January</w:t>
      </w:r>
      <w:r w:rsidR="00670F90">
        <w:t xml:space="preserve"> 2026</w:t>
      </w:r>
      <w:bookmarkEnd w:id="247"/>
    </w:p>
    <w:p w14:paraId="09EFF07D" w14:textId="45F5400B" w:rsidR="00BF7C97" w:rsidRDefault="00BF7C97" w:rsidP="00BF7C97">
      <w:pPr>
        <w:pStyle w:val="Heading2"/>
      </w:pPr>
      <w:bookmarkStart w:id="248" w:name="_Toc244272162"/>
      <w:r w:rsidRPr="00BF7C97">
        <w:t>Queensland floods: CCS period of emergency declared 12 to 16 January 2026</w:t>
      </w:r>
      <w:bookmarkEnd w:id="248"/>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850"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851"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852"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853"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854"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855"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856"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857"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858"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859"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860"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861"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862" w:history="1">
        <w:r w:rsidRPr="00BF7C97">
          <w:rPr>
            <w:rStyle w:val="Hyperlink"/>
          </w:rPr>
          <w:t>qld.gov.au/emergency</w:t>
        </w:r>
      </w:hyperlink>
      <w:r w:rsidRPr="00BF7C97">
        <w:t>.</w:t>
      </w:r>
    </w:p>
    <w:p w14:paraId="4DB89477" w14:textId="48F31F68" w:rsidR="00A96BC2" w:rsidRDefault="00A96BC2" w:rsidP="35A3E329">
      <w:pPr>
        <w:pStyle w:val="Issuedate"/>
      </w:pPr>
      <w:bookmarkStart w:id="249" w:name="_Toc244272163"/>
      <w:r>
        <w:lastRenderedPageBreak/>
        <w:t>14 January</w:t>
      </w:r>
      <w:r w:rsidR="00670F90">
        <w:t xml:space="preserve"> 2026</w:t>
      </w:r>
      <w:bookmarkEnd w:id="249"/>
    </w:p>
    <w:p w14:paraId="01FBB489" w14:textId="77777777" w:rsidR="00970BCC" w:rsidRDefault="00970BCC" w:rsidP="003E2A63">
      <w:pPr>
        <w:pStyle w:val="Heading2"/>
      </w:pPr>
      <w:bookmarkStart w:id="250" w:name="_Toc244272164"/>
      <w:r>
        <w:t>Geccko</w:t>
      </w:r>
      <w:bookmarkEnd w:id="250"/>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863" w:history="1">
        <w:r w:rsidRPr="003E2A63">
          <w:rPr>
            <w:rStyle w:val="Hyperlink"/>
          </w:rPr>
          <w:t>register for Geccko</w:t>
        </w:r>
      </w:hyperlink>
      <w:r w:rsidRPr="003E2A63">
        <w:t xml:space="preserve"> or </w:t>
      </w:r>
      <w:hyperlink r:id="rId864"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865" w:history="1">
        <w:r w:rsidRPr="003E2A63">
          <w:rPr>
            <w:rStyle w:val="Hyperlink"/>
          </w:rPr>
          <w:t>communication toolkit</w:t>
        </w:r>
      </w:hyperlink>
      <w:r w:rsidRPr="003E2A63">
        <w:t xml:space="preserve"> to encourage your staff to register early. If staff need help, direct them to our website for </w:t>
      </w:r>
      <w:hyperlink r:id="rId866" w:history="1">
        <w:r w:rsidRPr="003E2A63">
          <w:rPr>
            <w:rStyle w:val="Hyperlink"/>
          </w:rPr>
          <w:t>account support</w:t>
        </w:r>
      </w:hyperlink>
      <w:r>
        <w:t>.</w:t>
      </w:r>
    </w:p>
    <w:p w14:paraId="0852903E" w14:textId="22C748D6" w:rsidR="00970BCC" w:rsidRDefault="00970BCC" w:rsidP="00970BCC">
      <w:pPr>
        <w:pStyle w:val="Heading2"/>
      </w:pPr>
      <w:bookmarkStart w:id="251" w:name="_Toc244272165"/>
      <w:r>
        <w:t>From the department</w:t>
      </w:r>
      <w:bookmarkEnd w:id="251"/>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867"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868"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869"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870"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871"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872"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52" w:name="_Toc244272166"/>
      <w:r>
        <w:t>Sector spotlight</w:t>
      </w:r>
      <w:bookmarkEnd w:id="252"/>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873" w:history="1">
        <w:r w:rsidRPr="00970BCC">
          <w:rPr>
            <w:rStyle w:val="Hyperlink"/>
          </w:rPr>
          <w:t>inclusion in ECEC</w:t>
        </w:r>
      </w:hyperlink>
      <w:r w:rsidRPr="00970BCC">
        <w:t>.</w:t>
      </w:r>
    </w:p>
    <w:p w14:paraId="043D51B2" w14:textId="6F23650E" w:rsidR="00970BCC" w:rsidRDefault="00970BCC" w:rsidP="00970BCC">
      <w:pPr>
        <w:pStyle w:val="Heading2"/>
      </w:pPr>
      <w:bookmarkStart w:id="253" w:name="_Toc244272167"/>
      <w:r>
        <w:t>Facts from FAL</w:t>
      </w:r>
      <w:bookmarkEnd w:id="253"/>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874"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875"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876"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877"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878"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879"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54" w:name="_Toc244272168"/>
      <w:r>
        <w:t>Workforce support</w:t>
      </w:r>
      <w:bookmarkEnd w:id="254"/>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880"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881"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882"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883"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884"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885"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55" w:name="_Toc244272169"/>
      <w:r>
        <w:t>News for families</w:t>
      </w:r>
      <w:bookmarkEnd w:id="255"/>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886"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56" w:name="_Toc244272170"/>
      <w:r>
        <w:lastRenderedPageBreak/>
        <w:t>13 January 2026</w:t>
      </w:r>
      <w:bookmarkEnd w:id="256"/>
    </w:p>
    <w:p w14:paraId="459BB55E" w14:textId="10BE0C45" w:rsidR="00A96BC2" w:rsidRDefault="00A96BC2" w:rsidP="00A96BC2">
      <w:pPr>
        <w:pStyle w:val="Heading2"/>
      </w:pPr>
      <w:bookmarkStart w:id="257" w:name="_Toc244272171"/>
      <w:r w:rsidRPr="00A96BC2">
        <w:t>Victorian bushfires: CCS period of emergency extended, new areas added</w:t>
      </w:r>
      <w:bookmarkEnd w:id="257"/>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887"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888"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889"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890"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891"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892"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893"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894"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895"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896"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897"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898"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899" w:history="1">
        <w:r w:rsidRPr="00A96BC2">
          <w:rPr>
            <w:rStyle w:val="Hyperlink"/>
          </w:rPr>
          <w:t>VicEmergency</w:t>
        </w:r>
      </w:hyperlink>
      <w:r w:rsidR="003E2A63">
        <w:t>.</w:t>
      </w:r>
    </w:p>
    <w:p w14:paraId="25C3201A" w14:textId="1B2D2830" w:rsidR="004942EF" w:rsidRDefault="00FA2804" w:rsidP="35A3E329">
      <w:pPr>
        <w:pStyle w:val="Issuedate"/>
      </w:pPr>
      <w:bookmarkStart w:id="258" w:name="_Toc244272172"/>
      <w:r>
        <w:lastRenderedPageBreak/>
        <w:t>9 January 2026</w:t>
      </w:r>
      <w:bookmarkEnd w:id="258"/>
    </w:p>
    <w:p w14:paraId="10FABD27" w14:textId="09DD48B3" w:rsidR="00FA2804" w:rsidRDefault="00FA2804" w:rsidP="00FA2804">
      <w:pPr>
        <w:pStyle w:val="Heading2"/>
      </w:pPr>
      <w:bookmarkStart w:id="259" w:name="_Toc244272173"/>
      <w:r w:rsidRPr="00FA2804">
        <w:t>Victorian bushfires: CCS period of emergency declared</w:t>
      </w:r>
      <w:bookmarkEnd w:id="259"/>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900"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901"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902"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903"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904"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905"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906"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907"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908"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909"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910"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911"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912"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913"/>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C9CFB" w14:textId="77777777" w:rsidR="00AB1A60" w:rsidRDefault="00AB1A60" w:rsidP="000A6228">
      <w:pPr>
        <w:spacing w:after="0" w:line="240" w:lineRule="auto"/>
      </w:pPr>
      <w:r>
        <w:separator/>
      </w:r>
    </w:p>
  </w:endnote>
  <w:endnote w:type="continuationSeparator" w:id="0">
    <w:p w14:paraId="09984A88" w14:textId="77777777" w:rsidR="00AB1A60" w:rsidRDefault="00AB1A60" w:rsidP="000A6228">
      <w:pPr>
        <w:spacing w:after="0" w:line="240" w:lineRule="auto"/>
      </w:pPr>
      <w:r>
        <w:continuationSeparator/>
      </w:r>
    </w:p>
  </w:endnote>
  <w:endnote w:type="continuationNotice" w:id="1">
    <w:p w14:paraId="0C3C8F54" w14:textId="77777777" w:rsidR="00AB1A60" w:rsidRDefault="00AB1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B0CF7" w14:textId="77777777" w:rsidR="00AB1A60" w:rsidRDefault="00AB1A60" w:rsidP="000A6228">
      <w:pPr>
        <w:spacing w:after="0" w:line="240" w:lineRule="auto"/>
      </w:pPr>
      <w:r>
        <w:separator/>
      </w:r>
    </w:p>
  </w:footnote>
  <w:footnote w:type="continuationSeparator" w:id="0">
    <w:p w14:paraId="233513AF" w14:textId="77777777" w:rsidR="00AB1A60" w:rsidRDefault="00AB1A60" w:rsidP="000A6228">
      <w:pPr>
        <w:spacing w:after="0" w:line="240" w:lineRule="auto"/>
      </w:pPr>
      <w:r>
        <w:continuationSeparator/>
      </w:r>
    </w:p>
  </w:footnote>
  <w:footnote w:type="continuationNotice" w:id="1">
    <w:p w14:paraId="4304E683" w14:textId="77777777" w:rsidR="00AB1A60" w:rsidRDefault="00AB1A6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6C6566"/>
    <w:multiLevelType w:val="hybridMultilevel"/>
    <w:tmpl w:val="A08A7C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9F0925"/>
    <w:multiLevelType w:val="hybridMultilevel"/>
    <w:tmpl w:val="098A45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A8E2AE4"/>
    <w:multiLevelType w:val="hybridMultilevel"/>
    <w:tmpl w:val="391C31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3"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5"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6"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F9D3E5C"/>
    <w:multiLevelType w:val="hybridMultilevel"/>
    <w:tmpl w:val="3DEA9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100A751E"/>
    <w:multiLevelType w:val="hybridMultilevel"/>
    <w:tmpl w:val="A552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0763EB5"/>
    <w:multiLevelType w:val="hybridMultilevel"/>
    <w:tmpl w:val="C9A2DD86"/>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6"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0" w15:restartNumberingAfterBreak="0">
    <w:nsid w:val="117FC7F4"/>
    <w:multiLevelType w:val="hybridMultilevel"/>
    <w:tmpl w:val="FFFFFFFF"/>
    <w:lvl w:ilvl="0" w:tplc="B566B090">
      <w:start w:val="1"/>
      <w:numFmt w:val="bullet"/>
      <w:lvlText w:val=""/>
      <w:lvlJc w:val="left"/>
      <w:pPr>
        <w:ind w:left="720" w:hanging="360"/>
      </w:pPr>
      <w:rPr>
        <w:rFonts w:ascii="Symbol" w:hAnsi="Symbol" w:hint="default"/>
      </w:rPr>
    </w:lvl>
    <w:lvl w:ilvl="1" w:tplc="2FD675C0">
      <w:start w:val="1"/>
      <w:numFmt w:val="bullet"/>
      <w:lvlText w:val="o"/>
      <w:lvlJc w:val="left"/>
      <w:pPr>
        <w:ind w:left="1440" w:hanging="360"/>
      </w:pPr>
      <w:rPr>
        <w:rFonts w:ascii="Courier New" w:hAnsi="Courier New" w:hint="default"/>
      </w:rPr>
    </w:lvl>
    <w:lvl w:ilvl="2" w:tplc="C3A65C0E">
      <w:start w:val="1"/>
      <w:numFmt w:val="bullet"/>
      <w:lvlText w:val=""/>
      <w:lvlJc w:val="left"/>
      <w:pPr>
        <w:ind w:left="2160" w:hanging="360"/>
      </w:pPr>
      <w:rPr>
        <w:rFonts w:ascii="Wingdings" w:hAnsi="Wingdings" w:hint="default"/>
      </w:rPr>
    </w:lvl>
    <w:lvl w:ilvl="3" w:tplc="E3C8ECF0">
      <w:start w:val="1"/>
      <w:numFmt w:val="bullet"/>
      <w:lvlText w:val=""/>
      <w:lvlJc w:val="left"/>
      <w:pPr>
        <w:ind w:left="2880" w:hanging="360"/>
      </w:pPr>
      <w:rPr>
        <w:rFonts w:ascii="Symbol" w:hAnsi="Symbol" w:hint="default"/>
      </w:rPr>
    </w:lvl>
    <w:lvl w:ilvl="4" w:tplc="785A9F4C">
      <w:start w:val="1"/>
      <w:numFmt w:val="bullet"/>
      <w:lvlText w:val="o"/>
      <w:lvlJc w:val="left"/>
      <w:pPr>
        <w:ind w:left="3600" w:hanging="360"/>
      </w:pPr>
      <w:rPr>
        <w:rFonts w:ascii="Courier New" w:hAnsi="Courier New" w:hint="default"/>
      </w:rPr>
    </w:lvl>
    <w:lvl w:ilvl="5" w:tplc="AC3019FA">
      <w:start w:val="1"/>
      <w:numFmt w:val="bullet"/>
      <w:lvlText w:val=""/>
      <w:lvlJc w:val="left"/>
      <w:pPr>
        <w:ind w:left="4320" w:hanging="360"/>
      </w:pPr>
      <w:rPr>
        <w:rFonts w:ascii="Wingdings" w:hAnsi="Wingdings" w:hint="default"/>
      </w:rPr>
    </w:lvl>
    <w:lvl w:ilvl="6" w:tplc="F89AE06C">
      <w:start w:val="1"/>
      <w:numFmt w:val="bullet"/>
      <w:lvlText w:val=""/>
      <w:lvlJc w:val="left"/>
      <w:pPr>
        <w:ind w:left="5040" w:hanging="360"/>
      </w:pPr>
      <w:rPr>
        <w:rFonts w:ascii="Symbol" w:hAnsi="Symbol" w:hint="default"/>
      </w:rPr>
    </w:lvl>
    <w:lvl w:ilvl="7" w:tplc="1DD8511C">
      <w:start w:val="1"/>
      <w:numFmt w:val="bullet"/>
      <w:lvlText w:val="o"/>
      <w:lvlJc w:val="left"/>
      <w:pPr>
        <w:ind w:left="5760" w:hanging="360"/>
      </w:pPr>
      <w:rPr>
        <w:rFonts w:ascii="Courier New" w:hAnsi="Courier New" w:hint="default"/>
      </w:rPr>
    </w:lvl>
    <w:lvl w:ilvl="8" w:tplc="1A882940">
      <w:start w:val="1"/>
      <w:numFmt w:val="bullet"/>
      <w:lvlText w:val=""/>
      <w:lvlJc w:val="left"/>
      <w:pPr>
        <w:ind w:left="6480" w:hanging="360"/>
      </w:pPr>
      <w:rPr>
        <w:rFonts w:ascii="Wingdings" w:hAnsi="Wingdings" w:hint="default"/>
      </w:rPr>
    </w:lvl>
  </w:abstractNum>
  <w:abstractNum w:abstractNumId="71"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5"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6"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0"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15B62061"/>
    <w:multiLevelType w:val="hybridMultilevel"/>
    <w:tmpl w:val="A280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5"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6"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7"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8"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9"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2"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6"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7"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1"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4"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6"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A0E4448"/>
    <w:multiLevelType w:val="hybridMultilevel"/>
    <w:tmpl w:val="8C74C7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8"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11"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5"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8"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9" w15:restartNumberingAfterBreak="0">
    <w:nsid w:val="1D6901DD"/>
    <w:multiLevelType w:val="hybridMultilevel"/>
    <w:tmpl w:val="47481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1" w15:restartNumberingAfterBreak="0">
    <w:nsid w:val="1D963835"/>
    <w:multiLevelType w:val="hybridMultilevel"/>
    <w:tmpl w:val="213A2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3"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4"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25"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1"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9"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1"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2"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6"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8" w15:restartNumberingAfterBreak="0">
    <w:nsid w:val="24FA4019"/>
    <w:multiLevelType w:val="multilevel"/>
    <w:tmpl w:val="9270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1"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3"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4"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7"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0"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99B68AA"/>
    <w:multiLevelType w:val="hybridMultilevel"/>
    <w:tmpl w:val="3B045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8"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9"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0"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2"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5"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7"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2D863726"/>
    <w:multiLevelType w:val="hybridMultilevel"/>
    <w:tmpl w:val="C3D2CD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0"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3"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5"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6"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7"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8"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9"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0"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02717D4"/>
    <w:multiLevelType w:val="hybridMultilevel"/>
    <w:tmpl w:val="853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2"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3"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4"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6"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7"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8" w15:restartNumberingAfterBreak="0">
    <w:nsid w:val="31221297"/>
    <w:multiLevelType w:val="multilevel"/>
    <w:tmpl w:val="98C65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0"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27332B9"/>
    <w:multiLevelType w:val="hybridMultilevel"/>
    <w:tmpl w:val="4E883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4"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5"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34DC9E0"/>
    <w:multiLevelType w:val="hybridMultilevel"/>
    <w:tmpl w:val="9CB6764A"/>
    <w:lvl w:ilvl="0" w:tplc="DEF64180">
      <w:start w:val="1"/>
      <w:numFmt w:val="bullet"/>
      <w:lvlText w:val=""/>
      <w:lvlJc w:val="left"/>
      <w:pPr>
        <w:ind w:left="720" w:hanging="360"/>
      </w:pPr>
      <w:rPr>
        <w:rFonts w:ascii="Symbol" w:hAnsi="Symbol" w:hint="default"/>
      </w:rPr>
    </w:lvl>
    <w:lvl w:ilvl="1" w:tplc="5FA236FC">
      <w:start w:val="1"/>
      <w:numFmt w:val="bullet"/>
      <w:lvlText w:val="o"/>
      <w:lvlJc w:val="left"/>
      <w:pPr>
        <w:ind w:left="1440" w:hanging="360"/>
      </w:pPr>
      <w:rPr>
        <w:rFonts w:ascii="Courier New" w:hAnsi="Courier New" w:hint="default"/>
      </w:rPr>
    </w:lvl>
    <w:lvl w:ilvl="2" w:tplc="E7D447C8">
      <w:start w:val="1"/>
      <w:numFmt w:val="bullet"/>
      <w:lvlText w:val=""/>
      <w:lvlJc w:val="left"/>
      <w:pPr>
        <w:ind w:left="2160" w:hanging="360"/>
      </w:pPr>
      <w:rPr>
        <w:rFonts w:ascii="Wingdings" w:hAnsi="Wingdings" w:hint="default"/>
      </w:rPr>
    </w:lvl>
    <w:lvl w:ilvl="3" w:tplc="48762406">
      <w:start w:val="1"/>
      <w:numFmt w:val="bullet"/>
      <w:lvlText w:val=""/>
      <w:lvlJc w:val="left"/>
      <w:pPr>
        <w:ind w:left="2880" w:hanging="360"/>
      </w:pPr>
      <w:rPr>
        <w:rFonts w:ascii="Symbol" w:hAnsi="Symbol" w:hint="default"/>
      </w:rPr>
    </w:lvl>
    <w:lvl w:ilvl="4" w:tplc="504CFE82">
      <w:start w:val="1"/>
      <w:numFmt w:val="bullet"/>
      <w:lvlText w:val="o"/>
      <w:lvlJc w:val="left"/>
      <w:pPr>
        <w:ind w:left="3600" w:hanging="360"/>
      </w:pPr>
      <w:rPr>
        <w:rFonts w:ascii="Courier New" w:hAnsi="Courier New" w:hint="default"/>
      </w:rPr>
    </w:lvl>
    <w:lvl w:ilvl="5" w:tplc="5D16844A">
      <w:start w:val="1"/>
      <w:numFmt w:val="bullet"/>
      <w:lvlText w:val=""/>
      <w:lvlJc w:val="left"/>
      <w:pPr>
        <w:ind w:left="4320" w:hanging="360"/>
      </w:pPr>
      <w:rPr>
        <w:rFonts w:ascii="Wingdings" w:hAnsi="Wingdings" w:hint="default"/>
      </w:rPr>
    </w:lvl>
    <w:lvl w:ilvl="6" w:tplc="798ED89A">
      <w:start w:val="1"/>
      <w:numFmt w:val="bullet"/>
      <w:lvlText w:val=""/>
      <w:lvlJc w:val="left"/>
      <w:pPr>
        <w:ind w:left="5040" w:hanging="360"/>
      </w:pPr>
      <w:rPr>
        <w:rFonts w:ascii="Symbol" w:hAnsi="Symbol" w:hint="default"/>
      </w:rPr>
    </w:lvl>
    <w:lvl w:ilvl="7" w:tplc="0FC45572">
      <w:start w:val="1"/>
      <w:numFmt w:val="bullet"/>
      <w:lvlText w:val="o"/>
      <w:lvlJc w:val="left"/>
      <w:pPr>
        <w:ind w:left="5760" w:hanging="360"/>
      </w:pPr>
      <w:rPr>
        <w:rFonts w:ascii="Courier New" w:hAnsi="Courier New" w:hint="default"/>
      </w:rPr>
    </w:lvl>
    <w:lvl w:ilvl="8" w:tplc="7D268FE6">
      <w:start w:val="1"/>
      <w:numFmt w:val="bullet"/>
      <w:lvlText w:val=""/>
      <w:lvlJc w:val="left"/>
      <w:pPr>
        <w:ind w:left="6480" w:hanging="360"/>
      </w:pPr>
      <w:rPr>
        <w:rFonts w:ascii="Wingdings" w:hAnsi="Wingdings" w:hint="default"/>
      </w:rPr>
    </w:lvl>
  </w:abstractNum>
  <w:abstractNum w:abstractNumId="210"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3"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6244933"/>
    <w:multiLevelType w:val="hybridMultilevel"/>
    <w:tmpl w:val="BD362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8"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0"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1"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3"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5"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7" w15:restartNumberingAfterBreak="0">
    <w:nsid w:val="37DC40C5"/>
    <w:multiLevelType w:val="multilevel"/>
    <w:tmpl w:val="2F4E4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7DE6D47"/>
    <w:multiLevelType w:val="hybridMultilevel"/>
    <w:tmpl w:val="10307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9"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0"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38AF4680"/>
    <w:multiLevelType w:val="hybridMultilevel"/>
    <w:tmpl w:val="DF66DF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2"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7"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2"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4"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7"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8"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9"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CD31FA3"/>
    <w:multiLevelType w:val="hybridMultilevel"/>
    <w:tmpl w:val="DFC07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1"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2" w15:restartNumberingAfterBreak="0">
    <w:nsid w:val="3E311CE2"/>
    <w:multiLevelType w:val="multilevel"/>
    <w:tmpl w:val="76D43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4"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9"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1"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3"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5"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2C71DF6"/>
    <w:multiLevelType w:val="hybridMultilevel"/>
    <w:tmpl w:val="4B624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7"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8"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2"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45CB41CF"/>
    <w:multiLevelType w:val="hybridMultilevel"/>
    <w:tmpl w:val="D850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5"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76"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7" w15:restartNumberingAfterBreak="0">
    <w:nsid w:val="45E641CC"/>
    <w:multiLevelType w:val="multilevel"/>
    <w:tmpl w:val="BCBE8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4"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5"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6"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9"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4A612901"/>
    <w:multiLevelType w:val="multilevel"/>
    <w:tmpl w:val="670A4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4" w15:restartNumberingAfterBreak="0">
    <w:nsid w:val="4B040B9C"/>
    <w:multiLevelType w:val="multilevel"/>
    <w:tmpl w:val="0A92E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8"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0"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3"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4"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6"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0"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3"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24"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3830ED7"/>
    <w:multiLevelType w:val="hybridMultilevel"/>
    <w:tmpl w:val="E39A3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6" w15:restartNumberingAfterBreak="0">
    <w:nsid w:val="540E6CB8"/>
    <w:multiLevelType w:val="hybridMultilevel"/>
    <w:tmpl w:val="563E0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7"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4FD3075"/>
    <w:multiLevelType w:val="hybridMultilevel"/>
    <w:tmpl w:val="863E76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9"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0"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1"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5"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575A7236"/>
    <w:multiLevelType w:val="hybridMultilevel"/>
    <w:tmpl w:val="C9DA6B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7"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8"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9" w15:restartNumberingAfterBreak="0">
    <w:nsid w:val="58951480"/>
    <w:multiLevelType w:val="multilevel"/>
    <w:tmpl w:val="4E48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2"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3"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4"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6"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1"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54"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55"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5DB41DFD"/>
    <w:multiLevelType w:val="hybridMultilevel"/>
    <w:tmpl w:val="F07E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8"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1"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3"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05746F3"/>
    <w:multiLevelType w:val="multilevel"/>
    <w:tmpl w:val="42AE9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1303CBE"/>
    <w:multiLevelType w:val="hybridMultilevel"/>
    <w:tmpl w:val="0416337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0"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2"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3"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4"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7" w15:restartNumberingAfterBreak="0">
    <w:nsid w:val="644D3AB8"/>
    <w:multiLevelType w:val="hybridMultilevel"/>
    <w:tmpl w:val="EF9E0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8"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48B7717"/>
    <w:multiLevelType w:val="hybridMultilevel"/>
    <w:tmpl w:val="F47258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0"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1"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2"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3"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4" w15:restartNumberingAfterBreak="0">
    <w:nsid w:val="66035982"/>
    <w:multiLevelType w:val="hybridMultilevel"/>
    <w:tmpl w:val="568E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5"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7"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4"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7"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98"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0"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8"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9"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10"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2"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3"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6"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7"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1" w15:restartNumberingAfterBreak="0">
    <w:nsid w:val="6DE95348"/>
    <w:multiLevelType w:val="hybridMultilevel"/>
    <w:tmpl w:val="51D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2"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3"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6F211590"/>
    <w:multiLevelType w:val="hybridMultilevel"/>
    <w:tmpl w:val="AFC22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6"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8"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9"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1"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3"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4"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0"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3"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4"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6"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7"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9"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4"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7"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9"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0"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5"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6"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8"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9"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2"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3"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4" w15:restartNumberingAfterBreak="0">
    <w:nsid w:val="7C3E3C8B"/>
    <w:multiLevelType w:val="hybridMultilevel"/>
    <w:tmpl w:val="CB286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5"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6"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9"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0"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103"/>
  </w:num>
  <w:num w:numId="2" w16cid:durableId="440994734">
    <w:abstractNumId w:val="185"/>
  </w:num>
  <w:num w:numId="3" w16cid:durableId="1281374295">
    <w:abstractNumId w:val="55"/>
  </w:num>
  <w:num w:numId="4" w16cid:durableId="389111526">
    <w:abstractNumId w:val="439"/>
  </w:num>
  <w:num w:numId="5" w16cid:durableId="1535074108">
    <w:abstractNumId w:val="350"/>
  </w:num>
  <w:num w:numId="6" w16cid:durableId="1429885605">
    <w:abstractNumId w:val="115"/>
  </w:num>
  <w:num w:numId="7" w16cid:durableId="1182429201">
    <w:abstractNumId w:val="90"/>
  </w:num>
  <w:num w:numId="8" w16cid:durableId="2013484650">
    <w:abstractNumId w:val="158"/>
  </w:num>
  <w:num w:numId="9" w16cid:durableId="2020428833">
    <w:abstractNumId w:val="318"/>
  </w:num>
  <w:num w:numId="10" w16cid:durableId="22874284">
    <w:abstractNumId w:val="180"/>
  </w:num>
  <w:num w:numId="11" w16cid:durableId="1433816286">
    <w:abstractNumId w:val="47"/>
  </w:num>
  <w:num w:numId="12" w16cid:durableId="1755660608">
    <w:abstractNumId w:val="464"/>
  </w:num>
  <w:num w:numId="13" w16cid:durableId="143352572">
    <w:abstractNumId w:val="241"/>
  </w:num>
  <w:num w:numId="14" w16cid:durableId="1753505102">
    <w:abstractNumId w:val="267"/>
  </w:num>
  <w:num w:numId="15" w16cid:durableId="1851606721">
    <w:abstractNumId w:val="118"/>
  </w:num>
  <w:num w:numId="16" w16cid:durableId="1163930381">
    <w:abstractNumId w:val="247"/>
  </w:num>
  <w:num w:numId="17" w16cid:durableId="2064597769">
    <w:abstractNumId w:val="428"/>
  </w:num>
  <w:num w:numId="18" w16cid:durableId="122701652">
    <w:abstractNumId w:val="141"/>
  </w:num>
  <w:num w:numId="19" w16cid:durableId="578755722">
    <w:abstractNumId w:val="40"/>
  </w:num>
  <w:num w:numId="20" w16cid:durableId="959535715">
    <w:abstractNumId w:val="293"/>
  </w:num>
  <w:num w:numId="21" w16cid:durableId="1660840762">
    <w:abstractNumId w:val="376"/>
  </w:num>
  <w:num w:numId="22" w16cid:durableId="1426028912">
    <w:abstractNumId w:val="79"/>
  </w:num>
  <w:num w:numId="23" w16cid:durableId="806897708">
    <w:abstractNumId w:val="459"/>
  </w:num>
  <w:num w:numId="24" w16cid:durableId="1065566887">
    <w:abstractNumId w:val="220"/>
  </w:num>
  <w:num w:numId="25" w16cid:durableId="647786489">
    <w:abstractNumId w:val="472"/>
  </w:num>
  <w:num w:numId="26" w16cid:durableId="1178891462">
    <w:abstractNumId w:val="187"/>
  </w:num>
  <w:num w:numId="27" w16cid:durableId="634331380">
    <w:abstractNumId w:val="330"/>
  </w:num>
  <w:num w:numId="28" w16cid:durableId="198520281">
    <w:abstractNumId w:val="39"/>
  </w:num>
  <w:num w:numId="29" w16cid:durableId="987977434">
    <w:abstractNumId w:val="264"/>
  </w:num>
  <w:num w:numId="30" w16cid:durableId="486438152">
    <w:abstractNumId w:val="91"/>
  </w:num>
  <w:num w:numId="31" w16cid:durableId="452946158">
    <w:abstractNumId w:val="181"/>
  </w:num>
  <w:num w:numId="32" w16cid:durableId="624773942">
    <w:abstractNumId w:val="75"/>
  </w:num>
  <w:num w:numId="33" w16cid:durableId="923798934">
    <w:abstractNumId w:val="342"/>
  </w:num>
  <w:num w:numId="34" w16cid:durableId="814109450">
    <w:abstractNumId w:val="432"/>
  </w:num>
  <w:num w:numId="35" w16cid:durableId="1575314849">
    <w:abstractNumId w:val="82"/>
  </w:num>
  <w:num w:numId="36" w16cid:durableId="571624834">
    <w:abstractNumId w:val="253"/>
  </w:num>
  <w:num w:numId="37" w16cid:durableId="1133594404">
    <w:abstractNumId w:val="446"/>
  </w:num>
  <w:num w:numId="38" w16cid:durableId="1256287668">
    <w:abstractNumId w:val="334"/>
  </w:num>
  <w:num w:numId="39" w16cid:durableId="487285982">
    <w:abstractNumId w:val="338"/>
  </w:num>
  <w:num w:numId="40" w16cid:durableId="547574114">
    <w:abstractNumId w:val="345"/>
  </w:num>
  <w:num w:numId="41" w16cid:durableId="1775402448">
    <w:abstractNumId w:val="372"/>
  </w:num>
  <w:num w:numId="42" w16cid:durableId="1648321198">
    <w:abstractNumId w:val="407"/>
  </w:num>
  <w:num w:numId="43" w16cid:durableId="108285275">
    <w:abstractNumId w:val="348"/>
  </w:num>
  <w:num w:numId="44" w16cid:durableId="495267909">
    <w:abstractNumId w:val="210"/>
  </w:num>
  <w:num w:numId="45" w16cid:durableId="1948807944">
    <w:abstractNumId w:val="481"/>
  </w:num>
  <w:num w:numId="46" w16cid:durableId="1438600172">
    <w:abstractNumId w:val="316"/>
  </w:num>
  <w:num w:numId="47" w16cid:durableId="135952173">
    <w:abstractNumId w:val="256"/>
  </w:num>
  <w:num w:numId="48" w16cid:durableId="1675834742">
    <w:abstractNumId w:val="333"/>
  </w:num>
  <w:num w:numId="49" w16cid:durableId="751396437">
    <w:abstractNumId w:val="437"/>
  </w:num>
  <w:num w:numId="50" w16cid:durableId="1226524361">
    <w:abstractNumId w:val="61"/>
  </w:num>
  <w:num w:numId="51" w16cid:durableId="1334142431">
    <w:abstractNumId w:val="255"/>
  </w:num>
  <w:num w:numId="52" w16cid:durableId="1421677800">
    <w:abstractNumId w:val="164"/>
  </w:num>
  <w:num w:numId="53" w16cid:durableId="229998041">
    <w:abstractNumId w:val="387"/>
  </w:num>
  <w:num w:numId="54" w16cid:durableId="1520004321">
    <w:abstractNumId w:val="304"/>
  </w:num>
  <w:num w:numId="55" w16cid:durableId="1327827049">
    <w:abstractNumId w:val="278"/>
  </w:num>
  <w:num w:numId="56" w16cid:durableId="2054425494">
    <w:abstractNumId w:val="352"/>
  </w:num>
  <w:num w:numId="57" w16cid:durableId="737633068">
    <w:abstractNumId w:val="131"/>
  </w:num>
  <w:num w:numId="58" w16cid:durableId="497310363">
    <w:abstractNumId w:val="306"/>
  </w:num>
  <w:num w:numId="59" w16cid:durableId="1681354993">
    <w:abstractNumId w:val="424"/>
  </w:num>
  <w:num w:numId="60" w16cid:durableId="1455098459">
    <w:abstractNumId w:val="68"/>
  </w:num>
  <w:num w:numId="61" w16cid:durableId="949774717">
    <w:abstractNumId w:val="26"/>
  </w:num>
  <w:num w:numId="62" w16cid:durableId="541134397">
    <w:abstractNumId w:val="221"/>
  </w:num>
  <w:num w:numId="63" w16cid:durableId="222058851">
    <w:abstractNumId w:val="419"/>
  </w:num>
  <w:num w:numId="64" w16cid:durableId="288822268">
    <w:abstractNumId w:val="417"/>
  </w:num>
  <w:num w:numId="65" w16cid:durableId="106043376">
    <w:abstractNumId w:val="395"/>
  </w:num>
  <w:num w:numId="66" w16cid:durableId="562915692">
    <w:abstractNumId w:val="25"/>
  </w:num>
  <w:num w:numId="67" w16cid:durableId="263389894">
    <w:abstractNumId w:val="81"/>
  </w:num>
  <w:num w:numId="68" w16cid:durableId="351077984">
    <w:abstractNumId w:val="315"/>
  </w:num>
  <w:num w:numId="69" w16cid:durableId="1543711894">
    <w:abstractNumId w:val="388"/>
  </w:num>
  <w:num w:numId="70" w16cid:durableId="1266882973">
    <w:abstractNumId w:val="3"/>
  </w:num>
  <w:num w:numId="71" w16cid:durableId="267548150">
    <w:abstractNumId w:val="249"/>
  </w:num>
  <w:num w:numId="72" w16cid:durableId="855928924">
    <w:abstractNumId w:val="1"/>
  </w:num>
  <w:num w:numId="73" w16cid:durableId="88938820">
    <w:abstractNumId w:val="331"/>
  </w:num>
  <w:num w:numId="74" w16cid:durableId="745499217">
    <w:abstractNumId w:val="410"/>
  </w:num>
  <w:num w:numId="75" w16cid:durableId="1432237222">
    <w:abstractNumId w:val="441"/>
  </w:num>
  <w:num w:numId="76" w16cid:durableId="167453958">
    <w:abstractNumId w:val="66"/>
  </w:num>
  <w:num w:numId="77" w16cid:durableId="1954434072">
    <w:abstractNumId w:val="320"/>
  </w:num>
  <w:num w:numId="78" w16cid:durableId="1601445779">
    <w:abstractNumId w:val="268"/>
  </w:num>
  <w:num w:numId="79" w16cid:durableId="2124689696">
    <w:abstractNumId w:val="21"/>
  </w:num>
  <w:num w:numId="80" w16cid:durableId="1095132012">
    <w:abstractNumId w:val="313"/>
  </w:num>
  <w:num w:numId="81" w16cid:durableId="1297375028">
    <w:abstractNumId w:val="403"/>
  </w:num>
  <w:num w:numId="82" w16cid:durableId="51347343">
    <w:abstractNumId w:val="444"/>
  </w:num>
  <w:num w:numId="83" w16cid:durableId="254870592">
    <w:abstractNumId w:val="406"/>
  </w:num>
  <w:num w:numId="84" w16cid:durableId="1973057515">
    <w:abstractNumId w:val="290"/>
  </w:num>
  <w:num w:numId="85" w16cid:durableId="2043237348">
    <w:abstractNumId w:val="0"/>
  </w:num>
  <w:num w:numId="86" w16cid:durableId="1183863693">
    <w:abstractNumId w:val="160"/>
  </w:num>
  <w:num w:numId="87" w16cid:durableId="943457441">
    <w:abstractNumId w:val="321"/>
  </w:num>
  <w:num w:numId="88" w16cid:durableId="852843217">
    <w:abstractNumId w:val="77"/>
  </w:num>
  <w:num w:numId="89" w16cid:durableId="467670276">
    <w:abstractNumId w:val="311"/>
  </w:num>
  <w:num w:numId="90" w16cid:durableId="701056270">
    <w:abstractNumId w:val="43"/>
  </w:num>
  <w:num w:numId="91" w16cid:durableId="2106921328">
    <w:abstractNumId w:val="273"/>
  </w:num>
  <w:num w:numId="92" w16cid:durableId="1868634519">
    <w:abstractNumId w:val="200"/>
  </w:num>
  <w:num w:numId="93" w16cid:durableId="1747922528">
    <w:abstractNumId w:val="146"/>
  </w:num>
  <w:num w:numId="94" w16cid:durableId="2098936397">
    <w:abstractNumId w:val="449"/>
  </w:num>
  <w:num w:numId="95" w16cid:durableId="1746414214">
    <w:abstractNumId w:val="375"/>
  </w:num>
  <w:num w:numId="96" w16cid:durableId="1862668733">
    <w:abstractNumId w:val="202"/>
  </w:num>
  <w:num w:numId="97" w16cid:durableId="2103718679">
    <w:abstractNumId w:val="29"/>
  </w:num>
  <w:num w:numId="98" w16cid:durableId="256644565">
    <w:abstractNumId w:val="161"/>
  </w:num>
  <w:num w:numId="99" w16cid:durableId="290744893">
    <w:abstractNumId w:val="280"/>
  </w:num>
  <w:num w:numId="100" w16cid:durableId="1964653278">
    <w:abstractNumId w:val="398"/>
  </w:num>
  <w:num w:numId="101" w16cid:durableId="1625620810">
    <w:abstractNumId w:val="99"/>
  </w:num>
  <w:num w:numId="102" w16cid:durableId="1352760111">
    <w:abstractNumId w:val="205"/>
  </w:num>
  <w:num w:numId="103" w16cid:durableId="898134204">
    <w:abstractNumId w:val="106"/>
  </w:num>
  <w:num w:numId="104" w16cid:durableId="1494756384">
    <w:abstractNumId w:val="233"/>
  </w:num>
  <w:num w:numId="105" w16cid:durableId="1058285438">
    <w:abstractNumId w:val="450"/>
  </w:num>
  <w:num w:numId="106" w16cid:durableId="1017929119">
    <w:abstractNumId w:val="216"/>
  </w:num>
  <w:num w:numId="107" w16cid:durableId="1485318470">
    <w:abstractNumId w:val="356"/>
  </w:num>
  <w:num w:numId="108" w16cid:durableId="585503177">
    <w:abstractNumId w:val="104"/>
  </w:num>
  <w:num w:numId="109" w16cid:durableId="885868628">
    <w:abstractNumId w:val="282"/>
  </w:num>
  <w:num w:numId="110" w16cid:durableId="1966501046">
    <w:abstractNumId w:val="286"/>
  </w:num>
  <w:num w:numId="111" w16cid:durableId="350300305">
    <w:abstractNumId w:val="418"/>
  </w:num>
  <w:num w:numId="112" w16cid:durableId="23213481">
    <w:abstractNumId w:val="64"/>
  </w:num>
  <w:num w:numId="113" w16cid:durableId="902525617">
    <w:abstractNumId w:val="211"/>
  </w:num>
  <w:num w:numId="114" w16cid:durableId="1304962241">
    <w:abstractNumId w:val="144"/>
  </w:num>
  <w:num w:numId="115" w16cid:durableId="522011056">
    <w:abstractNumId w:val="165"/>
  </w:num>
  <w:num w:numId="116" w16cid:durableId="1454522380">
    <w:abstractNumId w:val="177"/>
  </w:num>
  <w:num w:numId="117" w16cid:durableId="1786189681">
    <w:abstractNumId w:val="292"/>
  </w:num>
  <w:num w:numId="118" w16cid:durableId="979118187">
    <w:abstractNumId w:val="465"/>
  </w:num>
  <w:num w:numId="119" w16cid:durableId="646977746">
    <w:abstractNumId w:val="298"/>
  </w:num>
  <w:num w:numId="120" w16cid:durableId="269317706">
    <w:abstractNumId w:val="344"/>
  </w:num>
  <w:num w:numId="121" w16cid:durableId="425661913">
    <w:abstractNumId w:val="245"/>
  </w:num>
  <w:num w:numId="122" w16cid:durableId="135995354">
    <w:abstractNumId w:val="349"/>
  </w:num>
  <w:num w:numId="123" w16cid:durableId="2069301001">
    <w:abstractNumId w:val="135"/>
  </w:num>
  <w:num w:numId="124" w16cid:durableId="1050956334">
    <w:abstractNumId w:val="27"/>
  </w:num>
  <w:num w:numId="125" w16cid:durableId="550730262">
    <w:abstractNumId w:val="22"/>
  </w:num>
  <w:num w:numId="126" w16cid:durableId="1727070413">
    <w:abstractNumId w:val="359"/>
  </w:num>
  <w:num w:numId="127" w16cid:durableId="1643848274">
    <w:abstractNumId w:val="435"/>
  </w:num>
  <w:num w:numId="128" w16cid:durableId="376513500">
    <w:abstractNumId w:val="289"/>
  </w:num>
  <w:num w:numId="129" w16cid:durableId="1776317679">
    <w:abstractNumId w:val="385"/>
  </w:num>
  <w:num w:numId="130" w16cid:durableId="2023313908">
    <w:abstractNumId w:val="458"/>
  </w:num>
  <w:num w:numId="131" w16cid:durableId="2074310979">
    <w:abstractNumId w:val="261"/>
  </w:num>
  <w:num w:numId="132" w16cid:durableId="507061206">
    <w:abstractNumId w:val="322"/>
  </w:num>
  <w:num w:numId="133" w16cid:durableId="624385150">
    <w:abstractNumId w:val="56"/>
  </w:num>
  <w:num w:numId="134" w16cid:durableId="1446541939">
    <w:abstractNumId w:val="126"/>
  </w:num>
  <w:num w:numId="135" w16cid:durableId="1302080666">
    <w:abstractNumId w:val="392"/>
  </w:num>
  <w:num w:numId="136" w16cid:durableId="1461192948">
    <w:abstractNumId w:val="239"/>
  </w:num>
  <w:num w:numId="137" w16cid:durableId="1319577892">
    <w:abstractNumId w:val="230"/>
  </w:num>
  <w:num w:numId="138" w16cid:durableId="146021239">
    <w:abstractNumId w:val="20"/>
  </w:num>
  <w:num w:numId="139" w16cid:durableId="834226649">
    <w:abstractNumId w:val="361"/>
  </w:num>
  <w:num w:numId="140" w16cid:durableId="2010477077">
    <w:abstractNumId w:val="307"/>
  </w:num>
  <w:num w:numId="141" w16cid:durableId="1354960031">
    <w:abstractNumId w:val="402"/>
  </w:num>
  <w:num w:numId="142" w16cid:durableId="102969139">
    <w:abstractNumId w:val="429"/>
  </w:num>
  <w:num w:numId="143" w16cid:durableId="562906267">
    <w:abstractNumId w:val="475"/>
  </w:num>
  <w:num w:numId="144" w16cid:durableId="2071269363">
    <w:abstractNumId w:val="139"/>
  </w:num>
  <w:num w:numId="145" w16cid:durableId="1496678134">
    <w:abstractNumId w:val="59"/>
  </w:num>
  <w:num w:numId="146" w16cid:durableId="990214602">
    <w:abstractNumId w:val="431"/>
  </w:num>
  <w:num w:numId="147" w16cid:durableId="455373998">
    <w:abstractNumId w:val="50"/>
  </w:num>
  <w:num w:numId="148" w16cid:durableId="1363364271">
    <w:abstractNumId w:val="36"/>
  </w:num>
  <w:num w:numId="149" w16cid:durableId="371424030">
    <w:abstractNumId w:val="8"/>
  </w:num>
  <w:num w:numId="150" w16cid:durableId="1500854173">
    <w:abstractNumId w:val="7"/>
  </w:num>
  <w:num w:numId="151" w16cid:durableId="443039370">
    <w:abstractNumId w:val="237"/>
  </w:num>
  <w:num w:numId="152" w16cid:durableId="895774307">
    <w:abstractNumId w:val="378"/>
  </w:num>
  <w:num w:numId="153" w16cid:durableId="888423719">
    <w:abstractNumId w:val="58"/>
  </w:num>
  <w:num w:numId="154" w16cid:durableId="742415370">
    <w:abstractNumId w:val="134"/>
  </w:num>
  <w:num w:numId="155" w16cid:durableId="1105466976">
    <w:abstractNumId w:val="259"/>
  </w:num>
  <w:num w:numId="156" w16cid:durableId="776366507">
    <w:abstractNumId w:val="116"/>
  </w:num>
  <w:num w:numId="157" w16cid:durableId="1972894">
    <w:abstractNumId w:val="98"/>
  </w:num>
  <w:num w:numId="158" w16cid:durableId="1445929986">
    <w:abstractNumId w:val="365"/>
  </w:num>
  <w:num w:numId="159" w16cid:durableId="247276777">
    <w:abstractNumId w:val="80"/>
  </w:num>
  <w:num w:numId="160" w16cid:durableId="1309894926">
    <w:abstractNumId w:val="183"/>
  </w:num>
  <w:num w:numId="161" w16cid:durableId="1016422552">
    <w:abstractNumId w:val="73"/>
  </w:num>
  <w:num w:numId="162" w16cid:durableId="1281916738">
    <w:abstractNumId w:val="389"/>
  </w:num>
  <w:num w:numId="163" w16cid:durableId="759915271">
    <w:abstractNumId w:val="127"/>
  </w:num>
  <w:num w:numId="164" w16cid:durableId="1162116303">
    <w:abstractNumId w:val="281"/>
  </w:num>
  <w:num w:numId="165" w16cid:durableId="596989181">
    <w:abstractNumId w:val="346"/>
  </w:num>
  <w:num w:numId="166" w16cid:durableId="580259563">
    <w:abstractNumId w:val="238"/>
  </w:num>
  <w:num w:numId="167" w16cid:durableId="416949997">
    <w:abstractNumId w:val="19"/>
  </w:num>
  <w:num w:numId="168" w16cid:durableId="950434964">
    <w:abstractNumId w:val="479"/>
  </w:num>
  <w:num w:numId="169" w16cid:durableId="2111077445">
    <w:abstractNumId w:val="128"/>
  </w:num>
  <w:num w:numId="170" w16cid:durableId="1684815966">
    <w:abstractNumId w:val="11"/>
  </w:num>
  <w:num w:numId="171" w16cid:durableId="1771314139">
    <w:abstractNumId w:val="89"/>
  </w:num>
  <w:num w:numId="172" w16cid:durableId="473373003">
    <w:abstractNumId w:val="355"/>
  </w:num>
  <w:num w:numId="173" w16cid:durableId="609240465">
    <w:abstractNumId w:val="41"/>
  </w:num>
  <w:num w:numId="174" w16cid:durableId="449324816">
    <w:abstractNumId w:val="78"/>
  </w:num>
  <w:num w:numId="175" w16cid:durableId="1681934743">
    <w:abstractNumId w:val="390"/>
  </w:num>
  <w:num w:numId="176" w16cid:durableId="783379721">
    <w:abstractNumId w:val="453"/>
  </w:num>
  <w:num w:numId="177" w16cid:durableId="1995064984">
    <w:abstractNumId w:val="223"/>
  </w:num>
  <w:num w:numId="178" w16cid:durableId="1050031811">
    <w:abstractNumId w:val="448"/>
  </w:num>
  <w:num w:numId="179" w16cid:durableId="626009582">
    <w:abstractNumId w:val="53"/>
  </w:num>
  <w:num w:numId="180" w16cid:durableId="773021045">
    <w:abstractNumId w:val="265"/>
  </w:num>
  <w:num w:numId="181" w16cid:durableId="1266763519">
    <w:abstractNumId w:val="93"/>
  </w:num>
  <w:num w:numId="182" w16cid:durableId="1198348782">
    <w:abstractNumId w:val="455"/>
  </w:num>
  <w:num w:numId="183" w16cid:durableId="414130984">
    <w:abstractNumId w:val="335"/>
  </w:num>
  <w:num w:numId="184" w16cid:durableId="521941702">
    <w:abstractNumId w:val="405"/>
  </w:num>
  <w:num w:numId="185" w16cid:durableId="922302931">
    <w:abstractNumId w:val="102"/>
  </w:num>
  <w:num w:numId="186" w16cid:durableId="2099596714">
    <w:abstractNumId w:val="129"/>
  </w:num>
  <w:num w:numId="187" w16cid:durableId="1559515259">
    <w:abstractNumId w:val="263"/>
  </w:num>
  <w:num w:numId="188" w16cid:durableId="769474375">
    <w:abstractNumId w:val="272"/>
  </w:num>
  <w:num w:numId="189" w16cid:durableId="541404739">
    <w:abstractNumId w:val="404"/>
  </w:num>
  <w:num w:numId="190" w16cid:durableId="474761719">
    <w:abstractNumId w:val="45"/>
  </w:num>
  <w:num w:numId="191" w16cid:durableId="631909852">
    <w:abstractNumId w:val="314"/>
  </w:num>
  <w:num w:numId="192" w16cid:durableId="265163205">
    <w:abstractNumId w:val="125"/>
  </w:num>
  <w:num w:numId="193" w16cid:durableId="1198816085">
    <w:abstractNumId w:val="370"/>
  </w:num>
  <w:num w:numId="194" w16cid:durableId="787628897">
    <w:abstractNumId w:val="269"/>
  </w:num>
  <w:num w:numId="195" w16cid:durableId="362290403">
    <w:abstractNumId w:val="133"/>
  </w:num>
  <w:num w:numId="196" w16cid:durableId="1245457331">
    <w:abstractNumId w:val="401"/>
  </w:num>
  <w:num w:numId="197" w16cid:durableId="2103069676">
    <w:abstractNumId w:val="136"/>
  </w:num>
  <w:num w:numId="198" w16cid:durableId="909079133">
    <w:abstractNumId w:val="351"/>
  </w:num>
  <w:num w:numId="199" w16cid:durableId="1252736574">
    <w:abstractNumId w:val="301"/>
  </w:num>
  <w:num w:numId="200" w16cid:durableId="209849335">
    <w:abstractNumId w:val="109"/>
  </w:num>
  <w:num w:numId="201" w16cid:durableId="1786385455">
    <w:abstractNumId w:val="214"/>
  </w:num>
  <w:num w:numId="202" w16cid:durableId="21833410">
    <w:abstractNumId w:val="482"/>
  </w:num>
  <w:num w:numId="203" w16cid:durableId="2116244921">
    <w:abstractNumId w:val="170"/>
  </w:num>
  <w:num w:numId="204" w16cid:durableId="1973440889">
    <w:abstractNumId w:val="469"/>
  </w:num>
  <w:num w:numId="205" w16cid:durableId="1354069289">
    <w:abstractNumId w:val="112"/>
  </w:num>
  <w:num w:numId="206" w16cid:durableId="1852991714">
    <w:abstractNumId w:val="374"/>
  </w:num>
  <w:num w:numId="207" w16cid:durableId="1321886412">
    <w:abstractNumId w:val="213"/>
  </w:num>
  <w:num w:numId="208" w16cid:durableId="1460293815">
    <w:abstractNumId w:val="92"/>
  </w:num>
  <w:num w:numId="209" w16cid:durableId="359861610">
    <w:abstractNumId w:val="302"/>
  </w:num>
  <w:num w:numId="210" w16cid:durableId="1358430220">
    <w:abstractNumId w:val="275"/>
  </w:num>
  <w:num w:numId="211" w16cid:durableId="618997403">
    <w:abstractNumId w:val="354"/>
  </w:num>
  <w:num w:numId="212" w16cid:durableId="1895773399">
    <w:abstractNumId w:val="381"/>
  </w:num>
  <w:num w:numId="213" w16cid:durableId="224801103">
    <w:abstractNumId w:val="110"/>
  </w:num>
  <w:num w:numId="214" w16cid:durableId="798376514">
    <w:abstractNumId w:val="62"/>
  </w:num>
  <w:num w:numId="215" w16cid:durableId="242881881">
    <w:abstractNumId w:val="168"/>
  </w:num>
  <w:num w:numId="216" w16cid:durableId="582837487">
    <w:abstractNumId w:val="386"/>
  </w:num>
  <w:num w:numId="217" w16cid:durableId="350036459">
    <w:abstractNumId w:val="30"/>
  </w:num>
  <w:num w:numId="218" w16cid:durableId="1998339015">
    <w:abstractNumId w:val="240"/>
  </w:num>
  <w:num w:numId="219" w16cid:durableId="1755937656">
    <w:abstractNumId w:val="215"/>
  </w:num>
  <w:num w:numId="220" w16cid:durableId="1145586242">
    <w:abstractNumId w:val="413"/>
  </w:num>
  <w:num w:numId="221" w16cid:durableId="1225676457">
    <w:abstractNumId w:val="206"/>
  </w:num>
  <w:num w:numId="222" w16cid:durableId="1146244882">
    <w:abstractNumId w:val="457"/>
  </w:num>
  <w:num w:numId="223" w16cid:durableId="364906801">
    <w:abstractNumId w:val="163"/>
  </w:num>
  <w:num w:numId="224" w16cid:durableId="878322182">
    <w:abstractNumId w:val="111"/>
  </w:num>
  <w:num w:numId="225" w16cid:durableId="2111310048">
    <w:abstractNumId w:val="476"/>
  </w:num>
  <w:num w:numId="226" w16cid:durableId="407461228">
    <w:abstractNumId w:val="244"/>
  </w:num>
  <w:num w:numId="227" w16cid:durableId="164170690">
    <w:abstractNumId w:val="257"/>
  </w:num>
  <w:num w:numId="228" w16cid:durableId="1311908385">
    <w:abstractNumId w:val="208"/>
  </w:num>
  <w:num w:numId="229" w16cid:durableId="1112087493">
    <w:abstractNumId w:val="149"/>
  </w:num>
  <w:num w:numId="230" w16cid:durableId="408309169">
    <w:abstractNumId w:val="94"/>
  </w:num>
  <w:num w:numId="231" w16cid:durableId="178155538">
    <w:abstractNumId w:val="310"/>
  </w:num>
  <w:num w:numId="232" w16cid:durableId="1265773590">
    <w:abstractNumId w:val="317"/>
  </w:num>
  <w:num w:numId="233" w16cid:durableId="760639596">
    <w:abstractNumId w:val="463"/>
  </w:num>
  <w:num w:numId="234" w16cid:durableId="1371684510">
    <w:abstractNumId w:val="340"/>
  </w:num>
  <w:num w:numId="235" w16cid:durableId="1244678173">
    <w:abstractNumId w:val="366"/>
  </w:num>
  <w:num w:numId="236" w16cid:durableId="1481310864">
    <w:abstractNumId w:val="254"/>
  </w:num>
  <w:num w:numId="237" w16cid:durableId="1195771037">
    <w:abstractNumId w:val="23"/>
  </w:num>
  <w:num w:numId="238" w16cid:durableId="1128010702">
    <w:abstractNumId w:val="113"/>
  </w:num>
  <w:num w:numId="239" w16cid:durableId="364253348">
    <w:abstractNumId w:val="14"/>
  </w:num>
  <w:num w:numId="240" w16cid:durableId="773478179">
    <w:abstractNumId w:val="84"/>
  </w:num>
  <w:num w:numId="241" w16cid:durableId="346373443">
    <w:abstractNumId w:val="443"/>
  </w:num>
  <w:num w:numId="242" w16cid:durableId="1214393768">
    <w:abstractNumId w:val="312"/>
  </w:num>
  <w:num w:numId="243" w16cid:durableId="2067797498">
    <w:abstractNumId w:val="243"/>
  </w:num>
  <w:num w:numId="244" w16cid:durableId="810366621">
    <w:abstractNumId w:val="360"/>
  </w:num>
  <w:num w:numId="245" w16cid:durableId="948243167">
    <w:abstractNumId w:val="199"/>
  </w:num>
  <w:num w:numId="246" w16cid:durableId="1900628772">
    <w:abstractNumId w:val="358"/>
  </w:num>
  <w:num w:numId="247" w16cid:durableId="626929094">
    <w:abstractNumId w:val="303"/>
  </w:num>
  <w:num w:numId="248" w16cid:durableId="2094230498">
    <w:abstractNumId w:val="478"/>
  </w:num>
  <w:num w:numId="249" w16cid:durableId="1624312040">
    <w:abstractNumId w:val="380"/>
  </w:num>
  <w:num w:numId="250" w16cid:durableId="1545828333">
    <w:abstractNumId w:val="95"/>
  </w:num>
  <w:num w:numId="251" w16cid:durableId="50081100">
    <w:abstractNumId w:val="24"/>
  </w:num>
  <w:num w:numId="252" w16cid:durableId="154147961">
    <w:abstractNumId w:val="433"/>
  </w:num>
  <w:num w:numId="253" w16cid:durableId="1543714422">
    <w:abstractNumId w:val="44"/>
  </w:num>
  <w:num w:numId="254" w16cid:durableId="1891529092">
    <w:abstractNumId w:val="88"/>
  </w:num>
  <w:num w:numId="255" w16cid:durableId="1209024216">
    <w:abstractNumId w:val="222"/>
  </w:num>
  <w:num w:numId="256" w16cid:durableId="6180690">
    <w:abstractNumId w:val="305"/>
  </w:num>
  <w:num w:numId="257" w16cid:durableId="218518109">
    <w:abstractNumId w:val="427"/>
  </w:num>
  <w:num w:numId="258" w16cid:durableId="1465464624">
    <w:abstractNumId w:val="362"/>
  </w:num>
  <w:num w:numId="259" w16cid:durableId="1795522357">
    <w:abstractNumId w:val="371"/>
  </w:num>
  <w:num w:numId="260" w16cid:durableId="2074229499">
    <w:abstractNumId w:val="473"/>
  </w:num>
  <w:num w:numId="261" w16cid:durableId="49110276">
    <w:abstractNumId w:val="145"/>
  </w:num>
  <w:num w:numId="262" w16cid:durableId="1887907144">
    <w:abstractNumId w:val="396"/>
  </w:num>
  <w:num w:numId="263" w16cid:durableId="595215206">
    <w:abstractNumId w:val="329"/>
  </w:num>
  <w:num w:numId="264" w16cid:durableId="90590122">
    <w:abstractNumId w:val="420"/>
  </w:num>
  <w:num w:numId="265" w16cid:durableId="809592059">
    <w:abstractNumId w:val="295"/>
  </w:num>
  <w:num w:numId="266" w16cid:durableId="1155877362">
    <w:abstractNumId w:val="10"/>
  </w:num>
  <w:num w:numId="267" w16cid:durableId="991444295">
    <w:abstractNumId w:val="467"/>
  </w:num>
  <w:num w:numId="268" w16cid:durableId="1577014830">
    <w:abstractNumId w:val="456"/>
  </w:num>
  <w:num w:numId="269" w16cid:durableId="360205368">
    <w:abstractNumId w:val="260"/>
  </w:num>
  <w:num w:numId="270" w16cid:durableId="822430852">
    <w:abstractNumId w:val="130"/>
  </w:num>
  <w:num w:numId="271" w16cid:durableId="1433816706">
    <w:abstractNumId w:val="87"/>
  </w:num>
  <w:num w:numId="272" w16cid:durableId="1750419552">
    <w:abstractNumId w:val="276"/>
  </w:num>
  <w:num w:numId="273" w16cid:durableId="1362708080">
    <w:abstractNumId w:val="415"/>
  </w:num>
  <w:num w:numId="274" w16cid:durableId="1314487407">
    <w:abstractNumId w:val="69"/>
  </w:num>
  <w:num w:numId="275" w16cid:durableId="1157111362">
    <w:abstractNumId w:val="35"/>
  </w:num>
  <w:num w:numId="276" w16cid:durableId="1362394314">
    <w:abstractNumId w:val="74"/>
  </w:num>
  <w:num w:numId="277" w16cid:durableId="918825470">
    <w:abstractNumId w:val="189"/>
  </w:num>
  <w:num w:numId="278" w16cid:durableId="201285145">
    <w:abstractNumId w:val="171"/>
  </w:num>
  <w:num w:numId="279" w16cid:durableId="1192498696">
    <w:abstractNumId w:val="57"/>
  </w:num>
  <w:num w:numId="280" w16cid:durableId="1155100926">
    <w:abstractNumId w:val="451"/>
  </w:num>
  <w:num w:numId="281" w16cid:durableId="1491558759">
    <w:abstractNumId w:val="17"/>
  </w:num>
  <w:num w:numId="282" w16cid:durableId="1927567484">
    <w:abstractNumId w:val="454"/>
  </w:num>
  <w:num w:numId="283" w16cid:durableId="700280076">
    <w:abstractNumId w:val="414"/>
  </w:num>
  <w:num w:numId="284" w16cid:durableId="1793742072">
    <w:abstractNumId w:val="201"/>
  </w:num>
  <w:num w:numId="285" w16cid:durableId="832919281">
    <w:abstractNumId w:val="6"/>
  </w:num>
  <w:num w:numId="286" w16cid:durableId="878475917">
    <w:abstractNumId w:val="154"/>
  </w:num>
  <w:num w:numId="287" w16cid:durableId="1049913680">
    <w:abstractNumId w:val="287"/>
  </w:num>
  <w:num w:numId="288" w16cid:durableId="2113620308">
    <w:abstractNumId w:val="194"/>
  </w:num>
  <w:num w:numId="289" w16cid:durableId="249042098">
    <w:abstractNumId w:val="391"/>
  </w:num>
  <w:num w:numId="290" w16cid:durableId="220599755">
    <w:abstractNumId w:val="300"/>
  </w:num>
  <w:num w:numId="291" w16cid:durableId="721441389">
    <w:abstractNumId w:val="461"/>
  </w:num>
  <w:num w:numId="292" w16cid:durableId="1872112650">
    <w:abstractNumId w:val="251"/>
  </w:num>
  <w:num w:numId="293" w16cid:durableId="2053579327">
    <w:abstractNumId w:val="468"/>
  </w:num>
  <w:num w:numId="294" w16cid:durableId="1529946904">
    <w:abstractNumId w:val="96"/>
  </w:num>
  <w:num w:numId="295" w16cid:durableId="522793377">
    <w:abstractNumId w:val="153"/>
  </w:num>
  <w:num w:numId="296" w16cid:durableId="623779365">
    <w:abstractNumId w:val="122"/>
  </w:num>
  <w:num w:numId="297" w16cid:durableId="272059256">
    <w:abstractNumId w:val="4"/>
  </w:num>
  <w:num w:numId="298" w16cid:durableId="1081606197">
    <w:abstractNumId w:val="114"/>
  </w:num>
  <w:num w:numId="299" w16cid:durableId="446658010">
    <w:abstractNumId w:val="471"/>
  </w:num>
  <w:num w:numId="300" w16cid:durableId="940721921">
    <w:abstractNumId w:val="224"/>
  </w:num>
  <w:num w:numId="301" w16cid:durableId="807824523">
    <w:abstractNumId w:val="299"/>
  </w:num>
  <w:num w:numId="302" w16cid:durableId="218327617">
    <w:abstractNumId w:val="32"/>
  </w:num>
  <w:num w:numId="303" w16cid:durableId="1125005119">
    <w:abstractNumId w:val="124"/>
  </w:num>
  <w:num w:numId="304" w16cid:durableId="1663002558">
    <w:abstractNumId w:val="423"/>
  </w:num>
  <w:num w:numId="305" w16cid:durableId="637758092">
    <w:abstractNumId w:val="9"/>
  </w:num>
  <w:num w:numId="306" w16cid:durableId="2110542423">
    <w:abstractNumId w:val="296"/>
  </w:num>
  <w:num w:numId="307" w16cid:durableId="1450901850">
    <w:abstractNumId w:val="162"/>
  </w:num>
  <w:num w:numId="308" w16cid:durableId="906036047">
    <w:abstractNumId w:val="394"/>
  </w:num>
  <w:num w:numId="309" w16cid:durableId="1529027237">
    <w:abstractNumId w:val="71"/>
  </w:num>
  <w:num w:numId="310" w16cid:durableId="185608042">
    <w:abstractNumId w:val="438"/>
  </w:num>
  <w:num w:numId="311" w16cid:durableId="582760403">
    <w:abstractNumId w:val="242"/>
  </w:num>
  <w:num w:numId="312" w16cid:durableId="1292438087">
    <w:abstractNumId w:val="279"/>
  </w:num>
  <w:num w:numId="313" w16cid:durableId="1148935110">
    <w:abstractNumId w:val="447"/>
  </w:num>
  <w:num w:numId="314" w16cid:durableId="851189127">
    <w:abstractNumId w:val="13"/>
  </w:num>
  <w:num w:numId="315" w16cid:durableId="1858619794">
    <w:abstractNumId w:val="28"/>
  </w:num>
  <w:num w:numId="316" w16cid:durableId="4522662">
    <w:abstractNumId w:val="101"/>
  </w:num>
  <w:num w:numId="317" w16cid:durableId="849370705">
    <w:abstractNumId w:val="100"/>
  </w:num>
  <w:num w:numId="318" w16cid:durableId="794636792">
    <w:abstractNumId w:val="150"/>
  </w:num>
  <w:num w:numId="319" w16cid:durableId="2003774281">
    <w:abstractNumId w:val="236"/>
  </w:num>
  <w:num w:numId="320" w16cid:durableId="1154223939">
    <w:abstractNumId w:val="140"/>
  </w:num>
  <w:num w:numId="321" w16cid:durableId="1149906204">
    <w:abstractNumId w:val="285"/>
  </w:num>
  <w:num w:numId="322" w16cid:durableId="1892568402">
    <w:abstractNumId w:val="86"/>
  </w:num>
  <w:num w:numId="323" w16cid:durableId="1283003135">
    <w:abstractNumId w:val="409"/>
  </w:num>
  <w:num w:numId="324" w16cid:durableId="756946842">
    <w:abstractNumId w:val="117"/>
  </w:num>
  <w:num w:numId="325" w16cid:durableId="2051952924">
    <w:abstractNumId w:val="151"/>
  </w:num>
  <w:num w:numId="326" w16cid:durableId="1247377394">
    <w:abstractNumId w:val="353"/>
  </w:num>
  <w:num w:numId="327" w16cid:durableId="783503341">
    <w:abstractNumId w:val="54"/>
  </w:num>
  <w:num w:numId="328" w16cid:durableId="22168239">
    <w:abstractNumId w:val="323"/>
  </w:num>
  <w:num w:numId="329" w16cid:durableId="549996523">
    <w:abstractNumId w:val="166"/>
  </w:num>
  <w:num w:numId="330" w16cid:durableId="1782265112">
    <w:abstractNumId w:val="470"/>
  </w:num>
  <w:num w:numId="331" w16cid:durableId="1992362283">
    <w:abstractNumId w:val="42"/>
  </w:num>
  <w:num w:numId="332" w16cid:durableId="2020499333">
    <w:abstractNumId w:val="436"/>
  </w:num>
  <w:num w:numId="333" w16cid:durableId="1856918163">
    <w:abstractNumId w:val="327"/>
  </w:num>
  <w:num w:numId="334" w16cid:durableId="114715400">
    <w:abstractNumId w:val="76"/>
  </w:num>
  <w:num w:numId="335" w16cid:durableId="391277451">
    <w:abstractNumId w:val="332"/>
  </w:num>
  <w:num w:numId="336" w16cid:durableId="814566296">
    <w:abstractNumId w:val="466"/>
  </w:num>
  <w:num w:numId="337" w16cid:durableId="1541553927">
    <w:abstractNumId w:val="190"/>
  </w:num>
  <w:num w:numId="338" w16cid:durableId="1453087248">
    <w:abstractNumId w:val="207"/>
  </w:num>
  <w:num w:numId="339" w16cid:durableId="1959680396">
    <w:abstractNumId w:val="426"/>
  </w:num>
  <w:num w:numId="340" w16cid:durableId="1542857467">
    <w:abstractNumId w:val="319"/>
  </w:num>
  <w:num w:numId="341" w16cid:durableId="1797022071">
    <w:abstractNumId w:val="72"/>
  </w:num>
  <w:num w:numId="342" w16cid:durableId="1149706981">
    <w:abstractNumId w:val="400"/>
  </w:num>
  <w:num w:numId="343" w16cid:durableId="385761851">
    <w:abstractNumId w:val="434"/>
  </w:num>
  <w:num w:numId="344" w16cid:durableId="734862367">
    <w:abstractNumId w:val="324"/>
  </w:num>
  <w:num w:numId="345" w16cid:durableId="1095320752">
    <w:abstractNumId w:val="132"/>
  </w:num>
  <w:num w:numId="346" w16cid:durableId="1778061966">
    <w:abstractNumId w:val="225"/>
  </w:num>
  <w:num w:numId="347" w16cid:durableId="198518730">
    <w:abstractNumId w:val="270"/>
  </w:num>
  <w:num w:numId="348" w16cid:durableId="1638411385">
    <w:abstractNumId w:val="462"/>
  </w:num>
  <w:num w:numId="349" w16cid:durableId="540437940">
    <w:abstractNumId w:val="172"/>
  </w:num>
  <w:num w:numId="350" w16cid:durableId="2069259677">
    <w:abstractNumId w:val="18"/>
  </w:num>
  <w:num w:numId="351" w16cid:durableId="1825078549">
    <w:abstractNumId w:val="460"/>
  </w:num>
  <w:num w:numId="352" w16cid:durableId="1388608749">
    <w:abstractNumId w:val="480"/>
  </w:num>
  <w:num w:numId="353" w16cid:durableId="947157107">
    <w:abstractNumId w:val="175"/>
  </w:num>
  <w:num w:numId="354" w16cid:durableId="647979927">
    <w:abstractNumId w:val="51"/>
  </w:num>
  <w:num w:numId="355" w16cid:durableId="1122000197">
    <w:abstractNumId w:val="347"/>
  </w:num>
  <w:num w:numId="356" w16cid:durableId="1769038013">
    <w:abstractNumId w:val="178"/>
  </w:num>
  <w:num w:numId="357" w16cid:durableId="1298103011">
    <w:abstractNumId w:val="477"/>
  </w:num>
  <w:num w:numId="358" w16cid:durableId="721711615">
    <w:abstractNumId w:val="232"/>
  </w:num>
  <w:num w:numId="359" w16cid:durableId="1270161405">
    <w:abstractNumId w:val="383"/>
  </w:num>
  <w:num w:numId="360" w16cid:durableId="377706761">
    <w:abstractNumId w:val="412"/>
  </w:num>
  <w:num w:numId="361" w16cid:durableId="410127545">
    <w:abstractNumId w:val="309"/>
  </w:num>
  <w:num w:numId="362" w16cid:durableId="1434321646">
    <w:abstractNumId w:val="16"/>
  </w:num>
  <w:num w:numId="363" w16cid:durableId="598409342">
    <w:abstractNumId w:val="12"/>
  </w:num>
  <w:num w:numId="364" w16cid:durableId="1287083722">
    <w:abstractNumId w:val="337"/>
  </w:num>
  <w:num w:numId="365" w16cid:durableId="247617607">
    <w:abstractNumId w:val="408"/>
  </w:num>
  <w:num w:numId="366" w16cid:durableId="963120162">
    <w:abstractNumId w:val="120"/>
  </w:num>
  <w:num w:numId="367" w16cid:durableId="323751498">
    <w:abstractNumId w:val="399"/>
  </w:num>
  <w:num w:numId="368" w16cid:durableId="1059130636">
    <w:abstractNumId w:val="229"/>
  </w:num>
  <w:num w:numId="369" w16cid:durableId="1815290943">
    <w:abstractNumId w:val="288"/>
  </w:num>
  <w:num w:numId="370" w16cid:durableId="1914853597">
    <w:abstractNumId w:val="373"/>
  </w:num>
  <w:num w:numId="371" w16cid:durableId="28603694">
    <w:abstractNumId w:val="246"/>
  </w:num>
  <w:num w:numId="372" w16cid:durableId="1050301795">
    <w:abstractNumId w:val="416"/>
  </w:num>
  <w:num w:numId="373" w16cid:durableId="1028527034">
    <w:abstractNumId w:val="422"/>
  </w:num>
  <w:num w:numId="374" w16cid:durableId="802116584">
    <w:abstractNumId w:val="271"/>
  </w:num>
  <w:num w:numId="375" w16cid:durableId="1630354770">
    <w:abstractNumId w:val="196"/>
  </w:num>
  <w:num w:numId="376" w16cid:durableId="400908118">
    <w:abstractNumId w:val="197"/>
  </w:num>
  <w:num w:numId="377" w16cid:durableId="2368151">
    <w:abstractNumId w:val="258"/>
  </w:num>
  <w:num w:numId="378" w16cid:durableId="996809770">
    <w:abstractNumId w:val="193"/>
  </w:num>
  <w:num w:numId="379" w16cid:durableId="2081366697">
    <w:abstractNumId w:val="445"/>
  </w:num>
  <w:num w:numId="380" w16cid:durableId="1813062305">
    <w:abstractNumId w:val="219"/>
  </w:num>
  <w:num w:numId="381" w16cid:durableId="1246918902">
    <w:abstractNumId w:val="341"/>
  </w:num>
  <w:num w:numId="382" w16cid:durableId="511648565">
    <w:abstractNumId w:val="393"/>
  </w:num>
  <w:num w:numId="383" w16cid:durableId="1859657013">
    <w:abstractNumId w:val="138"/>
  </w:num>
  <w:num w:numId="384" w16cid:durableId="1216234261">
    <w:abstractNumId w:val="204"/>
  </w:num>
  <w:num w:numId="385" w16cid:durableId="712772958">
    <w:abstractNumId w:val="143"/>
  </w:num>
  <w:num w:numId="386" w16cid:durableId="433597767">
    <w:abstractNumId w:val="184"/>
  </w:num>
  <w:num w:numId="387" w16cid:durableId="767164872">
    <w:abstractNumId w:val="15"/>
  </w:num>
  <w:num w:numId="388" w16cid:durableId="954488060">
    <w:abstractNumId w:val="33"/>
  </w:num>
  <w:num w:numId="389" w16cid:durableId="626548753">
    <w:abstractNumId w:val="169"/>
  </w:num>
  <w:num w:numId="390" w16cid:durableId="571357308">
    <w:abstractNumId w:val="218"/>
  </w:num>
  <w:num w:numId="391" w16cid:durableId="257645424">
    <w:abstractNumId w:val="155"/>
  </w:num>
  <w:num w:numId="392" w16cid:durableId="1394236120">
    <w:abstractNumId w:val="363"/>
  </w:num>
  <w:num w:numId="393" w16cid:durableId="1158688119">
    <w:abstractNumId w:val="364"/>
  </w:num>
  <w:num w:numId="394" w16cid:durableId="2076388430">
    <w:abstractNumId w:val="452"/>
  </w:num>
  <w:num w:numId="395" w16cid:durableId="1039358133">
    <w:abstractNumId w:val="368"/>
  </w:num>
  <w:num w:numId="396" w16cid:durableId="1037969493">
    <w:abstractNumId w:val="440"/>
  </w:num>
  <w:num w:numId="397" w16cid:durableId="1470316648">
    <w:abstractNumId w:val="46"/>
  </w:num>
  <w:num w:numId="398" w16cid:durableId="773020748">
    <w:abstractNumId w:val="173"/>
  </w:num>
  <w:num w:numId="399" w16cid:durableId="265699409">
    <w:abstractNumId w:val="137"/>
  </w:num>
  <w:num w:numId="400" w16cid:durableId="1709067200">
    <w:abstractNumId w:val="308"/>
  </w:num>
  <w:num w:numId="401" w16cid:durableId="733820502">
    <w:abstractNumId w:val="235"/>
  </w:num>
  <w:num w:numId="402" w16cid:durableId="256444718">
    <w:abstractNumId w:val="343"/>
  </w:num>
  <w:num w:numId="403" w16cid:durableId="552472907">
    <w:abstractNumId w:val="176"/>
  </w:num>
  <w:num w:numId="404" w16cid:durableId="2057701331">
    <w:abstractNumId w:val="283"/>
  </w:num>
  <w:num w:numId="405" w16cid:durableId="745538770">
    <w:abstractNumId w:val="234"/>
  </w:num>
  <w:num w:numId="406" w16cid:durableId="1105030345">
    <w:abstractNumId w:val="157"/>
  </w:num>
  <w:num w:numId="407" w16cid:durableId="897328278">
    <w:abstractNumId w:val="284"/>
  </w:num>
  <w:num w:numId="408" w16cid:durableId="2036154139">
    <w:abstractNumId w:val="159"/>
  </w:num>
  <w:num w:numId="409" w16cid:durableId="954367556">
    <w:abstractNumId w:val="297"/>
  </w:num>
  <w:num w:numId="410" w16cid:durableId="1990596749">
    <w:abstractNumId w:val="52"/>
  </w:num>
  <w:num w:numId="411" w16cid:durableId="1716731078">
    <w:abstractNumId w:val="248"/>
  </w:num>
  <w:num w:numId="412" w16cid:durableId="424811781">
    <w:abstractNumId w:val="5"/>
  </w:num>
  <w:num w:numId="413" w16cid:durableId="638192607">
    <w:abstractNumId w:val="182"/>
  </w:num>
  <w:num w:numId="414" w16cid:durableId="984776693">
    <w:abstractNumId w:val="195"/>
  </w:num>
  <w:num w:numId="415" w16cid:durableId="1603492041">
    <w:abstractNumId w:val="430"/>
  </w:num>
  <w:num w:numId="416" w16cid:durableId="1886914832">
    <w:abstractNumId w:val="411"/>
  </w:num>
  <w:num w:numId="417" w16cid:durableId="136722485">
    <w:abstractNumId w:val="97"/>
  </w:num>
  <w:num w:numId="418" w16cid:durableId="522985044">
    <w:abstractNumId w:val="192"/>
  </w:num>
  <w:num w:numId="419" w16cid:durableId="47850802">
    <w:abstractNumId w:val="142"/>
  </w:num>
  <w:num w:numId="420" w16cid:durableId="718241449">
    <w:abstractNumId w:val="397"/>
  </w:num>
  <w:num w:numId="421" w16cid:durableId="1372419213">
    <w:abstractNumId w:val="152"/>
  </w:num>
  <w:num w:numId="422" w16cid:durableId="1011952568">
    <w:abstractNumId w:val="382"/>
  </w:num>
  <w:num w:numId="423" w16cid:durableId="1010254836">
    <w:abstractNumId w:val="108"/>
  </w:num>
  <w:num w:numId="424" w16cid:durableId="463739235">
    <w:abstractNumId w:val="147"/>
  </w:num>
  <w:num w:numId="425" w16cid:durableId="1515265658">
    <w:abstractNumId w:val="442"/>
  </w:num>
  <w:num w:numId="426" w16cid:durableId="1924297045">
    <w:abstractNumId w:val="156"/>
  </w:num>
  <w:num w:numId="427" w16cid:durableId="669261932">
    <w:abstractNumId w:val="34"/>
  </w:num>
  <w:num w:numId="428" w16cid:durableId="1986814989">
    <w:abstractNumId w:val="49"/>
  </w:num>
  <w:num w:numId="429" w16cid:durableId="1506286937">
    <w:abstractNumId w:val="85"/>
  </w:num>
  <w:num w:numId="430" w16cid:durableId="1991473383">
    <w:abstractNumId w:val="37"/>
  </w:num>
  <w:num w:numId="431" w16cid:durableId="1165821449">
    <w:abstractNumId w:val="262"/>
  </w:num>
  <w:num w:numId="432" w16cid:durableId="467163973">
    <w:abstractNumId w:val="123"/>
  </w:num>
  <w:num w:numId="433" w16cid:durableId="652368325">
    <w:abstractNumId w:val="174"/>
  </w:num>
  <w:num w:numId="434" w16cid:durableId="1018047905">
    <w:abstractNumId w:val="188"/>
  </w:num>
  <w:num w:numId="435" w16cid:durableId="72751519">
    <w:abstractNumId w:val="105"/>
  </w:num>
  <w:num w:numId="436" w16cid:durableId="1784761493">
    <w:abstractNumId w:val="217"/>
  </w:num>
  <w:num w:numId="437" w16cid:durableId="1347707926">
    <w:abstractNumId w:val="357"/>
  </w:num>
  <w:num w:numId="438" w16cid:durableId="1789199850">
    <w:abstractNumId w:val="65"/>
  </w:num>
  <w:num w:numId="439" w16cid:durableId="1251239787">
    <w:abstractNumId w:val="148"/>
  </w:num>
  <w:num w:numId="440" w16cid:durableId="284511391">
    <w:abstractNumId w:val="266"/>
  </w:num>
  <w:num w:numId="441" w16cid:durableId="1870218541">
    <w:abstractNumId w:val="63"/>
  </w:num>
  <w:num w:numId="442" w16cid:durableId="1604267920">
    <w:abstractNumId w:val="384"/>
  </w:num>
  <w:num w:numId="443" w16cid:durableId="2136020648">
    <w:abstractNumId w:val="421"/>
  </w:num>
  <w:num w:numId="444" w16cid:durableId="1197356464">
    <w:abstractNumId w:val="325"/>
  </w:num>
  <w:num w:numId="445" w16cid:durableId="197082875">
    <w:abstractNumId w:val="377"/>
  </w:num>
  <w:num w:numId="446" w16cid:durableId="19747802">
    <w:abstractNumId w:val="83"/>
  </w:num>
  <w:num w:numId="447" w16cid:durableId="474297361">
    <w:abstractNumId w:val="121"/>
  </w:num>
  <w:num w:numId="448" w16cid:durableId="895507746">
    <w:abstractNumId w:val="167"/>
  </w:num>
  <w:num w:numId="449" w16cid:durableId="1475684969">
    <w:abstractNumId w:val="191"/>
  </w:num>
  <w:num w:numId="450" w16cid:durableId="283654156">
    <w:abstractNumId w:val="425"/>
  </w:num>
  <w:num w:numId="451" w16cid:durableId="1561744249">
    <w:abstractNumId w:val="119"/>
  </w:num>
  <w:num w:numId="452" w16cid:durableId="228150511">
    <w:abstractNumId w:val="250"/>
  </w:num>
  <w:num w:numId="453" w16cid:durableId="452676357">
    <w:abstractNumId w:val="228"/>
  </w:num>
  <w:num w:numId="454" w16cid:durableId="1512406663">
    <w:abstractNumId w:val="274"/>
  </w:num>
  <w:num w:numId="455" w16cid:durableId="1662779601">
    <w:abstractNumId w:val="31"/>
  </w:num>
  <w:num w:numId="456" w16cid:durableId="1919707893">
    <w:abstractNumId w:val="339"/>
  </w:num>
  <w:num w:numId="457" w16cid:durableId="887834830">
    <w:abstractNumId w:val="328"/>
  </w:num>
  <w:num w:numId="458" w16cid:durableId="359861554">
    <w:abstractNumId w:val="379"/>
  </w:num>
  <w:num w:numId="459" w16cid:durableId="1001158908">
    <w:abstractNumId w:val="179"/>
  </w:num>
  <w:num w:numId="460" w16cid:durableId="1950045024">
    <w:abstractNumId w:val="336"/>
  </w:num>
  <w:num w:numId="461" w16cid:durableId="2436008">
    <w:abstractNumId w:val="2"/>
  </w:num>
  <w:num w:numId="462" w16cid:durableId="1798062554">
    <w:abstractNumId w:val="474"/>
  </w:num>
  <w:num w:numId="463" w16cid:durableId="1865946920">
    <w:abstractNumId w:val="60"/>
  </w:num>
  <w:num w:numId="464" w16cid:durableId="429855475">
    <w:abstractNumId w:val="203"/>
  </w:num>
  <w:num w:numId="465" w16cid:durableId="780495859">
    <w:abstractNumId w:val="70"/>
  </w:num>
  <w:num w:numId="466" w16cid:durableId="802847283">
    <w:abstractNumId w:val="209"/>
  </w:num>
  <w:num w:numId="467" w16cid:durableId="917792484">
    <w:abstractNumId w:val="252"/>
  </w:num>
  <w:num w:numId="468" w16cid:durableId="434638553">
    <w:abstractNumId w:val="291"/>
  </w:num>
  <w:num w:numId="469" w16cid:durableId="1108966296">
    <w:abstractNumId w:val="294"/>
    <w:lvlOverride w:ilvl="0"/>
    <w:lvlOverride w:ilvl="1"/>
    <w:lvlOverride w:ilvl="2"/>
    <w:lvlOverride w:ilvl="3"/>
    <w:lvlOverride w:ilvl="4"/>
    <w:lvlOverride w:ilvl="5"/>
    <w:lvlOverride w:ilvl="6"/>
    <w:lvlOverride w:ilvl="7"/>
    <w:lvlOverride w:ilvl="8"/>
  </w:num>
  <w:num w:numId="470" w16cid:durableId="1550068842">
    <w:abstractNumId w:val="277"/>
    <w:lvlOverride w:ilvl="0"/>
    <w:lvlOverride w:ilvl="1"/>
    <w:lvlOverride w:ilvl="2"/>
    <w:lvlOverride w:ilvl="3"/>
    <w:lvlOverride w:ilvl="4"/>
    <w:lvlOverride w:ilvl="5"/>
    <w:lvlOverride w:ilvl="6"/>
    <w:lvlOverride w:ilvl="7"/>
    <w:lvlOverride w:ilvl="8"/>
  </w:num>
  <w:num w:numId="471" w16cid:durableId="557253962">
    <w:abstractNumId w:val="227"/>
    <w:lvlOverride w:ilvl="0"/>
    <w:lvlOverride w:ilvl="1"/>
    <w:lvlOverride w:ilvl="2"/>
    <w:lvlOverride w:ilvl="3"/>
    <w:lvlOverride w:ilvl="4"/>
    <w:lvlOverride w:ilvl="5"/>
    <w:lvlOverride w:ilvl="6"/>
    <w:lvlOverride w:ilvl="7"/>
    <w:lvlOverride w:ilvl="8"/>
  </w:num>
  <w:num w:numId="472" w16cid:durableId="2026053675">
    <w:abstractNumId w:val="367"/>
    <w:lvlOverride w:ilvl="0"/>
    <w:lvlOverride w:ilvl="1"/>
    <w:lvlOverride w:ilvl="2"/>
    <w:lvlOverride w:ilvl="3"/>
    <w:lvlOverride w:ilvl="4"/>
    <w:lvlOverride w:ilvl="5"/>
    <w:lvlOverride w:ilvl="6"/>
    <w:lvlOverride w:ilvl="7"/>
    <w:lvlOverride w:ilvl="8"/>
  </w:num>
  <w:num w:numId="473" w16cid:durableId="2020542312">
    <w:abstractNumId w:val="198"/>
    <w:lvlOverride w:ilvl="0"/>
    <w:lvlOverride w:ilvl="1"/>
    <w:lvlOverride w:ilvl="2"/>
    <w:lvlOverride w:ilvl="3"/>
    <w:lvlOverride w:ilvl="4"/>
    <w:lvlOverride w:ilvl="5"/>
    <w:lvlOverride w:ilvl="6"/>
    <w:lvlOverride w:ilvl="7"/>
    <w:lvlOverride w:ilvl="8"/>
  </w:num>
  <w:num w:numId="474" w16cid:durableId="1860463613">
    <w:abstractNumId w:val="107"/>
  </w:num>
  <w:num w:numId="475" w16cid:durableId="1305353993">
    <w:abstractNumId w:val="326"/>
  </w:num>
  <w:num w:numId="476" w16cid:durableId="914320633">
    <w:abstractNumId w:val="369"/>
  </w:num>
  <w:num w:numId="477" w16cid:durableId="873882243">
    <w:abstractNumId w:val="48"/>
  </w:num>
  <w:num w:numId="478" w16cid:durableId="1968391243">
    <w:abstractNumId w:val="231"/>
  </w:num>
  <w:numIdMacAtCleanup w:val="4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1EA3"/>
    <w:rsid w:val="00064685"/>
    <w:rsid w:val="00064A66"/>
    <w:rsid w:val="00064B61"/>
    <w:rsid w:val="00065129"/>
    <w:rsid w:val="00065A69"/>
    <w:rsid w:val="0007032A"/>
    <w:rsid w:val="00070788"/>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053"/>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880"/>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8EF"/>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0A13"/>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0DAF"/>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3F08"/>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304"/>
    <w:rsid w:val="00174603"/>
    <w:rsid w:val="0017460B"/>
    <w:rsid w:val="00174863"/>
    <w:rsid w:val="00174A8F"/>
    <w:rsid w:val="0017525A"/>
    <w:rsid w:val="00175414"/>
    <w:rsid w:val="00175674"/>
    <w:rsid w:val="00175E10"/>
    <w:rsid w:val="00175EDC"/>
    <w:rsid w:val="001769A6"/>
    <w:rsid w:val="001769C5"/>
    <w:rsid w:val="001774A3"/>
    <w:rsid w:val="00180CE2"/>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2CB2"/>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450"/>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4F8A"/>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91D"/>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125"/>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163"/>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20D"/>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1C2"/>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74B"/>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42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6BF"/>
    <w:rsid w:val="004808C1"/>
    <w:rsid w:val="00480B5B"/>
    <w:rsid w:val="00480D5B"/>
    <w:rsid w:val="00481672"/>
    <w:rsid w:val="00481C18"/>
    <w:rsid w:val="00481DF0"/>
    <w:rsid w:val="00481E32"/>
    <w:rsid w:val="00482D2D"/>
    <w:rsid w:val="00482EFB"/>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358"/>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556"/>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376"/>
    <w:rsid w:val="00521746"/>
    <w:rsid w:val="00521CA8"/>
    <w:rsid w:val="005225B0"/>
    <w:rsid w:val="0052274A"/>
    <w:rsid w:val="005236EB"/>
    <w:rsid w:val="00523CAA"/>
    <w:rsid w:val="005255E9"/>
    <w:rsid w:val="00525A9F"/>
    <w:rsid w:val="00525B58"/>
    <w:rsid w:val="0052664B"/>
    <w:rsid w:val="005270D3"/>
    <w:rsid w:val="00527216"/>
    <w:rsid w:val="005276F5"/>
    <w:rsid w:val="0053012E"/>
    <w:rsid w:val="005302D6"/>
    <w:rsid w:val="00530317"/>
    <w:rsid w:val="00530698"/>
    <w:rsid w:val="005320A2"/>
    <w:rsid w:val="0053233D"/>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22B"/>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AF7"/>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4A40"/>
    <w:rsid w:val="005F53C4"/>
    <w:rsid w:val="005F5B90"/>
    <w:rsid w:val="005F5D41"/>
    <w:rsid w:val="005F5D9F"/>
    <w:rsid w:val="005F61CC"/>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8D6"/>
    <w:rsid w:val="00652D2A"/>
    <w:rsid w:val="00653CA7"/>
    <w:rsid w:val="006543A5"/>
    <w:rsid w:val="0065481E"/>
    <w:rsid w:val="00654AA2"/>
    <w:rsid w:val="00657A15"/>
    <w:rsid w:val="00657ACC"/>
    <w:rsid w:val="00660156"/>
    <w:rsid w:val="006601A9"/>
    <w:rsid w:val="0066075F"/>
    <w:rsid w:val="006608E5"/>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B89"/>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839"/>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38FB"/>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2C3"/>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122C"/>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253"/>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60A"/>
    <w:rsid w:val="00775775"/>
    <w:rsid w:val="00775F7A"/>
    <w:rsid w:val="0077678B"/>
    <w:rsid w:val="00776865"/>
    <w:rsid w:val="00776BD9"/>
    <w:rsid w:val="007773FB"/>
    <w:rsid w:val="00780093"/>
    <w:rsid w:val="00780C74"/>
    <w:rsid w:val="00780F02"/>
    <w:rsid w:val="00781010"/>
    <w:rsid w:val="00781499"/>
    <w:rsid w:val="00782F12"/>
    <w:rsid w:val="00784074"/>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226C"/>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442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7DC"/>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88F"/>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2F15"/>
    <w:rsid w:val="008D4010"/>
    <w:rsid w:val="008D46CC"/>
    <w:rsid w:val="008D4E49"/>
    <w:rsid w:val="008D54C8"/>
    <w:rsid w:val="008D56B4"/>
    <w:rsid w:val="008D56B5"/>
    <w:rsid w:val="008D5A0A"/>
    <w:rsid w:val="008D6238"/>
    <w:rsid w:val="008D6291"/>
    <w:rsid w:val="008D6F0E"/>
    <w:rsid w:val="008D77D8"/>
    <w:rsid w:val="008E069E"/>
    <w:rsid w:val="008E1125"/>
    <w:rsid w:val="008E1C16"/>
    <w:rsid w:val="008E24E0"/>
    <w:rsid w:val="008E24FB"/>
    <w:rsid w:val="008E33ED"/>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5F5"/>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83"/>
    <w:rsid w:val="00956EF3"/>
    <w:rsid w:val="009574FD"/>
    <w:rsid w:val="00957EC6"/>
    <w:rsid w:val="009603F4"/>
    <w:rsid w:val="0096055C"/>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5892"/>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4E0F"/>
    <w:rsid w:val="009C5007"/>
    <w:rsid w:val="009C584E"/>
    <w:rsid w:val="009C774A"/>
    <w:rsid w:val="009C7855"/>
    <w:rsid w:val="009C7969"/>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138"/>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115"/>
    <w:rsid w:val="00A1127A"/>
    <w:rsid w:val="00A11703"/>
    <w:rsid w:val="00A118F9"/>
    <w:rsid w:val="00A12F21"/>
    <w:rsid w:val="00A1343F"/>
    <w:rsid w:val="00A13529"/>
    <w:rsid w:val="00A1381A"/>
    <w:rsid w:val="00A13DBE"/>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CAB"/>
    <w:rsid w:val="00A22DD0"/>
    <w:rsid w:val="00A22FC9"/>
    <w:rsid w:val="00A23C36"/>
    <w:rsid w:val="00A24BCE"/>
    <w:rsid w:val="00A254F0"/>
    <w:rsid w:val="00A26EBC"/>
    <w:rsid w:val="00A31349"/>
    <w:rsid w:val="00A313A7"/>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061"/>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82B"/>
    <w:rsid w:val="00AA0D14"/>
    <w:rsid w:val="00AA11FC"/>
    <w:rsid w:val="00AA1299"/>
    <w:rsid w:val="00AA2735"/>
    <w:rsid w:val="00AA2ADD"/>
    <w:rsid w:val="00AA2C09"/>
    <w:rsid w:val="00AA3211"/>
    <w:rsid w:val="00AA3C78"/>
    <w:rsid w:val="00AA3D47"/>
    <w:rsid w:val="00AA3E05"/>
    <w:rsid w:val="00AA4A70"/>
    <w:rsid w:val="00AA4CE7"/>
    <w:rsid w:val="00AA5E59"/>
    <w:rsid w:val="00AA5E81"/>
    <w:rsid w:val="00AA718C"/>
    <w:rsid w:val="00AA731B"/>
    <w:rsid w:val="00AA7328"/>
    <w:rsid w:val="00AB14E2"/>
    <w:rsid w:val="00AB1A60"/>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003"/>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6DDC"/>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7F"/>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1D5C"/>
    <w:rsid w:val="00B025FC"/>
    <w:rsid w:val="00B027BE"/>
    <w:rsid w:val="00B02E7F"/>
    <w:rsid w:val="00B03274"/>
    <w:rsid w:val="00B0334E"/>
    <w:rsid w:val="00B0363E"/>
    <w:rsid w:val="00B03E16"/>
    <w:rsid w:val="00B045E0"/>
    <w:rsid w:val="00B05C46"/>
    <w:rsid w:val="00B05D40"/>
    <w:rsid w:val="00B067F5"/>
    <w:rsid w:val="00B06C92"/>
    <w:rsid w:val="00B0717F"/>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4B1"/>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2254"/>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5E3D"/>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B5"/>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481F"/>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0E3"/>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489"/>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C5F"/>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856"/>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70A"/>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1A5F"/>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D6B"/>
    <w:rsid w:val="00D83F61"/>
    <w:rsid w:val="00D8409F"/>
    <w:rsid w:val="00D84C1A"/>
    <w:rsid w:val="00D85614"/>
    <w:rsid w:val="00D85B3A"/>
    <w:rsid w:val="00D85B54"/>
    <w:rsid w:val="00D86137"/>
    <w:rsid w:val="00D86193"/>
    <w:rsid w:val="00D86284"/>
    <w:rsid w:val="00D9001E"/>
    <w:rsid w:val="00D91A8E"/>
    <w:rsid w:val="00D91BA5"/>
    <w:rsid w:val="00D923BF"/>
    <w:rsid w:val="00D92415"/>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636"/>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031F"/>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4864"/>
    <w:rsid w:val="00E65095"/>
    <w:rsid w:val="00E6583D"/>
    <w:rsid w:val="00E65F1F"/>
    <w:rsid w:val="00E662FF"/>
    <w:rsid w:val="00E66DC1"/>
    <w:rsid w:val="00E66EC5"/>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3D96"/>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DEA"/>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62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2161"/>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37C77"/>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15"/>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3B5"/>
    <w:rsid w:val="00F56C17"/>
    <w:rsid w:val="00F56E5E"/>
    <w:rsid w:val="00F56EA1"/>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267"/>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462"/>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62F"/>
    <w:rsid w:val="00FE0914"/>
    <w:rsid w:val="00FE1097"/>
    <w:rsid w:val="00FE1122"/>
    <w:rsid w:val="00FE1BED"/>
    <w:rsid w:val="00FE201F"/>
    <w:rsid w:val="00FE2A58"/>
    <w:rsid w:val="00FE30A5"/>
    <w:rsid w:val="00FE338B"/>
    <w:rsid w:val="00FE35BE"/>
    <w:rsid w:val="00FE39B8"/>
    <w:rsid w:val="00FE4523"/>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3B05CC"/>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sg.dese.gov.au/link/id/zzzz6ab1dbc01d48b782Pzzzz69004047f222b266/page.html" TargetMode="External"/><Relationship Id="rId671" Type="http://schemas.openxmlformats.org/officeDocument/2006/relationships/hyperlink" Target="https://www.education.gov.au/early-childhood/providers/howto/large-providers?utm_source=ecec2026-03-18&amp;utm_medium=email&amp;utm_campaign=large_providers" TargetMode="External"/><Relationship Id="rId769" Type="http://schemas.openxmlformats.org/officeDocument/2006/relationships/hyperlink" Target="https://nt.gov.au/emergency" TargetMode="External"/><Relationship Id="rId21" Type="http://schemas.openxmlformats.org/officeDocument/2006/relationships/hyperlink" Target="https://msg.dese.gov.au/link/id/zzzz6ae42494b894b632Pzzzz655e9512a54c9083/page.html" TargetMode="External"/><Relationship Id="rId324" Type="http://schemas.openxmlformats.org/officeDocument/2006/relationships/hyperlink" Target="https://msg.dese.gov.au/link/id/zzzz6a3a04de29c14579Pzzzz69004047f222b266/page.html" TargetMode="External"/><Relationship Id="rId531" Type="http://schemas.openxmlformats.org/officeDocument/2006/relationships/hyperlink" Target="https://msg.dese.gov.au/link/id/zzzz69e840dc20794141Pzzzz655e9512a54c9083/page.html" TargetMode="External"/><Relationship Id="rId629" Type="http://schemas.openxmlformats.org/officeDocument/2006/relationships/hyperlink" Target="https://msg.dese.gov.au/link/id/zzzz69c48d157b767299Pzzzz674fd61aec70e823/page.html" TargetMode="External"/><Relationship Id="rId170" Type="http://schemas.openxmlformats.org/officeDocument/2006/relationships/hyperlink" Target="https://msg.dese.gov.au/link/id/zzzz6a8cd893cb05b081Pzzzz69004047f222b266/page.html" TargetMode="External"/><Relationship Id="rId836" Type="http://schemas.openxmlformats.org/officeDocument/2006/relationships/hyperlink" Target="https://www.education.gov.au/early-childhood/providers/extra-support/emergency" TargetMode="External"/><Relationship Id="rId268" Type="http://schemas.openxmlformats.org/officeDocument/2006/relationships/hyperlink" Target="https://msg.dese.gov.au/link/id/zzzz6a55b7599f726421Pzzzz69004047f222b266/page.html" TargetMode="External"/><Relationship Id="rId475" Type="http://schemas.openxmlformats.org/officeDocument/2006/relationships/hyperlink" Target="https://msg.dese.gov.au/link/id/zzzz6a014fb458585297Pzzzz69004047f222b266/page.html" TargetMode="External"/><Relationship Id="rId682" Type="http://schemas.openxmlformats.org/officeDocument/2006/relationships/hyperlink" Target="https://msg.dese.gov.au/link/id/zzzz69b7449cc4872653Pzzzz69004047f222b266/page.html" TargetMode="External"/><Relationship Id="rId903" Type="http://schemas.openxmlformats.org/officeDocument/2006/relationships/hyperlink" Target="https://msg.dese.gov.au/link/id/zzzz696095fb065a8730Pzzzz674fd61aec70e823/page.html" TargetMode="External"/><Relationship Id="rId32" Type="http://schemas.openxmlformats.org/officeDocument/2006/relationships/hyperlink" Target="https://www.education.gov.au/early-childhood/providers/workforce/worker-retention-payment?utm_source=ecec2026-10-28&amp;utm_medium=email&amp;utm_campaign=wrp" TargetMode="External"/><Relationship Id="rId128" Type="http://schemas.openxmlformats.org/officeDocument/2006/relationships/hyperlink" Target="https://msg.dese.gov.au/link/id/zzzz6aa9ff3ded8f3709Pzzzz655d5953d312b061/page.html" TargetMode="External"/><Relationship Id="rId335" Type="http://schemas.openxmlformats.org/officeDocument/2006/relationships/hyperlink" Target="https://msg.dese.gov.au/link/id/zzzz6a3a0d6c54462821Pzzzz69004047f222b266/page.html" TargetMode="External"/><Relationship Id="rId542" Type="http://schemas.openxmlformats.org/officeDocument/2006/relationships/hyperlink" Target="https://msg.dese.gov.au/link/id/zzzz69defbc8dd57e825Pzzzz655e9512a54c9083/page.html" TargetMode="External"/><Relationship Id="rId181" Type="http://schemas.openxmlformats.org/officeDocument/2006/relationships/hyperlink" Target="https://msg.dese.gov.au/link/id/zzzz6a8ce0000d1fe683Pzzzz69004047f222b266/page.html" TargetMode="External"/><Relationship Id="rId402" Type="http://schemas.openxmlformats.org/officeDocument/2006/relationships/hyperlink" Target="https://msg.dese.gov.au/link/id/zzzz6a1e2daed36e2984Pzzzz69004047f222b266/page.html" TargetMode="External"/><Relationship Id="rId847" Type="http://schemas.openxmlformats.org/officeDocument/2006/relationships/hyperlink" Target="https://msg.dese.gov.au/link/id/zzzz697030e76519f025Pzzzz655e9512a54c9083/page.html" TargetMode="External"/><Relationship Id="rId279" Type="http://schemas.openxmlformats.org/officeDocument/2006/relationships/hyperlink" Target="https://msg.dese.gov.au/link/id/zzzz6a4dc4592757c743Pzzzz655d5953d312b061/page.html" TargetMode="External"/><Relationship Id="rId486" Type="http://schemas.openxmlformats.org/officeDocument/2006/relationships/hyperlink" Target="https://msg.dese.gov.au/link/id/zzzz6a026865df1ad095Pzzzz69004047f222b266/page.html" TargetMode="External"/><Relationship Id="rId693" Type="http://schemas.openxmlformats.org/officeDocument/2006/relationships/hyperlink" Target="https://msg.dese.gov.au/link/id/zzzz69b1f8c0a5d33797Pzzzz66ecee0f1e007288/page.html" TargetMode="External"/><Relationship Id="rId707" Type="http://schemas.openxmlformats.org/officeDocument/2006/relationships/hyperlink" Target="https://msg.dese.gov.au/link/id/zzzz69b1f8c0400e5709Pzzzz66ecee0f1e007288/page.html" TargetMode="External"/><Relationship Id="rId914" Type="http://schemas.openxmlformats.org/officeDocument/2006/relationships/fontTable" Target="fontTable.xml"/><Relationship Id="rId43" Type="http://schemas.openxmlformats.org/officeDocument/2006/relationships/hyperlink" Target="https://msg.dese.gov.au/link/id/zzzz6ad81227bc163398Pzzzz655d5953d312b061/page.html" TargetMode="External"/><Relationship Id="rId139" Type="http://schemas.openxmlformats.org/officeDocument/2006/relationships/hyperlink" Target="https://msg.dese.gov.au/link/id/zzzz6aa9ff3e1171f625Pzzzz655d5953d312b061/page.html" TargetMode="External"/><Relationship Id="rId346" Type="http://schemas.openxmlformats.org/officeDocument/2006/relationships/hyperlink" Target="https://msg.dese.gov.au/link/id/zzzz6a3211ed84522844Pzzzz655d5953d312b061/page.html" TargetMode="External"/><Relationship Id="rId553" Type="http://schemas.openxmlformats.org/officeDocument/2006/relationships/hyperlink" Target="https://msg.dese.gov.au/link/id/zzzz69d88ed6126f3025Pzzzz66ecee0f1e007288/page.html" TargetMode="External"/><Relationship Id="rId760" Type="http://schemas.openxmlformats.org/officeDocument/2006/relationships/hyperlink" Target="https://msg.dese.gov.au/link/id/zzzz69a79945e7bcd234Pzzzz655d5953d312b061/page.html" TargetMode="External"/><Relationship Id="rId192" Type="http://schemas.openxmlformats.org/officeDocument/2006/relationships/hyperlink" Target="https://msg.dese.gov.au/link/id/zzzz6a85153fc2719586Pzzzz655e9512a54c9083/page.html" TargetMode="External"/><Relationship Id="rId206" Type="http://schemas.openxmlformats.org/officeDocument/2006/relationships/hyperlink" Target="https://msg.dese.gov.au/link/id/zzzz6a7a9f107313f950Pzzzz69004047f222b266/page.html" TargetMode="External"/><Relationship Id="rId413" Type="http://schemas.openxmlformats.org/officeDocument/2006/relationships/hyperlink" Target="https://msg.dese.gov.au/link/id/zzzz6a16573e9a4ca096Pzzzz655d5953d312b061/page.html" TargetMode="External"/><Relationship Id="rId858" Type="http://schemas.openxmlformats.org/officeDocument/2006/relationships/hyperlink" Target="https://msg.dese.gov.au/link/id/zzzz69697d27f113a493Pzzzz674fd61aec70e823/page.html" TargetMode="External"/><Relationship Id="rId497" Type="http://schemas.openxmlformats.org/officeDocument/2006/relationships/hyperlink" Target="https://msg.dese.gov.au/link/id/zzzz69faa7bed9e5c304Pzzzz655e9512a54c9083/page.html" TargetMode="External"/><Relationship Id="rId620" Type="http://schemas.openxmlformats.org/officeDocument/2006/relationships/hyperlink" Target="https://msg.dese.gov.au/link/id/zzzz69cb586ff1dea429Pzzzz69004047f222b266/page.html" TargetMode="External"/><Relationship Id="rId718" Type="http://schemas.openxmlformats.org/officeDocument/2006/relationships/hyperlink" Target="https://msg.dese.gov.au/link/id/zzzz69b1fa9f129af036Pzzzz66ecee0f1e007288/page.html" TargetMode="External"/><Relationship Id="rId357" Type="http://schemas.openxmlformats.org/officeDocument/2006/relationships/hyperlink" Target="https://msg.dese.gov.au/link/id/zzzz6a3211ed9e920440Pzzzz655d5953d312b061/page.html" TargetMode="External"/><Relationship Id="rId54" Type="http://schemas.openxmlformats.org/officeDocument/2006/relationships/hyperlink" Target="https://msg.dese.gov.au/link/id/zzzz6ad81227d2319053Pzzzz655d5953d312b061/page.html" TargetMode="External"/><Relationship Id="rId217" Type="http://schemas.openxmlformats.org/officeDocument/2006/relationships/hyperlink" Target="https://www.acecqa.gov.au/resources/disability-rights-and-obligations" TargetMode="External"/><Relationship Id="rId564" Type="http://schemas.openxmlformats.org/officeDocument/2006/relationships/hyperlink" Target="https://msg.dese.gov.au/link/id/zzzz69d470876afae802Pzzzz66ecee0f1e007288/page.html" TargetMode="External"/><Relationship Id="rId771" Type="http://schemas.openxmlformats.org/officeDocument/2006/relationships/hyperlink" Target="https://msg.dese.gov.au/link/id/zzzz699d28e102d0b717Pzzzz69004047f222b266/page.html" TargetMode="External"/><Relationship Id="rId869" Type="http://schemas.openxmlformats.org/officeDocument/2006/relationships/hyperlink" Target="https://msg.dese.gov.au/link/id/zzzz69683524a7cd1808Pzzzz674fd61aec70e823/page.html" TargetMode="External"/><Relationship Id="rId424" Type="http://schemas.openxmlformats.org/officeDocument/2006/relationships/hyperlink" Target="https://msg.dese.gov.au/link/id/zzzz6a16573ea52c1783Pzzzz655d5953d312b061/page.html" TargetMode="External"/><Relationship Id="rId631" Type="http://schemas.openxmlformats.org/officeDocument/2006/relationships/hyperlink" Target="https://msg.dese.gov.au/link/id/zzzz69c48d1580a26728Pzzzz674fd61aec70e823/page.html" TargetMode="External"/><Relationship Id="rId729" Type="http://schemas.openxmlformats.org/officeDocument/2006/relationships/hyperlink" Target="https://msg.dese.gov.au/link/id/zzzz69af89b693a6c213Pzzzz69004047f222b266/page.html" TargetMode="External"/><Relationship Id="rId270" Type="http://schemas.openxmlformats.org/officeDocument/2006/relationships/hyperlink" Target="https://msg.dese.gov.au/link/id/zzzz6a4dc4591ce2e498Pzzzz655d5953d312b061/page.html" TargetMode="External"/><Relationship Id="rId65" Type="http://schemas.openxmlformats.org/officeDocument/2006/relationships/hyperlink" Target="https://msg.dese.gov.au/link/id/zzzz6acc4f01a9b80458Pzzzz69004047f222b266/page.html" TargetMode="External"/><Relationship Id="rId130" Type="http://schemas.openxmlformats.org/officeDocument/2006/relationships/hyperlink" Target="https://msg.dese.gov.au/link/id/zzzz6aa9ff3df1516344Pzzzz655d5953d312b061/page.html" TargetMode="External"/><Relationship Id="rId368" Type="http://schemas.openxmlformats.org/officeDocument/2006/relationships/hyperlink" Target="https://msg.dese.gov.au/link/id/zzzz6a28d34868a65060Pzzzz655e9512a54c9083/page.html" TargetMode="External"/><Relationship Id="rId575" Type="http://schemas.openxmlformats.org/officeDocument/2006/relationships/hyperlink" Target="https://msg.dese.gov.au/link/id/zzzz69d47657b6580557Pzzzz66ecee0f1e007288/page.html" TargetMode="External"/><Relationship Id="rId782"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228" Type="http://schemas.openxmlformats.org/officeDocument/2006/relationships/hyperlink" Target="https://www.grants.gov.au/Go/Show?GoUuid=99ae5ad1-d749-4a9c-8fdc-72259be9469d" TargetMode="External"/><Relationship Id="rId435" Type="http://schemas.openxmlformats.org/officeDocument/2006/relationships/hyperlink" Target="https://msg.dese.gov.au/link/id/zzzz6a16573eaee60778Pzzzz655d5953d312b061/page.html" TargetMode="External"/><Relationship Id="rId642" Type="http://schemas.openxmlformats.org/officeDocument/2006/relationships/hyperlink" Target="https://www.education.gov.au/early-childhood/providers/workforce/wages" TargetMode="External"/><Relationship Id="rId281" Type="http://schemas.openxmlformats.org/officeDocument/2006/relationships/hyperlink" Target="https://msg.dese.gov.au/link/id/zzzz6a4dc45927fc2374Pzzzz655d5953d312b061/page.html" TargetMode="External"/><Relationship Id="rId502" Type="http://schemas.openxmlformats.org/officeDocument/2006/relationships/hyperlink" Target="https://msg.dese.gov.au/link/id/zzzz69faa7bee1528229Pzzzz655e9512a54c9083/page.html" TargetMode="External"/><Relationship Id="rId76" Type="http://schemas.openxmlformats.org/officeDocument/2006/relationships/hyperlink" Target="https://msg.dese.gov.au/link/id/zzzz6acd7249ac844417Pzzzz69004047f222b266/page.html" TargetMode="External"/><Relationship Id="rId141" Type="http://schemas.openxmlformats.org/officeDocument/2006/relationships/hyperlink" Target="https://msg.dese.gov.au/link/id/zzzz6a9f7bd917afd493Pzzzz69004047f222b266/page.html" TargetMode="External"/><Relationship Id="rId379" Type="http://schemas.openxmlformats.org/officeDocument/2006/relationships/hyperlink" Target="https://msg.dese.gov.au/link/id/zzzz6a28d3488a660624Pzzzz655e9512a54c9083/page.html" TargetMode="External"/><Relationship Id="rId586" Type="http://schemas.openxmlformats.org/officeDocument/2006/relationships/hyperlink" Target="https://msg.dese.gov.au/link/id/zzzz69cdd4c49fcf0560Pzzzz69004047f222b266/page.html" TargetMode="External"/><Relationship Id="rId793" Type="http://schemas.openxmlformats.org/officeDocument/2006/relationships/hyperlink" Target="https://msg.dese.gov.au/link/id/zzzz698d1b6e78300939Pzzzz6025c156f06e5453/page.html" TargetMode="External"/><Relationship Id="rId807" Type="http://schemas.openxmlformats.org/officeDocument/2006/relationships/hyperlink" Target="https://msg.dese.gov.au/link/id/zzzz6982abc4aea72529Pzzzz655d5953d312b061/page.html" TargetMode="External"/><Relationship Id="rId7" Type="http://schemas.openxmlformats.org/officeDocument/2006/relationships/settings" Target="settings.xml"/><Relationship Id="rId239" Type="http://schemas.openxmlformats.org/officeDocument/2006/relationships/hyperlink" Target="https://msg.dese.gov.au/link/id/zzzz6a69a7608182d020Pzzzz655d5953d312b061/page.html" TargetMode="External"/><Relationship Id="rId446" Type="http://schemas.openxmlformats.org/officeDocument/2006/relationships/hyperlink" Target="https://msg.dese.gov.au/link/id/zzzz6a0d15c20bd52262Pzzzz655e9512a54c9083/page.html" TargetMode="External"/><Relationship Id="rId653" Type="http://schemas.openxmlformats.org/officeDocument/2006/relationships/hyperlink" Target="https://msg.dese.gov.au/link/id/zzzz69bb6f2eac86f086Pzzzz674fd61aec70e823/page.html" TargetMode="External"/><Relationship Id="rId292" Type="http://schemas.openxmlformats.org/officeDocument/2006/relationships/hyperlink" Target="https://msg.dese.gov.au/link/id/zzzz6a4dc459323e1887Pzzzz655d5953d312b061/page.html" TargetMode="External"/><Relationship Id="rId306" Type="http://schemas.openxmlformats.org/officeDocument/2006/relationships/hyperlink" Target="https://msg.dese.gov.au/link/id/zzzz6a4482c8173b2598Pzzzz655e9512a54c9083/page.html" TargetMode="External"/><Relationship Id="rId860" Type="http://schemas.openxmlformats.org/officeDocument/2006/relationships/hyperlink" Target="https://msg.dese.gov.au/link/id/zzzz69697d27f2888628Pzzzz674fd61aec70e823/page.html" TargetMode="External"/><Relationship Id="rId87" Type="http://schemas.openxmlformats.org/officeDocument/2006/relationships/hyperlink" Target="https://www.education.gov.au/early-childhood/about/quality-and-safety/national-child-safety-training?fbclid=IwY2xjawUDNBlwZG9mAWV4dG4DYWVtAjEwAGJyaWQRMWQ2Qzc2ZGIxYVMxRnA3QU5zcnRjBmFwcF9pZBAyMjIwMzkxNzg4MjAwODkyAAEemNMC0MkFy-ESDpEM6uY8stQPXdWIAAF7qkT9NpiVtVkV_BcqWWYiUfVsCfA_aem_v_FTjLhomvn5shWpm7yvxQ&amp;utm_source=ecec2026-10-07&amp;utm_medium=email&amp;utm_campaign=national_child_safety" TargetMode="External"/><Relationship Id="rId513" Type="http://schemas.openxmlformats.org/officeDocument/2006/relationships/hyperlink" Target="https://msg.dese.gov.au/link/id/zzzz69f17b4fb1616037Pzzzz655e9512a54c9083/page.html" TargetMode="External"/><Relationship Id="rId597"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720" Type="http://schemas.openxmlformats.org/officeDocument/2006/relationships/hyperlink" Target="https://msg.dese.gov.au/link/id/zzzz69b1fa9f14c4a987Pzzzz66ecee0f1e007288/page.html" TargetMode="External"/><Relationship Id="rId818" Type="http://schemas.openxmlformats.org/officeDocument/2006/relationships/hyperlink" Target="https://msg.dese.gov.au/link/id/zzzz69781472c15e9457Pzzzz69004047f222b266/page.html" TargetMode="External"/><Relationship Id="rId152" Type="http://schemas.openxmlformats.org/officeDocument/2006/relationships/hyperlink" Target="https://www.education.gov.au/early-childhood/about/quality-and-safety/national-child-safety-training?utm_source=ecec2026-09-02&amp;utm_medium=email&amp;utm_campaign=national_child_safety" TargetMode="External"/><Relationship Id="rId457" Type="http://schemas.openxmlformats.org/officeDocument/2006/relationships/hyperlink" Target="https://msg.dese.gov.au/link/id/zzzz6a0d15c22bbd6491Pzzzz655e9512a54c9083/page.html" TargetMode="External"/><Relationship Id="rId664" Type="http://schemas.openxmlformats.org/officeDocument/2006/relationships/hyperlink" Target="http://www.aedc.gov.au/" TargetMode="External"/><Relationship Id="rId871" Type="http://schemas.openxmlformats.org/officeDocument/2006/relationships/hyperlink" Target="https://msg.dese.gov.au/link/id/zzzz69683524a9649274Pzzzz674fd61aec70e823/page.html" TargetMode="External"/><Relationship Id="rId14" Type="http://schemas.openxmlformats.org/officeDocument/2006/relationships/hyperlink" Target="https://msg.dese.gov.au/link/id/zzzz6ae42494a731f797Pzzzz655e9512a54c9083/page.html" TargetMode="External"/><Relationship Id="rId317" Type="http://schemas.openxmlformats.org/officeDocument/2006/relationships/hyperlink" Target="https://msg.dese.gov.au/link/id/zzzz6a39f61983ffe520Pzzzz69004047f222b266/page.html" TargetMode="External"/><Relationship Id="rId524" Type="http://schemas.openxmlformats.org/officeDocument/2006/relationships/hyperlink" Target="https://msg.dese.gov.au/link/id/zzzz69f17b4fd0f67477Pzzzz655e9512a54c9083/page.html" TargetMode="External"/><Relationship Id="rId731" Type="http://schemas.openxmlformats.org/officeDocument/2006/relationships/hyperlink" Target="https://msg.dese.gov.au/link/id/zzzz69afa2f0acbbd086Pzzzz69004047f222b266/page.html" TargetMode="External"/><Relationship Id="rId98" Type="http://schemas.openxmlformats.org/officeDocument/2006/relationships/hyperlink" Target="https://www.education.gov.au/early-childhood/providers/additional-child-care-subsidy/child-wellbeing/how-apply?utm_source=ecec2026-10-07&amp;utm_medium=email&amp;utm_campaign=accs" TargetMode="External"/><Relationship Id="rId163"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370" Type="http://schemas.openxmlformats.org/officeDocument/2006/relationships/hyperlink" Target="https://msg.dese.gov.au/link/id/zzzz6a28d3486e176281Pzzzz655e9512a54c9083/page.html" TargetMode="External"/><Relationship Id="rId829" Type="http://schemas.openxmlformats.org/officeDocument/2006/relationships/hyperlink" Target="https://msg.dese.gov.au/link/id/zzzz69781da595360691Pzzzz69004047f222b266/page.html" TargetMode="External"/><Relationship Id="rId230" Type="http://schemas.openxmlformats.org/officeDocument/2006/relationships/hyperlink" Target="https://www.servicesaustralia.gov.au/balancing-child-care-subsidy?context=41186" TargetMode="External"/><Relationship Id="rId468" Type="http://schemas.openxmlformats.org/officeDocument/2006/relationships/hyperlink" Target="https://msg.dese.gov.au/link/id/zzzz6a03d8ab392f8900Pzzzz69004047f222b266/page.html" TargetMode="External"/><Relationship Id="rId675" Type="http://schemas.openxmlformats.org/officeDocument/2006/relationships/hyperlink" Target="https://www.edresearch.edu.au/other/articles/understanding-educator-retention-early-childhood-education-and-care" TargetMode="External"/><Relationship Id="rId882" Type="http://schemas.openxmlformats.org/officeDocument/2006/relationships/hyperlink" Target="https://msg.dese.gov.au/link/id/zzzz69683524b8613008Pzzzz674fd61aec70e823/page.html" TargetMode="External"/><Relationship Id="rId25" Type="http://schemas.openxmlformats.org/officeDocument/2006/relationships/hyperlink" Target="https://msg.dese.gov.au/link/id/zzzz6ae42494c3ffc270Pzzzz655e9512a54c9083/page.html" TargetMode="External"/><Relationship Id="rId328" Type="http://schemas.openxmlformats.org/officeDocument/2006/relationships/hyperlink" Target="https://msg.dese.gov.au/link/id/zzzz6a3a09829d98f228Pzzzz69004047f222b266/page.html" TargetMode="External"/><Relationship Id="rId535" Type="http://schemas.openxmlformats.org/officeDocument/2006/relationships/hyperlink" Target="https://msg.dese.gov.au/link/id/zzzz69defbc8cbc6e848Pzzzz655e9512a54c9083/page.html" TargetMode="External"/><Relationship Id="rId742" Type="http://schemas.openxmlformats.org/officeDocument/2006/relationships/hyperlink" Target="https://www.education.gov.au/early-childhood/providers/howto/manage-absences" TargetMode="External"/><Relationship Id="rId174" Type="http://schemas.openxmlformats.org/officeDocument/2006/relationships/hyperlink" Target="https://msg.dese.gov.au/link/id/zzzz6a8d09540b12b503Pzzzz69004047f222b266/page.html" TargetMode="External"/><Relationship Id="rId381" Type="http://schemas.openxmlformats.org/officeDocument/2006/relationships/hyperlink" Target="https://msg.dese.gov.au/link/id/zzzz6a28d3488e799691Pzzzz655e9512a54c9083/page.html" TargetMode="External"/><Relationship Id="rId602"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241" Type="http://schemas.openxmlformats.org/officeDocument/2006/relationships/hyperlink" Target="https://msg.dese.gov.au/link/id/zzzz6a602b3f6dbd1693Pzzzz655e9512a54c9083/page.html" TargetMode="External"/><Relationship Id="rId479" Type="http://schemas.openxmlformats.org/officeDocument/2006/relationships/hyperlink" Target="https://msg.dese.gov.au/link/id/zzzz6a0261182bad6587Pzzzz69004047f222b266/page.html" TargetMode="External"/><Relationship Id="rId686" Type="http://schemas.openxmlformats.org/officeDocument/2006/relationships/hyperlink" Target="https://msg.dese.gov.au/link/id/zzzz69b7449cd4c35816Pzzzz69004047f222b266/page.html" TargetMode="External"/><Relationship Id="rId893" Type="http://schemas.openxmlformats.org/officeDocument/2006/relationships/hyperlink" Target="https://msg.dese.gov.au/link/id/zzzz6965992d94ef6952Pzzzz674fd61aec70e823/page.html" TargetMode="External"/><Relationship Id="rId907" Type="http://schemas.openxmlformats.org/officeDocument/2006/relationships/hyperlink" Target="https://msg.dese.gov.au/link/id/zzzz696095fb0a817948Pzzzz674fd61aec70e823/page.html" TargetMode="External"/><Relationship Id="rId36" Type="http://schemas.openxmlformats.org/officeDocument/2006/relationships/hyperlink" Target="https://childrensweek.org.au/resources/activities-tip-sheets" TargetMode="External"/><Relationship Id="rId339" Type="http://schemas.openxmlformats.org/officeDocument/2006/relationships/hyperlink" Target="https://msg.dese.gov.au/link/id/zzzz6a3211ed721d8200Pzzzz655d5953d312b061/page.html" TargetMode="External"/><Relationship Id="rId546" Type="http://schemas.openxmlformats.org/officeDocument/2006/relationships/hyperlink" Target="https://msg.dese.gov.au/link/id/zzzz69defbc8e63f6538Pzzzz655e9512a54c9083/page.html" TargetMode="External"/><Relationship Id="rId753" Type="http://schemas.openxmlformats.org/officeDocument/2006/relationships/hyperlink" Target="https://msg.dese.gov.au/link/id/zzzz69a79945ddb67572Pzzzz655d5953d312b061/page.html" TargetMode="External"/><Relationship Id="rId101" Type="http://schemas.openxmlformats.org/officeDocument/2006/relationships/hyperlink" Target="https://www.education.gov.au/early-childhood/providers/additional-child-care-subsidy/child-wellbeing/how-apply/evidence-checklist?utm_source=ecec2026-10-07&amp;utm_medium=email&amp;utm_campaign=accs" TargetMode="External"/><Relationship Id="rId185" Type="http://schemas.openxmlformats.org/officeDocument/2006/relationships/hyperlink" Target="https://msg.dese.gov.au/link/id/zzzz6a85153fb0279022Pzzzz655e9512a54c9083/page.html" TargetMode="External"/><Relationship Id="rId406" Type="http://schemas.openxmlformats.org/officeDocument/2006/relationships/hyperlink" Target="https://msg.dese.gov.au/link/id/zzzz6a1e326add151874Pzzzz69004047f222b266/page.html" TargetMode="External"/><Relationship Id="rId392" Type="http://schemas.openxmlformats.org/officeDocument/2006/relationships/hyperlink" Target="https://msg.dese.gov.au/link/id/zzzz6a1f85cbc5a8b029Pzzzz69004047f222b266/page.html" TargetMode="External"/><Relationship Id="rId613" Type="http://schemas.openxmlformats.org/officeDocument/2006/relationships/hyperlink" Target="https://msg.dese.gov.au/link/id/zzzz69cb586fd1220896Pzzzz69004047f222b266/page.html" TargetMode="External"/><Relationship Id="rId697" Type="http://schemas.openxmlformats.org/officeDocument/2006/relationships/hyperlink" Target="https://msg.dese.gov.au/link/id/zzzz69b1f8c0a9084583Pzzzz66ecee0f1e007288/page.html" TargetMode="External"/><Relationship Id="rId820" Type="http://schemas.openxmlformats.org/officeDocument/2006/relationships/hyperlink" Target="https://msg.dese.gov.au/link/id/zzzz69781472c380b601Pzzzz69004047f222b266/page.html" TargetMode="External"/><Relationship Id="rId252" Type="http://schemas.openxmlformats.org/officeDocument/2006/relationships/hyperlink" Target="https://msg.dese.gov.au/link/id/zzzz6a602b3f86c8c797Pzzzz655e9512a54c9083/page.html" TargetMode="External"/><Relationship Id="rId47" Type="http://schemas.openxmlformats.org/officeDocument/2006/relationships/hyperlink" Target="https://msg.dese.gov.au/link/id/zzzz6ad81227c5911923Pzzzz655d5953d312b061/page.html" TargetMode="External"/><Relationship Id="rId112" Type="http://schemas.openxmlformats.org/officeDocument/2006/relationships/hyperlink" Target="https://msg.dese.gov.au/link/id/zzzz6abdb7ad7e3db305Pzzzz655d5953d312b061/page.html" TargetMode="External"/><Relationship Id="rId557" Type="http://schemas.openxmlformats.org/officeDocument/2006/relationships/hyperlink" Target="https://msg.dese.gov.au/link/id/zzzz69d88ed61f2f7093Pzzzz66ecee0f1e007288/page.html" TargetMode="External"/><Relationship Id="rId764" Type="http://schemas.openxmlformats.org/officeDocument/2006/relationships/hyperlink" Target="https://www.education.gov.au/early-childhood/providers/extra-support/community-child-care-fund/special-circumstances-grant" TargetMode="External"/><Relationship Id="rId196" Type="http://schemas.openxmlformats.org/officeDocument/2006/relationships/hyperlink" Target="https://msg.dese.gov.au/link/id/zzzz6a85153fcf1b6242Pzzzz655e9512a54c9083/page.html" TargetMode="External"/><Relationship Id="rId417" Type="http://schemas.openxmlformats.org/officeDocument/2006/relationships/hyperlink" Target="https://msg.dese.gov.au/link/id/zzzz6a16573e9ed36609Pzzzz655d5953d312b061/page.html" TargetMode="External"/><Relationship Id="rId624" Type="http://schemas.openxmlformats.org/officeDocument/2006/relationships/hyperlink" Target="https://msg.dese.gov.au/link/id/zzzz69c48d15432a8090Pzzzz674fd61aec70e823/page.html" TargetMode="External"/><Relationship Id="rId831" Type="http://schemas.openxmlformats.org/officeDocument/2006/relationships/hyperlink" Target="https://www.education.gov.au/child-care-package/help-emergency" TargetMode="External"/><Relationship Id="rId263" Type="http://schemas.openxmlformats.org/officeDocument/2006/relationships/hyperlink" Target="https://msg.dese.gov.au/link/id/zzzz6a55b619acace872Pzzzz69004047f222b266/page.html" TargetMode="External"/><Relationship Id="rId470" Type="http://schemas.openxmlformats.org/officeDocument/2006/relationships/hyperlink" Target="https://msg.dese.gov.au/link/id/zzzz6a014fb450c1a408Pzzzz69004047f222b266/page.html" TargetMode="External"/><Relationship Id="rId58" Type="http://schemas.openxmlformats.org/officeDocument/2006/relationships/hyperlink" Target="https://msg.dese.gov.au/link/id/zzzz6ad81227d99da878Pzzzz655d5953d312b061/page.html" TargetMode="External"/><Relationship Id="rId123" Type="http://schemas.openxmlformats.org/officeDocument/2006/relationships/hyperlink" Target="https://msg.dese.gov.au/link/id/zzzz6aa9ff3de4ede602Pzzzz655d5953d312b061/page.html" TargetMode="External"/><Relationship Id="rId330" Type="http://schemas.openxmlformats.org/officeDocument/2006/relationships/hyperlink" Target="https://msg.dese.gov.au/link/id/zzzz6a3a0982a12dd528Pzzzz69004047f222b266/page.html" TargetMode="External"/><Relationship Id="rId568" Type="http://schemas.openxmlformats.org/officeDocument/2006/relationships/hyperlink" Target="https://msg.dese.gov.au/link/id/zzzz69d4719cde824037Pzzzz66ecee0f1e007288/page.html" TargetMode="External"/><Relationship Id="rId775" Type="http://schemas.openxmlformats.org/officeDocument/2006/relationships/hyperlink" Target="https://msg.dese.gov.au/link/id/zzzz699e27ce8ed50516Pzzzz69004047f222b266/page.html" TargetMode="External"/><Relationship Id="rId428" Type="http://schemas.openxmlformats.org/officeDocument/2006/relationships/hyperlink" Target="https://msg.dese.gov.au/link/id/zzzz6a16573ea7ef8488Pzzzz655d5953d312b061/page.html" TargetMode="External"/><Relationship Id="rId635" Type="http://schemas.openxmlformats.org/officeDocument/2006/relationships/hyperlink" Target="https://www.education.gov.au/early-childhood/about/building-early-education-fund/small-scale-grant-opportunities" TargetMode="External"/><Relationship Id="rId842" Type="http://schemas.openxmlformats.org/officeDocument/2006/relationships/hyperlink" Target="https://msg.dese.gov.au/link/id/zzzz697030e75ae2d551Pzzzz655e9512a54c9083/page.html" TargetMode="External"/><Relationship Id="rId274" Type="http://schemas.openxmlformats.org/officeDocument/2006/relationships/hyperlink" Target="https://msg.dese.gov.au/link/id/zzzz6a4dc45921cd1450Pzzzz655d5953d312b061/page.html" TargetMode="External"/><Relationship Id="rId481" Type="http://schemas.openxmlformats.org/officeDocument/2006/relationships/hyperlink" Target="https://msg.dese.gov.au/link/id/zzzz6a013a664a567258Pzzzz69004047f222b266/page.html" TargetMode="External"/><Relationship Id="rId702" Type="http://schemas.openxmlformats.org/officeDocument/2006/relationships/hyperlink" Target="https://msg.dese.gov.au/link/id/zzzz69b1f8c03c23a371Pzzzz66ecee0f1e007288/page.html" TargetMode="External"/><Relationship Id="rId69" Type="http://schemas.openxmlformats.org/officeDocument/2006/relationships/hyperlink" Target="https://msg.dese.gov.au/link/id/zzzz6acc3b32dc8e6551Pzzzz69004047f222b266/page.html" TargetMode="External"/><Relationship Id="rId134" Type="http://schemas.openxmlformats.org/officeDocument/2006/relationships/hyperlink" Target="https://msg.dese.gov.au/link/id/zzzz6aa9ff3e07d40660Pzzzz655d5953d312b061/page.html" TargetMode="External"/><Relationship Id="rId579" Type="http://schemas.openxmlformats.org/officeDocument/2006/relationships/hyperlink" Target="https://msg.dese.gov.au/link/id/zzzz69cdd4c47f441304Pzzzz69004047f222b266/page.html" TargetMode="External"/><Relationship Id="rId786" Type="http://schemas.openxmlformats.org/officeDocument/2006/relationships/hyperlink" Target="https://www.dss.gov.au/child-protection/reporting-child-safety-concerns" TargetMode="External"/><Relationship Id="rId341" Type="http://schemas.openxmlformats.org/officeDocument/2006/relationships/hyperlink" Target="https://msg.dese.gov.au/link/id/zzzz6a3211ed77afe998Pzzzz655d5953d312b061/page.html" TargetMode="External"/><Relationship Id="rId439" Type="http://schemas.openxmlformats.org/officeDocument/2006/relationships/hyperlink" Target="https://msg.dese.gov.au/link/id/zzzz6a16573eb271b341Pzzzz655d5953d312b061/page.html" TargetMode="External"/><Relationship Id="rId646" Type="http://schemas.openxmlformats.org/officeDocument/2006/relationships/hyperlink" Target="https://msg.dese.gov.au/link/id/zzzz69bb6f2e92ad3788Pzzzz674fd61aec70e823/page.html" TargetMode="External"/><Relationship Id="rId201" Type="http://schemas.openxmlformats.org/officeDocument/2006/relationships/hyperlink" Target="https://msg.dese.gov.au/link/id/zzzz6a85153fdd208100Pzzzz655e9512a54c9083/page.html" TargetMode="External"/><Relationship Id="rId285" Type="http://schemas.openxmlformats.org/officeDocument/2006/relationships/hyperlink" Target="https://msg.dese.gov.au/link/id/zzzz6a4dc4592da08790Pzzzz655d5953d312b061/page.html" TargetMode="External"/><Relationship Id="rId506" Type="http://schemas.openxmlformats.org/officeDocument/2006/relationships/hyperlink" Target="https://msg.dese.gov.au/link/id/zzzz69faa7bee6337983Pzzzz655e9512a54c9083/page.html" TargetMode="External"/><Relationship Id="rId853" Type="http://schemas.openxmlformats.org/officeDocument/2006/relationships/hyperlink" Target="https://msg.dese.gov.au/link/id/zzzz69697d27eda06700Pzzzz674fd61aec70e823/page.html" TargetMode="External"/><Relationship Id="rId492" Type="http://schemas.openxmlformats.org/officeDocument/2006/relationships/hyperlink" Target="https://msg.dese.gov.au/link/id/zzzz69faa7bed2eee593Pzzzz655e9512a54c9083/page.html" TargetMode="External"/><Relationship Id="rId713" Type="http://schemas.openxmlformats.org/officeDocument/2006/relationships/hyperlink" Target="https://msg.dese.gov.au/link/id/zzzz69b1f8c0451ac274Pzzzz66ecee0f1e007288/page.html" TargetMode="External"/><Relationship Id="rId797" Type="http://schemas.openxmlformats.org/officeDocument/2006/relationships/hyperlink" Target="https://msg.dese.gov.au/link/id/zzzz698d1b6e7c799101Pzzzz6025c156f06e5453/page.html" TargetMode="External"/><Relationship Id="rId145" Type="http://schemas.openxmlformats.org/officeDocument/2006/relationships/hyperlink" Target="https://msg.dese.gov.au/link/id/zzzz6a9f8064df2a1212Pzzzz69004047f222b266/page.html" TargetMode="External"/><Relationship Id="rId352" Type="http://schemas.openxmlformats.org/officeDocument/2006/relationships/hyperlink" Target="https://msg.dese.gov.au/link/id/zzzz6a3211ed92e0a918Pzzzz655d5953d312b061/page.html" TargetMode="External"/><Relationship Id="rId212" Type="http://schemas.openxmlformats.org/officeDocument/2006/relationships/hyperlink" Target="https://msg.dese.gov.au/link/id/zzzz6a7aa1f416406556Pzzzz69004047f222b266/page.html" TargetMode="External"/><Relationship Id="rId657" Type="http://schemas.openxmlformats.org/officeDocument/2006/relationships/hyperlink" Target="https://www.acecqa.gov.au/national-quality-framework/child-safety/national-early-childhood-worker-register" TargetMode="External"/><Relationship Id="rId864" Type="http://schemas.openxmlformats.org/officeDocument/2006/relationships/hyperlink" Target="https://msg.dese.gov.au/link/id/zzzz69683524a3099256Pzzzz674fd61aec70e823/page.html" TargetMode="External"/><Relationship Id="rId296" Type="http://schemas.openxmlformats.org/officeDocument/2006/relationships/hyperlink" Target="https://msg.dese.gov.au/link/id/zzzz6a4dc459348aa899Pzzzz655d5953d312b061/page.html" TargetMode="External"/><Relationship Id="rId517" Type="http://schemas.openxmlformats.org/officeDocument/2006/relationships/hyperlink" Target="https://msg.dese.gov.au/link/id/zzzz69f17b4fbd6f7971Pzzzz655e9512a54c9083/page.html" TargetMode="External"/><Relationship Id="rId724" Type="http://schemas.openxmlformats.org/officeDocument/2006/relationships/hyperlink" Target="https://msg.dese.gov.au/link/id/zzzz69b1fa9f18860101Pzzzz66ecee0f1e007288/page.html" TargetMode="External"/><Relationship Id="rId60" Type="http://schemas.openxmlformats.org/officeDocument/2006/relationships/hyperlink" Target="https://msg.dese.gov.au/link/id/zzzz6ad81227dddc0868Pzzzz655d5953d312b061/page.html" TargetMode="External"/><Relationship Id="rId156" Type="http://schemas.openxmlformats.org/officeDocument/2006/relationships/image" Target="media/image8.jpg"/><Relationship Id="rId363" Type="http://schemas.openxmlformats.org/officeDocument/2006/relationships/hyperlink" Target="https://msg.dese.gov.au/link/id/zzzz6a28d34856810467Pzzzz655e9512a54c9083/page.html" TargetMode="External"/><Relationship Id="rId570" Type="http://schemas.openxmlformats.org/officeDocument/2006/relationships/hyperlink" Target="https://msg.dese.gov.au/link/id/zzzz69d4724648700160Pzzzz66ecee0f1e007288/page.html" TargetMode="External"/><Relationship Id="rId223" Type="http://schemas.openxmlformats.org/officeDocument/2006/relationships/hyperlink" Target="https://www.earlylearningmatters.org.au/resources/" TargetMode="External"/><Relationship Id="rId430" Type="http://schemas.openxmlformats.org/officeDocument/2006/relationships/hyperlink" Target="https://msg.dese.gov.au/link/id/zzzz6a16573ea9abb239Pzzzz655d5953d312b061/page.html" TargetMode="External"/><Relationship Id="rId668" Type="http://schemas.openxmlformats.org/officeDocument/2006/relationships/hyperlink" Target="mailto:ECECFinancialViability@education.gov.au" TargetMode="External"/><Relationship Id="rId875" Type="http://schemas.openxmlformats.org/officeDocument/2006/relationships/hyperlink" Target="https://msg.dese.gov.au/link/id/zzzz69683524ad71d152Pzzzz674fd61aec70e823/page.html" TargetMode="External"/><Relationship Id="rId18" Type="http://schemas.openxmlformats.org/officeDocument/2006/relationships/hyperlink" Target="https://msg.dese.gov.au/link/id/zzzz6ae42494b0299509Pzzzz655e9512a54c9083/page.html" TargetMode="External"/><Relationship Id="rId528" Type="http://schemas.openxmlformats.org/officeDocument/2006/relationships/hyperlink" Target="https://msg.dese.gov.au/link/id/zzzz69e840dc1cab0986Pzzzz655e9512a54c9083/page.html" TargetMode="External"/><Relationship Id="rId735" Type="http://schemas.openxmlformats.org/officeDocument/2006/relationships/hyperlink" Target="https://msg.dese.gov.au/link/id/zzzz69af8d619657a533Pzzzz69004047f222b266/page.html" TargetMode="External"/><Relationship Id="rId167" Type="http://schemas.openxmlformats.org/officeDocument/2006/relationships/hyperlink" Target="https://msg.dese.gov.au/link/id/zzzz6a8cd17682f17096Pzzzz69004047f222b266/page.html" TargetMode="External"/><Relationship Id="rId374" Type="http://schemas.openxmlformats.org/officeDocument/2006/relationships/hyperlink" Target="https://msg.dese.gov.au/link/id/zzzz6a28d34876f25935Pzzzz655e9512a54c9083/page.html" TargetMode="External"/><Relationship Id="rId581" Type="http://schemas.openxmlformats.org/officeDocument/2006/relationships/hyperlink" Target="https://msg.dese.gov.au/link/id/zzzz69cdd4c47f441304Pzzzz69004047f222b266/page.html" TargetMode="External"/><Relationship Id="rId71" Type="http://schemas.openxmlformats.org/officeDocument/2006/relationships/hyperlink" Target="https://msg.dese.gov.au/link/id/zzzz6acc4f01b1e15623Pzzzz69004047f222b266/page.html" TargetMode="External"/><Relationship Id="rId234" Type="http://schemas.openxmlformats.org/officeDocument/2006/relationships/hyperlink" Target="https://msg.dese.gov.au/link/id/zzzz6a69a7607f26c775Pzzzz655d5953d312b061/page.html" TargetMode="External"/><Relationship Id="rId679" Type="http://schemas.openxmlformats.org/officeDocument/2006/relationships/hyperlink" Target="https://msg.dese.gov.au/link/id/zzzz69b7449caacf9895Pzzzz69004047f222b266/page.html" TargetMode="External"/><Relationship Id="rId802" Type="http://schemas.openxmlformats.org/officeDocument/2006/relationships/hyperlink" Target="https://msg.dese.gov.au/link/id/zzzz6982abc4a2f70652Pzzzz655d5953d312b061/page.html" TargetMode="External"/><Relationship Id="rId886" Type="http://schemas.openxmlformats.org/officeDocument/2006/relationships/hyperlink" Target="https://msg.dese.gov.au/link/id/zzzz69683524bf63c701Pzzzz674fd61aec70e823/page.html" TargetMode="External"/><Relationship Id="rId2" Type="http://schemas.openxmlformats.org/officeDocument/2006/relationships/customXml" Target="../customXml/item2.xml"/><Relationship Id="rId29" Type="http://schemas.openxmlformats.org/officeDocument/2006/relationships/hyperlink" Target="https://research.orima.com/ecec/portal/documents/SS-2026%20Flyer.pdf?&amp;orimaW=1897" TargetMode="External"/><Relationship Id="rId441" Type="http://schemas.openxmlformats.org/officeDocument/2006/relationships/hyperlink" Target="https://msg.dese.gov.au/link/id/zzzz6a0d15c1ec7b3225Pzzzz655e9512a54c9083/page.html" TargetMode="External"/><Relationship Id="rId539" Type="http://schemas.openxmlformats.org/officeDocument/2006/relationships/hyperlink" Target="https://msg.dese.gov.au/link/id/zzzz69defbc8d2983071Pzzzz655e9512a54c9083/page.html" TargetMode="External"/><Relationship Id="rId746" Type="http://schemas.openxmlformats.org/officeDocument/2006/relationships/hyperlink" Target="https://nt.gov.au/emergency" TargetMode="External"/><Relationship Id="rId178" Type="http://schemas.openxmlformats.org/officeDocument/2006/relationships/hyperlink" Target="https://msg.dese.gov.au/link/id/zzzz6a8ce0000b3d5765Pzzzz69004047f222b266/page.html" TargetMode="External"/><Relationship Id="rId301" Type="http://schemas.openxmlformats.org/officeDocument/2006/relationships/hyperlink" Target="https://msg.dese.gov.au/link/id/zzzz6a4482c80c266450Pzzzz655e9512a54c9083/page.html" TargetMode="External"/><Relationship Id="rId82" Type="http://schemas.openxmlformats.org/officeDocument/2006/relationships/hyperlink" Target="https://www.education.gov.au/early-childhood/providers/workforce/worker-retention-payment/manage-your-grant-agreement" TargetMode="External"/><Relationship Id="rId385" Type="http://schemas.openxmlformats.org/officeDocument/2006/relationships/hyperlink" Target="https://msg.dese.gov.au/link/id/zzzz6a28d34891986435Pzzzz655e9512a54c9083/page.html" TargetMode="External"/><Relationship Id="rId592" Type="http://schemas.openxmlformats.org/officeDocument/2006/relationships/hyperlink" Target="https://www.acecqa.gov.au/help/contact-your-regulatory-authority" TargetMode="External"/><Relationship Id="rId606"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813" Type="http://schemas.openxmlformats.org/officeDocument/2006/relationships/hyperlink" Target="https://msg.dese.gov.au/link/id/zzzz6982abc4bae1e472Pzzzz655d5953d312b061/page.html" TargetMode="External"/><Relationship Id="rId245" Type="http://schemas.openxmlformats.org/officeDocument/2006/relationships/hyperlink" Target="https://msg.dese.gov.au/link/id/zzzz6a602b3f76ec8633Pzzzz655e9512a54c9083/page.html" TargetMode="External"/><Relationship Id="rId452" Type="http://schemas.openxmlformats.org/officeDocument/2006/relationships/hyperlink" Target="https://msg.dese.gov.au/link/id/zzzz6a0d15c21c519971Pzzzz655e9512a54c9083/page.html" TargetMode="External"/><Relationship Id="rId897" Type="http://schemas.openxmlformats.org/officeDocument/2006/relationships/hyperlink" Target="https://msg.dese.gov.au/link/id/zzzz6965992d9a754198Pzzzz674fd61aec70e823/page.html" TargetMode="External"/><Relationship Id="rId105" Type="http://schemas.openxmlformats.org/officeDocument/2006/relationships/hyperlink" Target="https://msg.dese.gov.au/link/id/zzzz6abdb7ad74da8182Pzzzz655d5953d312b061/page.html" TargetMode="External"/><Relationship Id="rId312" Type="http://schemas.openxmlformats.org/officeDocument/2006/relationships/image" Target="media/image13.png"/><Relationship Id="rId757" Type="http://schemas.openxmlformats.org/officeDocument/2006/relationships/hyperlink" Target="https://msg.dese.gov.au/link/id/zzzz69a79945e564c371Pzzzz655d5953d312b061/page.html" TargetMode="External"/><Relationship Id="rId93" Type="http://schemas.openxmlformats.org/officeDocument/2006/relationships/image" Target="media/image5.png"/><Relationship Id="rId189" Type="http://schemas.openxmlformats.org/officeDocument/2006/relationships/hyperlink" Target="https://msg.dese.gov.au/link/id/zzzz6a85153fbb5b4485Pzzzz655e9512a54c9083/page.html" TargetMode="External"/><Relationship Id="rId396" Type="http://schemas.openxmlformats.org/officeDocument/2006/relationships/hyperlink" Target="https://msg.dese.gov.au/link/id/zzzz6a1e2daecbf8a075Pzzzz69004047f222b266/page.html" TargetMode="External"/><Relationship Id="rId617" Type="http://schemas.openxmlformats.org/officeDocument/2006/relationships/hyperlink" Target="https://msg.dese.gov.au/link/id/zzzz69cb586fe441e542Pzzzz69004047f222b266/page.html" TargetMode="External"/><Relationship Id="rId824" Type="http://schemas.openxmlformats.org/officeDocument/2006/relationships/hyperlink" Target="https://msg.dese.gov.au/link/id/zzzz6978080da5cfa543Pzzzz69004047f222b266/page.html" TargetMode="External"/><Relationship Id="rId256" Type="http://schemas.openxmlformats.org/officeDocument/2006/relationships/hyperlink" Target="https://msg.dese.gov.au/link/id/zzzz6a602b3f91cb6783Pzzzz655e9512a54c9083/page.html" TargetMode="External"/><Relationship Id="rId463" Type="http://schemas.openxmlformats.org/officeDocument/2006/relationships/hyperlink" Target="https://msg.dese.gov.au/link/id/zzzz6a0d15c2458ff289Pzzzz655e9512a54c9083/page.html" TargetMode="External"/><Relationship Id="rId670" Type="http://schemas.openxmlformats.org/officeDocument/2006/relationships/hyperlink" Target="https://www.startingblocks.gov.au/" TargetMode="External"/><Relationship Id="rId116" Type="http://schemas.openxmlformats.org/officeDocument/2006/relationships/hyperlink" Target="https://msg.dese.gov.au/link/id/zzzz6ab1d1a0e31a9382Pzzzz69004047f222b266/page.html" TargetMode="External"/><Relationship Id="rId323" Type="http://schemas.openxmlformats.org/officeDocument/2006/relationships/hyperlink" Target="https://msg.dese.gov.au/link/id/zzzz6a3a04de29c14579Pzzzz69004047f222b266/page.html" TargetMode="External"/><Relationship Id="rId530" Type="http://schemas.openxmlformats.org/officeDocument/2006/relationships/hyperlink" Target="https://msg.dese.gov.au/link/id/zzzz69e840dc1ede8702Pzzzz655e9512a54c9083/page.html" TargetMode="External"/><Relationship Id="rId768" Type="http://schemas.openxmlformats.org/officeDocument/2006/relationships/hyperlink" Target="https://www.servicesaustralia.gov.au/natural-disaster-support?context=60042" TargetMode="External"/><Relationship Id="rId20" Type="http://schemas.openxmlformats.org/officeDocument/2006/relationships/hyperlink" Target="https://msg.dese.gov.au/link/id/zzzz6ae42494b6417045Pzzzz655e9512a54c9083/page.html" TargetMode="External"/><Relationship Id="rId628" Type="http://schemas.openxmlformats.org/officeDocument/2006/relationships/hyperlink" Target="https://msg.dese.gov.au/link/id/zzzz69c48d1575c97620Pzzzz674fd61aec70e823/page.html" TargetMode="External"/><Relationship Id="rId835" Type="http://schemas.openxmlformats.org/officeDocument/2006/relationships/hyperlink" Target="https://www.servicesaustralia.gov.au/temporary-financial-hardship-additional-child-care-subsidy?context=41866" TargetMode="External"/><Relationship Id="rId267" Type="http://schemas.openxmlformats.org/officeDocument/2006/relationships/hyperlink" Target="https://msg.dese.gov.au/link/id/zzzz6a55b619b5894078Pzzzz69004047f222b266/page.html" TargetMode="External"/><Relationship Id="rId474" Type="http://schemas.openxmlformats.org/officeDocument/2006/relationships/hyperlink" Target="https://msg.dese.gov.au/link/id/zzzz6a014fb45615e121Pzzzz69004047f222b266/page.html" TargetMode="External"/><Relationship Id="rId127" Type="http://schemas.openxmlformats.org/officeDocument/2006/relationships/hyperlink" Target="https://msg.dese.gov.au/link/id/zzzz6aa9ff3ded8f3709Pzzzz655d5953d312b061/page.html" TargetMode="External"/><Relationship Id="rId681" Type="http://schemas.openxmlformats.org/officeDocument/2006/relationships/hyperlink" Target="https://msg.dese.gov.au/link/id/zzzz69b7449cbae0c977Pzzzz69004047f222b266/page.html" TargetMode="External"/><Relationship Id="rId779" Type="http://schemas.openxmlformats.org/officeDocument/2006/relationships/hyperlink" Target="https://msg.dese.gov.au/link/id/zzzz699d2c05b5b81642Pzzzz69004047f222b266/page.html" TargetMode="External"/><Relationship Id="rId902" Type="http://schemas.openxmlformats.org/officeDocument/2006/relationships/hyperlink" Target="https://msg.dese.gov.au/link/id/zzzz696095fb0459c318Pzzzz674fd61aec70e823/page.html" TargetMode="External"/><Relationship Id="rId31" Type="http://schemas.openxmlformats.org/officeDocument/2006/relationships/hyperlink" Target="https://www.education.gov.au/early-childhood/providers/workforce/worker-retention-payment/get-help?utm_source=ecec2026-10-28&amp;utm_medium=email&amp;utm_campaign=wrp" TargetMode="External"/><Relationship Id="rId334" Type="http://schemas.openxmlformats.org/officeDocument/2006/relationships/hyperlink" Target="https://msg.dese.gov.au/link/id/zzzz6a3a0d6c5303d121Pzzzz69004047f222b266/page.html" TargetMode="External"/><Relationship Id="rId541" Type="http://schemas.openxmlformats.org/officeDocument/2006/relationships/hyperlink" Target="https://msg.dese.gov.au/link/id/zzzz69defbc8da3b2491Pzzzz655e9512a54c9083/page.html" TargetMode="External"/><Relationship Id="rId639" Type="http://schemas.openxmlformats.org/officeDocument/2006/relationships/hyperlink" Target="https://www.acecqa.gov.au/national-quality-framework/child-safety/national-early-childhood-worker-register" TargetMode="External"/><Relationship Id="rId180" Type="http://schemas.openxmlformats.org/officeDocument/2006/relationships/hyperlink" Target="https://msg.dese.gov.au/link/id/zzzz6a8ce0000c06c998Pzzzz69004047f222b266/page.html" TargetMode="External"/><Relationship Id="rId278" Type="http://schemas.openxmlformats.org/officeDocument/2006/relationships/hyperlink" Target="https://msg.dese.gov.au/link/id/zzzz6a4dc45925d67167Pzzzz655d5953d312b061/page.html" TargetMode="External"/><Relationship Id="rId401" Type="http://schemas.openxmlformats.org/officeDocument/2006/relationships/hyperlink" Target="https://msg.dese.gov.au/link/id/zzzz6a1e2daed36e2984Pzzzz69004047f222b266/page.html" TargetMode="External"/><Relationship Id="rId846" Type="http://schemas.openxmlformats.org/officeDocument/2006/relationships/hyperlink" Target="https://msg.dese.gov.au/link/id/zzzz697030e762f88559Pzzzz655e9512a54c9083/page.html" TargetMode="External"/><Relationship Id="rId485" Type="http://schemas.openxmlformats.org/officeDocument/2006/relationships/hyperlink" Target="https://msg.dese.gov.au/link/id/zzzz6a026865de589603Pzzzz69004047f222b266/page.html" TargetMode="External"/><Relationship Id="rId692" Type="http://schemas.openxmlformats.org/officeDocument/2006/relationships/hyperlink" Target="https://msg.dese.gov.au/link/id/zzzz69b1f8c0a5059650Pzzzz66ecee0f1e007288/page.html" TargetMode="External"/><Relationship Id="rId706" Type="http://schemas.openxmlformats.org/officeDocument/2006/relationships/hyperlink" Target="https://msg.dese.gov.au/link/id/zzzz69b1f8c03f042083Pzzzz66ecee0f1e007288/page.html" TargetMode="External"/><Relationship Id="rId913" Type="http://schemas.openxmlformats.org/officeDocument/2006/relationships/footer" Target="footer1.xml"/><Relationship Id="rId42" Type="http://schemas.openxmlformats.org/officeDocument/2006/relationships/hyperlink" Target="https://submit.dese.gov.au/jfe/form/SV_9S5mESpE3W4rZQO" TargetMode="External"/><Relationship Id="rId138" Type="http://schemas.openxmlformats.org/officeDocument/2006/relationships/hyperlink" Target="https://msg.dese.gov.au/link/id/zzzz6aa9ff3e0f00d888Pzzzz655d5953d312b061/page.html" TargetMode="External"/><Relationship Id="rId345" Type="http://schemas.openxmlformats.org/officeDocument/2006/relationships/hyperlink" Target="https://msg.dese.gov.au/link/id/zzzz6a3211ed81130168Pzzzz655d5953d312b061/page.html" TargetMode="External"/><Relationship Id="rId552" Type="http://schemas.openxmlformats.org/officeDocument/2006/relationships/hyperlink" Target="https://msg.dese.gov.au/link/id/zzzz69d88ed60c76b920Pzzzz66ecee0f1e007288/page.html" TargetMode="External"/><Relationship Id="rId191" Type="http://schemas.openxmlformats.org/officeDocument/2006/relationships/hyperlink" Target="https://msg.dese.gov.au/link/id/zzzz6a85153fc05b6038Pzzzz655e9512a54c9083/page.html" TargetMode="External"/><Relationship Id="rId205" Type="http://schemas.openxmlformats.org/officeDocument/2006/relationships/hyperlink" Target="https://msg.dese.gov.au/link/id/zzzz6a7a7d40b4ec9594Pzzzz69004047f222b266/page.html" TargetMode="External"/><Relationship Id="rId412" Type="http://schemas.openxmlformats.org/officeDocument/2006/relationships/hyperlink" Target="https://msg.dese.gov.au/link/id/zzzz6a16573e990e9507Pzzzz655d5953d312b061/page.html" TargetMode="External"/><Relationship Id="rId857" Type="http://schemas.openxmlformats.org/officeDocument/2006/relationships/hyperlink" Target="https://msg.dese.gov.au/link/id/zzzz69697d27f06b3810Pzzzz674fd61aec70e823/page.html" TargetMode="External"/><Relationship Id="rId289" Type="http://schemas.openxmlformats.org/officeDocument/2006/relationships/hyperlink" Target="https://msg.dese.gov.au/link/id/zzzz6a4dc4592ff1c233Pzzzz655d5953d312b061/page.html" TargetMode="External"/><Relationship Id="rId496" Type="http://schemas.openxmlformats.org/officeDocument/2006/relationships/hyperlink" Target="https://msg.dese.gov.au/link/id/zzzz69faa7bed8fe5276Pzzzz655e9512a54c9083/page.html" TargetMode="External"/><Relationship Id="rId717" Type="http://schemas.openxmlformats.org/officeDocument/2006/relationships/hyperlink" Target="https://msg.dese.gov.au/link/id/zzzz69b1fa9f109e4745Pzzzz66ecee0f1e007288/page.html" TargetMode="External"/><Relationship Id="rId53" Type="http://schemas.openxmlformats.org/officeDocument/2006/relationships/hyperlink" Target="https://msg.dese.gov.au/link/id/zzzz6ad81227d08c2883Pzzzz655d5953d312b061/page.html" TargetMode="External"/><Relationship Id="rId149" Type="http://schemas.openxmlformats.org/officeDocument/2006/relationships/hyperlink" Target="https://msg.dese.gov.au/link/id/zzzz6a9f8064e2cbe394Pzzzz69004047f222b266/page.html" TargetMode="External"/><Relationship Id="rId356" Type="http://schemas.openxmlformats.org/officeDocument/2006/relationships/hyperlink" Target="https://msg.dese.gov.au/link/id/zzzz6a3211ed9c32b903Pzzzz655d5953d312b061/page.html" TargetMode="External"/><Relationship Id="rId563" Type="http://schemas.openxmlformats.org/officeDocument/2006/relationships/hyperlink" Target="https://msg.dese.gov.au/link/id/zzzz69d4708769e2e087Pzzzz66ecee0f1e007288/page.html" TargetMode="External"/><Relationship Id="rId770" Type="http://schemas.openxmlformats.org/officeDocument/2006/relationships/hyperlink" Target="https://msg.dese.gov.au/link/id/zzzz699d28e1014d1172Pzzzz69004047f222b266/page.html" TargetMode="External"/><Relationship Id="rId216" Type="http://schemas.openxmlformats.org/officeDocument/2006/relationships/hyperlink" Target="https://msg.dese.gov.au/link/id/zzzz6a7aa1f41b6af743Pzzzz69004047f222b266/page.html" TargetMode="External"/><Relationship Id="rId423" Type="http://schemas.openxmlformats.org/officeDocument/2006/relationships/hyperlink" Target="https://msg.dese.gov.au/link/id/zzzz6a16573ea470d319Pzzzz655d5953d312b061/page.html" TargetMode="External"/><Relationship Id="rId868" Type="http://schemas.openxmlformats.org/officeDocument/2006/relationships/hyperlink" Target="https://msg.dese.gov.au/link/id/zzzz69683524a7cd1808Pzzzz674fd61aec70e823/page.html" TargetMode="External"/><Relationship Id="rId630" Type="http://schemas.openxmlformats.org/officeDocument/2006/relationships/hyperlink" Target="https://msg.dese.gov.au/link/id/zzzz69c48d157dee7378Pzzzz674fd61aec70e823/page.html" TargetMode="External"/><Relationship Id="rId728" Type="http://schemas.openxmlformats.org/officeDocument/2006/relationships/hyperlink" Target="https://msg.dese.gov.au/link/id/zzzz69af7c8f0f8ff166Pzzzz69004047f222b266/page.html" TargetMode="External"/><Relationship Id="rId64" Type="http://schemas.openxmlformats.org/officeDocument/2006/relationships/hyperlink" Target="https://msg.dese.gov.au/link/id/zzzz6acc4f01a8d60900Pzzzz69004047f222b266/page.html" TargetMode="External"/><Relationship Id="rId367" Type="http://schemas.openxmlformats.org/officeDocument/2006/relationships/hyperlink" Target="https://msg.dese.gov.au/link/id/zzzz6a28d34867714156Pzzzz655e9512a54c9083/page.html" TargetMode="External"/><Relationship Id="rId574" Type="http://schemas.openxmlformats.org/officeDocument/2006/relationships/hyperlink" Target="https://msg.dese.gov.au/link/id/zzzz69d474e92ac3b769Pzzzz66ecee0f1e007288/page.html" TargetMode="External"/><Relationship Id="rId227" Type="http://schemas.openxmlformats.org/officeDocument/2006/relationships/hyperlink" Target="https://www.education.gov.au/early-childhood/providers/workforce/worker-retention-payment/minimum-rates?utm_source=ecec2026-08-05&amp;utm_medium=email&amp;utm_campaign=wrp" TargetMode="External"/><Relationship Id="rId781"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879" Type="http://schemas.openxmlformats.org/officeDocument/2006/relationships/hyperlink" Target="https://msg.dese.gov.au/link/id/zzzz69683524b406b348Pzzzz674fd61aec70e823/page.html" TargetMode="External"/><Relationship Id="rId434" Type="http://schemas.openxmlformats.org/officeDocument/2006/relationships/hyperlink" Target="https://msg.dese.gov.au/link/id/zzzz6a16573eae2e3604Pzzzz655d5953d312b061/page.html" TargetMode="External"/><Relationship Id="rId641" Type="http://schemas.openxmlformats.org/officeDocument/2006/relationships/hyperlink" Target="https://www.education.gov.au/early-childhood/providers/howto/manage-payments-fees?utm_source=ecec2026-03-25&amp;utm_medium=email&amp;utm_campaign=payments_and_fees" TargetMode="External"/><Relationship Id="rId739" Type="http://schemas.openxmlformats.org/officeDocument/2006/relationships/hyperlink" Target="https://www.education.gov.au/child-care-package/help-emergency" TargetMode="External"/><Relationship Id="rId280" Type="http://schemas.openxmlformats.org/officeDocument/2006/relationships/image" Target="media/image12.png"/><Relationship Id="rId501" Type="http://schemas.openxmlformats.org/officeDocument/2006/relationships/hyperlink" Target="https://msg.dese.gov.au/link/id/zzzz69faa7bee005d231Pzzzz655e9512a54c9083/page.html" TargetMode="External"/><Relationship Id="rId75" Type="http://schemas.openxmlformats.org/officeDocument/2006/relationships/hyperlink" Target="https://msg.dese.gov.au/link/id/zzzz6acd76424edfe003Pzzzz69004047f222b266/page.html" TargetMode="External"/><Relationship Id="rId140" Type="http://schemas.openxmlformats.org/officeDocument/2006/relationships/hyperlink" Target="https://msg.dese.gov.au/link/id/zzzz6a9f7bd9172c4601Pzzzz69004047f222b266/page.html" TargetMode="External"/><Relationship Id="rId378" Type="http://schemas.openxmlformats.org/officeDocument/2006/relationships/hyperlink" Target="https://msg.dese.gov.au/link/id/zzzz6a28d3488378d680Pzzzz655e9512a54c9083/page.html" TargetMode="External"/><Relationship Id="rId585" Type="http://schemas.openxmlformats.org/officeDocument/2006/relationships/hyperlink" Target="https://msg.dese.gov.au/link/id/zzzz69cdd4c49c430949Pzzzz69004047f222b266/page.html" TargetMode="External"/><Relationship Id="rId792" Type="http://schemas.openxmlformats.org/officeDocument/2006/relationships/hyperlink" Target="https://msg.dese.gov.au/link/id/zzzz698d1b6e78300939Pzzzz6025c156f06e5453/page.html" TargetMode="External"/><Relationship Id="rId806" Type="http://schemas.openxmlformats.org/officeDocument/2006/relationships/hyperlink" Target="https://msg.dese.gov.au/link/id/zzzz6982abc4ad68f413Pzzzz655d5953d312b061/page.html" TargetMode="External"/><Relationship Id="rId6" Type="http://schemas.openxmlformats.org/officeDocument/2006/relationships/styles" Target="styles.xml"/><Relationship Id="rId238" Type="http://schemas.openxmlformats.org/officeDocument/2006/relationships/hyperlink" Target="https://msg.dese.gov.au/link/id/zzzz6a69a76080fcf470Pzzzz655d5953d312b061/page.html" TargetMode="External"/><Relationship Id="rId445" Type="http://schemas.openxmlformats.org/officeDocument/2006/relationships/hyperlink" Target="https://msg.dese.gov.au/link/id/zzzz6a0d15c208771021Pzzzz655e9512a54c9083/page.html" TargetMode="External"/><Relationship Id="rId652" Type="http://schemas.openxmlformats.org/officeDocument/2006/relationships/hyperlink" Target="https://msg.dese.gov.au/link/id/zzzz69bb6f2eaa52c126Pzzzz674fd61aec70e823/page.html" TargetMode="External"/><Relationship Id="rId291" Type="http://schemas.openxmlformats.org/officeDocument/2006/relationships/hyperlink" Target="https://msg.dese.gov.au/link/id/zzzz6a4dc45930ce7002Pzzzz655d5953d312b061/page.html" TargetMode="External"/><Relationship Id="rId305" Type="http://schemas.openxmlformats.org/officeDocument/2006/relationships/hyperlink" Target="https://msg.dese.gov.au/link/id/zzzz6a4482c81524b949Pzzzz655e9512a54c9083/page.html" TargetMode="External"/><Relationship Id="rId512" Type="http://schemas.openxmlformats.org/officeDocument/2006/relationships/hyperlink" Target="https://msg.dese.gov.au/link/id/zzzz69f17b4fafd8e145Pzzzz655e9512a54c9083/page.html" TargetMode="External"/><Relationship Id="rId86" Type="http://schemas.openxmlformats.org/officeDocument/2006/relationships/hyperlink" Target="https://www.education.gov.au/early-childhood/about/building-early-education-fund?utm_source=ecec2026-05-27&amp;utm_medium=email&amp;utm_campaign=building_fund" TargetMode="External"/><Relationship Id="rId151" Type="http://schemas.openxmlformats.org/officeDocument/2006/relationships/hyperlink" Target="https://msg.dese.gov.au/link/id/zzzz6a9f8064e5c4f919Pzzzz69004047f222b266/page.html" TargetMode="External"/><Relationship Id="rId389" Type="http://schemas.openxmlformats.org/officeDocument/2006/relationships/hyperlink" Target="https://msg.dese.gov.au/link/id/zzzz6a1e23a643405962Pzzzz69004047f222b266/page.html" TargetMode="External"/><Relationship Id="rId596"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817" Type="http://schemas.openxmlformats.org/officeDocument/2006/relationships/hyperlink" Target="https://msg.dese.gov.au/link/id/zzzz69781472c0d5e638Pzzzz69004047f222b266/page.html" TargetMode="External"/><Relationship Id="rId249" Type="http://schemas.openxmlformats.org/officeDocument/2006/relationships/hyperlink" Target="https://msg.dese.gov.au/link/id/zzzz6a602b3f7faa7417Pzzzz655e9512a54c9083/page.html" TargetMode="External"/><Relationship Id="rId456" Type="http://schemas.openxmlformats.org/officeDocument/2006/relationships/hyperlink" Target="https://msg.dese.gov.au/link/id/zzzz6a0d15c228eee030Pzzzz655e9512a54c9083/page.html" TargetMode="External"/><Relationship Id="rId663" Type="http://schemas.openxmlformats.org/officeDocument/2006/relationships/hyperlink" Target="https://www.harmony.gov.au/resources/" TargetMode="External"/><Relationship Id="rId870" Type="http://schemas.openxmlformats.org/officeDocument/2006/relationships/hyperlink" Target="https://msg.dese.gov.au/link/id/zzzz69683524a87e0000Pzzzz674fd61aec70e823/page.html" TargetMode="External"/><Relationship Id="rId13" Type="http://schemas.openxmlformats.org/officeDocument/2006/relationships/image" Target="media/image3.jpeg"/><Relationship Id="rId109" Type="http://schemas.openxmlformats.org/officeDocument/2006/relationships/hyperlink" Target="https://msg.dese.gov.au/link/id/zzzz6abdb7ad7a823249Pzzzz655d5953d312b061/page.html" TargetMode="External"/><Relationship Id="rId316" Type="http://schemas.openxmlformats.org/officeDocument/2006/relationships/hyperlink" Target="https://msg.dese.gov.au/link/id/zzzz6a39f61981636796Pzzzz69004047f222b266/page.html" TargetMode="External"/><Relationship Id="rId523" Type="http://schemas.openxmlformats.org/officeDocument/2006/relationships/hyperlink" Target="https://msg.dese.gov.au/link/id/zzzz69f17b4fcacc9145Pzzzz655e9512a54c9083/page.html" TargetMode="External"/><Relationship Id="rId97" Type="http://schemas.openxmlformats.org/officeDocument/2006/relationships/hyperlink" Target="https://www.education.gov.au/early-childhood/providers/howto/approval/add-remove-or-relocate-service?utm_source=ecec2026-10-07&amp;utm_medium=email&amp;utm_campaign=ccsadmin" TargetMode="External"/><Relationship Id="rId730" Type="http://schemas.openxmlformats.org/officeDocument/2006/relationships/hyperlink" Target="https://msg.dese.gov.au/link/id/zzzz69af89b694750899Pzzzz69004047f222b266/page.html" TargetMode="External"/><Relationship Id="rId828" Type="http://schemas.openxmlformats.org/officeDocument/2006/relationships/hyperlink" Target="https://msg.dese.gov.au/link/id/zzzz69781ad2a6cf3812Pzzzz69004047f222b266/page.html" TargetMode="External"/><Relationship Id="rId162"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467" Type="http://schemas.openxmlformats.org/officeDocument/2006/relationships/hyperlink" Target="https://msg.dese.gov.au/link/id/zzzz6a025a2f300c0102Pzzzz69004047f222b266/page.html" TargetMode="External"/><Relationship Id="rId674" Type="http://schemas.openxmlformats.org/officeDocument/2006/relationships/hyperlink" Target="https://www.education.gov.au/early-childhood/providers/howto/enrol-children?utm_source=ecec2026-03-18&amp;utm_medium=email&amp;utm_campaign=enrolments" TargetMode="External"/><Relationship Id="rId881" Type="http://schemas.openxmlformats.org/officeDocument/2006/relationships/hyperlink" Target="https://msg.dese.gov.au/link/id/zzzz69683524b7a84241Pzzzz674fd61aec70e823/page.html" TargetMode="External"/><Relationship Id="rId24" Type="http://schemas.openxmlformats.org/officeDocument/2006/relationships/hyperlink" Target="https://msg.dese.gov.au/link/id/zzzz6ae42494c1258719Pzzzz655e9512a54c9083/page.html" TargetMode="External"/><Relationship Id="rId327" Type="http://schemas.openxmlformats.org/officeDocument/2006/relationships/hyperlink" Target="https://msg.dese.gov.au/link/id/zzzz6a3b2ed366454079Pzzzz69004047f222b266/page.html" TargetMode="External"/><Relationship Id="rId534" Type="http://schemas.openxmlformats.org/officeDocument/2006/relationships/hyperlink" Target="https://msg.dese.gov.au/link/id/zzzz69defbc8c8227093Pzzzz655e9512a54c9083/page.html" TargetMode="External"/><Relationship Id="rId741" Type="http://schemas.openxmlformats.org/officeDocument/2006/relationships/hyperlink" Target="https://www.education.gov.au/early-childhood/providers/extra-support/community-child-care-fund/special-circumstances-grant" TargetMode="External"/><Relationship Id="rId839" Type="http://schemas.openxmlformats.org/officeDocument/2006/relationships/hyperlink" Target="https://msg.dese.gov.au/link/id/zzzz697030e752296516Pzzzz655e9512a54c9083/page.html" TargetMode="External"/><Relationship Id="rId173" Type="http://schemas.openxmlformats.org/officeDocument/2006/relationships/image" Target="media/image9.jpeg"/><Relationship Id="rId380" Type="http://schemas.openxmlformats.org/officeDocument/2006/relationships/hyperlink" Target="https://msg.dese.gov.au/link/id/zzzz6a28d3488bf79200Pzzzz655e9512a54c9083/page.html" TargetMode="External"/><Relationship Id="rId601"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240" Type="http://schemas.openxmlformats.org/officeDocument/2006/relationships/hyperlink" Target="https://msg.dese.gov.au/link/id/zzzz6a69a7608212e427Pzzzz655d5953d312b061/page.html" TargetMode="External"/><Relationship Id="rId478" Type="http://schemas.openxmlformats.org/officeDocument/2006/relationships/hyperlink" Target="https://msg.dese.gov.au/link/id/zzzz6a0261182790a677Pzzzz69004047f222b266/page.html" TargetMode="External"/><Relationship Id="rId685" Type="http://schemas.openxmlformats.org/officeDocument/2006/relationships/hyperlink" Target="https://msg.dese.gov.au/link/id/zzzz69b7449cd0f0a733Pzzzz69004047f222b266/page.html" TargetMode="External"/><Relationship Id="rId892" Type="http://schemas.openxmlformats.org/officeDocument/2006/relationships/hyperlink" Target="https://msg.dese.gov.au/link/id/zzzz6965992d9166e659Pzzzz674fd61aec70e823/page.html" TargetMode="External"/><Relationship Id="rId906" Type="http://schemas.openxmlformats.org/officeDocument/2006/relationships/hyperlink" Target="https://msg.dese.gov.au/link/id/zzzz696095fb09936268Pzzzz674fd61aec70e823/page.html" TargetMode="External"/><Relationship Id="rId35" Type="http://schemas.openxmlformats.org/officeDocument/2006/relationships/image" Target="media/image4.png"/><Relationship Id="rId100" Type="http://schemas.openxmlformats.org/officeDocument/2006/relationships/hyperlink" Target="https://www.education.gov.au/early-childhood/providers/additional-child-care-subsidy/child-wellbeing/how-apply/determination-checklist?utm_source=ecec2026-10-07&amp;utm_medium=email&amp;utm_campaign=accs" TargetMode="External"/><Relationship Id="rId338" Type="http://schemas.openxmlformats.org/officeDocument/2006/relationships/hyperlink" Target="https://msg.dese.gov.au/link/id/zzzz6a3211ed70997768Pzzzz655d5953d312b061/page.html" TargetMode="External"/><Relationship Id="rId545" Type="http://schemas.openxmlformats.org/officeDocument/2006/relationships/hyperlink" Target="https://msg.dese.gov.au/link/id/zzzz69defbc8e3a66193Pzzzz655e9512a54c9083/page.html" TargetMode="External"/><Relationship Id="rId752" Type="http://schemas.openxmlformats.org/officeDocument/2006/relationships/hyperlink" Target="https://msg.dese.gov.au/link/id/zzzz69a79945daac6344Pzzzz655d5953d312b061/page.html" TargetMode="External"/><Relationship Id="rId184" Type="http://schemas.openxmlformats.org/officeDocument/2006/relationships/hyperlink" Target="https://msg.dese.gov.au/link/id/zzzz6a85153faedd6748Pzzzz655e9512a54c9083/page.html" TargetMode="External"/><Relationship Id="rId391" Type="http://schemas.openxmlformats.org/officeDocument/2006/relationships/hyperlink" Target="https://msg.dese.gov.au/link/id/zzzz6a1f85cbc37d4278Pzzzz69004047f222b266/page.html" TargetMode="External"/><Relationship Id="rId405" Type="http://schemas.openxmlformats.org/officeDocument/2006/relationships/hyperlink" Target="https://msg.dese.gov.au/link/id/zzzz6a1e326adc261654Pzzzz69004047f222b266/page.html" TargetMode="External"/><Relationship Id="rId612" Type="http://schemas.openxmlformats.org/officeDocument/2006/relationships/hyperlink" Target="https://msg.dese.gov.au/link/id/zzzz69cb586fc9ac6833Pzzzz69004047f222b266/page.html" TargetMode="External"/><Relationship Id="rId251" Type="http://schemas.openxmlformats.org/officeDocument/2006/relationships/hyperlink" Target="https://msg.dese.gov.au/link/id/zzzz6a602b3f84f6d002Pzzzz655e9512a54c9083/page.html" TargetMode="External"/><Relationship Id="rId489" Type="http://schemas.openxmlformats.org/officeDocument/2006/relationships/hyperlink" Target="https://msg.dese.gov.au/link/id/zzzz6a026865e0d08925Pzzzz69004047f222b266/page.html" TargetMode="External"/><Relationship Id="rId696" Type="http://schemas.openxmlformats.org/officeDocument/2006/relationships/hyperlink" Target="https://msg.dese.gov.au/link/id/zzzz69b1f8c0a83ec911Pzzzz66ecee0f1e007288/page.html" TargetMode="External"/><Relationship Id="rId46" Type="http://schemas.openxmlformats.org/officeDocument/2006/relationships/hyperlink" Target="https://msg.dese.gov.au/link/id/zzzz6ad81227c4855004Pzzzz655d5953d312b061/page.html" TargetMode="External"/><Relationship Id="rId349" Type="http://schemas.openxmlformats.org/officeDocument/2006/relationships/hyperlink" Target="https://msg.dese.gov.au/link/id/zzzz6a3211ed8bc15555Pzzzz655d5953d312b061/page.html" TargetMode="External"/><Relationship Id="rId556" Type="http://schemas.openxmlformats.org/officeDocument/2006/relationships/hyperlink" Target="https://msg.dese.gov.au/link/id/zzzz69d88ed61ba22020Pzzzz66ecee0f1e007288/page.html" TargetMode="External"/><Relationship Id="rId763" Type="http://schemas.openxmlformats.org/officeDocument/2006/relationships/hyperlink" Target="https://www.facebook.com/groups/359334192803179" TargetMode="External"/><Relationship Id="rId111" Type="http://schemas.openxmlformats.org/officeDocument/2006/relationships/hyperlink" Target="https://msg.dese.gov.au/link/id/zzzz6abdb7ad7cb0d139Pzzzz655d5953d312b061/page.html" TargetMode="External"/><Relationship Id="rId195" Type="http://schemas.openxmlformats.org/officeDocument/2006/relationships/hyperlink" Target="https://msg.dese.gov.au/link/id/zzzz6a85153fcd0ab280Pzzzz655e9512a54c9083/page.html" TargetMode="External"/><Relationship Id="rId209" Type="http://schemas.openxmlformats.org/officeDocument/2006/relationships/hyperlink" Target="https://msg.dese.gov.au/link/id/zzzz6a7a9f1079ad7992Pzzzz69004047f222b266/page.html" TargetMode="External"/><Relationship Id="rId416" Type="http://schemas.openxmlformats.org/officeDocument/2006/relationships/hyperlink" Target="https://msg.dese.gov.au/link/id/zzzz6a16573e9de1e212Pzzzz655d5953d312b061/page.html" TargetMode="External"/><Relationship Id="rId623" Type="http://schemas.openxmlformats.org/officeDocument/2006/relationships/hyperlink" Target="https://msg.dese.gov.au/link/id/zzzz69c48d154b400741Pzzzz674fd61aec70e823/page.html" TargetMode="External"/><Relationship Id="rId830" Type="http://schemas.openxmlformats.org/officeDocument/2006/relationships/hyperlink" Target="https://www.education.gov.au/early-childhood/providers/howto/manage-payments-fees/third-party-payments-discounts/prescribed-discounts" TargetMode="External"/><Relationship Id="rId57" Type="http://schemas.openxmlformats.org/officeDocument/2006/relationships/hyperlink" Target="https://msg.dese.gov.au/link/id/zzzz6ad81227d79d2108Pzzzz655d5953d312b061/page.html" TargetMode="External"/><Relationship Id="rId262" Type="http://schemas.openxmlformats.org/officeDocument/2006/relationships/hyperlink" Target="https://msg.dese.gov.au/link/id/zzzz6a55b619ab7e0997Pzzzz69004047f222b266/page.html" TargetMode="External"/><Relationship Id="rId567" Type="http://schemas.openxmlformats.org/officeDocument/2006/relationships/hyperlink" Target="https://msg.dese.gov.au/link/id/zzzz69d4719cdbba0152Pzzzz66ecee0f1e007288/page.html" TargetMode="External"/><Relationship Id="rId122" Type="http://schemas.openxmlformats.org/officeDocument/2006/relationships/hyperlink" Target="https://msg.dese.gov.au/link/id/zzzz6ab1dbc0217dc590Pzzzz69004047f222b266/page.html" TargetMode="External"/><Relationship Id="rId774" Type="http://schemas.openxmlformats.org/officeDocument/2006/relationships/hyperlink" Target="https://msg.dese.gov.au/link/id/zzzz699e27ce8dfec708Pzzzz69004047f222b266/page.html" TargetMode="External"/><Relationship Id="rId427" Type="http://schemas.openxmlformats.org/officeDocument/2006/relationships/hyperlink" Target="https://msg.dese.gov.au/link/id/zzzz6a16573ea65d8454Pzzzz655d5953d312b061/page.html" TargetMode="External"/><Relationship Id="rId634" Type="http://schemas.openxmlformats.org/officeDocument/2006/relationships/hyperlink" Target="https://msg.dese.gov.au/link/id/zzzz69c48d1584daa950Pzzzz674fd61aec70e823/page.html" TargetMode="External"/><Relationship Id="rId841" Type="http://schemas.openxmlformats.org/officeDocument/2006/relationships/hyperlink" Target="https://msg.dese.gov.au/link/id/zzzz697030e759387062Pzzzz655e9512a54c9083/page.html" TargetMode="External"/><Relationship Id="rId273" Type="http://schemas.openxmlformats.org/officeDocument/2006/relationships/hyperlink" Target="https://msg.dese.gov.au/link/id/zzzz6a4dc459200d0128Pzzzz655d5953d312b061/page.html" TargetMode="External"/><Relationship Id="rId480" Type="http://schemas.openxmlformats.org/officeDocument/2006/relationships/hyperlink" Target="https://msg.dese.gov.au/link/id/zzzz6a0261182790a677Pzzzz69004047f222b266/page.html" TargetMode="External"/><Relationship Id="rId701" Type="http://schemas.openxmlformats.org/officeDocument/2006/relationships/hyperlink" Target="https://msg.dese.gov.au/link/id/zzzz69b1f8c0ac5f6504Pzzzz66ecee0f1e007288/page.html" TargetMode="External"/><Relationship Id="rId68" Type="http://schemas.openxmlformats.org/officeDocument/2006/relationships/hyperlink" Target="https://msg.dese.gov.au/link/id/zzzz6acc4f01af9bf113Pzzzz69004047f222b266/page.html" TargetMode="External"/><Relationship Id="rId133" Type="http://schemas.openxmlformats.org/officeDocument/2006/relationships/hyperlink" Target="https://msg.dese.gov.au/link/id/zzzz6aa9ff3e06d97972Pzzzz655d5953d312b061/page.html" TargetMode="External"/><Relationship Id="rId340" Type="http://schemas.openxmlformats.org/officeDocument/2006/relationships/hyperlink" Target="https://msg.dese.gov.au/link/id/zzzz6a3211ed73f8d030Pzzzz655d5953d312b061/page.html" TargetMode="External"/><Relationship Id="rId578" Type="http://schemas.openxmlformats.org/officeDocument/2006/relationships/hyperlink" Target="https://msg.dese.gov.au/link/id/zzzz69d47657bc17c308Pzzzz66ecee0f1e007288/page.html" TargetMode="External"/><Relationship Id="rId785" Type="http://schemas.openxmlformats.org/officeDocument/2006/relationships/hyperlink" Target="https://www.acecqa.gov.au/help/contact-your-regulatory-authority" TargetMode="External"/><Relationship Id="rId200" Type="http://schemas.openxmlformats.org/officeDocument/2006/relationships/hyperlink" Target="https://msg.dese.gov.au/link/id/zzzz6a85153fd98f6094Pzzzz655e9512a54c9083/page.html" TargetMode="External"/><Relationship Id="rId438" Type="http://schemas.openxmlformats.org/officeDocument/2006/relationships/hyperlink" Target="https://msg.dese.gov.au/link/id/zzzz6a16573eb11e8575Pzzzz655d5953d312b061/page.html" TargetMode="External"/><Relationship Id="rId645" Type="http://schemas.openxmlformats.org/officeDocument/2006/relationships/hyperlink" Target="https://msg.dese.gov.au/link/id/zzzz69bb6f2e9a7f4577Pzzzz674fd61aec70e823/page.html" TargetMode="External"/><Relationship Id="rId852" Type="http://schemas.openxmlformats.org/officeDocument/2006/relationships/hyperlink" Target="https://msg.dese.gov.au/link/id/zzzz69697d27ea993020Pzzzz674fd61aec70e823/page.html" TargetMode="External"/><Relationship Id="rId284" Type="http://schemas.openxmlformats.org/officeDocument/2006/relationships/hyperlink" Target="https://msg.dese.gov.au/link/id/zzzz6a4dc4592c942433Pzzzz655d5953d312b061/page.html" TargetMode="External"/><Relationship Id="rId491" Type="http://schemas.openxmlformats.org/officeDocument/2006/relationships/hyperlink" Target="https://msg.dese.gov.au/link/id/zzzz6a026865e43a2918Pzzzz69004047f222b266/page.html" TargetMode="External"/><Relationship Id="rId505" Type="http://schemas.openxmlformats.org/officeDocument/2006/relationships/hyperlink" Target="https://msg.dese.gov.au/link/id/zzzz69faa7bee540c768Pzzzz655e9512a54c9083/page.html" TargetMode="External"/><Relationship Id="rId712" Type="http://schemas.openxmlformats.org/officeDocument/2006/relationships/hyperlink" Target="https://msg.dese.gov.au/link/id/zzzz69b1f8c04446e762Pzzzz66ecee0f1e007288/page.html" TargetMode="External"/><Relationship Id="rId79" Type="http://schemas.openxmlformats.org/officeDocument/2006/relationships/hyperlink" Target="https://msg.dese.gov.au/link/id/zzzz6acc4f01bad8b099Pzzzz69004047f222b266/page.html" TargetMode="External"/><Relationship Id="rId144" Type="http://schemas.openxmlformats.org/officeDocument/2006/relationships/hyperlink" Target="https://msg.dese.gov.au/link/id/zzzz6a9f8064defbb976Pzzzz69004047f222b266/page.html" TargetMode="External"/><Relationship Id="rId589" Type="http://schemas.openxmlformats.org/officeDocument/2006/relationships/hyperlink" Target="https://msg.dese.gov.au/link/id/zzzz69cdd4c4aecd3151Pzzzz69004047f222b266/page.html" TargetMode="External"/><Relationship Id="rId796" Type="http://schemas.openxmlformats.org/officeDocument/2006/relationships/hyperlink" Target="https://msg.dese.gov.au/link/id/zzzz698d1b6e7b8c3823Pzzzz6025c156f06e5453/page.html" TargetMode="External"/><Relationship Id="rId90" Type="http://schemas.openxmlformats.org/officeDocument/2006/relationships/hyperlink" Target="https://www.health.gov.au/our-work/thriving-kids/supports-were-planning" TargetMode="External"/><Relationship Id="rId186" Type="http://schemas.openxmlformats.org/officeDocument/2006/relationships/hyperlink" Target="https://msg.dese.gov.au/link/id/zzzz6a85153fb294b117Pzzzz655e9512a54c9083/page.html" TargetMode="External"/><Relationship Id="rId351" Type="http://schemas.openxmlformats.org/officeDocument/2006/relationships/hyperlink" Target="https://msg.dese.gov.au/link/id/zzzz6a3211ed90ec1858Pzzzz655d5953d312b061/page.html" TargetMode="External"/><Relationship Id="rId393" Type="http://schemas.openxmlformats.org/officeDocument/2006/relationships/hyperlink" Target="https://msg.dese.gov.au/link/id/zzzz6a1e287d06261425Pzzzz69004047f222b266/page.html" TargetMode="External"/><Relationship Id="rId407" Type="http://schemas.openxmlformats.org/officeDocument/2006/relationships/hyperlink" Target="https://msg.dese.gov.au/link/id/zzzz6a1e326adf1cc734Pzzzz69004047f222b266/page.html" TargetMode="External"/><Relationship Id="rId449" Type="http://schemas.openxmlformats.org/officeDocument/2006/relationships/hyperlink" Target="https://msg.dese.gov.au/link/id/zzzz6a0d15c2122bf402Pzzzz655e9512a54c9083/page.html" TargetMode="External"/><Relationship Id="rId614" Type="http://schemas.openxmlformats.org/officeDocument/2006/relationships/hyperlink" Target="https://msg.dese.gov.au/link/id/zzzz69cb586fd96d3457Pzzzz69004047f222b266/page.html" TargetMode="External"/><Relationship Id="rId656" Type="http://schemas.openxmlformats.org/officeDocument/2006/relationships/hyperlink" Target="https://msg.dese.gov.au/link/id/zzzz69bb6f2eb220c870Pzzzz674fd61aec70e823/page.html" TargetMode="External"/><Relationship Id="rId821" Type="http://schemas.openxmlformats.org/officeDocument/2006/relationships/hyperlink" Target="https://msg.dese.gov.au/link/id/zzzz69781472c6191000Pzzzz69004047f222b266/page.html" TargetMode="External"/><Relationship Id="rId863" Type="http://schemas.openxmlformats.org/officeDocument/2006/relationships/hyperlink" Target="https://msg.dese.gov.au/link/id/zzzz69683524a0cf8935Pzzzz674fd61aec70e823/page.html" TargetMode="External"/><Relationship Id="rId211" Type="http://schemas.openxmlformats.org/officeDocument/2006/relationships/hyperlink" Target="https://msg.dese.gov.au/link/id/zzzz6a7a9f1079ad7992Pzzzz69004047f222b266/page.html" TargetMode="External"/><Relationship Id="rId253" Type="http://schemas.openxmlformats.org/officeDocument/2006/relationships/hyperlink" Target="https://msg.dese.gov.au/link/id/zzzz6a602b3f88807218Pzzzz655e9512a54c9083/page.html" TargetMode="External"/><Relationship Id="rId295" Type="http://schemas.openxmlformats.org/officeDocument/2006/relationships/hyperlink" Target="https://msg.dese.gov.au/link/id/zzzz6a4dc459348aa899Pzzzz655d5953d312b061/page.html" TargetMode="External"/><Relationship Id="rId309" Type="http://schemas.openxmlformats.org/officeDocument/2006/relationships/hyperlink" Target="https://msg.dese.gov.au/link/id/zzzz6a4482c81edc1184Pzzzz655e9512a54c9083/page.html" TargetMode="External"/><Relationship Id="rId460" Type="http://schemas.openxmlformats.org/officeDocument/2006/relationships/hyperlink" Target="https://msg.dese.gov.au/link/id/zzzz6a0d15c23af2b351Pzzzz655e9512a54c9083/page.html" TargetMode="External"/><Relationship Id="rId516" Type="http://schemas.openxmlformats.org/officeDocument/2006/relationships/hyperlink" Target="https://msg.dese.gov.au/link/id/zzzz69f17b4fb9956507Pzzzz655e9512a54c9083/page.html" TargetMode="External"/><Relationship Id="rId698" Type="http://schemas.openxmlformats.org/officeDocument/2006/relationships/hyperlink" Target="https://msg.dese.gov.au/link/id/zzzz69b1f8c0a9e08141Pzzzz66ecee0f1e007288/page.html" TargetMode="External"/><Relationship Id="rId48" Type="http://schemas.openxmlformats.org/officeDocument/2006/relationships/hyperlink" Target="https://msg.dese.gov.au/link/id/zzzz6ad81227c7681336Pzzzz655d5953d312b061/page.html" TargetMode="External"/><Relationship Id="rId113" Type="http://schemas.openxmlformats.org/officeDocument/2006/relationships/hyperlink" Target="https://msg.dese.gov.au/link/id/zzzz6abdb7ad7f137697Pzzzz655d5953d312b061/page.html" TargetMode="External"/><Relationship Id="rId320" Type="http://schemas.openxmlformats.org/officeDocument/2006/relationships/hyperlink" Target="https://msg.dese.gov.au/link/id/zzzz6a39f61987868603Pzzzz69004047f222b266/page.html" TargetMode="External"/><Relationship Id="rId558" Type="http://schemas.openxmlformats.org/officeDocument/2006/relationships/hyperlink" Target="https://msg.dese.gov.au/link/id/zzzz69d88ed621849856Pzzzz66ecee0f1e007288/page.html" TargetMode="External"/><Relationship Id="rId723" Type="http://schemas.openxmlformats.org/officeDocument/2006/relationships/hyperlink" Target="https://msg.dese.gov.au/link/id/zzzz69b1fa9f17af8222Pzzzz66ecee0f1e007288/page.html" TargetMode="External"/><Relationship Id="rId765" Type="http://schemas.openxmlformats.org/officeDocument/2006/relationships/hyperlink" Target="https://www.education.gov.au/early-childhood/providers/howto/manage-absences" TargetMode="External"/><Relationship Id="rId155" Type="http://schemas.openxmlformats.org/officeDocument/2006/relationships/hyperlink" Target="https://www.education.gov.au/early-childhood/about/building-early-education-fund" TargetMode="External"/><Relationship Id="rId197" Type="http://schemas.openxmlformats.org/officeDocument/2006/relationships/hyperlink" Target="https://msg.dese.gov.au/link/id/zzzz6a85153fd15cd178Pzzzz655e9512a54c9083/page.html" TargetMode="External"/><Relationship Id="rId362" Type="http://schemas.openxmlformats.org/officeDocument/2006/relationships/hyperlink" Target="https://msg.dese.gov.au/link/id/zzzz6a28d34853033867Pzzzz655e9512a54c9083/page.html" TargetMode="External"/><Relationship Id="rId418" Type="http://schemas.openxmlformats.org/officeDocument/2006/relationships/hyperlink" Target="https://msg.dese.gov.au/link/id/zzzz6a16573e9f9d0421Pzzzz655d5953d312b061/page.html" TargetMode="External"/><Relationship Id="rId625" Type="http://schemas.openxmlformats.org/officeDocument/2006/relationships/hyperlink" Target="https://msg.dese.gov.au/link/id/zzzz69c48d1560b9d248Pzzzz674fd61aec70e823/page.html" TargetMode="External"/><Relationship Id="rId832" Type="http://schemas.openxmlformats.org/officeDocument/2006/relationships/hyperlink" Target="https://www.facebook.com/groups/359334192803179" TargetMode="External"/><Relationship Id="rId222" Type="http://schemas.openxmlformats.org/officeDocument/2006/relationships/image" Target="media/image11.png"/><Relationship Id="rId264" Type="http://schemas.openxmlformats.org/officeDocument/2006/relationships/hyperlink" Target="https://msg.dese.gov.au/link/id/zzzz6a55b619ae2ec756Pzzzz69004047f222b266/page.html" TargetMode="External"/><Relationship Id="rId471" Type="http://schemas.openxmlformats.org/officeDocument/2006/relationships/hyperlink" Target="https://msg.dese.gov.au/link/id/zzzz6a014fb452252978Pzzzz69004047f222b266/page.html" TargetMode="External"/><Relationship Id="rId667"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874" Type="http://schemas.openxmlformats.org/officeDocument/2006/relationships/hyperlink" Target="https://msg.dese.gov.au/link/id/zzzz69683524ac4c4894Pzzzz674fd61aec70e823/page.html" TargetMode="External"/><Relationship Id="rId17" Type="http://schemas.openxmlformats.org/officeDocument/2006/relationships/hyperlink" Target="https://msg.dese.gov.au/link/id/zzzz6ae42494ad33f850Pzzzz655e9512a54c9083/page.html" TargetMode="External"/><Relationship Id="rId59" Type="http://schemas.openxmlformats.org/officeDocument/2006/relationships/hyperlink" Target="https://msg.dese.gov.au/link/id/zzzz6ad81227dba47565Pzzzz655d5953d312b061/page.html" TargetMode="External"/><Relationship Id="rId124" Type="http://schemas.openxmlformats.org/officeDocument/2006/relationships/hyperlink" Target="https://msg.dese.gov.au/link/id/zzzz6aa9ff3de79b9144Pzzzz655d5953d312b061/page.html" TargetMode="External"/><Relationship Id="rId527" Type="http://schemas.openxmlformats.org/officeDocument/2006/relationships/hyperlink" Target="https://msg.dese.gov.au/link/id/zzzz69e840dc1ab10227Pzzzz655e9512a54c9083/page.html" TargetMode="External"/><Relationship Id="rId569" Type="http://schemas.openxmlformats.org/officeDocument/2006/relationships/hyperlink" Target="https://msg.dese.gov.au/link/id/zzzz69d4724647538999Pzzzz66ecee0f1e007288/page.html" TargetMode="External"/><Relationship Id="rId734" Type="http://schemas.openxmlformats.org/officeDocument/2006/relationships/hyperlink" Target="https://msg.dese.gov.au/link/id/zzzz69afa69106614309Pzzzz69004047f222b266/page.html" TargetMode="External"/><Relationship Id="rId776" Type="http://schemas.openxmlformats.org/officeDocument/2006/relationships/hyperlink" Target="https://msg.dese.gov.au/link/id/zzzz699e27ce8f913543Pzzzz69004047f222b266/page.html" TargetMode="External"/><Relationship Id="rId70" Type="http://schemas.openxmlformats.org/officeDocument/2006/relationships/hyperlink" Target="https://msg.dese.gov.au/link/id/zzzz6acc4f01b0bd4895Pzzzz69004047f222b266/page.html" TargetMode="External"/><Relationship Id="rId166" Type="http://schemas.openxmlformats.org/officeDocument/2006/relationships/hyperlink" Target="https://msg.dese.gov.au/link/id/zzzz6a8cd17680d26209Pzzzz69004047f222b266/page.html" TargetMode="External"/><Relationship Id="rId331" Type="http://schemas.openxmlformats.org/officeDocument/2006/relationships/hyperlink" Target="https://msg.dese.gov.au/link/id/zzzz6a3a25bfc3cbd782Pzzzz69004047f222b266/page.html" TargetMode="External"/><Relationship Id="rId373" Type="http://schemas.openxmlformats.org/officeDocument/2006/relationships/hyperlink" Target="https://msg.dese.gov.au/link/id/zzzz6a28d34874e94271Pzzzz655e9512a54c9083/page.html" TargetMode="External"/><Relationship Id="rId429" Type="http://schemas.openxmlformats.org/officeDocument/2006/relationships/hyperlink" Target="https://msg.dese.gov.au/link/id/zzzz6a16573ea87ce496Pzzzz655d5953d312b061/page.html" TargetMode="External"/><Relationship Id="rId580" Type="http://schemas.openxmlformats.org/officeDocument/2006/relationships/hyperlink" Target="https://msg.dese.gov.au/link/id/zzzz69cdd4c4857ae162Pzzzz69004047f222b266/page.html" TargetMode="External"/><Relationship Id="rId636" Type="http://schemas.openxmlformats.org/officeDocument/2006/relationships/hyperlink" Target="mailto:cctvassessment@nousgroup.com" TargetMode="External"/><Relationship Id="rId801" Type="http://schemas.openxmlformats.org/officeDocument/2006/relationships/hyperlink" Target="https://msg.dese.gov.au/link/id/zzzz6982abc4a202a896Pzzzz655d5953d312b061/page.html" TargetMode="External"/><Relationship Id="rId1" Type="http://schemas.openxmlformats.org/officeDocument/2006/relationships/customXml" Target="../customXml/item1.xml"/><Relationship Id="rId233" Type="http://schemas.openxmlformats.org/officeDocument/2006/relationships/hyperlink" Target="https://msg.dese.gov.au/link/id/zzzz6a69a7607bf68491Pzzzz655d5953d312b061/page.html" TargetMode="External"/><Relationship Id="rId440" Type="http://schemas.openxmlformats.org/officeDocument/2006/relationships/hyperlink" Target="https://msg.dese.gov.au/link/id/zzzz6a0d15c1ea826401Pzzzz655e9512a54c9083/page.html" TargetMode="External"/><Relationship Id="rId678" Type="http://schemas.openxmlformats.org/officeDocument/2006/relationships/hyperlink" Target="https://msg.dese.gov.au/link/id/zzzz69b7449c991ec763Pzzzz69004047f222b266/page.html" TargetMode="External"/><Relationship Id="rId843" Type="http://schemas.openxmlformats.org/officeDocument/2006/relationships/hyperlink" Target="https://msg.dese.gov.au/link/id/zzzz697030e75d737995Pzzzz655e9512a54c9083/page.html" TargetMode="External"/><Relationship Id="rId885" Type="http://schemas.openxmlformats.org/officeDocument/2006/relationships/hyperlink" Target="https://msg.dese.gov.au/link/id/zzzz69683524bd184934Pzzzz674fd61aec70e823/page.html" TargetMode="External"/><Relationship Id="rId28" Type="http://schemas.openxmlformats.org/officeDocument/2006/relationships/hyperlink" Target="https://research.orima.com/ecec/portal/documents/SS-2026%20Poster.pdf?&amp;orimaW=1897" TargetMode="External"/><Relationship Id="rId275" Type="http://schemas.openxmlformats.org/officeDocument/2006/relationships/hyperlink" Target="https://msg.dese.gov.au/link/id/zzzz6a4dc4592286e394Pzzzz655d5953d312b061/page.html" TargetMode="External"/><Relationship Id="rId300" Type="http://schemas.openxmlformats.org/officeDocument/2006/relationships/hyperlink" Target="https://msg.dese.gov.au/link/id/zzzz6a4482c8069b3802Pzzzz655e9512a54c9083/page.html" TargetMode="External"/><Relationship Id="rId482" Type="http://schemas.openxmlformats.org/officeDocument/2006/relationships/hyperlink" Target="https://msg.dese.gov.au/link/id/zzzz6a0261182dee5811Pzzzz69004047f222b266/page.html" TargetMode="External"/><Relationship Id="rId538" Type="http://schemas.openxmlformats.org/officeDocument/2006/relationships/hyperlink" Target="https://msg.dese.gov.au/link/id/zzzz69defbc8d0dfc807Pzzzz655e9512a54c9083/page.html" TargetMode="External"/><Relationship Id="rId703" Type="http://schemas.openxmlformats.org/officeDocument/2006/relationships/hyperlink" Target="https://msg.dese.gov.au/link/id/zzzz69b1f8c03cfba224Pzzzz66ecee0f1e007288/page.html" TargetMode="External"/><Relationship Id="rId745" Type="http://schemas.openxmlformats.org/officeDocument/2006/relationships/hyperlink" Target="https://www.servicesaustralia.gov.au/natural-disaster-support?context=60042" TargetMode="External"/><Relationship Id="rId910" Type="http://schemas.openxmlformats.org/officeDocument/2006/relationships/hyperlink" Target="https://msg.dese.gov.au/link/id/zzzz696095fb0e799932Pzzzz674fd61aec70e823/page.html" TargetMode="External"/><Relationship Id="rId81" Type="http://schemas.openxmlformats.org/officeDocument/2006/relationships/hyperlink" Target="https://www.education.gov.au/early-childhood/providers/workforce/worker-retention-payment" TargetMode="External"/><Relationship Id="rId135" Type="http://schemas.openxmlformats.org/officeDocument/2006/relationships/hyperlink" Target="https://msg.dese.gov.au/link/id/zzzz6aa9ff3e0a18a022Pzzzz655d5953d312b061/page.html" TargetMode="External"/><Relationship Id="rId177" Type="http://schemas.openxmlformats.org/officeDocument/2006/relationships/hyperlink" Target="https://msg.dese.gov.au/link/id/zzzz6a8ce0000976e300Pzzzz69004047f222b266/page.html" TargetMode="External"/><Relationship Id="rId342" Type="http://schemas.openxmlformats.org/officeDocument/2006/relationships/hyperlink" Target="https://msg.dese.gov.au/link/id/zzzz6a3211ed7a062341Pzzzz655d5953d312b061/page.html" TargetMode="External"/><Relationship Id="rId384" Type="http://schemas.openxmlformats.org/officeDocument/2006/relationships/hyperlink" Target="https://msg.dese.gov.au/link/id/zzzz6a28d348908cb530Pzzzz655e9512a54c9083/page.html" TargetMode="External"/><Relationship Id="rId591" Type="http://schemas.openxmlformats.org/officeDocument/2006/relationships/hyperlink" Target="https://msg.dese.gov.au/link/id/zzzz69cdd4c4ba349658Pzzzz69004047f222b266/page.html" TargetMode="External"/><Relationship Id="rId605"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787" Type="http://schemas.openxmlformats.org/officeDocument/2006/relationships/hyperlink" Target="https://learning.education.gov.au/register?utm_source=ecec2026-02-18&amp;utm_medium=email&amp;utm_campaign=child_safety_training" TargetMode="External"/><Relationship Id="rId812" Type="http://schemas.openxmlformats.org/officeDocument/2006/relationships/hyperlink" Target="https://msg.dese.gov.au/link/id/zzzz6982abc4b35ae312Pzzzz655d5953d312b061/page.html" TargetMode="External"/><Relationship Id="rId202" Type="http://schemas.openxmlformats.org/officeDocument/2006/relationships/hyperlink" Target="https://msg.dese.gov.au/link/id/zzzz6a7a79b6db4d2752Pzzzz69004047f222b266/page.html" TargetMode="External"/><Relationship Id="rId244" Type="http://schemas.openxmlformats.org/officeDocument/2006/relationships/hyperlink" Target="https://msg.dese.gov.au/link/id/zzzz6a602b3f74748120Pzzzz655e9512a54c9083/page.html" TargetMode="External"/><Relationship Id="rId647" Type="http://schemas.openxmlformats.org/officeDocument/2006/relationships/hyperlink" Target="https://msg.dese.gov.au/link/id/zzzz69bb6f2e9d2eb463Pzzzz674fd61aec70e823/page.html" TargetMode="External"/><Relationship Id="rId689" Type="http://schemas.openxmlformats.org/officeDocument/2006/relationships/hyperlink" Target="https://msg.dese.gov.au/link/id/zzzz69b1f8c0a30c6136Pzzzz66ecee0f1e007288/page.html" TargetMode="External"/><Relationship Id="rId854" Type="http://schemas.openxmlformats.org/officeDocument/2006/relationships/hyperlink" Target="https://msg.dese.gov.au/link/id/zzzz69697d27ee540085Pzzzz674fd61aec70e823/page.html" TargetMode="External"/><Relationship Id="rId896" Type="http://schemas.openxmlformats.org/officeDocument/2006/relationships/hyperlink" Target="https://msg.dese.gov.au/link/id/zzzz6965992d992f1691Pzzzz674fd61aec70e823/page.html" TargetMode="External"/><Relationship Id="rId39" Type="http://schemas.openxmlformats.org/officeDocument/2006/relationships/hyperlink" Target="https://www.education.gov.au/early-childhood/providers/howto/who-can-administer/working-children-checks?utm_source=ecec2026-10-28&amp;utm_medium=email&amp;utm_campaign=wwcc" TargetMode="External"/><Relationship Id="rId286" Type="http://schemas.openxmlformats.org/officeDocument/2006/relationships/hyperlink" Target="https://msg.dese.gov.au/link/id/zzzz6a4dc4592e150196Pzzzz655d5953d312b061/page.html" TargetMode="External"/><Relationship Id="rId451" Type="http://schemas.openxmlformats.org/officeDocument/2006/relationships/hyperlink" Target="https://msg.dese.gov.au/link/id/zzzz6a0d15c21a997277Pzzzz655e9512a54c9083/page.html" TargetMode="External"/><Relationship Id="rId493" Type="http://schemas.openxmlformats.org/officeDocument/2006/relationships/hyperlink" Target="https://msg.dese.gov.au/link/id/zzzz69faa7bed44fc738Pzzzz655e9512a54c9083/page.html" TargetMode="External"/><Relationship Id="rId507" Type="http://schemas.openxmlformats.org/officeDocument/2006/relationships/hyperlink" Target="https://msg.dese.gov.au/link/id/zzzz69faa7bee77c4248Pzzzz655e9512a54c9083/page.html" TargetMode="External"/><Relationship Id="rId549" Type="http://schemas.openxmlformats.org/officeDocument/2006/relationships/hyperlink" Target="https://msg.dese.gov.au/link/id/zzzz69defbc8e9fe2988Pzzzz655e9512a54c9083/page.html" TargetMode="External"/><Relationship Id="rId714" Type="http://schemas.openxmlformats.org/officeDocument/2006/relationships/hyperlink" Target="https://msg.dese.gov.au/link/id/zzzz69b1f8c045ed7079Pzzzz66ecee0f1e007288/page.html" TargetMode="External"/><Relationship Id="rId756" Type="http://schemas.openxmlformats.org/officeDocument/2006/relationships/hyperlink" Target="https://msg.dese.gov.au/link/id/zzzz69a79945e379b401Pzzzz655d5953d312b061/page.html" TargetMode="External"/><Relationship Id="rId50" Type="http://schemas.openxmlformats.org/officeDocument/2006/relationships/hyperlink" Target="https://msg.dese.gov.au/link/id/zzzz6ad81227ca53c345Pzzzz655d5953d312b061/page.html" TargetMode="External"/><Relationship Id="rId104" Type="http://schemas.openxmlformats.org/officeDocument/2006/relationships/hyperlink" Target="https://msg.dese.gov.au/link/id/zzzz6abdb7ad74179031Pzzzz655d5953d312b061/page.html" TargetMode="External"/><Relationship Id="rId146" Type="http://schemas.openxmlformats.org/officeDocument/2006/relationships/hyperlink" Target="https://msg.dese.gov.au/link/id/zzzz6a9f8064df5b1592Pzzzz69004047f222b266/page.html" TargetMode="External"/><Relationship Id="rId188" Type="http://schemas.openxmlformats.org/officeDocument/2006/relationships/hyperlink" Target="https://msg.dese.gov.au/link/id/zzzz6a85153fb88f9364Pzzzz655e9512a54c9083/page.html" TargetMode="External"/><Relationship Id="rId311" Type="http://schemas.openxmlformats.org/officeDocument/2006/relationships/hyperlink" Target="https://msg.dese.gov.au/link/id/zzzz6a4482c823e9a353Pzzzz655e9512a54c9083/page.html" TargetMode="External"/><Relationship Id="rId353" Type="http://schemas.openxmlformats.org/officeDocument/2006/relationships/hyperlink" Target="https://msg.dese.gov.au/link/id/zzzz6a3211ed92e0a918Pzzzz655d5953d312b061/page.html" TargetMode="External"/><Relationship Id="rId395" Type="http://schemas.openxmlformats.org/officeDocument/2006/relationships/hyperlink" Target="https://msg.dese.gov.au/link/id/zzzz6a1e2daecbf8a075Pzzzz69004047f222b266/page.html" TargetMode="External"/><Relationship Id="rId409" Type="http://schemas.openxmlformats.org/officeDocument/2006/relationships/hyperlink" Target="https://msg.dese.gov.au/link/id/zzzz6a16573e968ae599Pzzzz655d5953d312b061/page.html" TargetMode="External"/><Relationship Id="rId560" Type="http://schemas.openxmlformats.org/officeDocument/2006/relationships/hyperlink" Target="https://msg.dese.gov.au/link/id/zzzz69d88ed6258b4126Pzzzz66ecee0f1e007288/page.html" TargetMode="External"/><Relationship Id="rId798" Type="http://schemas.openxmlformats.org/officeDocument/2006/relationships/hyperlink" Target="https://msg.dese.gov.au/link/id/zzzz698d1b6e7d611789Pzzzz6025c156f06e5453/page.html" TargetMode="External"/><Relationship Id="rId92" Type="http://schemas.openxmlformats.org/officeDocument/2006/relationships/hyperlink" Target="https://sharedservicescentre.sharepoint.com/sites/DESE-ECECSectorCommunication-TEAM/Shared%20Documents/Forms/AllItems.aspx?id=%2Fsites%2FDESE%2DECECSectorCommunication%2DTEAM%2FShared%20Documents%2FGeneral%2FChannels%2FSocial%20media%2FECEC%20Facebook%20group%2FTiles%2FKey%20Dates%2FWorld%20Mental%20Health%20Day%202026%2Epng&amp;parent=%2Fsites%2FDESE%2DECECSectorCommunication%2DTEAM%2FShared%20Documents%2FGeneral%2FChannels%2FSocial%20media%2FECEC%20Facebook%20group%2FTiles%2FKey%20Dates" TargetMode="External"/><Relationship Id="rId213" Type="http://schemas.openxmlformats.org/officeDocument/2006/relationships/hyperlink" Target="https://msg.dese.gov.au/link/id/zzzz6a7aa1f4176de455Pzzzz69004047f222b266/page.html" TargetMode="External"/><Relationship Id="rId420" Type="http://schemas.openxmlformats.org/officeDocument/2006/relationships/hyperlink" Target="https://msg.dese.gov.au/link/id/zzzz6a16573ea1f85508Pzzzz655d5953d312b061/page.html" TargetMode="External"/><Relationship Id="rId616" Type="http://schemas.openxmlformats.org/officeDocument/2006/relationships/hyperlink" Target="https://msg.dese.gov.au/link/id/zzzz69cb586fe02c8177Pzzzz69004047f222b266/page.html" TargetMode="External"/><Relationship Id="rId658"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823" Type="http://schemas.openxmlformats.org/officeDocument/2006/relationships/hyperlink" Target="https://msg.dese.gov.au/link/id/zzzz69795d8a209e0446Pzzzz69004047f222b266/page.html" TargetMode="External"/><Relationship Id="rId865" Type="http://schemas.openxmlformats.org/officeDocument/2006/relationships/hyperlink" Target="https://msg.dese.gov.au/link/id/zzzz69683524a3c6d568Pzzzz674fd61aec70e823/page.html" TargetMode="External"/><Relationship Id="rId255" Type="http://schemas.openxmlformats.org/officeDocument/2006/relationships/hyperlink" Target="https://msg.dese.gov.au/link/id/zzzz6a602b3f8e1be774Pzzzz655e9512a54c9083/page.html" TargetMode="External"/><Relationship Id="rId297" Type="http://schemas.openxmlformats.org/officeDocument/2006/relationships/hyperlink" Target="https://msg.dese.gov.au/link/id/zzzz6a4dc45936246318Pzzzz655d5953d312b061/page.html" TargetMode="External"/><Relationship Id="rId462" Type="http://schemas.openxmlformats.org/officeDocument/2006/relationships/hyperlink" Target="https://msg.dese.gov.au/link/id/zzzz6a0d15c243b4a464Pzzzz655e9512a54c9083/page.html" TargetMode="External"/><Relationship Id="rId518" Type="http://schemas.openxmlformats.org/officeDocument/2006/relationships/hyperlink" Target="https://msg.dese.gov.au/link/id/zzzz69f17b4fbfbd2481Pzzzz655e9512a54c9083/page.html" TargetMode="External"/><Relationship Id="rId725" Type="http://schemas.openxmlformats.org/officeDocument/2006/relationships/hyperlink" Target="https://msg.dese.gov.au/link/id/zzzz69b1fa9f19675195Pzzzz66ecee0f1e007288/page.html" TargetMode="External"/><Relationship Id="rId115" Type="http://schemas.openxmlformats.org/officeDocument/2006/relationships/hyperlink" Target="https://msg.dese.gov.au/link/id/zzzz6ab1d1a0e0993636Pzzzz69004047f222b266/page.html" TargetMode="External"/><Relationship Id="rId157" Type="http://schemas.openxmlformats.org/officeDocument/2006/relationships/hyperlink" Target="https://earlychildhoodeducatorsday.org.au/service-providers/" TargetMode="External"/><Relationship Id="rId322" Type="http://schemas.openxmlformats.org/officeDocument/2006/relationships/hyperlink" Target="https://msg.dese.gov.au/link/id/zzzz6a3a04de26d1f192Pzzzz69004047f222b266/page.html" TargetMode="External"/><Relationship Id="rId364" Type="http://schemas.openxmlformats.org/officeDocument/2006/relationships/hyperlink" Target="https://msg.dese.gov.au/link/id/zzzz6a28d3485b686738Pzzzz655e9512a54c9083/page.html" TargetMode="External"/><Relationship Id="rId767" Type="http://schemas.openxmlformats.org/officeDocument/2006/relationships/hyperlink" Target="https://www.education.gov.au/early-childhood/providers/extra-support/emergency" TargetMode="External"/><Relationship Id="rId61" Type="http://schemas.openxmlformats.org/officeDocument/2006/relationships/hyperlink" Target="https://msg.dese.gov.au/link/id/zzzz6ad81227dfcd6379Pzzzz655d5953d312b061/page.html" TargetMode="External"/><Relationship Id="rId199" Type="http://schemas.openxmlformats.org/officeDocument/2006/relationships/hyperlink" Target="https://msg.dese.gov.au/link/id/zzzz6a85153fd6d91413Pzzzz655e9512a54c9083/page.html" TargetMode="External"/><Relationship Id="rId571" Type="http://schemas.openxmlformats.org/officeDocument/2006/relationships/hyperlink" Target="https://msg.dese.gov.au/link/id/zzzz69d47344b28f7537Pzzzz66ecee0f1e007288/page.html" TargetMode="External"/><Relationship Id="rId627" Type="http://schemas.openxmlformats.org/officeDocument/2006/relationships/hyperlink" Target="https://msg.dese.gov.au/link/id/zzzz69c48d156e14d624Pzzzz674fd61aec70e823/page.html" TargetMode="External"/><Relationship Id="rId669" Type="http://schemas.openxmlformats.org/officeDocument/2006/relationships/hyperlink" Target="mailto:ECECFinancialViability@education.gov.au" TargetMode="External"/><Relationship Id="rId834" Type="http://schemas.openxmlformats.org/officeDocument/2006/relationships/hyperlink" Target="https://www.education.gov.au/early-childhood/providers/howto/manage-absences" TargetMode="External"/><Relationship Id="rId876" Type="http://schemas.openxmlformats.org/officeDocument/2006/relationships/hyperlink" Target="https://msg.dese.gov.au/link/id/zzzz69683524aee4f808Pzzzz674fd61aec70e823/page.html" TargetMode="External"/><Relationship Id="rId19" Type="http://schemas.openxmlformats.org/officeDocument/2006/relationships/hyperlink" Target="https://msg.dese.gov.au/link/id/zzzz6ae42494b2317538Pzzzz655e9512a54c9083/page.html" TargetMode="External"/><Relationship Id="rId224" Type="http://schemas.openxmlformats.org/officeDocument/2006/relationships/hyperlink" Target="https://www.earlylearningmatters.org.au/" TargetMode="External"/><Relationship Id="rId266" Type="http://schemas.openxmlformats.org/officeDocument/2006/relationships/hyperlink" Target="https://msg.dese.gov.au/link/id/zzzz6a55b619b36cb118Pzzzz69004047f222b266/page.html" TargetMode="External"/><Relationship Id="rId431" Type="http://schemas.openxmlformats.org/officeDocument/2006/relationships/hyperlink" Target="https://msg.dese.gov.au/link/id/zzzz6a16573eaaedd953Pzzzz655d5953d312b061/page.html" TargetMode="External"/><Relationship Id="rId473" Type="http://schemas.openxmlformats.org/officeDocument/2006/relationships/hyperlink" Target="https://msg.dese.gov.au/link/id/zzzz6a014fb454947804Pzzzz69004047f222b266/page.html" TargetMode="External"/><Relationship Id="rId529" Type="http://schemas.openxmlformats.org/officeDocument/2006/relationships/hyperlink" Target="https://msg.dese.gov.au/link/id/zzzz69e840dc1d89c060Pzzzz655e9512a54c9083/page.html" TargetMode="External"/><Relationship Id="rId680" Type="http://schemas.openxmlformats.org/officeDocument/2006/relationships/hyperlink" Target="https://msg.dese.gov.au/link/id/zzzz69b7449cb36e1327Pzzzz69004047f222b266/page.html" TargetMode="External"/><Relationship Id="rId736" Type="http://schemas.openxmlformats.org/officeDocument/2006/relationships/hyperlink" Target="https://msg.dese.gov.au/link/id/zzzz69af8d61981e0791Pzzzz69004047f222b266/page.html" TargetMode="External"/><Relationship Id="rId901" Type="http://schemas.openxmlformats.org/officeDocument/2006/relationships/hyperlink" Target="https://msg.dese.gov.au/link/id/zzzz696095fb0543e198Pzzzz674fd61aec70e823/page.html" TargetMode="External"/><Relationship Id="rId30" Type="http://schemas.openxmlformats.org/officeDocument/2006/relationships/hyperlink" Target="https://research.orima.com/ECEC/staff2026" TargetMode="External"/><Relationship Id="rId126" Type="http://schemas.openxmlformats.org/officeDocument/2006/relationships/hyperlink" Target="https://msg.dese.gov.au/link/id/zzzz6aa9ff3debab4767Pzzzz655d5953d312b061/page.html" TargetMode="External"/><Relationship Id="rId168" Type="http://schemas.openxmlformats.org/officeDocument/2006/relationships/hyperlink" Target="https://msg.dese.gov.au/link/id/zzzz6a8cd17684d5e622Pzzzz69004047f222b266/page.html" TargetMode="External"/><Relationship Id="rId333" Type="http://schemas.openxmlformats.org/officeDocument/2006/relationships/hyperlink" Target="https://msg.dese.gov.au/link/id/zzzz6a3a0d6c51e28217Pzzzz69004047f222b266/page.html" TargetMode="External"/><Relationship Id="rId540" Type="http://schemas.openxmlformats.org/officeDocument/2006/relationships/hyperlink" Target="https://msg.dese.gov.au/link/id/zzzz69defbc8d8253228Pzzzz655e9512a54c9083/page.html" TargetMode="External"/><Relationship Id="rId778" Type="http://schemas.openxmlformats.org/officeDocument/2006/relationships/hyperlink" Target="https://msg.dese.gov.au/link/id/zzzz699d28e108da7705Pzzzz69004047f222b266/page.html" TargetMode="External"/><Relationship Id="rId72" Type="http://schemas.openxmlformats.org/officeDocument/2006/relationships/hyperlink" Target="https://msg.dese.gov.au/link/id/zzzz6acc4f01b2f29973Pzzzz69004047f222b266/page.html" TargetMode="External"/><Relationship Id="rId375" Type="http://schemas.openxmlformats.org/officeDocument/2006/relationships/hyperlink" Target="https://msg.dese.gov.au/link/id/zzzz6a28d34877ff2794Pzzzz655e9512a54c9083/page.html" TargetMode="External"/><Relationship Id="rId582" Type="http://schemas.openxmlformats.org/officeDocument/2006/relationships/hyperlink" Target="https://msg.dese.gov.au/link/id/zzzz69cdd4c489611714Pzzzz69004047f222b266/page.html" TargetMode="External"/><Relationship Id="rId638" Type="http://schemas.openxmlformats.org/officeDocument/2006/relationships/hyperlink" Target="https://www.education.gov.au/early-childhood/about/data-and-reports/quarterly-reports/child-care-subsidy-data-report-december-quarter-2025" TargetMode="External"/><Relationship Id="rId803" Type="http://schemas.openxmlformats.org/officeDocument/2006/relationships/hyperlink" Target="https://msg.dese.gov.au/link/id/zzzz6982abc4a3ec7333Pzzzz655d5953d312b061/page.html" TargetMode="External"/><Relationship Id="rId845" Type="http://schemas.openxmlformats.org/officeDocument/2006/relationships/hyperlink" Target="https://msg.dese.gov.au/link/id/zzzz697030e761897004Pzzzz655e9512a54c9083/page.html" TargetMode="External"/><Relationship Id="rId3" Type="http://schemas.openxmlformats.org/officeDocument/2006/relationships/customXml" Target="../customXml/item3.xml"/><Relationship Id="rId235" Type="http://schemas.openxmlformats.org/officeDocument/2006/relationships/hyperlink" Target="https://msg.dese.gov.au/link/id/zzzz6a69a7607f8b7561Pzzzz655d5953d312b061/page.html" TargetMode="External"/><Relationship Id="rId277" Type="http://schemas.openxmlformats.org/officeDocument/2006/relationships/hyperlink" Target="https://msg.dese.gov.au/link/id/zzzz6a4dc45924e0c100Pzzzz655d5953d312b061/page.html" TargetMode="External"/><Relationship Id="rId400" Type="http://schemas.openxmlformats.org/officeDocument/2006/relationships/hyperlink" Target="https://msg.dese.gov.au/link/id/zzzz6a1e2daed36e2984Pzzzz69004047f222b266/page.html" TargetMode="External"/><Relationship Id="rId442" Type="http://schemas.openxmlformats.org/officeDocument/2006/relationships/hyperlink" Target="https://msg.dese.gov.au/link/id/zzzz6a0d15c1f0252541Pzzzz655e9512a54c9083/page.html" TargetMode="External"/><Relationship Id="rId484" Type="http://schemas.openxmlformats.org/officeDocument/2006/relationships/hyperlink" Target="https://msg.dese.gov.au/link/id/zzzz6a0261182f437423Pzzzz69004047f222b266/page.html" TargetMode="External"/><Relationship Id="rId705" Type="http://schemas.openxmlformats.org/officeDocument/2006/relationships/hyperlink" Target="https://msg.dese.gov.au/link/id/zzzz69b1f8c03e2e3286Pzzzz66ecee0f1e007288/page.html" TargetMode="External"/><Relationship Id="rId887" Type="http://schemas.openxmlformats.org/officeDocument/2006/relationships/hyperlink" Target="https://msg.dese.gov.au/link/id/zzzz6965992d8824b837Pzzzz674fd61aec70e823/page.html" TargetMode="External"/><Relationship Id="rId137" Type="http://schemas.openxmlformats.org/officeDocument/2006/relationships/hyperlink" Target="https://msg.dese.gov.au/link/id/zzzz6aa9ff3e0d6d0150Pzzzz655d5953d312b061/page.html" TargetMode="External"/><Relationship Id="rId302" Type="http://schemas.openxmlformats.org/officeDocument/2006/relationships/hyperlink" Target="https://msg.dese.gov.au/link/id/zzzz6a4482c80db74997Pzzzz655e9512a54c9083/page.html" TargetMode="External"/><Relationship Id="rId344" Type="http://schemas.openxmlformats.org/officeDocument/2006/relationships/hyperlink" Target="https://msg.dese.gov.au/link/id/zzzz6a3211ed7d7ca245Pzzzz655d5953d312b061/page.html" TargetMode="External"/><Relationship Id="rId691" Type="http://schemas.openxmlformats.org/officeDocument/2006/relationships/hyperlink" Target="https://msg.dese.gov.au/link/id/zzzz69b1f8c0a30c6136Pzzzz66ecee0f1e007288/page.html" TargetMode="External"/><Relationship Id="rId747" Type="http://schemas.openxmlformats.org/officeDocument/2006/relationships/hyperlink" Target="https://msg.dese.gov.au/link/id/zzzz69a79945cdbb7025Pzzzz655d5953d312b061/page.html" TargetMode="External"/><Relationship Id="rId789"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912" Type="http://schemas.openxmlformats.org/officeDocument/2006/relationships/hyperlink" Target="https://msg.dese.gov.au/link/id/zzzz696095fb10e03454Pzzzz674fd61aec70e823/page.html" TargetMode="External"/><Relationship Id="rId41" Type="http://schemas.openxmlformats.org/officeDocument/2006/relationships/hyperlink" Target="https://www.education.gov.au/early-childhood/providers/geccko-get-early-childhood-compliance-knowledge-online?utm_source=ecec2026-10-28&amp;utm_medium=email&amp;utm_campaign=geccko" TargetMode="External"/><Relationship Id="rId83" Type="http://schemas.openxmlformats.org/officeDocument/2006/relationships/hyperlink" Target="https://www.education.gov.au/early-childhood/providers/workforce/worker-retention-payment/eligibility-and-conditions" TargetMode="External"/><Relationship Id="rId179" Type="http://schemas.openxmlformats.org/officeDocument/2006/relationships/hyperlink" Target="https://msg.dese.gov.au/link/id/zzzz6a8ce0000b3d5765Pzzzz69004047f222b266/page.html" TargetMode="External"/><Relationship Id="rId386" Type="http://schemas.openxmlformats.org/officeDocument/2006/relationships/hyperlink" Target="https://msg.dese.gov.au/link/id/zzzz6a28d34896828177Pzzzz655e9512a54c9083/page.html" TargetMode="External"/><Relationship Id="rId551" Type="http://schemas.openxmlformats.org/officeDocument/2006/relationships/hyperlink" Target="https://msg.dese.gov.au/link/id/zzzz69d88ed60ff3c541Pzzzz66ecee0f1e007288/page.html" TargetMode="External"/><Relationship Id="rId593"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607"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649" Type="http://schemas.openxmlformats.org/officeDocument/2006/relationships/hyperlink" Target="https://msg.dese.gov.au/link/id/zzzz69bb6f2ea0b93519Pzzzz674fd61aec70e823/page.html" TargetMode="External"/><Relationship Id="rId814" Type="http://schemas.openxmlformats.org/officeDocument/2006/relationships/hyperlink" Target="https://msg.dese.gov.au/link/id/zzzz6982abc4bc9fe534Pzzzz655d5953d312b061/page.html" TargetMode="External"/><Relationship Id="rId856" Type="http://schemas.openxmlformats.org/officeDocument/2006/relationships/hyperlink" Target="https://msg.dese.gov.au/link/id/zzzz69697d27efbe0340Pzzzz674fd61aec70e823/page.html" TargetMode="External"/><Relationship Id="rId190" Type="http://schemas.openxmlformats.org/officeDocument/2006/relationships/hyperlink" Target="https://msg.dese.gov.au/link/id/zzzz6a85153fbda58576Pzzzz655e9512a54c9083/page.html" TargetMode="External"/><Relationship Id="rId204" Type="http://schemas.openxmlformats.org/officeDocument/2006/relationships/hyperlink" Target="https://msg.dese.gov.au/link/id/zzzz6a7a9f1070946918Pzzzz69004047f222b266/page.html" TargetMode="External"/><Relationship Id="rId246" Type="http://schemas.openxmlformats.org/officeDocument/2006/relationships/hyperlink" Target="https://msg.dese.gov.au/link/id/zzzz6a602b3f7868e765Pzzzz655e9512a54c9083/page.html" TargetMode="External"/><Relationship Id="rId288" Type="http://schemas.openxmlformats.org/officeDocument/2006/relationships/hyperlink" Target="https://msg.dese.gov.au/link/id/zzzz6a4dc4592f311712Pzzzz655d5953d312b061/page.html" TargetMode="External"/><Relationship Id="rId411" Type="http://schemas.openxmlformats.org/officeDocument/2006/relationships/hyperlink" Target="https://msg.dese.gov.au/link/id/zzzz6a16573e98607943Pzzzz655d5953d312b061/page.html" TargetMode="External"/><Relationship Id="rId453" Type="http://schemas.openxmlformats.org/officeDocument/2006/relationships/hyperlink" Target="https://msg.dese.gov.au/link/id/zzzz6a0d15c21fced966Pzzzz655e9512a54c9083/page.html" TargetMode="External"/><Relationship Id="rId509" Type="http://schemas.openxmlformats.org/officeDocument/2006/relationships/hyperlink" Target="https://msg.dese.gov.au/link/id/zzzz69f17b4fa2d74741Pzzzz655e9512a54c9083/page.html" TargetMode="External"/><Relationship Id="rId660" Type="http://schemas.openxmlformats.org/officeDocument/2006/relationships/hyperlink" Target="https://www.education.gov.au/early-childhood/about/quality-and-safety/national-cctv-assessment?utm_source=ecec2026-03-18&amp;utm_medium=email&amp;utm_campaign=cctv" TargetMode="External"/><Relationship Id="rId898" Type="http://schemas.openxmlformats.org/officeDocument/2006/relationships/hyperlink" Target="https://msg.dese.gov.au/link/id/zzzz6965992d9b811250Pzzzz674fd61aec70e823/page.html" TargetMode="External"/><Relationship Id="rId106" Type="http://schemas.openxmlformats.org/officeDocument/2006/relationships/hyperlink" Target="https://msg.dese.gov.au/link/id/zzzz6abdb7ad75bb1404Pzzzz655d5953d312b061/page.html" TargetMode="External"/><Relationship Id="rId313" Type="http://schemas.openxmlformats.org/officeDocument/2006/relationships/hyperlink" Target="https://msg.dese.gov.au/link/id/zzzz6a4482c8256ff957Pzzzz655e9512a54c9083/page.html" TargetMode="External"/><Relationship Id="rId495" Type="http://schemas.openxmlformats.org/officeDocument/2006/relationships/hyperlink" Target="https://msg.dese.gov.au/link/id/zzzz69faa7bed796c119Pzzzz655e9512a54c9083/page.html" TargetMode="External"/><Relationship Id="rId716" Type="http://schemas.openxmlformats.org/officeDocument/2006/relationships/hyperlink" Target="https://msg.dese.gov.au/link/id/zzzz69b1fa9f117a5246Pzzzz66ecee0f1e007288/page.html" TargetMode="External"/><Relationship Id="rId758" Type="http://schemas.openxmlformats.org/officeDocument/2006/relationships/hyperlink" Target="https://msg.dese.gov.au/link/id/zzzz69a79945e7bcd234Pzzzz655d5953d312b061/page.html" TargetMode="External"/><Relationship Id="rId10" Type="http://schemas.openxmlformats.org/officeDocument/2006/relationships/endnotes" Target="endnotes.xml"/><Relationship Id="rId52" Type="http://schemas.openxmlformats.org/officeDocument/2006/relationships/hyperlink" Target="https://msg.dese.gov.au/link/id/zzzz6ad81227ce2b2756Pzzzz655d5953d312b061/page.html" TargetMode="External"/><Relationship Id="rId94" Type="http://schemas.openxmlformats.org/officeDocument/2006/relationships/hyperlink" Target="https://beyou.edu.au/" TargetMode="External"/><Relationship Id="rId148" Type="http://schemas.openxmlformats.org/officeDocument/2006/relationships/image" Target="media/image7.jpg"/><Relationship Id="rId355" Type="http://schemas.openxmlformats.org/officeDocument/2006/relationships/hyperlink" Target="https://msg.dese.gov.au/link/id/zzzz6a3211ed9811d553Pzzzz655d5953d312b061/page.html" TargetMode="External"/><Relationship Id="rId397" Type="http://schemas.openxmlformats.org/officeDocument/2006/relationships/hyperlink" Target="https://msg.dese.gov.au/link/id/zzzz6a1e2daece565658Pzzzz69004047f222b266/page.html" TargetMode="External"/><Relationship Id="rId520" Type="http://schemas.openxmlformats.org/officeDocument/2006/relationships/hyperlink" Target="https://msg.dese.gov.au/link/id/zzzz69f17b4fc30e6073Pzzzz655e9512a54c9083/page.html" TargetMode="External"/><Relationship Id="rId562" Type="http://schemas.openxmlformats.org/officeDocument/2006/relationships/hyperlink" Target="https://msg.dese.gov.au/link/id/zzzz69d88ed62a2af251Pzzzz66ecee0f1e007288/page.html" TargetMode="External"/><Relationship Id="rId618" Type="http://schemas.openxmlformats.org/officeDocument/2006/relationships/hyperlink" Target="https://msg.dese.gov.au/link/id/zzzz69cb586fec4fb326Pzzzz69004047f222b266/page.html" TargetMode="External"/><Relationship Id="rId825" Type="http://schemas.openxmlformats.org/officeDocument/2006/relationships/hyperlink" Target="https://msg.dese.gov.au/link/id/zzzz6978080daae86915Pzzzz69004047f222b266/page.html" TargetMode="External"/><Relationship Id="rId215" Type="http://schemas.openxmlformats.org/officeDocument/2006/relationships/hyperlink" Target="https://msg.dese.gov.au/link/id/zzzz6a7aa1f419a68030Pzzzz69004047f222b266/page.html" TargetMode="External"/><Relationship Id="rId257" Type="http://schemas.openxmlformats.org/officeDocument/2006/relationships/hyperlink" Target="https://msg.dese.gov.au/link/id/zzzz6a602b3f945aa089Pzzzz655e9512a54c9083/page.html" TargetMode="External"/><Relationship Id="rId422" Type="http://schemas.openxmlformats.org/officeDocument/2006/relationships/hyperlink" Target="https://msg.dese.gov.au/link/id/zzzz6a16573ea38d1796Pzzzz655d5953d312b061/page.html" TargetMode="External"/><Relationship Id="rId464" Type="http://schemas.openxmlformats.org/officeDocument/2006/relationships/hyperlink" Target="https://msg.dese.gov.au/link/id/zzzz6a03d8ab3458a207Pzzzz69004047f222b266/page.html" TargetMode="External"/><Relationship Id="rId867" Type="http://schemas.openxmlformats.org/officeDocument/2006/relationships/hyperlink" Target="https://msg.dese.gov.au/link/id/zzzz69683524a6f2d006Pzzzz674fd61aec70e823/page.html" TargetMode="External"/><Relationship Id="rId299" Type="http://schemas.openxmlformats.org/officeDocument/2006/relationships/hyperlink" Target="https://msg.dese.gov.au/link/id/zzzz6a4482c803ae7708Pzzzz655e9512a54c9083/page.html" TargetMode="External"/><Relationship Id="rId727" Type="http://schemas.openxmlformats.org/officeDocument/2006/relationships/hyperlink" Target="https://msg.dese.gov.au/link/id/zzzz69b1fa9f1bafc564Pzzzz66ecee0f1e007288/page.html" TargetMode="External"/><Relationship Id="rId63" Type="http://schemas.openxmlformats.org/officeDocument/2006/relationships/hyperlink" Target="https://msg.dese.gov.au/link/id/zzzz6ad81227e22cd001Pzzzz655d5953d312b061/page.html" TargetMode="External"/><Relationship Id="rId159" Type="http://schemas.openxmlformats.org/officeDocument/2006/relationships/hyperlink" Target="https://www.education.gov.au/early-childhood/providers/howto/session-reports/providing-care-relatives?utm_source=ecec2026-09-02&amp;utm_medium=email&amp;utm_campaign=caring_for_relatives" TargetMode="External"/><Relationship Id="rId366" Type="http://schemas.openxmlformats.org/officeDocument/2006/relationships/hyperlink" Target="https://msg.dese.gov.au/link/id/zzzz6a28d34865be3056Pzzzz655e9512a54c9083/page.html" TargetMode="External"/><Relationship Id="rId573" Type="http://schemas.openxmlformats.org/officeDocument/2006/relationships/hyperlink" Target="https://msg.dese.gov.au/link/id/zzzz69d474e928bea450Pzzzz66ecee0f1e007288/page.html" TargetMode="External"/><Relationship Id="rId780" Type="http://schemas.openxmlformats.org/officeDocument/2006/relationships/hyperlink" Target="https://msg.dese.gov.au/link/id/zzzz699d2c05b76ab334Pzzzz69004047f222b266/page.html" TargetMode="External"/><Relationship Id="rId226" Type="http://schemas.openxmlformats.org/officeDocument/2006/relationships/hyperlink" Target="https://www.education.gov.au/early-childhood/providers/workforce/worker-retention-payment/eligibility-and-conditions?utm_source=ecec2026-08-05&amp;utm_medium=email&amp;utm_campaign=wrp" TargetMode="External"/><Relationship Id="rId433" Type="http://schemas.openxmlformats.org/officeDocument/2006/relationships/hyperlink" Target="https://msg.dese.gov.au/link/id/zzzz6a16573eacd02321Pzzzz655d5953d312b061/page.html" TargetMode="External"/><Relationship Id="rId878" Type="http://schemas.openxmlformats.org/officeDocument/2006/relationships/hyperlink" Target="https://msg.dese.gov.au/link/id/zzzz69683524b1a3b865Pzzzz674fd61aec70e823/page.html" TargetMode="External"/><Relationship Id="rId640" Type="http://schemas.openxmlformats.org/officeDocument/2006/relationships/hyperlink" Target="https://www.education.gov.au/early-childhood/providers/howto/manage-absences?utm_source=ecec2026-03-25&amp;utm_medium=email&amp;utm_campaign=absences" TargetMode="External"/><Relationship Id="rId738" Type="http://schemas.openxmlformats.org/officeDocument/2006/relationships/hyperlink" Target="https://www.education.gov.au/early-childhood/providers/howto/manage-payments-fees/third-party-payments-discounts/prescribed-discounts" TargetMode="External"/><Relationship Id="rId74" Type="http://schemas.openxmlformats.org/officeDocument/2006/relationships/hyperlink" Target="https://msg.dese.gov.au/link/id/zzzz6acc4f01b5ed0843Pzzzz69004047f222b266/page.html" TargetMode="External"/><Relationship Id="rId377" Type="http://schemas.openxmlformats.org/officeDocument/2006/relationships/hyperlink" Target="https://msg.dese.gov.au/link/id/zzzz6a28d3488012e447Pzzzz655e9512a54c9083/page.html" TargetMode="External"/><Relationship Id="rId500" Type="http://schemas.openxmlformats.org/officeDocument/2006/relationships/hyperlink" Target="https://msg.dese.gov.au/link/id/zzzz69faa7beddf39701Pzzzz655e9512a54c9083/page.html" TargetMode="External"/><Relationship Id="rId584" Type="http://schemas.openxmlformats.org/officeDocument/2006/relationships/hyperlink" Target="https://msg.dese.gov.au/link/id/zzzz69cdd4c490b76570Pzzzz69004047f222b266/page.html" TargetMode="External"/><Relationship Id="rId805" Type="http://schemas.openxmlformats.org/officeDocument/2006/relationships/hyperlink" Target="https://msg.dese.gov.au/link/id/zzzz6982abc4aa1a8034Pzzzz655d5953d312b061/page.html" TargetMode="External"/><Relationship Id="rId5" Type="http://schemas.openxmlformats.org/officeDocument/2006/relationships/numbering" Target="numbering.xml"/><Relationship Id="rId237" Type="http://schemas.openxmlformats.org/officeDocument/2006/relationships/hyperlink" Target="https://msg.dese.gov.au/link/id/zzzz6a69a7608082f614Pzzzz655d5953d312b061/page.html" TargetMode="External"/><Relationship Id="rId791" Type="http://schemas.openxmlformats.org/officeDocument/2006/relationships/hyperlink" Target="https://msg.dese.gov.au/link/id/zzzz698d1b6e77434939Pzzzz6025c156f06e5453/page.html" TargetMode="External"/><Relationship Id="rId889" Type="http://schemas.openxmlformats.org/officeDocument/2006/relationships/hyperlink" Target="https://msg.dese.gov.au/link/id/zzzz6965992d8824b837Pzzzz674fd61aec70e823/page.html" TargetMode="External"/><Relationship Id="rId444" Type="http://schemas.openxmlformats.org/officeDocument/2006/relationships/hyperlink" Target="https://msg.dese.gov.au/link/id/zzzz6a0d15c205c99229Pzzzz655e9512a54c9083/page.html" TargetMode="External"/><Relationship Id="rId651" Type="http://schemas.openxmlformats.org/officeDocument/2006/relationships/hyperlink" Target="https://msg.dese.gov.au/link/id/zzzz69bb6f2ea837c500Pzzzz674fd61aec70e823/page.html" TargetMode="External"/><Relationship Id="rId749" Type="http://schemas.openxmlformats.org/officeDocument/2006/relationships/hyperlink" Target="https://msg.dese.gov.au/link/id/zzzz69a79945d0763618Pzzzz655d5953d312b061/page.html" TargetMode="External"/><Relationship Id="rId290" Type="http://schemas.openxmlformats.org/officeDocument/2006/relationships/hyperlink" Target="https://msg.dese.gov.au/link/id/zzzz6a4dc459305f4670Pzzzz655d5953d312b061/page.html" TargetMode="External"/><Relationship Id="rId304" Type="http://schemas.openxmlformats.org/officeDocument/2006/relationships/hyperlink" Target="https://msg.dese.gov.au/link/id/zzzz6a4482c813274793Pzzzz655e9512a54c9083/page.html" TargetMode="External"/><Relationship Id="rId388" Type="http://schemas.openxmlformats.org/officeDocument/2006/relationships/hyperlink" Target="https://msg.dese.gov.au/link/id/zzzz6a1e23a642020907Pzzzz69004047f222b266/page.html" TargetMode="External"/><Relationship Id="rId511" Type="http://schemas.openxmlformats.org/officeDocument/2006/relationships/hyperlink" Target="https://msg.dese.gov.au/link/id/zzzz69f17b4fadd9b543Pzzzz655e9512a54c9083/page.html" TargetMode="External"/><Relationship Id="rId609" Type="http://schemas.openxmlformats.org/officeDocument/2006/relationships/hyperlink" Target="https://msg.dese.gov.au/link/id/zzzz69cb586fbbcd0077Pzzzz69004047f222b266/page.html" TargetMode="External"/><Relationship Id="rId85" Type="http://schemas.openxmlformats.org/officeDocument/2006/relationships/hyperlink" Target="https://www.education.gov.au/early-childhood/providers/workforce/worker-retention-payment/get-help" TargetMode="External"/><Relationship Id="rId150" Type="http://schemas.openxmlformats.org/officeDocument/2006/relationships/hyperlink" Target="https://msg.dese.gov.au/link/id/zzzz6a9f8064e3eb5655Pzzzz69004047f222b266/page.html" TargetMode="External"/><Relationship Id="rId595" Type="http://schemas.openxmlformats.org/officeDocument/2006/relationships/hyperlink" Target="mailto:CCShelpdesk@education.gov.au" TargetMode="External"/><Relationship Id="rId816" Type="http://schemas.openxmlformats.org/officeDocument/2006/relationships/hyperlink" Target="https://msg.dese.gov.au/link/id/zzzz6982abc4bed41620Pzzzz655d5953d312b061/page.html" TargetMode="External"/><Relationship Id="rId248" Type="http://schemas.openxmlformats.org/officeDocument/2006/relationships/hyperlink" Target="https://msg.dese.gov.au/link/id/zzzz6a602b3f7e14e986Pzzzz655e9512a54c9083/page.html" TargetMode="External"/><Relationship Id="rId455" Type="http://schemas.openxmlformats.org/officeDocument/2006/relationships/hyperlink" Target="https://msg.dese.gov.au/link/id/zzzz6a0d15c22640c214Pzzzz655e9512a54c9083/page.html" TargetMode="External"/><Relationship Id="rId662" Type="http://schemas.openxmlformats.org/officeDocument/2006/relationships/hyperlink" Target="https://www.education.gov.au/early-childhood/help-emergency?utm_source=ecec2026-03-18&amp;utm_medium=email&amp;utm_campaign=emergencies" TargetMode="External"/><Relationship Id="rId12" Type="http://schemas.openxmlformats.org/officeDocument/2006/relationships/image" Target="media/image2.svg"/><Relationship Id="rId108" Type="http://schemas.openxmlformats.org/officeDocument/2006/relationships/hyperlink" Target="https://msg.dese.gov.au/link/id/zzzz6abdb7ad78320504Pzzzz655d5953d312b061/page.html" TargetMode="External"/><Relationship Id="rId315" Type="http://schemas.openxmlformats.org/officeDocument/2006/relationships/hyperlink" Target="https://msg.dese.gov.au/link/id/zzzz6a4482c829267514Pzzzz655e9512a54c9083/page.html" TargetMode="External"/><Relationship Id="rId522" Type="http://schemas.openxmlformats.org/officeDocument/2006/relationships/hyperlink" Target="https://msg.dese.gov.au/link/id/zzzz69f17b4fc736e695Pzzzz655e9512a54c9083/page.html" TargetMode="External"/><Relationship Id="rId96" Type="http://schemas.openxmlformats.org/officeDocument/2006/relationships/hyperlink" Target="https://www.education.gov.au/early-childhood/providers/howto/advertising?utm_source=ecec2026-10-07&amp;utm_medium=email&amp;utm_campaign=advertising" TargetMode="External"/><Relationship Id="rId161" Type="http://schemas.openxmlformats.org/officeDocument/2006/relationships/hyperlink" Target="https://www.education.gov.au/early-childhood/providers/workforce/worker-retention-payment/eligibility-and-conditions" TargetMode="External"/><Relationship Id="rId399" Type="http://schemas.openxmlformats.org/officeDocument/2006/relationships/hyperlink" Target="https://msg.dese.gov.au/link/id/zzzz6a1e17760a7dd837Pzzzz69004047f222b266/page.html" TargetMode="External"/><Relationship Id="rId827" Type="http://schemas.openxmlformats.org/officeDocument/2006/relationships/hyperlink" Target="https://msg.dese.gov.au/link/id/zzzz69784c1e95cb2109Pzzzz69004047f222b266/page.html" TargetMode="External"/><Relationship Id="rId259" Type="http://schemas.openxmlformats.org/officeDocument/2006/relationships/hyperlink" Target="https://msg.dese.gov.au/link/id/zzzz6a55b619a8b57689Pzzzz69004047f222b266/page.html" TargetMode="External"/><Relationship Id="rId466" Type="http://schemas.openxmlformats.org/officeDocument/2006/relationships/hyperlink" Target="https://msg.dese.gov.au/link/id/zzzz6a03d8ab360fd113Pzzzz69004047f222b266/page.html" TargetMode="External"/><Relationship Id="rId673" Type="http://schemas.openxmlformats.org/officeDocument/2006/relationships/hyperlink" Target="https://www.education.gov.au/early-childhood/providers/compliance-and-enforcement/report-ccs-fraud?utm_source=ecec2026-03-18&amp;utm_medium=email&amp;utm_campaign=fraud" TargetMode="External"/><Relationship Id="rId880" Type="http://schemas.openxmlformats.org/officeDocument/2006/relationships/hyperlink" Target="https://msg.dese.gov.au/link/id/zzzz69683524b51e6861Pzzzz674fd61aec70e823/page.html" TargetMode="External"/><Relationship Id="rId23" Type="http://schemas.openxmlformats.org/officeDocument/2006/relationships/hyperlink" Target="https://msg.dese.gov.au/link/id/zzzz6ae42494bdf96495Pzzzz655e9512a54c9083/page.html" TargetMode="External"/><Relationship Id="rId119" Type="http://schemas.openxmlformats.org/officeDocument/2006/relationships/hyperlink" Target="https://msg.dese.gov.au/link/id/zzzz6ab1dbc01fbcb241Pzzzz69004047f222b266/page.html" TargetMode="External"/><Relationship Id="rId326" Type="http://schemas.openxmlformats.org/officeDocument/2006/relationships/hyperlink" Target="https://msg.dese.gov.au/link/id/zzzz6a3b2fb9a61d3591Pzzzz69004047f222b266/page.html" TargetMode="External"/><Relationship Id="rId533" Type="http://schemas.openxmlformats.org/officeDocument/2006/relationships/hyperlink" Target="https://msg.dese.gov.au/link/id/zzzz69defbc8c670d941Pzzzz655e9512a54c9083/page.html" TargetMode="External"/><Relationship Id="rId740" Type="http://schemas.openxmlformats.org/officeDocument/2006/relationships/hyperlink" Target="https://www.facebook.com/groups/359334192803179" TargetMode="External"/><Relationship Id="rId838" Type="http://schemas.openxmlformats.org/officeDocument/2006/relationships/hyperlink" Target="https://emergency.vic.gov.au/" TargetMode="External"/><Relationship Id="rId172" Type="http://schemas.openxmlformats.org/officeDocument/2006/relationships/hyperlink" Target="https://msg.dese.gov.au/link/id/zzzz6a8cd893cceb3439Pzzzz69004047f222b266/page.html" TargetMode="External"/><Relationship Id="rId477" Type="http://schemas.openxmlformats.org/officeDocument/2006/relationships/hyperlink" Target="https://msg.dese.gov.au/link/id/zzzz6a025a2f411c2943Pzzzz69004047f222b266/page.html" TargetMode="External"/><Relationship Id="rId600"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684" Type="http://schemas.openxmlformats.org/officeDocument/2006/relationships/hyperlink" Target="https://msg.dese.gov.au/link/id/zzzz69b7449cccc9b493Pzzzz69004047f222b266/page.html" TargetMode="External"/><Relationship Id="rId337" Type="http://schemas.openxmlformats.org/officeDocument/2006/relationships/hyperlink" Target="https://msg.dese.gov.au/link/id/zzzz6a3211ed6cd26160Pzzzz655d5953d312b061/page.html" TargetMode="External"/><Relationship Id="rId891" Type="http://schemas.openxmlformats.org/officeDocument/2006/relationships/hyperlink" Target="https://msg.dese.gov.au/link/id/zzzz6965992d903c3726Pzzzz674fd61aec70e823/page.html" TargetMode="External"/><Relationship Id="rId905" Type="http://schemas.openxmlformats.org/officeDocument/2006/relationships/hyperlink" Target="https://msg.dese.gov.au/link/id/zzzz696095fb08964784Pzzzz674fd61aec70e823/page.html" TargetMode="External"/><Relationship Id="rId34" Type="http://schemas.openxmlformats.org/officeDocument/2006/relationships/hyperlink" Target="https://sharedservicescentre.sharepoint.com/:i:/r/sites/DESE-ECECSectorCommunication-TEAM/Shared%20Documents/General/Channels/Social%20media/ECEC%20Facebook%20group/Tiles/Key%20Dates/Banner%20-%20Childrens%20Week%202026.png?d=wffea988577084f71b92fd38c563dc53f&amp;csf=1&amp;web=1&amp;e=GfCrQi" TargetMode="External"/><Relationship Id="rId544" Type="http://schemas.openxmlformats.org/officeDocument/2006/relationships/hyperlink" Target="https://msg.dese.gov.au/link/id/zzzz69defbc8e18a9139Pzzzz655e9512a54c9083/page.html" TargetMode="External"/><Relationship Id="rId751" Type="http://schemas.openxmlformats.org/officeDocument/2006/relationships/hyperlink" Target="https://msg.dese.gov.au/link/id/zzzz69a79945d692e934Pzzzz655d5953d312b061/page.html" TargetMode="External"/><Relationship Id="rId849" Type="http://schemas.openxmlformats.org/officeDocument/2006/relationships/hyperlink" Target="https://msg.dese.gov.au/link/id/zzzz697030e7695cf027Pzzzz655e9512a54c9083/page.html" TargetMode="External"/><Relationship Id="rId183" Type="http://schemas.openxmlformats.org/officeDocument/2006/relationships/hyperlink" Target="https://msg.dese.gov.au/link/id/zzzz6a8ce080e5a2f998Pzzzz69004047f222b266/page.html" TargetMode="External"/><Relationship Id="rId390" Type="http://schemas.openxmlformats.org/officeDocument/2006/relationships/hyperlink" Target="https://msg.dese.gov.au/link/id/zzzz6a1e287d03d95747Pzzzz69004047f222b266/page.html" TargetMode="External"/><Relationship Id="rId404" Type="http://schemas.openxmlformats.org/officeDocument/2006/relationships/hyperlink" Target="https://msg.dese.gov.au/link/id/zzzz6a1e326ad9dad185Pzzzz69004047f222b266/page.html" TargetMode="External"/><Relationship Id="rId611" Type="http://schemas.openxmlformats.org/officeDocument/2006/relationships/hyperlink" Target="https://msg.dese.gov.au/link/id/zzzz69cb586fbbcd0077Pzzzz69004047f222b266/page.html" TargetMode="External"/><Relationship Id="rId250" Type="http://schemas.openxmlformats.org/officeDocument/2006/relationships/hyperlink" Target="https://msg.dese.gov.au/link/id/zzzz6a602b3f82cf9724Pzzzz655e9512a54c9083/page.html" TargetMode="External"/><Relationship Id="rId488" Type="http://schemas.openxmlformats.org/officeDocument/2006/relationships/hyperlink" Target="https://msg.dese.gov.au/link/id/zzzz6a026865e0d08925Pzzzz69004047f222b266/page.html" TargetMode="External"/><Relationship Id="rId695" Type="http://schemas.openxmlformats.org/officeDocument/2006/relationships/hyperlink" Target="https://msg.dese.gov.au/link/id/zzzz69b1f8c0a7738322Pzzzz66ecee0f1e007288/page.html" TargetMode="External"/><Relationship Id="rId709" Type="http://schemas.openxmlformats.org/officeDocument/2006/relationships/hyperlink" Target="https://msg.dese.gov.au/link/id/zzzz69b1f8c041c4b933Pzzzz66ecee0f1e007288/page.html" TargetMode="External"/><Relationship Id="rId45" Type="http://schemas.openxmlformats.org/officeDocument/2006/relationships/hyperlink" Target="https://msg.dese.gov.au/link/id/zzzz6ad81227c1283285Pzzzz655d5953d312b061/page.html" TargetMode="External"/><Relationship Id="rId110" Type="http://schemas.openxmlformats.org/officeDocument/2006/relationships/hyperlink" Target="https://msg.dese.gov.au/link/id/zzzz6abdb7ad7b49a419Pzzzz655d5953d312b061/page.html" TargetMode="External"/><Relationship Id="rId348" Type="http://schemas.openxmlformats.org/officeDocument/2006/relationships/hyperlink" Target="https://msg.dese.gov.au/link/id/zzzz6a3211ed893a4207Pzzzz655d5953d312b061/page.html" TargetMode="External"/><Relationship Id="rId555" Type="http://schemas.openxmlformats.org/officeDocument/2006/relationships/hyperlink" Target="https://msg.dese.gov.au/link/id/zzzz69d88ed6176dd603Pzzzz66ecee0f1e007288/page.html" TargetMode="External"/><Relationship Id="rId762" Type="http://schemas.openxmlformats.org/officeDocument/2006/relationships/hyperlink" Target="https://www.education.gov.au/early-childhood/providers/extra-support/emergency" TargetMode="External"/><Relationship Id="rId194" Type="http://schemas.openxmlformats.org/officeDocument/2006/relationships/hyperlink" Target="https://msg.dese.gov.au/link/id/zzzz6a85153fcaf68009Pzzzz655e9512a54c9083/page.html" TargetMode="External"/><Relationship Id="rId208" Type="http://schemas.openxmlformats.org/officeDocument/2006/relationships/hyperlink" Target="https://msg.dese.gov.au/link/id/zzzz6a7a9f107801f765Pzzzz69004047f222b266/page.html" TargetMode="External"/><Relationship Id="rId415" Type="http://schemas.openxmlformats.org/officeDocument/2006/relationships/hyperlink" Target="https://msg.dese.gov.au/link/id/zzzz6a16573e9be4e663Pzzzz655d5953d312b061/page.html" TargetMode="External"/><Relationship Id="rId622" Type="http://schemas.openxmlformats.org/officeDocument/2006/relationships/hyperlink" Target="https://msg.dese.gov.au/link/id/zzzz69c48d15432a8090Pzzzz674fd61aec70e823/page.html" TargetMode="External"/><Relationship Id="rId261" Type="http://schemas.openxmlformats.org/officeDocument/2006/relationships/hyperlink" Target="https://msg.dese.gov.au/link/id/zzzz6a55b619aa127351Pzzzz69004047f222b266/page.html" TargetMode="External"/><Relationship Id="rId499" Type="http://schemas.openxmlformats.org/officeDocument/2006/relationships/hyperlink" Target="https://msg.dese.gov.au/link/id/zzzz69faa7bedc155735Pzzzz655e9512a54c9083/page.html" TargetMode="External"/><Relationship Id="rId56" Type="http://schemas.openxmlformats.org/officeDocument/2006/relationships/hyperlink" Target="https://msg.dese.gov.au/link/id/zzzz6ad81227d5629473Pzzzz655d5953d312b061/page.html" TargetMode="External"/><Relationship Id="rId359" Type="http://schemas.openxmlformats.org/officeDocument/2006/relationships/hyperlink" Target="https://msg.dese.gov.au/link/id/zzzz6a3211eda6703358Pzzzz655d5953d312b061/page.html" TargetMode="External"/><Relationship Id="rId566" Type="http://schemas.openxmlformats.org/officeDocument/2006/relationships/hyperlink" Target="https://msg.dese.gov.au/link/id/zzzz69d470876ea45799Pzzzz66ecee0f1e007288/page.html" TargetMode="External"/><Relationship Id="rId773" Type="http://schemas.openxmlformats.org/officeDocument/2006/relationships/hyperlink" Target="https://msg.dese.gov.au/link/id/zzzz699d28e105c1a380Pzzzz69004047f222b266/page.html" TargetMode="External"/><Relationship Id="rId121" Type="http://schemas.openxmlformats.org/officeDocument/2006/relationships/hyperlink" Target="https://msg.dese.gov.au/link/id/zzzz6ab1dbc020885480Pzzzz69004047f222b266/page.html" TargetMode="External"/><Relationship Id="rId219" Type="http://schemas.openxmlformats.org/officeDocument/2006/relationships/hyperlink" Target="https://startingblocks.gov.au/" TargetMode="External"/><Relationship Id="rId426" Type="http://schemas.openxmlformats.org/officeDocument/2006/relationships/image" Target="media/image14.png"/><Relationship Id="rId633" Type="http://schemas.openxmlformats.org/officeDocument/2006/relationships/hyperlink" Target="https://msg.dese.gov.au/link/id/zzzz69c48d1583150423Pzzzz674fd61aec70e823/page.html" TargetMode="External"/><Relationship Id="rId840" Type="http://schemas.openxmlformats.org/officeDocument/2006/relationships/hyperlink" Target="https://msg.dese.gov.au/link/id/zzzz697030e7564b2425Pzzzz655e9512a54c9083/page.html" TargetMode="External"/><Relationship Id="rId67" Type="http://schemas.openxmlformats.org/officeDocument/2006/relationships/hyperlink" Target="https://msg.dese.gov.au/link/id/zzzz6acc4f01adb4c398Pzzzz69004047f222b266/page.html" TargetMode="External"/><Relationship Id="rId272" Type="http://schemas.openxmlformats.org/officeDocument/2006/relationships/hyperlink" Target="https://msg.dese.gov.au/link/id/zzzz6a4dc4591f66b487Pzzzz655d5953d312b061/page.html" TargetMode="External"/><Relationship Id="rId577" Type="http://schemas.openxmlformats.org/officeDocument/2006/relationships/hyperlink" Target="https://msg.dese.gov.au/link/id/zzzz69d47657ba34c223Pzzzz66ecee0f1e007288/page.html" TargetMode="External"/><Relationship Id="rId700" Type="http://schemas.openxmlformats.org/officeDocument/2006/relationships/hyperlink" Target="https://msg.dese.gov.au/link/id/zzzz69b1f8c0ab930169Pzzzz66ecee0f1e007288/page.html" TargetMode="External"/><Relationship Id="rId132" Type="http://schemas.openxmlformats.org/officeDocument/2006/relationships/hyperlink" Target="https://msg.dese.gov.au/link/id/zzzz6aa9ff3e0536c556Pzzzz655d5953d312b061/page.html" TargetMode="External"/><Relationship Id="rId784"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437" Type="http://schemas.openxmlformats.org/officeDocument/2006/relationships/hyperlink" Target="https://msg.dese.gov.au/link/id/zzzz6a16573eb06a6102Pzzzz655d5953d312b061/page.html" TargetMode="External"/><Relationship Id="rId644" Type="http://schemas.openxmlformats.org/officeDocument/2006/relationships/hyperlink" Target="https://msg.dese.gov.au/link/id/zzzz69bb6f2e92ad3788Pzzzz674fd61aec70e823/page.html" TargetMode="External"/><Relationship Id="rId851" Type="http://schemas.openxmlformats.org/officeDocument/2006/relationships/hyperlink" Target="https://msg.dese.gov.au/link/id/zzzz69697d27eb857846Pzzzz674fd61aec70e823/page.html" TargetMode="External"/><Relationship Id="rId283" Type="http://schemas.openxmlformats.org/officeDocument/2006/relationships/hyperlink" Target="https://msg.dese.gov.au/link/id/zzzz6a4dc4592a189749Pzzzz655d5953d312b061/page.html" TargetMode="External"/><Relationship Id="rId490" Type="http://schemas.openxmlformats.org/officeDocument/2006/relationships/hyperlink" Target="https://msg.dese.gov.au/link/id/zzzz6a026865e222d045Pzzzz69004047f222b266/page.html" TargetMode="External"/><Relationship Id="rId504" Type="http://schemas.openxmlformats.org/officeDocument/2006/relationships/hyperlink" Target="https://msg.dese.gov.au/link/id/zzzz69faa7bee3e5f530Pzzzz655e9512a54c9083/page.html" TargetMode="External"/><Relationship Id="rId711" Type="http://schemas.openxmlformats.org/officeDocument/2006/relationships/hyperlink" Target="https://msg.dese.gov.au/link/id/zzzz69b1f8c043727030Pzzzz66ecee0f1e007288/page.html" TargetMode="External"/><Relationship Id="rId78" Type="http://schemas.openxmlformats.org/officeDocument/2006/relationships/hyperlink" Target="https://msg.dese.gov.au/link/id/zzzz6acc4f01ba415838Pzzzz69004047f222b266/page.html" TargetMode="External"/><Relationship Id="rId143" Type="http://schemas.openxmlformats.org/officeDocument/2006/relationships/hyperlink" Target="https://msg.dese.gov.au/link/id/zzzz6a9f7d2e3bed6555Pzzzz69004047f222b266/page.html" TargetMode="External"/><Relationship Id="rId350" Type="http://schemas.openxmlformats.org/officeDocument/2006/relationships/hyperlink" Target="https://msg.dese.gov.au/link/id/zzzz6a3211ed8d1c5859Pzzzz655d5953d312b061/page.html" TargetMode="External"/><Relationship Id="rId588" Type="http://schemas.openxmlformats.org/officeDocument/2006/relationships/hyperlink" Target="https://msg.dese.gov.au/link/id/zzzz69cdd4c4aaec8095Pzzzz69004047f222b266/page.html" TargetMode="External"/><Relationship Id="rId795" Type="http://schemas.openxmlformats.org/officeDocument/2006/relationships/hyperlink" Target="https://msg.dese.gov.au/link/id/zzzz698d1b6e7a191520Pzzzz6025c156f06e5453/page.html" TargetMode="External"/><Relationship Id="rId809" Type="http://schemas.openxmlformats.org/officeDocument/2006/relationships/hyperlink" Target="https://msg.dese.gov.au/link/id/zzzz6982abc4b0cb7406Pzzzz655d5953d312b061/page.html" TargetMode="External"/><Relationship Id="rId9" Type="http://schemas.openxmlformats.org/officeDocument/2006/relationships/footnotes" Target="footnotes.xml"/><Relationship Id="rId210" Type="http://schemas.openxmlformats.org/officeDocument/2006/relationships/hyperlink" Target="https://msg.dese.gov.au/link/id/zzzz6a7a9f107aebf055Pzzzz69004047f222b266/page.html" TargetMode="External"/><Relationship Id="rId448" Type="http://schemas.openxmlformats.org/officeDocument/2006/relationships/hyperlink" Target="https://msg.dese.gov.au/link/id/zzzz6a0d15c20fa06354Pzzzz655e9512a54c9083/page.html" TargetMode="External"/><Relationship Id="rId655" Type="http://schemas.openxmlformats.org/officeDocument/2006/relationships/hyperlink" Target="https://msg.dese.gov.au/link/id/zzzz69bb6f2eb0ab3129Pzzzz674fd61aec70e823/page.html" TargetMode="External"/><Relationship Id="rId862" Type="http://schemas.openxmlformats.org/officeDocument/2006/relationships/hyperlink" Target="https://msg.dese.gov.au/link/id/zzzz69697d27f3d0a969Pzzzz674fd61aec70e823/page.html" TargetMode="External"/><Relationship Id="rId294" Type="http://schemas.openxmlformats.org/officeDocument/2006/relationships/hyperlink" Target="https://msg.dese.gov.au/link/id/zzzz6a4dc459348aa899Pzzzz655d5953d312b061/page.html" TargetMode="External"/><Relationship Id="rId308" Type="http://schemas.openxmlformats.org/officeDocument/2006/relationships/hyperlink" Target="https://msg.dese.gov.au/link/id/zzzz6a4482c81c84f731Pzzzz655e9512a54c9083/page.html" TargetMode="External"/><Relationship Id="rId515" Type="http://schemas.openxmlformats.org/officeDocument/2006/relationships/hyperlink" Target="https://msg.dese.gov.au/link/id/zzzz69f17b4fb4da4416Pzzzz655e9512a54c9083/page.html" TargetMode="External"/><Relationship Id="rId722" Type="http://schemas.openxmlformats.org/officeDocument/2006/relationships/hyperlink" Target="https://msg.dese.gov.au/link/id/zzzz69b1fa9f168eb854Pzzzz66ecee0f1e007288/page.html" TargetMode="External"/><Relationship Id="rId89" Type="http://schemas.openxmlformats.org/officeDocument/2006/relationships/hyperlink" Target="https://www.education.gov.au/early-childhood/providers/geccko-get-early-childhood-compliance-knowledge-online?utm_source=ecec2026-10-07&amp;utm_medium=email&amp;utm_campaign=geccko" TargetMode="External"/><Relationship Id="rId154" Type="http://schemas.openxmlformats.org/officeDocument/2006/relationships/hyperlink" Target="https://www.nccd.edu.au/resources-and-tools/professional-learning/format/disability-standards-education-elearning-ecec-and-oshc-226" TargetMode="External"/><Relationship Id="rId361" Type="http://schemas.openxmlformats.org/officeDocument/2006/relationships/hyperlink" Target="https://msg.dese.gov.au/link/id/zzzz6a28d3485163d328Pzzzz655e9512a54c9083/page.html" TargetMode="External"/><Relationship Id="rId599"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459" Type="http://schemas.openxmlformats.org/officeDocument/2006/relationships/hyperlink" Target="https://msg.dese.gov.au/link/id/zzzz6a0d15c236f02868Pzzzz655e9512a54c9083/page.html" TargetMode="External"/><Relationship Id="rId666" Type="http://schemas.openxmlformats.org/officeDocument/2006/relationships/hyperlink" Target="https://www.education.gov.au/newsroom/articles/new-online-safety-module-released-young-learners?utm_source=ecec2026-03-18&amp;utm_medium=email&amp;utm_campaign=health" TargetMode="External"/><Relationship Id="rId873" Type="http://schemas.openxmlformats.org/officeDocument/2006/relationships/hyperlink" Target="https://msg.dese.gov.au/link/id/zzzz69683524ab1c0263Pzzzz674fd61aec70e823/page.html" TargetMode="External"/><Relationship Id="rId16" Type="http://schemas.openxmlformats.org/officeDocument/2006/relationships/hyperlink" Target="https://msg.dese.gov.au/link/id/zzzz6ae42494a731f797Pzzzz655e9512a54c9083/page.html" TargetMode="External"/><Relationship Id="rId221" Type="http://schemas.openxmlformats.org/officeDocument/2006/relationships/hyperlink" Target="https://startingblocks.gov.au/resources/resources-for-services/how-services-update-their-fees-and-vacancies-on-startingblocks-gov-au" TargetMode="External"/><Relationship Id="rId319" Type="http://schemas.openxmlformats.org/officeDocument/2006/relationships/hyperlink" Target="https://msg.dese.gov.au/link/id/zzzz6a39f619866d3733Pzzzz69004047f222b266/page.html" TargetMode="External"/><Relationship Id="rId526" Type="http://schemas.openxmlformats.org/officeDocument/2006/relationships/hyperlink" Target="https://msg.dese.gov.au/link/id/zzzz69e840dc19c60500Pzzzz655e9512a54c9083/page.html" TargetMode="External"/><Relationship Id="rId733" Type="http://schemas.openxmlformats.org/officeDocument/2006/relationships/hyperlink" Target="https://msg.dese.gov.au/link/id/zzzz69af8d61945f8601Pzzzz69004047f222b266/page.html" TargetMode="External"/><Relationship Id="rId165" Type="http://schemas.openxmlformats.org/officeDocument/2006/relationships/hyperlink" Target="https://msg.dese.gov.au/link/id/zzzz6a8cd1767f680352Pzzzz69004047f222b266/page.html" TargetMode="External"/><Relationship Id="rId372" Type="http://schemas.openxmlformats.org/officeDocument/2006/relationships/hyperlink" Target="https://msg.dese.gov.au/link/id/zzzz6a28d34872a21003Pzzzz655e9512a54c9083/page.html" TargetMode="External"/><Relationship Id="rId677" Type="http://schemas.openxmlformats.org/officeDocument/2006/relationships/hyperlink" Target="https://msg.dese.gov.au/link/id/zzzz69b7449ca4c87026Pzzzz69004047f222b266/page.html" TargetMode="External"/><Relationship Id="rId800" Type="http://schemas.openxmlformats.org/officeDocument/2006/relationships/hyperlink" Target="https://msg.dese.gov.au/link/id/zzzz698d1b6e7f3be929Pzzzz6025c156f06e5453/page.html" TargetMode="External"/><Relationship Id="rId232" Type="http://schemas.openxmlformats.org/officeDocument/2006/relationships/hyperlink" Target="https://msg.dese.gov.au/link/id/zzzz6a69a7607b0a5200Pzzzz655d5953d312b061/page.html" TargetMode="External"/><Relationship Id="rId884" Type="http://schemas.openxmlformats.org/officeDocument/2006/relationships/hyperlink" Target="https://msg.dese.gov.au/link/id/zzzz69683524bb7ff698Pzzzz674fd61aec70e823/page.html" TargetMode="External"/><Relationship Id="rId27" Type="http://schemas.openxmlformats.org/officeDocument/2006/relationships/hyperlink" Target="https://submit.dese.gov.au/jfe/form/SV_9S5mESpE3W4rZQO" TargetMode="External"/><Relationship Id="rId537" Type="http://schemas.openxmlformats.org/officeDocument/2006/relationships/hyperlink" Target="https://msg.dese.gov.au/link/id/zzzz69defbc8cdc8c240Pzzzz655e9512a54c9083/page.html" TargetMode="External"/><Relationship Id="rId744" Type="http://schemas.openxmlformats.org/officeDocument/2006/relationships/hyperlink" Target="https://www.education.gov.au/early-childhood/providers/extra-support/emergency" TargetMode="External"/><Relationship Id="rId80" Type="http://schemas.openxmlformats.org/officeDocument/2006/relationships/hyperlink" Target="https://msg.dese.gov.au/link/id/zzzz6acc4f01bdb90491Pzzzz69004047f222b266/page.html" TargetMode="External"/><Relationship Id="rId176" Type="http://schemas.openxmlformats.org/officeDocument/2006/relationships/hyperlink" Target="https://msg.dese.gov.au/link/id/zzzz6a8ce000079f7673Pzzzz69004047f222b266/page.html" TargetMode="External"/><Relationship Id="rId383" Type="http://schemas.openxmlformats.org/officeDocument/2006/relationships/hyperlink" Target="https://msg.dese.gov.au/link/id/zzzz6a28d3488fe6e168Pzzzz655e9512a54c9083/page.html" TargetMode="External"/><Relationship Id="rId590" Type="http://schemas.openxmlformats.org/officeDocument/2006/relationships/hyperlink" Target="https://msg.dese.gov.au/link/id/zzzz69cdd4c4b2963570Pzzzz69004047f222b266/page.html" TargetMode="External"/><Relationship Id="rId604" Type="http://schemas.openxmlformats.org/officeDocument/2006/relationships/hyperlink" Target="mailto:ECECFinancialViability@education.gov.au" TargetMode="External"/><Relationship Id="rId811" Type="http://schemas.openxmlformats.org/officeDocument/2006/relationships/hyperlink" Target="https://msg.dese.gov.au/link/id/zzzz6982abc4b1d75091Pzzzz655d5953d312b061/page.html" TargetMode="External"/><Relationship Id="rId243" Type="http://schemas.openxmlformats.org/officeDocument/2006/relationships/hyperlink" Target="https://msg.dese.gov.au/link/id/zzzz6a602b3f72149815Pzzzz655e9512a54c9083/page.html" TargetMode="External"/><Relationship Id="rId450" Type="http://schemas.openxmlformats.org/officeDocument/2006/relationships/hyperlink" Target="https://msg.dese.gov.au/link/id/zzzz6a0d15c21606d642Pzzzz655e9512a54c9083/page.html" TargetMode="External"/><Relationship Id="rId688" Type="http://schemas.openxmlformats.org/officeDocument/2006/relationships/hyperlink" Target="https://msg.dese.gov.au/link/id/zzzz69b7449cdd821796Pzzzz69004047f222b266/page.html" TargetMode="External"/><Relationship Id="rId895" Type="http://schemas.openxmlformats.org/officeDocument/2006/relationships/hyperlink" Target="https://msg.dese.gov.au/link/id/zzzz6965992d973aa263Pzzzz674fd61aec70e823/page.html" TargetMode="External"/><Relationship Id="rId909" Type="http://schemas.openxmlformats.org/officeDocument/2006/relationships/hyperlink" Target="https://msg.dese.gov.au/link/id/zzzz696095fb0d353611Pzzzz674fd61aec70e823/page.html" TargetMode="External"/><Relationship Id="rId38" Type="http://schemas.openxmlformats.org/officeDocument/2006/relationships/hyperlink" Target="https://childrensweek.org.au/about" TargetMode="External"/><Relationship Id="rId103" Type="http://schemas.openxmlformats.org/officeDocument/2006/relationships/hyperlink" Target="https://www.servicesaustralia.gov.au/balancing-child-care-subsidy?context=41186" TargetMode="External"/><Relationship Id="rId310" Type="http://schemas.openxmlformats.org/officeDocument/2006/relationships/hyperlink" Target="https://msg.dese.gov.au/link/id/zzzz6a4482c8228de501Pzzzz655e9512a54c9083/page.html" TargetMode="External"/><Relationship Id="rId548" Type="http://schemas.openxmlformats.org/officeDocument/2006/relationships/hyperlink" Target="https://msg.dese.gov.au/link/id/zzzz69defbc8e84db922Pzzzz655e9512a54c9083/page.html" TargetMode="External"/><Relationship Id="rId755" Type="http://schemas.openxmlformats.org/officeDocument/2006/relationships/hyperlink" Target="https://msg.dese.gov.au/link/id/zzzz69a79945e1725772Pzzzz655d5953d312b061/page.html" TargetMode="External"/><Relationship Id="rId91" Type="http://schemas.openxmlformats.org/officeDocument/2006/relationships/hyperlink" Target="https://www.health.gov.au/our-work/thriving-kids" TargetMode="External"/><Relationship Id="rId187" Type="http://schemas.openxmlformats.org/officeDocument/2006/relationships/hyperlink" Target="https://msg.dese.gov.au/link/id/zzzz6a85153fb5596814Pzzzz655e9512a54c9083/page.html" TargetMode="External"/><Relationship Id="rId394" Type="http://schemas.openxmlformats.org/officeDocument/2006/relationships/hyperlink" Target="https://msg.dese.gov.au/link/id/zzzz6a1e5000e43da865Pzzzz69004047f222b266/page.html" TargetMode="External"/><Relationship Id="rId408" Type="http://schemas.openxmlformats.org/officeDocument/2006/relationships/hyperlink" Target="https://msg.dese.gov.au/link/id/zzzz6a16573e95ed1811Pzzzz655d5953d312b061/page.html" TargetMode="External"/><Relationship Id="rId615" Type="http://schemas.openxmlformats.org/officeDocument/2006/relationships/hyperlink" Target="https://msg.dese.gov.au/link/id/zzzz69cb586fdbc1d521Pzzzz69004047f222b266/page.html" TargetMode="External"/><Relationship Id="rId822" Type="http://schemas.openxmlformats.org/officeDocument/2006/relationships/hyperlink" Target="https://msg.dese.gov.au/link/id/zzzz69781472c8f88125Pzzzz69004047f222b266/page.html" TargetMode="External"/><Relationship Id="rId254" Type="http://schemas.openxmlformats.org/officeDocument/2006/relationships/hyperlink" Target="https://msg.dese.gov.au/link/id/zzzz6a602b3f8c2eb424Pzzzz655e9512a54c9083/page.html" TargetMode="External"/><Relationship Id="rId699" Type="http://schemas.openxmlformats.org/officeDocument/2006/relationships/hyperlink" Target="https://msg.dese.gov.au/link/id/zzzz69b1f8c0aab6e168Pzzzz66ecee0f1e007288/page.html" TargetMode="External"/><Relationship Id="rId49" Type="http://schemas.openxmlformats.org/officeDocument/2006/relationships/hyperlink" Target="https://msg.dese.gov.au/link/id/zzzz6ad81227c7681336Pzzzz655d5953d312b061/page.html" TargetMode="External"/><Relationship Id="rId114" Type="http://schemas.openxmlformats.org/officeDocument/2006/relationships/hyperlink" Target="https://msg.dese.gov.au/link/id/zzzz6ab1d07709c77147Pzzzz69004047f222b266/page.html" TargetMode="External"/><Relationship Id="rId461" Type="http://schemas.openxmlformats.org/officeDocument/2006/relationships/hyperlink" Target="https://msg.dese.gov.au/link/id/zzzz6a0d15c23d60f530Pzzzz655e9512a54c9083/page.html" TargetMode="External"/><Relationship Id="rId559" Type="http://schemas.openxmlformats.org/officeDocument/2006/relationships/hyperlink" Target="https://msg.dese.gov.au/link/id/zzzz69d88ed623c79582Pzzzz66ecee0f1e007288/page.html" TargetMode="External"/><Relationship Id="rId766" Type="http://schemas.openxmlformats.org/officeDocument/2006/relationships/hyperlink" Target="https://www.servicesaustralia.gov.au/temporary-financial-hardship-additional-child-care-subsidy?context=41866" TargetMode="External"/><Relationship Id="rId198" Type="http://schemas.openxmlformats.org/officeDocument/2006/relationships/hyperlink" Target="https://msg.dese.gov.au/link/id/zzzz6a85153fd2fa7943Pzzzz655e9512a54c9083/page.html" TargetMode="External"/><Relationship Id="rId321" Type="http://schemas.openxmlformats.org/officeDocument/2006/relationships/hyperlink" Target="https://msg.dese.gov.au/link/id/zzzz6a3a04de23c11447Pzzzz69004047f222b266/page.html" TargetMode="External"/><Relationship Id="rId419" Type="http://schemas.openxmlformats.org/officeDocument/2006/relationships/hyperlink" Target="https://msg.dese.gov.au/link/id/zzzz6a16573ea050a361Pzzzz655d5953d312b061/page.html" TargetMode="External"/><Relationship Id="rId626" Type="http://schemas.openxmlformats.org/officeDocument/2006/relationships/hyperlink" Target="https://msg.dese.gov.au/link/id/zzzz69c48d1565540371Pzzzz674fd61aec70e823/page.html" TargetMode="External"/><Relationship Id="rId833" Type="http://schemas.openxmlformats.org/officeDocument/2006/relationships/hyperlink" Target="https://www.education.gov.au/early-childhood/providers/extra-support/community-child-care-fund/special-circumstances-grant" TargetMode="External"/><Relationship Id="rId265" Type="http://schemas.openxmlformats.org/officeDocument/2006/relationships/hyperlink" Target="https://msg.dese.gov.au/link/id/zzzz6a55b619b1ff9291Pzzzz69004047f222b266/page.html" TargetMode="External"/><Relationship Id="rId472" Type="http://schemas.openxmlformats.org/officeDocument/2006/relationships/hyperlink" Target="https://msg.dese.gov.au/link/id/zzzz6a014fb453427830Pzzzz69004047f222b266/page.html" TargetMode="External"/><Relationship Id="rId900" Type="http://schemas.openxmlformats.org/officeDocument/2006/relationships/hyperlink" Target="https://msg.dese.gov.au/link/id/zzzz696095fb0459c318Pzzzz674fd61aec70e823/page.html" TargetMode="External"/><Relationship Id="rId125" Type="http://schemas.openxmlformats.org/officeDocument/2006/relationships/hyperlink" Target="https://msg.dese.gov.au/link/id/zzzz6aa9ff3de8f75141Pzzzz655d5953d312b061/page.html" TargetMode="External"/><Relationship Id="rId332" Type="http://schemas.openxmlformats.org/officeDocument/2006/relationships/hyperlink" Target="https://msg.dese.gov.au/link/id/zzzz6a3a0982a4bef261Pzzzz69004047f222b266/page.html" TargetMode="External"/><Relationship Id="rId777" Type="http://schemas.openxmlformats.org/officeDocument/2006/relationships/hyperlink" Target="https://msg.dese.gov.au/link/id/zzzz699d28e107395387Pzzzz69004047f222b266/page.html" TargetMode="External"/><Relationship Id="rId637" Type="http://schemas.openxmlformats.org/officeDocument/2006/relationships/hyperlink" Target="https://www.education.gov.au/early-childhood/about/quality-and-safety/national-cctv-assessment?utm_source=ecec2026-03-25&amp;utm_medium=email&amp;utm_campaign=CCTV" TargetMode="External"/><Relationship Id="rId844" Type="http://schemas.openxmlformats.org/officeDocument/2006/relationships/hyperlink" Target="https://msg.dese.gov.au/link/id/zzzz697030e760494431Pzzzz655e9512a54c9083/page.html" TargetMode="External"/><Relationship Id="rId276" Type="http://schemas.openxmlformats.org/officeDocument/2006/relationships/hyperlink" Target="https://msg.dese.gov.au/link/id/zzzz6a4dc45923801329Pzzzz655d5953d312b061/page.html" TargetMode="External"/><Relationship Id="rId483" Type="http://schemas.openxmlformats.org/officeDocument/2006/relationships/hyperlink" Target="https://msg.dese.gov.au/link/id/zzzz6a0261182bad6587Pzzzz69004047f222b266/page.html" TargetMode="External"/><Relationship Id="rId690" Type="http://schemas.openxmlformats.org/officeDocument/2006/relationships/hyperlink" Target="https://msg.dese.gov.au/link/id/zzzz69b1f8c0a3dd5297Pzzzz66ecee0f1e007288/page.html" TargetMode="External"/><Relationship Id="rId704" Type="http://schemas.openxmlformats.org/officeDocument/2006/relationships/hyperlink" Target="https://msg.dese.gov.au/link/id/zzzz69b1f8c03c23a371Pzzzz66ecee0f1e007288/page.html" TargetMode="External"/><Relationship Id="rId911" Type="http://schemas.openxmlformats.org/officeDocument/2006/relationships/hyperlink" Target="https://msg.dese.gov.au/link/id/zzzz696095fb0ff9f630Pzzzz674fd61aec70e823/page.html" TargetMode="External"/><Relationship Id="rId40" Type="http://schemas.openxmlformats.org/officeDocument/2006/relationships/hyperlink" Target="https://www.education.gov.au/early-childhood/providers/howto/enrol-children?utm_source=ecec2026-10-28&amp;utm_medium=email&amp;utm_campaign=ccsadmin" TargetMode="External"/><Relationship Id="rId136" Type="http://schemas.openxmlformats.org/officeDocument/2006/relationships/hyperlink" Target="https://msg.dese.gov.au/link/id/zzzz6aa9ff3e0b1ab813Pzzzz655d5953d312b061/page.html" TargetMode="External"/><Relationship Id="rId343" Type="http://schemas.openxmlformats.org/officeDocument/2006/relationships/hyperlink" Target="https://msg.dese.gov.au/link/id/zzzz6a3211ed7b678319Pzzzz655d5953d312b061/page.html" TargetMode="External"/><Relationship Id="rId550" Type="http://schemas.openxmlformats.org/officeDocument/2006/relationships/hyperlink" Target="https://msg.dese.gov.au/link/id/zzzz69d88ed60c76b920Pzzzz66ecee0f1e007288/page.html" TargetMode="External"/><Relationship Id="rId788"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203" Type="http://schemas.openxmlformats.org/officeDocument/2006/relationships/hyperlink" Target="https://msg.dese.gov.au/link/id/zzzz6a7a9f106e37e733Pzzzz69004047f222b266/page.html" TargetMode="External"/><Relationship Id="rId648" Type="http://schemas.openxmlformats.org/officeDocument/2006/relationships/hyperlink" Target="https://msg.dese.gov.au/link/id/zzzz69bb6f2e9f59e039Pzzzz674fd61aec70e823/page.html" TargetMode="External"/><Relationship Id="rId855" Type="http://schemas.openxmlformats.org/officeDocument/2006/relationships/hyperlink" Target="https://msg.dese.gov.au/link/id/zzzz69697d27ef148057Pzzzz674fd61aec70e823/page.html" TargetMode="External"/><Relationship Id="rId287" Type="http://schemas.openxmlformats.org/officeDocument/2006/relationships/hyperlink" Target="https://msg.dese.gov.au/link/id/zzzz6a4dc4592e7d7939Pzzzz655d5953d312b061/page.html" TargetMode="External"/><Relationship Id="rId410" Type="http://schemas.openxmlformats.org/officeDocument/2006/relationships/hyperlink" Target="https://msg.dese.gov.au/link/id/zzzz6a16573e97152358Pzzzz655d5953d312b061/page.html" TargetMode="External"/><Relationship Id="rId494" Type="http://schemas.openxmlformats.org/officeDocument/2006/relationships/hyperlink" Target="https://msg.dese.gov.au/link/id/zzzz69faa7bed6a7c795Pzzzz655e9512a54c9083/page.html" TargetMode="External"/><Relationship Id="rId508" Type="http://schemas.openxmlformats.org/officeDocument/2006/relationships/hyperlink" Target="https://msg.dese.gov.au/link/id/zzzz69faa7beea62e625Pzzzz655e9512a54c9083/page.html" TargetMode="External"/><Relationship Id="rId715" Type="http://schemas.openxmlformats.org/officeDocument/2006/relationships/hyperlink" Target="https://msg.dese.gov.au/link/id/zzzz69b1fa9f109e4745Pzzzz66ecee0f1e007288/page.html" TargetMode="External"/><Relationship Id="rId147" Type="http://schemas.openxmlformats.org/officeDocument/2006/relationships/hyperlink" Target="https://msg.dese.gov.au/link/id/zzzz6a9f8064e0255316Pzzzz69004047f222b266/page.html" TargetMode="External"/><Relationship Id="rId354" Type="http://schemas.openxmlformats.org/officeDocument/2006/relationships/hyperlink" Target="https://msg.dese.gov.au/link/id/zzzz6a3211ed963fe124Pzzzz655d5953d312b061/page.html" TargetMode="External"/><Relationship Id="rId799" Type="http://schemas.openxmlformats.org/officeDocument/2006/relationships/hyperlink" Target="https://msg.dese.gov.au/link/id/zzzz698d1b6e7e4fe108Pzzzz6025c156f06e5453/page.html" TargetMode="External"/><Relationship Id="rId51" Type="http://schemas.openxmlformats.org/officeDocument/2006/relationships/hyperlink" Target="https://msg.dese.gov.au/link/id/zzzz6ad81227cc935350Pzzzz655d5953d312b061/page.html" TargetMode="External"/><Relationship Id="rId561" Type="http://schemas.openxmlformats.org/officeDocument/2006/relationships/hyperlink" Target="https://msg.dese.gov.au/link/id/zzzz69d88ed628468765Pzzzz66ecee0f1e007288/page.html" TargetMode="External"/><Relationship Id="rId659" Type="http://schemas.openxmlformats.org/officeDocument/2006/relationships/hyperlink" Target="mailto:cctvassessment@nousgroup.com" TargetMode="External"/><Relationship Id="rId866" Type="http://schemas.openxmlformats.org/officeDocument/2006/relationships/hyperlink" Target="https://msg.dese.gov.au/link/id/zzzz69683524a49d4760Pzzzz674fd61aec70e823/page.html" TargetMode="External"/><Relationship Id="rId214" Type="http://schemas.openxmlformats.org/officeDocument/2006/relationships/hyperlink" Target="https://msg.dese.gov.au/link/id/zzzz6a7aa1f418da8043Pzzzz69004047f222b266/page.html" TargetMode="External"/><Relationship Id="rId298" Type="http://schemas.openxmlformats.org/officeDocument/2006/relationships/hyperlink" Target="https://msg.dese.gov.au/link/id/zzzz6a4482c80084e089Pzzzz655e9512a54c9083/page.html" TargetMode="External"/><Relationship Id="rId421" Type="http://schemas.openxmlformats.org/officeDocument/2006/relationships/hyperlink" Target="https://msg.dese.gov.au/link/id/zzzz6a16573ea2ad4781Pzzzz655d5953d312b061/page.html" TargetMode="External"/><Relationship Id="rId519" Type="http://schemas.openxmlformats.org/officeDocument/2006/relationships/hyperlink" Target="https://msg.dese.gov.au/link/id/zzzz69f17b4fc30e6073Pzzzz655e9512a54c9083/page.html" TargetMode="External"/><Relationship Id="rId158" Type="http://schemas.openxmlformats.org/officeDocument/2006/relationships/hyperlink" Target="https://www.education.gov.au/newsroom/articles/awardwinning-early-learning-starts-curiosity" TargetMode="External"/><Relationship Id="rId726" Type="http://schemas.openxmlformats.org/officeDocument/2006/relationships/hyperlink" Target="https://msg.dese.gov.au/link/id/zzzz69b1fa9f1aa6e685Pzzzz66ecee0f1e007288/page.html" TargetMode="External"/><Relationship Id="rId62" Type="http://schemas.openxmlformats.org/officeDocument/2006/relationships/hyperlink" Target="https://msg.dese.gov.au/link/id/zzzz6ad81227e11fd136Pzzzz655d5953d312b061/page.html" TargetMode="External"/><Relationship Id="rId365" Type="http://schemas.openxmlformats.org/officeDocument/2006/relationships/hyperlink" Target="https://msg.dese.gov.au/link/id/zzzz6a28d34860e4f201Pzzzz655e9512a54c9083/page.html" TargetMode="External"/><Relationship Id="rId572" Type="http://schemas.openxmlformats.org/officeDocument/2006/relationships/hyperlink" Target="https://msg.dese.gov.au/link/id/zzzz69d47344b3b35742Pzzzz66ecee0f1e007288/page.html" TargetMode="External"/><Relationship Id="rId225" Type="http://schemas.openxmlformats.org/officeDocument/2006/relationships/hyperlink" Target="https://www.education.gov.au/early-childhood/providers/howto/manage-absences?utm_source=ecec2026-08-05&amp;utm_medium=email&amp;utm_campaign=absences" TargetMode="External"/><Relationship Id="rId432" Type="http://schemas.openxmlformats.org/officeDocument/2006/relationships/hyperlink" Target="https://msg.dese.gov.au/link/id/zzzz6a16573eab812711Pzzzz655d5953d312b061/page.html" TargetMode="External"/><Relationship Id="rId877" Type="http://schemas.openxmlformats.org/officeDocument/2006/relationships/hyperlink" Target="https://msg.dese.gov.au/link/id/zzzz69683524b0a51836Pzzzz674fd61aec70e823/page.html" TargetMode="External"/><Relationship Id="rId737" Type="http://schemas.openxmlformats.org/officeDocument/2006/relationships/hyperlink" Target="https://msg.dese.gov.au/link/id/zzzz69af8d6199bb3044Pzzzz69004047f222b266/page.html" TargetMode="External"/><Relationship Id="rId73" Type="http://schemas.openxmlformats.org/officeDocument/2006/relationships/hyperlink" Target="https://msg.dese.gov.au/link/id/zzzz6acc4f01b549c705Pzzzz69004047f222b266/page.html" TargetMode="External"/><Relationship Id="rId169" Type="http://schemas.openxmlformats.org/officeDocument/2006/relationships/hyperlink" Target="https://msg.dese.gov.au/link/id/zzzz6a8cd17686472621Pzzzz69004047f222b266/page.html" TargetMode="External"/><Relationship Id="rId376" Type="http://schemas.openxmlformats.org/officeDocument/2006/relationships/hyperlink" Target="https://msg.dese.gov.au/link/id/zzzz6a28d3487de77502Pzzzz655e9512a54c9083/page.html" TargetMode="External"/><Relationship Id="rId583" Type="http://schemas.openxmlformats.org/officeDocument/2006/relationships/hyperlink" Target="https://msg.dese.gov.au/link/id/zzzz69cdd4c48da97199Pzzzz69004047f222b266/page.html" TargetMode="External"/><Relationship Id="rId790" Type="http://schemas.openxmlformats.org/officeDocument/2006/relationships/hyperlink" Target="https://www.education.gov.au/early-childhood/providers/howto/manage-absences?utm_source=ecec2026-02-18&amp;utm_medium=email&amp;utm_campaign=absences" TargetMode="External"/><Relationship Id="rId804" Type="http://schemas.openxmlformats.org/officeDocument/2006/relationships/hyperlink" Target="https://msg.dese.gov.au/link/id/zzzz6982abc4a5b60144Pzzzz655d5953d312b061/page.html" TargetMode="External"/><Relationship Id="rId4" Type="http://schemas.openxmlformats.org/officeDocument/2006/relationships/customXml" Target="../customXml/item4.xml"/><Relationship Id="rId236" Type="http://schemas.openxmlformats.org/officeDocument/2006/relationships/hyperlink" Target="https://msg.dese.gov.au/link/id/zzzz6a69a760800ae332Pzzzz655d5953d312b061/page.html" TargetMode="External"/><Relationship Id="rId443" Type="http://schemas.openxmlformats.org/officeDocument/2006/relationships/hyperlink" Target="https://msg.dese.gov.au/link/id/zzzz6a0d15c20207d677Pzzzz655e9512a54c9083/page.html" TargetMode="External"/><Relationship Id="rId650" Type="http://schemas.openxmlformats.org/officeDocument/2006/relationships/hyperlink" Target="https://msg.dese.gov.au/link/id/zzzz69bb6f2ea5b2e205Pzzzz674fd61aec70e823/page.html" TargetMode="External"/><Relationship Id="rId888" Type="http://schemas.openxmlformats.org/officeDocument/2006/relationships/hyperlink" Target="https://msg.dese.gov.au/link/id/zzzz6965992d8c843195Pzzzz674fd61aec70e823/page.html" TargetMode="External"/><Relationship Id="rId303" Type="http://schemas.openxmlformats.org/officeDocument/2006/relationships/hyperlink" Target="https://msg.dese.gov.au/link/id/zzzz6a4482c811167867Pzzzz655e9512a54c9083/page.html" TargetMode="External"/><Relationship Id="rId748" Type="http://schemas.openxmlformats.org/officeDocument/2006/relationships/hyperlink" Target="https://msg.dese.gov.au/link/id/zzzz69a79945d0763618Pzzzz655d5953d312b061/page.html" TargetMode="External"/><Relationship Id="rId84" Type="http://schemas.openxmlformats.org/officeDocument/2006/relationships/hyperlink" Target="https://www.grants.gov.au/Go/Show?GoUuid=99ae5ad1-d749-4a9c-8fdc-72259be9469d" TargetMode="External"/><Relationship Id="rId387" Type="http://schemas.openxmlformats.org/officeDocument/2006/relationships/hyperlink" Target="https://msg.dese.gov.au/link/id/zzzz6a28d34899208558Pzzzz655e9512a54c9083/page.html" TargetMode="External"/><Relationship Id="rId510" Type="http://schemas.openxmlformats.org/officeDocument/2006/relationships/hyperlink" Target="https://msg.dese.gov.au/link/id/zzzz69f17b4fa7ec6712Pzzzz655e9512a54c9083/page.html" TargetMode="External"/><Relationship Id="rId594" Type="http://schemas.openxmlformats.org/officeDocument/2006/relationships/hyperlink" Target="https://learning.education.gov.au/user_login?utm_source=ecec2026-04-01&amp;utm_medium=email&amp;utm_campaign=session_reports&amp;utm_id=geccko&amp;utm_content=compliance" TargetMode="External"/><Relationship Id="rId608" Type="http://schemas.openxmlformats.org/officeDocument/2006/relationships/hyperlink" Target="https://www.servicesaustralia.gov.au/raising-kids" TargetMode="External"/><Relationship Id="rId815" Type="http://schemas.openxmlformats.org/officeDocument/2006/relationships/hyperlink" Target="https://msg.dese.gov.au/link/id/zzzz6982abc4bdd4a175Pzzzz655d5953d312b061/page.html" TargetMode="External"/><Relationship Id="rId247" Type="http://schemas.openxmlformats.org/officeDocument/2006/relationships/hyperlink" Target="https://msg.dese.gov.au/link/id/zzzz6a602b3f7b1a4116Pzzzz655e9512a54c9083/page.html" TargetMode="External"/><Relationship Id="rId899" Type="http://schemas.openxmlformats.org/officeDocument/2006/relationships/hyperlink" Target="https://msg.dese.gov.au/link/id/zzzz6965992d9d44d617Pzzzz674fd61aec70e823/page.html" TargetMode="External"/><Relationship Id="rId107" Type="http://schemas.openxmlformats.org/officeDocument/2006/relationships/hyperlink" Target="https://msg.dese.gov.au/link/id/zzzz6abdb7ad7760b895Pzzzz655d5953d312b061/page.html" TargetMode="External"/><Relationship Id="rId454" Type="http://schemas.openxmlformats.org/officeDocument/2006/relationships/hyperlink" Target="https://msg.dese.gov.au/link/id/zzzz6a0d15c223b76680Pzzzz655e9512a54c9083/page.html" TargetMode="External"/><Relationship Id="rId661" Type="http://schemas.openxmlformats.org/officeDocument/2006/relationships/hyperlink" Target="https://www.education.gov.au/child-care-package/help-emergency/emergency-support-region?utm_source=ecec2026-03-18&amp;utm_medium=email&amp;utm_campaign=emergencies" TargetMode="External"/><Relationship Id="rId759" Type="http://schemas.openxmlformats.org/officeDocument/2006/relationships/hyperlink" Target="https://msg.dese.gov.au/link/id/zzzz69a79945e96d2947Pzzzz655d5953d312b061/page.html" TargetMode="External"/><Relationship Id="rId11" Type="http://schemas.openxmlformats.org/officeDocument/2006/relationships/image" Target="media/image1.png"/><Relationship Id="rId314" Type="http://schemas.openxmlformats.org/officeDocument/2006/relationships/hyperlink" Target="https://msg.dese.gov.au/link/id/zzzz6a4482c827413725Pzzzz655e9512a54c9083/page.html" TargetMode="External"/><Relationship Id="rId398" Type="http://schemas.openxmlformats.org/officeDocument/2006/relationships/hyperlink" Target="https://msg.dese.gov.au/link/id/zzzz6a1e2daecf230114Pzzzz69004047f222b266/page.html" TargetMode="External"/><Relationship Id="rId521" Type="http://schemas.openxmlformats.org/officeDocument/2006/relationships/hyperlink" Target="https://msg.dese.gov.au/link/id/zzzz69f17b4fc5625296Pzzzz655e9512a54c9083/page.html" TargetMode="External"/><Relationship Id="rId619" Type="http://schemas.openxmlformats.org/officeDocument/2006/relationships/hyperlink" Target="https://msg.dese.gov.au/link/id/zzzz69cb586fee4c1016Pzzzz69004047f222b266/page.html" TargetMode="External"/><Relationship Id="rId95" Type="http://schemas.openxmlformats.org/officeDocument/2006/relationships/hyperlink" Target="https://www.mentalhealthaustralia.org.au/get-involved/world-mental-health-day-2026/" TargetMode="External"/><Relationship Id="rId160"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826" Type="http://schemas.openxmlformats.org/officeDocument/2006/relationships/hyperlink" Target="https://msg.dese.gov.au/link/id/zzzz69781ad2a48dd532Pzzzz69004047f222b266/page.html" TargetMode="External"/><Relationship Id="rId258" Type="http://schemas.openxmlformats.org/officeDocument/2006/relationships/hyperlink" Target="https://msg.dese.gov.au/link/id/zzzz6a602b3f9924d395Pzzzz655e9512a54c9083/page.html" TargetMode="External"/><Relationship Id="rId465" Type="http://schemas.openxmlformats.org/officeDocument/2006/relationships/hyperlink" Target="https://msg.dese.gov.au/link/id/zzzz6a03d8ab34ea4179Pzzzz69004047f222b266/page.html" TargetMode="External"/><Relationship Id="rId672" Type="http://schemas.openxmlformats.org/officeDocument/2006/relationships/hyperlink" Target="https://www.education.gov.au/early-childhood/providers/compliance-and-enforcement/report-ccs-fraud?utm_source=ecec2026-03-18&amp;utm_medium=email&amp;utm_campaign=fraud" TargetMode="External"/><Relationship Id="rId22" Type="http://schemas.openxmlformats.org/officeDocument/2006/relationships/hyperlink" Target="https://msg.dese.gov.au/link/id/zzzz6ae42494bb169098Pzzzz655e9512a54c9083/page.html" TargetMode="External"/><Relationship Id="rId118" Type="http://schemas.openxmlformats.org/officeDocument/2006/relationships/hyperlink" Target="https://msg.dese.gov.au/link/id/zzzz6ab1dbc01f1e9783Pzzzz69004047f222b266/page.html" TargetMode="External"/><Relationship Id="rId325" Type="http://schemas.openxmlformats.org/officeDocument/2006/relationships/hyperlink" Target="https://msg.dese.gov.au/link/id/zzzz6a3a04de2b1d8939Pzzzz69004047f222b266/page.html" TargetMode="External"/><Relationship Id="rId532" Type="http://schemas.openxmlformats.org/officeDocument/2006/relationships/hyperlink" Target="https://msg.dese.gov.au/link/id/zzzz69e840dc2228c863Pzzzz655e9512a54c9083/page.html" TargetMode="External"/><Relationship Id="rId171" Type="http://schemas.openxmlformats.org/officeDocument/2006/relationships/hyperlink" Target="https://msg.dese.gov.au/link/id/zzzz6a8cd893cbe4e219Pzzzz69004047f222b266/page.html" TargetMode="External"/><Relationship Id="rId837" Type="http://schemas.openxmlformats.org/officeDocument/2006/relationships/hyperlink" Target="https://www.servicesaustralia.gov.au/natural-disaster-support?context=60042" TargetMode="External"/><Relationship Id="rId269" Type="http://schemas.openxmlformats.org/officeDocument/2006/relationships/hyperlink" Target="https://msg.dese.gov.au/link/id/zzzz6a55b759a062c067Pzzzz69004047f222b266/page.html" TargetMode="External"/><Relationship Id="rId476" Type="http://schemas.openxmlformats.org/officeDocument/2006/relationships/hyperlink" Target="https://msg.dese.gov.au/link/id/zzzz6a014fb459ae2575Pzzzz69004047f222b266/page.html" TargetMode="External"/><Relationship Id="rId683" Type="http://schemas.openxmlformats.org/officeDocument/2006/relationships/hyperlink" Target="https://msg.dese.gov.au/link/id/zzzz69b7449cc9b19601Pzzzz69004047f222b266/page.html" TargetMode="External"/><Relationship Id="rId890" Type="http://schemas.openxmlformats.org/officeDocument/2006/relationships/hyperlink" Target="https://msg.dese.gov.au/link/id/zzzz6965992d8e38e617Pzzzz674fd61aec70e823/page.html" TargetMode="External"/><Relationship Id="rId904" Type="http://schemas.openxmlformats.org/officeDocument/2006/relationships/hyperlink" Target="https://msg.dese.gov.au/link/id/zzzz696095fb07518017Pzzzz674fd61aec70e823/page.html" TargetMode="External"/><Relationship Id="rId33" Type="http://schemas.openxmlformats.org/officeDocument/2006/relationships/hyperlink" Target="https://www.acecqa.gov.au/resources/projects/home-care-quality-and-safety-framework" TargetMode="External"/><Relationship Id="rId129" Type="http://schemas.openxmlformats.org/officeDocument/2006/relationships/hyperlink" Target="https://msg.dese.gov.au/link/id/zzzz6aa9ff3def490321Pzzzz655d5953d312b061/page.html" TargetMode="External"/><Relationship Id="rId336" Type="http://schemas.openxmlformats.org/officeDocument/2006/relationships/hyperlink" Target="https://msg.dese.gov.au/link/id/zzzz6a3a0d6c54462821Pzzzz69004047f222b266/page.html" TargetMode="External"/><Relationship Id="rId543" Type="http://schemas.openxmlformats.org/officeDocument/2006/relationships/hyperlink" Target="https://msg.dese.gov.au/link/id/zzzz69defbc8dfde8939Pzzzz655e9512a54c9083/page.html" TargetMode="External"/><Relationship Id="rId182" Type="http://schemas.openxmlformats.org/officeDocument/2006/relationships/hyperlink" Target="https://msg.dese.gov.au/link/id/zzzz6a8ce0000dd7e982Pzzzz69004047f222b266/page.html" TargetMode="External"/><Relationship Id="rId403" Type="http://schemas.openxmlformats.org/officeDocument/2006/relationships/hyperlink" Target="https://msg.dese.gov.au/link/id/zzzz6a1e2daed584e280Pzzzz69004047f222b266/page.html" TargetMode="External"/><Relationship Id="rId750" Type="http://schemas.openxmlformats.org/officeDocument/2006/relationships/hyperlink" Target="https://msg.dese.gov.au/link/id/zzzz69a79945d4ad0585Pzzzz655d5953d312b061/page.html" TargetMode="External"/><Relationship Id="rId848" Type="http://schemas.openxmlformats.org/officeDocument/2006/relationships/hyperlink" Target="https://msg.dese.gov.au/link/id/zzzz697030e767cfa752Pzzzz655e9512a54c9083/page.html" TargetMode="External"/><Relationship Id="rId487" Type="http://schemas.openxmlformats.org/officeDocument/2006/relationships/hyperlink" Target="https://msg.dese.gov.au/link/id/zzzz6a026865dff51610Pzzzz69004047f222b266/page.html" TargetMode="External"/><Relationship Id="rId610" Type="http://schemas.openxmlformats.org/officeDocument/2006/relationships/hyperlink" Target="https://msg.dese.gov.au/link/id/zzzz69cb586fc1a23337Pzzzz69004047f222b266/page.html" TargetMode="External"/><Relationship Id="rId694" Type="http://schemas.openxmlformats.org/officeDocument/2006/relationships/hyperlink" Target="https://msg.dese.gov.au/link/id/zzzz69b1f8c0a6a69971Pzzzz66ecee0f1e007288/page.html" TargetMode="External"/><Relationship Id="rId708" Type="http://schemas.openxmlformats.org/officeDocument/2006/relationships/hyperlink" Target="https://msg.dese.gov.au/link/id/zzzz69b1f8c040eb5780Pzzzz66ecee0f1e007288/page.html" TargetMode="External"/><Relationship Id="rId915" Type="http://schemas.openxmlformats.org/officeDocument/2006/relationships/theme" Target="theme/theme1.xml"/><Relationship Id="rId347" Type="http://schemas.openxmlformats.org/officeDocument/2006/relationships/hyperlink" Target="https://msg.dese.gov.au/link/id/zzzz6a3211ed8617a168Pzzzz655d5953d312b061/page.html" TargetMode="External"/><Relationship Id="rId44" Type="http://schemas.openxmlformats.org/officeDocument/2006/relationships/hyperlink" Target="https://msg.dese.gov.au/link/id/zzzz6ad81227bf7fa850Pzzzz655d5953d312b061/page.html" TargetMode="External"/><Relationship Id="rId554" Type="http://schemas.openxmlformats.org/officeDocument/2006/relationships/hyperlink" Target="https://msg.dese.gov.au/link/id/zzzz69d88ed6150b1149Pzzzz66ecee0f1e007288/page.html" TargetMode="External"/><Relationship Id="rId761" Type="http://schemas.openxmlformats.org/officeDocument/2006/relationships/hyperlink" Target="https://www.education.gov.au/early-childhood/providers/howto/manage-payments-fees/third-party-payments-discounts/prescribed-discounts" TargetMode="External"/><Relationship Id="rId859" Type="http://schemas.openxmlformats.org/officeDocument/2006/relationships/hyperlink" Target="https://msg.dese.gov.au/link/id/zzzz69697d27f1c96436Pzzzz674fd61aec70e823/page.html" TargetMode="External"/><Relationship Id="rId193" Type="http://schemas.openxmlformats.org/officeDocument/2006/relationships/hyperlink" Target="https://msg.dese.gov.au/link/id/zzzz6a85153fc7140127Pzzzz655e9512a54c9083/page.html" TargetMode="External"/><Relationship Id="rId207" Type="http://schemas.openxmlformats.org/officeDocument/2006/relationships/hyperlink" Target="https://msg.dese.gov.au/link/id/zzzz6a7a9f10745f9894Pzzzz69004047f222b266/page.html" TargetMode="External"/><Relationship Id="rId414" Type="http://schemas.openxmlformats.org/officeDocument/2006/relationships/hyperlink" Target="https://msg.dese.gov.au/link/id/zzzz6a16573e9b34e286Pzzzz655d5953d312b061/page.html" TargetMode="External"/><Relationship Id="rId498" Type="http://schemas.openxmlformats.org/officeDocument/2006/relationships/hyperlink" Target="https://msg.dese.gov.au/link/id/zzzz69faa7bedc155735Pzzzz655e9512a54c9083/page.html" TargetMode="External"/><Relationship Id="rId621" Type="http://schemas.openxmlformats.org/officeDocument/2006/relationships/hyperlink" Target="https://msg.dese.gov.au/link/id/zzzz69cb587000985111Pzzzz69004047f222b266/page.html" TargetMode="External"/><Relationship Id="rId260" Type="http://schemas.openxmlformats.org/officeDocument/2006/relationships/hyperlink" Target="https://msg.dese.gov.au/link/id/zzzz6a55b619a7a9c486Pzzzz69004047f222b266/page.html" TargetMode="External"/><Relationship Id="rId719" Type="http://schemas.openxmlformats.org/officeDocument/2006/relationships/hyperlink" Target="https://msg.dese.gov.au/link/id/zzzz69b1fa9f13746700Pzzzz66ecee0f1e007288/page.html" TargetMode="External"/><Relationship Id="rId55" Type="http://schemas.openxmlformats.org/officeDocument/2006/relationships/hyperlink" Target="https://msg.dese.gov.au/link/id/zzzz6ad81227d418b748Pzzzz655d5953d312b061/page.html" TargetMode="External"/><Relationship Id="rId120" Type="http://schemas.openxmlformats.org/officeDocument/2006/relationships/hyperlink" Target="https://msg.dese.gov.au/link/id/zzzz6ab1dbc020200866Pzzzz69004047f222b266/page.html" TargetMode="External"/><Relationship Id="rId358" Type="http://schemas.openxmlformats.org/officeDocument/2006/relationships/hyperlink" Target="https://msg.dese.gov.au/link/id/zzzz6a3211eda07b8856Pzzzz655d5953d312b061/page.html" TargetMode="External"/><Relationship Id="rId565" Type="http://schemas.openxmlformats.org/officeDocument/2006/relationships/hyperlink" Target="https://msg.dese.gov.au/link/id/zzzz69d470876c7d9629Pzzzz66ecee0f1e007288/page.html" TargetMode="External"/><Relationship Id="rId772" Type="http://schemas.openxmlformats.org/officeDocument/2006/relationships/hyperlink" Target="https://msg.dese.gov.au/link/id/zzzz699d28e1045ea694Pzzzz69004047f222b266/page.html" TargetMode="External"/><Relationship Id="rId218" Type="http://schemas.openxmlformats.org/officeDocument/2006/relationships/hyperlink" Target="https://www.education.gov.au/disability-standards-education-2005?utm_source=ecec2026-08-05&amp;utm_medium=email&amp;utm_campaign=disability_standards" TargetMode="External"/><Relationship Id="rId425" Type="http://schemas.openxmlformats.org/officeDocument/2006/relationships/hyperlink" Target="https://msg.dese.gov.au/link/id/zzzz6a16573ea5cca479Pzzzz655d5953d312b061/page.html" TargetMode="External"/><Relationship Id="rId632" Type="http://schemas.openxmlformats.org/officeDocument/2006/relationships/hyperlink" Target="https://msg.dese.gov.au/link/id/zzzz69c48d153de88232Pzzzz674fd61aec70e823/page.html" TargetMode="External"/><Relationship Id="rId271" Type="http://schemas.openxmlformats.org/officeDocument/2006/relationships/hyperlink" Target="https://msg.dese.gov.au/link/id/zzzz6a4dc4591da74940Pzzzz655d5953d312b061/page.html" TargetMode="External"/><Relationship Id="rId66" Type="http://schemas.openxmlformats.org/officeDocument/2006/relationships/hyperlink" Target="https://msg.dese.gov.au/link/id/zzzz6acc3b32e3482268Pzzzz69004047f222b266/page.html" TargetMode="External"/><Relationship Id="rId131" Type="http://schemas.openxmlformats.org/officeDocument/2006/relationships/hyperlink" Target="https://msg.dese.gov.au/link/id/zzzz6aa9ff3df3645734Pzzzz655d5953d312b061/page.html" TargetMode="External"/><Relationship Id="rId369" Type="http://schemas.openxmlformats.org/officeDocument/2006/relationships/hyperlink" Target="https://msg.dese.gov.au/link/id/zzzz6a28d3486c4d8092Pzzzz655e9512a54c9083/page.html" TargetMode="External"/><Relationship Id="rId576" Type="http://schemas.openxmlformats.org/officeDocument/2006/relationships/hyperlink" Target="https://msg.dese.gov.au/link/id/zzzz69d47657b984d627Pzzzz66ecee0f1e007288/page.html" TargetMode="External"/><Relationship Id="rId783" Type="http://schemas.openxmlformats.org/officeDocument/2006/relationships/hyperlink" Target="https://www.acecqa.gov.au/resources/snapshot-and-reports/nqf-snapshots" TargetMode="External"/><Relationship Id="rId229" Type="http://schemas.openxmlformats.org/officeDocument/2006/relationships/hyperlink" Target="https://snapshots.acecqa.gov.au/workforcedashboard/implementation-tracker.html" TargetMode="External"/><Relationship Id="rId436" Type="http://schemas.openxmlformats.org/officeDocument/2006/relationships/hyperlink" Target="https://msg.dese.gov.au/link/id/zzzz6a16573eafb11171Pzzzz655d5953d312b061/page.html" TargetMode="External"/><Relationship Id="rId643" Type="http://schemas.openxmlformats.org/officeDocument/2006/relationships/hyperlink" Target="http://www.acecqa.gov.au/national-quality-framework/child-safety/nqf-child-safety-tools" TargetMode="External"/><Relationship Id="rId850" Type="http://schemas.openxmlformats.org/officeDocument/2006/relationships/hyperlink" Target="https://msg.dese.gov.au/link/id/zzzz69697d27ea993020Pzzzz674fd61aec70e823/page.html" TargetMode="External"/><Relationship Id="rId77" Type="http://schemas.openxmlformats.org/officeDocument/2006/relationships/hyperlink" Target="https://msg.dese.gov.au/link/id/zzzz6acc4f01b8130397Pzzzz69004047f222b266/page.html" TargetMode="External"/><Relationship Id="rId282" Type="http://schemas.openxmlformats.org/officeDocument/2006/relationships/hyperlink" Target="https://msg.dese.gov.au/link/id/zzzz6a4dc45928c1e309Pzzzz655d5953d312b061/page.html" TargetMode="External"/><Relationship Id="rId503" Type="http://schemas.openxmlformats.org/officeDocument/2006/relationships/hyperlink" Target="https://msg.dese.gov.au/link/id/zzzz69faa7bee2bdc313Pzzzz655e9512a54c9083/page.html" TargetMode="External"/><Relationship Id="rId587" Type="http://schemas.openxmlformats.org/officeDocument/2006/relationships/hyperlink" Target="https://msg.dese.gov.au/link/id/zzzz69cdd4c4a63ab369Pzzzz69004047f222b266/page.html" TargetMode="External"/><Relationship Id="rId710" Type="http://schemas.openxmlformats.org/officeDocument/2006/relationships/hyperlink" Target="https://msg.dese.gov.au/link/id/zzzz69b1f8c04294e610Pzzzz66ecee0f1e007288/page.html" TargetMode="External"/><Relationship Id="rId808" Type="http://schemas.openxmlformats.org/officeDocument/2006/relationships/hyperlink" Target="https://msg.dese.gov.au/link/id/zzzz6982abc4afc3d508Pzzzz655d5953d312b061/page.html" TargetMode="External"/><Relationship Id="rId8" Type="http://schemas.openxmlformats.org/officeDocument/2006/relationships/webSettings" Target="webSettings.xml"/><Relationship Id="rId142" Type="http://schemas.openxmlformats.org/officeDocument/2006/relationships/image" Target="media/image6.png"/><Relationship Id="rId447" Type="http://schemas.openxmlformats.org/officeDocument/2006/relationships/hyperlink" Target="https://msg.dese.gov.au/link/id/zzzz6a0d15c1ea826401Pzzzz655e9512a54c9083/page.html" TargetMode="External"/><Relationship Id="rId794" Type="http://schemas.openxmlformats.org/officeDocument/2006/relationships/hyperlink" Target="https://msg.dese.gov.au/link/id/zzzz698d1b6e79308871Pzzzz6025c156f06e5453/page.html" TargetMode="External"/><Relationship Id="rId654" Type="http://schemas.openxmlformats.org/officeDocument/2006/relationships/hyperlink" Target="https://msg.dese.gov.au/link/id/zzzz69bb6f2eae59d603Pzzzz674fd61aec70e823/page.html" TargetMode="External"/><Relationship Id="rId861" Type="http://schemas.openxmlformats.org/officeDocument/2006/relationships/hyperlink" Target="https://msg.dese.gov.au/link/id/zzzz69697d27f3351109Pzzzz674fd61aec70e823/page.html" TargetMode="External"/><Relationship Id="rId293" Type="http://schemas.openxmlformats.org/officeDocument/2006/relationships/hyperlink" Target="https://msg.dese.gov.au/link/id/zzzz6a4dc45932e39342Pzzzz655d5953d312b061/page.html" TargetMode="External"/><Relationship Id="rId307" Type="http://schemas.openxmlformats.org/officeDocument/2006/relationships/hyperlink" Target="https://msg.dese.gov.au/link/id/zzzz6a4482c819cfb060Pzzzz655e9512a54c9083/page.html" TargetMode="External"/><Relationship Id="rId514" Type="http://schemas.openxmlformats.org/officeDocument/2006/relationships/hyperlink" Target="https://msg.dese.gov.au/link/id/zzzz69f17b4fb2ba4520Pzzzz655e9512a54c9083/page.html" TargetMode="External"/><Relationship Id="rId721" Type="http://schemas.openxmlformats.org/officeDocument/2006/relationships/hyperlink" Target="https://msg.dese.gov.au/link/id/zzzz69b1fa9f15b7f068Pzzzz66ecee0f1e007288/page.html" TargetMode="External"/><Relationship Id="rId88" Type="http://schemas.openxmlformats.org/officeDocument/2006/relationships/hyperlink" Target="https://www.education.gov.au/early-childhood/providers/compliance-and-enforcement/strengthening-safety-through-child-care-subsidy/spot-checks?utm_source=ecec2026-10-07&amp;utm_medium=email&amp;utm_campaign=compliance" TargetMode="External"/><Relationship Id="rId153"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360" Type="http://schemas.openxmlformats.org/officeDocument/2006/relationships/hyperlink" Target="https://msg.dese.gov.au/link/id/zzzz6a28d348505cf215Pzzzz655e9512a54c9083/page.html" TargetMode="External"/><Relationship Id="rId598"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819" Type="http://schemas.openxmlformats.org/officeDocument/2006/relationships/hyperlink" Target="https://msg.dese.gov.au/link/id/zzzz69781472c25dd486Pzzzz69004047f222b266/page.html" TargetMode="External"/><Relationship Id="rId220" Type="http://schemas.openxmlformats.org/officeDocument/2006/relationships/hyperlink" Target="https://startingblocks.gov.au/" TargetMode="External"/><Relationship Id="rId458" Type="http://schemas.openxmlformats.org/officeDocument/2006/relationships/hyperlink" Target="https://msg.dese.gov.au/link/id/zzzz6a0d15c22f2ce970Pzzzz655e9512a54c9083/page.html" TargetMode="External"/><Relationship Id="rId665" Type="http://schemas.openxmlformats.org/officeDocument/2006/relationships/hyperlink" Target="https://mcri.zoom.us/webinar/register/WN_R9j6oL1lRkqJOFk89FHoaw" TargetMode="External"/><Relationship Id="rId872" Type="http://schemas.openxmlformats.org/officeDocument/2006/relationships/hyperlink" Target="https://msg.dese.gov.au/link/id/zzzz69683524aa4bf193Pzzzz674fd61aec70e823/page.html" TargetMode="External"/><Relationship Id="rId15" Type="http://schemas.openxmlformats.org/officeDocument/2006/relationships/hyperlink" Target="https://msg.dese.gov.au/link/id/zzzz6ae42494aadb6310Pzzzz655e9512a54c9083/page.html" TargetMode="External"/><Relationship Id="rId318" Type="http://schemas.openxmlformats.org/officeDocument/2006/relationships/hyperlink" Target="https://msg.dese.gov.au/link/id/zzzz6a39f6198560f504Pzzzz69004047f222b266/page.html" TargetMode="External"/><Relationship Id="rId525" Type="http://schemas.openxmlformats.org/officeDocument/2006/relationships/hyperlink" Target="https://msg.dese.gov.au/link/id/zzzz69f17b4fd24a8875Pzzzz655e9512a54c9083/page.html" TargetMode="External"/><Relationship Id="rId732" Type="http://schemas.openxmlformats.org/officeDocument/2006/relationships/hyperlink" Target="https://msg.dese.gov.au/link/id/zzzz69af8d619352d618Pzzzz69004047f222b266/page.html" TargetMode="External"/><Relationship Id="rId99" Type="http://schemas.openxmlformats.org/officeDocument/2006/relationships/hyperlink" Target="https://www.education.gov.au/early-childhood/providers/additional-child-care-subsidy/child-wellbeing/how-apply/certificate-checklist?utm_source=ecec2026-10-07&amp;utm_medium=email&amp;utm_campaign=accs" TargetMode="External"/><Relationship Id="rId164" Type="http://schemas.openxmlformats.org/officeDocument/2006/relationships/hyperlink" Target="https://msg.dese.gov.au/link/id/zzzz6a8d1dbe060fc033Pzzzz69004047f222b266/page.html" TargetMode="External"/><Relationship Id="rId371" Type="http://schemas.openxmlformats.org/officeDocument/2006/relationships/hyperlink" Target="https://msg.dese.gov.au/link/id/zzzz6a28d34870082136Pzzzz655e9512a54c9083/page.html" TargetMode="External"/><Relationship Id="rId469" Type="http://schemas.openxmlformats.org/officeDocument/2006/relationships/hyperlink" Target="https://msg.dese.gov.au/link/id/zzzz6a014fb450c1a408Pzzzz69004047f222b266/page.html" TargetMode="External"/><Relationship Id="rId676" Type="http://schemas.openxmlformats.org/officeDocument/2006/relationships/hyperlink" Target="https://msg.dese.gov.au/link/id/zzzz69b7449c991ec763Pzzzz69004047f222b266/page.html" TargetMode="External"/><Relationship Id="rId883" Type="http://schemas.openxmlformats.org/officeDocument/2006/relationships/hyperlink" Target="https://msg.dese.gov.au/link/id/zzzz69683524b961a354Pzzzz674fd61aec70e823/page.html" TargetMode="External"/><Relationship Id="rId26" Type="http://schemas.openxmlformats.org/officeDocument/2006/relationships/hyperlink" Target="https://msg.dese.gov.au/link/id/zzzz6ae42494c5d4b808Pzzzz655e9512a54c9083/page.html" TargetMode="External"/><Relationship Id="rId231" Type="http://schemas.openxmlformats.org/officeDocument/2006/relationships/hyperlink" Target="https://msg.dese.gov.au/link/id/zzzz6a69a7607a62d445Pzzzz655d5953d312b061/page.html" TargetMode="External"/><Relationship Id="rId329" Type="http://schemas.openxmlformats.org/officeDocument/2006/relationships/hyperlink" Target="https://msg.dese.gov.au/link/id/zzzz6a39f361af1c5721Pzzzz69004047f222b266/page.html" TargetMode="External"/><Relationship Id="rId536" Type="http://schemas.openxmlformats.org/officeDocument/2006/relationships/hyperlink" Target="https://msg.dese.gov.au/link/id/zzzz69defbc8cdc8c240Pzzzz655e9512a54c9083/page.html" TargetMode="External"/><Relationship Id="rId175" Type="http://schemas.openxmlformats.org/officeDocument/2006/relationships/image" Target="media/image10.jpeg"/><Relationship Id="rId743" Type="http://schemas.openxmlformats.org/officeDocument/2006/relationships/hyperlink" Target="https://www.servicesaustralia.gov.au/temporary-financial-hardship-additional-child-care-subsidy?context=41866" TargetMode="External"/><Relationship Id="rId382" Type="http://schemas.openxmlformats.org/officeDocument/2006/relationships/hyperlink" Target="https://msg.dese.gov.au/link/id/zzzz6a28d3487de77502Pzzzz655e9512a54c9083/page.html" TargetMode="External"/><Relationship Id="rId603" Type="http://schemas.openxmlformats.org/officeDocument/2006/relationships/hyperlink" Target="mailto:ECECFinancialViability@education.gov.au" TargetMode="External"/><Relationship Id="rId687" Type="http://schemas.openxmlformats.org/officeDocument/2006/relationships/hyperlink" Target="https://msg.dese.gov.au/link/id/zzzz69b7449cd999b083Pzzzz69004047f222b266/page.html" TargetMode="External"/><Relationship Id="rId810" Type="http://schemas.openxmlformats.org/officeDocument/2006/relationships/hyperlink" Target="https://msg.dese.gov.au/link/id/zzzz6982abc4b1d75091Pzzzz655d5953d312b061/page.html" TargetMode="External"/><Relationship Id="rId908" Type="http://schemas.openxmlformats.org/officeDocument/2006/relationships/hyperlink" Target="https://msg.dese.gov.au/link/id/zzzz696095fb0b965946Pzzzz674fd61aec70e823/page.html" TargetMode="External"/><Relationship Id="rId242" Type="http://schemas.openxmlformats.org/officeDocument/2006/relationships/hyperlink" Target="https://msg.dese.gov.au/link/id/zzzz6a602b3f6f981063Pzzzz655e9512a54c9083/page.html" TargetMode="External"/><Relationship Id="rId894" Type="http://schemas.openxmlformats.org/officeDocument/2006/relationships/hyperlink" Target="https://msg.dese.gov.au/link/id/zzzz6965992d961a8667Pzzzz674fd61aec70e823/page.html" TargetMode="External"/><Relationship Id="rId37" Type="http://schemas.openxmlformats.org/officeDocument/2006/relationships/hyperlink" Target="https://childrensweek.org.au/" TargetMode="External"/><Relationship Id="rId102" Type="http://schemas.openxmlformats.org/officeDocument/2006/relationships/hyperlink" Target="https://www.education.gov.au/early-childhood/providers/additional-child-care-subsidy/child-wellbeing/about?utm_source=ecec2026-10-07&amp;utm_medium=email&amp;utm_campaign=accs" TargetMode="External"/><Relationship Id="rId547" Type="http://schemas.openxmlformats.org/officeDocument/2006/relationships/hyperlink" Target="https://msg.dese.gov.au/link/id/zzzz69defbc8e84db922Pzzzz655e9512a54c9083/page.html" TargetMode="External"/><Relationship Id="rId754" Type="http://schemas.openxmlformats.org/officeDocument/2006/relationships/hyperlink" Target="https://msg.dese.gov.au/link/id/zzzz69a79945dfe40535Pzzzz655d5953d312b061/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mmary xmlns="5f4485f1-0608-40f2-b649-7dde6654a8bf" xsi:nil="true"/>
    <lcf76f155ced4ddcb4097134ff3c332f xmlns="5f4485f1-0608-40f2-b649-7dde6654a8bf">
      <Terms xmlns="http://schemas.microsoft.com/office/infopath/2007/PartnerControls"/>
    </lcf76f155ced4ddcb4097134ff3c332f>
    <Topic xmlns="5f4485f1-0608-40f2-b649-7dde6654a8bf" xsi:nil="true"/>
    <_Flow_SignoffStatus xmlns="5f4485f1-0608-40f2-b649-7dde6654a8bf" xsi:nil="true"/>
    <TaxCatchAll xmlns="60988540-e91d-41bb-b7bc-24ab8c39df10" xsi:nil="true"/>
    <Status xmlns="5f4485f1-0608-40f2-b649-7dde6654a8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D5456-EC49-4446-A989-892EBF497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3C34F-F88F-4A48-A3E6-7213E2AC3939}">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customXml/itemProps3.xml><?xml version="1.0" encoding="utf-8"?>
<ds:datastoreItem xmlns:ds="http://schemas.openxmlformats.org/officeDocument/2006/customXml" ds:itemID="{EE220B97-C4B6-46E1-8814-BDBE8F748414}">
  <ds:schemaRefs>
    <ds:schemaRef ds:uri="http://schemas.microsoft.com/sharepoint/v3/contenttype/forms"/>
  </ds:schemaRefs>
</ds:datastoreItem>
</file>

<file path=customXml/itemProps4.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223</Pages>
  <Words>72388</Words>
  <Characters>392347</Characters>
  <Application>Microsoft Office Word</Application>
  <DocSecurity>0</DocSecurity>
  <Lines>8173</Lines>
  <Paragraphs>7876</Paragraphs>
  <ScaleCrop>false</ScaleCrop>
  <Company/>
  <LinksUpToDate>false</LinksUpToDate>
  <CharactersWithSpaces>456859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Emails to the early childhood education and care sector.</dc:title>
  <dc:subject/>
  <dc:creator/>
  <cp:keywords/>
  <dc:description/>
  <cp:lastModifiedBy/>
  <cp:revision>1</cp:revision>
  <dcterms:created xsi:type="dcterms:W3CDTF">2026-10-30T05:51:00Z</dcterms:created>
  <dcterms:modified xsi:type="dcterms:W3CDTF">2026-10-30T05:58:00Z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2026-10-14T03:02:16Z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dd8f11bd-7469-48f3-aa28-896d7a0580e9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0x010100DBE4CFC06C38FD429762EA454E4407CB</vt:lpwstr>
  </property>
  <property fmtid="{D5CDD505-2E9C-101B-9397-08002B2CF9AE}" pid="11" name="MediaServiceImageTags">
    <vt:lpwstr/>
  </property>
</Properties>
</file>