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74E6B903" w14:textId="4C60FD2C" w:rsidR="0006150F"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8716154" w:history="1">
        <w:r w:rsidR="0006150F" w:rsidRPr="003969EC">
          <w:rPr>
            <w:rStyle w:val="Hyperlink"/>
            <w:noProof/>
          </w:rPr>
          <w:t>26 August 2026</w:t>
        </w:r>
        <w:r w:rsidR="0006150F">
          <w:rPr>
            <w:noProof/>
            <w:webHidden/>
          </w:rPr>
          <w:tab/>
        </w:r>
        <w:r w:rsidR="0006150F">
          <w:rPr>
            <w:noProof/>
            <w:webHidden/>
          </w:rPr>
          <w:fldChar w:fldCharType="begin"/>
        </w:r>
        <w:r w:rsidR="0006150F">
          <w:rPr>
            <w:noProof/>
            <w:webHidden/>
          </w:rPr>
          <w:instrText xml:space="preserve"> PAGEREF _Toc238716154 \h </w:instrText>
        </w:r>
        <w:r w:rsidR="0006150F">
          <w:rPr>
            <w:noProof/>
            <w:webHidden/>
          </w:rPr>
        </w:r>
        <w:r w:rsidR="0006150F">
          <w:rPr>
            <w:noProof/>
            <w:webHidden/>
          </w:rPr>
          <w:fldChar w:fldCharType="separate"/>
        </w:r>
        <w:r w:rsidR="0006150F">
          <w:rPr>
            <w:noProof/>
            <w:webHidden/>
          </w:rPr>
          <w:t>7</w:t>
        </w:r>
        <w:r w:rsidR="0006150F">
          <w:rPr>
            <w:noProof/>
            <w:webHidden/>
          </w:rPr>
          <w:fldChar w:fldCharType="end"/>
        </w:r>
      </w:hyperlink>
    </w:p>
    <w:p w14:paraId="52549556" w14:textId="2C1169E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5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_Toc238716155 \h </w:instrText>
        </w:r>
        <w:r>
          <w:rPr>
            <w:noProof/>
            <w:webHidden/>
          </w:rPr>
        </w:r>
        <w:r>
          <w:rPr>
            <w:noProof/>
            <w:webHidden/>
          </w:rPr>
          <w:fldChar w:fldCharType="separate"/>
        </w:r>
        <w:r>
          <w:rPr>
            <w:noProof/>
            <w:webHidden/>
          </w:rPr>
          <w:t>7</w:t>
        </w:r>
        <w:r>
          <w:rPr>
            <w:noProof/>
            <w:webHidden/>
          </w:rPr>
          <w:fldChar w:fldCharType="end"/>
        </w:r>
      </w:hyperlink>
    </w:p>
    <w:p w14:paraId="11F1D7CA" w14:textId="33B5100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56" w:history="1">
        <w:r w:rsidRPr="003969EC">
          <w:rPr>
            <w:rStyle w:val="Hyperlink"/>
            <w:noProof/>
          </w:rPr>
          <w:t>Sector spotlight</w:t>
        </w:r>
        <w:r>
          <w:rPr>
            <w:noProof/>
            <w:webHidden/>
          </w:rPr>
          <w:tab/>
        </w:r>
        <w:r>
          <w:rPr>
            <w:noProof/>
            <w:webHidden/>
          </w:rPr>
          <w:fldChar w:fldCharType="begin"/>
        </w:r>
        <w:r>
          <w:rPr>
            <w:noProof/>
            <w:webHidden/>
          </w:rPr>
          <w:instrText xml:space="preserve"> PAGEREF _Toc238716156 \h </w:instrText>
        </w:r>
        <w:r>
          <w:rPr>
            <w:noProof/>
            <w:webHidden/>
          </w:rPr>
        </w:r>
        <w:r>
          <w:rPr>
            <w:noProof/>
            <w:webHidden/>
          </w:rPr>
          <w:fldChar w:fldCharType="separate"/>
        </w:r>
        <w:r>
          <w:rPr>
            <w:noProof/>
            <w:webHidden/>
          </w:rPr>
          <w:t>10</w:t>
        </w:r>
        <w:r>
          <w:rPr>
            <w:noProof/>
            <w:webHidden/>
          </w:rPr>
          <w:fldChar w:fldCharType="end"/>
        </w:r>
      </w:hyperlink>
    </w:p>
    <w:p w14:paraId="05F0282B" w14:textId="4DE563A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57" w:history="1">
        <w:r w:rsidRPr="003969EC">
          <w:rPr>
            <w:rStyle w:val="Hyperlink"/>
            <w:noProof/>
          </w:rPr>
          <w:t>Facts from FAL</w:t>
        </w:r>
        <w:r>
          <w:rPr>
            <w:noProof/>
            <w:webHidden/>
          </w:rPr>
          <w:tab/>
        </w:r>
        <w:r>
          <w:rPr>
            <w:noProof/>
            <w:webHidden/>
          </w:rPr>
          <w:fldChar w:fldCharType="begin"/>
        </w:r>
        <w:r>
          <w:rPr>
            <w:noProof/>
            <w:webHidden/>
          </w:rPr>
          <w:instrText xml:space="preserve"> PAGEREF _Toc238716157 \h </w:instrText>
        </w:r>
        <w:r>
          <w:rPr>
            <w:noProof/>
            <w:webHidden/>
          </w:rPr>
        </w:r>
        <w:r>
          <w:rPr>
            <w:noProof/>
            <w:webHidden/>
          </w:rPr>
          <w:fldChar w:fldCharType="separate"/>
        </w:r>
        <w:r>
          <w:rPr>
            <w:noProof/>
            <w:webHidden/>
          </w:rPr>
          <w:t>11</w:t>
        </w:r>
        <w:r>
          <w:rPr>
            <w:noProof/>
            <w:webHidden/>
          </w:rPr>
          <w:fldChar w:fldCharType="end"/>
        </w:r>
      </w:hyperlink>
    </w:p>
    <w:p w14:paraId="6941AD8B" w14:textId="0532682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58"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_Toc238716158 \h </w:instrText>
        </w:r>
        <w:r>
          <w:rPr>
            <w:noProof/>
            <w:webHidden/>
          </w:rPr>
        </w:r>
        <w:r>
          <w:rPr>
            <w:noProof/>
            <w:webHidden/>
          </w:rPr>
          <w:fldChar w:fldCharType="separate"/>
        </w:r>
        <w:r>
          <w:rPr>
            <w:noProof/>
            <w:webHidden/>
          </w:rPr>
          <w:t>1</w:t>
        </w:r>
        <w:r>
          <w:rPr>
            <w:noProof/>
            <w:webHidden/>
          </w:rPr>
          <w:t>2</w:t>
        </w:r>
        <w:r>
          <w:rPr>
            <w:noProof/>
            <w:webHidden/>
          </w:rPr>
          <w:fldChar w:fldCharType="end"/>
        </w:r>
      </w:hyperlink>
    </w:p>
    <w:p w14:paraId="17ABA8FB" w14:textId="44BACB6D" w:rsidR="0006150F" w:rsidRDefault="0006150F">
      <w:pPr>
        <w:pStyle w:val="TOC1"/>
        <w:rPr>
          <w:rFonts w:eastAsiaTheme="minorEastAsia"/>
          <w:noProof/>
          <w:kern w:val="2"/>
          <w:sz w:val="24"/>
          <w:szCs w:val="24"/>
          <w:lang w:eastAsia="en-AU"/>
          <w14:ligatures w14:val="standardContextual"/>
        </w:rPr>
      </w:pPr>
      <w:hyperlink w:anchor="_Toc238716159" w:history="1">
        <w:r w:rsidRPr="003969EC">
          <w:rPr>
            <w:rStyle w:val="Hyperlink"/>
            <w:noProof/>
          </w:rPr>
          <w:t>19 August 2026</w:t>
        </w:r>
        <w:r>
          <w:rPr>
            <w:noProof/>
            <w:webHidden/>
          </w:rPr>
          <w:tab/>
        </w:r>
        <w:r>
          <w:rPr>
            <w:noProof/>
            <w:webHidden/>
          </w:rPr>
          <w:fldChar w:fldCharType="begin"/>
        </w:r>
        <w:r>
          <w:rPr>
            <w:noProof/>
            <w:webHidden/>
          </w:rPr>
          <w:instrText xml:space="preserve"> PAGEREF _Toc238716159 \h </w:instrText>
        </w:r>
        <w:r>
          <w:rPr>
            <w:noProof/>
            <w:webHidden/>
          </w:rPr>
        </w:r>
        <w:r>
          <w:rPr>
            <w:noProof/>
            <w:webHidden/>
          </w:rPr>
          <w:fldChar w:fldCharType="separate"/>
        </w:r>
        <w:r>
          <w:rPr>
            <w:noProof/>
            <w:webHidden/>
          </w:rPr>
          <w:t>13</w:t>
        </w:r>
        <w:r>
          <w:rPr>
            <w:noProof/>
            <w:webHidden/>
          </w:rPr>
          <w:fldChar w:fldCharType="end"/>
        </w:r>
      </w:hyperlink>
    </w:p>
    <w:p w14:paraId="2F7E65D9" w14:textId="1E20060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_Toc238716160 \h </w:instrText>
        </w:r>
        <w:r>
          <w:rPr>
            <w:noProof/>
            <w:webHidden/>
          </w:rPr>
        </w:r>
        <w:r>
          <w:rPr>
            <w:noProof/>
            <w:webHidden/>
          </w:rPr>
          <w:fldChar w:fldCharType="separate"/>
        </w:r>
        <w:r>
          <w:rPr>
            <w:noProof/>
            <w:webHidden/>
          </w:rPr>
          <w:t>13</w:t>
        </w:r>
        <w:r>
          <w:rPr>
            <w:noProof/>
            <w:webHidden/>
          </w:rPr>
          <w:fldChar w:fldCharType="end"/>
        </w:r>
      </w:hyperlink>
    </w:p>
    <w:p w14:paraId="1F16064F" w14:textId="3024740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1" w:history="1">
        <w:r w:rsidRPr="003969EC">
          <w:rPr>
            <w:rStyle w:val="Hyperlink"/>
            <w:noProof/>
          </w:rPr>
          <w:t>Facts from FAL</w:t>
        </w:r>
        <w:r>
          <w:rPr>
            <w:noProof/>
            <w:webHidden/>
          </w:rPr>
          <w:tab/>
        </w:r>
        <w:r>
          <w:rPr>
            <w:noProof/>
            <w:webHidden/>
          </w:rPr>
          <w:fldChar w:fldCharType="begin"/>
        </w:r>
        <w:r>
          <w:rPr>
            <w:noProof/>
            <w:webHidden/>
          </w:rPr>
          <w:instrText xml:space="preserve"> PAGEREF _Toc238716161 \h </w:instrText>
        </w:r>
        <w:r>
          <w:rPr>
            <w:noProof/>
            <w:webHidden/>
          </w:rPr>
        </w:r>
        <w:r>
          <w:rPr>
            <w:noProof/>
            <w:webHidden/>
          </w:rPr>
          <w:fldChar w:fldCharType="separate"/>
        </w:r>
        <w:r>
          <w:rPr>
            <w:noProof/>
            <w:webHidden/>
          </w:rPr>
          <w:t>14</w:t>
        </w:r>
        <w:r>
          <w:rPr>
            <w:noProof/>
            <w:webHidden/>
          </w:rPr>
          <w:fldChar w:fldCharType="end"/>
        </w:r>
      </w:hyperlink>
    </w:p>
    <w:p w14:paraId="2AFCBB53" w14:textId="2679DB3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2"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_Toc238716162 \h </w:instrText>
        </w:r>
        <w:r>
          <w:rPr>
            <w:noProof/>
            <w:webHidden/>
          </w:rPr>
        </w:r>
        <w:r>
          <w:rPr>
            <w:noProof/>
            <w:webHidden/>
          </w:rPr>
          <w:fldChar w:fldCharType="separate"/>
        </w:r>
        <w:r>
          <w:rPr>
            <w:noProof/>
            <w:webHidden/>
          </w:rPr>
          <w:t>17</w:t>
        </w:r>
        <w:r>
          <w:rPr>
            <w:noProof/>
            <w:webHidden/>
          </w:rPr>
          <w:fldChar w:fldCharType="end"/>
        </w:r>
      </w:hyperlink>
    </w:p>
    <w:p w14:paraId="3CAB2297" w14:textId="19A061F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3"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_Toc238716163 \h </w:instrText>
        </w:r>
        <w:r>
          <w:rPr>
            <w:noProof/>
            <w:webHidden/>
          </w:rPr>
        </w:r>
        <w:r>
          <w:rPr>
            <w:noProof/>
            <w:webHidden/>
          </w:rPr>
          <w:fldChar w:fldCharType="separate"/>
        </w:r>
        <w:r>
          <w:rPr>
            <w:noProof/>
            <w:webHidden/>
          </w:rPr>
          <w:t>17</w:t>
        </w:r>
        <w:r>
          <w:rPr>
            <w:noProof/>
            <w:webHidden/>
          </w:rPr>
          <w:fldChar w:fldCharType="end"/>
        </w:r>
      </w:hyperlink>
    </w:p>
    <w:p w14:paraId="0C5AC09E" w14:textId="288FA59D" w:rsidR="0006150F" w:rsidRDefault="0006150F">
      <w:pPr>
        <w:pStyle w:val="TOC1"/>
        <w:rPr>
          <w:rFonts w:eastAsiaTheme="minorEastAsia"/>
          <w:noProof/>
          <w:kern w:val="2"/>
          <w:sz w:val="24"/>
          <w:szCs w:val="24"/>
          <w:lang w:eastAsia="en-AU"/>
          <w14:ligatures w14:val="standardContextual"/>
        </w:rPr>
      </w:pPr>
      <w:hyperlink w:anchor="_Toc238716164" w:history="1">
        <w:r w:rsidRPr="003969EC">
          <w:rPr>
            <w:rStyle w:val="Hyperlink"/>
            <w:noProof/>
          </w:rPr>
          <w:t>12 August 2026</w:t>
        </w:r>
        <w:r>
          <w:rPr>
            <w:noProof/>
            <w:webHidden/>
          </w:rPr>
          <w:tab/>
        </w:r>
        <w:r>
          <w:rPr>
            <w:noProof/>
            <w:webHidden/>
          </w:rPr>
          <w:fldChar w:fldCharType="begin"/>
        </w:r>
        <w:r>
          <w:rPr>
            <w:noProof/>
            <w:webHidden/>
          </w:rPr>
          <w:instrText xml:space="preserve"> PAGEREF _Toc238716164 \h </w:instrText>
        </w:r>
        <w:r>
          <w:rPr>
            <w:noProof/>
            <w:webHidden/>
          </w:rPr>
        </w:r>
        <w:r>
          <w:rPr>
            <w:noProof/>
            <w:webHidden/>
          </w:rPr>
          <w:fldChar w:fldCharType="separate"/>
        </w:r>
        <w:r>
          <w:rPr>
            <w:noProof/>
            <w:webHidden/>
          </w:rPr>
          <w:t>18</w:t>
        </w:r>
        <w:r>
          <w:rPr>
            <w:noProof/>
            <w:webHidden/>
          </w:rPr>
          <w:fldChar w:fldCharType="end"/>
        </w:r>
      </w:hyperlink>
    </w:p>
    <w:p w14:paraId="109C2500" w14:textId="5DB7B62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_Toc238716165 \h </w:instrText>
        </w:r>
        <w:r>
          <w:rPr>
            <w:noProof/>
            <w:webHidden/>
          </w:rPr>
        </w:r>
        <w:r>
          <w:rPr>
            <w:noProof/>
            <w:webHidden/>
          </w:rPr>
          <w:fldChar w:fldCharType="separate"/>
        </w:r>
        <w:r>
          <w:rPr>
            <w:noProof/>
            <w:webHidden/>
          </w:rPr>
          <w:t>18</w:t>
        </w:r>
        <w:r>
          <w:rPr>
            <w:noProof/>
            <w:webHidden/>
          </w:rPr>
          <w:fldChar w:fldCharType="end"/>
        </w:r>
      </w:hyperlink>
    </w:p>
    <w:p w14:paraId="51441BEF" w14:textId="0FD81B7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6" w:history="1">
        <w:r w:rsidRPr="003969EC">
          <w:rPr>
            <w:rStyle w:val="Hyperlink"/>
            <w:noProof/>
          </w:rPr>
          <w:t>Sector spotlight</w:t>
        </w:r>
        <w:r>
          <w:rPr>
            <w:noProof/>
            <w:webHidden/>
          </w:rPr>
          <w:tab/>
        </w:r>
        <w:r>
          <w:rPr>
            <w:noProof/>
            <w:webHidden/>
          </w:rPr>
          <w:fldChar w:fldCharType="begin"/>
        </w:r>
        <w:r>
          <w:rPr>
            <w:noProof/>
            <w:webHidden/>
          </w:rPr>
          <w:instrText xml:space="preserve"> PAGEREF _Toc238716166 \h </w:instrText>
        </w:r>
        <w:r>
          <w:rPr>
            <w:noProof/>
            <w:webHidden/>
          </w:rPr>
        </w:r>
        <w:r>
          <w:rPr>
            <w:noProof/>
            <w:webHidden/>
          </w:rPr>
          <w:fldChar w:fldCharType="separate"/>
        </w:r>
        <w:r>
          <w:rPr>
            <w:noProof/>
            <w:webHidden/>
          </w:rPr>
          <w:t>19</w:t>
        </w:r>
        <w:r>
          <w:rPr>
            <w:noProof/>
            <w:webHidden/>
          </w:rPr>
          <w:fldChar w:fldCharType="end"/>
        </w:r>
      </w:hyperlink>
    </w:p>
    <w:p w14:paraId="3CF07CBC" w14:textId="07C1D8A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7" w:history="1">
        <w:r w:rsidRPr="003969EC">
          <w:rPr>
            <w:rStyle w:val="Hyperlink"/>
            <w:noProof/>
          </w:rPr>
          <w:t>Facts from FAL</w:t>
        </w:r>
        <w:r>
          <w:rPr>
            <w:noProof/>
            <w:webHidden/>
          </w:rPr>
          <w:tab/>
        </w:r>
        <w:r>
          <w:rPr>
            <w:noProof/>
            <w:webHidden/>
          </w:rPr>
          <w:fldChar w:fldCharType="begin"/>
        </w:r>
        <w:r>
          <w:rPr>
            <w:noProof/>
            <w:webHidden/>
          </w:rPr>
          <w:instrText xml:space="preserve"> PAGEREF _Toc238716167 \h </w:instrText>
        </w:r>
        <w:r>
          <w:rPr>
            <w:noProof/>
            <w:webHidden/>
          </w:rPr>
        </w:r>
        <w:r>
          <w:rPr>
            <w:noProof/>
            <w:webHidden/>
          </w:rPr>
          <w:fldChar w:fldCharType="separate"/>
        </w:r>
        <w:r>
          <w:rPr>
            <w:noProof/>
            <w:webHidden/>
          </w:rPr>
          <w:t>20</w:t>
        </w:r>
        <w:r>
          <w:rPr>
            <w:noProof/>
            <w:webHidden/>
          </w:rPr>
          <w:fldChar w:fldCharType="end"/>
        </w:r>
      </w:hyperlink>
    </w:p>
    <w:p w14:paraId="70EE1B20" w14:textId="6BCB959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8"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_Toc238716168 \h </w:instrText>
        </w:r>
        <w:r>
          <w:rPr>
            <w:noProof/>
            <w:webHidden/>
          </w:rPr>
        </w:r>
        <w:r>
          <w:rPr>
            <w:noProof/>
            <w:webHidden/>
          </w:rPr>
          <w:fldChar w:fldCharType="separate"/>
        </w:r>
        <w:r>
          <w:rPr>
            <w:noProof/>
            <w:webHidden/>
          </w:rPr>
          <w:t>22</w:t>
        </w:r>
        <w:r>
          <w:rPr>
            <w:noProof/>
            <w:webHidden/>
          </w:rPr>
          <w:fldChar w:fldCharType="end"/>
        </w:r>
      </w:hyperlink>
    </w:p>
    <w:p w14:paraId="79938ADD" w14:textId="619C07B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69"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_Toc238716169 \h </w:instrText>
        </w:r>
        <w:r>
          <w:rPr>
            <w:noProof/>
            <w:webHidden/>
          </w:rPr>
        </w:r>
        <w:r>
          <w:rPr>
            <w:noProof/>
            <w:webHidden/>
          </w:rPr>
          <w:fldChar w:fldCharType="separate"/>
        </w:r>
        <w:r>
          <w:rPr>
            <w:noProof/>
            <w:webHidden/>
          </w:rPr>
          <w:t>22</w:t>
        </w:r>
        <w:r>
          <w:rPr>
            <w:noProof/>
            <w:webHidden/>
          </w:rPr>
          <w:fldChar w:fldCharType="end"/>
        </w:r>
      </w:hyperlink>
    </w:p>
    <w:p w14:paraId="2C434463" w14:textId="591C917F" w:rsidR="0006150F" w:rsidRDefault="0006150F">
      <w:pPr>
        <w:pStyle w:val="TOC1"/>
        <w:rPr>
          <w:rFonts w:eastAsiaTheme="minorEastAsia"/>
          <w:noProof/>
          <w:kern w:val="2"/>
          <w:sz w:val="24"/>
          <w:szCs w:val="24"/>
          <w:lang w:eastAsia="en-AU"/>
          <w14:ligatures w14:val="standardContextual"/>
        </w:rPr>
      </w:pPr>
      <w:hyperlink w:anchor="_Toc238716170" w:history="1">
        <w:r w:rsidRPr="003969EC">
          <w:rPr>
            <w:rStyle w:val="Hyperlink"/>
            <w:noProof/>
          </w:rPr>
          <w:t>05 August 2026</w:t>
        </w:r>
        <w:r>
          <w:rPr>
            <w:noProof/>
            <w:webHidden/>
          </w:rPr>
          <w:tab/>
        </w:r>
        <w:r>
          <w:rPr>
            <w:noProof/>
            <w:webHidden/>
          </w:rPr>
          <w:fldChar w:fldCharType="begin"/>
        </w:r>
        <w:r>
          <w:rPr>
            <w:noProof/>
            <w:webHidden/>
          </w:rPr>
          <w:instrText xml:space="preserve"> PAGEREF _Toc238716170 \h </w:instrText>
        </w:r>
        <w:r>
          <w:rPr>
            <w:noProof/>
            <w:webHidden/>
          </w:rPr>
        </w:r>
        <w:r>
          <w:rPr>
            <w:noProof/>
            <w:webHidden/>
          </w:rPr>
          <w:fldChar w:fldCharType="separate"/>
        </w:r>
        <w:r>
          <w:rPr>
            <w:noProof/>
            <w:webHidden/>
          </w:rPr>
          <w:t>24</w:t>
        </w:r>
        <w:r>
          <w:rPr>
            <w:noProof/>
            <w:webHidden/>
          </w:rPr>
          <w:fldChar w:fldCharType="end"/>
        </w:r>
      </w:hyperlink>
    </w:p>
    <w:p w14:paraId="2BA3466F" w14:textId="7234359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1"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_Toc238716171 \h </w:instrText>
        </w:r>
        <w:r>
          <w:rPr>
            <w:noProof/>
            <w:webHidden/>
          </w:rPr>
        </w:r>
        <w:r>
          <w:rPr>
            <w:noProof/>
            <w:webHidden/>
          </w:rPr>
          <w:fldChar w:fldCharType="separate"/>
        </w:r>
        <w:r>
          <w:rPr>
            <w:noProof/>
            <w:webHidden/>
          </w:rPr>
          <w:t>24</w:t>
        </w:r>
        <w:r>
          <w:rPr>
            <w:noProof/>
            <w:webHidden/>
          </w:rPr>
          <w:fldChar w:fldCharType="end"/>
        </w:r>
      </w:hyperlink>
    </w:p>
    <w:p w14:paraId="31D1DA34" w14:textId="304256A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2" w:history="1">
        <w:r w:rsidRPr="003969EC">
          <w:rPr>
            <w:rStyle w:val="Hyperlink"/>
            <w:noProof/>
          </w:rPr>
          <w:t>Sector spotlight</w:t>
        </w:r>
        <w:r>
          <w:rPr>
            <w:noProof/>
            <w:webHidden/>
          </w:rPr>
          <w:tab/>
        </w:r>
        <w:r>
          <w:rPr>
            <w:noProof/>
            <w:webHidden/>
          </w:rPr>
          <w:fldChar w:fldCharType="begin"/>
        </w:r>
        <w:r>
          <w:rPr>
            <w:noProof/>
            <w:webHidden/>
          </w:rPr>
          <w:instrText xml:space="preserve"> PAGEREF _Toc238716172 \h </w:instrText>
        </w:r>
        <w:r>
          <w:rPr>
            <w:noProof/>
            <w:webHidden/>
          </w:rPr>
        </w:r>
        <w:r>
          <w:rPr>
            <w:noProof/>
            <w:webHidden/>
          </w:rPr>
          <w:fldChar w:fldCharType="separate"/>
        </w:r>
        <w:r>
          <w:rPr>
            <w:noProof/>
            <w:webHidden/>
          </w:rPr>
          <w:t>24</w:t>
        </w:r>
        <w:r>
          <w:rPr>
            <w:noProof/>
            <w:webHidden/>
          </w:rPr>
          <w:fldChar w:fldCharType="end"/>
        </w:r>
      </w:hyperlink>
    </w:p>
    <w:p w14:paraId="5AACDA7A" w14:textId="00DAEAC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3" w:history="1">
        <w:r w:rsidRPr="003969EC">
          <w:rPr>
            <w:rStyle w:val="Hyperlink"/>
            <w:noProof/>
          </w:rPr>
          <w:t>Facts from FAL</w:t>
        </w:r>
        <w:r>
          <w:rPr>
            <w:noProof/>
            <w:webHidden/>
          </w:rPr>
          <w:tab/>
        </w:r>
        <w:r>
          <w:rPr>
            <w:noProof/>
            <w:webHidden/>
          </w:rPr>
          <w:fldChar w:fldCharType="begin"/>
        </w:r>
        <w:r>
          <w:rPr>
            <w:noProof/>
            <w:webHidden/>
          </w:rPr>
          <w:instrText xml:space="preserve"> PAGEREF _Toc238716173 \h </w:instrText>
        </w:r>
        <w:r>
          <w:rPr>
            <w:noProof/>
            <w:webHidden/>
          </w:rPr>
        </w:r>
        <w:r>
          <w:rPr>
            <w:noProof/>
            <w:webHidden/>
          </w:rPr>
          <w:fldChar w:fldCharType="separate"/>
        </w:r>
        <w:r>
          <w:rPr>
            <w:noProof/>
            <w:webHidden/>
          </w:rPr>
          <w:t>25</w:t>
        </w:r>
        <w:r>
          <w:rPr>
            <w:noProof/>
            <w:webHidden/>
          </w:rPr>
          <w:fldChar w:fldCharType="end"/>
        </w:r>
      </w:hyperlink>
    </w:p>
    <w:p w14:paraId="34464F24" w14:textId="2D9638D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4"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_Toc238716174 \h </w:instrText>
        </w:r>
        <w:r>
          <w:rPr>
            <w:noProof/>
            <w:webHidden/>
          </w:rPr>
        </w:r>
        <w:r>
          <w:rPr>
            <w:noProof/>
            <w:webHidden/>
          </w:rPr>
          <w:fldChar w:fldCharType="separate"/>
        </w:r>
        <w:r>
          <w:rPr>
            <w:noProof/>
            <w:webHidden/>
          </w:rPr>
          <w:t>26</w:t>
        </w:r>
        <w:r>
          <w:rPr>
            <w:noProof/>
            <w:webHidden/>
          </w:rPr>
          <w:fldChar w:fldCharType="end"/>
        </w:r>
      </w:hyperlink>
    </w:p>
    <w:p w14:paraId="0856E33C" w14:textId="3BDDD78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5"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_Toc238716175 \h </w:instrText>
        </w:r>
        <w:r>
          <w:rPr>
            <w:noProof/>
            <w:webHidden/>
          </w:rPr>
        </w:r>
        <w:r>
          <w:rPr>
            <w:noProof/>
            <w:webHidden/>
          </w:rPr>
          <w:fldChar w:fldCharType="separate"/>
        </w:r>
        <w:r>
          <w:rPr>
            <w:noProof/>
            <w:webHidden/>
          </w:rPr>
          <w:t>27</w:t>
        </w:r>
        <w:r>
          <w:rPr>
            <w:noProof/>
            <w:webHidden/>
          </w:rPr>
          <w:fldChar w:fldCharType="end"/>
        </w:r>
      </w:hyperlink>
    </w:p>
    <w:p w14:paraId="08582F65" w14:textId="2CCFC357" w:rsidR="0006150F" w:rsidRDefault="0006150F">
      <w:pPr>
        <w:pStyle w:val="TOC1"/>
        <w:rPr>
          <w:rFonts w:eastAsiaTheme="minorEastAsia"/>
          <w:noProof/>
          <w:kern w:val="2"/>
          <w:sz w:val="24"/>
          <w:szCs w:val="24"/>
          <w:lang w:eastAsia="en-AU"/>
          <w14:ligatures w14:val="standardContextual"/>
        </w:rPr>
      </w:pPr>
      <w:hyperlink w:anchor="_Toc238716176" w:history="1">
        <w:r w:rsidRPr="003969EC">
          <w:rPr>
            <w:rStyle w:val="Hyperlink"/>
            <w:noProof/>
          </w:rPr>
          <w:t>29 July 2026</w:t>
        </w:r>
        <w:r>
          <w:rPr>
            <w:noProof/>
            <w:webHidden/>
          </w:rPr>
          <w:tab/>
        </w:r>
        <w:r>
          <w:rPr>
            <w:noProof/>
            <w:webHidden/>
          </w:rPr>
          <w:fldChar w:fldCharType="begin"/>
        </w:r>
        <w:r>
          <w:rPr>
            <w:noProof/>
            <w:webHidden/>
          </w:rPr>
          <w:instrText xml:space="preserve"> PAGEREF _Toc238716176 \h </w:instrText>
        </w:r>
        <w:r>
          <w:rPr>
            <w:noProof/>
            <w:webHidden/>
          </w:rPr>
        </w:r>
        <w:r>
          <w:rPr>
            <w:noProof/>
            <w:webHidden/>
          </w:rPr>
          <w:fldChar w:fldCharType="separate"/>
        </w:r>
        <w:r>
          <w:rPr>
            <w:noProof/>
            <w:webHidden/>
          </w:rPr>
          <w:t>28</w:t>
        </w:r>
        <w:r>
          <w:rPr>
            <w:noProof/>
            <w:webHidden/>
          </w:rPr>
          <w:fldChar w:fldCharType="end"/>
        </w:r>
      </w:hyperlink>
    </w:p>
    <w:p w14:paraId="3A1EEAD1" w14:textId="58548FD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7"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_Toc238716177 \h </w:instrText>
        </w:r>
        <w:r>
          <w:rPr>
            <w:noProof/>
            <w:webHidden/>
          </w:rPr>
        </w:r>
        <w:r>
          <w:rPr>
            <w:noProof/>
            <w:webHidden/>
          </w:rPr>
          <w:fldChar w:fldCharType="separate"/>
        </w:r>
        <w:r>
          <w:rPr>
            <w:noProof/>
            <w:webHidden/>
          </w:rPr>
          <w:t>28</w:t>
        </w:r>
        <w:r>
          <w:rPr>
            <w:noProof/>
            <w:webHidden/>
          </w:rPr>
          <w:fldChar w:fldCharType="end"/>
        </w:r>
      </w:hyperlink>
    </w:p>
    <w:p w14:paraId="4F232572" w14:textId="2EF1CC2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8" w:history="1">
        <w:r w:rsidRPr="003969EC">
          <w:rPr>
            <w:rStyle w:val="Hyperlink"/>
            <w:noProof/>
          </w:rPr>
          <w:t>Sector spotlight</w:t>
        </w:r>
        <w:r>
          <w:rPr>
            <w:noProof/>
            <w:webHidden/>
          </w:rPr>
          <w:tab/>
        </w:r>
        <w:r>
          <w:rPr>
            <w:noProof/>
            <w:webHidden/>
          </w:rPr>
          <w:fldChar w:fldCharType="begin"/>
        </w:r>
        <w:r>
          <w:rPr>
            <w:noProof/>
            <w:webHidden/>
          </w:rPr>
          <w:instrText xml:space="preserve"> PAGEREF _Toc238716178 \h </w:instrText>
        </w:r>
        <w:r>
          <w:rPr>
            <w:noProof/>
            <w:webHidden/>
          </w:rPr>
        </w:r>
        <w:r>
          <w:rPr>
            <w:noProof/>
            <w:webHidden/>
          </w:rPr>
          <w:fldChar w:fldCharType="separate"/>
        </w:r>
        <w:r>
          <w:rPr>
            <w:noProof/>
            <w:webHidden/>
          </w:rPr>
          <w:t>29</w:t>
        </w:r>
        <w:r>
          <w:rPr>
            <w:noProof/>
            <w:webHidden/>
          </w:rPr>
          <w:fldChar w:fldCharType="end"/>
        </w:r>
      </w:hyperlink>
    </w:p>
    <w:p w14:paraId="1260783C" w14:textId="3843490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79" w:history="1">
        <w:r w:rsidRPr="003969EC">
          <w:rPr>
            <w:rStyle w:val="Hyperlink"/>
            <w:noProof/>
          </w:rPr>
          <w:t>Facts from FAL</w:t>
        </w:r>
        <w:r>
          <w:rPr>
            <w:noProof/>
            <w:webHidden/>
          </w:rPr>
          <w:tab/>
        </w:r>
        <w:r>
          <w:rPr>
            <w:noProof/>
            <w:webHidden/>
          </w:rPr>
          <w:fldChar w:fldCharType="begin"/>
        </w:r>
        <w:r>
          <w:rPr>
            <w:noProof/>
            <w:webHidden/>
          </w:rPr>
          <w:instrText xml:space="preserve"> PAGEREF _Toc238716179 \h </w:instrText>
        </w:r>
        <w:r>
          <w:rPr>
            <w:noProof/>
            <w:webHidden/>
          </w:rPr>
        </w:r>
        <w:r>
          <w:rPr>
            <w:noProof/>
            <w:webHidden/>
          </w:rPr>
          <w:fldChar w:fldCharType="separate"/>
        </w:r>
        <w:r>
          <w:rPr>
            <w:noProof/>
            <w:webHidden/>
          </w:rPr>
          <w:t>30</w:t>
        </w:r>
        <w:r>
          <w:rPr>
            <w:noProof/>
            <w:webHidden/>
          </w:rPr>
          <w:fldChar w:fldCharType="end"/>
        </w:r>
      </w:hyperlink>
    </w:p>
    <w:p w14:paraId="19F145E7" w14:textId="36AAC44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0"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_Toc238716180 \h </w:instrText>
        </w:r>
        <w:r>
          <w:rPr>
            <w:noProof/>
            <w:webHidden/>
          </w:rPr>
        </w:r>
        <w:r>
          <w:rPr>
            <w:noProof/>
            <w:webHidden/>
          </w:rPr>
          <w:fldChar w:fldCharType="separate"/>
        </w:r>
        <w:r>
          <w:rPr>
            <w:noProof/>
            <w:webHidden/>
          </w:rPr>
          <w:t>31</w:t>
        </w:r>
        <w:r>
          <w:rPr>
            <w:noProof/>
            <w:webHidden/>
          </w:rPr>
          <w:fldChar w:fldCharType="end"/>
        </w:r>
      </w:hyperlink>
    </w:p>
    <w:p w14:paraId="581379EC" w14:textId="3E677AAB" w:rsidR="0006150F" w:rsidRDefault="0006150F">
      <w:pPr>
        <w:pStyle w:val="TOC1"/>
        <w:rPr>
          <w:rFonts w:eastAsiaTheme="minorEastAsia"/>
          <w:noProof/>
          <w:kern w:val="2"/>
          <w:sz w:val="24"/>
          <w:szCs w:val="24"/>
          <w:lang w:eastAsia="en-AU"/>
          <w14:ligatures w14:val="standardContextual"/>
        </w:rPr>
      </w:pPr>
      <w:hyperlink w:anchor="_Toc238716181" w:history="1">
        <w:r w:rsidRPr="003969EC">
          <w:rPr>
            <w:rStyle w:val="Hyperlink"/>
            <w:noProof/>
          </w:rPr>
          <w:t>22 July 2026</w:t>
        </w:r>
        <w:r>
          <w:rPr>
            <w:noProof/>
            <w:webHidden/>
          </w:rPr>
          <w:tab/>
        </w:r>
        <w:r>
          <w:rPr>
            <w:noProof/>
            <w:webHidden/>
          </w:rPr>
          <w:fldChar w:fldCharType="begin"/>
        </w:r>
        <w:r>
          <w:rPr>
            <w:noProof/>
            <w:webHidden/>
          </w:rPr>
          <w:instrText xml:space="preserve"> PAGEREF _Toc238716181 \h </w:instrText>
        </w:r>
        <w:r>
          <w:rPr>
            <w:noProof/>
            <w:webHidden/>
          </w:rPr>
        </w:r>
        <w:r>
          <w:rPr>
            <w:noProof/>
            <w:webHidden/>
          </w:rPr>
          <w:fldChar w:fldCharType="separate"/>
        </w:r>
        <w:r>
          <w:rPr>
            <w:noProof/>
            <w:webHidden/>
          </w:rPr>
          <w:t>32</w:t>
        </w:r>
        <w:r>
          <w:rPr>
            <w:noProof/>
            <w:webHidden/>
          </w:rPr>
          <w:fldChar w:fldCharType="end"/>
        </w:r>
      </w:hyperlink>
    </w:p>
    <w:p w14:paraId="7E3925C0" w14:textId="17EE33F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2"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_Toc238716182 \h </w:instrText>
        </w:r>
        <w:r>
          <w:rPr>
            <w:noProof/>
            <w:webHidden/>
          </w:rPr>
        </w:r>
        <w:r>
          <w:rPr>
            <w:noProof/>
            <w:webHidden/>
          </w:rPr>
          <w:fldChar w:fldCharType="separate"/>
        </w:r>
        <w:r>
          <w:rPr>
            <w:noProof/>
            <w:webHidden/>
          </w:rPr>
          <w:t>32</w:t>
        </w:r>
        <w:r>
          <w:rPr>
            <w:noProof/>
            <w:webHidden/>
          </w:rPr>
          <w:fldChar w:fldCharType="end"/>
        </w:r>
      </w:hyperlink>
    </w:p>
    <w:p w14:paraId="716A40D7" w14:textId="37D1FE1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3" w:history="1">
        <w:r w:rsidRPr="003969EC">
          <w:rPr>
            <w:rStyle w:val="Hyperlink"/>
            <w:noProof/>
          </w:rPr>
          <w:t>Facts from FAL</w:t>
        </w:r>
        <w:r>
          <w:rPr>
            <w:noProof/>
            <w:webHidden/>
          </w:rPr>
          <w:tab/>
        </w:r>
        <w:r>
          <w:rPr>
            <w:noProof/>
            <w:webHidden/>
          </w:rPr>
          <w:fldChar w:fldCharType="begin"/>
        </w:r>
        <w:r>
          <w:rPr>
            <w:noProof/>
            <w:webHidden/>
          </w:rPr>
          <w:instrText xml:space="preserve"> PAGEREF _Toc238716183 \h </w:instrText>
        </w:r>
        <w:r>
          <w:rPr>
            <w:noProof/>
            <w:webHidden/>
          </w:rPr>
        </w:r>
        <w:r>
          <w:rPr>
            <w:noProof/>
            <w:webHidden/>
          </w:rPr>
          <w:fldChar w:fldCharType="separate"/>
        </w:r>
        <w:r>
          <w:rPr>
            <w:noProof/>
            <w:webHidden/>
          </w:rPr>
          <w:t>34</w:t>
        </w:r>
        <w:r>
          <w:rPr>
            <w:noProof/>
            <w:webHidden/>
          </w:rPr>
          <w:fldChar w:fldCharType="end"/>
        </w:r>
      </w:hyperlink>
    </w:p>
    <w:p w14:paraId="14466F52" w14:textId="279A6A0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4"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_Toc238716184 \h </w:instrText>
        </w:r>
        <w:r>
          <w:rPr>
            <w:noProof/>
            <w:webHidden/>
          </w:rPr>
        </w:r>
        <w:r>
          <w:rPr>
            <w:noProof/>
            <w:webHidden/>
          </w:rPr>
          <w:fldChar w:fldCharType="separate"/>
        </w:r>
        <w:r>
          <w:rPr>
            <w:noProof/>
            <w:webHidden/>
          </w:rPr>
          <w:t>36</w:t>
        </w:r>
        <w:r>
          <w:rPr>
            <w:noProof/>
            <w:webHidden/>
          </w:rPr>
          <w:fldChar w:fldCharType="end"/>
        </w:r>
      </w:hyperlink>
    </w:p>
    <w:p w14:paraId="6D294FF6" w14:textId="4FEDC01F" w:rsidR="0006150F" w:rsidRDefault="0006150F">
      <w:pPr>
        <w:pStyle w:val="TOC1"/>
        <w:rPr>
          <w:rFonts w:eastAsiaTheme="minorEastAsia"/>
          <w:noProof/>
          <w:kern w:val="2"/>
          <w:sz w:val="24"/>
          <w:szCs w:val="24"/>
          <w:lang w:eastAsia="en-AU"/>
          <w14:ligatures w14:val="standardContextual"/>
        </w:rPr>
      </w:pPr>
      <w:hyperlink w:anchor="_Toc238716185" w:history="1">
        <w:r w:rsidRPr="003969EC">
          <w:rPr>
            <w:rStyle w:val="Hyperlink"/>
            <w:noProof/>
          </w:rPr>
          <w:t>15 July 2026</w:t>
        </w:r>
        <w:r>
          <w:rPr>
            <w:noProof/>
            <w:webHidden/>
          </w:rPr>
          <w:tab/>
        </w:r>
        <w:r>
          <w:rPr>
            <w:noProof/>
            <w:webHidden/>
          </w:rPr>
          <w:fldChar w:fldCharType="begin"/>
        </w:r>
        <w:r>
          <w:rPr>
            <w:noProof/>
            <w:webHidden/>
          </w:rPr>
          <w:instrText xml:space="preserve"> PAGEREF _Toc238716185 \h </w:instrText>
        </w:r>
        <w:r>
          <w:rPr>
            <w:noProof/>
            <w:webHidden/>
          </w:rPr>
        </w:r>
        <w:r>
          <w:rPr>
            <w:noProof/>
            <w:webHidden/>
          </w:rPr>
          <w:fldChar w:fldCharType="separate"/>
        </w:r>
        <w:r>
          <w:rPr>
            <w:noProof/>
            <w:webHidden/>
          </w:rPr>
          <w:t>37</w:t>
        </w:r>
        <w:r>
          <w:rPr>
            <w:noProof/>
            <w:webHidden/>
          </w:rPr>
          <w:fldChar w:fldCharType="end"/>
        </w:r>
      </w:hyperlink>
    </w:p>
    <w:p w14:paraId="64ED92E4" w14:textId="14243DE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_Toc238716186 \h </w:instrText>
        </w:r>
        <w:r>
          <w:rPr>
            <w:noProof/>
            <w:webHidden/>
          </w:rPr>
        </w:r>
        <w:r>
          <w:rPr>
            <w:noProof/>
            <w:webHidden/>
          </w:rPr>
          <w:fldChar w:fldCharType="separate"/>
        </w:r>
        <w:r>
          <w:rPr>
            <w:noProof/>
            <w:webHidden/>
          </w:rPr>
          <w:t>37</w:t>
        </w:r>
        <w:r>
          <w:rPr>
            <w:noProof/>
            <w:webHidden/>
          </w:rPr>
          <w:fldChar w:fldCharType="end"/>
        </w:r>
      </w:hyperlink>
    </w:p>
    <w:p w14:paraId="09291EDB" w14:textId="3B95135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7" w:history="1">
        <w:r w:rsidRPr="003969EC">
          <w:rPr>
            <w:rStyle w:val="Hyperlink"/>
            <w:noProof/>
          </w:rPr>
          <w:t>Facts from FAL</w:t>
        </w:r>
        <w:r>
          <w:rPr>
            <w:noProof/>
            <w:webHidden/>
          </w:rPr>
          <w:tab/>
        </w:r>
        <w:r>
          <w:rPr>
            <w:noProof/>
            <w:webHidden/>
          </w:rPr>
          <w:fldChar w:fldCharType="begin"/>
        </w:r>
        <w:r>
          <w:rPr>
            <w:noProof/>
            <w:webHidden/>
          </w:rPr>
          <w:instrText xml:space="preserve"> PAGEREF _Toc238716187 \h </w:instrText>
        </w:r>
        <w:r>
          <w:rPr>
            <w:noProof/>
            <w:webHidden/>
          </w:rPr>
        </w:r>
        <w:r>
          <w:rPr>
            <w:noProof/>
            <w:webHidden/>
          </w:rPr>
          <w:fldChar w:fldCharType="separate"/>
        </w:r>
        <w:r>
          <w:rPr>
            <w:noProof/>
            <w:webHidden/>
          </w:rPr>
          <w:t>37</w:t>
        </w:r>
        <w:r>
          <w:rPr>
            <w:noProof/>
            <w:webHidden/>
          </w:rPr>
          <w:fldChar w:fldCharType="end"/>
        </w:r>
      </w:hyperlink>
    </w:p>
    <w:p w14:paraId="09916BDD" w14:textId="24DE71A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88"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_Toc238716188 \h </w:instrText>
        </w:r>
        <w:r>
          <w:rPr>
            <w:noProof/>
            <w:webHidden/>
          </w:rPr>
        </w:r>
        <w:r>
          <w:rPr>
            <w:noProof/>
            <w:webHidden/>
          </w:rPr>
          <w:fldChar w:fldCharType="separate"/>
        </w:r>
        <w:r>
          <w:rPr>
            <w:noProof/>
            <w:webHidden/>
          </w:rPr>
          <w:t>38</w:t>
        </w:r>
        <w:r>
          <w:rPr>
            <w:noProof/>
            <w:webHidden/>
          </w:rPr>
          <w:fldChar w:fldCharType="end"/>
        </w:r>
      </w:hyperlink>
    </w:p>
    <w:p w14:paraId="2AE3A885" w14:textId="3977A1C7" w:rsidR="0006150F" w:rsidRDefault="0006150F">
      <w:pPr>
        <w:pStyle w:val="TOC1"/>
        <w:rPr>
          <w:rFonts w:eastAsiaTheme="minorEastAsia"/>
          <w:noProof/>
          <w:kern w:val="2"/>
          <w:sz w:val="24"/>
          <w:szCs w:val="24"/>
          <w:lang w:eastAsia="en-AU"/>
          <w14:ligatures w14:val="standardContextual"/>
        </w:rPr>
      </w:pPr>
      <w:hyperlink w:anchor="_Toc238716189" w:history="1">
        <w:r w:rsidRPr="003969EC">
          <w:rPr>
            <w:rStyle w:val="Hyperlink"/>
            <w:noProof/>
          </w:rPr>
          <w:t>8 July 2026</w:t>
        </w:r>
        <w:r>
          <w:rPr>
            <w:noProof/>
            <w:webHidden/>
          </w:rPr>
          <w:tab/>
        </w:r>
        <w:r>
          <w:rPr>
            <w:noProof/>
            <w:webHidden/>
          </w:rPr>
          <w:fldChar w:fldCharType="begin"/>
        </w:r>
        <w:r>
          <w:rPr>
            <w:noProof/>
            <w:webHidden/>
          </w:rPr>
          <w:instrText xml:space="preserve"> PAGEREF _Toc238716189 \h </w:instrText>
        </w:r>
        <w:r>
          <w:rPr>
            <w:noProof/>
            <w:webHidden/>
          </w:rPr>
        </w:r>
        <w:r>
          <w:rPr>
            <w:noProof/>
            <w:webHidden/>
          </w:rPr>
          <w:fldChar w:fldCharType="separate"/>
        </w:r>
        <w:r>
          <w:rPr>
            <w:noProof/>
            <w:webHidden/>
          </w:rPr>
          <w:t>39</w:t>
        </w:r>
        <w:r>
          <w:rPr>
            <w:noProof/>
            <w:webHidden/>
          </w:rPr>
          <w:fldChar w:fldCharType="end"/>
        </w:r>
      </w:hyperlink>
    </w:p>
    <w:p w14:paraId="7AC4C8BC" w14:textId="5BAEB40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_Toc238716190 \h </w:instrText>
        </w:r>
        <w:r>
          <w:rPr>
            <w:noProof/>
            <w:webHidden/>
          </w:rPr>
        </w:r>
        <w:r>
          <w:rPr>
            <w:noProof/>
            <w:webHidden/>
          </w:rPr>
          <w:fldChar w:fldCharType="separate"/>
        </w:r>
        <w:r>
          <w:rPr>
            <w:noProof/>
            <w:webHidden/>
          </w:rPr>
          <w:t>39</w:t>
        </w:r>
        <w:r>
          <w:rPr>
            <w:noProof/>
            <w:webHidden/>
          </w:rPr>
          <w:fldChar w:fldCharType="end"/>
        </w:r>
      </w:hyperlink>
    </w:p>
    <w:p w14:paraId="6A55CD01" w14:textId="29B2FF4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1" w:history="1">
        <w:r w:rsidRPr="003969EC">
          <w:rPr>
            <w:rStyle w:val="Hyperlink"/>
            <w:noProof/>
          </w:rPr>
          <w:t>Sector spotlight</w:t>
        </w:r>
        <w:r>
          <w:rPr>
            <w:noProof/>
            <w:webHidden/>
          </w:rPr>
          <w:tab/>
        </w:r>
        <w:r>
          <w:rPr>
            <w:noProof/>
            <w:webHidden/>
          </w:rPr>
          <w:fldChar w:fldCharType="begin"/>
        </w:r>
        <w:r>
          <w:rPr>
            <w:noProof/>
            <w:webHidden/>
          </w:rPr>
          <w:instrText xml:space="preserve"> PAGEREF _Toc238716191 \h </w:instrText>
        </w:r>
        <w:r>
          <w:rPr>
            <w:noProof/>
            <w:webHidden/>
          </w:rPr>
        </w:r>
        <w:r>
          <w:rPr>
            <w:noProof/>
            <w:webHidden/>
          </w:rPr>
          <w:fldChar w:fldCharType="separate"/>
        </w:r>
        <w:r>
          <w:rPr>
            <w:noProof/>
            <w:webHidden/>
          </w:rPr>
          <w:t>41</w:t>
        </w:r>
        <w:r>
          <w:rPr>
            <w:noProof/>
            <w:webHidden/>
          </w:rPr>
          <w:fldChar w:fldCharType="end"/>
        </w:r>
      </w:hyperlink>
    </w:p>
    <w:p w14:paraId="78A6912D" w14:textId="0DA2423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2" w:history="1">
        <w:r w:rsidRPr="003969EC">
          <w:rPr>
            <w:rStyle w:val="Hyperlink"/>
            <w:noProof/>
          </w:rPr>
          <w:t>Facts from FAL</w:t>
        </w:r>
        <w:r>
          <w:rPr>
            <w:noProof/>
            <w:webHidden/>
          </w:rPr>
          <w:tab/>
        </w:r>
        <w:r>
          <w:rPr>
            <w:noProof/>
            <w:webHidden/>
          </w:rPr>
          <w:fldChar w:fldCharType="begin"/>
        </w:r>
        <w:r>
          <w:rPr>
            <w:noProof/>
            <w:webHidden/>
          </w:rPr>
          <w:instrText xml:space="preserve"> PAGEREF _Toc238716192 \h </w:instrText>
        </w:r>
        <w:r>
          <w:rPr>
            <w:noProof/>
            <w:webHidden/>
          </w:rPr>
        </w:r>
        <w:r>
          <w:rPr>
            <w:noProof/>
            <w:webHidden/>
          </w:rPr>
          <w:fldChar w:fldCharType="separate"/>
        </w:r>
        <w:r>
          <w:rPr>
            <w:noProof/>
            <w:webHidden/>
          </w:rPr>
          <w:t>42</w:t>
        </w:r>
        <w:r>
          <w:rPr>
            <w:noProof/>
            <w:webHidden/>
          </w:rPr>
          <w:fldChar w:fldCharType="end"/>
        </w:r>
      </w:hyperlink>
    </w:p>
    <w:p w14:paraId="291C682E" w14:textId="741FDB2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3"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_Toc238716193 \h </w:instrText>
        </w:r>
        <w:r>
          <w:rPr>
            <w:noProof/>
            <w:webHidden/>
          </w:rPr>
        </w:r>
        <w:r>
          <w:rPr>
            <w:noProof/>
            <w:webHidden/>
          </w:rPr>
          <w:fldChar w:fldCharType="separate"/>
        </w:r>
        <w:r>
          <w:rPr>
            <w:noProof/>
            <w:webHidden/>
          </w:rPr>
          <w:t>43</w:t>
        </w:r>
        <w:r>
          <w:rPr>
            <w:noProof/>
            <w:webHidden/>
          </w:rPr>
          <w:fldChar w:fldCharType="end"/>
        </w:r>
      </w:hyperlink>
    </w:p>
    <w:p w14:paraId="41D577DD" w14:textId="01742A6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4"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_Toc238716194 \h </w:instrText>
        </w:r>
        <w:r>
          <w:rPr>
            <w:noProof/>
            <w:webHidden/>
          </w:rPr>
        </w:r>
        <w:r>
          <w:rPr>
            <w:noProof/>
            <w:webHidden/>
          </w:rPr>
          <w:fldChar w:fldCharType="separate"/>
        </w:r>
        <w:r>
          <w:rPr>
            <w:noProof/>
            <w:webHidden/>
          </w:rPr>
          <w:t>43</w:t>
        </w:r>
        <w:r>
          <w:rPr>
            <w:noProof/>
            <w:webHidden/>
          </w:rPr>
          <w:fldChar w:fldCharType="end"/>
        </w:r>
      </w:hyperlink>
    </w:p>
    <w:p w14:paraId="35643A3E" w14:textId="4ABC3C6B" w:rsidR="0006150F" w:rsidRDefault="0006150F">
      <w:pPr>
        <w:pStyle w:val="TOC1"/>
        <w:rPr>
          <w:rFonts w:eastAsiaTheme="minorEastAsia"/>
          <w:noProof/>
          <w:kern w:val="2"/>
          <w:sz w:val="24"/>
          <w:szCs w:val="24"/>
          <w:lang w:eastAsia="en-AU"/>
          <w14:ligatures w14:val="standardContextual"/>
        </w:rPr>
      </w:pPr>
      <w:hyperlink w:anchor="_Toc238716195" w:history="1">
        <w:r w:rsidRPr="003969EC">
          <w:rPr>
            <w:rStyle w:val="Hyperlink"/>
            <w:noProof/>
          </w:rPr>
          <w:t>1 July 2026</w:t>
        </w:r>
        <w:r>
          <w:rPr>
            <w:noProof/>
            <w:webHidden/>
          </w:rPr>
          <w:tab/>
        </w:r>
        <w:r>
          <w:rPr>
            <w:noProof/>
            <w:webHidden/>
          </w:rPr>
          <w:fldChar w:fldCharType="begin"/>
        </w:r>
        <w:r>
          <w:rPr>
            <w:noProof/>
            <w:webHidden/>
          </w:rPr>
          <w:instrText xml:space="preserve"> PAGEREF _Toc238716195 \h </w:instrText>
        </w:r>
        <w:r>
          <w:rPr>
            <w:noProof/>
            <w:webHidden/>
          </w:rPr>
        </w:r>
        <w:r>
          <w:rPr>
            <w:noProof/>
            <w:webHidden/>
          </w:rPr>
          <w:fldChar w:fldCharType="separate"/>
        </w:r>
        <w:r>
          <w:rPr>
            <w:noProof/>
            <w:webHidden/>
          </w:rPr>
          <w:t>45</w:t>
        </w:r>
        <w:r>
          <w:rPr>
            <w:noProof/>
            <w:webHidden/>
          </w:rPr>
          <w:fldChar w:fldCharType="end"/>
        </w:r>
      </w:hyperlink>
    </w:p>
    <w:p w14:paraId="611B3802" w14:textId="280FD06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_Toc238716196 \h </w:instrText>
        </w:r>
        <w:r>
          <w:rPr>
            <w:noProof/>
            <w:webHidden/>
          </w:rPr>
        </w:r>
        <w:r>
          <w:rPr>
            <w:noProof/>
            <w:webHidden/>
          </w:rPr>
          <w:fldChar w:fldCharType="separate"/>
        </w:r>
        <w:r>
          <w:rPr>
            <w:noProof/>
            <w:webHidden/>
          </w:rPr>
          <w:t>45</w:t>
        </w:r>
        <w:r>
          <w:rPr>
            <w:noProof/>
            <w:webHidden/>
          </w:rPr>
          <w:fldChar w:fldCharType="end"/>
        </w:r>
      </w:hyperlink>
    </w:p>
    <w:p w14:paraId="6C409C9C" w14:textId="50B8911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7" w:history="1">
        <w:r w:rsidRPr="003969EC">
          <w:rPr>
            <w:rStyle w:val="Hyperlink"/>
            <w:noProof/>
          </w:rPr>
          <w:t>Facts from FAL</w:t>
        </w:r>
        <w:r>
          <w:rPr>
            <w:noProof/>
            <w:webHidden/>
          </w:rPr>
          <w:tab/>
        </w:r>
        <w:r>
          <w:rPr>
            <w:noProof/>
            <w:webHidden/>
          </w:rPr>
          <w:fldChar w:fldCharType="begin"/>
        </w:r>
        <w:r>
          <w:rPr>
            <w:noProof/>
            <w:webHidden/>
          </w:rPr>
          <w:instrText xml:space="preserve"> PAGEREF _Toc238716197 \h </w:instrText>
        </w:r>
        <w:r>
          <w:rPr>
            <w:noProof/>
            <w:webHidden/>
          </w:rPr>
        </w:r>
        <w:r>
          <w:rPr>
            <w:noProof/>
            <w:webHidden/>
          </w:rPr>
          <w:fldChar w:fldCharType="separate"/>
        </w:r>
        <w:r>
          <w:rPr>
            <w:noProof/>
            <w:webHidden/>
          </w:rPr>
          <w:t>46</w:t>
        </w:r>
        <w:r>
          <w:rPr>
            <w:noProof/>
            <w:webHidden/>
          </w:rPr>
          <w:fldChar w:fldCharType="end"/>
        </w:r>
      </w:hyperlink>
    </w:p>
    <w:p w14:paraId="05C4FE7E" w14:textId="3C70385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8"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_Toc238716198 \h </w:instrText>
        </w:r>
        <w:r>
          <w:rPr>
            <w:noProof/>
            <w:webHidden/>
          </w:rPr>
        </w:r>
        <w:r>
          <w:rPr>
            <w:noProof/>
            <w:webHidden/>
          </w:rPr>
          <w:fldChar w:fldCharType="separate"/>
        </w:r>
        <w:r>
          <w:rPr>
            <w:noProof/>
            <w:webHidden/>
          </w:rPr>
          <w:t>47</w:t>
        </w:r>
        <w:r>
          <w:rPr>
            <w:noProof/>
            <w:webHidden/>
          </w:rPr>
          <w:fldChar w:fldCharType="end"/>
        </w:r>
      </w:hyperlink>
    </w:p>
    <w:p w14:paraId="7163D7F3" w14:textId="0E7E264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199"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_Toc238716199 \h </w:instrText>
        </w:r>
        <w:r>
          <w:rPr>
            <w:noProof/>
            <w:webHidden/>
          </w:rPr>
        </w:r>
        <w:r>
          <w:rPr>
            <w:noProof/>
            <w:webHidden/>
          </w:rPr>
          <w:fldChar w:fldCharType="separate"/>
        </w:r>
        <w:r>
          <w:rPr>
            <w:noProof/>
            <w:webHidden/>
          </w:rPr>
          <w:t>48</w:t>
        </w:r>
        <w:r>
          <w:rPr>
            <w:noProof/>
            <w:webHidden/>
          </w:rPr>
          <w:fldChar w:fldCharType="end"/>
        </w:r>
      </w:hyperlink>
    </w:p>
    <w:p w14:paraId="1E607D9D" w14:textId="78060050" w:rsidR="0006150F" w:rsidRDefault="0006150F">
      <w:pPr>
        <w:pStyle w:val="TOC1"/>
        <w:rPr>
          <w:rFonts w:eastAsiaTheme="minorEastAsia"/>
          <w:noProof/>
          <w:kern w:val="2"/>
          <w:sz w:val="24"/>
          <w:szCs w:val="24"/>
          <w:lang w:eastAsia="en-AU"/>
          <w14:ligatures w14:val="standardContextual"/>
        </w:rPr>
      </w:pPr>
      <w:hyperlink w:anchor="_Toc238716200" w:history="1">
        <w:r w:rsidRPr="003969EC">
          <w:rPr>
            <w:rStyle w:val="Hyperlink"/>
            <w:noProof/>
          </w:rPr>
          <w:t>24 June 2026</w:t>
        </w:r>
        <w:r>
          <w:rPr>
            <w:noProof/>
            <w:webHidden/>
          </w:rPr>
          <w:tab/>
        </w:r>
        <w:r>
          <w:rPr>
            <w:noProof/>
            <w:webHidden/>
          </w:rPr>
          <w:fldChar w:fldCharType="begin"/>
        </w:r>
        <w:r>
          <w:rPr>
            <w:noProof/>
            <w:webHidden/>
          </w:rPr>
          <w:instrText xml:space="preserve"> PAGEREF _Toc238716200 \h </w:instrText>
        </w:r>
        <w:r>
          <w:rPr>
            <w:noProof/>
            <w:webHidden/>
          </w:rPr>
        </w:r>
        <w:r>
          <w:rPr>
            <w:noProof/>
            <w:webHidden/>
          </w:rPr>
          <w:fldChar w:fldCharType="separate"/>
        </w:r>
        <w:r>
          <w:rPr>
            <w:noProof/>
            <w:webHidden/>
          </w:rPr>
          <w:t>49</w:t>
        </w:r>
        <w:r>
          <w:rPr>
            <w:noProof/>
            <w:webHidden/>
          </w:rPr>
          <w:fldChar w:fldCharType="end"/>
        </w:r>
      </w:hyperlink>
    </w:p>
    <w:p w14:paraId="76BFBF15" w14:textId="537D4AB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1"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_Toc238716201 \h </w:instrText>
        </w:r>
        <w:r>
          <w:rPr>
            <w:noProof/>
            <w:webHidden/>
          </w:rPr>
        </w:r>
        <w:r>
          <w:rPr>
            <w:noProof/>
            <w:webHidden/>
          </w:rPr>
          <w:fldChar w:fldCharType="separate"/>
        </w:r>
        <w:r>
          <w:rPr>
            <w:noProof/>
            <w:webHidden/>
          </w:rPr>
          <w:t>49</w:t>
        </w:r>
        <w:r>
          <w:rPr>
            <w:noProof/>
            <w:webHidden/>
          </w:rPr>
          <w:fldChar w:fldCharType="end"/>
        </w:r>
      </w:hyperlink>
    </w:p>
    <w:p w14:paraId="35127AAC" w14:textId="49F6DEF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2" w:history="1">
        <w:r w:rsidRPr="003969EC">
          <w:rPr>
            <w:rStyle w:val="Hyperlink"/>
            <w:noProof/>
          </w:rPr>
          <w:t>Facts from FAL</w:t>
        </w:r>
        <w:r>
          <w:rPr>
            <w:noProof/>
            <w:webHidden/>
          </w:rPr>
          <w:tab/>
        </w:r>
        <w:r>
          <w:rPr>
            <w:noProof/>
            <w:webHidden/>
          </w:rPr>
          <w:fldChar w:fldCharType="begin"/>
        </w:r>
        <w:r>
          <w:rPr>
            <w:noProof/>
            <w:webHidden/>
          </w:rPr>
          <w:instrText xml:space="preserve"> PAGEREF _Toc238716202 \h </w:instrText>
        </w:r>
        <w:r>
          <w:rPr>
            <w:noProof/>
            <w:webHidden/>
          </w:rPr>
        </w:r>
        <w:r>
          <w:rPr>
            <w:noProof/>
            <w:webHidden/>
          </w:rPr>
          <w:fldChar w:fldCharType="separate"/>
        </w:r>
        <w:r>
          <w:rPr>
            <w:noProof/>
            <w:webHidden/>
          </w:rPr>
          <w:t>51</w:t>
        </w:r>
        <w:r>
          <w:rPr>
            <w:noProof/>
            <w:webHidden/>
          </w:rPr>
          <w:fldChar w:fldCharType="end"/>
        </w:r>
      </w:hyperlink>
    </w:p>
    <w:p w14:paraId="20F8DDA5" w14:textId="3849AB7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3"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_Toc238716203 \h </w:instrText>
        </w:r>
        <w:r>
          <w:rPr>
            <w:noProof/>
            <w:webHidden/>
          </w:rPr>
        </w:r>
        <w:r>
          <w:rPr>
            <w:noProof/>
            <w:webHidden/>
          </w:rPr>
          <w:fldChar w:fldCharType="separate"/>
        </w:r>
        <w:r>
          <w:rPr>
            <w:noProof/>
            <w:webHidden/>
          </w:rPr>
          <w:t>52</w:t>
        </w:r>
        <w:r>
          <w:rPr>
            <w:noProof/>
            <w:webHidden/>
          </w:rPr>
          <w:fldChar w:fldCharType="end"/>
        </w:r>
      </w:hyperlink>
    </w:p>
    <w:p w14:paraId="065BCF86" w14:textId="52395099" w:rsidR="0006150F" w:rsidRDefault="0006150F">
      <w:pPr>
        <w:pStyle w:val="TOC1"/>
        <w:rPr>
          <w:rFonts w:eastAsiaTheme="minorEastAsia"/>
          <w:noProof/>
          <w:kern w:val="2"/>
          <w:sz w:val="24"/>
          <w:szCs w:val="24"/>
          <w:lang w:eastAsia="en-AU"/>
          <w14:ligatures w14:val="standardContextual"/>
        </w:rPr>
      </w:pPr>
      <w:hyperlink w:anchor="_Toc238716204" w:history="1">
        <w:r w:rsidRPr="003969EC">
          <w:rPr>
            <w:rStyle w:val="Hyperlink"/>
            <w:noProof/>
          </w:rPr>
          <w:t>17 June 2026</w:t>
        </w:r>
        <w:r>
          <w:rPr>
            <w:noProof/>
            <w:webHidden/>
          </w:rPr>
          <w:tab/>
        </w:r>
        <w:r>
          <w:rPr>
            <w:noProof/>
            <w:webHidden/>
          </w:rPr>
          <w:fldChar w:fldCharType="begin"/>
        </w:r>
        <w:r>
          <w:rPr>
            <w:noProof/>
            <w:webHidden/>
          </w:rPr>
          <w:instrText xml:space="preserve"> PAGEREF _Toc238716204 \h </w:instrText>
        </w:r>
        <w:r>
          <w:rPr>
            <w:noProof/>
            <w:webHidden/>
          </w:rPr>
        </w:r>
        <w:r>
          <w:rPr>
            <w:noProof/>
            <w:webHidden/>
          </w:rPr>
          <w:fldChar w:fldCharType="separate"/>
        </w:r>
        <w:r>
          <w:rPr>
            <w:noProof/>
            <w:webHidden/>
          </w:rPr>
          <w:t>54</w:t>
        </w:r>
        <w:r>
          <w:rPr>
            <w:noProof/>
            <w:webHidden/>
          </w:rPr>
          <w:fldChar w:fldCharType="end"/>
        </w:r>
      </w:hyperlink>
    </w:p>
    <w:p w14:paraId="0B34ED39" w14:textId="58623D2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_Toc238716205 \h </w:instrText>
        </w:r>
        <w:r>
          <w:rPr>
            <w:noProof/>
            <w:webHidden/>
          </w:rPr>
        </w:r>
        <w:r>
          <w:rPr>
            <w:noProof/>
            <w:webHidden/>
          </w:rPr>
          <w:fldChar w:fldCharType="separate"/>
        </w:r>
        <w:r>
          <w:rPr>
            <w:noProof/>
            <w:webHidden/>
          </w:rPr>
          <w:t>54</w:t>
        </w:r>
        <w:r>
          <w:rPr>
            <w:noProof/>
            <w:webHidden/>
          </w:rPr>
          <w:fldChar w:fldCharType="end"/>
        </w:r>
      </w:hyperlink>
    </w:p>
    <w:p w14:paraId="087D5743" w14:textId="009D60F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6" w:history="1">
        <w:r w:rsidRPr="003969EC">
          <w:rPr>
            <w:rStyle w:val="Hyperlink"/>
            <w:noProof/>
          </w:rPr>
          <w:t>Facts from FAL</w:t>
        </w:r>
        <w:r>
          <w:rPr>
            <w:noProof/>
            <w:webHidden/>
          </w:rPr>
          <w:tab/>
        </w:r>
        <w:r>
          <w:rPr>
            <w:noProof/>
            <w:webHidden/>
          </w:rPr>
          <w:fldChar w:fldCharType="begin"/>
        </w:r>
        <w:r>
          <w:rPr>
            <w:noProof/>
            <w:webHidden/>
          </w:rPr>
          <w:instrText xml:space="preserve"> PAGEREF _Toc238716206 \h </w:instrText>
        </w:r>
        <w:r>
          <w:rPr>
            <w:noProof/>
            <w:webHidden/>
          </w:rPr>
        </w:r>
        <w:r>
          <w:rPr>
            <w:noProof/>
            <w:webHidden/>
          </w:rPr>
          <w:fldChar w:fldCharType="separate"/>
        </w:r>
        <w:r>
          <w:rPr>
            <w:noProof/>
            <w:webHidden/>
          </w:rPr>
          <w:t>56</w:t>
        </w:r>
        <w:r>
          <w:rPr>
            <w:noProof/>
            <w:webHidden/>
          </w:rPr>
          <w:fldChar w:fldCharType="end"/>
        </w:r>
      </w:hyperlink>
    </w:p>
    <w:p w14:paraId="4B89579E" w14:textId="3301E7B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7"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_Toc238716207 \h </w:instrText>
        </w:r>
        <w:r>
          <w:rPr>
            <w:noProof/>
            <w:webHidden/>
          </w:rPr>
        </w:r>
        <w:r>
          <w:rPr>
            <w:noProof/>
            <w:webHidden/>
          </w:rPr>
          <w:fldChar w:fldCharType="separate"/>
        </w:r>
        <w:r>
          <w:rPr>
            <w:noProof/>
            <w:webHidden/>
          </w:rPr>
          <w:t>57</w:t>
        </w:r>
        <w:r>
          <w:rPr>
            <w:noProof/>
            <w:webHidden/>
          </w:rPr>
          <w:fldChar w:fldCharType="end"/>
        </w:r>
      </w:hyperlink>
    </w:p>
    <w:p w14:paraId="6EF31DAA" w14:textId="4C412D1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08" w:history="1">
        <w:r w:rsidRPr="003969EC">
          <w:rPr>
            <w:rStyle w:val="Hyperlink"/>
            <w:noProof/>
          </w:rPr>
          <w:t>News for families</w:t>
        </w:r>
        <w:r>
          <w:rPr>
            <w:noProof/>
            <w:webHidden/>
          </w:rPr>
          <w:tab/>
        </w:r>
        <w:r>
          <w:rPr>
            <w:noProof/>
            <w:webHidden/>
          </w:rPr>
          <w:fldChar w:fldCharType="begin"/>
        </w:r>
        <w:r>
          <w:rPr>
            <w:noProof/>
            <w:webHidden/>
          </w:rPr>
          <w:instrText xml:space="preserve"> PAGEREF _Toc238716208 \h </w:instrText>
        </w:r>
        <w:r>
          <w:rPr>
            <w:noProof/>
            <w:webHidden/>
          </w:rPr>
        </w:r>
        <w:r>
          <w:rPr>
            <w:noProof/>
            <w:webHidden/>
          </w:rPr>
          <w:fldChar w:fldCharType="separate"/>
        </w:r>
        <w:r>
          <w:rPr>
            <w:noProof/>
            <w:webHidden/>
          </w:rPr>
          <w:t>58</w:t>
        </w:r>
        <w:r>
          <w:rPr>
            <w:noProof/>
            <w:webHidden/>
          </w:rPr>
          <w:fldChar w:fldCharType="end"/>
        </w:r>
      </w:hyperlink>
    </w:p>
    <w:p w14:paraId="7FC5F7B8" w14:textId="0CB0449F" w:rsidR="0006150F" w:rsidRDefault="0006150F">
      <w:pPr>
        <w:pStyle w:val="TOC1"/>
        <w:rPr>
          <w:rFonts w:eastAsiaTheme="minorEastAsia"/>
          <w:noProof/>
          <w:kern w:val="2"/>
          <w:sz w:val="24"/>
          <w:szCs w:val="24"/>
          <w:lang w:eastAsia="en-AU"/>
          <w14:ligatures w14:val="standardContextual"/>
        </w:rPr>
      </w:pPr>
      <w:hyperlink w:anchor="_Toc238716209" w:history="1">
        <w:r w:rsidRPr="003969EC">
          <w:rPr>
            <w:rStyle w:val="Hyperlink"/>
            <w:noProof/>
          </w:rPr>
          <w:t>10 June 2026</w:t>
        </w:r>
        <w:r>
          <w:rPr>
            <w:noProof/>
            <w:webHidden/>
          </w:rPr>
          <w:tab/>
        </w:r>
        <w:r>
          <w:rPr>
            <w:noProof/>
            <w:webHidden/>
          </w:rPr>
          <w:fldChar w:fldCharType="begin"/>
        </w:r>
        <w:r>
          <w:rPr>
            <w:noProof/>
            <w:webHidden/>
          </w:rPr>
          <w:instrText xml:space="preserve"> PAGEREF _Toc238716209 \h </w:instrText>
        </w:r>
        <w:r>
          <w:rPr>
            <w:noProof/>
            <w:webHidden/>
          </w:rPr>
        </w:r>
        <w:r>
          <w:rPr>
            <w:noProof/>
            <w:webHidden/>
          </w:rPr>
          <w:fldChar w:fldCharType="separate"/>
        </w:r>
        <w:r>
          <w:rPr>
            <w:noProof/>
            <w:webHidden/>
          </w:rPr>
          <w:t>59</w:t>
        </w:r>
        <w:r>
          <w:rPr>
            <w:noProof/>
            <w:webHidden/>
          </w:rPr>
          <w:fldChar w:fldCharType="end"/>
        </w:r>
      </w:hyperlink>
    </w:p>
    <w:p w14:paraId="68BD3C83" w14:textId="38FB597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_Toc238716210 \h </w:instrText>
        </w:r>
        <w:r>
          <w:rPr>
            <w:noProof/>
            <w:webHidden/>
          </w:rPr>
        </w:r>
        <w:r>
          <w:rPr>
            <w:noProof/>
            <w:webHidden/>
          </w:rPr>
          <w:fldChar w:fldCharType="separate"/>
        </w:r>
        <w:r>
          <w:rPr>
            <w:noProof/>
            <w:webHidden/>
          </w:rPr>
          <w:t>59</w:t>
        </w:r>
        <w:r>
          <w:rPr>
            <w:noProof/>
            <w:webHidden/>
          </w:rPr>
          <w:fldChar w:fldCharType="end"/>
        </w:r>
      </w:hyperlink>
    </w:p>
    <w:p w14:paraId="3EC7525E" w14:textId="24519DA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1"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_Toc238716211 \h </w:instrText>
        </w:r>
        <w:r>
          <w:rPr>
            <w:noProof/>
            <w:webHidden/>
          </w:rPr>
        </w:r>
        <w:r>
          <w:rPr>
            <w:noProof/>
            <w:webHidden/>
          </w:rPr>
          <w:fldChar w:fldCharType="separate"/>
        </w:r>
        <w:r>
          <w:rPr>
            <w:noProof/>
            <w:webHidden/>
          </w:rPr>
          <w:t>61</w:t>
        </w:r>
        <w:r>
          <w:rPr>
            <w:noProof/>
            <w:webHidden/>
          </w:rPr>
          <w:fldChar w:fldCharType="end"/>
        </w:r>
      </w:hyperlink>
    </w:p>
    <w:p w14:paraId="7FAFC5BF" w14:textId="6591983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2" w:history="1">
        <w:r w:rsidRPr="003969EC">
          <w:rPr>
            <w:rStyle w:val="Hyperlink"/>
            <w:noProof/>
          </w:rPr>
          <w:t>Facts from FAL</w:t>
        </w:r>
        <w:r>
          <w:rPr>
            <w:noProof/>
            <w:webHidden/>
          </w:rPr>
          <w:tab/>
        </w:r>
        <w:r>
          <w:rPr>
            <w:noProof/>
            <w:webHidden/>
          </w:rPr>
          <w:fldChar w:fldCharType="begin"/>
        </w:r>
        <w:r>
          <w:rPr>
            <w:noProof/>
            <w:webHidden/>
          </w:rPr>
          <w:instrText xml:space="preserve"> PAGEREF _Toc238716212 \h </w:instrText>
        </w:r>
        <w:r>
          <w:rPr>
            <w:noProof/>
            <w:webHidden/>
          </w:rPr>
        </w:r>
        <w:r>
          <w:rPr>
            <w:noProof/>
            <w:webHidden/>
          </w:rPr>
          <w:fldChar w:fldCharType="separate"/>
        </w:r>
        <w:r>
          <w:rPr>
            <w:noProof/>
            <w:webHidden/>
          </w:rPr>
          <w:t>62</w:t>
        </w:r>
        <w:r>
          <w:rPr>
            <w:noProof/>
            <w:webHidden/>
          </w:rPr>
          <w:fldChar w:fldCharType="end"/>
        </w:r>
      </w:hyperlink>
    </w:p>
    <w:p w14:paraId="15423C48" w14:textId="62C94DA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3"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_Toc238716213 \h </w:instrText>
        </w:r>
        <w:r>
          <w:rPr>
            <w:noProof/>
            <w:webHidden/>
          </w:rPr>
        </w:r>
        <w:r>
          <w:rPr>
            <w:noProof/>
            <w:webHidden/>
          </w:rPr>
          <w:fldChar w:fldCharType="separate"/>
        </w:r>
        <w:r>
          <w:rPr>
            <w:noProof/>
            <w:webHidden/>
          </w:rPr>
          <w:t>63</w:t>
        </w:r>
        <w:r>
          <w:rPr>
            <w:noProof/>
            <w:webHidden/>
          </w:rPr>
          <w:fldChar w:fldCharType="end"/>
        </w:r>
      </w:hyperlink>
    </w:p>
    <w:p w14:paraId="290F4E6E" w14:textId="2A05C34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4"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_Toc238716214 \h </w:instrText>
        </w:r>
        <w:r>
          <w:rPr>
            <w:noProof/>
            <w:webHidden/>
          </w:rPr>
        </w:r>
        <w:r>
          <w:rPr>
            <w:noProof/>
            <w:webHidden/>
          </w:rPr>
          <w:fldChar w:fldCharType="separate"/>
        </w:r>
        <w:r>
          <w:rPr>
            <w:noProof/>
            <w:webHidden/>
          </w:rPr>
          <w:t>63</w:t>
        </w:r>
        <w:r>
          <w:rPr>
            <w:noProof/>
            <w:webHidden/>
          </w:rPr>
          <w:fldChar w:fldCharType="end"/>
        </w:r>
      </w:hyperlink>
    </w:p>
    <w:p w14:paraId="4B40953F" w14:textId="48C20E16" w:rsidR="0006150F" w:rsidRDefault="0006150F">
      <w:pPr>
        <w:pStyle w:val="TOC1"/>
        <w:rPr>
          <w:rFonts w:eastAsiaTheme="minorEastAsia"/>
          <w:noProof/>
          <w:kern w:val="2"/>
          <w:sz w:val="24"/>
          <w:szCs w:val="24"/>
          <w:lang w:eastAsia="en-AU"/>
          <w14:ligatures w14:val="standardContextual"/>
        </w:rPr>
      </w:pPr>
      <w:hyperlink w:anchor="_Toc238716215" w:history="1">
        <w:r w:rsidRPr="003969EC">
          <w:rPr>
            <w:rStyle w:val="Hyperlink"/>
            <w:noProof/>
          </w:rPr>
          <w:t>3 June 2026</w:t>
        </w:r>
        <w:r>
          <w:rPr>
            <w:noProof/>
            <w:webHidden/>
          </w:rPr>
          <w:tab/>
        </w:r>
        <w:r>
          <w:rPr>
            <w:noProof/>
            <w:webHidden/>
          </w:rPr>
          <w:fldChar w:fldCharType="begin"/>
        </w:r>
        <w:r>
          <w:rPr>
            <w:noProof/>
            <w:webHidden/>
          </w:rPr>
          <w:instrText xml:space="preserve"> PAGEREF _Toc238716215 \h </w:instrText>
        </w:r>
        <w:r>
          <w:rPr>
            <w:noProof/>
            <w:webHidden/>
          </w:rPr>
        </w:r>
        <w:r>
          <w:rPr>
            <w:noProof/>
            <w:webHidden/>
          </w:rPr>
          <w:fldChar w:fldCharType="separate"/>
        </w:r>
        <w:r>
          <w:rPr>
            <w:noProof/>
            <w:webHidden/>
          </w:rPr>
          <w:t>64</w:t>
        </w:r>
        <w:r>
          <w:rPr>
            <w:noProof/>
            <w:webHidden/>
          </w:rPr>
          <w:fldChar w:fldCharType="end"/>
        </w:r>
      </w:hyperlink>
    </w:p>
    <w:p w14:paraId="07AA7013" w14:textId="2D5A9F1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_Toc238716216 \h </w:instrText>
        </w:r>
        <w:r>
          <w:rPr>
            <w:noProof/>
            <w:webHidden/>
          </w:rPr>
        </w:r>
        <w:r>
          <w:rPr>
            <w:noProof/>
            <w:webHidden/>
          </w:rPr>
          <w:fldChar w:fldCharType="separate"/>
        </w:r>
        <w:r>
          <w:rPr>
            <w:noProof/>
            <w:webHidden/>
          </w:rPr>
          <w:t>64</w:t>
        </w:r>
        <w:r>
          <w:rPr>
            <w:noProof/>
            <w:webHidden/>
          </w:rPr>
          <w:fldChar w:fldCharType="end"/>
        </w:r>
      </w:hyperlink>
    </w:p>
    <w:p w14:paraId="309A48BE" w14:textId="297A230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7" w:history="1">
        <w:r w:rsidRPr="003969EC">
          <w:rPr>
            <w:rStyle w:val="Hyperlink"/>
            <w:noProof/>
          </w:rPr>
          <w:t>Facts from FAL</w:t>
        </w:r>
        <w:r>
          <w:rPr>
            <w:noProof/>
            <w:webHidden/>
          </w:rPr>
          <w:tab/>
        </w:r>
        <w:r>
          <w:rPr>
            <w:noProof/>
            <w:webHidden/>
          </w:rPr>
          <w:fldChar w:fldCharType="begin"/>
        </w:r>
        <w:r>
          <w:rPr>
            <w:noProof/>
            <w:webHidden/>
          </w:rPr>
          <w:instrText xml:space="preserve"> PAGEREF _Toc238716217 \h </w:instrText>
        </w:r>
        <w:r>
          <w:rPr>
            <w:noProof/>
            <w:webHidden/>
          </w:rPr>
        </w:r>
        <w:r>
          <w:rPr>
            <w:noProof/>
            <w:webHidden/>
          </w:rPr>
          <w:fldChar w:fldCharType="separate"/>
        </w:r>
        <w:r>
          <w:rPr>
            <w:noProof/>
            <w:webHidden/>
          </w:rPr>
          <w:t>66</w:t>
        </w:r>
        <w:r>
          <w:rPr>
            <w:noProof/>
            <w:webHidden/>
          </w:rPr>
          <w:fldChar w:fldCharType="end"/>
        </w:r>
      </w:hyperlink>
    </w:p>
    <w:p w14:paraId="29E57193" w14:textId="6722E7D7" w:rsidR="0006150F" w:rsidRDefault="0006150F">
      <w:pPr>
        <w:pStyle w:val="TOC1"/>
        <w:rPr>
          <w:rFonts w:eastAsiaTheme="minorEastAsia"/>
          <w:noProof/>
          <w:kern w:val="2"/>
          <w:sz w:val="24"/>
          <w:szCs w:val="24"/>
          <w:lang w:eastAsia="en-AU"/>
          <w14:ligatures w14:val="standardContextual"/>
        </w:rPr>
      </w:pPr>
      <w:hyperlink w:anchor="_Toc238716218" w:history="1">
        <w:r w:rsidRPr="003969EC">
          <w:rPr>
            <w:rStyle w:val="Hyperlink"/>
            <w:noProof/>
          </w:rPr>
          <w:t>27 May 2026</w:t>
        </w:r>
        <w:r>
          <w:rPr>
            <w:noProof/>
            <w:webHidden/>
          </w:rPr>
          <w:tab/>
        </w:r>
        <w:r>
          <w:rPr>
            <w:noProof/>
            <w:webHidden/>
          </w:rPr>
          <w:fldChar w:fldCharType="begin"/>
        </w:r>
        <w:r>
          <w:rPr>
            <w:noProof/>
            <w:webHidden/>
          </w:rPr>
          <w:instrText xml:space="preserve"> PAGEREF _Toc238716218 \h </w:instrText>
        </w:r>
        <w:r>
          <w:rPr>
            <w:noProof/>
            <w:webHidden/>
          </w:rPr>
        </w:r>
        <w:r>
          <w:rPr>
            <w:noProof/>
            <w:webHidden/>
          </w:rPr>
          <w:fldChar w:fldCharType="separate"/>
        </w:r>
        <w:r>
          <w:rPr>
            <w:noProof/>
            <w:webHidden/>
          </w:rPr>
          <w:t>68</w:t>
        </w:r>
        <w:r>
          <w:rPr>
            <w:noProof/>
            <w:webHidden/>
          </w:rPr>
          <w:fldChar w:fldCharType="end"/>
        </w:r>
      </w:hyperlink>
    </w:p>
    <w:p w14:paraId="6242D1FE" w14:textId="436A5D3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19"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_Toc238716219 \h </w:instrText>
        </w:r>
        <w:r>
          <w:rPr>
            <w:noProof/>
            <w:webHidden/>
          </w:rPr>
        </w:r>
        <w:r>
          <w:rPr>
            <w:noProof/>
            <w:webHidden/>
          </w:rPr>
          <w:fldChar w:fldCharType="separate"/>
        </w:r>
        <w:r>
          <w:rPr>
            <w:noProof/>
            <w:webHidden/>
          </w:rPr>
          <w:t>68</w:t>
        </w:r>
        <w:r>
          <w:rPr>
            <w:noProof/>
            <w:webHidden/>
          </w:rPr>
          <w:fldChar w:fldCharType="end"/>
        </w:r>
      </w:hyperlink>
    </w:p>
    <w:p w14:paraId="387EE2F4" w14:textId="451BE33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0"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_Toc238716220 \h </w:instrText>
        </w:r>
        <w:r>
          <w:rPr>
            <w:noProof/>
            <w:webHidden/>
          </w:rPr>
        </w:r>
        <w:r>
          <w:rPr>
            <w:noProof/>
            <w:webHidden/>
          </w:rPr>
          <w:fldChar w:fldCharType="separate"/>
        </w:r>
        <w:r>
          <w:rPr>
            <w:noProof/>
            <w:webHidden/>
          </w:rPr>
          <w:t>71</w:t>
        </w:r>
        <w:r>
          <w:rPr>
            <w:noProof/>
            <w:webHidden/>
          </w:rPr>
          <w:fldChar w:fldCharType="end"/>
        </w:r>
      </w:hyperlink>
    </w:p>
    <w:p w14:paraId="76D570C5" w14:textId="526CBBD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1" w:history="1">
        <w:r w:rsidRPr="003969EC">
          <w:rPr>
            <w:rStyle w:val="Hyperlink"/>
            <w:noProof/>
          </w:rPr>
          <w:t>Facts from FAL</w:t>
        </w:r>
        <w:r>
          <w:rPr>
            <w:noProof/>
            <w:webHidden/>
          </w:rPr>
          <w:tab/>
        </w:r>
        <w:r>
          <w:rPr>
            <w:noProof/>
            <w:webHidden/>
          </w:rPr>
          <w:fldChar w:fldCharType="begin"/>
        </w:r>
        <w:r>
          <w:rPr>
            <w:noProof/>
            <w:webHidden/>
          </w:rPr>
          <w:instrText xml:space="preserve"> PAGEREF _Toc238716221 \h </w:instrText>
        </w:r>
        <w:r>
          <w:rPr>
            <w:noProof/>
            <w:webHidden/>
          </w:rPr>
        </w:r>
        <w:r>
          <w:rPr>
            <w:noProof/>
            <w:webHidden/>
          </w:rPr>
          <w:fldChar w:fldCharType="separate"/>
        </w:r>
        <w:r>
          <w:rPr>
            <w:noProof/>
            <w:webHidden/>
          </w:rPr>
          <w:t>72</w:t>
        </w:r>
        <w:r>
          <w:rPr>
            <w:noProof/>
            <w:webHidden/>
          </w:rPr>
          <w:fldChar w:fldCharType="end"/>
        </w:r>
      </w:hyperlink>
    </w:p>
    <w:p w14:paraId="7554365D" w14:textId="4F1C92A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2"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_Toc238716222 \h </w:instrText>
        </w:r>
        <w:r>
          <w:rPr>
            <w:noProof/>
            <w:webHidden/>
          </w:rPr>
        </w:r>
        <w:r>
          <w:rPr>
            <w:noProof/>
            <w:webHidden/>
          </w:rPr>
          <w:fldChar w:fldCharType="separate"/>
        </w:r>
        <w:r>
          <w:rPr>
            <w:noProof/>
            <w:webHidden/>
          </w:rPr>
          <w:t>73</w:t>
        </w:r>
        <w:r>
          <w:rPr>
            <w:noProof/>
            <w:webHidden/>
          </w:rPr>
          <w:fldChar w:fldCharType="end"/>
        </w:r>
      </w:hyperlink>
    </w:p>
    <w:p w14:paraId="3AB69747" w14:textId="2C74AF0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3" w:history="1">
        <w:r w:rsidRPr="003969EC">
          <w:rPr>
            <w:rStyle w:val="Hyperlink"/>
            <w:noProof/>
          </w:rPr>
          <w:t>News for families</w:t>
        </w:r>
        <w:r>
          <w:rPr>
            <w:noProof/>
            <w:webHidden/>
          </w:rPr>
          <w:tab/>
        </w:r>
        <w:r>
          <w:rPr>
            <w:noProof/>
            <w:webHidden/>
          </w:rPr>
          <w:fldChar w:fldCharType="begin"/>
        </w:r>
        <w:r>
          <w:rPr>
            <w:noProof/>
            <w:webHidden/>
          </w:rPr>
          <w:instrText xml:space="preserve"> PAGEREF _Toc238716223 \h </w:instrText>
        </w:r>
        <w:r>
          <w:rPr>
            <w:noProof/>
            <w:webHidden/>
          </w:rPr>
        </w:r>
        <w:r>
          <w:rPr>
            <w:noProof/>
            <w:webHidden/>
          </w:rPr>
          <w:fldChar w:fldCharType="separate"/>
        </w:r>
        <w:r>
          <w:rPr>
            <w:noProof/>
            <w:webHidden/>
          </w:rPr>
          <w:t>73</w:t>
        </w:r>
        <w:r>
          <w:rPr>
            <w:noProof/>
            <w:webHidden/>
          </w:rPr>
          <w:fldChar w:fldCharType="end"/>
        </w:r>
      </w:hyperlink>
    </w:p>
    <w:p w14:paraId="09D664A0" w14:textId="7A7B851C" w:rsidR="0006150F" w:rsidRDefault="0006150F">
      <w:pPr>
        <w:pStyle w:val="TOC1"/>
        <w:rPr>
          <w:rFonts w:eastAsiaTheme="minorEastAsia"/>
          <w:noProof/>
          <w:kern w:val="2"/>
          <w:sz w:val="24"/>
          <w:szCs w:val="24"/>
          <w:lang w:eastAsia="en-AU"/>
          <w14:ligatures w14:val="standardContextual"/>
        </w:rPr>
      </w:pPr>
      <w:hyperlink w:anchor="_Toc238716224" w:history="1">
        <w:r w:rsidRPr="003969EC">
          <w:rPr>
            <w:rStyle w:val="Hyperlink"/>
            <w:noProof/>
          </w:rPr>
          <w:t>20 May 2026</w:t>
        </w:r>
        <w:r>
          <w:rPr>
            <w:noProof/>
            <w:webHidden/>
          </w:rPr>
          <w:tab/>
        </w:r>
        <w:r>
          <w:rPr>
            <w:noProof/>
            <w:webHidden/>
          </w:rPr>
          <w:fldChar w:fldCharType="begin"/>
        </w:r>
        <w:r>
          <w:rPr>
            <w:noProof/>
            <w:webHidden/>
          </w:rPr>
          <w:instrText xml:space="preserve"> PAGEREF _Toc238716224 \h </w:instrText>
        </w:r>
        <w:r>
          <w:rPr>
            <w:noProof/>
            <w:webHidden/>
          </w:rPr>
        </w:r>
        <w:r>
          <w:rPr>
            <w:noProof/>
            <w:webHidden/>
          </w:rPr>
          <w:fldChar w:fldCharType="separate"/>
        </w:r>
        <w:r>
          <w:rPr>
            <w:noProof/>
            <w:webHidden/>
          </w:rPr>
          <w:t>74</w:t>
        </w:r>
        <w:r>
          <w:rPr>
            <w:noProof/>
            <w:webHidden/>
          </w:rPr>
          <w:fldChar w:fldCharType="end"/>
        </w:r>
      </w:hyperlink>
    </w:p>
    <w:p w14:paraId="00DEFBD6" w14:textId="168AF94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_Toc238716225 \h </w:instrText>
        </w:r>
        <w:r>
          <w:rPr>
            <w:noProof/>
            <w:webHidden/>
          </w:rPr>
        </w:r>
        <w:r>
          <w:rPr>
            <w:noProof/>
            <w:webHidden/>
          </w:rPr>
          <w:fldChar w:fldCharType="separate"/>
        </w:r>
        <w:r>
          <w:rPr>
            <w:noProof/>
            <w:webHidden/>
          </w:rPr>
          <w:t>74</w:t>
        </w:r>
        <w:r>
          <w:rPr>
            <w:noProof/>
            <w:webHidden/>
          </w:rPr>
          <w:fldChar w:fldCharType="end"/>
        </w:r>
      </w:hyperlink>
    </w:p>
    <w:p w14:paraId="056FEC94" w14:textId="65F6930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6"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_Toc238716226 \h </w:instrText>
        </w:r>
        <w:r>
          <w:rPr>
            <w:noProof/>
            <w:webHidden/>
          </w:rPr>
        </w:r>
        <w:r>
          <w:rPr>
            <w:noProof/>
            <w:webHidden/>
          </w:rPr>
          <w:fldChar w:fldCharType="separate"/>
        </w:r>
        <w:r>
          <w:rPr>
            <w:noProof/>
            <w:webHidden/>
          </w:rPr>
          <w:t>76</w:t>
        </w:r>
        <w:r>
          <w:rPr>
            <w:noProof/>
            <w:webHidden/>
          </w:rPr>
          <w:fldChar w:fldCharType="end"/>
        </w:r>
      </w:hyperlink>
    </w:p>
    <w:p w14:paraId="31D3A736" w14:textId="484C592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7" w:history="1">
        <w:r w:rsidRPr="003969EC">
          <w:rPr>
            <w:rStyle w:val="Hyperlink"/>
            <w:noProof/>
          </w:rPr>
          <w:t>Facts from FAL</w:t>
        </w:r>
        <w:r>
          <w:rPr>
            <w:noProof/>
            <w:webHidden/>
          </w:rPr>
          <w:tab/>
        </w:r>
        <w:r>
          <w:rPr>
            <w:noProof/>
            <w:webHidden/>
          </w:rPr>
          <w:fldChar w:fldCharType="begin"/>
        </w:r>
        <w:r>
          <w:rPr>
            <w:noProof/>
            <w:webHidden/>
          </w:rPr>
          <w:instrText xml:space="preserve"> PAGEREF _Toc238716227 \h </w:instrText>
        </w:r>
        <w:r>
          <w:rPr>
            <w:noProof/>
            <w:webHidden/>
          </w:rPr>
        </w:r>
        <w:r>
          <w:rPr>
            <w:noProof/>
            <w:webHidden/>
          </w:rPr>
          <w:fldChar w:fldCharType="separate"/>
        </w:r>
        <w:r>
          <w:rPr>
            <w:noProof/>
            <w:webHidden/>
          </w:rPr>
          <w:t>76</w:t>
        </w:r>
        <w:r>
          <w:rPr>
            <w:noProof/>
            <w:webHidden/>
          </w:rPr>
          <w:fldChar w:fldCharType="end"/>
        </w:r>
      </w:hyperlink>
    </w:p>
    <w:p w14:paraId="1FC27F7E" w14:textId="53F8826C" w:rsidR="0006150F" w:rsidRDefault="0006150F">
      <w:pPr>
        <w:pStyle w:val="TOC1"/>
        <w:rPr>
          <w:rFonts w:eastAsiaTheme="minorEastAsia"/>
          <w:noProof/>
          <w:kern w:val="2"/>
          <w:sz w:val="24"/>
          <w:szCs w:val="24"/>
          <w:lang w:eastAsia="en-AU"/>
          <w14:ligatures w14:val="standardContextual"/>
        </w:rPr>
      </w:pPr>
      <w:hyperlink w:anchor="_Toc238716228" w:history="1">
        <w:r w:rsidRPr="003969EC">
          <w:rPr>
            <w:rStyle w:val="Hyperlink"/>
            <w:noProof/>
          </w:rPr>
          <w:t>13 May 2026</w:t>
        </w:r>
        <w:r>
          <w:rPr>
            <w:noProof/>
            <w:webHidden/>
          </w:rPr>
          <w:tab/>
        </w:r>
        <w:r>
          <w:rPr>
            <w:noProof/>
            <w:webHidden/>
          </w:rPr>
          <w:fldChar w:fldCharType="begin"/>
        </w:r>
        <w:r>
          <w:rPr>
            <w:noProof/>
            <w:webHidden/>
          </w:rPr>
          <w:instrText xml:space="preserve"> PAGEREF _Toc238716228 \h </w:instrText>
        </w:r>
        <w:r>
          <w:rPr>
            <w:noProof/>
            <w:webHidden/>
          </w:rPr>
        </w:r>
        <w:r>
          <w:rPr>
            <w:noProof/>
            <w:webHidden/>
          </w:rPr>
          <w:fldChar w:fldCharType="separate"/>
        </w:r>
        <w:r>
          <w:rPr>
            <w:noProof/>
            <w:webHidden/>
          </w:rPr>
          <w:t>78</w:t>
        </w:r>
        <w:r>
          <w:rPr>
            <w:noProof/>
            <w:webHidden/>
          </w:rPr>
          <w:fldChar w:fldCharType="end"/>
        </w:r>
      </w:hyperlink>
    </w:p>
    <w:p w14:paraId="03A1DA29" w14:textId="28CD78C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29"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_Toc238716229 \h </w:instrText>
        </w:r>
        <w:r>
          <w:rPr>
            <w:noProof/>
            <w:webHidden/>
          </w:rPr>
        </w:r>
        <w:r>
          <w:rPr>
            <w:noProof/>
            <w:webHidden/>
          </w:rPr>
          <w:fldChar w:fldCharType="separate"/>
        </w:r>
        <w:r>
          <w:rPr>
            <w:noProof/>
            <w:webHidden/>
          </w:rPr>
          <w:t>78</w:t>
        </w:r>
        <w:r>
          <w:rPr>
            <w:noProof/>
            <w:webHidden/>
          </w:rPr>
          <w:fldChar w:fldCharType="end"/>
        </w:r>
      </w:hyperlink>
    </w:p>
    <w:p w14:paraId="733AF666" w14:textId="15F9708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0"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_Toc238716230 \h </w:instrText>
        </w:r>
        <w:r>
          <w:rPr>
            <w:noProof/>
            <w:webHidden/>
          </w:rPr>
        </w:r>
        <w:r>
          <w:rPr>
            <w:noProof/>
            <w:webHidden/>
          </w:rPr>
          <w:fldChar w:fldCharType="separate"/>
        </w:r>
        <w:r>
          <w:rPr>
            <w:noProof/>
            <w:webHidden/>
          </w:rPr>
          <w:t>81</w:t>
        </w:r>
        <w:r>
          <w:rPr>
            <w:noProof/>
            <w:webHidden/>
          </w:rPr>
          <w:fldChar w:fldCharType="end"/>
        </w:r>
      </w:hyperlink>
    </w:p>
    <w:p w14:paraId="380BA2A6" w14:textId="307E276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1" w:history="1">
        <w:r w:rsidRPr="003969EC">
          <w:rPr>
            <w:rStyle w:val="Hyperlink"/>
            <w:noProof/>
          </w:rPr>
          <w:t>Facts from FAL</w:t>
        </w:r>
        <w:r>
          <w:rPr>
            <w:noProof/>
            <w:webHidden/>
          </w:rPr>
          <w:tab/>
        </w:r>
        <w:r>
          <w:rPr>
            <w:noProof/>
            <w:webHidden/>
          </w:rPr>
          <w:fldChar w:fldCharType="begin"/>
        </w:r>
        <w:r>
          <w:rPr>
            <w:noProof/>
            <w:webHidden/>
          </w:rPr>
          <w:instrText xml:space="preserve"> PAGEREF _Toc238716231 \h </w:instrText>
        </w:r>
        <w:r>
          <w:rPr>
            <w:noProof/>
            <w:webHidden/>
          </w:rPr>
        </w:r>
        <w:r>
          <w:rPr>
            <w:noProof/>
            <w:webHidden/>
          </w:rPr>
          <w:fldChar w:fldCharType="separate"/>
        </w:r>
        <w:r>
          <w:rPr>
            <w:noProof/>
            <w:webHidden/>
          </w:rPr>
          <w:t>82</w:t>
        </w:r>
        <w:r>
          <w:rPr>
            <w:noProof/>
            <w:webHidden/>
          </w:rPr>
          <w:fldChar w:fldCharType="end"/>
        </w:r>
      </w:hyperlink>
    </w:p>
    <w:p w14:paraId="316B98A4" w14:textId="54279FF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2"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_Toc238716232 \h </w:instrText>
        </w:r>
        <w:r>
          <w:rPr>
            <w:noProof/>
            <w:webHidden/>
          </w:rPr>
        </w:r>
        <w:r>
          <w:rPr>
            <w:noProof/>
            <w:webHidden/>
          </w:rPr>
          <w:fldChar w:fldCharType="separate"/>
        </w:r>
        <w:r>
          <w:rPr>
            <w:noProof/>
            <w:webHidden/>
          </w:rPr>
          <w:t>83</w:t>
        </w:r>
        <w:r>
          <w:rPr>
            <w:noProof/>
            <w:webHidden/>
          </w:rPr>
          <w:fldChar w:fldCharType="end"/>
        </w:r>
      </w:hyperlink>
    </w:p>
    <w:p w14:paraId="07CB995C" w14:textId="47618CF1" w:rsidR="0006150F" w:rsidRDefault="0006150F">
      <w:pPr>
        <w:pStyle w:val="TOC1"/>
        <w:rPr>
          <w:rFonts w:eastAsiaTheme="minorEastAsia"/>
          <w:noProof/>
          <w:kern w:val="2"/>
          <w:sz w:val="24"/>
          <w:szCs w:val="24"/>
          <w:lang w:eastAsia="en-AU"/>
          <w14:ligatures w14:val="standardContextual"/>
        </w:rPr>
      </w:pPr>
      <w:hyperlink w:anchor="_Toc238716233" w:history="1">
        <w:r w:rsidRPr="003969EC">
          <w:rPr>
            <w:rStyle w:val="Hyperlink"/>
            <w:noProof/>
          </w:rPr>
          <w:t>6 May 2026</w:t>
        </w:r>
        <w:r>
          <w:rPr>
            <w:noProof/>
            <w:webHidden/>
          </w:rPr>
          <w:tab/>
        </w:r>
        <w:r>
          <w:rPr>
            <w:noProof/>
            <w:webHidden/>
          </w:rPr>
          <w:fldChar w:fldCharType="begin"/>
        </w:r>
        <w:r>
          <w:rPr>
            <w:noProof/>
            <w:webHidden/>
          </w:rPr>
          <w:instrText xml:space="preserve"> PAGEREF _Toc238716233 \h </w:instrText>
        </w:r>
        <w:r>
          <w:rPr>
            <w:noProof/>
            <w:webHidden/>
          </w:rPr>
        </w:r>
        <w:r>
          <w:rPr>
            <w:noProof/>
            <w:webHidden/>
          </w:rPr>
          <w:fldChar w:fldCharType="separate"/>
        </w:r>
        <w:r>
          <w:rPr>
            <w:noProof/>
            <w:webHidden/>
          </w:rPr>
          <w:t>84</w:t>
        </w:r>
        <w:r>
          <w:rPr>
            <w:noProof/>
            <w:webHidden/>
          </w:rPr>
          <w:fldChar w:fldCharType="end"/>
        </w:r>
      </w:hyperlink>
    </w:p>
    <w:p w14:paraId="28C7005E" w14:textId="42A54A7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4"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_Toc238716234 \h </w:instrText>
        </w:r>
        <w:r>
          <w:rPr>
            <w:noProof/>
            <w:webHidden/>
          </w:rPr>
        </w:r>
        <w:r>
          <w:rPr>
            <w:noProof/>
            <w:webHidden/>
          </w:rPr>
          <w:fldChar w:fldCharType="separate"/>
        </w:r>
        <w:r>
          <w:rPr>
            <w:noProof/>
            <w:webHidden/>
          </w:rPr>
          <w:t>84</w:t>
        </w:r>
        <w:r>
          <w:rPr>
            <w:noProof/>
            <w:webHidden/>
          </w:rPr>
          <w:fldChar w:fldCharType="end"/>
        </w:r>
      </w:hyperlink>
    </w:p>
    <w:p w14:paraId="7565D47C" w14:textId="194F7AE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5"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_Toc238716235 \h </w:instrText>
        </w:r>
        <w:r>
          <w:rPr>
            <w:noProof/>
            <w:webHidden/>
          </w:rPr>
        </w:r>
        <w:r>
          <w:rPr>
            <w:noProof/>
            <w:webHidden/>
          </w:rPr>
          <w:fldChar w:fldCharType="separate"/>
        </w:r>
        <w:r>
          <w:rPr>
            <w:noProof/>
            <w:webHidden/>
          </w:rPr>
          <w:t>85</w:t>
        </w:r>
        <w:r>
          <w:rPr>
            <w:noProof/>
            <w:webHidden/>
          </w:rPr>
          <w:fldChar w:fldCharType="end"/>
        </w:r>
      </w:hyperlink>
    </w:p>
    <w:p w14:paraId="5E959E0B" w14:textId="0D4DB61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6" w:history="1">
        <w:r w:rsidRPr="003969EC">
          <w:rPr>
            <w:rStyle w:val="Hyperlink"/>
            <w:noProof/>
          </w:rPr>
          <w:t>Facts from FAL</w:t>
        </w:r>
        <w:r>
          <w:rPr>
            <w:noProof/>
            <w:webHidden/>
          </w:rPr>
          <w:tab/>
        </w:r>
        <w:r>
          <w:rPr>
            <w:noProof/>
            <w:webHidden/>
          </w:rPr>
          <w:fldChar w:fldCharType="begin"/>
        </w:r>
        <w:r>
          <w:rPr>
            <w:noProof/>
            <w:webHidden/>
          </w:rPr>
          <w:instrText xml:space="preserve"> PAGEREF _Toc238716236 \h </w:instrText>
        </w:r>
        <w:r>
          <w:rPr>
            <w:noProof/>
            <w:webHidden/>
          </w:rPr>
        </w:r>
        <w:r>
          <w:rPr>
            <w:noProof/>
            <w:webHidden/>
          </w:rPr>
          <w:fldChar w:fldCharType="separate"/>
        </w:r>
        <w:r>
          <w:rPr>
            <w:noProof/>
            <w:webHidden/>
          </w:rPr>
          <w:t>86</w:t>
        </w:r>
        <w:r>
          <w:rPr>
            <w:noProof/>
            <w:webHidden/>
          </w:rPr>
          <w:fldChar w:fldCharType="end"/>
        </w:r>
      </w:hyperlink>
    </w:p>
    <w:p w14:paraId="2CDCF5B9" w14:textId="199B3F6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7"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_Toc238716237 \h </w:instrText>
        </w:r>
        <w:r>
          <w:rPr>
            <w:noProof/>
            <w:webHidden/>
          </w:rPr>
        </w:r>
        <w:r>
          <w:rPr>
            <w:noProof/>
            <w:webHidden/>
          </w:rPr>
          <w:fldChar w:fldCharType="separate"/>
        </w:r>
        <w:r>
          <w:rPr>
            <w:noProof/>
            <w:webHidden/>
          </w:rPr>
          <w:t>87</w:t>
        </w:r>
        <w:r>
          <w:rPr>
            <w:noProof/>
            <w:webHidden/>
          </w:rPr>
          <w:fldChar w:fldCharType="end"/>
        </w:r>
      </w:hyperlink>
    </w:p>
    <w:p w14:paraId="33CB78FF" w14:textId="369C155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38" w:history="1">
        <w:r w:rsidRPr="003969EC">
          <w:rPr>
            <w:rStyle w:val="Hyperlink"/>
            <w:noProof/>
          </w:rPr>
          <w:t>News for families</w:t>
        </w:r>
        <w:r>
          <w:rPr>
            <w:noProof/>
            <w:webHidden/>
          </w:rPr>
          <w:tab/>
        </w:r>
        <w:r>
          <w:rPr>
            <w:noProof/>
            <w:webHidden/>
          </w:rPr>
          <w:fldChar w:fldCharType="begin"/>
        </w:r>
        <w:r>
          <w:rPr>
            <w:noProof/>
            <w:webHidden/>
          </w:rPr>
          <w:instrText xml:space="preserve"> PAGEREF _Toc238716238 \h </w:instrText>
        </w:r>
        <w:r>
          <w:rPr>
            <w:noProof/>
            <w:webHidden/>
          </w:rPr>
        </w:r>
        <w:r>
          <w:rPr>
            <w:noProof/>
            <w:webHidden/>
          </w:rPr>
          <w:fldChar w:fldCharType="separate"/>
        </w:r>
        <w:r>
          <w:rPr>
            <w:noProof/>
            <w:webHidden/>
          </w:rPr>
          <w:t>88</w:t>
        </w:r>
        <w:r>
          <w:rPr>
            <w:noProof/>
            <w:webHidden/>
          </w:rPr>
          <w:fldChar w:fldCharType="end"/>
        </w:r>
      </w:hyperlink>
    </w:p>
    <w:p w14:paraId="1FEDB0B8" w14:textId="7F95B248" w:rsidR="0006150F" w:rsidRDefault="0006150F">
      <w:pPr>
        <w:pStyle w:val="TOC1"/>
        <w:rPr>
          <w:rFonts w:eastAsiaTheme="minorEastAsia"/>
          <w:noProof/>
          <w:kern w:val="2"/>
          <w:sz w:val="24"/>
          <w:szCs w:val="24"/>
          <w:lang w:eastAsia="en-AU"/>
          <w14:ligatures w14:val="standardContextual"/>
        </w:rPr>
      </w:pPr>
      <w:hyperlink w:anchor="_Toc238716239" w:history="1">
        <w:r w:rsidRPr="003969EC">
          <w:rPr>
            <w:rStyle w:val="Hyperlink"/>
            <w:noProof/>
          </w:rPr>
          <w:t>29 April 2026</w:t>
        </w:r>
        <w:r>
          <w:rPr>
            <w:noProof/>
            <w:webHidden/>
          </w:rPr>
          <w:tab/>
        </w:r>
        <w:r>
          <w:rPr>
            <w:noProof/>
            <w:webHidden/>
          </w:rPr>
          <w:fldChar w:fldCharType="begin"/>
        </w:r>
        <w:r>
          <w:rPr>
            <w:noProof/>
            <w:webHidden/>
          </w:rPr>
          <w:instrText xml:space="preserve"> PAGEREF _Toc238716239 \h </w:instrText>
        </w:r>
        <w:r>
          <w:rPr>
            <w:noProof/>
            <w:webHidden/>
          </w:rPr>
        </w:r>
        <w:r>
          <w:rPr>
            <w:noProof/>
            <w:webHidden/>
          </w:rPr>
          <w:fldChar w:fldCharType="separate"/>
        </w:r>
        <w:r>
          <w:rPr>
            <w:noProof/>
            <w:webHidden/>
          </w:rPr>
          <w:t>89</w:t>
        </w:r>
        <w:r>
          <w:rPr>
            <w:noProof/>
            <w:webHidden/>
          </w:rPr>
          <w:fldChar w:fldCharType="end"/>
        </w:r>
      </w:hyperlink>
    </w:p>
    <w:p w14:paraId="7CA153C3" w14:textId="782C907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_Toc238716240 \h </w:instrText>
        </w:r>
        <w:r>
          <w:rPr>
            <w:noProof/>
            <w:webHidden/>
          </w:rPr>
        </w:r>
        <w:r>
          <w:rPr>
            <w:noProof/>
            <w:webHidden/>
          </w:rPr>
          <w:fldChar w:fldCharType="separate"/>
        </w:r>
        <w:r>
          <w:rPr>
            <w:noProof/>
            <w:webHidden/>
          </w:rPr>
          <w:t>89</w:t>
        </w:r>
        <w:r>
          <w:rPr>
            <w:noProof/>
            <w:webHidden/>
          </w:rPr>
          <w:fldChar w:fldCharType="end"/>
        </w:r>
      </w:hyperlink>
    </w:p>
    <w:p w14:paraId="541766A3" w14:textId="65B8D01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1" w:history="1">
        <w:r w:rsidRPr="003969EC">
          <w:rPr>
            <w:rStyle w:val="Hyperlink"/>
            <w:noProof/>
          </w:rPr>
          <w:t>Facts from FAL</w:t>
        </w:r>
        <w:r>
          <w:rPr>
            <w:noProof/>
            <w:webHidden/>
          </w:rPr>
          <w:tab/>
        </w:r>
        <w:r>
          <w:rPr>
            <w:noProof/>
            <w:webHidden/>
          </w:rPr>
          <w:fldChar w:fldCharType="begin"/>
        </w:r>
        <w:r>
          <w:rPr>
            <w:noProof/>
            <w:webHidden/>
          </w:rPr>
          <w:instrText xml:space="preserve"> PAGEREF _Toc238716241 \h </w:instrText>
        </w:r>
        <w:r>
          <w:rPr>
            <w:noProof/>
            <w:webHidden/>
          </w:rPr>
        </w:r>
        <w:r>
          <w:rPr>
            <w:noProof/>
            <w:webHidden/>
          </w:rPr>
          <w:fldChar w:fldCharType="separate"/>
        </w:r>
        <w:r>
          <w:rPr>
            <w:noProof/>
            <w:webHidden/>
          </w:rPr>
          <w:t>90</w:t>
        </w:r>
        <w:r>
          <w:rPr>
            <w:noProof/>
            <w:webHidden/>
          </w:rPr>
          <w:fldChar w:fldCharType="end"/>
        </w:r>
      </w:hyperlink>
    </w:p>
    <w:p w14:paraId="20C94C5D" w14:textId="02DE101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2"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_Toc238716242 \h </w:instrText>
        </w:r>
        <w:r>
          <w:rPr>
            <w:noProof/>
            <w:webHidden/>
          </w:rPr>
        </w:r>
        <w:r>
          <w:rPr>
            <w:noProof/>
            <w:webHidden/>
          </w:rPr>
          <w:fldChar w:fldCharType="separate"/>
        </w:r>
        <w:r>
          <w:rPr>
            <w:noProof/>
            <w:webHidden/>
          </w:rPr>
          <w:t>92</w:t>
        </w:r>
        <w:r>
          <w:rPr>
            <w:noProof/>
            <w:webHidden/>
          </w:rPr>
          <w:fldChar w:fldCharType="end"/>
        </w:r>
      </w:hyperlink>
    </w:p>
    <w:p w14:paraId="65835AC2" w14:textId="728E3948" w:rsidR="0006150F" w:rsidRDefault="0006150F">
      <w:pPr>
        <w:pStyle w:val="TOC1"/>
        <w:rPr>
          <w:rFonts w:eastAsiaTheme="minorEastAsia"/>
          <w:noProof/>
          <w:kern w:val="2"/>
          <w:sz w:val="24"/>
          <w:szCs w:val="24"/>
          <w:lang w:eastAsia="en-AU"/>
          <w14:ligatures w14:val="standardContextual"/>
        </w:rPr>
      </w:pPr>
      <w:hyperlink w:anchor="_Toc238716243" w:history="1">
        <w:r w:rsidRPr="003969EC">
          <w:rPr>
            <w:rStyle w:val="Hyperlink"/>
            <w:noProof/>
          </w:rPr>
          <w:t>22 April 2026</w:t>
        </w:r>
        <w:r>
          <w:rPr>
            <w:noProof/>
            <w:webHidden/>
          </w:rPr>
          <w:tab/>
        </w:r>
        <w:r>
          <w:rPr>
            <w:noProof/>
            <w:webHidden/>
          </w:rPr>
          <w:fldChar w:fldCharType="begin"/>
        </w:r>
        <w:r>
          <w:rPr>
            <w:noProof/>
            <w:webHidden/>
          </w:rPr>
          <w:instrText xml:space="preserve"> PAGEREF _Toc238716243 \h </w:instrText>
        </w:r>
        <w:r>
          <w:rPr>
            <w:noProof/>
            <w:webHidden/>
          </w:rPr>
        </w:r>
        <w:r>
          <w:rPr>
            <w:noProof/>
            <w:webHidden/>
          </w:rPr>
          <w:fldChar w:fldCharType="separate"/>
        </w:r>
        <w:r>
          <w:rPr>
            <w:noProof/>
            <w:webHidden/>
          </w:rPr>
          <w:t>93</w:t>
        </w:r>
        <w:r>
          <w:rPr>
            <w:noProof/>
            <w:webHidden/>
          </w:rPr>
          <w:fldChar w:fldCharType="end"/>
        </w:r>
      </w:hyperlink>
    </w:p>
    <w:p w14:paraId="7B3DAF8C" w14:textId="72416C5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4"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_Toc238716244 \h </w:instrText>
        </w:r>
        <w:r>
          <w:rPr>
            <w:noProof/>
            <w:webHidden/>
          </w:rPr>
        </w:r>
        <w:r>
          <w:rPr>
            <w:noProof/>
            <w:webHidden/>
          </w:rPr>
          <w:fldChar w:fldCharType="separate"/>
        </w:r>
        <w:r>
          <w:rPr>
            <w:noProof/>
            <w:webHidden/>
          </w:rPr>
          <w:t>93</w:t>
        </w:r>
        <w:r>
          <w:rPr>
            <w:noProof/>
            <w:webHidden/>
          </w:rPr>
          <w:fldChar w:fldCharType="end"/>
        </w:r>
      </w:hyperlink>
    </w:p>
    <w:p w14:paraId="08847D5B" w14:textId="61AA463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5" w:history="1">
        <w:r w:rsidRPr="003969EC">
          <w:rPr>
            <w:rStyle w:val="Hyperlink"/>
            <w:noProof/>
          </w:rPr>
          <w:t>Facts from FAL</w:t>
        </w:r>
        <w:r>
          <w:rPr>
            <w:noProof/>
            <w:webHidden/>
          </w:rPr>
          <w:tab/>
        </w:r>
        <w:r>
          <w:rPr>
            <w:noProof/>
            <w:webHidden/>
          </w:rPr>
          <w:fldChar w:fldCharType="begin"/>
        </w:r>
        <w:r>
          <w:rPr>
            <w:noProof/>
            <w:webHidden/>
          </w:rPr>
          <w:instrText xml:space="preserve"> PAGEREF _Toc238716245 \h </w:instrText>
        </w:r>
        <w:r>
          <w:rPr>
            <w:noProof/>
            <w:webHidden/>
          </w:rPr>
        </w:r>
        <w:r>
          <w:rPr>
            <w:noProof/>
            <w:webHidden/>
          </w:rPr>
          <w:fldChar w:fldCharType="separate"/>
        </w:r>
        <w:r>
          <w:rPr>
            <w:noProof/>
            <w:webHidden/>
          </w:rPr>
          <w:t>94</w:t>
        </w:r>
        <w:r>
          <w:rPr>
            <w:noProof/>
            <w:webHidden/>
          </w:rPr>
          <w:fldChar w:fldCharType="end"/>
        </w:r>
      </w:hyperlink>
    </w:p>
    <w:p w14:paraId="5DC9CA53" w14:textId="42FD72E5"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6"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_Toc238716246 \h </w:instrText>
        </w:r>
        <w:r>
          <w:rPr>
            <w:noProof/>
            <w:webHidden/>
          </w:rPr>
        </w:r>
        <w:r>
          <w:rPr>
            <w:noProof/>
            <w:webHidden/>
          </w:rPr>
          <w:fldChar w:fldCharType="separate"/>
        </w:r>
        <w:r>
          <w:rPr>
            <w:noProof/>
            <w:webHidden/>
          </w:rPr>
          <w:t>95</w:t>
        </w:r>
        <w:r>
          <w:rPr>
            <w:noProof/>
            <w:webHidden/>
          </w:rPr>
          <w:fldChar w:fldCharType="end"/>
        </w:r>
      </w:hyperlink>
    </w:p>
    <w:p w14:paraId="2163A9D2" w14:textId="3E9E9262" w:rsidR="0006150F" w:rsidRDefault="0006150F">
      <w:pPr>
        <w:pStyle w:val="TOC1"/>
        <w:rPr>
          <w:rFonts w:eastAsiaTheme="minorEastAsia"/>
          <w:noProof/>
          <w:kern w:val="2"/>
          <w:sz w:val="24"/>
          <w:szCs w:val="24"/>
          <w:lang w:eastAsia="en-AU"/>
          <w14:ligatures w14:val="standardContextual"/>
        </w:rPr>
      </w:pPr>
      <w:hyperlink w:anchor="_Toc238716247" w:history="1">
        <w:r w:rsidRPr="003969EC">
          <w:rPr>
            <w:rStyle w:val="Hyperlink"/>
            <w:noProof/>
          </w:rPr>
          <w:t>15 April 2026</w:t>
        </w:r>
        <w:r>
          <w:rPr>
            <w:noProof/>
            <w:webHidden/>
          </w:rPr>
          <w:tab/>
        </w:r>
        <w:r>
          <w:rPr>
            <w:noProof/>
            <w:webHidden/>
          </w:rPr>
          <w:fldChar w:fldCharType="begin"/>
        </w:r>
        <w:r>
          <w:rPr>
            <w:noProof/>
            <w:webHidden/>
          </w:rPr>
          <w:instrText xml:space="preserve"> PAGEREF _Toc238716247 \h </w:instrText>
        </w:r>
        <w:r>
          <w:rPr>
            <w:noProof/>
            <w:webHidden/>
          </w:rPr>
        </w:r>
        <w:r>
          <w:rPr>
            <w:noProof/>
            <w:webHidden/>
          </w:rPr>
          <w:fldChar w:fldCharType="separate"/>
        </w:r>
        <w:r>
          <w:rPr>
            <w:noProof/>
            <w:webHidden/>
          </w:rPr>
          <w:t>96</w:t>
        </w:r>
        <w:r>
          <w:rPr>
            <w:noProof/>
            <w:webHidden/>
          </w:rPr>
          <w:fldChar w:fldCharType="end"/>
        </w:r>
      </w:hyperlink>
    </w:p>
    <w:p w14:paraId="0776A4B3" w14:textId="329460A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8"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_Toc238716248 \h </w:instrText>
        </w:r>
        <w:r>
          <w:rPr>
            <w:noProof/>
            <w:webHidden/>
          </w:rPr>
        </w:r>
        <w:r>
          <w:rPr>
            <w:noProof/>
            <w:webHidden/>
          </w:rPr>
          <w:fldChar w:fldCharType="separate"/>
        </w:r>
        <w:r>
          <w:rPr>
            <w:noProof/>
            <w:webHidden/>
          </w:rPr>
          <w:t>96</w:t>
        </w:r>
        <w:r>
          <w:rPr>
            <w:noProof/>
            <w:webHidden/>
          </w:rPr>
          <w:fldChar w:fldCharType="end"/>
        </w:r>
      </w:hyperlink>
    </w:p>
    <w:p w14:paraId="6D991E79" w14:textId="24E4EDA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49" w:history="1">
        <w:r w:rsidRPr="003969EC">
          <w:rPr>
            <w:rStyle w:val="Hyperlink"/>
            <w:noProof/>
          </w:rPr>
          <w:t>Facts from FAL</w:t>
        </w:r>
        <w:r>
          <w:rPr>
            <w:noProof/>
            <w:webHidden/>
          </w:rPr>
          <w:tab/>
        </w:r>
        <w:r>
          <w:rPr>
            <w:noProof/>
            <w:webHidden/>
          </w:rPr>
          <w:fldChar w:fldCharType="begin"/>
        </w:r>
        <w:r>
          <w:rPr>
            <w:noProof/>
            <w:webHidden/>
          </w:rPr>
          <w:instrText xml:space="preserve"> PAGEREF _Toc238716249 \h </w:instrText>
        </w:r>
        <w:r>
          <w:rPr>
            <w:noProof/>
            <w:webHidden/>
          </w:rPr>
        </w:r>
        <w:r>
          <w:rPr>
            <w:noProof/>
            <w:webHidden/>
          </w:rPr>
          <w:fldChar w:fldCharType="separate"/>
        </w:r>
        <w:r>
          <w:rPr>
            <w:noProof/>
            <w:webHidden/>
          </w:rPr>
          <w:t>98</w:t>
        </w:r>
        <w:r>
          <w:rPr>
            <w:noProof/>
            <w:webHidden/>
          </w:rPr>
          <w:fldChar w:fldCharType="end"/>
        </w:r>
      </w:hyperlink>
    </w:p>
    <w:p w14:paraId="2632F1AF" w14:textId="039B0B2E" w:rsidR="0006150F" w:rsidRDefault="0006150F">
      <w:pPr>
        <w:pStyle w:val="TOC1"/>
        <w:rPr>
          <w:rFonts w:eastAsiaTheme="minorEastAsia"/>
          <w:noProof/>
          <w:kern w:val="2"/>
          <w:sz w:val="24"/>
          <w:szCs w:val="24"/>
          <w:lang w:eastAsia="en-AU"/>
          <w14:ligatures w14:val="standardContextual"/>
        </w:rPr>
      </w:pPr>
      <w:hyperlink w:anchor="_Toc238716250" w:history="1">
        <w:r w:rsidRPr="003969EC">
          <w:rPr>
            <w:rStyle w:val="Hyperlink"/>
            <w:noProof/>
          </w:rPr>
          <w:t>13 April 2026</w:t>
        </w:r>
        <w:r>
          <w:rPr>
            <w:noProof/>
            <w:webHidden/>
          </w:rPr>
          <w:tab/>
        </w:r>
        <w:r>
          <w:rPr>
            <w:noProof/>
            <w:webHidden/>
          </w:rPr>
          <w:fldChar w:fldCharType="begin"/>
        </w:r>
        <w:r>
          <w:rPr>
            <w:noProof/>
            <w:webHidden/>
          </w:rPr>
          <w:instrText xml:space="preserve"> PAGEREF _Toc238716250 \h </w:instrText>
        </w:r>
        <w:r>
          <w:rPr>
            <w:noProof/>
            <w:webHidden/>
          </w:rPr>
        </w:r>
        <w:r>
          <w:rPr>
            <w:noProof/>
            <w:webHidden/>
          </w:rPr>
          <w:fldChar w:fldCharType="separate"/>
        </w:r>
        <w:r>
          <w:rPr>
            <w:noProof/>
            <w:webHidden/>
          </w:rPr>
          <w:t>100</w:t>
        </w:r>
        <w:r>
          <w:rPr>
            <w:noProof/>
            <w:webHidden/>
          </w:rPr>
          <w:fldChar w:fldCharType="end"/>
        </w:r>
      </w:hyperlink>
    </w:p>
    <w:p w14:paraId="0B6E8571" w14:textId="5B71948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1" w:history="1">
        <w:r w:rsidRPr="003969EC">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_Toc238716251 \h </w:instrText>
        </w:r>
        <w:r>
          <w:rPr>
            <w:noProof/>
            <w:webHidden/>
          </w:rPr>
        </w:r>
        <w:r>
          <w:rPr>
            <w:noProof/>
            <w:webHidden/>
          </w:rPr>
          <w:fldChar w:fldCharType="separate"/>
        </w:r>
        <w:r>
          <w:rPr>
            <w:noProof/>
            <w:webHidden/>
          </w:rPr>
          <w:t>100</w:t>
        </w:r>
        <w:r>
          <w:rPr>
            <w:noProof/>
            <w:webHidden/>
          </w:rPr>
          <w:fldChar w:fldCharType="end"/>
        </w:r>
      </w:hyperlink>
    </w:p>
    <w:p w14:paraId="2A0202BD" w14:textId="0314DE8C" w:rsidR="0006150F" w:rsidRDefault="0006150F">
      <w:pPr>
        <w:pStyle w:val="TOC1"/>
        <w:rPr>
          <w:rFonts w:eastAsiaTheme="minorEastAsia"/>
          <w:noProof/>
          <w:kern w:val="2"/>
          <w:sz w:val="24"/>
          <w:szCs w:val="24"/>
          <w:lang w:eastAsia="en-AU"/>
          <w14:ligatures w14:val="standardContextual"/>
        </w:rPr>
      </w:pPr>
      <w:hyperlink w:anchor="_Toc238716252" w:history="1">
        <w:r w:rsidRPr="003969EC">
          <w:rPr>
            <w:rStyle w:val="Hyperlink"/>
            <w:noProof/>
          </w:rPr>
          <w:t>8 April 2026</w:t>
        </w:r>
        <w:r>
          <w:rPr>
            <w:noProof/>
            <w:webHidden/>
          </w:rPr>
          <w:tab/>
        </w:r>
        <w:r>
          <w:rPr>
            <w:noProof/>
            <w:webHidden/>
          </w:rPr>
          <w:fldChar w:fldCharType="begin"/>
        </w:r>
        <w:r>
          <w:rPr>
            <w:noProof/>
            <w:webHidden/>
          </w:rPr>
          <w:instrText xml:space="preserve"> PAGEREF _Toc238716252 \h </w:instrText>
        </w:r>
        <w:r>
          <w:rPr>
            <w:noProof/>
            <w:webHidden/>
          </w:rPr>
        </w:r>
        <w:r>
          <w:rPr>
            <w:noProof/>
            <w:webHidden/>
          </w:rPr>
          <w:fldChar w:fldCharType="separate"/>
        </w:r>
        <w:r>
          <w:rPr>
            <w:noProof/>
            <w:webHidden/>
          </w:rPr>
          <w:t>102</w:t>
        </w:r>
        <w:r>
          <w:rPr>
            <w:noProof/>
            <w:webHidden/>
          </w:rPr>
          <w:fldChar w:fldCharType="end"/>
        </w:r>
      </w:hyperlink>
    </w:p>
    <w:p w14:paraId="2A2FD977" w14:textId="6A868385"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3"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_Toc238716253 \h </w:instrText>
        </w:r>
        <w:r>
          <w:rPr>
            <w:noProof/>
            <w:webHidden/>
          </w:rPr>
        </w:r>
        <w:r>
          <w:rPr>
            <w:noProof/>
            <w:webHidden/>
          </w:rPr>
          <w:fldChar w:fldCharType="separate"/>
        </w:r>
        <w:r>
          <w:rPr>
            <w:noProof/>
            <w:webHidden/>
          </w:rPr>
          <w:t>102</w:t>
        </w:r>
        <w:r>
          <w:rPr>
            <w:noProof/>
            <w:webHidden/>
          </w:rPr>
          <w:fldChar w:fldCharType="end"/>
        </w:r>
      </w:hyperlink>
    </w:p>
    <w:p w14:paraId="08B664AE" w14:textId="0546D8F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4"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_Toc238716254 \h </w:instrText>
        </w:r>
        <w:r>
          <w:rPr>
            <w:noProof/>
            <w:webHidden/>
          </w:rPr>
        </w:r>
        <w:r>
          <w:rPr>
            <w:noProof/>
            <w:webHidden/>
          </w:rPr>
          <w:fldChar w:fldCharType="separate"/>
        </w:r>
        <w:r>
          <w:rPr>
            <w:noProof/>
            <w:webHidden/>
          </w:rPr>
          <w:t>104</w:t>
        </w:r>
        <w:r>
          <w:rPr>
            <w:noProof/>
            <w:webHidden/>
          </w:rPr>
          <w:fldChar w:fldCharType="end"/>
        </w:r>
      </w:hyperlink>
    </w:p>
    <w:p w14:paraId="58410E66" w14:textId="6731F08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5" w:history="1">
        <w:r w:rsidRPr="003969EC">
          <w:rPr>
            <w:rStyle w:val="Hyperlink"/>
            <w:noProof/>
          </w:rPr>
          <w:t>Facts from FAL</w:t>
        </w:r>
        <w:r>
          <w:rPr>
            <w:noProof/>
            <w:webHidden/>
          </w:rPr>
          <w:tab/>
        </w:r>
        <w:r>
          <w:rPr>
            <w:noProof/>
            <w:webHidden/>
          </w:rPr>
          <w:fldChar w:fldCharType="begin"/>
        </w:r>
        <w:r>
          <w:rPr>
            <w:noProof/>
            <w:webHidden/>
          </w:rPr>
          <w:instrText xml:space="preserve"> PAGEREF _Toc238716255 \h </w:instrText>
        </w:r>
        <w:r>
          <w:rPr>
            <w:noProof/>
            <w:webHidden/>
          </w:rPr>
        </w:r>
        <w:r>
          <w:rPr>
            <w:noProof/>
            <w:webHidden/>
          </w:rPr>
          <w:fldChar w:fldCharType="separate"/>
        </w:r>
        <w:r>
          <w:rPr>
            <w:noProof/>
            <w:webHidden/>
          </w:rPr>
          <w:t>104</w:t>
        </w:r>
        <w:r>
          <w:rPr>
            <w:noProof/>
            <w:webHidden/>
          </w:rPr>
          <w:fldChar w:fldCharType="end"/>
        </w:r>
      </w:hyperlink>
    </w:p>
    <w:p w14:paraId="52D238D1" w14:textId="6A8C7B0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6"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_Toc238716256 \h </w:instrText>
        </w:r>
        <w:r>
          <w:rPr>
            <w:noProof/>
            <w:webHidden/>
          </w:rPr>
        </w:r>
        <w:r>
          <w:rPr>
            <w:noProof/>
            <w:webHidden/>
          </w:rPr>
          <w:fldChar w:fldCharType="separate"/>
        </w:r>
        <w:r>
          <w:rPr>
            <w:noProof/>
            <w:webHidden/>
          </w:rPr>
          <w:t>105</w:t>
        </w:r>
        <w:r>
          <w:rPr>
            <w:noProof/>
            <w:webHidden/>
          </w:rPr>
          <w:fldChar w:fldCharType="end"/>
        </w:r>
      </w:hyperlink>
    </w:p>
    <w:p w14:paraId="65DA9AFE" w14:textId="3AF38A15" w:rsidR="0006150F" w:rsidRDefault="0006150F">
      <w:pPr>
        <w:pStyle w:val="TOC1"/>
        <w:rPr>
          <w:rFonts w:eastAsiaTheme="minorEastAsia"/>
          <w:noProof/>
          <w:kern w:val="2"/>
          <w:sz w:val="24"/>
          <w:szCs w:val="24"/>
          <w:lang w:eastAsia="en-AU"/>
          <w14:ligatures w14:val="standardContextual"/>
        </w:rPr>
      </w:pPr>
      <w:hyperlink w:anchor="_Toc238716257" w:history="1">
        <w:r w:rsidRPr="003969EC">
          <w:rPr>
            <w:rStyle w:val="Hyperlink"/>
            <w:noProof/>
          </w:rPr>
          <w:t>2 April 2026</w:t>
        </w:r>
        <w:r>
          <w:rPr>
            <w:noProof/>
            <w:webHidden/>
          </w:rPr>
          <w:tab/>
        </w:r>
        <w:r>
          <w:rPr>
            <w:noProof/>
            <w:webHidden/>
          </w:rPr>
          <w:fldChar w:fldCharType="begin"/>
        </w:r>
        <w:r>
          <w:rPr>
            <w:noProof/>
            <w:webHidden/>
          </w:rPr>
          <w:instrText xml:space="preserve"> PAGEREF _Toc238716257 \h </w:instrText>
        </w:r>
        <w:r>
          <w:rPr>
            <w:noProof/>
            <w:webHidden/>
          </w:rPr>
        </w:r>
        <w:r>
          <w:rPr>
            <w:noProof/>
            <w:webHidden/>
          </w:rPr>
          <w:fldChar w:fldCharType="separate"/>
        </w:r>
        <w:r>
          <w:rPr>
            <w:noProof/>
            <w:webHidden/>
          </w:rPr>
          <w:t>106</w:t>
        </w:r>
        <w:r>
          <w:rPr>
            <w:noProof/>
            <w:webHidden/>
          </w:rPr>
          <w:fldChar w:fldCharType="end"/>
        </w:r>
      </w:hyperlink>
    </w:p>
    <w:p w14:paraId="0E78DFCA" w14:textId="58F0AC2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58" w:history="1">
        <w:r w:rsidRPr="003969EC">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_Toc238716258 \h </w:instrText>
        </w:r>
        <w:r>
          <w:rPr>
            <w:noProof/>
            <w:webHidden/>
          </w:rPr>
        </w:r>
        <w:r>
          <w:rPr>
            <w:noProof/>
            <w:webHidden/>
          </w:rPr>
          <w:fldChar w:fldCharType="separate"/>
        </w:r>
        <w:r>
          <w:rPr>
            <w:noProof/>
            <w:webHidden/>
          </w:rPr>
          <w:t>106</w:t>
        </w:r>
        <w:r>
          <w:rPr>
            <w:noProof/>
            <w:webHidden/>
          </w:rPr>
          <w:fldChar w:fldCharType="end"/>
        </w:r>
      </w:hyperlink>
    </w:p>
    <w:p w14:paraId="4E2DEFDF" w14:textId="0A3A8DD3" w:rsidR="0006150F" w:rsidRDefault="0006150F">
      <w:pPr>
        <w:pStyle w:val="TOC1"/>
        <w:rPr>
          <w:rFonts w:eastAsiaTheme="minorEastAsia"/>
          <w:noProof/>
          <w:kern w:val="2"/>
          <w:sz w:val="24"/>
          <w:szCs w:val="24"/>
          <w:lang w:eastAsia="en-AU"/>
          <w14:ligatures w14:val="standardContextual"/>
        </w:rPr>
      </w:pPr>
      <w:hyperlink w:anchor="_Toc238716259" w:history="1">
        <w:r w:rsidRPr="003969EC">
          <w:rPr>
            <w:rStyle w:val="Hyperlink"/>
            <w:noProof/>
          </w:rPr>
          <w:t>1 April 2026</w:t>
        </w:r>
        <w:r>
          <w:rPr>
            <w:noProof/>
            <w:webHidden/>
          </w:rPr>
          <w:tab/>
        </w:r>
        <w:r>
          <w:rPr>
            <w:noProof/>
            <w:webHidden/>
          </w:rPr>
          <w:fldChar w:fldCharType="begin"/>
        </w:r>
        <w:r>
          <w:rPr>
            <w:noProof/>
            <w:webHidden/>
          </w:rPr>
          <w:instrText xml:space="preserve"> PAGEREF _Toc238716259 \h </w:instrText>
        </w:r>
        <w:r>
          <w:rPr>
            <w:noProof/>
            <w:webHidden/>
          </w:rPr>
        </w:r>
        <w:r>
          <w:rPr>
            <w:noProof/>
            <w:webHidden/>
          </w:rPr>
          <w:fldChar w:fldCharType="separate"/>
        </w:r>
        <w:r>
          <w:rPr>
            <w:noProof/>
            <w:webHidden/>
          </w:rPr>
          <w:t>108</w:t>
        </w:r>
        <w:r>
          <w:rPr>
            <w:noProof/>
            <w:webHidden/>
          </w:rPr>
          <w:fldChar w:fldCharType="end"/>
        </w:r>
      </w:hyperlink>
    </w:p>
    <w:p w14:paraId="53580D49" w14:textId="0197979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_Toc238716260 \h </w:instrText>
        </w:r>
        <w:r>
          <w:rPr>
            <w:noProof/>
            <w:webHidden/>
          </w:rPr>
        </w:r>
        <w:r>
          <w:rPr>
            <w:noProof/>
            <w:webHidden/>
          </w:rPr>
          <w:fldChar w:fldCharType="separate"/>
        </w:r>
        <w:r>
          <w:rPr>
            <w:noProof/>
            <w:webHidden/>
          </w:rPr>
          <w:t>108</w:t>
        </w:r>
        <w:r>
          <w:rPr>
            <w:noProof/>
            <w:webHidden/>
          </w:rPr>
          <w:fldChar w:fldCharType="end"/>
        </w:r>
      </w:hyperlink>
    </w:p>
    <w:p w14:paraId="74028A19" w14:textId="2DA4FA6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1" w:history="1">
        <w:r w:rsidRPr="003969EC">
          <w:rPr>
            <w:rStyle w:val="Hyperlink"/>
            <w:noProof/>
          </w:rPr>
          <w:t>Facts from FAL</w:t>
        </w:r>
        <w:r>
          <w:rPr>
            <w:noProof/>
            <w:webHidden/>
          </w:rPr>
          <w:tab/>
        </w:r>
        <w:r>
          <w:rPr>
            <w:noProof/>
            <w:webHidden/>
          </w:rPr>
          <w:fldChar w:fldCharType="begin"/>
        </w:r>
        <w:r>
          <w:rPr>
            <w:noProof/>
            <w:webHidden/>
          </w:rPr>
          <w:instrText xml:space="preserve"> PAGEREF _Toc238716261 \h </w:instrText>
        </w:r>
        <w:r>
          <w:rPr>
            <w:noProof/>
            <w:webHidden/>
          </w:rPr>
        </w:r>
        <w:r>
          <w:rPr>
            <w:noProof/>
            <w:webHidden/>
          </w:rPr>
          <w:fldChar w:fldCharType="separate"/>
        </w:r>
        <w:r>
          <w:rPr>
            <w:noProof/>
            <w:webHidden/>
          </w:rPr>
          <w:t>109</w:t>
        </w:r>
        <w:r>
          <w:rPr>
            <w:noProof/>
            <w:webHidden/>
          </w:rPr>
          <w:fldChar w:fldCharType="end"/>
        </w:r>
      </w:hyperlink>
    </w:p>
    <w:p w14:paraId="2078E675" w14:textId="496CE3D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2"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_Toc238716262 \h </w:instrText>
        </w:r>
        <w:r>
          <w:rPr>
            <w:noProof/>
            <w:webHidden/>
          </w:rPr>
        </w:r>
        <w:r>
          <w:rPr>
            <w:noProof/>
            <w:webHidden/>
          </w:rPr>
          <w:fldChar w:fldCharType="separate"/>
        </w:r>
        <w:r>
          <w:rPr>
            <w:noProof/>
            <w:webHidden/>
          </w:rPr>
          <w:t>110</w:t>
        </w:r>
        <w:r>
          <w:rPr>
            <w:noProof/>
            <w:webHidden/>
          </w:rPr>
          <w:fldChar w:fldCharType="end"/>
        </w:r>
      </w:hyperlink>
    </w:p>
    <w:p w14:paraId="592DD644" w14:textId="308C6FB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3" w:history="1">
        <w:r w:rsidRPr="003969EC">
          <w:rPr>
            <w:rStyle w:val="Hyperlink"/>
            <w:noProof/>
          </w:rPr>
          <w:t>News for families</w:t>
        </w:r>
        <w:r>
          <w:rPr>
            <w:noProof/>
            <w:webHidden/>
          </w:rPr>
          <w:tab/>
        </w:r>
        <w:r>
          <w:rPr>
            <w:noProof/>
            <w:webHidden/>
          </w:rPr>
          <w:fldChar w:fldCharType="begin"/>
        </w:r>
        <w:r>
          <w:rPr>
            <w:noProof/>
            <w:webHidden/>
          </w:rPr>
          <w:instrText xml:space="preserve"> PAGEREF _Toc238716263 \h </w:instrText>
        </w:r>
        <w:r>
          <w:rPr>
            <w:noProof/>
            <w:webHidden/>
          </w:rPr>
        </w:r>
        <w:r>
          <w:rPr>
            <w:noProof/>
            <w:webHidden/>
          </w:rPr>
          <w:fldChar w:fldCharType="separate"/>
        </w:r>
        <w:r>
          <w:rPr>
            <w:noProof/>
            <w:webHidden/>
          </w:rPr>
          <w:t>110</w:t>
        </w:r>
        <w:r>
          <w:rPr>
            <w:noProof/>
            <w:webHidden/>
          </w:rPr>
          <w:fldChar w:fldCharType="end"/>
        </w:r>
      </w:hyperlink>
    </w:p>
    <w:p w14:paraId="4E81DEA5" w14:textId="29EE8999" w:rsidR="0006150F" w:rsidRDefault="0006150F">
      <w:pPr>
        <w:pStyle w:val="TOC1"/>
        <w:rPr>
          <w:rFonts w:eastAsiaTheme="minorEastAsia"/>
          <w:noProof/>
          <w:kern w:val="2"/>
          <w:sz w:val="24"/>
          <w:szCs w:val="24"/>
          <w:lang w:eastAsia="en-AU"/>
          <w14:ligatures w14:val="standardContextual"/>
        </w:rPr>
      </w:pPr>
      <w:hyperlink w:anchor="_Toc238716264" w:history="1">
        <w:r w:rsidRPr="003969EC">
          <w:rPr>
            <w:rStyle w:val="Hyperlink"/>
            <w:noProof/>
          </w:rPr>
          <w:t>31 March 2026</w:t>
        </w:r>
        <w:r>
          <w:rPr>
            <w:noProof/>
            <w:webHidden/>
          </w:rPr>
          <w:tab/>
        </w:r>
        <w:r>
          <w:rPr>
            <w:noProof/>
            <w:webHidden/>
          </w:rPr>
          <w:fldChar w:fldCharType="begin"/>
        </w:r>
        <w:r>
          <w:rPr>
            <w:noProof/>
            <w:webHidden/>
          </w:rPr>
          <w:instrText xml:space="preserve"> PAGEREF _Toc238716264 \h </w:instrText>
        </w:r>
        <w:r>
          <w:rPr>
            <w:noProof/>
            <w:webHidden/>
          </w:rPr>
        </w:r>
        <w:r>
          <w:rPr>
            <w:noProof/>
            <w:webHidden/>
          </w:rPr>
          <w:fldChar w:fldCharType="separate"/>
        </w:r>
        <w:r>
          <w:rPr>
            <w:noProof/>
            <w:webHidden/>
          </w:rPr>
          <w:t>112</w:t>
        </w:r>
        <w:r>
          <w:rPr>
            <w:noProof/>
            <w:webHidden/>
          </w:rPr>
          <w:fldChar w:fldCharType="end"/>
        </w:r>
      </w:hyperlink>
    </w:p>
    <w:p w14:paraId="67474804" w14:textId="0576988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5" w:history="1">
        <w:r w:rsidRPr="003969EC">
          <w:rPr>
            <w:rStyle w:val="Hyperlink"/>
            <w:noProof/>
          </w:rPr>
          <w:t>Queensland: CCS periods of emergency</w:t>
        </w:r>
        <w:r>
          <w:rPr>
            <w:noProof/>
            <w:webHidden/>
          </w:rPr>
          <w:tab/>
        </w:r>
        <w:r>
          <w:rPr>
            <w:noProof/>
            <w:webHidden/>
          </w:rPr>
          <w:fldChar w:fldCharType="begin"/>
        </w:r>
        <w:r>
          <w:rPr>
            <w:noProof/>
            <w:webHidden/>
          </w:rPr>
          <w:instrText xml:space="preserve"> PAGEREF _Toc238716265 \h </w:instrText>
        </w:r>
        <w:r>
          <w:rPr>
            <w:noProof/>
            <w:webHidden/>
          </w:rPr>
        </w:r>
        <w:r>
          <w:rPr>
            <w:noProof/>
            <w:webHidden/>
          </w:rPr>
          <w:fldChar w:fldCharType="separate"/>
        </w:r>
        <w:r>
          <w:rPr>
            <w:noProof/>
            <w:webHidden/>
          </w:rPr>
          <w:t>112</w:t>
        </w:r>
        <w:r>
          <w:rPr>
            <w:noProof/>
            <w:webHidden/>
          </w:rPr>
          <w:fldChar w:fldCharType="end"/>
        </w:r>
      </w:hyperlink>
    </w:p>
    <w:p w14:paraId="34A2A6C2" w14:textId="04B0009C" w:rsidR="0006150F" w:rsidRDefault="0006150F">
      <w:pPr>
        <w:pStyle w:val="TOC1"/>
        <w:rPr>
          <w:rFonts w:eastAsiaTheme="minorEastAsia"/>
          <w:noProof/>
          <w:kern w:val="2"/>
          <w:sz w:val="24"/>
          <w:szCs w:val="24"/>
          <w:lang w:eastAsia="en-AU"/>
          <w14:ligatures w14:val="standardContextual"/>
        </w:rPr>
      </w:pPr>
      <w:hyperlink w:anchor="_Toc238716266" w:history="1">
        <w:r w:rsidRPr="003969EC">
          <w:rPr>
            <w:rStyle w:val="Hyperlink"/>
            <w:noProof/>
          </w:rPr>
          <w:t>26 March 2026</w:t>
        </w:r>
        <w:r>
          <w:rPr>
            <w:noProof/>
            <w:webHidden/>
          </w:rPr>
          <w:tab/>
        </w:r>
        <w:r>
          <w:rPr>
            <w:noProof/>
            <w:webHidden/>
          </w:rPr>
          <w:fldChar w:fldCharType="begin"/>
        </w:r>
        <w:r>
          <w:rPr>
            <w:noProof/>
            <w:webHidden/>
          </w:rPr>
          <w:instrText xml:space="preserve"> PAGEREF _Toc238716266 \h </w:instrText>
        </w:r>
        <w:r>
          <w:rPr>
            <w:noProof/>
            <w:webHidden/>
          </w:rPr>
        </w:r>
        <w:r>
          <w:rPr>
            <w:noProof/>
            <w:webHidden/>
          </w:rPr>
          <w:fldChar w:fldCharType="separate"/>
        </w:r>
        <w:r>
          <w:rPr>
            <w:noProof/>
            <w:webHidden/>
          </w:rPr>
          <w:t>116</w:t>
        </w:r>
        <w:r>
          <w:rPr>
            <w:noProof/>
            <w:webHidden/>
          </w:rPr>
          <w:fldChar w:fldCharType="end"/>
        </w:r>
      </w:hyperlink>
    </w:p>
    <w:p w14:paraId="5EE42A21" w14:textId="6D8727C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7" w:history="1">
        <w:r w:rsidRPr="003969EC">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_Toc238716267 \h </w:instrText>
        </w:r>
        <w:r>
          <w:rPr>
            <w:noProof/>
            <w:webHidden/>
          </w:rPr>
        </w:r>
        <w:r>
          <w:rPr>
            <w:noProof/>
            <w:webHidden/>
          </w:rPr>
          <w:fldChar w:fldCharType="separate"/>
        </w:r>
        <w:r>
          <w:rPr>
            <w:noProof/>
            <w:webHidden/>
          </w:rPr>
          <w:t>116</w:t>
        </w:r>
        <w:r>
          <w:rPr>
            <w:noProof/>
            <w:webHidden/>
          </w:rPr>
          <w:fldChar w:fldCharType="end"/>
        </w:r>
      </w:hyperlink>
    </w:p>
    <w:p w14:paraId="72312307" w14:textId="5C1AFDB9" w:rsidR="0006150F" w:rsidRDefault="0006150F">
      <w:pPr>
        <w:pStyle w:val="TOC1"/>
        <w:rPr>
          <w:rFonts w:eastAsiaTheme="minorEastAsia"/>
          <w:noProof/>
          <w:kern w:val="2"/>
          <w:sz w:val="24"/>
          <w:szCs w:val="24"/>
          <w:lang w:eastAsia="en-AU"/>
          <w14:ligatures w14:val="standardContextual"/>
        </w:rPr>
      </w:pPr>
      <w:hyperlink w:anchor="_Toc238716268" w:history="1">
        <w:r w:rsidRPr="003969EC">
          <w:rPr>
            <w:rStyle w:val="Hyperlink"/>
            <w:noProof/>
          </w:rPr>
          <w:t>25 March 2026</w:t>
        </w:r>
        <w:r>
          <w:rPr>
            <w:noProof/>
            <w:webHidden/>
          </w:rPr>
          <w:tab/>
        </w:r>
        <w:r>
          <w:rPr>
            <w:noProof/>
            <w:webHidden/>
          </w:rPr>
          <w:fldChar w:fldCharType="begin"/>
        </w:r>
        <w:r>
          <w:rPr>
            <w:noProof/>
            <w:webHidden/>
          </w:rPr>
          <w:instrText xml:space="preserve"> PAGEREF _Toc238716268 \h </w:instrText>
        </w:r>
        <w:r>
          <w:rPr>
            <w:noProof/>
            <w:webHidden/>
          </w:rPr>
        </w:r>
        <w:r>
          <w:rPr>
            <w:noProof/>
            <w:webHidden/>
          </w:rPr>
          <w:fldChar w:fldCharType="separate"/>
        </w:r>
        <w:r>
          <w:rPr>
            <w:noProof/>
            <w:webHidden/>
          </w:rPr>
          <w:t>118</w:t>
        </w:r>
        <w:r>
          <w:rPr>
            <w:noProof/>
            <w:webHidden/>
          </w:rPr>
          <w:fldChar w:fldCharType="end"/>
        </w:r>
      </w:hyperlink>
    </w:p>
    <w:p w14:paraId="6219CB16" w14:textId="03FE775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69"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_Toc238716269 \h </w:instrText>
        </w:r>
        <w:r>
          <w:rPr>
            <w:noProof/>
            <w:webHidden/>
          </w:rPr>
        </w:r>
        <w:r>
          <w:rPr>
            <w:noProof/>
            <w:webHidden/>
          </w:rPr>
          <w:fldChar w:fldCharType="separate"/>
        </w:r>
        <w:r>
          <w:rPr>
            <w:noProof/>
            <w:webHidden/>
          </w:rPr>
          <w:t>118</w:t>
        </w:r>
        <w:r>
          <w:rPr>
            <w:noProof/>
            <w:webHidden/>
          </w:rPr>
          <w:fldChar w:fldCharType="end"/>
        </w:r>
      </w:hyperlink>
    </w:p>
    <w:p w14:paraId="1290FB76" w14:textId="0E6BD75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0" w:history="1">
        <w:r w:rsidRPr="003969EC">
          <w:rPr>
            <w:rStyle w:val="Hyperlink"/>
            <w:noProof/>
          </w:rPr>
          <w:t>Facts from FAL</w:t>
        </w:r>
        <w:r>
          <w:rPr>
            <w:noProof/>
            <w:webHidden/>
          </w:rPr>
          <w:tab/>
        </w:r>
        <w:r>
          <w:rPr>
            <w:noProof/>
            <w:webHidden/>
          </w:rPr>
          <w:fldChar w:fldCharType="begin"/>
        </w:r>
        <w:r>
          <w:rPr>
            <w:noProof/>
            <w:webHidden/>
          </w:rPr>
          <w:instrText xml:space="preserve"> PAGEREF _Toc238716270 \h </w:instrText>
        </w:r>
        <w:r>
          <w:rPr>
            <w:noProof/>
            <w:webHidden/>
          </w:rPr>
        </w:r>
        <w:r>
          <w:rPr>
            <w:noProof/>
            <w:webHidden/>
          </w:rPr>
          <w:fldChar w:fldCharType="separate"/>
        </w:r>
        <w:r>
          <w:rPr>
            <w:noProof/>
            <w:webHidden/>
          </w:rPr>
          <w:t>119</w:t>
        </w:r>
        <w:r>
          <w:rPr>
            <w:noProof/>
            <w:webHidden/>
          </w:rPr>
          <w:fldChar w:fldCharType="end"/>
        </w:r>
      </w:hyperlink>
    </w:p>
    <w:p w14:paraId="5F0BA9FE" w14:textId="05DA0F7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1"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_Toc238716271 \h </w:instrText>
        </w:r>
        <w:r>
          <w:rPr>
            <w:noProof/>
            <w:webHidden/>
          </w:rPr>
        </w:r>
        <w:r>
          <w:rPr>
            <w:noProof/>
            <w:webHidden/>
          </w:rPr>
          <w:fldChar w:fldCharType="separate"/>
        </w:r>
        <w:r>
          <w:rPr>
            <w:noProof/>
            <w:webHidden/>
          </w:rPr>
          <w:t>120</w:t>
        </w:r>
        <w:r>
          <w:rPr>
            <w:noProof/>
            <w:webHidden/>
          </w:rPr>
          <w:fldChar w:fldCharType="end"/>
        </w:r>
      </w:hyperlink>
    </w:p>
    <w:p w14:paraId="5D856417" w14:textId="2316D840" w:rsidR="0006150F" w:rsidRDefault="0006150F">
      <w:pPr>
        <w:pStyle w:val="TOC1"/>
        <w:rPr>
          <w:rFonts w:eastAsiaTheme="minorEastAsia"/>
          <w:noProof/>
          <w:kern w:val="2"/>
          <w:sz w:val="24"/>
          <w:szCs w:val="24"/>
          <w:lang w:eastAsia="en-AU"/>
          <w14:ligatures w14:val="standardContextual"/>
        </w:rPr>
      </w:pPr>
      <w:hyperlink w:anchor="_Toc238716272" w:history="1">
        <w:r w:rsidRPr="003969EC">
          <w:rPr>
            <w:rStyle w:val="Hyperlink"/>
            <w:noProof/>
          </w:rPr>
          <w:t>19 March 2026</w:t>
        </w:r>
        <w:r>
          <w:rPr>
            <w:noProof/>
            <w:webHidden/>
          </w:rPr>
          <w:tab/>
        </w:r>
        <w:r>
          <w:rPr>
            <w:noProof/>
            <w:webHidden/>
          </w:rPr>
          <w:fldChar w:fldCharType="begin"/>
        </w:r>
        <w:r>
          <w:rPr>
            <w:noProof/>
            <w:webHidden/>
          </w:rPr>
          <w:instrText xml:space="preserve"> PAGEREF _Toc238716272 \h </w:instrText>
        </w:r>
        <w:r>
          <w:rPr>
            <w:noProof/>
            <w:webHidden/>
          </w:rPr>
        </w:r>
        <w:r>
          <w:rPr>
            <w:noProof/>
            <w:webHidden/>
          </w:rPr>
          <w:fldChar w:fldCharType="separate"/>
        </w:r>
        <w:r>
          <w:rPr>
            <w:noProof/>
            <w:webHidden/>
          </w:rPr>
          <w:t>122</w:t>
        </w:r>
        <w:r>
          <w:rPr>
            <w:noProof/>
            <w:webHidden/>
          </w:rPr>
          <w:fldChar w:fldCharType="end"/>
        </w:r>
      </w:hyperlink>
    </w:p>
    <w:p w14:paraId="615DB8FE" w14:textId="548B20E5"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3" w:history="1">
        <w:r w:rsidRPr="003969EC">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_Toc238716273 \h </w:instrText>
        </w:r>
        <w:r>
          <w:rPr>
            <w:noProof/>
            <w:webHidden/>
          </w:rPr>
        </w:r>
        <w:r>
          <w:rPr>
            <w:noProof/>
            <w:webHidden/>
          </w:rPr>
          <w:fldChar w:fldCharType="separate"/>
        </w:r>
        <w:r>
          <w:rPr>
            <w:noProof/>
            <w:webHidden/>
          </w:rPr>
          <w:t>122</w:t>
        </w:r>
        <w:r>
          <w:rPr>
            <w:noProof/>
            <w:webHidden/>
          </w:rPr>
          <w:fldChar w:fldCharType="end"/>
        </w:r>
      </w:hyperlink>
    </w:p>
    <w:p w14:paraId="638EE507" w14:textId="75B36974" w:rsidR="0006150F" w:rsidRDefault="0006150F">
      <w:pPr>
        <w:pStyle w:val="TOC1"/>
        <w:rPr>
          <w:rFonts w:eastAsiaTheme="minorEastAsia"/>
          <w:noProof/>
          <w:kern w:val="2"/>
          <w:sz w:val="24"/>
          <w:szCs w:val="24"/>
          <w:lang w:eastAsia="en-AU"/>
          <w14:ligatures w14:val="standardContextual"/>
        </w:rPr>
      </w:pPr>
      <w:hyperlink w:anchor="_Toc238716274" w:history="1">
        <w:r w:rsidRPr="003969EC">
          <w:rPr>
            <w:rStyle w:val="Hyperlink"/>
            <w:noProof/>
          </w:rPr>
          <w:t>18 March 2026</w:t>
        </w:r>
        <w:r>
          <w:rPr>
            <w:noProof/>
            <w:webHidden/>
          </w:rPr>
          <w:tab/>
        </w:r>
        <w:r>
          <w:rPr>
            <w:noProof/>
            <w:webHidden/>
          </w:rPr>
          <w:fldChar w:fldCharType="begin"/>
        </w:r>
        <w:r>
          <w:rPr>
            <w:noProof/>
            <w:webHidden/>
          </w:rPr>
          <w:instrText xml:space="preserve"> PAGEREF _Toc238716274 \h </w:instrText>
        </w:r>
        <w:r>
          <w:rPr>
            <w:noProof/>
            <w:webHidden/>
          </w:rPr>
        </w:r>
        <w:r>
          <w:rPr>
            <w:noProof/>
            <w:webHidden/>
          </w:rPr>
          <w:fldChar w:fldCharType="separate"/>
        </w:r>
        <w:r>
          <w:rPr>
            <w:noProof/>
            <w:webHidden/>
          </w:rPr>
          <w:t>124</w:t>
        </w:r>
        <w:r>
          <w:rPr>
            <w:noProof/>
            <w:webHidden/>
          </w:rPr>
          <w:fldChar w:fldCharType="end"/>
        </w:r>
      </w:hyperlink>
    </w:p>
    <w:p w14:paraId="7BF527F0" w14:textId="28FBBBC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_Toc238716275 \h </w:instrText>
        </w:r>
        <w:r>
          <w:rPr>
            <w:noProof/>
            <w:webHidden/>
          </w:rPr>
        </w:r>
        <w:r>
          <w:rPr>
            <w:noProof/>
            <w:webHidden/>
          </w:rPr>
          <w:fldChar w:fldCharType="separate"/>
        </w:r>
        <w:r>
          <w:rPr>
            <w:noProof/>
            <w:webHidden/>
          </w:rPr>
          <w:t>124</w:t>
        </w:r>
        <w:r>
          <w:rPr>
            <w:noProof/>
            <w:webHidden/>
          </w:rPr>
          <w:fldChar w:fldCharType="end"/>
        </w:r>
      </w:hyperlink>
    </w:p>
    <w:p w14:paraId="070A1FB2" w14:textId="6DA0E045"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6"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_Toc238716276 \h </w:instrText>
        </w:r>
        <w:r>
          <w:rPr>
            <w:noProof/>
            <w:webHidden/>
          </w:rPr>
        </w:r>
        <w:r>
          <w:rPr>
            <w:noProof/>
            <w:webHidden/>
          </w:rPr>
          <w:fldChar w:fldCharType="separate"/>
        </w:r>
        <w:r>
          <w:rPr>
            <w:noProof/>
            <w:webHidden/>
          </w:rPr>
          <w:t>125</w:t>
        </w:r>
        <w:r>
          <w:rPr>
            <w:noProof/>
            <w:webHidden/>
          </w:rPr>
          <w:fldChar w:fldCharType="end"/>
        </w:r>
      </w:hyperlink>
    </w:p>
    <w:p w14:paraId="2A6EACBB" w14:textId="61E0E72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7" w:history="1">
        <w:r w:rsidRPr="003969EC">
          <w:rPr>
            <w:rStyle w:val="Hyperlink"/>
            <w:noProof/>
          </w:rPr>
          <w:t>Facts from FAL</w:t>
        </w:r>
        <w:r>
          <w:rPr>
            <w:noProof/>
            <w:webHidden/>
          </w:rPr>
          <w:tab/>
        </w:r>
        <w:r>
          <w:rPr>
            <w:noProof/>
            <w:webHidden/>
          </w:rPr>
          <w:fldChar w:fldCharType="begin"/>
        </w:r>
        <w:r>
          <w:rPr>
            <w:noProof/>
            <w:webHidden/>
          </w:rPr>
          <w:instrText xml:space="preserve"> PAGEREF _Toc238716277 \h </w:instrText>
        </w:r>
        <w:r>
          <w:rPr>
            <w:noProof/>
            <w:webHidden/>
          </w:rPr>
        </w:r>
        <w:r>
          <w:rPr>
            <w:noProof/>
            <w:webHidden/>
          </w:rPr>
          <w:fldChar w:fldCharType="separate"/>
        </w:r>
        <w:r>
          <w:rPr>
            <w:noProof/>
            <w:webHidden/>
          </w:rPr>
          <w:t>127</w:t>
        </w:r>
        <w:r>
          <w:rPr>
            <w:noProof/>
            <w:webHidden/>
          </w:rPr>
          <w:fldChar w:fldCharType="end"/>
        </w:r>
      </w:hyperlink>
    </w:p>
    <w:p w14:paraId="72E55D32" w14:textId="16ABFC9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78"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_Toc238716278 \h </w:instrText>
        </w:r>
        <w:r>
          <w:rPr>
            <w:noProof/>
            <w:webHidden/>
          </w:rPr>
        </w:r>
        <w:r>
          <w:rPr>
            <w:noProof/>
            <w:webHidden/>
          </w:rPr>
          <w:fldChar w:fldCharType="separate"/>
        </w:r>
        <w:r>
          <w:rPr>
            <w:noProof/>
            <w:webHidden/>
          </w:rPr>
          <w:t>128</w:t>
        </w:r>
        <w:r>
          <w:rPr>
            <w:noProof/>
            <w:webHidden/>
          </w:rPr>
          <w:fldChar w:fldCharType="end"/>
        </w:r>
      </w:hyperlink>
    </w:p>
    <w:p w14:paraId="64352A24" w14:textId="62E857AF" w:rsidR="0006150F" w:rsidRDefault="0006150F">
      <w:pPr>
        <w:pStyle w:val="TOC1"/>
        <w:rPr>
          <w:rFonts w:eastAsiaTheme="minorEastAsia"/>
          <w:noProof/>
          <w:kern w:val="2"/>
          <w:sz w:val="24"/>
          <w:szCs w:val="24"/>
          <w:lang w:eastAsia="en-AU"/>
          <w14:ligatures w14:val="standardContextual"/>
        </w:rPr>
      </w:pPr>
      <w:hyperlink w:anchor="_Toc238716279" w:history="1">
        <w:r w:rsidRPr="003969EC">
          <w:rPr>
            <w:rStyle w:val="Hyperlink"/>
            <w:noProof/>
          </w:rPr>
          <w:t>16 March 2026</w:t>
        </w:r>
        <w:r>
          <w:rPr>
            <w:noProof/>
            <w:webHidden/>
          </w:rPr>
          <w:tab/>
        </w:r>
        <w:r>
          <w:rPr>
            <w:noProof/>
            <w:webHidden/>
          </w:rPr>
          <w:fldChar w:fldCharType="begin"/>
        </w:r>
        <w:r>
          <w:rPr>
            <w:noProof/>
            <w:webHidden/>
          </w:rPr>
          <w:instrText xml:space="preserve"> PAGEREF _Toc238716279 \h </w:instrText>
        </w:r>
        <w:r>
          <w:rPr>
            <w:noProof/>
            <w:webHidden/>
          </w:rPr>
        </w:r>
        <w:r>
          <w:rPr>
            <w:noProof/>
            <w:webHidden/>
          </w:rPr>
          <w:fldChar w:fldCharType="separate"/>
        </w:r>
        <w:r>
          <w:rPr>
            <w:noProof/>
            <w:webHidden/>
          </w:rPr>
          <w:t>130</w:t>
        </w:r>
        <w:r>
          <w:rPr>
            <w:noProof/>
            <w:webHidden/>
          </w:rPr>
          <w:fldChar w:fldCharType="end"/>
        </w:r>
      </w:hyperlink>
    </w:p>
    <w:p w14:paraId="669EA555" w14:textId="60F2B13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0" w:history="1">
        <w:r w:rsidRPr="003969EC">
          <w:rPr>
            <w:rStyle w:val="Hyperlink"/>
            <w:noProof/>
          </w:rPr>
          <w:t>Victoria storms: CCS period of emergency</w:t>
        </w:r>
        <w:r>
          <w:rPr>
            <w:noProof/>
            <w:webHidden/>
          </w:rPr>
          <w:tab/>
        </w:r>
        <w:r>
          <w:rPr>
            <w:noProof/>
            <w:webHidden/>
          </w:rPr>
          <w:fldChar w:fldCharType="begin"/>
        </w:r>
        <w:r>
          <w:rPr>
            <w:noProof/>
            <w:webHidden/>
          </w:rPr>
          <w:instrText xml:space="preserve"> PAGEREF _Toc238716280 \h </w:instrText>
        </w:r>
        <w:r>
          <w:rPr>
            <w:noProof/>
            <w:webHidden/>
          </w:rPr>
        </w:r>
        <w:r>
          <w:rPr>
            <w:noProof/>
            <w:webHidden/>
          </w:rPr>
          <w:fldChar w:fldCharType="separate"/>
        </w:r>
        <w:r>
          <w:rPr>
            <w:noProof/>
            <w:webHidden/>
          </w:rPr>
          <w:t>130</w:t>
        </w:r>
        <w:r>
          <w:rPr>
            <w:noProof/>
            <w:webHidden/>
          </w:rPr>
          <w:fldChar w:fldCharType="end"/>
        </w:r>
      </w:hyperlink>
    </w:p>
    <w:p w14:paraId="6F398A30" w14:textId="74B1EACD" w:rsidR="0006150F" w:rsidRDefault="0006150F">
      <w:pPr>
        <w:pStyle w:val="TOC1"/>
        <w:rPr>
          <w:rFonts w:eastAsiaTheme="minorEastAsia"/>
          <w:noProof/>
          <w:kern w:val="2"/>
          <w:sz w:val="24"/>
          <w:szCs w:val="24"/>
          <w:lang w:eastAsia="en-AU"/>
          <w14:ligatures w14:val="standardContextual"/>
        </w:rPr>
      </w:pPr>
      <w:hyperlink w:anchor="_Toc238716281" w:history="1">
        <w:r w:rsidRPr="003969EC">
          <w:rPr>
            <w:rStyle w:val="Hyperlink"/>
            <w:noProof/>
          </w:rPr>
          <w:t>12 March 2026</w:t>
        </w:r>
        <w:r>
          <w:rPr>
            <w:noProof/>
            <w:webHidden/>
          </w:rPr>
          <w:tab/>
        </w:r>
        <w:r>
          <w:rPr>
            <w:noProof/>
            <w:webHidden/>
          </w:rPr>
          <w:fldChar w:fldCharType="begin"/>
        </w:r>
        <w:r>
          <w:rPr>
            <w:noProof/>
            <w:webHidden/>
          </w:rPr>
          <w:instrText xml:space="preserve"> PAGEREF _Toc238716281 \h </w:instrText>
        </w:r>
        <w:r>
          <w:rPr>
            <w:noProof/>
            <w:webHidden/>
          </w:rPr>
        </w:r>
        <w:r>
          <w:rPr>
            <w:noProof/>
            <w:webHidden/>
          </w:rPr>
          <w:fldChar w:fldCharType="separate"/>
        </w:r>
        <w:r>
          <w:rPr>
            <w:noProof/>
            <w:webHidden/>
          </w:rPr>
          <w:t>132</w:t>
        </w:r>
        <w:r>
          <w:rPr>
            <w:noProof/>
            <w:webHidden/>
          </w:rPr>
          <w:fldChar w:fldCharType="end"/>
        </w:r>
      </w:hyperlink>
    </w:p>
    <w:p w14:paraId="0D774B40" w14:textId="064FB61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2" w:history="1">
        <w:r w:rsidRPr="003969EC">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_Toc238716282 \h </w:instrText>
        </w:r>
        <w:r>
          <w:rPr>
            <w:noProof/>
            <w:webHidden/>
          </w:rPr>
        </w:r>
        <w:r>
          <w:rPr>
            <w:noProof/>
            <w:webHidden/>
          </w:rPr>
          <w:fldChar w:fldCharType="separate"/>
        </w:r>
        <w:r>
          <w:rPr>
            <w:noProof/>
            <w:webHidden/>
          </w:rPr>
          <w:t>132</w:t>
        </w:r>
        <w:r>
          <w:rPr>
            <w:noProof/>
            <w:webHidden/>
          </w:rPr>
          <w:fldChar w:fldCharType="end"/>
        </w:r>
      </w:hyperlink>
    </w:p>
    <w:p w14:paraId="348E9ACF" w14:textId="657A904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3" w:history="1">
        <w:r w:rsidRPr="003969EC">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_Toc238716283 \h </w:instrText>
        </w:r>
        <w:r>
          <w:rPr>
            <w:noProof/>
            <w:webHidden/>
          </w:rPr>
        </w:r>
        <w:r>
          <w:rPr>
            <w:noProof/>
            <w:webHidden/>
          </w:rPr>
          <w:fldChar w:fldCharType="separate"/>
        </w:r>
        <w:r>
          <w:rPr>
            <w:noProof/>
            <w:webHidden/>
          </w:rPr>
          <w:t>133</w:t>
        </w:r>
        <w:r>
          <w:rPr>
            <w:noProof/>
            <w:webHidden/>
          </w:rPr>
          <w:fldChar w:fldCharType="end"/>
        </w:r>
      </w:hyperlink>
    </w:p>
    <w:p w14:paraId="5DD5D8C1" w14:textId="6F5D962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4" w:history="1">
        <w:r w:rsidRPr="003969EC">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_Toc238716284 \h </w:instrText>
        </w:r>
        <w:r>
          <w:rPr>
            <w:noProof/>
            <w:webHidden/>
          </w:rPr>
        </w:r>
        <w:r>
          <w:rPr>
            <w:noProof/>
            <w:webHidden/>
          </w:rPr>
          <w:fldChar w:fldCharType="separate"/>
        </w:r>
        <w:r>
          <w:rPr>
            <w:noProof/>
            <w:webHidden/>
          </w:rPr>
          <w:t>134</w:t>
        </w:r>
        <w:r>
          <w:rPr>
            <w:noProof/>
            <w:webHidden/>
          </w:rPr>
          <w:fldChar w:fldCharType="end"/>
        </w:r>
      </w:hyperlink>
    </w:p>
    <w:p w14:paraId="6FE950FB" w14:textId="5DB5D50D" w:rsidR="0006150F" w:rsidRDefault="0006150F">
      <w:pPr>
        <w:pStyle w:val="TOC1"/>
        <w:rPr>
          <w:rFonts w:eastAsiaTheme="minorEastAsia"/>
          <w:noProof/>
          <w:kern w:val="2"/>
          <w:sz w:val="24"/>
          <w:szCs w:val="24"/>
          <w:lang w:eastAsia="en-AU"/>
          <w14:ligatures w14:val="standardContextual"/>
        </w:rPr>
      </w:pPr>
      <w:hyperlink w:anchor="_Toc238716285" w:history="1">
        <w:r w:rsidRPr="003969EC">
          <w:rPr>
            <w:rStyle w:val="Hyperlink"/>
            <w:noProof/>
          </w:rPr>
          <w:t>11 March 2026</w:t>
        </w:r>
        <w:r>
          <w:rPr>
            <w:noProof/>
            <w:webHidden/>
          </w:rPr>
          <w:tab/>
        </w:r>
        <w:r>
          <w:rPr>
            <w:noProof/>
            <w:webHidden/>
          </w:rPr>
          <w:fldChar w:fldCharType="begin"/>
        </w:r>
        <w:r>
          <w:rPr>
            <w:noProof/>
            <w:webHidden/>
          </w:rPr>
          <w:instrText xml:space="preserve"> PAGEREF _Toc238716285 \h </w:instrText>
        </w:r>
        <w:r>
          <w:rPr>
            <w:noProof/>
            <w:webHidden/>
          </w:rPr>
        </w:r>
        <w:r>
          <w:rPr>
            <w:noProof/>
            <w:webHidden/>
          </w:rPr>
          <w:fldChar w:fldCharType="separate"/>
        </w:r>
        <w:r>
          <w:rPr>
            <w:noProof/>
            <w:webHidden/>
          </w:rPr>
          <w:t>136</w:t>
        </w:r>
        <w:r>
          <w:rPr>
            <w:noProof/>
            <w:webHidden/>
          </w:rPr>
          <w:fldChar w:fldCharType="end"/>
        </w:r>
      </w:hyperlink>
    </w:p>
    <w:p w14:paraId="64D4AA76" w14:textId="63088E5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_Toc238716286 \h </w:instrText>
        </w:r>
        <w:r>
          <w:rPr>
            <w:noProof/>
            <w:webHidden/>
          </w:rPr>
        </w:r>
        <w:r>
          <w:rPr>
            <w:noProof/>
            <w:webHidden/>
          </w:rPr>
          <w:fldChar w:fldCharType="separate"/>
        </w:r>
        <w:r>
          <w:rPr>
            <w:noProof/>
            <w:webHidden/>
          </w:rPr>
          <w:t>136</w:t>
        </w:r>
        <w:r>
          <w:rPr>
            <w:noProof/>
            <w:webHidden/>
          </w:rPr>
          <w:fldChar w:fldCharType="end"/>
        </w:r>
      </w:hyperlink>
    </w:p>
    <w:p w14:paraId="4D9C65AE" w14:textId="6A336BA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7"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_Toc238716287 \h </w:instrText>
        </w:r>
        <w:r>
          <w:rPr>
            <w:noProof/>
            <w:webHidden/>
          </w:rPr>
        </w:r>
        <w:r>
          <w:rPr>
            <w:noProof/>
            <w:webHidden/>
          </w:rPr>
          <w:fldChar w:fldCharType="separate"/>
        </w:r>
        <w:r>
          <w:rPr>
            <w:noProof/>
            <w:webHidden/>
          </w:rPr>
          <w:t>137</w:t>
        </w:r>
        <w:r>
          <w:rPr>
            <w:noProof/>
            <w:webHidden/>
          </w:rPr>
          <w:fldChar w:fldCharType="end"/>
        </w:r>
      </w:hyperlink>
    </w:p>
    <w:p w14:paraId="03F5A4DF" w14:textId="452D282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8" w:history="1">
        <w:r w:rsidRPr="003969EC">
          <w:rPr>
            <w:rStyle w:val="Hyperlink"/>
            <w:noProof/>
          </w:rPr>
          <w:t>Facts from FAL</w:t>
        </w:r>
        <w:r>
          <w:rPr>
            <w:noProof/>
            <w:webHidden/>
          </w:rPr>
          <w:tab/>
        </w:r>
        <w:r>
          <w:rPr>
            <w:noProof/>
            <w:webHidden/>
          </w:rPr>
          <w:fldChar w:fldCharType="begin"/>
        </w:r>
        <w:r>
          <w:rPr>
            <w:noProof/>
            <w:webHidden/>
          </w:rPr>
          <w:instrText xml:space="preserve"> PAGEREF _Toc238716288 \h </w:instrText>
        </w:r>
        <w:r>
          <w:rPr>
            <w:noProof/>
            <w:webHidden/>
          </w:rPr>
        </w:r>
        <w:r>
          <w:rPr>
            <w:noProof/>
            <w:webHidden/>
          </w:rPr>
          <w:fldChar w:fldCharType="separate"/>
        </w:r>
        <w:r>
          <w:rPr>
            <w:noProof/>
            <w:webHidden/>
          </w:rPr>
          <w:t>137</w:t>
        </w:r>
        <w:r>
          <w:rPr>
            <w:noProof/>
            <w:webHidden/>
          </w:rPr>
          <w:fldChar w:fldCharType="end"/>
        </w:r>
      </w:hyperlink>
    </w:p>
    <w:p w14:paraId="01C2BEA1" w14:textId="2260554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89"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_Toc238716289 \h </w:instrText>
        </w:r>
        <w:r>
          <w:rPr>
            <w:noProof/>
            <w:webHidden/>
          </w:rPr>
        </w:r>
        <w:r>
          <w:rPr>
            <w:noProof/>
            <w:webHidden/>
          </w:rPr>
          <w:fldChar w:fldCharType="separate"/>
        </w:r>
        <w:r>
          <w:rPr>
            <w:noProof/>
            <w:webHidden/>
          </w:rPr>
          <w:t>138</w:t>
        </w:r>
        <w:r>
          <w:rPr>
            <w:noProof/>
            <w:webHidden/>
          </w:rPr>
          <w:fldChar w:fldCharType="end"/>
        </w:r>
      </w:hyperlink>
    </w:p>
    <w:p w14:paraId="2717E222" w14:textId="1F9566B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0" w:history="1">
        <w:r w:rsidRPr="003969EC">
          <w:rPr>
            <w:rStyle w:val="Hyperlink"/>
            <w:noProof/>
          </w:rPr>
          <w:t>Share with families</w:t>
        </w:r>
        <w:r>
          <w:rPr>
            <w:noProof/>
            <w:webHidden/>
          </w:rPr>
          <w:tab/>
        </w:r>
        <w:r>
          <w:rPr>
            <w:noProof/>
            <w:webHidden/>
          </w:rPr>
          <w:fldChar w:fldCharType="begin"/>
        </w:r>
        <w:r>
          <w:rPr>
            <w:noProof/>
            <w:webHidden/>
          </w:rPr>
          <w:instrText xml:space="preserve"> PAGEREF _Toc238716290 \h </w:instrText>
        </w:r>
        <w:r>
          <w:rPr>
            <w:noProof/>
            <w:webHidden/>
          </w:rPr>
        </w:r>
        <w:r>
          <w:rPr>
            <w:noProof/>
            <w:webHidden/>
          </w:rPr>
          <w:fldChar w:fldCharType="separate"/>
        </w:r>
        <w:r>
          <w:rPr>
            <w:noProof/>
            <w:webHidden/>
          </w:rPr>
          <w:t>138</w:t>
        </w:r>
        <w:r>
          <w:rPr>
            <w:noProof/>
            <w:webHidden/>
          </w:rPr>
          <w:fldChar w:fldCharType="end"/>
        </w:r>
      </w:hyperlink>
    </w:p>
    <w:p w14:paraId="5A4AFC4F" w14:textId="4E9E8875" w:rsidR="0006150F" w:rsidRDefault="0006150F">
      <w:pPr>
        <w:pStyle w:val="TOC1"/>
        <w:rPr>
          <w:rFonts w:eastAsiaTheme="minorEastAsia"/>
          <w:noProof/>
          <w:kern w:val="2"/>
          <w:sz w:val="24"/>
          <w:szCs w:val="24"/>
          <w:lang w:eastAsia="en-AU"/>
          <w14:ligatures w14:val="standardContextual"/>
        </w:rPr>
      </w:pPr>
      <w:hyperlink w:anchor="_Toc238716291" w:history="1">
        <w:r w:rsidRPr="003969EC">
          <w:rPr>
            <w:rStyle w:val="Hyperlink"/>
            <w:noProof/>
          </w:rPr>
          <w:t>6 March 2026</w:t>
        </w:r>
        <w:r>
          <w:rPr>
            <w:noProof/>
            <w:webHidden/>
          </w:rPr>
          <w:tab/>
        </w:r>
        <w:r>
          <w:rPr>
            <w:noProof/>
            <w:webHidden/>
          </w:rPr>
          <w:fldChar w:fldCharType="begin"/>
        </w:r>
        <w:r>
          <w:rPr>
            <w:noProof/>
            <w:webHidden/>
          </w:rPr>
          <w:instrText xml:space="preserve"> PAGEREF _Toc238716291 \h </w:instrText>
        </w:r>
        <w:r>
          <w:rPr>
            <w:noProof/>
            <w:webHidden/>
          </w:rPr>
        </w:r>
        <w:r>
          <w:rPr>
            <w:noProof/>
            <w:webHidden/>
          </w:rPr>
          <w:fldChar w:fldCharType="separate"/>
        </w:r>
        <w:r>
          <w:rPr>
            <w:noProof/>
            <w:webHidden/>
          </w:rPr>
          <w:t>140</w:t>
        </w:r>
        <w:r>
          <w:rPr>
            <w:noProof/>
            <w:webHidden/>
          </w:rPr>
          <w:fldChar w:fldCharType="end"/>
        </w:r>
      </w:hyperlink>
    </w:p>
    <w:p w14:paraId="09BE37E5" w14:textId="332BF3A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2" w:history="1">
        <w:r w:rsidRPr="003969EC">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_Toc238716292 \h </w:instrText>
        </w:r>
        <w:r>
          <w:rPr>
            <w:noProof/>
            <w:webHidden/>
          </w:rPr>
        </w:r>
        <w:r>
          <w:rPr>
            <w:noProof/>
            <w:webHidden/>
          </w:rPr>
          <w:fldChar w:fldCharType="separate"/>
        </w:r>
        <w:r>
          <w:rPr>
            <w:noProof/>
            <w:webHidden/>
          </w:rPr>
          <w:t>140</w:t>
        </w:r>
        <w:r>
          <w:rPr>
            <w:noProof/>
            <w:webHidden/>
          </w:rPr>
          <w:fldChar w:fldCharType="end"/>
        </w:r>
      </w:hyperlink>
    </w:p>
    <w:p w14:paraId="617313D2" w14:textId="2850162D" w:rsidR="0006150F" w:rsidRDefault="0006150F">
      <w:pPr>
        <w:pStyle w:val="TOC1"/>
        <w:rPr>
          <w:rFonts w:eastAsiaTheme="minorEastAsia"/>
          <w:noProof/>
          <w:kern w:val="2"/>
          <w:sz w:val="24"/>
          <w:szCs w:val="24"/>
          <w:lang w:eastAsia="en-AU"/>
          <w14:ligatures w14:val="standardContextual"/>
        </w:rPr>
      </w:pPr>
      <w:hyperlink w:anchor="_Toc238716293" w:history="1">
        <w:r w:rsidRPr="003969EC">
          <w:rPr>
            <w:rStyle w:val="Hyperlink"/>
            <w:noProof/>
          </w:rPr>
          <w:t>4 March 2026</w:t>
        </w:r>
        <w:r>
          <w:rPr>
            <w:noProof/>
            <w:webHidden/>
          </w:rPr>
          <w:tab/>
        </w:r>
        <w:r>
          <w:rPr>
            <w:noProof/>
            <w:webHidden/>
          </w:rPr>
          <w:fldChar w:fldCharType="begin"/>
        </w:r>
        <w:r>
          <w:rPr>
            <w:noProof/>
            <w:webHidden/>
          </w:rPr>
          <w:instrText xml:space="preserve"> PAGEREF _Toc238716293 \h </w:instrText>
        </w:r>
        <w:r>
          <w:rPr>
            <w:noProof/>
            <w:webHidden/>
          </w:rPr>
        </w:r>
        <w:r>
          <w:rPr>
            <w:noProof/>
            <w:webHidden/>
          </w:rPr>
          <w:fldChar w:fldCharType="separate"/>
        </w:r>
        <w:r>
          <w:rPr>
            <w:noProof/>
            <w:webHidden/>
          </w:rPr>
          <w:t>142</w:t>
        </w:r>
        <w:r>
          <w:rPr>
            <w:noProof/>
            <w:webHidden/>
          </w:rPr>
          <w:fldChar w:fldCharType="end"/>
        </w:r>
      </w:hyperlink>
    </w:p>
    <w:p w14:paraId="16CC5202" w14:textId="0AF8801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4"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_Toc238716294 \h </w:instrText>
        </w:r>
        <w:r>
          <w:rPr>
            <w:noProof/>
            <w:webHidden/>
          </w:rPr>
        </w:r>
        <w:r>
          <w:rPr>
            <w:noProof/>
            <w:webHidden/>
          </w:rPr>
          <w:fldChar w:fldCharType="separate"/>
        </w:r>
        <w:r>
          <w:rPr>
            <w:noProof/>
            <w:webHidden/>
          </w:rPr>
          <w:t>142</w:t>
        </w:r>
        <w:r>
          <w:rPr>
            <w:noProof/>
            <w:webHidden/>
          </w:rPr>
          <w:fldChar w:fldCharType="end"/>
        </w:r>
      </w:hyperlink>
    </w:p>
    <w:p w14:paraId="3772CDBA" w14:textId="58A32C2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5" w:history="1">
        <w:r w:rsidRPr="003969EC">
          <w:rPr>
            <w:rStyle w:val="Hyperlink"/>
            <w:noProof/>
          </w:rPr>
          <w:t>Sector spotlight</w:t>
        </w:r>
        <w:r>
          <w:rPr>
            <w:noProof/>
            <w:webHidden/>
          </w:rPr>
          <w:tab/>
        </w:r>
        <w:r>
          <w:rPr>
            <w:noProof/>
            <w:webHidden/>
          </w:rPr>
          <w:fldChar w:fldCharType="begin"/>
        </w:r>
        <w:r>
          <w:rPr>
            <w:noProof/>
            <w:webHidden/>
          </w:rPr>
          <w:instrText xml:space="preserve"> PAGEREF _Toc238716295 \h </w:instrText>
        </w:r>
        <w:r>
          <w:rPr>
            <w:noProof/>
            <w:webHidden/>
          </w:rPr>
        </w:r>
        <w:r>
          <w:rPr>
            <w:noProof/>
            <w:webHidden/>
          </w:rPr>
          <w:fldChar w:fldCharType="separate"/>
        </w:r>
        <w:r>
          <w:rPr>
            <w:noProof/>
            <w:webHidden/>
          </w:rPr>
          <w:t>144</w:t>
        </w:r>
        <w:r>
          <w:rPr>
            <w:noProof/>
            <w:webHidden/>
          </w:rPr>
          <w:fldChar w:fldCharType="end"/>
        </w:r>
      </w:hyperlink>
    </w:p>
    <w:p w14:paraId="4A4B187C" w14:textId="25C756B2"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6" w:history="1">
        <w:r w:rsidRPr="003969EC">
          <w:rPr>
            <w:rStyle w:val="Hyperlink"/>
            <w:noProof/>
          </w:rPr>
          <w:t>Facts from FAL</w:t>
        </w:r>
        <w:r>
          <w:rPr>
            <w:noProof/>
            <w:webHidden/>
          </w:rPr>
          <w:tab/>
        </w:r>
        <w:r>
          <w:rPr>
            <w:noProof/>
            <w:webHidden/>
          </w:rPr>
          <w:fldChar w:fldCharType="begin"/>
        </w:r>
        <w:r>
          <w:rPr>
            <w:noProof/>
            <w:webHidden/>
          </w:rPr>
          <w:instrText xml:space="preserve"> PAGEREF _Toc238716296 \h </w:instrText>
        </w:r>
        <w:r>
          <w:rPr>
            <w:noProof/>
            <w:webHidden/>
          </w:rPr>
        </w:r>
        <w:r>
          <w:rPr>
            <w:noProof/>
            <w:webHidden/>
          </w:rPr>
          <w:fldChar w:fldCharType="separate"/>
        </w:r>
        <w:r>
          <w:rPr>
            <w:noProof/>
            <w:webHidden/>
          </w:rPr>
          <w:t>145</w:t>
        </w:r>
        <w:r>
          <w:rPr>
            <w:noProof/>
            <w:webHidden/>
          </w:rPr>
          <w:fldChar w:fldCharType="end"/>
        </w:r>
      </w:hyperlink>
    </w:p>
    <w:p w14:paraId="3DF72490" w14:textId="51EDB6BA"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7"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_Toc238716297 \h </w:instrText>
        </w:r>
        <w:r>
          <w:rPr>
            <w:noProof/>
            <w:webHidden/>
          </w:rPr>
        </w:r>
        <w:r>
          <w:rPr>
            <w:noProof/>
            <w:webHidden/>
          </w:rPr>
          <w:fldChar w:fldCharType="separate"/>
        </w:r>
        <w:r>
          <w:rPr>
            <w:noProof/>
            <w:webHidden/>
          </w:rPr>
          <w:t>145</w:t>
        </w:r>
        <w:r>
          <w:rPr>
            <w:noProof/>
            <w:webHidden/>
          </w:rPr>
          <w:fldChar w:fldCharType="end"/>
        </w:r>
      </w:hyperlink>
    </w:p>
    <w:p w14:paraId="4D428825" w14:textId="23B58DEB" w:rsidR="0006150F" w:rsidRDefault="0006150F">
      <w:pPr>
        <w:pStyle w:val="TOC1"/>
        <w:rPr>
          <w:rFonts w:eastAsiaTheme="minorEastAsia"/>
          <w:noProof/>
          <w:kern w:val="2"/>
          <w:sz w:val="24"/>
          <w:szCs w:val="24"/>
          <w:lang w:eastAsia="en-AU"/>
          <w14:ligatures w14:val="standardContextual"/>
        </w:rPr>
      </w:pPr>
      <w:hyperlink w:anchor="_Toc238716298" w:history="1">
        <w:r w:rsidRPr="003969EC">
          <w:rPr>
            <w:rStyle w:val="Hyperlink"/>
            <w:noProof/>
          </w:rPr>
          <w:t>26 February 2026</w:t>
        </w:r>
        <w:r>
          <w:rPr>
            <w:noProof/>
            <w:webHidden/>
          </w:rPr>
          <w:tab/>
        </w:r>
        <w:r>
          <w:rPr>
            <w:noProof/>
            <w:webHidden/>
          </w:rPr>
          <w:fldChar w:fldCharType="begin"/>
        </w:r>
        <w:r>
          <w:rPr>
            <w:noProof/>
            <w:webHidden/>
          </w:rPr>
          <w:instrText xml:space="preserve"> PAGEREF _Toc238716298 \h </w:instrText>
        </w:r>
        <w:r>
          <w:rPr>
            <w:noProof/>
            <w:webHidden/>
          </w:rPr>
        </w:r>
        <w:r>
          <w:rPr>
            <w:noProof/>
            <w:webHidden/>
          </w:rPr>
          <w:fldChar w:fldCharType="separate"/>
        </w:r>
        <w:r>
          <w:rPr>
            <w:noProof/>
            <w:webHidden/>
          </w:rPr>
          <w:t>147</w:t>
        </w:r>
        <w:r>
          <w:rPr>
            <w:noProof/>
            <w:webHidden/>
          </w:rPr>
          <w:fldChar w:fldCharType="end"/>
        </w:r>
      </w:hyperlink>
    </w:p>
    <w:p w14:paraId="0C6DD97F" w14:textId="61AAA2D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299" w:history="1">
        <w:r w:rsidRPr="003969EC">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_Toc238716299 \h </w:instrText>
        </w:r>
        <w:r>
          <w:rPr>
            <w:noProof/>
            <w:webHidden/>
          </w:rPr>
        </w:r>
        <w:r>
          <w:rPr>
            <w:noProof/>
            <w:webHidden/>
          </w:rPr>
          <w:fldChar w:fldCharType="separate"/>
        </w:r>
        <w:r>
          <w:rPr>
            <w:noProof/>
            <w:webHidden/>
          </w:rPr>
          <w:t>147</w:t>
        </w:r>
        <w:r>
          <w:rPr>
            <w:noProof/>
            <w:webHidden/>
          </w:rPr>
          <w:fldChar w:fldCharType="end"/>
        </w:r>
      </w:hyperlink>
    </w:p>
    <w:p w14:paraId="6D3D9FBF" w14:textId="1DC3D9C1" w:rsidR="0006150F" w:rsidRDefault="0006150F">
      <w:pPr>
        <w:pStyle w:val="TOC1"/>
        <w:rPr>
          <w:rFonts w:eastAsiaTheme="minorEastAsia"/>
          <w:noProof/>
          <w:kern w:val="2"/>
          <w:sz w:val="24"/>
          <w:szCs w:val="24"/>
          <w:lang w:eastAsia="en-AU"/>
          <w14:ligatures w14:val="standardContextual"/>
        </w:rPr>
      </w:pPr>
      <w:hyperlink w:anchor="_Toc238716300" w:history="1">
        <w:r w:rsidRPr="003969EC">
          <w:rPr>
            <w:rStyle w:val="Hyperlink"/>
            <w:noProof/>
          </w:rPr>
          <w:t>25 February 2026</w:t>
        </w:r>
        <w:r>
          <w:rPr>
            <w:noProof/>
            <w:webHidden/>
          </w:rPr>
          <w:tab/>
        </w:r>
        <w:r>
          <w:rPr>
            <w:noProof/>
            <w:webHidden/>
          </w:rPr>
          <w:fldChar w:fldCharType="begin"/>
        </w:r>
        <w:r>
          <w:rPr>
            <w:noProof/>
            <w:webHidden/>
          </w:rPr>
          <w:instrText xml:space="preserve"> PAGEREF _Toc238716300 \h </w:instrText>
        </w:r>
        <w:r>
          <w:rPr>
            <w:noProof/>
            <w:webHidden/>
          </w:rPr>
        </w:r>
        <w:r>
          <w:rPr>
            <w:noProof/>
            <w:webHidden/>
          </w:rPr>
          <w:fldChar w:fldCharType="separate"/>
        </w:r>
        <w:r>
          <w:rPr>
            <w:noProof/>
            <w:webHidden/>
          </w:rPr>
          <w:t>148</w:t>
        </w:r>
        <w:r>
          <w:rPr>
            <w:noProof/>
            <w:webHidden/>
          </w:rPr>
          <w:fldChar w:fldCharType="end"/>
        </w:r>
      </w:hyperlink>
    </w:p>
    <w:p w14:paraId="70264E95" w14:textId="05CAC00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1"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_Toc238716301 \h </w:instrText>
        </w:r>
        <w:r>
          <w:rPr>
            <w:noProof/>
            <w:webHidden/>
          </w:rPr>
        </w:r>
        <w:r>
          <w:rPr>
            <w:noProof/>
            <w:webHidden/>
          </w:rPr>
          <w:fldChar w:fldCharType="separate"/>
        </w:r>
        <w:r>
          <w:rPr>
            <w:noProof/>
            <w:webHidden/>
          </w:rPr>
          <w:t>148</w:t>
        </w:r>
        <w:r>
          <w:rPr>
            <w:noProof/>
            <w:webHidden/>
          </w:rPr>
          <w:fldChar w:fldCharType="end"/>
        </w:r>
      </w:hyperlink>
    </w:p>
    <w:p w14:paraId="08A18F10" w14:textId="7731FDD4"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2" w:history="1">
        <w:r w:rsidRPr="003969EC">
          <w:rPr>
            <w:rStyle w:val="Hyperlink"/>
            <w:noProof/>
          </w:rPr>
          <w:t>Geccko</w:t>
        </w:r>
        <w:r>
          <w:rPr>
            <w:noProof/>
            <w:webHidden/>
          </w:rPr>
          <w:tab/>
        </w:r>
        <w:r>
          <w:rPr>
            <w:noProof/>
            <w:webHidden/>
          </w:rPr>
          <w:fldChar w:fldCharType="begin"/>
        </w:r>
        <w:r>
          <w:rPr>
            <w:noProof/>
            <w:webHidden/>
          </w:rPr>
          <w:instrText xml:space="preserve"> PAGEREF _Toc238716302 \h </w:instrText>
        </w:r>
        <w:r>
          <w:rPr>
            <w:noProof/>
            <w:webHidden/>
          </w:rPr>
        </w:r>
        <w:r>
          <w:rPr>
            <w:noProof/>
            <w:webHidden/>
          </w:rPr>
          <w:fldChar w:fldCharType="separate"/>
        </w:r>
        <w:r>
          <w:rPr>
            <w:noProof/>
            <w:webHidden/>
          </w:rPr>
          <w:t>149</w:t>
        </w:r>
        <w:r>
          <w:rPr>
            <w:noProof/>
            <w:webHidden/>
          </w:rPr>
          <w:fldChar w:fldCharType="end"/>
        </w:r>
      </w:hyperlink>
    </w:p>
    <w:p w14:paraId="38F9FFB3" w14:textId="5EAB429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3" w:history="1">
        <w:r w:rsidRPr="003969EC">
          <w:rPr>
            <w:rStyle w:val="Hyperlink"/>
            <w:noProof/>
          </w:rPr>
          <w:t>Facts from FAL</w:t>
        </w:r>
        <w:r>
          <w:rPr>
            <w:noProof/>
            <w:webHidden/>
          </w:rPr>
          <w:tab/>
        </w:r>
        <w:r>
          <w:rPr>
            <w:noProof/>
            <w:webHidden/>
          </w:rPr>
          <w:fldChar w:fldCharType="begin"/>
        </w:r>
        <w:r>
          <w:rPr>
            <w:noProof/>
            <w:webHidden/>
          </w:rPr>
          <w:instrText xml:space="preserve"> PAGEREF _Toc238716303 \h </w:instrText>
        </w:r>
        <w:r>
          <w:rPr>
            <w:noProof/>
            <w:webHidden/>
          </w:rPr>
        </w:r>
        <w:r>
          <w:rPr>
            <w:noProof/>
            <w:webHidden/>
          </w:rPr>
          <w:fldChar w:fldCharType="separate"/>
        </w:r>
        <w:r>
          <w:rPr>
            <w:noProof/>
            <w:webHidden/>
          </w:rPr>
          <w:t>150</w:t>
        </w:r>
        <w:r>
          <w:rPr>
            <w:noProof/>
            <w:webHidden/>
          </w:rPr>
          <w:fldChar w:fldCharType="end"/>
        </w:r>
      </w:hyperlink>
    </w:p>
    <w:p w14:paraId="69D35A47" w14:textId="424B494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4"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_Toc238716304 \h </w:instrText>
        </w:r>
        <w:r>
          <w:rPr>
            <w:noProof/>
            <w:webHidden/>
          </w:rPr>
        </w:r>
        <w:r>
          <w:rPr>
            <w:noProof/>
            <w:webHidden/>
          </w:rPr>
          <w:fldChar w:fldCharType="separate"/>
        </w:r>
        <w:r>
          <w:rPr>
            <w:noProof/>
            <w:webHidden/>
          </w:rPr>
          <w:t>150</w:t>
        </w:r>
        <w:r>
          <w:rPr>
            <w:noProof/>
            <w:webHidden/>
          </w:rPr>
          <w:fldChar w:fldCharType="end"/>
        </w:r>
      </w:hyperlink>
    </w:p>
    <w:p w14:paraId="6C3B5757" w14:textId="2E479C5E" w:rsidR="0006150F" w:rsidRDefault="0006150F">
      <w:pPr>
        <w:pStyle w:val="TOC1"/>
        <w:rPr>
          <w:rFonts w:eastAsiaTheme="minorEastAsia"/>
          <w:noProof/>
          <w:kern w:val="2"/>
          <w:sz w:val="24"/>
          <w:szCs w:val="24"/>
          <w:lang w:eastAsia="en-AU"/>
          <w14:ligatures w14:val="standardContextual"/>
        </w:rPr>
      </w:pPr>
      <w:hyperlink w:anchor="_Toc238716305" w:history="1">
        <w:r w:rsidRPr="003969EC">
          <w:rPr>
            <w:rStyle w:val="Hyperlink"/>
            <w:noProof/>
          </w:rPr>
          <w:t>18 February 2026</w:t>
        </w:r>
        <w:r>
          <w:rPr>
            <w:noProof/>
            <w:webHidden/>
          </w:rPr>
          <w:tab/>
        </w:r>
        <w:r>
          <w:rPr>
            <w:noProof/>
            <w:webHidden/>
          </w:rPr>
          <w:fldChar w:fldCharType="begin"/>
        </w:r>
        <w:r>
          <w:rPr>
            <w:noProof/>
            <w:webHidden/>
          </w:rPr>
          <w:instrText xml:space="preserve"> PAGEREF _Toc238716305 \h </w:instrText>
        </w:r>
        <w:r>
          <w:rPr>
            <w:noProof/>
            <w:webHidden/>
          </w:rPr>
        </w:r>
        <w:r>
          <w:rPr>
            <w:noProof/>
            <w:webHidden/>
          </w:rPr>
          <w:fldChar w:fldCharType="separate"/>
        </w:r>
        <w:r>
          <w:rPr>
            <w:noProof/>
            <w:webHidden/>
          </w:rPr>
          <w:t>151</w:t>
        </w:r>
        <w:r>
          <w:rPr>
            <w:noProof/>
            <w:webHidden/>
          </w:rPr>
          <w:fldChar w:fldCharType="end"/>
        </w:r>
      </w:hyperlink>
    </w:p>
    <w:p w14:paraId="3B92A6FB" w14:textId="0C1A47B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_Toc238716306 \h </w:instrText>
        </w:r>
        <w:r>
          <w:rPr>
            <w:noProof/>
            <w:webHidden/>
          </w:rPr>
        </w:r>
        <w:r>
          <w:rPr>
            <w:noProof/>
            <w:webHidden/>
          </w:rPr>
          <w:fldChar w:fldCharType="separate"/>
        </w:r>
        <w:r>
          <w:rPr>
            <w:noProof/>
            <w:webHidden/>
          </w:rPr>
          <w:t>151</w:t>
        </w:r>
        <w:r>
          <w:rPr>
            <w:noProof/>
            <w:webHidden/>
          </w:rPr>
          <w:fldChar w:fldCharType="end"/>
        </w:r>
      </w:hyperlink>
    </w:p>
    <w:p w14:paraId="041CC720" w14:textId="7381D40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7" w:history="1">
        <w:r w:rsidRPr="003969EC">
          <w:rPr>
            <w:rStyle w:val="Hyperlink"/>
            <w:noProof/>
          </w:rPr>
          <w:t>Geccko</w:t>
        </w:r>
        <w:r>
          <w:rPr>
            <w:noProof/>
            <w:webHidden/>
          </w:rPr>
          <w:tab/>
        </w:r>
        <w:r>
          <w:rPr>
            <w:noProof/>
            <w:webHidden/>
          </w:rPr>
          <w:fldChar w:fldCharType="begin"/>
        </w:r>
        <w:r>
          <w:rPr>
            <w:noProof/>
            <w:webHidden/>
          </w:rPr>
          <w:instrText xml:space="preserve"> PAGEREF _Toc238716307 \h </w:instrText>
        </w:r>
        <w:r>
          <w:rPr>
            <w:noProof/>
            <w:webHidden/>
          </w:rPr>
        </w:r>
        <w:r>
          <w:rPr>
            <w:noProof/>
            <w:webHidden/>
          </w:rPr>
          <w:fldChar w:fldCharType="separate"/>
        </w:r>
        <w:r>
          <w:rPr>
            <w:noProof/>
            <w:webHidden/>
          </w:rPr>
          <w:t>153</w:t>
        </w:r>
        <w:r>
          <w:rPr>
            <w:noProof/>
            <w:webHidden/>
          </w:rPr>
          <w:fldChar w:fldCharType="end"/>
        </w:r>
      </w:hyperlink>
    </w:p>
    <w:p w14:paraId="5F0FC53B" w14:textId="1107EA3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08" w:history="1">
        <w:r w:rsidRPr="003969EC">
          <w:rPr>
            <w:rStyle w:val="Hyperlink"/>
            <w:noProof/>
          </w:rPr>
          <w:t>Facts from FAL</w:t>
        </w:r>
        <w:r>
          <w:rPr>
            <w:noProof/>
            <w:webHidden/>
          </w:rPr>
          <w:tab/>
        </w:r>
        <w:r>
          <w:rPr>
            <w:noProof/>
            <w:webHidden/>
          </w:rPr>
          <w:fldChar w:fldCharType="begin"/>
        </w:r>
        <w:r>
          <w:rPr>
            <w:noProof/>
            <w:webHidden/>
          </w:rPr>
          <w:instrText xml:space="preserve"> PAGEREF _Toc238716308 \h </w:instrText>
        </w:r>
        <w:r>
          <w:rPr>
            <w:noProof/>
            <w:webHidden/>
          </w:rPr>
        </w:r>
        <w:r>
          <w:rPr>
            <w:noProof/>
            <w:webHidden/>
          </w:rPr>
          <w:fldChar w:fldCharType="separate"/>
        </w:r>
        <w:r>
          <w:rPr>
            <w:noProof/>
            <w:webHidden/>
          </w:rPr>
          <w:t>153</w:t>
        </w:r>
        <w:r>
          <w:rPr>
            <w:noProof/>
            <w:webHidden/>
          </w:rPr>
          <w:fldChar w:fldCharType="end"/>
        </w:r>
      </w:hyperlink>
    </w:p>
    <w:p w14:paraId="7B0E4185" w14:textId="0AFD525D" w:rsidR="0006150F" w:rsidRDefault="0006150F">
      <w:pPr>
        <w:pStyle w:val="TOC1"/>
        <w:rPr>
          <w:rFonts w:eastAsiaTheme="minorEastAsia"/>
          <w:noProof/>
          <w:kern w:val="2"/>
          <w:sz w:val="24"/>
          <w:szCs w:val="24"/>
          <w:lang w:eastAsia="en-AU"/>
          <w14:ligatures w14:val="standardContextual"/>
        </w:rPr>
      </w:pPr>
      <w:hyperlink w:anchor="_Toc238716309" w:history="1">
        <w:r w:rsidRPr="003969EC">
          <w:rPr>
            <w:rStyle w:val="Hyperlink"/>
            <w:noProof/>
          </w:rPr>
          <w:t>11 February 2026</w:t>
        </w:r>
        <w:r>
          <w:rPr>
            <w:noProof/>
            <w:webHidden/>
          </w:rPr>
          <w:tab/>
        </w:r>
        <w:r>
          <w:rPr>
            <w:noProof/>
            <w:webHidden/>
          </w:rPr>
          <w:fldChar w:fldCharType="begin"/>
        </w:r>
        <w:r>
          <w:rPr>
            <w:noProof/>
            <w:webHidden/>
          </w:rPr>
          <w:instrText xml:space="preserve"> PAGEREF _Toc238716309 \h </w:instrText>
        </w:r>
        <w:r>
          <w:rPr>
            <w:noProof/>
            <w:webHidden/>
          </w:rPr>
        </w:r>
        <w:r>
          <w:rPr>
            <w:noProof/>
            <w:webHidden/>
          </w:rPr>
          <w:fldChar w:fldCharType="separate"/>
        </w:r>
        <w:r>
          <w:rPr>
            <w:noProof/>
            <w:webHidden/>
          </w:rPr>
          <w:t>154</w:t>
        </w:r>
        <w:r>
          <w:rPr>
            <w:noProof/>
            <w:webHidden/>
          </w:rPr>
          <w:fldChar w:fldCharType="end"/>
        </w:r>
      </w:hyperlink>
    </w:p>
    <w:p w14:paraId="6CF48A64" w14:textId="3B5D00E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0"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_Toc238716310 \h </w:instrText>
        </w:r>
        <w:r>
          <w:rPr>
            <w:noProof/>
            <w:webHidden/>
          </w:rPr>
        </w:r>
        <w:r>
          <w:rPr>
            <w:noProof/>
            <w:webHidden/>
          </w:rPr>
          <w:fldChar w:fldCharType="separate"/>
        </w:r>
        <w:r>
          <w:rPr>
            <w:noProof/>
            <w:webHidden/>
          </w:rPr>
          <w:t>154</w:t>
        </w:r>
        <w:r>
          <w:rPr>
            <w:noProof/>
            <w:webHidden/>
          </w:rPr>
          <w:fldChar w:fldCharType="end"/>
        </w:r>
      </w:hyperlink>
    </w:p>
    <w:p w14:paraId="7C6E20ED" w14:textId="56D8E341"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1" w:history="1">
        <w:r w:rsidRPr="003969EC">
          <w:rPr>
            <w:rStyle w:val="Hyperlink"/>
            <w:noProof/>
          </w:rPr>
          <w:t>Geccko</w:t>
        </w:r>
        <w:r>
          <w:rPr>
            <w:noProof/>
            <w:webHidden/>
          </w:rPr>
          <w:tab/>
        </w:r>
        <w:r>
          <w:rPr>
            <w:noProof/>
            <w:webHidden/>
          </w:rPr>
          <w:fldChar w:fldCharType="begin"/>
        </w:r>
        <w:r>
          <w:rPr>
            <w:noProof/>
            <w:webHidden/>
          </w:rPr>
          <w:instrText xml:space="preserve"> PAGEREF _Toc238716311 \h </w:instrText>
        </w:r>
        <w:r>
          <w:rPr>
            <w:noProof/>
            <w:webHidden/>
          </w:rPr>
        </w:r>
        <w:r>
          <w:rPr>
            <w:noProof/>
            <w:webHidden/>
          </w:rPr>
          <w:fldChar w:fldCharType="separate"/>
        </w:r>
        <w:r>
          <w:rPr>
            <w:noProof/>
            <w:webHidden/>
          </w:rPr>
          <w:t>155</w:t>
        </w:r>
        <w:r>
          <w:rPr>
            <w:noProof/>
            <w:webHidden/>
          </w:rPr>
          <w:fldChar w:fldCharType="end"/>
        </w:r>
      </w:hyperlink>
    </w:p>
    <w:p w14:paraId="27F21504" w14:textId="7A1144A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2" w:history="1">
        <w:r w:rsidRPr="003969EC">
          <w:rPr>
            <w:rStyle w:val="Hyperlink"/>
            <w:noProof/>
          </w:rPr>
          <w:t>Sector spotlight</w:t>
        </w:r>
        <w:r>
          <w:rPr>
            <w:noProof/>
            <w:webHidden/>
          </w:rPr>
          <w:tab/>
        </w:r>
        <w:r>
          <w:rPr>
            <w:noProof/>
            <w:webHidden/>
          </w:rPr>
          <w:fldChar w:fldCharType="begin"/>
        </w:r>
        <w:r>
          <w:rPr>
            <w:noProof/>
            <w:webHidden/>
          </w:rPr>
          <w:instrText xml:space="preserve"> PAGEREF _Toc238716312 \h </w:instrText>
        </w:r>
        <w:r>
          <w:rPr>
            <w:noProof/>
            <w:webHidden/>
          </w:rPr>
        </w:r>
        <w:r>
          <w:rPr>
            <w:noProof/>
            <w:webHidden/>
          </w:rPr>
          <w:fldChar w:fldCharType="separate"/>
        </w:r>
        <w:r>
          <w:rPr>
            <w:noProof/>
            <w:webHidden/>
          </w:rPr>
          <w:t>155</w:t>
        </w:r>
        <w:r>
          <w:rPr>
            <w:noProof/>
            <w:webHidden/>
          </w:rPr>
          <w:fldChar w:fldCharType="end"/>
        </w:r>
      </w:hyperlink>
    </w:p>
    <w:p w14:paraId="0D1D0A1B" w14:textId="56DFAC0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3" w:history="1">
        <w:r w:rsidRPr="003969EC">
          <w:rPr>
            <w:rStyle w:val="Hyperlink"/>
            <w:noProof/>
          </w:rPr>
          <w:t>Facts from FAL</w:t>
        </w:r>
        <w:r>
          <w:rPr>
            <w:noProof/>
            <w:webHidden/>
          </w:rPr>
          <w:tab/>
        </w:r>
        <w:r>
          <w:rPr>
            <w:noProof/>
            <w:webHidden/>
          </w:rPr>
          <w:fldChar w:fldCharType="begin"/>
        </w:r>
        <w:r>
          <w:rPr>
            <w:noProof/>
            <w:webHidden/>
          </w:rPr>
          <w:instrText xml:space="preserve"> PAGEREF _Toc238716313 \h </w:instrText>
        </w:r>
        <w:r>
          <w:rPr>
            <w:noProof/>
            <w:webHidden/>
          </w:rPr>
        </w:r>
        <w:r>
          <w:rPr>
            <w:noProof/>
            <w:webHidden/>
          </w:rPr>
          <w:fldChar w:fldCharType="separate"/>
        </w:r>
        <w:r>
          <w:rPr>
            <w:noProof/>
            <w:webHidden/>
          </w:rPr>
          <w:t>156</w:t>
        </w:r>
        <w:r>
          <w:rPr>
            <w:noProof/>
            <w:webHidden/>
          </w:rPr>
          <w:fldChar w:fldCharType="end"/>
        </w:r>
      </w:hyperlink>
    </w:p>
    <w:p w14:paraId="2E196482" w14:textId="4E36648B" w:rsidR="0006150F" w:rsidRDefault="0006150F">
      <w:pPr>
        <w:pStyle w:val="TOC1"/>
        <w:rPr>
          <w:rFonts w:eastAsiaTheme="minorEastAsia"/>
          <w:noProof/>
          <w:kern w:val="2"/>
          <w:sz w:val="24"/>
          <w:szCs w:val="24"/>
          <w:lang w:eastAsia="en-AU"/>
          <w14:ligatures w14:val="standardContextual"/>
        </w:rPr>
      </w:pPr>
      <w:hyperlink w:anchor="_Toc238716314" w:history="1">
        <w:r w:rsidRPr="003969EC">
          <w:rPr>
            <w:rStyle w:val="Hyperlink"/>
            <w:noProof/>
          </w:rPr>
          <w:t>4 February 2026</w:t>
        </w:r>
        <w:r>
          <w:rPr>
            <w:noProof/>
            <w:webHidden/>
          </w:rPr>
          <w:tab/>
        </w:r>
        <w:r>
          <w:rPr>
            <w:noProof/>
            <w:webHidden/>
          </w:rPr>
          <w:fldChar w:fldCharType="begin"/>
        </w:r>
        <w:r>
          <w:rPr>
            <w:noProof/>
            <w:webHidden/>
          </w:rPr>
          <w:instrText xml:space="preserve"> PAGEREF _Toc238716314 \h </w:instrText>
        </w:r>
        <w:r>
          <w:rPr>
            <w:noProof/>
            <w:webHidden/>
          </w:rPr>
        </w:r>
        <w:r>
          <w:rPr>
            <w:noProof/>
            <w:webHidden/>
          </w:rPr>
          <w:fldChar w:fldCharType="separate"/>
        </w:r>
        <w:r>
          <w:rPr>
            <w:noProof/>
            <w:webHidden/>
          </w:rPr>
          <w:t>157</w:t>
        </w:r>
        <w:r>
          <w:rPr>
            <w:noProof/>
            <w:webHidden/>
          </w:rPr>
          <w:fldChar w:fldCharType="end"/>
        </w:r>
      </w:hyperlink>
    </w:p>
    <w:p w14:paraId="1F3199A2" w14:textId="238A0537"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5"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_Toc238716315 \h </w:instrText>
        </w:r>
        <w:r>
          <w:rPr>
            <w:noProof/>
            <w:webHidden/>
          </w:rPr>
        </w:r>
        <w:r>
          <w:rPr>
            <w:noProof/>
            <w:webHidden/>
          </w:rPr>
          <w:fldChar w:fldCharType="separate"/>
        </w:r>
        <w:r>
          <w:rPr>
            <w:noProof/>
            <w:webHidden/>
          </w:rPr>
          <w:t>157</w:t>
        </w:r>
        <w:r>
          <w:rPr>
            <w:noProof/>
            <w:webHidden/>
          </w:rPr>
          <w:fldChar w:fldCharType="end"/>
        </w:r>
      </w:hyperlink>
    </w:p>
    <w:p w14:paraId="4CDF9D7D" w14:textId="1AE9F67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6" w:history="1">
        <w:r w:rsidRPr="003969EC">
          <w:rPr>
            <w:rStyle w:val="Hyperlink"/>
            <w:noProof/>
          </w:rPr>
          <w:t>Sector spotlight</w:t>
        </w:r>
        <w:r>
          <w:rPr>
            <w:noProof/>
            <w:webHidden/>
          </w:rPr>
          <w:tab/>
        </w:r>
        <w:r>
          <w:rPr>
            <w:noProof/>
            <w:webHidden/>
          </w:rPr>
          <w:fldChar w:fldCharType="begin"/>
        </w:r>
        <w:r>
          <w:rPr>
            <w:noProof/>
            <w:webHidden/>
          </w:rPr>
          <w:instrText xml:space="preserve"> PAGEREF _Toc238716316 \h </w:instrText>
        </w:r>
        <w:r>
          <w:rPr>
            <w:noProof/>
            <w:webHidden/>
          </w:rPr>
        </w:r>
        <w:r>
          <w:rPr>
            <w:noProof/>
            <w:webHidden/>
          </w:rPr>
          <w:fldChar w:fldCharType="separate"/>
        </w:r>
        <w:r>
          <w:rPr>
            <w:noProof/>
            <w:webHidden/>
          </w:rPr>
          <w:t>158</w:t>
        </w:r>
        <w:r>
          <w:rPr>
            <w:noProof/>
            <w:webHidden/>
          </w:rPr>
          <w:fldChar w:fldCharType="end"/>
        </w:r>
      </w:hyperlink>
    </w:p>
    <w:p w14:paraId="39A9A2BF" w14:textId="0A8AEC1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7" w:history="1">
        <w:r w:rsidRPr="003969EC">
          <w:rPr>
            <w:rStyle w:val="Hyperlink"/>
            <w:noProof/>
          </w:rPr>
          <w:t>Facts from FAL</w:t>
        </w:r>
        <w:r>
          <w:rPr>
            <w:noProof/>
            <w:webHidden/>
          </w:rPr>
          <w:tab/>
        </w:r>
        <w:r>
          <w:rPr>
            <w:noProof/>
            <w:webHidden/>
          </w:rPr>
          <w:fldChar w:fldCharType="begin"/>
        </w:r>
        <w:r>
          <w:rPr>
            <w:noProof/>
            <w:webHidden/>
          </w:rPr>
          <w:instrText xml:space="preserve"> PAGEREF _Toc238716317 \h </w:instrText>
        </w:r>
        <w:r>
          <w:rPr>
            <w:noProof/>
            <w:webHidden/>
          </w:rPr>
        </w:r>
        <w:r>
          <w:rPr>
            <w:noProof/>
            <w:webHidden/>
          </w:rPr>
          <w:fldChar w:fldCharType="separate"/>
        </w:r>
        <w:r>
          <w:rPr>
            <w:noProof/>
            <w:webHidden/>
          </w:rPr>
          <w:t>158</w:t>
        </w:r>
        <w:r>
          <w:rPr>
            <w:noProof/>
            <w:webHidden/>
          </w:rPr>
          <w:fldChar w:fldCharType="end"/>
        </w:r>
      </w:hyperlink>
    </w:p>
    <w:p w14:paraId="3BD5472A" w14:textId="5EE50FE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8"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_Toc238716318 \h </w:instrText>
        </w:r>
        <w:r>
          <w:rPr>
            <w:noProof/>
            <w:webHidden/>
          </w:rPr>
        </w:r>
        <w:r>
          <w:rPr>
            <w:noProof/>
            <w:webHidden/>
          </w:rPr>
          <w:fldChar w:fldCharType="separate"/>
        </w:r>
        <w:r>
          <w:rPr>
            <w:noProof/>
            <w:webHidden/>
          </w:rPr>
          <w:t>159</w:t>
        </w:r>
        <w:r>
          <w:rPr>
            <w:noProof/>
            <w:webHidden/>
          </w:rPr>
          <w:fldChar w:fldCharType="end"/>
        </w:r>
      </w:hyperlink>
    </w:p>
    <w:p w14:paraId="0017DE91" w14:textId="6156936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19" w:history="1">
        <w:r w:rsidRPr="003969EC">
          <w:rPr>
            <w:rStyle w:val="Hyperlink"/>
            <w:noProof/>
          </w:rPr>
          <w:t>Geccko</w:t>
        </w:r>
        <w:r>
          <w:rPr>
            <w:noProof/>
            <w:webHidden/>
          </w:rPr>
          <w:tab/>
        </w:r>
        <w:r>
          <w:rPr>
            <w:noProof/>
            <w:webHidden/>
          </w:rPr>
          <w:fldChar w:fldCharType="begin"/>
        </w:r>
        <w:r>
          <w:rPr>
            <w:noProof/>
            <w:webHidden/>
          </w:rPr>
          <w:instrText xml:space="preserve"> PAGEREF _Toc238716319 \h </w:instrText>
        </w:r>
        <w:r>
          <w:rPr>
            <w:noProof/>
            <w:webHidden/>
          </w:rPr>
        </w:r>
        <w:r>
          <w:rPr>
            <w:noProof/>
            <w:webHidden/>
          </w:rPr>
          <w:fldChar w:fldCharType="separate"/>
        </w:r>
        <w:r>
          <w:rPr>
            <w:noProof/>
            <w:webHidden/>
          </w:rPr>
          <w:t>160</w:t>
        </w:r>
        <w:r>
          <w:rPr>
            <w:noProof/>
            <w:webHidden/>
          </w:rPr>
          <w:fldChar w:fldCharType="end"/>
        </w:r>
      </w:hyperlink>
    </w:p>
    <w:p w14:paraId="2EC21F04" w14:textId="5031C157" w:rsidR="0006150F" w:rsidRDefault="0006150F">
      <w:pPr>
        <w:pStyle w:val="TOC1"/>
        <w:rPr>
          <w:rFonts w:eastAsiaTheme="minorEastAsia"/>
          <w:noProof/>
          <w:kern w:val="2"/>
          <w:sz w:val="24"/>
          <w:szCs w:val="24"/>
          <w:lang w:eastAsia="en-AU"/>
          <w14:ligatures w14:val="standardContextual"/>
        </w:rPr>
      </w:pPr>
      <w:hyperlink w:anchor="_Toc238716320" w:history="1">
        <w:r w:rsidRPr="003969EC">
          <w:rPr>
            <w:rStyle w:val="Hyperlink"/>
            <w:noProof/>
          </w:rPr>
          <w:t>28 January 2026</w:t>
        </w:r>
        <w:r>
          <w:rPr>
            <w:noProof/>
            <w:webHidden/>
          </w:rPr>
          <w:tab/>
        </w:r>
        <w:r>
          <w:rPr>
            <w:noProof/>
            <w:webHidden/>
          </w:rPr>
          <w:fldChar w:fldCharType="begin"/>
        </w:r>
        <w:r>
          <w:rPr>
            <w:noProof/>
            <w:webHidden/>
          </w:rPr>
          <w:instrText xml:space="preserve"> PAGEREF _Toc238716320 \h </w:instrText>
        </w:r>
        <w:r>
          <w:rPr>
            <w:noProof/>
            <w:webHidden/>
          </w:rPr>
        </w:r>
        <w:r>
          <w:rPr>
            <w:noProof/>
            <w:webHidden/>
          </w:rPr>
          <w:fldChar w:fldCharType="separate"/>
        </w:r>
        <w:r>
          <w:rPr>
            <w:noProof/>
            <w:webHidden/>
          </w:rPr>
          <w:t>162</w:t>
        </w:r>
        <w:r>
          <w:rPr>
            <w:noProof/>
            <w:webHidden/>
          </w:rPr>
          <w:fldChar w:fldCharType="end"/>
        </w:r>
      </w:hyperlink>
    </w:p>
    <w:p w14:paraId="682CBB16" w14:textId="7C016FE0"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1"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_Toc238716321 \h </w:instrText>
        </w:r>
        <w:r>
          <w:rPr>
            <w:noProof/>
            <w:webHidden/>
          </w:rPr>
        </w:r>
        <w:r>
          <w:rPr>
            <w:noProof/>
            <w:webHidden/>
          </w:rPr>
          <w:fldChar w:fldCharType="separate"/>
        </w:r>
        <w:r>
          <w:rPr>
            <w:noProof/>
            <w:webHidden/>
          </w:rPr>
          <w:t>162</w:t>
        </w:r>
        <w:r>
          <w:rPr>
            <w:noProof/>
            <w:webHidden/>
          </w:rPr>
          <w:fldChar w:fldCharType="end"/>
        </w:r>
      </w:hyperlink>
    </w:p>
    <w:p w14:paraId="17123248" w14:textId="2356001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2" w:history="1">
        <w:r w:rsidRPr="003969EC">
          <w:rPr>
            <w:rStyle w:val="Hyperlink"/>
            <w:noProof/>
          </w:rPr>
          <w:t>Geccko</w:t>
        </w:r>
        <w:r>
          <w:rPr>
            <w:noProof/>
            <w:webHidden/>
          </w:rPr>
          <w:tab/>
        </w:r>
        <w:r>
          <w:rPr>
            <w:noProof/>
            <w:webHidden/>
          </w:rPr>
          <w:fldChar w:fldCharType="begin"/>
        </w:r>
        <w:r>
          <w:rPr>
            <w:noProof/>
            <w:webHidden/>
          </w:rPr>
          <w:instrText xml:space="preserve"> PAGEREF _Toc238716322 \h </w:instrText>
        </w:r>
        <w:r>
          <w:rPr>
            <w:noProof/>
            <w:webHidden/>
          </w:rPr>
        </w:r>
        <w:r>
          <w:rPr>
            <w:noProof/>
            <w:webHidden/>
          </w:rPr>
          <w:fldChar w:fldCharType="separate"/>
        </w:r>
        <w:r>
          <w:rPr>
            <w:noProof/>
            <w:webHidden/>
          </w:rPr>
          <w:t>163</w:t>
        </w:r>
        <w:r>
          <w:rPr>
            <w:noProof/>
            <w:webHidden/>
          </w:rPr>
          <w:fldChar w:fldCharType="end"/>
        </w:r>
      </w:hyperlink>
    </w:p>
    <w:p w14:paraId="301FAE3A" w14:textId="3A9FBACC"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3" w:history="1">
        <w:r w:rsidRPr="003969EC">
          <w:rPr>
            <w:rStyle w:val="Hyperlink"/>
            <w:noProof/>
          </w:rPr>
          <w:t>Facts from FAL</w:t>
        </w:r>
        <w:r>
          <w:rPr>
            <w:noProof/>
            <w:webHidden/>
          </w:rPr>
          <w:tab/>
        </w:r>
        <w:r>
          <w:rPr>
            <w:noProof/>
            <w:webHidden/>
          </w:rPr>
          <w:fldChar w:fldCharType="begin"/>
        </w:r>
        <w:r>
          <w:rPr>
            <w:noProof/>
            <w:webHidden/>
          </w:rPr>
          <w:instrText xml:space="preserve"> PAGEREF _Toc238716323 \h </w:instrText>
        </w:r>
        <w:r>
          <w:rPr>
            <w:noProof/>
            <w:webHidden/>
          </w:rPr>
        </w:r>
        <w:r>
          <w:rPr>
            <w:noProof/>
            <w:webHidden/>
          </w:rPr>
          <w:fldChar w:fldCharType="separate"/>
        </w:r>
        <w:r>
          <w:rPr>
            <w:noProof/>
            <w:webHidden/>
          </w:rPr>
          <w:t>163</w:t>
        </w:r>
        <w:r>
          <w:rPr>
            <w:noProof/>
            <w:webHidden/>
          </w:rPr>
          <w:fldChar w:fldCharType="end"/>
        </w:r>
      </w:hyperlink>
    </w:p>
    <w:p w14:paraId="4A6BB824" w14:textId="24D94D5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4"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_Toc238716324 \h </w:instrText>
        </w:r>
        <w:r>
          <w:rPr>
            <w:noProof/>
            <w:webHidden/>
          </w:rPr>
        </w:r>
        <w:r>
          <w:rPr>
            <w:noProof/>
            <w:webHidden/>
          </w:rPr>
          <w:fldChar w:fldCharType="separate"/>
        </w:r>
        <w:r>
          <w:rPr>
            <w:noProof/>
            <w:webHidden/>
          </w:rPr>
          <w:t>164</w:t>
        </w:r>
        <w:r>
          <w:rPr>
            <w:noProof/>
            <w:webHidden/>
          </w:rPr>
          <w:fldChar w:fldCharType="end"/>
        </w:r>
      </w:hyperlink>
    </w:p>
    <w:p w14:paraId="21842B73" w14:textId="3181AC2B" w:rsidR="0006150F" w:rsidRDefault="0006150F">
      <w:pPr>
        <w:pStyle w:val="TOC1"/>
        <w:rPr>
          <w:rFonts w:eastAsiaTheme="minorEastAsia"/>
          <w:noProof/>
          <w:kern w:val="2"/>
          <w:sz w:val="24"/>
          <w:szCs w:val="24"/>
          <w:lang w:eastAsia="en-AU"/>
          <w14:ligatures w14:val="standardContextual"/>
        </w:rPr>
      </w:pPr>
      <w:hyperlink w:anchor="_Toc238716325" w:history="1">
        <w:r w:rsidRPr="003969EC">
          <w:rPr>
            <w:rStyle w:val="Hyperlink"/>
            <w:noProof/>
          </w:rPr>
          <w:t>23 January 2026</w:t>
        </w:r>
        <w:r>
          <w:rPr>
            <w:noProof/>
            <w:webHidden/>
          </w:rPr>
          <w:tab/>
        </w:r>
        <w:r>
          <w:rPr>
            <w:noProof/>
            <w:webHidden/>
          </w:rPr>
          <w:fldChar w:fldCharType="begin"/>
        </w:r>
        <w:r>
          <w:rPr>
            <w:noProof/>
            <w:webHidden/>
          </w:rPr>
          <w:instrText xml:space="preserve"> PAGEREF _Toc238716325 \h </w:instrText>
        </w:r>
        <w:r>
          <w:rPr>
            <w:noProof/>
            <w:webHidden/>
          </w:rPr>
        </w:r>
        <w:r>
          <w:rPr>
            <w:noProof/>
            <w:webHidden/>
          </w:rPr>
          <w:fldChar w:fldCharType="separate"/>
        </w:r>
        <w:r>
          <w:rPr>
            <w:noProof/>
            <w:webHidden/>
          </w:rPr>
          <w:t>165</w:t>
        </w:r>
        <w:r>
          <w:rPr>
            <w:noProof/>
            <w:webHidden/>
          </w:rPr>
          <w:fldChar w:fldCharType="end"/>
        </w:r>
      </w:hyperlink>
    </w:p>
    <w:p w14:paraId="6683A39B" w14:textId="3AC1860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6" w:history="1">
        <w:r w:rsidRPr="003969EC">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_Toc238716326 \h </w:instrText>
        </w:r>
        <w:r>
          <w:rPr>
            <w:noProof/>
            <w:webHidden/>
          </w:rPr>
        </w:r>
        <w:r>
          <w:rPr>
            <w:noProof/>
            <w:webHidden/>
          </w:rPr>
          <w:fldChar w:fldCharType="separate"/>
        </w:r>
        <w:r>
          <w:rPr>
            <w:noProof/>
            <w:webHidden/>
          </w:rPr>
          <w:t>165</w:t>
        </w:r>
        <w:r>
          <w:rPr>
            <w:noProof/>
            <w:webHidden/>
          </w:rPr>
          <w:fldChar w:fldCharType="end"/>
        </w:r>
      </w:hyperlink>
    </w:p>
    <w:p w14:paraId="6328606D" w14:textId="1DB91757" w:rsidR="0006150F" w:rsidRDefault="0006150F">
      <w:pPr>
        <w:pStyle w:val="TOC1"/>
        <w:rPr>
          <w:rFonts w:eastAsiaTheme="minorEastAsia"/>
          <w:noProof/>
          <w:kern w:val="2"/>
          <w:sz w:val="24"/>
          <w:szCs w:val="24"/>
          <w:lang w:eastAsia="en-AU"/>
          <w14:ligatures w14:val="standardContextual"/>
        </w:rPr>
      </w:pPr>
      <w:hyperlink w:anchor="_Toc238716327" w:history="1">
        <w:r w:rsidRPr="003969EC">
          <w:rPr>
            <w:rStyle w:val="Hyperlink"/>
            <w:noProof/>
          </w:rPr>
          <w:t>21 January 2026</w:t>
        </w:r>
        <w:r>
          <w:rPr>
            <w:noProof/>
            <w:webHidden/>
          </w:rPr>
          <w:tab/>
        </w:r>
        <w:r>
          <w:rPr>
            <w:noProof/>
            <w:webHidden/>
          </w:rPr>
          <w:fldChar w:fldCharType="begin"/>
        </w:r>
        <w:r>
          <w:rPr>
            <w:noProof/>
            <w:webHidden/>
          </w:rPr>
          <w:instrText xml:space="preserve"> PAGEREF _Toc238716327 \h </w:instrText>
        </w:r>
        <w:r>
          <w:rPr>
            <w:noProof/>
            <w:webHidden/>
          </w:rPr>
        </w:r>
        <w:r>
          <w:rPr>
            <w:noProof/>
            <w:webHidden/>
          </w:rPr>
          <w:fldChar w:fldCharType="separate"/>
        </w:r>
        <w:r>
          <w:rPr>
            <w:noProof/>
            <w:webHidden/>
          </w:rPr>
          <w:t>168</w:t>
        </w:r>
        <w:r>
          <w:rPr>
            <w:noProof/>
            <w:webHidden/>
          </w:rPr>
          <w:fldChar w:fldCharType="end"/>
        </w:r>
      </w:hyperlink>
    </w:p>
    <w:p w14:paraId="1F081DC0" w14:textId="6D5DB16D"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8"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_Toc238716328 \h </w:instrText>
        </w:r>
        <w:r>
          <w:rPr>
            <w:noProof/>
            <w:webHidden/>
          </w:rPr>
        </w:r>
        <w:r>
          <w:rPr>
            <w:noProof/>
            <w:webHidden/>
          </w:rPr>
          <w:fldChar w:fldCharType="separate"/>
        </w:r>
        <w:r>
          <w:rPr>
            <w:noProof/>
            <w:webHidden/>
          </w:rPr>
          <w:t>168</w:t>
        </w:r>
        <w:r>
          <w:rPr>
            <w:noProof/>
            <w:webHidden/>
          </w:rPr>
          <w:fldChar w:fldCharType="end"/>
        </w:r>
      </w:hyperlink>
    </w:p>
    <w:p w14:paraId="156A14A9" w14:textId="63EE7AD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29" w:history="1">
        <w:r w:rsidRPr="003969EC">
          <w:rPr>
            <w:rStyle w:val="Hyperlink"/>
            <w:noProof/>
          </w:rPr>
          <w:t>Geccko</w:t>
        </w:r>
        <w:r>
          <w:rPr>
            <w:noProof/>
            <w:webHidden/>
          </w:rPr>
          <w:tab/>
        </w:r>
        <w:r>
          <w:rPr>
            <w:noProof/>
            <w:webHidden/>
          </w:rPr>
          <w:fldChar w:fldCharType="begin"/>
        </w:r>
        <w:r>
          <w:rPr>
            <w:noProof/>
            <w:webHidden/>
          </w:rPr>
          <w:instrText xml:space="preserve"> PAGEREF _Toc238716329 \h </w:instrText>
        </w:r>
        <w:r>
          <w:rPr>
            <w:noProof/>
            <w:webHidden/>
          </w:rPr>
        </w:r>
        <w:r>
          <w:rPr>
            <w:noProof/>
            <w:webHidden/>
          </w:rPr>
          <w:fldChar w:fldCharType="separate"/>
        </w:r>
        <w:r>
          <w:rPr>
            <w:noProof/>
            <w:webHidden/>
          </w:rPr>
          <w:t>169</w:t>
        </w:r>
        <w:r>
          <w:rPr>
            <w:noProof/>
            <w:webHidden/>
          </w:rPr>
          <w:fldChar w:fldCharType="end"/>
        </w:r>
      </w:hyperlink>
    </w:p>
    <w:p w14:paraId="21A75CEE" w14:textId="455B0BD5"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0" w:history="1">
        <w:r w:rsidRPr="003969EC">
          <w:rPr>
            <w:rStyle w:val="Hyperlink"/>
            <w:noProof/>
          </w:rPr>
          <w:t>Facts from FAL</w:t>
        </w:r>
        <w:r>
          <w:rPr>
            <w:noProof/>
            <w:webHidden/>
          </w:rPr>
          <w:tab/>
        </w:r>
        <w:r>
          <w:rPr>
            <w:noProof/>
            <w:webHidden/>
          </w:rPr>
          <w:fldChar w:fldCharType="begin"/>
        </w:r>
        <w:r>
          <w:rPr>
            <w:noProof/>
            <w:webHidden/>
          </w:rPr>
          <w:instrText xml:space="preserve"> PAGEREF _Toc238716330 \h </w:instrText>
        </w:r>
        <w:r>
          <w:rPr>
            <w:noProof/>
            <w:webHidden/>
          </w:rPr>
        </w:r>
        <w:r>
          <w:rPr>
            <w:noProof/>
            <w:webHidden/>
          </w:rPr>
          <w:fldChar w:fldCharType="separate"/>
        </w:r>
        <w:r>
          <w:rPr>
            <w:noProof/>
            <w:webHidden/>
          </w:rPr>
          <w:t>170</w:t>
        </w:r>
        <w:r>
          <w:rPr>
            <w:noProof/>
            <w:webHidden/>
          </w:rPr>
          <w:fldChar w:fldCharType="end"/>
        </w:r>
      </w:hyperlink>
    </w:p>
    <w:p w14:paraId="2CA4DF84" w14:textId="02DAAB5F"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1"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_Toc238716331 \h </w:instrText>
        </w:r>
        <w:r>
          <w:rPr>
            <w:noProof/>
            <w:webHidden/>
          </w:rPr>
        </w:r>
        <w:r>
          <w:rPr>
            <w:noProof/>
            <w:webHidden/>
          </w:rPr>
          <w:fldChar w:fldCharType="separate"/>
        </w:r>
        <w:r>
          <w:rPr>
            <w:noProof/>
            <w:webHidden/>
          </w:rPr>
          <w:t>171</w:t>
        </w:r>
        <w:r>
          <w:rPr>
            <w:noProof/>
            <w:webHidden/>
          </w:rPr>
          <w:fldChar w:fldCharType="end"/>
        </w:r>
      </w:hyperlink>
    </w:p>
    <w:p w14:paraId="4C1FA89D" w14:textId="33B010C1" w:rsidR="0006150F" w:rsidRDefault="0006150F">
      <w:pPr>
        <w:pStyle w:val="TOC1"/>
        <w:rPr>
          <w:rFonts w:eastAsiaTheme="minorEastAsia"/>
          <w:noProof/>
          <w:kern w:val="2"/>
          <w:sz w:val="24"/>
          <w:szCs w:val="24"/>
          <w:lang w:eastAsia="en-AU"/>
          <w14:ligatures w14:val="standardContextual"/>
        </w:rPr>
      </w:pPr>
      <w:hyperlink w:anchor="_Toc238716332" w:history="1">
        <w:r w:rsidRPr="003969EC">
          <w:rPr>
            <w:rStyle w:val="Hyperlink"/>
            <w:noProof/>
          </w:rPr>
          <w:t>16 January 2026</w:t>
        </w:r>
        <w:r>
          <w:rPr>
            <w:noProof/>
            <w:webHidden/>
          </w:rPr>
          <w:tab/>
        </w:r>
        <w:r>
          <w:rPr>
            <w:noProof/>
            <w:webHidden/>
          </w:rPr>
          <w:fldChar w:fldCharType="begin"/>
        </w:r>
        <w:r>
          <w:rPr>
            <w:noProof/>
            <w:webHidden/>
          </w:rPr>
          <w:instrText xml:space="preserve"> PAGEREF _Toc238716332 \h </w:instrText>
        </w:r>
        <w:r>
          <w:rPr>
            <w:noProof/>
            <w:webHidden/>
          </w:rPr>
        </w:r>
        <w:r>
          <w:rPr>
            <w:noProof/>
            <w:webHidden/>
          </w:rPr>
          <w:fldChar w:fldCharType="separate"/>
        </w:r>
        <w:r>
          <w:rPr>
            <w:noProof/>
            <w:webHidden/>
          </w:rPr>
          <w:t>172</w:t>
        </w:r>
        <w:r>
          <w:rPr>
            <w:noProof/>
            <w:webHidden/>
          </w:rPr>
          <w:fldChar w:fldCharType="end"/>
        </w:r>
      </w:hyperlink>
    </w:p>
    <w:p w14:paraId="75946AD2" w14:textId="2AA625F9"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3" w:history="1">
        <w:r w:rsidRPr="003969EC">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_Toc238716333 \h </w:instrText>
        </w:r>
        <w:r>
          <w:rPr>
            <w:noProof/>
            <w:webHidden/>
          </w:rPr>
        </w:r>
        <w:r>
          <w:rPr>
            <w:noProof/>
            <w:webHidden/>
          </w:rPr>
          <w:fldChar w:fldCharType="separate"/>
        </w:r>
        <w:r>
          <w:rPr>
            <w:noProof/>
            <w:webHidden/>
          </w:rPr>
          <w:t>172</w:t>
        </w:r>
        <w:r>
          <w:rPr>
            <w:noProof/>
            <w:webHidden/>
          </w:rPr>
          <w:fldChar w:fldCharType="end"/>
        </w:r>
      </w:hyperlink>
    </w:p>
    <w:p w14:paraId="59D2E7AF" w14:textId="2E09D307" w:rsidR="0006150F" w:rsidRDefault="0006150F">
      <w:pPr>
        <w:pStyle w:val="TOC1"/>
        <w:rPr>
          <w:rFonts w:eastAsiaTheme="minorEastAsia"/>
          <w:noProof/>
          <w:kern w:val="2"/>
          <w:sz w:val="24"/>
          <w:szCs w:val="24"/>
          <w:lang w:eastAsia="en-AU"/>
          <w14:ligatures w14:val="standardContextual"/>
        </w:rPr>
      </w:pPr>
      <w:hyperlink w:anchor="_Toc238716334" w:history="1">
        <w:r w:rsidRPr="003969EC">
          <w:rPr>
            <w:rStyle w:val="Hyperlink"/>
            <w:noProof/>
          </w:rPr>
          <w:t>14 January 2026</w:t>
        </w:r>
        <w:r>
          <w:rPr>
            <w:noProof/>
            <w:webHidden/>
          </w:rPr>
          <w:tab/>
        </w:r>
        <w:r>
          <w:rPr>
            <w:noProof/>
            <w:webHidden/>
          </w:rPr>
          <w:fldChar w:fldCharType="begin"/>
        </w:r>
        <w:r>
          <w:rPr>
            <w:noProof/>
            <w:webHidden/>
          </w:rPr>
          <w:instrText xml:space="preserve"> PAGEREF _Toc238716334 \h </w:instrText>
        </w:r>
        <w:r>
          <w:rPr>
            <w:noProof/>
            <w:webHidden/>
          </w:rPr>
        </w:r>
        <w:r>
          <w:rPr>
            <w:noProof/>
            <w:webHidden/>
          </w:rPr>
          <w:fldChar w:fldCharType="separate"/>
        </w:r>
        <w:r>
          <w:rPr>
            <w:noProof/>
            <w:webHidden/>
          </w:rPr>
          <w:t>174</w:t>
        </w:r>
        <w:r>
          <w:rPr>
            <w:noProof/>
            <w:webHidden/>
          </w:rPr>
          <w:fldChar w:fldCharType="end"/>
        </w:r>
      </w:hyperlink>
    </w:p>
    <w:p w14:paraId="0B0F05E9" w14:textId="4E62ECF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5" w:history="1">
        <w:r w:rsidRPr="003969EC">
          <w:rPr>
            <w:rStyle w:val="Hyperlink"/>
            <w:noProof/>
          </w:rPr>
          <w:t>Geccko</w:t>
        </w:r>
        <w:r>
          <w:rPr>
            <w:noProof/>
            <w:webHidden/>
          </w:rPr>
          <w:tab/>
        </w:r>
        <w:r>
          <w:rPr>
            <w:noProof/>
            <w:webHidden/>
          </w:rPr>
          <w:fldChar w:fldCharType="begin"/>
        </w:r>
        <w:r>
          <w:rPr>
            <w:noProof/>
            <w:webHidden/>
          </w:rPr>
          <w:instrText xml:space="preserve"> PAGEREF _Toc238716335 \h </w:instrText>
        </w:r>
        <w:r>
          <w:rPr>
            <w:noProof/>
            <w:webHidden/>
          </w:rPr>
        </w:r>
        <w:r>
          <w:rPr>
            <w:noProof/>
            <w:webHidden/>
          </w:rPr>
          <w:fldChar w:fldCharType="separate"/>
        </w:r>
        <w:r>
          <w:rPr>
            <w:noProof/>
            <w:webHidden/>
          </w:rPr>
          <w:t>174</w:t>
        </w:r>
        <w:r>
          <w:rPr>
            <w:noProof/>
            <w:webHidden/>
          </w:rPr>
          <w:fldChar w:fldCharType="end"/>
        </w:r>
      </w:hyperlink>
    </w:p>
    <w:p w14:paraId="5A626D3F" w14:textId="1144BF0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6" w:history="1">
        <w:r w:rsidRPr="003969EC">
          <w:rPr>
            <w:rStyle w:val="Hyperlink"/>
            <w:noProof/>
          </w:rPr>
          <w:t>From the department</w:t>
        </w:r>
        <w:r>
          <w:rPr>
            <w:noProof/>
            <w:webHidden/>
          </w:rPr>
          <w:tab/>
        </w:r>
        <w:r>
          <w:rPr>
            <w:noProof/>
            <w:webHidden/>
          </w:rPr>
          <w:fldChar w:fldCharType="begin"/>
        </w:r>
        <w:r>
          <w:rPr>
            <w:noProof/>
            <w:webHidden/>
          </w:rPr>
          <w:instrText xml:space="preserve"> PAGEREF _Toc238716336 \h </w:instrText>
        </w:r>
        <w:r>
          <w:rPr>
            <w:noProof/>
            <w:webHidden/>
          </w:rPr>
        </w:r>
        <w:r>
          <w:rPr>
            <w:noProof/>
            <w:webHidden/>
          </w:rPr>
          <w:fldChar w:fldCharType="separate"/>
        </w:r>
        <w:r>
          <w:rPr>
            <w:noProof/>
            <w:webHidden/>
          </w:rPr>
          <w:t>174</w:t>
        </w:r>
        <w:r>
          <w:rPr>
            <w:noProof/>
            <w:webHidden/>
          </w:rPr>
          <w:fldChar w:fldCharType="end"/>
        </w:r>
      </w:hyperlink>
    </w:p>
    <w:p w14:paraId="0D05ED2C" w14:textId="53D55D68"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7" w:history="1">
        <w:r w:rsidRPr="003969EC">
          <w:rPr>
            <w:rStyle w:val="Hyperlink"/>
            <w:noProof/>
          </w:rPr>
          <w:t>Sector spotlight</w:t>
        </w:r>
        <w:r>
          <w:rPr>
            <w:noProof/>
            <w:webHidden/>
          </w:rPr>
          <w:tab/>
        </w:r>
        <w:r>
          <w:rPr>
            <w:noProof/>
            <w:webHidden/>
          </w:rPr>
          <w:fldChar w:fldCharType="begin"/>
        </w:r>
        <w:r>
          <w:rPr>
            <w:noProof/>
            <w:webHidden/>
          </w:rPr>
          <w:instrText xml:space="preserve"> PAGEREF _Toc238716337 \h </w:instrText>
        </w:r>
        <w:r>
          <w:rPr>
            <w:noProof/>
            <w:webHidden/>
          </w:rPr>
        </w:r>
        <w:r>
          <w:rPr>
            <w:noProof/>
            <w:webHidden/>
          </w:rPr>
          <w:fldChar w:fldCharType="separate"/>
        </w:r>
        <w:r>
          <w:rPr>
            <w:noProof/>
            <w:webHidden/>
          </w:rPr>
          <w:t>175</w:t>
        </w:r>
        <w:r>
          <w:rPr>
            <w:noProof/>
            <w:webHidden/>
          </w:rPr>
          <w:fldChar w:fldCharType="end"/>
        </w:r>
      </w:hyperlink>
    </w:p>
    <w:p w14:paraId="376857F3" w14:textId="68613A9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8" w:history="1">
        <w:r w:rsidRPr="003969EC">
          <w:rPr>
            <w:rStyle w:val="Hyperlink"/>
            <w:noProof/>
          </w:rPr>
          <w:t>Facts from FAL</w:t>
        </w:r>
        <w:r>
          <w:rPr>
            <w:noProof/>
            <w:webHidden/>
          </w:rPr>
          <w:tab/>
        </w:r>
        <w:r>
          <w:rPr>
            <w:noProof/>
            <w:webHidden/>
          </w:rPr>
          <w:fldChar w:fldCharType="begin"/>
        </w:r>
        <w:r>
          <w:rPr>
            <w:noProof/>
            <w:webHidden/>
          </w:rPr>
          <w:instrText xml:space="preserve"> PAGEREF _Toc238716338 \h </w:instrText>
        </w:r>
        <w:r>
          <w:rPr>
            <w:noProof/>
            <w:webHidden/>
          </w:rPr>
        </w:r>
        <w:r>
          <w:rPr>
            <w:noProof/>
            <w:webHidden/>
          </w:rPr>
          <w:fldChar w:fldCharType="separate"/>
        </w:r>
        <w:r>
          <w:rPr>
            <w:noProof/>
            <w:webHidden/>
          </w:rPr>
          <w:t>176</w:t>
        </w:r>
        <w:r>
          <w:rPr>
            <w:noProof/>
            <w:webHidden/>
          </w:rPr>
          <w:fldChar w:fldCharType="end"/>
        </w:r>
      </w:hyperlink>
    </w:p>
    <w:p w14:paraId="3902CA23" w14:textId="3B27732B"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39" w:history="1">
        <w:r w:rsidRPr="003969EC">
          <w:rPr>
            <w:rStyle w:val="Hyperlink"/>
            <w:noProof/>
          </w:rPr>
          <w:t>Workforce support</w:t>
        </w:r>
        <w:r>
          <w:rPr>
            <w:noProof/>
            <w:webHidden/>
          </w:rPr>
          <w:tab/>
        </w:r>
        <w:r>
          <w:rPr>
            <w:noProof/>
            <w:webHidden/>
          </w:rPr>
          <w:fldChar w:fldCharType="begin"/>
        </w:r>
        <w:r>
          <w:rPr>
            <w:noProof/>
            <w:webHidden/>
          </w:rPr>
          <w:instrText xml:space="preserve"> PAGEREF _Toc238716339 \h </w:instrText>
        </w:r>
        <w:r>
          <w:rPr>
            <w:noProof/>
            <w:webHidden/>
          </w:rPr>
        </w:r>
        <w:r>
          <w:rPr>
            <w:noProof/>
            <w:webHidden/>
          </w:rPr>
          <w:fldChar w:fldCharType="separate"/>
        </w:r>
        <w:r>
          <w:rPr>
            <w:noProof/>
            <w:webHidden/>
          </w:rPr>
          <w:t>177</w:t>
        </w:r>
        <w:r>
          <w:rPr>
            <w:noProof/>
            <w:webHidden/>
          </w:rPr>
          <w:fldChar w:fldCharType="end"/>
        </w:r>
      </w:hyperlink>
    </w:p>
    <w:p w14:paraId="3B1177C8" w14:textId="2AEFA3E3"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40" w:history="1">
        <w:r w:rsidRPr="003969EC">
          <w:rPr>
            <w:rStyle w:val="Hyperlink"/>
            <w:noProof/>
          </w:rPr>
          <w:t>News for families</w:t>
        </w:r>
        <w:r>
          <w:rPr>
            <w:noProof/>
            <w:webHidden/>
          </w:rPr>
          <w:tab/>
        </w:r>
        <w:r>
          <w:rPr>
            <w:noProof/>
            <w:webHidden/>
          </w:rPr>
          <w:fldChar w:fldCharType="begin"/>
        </w:r>
        <w:r>
          <w:rPr>
            <w:noProof/>
            <w:webHidden/>
          </w:rPr>
          <w:instrText xml:space="preserve"> PAGEREF _Toc238716340 \h </w:instrText>
        </w:r>
        <w:r>
          <w:rPr>
            <w:noProof/>
            <w:webHidden/>
          </w:rPr>
        </w:r>
        <w:r>
          <w:rPr>
            <w:noProof/>
            <w:webHidden/>
          </w:rPr>
          <w:fldChar w:fldCharType="separate"/>
        </w:r>
        <w:r>
          <w:rPr>
            <w:noProof/>
            <w:webHidden/>
          </w:rPr>
          <w:t>178</w:t>
        </w:r>
        <w:r>
          <w:rPr>
            <w:noProof/>
            <w:webHidden/>
          </w:rPr>
          <w:fldChar w:fldCharType="end"/>
        </w:r>
      </w:hyperlink>
    </w:p>
    <w:p w14:paraId="282D100B" w14:textId="2ED61FE8" w:rsidR="0006150F" w:rsidRDefault="0006150F">
      <w:pPr>
        <w:pStyle w:val="TOC1"/>
        <w:rPr>
          <w:rFonts w:eastAsiaTheme="minorEastAsia"/>
          <w:noProof/>
          <w:kern w:val="2"/>
          <w:sz w:val="24"/>
          <w:szCs w:val="24"/>
          <w:lang w:eastAsia="en-AU"/>
          <w14:ligatures w14:val="standardContextual"/>
        </w:rPr>
      </w:pPr>
      <w:hyperlink w:anchor="_Toc238716341" w:history="1">
        <w:r w:rsidRPr="003969EC">
          <w:rPr>
            <w:rStyle w:val="Hyperlink"/>
            <w:noProof/>
          </w:rPr>
          <w:t>13 January 2026</w:t>
        </w:r>
        <w:r>
          <w:rPr>
            <w:noProof/>
            <w:webHidden/>
          </w:rPr>
          <w:tab/>
        </w:r>
        <w:r>
          <w:rPr>
            <w:noProof/>
            <w:webHidden/>
          </w:rPr>
          <w:fldChar w:fldCharType="begin"/>
        </w:r>
        <w:r>
          <w:rPr>
            <w:noProof/>
            <w:webHidden/>
          </w:rPr>
          <w:instrText xml:space="preserve"> PAGEREF _Toc238716341 \h </w:instrText>
        </w:r>
        <w:r>
          <w:rPr>
            <w:noProof/>
            <w:webHidden/>
          </w:rPr>
        </w:r>
        <w:r>
          <w:rPr>
            <w:noProof/>
            <w:webHidden/>
          </w:rPr>
          <w:fldChar w:fldCharType="separate"/>
        </w:r>
        <w:r>
          <w:rPr>
            <w:noProof/>
            <w:webHidden/>
          </w:rPr>
          <w:t>179</w:t>
        </w:r>
        <w:r>
          <w:rPr>
            <w:noProof/>
            <w:webHidden/>
          </w:rPr>
          <w:fldChar w:fldCharType="end"/>
        </w:r>
      </w:hyperlink>
    </w:p>
    <w:p w14:paraId="63CD4E69" w14:textId="056F1AFE"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42" w:history="1">
        <w:r w:rsidRPr="003969EC">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_Toc238716342 \h </w:instrText>
        </w:r>
        <w:r>
          <w:rPr>
            <w:noProof/>
            <w:webHidden/>
          </w:rPr>
        </w:r>
        <w:r>
          <w:rPr>
            <w:noProof/>
            <w:webHidden/>
          </w:rPr>
          <w:fldChar w:fldCharType="separate"/>
        </w:r>
        <w:r>
          <w:rPr>
            <w:noProof/>
            <w:webHidden/>
          </w:rPr>
          <w:t>179</w:t>
        </w:r>
        <w:r>
          <w:rPr>
            <w:noProof/>
            <w:webHidden/>
          </w:rPr>
          <w:fldChar w:fldCharType="end"/>
        </w:r>
      </w:hyperlink>
    </w:p>
    <w:p w14:paraId="5645F8DF" w14:textId="38723BF9" w:rsidR="0006150F" w:rsidRDefault="0006150F">
      <w:pPr>
        <w:pStyle w:val="TOC1"/>
        <w:rPr>
          <w:rFonts w:eastAsiaTheme="minorEastAsia"/>
          <w:noProof/>
          <w:kern w:val="2"/>
          <w:sz w:val="24"/>
          <w:szCs w:val="24"/>
          <w:lang w:eastAsia="en-AU"/>
          <w14:ligatures w14:val="standardContextual"/>
        </w:rPr>
      </w:pPr>
      <w:hyperlink w:anchor="_Toc238716343" w:history="1">
        <w:r w:rsidRPr="003969EC">
          <w:rPr>
            <w:rStyle w:val="Hyperlink"/>
            <w:noProof/>
          </w:rPr>
          <w:t>9 January 2026</w:t>
        </w:r>
        <w:r>
          <w:rPr>
            <w:noProof/>
            <w:webHidden/>
          </w:rPr>
          <w:tab/>
        </w:r>
        <w:r>
          <w:rPr>
            <w:noProof/>
            <w:webHidden/>
          </w:rPr>
          <w:fldChar w:fldCharType="begin"/>
        </w:r>
        <w:r>
          <w:rPr>
            <w:noProof/>
            <w:webHidden/>
          </w:rPr>
          <w:instrText xml:space="preserve"> PAGEREF _Toc238716343 \h </w:instrText>
        </w:r>
        <w:r>
          <w:rPr>
            <w:noProof/>
            <w:webHidden/>
          </w:rPr>
        </w:r>
        <w:r>
          <w:rPr>
            <w:noProof/>
            <w:webHidden/>
          </w:rPr>
          <w:fldChar w:fldCharType="separate"/>
        </w:r>
        <w:r>
          <w:rPr>
            <w:noProof/>
            <w:webHidden/>
          </w:rPr>
          <w:t>182</w:t>
        </w:r>
        <w:r>
          <w:rPr>
            <w:noProof/>
            <w:webHidden/>
          </w:rPr>
          <w:fldChar w:fldCharType="end"/>
        </w:r>
      </w:hyperlink>
    </w:p>
    <w:p w14:paraId="55695DF9" w14:textId="171834F6" w:rsidR="0006150F" w:rsidRDefault="0006150F">
      <w:pPr>
        <w:pStyle w:val="TOC2"/>
        <w:tabs>
          <w:tab w:val="right" w:leader="dot" w:pos="10456"/>
        </w:tabs>
        <w:rPr>
          <w:rFonts w:eastAsiaTheme="minorEastAsia"/>
          <w:noProof/>
          <w:kern w:val="2"/>
          <w:sz w:val="24"/>
          <w:szCs w:val="24"/>
          <w:lang w:eastAsia="en-AU"/>
          <w14:ligatures w14:val="standardContextual"/>
        </w:rPr>
      </w:pPr>
      <w:hyperlink w:anchor="_Toc238716344" w:history="1">
        <w:r w:rsidRPr="003969EC">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_Toc238716344 \h </w:instrText>
        </w:r>
        <w:r>
          <w:rPr>
            <w:noProof/>
            <w:webHidden/>
          </w:rPr>
        </w:r>
        <w:r>
          <w:rPr>
            <w:noProof/>
            <w:webHidden/>
          </w:rPr>
          <w:fldChar w:fldCharType="separate"/>
        </w:r>
        <w:r>
          <w:rPr>
            <w:noProof/>
            <w:webHidden/>
          </w:rPr>
          <w:t>182</w:t>
        </w:r>
        <w:r>
          <w:rPr>
            <w:noProof/>
            <w:webHidden/>
          </w:rPr>
          <w:fldChar w:fldCharType="end"/>
        </w:r>
      </w:hyperlink>
    </w:p>
    <w:p w14:paraId="49A75043" w14:textId="464706ED" w:rsidR="00613A95" w:rsidRDefault="00D3731A" w:rsidP="00E971AD">
      <w:pPr>
        <w:pStyle w:val="Issuedate"/>
      </w:pPr>
      <w:r>
        <w:lastRenderedPageBreak/>
        <w:fldChar w:fldCharType="end"/>
      </w:r>
      <w:bookmarkStart w:id="7" w:name="_Toc224743619"/>
      <w:bookmarkStart w:id="8" w:name="_Toc224744140"/>
      <w:bookmarkStart w:id="9" w:name="_Toc238716154"/>
      <w:r w:rsidR="00613A95">
        <w:t>26 August 2026</w:t>
      </w:r>
      <w:bookmarkEnd w:id="9"/>
    </w:p>
    <w:p w14:paraId="2220E533" w14:textId="77777777" w:rsidR="00613A95" w:rsidRDefault="00613A95" w:rsidP="00613A95">
      <w:pPr>
        <w:pStyle w:val="Heading2"/>
      </w:pPr>
      <w:bookmarkStart w:id="10" w:name="_Toc238716155"/>
      <w:r>
        <w:t>From the department</w:t>
      </w:r>
      <w:bookmarkEnd w:id="10"/>
    </w:p>
    <w:p w14:paraId="7BE52DF4" w14:textId="08441485" w:rsidR="00613A95" w:rsidRPr="00613A95" w:rsidRDefault="00613A95" w:rsidP="00613A95">
      <w:pPr>
        <w:pStyle w:val="Heading3"/>
      </w:pPr>
      <w:r w:rsidRPr="00613A95">
        <w:t>Complete foundations of child safety training</w:t>
      </w:r>
    </w:p>
    <w:p w14:paraId="454C58A5" w14:textId="77777777" w:rsidR="00613A95" w:rsidRPr="00613A95" w:rsidRDefault="00613A95" w:rsidP="00613A95">
      <w:r w:rsidRPr="00613A95">
        <w:rPr>
          <w:b/>
          <w:bCs/>
        </w:rPr>
        <w:t>The deadline to complete foundations of child safety training for most staff is 27 August 2026.</w:t>
      </w:r>
    </w:p>
    <w:p w14:paraId="1CF1954C" w14:textId="77777777" w:rsidR="00613A95" w:rsidRPr="00613A95" w:rsidRDefault="00613A95" w:rsidP="00613A95">
      <w:r w:rsidRPr="00613A95">
        <w:t>Everyone who works or volunteers in early childhood education and care (ECEC) must complete:</w:t>
      </w:r>
    </w:p>
    <w:p w14:paraId="7AF958E7" w14:textId="77777777" w:rsidR="00613A95" w:rsidRPr="00613A95" w:rsidRDefault="00613A95">
      <w:pPr>
        <w:pStyle w:val="ListParagraph"/>
        <w:numPr>
          <w:ilvl w:val="0"/>
          <w:numId w:val="402"/>
        </w:numPr>
        <w:ind w:left="1077" w:hanging="357"/>
        <w:contextualSpacing/>
      </w:pPr>
      <w:r w:rsidRPr="00613A95">
        <w:t>Course 1: Understanding child safety</w:t>
      </w:r>
    </w:p>
    <w:p w14:paraId="4AD47D05" w14:textId="77777777" w:rsidR="00613A95" w:rsidRPr="00613A95" w:rsidRDefault="00613A95">
      <w:pPr>
        <w:pStyle w:val="ListParagraph"/>
        <w:numPr>
          <w:ilvl w:val="0"/>
          <w:numId w:val="402"/>
        </w:numPr>
        <w:ind w:left="1077" w:hanging="357"/>
        <w:contextualSpacing/>
      </w:pPr>
      <w:r w:rsidRPr="00613A95">
        <w:t>Course 2: Understanding and identifying child abuse and neglect</w:t>
      </w:r>
    </w:p>
    <w:p w14:paraId="54CD0042" w14:textId="77777777" w:rsidR="00613A95" w:rsidRPr="00613A95" w:rsidRDefault="00613A95" w:rsidP="00613A95">
      <w:r w:rsidRPr="00613A95">
        <w:t>If you have not yet completed both courses, please do so before the deadline.</w:t>
      </w:r>
    </w:p>
    <w:p w14:paraId="578FBCD7" w14:textId="77777777" w:rsidR="00613A95" w:rsidRPr="00613A95" w:rsidRDefault="00613A95" w:rsidP="00613A95">
      <w:r w:rsidRPr="00613A95">
        <w:t>Anyone who starts working or volunteering at a service on or after 14 August 2026 must complete foundation training by whichever occurs first:</w:t>
      </w:r>
    </w:p>
    <w:p w14:paraId="404C6E47" w14:textId="77777777" w:rsidR="00613A95" w:rsidRPr="00613A95" w:rsidRDefault="00613A95">
      <w:pPr>
        <w:pStyle w:val="ListParagraph"/>
        <w:numPr>
          <w:ilvl w:val="0"/>
          <w:numId w:val="403"/>
        </w:numPr>
        <w:ind w:left="1077" w:hanging="357"/>
        <w:contextualSpacing/>
      </w:pPr>
      <w:r w:rsidRPr="00613A95">
        <w:t>before they start working directly with children at the service</w:t>
      </w:r>
    </w:p>
    <w:p w14:paraId="4F2F8264" w14:textId="77777777" w:rsidR="00613A95" w:rsidRPr="00613A95" w:rsidRDefault="00613A95">
      <w:pPr>
        <w:pStyle w:val="ListParagraph"/>
        <w:numPr>
          <w:ilvl w:val="0"/>
          <w:numId w:val="403"/>
        </w:numPr>
        <w:ind w:left="1077" w:hanging="357"/>
        <w:contextualSpacing/>
      </w:pPr>
      <w:r w:rsidRPr="00613A95">
        <w:t>within 14 days of being employed at the service.</w:t>
      </w:r>
    </w:p>
    <w:p w14:paraId="6CAA260B" w14:textId="77777777" w:rsidR="00613A95" w:rsidRPr="00613A95" w:rsidRDefault="00613A95" w:rsidP="00613A95">
      <w:r w:rsidRPr="00613A95">
        <w:t>Providers are responsible for ensuring all staff, volunteers and students complete the required training.</w:t>
      </w:r>
    </w:p>
    <w:p w14:paraId="56826D87" w14:textId="77777777" w:rsidR="00613A95" w:rsidRPr="00613A95" w:rsidRDefault="00613A95" w:rsidP="00613A95">
      <w:r w:rsidRPr="00613A95">
        <w:t>Providers should:</w:t>
      </w:r>
    </w:p>
    <w:p w14:paraId="64B0C5DB" w14:textId="77777777" w:rsidR="00613A95" w:rsidRPr="00613A95" w:rsidRDefault="00613A95">
      <w:pPr>
        <w:pStyle w:val="ListParagraph"/>
        <w:numPr>
          <w:ilvl w:val="0"/>
          <w:numId w:val="404"/>
        </w:numPr>
        <w:ind w:left="1077" w:hanging="357"/>
        <w:contextualSpacing/>
      </w:pPr>
      <w:r w:rsidRPr="00613A95">
        <w:t>check all staff have completed foundation training</w:t>
      </w:r>
    </w:p>
    <w:p w14:paraId="6CA35F63" w14:textId="77777777" w:rsidR="00613A95" w:rsidRPr="00613A95" w:rsidRDefault="00613A95">
      <w:pPr>
        <w:pStyle w:val="ListParagraph"/>
        <w:numPr>
          <w:ilvl w:val="0"/>
          <w:numId w:val="404"/>
        </w:numPr>
        <w:ind w:left="1077" w:hanging="357"/>
        <w:contextualSpacing/>
      </w:pPr>
      <w:r w:rsidRPr="00613A95">
        <w:t>keep certificates as evidence of completion</w:t>
      </w:r>
    </w:p>
    <w:p w14:paraId="528F4A55" w14:textId="77777777" w:rsidR="00613A95" w:rsidRPr="00613A95" w:rsidRDefault="00613A95">
      <w:pPr>
        <w:pStyle w:val="ListParagraph"/>
        <w:numPr>
          <w:ilvl w:val="0"/>
          <w:numId w:val="404"/>
        </w:numPr>
        <w:ind w:left="1077" w:hanging="357"/>
        <w:contextualSpacing/>
      </w:pPr>
      <w:r w:rsidRPr="00613A95">
        <w:t>update the National Worker Register where required.</w:t>
      </w:r>
    </w:p>
    <w:p w14:paraId="5E2371F9" w14:textId="77777777" w:rsidR="00613A95" w:rsidRPr="00613A95" w:rsidRDefault="00613A95" w:rsidP="00613A95">
      <w:r w:rsidRPr="00613A95">
        <w:t>Learn more about </w:t>
      </w:r>
      <w:hyperlink r:id="rId14" w:history="1">
        <w:r w:rsidRPr="00613A95">
          <w:rPr>
            <w:rStyle w:val="Hyperlink"/>
          </w:rPr>
          <w:t>national child safety training</w:t>
        </w:r>
      </w:hyperlink>
      <w:r w:rsidRPr="00613A95">
        <w:t>.</w:t>
      </w:r>
    </w:p>
    <w:p w14:paraId="1528D791" w14:textId="618F592A" w:rsidR="00613A95" w:rsidRPr="00613A95" w:rsidRDefault="00613A95" w:rsidP="00613A95">
      <w:pPr>
        <w:pStyle w:val="Heading3"/>
      </w:pPr>
      <w:r w:rsidRPr="00613A95">
        <w:t>National Workforce Census: registration reminder</w:t>
      </w:r>
    </w:p>
    <w:p w14:paraId="0EC0F372" w14:textId="77777777" w:rsidR="00613A95" w:rsidRPr="00613A95" w:rsidRDefault="00613A95" w:rsidP="00613A95">
      <w:r w:rsidRPr="00613A95">
        <w:rPr>
          <w:b/>
          <w:bCs/>
        </w:rPr>
        <w:t>The 2026 National Workforce Census is coming later this year. If you haven't already registered, now is the time.</w:t>
      </w:r>
    </w:p>
    <w:p w14:paraId="1B4815E3" w14:textId="77777777" w:rsidR="00613A95" w:rsidRPr="00613A95" w:rsidRDefault="00613A95" w:rsidP="00613A95">
      <w:r w:rsidRPr="00613A95">
        <w:t>The Social Research Centre has emailed you login details. Find that email and get started.</w:t>
      </w:r>
    </w:p>
    <w:p w14:paraId="377C6528"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Your registration deadline</w:t>
      </w:r>
    </w:p>
    <w:p w14:paraId="3A417225" w14:textId="77777777" w:rsidR="00613A95" w:rsidRPr="00613A95" w:rsidRDefault="00613A95" w:rsidP="00613A95">
      <w:r w:rsidRPr="00613A95">
        <w:rPr>
          <w:b/>
          <w:bCs/>
        </w:rPr>
        <w:t>13 September if you operate:</w:t>
      </w:r>
    </w:p>
    <w:p w14:paraId="7BC4BB45" w14:textId="77777777" w:rsidR="00613A95" w:rsidRPr="00613A95" w:rsidRDefault="00613A95">
      <w:pPr>
        <w:pStyle w:val="ListParagraph"/>
        <w:numPr>
          <w:ilvl w:val="0"/>
          <w:numId w:val="407"/>
        </w:numPr>
        <w:ind w:left="1077" w:hanging="357"/>
        <w:contextualSpacing/>
      </w:pPr>
      <w:r w:rsidRPr="00613A95">
        <w:t>Centre Based Day Care</w:t>
      </w:r>
    </w:p>
    <w:p w14:paraId="4551515C" w14:textId="77777777" w:rsidR="00613A95" w:rsidRPr="00613A95" w:rsidRDefault="00613A95">
      <w:pPr>
        <w:pStyle w:val="ListParagraph"/>
        <w:numPr>
          <w:ilvl w:val="0"/>
          <w:numId w:val="407"/>
        </w:numPr>
        <w:ind w:left="1077" w:hanging="357"/>
        <w:contextualSpacing/>
      </w:pPr>
      <w:r w:rsidRPr="00613A95">
        <w:t>In Home Care</w:t>
      </w:r>
    </w:p>
    <w:p w14:paraId="5BAB03AC" w14:textId="77777777" w:rsidR="00613A95" w:rsidRPr="00613A95" w:rsidRDefault="00613A95">
      <w:pPr>
        <w:pStyle w:val="ListParagraph"/>
        <w:numPr>
          <w:ilvl w:val="0"/>
          <w:numId w:val="407"/>
        </w:numPr>
        <w:ind w:left="1077" w:hanging="357"/>
        <w:contextualSpacing/>
      </w:pPr>
      <w:r w:rsidRPr="00613A95">
        <w:t>Family Day Care</w:t>
      </w:r>
    </w:p>
    <w:p w14:paraId="4AB8C1BD" w14:textId="77777777" w:rsidR="00613A95" w:rsidRPr="00613A95" w:rsidRDefault="00613A95">
      <w:pPr>
        <w:pStyle w:val="ListParagraph"/>
        <w:numPr>
          <w:ilvl w:val="0"/>
          <w:numId w:val="407"/>
        </w:numPr>
        <w:ind w:left="1077" w:hanging="357"/>
        <w:contextualSpacing/>
      </w:pPr>
      <w:r w:rsidRPr="00613A95">
        <w:t>Outside School Hours Care services that offer before- and after-school care</w:t>
      </w:r>
    </w:p>
    <w:p w14:paraId="2CED4AD9" w14:textId="77777777" w:rsidR="00613A95" w:rsidRPr="00613A95" w:rsidRDefault="00613A95">
      <w:pPr>
        <w:pStyle w:val="ListParagraph"/>
        <w:numPr>
          <w:ilvl w:val="0"/>
          <w:numId w:val="407"/>
        </w:numPr>
        <w:ind w:left="1077" w:hanging="357"/>
        <w:contextualSpacing/>
      </w:pPr>
      <w:r w:rsidRPr="00613A95">
        <w:t>preschool or kindergarten.</w:t>
      </w:r>
    </w:p>
    <w:p w14:paraId="265D42D9" w14:textId="77777777" w:rsidR="00613A95" w:rsidRPr="00613A95" w:rsidRDefault="00613A95" w:rsidP="00613A95">
      <w:r w:rsidRPr="00613A95">
        <w:rPr>
          <w:b/>
          <w:bCs/>
        </w:rPr>
        <w:t>27 September if you operate:</w:t>
      </w:r>
    </w:p>
    <w:p w14:paraId="62DA3467" w14:textId="77777777" w:rsidR="00613A95" w:rsidRPr="00613A95" w:rsidRDefault="00613A95">
      <w:pPr>
        <w:numPr>
          <w:ilvl w:val="0"/>
          <w:numId w:val="405"/>
        </w:numPr>
      </w:pPr>
      <w:r w:rsidRPr="00613A95">
        <w:rPr>
          <w:b/>
          <w:bCs/>
        </w:rPr>
        <w:t>Vacation care</w:t>
      </w:r>
      <w:r w:rsidRPr="00613A95">
        <w:t> in Australian Capital Territory, New South Wales, Northern Territory, Queensland, South Australia, or Victoria.</w:t>
      </w:r>
    </w:p>
    <w:p w14:paraId="68194EBF" w14:textId="77777777" w:rsidR="00613A95" w:rsidRPr="00613A95" w:rsidRDefault="00613A95" w:rsidP="00613A95">
      <w:r w:rsidRPr="00613A95">
        <w:rPr>
          <w:b/>
          <w:bCs/>
        </w:rPr>
        <w:t>4 October if you operate:</w:t>
      </w:r>
    </w:p>
    <w:p w14:paraId="2DEEF4D7" w14:textId="77777777" w:rsidR="00613A95" w:rsidRPr="00613A95" w:rsidRDefault="00613A95">
      <w:pPr>
        <w:numPr>
          <w:ilvl w:val="0"/>
          <w:numId w:val="406"/>
        </w:numPr>
      </w:pPr>
      <w:r w:rsidRPr="00613A95">
        <w:rPr>
          <w:b/>
          <w:bCs/>
        </w:rPr>
        <w:t>Vacation care</w:t>
      </w:r>
      <w:r w:rsidRPr="00613A95">
        <w:t> in Tasmania or Western Australia.</w:t>
      </w:r>
    </w:p>
    <w:p w14:paraId="4333B4D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lastRenderedPageBreak/>
        <w:t>Need help?</w:t>
      </w:r>
    </w:p>
    <w:p w14:paraId="31ACB887" w14:textId="77777777" w:rsidR="00613A95" w:rsidRPr="00613A95" w:rsidRDefault="00613A95" w:rsidP="00613A95">
      <w:r w:rsidRPr="00613A95">
        <w:t>If you require help or have questions, call 1800 800 996 or email </w:t>
      </w:r>
      <w:hyperlink r:id="rId15" w:history="1">
        <w:r w:rsidRPr="00613A95">
          <w:rPr>
            <w:rStyle w:val="Hyperlink"/>
          </w:rPr>
          <w:t>nwc@srcentre.com.au</w:t>
        </w:r>
      </w:hyperlink>
      <w:r w:rsidRPr="00613A95">
        <w:t>.</w:t>
      </w:r>
    </w:p>
    <w:p w14:paraId="4A2FDD85" w14:textId="77777777" w:rsidR="00613A95" w:rsidRPr="00613A95" w:rsidRDefault="00613A95" w:rsidP="00613A95">
      <w:r w:rsidRPr="00613A95">
        <w:t>For further information and updates, visit the </w:t>
      </w:r>
      <w:hyperlink r:id="rId16" w:history="1">
        <w:r w:rsidRPr="00613A95">
          <w:rPr>
            <w:rStyle w:val="Hyperlink"/>
          </w:rPr>
          <w:t>Social Research Centre website</w:t>
        </w:r>
      </w:hyperlink>
      <w:r w:rsidRPr="00613A95">
        <w:t>.</w:t>
      </w:r>
    </w:p>
    <w:p w14:paraId="3B0BBAE9" w14:textId="53E677DE"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Spot checks: over 1,300 services visited nationwide</w:t>
      </w:r>
    </w:p>
    <w:p w14:paraId="27CFFB47" w14:textId="77777777" w:rsidR="00613A95" w:rsidRPr="00613A95" w:rsidRDefault="00613A95" w:rsidP="00613A95">
      <w:r w:rsidRPr="00613A95">
        <w:rPr>
          <w:b/>
          <w:bCs/>
        </w:rPr>
        <w:t>We have visited more than 1,300 ECEC services since beginning our spot check program in November 2025.</w:t>
      </w:r>
    </w:p>
    <w:p w14:paraId="70E78E95" w14:textId="77777777" w:rsidR="00613A95" w:rsidRPr="00613A95" w:rsidRDefault="00613A95" w:rsidP="00613A95">
      <w:r w:rsidRPr="00613A95">
        <w:t>As part of this program, our authorised officers visited different service types. These included Centre Based Day Care, Outside School Hours Care, and Family Day Care services. We visited metropolitan, regional and remote communities across Australia.</w:t>
      </w:r>
    </w:p>
    <w:p w14:paraId="7E55E861" w14:textId="77777777" w:rsidR="00613A95" w:rsidRPr="00613A95" w:rsidRDefault="00613A95" w:rsidP="00613A95">
      <w:r w:rsidRPr="00613A95">
        <w:t>These visits support services to learn more about meeting their legal obligations. They also help identify and address issues early.</w:t>
      </w:r>
    </w:p>
    <w:p w14:paraId="40C0D3FD"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What is a spot check?</w:t>
      </w:r>
    </w:p>
    <w:p w14:paraId="40916967" w14:textId="77777777" w:rsidR="00613A95" w:rsidRPr="00613A95" w:rsidRDefault="00613A95" w:rsidP="00613A95">
      <w:r w:rsidRPr="00613A95">
        <w:t>Spot checks are unannounced, in-person visits by authorised officers from the Australian Government Department of Education.</w:t>
      </w:r>
    </w:p>
    <w:p w14:paraId="25855BC0" w14:textId="77777777" w:rsidR="00613A95" w:rsidRPr="00613A95" w:rsidRDefault="00613A95" w:rsidP="00613A95">
      <w:r w:rsidRPr="00613A95">
        <w:t>Officers will:</w:t>
      </w:r>
    </w:p>
    <w:p w14:paraId="081DAB98" w14:textId="77777777" w:rsidR="00613A95" w:rsidRPr="00613A95" w:rsidRDefault="00613A95">
      <w:pPr>
        <w:pStyle w:val="ListParagraph"/>
        <w:numPr>
          <w:ilvl w:val="0"/>
          <w:numId w:val="408"/>
        </w:numPr>
        <w:ind w:left="1077" w:hanging="357"/>
        <w:contextualSpacing/>
      </w:pPr>
      <w:r w:rsidRPr="00613A95">
        <w:t>introduce themselves</w:t>
      </w:r>
    </w:p>
    <w:p w14:paraId="754CADB3" w14:textId="77777777" w:rsidR="00613A95" w:rsidRPr="00613A95" w:rsidRDefault="00613A95">
      <w:pPr>
        <w:pStyle w:val="ListParagraph"/>
        <w:numPr>
          <w:ilvl w:val="0"/>
          <w:numId w:val="408"/>
        </w:numPr>
        <w:ind w:left="1077" w:hanging="357"/>
        <w:contextualSpacing/>
      </w:pPr>
      <w:r w:rsidRPr="00613A95">
        <w:t>show their ID</w:t>
      </w:r>
    </w:p>
    <w:p w14:paraId="19B090CF" w14:textId="77777777" w:rsidR="00613A95" w:rsidRPr="00613A95" w:rsidRDefault="00613A95">
      <w:pPr>
        <w:pStyle w:val="ListParagraph"/>
        <w:numPr>
          <w:ilvl w:val="0"/>
          <w:numId w:val="408"/>
        </w:numPr>
        <w:ind w:left="1077" w:hanging="357"/>
        <w:contextualSpacing/>
      </w:pPr>
      <w:r w:rsidRPr="00613A95">
        <w:t>provide required forms (such as a consent-to-enter form).</w:t>
      </w:r>
    </w:p>
    <w:p w14:paraId="25B01484" w14:textId="77777777" w:rsidR="00613A95" w:rsidRPr="00613A95" w:rsidRDefault="00613A95" w:rsidP="00613A95">
      <w:r w:rsidRPr="00613A95">
        <w:t>During a visit, authorised officers work with service staff to:</w:t>
      </w:r>
    </w:p>
    <w:p w14:paraId="6F0FD215" w14:textId="77777777" w:rsidR="00613A95" w:rsidRPr="00613A95" w:rsidRDefault="00613A95">
      <w:pPr>
        <w:pStyle w:val="ListParagraph"/>
        <w:numPr>
          <w:ilvl w:val="0"/>
          <w:numId w:val="409"/>
        </w:numPr>
        <w:ind w:left="1077" w:hanging="357"/>
        <w:contextualSpacing/>
      </w:pPr>
      <w:r w:rsidRPr="00613A95">
        <w:t>check that providers are meeting their obligations under Family Assistance Law (FAL)</w:t>
      </w:r>
    </w:p>
    <w:p w14:paraId="4CFB706E" w14:textId="77777777" w:rsidR="00613A95" w:rsidRPr="00613A95" w:rsidRDefault="00613A95">
      <w:pPr>
        <w:pStyle w:val="ListParagraph"/>
        <w:numPr>
          <w:ilvl w:val="0"/>
          <w:numId w:val="409"/>
        </w:numPr>
        <w:ind w:left="1077" w:hanging="357"/>
        <w:contextualSpacing/>
      </w:pPr>
      <w:r w:rsidRPr="00613A95">
        <w:t>confirm enrolment and attendance information is accurate</w:t>
      </w:r>
    </w:p>
    <w:p w14:paraId="65150F17" w14:textId="77777777" w:rsidR="00613A95" w:rsidRPr="00613A95" w:rsidRDefault="00613A95">
      <w:pPr>
        <w:pStyle w:val="ListParagraph"/>
        <w:numPr>
          <w:ilvl w:val="0"/>
          <w:numId w:val="409"/>
        </w:numPr>
        <w:ind w:left="1077" w:hanging="357"/>
        <w:contextualSpacing/>
      </w:pPr>
      <w:r w:rsidRPr="00613A95">
        <w:t>assess whether the Child Care Subsidy (CCS) is being administered correctly</w:t>
      </w:r>
    </w:p>
    <w:p w14:paraId="73F0CB1B" w14:textId="77777777" w:rsidR="00613A95" w:rsidRPr="00613A95" w:rsidRDefault="00613A95">
      <w:pPr>
        <w:pStyle w:val="ListParagraph"/>
        <w:numPr>
          <w:ilvl w:val="0"/>
          <w:numId w:val="409"/>
        </w:numPr>
        <w:ind w:left="1077" w:hanging="357"/>
        <w:contextualSpacing/>
      </w:pPr>
      <w:r w:rsidRPr="00613A95">
        <w:t>review records and processes supporting compliance</w:t>
      </w:r>
    </w:p>
    <w:p w14:paraId="77ACBE45" w14:textId="77777777" w:rsidR="00613A95" w:rsidRPr="00613A95" w:rsidRDefault="00613A95">
      <w:pPr>
        <w:pStyle w:val="ListParagraph"/>
        <w:numPr>
          <w:ilvl w:val="0"/>
          <w:numId w:val="409"/>
        </w:numPr>
        <w:ind w:left="1077" w:hanging="357"/>
        <w:contextualSpacing/>
      </w:pPr>
      <w:r w:rsidRPr="00613A95">
        <w:t>provide information and guidance where needed.</w:t>
      </w:r>
    </w:p>
    <w:p w14:paraId="390C59D3" w14:textId="77777777" w:rsidR="00613A95" w:rsidRPr="00613A95" w:rsidRDefault="00613A95" w:rsidP="00613A95">
      <w:r w:rsidRPr="00613A95">
        <w:t>Spot checks are also an opportunity for services to identify and address compliance issues before they become more serious.</w:t>
      </w:r>
    </w:p>
    <w:p w14:paraId="29DEB7C4"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Could your service be selected?</w:t>
      </w:r>
    </w:p>
    <w:p w14:paraId="603C91F3" w14:textId="77777777" w:rsidR="00613A95" w:rsidRPr="00613A95" w:rsidRDefault="00613A95" w:rsidP="00613A95">
      <w:r w:rsidRPr="00613A95">
        <w:t>Yes. Spot checks can occur at any CCS-approved ECEC service across Australia.</w:t>
      </w:r>
    </w:p>
    <w:p w14:paraId="0EB7F684" w14:textId="77777777" w:rsidR="00613A95" w:rsidRPr="00613A95" w:rsidRDefault="00613A95" w:rsidP="00613A95">
      <w:r w:rsidRPr="00613A95">
        <w:t>Your service should be prepared for a spot check at any time.</w:t>
      </w:r>
    </w:p>
    <w:p w14:paraId="4278D44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How to stay compliant</w:t>
      </w:r>
    </w:p>
    <w:p w14:paraId="3073CB8F" w14:textId="77777777" w:rsidR="00613A95" w:rsidRPr="00613A95" w:rsidRDefault="00613A95" w:rsidP="00613A95">
      <w:r w:rsidRPr="00613A95">
        <w:t>You can reduce compliance risks by regularly reviewing your service's practices and records.</w:t>
      </w:r>
    </w:p>
    <w:p w14:paraId="6554EFC9" w14:textId="77777777" w:rsidR="00613A95" w:rsidRPr="00613A95" w:rsidRDefault="00613A95" w:rsidP="00613A95">
      <w:r w:rsidRPr="00613A95">
        <w:t>Key areas to check include:</w:t>
      </w:r>
    </w:p>
    <w:p w14:paraId="067FCCC3" w14:textId="77777777" w:rsidR="00613A95" w:rsidRPr="00613A95" w:rsidRDefault="00613A95">
      <w:pPr>
        <w:pStyle w:val="ListParagraph"/>
        <w:numPr>
          <w:ilvl w:val="0"/>
          <w:numId w:val="410"/>
        </w:numPr>
        <w:ind w:left="1077" w:hanging="357"/>
        <w:contextualSpacing/>
      </w:pPr>
      <w:r w:rsidRPr="00613A95">
        <w:t xml:space="preserve">Are Working </w:t>
      </w:r>
      <w:proofErr w:type="gramStart"/>
      <w:r w:rsidRPr="00613A95">
        <w:t>With</w:t>
      </w:r>
      <w:proofErr w:type="gramEnd"/>
      <w:r w:rsidRPr="00613A95">
        <w:t xml:space="preserve"> Children Check details current and reported through the Provider Entry Point?</w:t>
      </w:r>
    </w:p>
    <w:p w14:paraId="6FDF070A" w14:textId="77777777" w:rsidR="00613A95" w:rsidRPr="00613A95" w:rsidRDefault="00613A95">
      <w:pPr>
        <w:pStyle w:val="ListParagraph"/>
        <w:numPr>
          <w:ilvl w:val="0"/>
          <w:numId w:val="410"/>
        </w:numPr>
        <w:ind w:left="1077" w:hanging="357"/>
        <w:contextualSpacing/>
      </w:pPr>
      <w:r w:rsidRPr="00613A95">
        <w:t>Is your service information (fees, operating hours and contact details) accurate?</w:t>
      </w:r>
    </w:p>
    <w:p w14:paraId="5A1DFF4B" w14:textId="77777777" w:rsidR="00613A95" w:rsidRPr="00613A95" w:rsidRDefault="00613A95">
      <w:pPr>
        <w:pStyle w:val="ListParagraph"/>
        <w:numPr>
          <w:ilvl w:val="0"/>
          <w:numId w:val="410"/>
        </w:numPr>
        <w:ind w:left="1077" w:hanging="357"/>
        <w:contextualSpacing/>
      </w:pPr>
      <w:r w:rsidRPr="00613A95">
        <w:t>Do your Statements of Entitlement meet FAL requirements?</w:t>
      </w:r>
    </w:p>
    <w:p w14:paraId="4BD7D968" w14:textId="77777777" w:rsidR="00613A95" w:rsidRPr="00613A95" w:rsidRDefault="00613A95">
      <w:pPr>
        <w:pStyle w:val="ListParagraph"/>
        <w:numPr>
          <w:ilvl w:val="0"/>
          <w:numId w:val="410"/>
        </w:numPr>
        <w:ind w:left="1077" w:hanging="357"/>
        <w:contextualSpacing/>
      </w:pPr>
      <w:r w:rsidRPr="00613A95">
        <w:t>Does every child attending your service have an appropriate care arrangement in place?</w:t>
      </w:r>
    </w:p>
    <w:p w14:paraId="32BC399B" w14:textId="77777777" w:rsidR="00613A95" w:rsidRPr="00613A95" w:rsidRDefault="00613A95">
      <w:pPr>
        <w:pStyle w:val="ListParagraph"/>
        <w:numPr>
          <w:ilvl w:val="0"/>
          <w:numId w:val="410"/>
        </w:numPr>
        <w:ind w:left="1077" w:hanging="357"/>
        <w:contextualSpacing/>
      </w:pPr>
      <w:r w:rsidRPr="00613A95">
        <w:t xml:space="preserve">Are your enrolment, attendance and session </w:t>
      </w:r>
      <w:proofErr w:type="gramStart"/>
      <w:r w:rsidRPr="00613A95">
        <w:t>reports</w:t>
      </w:r>
      <w:proofErr w:type="gramEnd"/>
      <w:r w:rsidRPr="00613A95">
        <w:t xml:space="preserve"> accurate and supported by records?</w:t>
      </w:r>
    </w:p>
    <w:p w14:paraId="79FACC71"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lastRenderedPageBreak/>
        <w:t>Supporting quality and safety</w:t>
      </w:r>
    </w:p>
    <w:p w14:paraId="258202CA" w14:textId="77777777" w:rsidR="00613A95" w:rsidRPr="00613A95" w:rsidRDefault="00613A95" w:rsidP="00613A95">
      <w:r w:rsidRPr="00613A95">
        <w:t>Spot checks are part of the department's work to </w:t>
      </w:r>
      <w:hyperlink r:id="rId17" w:history="1">
        <w:r w:rsidRPr="00613A95">
          <w:rPr>
            <w:rStyle w:val="Hyperlink"/>
          </w:rPr>
          <w:t>improve quality and safety</w:t>
        </w:r>
      </w:hyperlink>
      <w:r w:rsidRPr="00613A95">
        <w:t> across the sector.</w:t>
      </w:r>
    </w:p>
    <w:p w14:paraId="07B1BD0D" w14:textId="77777777" w:rsidR="00613A95" w:rsidRPr="00613A95" w:rsidRDefault="00613A95" w:rsidP="00613A95">
      <w:r w:rsidRPr="00613A95">
        <w:t>These spot checks do not replace state and territory routine checks. If our officers notice any quality or safety concerns, we will refer these to state or territory regulators.</w:t>
      </w:r>
    </w:p>
    <w:p w14:paraId="48AE6201" w14:textId="77777777" w:rsidR="00613A95" w:rsidRPr="00613A95" w:rsidRDefault="00613A95" w:rsidP="00613A95">
      <w:hyperlink r:id="rId18" w:history="1">
        <w:r w:rsidRPr="00613A95">
          <w:rPr>
            <w:rStyle w:val="Hyperlink"/>
          </w:rPr>
          <w:t>More information about spot checks</w:t>
        </w:r>
      </w:hyperlink>
      <w:r w:rsidRPr="00613A95">
        <w:t> is available on our website.</w:t>
      </w:r>
    </w:p>
    <w:p w14:paraId="64F2A8BD" w14:textId="77777777" w:rsidR="00613A95" w:rsidRPr="00613A95" w:rsidRDefault="00613A95" w:rsidP="00613A95">
      <w:r w:rsidRPr="00613A95">
        <w:t>Want to learn more about Family Assistance Law? </w:t>
      </w:r>
      <w:hyperlink r:id="rId19" w:history="1">
        <w:r w:rsidRPr="00613A95">
          <w:rPr>
            <w:rStyle w:val="Hyperlink"/>
          </w:rPr>
          <w:t>Geccko</w:t>
        </w:r>
      </w:hyperlink>
      <w:r w:rsidRPr="00613A95">
        <w:t> is our learning platform for the ECEC sector.</w:t>
      </w:r>
    </w:p>
    <w:p w14:paraId="2830CBF6" w14:textId="182ACC45"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Early Education Service Delivery Prices project: data collection closing soon</w:t>
      </w:r>
    </w:p>
    <w:p w14:paraId="2F6E919C" w14:textId="77777777" w:rsidR="00613A95" w:rsidRPr="00613A95" w:rsidRDefault="00613A95" w:rsidP="00613A95">
      <w:r w:rsidRPr="00613A95">
        <w:rPr>
          <w:b/>
          <w:bCs/>
        </w:rPr>
        <w:t>Voluntary data collection for the Early Education Service Delivery Prices project closes on 31 August 2026.</w:t>
      </w:r>
    </w:p>
    <w:p w14:paraId="3FD4CA10" w14:textId="77777777" w:rsidR="00613A95" w:rsidRPr="00613A95" w:rsidRDefault="00613A95" w:rsidP="00613A95">
      <w:r w:rsidRPr="00613A95">
        <w:t>The project will help us understand the true costs of delivering safe and quality ECEC across Australia.</w:t>
      </w:r>
    </w:p>
    <w:p w14:paraId="6158B116" w14:textId="77777777" w:rsidR="00613A95" w:rsidRPr="00613A95" w:rsidRDefault="00613A95" w:rsidP="00613A95">
      <w:r w:rsidRPr="00613A95">
        <w:t>Make sure to submit your information in the data portal by 31 August 2026. If you need help, email </w:t>
      </w:r>
      <w:hyperlink r:id="rId20" w:history="1">
        <w:r w:rsidRPr="00613A95">
          <w:rPr>
            <w:rStyle w:val="Hyperlink"/>
          </w:rPr>
          <w:t>EESDP@deloitte.com.au</w:t>
        </w:r>
      </w:hyperlink>
      <w:r w:rsidRPr="00613A95">
        <w:t> or call 1800 371 146.</w:t>
      </w:r>
    </w:p>
    <w:p w14:paraId="228E7AB3" w14:textId="77777777" w:rsidR="00613A95" w:rsidRPr="00613A95" w:rsidRDefault="00613A95" w:rsidP="00613A95">
      <w:r w:rsidRPr="00613A95">
        <w:t>Thank you to the many providers who contributed. Your input will help inform future reforms on the path to universal ECEC.</w:t>
      </w:r>
    </w:p>
    <w:p w14:paraId="4F05F979" w14:textId="77777777" w:rsidR="00613A95" w:rsidRPr="00613A95" w:rsidRDefault="00613A95" w:rsidP="00613A95">
      <w:r w:rsidRPr="00613A95">
        <w:t>Learn more about the </w:t>
      </w:r>
      <w:hyperlink r:id="rId21" w:history="1">
        <w:r w:rsidRPr="00613A95">
          <w:rPr>
            <w:rStyle w:val="Hyperlink"/>
          </w:rPr>
          <w:t>Early Education Service Delivery Prices project</w:t>
        </w:r>
      </w:hyperlink>
      <w:r w:rsidRPr="00613A95">
        <w:t>.</w:t>
      </w:r>
    </w:p>
    <w:p w14:paraId="1AA35229" w14:textId="2E9829F1"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Building early education in Western Australia</w:t>
      </w:r>
    </w:p>
    <w:p w14:paraId="6EE064FA" w14:textId="77777777" w:rsidR="00613A95" w:rsidRPr="00613A95" w:rsidRDefault="00613A95" w:rsidP="00613A95">
      <w:r w:rsidRPr="00613A95">
        <w:rPr>
          <w:b/>
          <w:bCs/>
        </w:rPr>
        <w:t>The Australian and Western Australian Governments are partnering to deliver 4 new not-for-profit ECEC services in outer suburban and remote Western Australia.</w:t>
      </w:r>
    </w:p>
    <w:p w14:paraId="318EAB8E" w14:textId="77777777" w:rsidR="00613A95" w:rsidRPr="00613A95" w:rsidRDefault="00613A95" w:rsidP="00613A95">
      <w:r w:rsidRPr="00613A95">
        <w:t>Through the Building Early Education Fund, the Australian Government will invest up to $27.9 million to build 4 new ECEC services, including:</w:t>
      </w:r>
    </w:p>
    <w:p w14:paraId="49582D3E" w14:textId="77777777" w:rsidR="00613A95" w:rsidRPr="00613A95" w:rsidRDefault="00613A95">
      <w:pPr>
        <w:pStyle w:val="ListParagraph"/>
        <w:numPr>
          <w:ilvl w:val="0"/>
          <w:numId w:val="411"/>
        </w:numPr>
        <w:ind w:left="1077" w:hanging="357"/>
        <w:contextualSpacing/>
      </w:pPr>
      <w:r w:rsidRPr="00613A95">
        <w:t xml:space="preserve">services at </w:t>
      </w:r>
      <w:proofErr w:type="spellStart"/>
      <w:r w:rsidRPr="00613A95">
        <w:t>Maarakool</w:t>
      </w:r>
      <w:proofErr w:type="spellEnd"/>
      <w:r w:rsidRPr="00613A95">
        <w:t xml:space="preserve"> Primary School and Greenmount Primary School</w:t>
      </w:r>
    </w:p>
    <w:p w14:paraId="56CC8860" w14:textId="77777777" w:rsidR="00613A95" w:rsidRPr="00613A95" w:rsidRDefault="00613A95">
      <w:pPr>
        <w:pStyle w:val="ListParagraph"/>
        <w:numPr>
          <w:ilvl w:val="0"/>
          <w:numId w:val="411"/>
        </w:numPr>
        <w:ind w:left="1077" w:hanging="357"/>
        <w:contextualSpacing/>
      </w:pPr>
      <w:r w:rsidRPr="00613A95">
        <w:t>an early learning and family centre in Derby.</w:t>
      </w:r>
    </w:p>
    <w:p w14:paraId="7F98B771" w14:textId="77777777" w:rsidR="00613A95" w:rsidRPr="00613A95" w:rsidRDefault="00613A95" w:rsidP="00613A95">
      <w:r w:rsidRPr="00613A95">
        <w:t>This funding is being delivered through a Federation Funding Agreement schedule with the WA Government.</w:t>
      </w:r>
    </w:p>
    <w:p w14:paraId="20C271D3" w14:textId="77777777" w:rsidR="00613A95" w:rsidRPr="00613A95" w:rsidRDefault="00613A95" w:rsidP="00613A95">
      <w:r w:rsidRPr="00613A95">
        <w:t>The new centre in Derby is being delivered through a partnership with the:</w:t>
      </w:r>
    </w:p>
    <w:p w14:paraId="5E956439" w14:textId="77777777" w:rsidR="00613A95" w:rsidRPr="00613A95" w:rsidRDefault="00613A95">
      <w:pPr>
        <w:pStyle w:val="ListParagraph"/>
        <w:numPr>
          <w:ilvl w:val="0"/>
          <w:numId w:val="412"/>
        </w:numPr>
        <w:ind w:left="1077" w:hanging="357"/>
        <w:contextualSpacing/>
      </w:pPr>
      <w:r w:rsidRPr="00613A95">
        <w:t>WA Government</w:t>
      </w:r>
    </w:p>
    <w:p w14:paraId="2432BDDE" w14:textId="77777777" w:rsidR="00613A95" w:rsidRPr="00613A95" w:rsidRDefault="00613A95">
      <w:pPr>
        <w:pStyle w:val="ListParagraph"/>
        <w:numPr>
          <w:ilvl w:val="0"/>
          <w:numId w:val="412"/>
        </w:numPr>
        <w:ind w:left="1077" w:hanging="357"/>
        <w:contextualSpacing/>
      </w:pPr>
      <w:r w:rsidRPr="00613A95">
        <w:t>Investment Dialogue for Australia's Children (IDAC)</w:t>
      </w:r>
    </w:p>
    <w:p w14:paraId="49AABB59" w14:textId="77777777" w:rsidR="00613A95" w:rsidRPr="00613A95" w:rsidRDefault="00613A95">
      <w:pPr>
        <w:pStyle w:val="ListParagraph"/>
        <w:numPr>
          <w:ilvl w:val="0"/>
          <w:numId w:val="412"/>
        </w:numPr>
        <w:ind w:left="1077" w:hanging="357"/>
        <w:contextualSpacing/>
      </w:pPr>
      <w:r w:rsidRPr="00613A95">
        <w:t>Minderoo Foundation.</w:t>
      </w:r>
    </w:p>
    <w:p w14:paraId="35E22D09" w14:textId="77777777" w:rsidR="00613A95" w:rsidRPr="00613A95" w:rsidRDefault="00613A95" w:rsidP="00613A95">
      <w:r w:rsidRPr="00613A95">
        <w:t xml:space="preserve">The centre will have capacity to support 48 ECEC places and 35 Outside School Hours Care places for families in Derby, </w:t>
      </w:r>
      <w:proofErr w:type="spellStart"/>
      <w:r w:rsidRPr="00613A95">
        <w:t>Mowanjum</w:t>
      </w:r>
      <w:proofErr w:type="spellEnd"/>
      <w:r w:rsidRPr="00613A95">
        <w:t xml:space="preserve"> and Pandanus Park.</w:t>
      </w:r>
    </w:p>
    <w:p w14:paraId="40E674BB" w14:textId="77777777" w:rsidR="00613A95" w:rsidRPr="00613A95" w:rsidRDefault="00613A95" w:rsidP="00613A95">
      <w:r w:rsidRPr="00613A95">
        <w:t>Together, these projects will support the creation of more than 140 ECEC places.</w:t>
      </w:r>
    </w:p>
    <w:p w14:paraId="64190831" w14:textId="77777777" w:rsidR="00613A95" w:rsidRPr="00613A95" w:rsidRDefault="00613A95" w:rsidP="00613A95">
      <w:r w:rsidRPr="00613A95">
        <w:t>The fourth project will be announced by both governments in due course.</w:t>
      </w:r>
    </w:p>
    <w:p w14:paraId="2F5C2CF9" w14:textId="77777777" w:rsidR="00613A95" w:rsidRPr="00613A95" w:rsidRDefault="00613A95" w:rsidP="00613A95">
      <w:r w:rsidRPr="00613A95">
        <w:t>The $1 billion Building Early Education Fund provides capital funding to build or expand ECEC services in areas of need. It is part of a broader commitment to chart the course to universal ECEC.</w:t>
      </w:r>
    </w:p>
    <w:p w14:paraId="7E3618E1" w14:textId="77777777" w:rsidR="00613A95" w:rsidRPr="00613A95" w:rsidRDefault="00613A95" w:rsidP="00613A95">
      <w:r w:rsidRPr="00613A95">
        <w:t>Learn more about the </w:t>
      </w:r>
      <w:hyperlink r:id="rId22" w:history="1">
        <w:r w:rsidRPr="00613A95">
          <w:rPr>
            <w:rStyle w:val="Hyperlink"/>
          </w:rPr>
          <w:t>Building Early Education Fund</w:t>
        </w:r>
      </w:hyperlink>
      <w:r w:rsidRPr="00613A95">
        <w:t>.</w:t>
      </w:r>
    </w:p>
    <w:p w14:paraId="3D0291B9" w14:textId="77777777" w:rsidR="00613A95" w:rsidRDefault="00613A95" w:rsidP="00613A95">
      <w:pPr>
        <w:pStyle w:val="Heading2"/>
      </w:pPr>
      <w:bookmarkStart w:id="11" w:name="_Toc238716156"/>
      <w:r>
        <w:lastRenderedPageBreak/>
        <w:t>Sector spotlight</w:t>
      </w:r>
      <w:bookmarkEnd w:id="11"/>
    </w:p>
    <w:p w14:paraId="3F6233F1" w14:textId="4775F8AF"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Celebrating the love of reading</w:t>
      </w:r>
    </w:p>
    <w:p w14:paraId="221CD4CE" w14:textId="52DC06CE" w:rsidR="00613A95" w:rsidRDefault="00613A95" w:rsidP="00613A95">
      <w:r>
        <w:rPr>
          <w:noProof/>
        </w:rPr>
        <w:drawing>
          <wp:inline distT="0" distB="0" distL="0" distR="0" wp14:anchorId="4A7F684D" wp14:editId="2FE69406">
            <wp:extent cx="6645910" cy="2328545"/>
            <wp:effectExtent l="0" t="0" r="2540" b="0"/>
            <wp:docPr id="11029809" name="Picture 2" descr="Graphic of open book and creatures playing in an orchestra with text that says '2026 Children's Book Week: Symphony of Stories 22 - 28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of open book and creatures playing in an orchestra with text that says '2026 Children's Book Week: Symphony of Stories 22 - 28 August 20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2328545"/>
                    </a:xfrm>
                    <a:prstGeom prst="rect">
                      <a:avLst/>
                    </a:prstGeom>
                    <a:noFill/>
                    <a:ln>
                      <a:noFill/>
                    </a:ln>
                  </pic:spPr>
                </pic:pic>
              </a:graphicData>
            </a:graphic>
          </wp:inline>
        </w:drawing>
      </w:r>
    </w:p>
    <w:p w14:paraId="30BD5F3C" w14:textId="77777777" w:rsidR="00613A95" w:rsidRPr="00613A95" w:rsidRDefault="00613A95" w:rsidP="00613A95">
      <w:r w:rsidRPr="00613A95">
        <w:rPr>
          <w:b/>
          <w:bCs/>
        </w:rPr>
        <w:t>This week is Children's Book Week. The 2026 theme Symphony of Stories celebrates many different elements coming together to make one harmonious whole, just like a book!</w:t>
      </w:r>
    </w:p>
    <w:p w14:paraId="6BFB5371" w14:textId="77777777" w:rsidR="00613A95" w:rsidRPr="00613A95" w:rsidRDefault="00613A95" w:rsidP="00613A95">
      <w:r w:rsidRPr="00613A95">
        <w:t>Book Week encourages children to explore various books and enhance their literacy skills.</w:t>
      </w:r>
    </w:p>
    <w:p w14:paraId="23BCFD4E" w14:textId="77777777" w:rsidR="00613A95" w:rsidRPr="00613A95" w:rsidRDefault="00613A95" w:rsidP="00613A95">
      <w:r w:rsidRPr="00613A95">
        <w:t>Your service can celebrate Book Week by:</w:t>
      </w:r>
    </w:p>
    <w:p w14:paraId="244E5881" w14:textId="77777777" w:rsidR="00613A95" w:rsidRPr="00613A95" w:rsidRDefault="00613A95">
      <w:pPr>
        <w:pStyle w:val="ListParagraph"/>
        <w:numPr>
          <w:ilvl w:val="0"/>
          <w:numId w:val="413"/>
        </w:numPr>
        <w:ind w:left="1077" w:hanging="357"/>
        <w:contextualSpacing/>
      </w:pPr>
      <w:r w:rsidRPr="00613A95">
        <w:t>having a book parade</w:t>
      </w:r>
    </w:p>
    <w:p w14:paraId="6CA6050F" w14:textId="77777777" w:rsidR="00613A95" w:rsidRPr="00613A95" w:rsidRDefault="00613A95">
      <w:pPr>
        <w:pStyle w:val="ListParagraph"/>
        <w:numPr>
          <w:ilvl w:val="0"/>
          <w:numId w:val="413"/>
        </w:numPr>
        <w:ind w:left="1077" w:hanging="357"/>
        <w:contextualSpacing/>
      </w:pPr>
      <w:r w:rsidRPr="00613A95">
        <w:t>organising book themed crafts and games</w:t>
      </w:r>
    </w:p>
    <w:p w14:paraId="381CF321" w14:textId="77777777" w:rsidR="00613A95" w:rsidRPr="00613A95" w:rsidRDefault="00613A95">
      <w:pPr>
        <w:pStyle w:val="ListParagraph"/>
        <w:numPr>
          <w:ilvl w:val="0"/>
          <w:numId w:val="413"/>
        </w:numPr>
        <w:ind w:left="1077" w:hanging="357"/>
        <w:contextualSpacing/>
      </w:pPr>
      <w:r w:rsidRPr="00613A95">
        <w:t>exploring new stories</w:t>
      </w:r>
    </w:p>
    <w:p w14:paraId="49A81B5E" w14:textId="77777777" w:rsidR="00613A95" w:rsidRPr="00613A95" w:rsidRDefault="00613A95">
      <w:pPr>
        <w:pStyle w:val="ListParagraph"/>
        <w:numPr>
          <w:ilvl w:val="0"/>
          <w:numId w:val="413"/>
        </w:numPr>
        <w:ind w:left="1077" w:hanging="357"/>
        <w:contextualSpacing/>
      </w:pPr>
      <w:r w:rsidRPr="00613A95">
        <w:t>inviting families to share their favourite books and more.</w:t>
      </w:r>
    </w:p>
    <w:p w14:paraId="512ED1F2" w14:textId="77777777" w:rsidR="00613A95" w:rsidRPr="00613A95" w:rsidRDefault="00613A95" w:rsidP="00613A95">
      <w:r w:rsidRPr="00613A95">
        <w:t>Children's Book Week is promoted by the Children's Book Council of Australia. You can learn more on the </w:t>
      </w:r>
      <w:hyperlink r:id="rId24" w:history="1">
        <w:r w:rsidRPr="00613A95">
          <w:rPr>
            <w:rStyle w:val="Hyperlink"/>
          </w:rPr>
          <w:t>Children's Book Council of Australia website</w:t>
        </w:r>
      </w:hyperlink>
      <w:r w:rsidRPr="00613A95">
        <w:t>.</w:t>
      </w:r>
    </w:p>
    <w:p w14:paraId="3A2004EA" w14:textId="24BD396A"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Wear it Purple Day</w:t>
      </w:r>
    </w:p>
    <w:p w14:paraId="25D5B60C" w14:textId="6055A82F" w:rsidR="00613A95" w:rsidRDefault="00613A95" w:rsidP="00613A95">
      <w:r>
        <w:rPr>
          <w:noProof/>
        </w:rPr>
        <w:drawing>
          <wp:inline distT="0" distB="0" distL="0" distR="0" wp14:anchorId="51E732EC" wp14:editId="6D263C4B">
            <wp:extent cx="6645910" cy="1428115"/>
            <wp:effectExtent l="0" t="0" r="2540" b="635"/>
            <wp:docPr id="2014943981" name="Picture 3" descr="Graphic of a rainbow and trans colours with a megaphone and 'Colours of courage' on a sign and text that says 'Wear it Purple Day 28/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43981" name="Picture 3" descr="Graphic of a rainbow and trans colours with a megaphone and 'Colours of courage' on a sign and text that says 'Wear it Purple Day 28/08/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1428115"/>
                    </a:xfrm>
                    <a:prstGeom prst="rect">
                      <a:avLst/>
                    </a:prstGeom>
                    <a:noFill/>
                    <a:ln>
                      <a:noFill/>
                    </a:ln>
                  </pic:spPr>
                </pic:pic>
              </a:graphicData>
            </a:graphic>
          </wp:inline>
        </w:drawing>
      </w:r>
    </w:p>
    <w:p w14:paraId="170171B2" w14:textId="77777777" w:rsidR="00613A95" w:rsidRPr="00613A95" w:rsidRDefault="00613A95" w:rsidP="00613A95">
      <w:r w:rsidRPr="00613A95">
        <w:rPr>
          <w:b/>
          <w:bCs/>
        </w:rPr>
        <w:t>Wear purple this Friday 28 August!</w:t>
      </w:r>
    </w:p>
    <w:p w14:paraId="2D737FF3" w14:textId="77777777" w:rsidR="00613A95" w:rsidRPr="00613A95" w:rsidRDefault="00613A95" w:rsidP="00613A95">
      <w:r w:rsidRPr="00613A95">
        <w:t>Wear It Purple strives to foster supportive, safe, empowering, and inclusive environments for LGBTQIA+SB young people.</w:t>
      </w:r>
    </w:p>
    <w:p w14:paraId="43004F4A" w14:textId="77777777" w:rsidR="00613A95" w:rsidRPr="00613A95" w:rsidRDefault="00613A95" w:rsidP="00613A95">
      <w:r w:rsidRPr="00613A95">
        <w:t>This year's theme, Colours of Courage, celebrates the many different forms of courage shown by LGBTQIA+SB young people, allies and communities every day.</w:t>
      </w:r>
    </w:p>
    <w:p w14:paraId="7DEEA4B1" w14:textId="77777777" w:rsidR="00613A95" w:rsidRPr="00613A95" w:rsidRDefault="00613A95" w:rsidP="00613A95">
      <w:r w:rsidRPr="00613A95">
        <w:t>You can </w:t>
      </w:r>
      <w:hyperlink r:id="rId26" w:history="1">
        <w:r w:rsidRPr="00613A95">
          <w:rPr>
            <w:rStyle w:val="Hyperlink"/>
          </w:rPr>
          <w:t>download resources</w:t>
        </w:r>
      </w:hyperlink>
      <w:r w:rsidRPr="00613A95">
        <w:t> for use in the lead up to Wear it Purple Day.</w:t>
      </w:r>
    </w:p>
    <w:p w14:paraId="47312033" w14:textId="77777777" w:rsidR="00613A95" w:rsidRPr="00613A95" w:rsidRDefault="00613A95" w:rsidP="00613A95">
      <w:hyperlink r:id="rId27" w:history="1">
        <w:r w:rsidRPr="00613A95">
          <w:rPr>
            <w:rStyle w:val="Hyperlink"/>
          </w:rPr>
          <w:t>Learn more about Wear It Purple Day</w:t>
        </w:r>
      </w:hyperlink>
      <w:r w:rsidRPr="00613A95">
        <w:t>.</w:t>
      </w:r>
    </w:p>
    <w:p w14:paraId="7000FEC3" w14:textId="510A996C" w:rsidR="00613A95" w:rsidRDefault="00613A95" w:rsidP="00613A95">
      <w:pPr>
        <w:pStyle w:val="Heading2"/>
      </w:pPr>
      <w:bookmarkStart w:id="12" w:name="_Toc238716157"/>
      <w:r>
        <w:t>Facts from FAL</w:t>
      </w:r>
      <w:bookmarkEnd w:id="12"/>
    </w:p>
    <w:p w14:paraId="774F76CA" w14:textId="57E7942E" w:rsidR="00613A95" w:rsidRDefault="00613A95" w:rsidP="00613A95">
      <w:pPr>
        <w:pStyle w:val="Heading3"/>
      </w:pPr>
      <w:r w:rsidRPr="00613A95">
        <w:t>Absences at the start or end of an enrolment</w:t>
      </w:r>
    </w:p>
    <w:p w14:paraId="7E394C3C" w14:textId="77777777" w:rsidR="00613A95" w:rsidRPr="00613A95" w:rsidRDefault="00613A95" w:rsidP="00613A95">
      <w:r w:rsidRPr="00613A95">
        <w:rPr>
          <w:b/>
          <w:bCs/>
        </w:rPr>
        <w:t>In some circumstances, families may still receive CCS for absences that occur at the start or end of an enrolment.</w:t>
      </w:r>
    </w:p>
    <w:p w14:paraId="772E9760" w14:textId="77777777" w:rsidR="00613A95" w:rsidRPr="00613A95" w:rsidRDefault="00613A95" w:rsidP="00613A95">
      <w:r w:rsidRPr="00613A95">
        <w:t>This only applies in specific situations during the 6 days before a child's first physical attendance or the 6 days after their last physical attendance. This is known as the extended period.</w:t>
      </w:r>
    </w:p>
    <w:p w14:paraId="51722833" w14:textId="77777777" w:rsidR="00613A95" w:rsidRPr="00613A95" w:rsidRDefault="00613A95" w:rsidP="00613A95">
      <w:r w:rsidRPr="00613A95">
        <w:t>Families may be eligible for CCS during the extended period if:</w:t>
      </w:r>
    </w:p>
    <w:p w14:paraId="237CFCC7" w14:textId="77777777" w:rsidR="00613A95" w:rsidRPr="00613A95" w:rsidRDefault="00613A95">
      <w:pPr>
        <w:pStyle w:val="ListParagraph"/>
        <w:numPr>
          <w:ilvl w:val="0"/>
          <w:numId w:val="414"/>
        </w:numPr>
        <w:ind w:left="1077" w:hanging="357"/>
        <w:contextualSpacing/>
      </w:pPr>
      <w:r w:rsidRPr="00613A95">
        <w:t>the ECEC service changes ownership</w:t>
      </w:r>
    </w:p>
    <w:p w14:paraId="0CFA2661" w14:textId="77777777" w:rsidR="00613A95" w:rsidRPr="00613A95" w:rsidRDefault="00613A95">
      <w:pPr>
        <w:pStyle w:val="ListParagraph"/>
        <w:numPr>
          <w:ilvl w:val="0"/>
          <w:numId w:val="414"/>
        </w:numPr>
        <w:ind w:left="1077" w:hanging="357"/>
        <w:contextualSpacing/>
      </w:pPr>
      <w:r w:rsidRPr="00613A95">
        <w:t xml:space="preserve">the child's usual service is </w:t>
      </w:r>
      <w:proofErr w:type="gramStart"/>
      <w:r w:rsidRPr="00613A95">
        <w:t>closed</w:t>
      </w:r>
      <w:proofErr w:type="gramEnd"/>
      <w:r w:rsidRPr="00613A95">
        <w:t xml:space="preserve"> and the child attends a different service, requiring a new enrolment under the same provider</w:t>
      </w:r>
    </w:p>
    <w:p w14:paraId="739F00AC" w14:textId="77777777" w:rsidR="00613A95" w:rsidRPr="00613A95" w:rsidRDefault="00613A95">
      <w:pPr>
        <w:pStyle w:val="ListParagraph"/>
        <w:numPr>
          <w:ilvl w:val="0"/>
          <w:numId w:val="414"/>
        </w:numPr>
        <w:ind w:left="1077" w:hanging="357"/>
        <w:contextualSpacing/>
      </w:pPr>
      <w:r w:rsidRPr="00613A95">
        <w:t>a family tragedy occurs within the 28 days before the absence</w:t>
      </w:r>
    </w:p>
    <w:p w14:paraId="35E9B17C" w14:textId="77777777" w:rsidR="00613A95" w:rsidRPr="00613A95" w:rsidRDefault="00613A95">
      <w:pPr>
        <w:pStyle w:val="ListParagraph"/>
        <w:numPr>
          <w:ilvl w:val="0"/>
          <w:numId w:val="414"/>
        </w:numPr>
        <w:ind w:left="1077" w:hanging="357"/>
        <w:contextualSpacing/>
      </w:pPr>
      <w:r w:rsidRPr="00613A95">
        <w:t>the enrolment was ceased incorrectly</w:t>
      </w:r>
    </w:p>
    <w:p w14:paraId="614AA435" w14:textId="77777777" w:rsidR="00613A95" w:rsidRPr="00613A95" w:rsidRDefault="00613A95">
      <w:pPr>
        <w:pStyle w:val="ListParagraph"/>
        <w:numPr>
          <w:ilvl w:val="0"/>
          <w:numId w:val="414"/>
        </w:numPr>
        <w:ind w:left="1077" w:hanging="357"/>
        <w:contextualSpacing/>
      </w:pPr>
      <w:r w:rsidRPr="00613A95">
        <w:t>any of the </w:t>
      </w:r>
      <w:hyperlink r:id="rId28" w:history="1">
        <w:r w:rsidRPr="00613A95">
          <w:rPr>
            <w:rStyle w:val="Hyperlink"/>
          </w:rPr>
          <w:t>additional absence reasons</w:t>
        </w:r>
      </w:hyperlink>
      <w:r w:rsidRPr="00613A95">
        <w:t> apply.</w:t>
      </w:r>
    </w:p>
    <w:p w14:paraId="078A6E02" w14:textId="77777777" w:rsidR="00613A95" w:rsidRDefault="00613A95" w:rsidP="00613A95">
      <w:r w:rsidRPr="00613A95">
        <w:t>Read about </w:t>
      </w:r>
      <w:hyperlink r:id="rId29" w:history="1">
        <w:r w:rsidRPr="00613A95">
          <w:rPr>
            <w:rStyle w:val="Hyperlink"/>
          </w:rPr>
          <w:t>absences at the start and end of an enrolment</w:t>
        </w:r>
      </w:hyperlink>
      <w:r w:rsidRPr="00613A95">
        <w:t> on our website.</w:t>
      </w:r>
    </w:p>
    <w:p w14:paraId="4C09E908" w14:textId="181EBA09" w:rsidR="00613A95" w:rsidRPr="00613A95" w:rsidRDefault="00613A95" w:rsidP="00613A95">
      <w:pPr>
        <w:pStyle w:val="Heading3"/>
      </w:pPr>
      <w:r w:rsidRPr="00613A95">
        <w:t>Thinking of running your own Family Day Care or In Home Care service?</w:t>
      </w:r>
    </w:p>
    <w:p w14:paraId="2843912E" w14:textId="77777777" w:rsidR="00613A95" w:rsidRPr="00613A95" w:rsidRDefault="00613A95" w:rsidP="00613A95">
      <w:r w:rsidRPr="00613A95">
        <w:rPr>
          <w:b/>
          <w:bCs/>
        </w:rPr>
        <w:t>You cannot use your employer's CCS approval for your own service.</w:t>
      </w:r>
    </w:p>
    <w:p w14:paraId="43255DC3" w14:textId="77777777" w:rsidR="00613A95" w:rsidRPr="00613A95" w:rsidRDefault="00613A95" w:rsidP="00613A95">
      <w:r w:rsidRPr="00613A95">
        <w:t>Using someone else's CCS approval to deliver care or accept CCS payments for your independent service is not legal.</w:t>
      </w:r>
    </w:p>
    <w:p w14:paraId="0B8AE9B2" w14:textId="77777777" w:rsidR="00613A95" w:rsidRPr="00613A95" w:rsidRDefault="00613A95" w:rsidP="00613A95">
      <w:r w:rsidRPr="00613A95">
        <w:t>We're seeing an increasing number of educators doing this, and it's a serious compliance issue for everyone involved.</w:t>
      </w:r>
    </w:p>
    <w:p w14:paraId="6B33FBB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You need your own approval</w:t>
      </w:r>
    </w:p>
    <w:p w14:paraId="444BD80C" w14:textId="77777777" w:rsidR="00613A95" w:rsidRPr="00613A95" w:rsidRDefault="00613A95" w:rsidP="00613A95">
      <w:r w:rsidRPr="00613A95">
        <w:t>An educator's independent business or service is not automatically approved to deliver care or administer CCS. The CCS approval belongs to the </w:t>
      </w:r>
      <w:r w:rsidRPr="00613A95">
        <w:rPr>
          <w:b/>
          <w:bCs/>
        </w:rPr>
        <w:t>approved service</w:t>
      </w:r>
      <w:r w:rsidRPr="00613A95">
        <w:t> – not to the individual educator.</w:t>
      </w:r>
    </w:p>
    <w:p w14:paraId="2CAC0BEB" w14:textId="77777777" w:rsidR="00613A95" w:rsidRPr="00613A95" w:rsidRDefault="00613A95" w:rsidP="00613A95">
      <w:r w:rsidRPr="00613A95">
        <w:t>If you deliver or promote care using a different service name while using the approved service's CCS approval, you might be breaking the law.</w:t>
      </w:r>
    </w:p>
    <w:p w14:paraId="5F51FBC1"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Steps to run your own service</w:t>
      </w:r>
    </w:p>
    <w:p w14:paraId="6733FC98" w14:textId="77777777" w:rsidR="00613A95" w:rsidRPr="00613A95" w:rsidRDefault="00613A95" w:rsidP="00613A95">
      <w:r w:rsidRPr="00613A95">
        <w:t>We provide a step-by-step guide on </w:t>
      </w:r>
      <w:hyperlink r:id="rId30" w:history="1">
        <w:r w:rsidRPr="00613A95">
          <w:rPr>
            <w:rStyle w:val="Hyperlink"/>
          </w:rPr>
          <w:t>becoming an approved provider</w:t>
        </w:r>
      </w:hyperlink>
      <w:r w:rsidRPr="00613A95">
        <w:t> on our website.</w:t>
      </w:r>
    </w:p>
    <w:p w14:paraId="506E391F" w14:textId="77777777" w:rsidR="00613A95" w:rsidRPr="00613A95" w:rsidRDefault="00613A95" w:rsidP="00613A95">
      <w:r w:rsidRPr="00613A95">
        <w:t>Questions? Reach out to us – we can explain what's involved.</w:t>
      </w:r>
    </w:p>
    <w:p w14:paraId="2B9EAB04" w14:textId="22BB3133" w:rsidR="00613A95" w:rsidRPr="006614C1" w:rsidRDefault="006614C1" w:rsidP="00613A95">
      <w:pPr>
        <w:rPr>
          <w:rFonts w:asciiTheme="majorHAnsi" w:eastAsiaTheme="majorEastAsia" w:hAnsiTheme="majorHAnsi" w:cstheme="majorBidi"/>
          <w:b/>
          <w:color w:val="008599" w:themeColor="accent1"/>
          <w:sz w:val="32"/>
          <w:szCs w:val="24"/>
        </w:rPr>
      </w:pPr>
      <w:r w:rsidRPr="006614C1">
        <w:rPr>
          <w:rFonts w:asciiTheme="majorHAnsi" w:eastAsiaTheme="majorEastAsia" w:hAnsiTheme="majorHAnsi" w:cstheme="majorBidi"/>
          <w:b/>
          <w:color w:val="008599" w:themeColor="accent1"/>
          <w:sz w:val="32"/>
          <w:szCs w:val="24"/>
        </w:rPr>
        <w:t>Session lengths – what to check</w:t>
      </w:r>
    </w:p>
    <w:p w14:paraId="712E1ADF" w14:textId="77777777" w:rsidR="006614C1" w:rsidRPr="006614C1" w:rsidRDefault="006614C1" w:rsidP="006614C1">
      <w:r w:rsidRPr="006614C1">
        <w:rPr>
          <w:b/>
          <w:bCs/>
        </w:rPr>
        <w:t>Reported sessions of care must reflect the time a child is physically present and receiving care.</w:t>
      </w:r>
    </w:p>
    <w:p w14:paraId="10C9D43A" w14:textId="77777777" w:rsidR="006614C1" w:rsidRPr="006614C1" w:rsidRDefault="006614C1" w:rsidP="006614C1">
      <w:r w:rsidRPr="006614C1">
        <w:t>It's important to review your reporting to ensure session reports accurately reflect each child's attendance.</w:t>
      </w:r>
    </w:p>
    <w:p w14:paraId="29DF683F" w14:textId="77777777" w:rsidR="006614C1" w:rsidRPr="006614C1" w:rsidRDefault="006614C1" w:rsidP="006614C1">
      <w:r w:rsidRPr="006614C1">
        <w:t>You should check that:</w:t>
      </w:r>
    </w:p>
    <w:p w14:paraId="7AAF150C" w14:textId="77777777" w:rsidR="006614C1" w:rsidRPr="006614C1" w:rsidRDefault="006614C1">
      <w:pPr>
        <w:pStyle w:val="ListParagraph"/>
        <w:numPr>
          <w:ilvl w:val="0"/>
          <w:numId w:val="415"/>
        </w:numPr>
        <w:ind w:left="1077" w:hanging="357"/>
        <w:contextualSpacing/>
      </w:pPr>
      <w:r w:rsidRPr="006614C1">
        <w:t>attendance start and end times match when the child is physically present in care</w:t>
      </w:r>
    </w:p>
    <w:p w14:paraId="29C7573C" w14:textId="77777777" w:rsidR="006614C1" w:rsidRPr="006614C1" w:rsidRDefault="006614C1">
      <w:pPr>
        <w:pStyle w:val="ListParagraph"/>
        <w:numPr>
          <w:ilvl w:val="0"/>
          <w:numId w:val="415"/>
        </w:numPr>
        <w:ind w:left="1077" w:hanging="357"/>
        <w:contextualSpacing/>
      </w:pPr>
      <w:r w:rsidRPr="006614C1">
        <w:lastRenderedPageBreak/>
        <w:t>charged session lengths reflect the agreed care arrangement with the family</w:t>
      </w:r>
    </w:p>
    <w:p w14:paraId="5F6A6599" w14:textId="77777777" w:rsidR="006614C1" w:rsidRPr="006614C1" w:rsidRDefault="006614C1">
      <w:pPr>
        <w:pStyle w:val="ListParagraph"/>
        <w:numPr>
          <w:ilvl w:val="0"/>
          <w:numId w:val="415"/>
        </w:numPr>
        <w:ind w:left="1077" w:hanging="357"/>
        <w:contextualSpacing/>
      </w:pPr>
      <w:r w:rsidRPr="006614C1">
        <w:t>records support the sessions you report.</w:t>
      </w:r>
    </w:p>
    <w:p w14:paraId="0FC87F65" w14:textId="77777777" w:rsidR="006614C1" w:rsidRPr="006614C1" w:rsidRDefault="006614C1" w:rsidP="006614C1">
      <w:r w:rsidRPr="006614C1">
        <w:t>Accurate reporting helps ensure CCS payments are correct and reduces the risk of </w:t>
      </w:r>
      <w:hyperlink r:id="rId31" w:history="1">
        <w:r w:rsidRPr="006614C1">
          <w:rPr>
            <w:rStyle w:val="Hyperlink"/>
          </w:rPr>
          <w:t>compliance action</w:t>
        </w:r>
      </w:hyperlink>
      <w:r w:rsidRPr="006614C1">
        <w:t>.</w:t>
      </w:r>
    </w:p>
    <w:p w14:paraId="19CBECE2" w14:textId="77777777" w:rsidR="006614C1" w:rsidRPr="006614C1" w:rsidRDefault="006614C1" w:rsidP="006614C1">
      <w:pPr>
        <w:rPr>
          <w:rFonts w:asciiTheme="majorHAnsi" w:eastAsiaTheme="majorEastAsia" w:hAnsiTheme="majorHAnsi" w:cstheme="majorBidi"/>
          <w:b/>
          <w:iCs/>
          <w:color w:val="00254A" w:themeColor="text2"/>
          <w:sz w:val="28"/>
        </w:rPr>
      </w:pPr>
      <w:r w:rsidRPr="006614C1">
        <w:rPr>
          <w:rFonts w:asciiTheme="majorHAnsi" w:eastAsiaTheme="majorEastAsia" w:hAnsiTheme="majorHAnsi" w:cstheme="majorBidi"/>
          <w:b/>
          <w:iCs/>
          <w:color w:val="00254A" w:themeColor="text2"/>
          <w:sz w:val="28"/>
        </w:rPr>
        <w:t>Want to know more?</w:t>
      </w:r>
    </w:p>
    <w:p w14:paraId="3F4B4D81" w14:textId="77777777" w:rsidR="006614C1" w:rsidRPr="006614C1" w:rsidRDefault="006614C1" w:rsidP="006614C1">
      <w:hyperlink r:id="rId32" w:history="1">
        <w:r w:rsidRPr="006614C1">
          <w:rPr>
            <w:rStyle w:val="Hyperlink"/>
          </w:rPr>
          <w:t>Watch our short video</w:t>
        </w:r>
      </w:hyperlink>
      <w:r w:rsidRPr="006614C1">
        <w:t> on reporting actual attendance times.</w:t>
      </w:r>
    </w:p>
    <w:p w14:paraId="0AF15645" w14:textId="3A0ACE29" w:rsidR="006614C1" w:rsidRDefault="006614C1" w:rsidP="006614C1">
      <w:pPr>
        <w:pStyle w:val="Heading2"/>
      </w:pPr>
      <w:bookmarkStart w:id="13" w:name="_Toc238716158"/>
      <w:r>
        <w:t>Share with families</w:t>
      </w:r>
      <w:bookmarkEnd w:id="13"/>
    </w:p>
    <w:p w14:paraId="3488811B" w14:textId="482E585B" w:rsidR="006614C1" w:rsidRPr="00C34981" w:rsidRDefault="00C34981" w:rsidP="006614C1">
      <w:pPr>
        <w:rPr>
          <w:rFonts w:asciiTheme="majorHAnsi" w:eastAsiaTheme="majorEastAsia" w:hAnsiTheme="majorHAnsi" w:cstheme="majorBidi"/>
          <w:b/>
          <w:color w:val="008599" w:themeColor="accent1"/>
          <w:sz w:val="32"/>
          <w:szCs w:val="24"/>
        </w:rPr>
      </w:pPr>
      <w:r w:rsidRPr="00C34981">
        <w:rPr>
          <w:rFonts w:asciiTheme="majorHAnsi" w:eastAsiaTheme="majorEastAsia" w:hAnsiTheme="majorHAnsi" w:cstheme="majorBidi"/>
          <w:b/>
          <w:color w:val="008599" w:themeColor="accent1"/>
          <w:sz w:val="32"/>
          <w:szCs w:val="24"/>
        </w:rPr>
        <w:t>Child Care Subsidy (CCS) balancing has started</w:t>
      </w:r>
    </w:p>
    <w:p w14:paraId="7C33EF8A" w14:textId="77777777" w:rsidR="00C34981" w:rsidRPr="00C34981" w:rsidRDefault="00C34981" w:rsidP="00C34981">
      <w:r w:rsidRPr="00C34981">
        <w:rPr>
          <w:b/>
          <w:bCs/>
        </w:rPr>
        <w:t>Services Australia has started CCS balancing for the 2025–26 financial year.</w:t>
      </w:r>
    </w:p>
    <w:p w14:paraId="6F7968E8" w14:textId="77777777" w:rsidR="00C34981" w:rsidRPr="00C34981" w:rsidRDefault="00C34981" w:rsidP="00C34981">
      <w:r w:rsidRPr="00C34981">
        <w:t>You must confirm your family income so Services Australia can balance your CCS.</w:t>
      </w:r>
    </w:p>
    <w:p w14:paraId="1FBA7C27" w14:textId="77777777" w:rsidR="00C34981" w:rsidRPr="00C34981" w:rsidRDefault="00C34981" w:rsidP="00C34981">
      <w:r w:rsidRPr="00C34981">
        <w:t>You can do this by:</w:t>
      </w:r>
    </w:p>
    <w:p w14:paraId="50399EFC" w14:textId="77777777" w:rsidR="00C34981" w:rsidRPr="00C34981" w:rsidRDefault="00C34981">
      <w:pPr>
        <w:pStyle w:val="ListParagraph"/>
        <w:numPr>
          <w:ilvl w:val="0"/>
          <w:numId w:val="416"/>
        </w:numPr>
        <w:ind w:left="1077" w:hanging="357"/>
        <w:contextualSpacing/>
      </w:pPr>
      <w:r w:rsidRPr="00C34981">
        <w:t>lodging your tax return (and your partner's) with the Australian Taxation Office (ATO), or</w:t>
      </w:r>
    </w:p>
    <w:p w14:paraId="4D9519F0" w14:textId="77777777" w:rsidR="00C34981" w:rsidRPr="00C34981" w:rsidRDefault="00C34981">
      <w:pPr>
        <w:pStyle w:val="ListParagraph"/>
        <w:numPr>
          <w:ilvl w:val="0"/>
          <w:numId w:val="416"/>
        </w:numPr>
        <w:ind w:left="1077" w:hanging="357"/>
        <w:contextualSpacing/>
      </w:pPr>
      <w:r w:rsidRPr="00C34981">
        <w:t xml:space="preserve">telling Services </w:t>
      </w:r>
      <w:proofErr w:type="gramStart"/>
      <w:r w:rsidRPr="00C34981">
        <w:t>Australia</w:t>
      </w:r>
      <w:proofErr w:type="gramEnd"/>
      <w:r w:rsidRPr="00C34981">
        <w:t xml:space="preserve"> you do not need to lodge a tax return (even if you've already told the ATO).</w:t>
      </w:r>
    </w:p>
    <w:p w14:paraId="6C10F7B5" w14:textId="77777777" w:rsidR="00C34981" w:rsidRPr="00C34981" w:rsidRDefault="00C34981" w:rsidP="00C34981">
      <w:r w:rsidRPr="00C34981">
        <w:t>Once Services Australia has balanced your CCS, they will send you the results.</w:t>
      </w:r>
    </w:p>
    <w:p w14:paraId="61FBCDB1" w14:textId="77777777" w:rsidR="00C34981" w:rsidRPr="00C34981" w:rsidRDefault="00C34981" w:rsidP="00C34981">
      <w:r w:rsidRPr="00C34981">
        <w:t>Find out more about </w:t>
      </w:r>
      <w:hyperlink r:id="rId33" w:history="1">
        <w:r w:rsidRPr="00C34981">
          <w:rPr>
            <w:rStyle w:val="Hyperlink"/>
          </w:rPr>
          <w:t>CCS balancing</w:t>
        </w:r>
      </w:hyperlink>
      <w:r w:rsidRPr="00C34981">
        <w:t> on the Services Australia website.</w:t>
      </w:r>
    </w:p>
    <w:p w14:paraId="562ADFD4" w14:textId="77777777" w:rsidR="00C34981" w:rsidRPr="006614C1" w:rsidRDefault="00C34981" w:rsidP="006614C1"/>
    <w:p w14:paraId="072EC0E3" w14:textId="068C2655" w:rsidR="00B93509" w:rsidRDefault="00B93509" w:rsidP="00E971AD">
      <w:pPr>
        <w:pStyle w:val="Issuedate"/>
      </w:pPr>
      <w:bookmarkStart w:id="14" w:name="_Toc238716159"/>
      <w:r>
        <w:lastRenderedPageBreak/>
        <w:t>19 August 2026</w:t>
      </w:r>
      <w:bookmarkEnd w:id="14"/>
    </w:p>
    <w:p w14:paraId="51FFB5FE" w14:textId="2E826B26" w:rsidR="00B93509" w:rsidRDefault="00B93509" w:rsidP="00B93509">
      <w:pPr>
        <w:pStyle w:val="Heading2"/>
      </w:pPr>
      <w:bookmarkStart w:id="15" w:name="_Toc238716160"/>
      <w:r>
        <w:t>From the department</w:t>
      </w:r>
      <w:bookmarkEnd w:id="15"/>
    </w:p>
    <w:p w14:paraId="3D23DA73" w14:textId="38144C9D" w:rsidR="000A4DAE" w:rsidRDefault="00213840" w:rsidP="00213840">
      <w:pPr>
        <w:pStyle w:val="Heading3"/>
      </w:pPr>
      <w:r w:rsidRPr="00213840">
        <w:t>Foundation training deadline approaching</w:t>
      </w:r>
    </w:p>
    <w:p w14:paraId="69A52EA2" w14:textId="49BB9A86" w:rsidR="00B93509" w:rsidRPr="00B93509" w:rsidRDefault="00B93509" w:rsidP="00B93509">
      <w:r w:rsidRPr="00B93509">
        <w:rPr>
          <w:b/>
          <w:bCs/>
        </w:rPr>
        <w:t>The deadline to complete foundations of child safety training is approaching.</w:t>
      </w:r>
    </w:p>
    <w:p w14:paraId="00FADAF7" w14:textId="77777777" w:rsidR="00B93509" w:rsidRPr="00B93509" w:rsidRDefault="00B93509" w:rsidP="00B93509">
      <w:r w:rsidRPr="00B93509">
        <w:t>Everyone who works or volunteers in early childhood education and care (ECEC) must complete both foundation courses:</w:t>
      </w:r>
    </w:p>
    <w:p w14:paraId="32AEEE9A" w14:textId="77777777" w:rsidR="00B93509" w:rsidRPr="00B93509" w:rsidRDefault="00B93509" w:rsidP="00627CDA">
      <w:pPr>
        <w:numPr>
          <w:ilvl w:val="0"/>
          <w:numId w:val="385"/>
        </w:numPr>
      </w:pPr>
      <w:r w:rsidRPr="00B93509">
        <w:t>Course 1: Understanding child safety</w:t>
      </w:r>
    </w:p>
    <w:p w14:paraId="7C045E9D" w14:textId="77777777" w:rsidR="00B93509" w:rsidRPr="00B93509" w:rsidRDefault="00B93509" w:rsidP="00627CDA">
      <w:pPr>
        <w:numPr>
          <w:ilvl w:val="0"/>
          <w:numId w:val="385"/>
        </w:numPr>
      </w:pPr>
      <w:r w:rsidRPr="00B93509">
        <w:t>Course 2: Understanding and identifying child abuse and neglect</w:t>
      </w:r>
    </w:p>
    <w:p w14:paraId="4EAE9C1E" w14:textId="77777777" w:rsidR="00B93509" w:rsidRPr="00B93509" w:rsidRDefault="00B93509" w:rsidP="00B93509">
      <w:r w:rsidRPr="00B93509">
        <w:t xml:space="preserve">If you were working or volunteering at a service before 14 August 2026, you must complete foundation training by </w:t>
      </w:r>
      <w:r w:rsidRPr="00B93509">
        <w:rPr>
          <w:b/>
          <w:bCs/>
        </w:rPr>
        <w:t>27 August 2026</w:t>
      </w:r>
      <w:r w:rsidRPr="00B93509">
        <w:t>.</w:t>
      </w:r>
    </w:p>
    <w:p w14:paraId="1BA7FC7F" w14:textId="77777777" w:rsidR="00B93509" w:rsidRPr="00B93509" w:rsidRDefault="00B93509" w:rsidP="00B93509">
      <w:r w:rsidRPr="00B93509">
        <w:t>If you started working or volunteering at an ECEC service on or after 14 August 2026, you must complete foundation training by the earlier of:</w:t>
      </w:r>
    </w:p>
    <w:p w14:paraId="168E6690" w14:textId="77777777" w:rsidR="00B93509" w:rsidRPr="00B93509" w:rsidRDefault="00B93509" w:rsidP="00627CDA">
      <w:pPr>
        <w:pStyle w:val="ListParagraph"/>
        <w:numPr>
          <w:ilvl w:val="0"/>
          <w:numId w:val="386"/>
        </w:numPr>
      </w:pPr>
      <w:r w:rsidRPr="00B93509">
        <w:t>before you start working directly with children</w:t>
      </w:r>
    </w:p>
    <w:p w14:paraId="70014E4B" w14:textId="77777777" w:rsidR="00B93509" w:rsidRPr="00B93509" w:rsidRDefault="00B93509" w:rsidP="00627CDA">
      <w:pPr>
        <w:pStyle w:val="ListParagraph"/>
        <w:numPr>
          <w:ilvl w:val="0"/>
          <w:numId w:val="386"/>
        </w:numPr>
      </w:pPr>
      <w:r w:rsidRPr="00B93509">
        <w:t>within 14 days of starting work at the service.</w:t>
      </w:r>
    </w:p>
    <w:p w14:paraId="7D2584FC" w14:textId="77777777" w:rsidR="00B93509" w:rsidRPr="00B93509" w:rsidRDefault="00B93509" w:rsidP="00213840">
      <w:pPr>
        <w:pStyle w:val="Heading4"/>
      </w:pPr>
      <w:r w:rsidRPr="00B93509">
        <w:t>Check your training status</w:t>
      </w:r>
    </w:p>
    <w:p w14:paraId="236BAD90" w14:textId="77777777" w:rsidR="00B93509" w:rsidRPr="00B93509" w:rsidRDefault="00B93509" w:rsidP="00B93509">
      <w:r w:rsidRPr="00B93509">
        <w:t>Now is a good time to:</w:t>
      </w:r>
    </w:p>
    <w:p w14:paraId="74EE2415" w14:textId="77777777" w:rsidR="00B93509" w:rsidRPr="00B93509" w:rsidRDefault="00B93509" w:rsidP="00627CDA">
      <w:pPr>
        <w:pStyle w:val="ListParagraph"/>
        <w:numPr>
          <w:ilvl w:val="0"/>
          <w:numId w:val="387"/>
        </w:numPr>
      </w:pPr>
      <w:r w:rsidRPr="00B93509">
        <w:t>check your completion has been recorded correctly in Geccko</w:t>
      </w:r>
    </w:p>
    <w:p w14:paraId="6EEB315D" w14:textId="77777777" w:rsidR="00B93509" w:rsidRPr="00B93509" w:rsidRDefault="00B93509" w:rsidP="00627CDA">
      <w:pPr>
        <w:pStyle w:val="ListParagraph"/>
        <w:numPr>
          <w:ilvl w:val="0"/>
          <w:numId w:val="387"/>
        </w:numPr>
      </w:pPr>
      <w:r w:rsidRPr="00B93509">
        <w:t>download your completion certificate</w:t>
      </w:r>
    </w:p>
    <w:p w14:paraId="4FD1A0D0" w14:textId="77777777" w:rsidR="00B93509" w:rsidRPr="00B93509" w:rsidRDefault="00B93509" w:rsidP="00627CDA">
      <w:pPr>
        <w:pStyle w:val="ListParagraph"/>
        <w:numPr>
          <w:ilvl w:val="0"/>
          <w:numId w:val="387"/>
        </w:numPr>
      </w:pPr>
      <w:r w:rsidRPr="00B93509">
        <w:t>share evidence of completion with your provider.</w:t>
      </w:r>
    </w:p>
    <w:p w14:paraId="38133849" w14:textId="77777777" w:rsidR="00B93509" w:rsidRPr="00B93509" w:rsidRDefault="00B93509" w:rsidP="000A4DAE">
      <w:pPr>
        <w:pStyle w:val="Heading4"/>
      </w:pPr>
      <w:r w:rsidRPr="00B93509">
        <w:t>Provider responsibilities</w:t>
      </w:r>
    </w:p>
    <w:p w14:paraId="54631180" w14:textId="77777777" w:rsidR="00B93509" w:rsidRPr="00B93509" w:rsidRDefault="00B93509" w:rsidP="00B93509">
      <w:r w:rsidRPr="00B93509">
        <w:t>Providers are responsible for ensuring staff complete training. Providers should:</w:t>
      </w:r>
    </w:p>
    <w:p w14:paraId="77A33230" w14:textId="77777777" w:rsidR="00B93509" w:rsidRPr="00B93509" w:rsidRDefault="00B93509" w:rsidP="00627CDA">
      <w:pPr>
        <w:pStyle w:val="ListParagraph"/>
        <w:numPr>
          <w:ilvl w:val="0"/>
          <w:numId w:val="388"/>
        </w:numPr>
      </w:pPr>
      <w:r w:rsidRPr="00B93509">
        <w:t>ask staff to share their certificate as evidence of completion ahead of the deadline</w:t>
      </w:r>
    </w:p>
    <w:p w14:paraId="4AC961B5" w14:textId="77777777" w:rsidR="00B93509" w:rsidRPr="00B93509" w:rsidRDefault="00B93509" w:rsidP="00627CDA">
      <w:pPr>
        <w:pStyle w:val="ListParagraph"/>
        <w:numPr>
          <w:ilvl w:val="0"/>
          <w:numId w:val="388"/>
        </w:numPr>
      </w:pPr>
      <w:r w:rsidRPr="00B93509">
        <w:t>record training in the National Worker Register for all staff and volunteers.</w:t>
      </w:r>
    </w:p>
    <w:p w14:paraId="2AB649C7" w14:textId="77777777" w:rsidR="00B93509" w:rsidRPr="00B93509" w:rsidRDefault="00B93509" w:rsidP="000A4DAE">
      <w:pPr>
        <w:pStyle w:val="Heading4"/>
      </w:pPr>
      <w:r w:rsidRPr="00B93509">
        <w:t>Advanced training is available</w:t>
      </w:r>
    </w:p>
    <w:p w14:paraId="2E3915C9" w14:textId="77777777" w:rsidR="00B93509" w:rsidRPr="00B93509" w:rsidRDefault="00B93509" w:rsidP="00B93509">
      <w:r w:rsidRPr="00B93509">
        <w:t>Advanced child safety training is now available for roles that require it.</w:t>
      </w:r>
    </w:p>
    <w:p w14:paraId="5F05863A" w14:textId="77777777" w:rsidR="00B93509" w:rsidRPr="00B93509" w:rsidRDefault="00B93509" w:rsidP="00B93509">
      <w:r w:rsidRPr="00B93509">
        <w:t xml:space="preserve">Under National Law, staff who are required to complete advanced training have </w:t>
      </w:r>
      <w:r w:rsidRPr="00B93509">
        <w:rPr>
          <w:b/>
          <w:bCs/>
        </w:rPr>
        <w:t>plenty of time</w:t>
      </w:r>
      <w:r w:rsidRPr="00B93509">
        <w:t xml:space="preserve"> to do so.</w:t>
      </w:r>
    </w:p>
    <w:p w14:paraId="71FB4079" w14:textId="77777777" w:rsidR="00B93509" w:rsidRPr="00B93509" w:rsidRDefault="00B93509" w:rsidP="00B93509">
      <w:r w:rsidRPr="00B93509">
        <w:t xml:space="preserve">Check the </w:t>
      </w:r>
      <w:hyperlink r:id="rId34" w:history="1">
        <w:r w:rsidRPr="00B93509">
          <w:rPr>
            <w:rStyle w:val="Hyperlink"/>
          </w:rPr>
          <w:t>course matrix</w:t>
        </w:r>
      </w:hyperlink>
      <w:r w:rsidRPr="00B93509">
        <w:t xml:space="preserve"> on our website to find out which training applies to your role.</w:t>
      </w:r>
    </w:p>
    <w:p w14:paraId="03975075" w14:textId="4EE56741" w:rsidR="00B93509" w:rsidRDefault="00B93509" w:rsidP="00B93509">
      <w:r w:rsidRPr="00B93509">
        <w:t xml:space="preserve">Find out more about </w:t>
      </w:r>
      <w:hyperlink r:id="rId35" w:history="1">
        <w:r w:rsidRPr="00B93509">
          <w:rPr>
            <w:rStyle w:val="Hyperlink"/>
          </w:rPr>
          <w:t>national child safety training</w:t>
        </w:r>
      </w:hyperlink>
      <w:r w:rsidRPr="00B93509">
        <w:t>.</w:t>
      </w:r>
    </w:p>
    <w:p w14:paraId="73F6C772" w14:textId="50B0E2FB" w:rsidR="00213840" w:rsidRDefault="002244BB" w:rsidP="002244BB">
      <w:pPr>
        <w:pStyle w:val="Heading3"/>
      </w:pPr>
      <w:r w:rsidRPr="002244BB">
        <w:lastRenderedPageBreak/>
        <w:t>Community Child Care Fund round 5 outcomes announced</w:t>
      </w:r>
    </w:p>
    <w:p w14:paraId="76530C76" w14:textId="77777777" w:rsidR="0009020D" w:rsidRPr="0009020D" w:rsidRDefault="0009020D" w:rsidP="0009020D">
      <w:r w:rsidRPr="0009020D">
        <w:rPr>
          <w:b/>
          <w:bCs/>
        </w:rPr>
        <w:t>Outcomes for round 5 of the Community Child Care Fund (CCCF) sustainability and capital support grant have now been announced.</w:t>
      </w:r>
    </w:p>
    <w:p w14:paraId="6B11F38A" w14:textId="77777777" w:rsidR="0009020D" w:rsidRPr="0009020D" w:rsidRDefault="0009020D" w:rsidP="0009020D">
      <w:r w:rsidRPr="0009020D">
        <w:t>We have offered $106.9 million to support ECEC services in communities experiencing disadvantage or vulnerability.</w:t>
      </w:r>
    </w:p>
    <w:p w14:paraId="2AB8EBE5" w14:textId="77777777" w:rsidR="0009020D" w:rsidRPr="0009020D" w:rsidRDefault="0009020D" w:rsidP="0009020D">
      <w:r w:rsidRPr="0009020D">
        <w:t>A total of 419 applications representing 386 services were successful in securing funding through this round, including:</w:t>
      </w:r>
    </w:p>
    <w:p w14:paraId="133E8649" w14:textId="77777777" w:rsidR="0009020D" w:rsidRPr="0009020D" w:rsidRDefault="0009020D" w:rsidP="00627CDA">
      <w:pPr>
        <w:pStyle w:val="ListParagraph"/>
        <w:numPr>
          <w:ilvl w:val="0"/>
          <w:numId w:val="389"/>
        </w:numPr>
      </w:pPr>
      <w:r w:rsidRPr="0009020D">
        <w:t>$99.5 million in sustainability support funding to help improve financial viability</w:t>
      </w:r>
    </w:p>
    <w:p w14:paraId="60B26D0B" w14:textId="77777777" w:rsidR="0009020D" w:rsidRPr="0009020D" w:rsidRDefault="0009020D" w:rsidP="00627CDA">
      <w:pPr>
        <w:pStyle w:val="ListParagraph"/>
        <w:numPr>
          <w:ilvl w:val="0"/>
          <w:numId w:val="389"/>
        </w:numPr>
      </w:pPr>
      <w:r w:rsidRPr="0009020D">
        <w:t>$7.3 million in capital support funding for minor works to improve existing facilities.</w:t>
      </w:r>
    </w:p>
    <w:p w14:paraId="380E269F" w14:textId="77777777" w:rsidR="0009020D" w:rsidRPr="0009020D" w:rsidRDefault="0009020D" w:rsidP="0009020D">
      <w:r w:rsidRPr="0009020D">
        <w:t>Initial outcome letters were sent to applicants on 17 July 2026, and successful applicants will soon begin entering into funding agreements.</w:t>
      </w:r>
    </w:p>
    <w:p w14:paraId="11EC839F" w14:textId="77777777" w:rsidR="0009020D" w:rsidRPr="0009020D" w:rsidRDefault="0009020D" w:rsidP="0009020D">
      <w:r w:rsidRPr="0009020D">
        <w:t>Funding arrangements are expected to commence from September 2026 and will be supported over 3 years.</w:t>
      </w:r>
    </w:p>
    <w:p w14:paraId="398226C8" w14:textId="77777777" w:rsidR="0009020D" w:rsidRPr="0009020D" w:rsidRDefault="0009020D" w:rsidP="0009020D">
      <w:r w:rsidRPr="0009020D">
        <w:t>Find out more:</w:t>
      </w:r>
    </w:p>
    <w:p w14:paraId="51168D17" w14:textId="77777777" w:rsidR="0009020D" w:rsidRPr="0009020D" w:rsidRDefault="0009020D" w:rsidP="00627CDA">
      <w:pPr>
        <w:pStyle w:val="ListParagraph"/>
        <w:numPr>
          <w:ilvl w:val="0"/>
          <w:numId w:val="390"/>
        </w:numPr>
      </w:pPr>
      <w:hyperlink r:id="rId36" w:history="1">
        <w:r w:rsidRPr="0009020D">
          <w:rPr>
            <w:rStyle w:val="Hyperlink"/>
          </w:rPr>
          <w:t>view the list of successful service locations</w:t>
        </w:r>
      </w:hyperlink>
    </w:p>
    <w:p w14:paraId="692F7B4D" w14:textId="77777777" w:rsidR="0009020D" w:rsidRPr="0009020D" w:rsidRDefault="0009020D" w:rsidP="00627CDA">
      <w:pPr>
        <w:pStyle w:val="ListParagraph"/>
        <w:numPr>
          <w:ilvl w:val="0"/>
          <w:numId w:val="390"/>
        </w:numPr>
      </w:pPr>
      <w:hyperlink r:id="rId37" w:history="1">
        <w:r w:rsidRPr="0009020D">
          <w:rPr>
            <w:rStyle w:val="Hyperlink"/>
          </w:rPr>
          <w:t>read the feedback for applicants</w:t>
        </w:r>
      </w:hyperlink>
    </w:p>
    <w:p w14:paraId="3EFB8639" w14:textId="5D9A31E8" w:rsidR="0009020D" w:rsidRDefault="0009020D" w:rsidP="00627CDA">
      <w:pPr>
        <w:pStyle w:val="ListParagraph"/>
        <w:numPr>
          <w:ilvl w:val="0"/>
          <w:numId w:val="390"/>
        </w:numPr>
      </w:pPr>
      <w:hyperlink r:id="rId38" w:history="1">
        <w:r w:rsidRPr="0009020D">
          <w:rPr>
            <w:rStyle w:val="Hyperlink"/>
          </w:rPr>
          <w:t>Learn more about the grant</w:t>
        </w:r>
      </w:hyperlink>
      <w:r w:rsidRPr="0009020D">
        <w:t>.</w:t>
      </w:r>
    </w:p>
    <w:p w14:paraId="7D777CF9" w14:textId="07837CFC" w:rsidR="002244BB" w:rsidRPr="000878F6" w:rsidRDefault="002244BB" w:rsidP="000878F6">
      <w:pPr>
        <w:pStyle w:val="Heading3"/>
      </w:pPr>
      <w:r w:rsidRPr="000878F6">
        <w:t>Last chance to tell us what it costs to deliver ECEC</w:t>
      </w:r>
    </w:p>
    <w:p w14:paraId="7C50337D" w14:textId="77777777" w:rsidR="000878F6" w:rsidRPr="000878F6" w:rsidRDefault="000878F6" w:rsidP="000878F6">
      <w:r w:rsidRPr="000878F6">
        <w:rPr>
          <w:b/>
          <w:bCs/>
        </w:rPr>
        <w:t>Voluntary data collection for the Early Education Service Delivery Prices project closes on 31 August 2026.</w:t>
      </w:r>
    </w:p>
    <w:p w14:paraId="2BD434E7" w14:textId="77777777" w:rsidR="000878F6" w:rsidRPr="000878F6" w:rsidRDefault="000878F6" w:rsidP="000878F6">
      <w:r w:rsidRPr="000878F6">
        <w:t>Submit your information in the data portal by this date to ensure your context is represented.</w:t>
      </w:r>
    </w:p>
    <w:p w14:paraId="06FE55EB" w14:textId="77777777" w:rsidR="000878F6" w:rsidRPr="000878F6" w:rsidRDefault="000878F6" w:rsidP="000878F6">
      <w:r w:rsidRPr="000878F6">
        <w:t>Your participation helps ensure:</w:t>
      </w:r>
    </w:p>
    <w:p w14:paraId="6632BD3C" w14:textId="77777777" w:rsidR="000878F6" w:rsidRPr="000878F6" w:rsidRDefault="000878F6" w:rsidP="00627CDA">
      <w:pPr>
        <w:pStyle w:val="ListParagraph"/>
        <w:numPr>
          <w:ilvl w:val="0"/>
          <w:numId w:val="391"/>
        </w:numPr>
      </w:pPr>
      <w:r w:rsidRPr="000878F6">
        <w:t>the diversity of the sector is accurately represented</w:t>
      </w:r>
    </w:p>
    <w:p w14:paraId="43928EB9" w14:textId="77777777" w:rsidR="000878F6" w:rsidRPr="000878F6" w:rsidRDefault="000878F6" w:rsidP="00627CDA">
      <w:pPr>
        <w:pStyle w:val="ListParagraph"/>
        <w:numPr>
          <w:ilvl w:val="0"/>
          <w:numId w:val="391"/>
        </w:numPr>
      </w:pPr>
      <w:r w:rsidRPr="000878F6">
        <w:t>our understanding of service delivery costs is based on evidence from real providers.</w:t>
      </w:r>
    </w:p>
    <w:p w14:paraId="687A2692" w14:textId="77777777" w:rsidR="000878F6" w:rsidRPr="000878F6" w:rsidRDefault="000878F6" w:rsidP="000878F6">
      <w:r w:rsidRPr="000878F6">
        <w:t xml:space="preserve">If you need help, email </w:t>
      </w:r>
      <w:hyperlink r:id="rId39" w:history="1">
        <w:r w:rsidRPr="000878F6">
          <w:rPr>
            <w:rStyle w:val="Hyperlink"/>
          </w:rPr>
          <w:t>EESDP@deloitte.com.au</w:t>
        </w:r>
      </w:hyperlink>
      <w:r w:rsidRPr="000878F6">
        <w:t xml:space="preserve"> or call 1800 371 146.</w:t>
      </w:r>
    </w:p>
    <w:p w14:paraId="3126A74D" w14:textId="77777777" w:rsidR="000878F6" w:rsidRPr="000878F6" w:rsidRDefault="000878F6" w:rsidP="000878F6">
      <w:r w:rsidRPr="000878F6">
        <w:t>Thank you to those who have already participated. Your input will help inform future reforms on the path to universal ECEC.</w:t>
      </w:r>
    </w:p>
    <w:p w14:paraId="0F93887D" w14:textId="32ECFCE8" w:rsidR="002244BB" w:rsidRDefault="000878F6" w:rsidP="000878F6">
      <w:r w:rsidRPr="000878F6">
        <w:t xml:space="preserve">Learn more about the </w:t>
      </w:r>
      <w:hyperlink r:id="rId40" w:history="1">
        <w:r w:rsidRPr="000878F6">
          <w:rPr>
            <w:rStyle w:val="Hyperlink"/>
          </w:rPr>
          <w:t>Early Education Service Delivery Prices project</w:t>
        </w:r>
      </w:hyperlink>
      <w:r w:rsidRPr="000878F6">
        <w:t>.</w:t>
      </w:r>
    </w:p>
    <w:p w14:paraId="71D2C76D" w14:textId="6D228677" w:rsidR="000878F6" w:rsidRDefault="000878F6" w:rsidP="008B0DA0">
      <w:pPr>
        <w:pStyle w:val="Heading2"/>
      </w:pPr>
      <w:bookmarkStart w:id="16" w:name="_Toc238716161"/>
      <w:r>
        <w:t>Facts from FAL</w:t>
      </w:r>
      <w:bookmarkEnd w:id="16"/>
    </w:p>
    <w:p w14:paraId="2E431EBB" w14:textId="6B99ACA0" w:rsidR="000878F6" w:rsidRDefault="008B0DA0" w:rsidP="008B0DA0">
      <w:pPr>
        <w:pStyle w:val="Heading3"/>
      </w:pPr>
      <w:r w:rsidRPr="008B0DA0">
        <w:t>Protect your CCS approval: managing educator arrangements</w:t>
      </w:r>
    </w:p>
    <w:p w14:paraId="0E3CA4C0" w14:textId="77777777" w:rsidR="008B0DA0" w:rsidRPr="008B0DA0" w:rsidRDefault="008B0DA0" w:rsidP="008B0DA0">
      <w:r w:rsidRPr="008B0DA0">
        <w:rPr>
          <w:b/>
          <w:bCs/>
        </w:rPr>
        <w:t>As an approved Family Day Care or In Home Care provider, you must manage Child Care Subsidy (CCS) correctly.</w:t>
      </w:r>
    </w:p>
    <w:p w14:paraId="4789032F" w14:textId="77777777" w:rsidR="008B0DA0" w:rsidRPr="008B0DA0" w:rsidRDefault="008B0DA0" w:rsidP="008B0DA0">
      <w:r w:rsidRPr="008B0DA0">
        <w:t>Your educators may have their own ABN or work as contractors. However, any care delivered through your service must be provided under your CCS approval.</w:t>
      </w:r>
    </w:p>
    <w:p w14:paraId="6E4C0D12" w14:textId="77777777" w:rsidR="008B0DA0" w:rsidRPr="008B0DA0" w:rsidRDefault="008B0DA0" w:rsidP="008B0DA0">
      <w:r w:rsidRPr="008B0DA0">
        <w:t xml:space="preserve">We are seeing more cases where educators promote or run their own </w:t>
      </w:r>
      <w:proofErr w:type="gramStart"/>
      <w:r w:rsidRPr="008B0DA0">
        <w:t>child care</w:t>
      </w:r>
      <w:proofErr w:type="gramEnd"/>
      <w:r w:rsidRPr="008B0DA0">
        <w:t xml:space="preserve"> business while providing care through an approved provider.</w:t>
      </w:r>
    </w:p>
    <w:p w14:paraId="769E5410" w14:textId="77777777" w:rsidR="008B0DA0" w:rsidRPr="008B0DA0" w:rsidRDefault="008B0DA0" w:rsidP="008B0DA0">
      <w:r w:rsidRPr="008B0DA0">
        <w:lastRenderedPageBreak/>
        <w:t>This can confuse families about:</w:t>
      </w:r>
    </w:p>
    <w:p w14:paraId="330BD2A3" w14:textId="77777777" w:rsidR="008B0DA0" w:rsidRPr="008B0DA0" w:rsidRDefault="008B0DA0" w:rsidP="00627CDA">
      <w:pPr>
        <w:pStyle w:val="ListParagraph"/>
        <w:numPr>
          <w:ilvl w:val="0"/>
          <w:numId w:val="392"/>
        </w:numPr>
      </w:pPr>
      <w:r w:rsidRPr="008B0DA0">
        <w:t>who is providing care</w:t>
      </w:r>
    </w:p>
    <w:p w14:paraId="679C958C" w14:textId="77777777" w:rsidR="008B0DA0" w:rsidRPr="008B0DA0" w:rsidRDefault="008B0DA0" w:rsidP="00627CDA">
      <w:pPr>
        <w:pStyle w:val="ListParagraph"/>
        <w:numPr>
          <w:ilvl w:val="0"/>
          <w:numId w:val="392"/>
        </w:numPr>
      </w:pPr>
      <w:r w:rsidRPr="008B0DA0">
        <w:t>who handles CCS requirements.</w:t>
      </w:r>
    </w:p>
    <w:p w14:paraId="7D220FFF" w14:textId="77777777" w:rsidR="008B0DA0" w:rsidRPr="008B0DA0" w:rsidRDefault="008B0DA0" w:rsidP="008B0DA0">
      <w:pPr>
        <w:pStyle w:val="Heading4"/>
      </w:pPr>
      <w:r w:rsidRPr="008B0DA0">
        <w:t>What you need to do</w:t>
      </w:r>
    </w:p>
    <w:p w14:paraId="1ECC984F" w14:textId="77777777" w:rsidR="008B0DA0" w:rsidRPr="008B0DA0" w:rsidRDefault="008B0DA0" w:rsidP="008B0DA0">
      <w:r w:rsidRPr="008B0DA0">
        <w:t>To avoid confusion and meet your obligations, make sure families and educators can clearly see that care is provided through your approved service.</w:t>
      </w:r>
    </w:p>
    <w:p w14:paraId="29FBCD1E" w14:textId="77777777" w:rsidR="008B0DA0" w:rsidRPr="008B0DA0" w:rsidRDefault="008B0DA0" w:rsidP="00627CDA">
      <w:pPr>
        <w:pStyle w:val="ListParagraph"/>
        <w:numPr>
          <w:ilvl w:val="0"/>
          <w:numId w:val="393"/>
        </w:numPr>
      </w:pPr>
      <w:r w:rsidRPr="008B0DA0">
        <w:t>Make sure all documents (including invoices, receipts, statements, and other communications) clearly identify your approved service.</w:t>
      </w:r>
    </w:p>
    <w:p w14:paraId="3BF8B723" w14:textId="77777777" w:rsidR="008B0DA0" w:rsidRPr="008B0DA0" w:rsidRDefault="008B0DA0" w:rsidP="00627CDA">
      <w:pPr>
        <w:pStyle w:val="ListParagraph"/>
        <w:numPr>
          <w:ilvl w:val="0"/>
          <w:numId w:val="393"/>
        </w:numPr>
      </w:pPr>
      <w:r w:rsidRPr="008B0DA0">
        <w:t>Use your approved service name and contact details in all advertising and promotions.</w:t>
      </w:r>
    </w:p>
    <w:p w14:paraId="4F969F3E" w14:textId="77777777" w:rsidR="008B0DA0" w:rsidRPr="008B0DA0" w:rsidRDefault="008B0DA0" w:rsidP="00627CDA">
      <w:pPr>
        <w:pStyle w:val="ListParagraph"/>
        <w:numPr>
          <w:ilvl w:val="0"/>
          <w:numId w:val="393"/>
        </w:numPr>
      </w:pPr>
      <w:r w:rsidRPr="008B0DA0">
        <w:t>State in all contracts and agreements that care is delivered on behalf of your approved service.</w:t>
      </w:r>
    </w:p>
    <w:p w14:paraId="6067EC15" w14:textId="77777777" w:rsidR="008B0DA0" w:rsidRPr="008B0DA0" w:rsidRDefault="008B0DA0" w:rsidP="008B0DA0">
      <w:r w:rsidRPr="008B0DA0">
        <w:t>If an educator wants to run their own service, they need to apply for their own regulatory approval and submit a separate CCS application.</w:t>
      </w:r>
    </w:p>
    <w:p w14:paraId="0DD8C450" w14:textId="77777777" w:rsidR="008B0DA0" w:rsidRPr="008B0DA0" w:rsidRDefault="008B0DA0" w:rsidP="008B0DA0">
      <w:pPr>
        <w:pStyle w:val="Heading4"/>
      </w:pPr>
      <w:r w:rsidRPr="008B0DA0">
        <w:t>Why it matters</w:t>
      </w:r>
    </w:p>
    <w:p w14:paraId="4FEFED01" w14:textId="77777777" w:rsidR="008B0DA0" w:rsidRPr="008B0DA0" w:rsidRDefault="008B0DA0" w:rsidP="008B0DA0">
      <w:r w:rsidRPr="008B0DA0">
        <w:t>Misusing an approved service's CCS approval is illegal. Doing this may cause a compliance breach for both the provider and the educator.</w:t>
      </w:r>
    </w:p>
    <w:p w14:paraId="42642531" w14:textId="77777777" w:rsidR="008B0DA0" w:rsidRPr="008B0DA0" w:rsidRDefault="008B0DA0" w:rsidP="008B0DA0">
      <w:pPr>
        <w:pStyle w:val="Heading4"/>
      </w:pPr>
      <w:r w:rsidRPr="008B0DA0">
        <w:t>Need help?</w:t>
      </w:r>
    </w:p>
    <w:p w14:paraId="16F39CE0" w14:textId="77777777" w:rsidR="008B0DA0" w:rsidRPr="008B0DA0" w:rsidRDefault="008B0DA0" w:rsidP="00627CDA">
      <w:pPr>
        <w:pStyle w:val="ListParagraph"/>
        <w:numPr>
          <w:ilvl w:val="0"/>
          <w:numId w:val="394"/>
        </w:numPr>
      </w:pPr>
      <w:r w:rsidRPr="008B0DA0">
        <w:t xml:space="preserve">Read about </w:t>
      </w:r>
      <w:hyperlink r:id="rId41" w:history="1">
        <w:r w:rsidRPr="008B0DA0">
          <w:rPr>
            <w:rStyle w:val="Hyperlink"/>
          </w:rPr>
          <w:t>CCS eligibility requirements</w:t>
        </w:r>
      </w:hyperlink>
      <w:r w:rsidRPr="008B0DA0">
        <w:t> on our website.</w:t>
      </w:r>
    </w:p>
    <w:p w14:paraId="3A7BA1D0" w14:textId="1AD5E936" w:rsidR="008B0DA0" w:rsidRDefault="008B0DA0" w:rsidP="00627CDA">
      <w:pPr>
        <w:pStyle w:val="ListParagraph"/>
        <w:numPr>
          <w:ilvl w:val="0"/>
          <w:numId w:val="394"/>
        </w:numPr>
      </w:pPr>
      <w:r w:rsidRPr="008B0DA0">
        <w:t xml:space="preserve">Contact </w:t>
      </w:r>
      <w:hyperlink r:id="rId42" w:history="1">
        <w:r w:rsidRPr="008B0DA0">
          <w:rPr>
            <w:rStyle w:val="Hyperlink"/>
          </w:rPr>
          <w:t>CCSassessments@education.gov.au</w:t>
        </w:r>
      </w:hyperlink>
      <w:r w:rsidRPr="008B0DA0">
        <w:t xml:space="preserve"> for support.</w:t>
      </w:r>
    </w:p>
    <w:p w14:paraId="17C70B29" w14:textId="4BFC4A50" w:rsidR="008B0DA0" w:rsidRDefault="00F36300" w:rsidP="00F36300">
      <w:pPr>
        <w:pStyle w:val="Heading3"/>
      </w:pPr>
      <w:r w:rsidRPr="00F36300">
        <w:t>Know your obligations: working with children checks</w:t>
      </w:r>
    </w:p>
    <w:p w14:paraId="1A90B10B" w14:textId="77777777" w:rsidR="00F36300" w:rsidRPr="00F36300" w:rsidRDefault="00F36300" w:rsidP="00F36300">
      <w:r w:rsidRPr="00F36300">
        <w:rPr>
          <w:b/>
          <w:bCs/>
        </w:rPr>
        <w:t>Working with children checks (WWCCs) are a key child safety requirement. All providers have obligations regarding WWCCs under both state and territory law and Family Assistance Law (FAL).</w:t>
      </w:r>
    </w:p>
    <w:p w14:paraId="3BE4C15F" w14:textId="77777777" w:rsidR="00F36300" w:rsidRPr="00F36300" w:rsidRDefault="00F36300" w:rsidP="00F36300">
      <w:r w:rsidRPr="00F36300">
        <w:t>You must:</w:t>
      </w:r>
    </w:p>
    <w:p w14:paraId="51DB3333" w14:textId="77777777" w:rsidR="00F36300" w:rsidRPr="00F36300" w:rsidRDefault="00F36300" w:rsidP="00627CDA">
      <w:pPr>
        <w:pStyle w:val="ListParagraph"/>
        <w:numPr>
          <w:ilvl w:val="0"/>
          <w:numId w:val="395"/>
        </w:numPr>
      </w:pPr>
      <w:r w:rsidRPr="00F36300">
        <w:t>ensure anyone required to hold a WWCC has a current check before starting in their role</w:t>
      </w:r>
    </w:p>
    <w:p w14:paraId="614815A0" w14:textId="77777777" w:rsidR="00F36300" w:rsidRPr="00F36300" w:rsidRDefault="00F36300" w:rsidP="00627CDA">
      <w:pPr>
        <w:pStyle w:val="ListParagraph"/>
        <w:numPr>
          <w:ilvl w:val="0"/>
          <w:numId w:val="395"/>
        </w:numPr>
      </w:pPr>
      <w:r w:rsidRPr="00F36300">
        <w:t>keep records of all checks and provide these to us on request</w:t>
      </w:r>
    </w:p>
    <w:p w14:paraId="25727CC2" w14:textId="77777777" w:rsidR="00F36300" w:rsidRPr="00F36300" w:rsidRDefault="00F36300" w:rsidP="00627CDA">
      <w:pPr>
        <w:pStyle w:val="ListParagraph"/>
        <w:numPr>
          <w:ilvl w:val="0"/>
          <w:numId w:val="395"/>
        </w:numPr>
      </w:pPr>
      <w:r w:rsidRPr="00F36300">
        <w:t>notify new checks within 7 days</w:t>
      </w:r>
    </w:p>
    <w:p w14:paraId="3428EBF4" w14:textId="77777777" w:rsidR="00F36300" w:rsidRPr="00F36300" w:rsidRDefault="00F36300" w:rsidP="00627CDA">
      <w:pPr>
        <w:pStyle w:val="ListParagraph"/>
        <w:numPr>
          <w:ilvl w:val="0"/>
          <w:numId w:val="395"/>
        </w:numPr>
      </w:pPr>
      <w:r w:rsidRPr="00F36300">
        <w:t>notify changes to existing checks within 24 hours.</w:t>
      </w:r>
    </w:p>
    <w:p w14:paraId="20F0C270" w14:textId="77777777" w:rsidR="00F36300" w:rsidRPr="00F36300" w:rsidRDefault="00F36300" w:rsidP="00F36300">
      <w:r w:rsidRPr="00F36300">
        <w:t xml:space="preserve">Each state and territory has different requirements about who must have a WWCC. Find out who needs a WWCC and apply for one via the </w:t>
      </w:r>
      <w:hyperlink r:id="rId43" w:history="1">
        <w:r w:rsidRPr="00F36300">
          <w:rPr>
            <w:rStyle w:val="Hyperlink"/>
          </w:rPr>
          <w:t>WWCC regulator in your state or territory</w:t>
        </w:r>
      </w:hyperlink>
      <w:r w:rsidRPr="00F36300">
        <w:t>.</w:t>
      </w:r>
    </w:p>
    <w:p w14:paraId="4F601183" w14:textId="77777777" w:rsidR="00F36300" w:rsidRPr="00F36300" w:rsidRDefault="00F36300" w:rsidP="00F36300">
      <w:r w:rsidRPr="00F36300">
        <w:rPr>
          <w:b/>
          <w:bCs/>
        </w:rPr>
        <w:t>Note for South Australian providers</w:t>
      </w:r>
      <w:r w:rsidRPr="00F36300">
        <w:t>: a physical or digital WWCC card is not issued in your state. Instead, you should retain a copy of the clearance notice as evidence of a valid WWCC. The expiry date is 5 years from the date this notice is issued and must be recorded in the Child Care Subsidy System (CCCS).</w:t>
      </w:r>
    </w:p>
    <w:p w14:paraId="22B3DB70" w14:textId="338CABBA" w:rsidR="00F36300" w:rsidRDefault="00F36300" w:rsidP="00F36300">
      <w:r w:rsidRPr="00F36300">
        <w:t xml:space="preserve">Learn more about </w:t>
      </w:r>
      <w:hyperlink r:id="rId44" w:history="1">
        <w:r w:rsidRPr="00F36300">
          <w:rPr>
            <w:rStyle w:val="Hyperlink"/>
          </w:rPr>
          <w:t>how to manage your WWCC obligations</w:t>
        </w:r>
      </w:hyperlink>
      <w:r w:rsidRPr="00F36300">
        <w:t xml:space="preserve"> on our website.</w:t>
      </w:r>
    </w:p>
    <w:p w14:paraId="3EE298A2" w14:textId="60FD8B84" w:rsidR="00F36300" w:rsidRDefault="00FE30A5" w:rsidP="00FE30A5">
      <w:pPr>
        <w:pStyle w:val="Heading3"/>
      </w:pPr>
      <w:r w:rsidRPr="00FE30A5">
        <w:t>Reminder: families must pay gap fees by EFT</w:t>
      </w:r>
    </w:p>
    <w:p w14:paraId="62C329A1" w14:textId="77777777" w:rsidR="00FE30A5" w:rsidRPr="00FE30A5" w:rsidRDefault="00FE30A5" w:rsidP="00FE30A5">
      <w:r w:rsidRPr="00FE30A5">
        <w:rPr>
          <w:b/>
          <w:bCs/>
        </w:rPr>
        <w:t>Last month, we issued a small number of infringement notices to providers who did not have arrangements in place for families to pay gap fees using an electronic funds transfer (EFT) system.</w:t>
      </w:r>
    </w:p>
    <w:p w14:paraId="7420EEAF" w14:textId="77777777" w:rsidR="00FE30A5" w:rsidRPr="00FE30A5" w:rsidRDefault="00FE30A5" w:rsidP="00FE30A5">
      <w:r w:rsidRPr="00FE30A5">
        <w:lastRenderedPageBreak/>
        <w:t>Under FAL, you must have arrangements in place so families can pay gap fees by EFT.</w:t>
      </w:r>
    </w:p>
    <w:p w14:paraId="2E71B0AD" w14:textId="77777777" w:rsidR="00FE30A5" w:rsidRPr="00FE30A5" w:rsidRDefault="00FE30A5" w:rsidP="00FE30A5">
      <w:r w:rsidRPr="00FE30A5">
        <w:t>We may issue an infringement notice if you do not meet these requirements.</w:t>
      </w:r>
    </w:p>
    <w:p w14:paraId="5A93B57D" w14:textId="77777777" w:rsidR="00FE30A5" w:rsidRPr="00FE30A5" w:rsidRDefault="00FE30A5" w:rsidP="00FE30A5">
      <w:r w:rsidRPr="00FE30A5">
        <w:t>EFT payment arrangements are just one example of an obligation that may result in an infringement notice.</w:t>
      </w:r>
    </w:p>
    <w:p w14:paraId="6FA651AD" w14:textId="77777777" w:rsidR="00FE30A5" w:rsidRPr="00FE30A5" w:rsidRDefault="00FE30A5" w:rsidP="00FE30A5">
      <w:r w:rsidRPr="00FE30A5">
        <w:t>Other examples include:</w:t>
      </w:r>
    </w:p>
    <w:p w14:paraId="5A984ECF" w14:textId="77777777" w:rsidR="00FE30A5" w:rsidRPr="00FE30A5" w:rsidRDefault="00FE30A5" w:rsidP="00627CDA">
      <w:pPr>
        <w:pStyle w:val="ListParagraph"/>
        <w:numPr>
          <w:ilvl w:val="0"/>
          <w:numId w:val="396"/>
        </w:numPr>
      </w:pPr>
      <w:r w:rsidRPr="00FE30A5">
        <w:t>not submitting enrolment notices or session reports on time</w:t>
      </w:r>
    </w:p>
    <w:p w14:paraId="201449DF" w14:textId="77777777" w:rsidR="00FE30A5" w:rsidRPr="00FE30A5" w:rsidRDefault="00FE30A5" w:rsidP="00627CDA">
      <w:pPr>
        <w:pStyle w:val="ListParagraph"/>
        <w:numPr>
          <w:ilvl w:val="0"/>
          <w:numId w:val="396"/>
        </w:numPr>
      </w:pPr>
      <w:r w:rsidRPr="00FE30A5">
        <w:t>not reporting fee information correctly</w:t>
      </w:r>
    </w:p>
    <w:p w14:paraId="4562AE5A" w14:textId="77777777" w:rsidR="00FE30A5" w:rsidRPr="00FE30A5" w:rsidRDefault="00FE30A5" w:rsidP="00627CDA">
      <w:pPr>
        <w:pStyle w:val="ListParagraph"/>
        <w:numPr>
          <w:ilvl w:val="0"/>
          <w:numId w:val="396"/>
        </w:numPr>
      </w:pPr>
      <w:r w:rsidRPr="00FE30A5">
        <w:t>not passing on or remitting a fee reduction amount</w:t>
      </w:r>
    </w:p>
    <w:p w14:paraId="75C79154" w14:textId="77777777" w:rsidR="00FE30A5" w:rsidRPr="00FE30A5" w:rsidRDefault="00FE30A5" w:rsidP="00627CDA">
      <w:pPr>
        <w:pStyle w:val="ListParagraph"/>
        <w:numPr>
          <w:ilvl w:val="0"/>
          <w:numId w:val="396"/>
        </w:numPr>
      </w:pPr>
      <w:r w:rsidRPr="00FE30A5">
        <w:t>not notifying the correct agency when a child needs wellbeing support.</w:t>
      </w:r>
    </w:p>
    <w:p w14:paraId="041F2D2B" w14:textId="77777777" w:rsidR="00FE30A5" w:rsidRPr="00FE30A5" w:rsidRDefault="00FE30A5" w:rsidP="00FE30A5">
      <w:r w:rsidRPr="00FE30A5">
        <w:t>Learn more:</w:t>
      </w:r>
    </w:p>
    <w:p w14:paraId="3B148298" w14:textId="77777777" w:rsidR="00FE30A5" w:rsidRPr="00FE30A5" w:rsidRDefault="00FE30A5" w:rsidP="00627CDA">
      <w:pPr>
        <w:pStyle w:val="ListParagraph"/>
        <w:numPr>
          <w:ilvl w:val="0"/>
          <w:numId w:val="397"/>
        </w:numPr>
      </w:pPr>
      <w:r w:rsidRPr="00FE30A5">
        <w:t xml:space="preserve">about </w:t>
      </w:r>
      <w:hyperlink r:id="rId45" w:history="1">
        <w:r w:rsidRPr="00FE30A5">
          <w:rPr>
            <w:rStyle w:val="Hyperlink"/>
          </w:rPr>
          <w:t>infringement notices</w:t>
        </w:r>
      </w:hyperlink>
      <w:r w:rsidRPr="00FE30A5">
        <w:t xml:space="preserve"> </w:t>
      </w:r>
    </w:p>
    <w:p w14:paraId="1CE2CEFF" w14:textId="77777777" w:rsidR="00FE30A5" w:rsidRPr="00FE30A5" w:rsidRDefault="00FE30A5" w:rsidP="00627CDA">
      <w:pPr>
        <w:pStyle w:val="ListParagraph"/>
        <w:numPr>
          <w:ilvl w:val="0"/>
          <w:numId w:val="397"/>
        </w:numPr>
      </w:pPr>
      <w:r w:rsidRPr="00FE30A5">
        <w:t xml:space="preserve">about the </w:t>
      </w:r>
      <w:hyperlink r:id="rId46" w:history="1">
        <w:r w:rsidRPr="00FE30A5">
          <w:rPr>
            <w:rStyle w:val="Hyperlink"/>
          </w:rPr>
          <w:t>infringement notices register</w:t>
        </w:r>
      </w:hyperlink>
      <w:r w:rsidRPr="00FE30A5">
        <w:t xml:space="preserve"> </w:t>
      </w:r>
    </w:p>
    <w:p w14:paraId="289466C8" w14:textId="442BD4F1" w:rsidR="00FE30A5" w:rsidRDefault="00FE30A5" w:rsidP="00627CDA">
      <w:pPr>
        <w:pStyle w:val="ListParagraph"/>
        <w:numPr>
          <w:ilvl w:val="0"/>
          <w:numId w:val="397"/>
        </w:numPr>
      </w:pPr>
      <w:r w:rsidRPr="00FE30A5">
        <w:t xml:space="preserve">about FAL and administering CCS on </w:t>
      </w:r>
      <w:hyperlink r:id="rId47" w:history="1">
        <w:r w:rsidRPr="00FE30A5">
          <w:rPr>
            <w:rStyle w:val="Hyperlink"/>
          </w:rPr>
          <w:t>Geccko</w:t>
        </w:r>
      </w:hyperlink>
      <w:r w:rsidRPr="00FE30A5">
        <w:t>.</w:t>
      </w:r>
    </w:p>
    <w:p w14:paraId="6E15E864" w14:textId="6837CE79" w:rsidR="00FE30A5" w:rsidRDefault="007B5F2D" w:rsidP="007B5F2D">
      <w:pPr>
        <w:pStyle w:val="Heading3"/>
      </w:pPr>
      <w:r w:rsidRPr="007B5F2D">
        <w:t>Keep enrolments up to date in the CCSS </w:t>
      </w:r>
    </w:p>
    <w:p w14:paraId="084ABC1C" w14:textId="77777777" w:rsidR="007B5F2D" w:rsidRPr="007B5F2D" w:rsidRDefault="007B5F2D" w:rsidP="007B5F2D">
      <w:r w:rsidRPr="007B5F2D">
        <w:rPr>
          <w:b/>
          <w:bCs/>
        </w:rPr>
        <w:t>It's important to make sure your service keeps its enrolment information accurate and up to date in the CCSS.</w:t>
      </w:r>
    </w:p>
    <w:p w14:paraId="361F2E94" w14:textId="77777777" w:rsidR="007B5F2D" w:rsidRPr="007B5F2D" w:rsidRDefault="007B5F2D" w:rsidP="007B5F2D">
      <w:r w:rsidRPr="007B5F2D">
        <w:t>When a child's care arrangements change, you may need to update their enrolment notice.</w:t>
      </w:r>
    </w:p>
    <w:p w14:paraId="654AA447" w14:textId="77777777" w:rsidR="007B5F2D" w:rsidRPr="007B5F2D" w:rsidRDefault="007B5F2D" w:rsidP="007B5F2D">
      <w:r w:rsidRPr="007B5F2D">
        <w:t xml:space="preserve">You must update an enrolment notice in the CCSS </w:t>
      </w:r>
      <w:r w:rsidRPr="007B5F2D">
        <w:rPr>
          <w:b/>
          <w:bCs/>
        </w:rPr>
        <w:t>within 7 days</w:t>
      </w:r>
      <w:r w:rsidRPr="007B5F2D">
        <w:t xml:space="preserve"> if:</w:t>
      </w:r>
    </w:p>
    <w:p w14:paraId="7B8D20B0" w14:textId="77777777" w:rsidR="007B5F2D" w:rsidRPr="007B5F2D" w:rsidRDefault="007B5F2D" w:rsidP="00627CDA">
      <w:pPr>
        <w:pStyle w:val="ListParagraph"/>
        <w:numPr>
          <w:ilvl w:val="0"/>
          <w:numId w:val="398"/>
        </w:numPr>
      </w:pPr>
      <w:r w:rsidRPr="007B5F2D">
        <w:t xml:space="preserve">a family disagrees with enrolment </w:t>
      </w:r>
      <w:proofErr w:type="gramStart"/>
      <w:r w:rsidRPr="007B5F2D">
        <w:t>details</w:t>
      </w:r>
      <w:proofErr w:type="gramEnd"/>
      <w:r w:rsidRPr="007B5F2D">
        <w:t xml:space="preserve"> and you agree an update is needed</w:t>
      </w:r>
    </w:p>
    <w:p w14:paraId="702C0B87" w14:textId="77777777" w:rsidR="007B5F2D" w:rsidRPr="007B5F2D" w:rsidRDefault="007B5F2D" w:rsidP="00627CDA">
      <w:pPr>
        <w:pStyle w:val="ListParagraph"/>
        <w:numPr>
          <w:ilvl w:val="0"/>
          <w:numId w:val="398"/>
        </w:numPr>
      </w:pPr>
      <w:r w:rsidRPr="007B5F2D">
        <w:t>the care arrangement between your service and the family changes</w:t>
      </w:r>
    </w:p>
    <w:p w14:paraId="64C3232A" w14:textId="77777777" w:rsidR="007B5F2D" w:rsidRPr="007B5F2D" w:rsidRDefault="007B5F2D" w:rsidP="00627CDA">
      <w:pPr>
        <w:pStyle w:val="ListParagraph"/>
        <w:numPr>
          <w:ilvl w:val="0"/>
          <w:numId w:val="398"/>
        </w:numPr>
      </w:pPr>
      <w:r w:rsidRPr="007B5F2D">
        <w:t>you identify incorrect information in an enrolment</w:t>
      </w:r>
    </w:p>
    <w:p w14:paraId="2D28FC78" w14:textId="77777777" w:rsidR="007B5F2D" w:rsidRPr="007B5F2D" w:rsidRDefault="007B5F2D" w:rsidP="00627CDA">
      <w:pPr>
        <w:pStyle w:val="ListParagraph"/>
        <w:numPr>
          <w:ilvl w:val="0"/>
          <w:numId w:val="398"/>
        </w:numPr>
      </w:pPr>
      <w:r w:rsidRPr="007B5F2D">
        <w:t>the care arrangement ends.</w:t>
      </w:r>
    </w:p>
    <w:p w14:paraId="09933A56" w14:textId="186A44E3" w:rsidR="00FE30A5" w:rsidRDefault="007B5F2D" w:rsidP="007B5F2D">
      <w:r w:rsidRPr="007B5F2D">
        <w:t xml:space="preserve">The </w:t>
      </w:r>
      <w:hyperlink r:id="rId48" w:history="1">
        <w:r w:rsidRPr="007B5F2D">
          <w:rPr>
            <w:rStyle w:val="Hyperlink"/>
          </w:rPr>
          <w:t>provider tool kit</w:t>
        </w:r>
      </w:hyperlink>
      <w:r w:rsidRPr="007B5F2D">
        <w:t xml:space="preserve"> includes new task cards with step-by-step instructions for updating enrolments in the Provider Entry Point (PEP).</w:t>
      </w:r>
    </w:p>
    <w:p w14:paraId="119821C5" w14:textId="3EEE7FCB" w:rsidR="00923185" w:rsidRDefault="00923185" w:rsidP="00923185">
      <w:pPr>
        <w:pStyle w:val="Heading3"/>
      </w:pPr>
      <w:r w:rsidRPr="00923185">
        <w:t>Understanding offsets on your CCS payments</w:t>
      </w:r>
    </w:p>
    <w:p w14:paraId="73035A68" w14:textId="77777777" w:rsidR="00923185" w:rsidRPr="00923185" w:rsidRDefault="00923185" w:rsidP="00923185">
      <w:r w:rsidRPr="00923185">
        <w:rPr>
          <w:b/>
          <w:bCs/>
        </w:rPr>
        <w:t>Have you noticed your CCS payment is lower than expected? An offset may have been applied to your service's payments.</w:t>
      </w:r>
    </w:p>
    <w:p w14:paraId="62B02C8F" w14:textId="77777777" w:rsidR="00923185" w:rsidRPr="00923185" w:rsidRDefault="00923185" w:rsidP="00923185">
      <w:r w:rsidRPr="00923185">
        <w:t xml:space="preserve">Offsets are commonly shown as deductions on your payment advice and may be used to recover previous overpayments. If an offset has been applied, you'll usually see it listed in the </w:t>
      </w:r>
      <w:r w:rsidRPr="00923185">
        <w:rPr>
          <w:b/>
          <w:bCs/>
        </w:rPr>
        <w:t>total deductions/offsets</w:t>
      </w:r>
      <w:r w:rsidRPr="00923185">
        <w:t xml:space="preserve"> section of your payment advice.</w:t>
      </w:r>
    </w:p>
    <w:p w14:paraId="1BAA4FA1" w14:textId="77777777" w:rsidR="00923185" w:rsidRPr="00923185" w:rsidRDefault="00923185" w:rsidP="00923185">
      <w:pPr>
        <w:pStyle w:val="Heading4"/>
      </w:pPr>
      <w:r w:rsidRPr="00923185">
        <w:t>How to check if your service has an offset</w:t>
      </w:r>
    </w:p>
    <w:p w14:paraId="6FBD999E" w14:textId="77777777" w:rsidR="00923185" w:rsidRPr="00923185" w:rsidRDefault="00923185" w:rsidP="00923185">
      <w:r w:rsidRPr="00923185">
        <w:t>Review your payment advice and look for any deductions or offsets.</w:t>
      </w:r>
    </w:p>
    <w:p w14:paraId="57BB4333" w14:textId="77777777" w:rsidR="00923185" w:rsidRPr="00923185" w:rsidRDefault="00923185" w:rsidP="00627CDA">
      <w:pPr>
        <w:pStyle w:val="ListParagraph"/>
        <w:numPr>
          <w:ilvl w:val="0"/>
          <w:numId w:val="399"/>
        </w:numPr>
      </w:pPr>
      <w:r w:rsidRPr="00923185">
        <w:t>Log into the PEP to check the amount, child and weeks affected.</w:t>
      </w:r>
    </w:p>
    <w:p w14:paraId="460DDEA8" w14:textId="77777777" w:rsidR="00923185" w:rsidRPr="00923185" w:rsidRDefault="00923185" w:rsidP="00627CDA">
      <w:pPr>
        <w:pStyle w:val="ListParagraph"/>
        <w:numPr>
          <w:ilvl w:val="0"/>
          <w:numId w:val="399"/>
        </w:numPr>
      </w:pPr>
      <w:r w:rsidRPr="00923185">
        <w:t xml:space="preserve">In PEP, offset transactions will display </w:t>
      </w:r>
      <w:r w:rsidRPr="00923185">
        <w:rPr>
          <w:b/>
          <w:bCs/>
        </w:rPr>
        <w:t>$0.00</w:t>
      </w:r>
      <w:r w:rsidRPr="00923185">
        <w:t xml:space="preserve"> in the </w:t>
      </w:r>
      <w:r w:rsidRPr="00923185">
        <w:rPr>
          <w:b/>
          <w:bCs/>
        </w:rPr>
        <w:t>Total Paid</w:t>
      </w:r>
      <w:r w:rsidRPr="00923185">
        <w:t xml:space="preserve"> column.</w:t>
      </w:r>
    </w:p>
    <w:p w14:paraId="1D23B8C9" w14:textId="77777777" w:rsidR="00923185" w:rsidRPr="00923185" w:rsidRDefault="00923185" w:rsidP="00627CDA">
      <w:pPr>
        <w:pStyle w:val="ListParagraph"/>
        <w:numPr>
          <w:ilvl w:val="0"/>
          <w:numId w:val="399"/>
        </w:numPr>
      </w:pPr>
      <w:r w:rsidRPr="00923185">
        <w:lastRenderedPageBreak/>
        <w:t>If you use third-party software, similar information may be available there. Contact your software provider if you need help locating these details.</w:t>
      </w:r>
    </w:p>
    <w:p w14:paraId="7E74C41E" w14:textId="77777777" w:rsidR="00923185" w:rsidRPr="00923185" w:rsidRDefault="00923185" w:rsidP="00923185">
      <w:pPr>
        <w:pStyle w:val="Heading4"/>
      </w:pPr>
      <w:r w:rsidRPr="00923185">
        <w:t>Find out more</w:t>
      </w:r>
    </w:p>
    <w:p w14:paraId="17A8F573" w14:textId="6094AF94" w:rsidR="00923185" w:rsidRDefault="00923185" w:rsidP="00923185">
      <w:r w:rsidRPr="00923185">
        <w:t xml:space="preserve">For more information about </w:t>
      </w:r>
      <w:hyperlink r:id="rId49" w:history="1">
        <w:r w:rsidRPr="00923185">
          <w:rPr>
            <w:rStyle w:val="Hyperlink"/>
          </w:rPr>
          <w:t>overpayments and offsets</w:t>
        </w:r>
      </w:hyperlink>
      <w:r w:rsidRPr="00923185">
        <w:t>, visit our website.</w:t>
      </w:r>
    </w:p>
    <w:p w14:paraId="66D82DA1" w14:textId="1DFACF23" w:rsidR="00923185" w:rsidRDefault="00923185" w:rsidP="009658B7">
      <w:pPr>
        <w:pStyle w:val="Heading2"/>
      </w:pPr>
      <w:bookmarkStart w:id="17" w:name="_Toc238716162"/>
      <w:r>
        <w:t>Workf</w:t>
      </w:r>
      <w:r w:rsidR="009658B7">
        <w:t>orce support</w:t>
      </w:r>
      <w:bookmarkEnd w:id="17"/>
    </w:p>
    <w:p w14:paraId="4321997F" w14:textId="70BD3271" w:rsidR="009658B7" w:rsidRDefault="009658B7" w:rsidP="009658B7">
      <w:pPr>
        <w:pStyle w:val="Heading3"/>
      </w:pPr>
      <w:r w:rsidRPr="009658B7">
        <w:t>Making change happen: a proactive approach to collegial relationships</w:t>
      </w:r>
    </w:p>
    <w:p w14:paraId="2674D320" w14:textId="77777777" w:rsidR="009658B7" w:rsidRPr="009658B7" w:rsidRDefault="009658B7" w:rsidP="009658B7">
      <w:r w:rsidRPr="009658B7">
        <w:rPr>
          <w:b/>
          <w:bCs/>
        </w:rPr>
        <w:t>Join Be You for an online event to learn how respectful and supportive collegial relationships can help create a healthier workplace.</w:t>
      </w:r>
    </w:p>
    <w:p w14:paraId="6AD43CE0" w14:textId="77777777" w:rsidR="009658B7" w:rsidRPr="009658B7" w:rsidRDefault="009658B7" w:rsidP="009658B7">
      <w:r w:rsidRPr="009658B7">
        <w:t>This event will:</w:t>
      </w:r>
    </w:p>
    <w:p w14:paraId="6B305DCD" w14:textId="77777777" w:rsidR="009658B7" w:rsidRPr="009658B7" w:rsidRDefault="009658B7" w:rsidP="00627CDA">
      <w:pPr>
        <w:pStyle w:val="ListParagraph"/>
        <w:numPr>
          <w:ilvl w:val="0"/>
          <w:numId w:val="400"/>
        </w:numPr>
      </w:pPr>
      <w:r w:rsidRPr="009658B7">
        <w:t>showcase the proactive approach a service leader is taking to minimise workplace conflict</w:t>
      </w:r>
    </w:p>
    <w:p w14:paraId="398B6833" w14:textId="77777777" w:rsidR="009658B7" w:rsidRPr="009658B7" w:rsidRDefault="009658B7" w:rsidP="00627CDA">
      <w:pPr>
        <w:pStyle w:val="ListParagraph"/>
        <w:numPr>
          <w:ilvl w:val="0"/>
          <w:numId w:val="400"/>
        </w:numPr>
      </w:pPr>
      <w:r w:rsidRPr="009658B7">
        <w:t>explore service goals, expected outcomes and the planning involved in managing change.</w:t>
      </w:r>
    </w:p>
    <w:p w14:paraId="34294791" w14:textId="77777777" w:rsidR="009658B7" w:rsidRPr="009658B7" w:rsidRDefault="009658B7" w:rsidP="009658B7">
      <w:r w:rsidRPr="009658B7">
        <w:t>The session will take place online at 4 pm AEST on 20 August 2026.</w:t>
      </w:r>
    </w:p>
    <w:p w14:paraId="59302143" w14:textId="2EAB53C1" w:rsidR="009658B7" w:rsidRDefault="009658B7" w:rsidP="009658B7">
      <w:hyperlink r:id="rId50" w:history="1">
        <w:r w:rsidRPr="009658B7">
          <w:rPr>
            <w:rStyle w:val="Hyperlink"/>
          </w:rPr>
          <w:t>Register for the webinar</w:t>
        </w:r>
      </w:hyperlink>
      <w:r w:rsidRPr="009658B7">
        <w:t>.</w:t>
      </w:r>
    </w:p>
    <w:p w14:paraId="48F9733E" w14:textId="44828EED" w:rsidR="009658B7" w:rsidRDefault="009658B7" w:rsidP="009658B7">
      <w:pPr>
        <w:pStyle w:val="Heading2"/>
      </w:pPr>
      <w:bookmarkStart w:id="18" w:name="_Toc238716163"/>
      <w:r>
        <w:t>Share with families</w:t>
      </w:r>
      <w:bookmarkEnd w:id="18"/>
    </w:p>
    <w:p w14:paraId="4B7A693F" w14:textId="6DDEA287" w:rsidR="009658B7" w:rsidRDefault="009658B7" w:rsidP="009658B7">
      <w:pPr>
        <w:pStyle w:val="Heading3"/>
      </w:pPr>
      <w:r>
        <w:t>Track your Child Care Subsidy (CCS) balancing online</w:t>
      </w:r>
    </w:p>
    <w:p w14:paraId="07E0C0EA" w14:textId="77777777" w:rsidR="008C7255" w:rsidRPr="008C7255" w:rsidRDefault="008C7255" w:rsidP="008C7255">
      <w:r w:rsidRPr="008C7255">
        <w:rPr>
          <w:b/>
          <w:bCs/>
        </w:rPr>
        <w:t>Services Australia is starting CCS balancing for the 2025–26 financial year.</w:t>
      </w:r>
    </w:p>
    <w:p w14:paraId="54557EF0" w14:textId="77777777" w:rsidR="008C7255" w:rsidRPr="008C7255" w:rsidRDefault="008C7255" w:rsidP="008C7255">
      <w:r w:rsidRPr="008C7255">
        <w:t>You can check the progress of your balancing on:</w:t>
      </w:r>
    </w:p>
    <w:p w14:paraId="6EF3A449" w14:textId="77777777" w:rsidR="008C7255" w:rsidRPr="008C7255" w:rsidRDefault="008C7255" w:rsidP="00627CDA">
      <w:pPr>
        <w:pStyle w:val="ListParagraph"/>
        <w:numPr>
          <w:ilvl w:val="0"/>
          <w:numId w:val="401"/>
        </w:numPr>
      </w:pPr>
      <w:r w:rsidRPr="008C7255">
        <w:t>your Centrelink online account or</w:t>
      </w:r>
    </w:p>
    <w:p w14:paraId="13F28254" w14:textId="77777777" w:rsidR="008C7255" w:rsidRPr="008C7255" w:rsidRDefault="008C7255" w:rsidP="00627CDA">
      <w:pPr>
        <w:pStyle w:val="ListParagraph"/>
        <w:numPr>
          <w:ilvl w:val="0"/>
          <w:numId w:val="401"/>
        </w:numPr>
      </w:pPr>
      <w:r w:rsidRPr="008C7255">
        <w:t>the Express Plus mobile app.</w:t>
      </w:r>
    </w:p>
    <w:p w14:paraId="597E8317" w14:textId="77777777" w:rsidR="008C7255" w:rsidRPr="008C7255" w:rsidRDefault="008C7255" w:rsidP="008C7255">
      <w:r w:rsidRPr="008C7255">
        <w:t>This will show if you still need to confirm your income.</w:t>
      </w:r>
    </w:p>
    <w:p w14:paraId="6577FA7F" w14:textId="77777777" w:rsidR="008C7255" w:rsidRPr="008C7255" w:rsidRDefault="008C7255" w:rsidP="008C7255">
      <w:r w:rsidRPr="008C7255">
        <w:t>If all the information has been received, your CCS will be balanced automatically.</w:t>
      </w:r>
    </w:p>
    <w:p w14:paraId="72782B8F" w14:textId="46D1BE9E" w:rsidR="008C7255" w:rsidRPr="008C7255" w:rsidRDefault="008C7255" w:rsidP="008C7255">
      <w:r w:rsidRPr="008C7255">
        <w:t xml:space="preserve">To learn more, visit the </w:t>
      </w:r>
      <w:hyperlink r:id="rId51" w:history="1">
        <w:r w:rsidRPr="008C7255">
          <w:rPr>
            <w:rStyle w:val="Hyperlink"/>
          </w:rPr>
          <w:t>Services Australia website</w:t>
        </w:r>
      </w:hyperlink>
      <w:r w:rsidRPr="008C7255">
        <w:t>.</w:t>
      </w:r>
    </w:p>
    <w:p w14:paraId="06956BA6" w14:textId="704E4EB7" w:rsidR="00B53807" w:rsidRDefault="09F2C4C5" w:rsidP="00E971AD">
      <w:pPr>
        <w:pStyle w:val="Issuedate"/>
      </w:pPr>
      <w:bookmarkStart w:id="19" w:name="_Toc238716164"/>
      <w:r>
        <w:lastRenderedPageBreak/>
        <w:t>12 August 2026</w:t>
      </w:r>
      <w:bookmarkEnd w:id="19"/>
    </w:p>
    <w:p w14:paraId="2AD3E4A6" w14:textId="77777777" w:rsidR="00B53807" w:rsidRDefault="00B53807" w:rsidP="00B53807">
      <w:pPr>
        <w:pStyle w:val="Heading2"/>
      </w:pPr>
      <w:bookmarkStart w:id="20" w:name="_Toc238716165"/>
      <w:r>
        <w:t>From the department</w:t>
      </w:r>
      <w:bookmarkEnd w:id="20"/>
    </w:p>
    <w:p w14:paraId="662A66DE" w14:textId="0443C268" w:rsidR="007939F0" w:rsidRPr="007939F0" w:rsidRDefault="007939F0" w:rsidP="007939F0">
      <w:pPr>
        <w:pStyle w:val="Heading3"/>
      </w:pPr>
      <w:r w:rsidRPr="007939F0">
        <w:t>Have you registered for the National Workforce Census?</w:t>
      </w:r>
    </w:p>
    <w:p w14:paraId="1ACD09F1" w14:textId="77777777" w:rsidR="007939F0" w:rsidRPr="007939F0" w:rsidRDefault="007939F0" w:rsidP="007939F0">
      <w:r w:rsidRPr="007939F0">
        <w:rPr>
          <w:b/>
          <w:bCs/>
        </w:rPr>
        <w:t>The 2026 National Workforce Census is coming later this year. If you haven't already registered, now is the time.</w:t>
      </w:r>
    </w:p>
    <w:p w14:paraId="470313C7" w14:textId="77777777" w:rsidR="007939F0" w:rsidRPr="007939F0" w:rsidRDefault="007939F0" w:rsidP="007939F0">
      <w:r w:rsidRPr="007939F0">
        <w:t>The Social Research Centre has emailed you login details. Find the email and get started.</w:t>
      </w:r>
    </w:p>
    <w:p w14:paraId="5C1AA018" w14:textId="77777777" w:rsidR="007939F0" w:rsidRPr="007939F0" w:rsidRDefault="007939F0" w:rsidP="007939F0">
      <w:pPr>
        <w:pStyle w:val="Heading5"/>
      </w:pPr>
      <w:r w:rsidRPr="007939F0">
        <w:t>Registration deadlines</w:t>
      </w:r>
    </w:p>
    <w:p w14:paraId="047C9AA7" w14:textId="77777777" w:rsidR="007939F0" w:rsidRPr="007939F0" w:rsidRDefault="007939F0" w:rsidP="007939F0">
      <w:r w:rsidRPr="007939F0">
        <w:rPr>
          <w:b/>
          <w:bCs/>
        </w:rPr>
        <w:t>13 September if you operate:</w:t>
      </w:r>
    </w:p>
    <w:p w14:paraId="3B45BBA8" w14:textId="77777777" w:rsidR="007939F0" w:rsidRPr="007939F0" w:rsidRDefault="007939F0" w:rsidP="00627CDA">
      <w:pPr>
        <w:pStyle w:val="ListParagraph"/>
        <w:numPr>
          <w:ilvl w:val="0"/>
          <w:numId w:val="371"/>
        </w:numPr>
        <w:ind w:left="1077" w:hanging="357"/>
        <w:contextualSpacing/>
      </w:pPr>
      <w:r w:rsidRPr="007939F0">
        <w:t>Centre Based Day Care</w:t>
      </w:r>
    </w:p>
    <w:p w14:paraId="7D3CDE57" w14:textId="77777777" w:rsidR="007939F0" w:rsidRPr="007939F0" w:rsidRDefault="007939F0" w:rsidP="00627CDA">
      <w:pPr>
        <w:pStyle w:val="ListParagraph"/>
        <w:numPr>
          <w:ilvl w:val="0"/>
          <w:numId w:val="371"/>
        </w:numPr>
        <w:ind w:left="1077" w:hanging="357"/>
        <w:contextualSpacing/>
      </w:pPr>
      <w:r w:rsidRPr="007939F0">
        <w:t>In Home Care</w:t>
      </w:r>
    </w:p>
    <w:p w14:paraId="232AA64B" w14:textId="77777777" w:rsidR="007939F0" w:rsidRPr="007939F0" w:rsidRDefault="007939F0" w:rsidP="00627CDA">
      <w:pPr>
        <w:pStyle w:val="ListParagraph"/>
        <w:numPr>
          <w:ilvl w:val="0"/>
          <w:numId w:val="371"/>
        </w:numPr>
        <w:ind w:left="1077" w:hanging="357"/>
        <w:contextualSpacing/>
      </w:pPr>
      <w:r w:rsidRPr="007939F0">
        <w:t>Family Day Care</w:t>
      </w:r>
    </w:p>
    <w:p w14:paraId="363A5A4C" w14:textId="77777777" w:rsidR="007939F0" w:rsidRPr="007939F0" w:rsidRDefault="007939F0" w:rsidP="00627CDA">
      <w:pPr>
        <w:pStyle w:val="ListParagraph"/>
        <w:numPr>
          <w:ilvl w:val="0"/>
          <w:numId w:val="371"/>
        </w:numPr>
        <w:ind w:left="1077" w:hanging="357"/>
        <w:contextualSpacing/>
      </w:pPr>
      <w:r w:rsidRPr="007939F0">
        <w:t>Outside School Hours Care that offers before and after school care</w:t>
      </w:r>
    </w:p>
    <w:p w14:paraId="77A6E149" w14:textId="77777777" w:rsidR="007939F0" w:rsidRPr="007939F0" w:rsidRDefault="007939F0" w:rsidP="00627CDA">
      <w:pPr>
        <w:pStyle w:val="ListParagraph"/>
        <w:numPr>
          <w:ilvl w:val="0"/>
          <w:numId w:val="371"/>
        </w:numPr>
        <w:ind w:left="1077" w:hanging="357"/>
        <w:contextualSpacing/>
      </w:pPr>
      <w:r w:rsidRPr="007939F0">
        <w:t>Preschool or kindergarten.</w:t>
      </w:r>
    </w:p>
    <w:p w14:paraId="581D98E4" w14:textId="77777777" w:rsidR="007939F0" w:rsidRPr="007939F0" w:rsidRDefault="007939F0" w:rsidP="007939F0">
      <w:r w:rsidRPr="007939F0">
        <w:rPr>
          <w:b/>
          <w:bCs/>
        </w:rPr>
        <w:t>27 September if you operate:</w:t>
      </w:r>
    </w:p>
    <w:p w14:paraId="027F47E9" w14:textId="77777777" w:rsidR="007939F0" w:rsidRPr="007939F0" w:rsidRDefault="007939F0" w:rsidP="00627CDA">
      <w:pPr>
        <w:pStyle w:val="ListParagraph"/>
        <w:numPr>
          <w:ilvl w:val="0"/>
          <w:numId w:val="372"/>
        </w:numPr>
      </w:pPr>
      <w:r w:rsidRPr="007939F0">
        <w:rPr>
          <w:b/>
          <w:bCs/>
        </w:rPr>
        <w:t>Vacation care</w:t>
      </w:r>
      <w:r w:rsidRPr="007939F0">
        <w:t> in the Australian Capital Territory, New South Wales, Northern Territory, Queensland, South Australia, or Victoria.</w:t>
      </w:r>
    </w:p>
    <w:p w14:paraId="67F66A64" w14:textId="77777777" w:rsidR="007939F0" w:rsidRPr="007939F0" w:rsidRDefault="007939F0" w:rsidP="007939F0">
      <w:r w:rsidRPr="007939F0">
        <w:rPr>
          <w:b/>
          <w:bCs/>
        </w:rPr>
        <w:t>4 October if you operate:</w:t>
      </w:r>
    </w:p>
    <w:p w14:paraId="735C79BC" w14:textId="77777777" w:rsidR="007939F0" w:rsidRPr="007939F0" w:rsidRDefault="007939F0" w:rsidP="00627CDA">
      <w:pPr>
        <w:pStyle w:val="ListParagraph"/>
        <w:numPr>
          <w:ilvl w:val="0"/>
          <w:numId w:val="372"/>
        </w:numPr>
      </w:pPr>
      <w:r w:rsidRPr="007939F0">
        <w:rPr>
          <w:b/>
          <w:bCs/>
        </w:rPr>
        <w:t>Vacation care</w:t>
      </w:r>
      <w:r w:rsidRPr="007939F0">
        <w:t> in Tasmania or Western Australia.</w:t>
      </w:r>
    </w:p>
    <w:p w14:paraId="3DB7185C" w14:textId="77777777" w:rsidR="007939F0" w:rsidRPr="007939F0" w:rsidRDefault="007939F0" w:rsidP="007939F0">
      <w:pPr>
        <w:pStyle w:val="Heading5"/>
      </w:pPr>
      <w:r w:rsidRPr="007939F0">
        <w:t>Need help?</w:t>
      </w:r>
    </w:p>
    <w:p w14:paraId="342E4D07" w14:textId="77777777" w:rsidR="007939F0" w:rsidRPr="007939F0" w:rsidRDefault="007939F0" w:rsidP="007939F0">
      <w:r w:rsidRPr="007939F0">
        <w:t>If you require help or have questions, call 1800 800 996 or email </w:t>
      </w:r>
      <w:hyperlink r:id="rId52" w:history="1">
        <w:r w:rsidRPr="007939F0">
          <w:rPr>
            <w:rStyle w:val="Hyperlink"/>
          </w:rPr>
          <w:t>nwc@srcentre.com.au</w:t>
        </w:r>
      </w:hyperlink>
      <w:r w:rsidRPr="007939F0">
        <w:t>.</w:t>
      </w:r>
    </w:p>
    <w:p w14:paraId="6F4DC395" w14:textId="77777777" w:rsidR="007939F0" w:rsidRPr="007939F0" w:rsidRDefault="007939F0" w:rsidP="007939F0">
      <w:r w:rsidRPr="007939F0">
        <w:t>For further information and updates, visit the </w:t>
      </w:r>
      <w:hyperlink r:id="rId53" w:history="1">
        <w:r w:rsidRPr="007939F0">
          <w:rPr>
            <w:rStyle w:val="Hyperlink"/>
          </w:rPr>
          <w:t>Social Research Centre website</w:t>
        </w:r>
      </w:hyperlink>
      <w:r w:rsidRPr="007939F0">
        <w:t>.</w:t>
      </w:r>
    </w:p>
    <w:p w14:paraId="22F81932" w14:textId="26FC6443" w:rsidR="007939F0" w:rsidRPr="007939F0" w:rsidRDefault="007939F0" w:rsidP="007939F0">
      <w:pPr>
        <w:pStyle w:val="Heading3"/>
      </w:pPr>
      <w:r w:rsidRPr="007939F0">
        <w:t>Advanced child safety training is now available</w:t>
      </w:r>
    </w:p>
    <w:p w14:paraId="74D6B398" w14:textId="77777777" w:rsidR="007939F0" w:rsidRPr="007939F0" w:rsidRDefault="007939F0" w:rsidP="007939F0">
      <w:r w:rsidRPr="007939F0">
        <w:rPr>
          <w:b/>
          <w:bCs/>
        </w:rPr>
        <w:t>Advanced child safety training is now available in Geccko.</w:t>
      </w:r>
    </w:p>
    <w:p w14:paraId="6BB4D024" w14:textId="77777777" w:rsidR="007939F0" w:rsidRPr="007939F0" w:rsidRDefault="007939F0" w:rsidP="007939F0">
      <w:r w:rsidRPr="007939F0">
        <w:t>Advanced training builds on foundation training and supports stronger child safety practice across early childhood education and care (ECEC).</w:t>
      </w:r>
    </w:p>
    <w:p w14:paraId="12A1F416" w14:textId="77777777" w:rsidR="007939F0" w:rsidRPr="007939F0" w:rsidRDefault="007939F0" w:rsidP="007939F0">
      <w:r w:rsidRPr="007939F0">
        <w:t>Advanced training includes 3 courses:</w:t>
      </w:r>
    </w:p>
    <w:p w14:paraId="6A1D9EF8" w14:textId="77777777" w:rsidR="007939F0" w:rsidRPr="007939F0" w:rsidRDefault="007939F0" w:rsidP="00627CDA">
      <w:pPr>
        <w:pStyle w:val="ListParagraph"/>
        <w:numPr>
          <w:ilvl w:val="0"/>
          <w:numId w:val="372"/>
        </w:numPr>
        <w:ind w:left="1077" w:hanging="357"/>
        <w:contextualSpacing/>
      </w:pPr>
      <w:r w:rsidRPr="007939F0">
        <w:t>Course 3: Creating child safe cultures through everyday practice</w:t>
      </w:r>
    </w:p>
    <w:p w14:paraId="0D688C07" w14:textId="77777777" w:rsidR="007939F0" w:rsidRPr="007939F0" w:rsidRDefault="007939F0" w:rsidP="00627CDA">
      <w:pPr>
        <w:pStyle w:val="ListParagraph"/>
        <w:numPr>
          <w:ilvl w:val="0"/>
          <w:numId w:val="372"/>
        </w:numPr>
        <w:ind w:left="1077" w:hanging="357"/>
        <w:contextualSpacing/>
      </w:pPr>
      <w:r w:rsidRPr="007939F0">
        <w:t>Course 4: Responding to safeguarding concerns</w:t>
      </w:r>
    </w:p>
    <w:p w14:paraId="7ED0ACA6" w14:textId="77777777" w:rsidR="007939F0" w:rsidRPr="007939F0" w:rsidRDefault="007939F0" w:rsidP="00627CDA">
      <w:pPr>
        <w:pStyle w:val="ListParagraph"/>
        <w:numPr>
          <w:ilvl w:val="0"/>
          <w:numId w:val="372"/>
        </w:numPr>
        <w:ind w:left="1077" w:hanging="357"/>
        <w:contextualSpacing/>
      </w:pPr>
      <w:r w:rsidRPr="007939F0">
        <w:t>Course 5: Leading and governing child safety (available from 30 September 2026).</w:t>
      </w:r>
    </w:p>
    <w:p w14:paraId="267C60C8" w14:textId="77777777" w:rsidR="007939F0" w:rsidRPr="007939F0" w:rsidRDefault="007939F0" w:rsidP="007939F0">
      <w:pPr>
        <w:pStyle w:val="Heading5"/>
      </w:pPr>
      <w:r w:rsidRPr="007939F0">
        <w:t>Check what training applies to your role</w:t>
      </w:r>
    </w:p>
    <w:p w14:paraId="0C999188" w14:textId="77777777" w:rsidR="007939F0" w:rsidRPr="007939F0" w:rsidRDefault="007939F0" w:rsidP="007939F0">
      <w:r w:rsidRPr="007939F0">
        <w:t>The courses you need to complete depend on your role.</w:t>
      </w:r>
    </w:p>
    <w:p w14:paraId="7A70BCB5" w14:textId="77777777" w:rsidR="007939F0" w:rsidRPr="007939F0" w:rsidRDefault="007939F0" w:rsidP="007939F0">
      <w:r w:rsidRPr="007939F0">
        <w:t>Courses 3 and 4 are for educators and those in supervisory and day-to-day management roles. This includes:</w:t>
      </w:r>
    </w:p>
    <w:p w14:paraId="520475B2" w14:textId="77777777" w:rsidR="007939F0" w:rsidRPr="007939F0" w:rsidRDefault="007939F0" w:rsidP="00627CDA">
      <w:pPr>
        <w:pStyle w:val="ListParagraph"/>
        <w:numPr>
          <w:ilvl w:val="0"/>
          <w:numId w:val="373"/>
        </w:numPr>
        <w:ind w:left="1077" w:hanging="357"/>
        <w:contextualSpacing/>
      </w:pPr>
      <w:r w:rsidRPr="007939F0">
        <w:t>nominated supervisors</w:t>
      </w:r>
    </w:p>
    <w:p w14:paraId="102416F1" w14:textId="77777777" w:rsidR="007939F0" w:rsidRPr="007939F0" w:rsidRDefault="007939F0" w:rsidP="00627CDA">
      <w:pPr>
        <w:pStyle w:val="ListParagraph"/>
        <w:numPr>
          <w:ilvl w:val="0"/>
          <w:numId w:val="373"/>
        </w:numPr>
        <w:ind w:left="1077" w:hanging="357"/>
        <w:contextualSpacing/>
      </w:pPr>
      <w:r w:rsidRPr="007939F0">
        <w:t>persons in day-to-day charge</w:t>
      </w:r>
    </w:p>
    <w:p w14:paraId="5390D6E5" w14:textId="77777777" w:rsidR="007939F0" w:rsidRPr="007939F0" w:rsidRDefault="007939F0" w:rsidP="00627CDA">
      <w:pPr>
        <w:pStyle w:val="ListParagraph"/>
        <w:numPr>
          <w:ilvl w:val="0"/>
          <w:numId w:val="373"/>
        </w:numPr>
        <w:ind w:left="1077" w:hanging="357"/>
        <w:contextualSpacing/>
      </w:pPr>
      <w:r w:rsidRPr="007939F0">
        <w:t>staff members who work directly with children.</w:t>
      </w:r>
    </w:p>
    <w:p w14:paraId="7690E3A2" w14:textId="77777777" w:rsidR="007939F0" w:rsidRPr="007939F0" w:rsidRDefault="007939F0" w:rsidP="007939F0">
      <w:r w:rsidRPr="007939F0">
        <w:lastRenderedPageBreak/>
        <w:t>Course 5 is for those in leadership and governance roles. This includes:</w:t>
      </w:r>
    </w:p>
    <w:p w14:paraId="2F79B2E4" w14:textId="77777777" w:rsidR="007939F0" w:rsidRPr="007939F0" w:rsidRDefault="007939F0" w:rsidP="00627CDA">
      <w:pPr>
        <w:pStyle w:val="ListParagraph"/>
        <w:numPr>
          <w:ilvl w:val="0"/>
          <w:numId w:val="374"/>
        </w:numPr>
        <w:ind w:left="1077" w:hanging="357"/>
        <w:contextualSpacing/>
      </w:pPr>
      <w:r w:rsidRPr="007939F0">
        <w:t>persons with management or control of a service</w:t>
      </w:r>
    </w:p>
    <w:p w14:paraId="6AD0A42D" w14:textId="77777777" w:rsidR="007939F0" w:rsidRPr="007939F0" w:rsidRDefault="007939F0" w:rsidP="00627CDA">
      <w:pPr>
        <w:pStyle w:val="ListParagraph"/>
        <w:numPr>
          <w:ilvl w:val="0"/>
          <w:numId w:val="374"/>
        </w:numPr>
        <w:ind w:left="1077" w:hanging="357"/>
        <w:contextualSpacing/>
      </w:pPr>
      <w:r w:rsidRPr="007939F0">
        <w:t>nominated supervisors</w:t>
      </w:r>
    </w:p>
    <w:p w14:paraId="613739E6" w14:textId="77777777" w:rsidR="007939F0" w:rsidRPr="007939F0" w:rsidRDefault="007939F0" w:rsidP="00627CDA">
      <w:pPr>
        <w:pStyle w:val="ListParagraph"/>
        <w:numPr>
          <w:ilvl w:val="0"/>
          <w:numId w:val="374"/>
        </w:numPr>
        <w:ind w:left="1077" w:hanging="357"/>
        <w:contextualSpacing/>
      </w:pPr>
      <w:r w:rsidRPr="007939F0">
        <w:t>persons in day-to-day charge.</w:t>
      </w:r>
    </w:p>
    <w:p w14:paraId="1EB50798" w14:textId="77777777" w:rsidR="007939F0" w:rsidRPr="007939F0" w:rsidRDefault="007939F0" w:rsidP="007939F0">
      <w:pPr>
        <w:pStyle w:val="Heading5"/>
      </w:pPr>
      <w:r w:rsidRPr="007939F0">
        <w:t>Check completion timeframes</w:t>
      </w:r>
    </w:p>
    <w:p w14:paraId="21F1204C" w14:textId="77777777" w:rsidR="007939F0" w:rsidRPr="007939F0" w:rsidRDefault="007939F0" w:rsidP="007939F0">
      <w:r w:rsidRPr="007939F0">
        <w:t>Under National Law, you have plenty of time to complete the training.</w:t>
      </w:r>
    </w:p>
    <w:p w14:paraId="3A70C16D" w14:textId="77777777" w:rsidR="007939F0" w:rsidRPr="007939F0" w:rsidRDefault="007939F0" w:rsidP="007939F0">
      <w:r w:rsidRPr="007939F0">
        <w:t>Anyone who is required to complete advanced training must do so within </w:t>
      </w:r>
      <w:r w:rsidRPr="007939F0">
        <w:rPr>
          <w:b/>
          <w:bCs/>
        </w:rPr>
        <w:t>6 months</w:t>
      </w:r>
      <w:r w:rsidRPr="007939F0">
        <w:t> of course 5 being published.</w:t>
      </w:r>
    </w:p>
    <w:p w14:paraId="12B946D2" w14:textId="77777777" w:rsidR="007939F0" w:rsidRPr="007939F0" w:rsidRDefault="007939F0" w:rsidP="007939F0">
      <w:r w:rsidRPr="007939F0">
        <w:t>People who start working in the sector after course 5 is published must complete advanced training within </w:t>
      </w:r>
      <w:r w:rsidRPr="007939F0">
        <w:rPr>
          <w:b/>
          <w:bCs/>
        </w:rPr>
        <w:t>3 months</w:t>
      </w:r>
      <w:r w:rsidRPr="007939F0">
        <w:t> of their start date.</w:t>
      </w:r>
    </w:p>
    <w:p w14:paraId="68DEA00E" w14:textId="77777777" w:rsidR="007939F0" w:rsidRPr="007939F0" w:rsidRDefault="007939F0" w:rsidP="007939F0">
      <w:pPr>
        <w:pStyle w:val="Heading5"/>
      </w:pPr>
      <w:r w:rsidRPr="007939F0">
        <w:t>Take care</w:t>
      </w:r>
    </w:p>
    <w:p w14:paraId="3FAF3B03" w14:textId="77777777" w:rsidR="007939F0" w:rsidRPr="007939F0" w:rsidRDefault="007939F0" w:rsidP="007939F0">
      <w:r w:rsidRPr="007939F0">
        <w:t>Advanced training includes sensitive content. Please take care of yourself as you work through the courses. Take breaks whenever you need and reach out to personal or professional supports if required.</w:t>
      </w:r>
    </w:p>
    <w:p w14:paraId="4077BA95" w14:textId="77777777" w:rsidR="007939F0" w:rsidRPr="007939F0" w:rsidRDefault="007939F0" w:rsidP="007939F0">
      <w:pPr>
        <w:pStyle w:val="Heading5"/>
      </w:pPr>
      <w:r w:rsidRPr="007939F0">
        <w:t>Find out more</w:t>
      </w:r>
    </w:p>
    <w:p w14:paraId="4C3DAD76" w14:textId="77777777" w:rsidR="007939F0" w:rsidRPr="007939F0" w:rsidRDefault="007939F0" w:rsidP="007939F0">
      <w:r w:rsidRPr="007939F0">
        <w:t>Visit the </w:t>
      </w:r>
      <w:hyperlink r:id="rId54" w:history="1">
        <w:r w:rsidRPr="007939F0">
          <w:rPr>
            <w:rStyle w:val="Hyperlink"/>
          </w:rPr>
          <w:t>national child safety training webpage</w:t>
        </w:r>
      </w:hyperlink>
      <w:r w:rsidRPr="007939F0">
        <w:t> for all the details.</w:t>
      </w:r>
    </w:p>
    <w:p w14:paraId="4E31F5BA" w14:textId="5D3F6E7D" w:rsidR="007939F0" w:rsidRPr="007939F0" w:rsidRDefault="007939F0" w:rsidP="007939F0">
      <w:pPr>
        <w:pStyle w:val="Heading3"/>
      </w:pPr>
      <w:r w:rsidRPr="007939F0">
        <w:t>Help us understand the costs of delivering ECEC</w:t>
      </w:r>
    </w:p>
    <w:p w14:paraId="1CD7C682" w14:textId="77777777" w:rsidR="007939F0" w:rsidRPr="007939F0" w:rsidRDefault="007939F0" w:rsidP="007939F0">
      <w:r w:rsidRPr="007939F0">
        <w:rPr>
          <w:b/>
          <w:bCs/>
        </w:rPr>
        <w:t>Data collection for the Early Education Service Delivery Prices project is underway. There is still time to have your say.</w:t>
      </w:r>
    </w:p>
    <w:p w14:paraId="1CE73D4C" w14:textId="77777777" w:rsidR="007939F0" w:rsidRPr="007939F0" w:rsidRDefault="007939F0" w:rsidP="007939F0">
      <w:r w:rsidRPr="007939F0">
        <w:t>Your participation is essential to help us understand the costs of delivering ECEC across different service types and settings. It will also help ensure the data accurately reflects the diversity of the sector across Australia.</w:t>
      </w:r>
    </w:p>
    <w:p w14:paraId="6E275ECE" w14:textId="77777777" w:rsidR="007939F0" w:rsidRPr="007939F0" w:rsidRDefault="007939F0" w:rsidP="007939F0">
      <w:r w:rsidRPr="007939F0">
        <w:t>The information you provide will help us:</w:t>
      </w:r>
    </w:p>
    <w:p w14:paraId="776CE8A3" w14:textId="77777777" w:rsidR="007939F0" w:rsidRPr="007939F0" w:rsidRDefault="007939F0" w:rsidP="00627CDA">
      <w:pPr>
        <w:pStyle w:val="ListParagraph"/>
        <w:numPr>
          <w:ilvl w:val="0"/>
          <w:numId w:val="376"/>
        </w:numPr>
        <w:contextualSpacing/>
      </w:pPr>
      <w:r w:rsidRPr="007939F0">
        <w:t>analyse how and why costs vary</w:t>
      </w:r>
    </w:p>
    <w:p w14:paraId="2825B352" w14:textId="411C0EBD" w:rsidR="007939F0" w:rsidRPr="007939F0" w:rsidRDefault="007939F0" w:rsidP="00627CDA">
      <w:pPr>
        <w:pStyle w:val="ListParagraph"/>
        <w:numPr>
          <w:ilvl w:val="0"/>
          <w:numId w:val="376"/>
        </w:numPr>
        <w:contextualSpacing/>
      </w:pPr>
      <w:r w:rsidRPr="007939F0">
        <w:t>develop a dataset and model to inform service delivery prices.</w:t>
      </w:r>
    </w:p>
    <w:p w14:paraId="495D1F3D" w14:textId="77777777" w:rsidR="007939F0" w:rsidRPr="007939F0" w:rsidRDefault="007939F0" w:rsidP="007939F0">
      <w:r w:rsidRPr="007939F0">
        <w:t>Look for your email invitation from Deloitte Access Economics to get involved. If you need help or have questions, email </w:t>
      </w:r>
      <w:hyperlink r:id="rId55" w:history="1">
        <w:r w:rsidRPr="007939F0">
          <w:rPr>
            <w:rStyle w:val="Hyperlink"/>
          </w:rPr>
          <w:t>EESDP@deloitte.com.au</w:t>
        </w:r>
      </w:hyperlink>
      <w:r w:rsidRPr="007939F0">
        <w:t> or call 1800 371 146.</w:t>
      </w:r>
    </w:p>
    <w:p w14:paraId="4B2F630B" w14:textId="15DB98B4" w:rsidR="007939F0" w:rsidRPr="007939F0" w:rsidRDefault="007939F0" w:rsidP="007939F0">
      <w:r w:rsidRPr="007939F0">
        <w:t>Learn more about the </w:t>
      </w:r>
      <w:hyperlink r:id="rId56" w:history="1">
        <w:r w:rsidRPr="007939F0">
          <w:rPr>
            <w:rStyle w:val="Hyperlink"/>
          </w:rPr>
          <w:t>Early Education Service Delivery Prices project</w:t>
        </w:r>
      </w:hyperlink>
      <w:r w:rsidRPr="007939F0">
        <w:t>.</w:t>
      </w:r>
    </w:p>
    <w:p w14:paraId="399CBB13" w14:textId="77777777" w:rsidR="00B53807" w:rsidRDefault="00B53807" w:rsidP="00B53807">
      <w:pPr>
        <w:pStyle w:val="Heading2"/>
      </w:pPr>
      <w:bookmarkStart w:id="21" w:name="_Toc238716166"/>
      <w:r>
        <w:t>Sector spotlight</w:t>
      </w:r>
      <w:bookmarkEnd w:id="21"/>
    </w:p>
    <w:p w14:paraId="5FD2AC58" w14:textId="58C84A47" w:rsidR="007939F0" w:rsidRDefault="007939F0" w:rsidP="007939F0">
      <w:pPr>
        <w:pStyle w:val="Heading3"/>
      </w:pPr>
      <w:r w:rsidRPr="007939F0">
        <w:t>Culturally responsive learning communities</w:t>
      </w:r>
    </w:p>
    <w:p w14:paraId="0C5C830A" w14:textId="77777777" w:rsidR="007939F0" w:rsidRPr="007939F0" w:rsidRDefault="007939F0" w:rsidP="007939F0">
      <w:r w:rsidRPr="007939F0">
        <w:rPr>
          <w:b/>
          <w:bCs/>
        </w:rPr>
        <w:t>Last week we celebrated National Aboriginal and Torres Strait Islander Children's Day.</w:t>
      </w:r>
    </w:p>
    <w:p w14:paraId="541BCBE8" w14:textId="77777777" w:rsidR="007939F0" w:rsidRPr="007939F0" w:rsidRDefault="007939F0" w:rsidP="007939F0">
      <w:r w:rsidRPr="007939F0">
        <w:t>It was a reminder of the important role learning communities play in building respectful relationships with Aboriginal and Torres Strait Islander children, families and communities.</w:t>
      </w:r>
    </w:p>
    <w:p w14:paraId="496A62BD" w14:textId="77777777" w:rsidR="007939F0" w:rsidRPr="007939F0" w:rsidRDefault="007939F0" w:rsidP="007939F0">
      <w:r w:rsidRPr="007939F0">
        <w:t>Be You's </w:t>
      </w:r>
      <w:hyperlink r:id="rId57" w:history="1">
        <w:r w:rsidRPr="007939F0">
          <w:rPr>
            <w:rStyle w:val="Hyperlink"/>
          </w:rPr>
          <w:t>Reflect, Respect, Respond: Protocols for Culturally Respectful Engagement with First Nations Communities</w:t>
        </w:r>
      </w:hyperlink>
      <w:r w:rsidRPr="007939F0">
        <w:t> helps educators create welcoming, culturally responsive learning communities.</w:t>
      </w:r>
    </w:p>
    <w:p w14:paraId="115AD63D" w14:textId="77777777" w:rsidR="007939F0" w:rsidRPr="007939F0" w:rsidRDefault="007939F0" w:rsidP="007939F0">
      <w:r w:rsidRPr="007939F0">
        <w:t>The guide offers practical advice, reflections, case studies and suggested actions to:</w:t>
      </w:r>
    </w:p>
    <w:p w14:paraId="64D99303" w14:textId="77777777" w:rsidR="007939F0" w:rsidRPr="007939F0" w:rsidRDefault="007939F0" w:rsidP="00627CDA">
      <w:pPr>
        <w:pStyle w:val="ListParagraph"/>
        <w:numPr>
          <w:ilvl w:val="0"/>
          <w:numId w:val="375"/>
        </w:numPr>
        <w:ind w:left="1077" w:hanging="357"/>
        <w:contextualSpacing/>
      </w:pPr>
      <w:r w:rsidRPr="007939F0">
        <w:t>create learning environments that engage respectfully with First Nations communities</w:t>
      </w:r>
    </w:p>
    <w:p w14:paraId="09E9C46B" w14:textId="77777777" w:rsidR="007939F0" w:rsidRPr="007939F0" w:rsidRDefault="007939F0" w:rsidP="00627CDA">
      <w:pPr>
        <w:pStyle w:val="ListParagraph"/>
        <w:numPr>
          <w:ilvl w:val="0"/>
          <w:numId w:val="375"/>
        </w:numPr>
        <w:ind w:left="1077" w:hanging="357"/>
        <w:contextualSpacing/>
      </w:pPr>
      <w:r w:rsidRPr="007939F0">
        <w:lastRenderedPageBreak/>
        <w:t>strengthen relationships with children, families and communities</w:t>
      </w:r>
    </w:p>
    <w:p w14:paraId="6820E6AE" w14:textId="77777777" w:rsidR="007939F0" w:rsidRPr="007939F0" w:rsidRDefault="007939F0" w:rsidP="00627CDA">
      <w:pPr>
        <w:pStyle w:val="ListParagraph"/>
        <w:numPr>
          <w:ilvl w:val="0"/>
          <w:numId w:val="375"/>
        </w:numPr>
        <w:ind w:left="1077" w:hanging="357"/>
        <w:contextualSpacing/>
      </w:pPr>
      <w:r w:rsidRPr="007939F0">
        <w:t>foster a genuine sense of belonging.</w:t>
      </w:r>
    </w:p>
    <w:p w14:paraId="45966E7F" w14:textId="12B429B4" w:rsidR="007939F0" w:rsidRPr="007939F0" w:rsidRDefault="007939F0" w:rsidP="007939F0">
      <w:r w:rsidRPr="007939F0">
        <w:t>For more resources on engaging with First Nations communities, visit the </w:t>
      </w:r>
      <w:hyperlink r:id="rId58" w:history="1">
        <w:r w:rsidRPr="007939F0">
          <w:rPr>
            <w:rStyle w:val="Hyperlink"/>
          </w:rPr>
          <w:t xml:space="preserve">Be </w:t>
        </w:r>
        <w:proofErr w:type="gramStart"/>
        <w:r w:rsidRPr="007939F0">
          <w:rPr>
            <w:rStyle w:val="Hyperlink"/>
          </w:rPr>
          <w:t>You</w:t>
        </w:r>
        <w:proofErr w:type="gramEnd"/>
        <w:r w:rsidRPr="007939F0">
          <w:rPr>
            <w:rStyle w:val="Hyperlink"/>
          </w:rPr>
          <w:t xml:space="preserve"> website</w:t>
        </w:r>
      </w:hyperlink>
      <w:r w:rsidRPr="007939F0">
        <w:t>.</w:t>
      </w:r>
    </w:p>
    <w:p w14:paraId="3C721BAB" w14:textId="77777777" w:rsidR="00B53807" w:rsidRDefault="00B53807" w:rsidP="00B53807">
      <w:pPr>
        <w:pStyle w:val="Heading2"/>
      </w:pPr>
      <w:bookmarkStart w:id="22" w:name="_Toc238716167"/>
      <w:r>
        <w:t>Facts from FAL</w:t>
      </w:r>
      <w:bookmarkEnd w:id="22"/>
    </w:p>
    <w:p w14:paraId="273FE7A5" w14:textId="5B45B402" w:rsidR="007939F0" w:rsidRPr="007939F0" w:rsidRDefault="007939F0" w:rsidP="007939F0">
      <w:pPr>
        <w:pStyle w:val="Heading3"/>
      </w:pPr>
      <w:r w:rsidRPr="007939F0">
        <w:t>Changed your legal structure? Protect your CCS approval</w:t>
      </w:r>
    </w:p>
    <w:p w14:paraId="06E508D2" w14:textId="77777777" w:rsidR="007939F0" w:rsidRPr="007939F0" w:rsidRDefault="007939F0" w:rsidP="007939F0">
      <w:r w:rsidRPr="007939F0">
        <w:rPr>
          <w:b/>
          <w:bCs/>
        </w:rPr>
        <w:t>Did you know that a new legal entity requires a new Child Care Subsidy (CCS) approval?</w:t>
      </w:r>
    </w:p>
    <w:p w14:paraId="1B90138B" w14:textId="77777777" w:rsidR="007939F0" w:rsidRPr="007939F0" w:rsidRDefault="007939F0" w:rsidP="007939F0">
      <w:r w:rsidRPr="007939F0">
        <w:t>Changing your legal structure can affect your CCS approval. If you are changing your ABN, business structure or ownership arrangements, you must contact us early. This will help avoid compliance issues and disruptions to CCS payments.</w:t>
      </w:r>
    </w:p>
    <w:p w14:paraId="014A7844" w14:textId="77777777" w:rsidR="007939F0" w:rsidRPr="007939F0" w:rsidRDefault="007939F0" w:rsidP="007939F0">
      <w:r w:rsidRPr="007939F0">
        <w:t>The following changes may create a new legal entity:</w:t>
      </w:r>
    </w:p>
    <w:p w14:paraId="20F48818" w14:textId="77777777" w:rsidR="007939F0" w:rsidRPr="007939F0" w:rsidRDefault="007939F0" w:rsidP="00627CDA">
      <w:pPr>
        <w:pStyle w:val="ListParagraph"/>
        <w:numPr>
          <w:ilvl w:val="0"/>
          <w:numId w:val="377"/>
        </w:numPr>
        <w:ind w:left="1077" w:hanging="357"/>
        <w:contextualSpacing/>
      </w:pPr>
      <w:r w:rsidRPr="007939F0">
        <w:t>moving from a sole trader to a company</w:t>
      </w:r>
    </w:p>
    <w:p w14:paraId="6015CDD2" w14:textId="77777777" w:rsidR="007939F0" w:rsidRPr="007939F0" w:rsidRDefault="007939F0" w:rsidP="00627CDA">
      <w:pPr>
        <w:pStyle w:val="ListParagraph"/>
        <w:numPr>
          <w:ilvl w:val="0"/>
          <w:numId w:val="377"/>
        </w:numPr>
        <w:ind w:left="1077" w:hanging="357"/>
        <w:contextualSpacing/>
      </w:pPr>
      <w:r w:rsidRPr="007939F0">
        <w:t>registering a new ABN</w:t>
      </w:r>
    </w:p>
    <w:p w14:paraId="3F85D31C" w14:textId="77777777" w:rsidR="007939F0" w:rsidRPr="007939F0" w:rsidRDefault="007939F0" w:rsidP="00627CDA">
      <w:pPr>
        <w:pStyle w:val="ListParagraph"/>
        <w:numPr>
          <w:ilvl w:val="0"/>
          <w:numId w:val="377"/>
        </w:numPr>
        <w:ind w:left="1077" w:hanging="357"/>
        <w:contextualSpacing/>
      </w:pPr>
      <w:r w:rsidRPr="007939F0">
        <w:t>transferring ownership.</w:t>
      </w:r>
    </w:p>
    <w:p w14:paraId="0C00A4DA" w14:textId="77777777" w:rsidR="007939F0" w:rsidRPr="007939F0" w:rsidRDefault="007939F0" w:rsidP="007939F0">
      <w:r w:rsidRPr="007939F0">
        <w:rPr>
          <w:b/>
          <w:bCs/>
        </w:rPr>
        <w:t>Your CCS approval cannot be transferred to a new legal entity</w:t>
      </w:r>
      <w:r w:rsidRPr="007939F0">
        <w:t>, even if the same people continue to operate the service. A new CCS approval application is required.</w:t>
      </w:r>
    </w:p>
    <w:p w14:paraId="0FC10435" w14:textId="77777777" w:rsidR="007939F0" w:rsidRPr="007939F0" w:rsidRDefault="007939F0" w:rsidP="007939F0">
      <w:pPr>
        <w:pStyle w:val="Heading5"/>
      </w:pPr>
      <w:r w:rsidRPr="007939F0">
        <w:t>What you need to do</w:t>
      </w:r>
    </w:p>
    <w:p w14:paraId="7ACB23E4" w14:textId="77777777" w:rsidR="007939F0" w:rsidRPr="007939F0" w:rsidRDefault="007939F0" w:rsidP="007939F0">
      <w:r w:rsidRPr="007939F0">
        <w:t>To help avoid gaps in approval and CCS payments, you should:</w:t>
      </w:r>
    </w:p>
    <w:p w14:paraId="5E2CDC56" w14:textId="77777777" w:rsidR="007939F0" w:rsidRPr="007939F0" w:rsidRDefault="007939F0" w:rsidP="00627CDA">
      <w:pPr>
        <w:pStyle w:val="ListParagraph"/>
        <w:numPr>
          <w:ilvl w:val="0"/>
          <w:numId w:val="378"/>
        </w:numPr>
        <w:ind w:left="1077" w:hanging="357"/>
        <w:contextualSpacing/>
      </w:pPr>
      <w:r w:rsidRPr="007939F0">
        <w:t>notify the department at least 42 days before changing your legal structure or ABN</w:t>
      </w:r>
    </w:p>
    <w:p w14:paraId="7A0DA87B" w14:textId="77777777" w:rsidR="007939F0" w:rsidRPr="007939F0" w:rsidRDefault="007939F0" w:rsidP="00627CDA">
      <w:pPr>
        <w:pStyle w:val="ListParagraph"/>
        <w:numPr>
          <w:ilvl w:val="0"/>
          <w:numId w:val="378"/>
        </w:numPr>
        <w:ind w:left="1077" w:hanging="357"/>
        <w:contextualSpacing/>
      </w:pPr>
      <w:r w:rsidRPr="007939F0">
        <w:t>notify us of significant changes to ownership or management arrangements</w:t>
      </w:r>
    </w:p>
    <w:p w14:paraId="79055D55" w14:textId="77777777" w:rsidR="007939F0" w:rsidRPr="007939F0" w:rsidRDefault="007939F0" w:rsidP="00627CDA">
      <w:pPr>
        <w:pStyle w:val="ListParagraph"/>
        <w:numPr>
          <w:ilvl w:val="0"/>
          <w:numId w:val="378"/>
        </w:numPr>
        <w:ind w:left="1077" w:hanging="357"/>
        <w:contextualSpacing/>
      </w:pPr>
      <w:r w:rsidRPr="007939F0">
        <w:t>apply for a new CCS approval where required.</w:t>
      </w:r>
    </w:p>
    <w:p w14:paraId="5DDA8063" w14:textId="77777777" w:rsidR="007939F0" w:rsidRPr="007939F0" w:rsidRDefault="007939F0" w:rsidP="007939F0">
      <w:r w:rsidRPr="007939F0">
        <w:t>ECEC providers must comply with two separate legal frameworks:</w:t>
      </w:r>
    </w:p>
    <w:p w14:paraId="227C2F35" w14:textId="77777777" w:rsidR="007939F0" w:rsidRPr="007939F0" w:rsidRDefault="007939F0" w:rsidP="00627CDA">
      <w:pPr>
        <w:pStyle w:val="ListParagraph"/>
        <w:numPr>
          <w:ilvl w:val="0"/>
          <w:numId w:val="379"/>
        </w:numPr>
        <w:ind w:left="1077" w:hanging="357"/>
        <w:contextualSpacing/>
      </w:pPr>
      <w:r w:rsidRPr="007939F0">
        <w:rPr>
          <w:b/>
          <w:bCs/>
        </w:rPr>
        <w:t>National Law</w:t>
      </w:r>
      <w:r w:rsidRPr="007939F0">
        <w:t> manages your overall regulatory approval and daily operations. Contact your state or territory regulatory authority for advice.</w:t>
      </w:r>
    </w:p>
    <w:p w14:paraId="112BC48C" w14:textId="77777777" w:rsidR="007939F0" w:rsidRPr="007939F0" w:rsidRDefault="007939F0" w:rsidP="00627CDA">
      <w:pPr>
        <w:pStyle w:val="ListParagraph"/>
        <w:numPr>
          <w:ilvl w:val="0"/>
          <w:numId w:val="379"/>
        </w:numPr>
        <w:ind w:left="1077" w:hanging="357"/>
        <w:contextualSpacing/>
      </w:pPr>
      <w:r w:rsidRPr="007939F0">
        <w:rPr>
          <w:b/>
          <w:bCs/>
        </w:rPr>
        <w:t>Family Assistance Law (FAL)</w:t>
      </w:r>
      <w:r w:rsidRPr="007939F0">
        <w:t> covers your CCS approval and obligations under Australian Government law. Contact our department for assistance.</w:t>
      </w:r>
    </w:p>
    <w:p w14:paraId="571FDC7D" w14:textId="77777777" w:rsidR="007939F0" w:rsidRPr="007939F0" w:rsidRDefault="007939F0" w:rsidP="007939F0">
      <w:r w:rsidRPr="007939F0">
        <w:t>Being compliant with </w:t>
      </w:r>
      <w:r w:rsidRPr="007939F0">
        <w:rPr>
          <w:b/>
          <w:bCs/>
        </w:rPr>
        <w:t>both</w:t>
      </w:r>
      <w:r w:rsidRPr="007939F0">
        <w:t> laws ensures your operations continue smoothly.</w:t>
      </w:r>
    </w:p>
    <w:p w14:paraId="7C5A9900" w14:textId="77777777" w:rsidR="007939F0" w:rsidRPr="007939F0" w:rsidRDefault="007939F0" w:rsidP="007939F0">
      <w:pPr>
        <w:pStyle w:val="Heading5"/>
      </w:pPr>
      <w:r w:rsidRPr="007939F0">
        <w:t>Need help?</w:t>
      </w:r>
    </w:p>
    <w:p w14:paraId="3AAC7CED" w14:textId="77777777" w:rsidR="007939F0" w:rsidRPr="007939F0" w:rsidRDefault="007939F0" w:rsidP="007939F0">
      <w:r w:rsidRPr="007939F0">
        <w:t>If you are planning changes to your business structure, or have already made changes, contact us as soon as possible.</w:t>
      </w:r>
    </w:p>
    <w:p w14:paraId="0641678B" w14:textId="77777777" w:rsidR="007939F0" w:rsidRPr="007939F0" w:rsidRDefault="007939F0" w:rsidP="007939F0">
      <w:r w:rsidRPr="007939F0">
        <w:t>Read about </w:t>
      </w:r>
      <w:hyperlink r:id="rId59" w:history="1">
        <w:r w:rsidRPr="007939F0">
          <w:rPr>
            <w:rStyle w:val="Hyperlink"/>
          </w:rPr>
          <w:t>notification and reporting timeframes</w:t>
        </w:r>
      </w:hyperlink>
      <w:r w:rsidRPr="007939F0">
        <w:t> on our website.</w:t>
      </w:r>
    </w:p>
    <w:p w14:paraId="162DF200" w14:textId="77777777" w:rsidR="007939F0" w:rsidRPr="007939F0" w:rsidRDefault="007939F0" w:rsidP="007939F0">
      <w:r w:rsidRPr="007939F0">
        <w:t>Email </w:t>
      </w:r>
      <w:hyperlink r:id="rId60" w:history="1">
        <w:r w:rsidRPr="007939F0">
          <w:rPr>
            <w:rStyle w:val="Hyperlink"/>
          </w:rPr>
          <w:t>CCSassessments@education.gov.au</w:t>
        </w:r>
      </w:hyperlink>
      <w:r w:rsidRPr="007939F0">
        <w:t>.</w:t>
      </w:r>
    </w:p>
    <w:p w14:paraId="58BFF600" w14:textId="5A1BA041" w:rsidR="007939F0" w:rsidRPr="007939F0" w:rsidRDefault="007939F0" w:rsidP="007939F0">
      <w:pPr>
        <w:pStyle w:val="Heading3"/>
      </w:pPr>
      <w:r w:rsidRPr="007939F0">
        <w:t>CCS reporting: sessions must not overlap school hours</w:t>
      </w:r>
    </w:p>
    <w:p w14:paraId="4BA86BBF" w14:textId="77777777" w:rsidR="007939F0" w:rsidRPr="007939F0" w:rsidRDefault="007939F0" w:rsidP="007939F0">
      <w:r w:rsidRPr="007939F0">
        <w:rPr>
          <w:b/>
          <w:bCs/>
        </w:rPr>
        <w:t>We check services to make sure providers meet their obligations under FAL. This includes accurate CCS reporting</w:t>
      </w:r>
      <w:r w:rsidRPr="007939F0">
        <w:t>.</w:t>
      </w:r>
    </w:p>
    <w:p w14:paraId="173A5621" w14:textId="77777777" w:rsidR="007939F0" w:rsidRPr="007939F0" w:rsidRDefault="007939F0" w:rsidP="007939F0">
      <w:r w:rsidRPr="007939F0">
        <w:t>Our monitoring continues to identify a recurring issue: sessions of care overlapping a child's school hours.</w:t>
      </w:r>
    </w:p>
    <w:p w14:paraId="3406FE5D" w14:textId="77777777" w:rsidR="007939F0" w:rsidRPr="007939F0" w:rsidRDefault="007939F0" w:rsidP="007939F0">
      <w:r w:rsidRPr="007939F0">
        <w:lastRenderedPageBreak/>
        <w:t>Under FAL, </w:t>
      </w:r>
      <w:r w:rsidRPr="007939F0">
        <w:rPr>
          <w:b/>
          <w:bCs/>
        </w:rPr>
        <w:t>CCS-eligible sessions of care times must not overlap a child's formal schooling hours</w:t>
      </w:r>
      <w:r w:rsidRPr="007939F0">
        <w:t>. Services must accurately report sessions and take steps to prevent recurring errors.</w:t>
      </w:r>
    </w:p>
    <w:p w14:paraId="0B590F7A" w14:textId="77777777" w:rsidR="007939F0" w:rsidRPr="007939F0" w:rsidRDefault="007939F0" w:rsidP="007939F0">
      <w:r w:rsidRPr="007939F0">
        <w:t>The following example shows how unchecked errors in reporting can lead to compliance action.</w:t>
      </w:r>
    </w:p>
    <w:p w14:paraId="72B37F0D" w14:textId="77777777" w:rsidR="007939F0" w:rsidRPr="007939F0" w:rsidRDefault="007939F0" w:rsidP="00342045">
      <w:pPr>
        <w:pStyle w:val="Heading5"/>
      </w:pPr>
      <w:r w:rsidRPr="007939F0">
        <w:t>Example</w:t>
      </w:r>
    </w:p>
    <w:p w14:paraId="6B1E1DB7" w14:textId="77777777" w:rsidR="007939F0" w:rsidRPr="007939F0" w:rsidRDefault="007939F0" w:rsidP="007939F0">
      <w:r w:rsidRPr="007939F0">
        <w:t>Tiny Toons Community Child Care provides regular before- and after-school care for school-aged children. To save time, staff members enter the same before-school session time in the Provider Entry Point (PEP) each day, using a previous entry as a guide.</w:t>
      </w:r>
    </w:p>
    <w:p w14:paraId="7D66E964" w14:textId="77777777" w:rsidR="007939F0" w:rsidRPr="007939F0" w:rsidRDefault="007939F0" w:rsidP="007939F0">
      <w:r w:rsidRPr="007939F0">
        <w:t>The local school's hours are </w:t>
      </w:r>
      <w:r w:rsidRPr="007939F0">
        <w:rPr>
          <w:b/>
          <w:bCs/>
        </w:rPr>
        <w:t>8:25 am</w:t>
      </w:r>
      <w:r w:rsidRPr="007939F0">
        <w:t> to </w:t>
      </w:r>
      <w:r w:rsidRPr="007939F0">
        <w:rPr>
          <w:b/>
          <w:bCs/>
        </w:rPr>
        <w:t>3:25 pm</w:t>
      </w:r>
      <w:r w:rsidRPr="007939F0">
        <w:t>. However, Tiny Toons reported its before-school session in PEP as ending at </w:t>
      </w:r>
      <w:r w:rsidRPr="007939F0">
        <w:rPr>
          <w:b/>
          <w:bCs/>
        </w:rPr>
        <w:t>8:30 am</w:t>
      </w:r>
      <w:r w:rsidRPr="007939F0">
        <w:t>. This means the CCS-eligible session overlaps the actual school hours by </w:t>
      </w:r>
      <w:r w:rsidRPr="007939F0">
        <w:rPr>
          <w:b/>
          <w:bCs/>
        </w:rPr>
        <w:t>5 minutes</w:t>
      </w:r>
      <w:r w:rsidRPr="007939F0">
        <w:t>.</w:t>
      </w:r>
    </w:p>
    <w:p w14:paraId="7014A187" w14:textId="77777777" w:rsidR="007939F0" w:rsidRPr="007939F0" w:rsidRDefault="007939F0" w:rsidP="007939F0">
      <w:r w:rsidRPr="007939F0">
        <w:t>Staff continue to enter the same end time, so the overlap repeats across many children and days.</w:t>
      </w:r>
    </w:p>
    <w:p w14:paraId="6285B027" w14:textId="77777777" w:rsidR="007939F0" w:rsidRPr="007939F0" w:rsidRDefault="007939F0" w:rsidP="00342045">
      <w:pPr>
        <w:pStyle w:val="Heading5"/>
      </w:pPr>
      <w:r w:rsidRPr="007939F0">
        <w:t>What went wrong</w:t>
      </w:r>
    </w:p>
    <w:p w14:paraId="3DC3A89A" w14:textId="77777777" w:rsidR="007939F0" w:rsidRPr="007939F0" w:rsidRDefault="007939F0" w:rsidP="007939F0">
      <w:r w:rsidRPr="007939F0">
        <w:t>The session end time entered in PEP was within school hours, making the entire session not eligible for CCS.</w:t>
      </w:r>
    </w:p>
    <w:p w14:paraId="1627ED05" w14:textId="77777777" w:rsidR="007939F0" w:rsidRPr="007939F0" w:rsidRDefault="007939F0" w:rsidP="00342045">
      <w:pPr>
        <w:pStyle w:val="Heading5"/>
      </w:pPr>
      <w:r w:rsidRPr="007939F0">
        <w:t>What we did</w:t>
      </w:r>
    </w:p>
    <w:p w14:paraId="14BCA0D3" w14:textId="77777777" w:rsidR="007939F0" w:rsidRPr="007939F0" w:rsidRDefault="007939F0" w:rsidP="007939F0">
      <w:r w:rsidRPr="007939F0">
        <w:t>When the issue was identified, we reminded Tiny Toons that CCS-eligible sessions must not overlap school hours. We asked the service to correct session times going forward and to check other reported sessions for similar overlaps.</w:t>
      </w:r>
    </w:p>
    <w:p w14:paraId="2372877C" w14:textId="77777777" w:rsidR="007939F0" w:rsidRPr="00342045" w:rsidRDefault="007939F0" w:rsidP="007939F0">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The outcome</w:t>
      </w:r>
    </w:p>
    <w:p w14:paraId="7BC468CD" w14:textId="77777777" w:rsidR="007939F0" w:rsidRPr="007939F0" w:rsidRDefault="007939F0" w:rsidP="007939F0">
      <w:r w:rsidRPr="007939F0">
        <w:t>Tiny Toons continued to report CCS-eligible sessions that overlap school hours. Following investigation, they received an </w:t>
      </w:r>
      <w:r w:rsidRPr="007939F0">
        <w:rPr>
          <w:b/>
          <w:bCs/>
        </w:rPr>
        <w:t>infringement notice valued at $18,200 and a debt was raised for the CCS that should not have been paid</w:t>
      </w:r>
      <w:r w:rsidRPr="007939F0">
        <w:t>.</w:t>
      </w:r>
    </w:p>
    <w:p w14:paraId="38F568A0" w14:textId="77777777" w:rsidR="007939F0" w:rsidRPr="007939F0" w:rsidRDefault="007939F0" w:rsidP="007939F0">
      <w:r w:rsidRPr="007939F0">
        <w:t>Find out more about </w:t>
      </w:r>
      <w:hyperlink r:id="rId61" w:history="1">
        <w:r w:rsidRPr="007939F0">
          <w:rPr>
            <w:rStyle w:val="Hyperlink"/>
          </w:rPr>
          <w:t>notifications and reporting</w:t>
        </w:r>
      </w:hyperlink>
      <w:r w:rsidRPr="007939F0">
        <w:t>, including:</w:t>
      </w:r>
    </w:p>
    <w:p w14:paraId="39BB882F" w14:textId="77777777" w:rsidR="007939F0" w:rsidRPr="007939F0" w:rsidRDefault="007939F0" w:rsidP="00627CDA">
      <w:pPr>
        <w:pStyle w:val="ListParagraph"/>
        <w:numPr>
          <w:ilvl w:val="0"/>
          <w:numId w:val="380"/>
        </w:numPr>
        <w:ind w:left="1077" w:hanging="357"/>
        <w:contextualSpacing/>
      </w:pPr>
      <w:r w:rsidRPr="007939F0">
        <w:t>the activities that you must report</w:t>
      </w:r>
    </w:p>
    <w:p w14:paraId="6A64468B" w14:textId="77777777" w:rsidR="007939F0" w:rsidRPr="007939F0" w:rsidRDefault="007939F0" w:rsidP="00627CDA">
      <w:pPr>
        <w:pStyle w:val="ListParagraph"/>
        <w:numPr>
          <w:ilvl w:val="0"/>
          <w:numId w:val="380"/>
        </w:numPr>
        <w:ind w:left="1077" w:hanging="357"/>
        <w:contextualSpacing/>
      </w:pPr>
      <w:r w:rsidRPr="007939F0">
        <w:t>when you must report</w:t>
      </w:r>
    </w:p>
    <w:p w14:paraId="23F329AD" w14:textId="77777777" w:rsidR="007939F0" w:rsidRPr="007939F0" w:rsidRDefault="007939F0" w:rsidP="00627CDA">
      <w:pPr>
        <w:pStyle w:val="ListParagraph"/>
        <w:numPr>
          <w:ilvl w:val="0"/>
          <w:numId w:val="380"/>
        </w:numPr>
        <w:ind w:left="1077" w:hanging="357"/>
        <w:contextualSpacing/>
      </w:pPr>
      <w:r w:rsidRPr="007939F0">
        <w:t>who can report</w:t>
      </w:r>
    </w:p>
    <w:p w14:paraId="112DCC89" w14:textId="21655DB5" w:rsidR="007939F0" w:rsidRDefault="007939F0" w:rsidP="00627CDA">
      <w:pPr>
        <w:pStyle w:val="ListParagraph"/>
        <w:numPr>
          <w:ilvl w:val="0"/>
          <w:numId w:val="380"/>
        </w:numPr>
        <w:ind w:left="1077" w:hanging="357"/>
        <w:contextualSpacing/>
      </w:pPr>
      <w:r w:rsidRPr="007939F0">
        <w:t>how to report.</w:t>
      </w:r>
    </w:p>
    <w:p w14:paraId="17230DAD" w14:textId="6D5C8A6C" w:rsidR="00342045" w:rsidRDefault="00342045" w:rsidP="00342045">
      <w:pPr>
        <w:pStyle w:val="Heading3"/>
        <w:rPr>
          <w:b w:val="0"/>
          <w:bCs/>
        </w:rPr>
      </w:pPr>
      <w:r w:rsidRPr="00342045">
        <w:t>Public holidays: are your absences reported correctly?</w:t>
      </w:r>
    </w:p>
    <w:p w14:paraId="2E36EEEA" w14:textId="1D2949C7" w:rsidR="00342045" w:rsidRPr="00342045" w:rsidRDefault="00342045" w:rsidP="00342045">
      <w:pPr>
        <w:contextualSpacing/>
      </w:pPr>
      <w:r w:rsidRPr="00342045">
        <w:rPr>
          <w:b/>
          <w:bCs/>
        </w:rPr>
        <w:t>Absences can only be claimed on public holidays if a child would normally attend care on that day.</w:t>
      </w:r>
      <w:r>
        <w:rPr>
          <w:b/>
          <w:bCs/>
        </w:rPr>
        <w:br/>
      </w:r>
    </w:p>
    <w:p w14:paraId="0C785F2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 be claimed</w:t>
      </w:r>
    </w:p>
    <w:p w14:paraId="00E6197C" w14:textId="77777777" w:rsidR="00342045" w:rsidRPr="00342045" w:rsidRDefault="00342045" w:rsidP="00627CDA">
      <w:pPr>
        <w:pStyle w:val="ListParagraph"/>
        <w:numPr>
          <w:ilvl w:val="0"/>
          <w:numId w:val="381"/>
        </w:numPr>
        <w:ind w:left="1077" w:hanging="357"/>
        <w:contextualSpacing/>
      </w:pPr>
      <w:r w:rsidRPr="00342045">
        <w:t>A child is enrolled to attend on Mondays, Tuesdays and Wednesdays.</w:t>
      </w:r>
    </w:p>
    <w:p w14:paraId="166C48C5" w14:textId="77777777" w:rsidR="00342045" w:rsidRPr="00342045" w:rsidRDefault="00342045" w:rsidP="00627CDA">
      <w:pPr>
        <w:pStyle w:val="ListParagraph"/>
        <w:numPr>
          <w:ilvl w:val="0"/>
          <w:numId w:val="381"/>
        </w:numPr>
        <w:ind w:left="1077" w:hanging="357"/>
        <w:contextualSpacing/>
      </w:pPr>
      <w:r w:rsidRPr="00342045">
        <w:t>A public holiday falls on a Monday.</w:t>
      </w:r>
    </w:p>
    <w:p w14:paraId="5330732D" w14:textId="77777777" w:rsidR="00342045" w:rsidRPr="00342045" w:rsidRDefault="00342045" w:rsidP="00627CDA">
      <w:pPr>
        <w:pStyle w:val="ListParagraph"/>
        <w:numPr>
          <w:ilvl w:val="0"/>
          <w:numId w:val="381"/>
        </w:numPr>
        <w:ind w:left="1077" w:hanging="357"/>
        <w:contextualSpacing/>
      </w:pPr>
      <w:r w:rsidRPr="00342045">
        <w:t>As the child would normally attend on that day, you can record an absence.</w:t>
      </w:r>
    </w:p>
    <w:p w14:paraId="04BF60E0"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cannot be claimed</w:t>
      </w:r>
    </w:p>
    <w:p w14:paraId="3CF4332A" w14:textId="77777777" w:rsidR="00342045" w:rsidRPr="00342045" w:rsidRDefault="00342045" w:rsidP="00627CDA">
      <w:pPr>
        <w:pStyle w:val="ListParagraph"/>
        <w:numPr>
          <w:ilvl w:val="0"/>
          <w:numId w:val="382"/>
        </w:numPr>
        <w:contextualSpacing/>
      </w:pPr>
      <w:r w:rsidRPr="00342045">
        <w:t>A child is enrolled to attend on Mondays, Tuesdays and Wednesdays.</w:t>
      </w:r>
    </w:p>
    <w:p w14:paraId="7F5B982A" w14:textId="77777777" w:rsidR="00342045" w:rsidRPr="00342045" w:rsidRDefault="00342045" w:rsidP="00627CDA">
      <w:pPr>
        <w:pStyle w:val="ListParagraph"/>
        <w:numPr>
          <w:ilvl w:val="0"/>
          <w:numId w:val="382"/>
        </w:numPr>
        <w:contextualSpacing/>
      </w:pPr>
      <w:r w:rsidRPr="00342045">
        <w:t>A public holiday falls on a Friday.</w:t>
      </w:r>
    </w:p>
    <w:p w14:paraId="77E96F27" w14:textId="77777777" w:rsidR="00342045" w:rsidRPr="00342045" w:rsidRDefault="00342045" w:rsidP="00627CDA">
      <w:pPr>
        <w:pStyle w:val="ListParagraph"/>
        <w:numPr>
          <w:ilvl w:val="0"/>
          <w:numId w:val="382"/>
        </w:numPr>
        <w:contextualSpacing/>
      </w:pPr>
      <w:r w:rsidRPr="00342045">
        <w:t>As the child does not usually attend on Fridays, you should not record an absence.</w:t>
      </w:r>
    </w:p>
    <w:p w14:paraId="515A1A96" w14:textId="77777777" w:rsidR="00342045" w:rsidRPr="00342045" w:rsidRDefault="00342045" w:rsidP="00342045">
      <w:pPr>
        <w:contextualSpacing/>
      </w:pPr>
      <w:r w:rsidRPr="00342045">
        <w:rPr>
          <w:b/>
          <w:bCs/>
        </w:rPr>
        <w:t>Claiming absences for days a child would not normally attend may result in compliance action.</w:t>
      </w:r>
    </w:p>
    <w:p w14:paraId="08BACA3B" w14:textId="77777777" w:rsidR="00342045" w:rsidRPr="00342045" w:rsidRDefault="00342045" w:rsidP="00342045">
      <w:pPr>
        <w:contextualSpacing/>
      </w:pPr>
      <w:r w:rsidRPr="00342045">
        <w:t>Regularly reviewing attendance and absence records can help ensure your reporting is accurate and CCS is paid correctly.</w:t>
      </w:r>
    </w:p>
    <w:p w14:paraId="00ECF5D4" w14:textId="77777777" w:rsidR="00342045" w:rsidRPr="00342045" w:rsidRDefault="00342045" w:rsidP="00342045">
      <w:pPr>
        <w:contextualSpacing/>
      </w:pPr>
      <w:r w:rsidRPr="00342045">
        <w:t>Learn more about </w:t>
      </w:r>
      <w:hyperlink r:id="rId62" w:history="1">
        <w:r w:rsidRPr="00342045">
          <w:rPr>
            <w:rStyle w:val="Hyperlink"/>
          </w:rPr>
          <w:t>reporting absences</w:t>
        </w:r>
      </w:hyperlink>
      <w:r w:rsidRPr="00342045">
        <w:t> on our website.</w:t>
      </w:r>
    </w:p>
    <w:p w14:paraId="72D72D1F" w14:textId="77777777" w:rsidR="00342045" w:rsidRDefault="00342045" w:rsidP="00342045">
      <w:pPr>
        <w:contextualSpacing/>
      </w:pPr>
    </w:p>
    <w:p w14:paraId="7A5D4084" w14:textId="12374CF2" w:rsidR="00342045" w:rsidRPr="00342045" w:rsidRDefault="00342045" w:rsidP="00342045">
      <w:pPr>
        <w:pStyle w:val="Heading3"/>
      </w:pPr>
      <w:r w:rsidRPr="00342045">
        <w:t>Submitting accurate session reports</w:t>
      </w:r>
    </w:p>
    <w:p w14:paraId="7E68FE8F" w14:textId="77777777" w:rsidR="00342045" w:rsidRDefault="00342045" w:rsidP="00342045">
      <w:pPr>
        <w:contextualSpacing/>
        <w:rPr>
          <w:b/>
          <w:bCs/>
        </w:rPr>
      </w:pPr>
      <w:r w:rsidRPr="00342045">
        <w:rPr>
          <w:b/>
          <w:bCs/>
        </w:rPr>
        <w:t>ECEC providers must submit accurate session reports on time – it's the law. Services Australia uses session reports to calculate and process CCS payments.</w:t>
      </w:r>
    </w:p>
    <w:p w14:paraId="38B94EB5" w14:textId="77777777" w:rsidR="00342045" w:rsidRPr="00342045" w:rsidRDefault="00342045" w:rsidP="00342045">
      <w:pPr>
        <w:contextualSpacing/>
      </w:pPr>
    </w:p>
    <w:p w14:paraId="1CFA9E46" w14:textId="77777777" w:rsidR="00342045" w:rsidRPr="00342045" w:rsidRDefault="00342045" w:rsidP="00342045">
      <w:pPr>
        <w:contextualSpacing/>
      </w:pPr>
      <w:r w:rsidRPr="00342045">
        <w:t>You must submit session reports within 14 days after the end of the week in which the session of care was provided.</w:t>
      </w:r>
    </w:p>
    <w:p w14:paraId="72572484" w14:textId="0B28E008" w:rsidR="00342045" w:rsidRPr="00342045" w:rsidRDefault="00342045" w:rsidP="00342045">
      <w:pPr>
        <w:contextualSpacing/>
      </w:pPr>
      <w:r w:rsidRPr="00342045">
        <w:t>To support you, we've developed web content covering:</w:t>
      </w:r>
    </w:p>
    <w:p w14:paraId="1177E24C" w14:textId="77777777" w:rsidR="00342045" w:rsidRPr="00342045" w:rsidRDefault="00342045" w:rsidP="00627CDA">
      <w:pPr>
        <w:pStyle w:val="ListParagraph"/>
        <w:numPr>
          <w:ilvl w:val="0"/>
          <w:numId w:val="383"/>
        </w:numPr>
        <w:contextualSpacing/>
      </w:pPr>
      <w:r w:rsidRPr="00342045">
        <w:t>what a session of care is</w:t>
      </w:r>
    </w:p>
    <w:p w14:paraId="3F31270C" w14:textId="77777777" w:rsidR="00342045" w:rsidRPr="00342045" w:rsidRDefault="00342045" w:rsidP="00627CDA">
      <w:pPr>
        <w:pStyle w:val="ListParagraph"/>
        <w:numPr>
          <w:ilvl w:val="0"/>
          <w:numId w:val="383"/>
        </w:numPr>
        <w:contextualSpacing/>
      </w:pPr>
      <w:r w:rsidRPr="00342045">
        <w:t>why session reports must be accurate and submitted on time</w:t>
      </w:r>
    </w:p>
    <w:p w14:paraId="5BB3BBFE" w14:textId="77777777" w:rsidR="00342045" w:rsidRPr="00342045" w:rsidRDefault="00342045" w:rsidP="00627CDA">
      <w:pPr>
        <w:pStyle w:val="ListParagraph"/>
        <w:numPr>
          <w:ilvl w:val="0"/>
          <w:numId w:val="383"/>
        </w:numPr>
        <w:contextualSpacing/>
      </w:pPr>
      <w:r w:rsidRPr="00342045">
        <w:t>how to submit session reports and what to include</w:t>
      </w:r>
    </w:p>
    <w:p w14:paraId="4AE46547" w14:textId="22929B4C" w:rsidR="00342045" w:rsidRPr="00342045" w:rsidRDefault="00342045" w:rsidP="00627CDA">
      <w:pPr>
        <w:pStyle w:val="ListParagraph"/>
        <w:numPr>
          <w:ilvl w:val="0"/>
          <w:numId w:val="383"/>
        </w:numPr>
        <w:contextualSpacing/>
      </w:pPr>
      <w:r w:rsidRPr="00342045">
        <w:t>how and when to update session reports.</w:t>
      </w:r>
    </w:p>
    <w:p w14:paraId="7D28CF09" w14:textId="6E8F8F31" w:rsidR="00342045" w:rsidRPr="007939F0" w:rsidRDefault="00342045" w:rsidP="00342045">
      <w:pPr>
        <w:contextualSpacing/>
      </w:pPr>
      <w:r w:rsidRPr="00342045">
        <w:t>Learn about </w:t>
      </w:r>
      <w:hyperlink r:id="rId63" w:history="1">
        <w:r w:rsidRPr="00342045">
          <w:rPr>
            <w:rStyle w:val="Hyperlink"/>
          </w:rPr>
          <w:t>managing session reports</w:t>
        </w:r>
      </w:hyperlink>
      <w:r w:rsidRPr="00342045">
        <w:t> on our website.</w:t>
      </w:r>
    </w:p>
    <w:p w14:paraId="28C8FCD8" w14:textId="77777777" w:rsidR="00D56D70" w:rsidRDefault="00D56D70" w:rsidP="00D56D70">
      <w:pPr>
        <w:pStyle w:val="Heading2"/>
      </w:pPr>
      <w:bookmarkStart w:id="23" w:name="_Toc238716168"/>
      <w:r>
        <w:t>Workforce support</w:t>
      </w:r>
      <w:bookmarkEnd w:id="23"/>
    </w:p>
    <w:p w14:paraId="7094F0A9" w14:textId="4181BDBF" w:rsidR="00342045" w:rsidRPr="00342045" w:rsidRDefault="00342045" w:rsidP="00342045">
      <w:pPr>
        <w:pStyle w:val="Heading3"/>
      </w:pPr>
      <w:r w:rsidRPr="00342045">
        <w:t>Worker retention payment update</w:t>
      </w:r>
    </w:p>
    <w:p w14:paraId="6BF8807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Fee growth cap now 5.8%</w:t>
      </w:r>
    </w:p>
    <w:p w14:paraId="37646BBB" w14:textId="77777777" w:rsidR="00342045" w:rsidRPr="00342045" w:rsidRDefault="00342045" w:rsidP="00342045">
      <w:r w:rsidRPr="00342045">
        <w:rPr>
          <w:b/>
          <w:bCs/>
        </w:rPr>
        <w:t>The fee growth cap is now 5.8% for services currently receiving the worker retention payment.</w:t>
      </w:r>
    </w:p>
    <w:p w14:paraId="2285C85E" w14:textId="77777777" w:rsidR="00342045" w:rsidRPr="00342045" w:rsidRDefault="00342045" w:rsidP="00342045">
      <w:r w:rsidRPr="00342045">
        <w:t>Newly eligible services, including Family Day Care and In Home Care, have been subject to a 5.8% fee growth cap since 17 June 2026.</w:t>
      </w:r>
    </w:p>
    <w:p w14:paraId="0164730D" w14:textId="77777777" w:rsidR="00342045" w:rsidRPr="00342045" w:rsidRDefault="00342045" w:rsidP="00342045">
      <w:r w:rsidRPr="00342045">
        <w:t>This cap will remain in place until 7 August 2027.</w:t>
      </w:r>
    </w:p>
    <w:p w14:paraId="059E7658" w14:textId="77777777" w:rsidR="00342045" w:rsidRPr="00342045" w:rsidRDefault="00342045" w:rsidP="00342045">
      <w:r w:rsidRPr="00342045">
        <w:t>Visit the </w:t>
      </w:r>
      <w:hyperlink r:id="rId64" w:history="1">
        <w:r w:rsidRPr="00342045">
          <w:rPr>
            <w:rStyle w:val="Hyperlink"/>
          </w:rPr>
          <w:t>eligibility and conditions page</w:t>
        </w:r>
      </w:hyperlink>
      <w:r w:rsidRPr="00342045">
        <w:t> for detailed guidance and examples.</w:t>
      </w:r>
    </w:p>
    <w:p w14:paraId="2B2EBF6D"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We've processed payments</w:t>
      </w:r>
    </w:p>
    <w:p w14:paraId="3B727313" w14:textId="77777777" w:rsidR="00342045" w:rsidRPr="00342045" w:rsidRDefault="00342045" w:rsidP="00342045">
      <w:r w:rsidRPr="00342045">
        <w:t>We have processed worker retention payments for the period 15 June 2026 to 12 July 2026.</w:t>
      </w:r>
    </w:p>
    <w:p w14:paraId="30B57C7A" w14:textId="77777777" w:rsidR="00342045" w:rsidRPr="00342045" w:rsidRDefault="00342045" w:rsidP="00342045">
      <w:r w:rsidRPr="00342045">
        <w:t>We processed this payment on 7 August 2026. Note that this is the day we processed the payment, not necessarily the date you will receive funds.</w:t>
      </w:r>
    </w:p>
    <w:p w14:paraId="3D752AF0" w14:textId="77777777" w:rsidR="00342045" w:rsidRPr="00342045" w:rsidRDefault="00342045" w:rsidP="00342045">
      <w:r w:rsidRPr="00342045">
        <w:t>We make payments at the service-level through the Child Care Subsidy System. We send payments to the same bank account as your CCS payments.</w:t>
      </w:r>
    </w:p>
    <w:p w14:paraId="2B142E40" w14:textId="75FB3D21" w:rsidR="00342045" w:rsidRPr="00342045" w:rsidRDefault="00342045" w:rsidP="00342045">
      <w:r w:rsidRPr="00342045">
        <w:t>Learn more about </w:t>
      </w:r>
      <w:hyperlink r:id="rId65" w:history="1">
        <w:r w:rsidRPr="00342045">
          <w:rPr>
            <w:rStyle w:val="Hyperlink"/>
          </w:rPr>
          <w:t>when and how we make worker retention payments</w:t>
        </w:r>
      </w:hyperlink>
      <w:r w:rsidRPr="00342045">
        <w:t>.</w:t>
      </w:r>
    </w:p>
    <w:p w14:paraId="1CB2BC3F" w14:textId="77777777" w:rsidR="00D56D70" w:rsidRPr="00657ACC" w:rsidRDefault="00D56D70" w:rsidP="00D56D70">
      <w:pPr>
        <w:pStyle w:val="Heading2"/>
      </w:pPr>
      <w:bookmarkStart w:id="24" w:name="_Toc238716169"/>
      <w:r>
        <w:t>Share with families</w:t>
      </w:r>
      <w:bookmarkEnd w:id="24"/>
    </w:p>
    <w:p w14:paraId="11FCD068" w14:textId="2D52C9BE" w:rsidR="00B53807" w:rsidRDefault="00342045" w:rsidP="00342045">
      <w:pPr>
        <w:pStyle w:val="Heading3"/>
      </w:pPr>
      <w:r w:rsidRPr="00342045">
        <w:t>Child Care Subsidy (CCS) balancing has started</w:t>
      </w:r>
    </w:p>
    <w:p w14:paraId="5FE43BE4" w14:textId="77777777" w:rsidR="00342045" w:rsidRPr="00342045" w:rsidRDefault="00342045" w:rsidP="00342045">
      <w:r w:rsidRPr="00342045">
        <w:rPr>
          <w:b/>
          <w:bCs/>
        </w:rPr>
        <w:t>Services Australia has started balancing CCS for the 2025–26 financial year.</w:t>
      </w:r>
    </w:p>
    <w:p w14:paraId="51DA7ED5" w14:textId="77777777" w:rsidR="00342045" w:rsidRPr="00342045" w:rsidRDefault="00342045" w:rsidP="00342045">
      <w:r w:rsidRPr="00342045">
        <w:t>If you get CCS, you need to confirm your family income so your payments can be balanced.</w:t>
      </w:r>
    </w:p>
    <w:p w14:paraId="46408586" w14:textId="77777777" w:rsidR="00342045" w:rsidRPr="00342045" w:rsidRDefault="00342045" w:rsidP="00342045">
      <w:r w:rsidRPr="00342045">
        <w:lastRenderedPageBreak/>
        <w:t>You can confirm your 2025–26 income by:</w:t>
      </w:r>
    </w:p>
    <w:p w14:paraId="344F3ED8" w14:textId="77777777" w:rsidR="00342045" w:rsidRPr="00342045" w:rsidRDefault="00342045" w:rsidP="00627CDA">
      <w:pPr>
        <w:pStyle w:val="ListParagraph"/>
        <w:numPr>
          <w:ilvl w:val="0"/>
          <w:numId w:val="384"/>
        </w:numPr>
      </w:pPr>
      <w:r w:rsidRPr="00342045">
        <w:t>lodging your tax return (and your partner's) with the Australian Taxation Office (ATO), or</w:t>
      </w:r>
    </w:p>
    <w:p w14:paraId="5F2AC427" w14:textId="77777777" w:rsidR="00342045" w:rsidRPr="00342045" w:rsidRDefault="00342045" w:rsidP="00627CDA">
      <w:pPr>
        <w:pStyle w:val="ListParagraph"/>
        <w:numPr>
          <w:ilvl w:val="0"/>
          <w:numId w:val="384"/>
        </w:numPr>
      </w:pPr>
      <w:r w:rsidRPr="00342045">
        <w:t xml:space="preserve">telling Services </w:t>
      </w:r>
      <w:proofErr w:type="gramStart"/>
      <w:r w:rsidRPr="00342045">
        <w:t>Australia</w:t>
      </w:r>
      <w:proofErr w:type="gramEnd"/>
      <w:r w:rsidRPr="00342045">
        <w:t xml:space="preserve"> you do not need to lodge a tax return (even if you have already told the ATO).</w:t>
      </w:r>
    </w:p>
    <w:p w14:paraId="06B3E44A" w14:textId="77777777" w:rsidR="00342045" w:rsidRPr="00342045" w:rsidRDefault="00342045" w:rsidP="00342045">
      <w:r w:rsidRPr="00342045">
        <w:t>Once your CCS has been balanced, Services Australia will send you the result.</w:t>
      </w:r>
    </w:p>
    <w:p w14:paraId="3E498F60" w14:textId="77777777" w:rsidR="00342045" w:rsidRPr="00342045" w:rsidRDefault="00342045" w:rsidP="00342045">
      <w:r w:rsidRPr="00342045">
        <w:t>For more information, visit the </w:t>
      </w:r>
      <w:hyperlink r:id="rId66" w:history="1">
        <w:r w:rsidRPr="00342045">
          <w:rPr>
            <w:rStyle w:val="Hyperlink"/>
          </w:rPr>
          <w:t>Services Australia website</w:t>
        </w:r>
      </w:hyperlink>
      <w:r w:rsidRPr="00342045">
        <w:t>.</w:t>
      </w:r>
    </w:p>
    <w:p w14:paraId="37D76654" w14:textId="77777777" w:rsidR="00342045" w:rsidRPr="00342045" w:rsidRDefault="00342045" w:rsidP="00342045"/>
    <w:p w14:paraId="18B66DBE" w14:textId="0737E694" w:rsidR="00147CF2" w:rsidRDefault="00147CF2" w:rsidP="00E971AD">
      <w:pPr>
        <w:pStyle w:val="Issuedate"/>
      </w:pPr>
      <w:bookmarkStart w:id="25" w:name="_Toc238716170"/>
      <w:r>
        <w:lastRenderedPageBreak/>
        <w:t>05 August 2026</w:t>
      </w:r>
      <w:bookmarkEnd w:id="25"/>
    </w:p>
    <w:p w14:paraId="3F73B7F0" w14:textId="77777777" w:rsidR="00657ACC" w:rsidRDefault="00657ACC" w:rsidP="00657ACC">
      <w:pPr>
        <w:pStyle w:val="Heading2"/>
      </w:pPr>
      <w:bookmarkStart w:id="26" w:name="_Toc238716171"/>
      <w:r>
        <w:t>From the department</w:t>
      </w:r>
      <w:bookmarkEnd w:id="26"/>
    </w:p>
    <w:p w14:paraId="3B64BDD2" w14:textId="77777777" w:rsidR="00657ACC" w:rsidRDefault="00657ACC" w:rsidP="00657ACC">
      <w:pPr>
        <w:pStyle w:val="Heading3"/>
      </w:pPr>
      <w:r w:rsidRPr="001B22EB">
        <w:t xml:space="preserve">Disability </w:t>
      </w:r>
      <w:r>
        <w:t>s</w:t>
      </w:r>
      <w:r w:rsidRPr="001B22EB">
        <w:t xml:space="preserve">tandards expanded to include </w:t>
      </w:r>
      <w:r>
        <w:t>early childhood</w:t>
      </w:r>
    </w:p>
    <w:p w14:paraId="22D2F7FC" w14:textId="77777777" w:rsidR="00657ACC" w:rsidRPr="00146A87" w:rsidRDefault="00657ACC" w:rsidP="003761AD">
      <w:pPr>
        <w:rPr>
          <w:b/>
          <w:bCs/>
          <w:lang w:val="en-GB"/>
        </w:rPr>
      </w:pPr>
      <w:r w:rsidRPr="00146A87">
        <w:rPr>
          <w:b/>
          <w:bCs/>
        </w:rPr>
        <w:t xml:space="preserve">From 1 August 2026, the Disability Standards for Education include ECEC services. </w:t>
      </w:r>
    </w:p>
    <w:p w14:paraId="12803818" w14:textId="77777777" w:rsidR="00657ACC" w:rsidRPr="00657ACC" w:rsidRDefault="00657ACC" w:rsidP="003761AD">
      <w:r w:rsidRPr="00657ACC">
        <w:t xml:space="preserve">Children with disability have the right to access and take part in education on the same basis as children without disability. The Standards make it clear what all education providers need to do to support children with disability.   </w:t>
      </w:r>
    </w:p>
    <w:p w14:paraId="5BF4B760" w14:textId="77777777" w:rsidR="00657ACC" w:rsidRPr="00657ACC" w:rsidRDefault="00657ACC" w:rsidP="003761AD">
      <w:pPr>
        <w:rPr>
          <w:lang w:val="en-GB"/>
        </w:rPr>
      </w:pPr>
      <w:r w:rsidRPr="00657ACC">
        <w:rPr>
          <w:lang w:val="en-GB"/>
        </w:rPr>
        <w:t xml:space="preserve">The Standards now apply to ECEC services that are approved to administer Child Care Subsidy (CCS) or are legally required to deliver an education program based on an approved learning framework. This includes:  </w:t>
      </w:r>
    </w:p>
    <w:p w14:paraId="562BC2BA" w14:textId="77777777" w:rsidR="00657ACC" w:rsidRPr="00657ACC" w:rsidRDefault="00657ACC" w:rsidP="003761AD">
      <w:pPr>
        <w:pStyle w:val="ListParagraph"/>
        <w:rPr>
          <w:lang w:val="en-GB"/>
        </w:rPr>
      </w:pPr>
      <w:r w:rsidRPr="00657ACC">
        <w:t>Centre Based Day Care</w:t>
      </w:r>
    </w:p>
    <w:p w14:paraId="67DA4624" w14:textId="77777777" w:rsidR="00657ACC" w:rsidRPr="00657ACC" w:rsidRDefault="00657ACC" w:rsidP="003761AD">
      <w:pPr>
        <w:pStyle w:val="ListParagraph"/>
        <w:rPr>
          <w:lang w:val="en-GB"/>
        </w:rPr>
      </w:pPr>
      <w:r w:rsidRPr="00657ACC">
        <w:t>Family Day Care</w:t>
      </w:r>
    </w:p>
    <w:p w14:paraId="3BC1B47C" w14:textId="77777777" w:rsidR="00657ACC" w:rsidRPr="00657ACC" w:rsidRDefault="00657ACC" w:rsidP="003761AD">
      <w:pPr>
        <w:pStyle w:val="ListParagraph"/>
        <w:rPr>
          <w:lang w:val="en-GB"/>
        </w:rPr>
      </w:pPr>
      <w:r w:rsidRPr="00657ACC">
        <w:t>In Home Care</w:t>
      </w:r>
    </w:p>
    <w:p w14:paraId="1135D7FC" w14:textId="77777777" w:rsidR="00657ACC" w:rsidRPr="00657ACC" w:rsidRDefault="00657ACC" w:rsidP="003761AD">
      <w:pPr>
        <w:pStyle w:val="ListParagraph"/>
        <w:rPr>
          <w:lang w:val="en-GB"/>
        </w:rPr>
      </w:pPr>
      <w:r w:rsidRPr="00657ACC">
        <w:t>Outside School Hours Care, including Vacation Care.</w:t>
      </w:r>
    </w:p>
    <w:p w14:paraId="59AB9757" w14:textId="77777777" w:rsidR="00657ACC" w:rsidRPr="00657ACC" w:rsidRDefault="00657ACC" w:rsidP="003761AD">
      <w:r w:rsidRPr="00657ACC">
        <w:t>The Standards continue to cover preschool and kindergarten.</w:t>
      </w:r>
    </w:p>
    <w:p w14:paraId="26D9D8AC" w14:textId="77777777" w:rsidR="00657ACC" w:rsidRPr="00657ACC" w:rsidRDefault="00657ACC" w:rsidP="003761AD">
      <w:r w:rsidRPr="00657ACC">
        <w:t>Under the Standards, children with disability have the right to:</w:t>
      </w:r>
    </w:p>
    <w:p w14:paraId="0E59FFD3" w14:textId="77777777" w:rsidR="00657ACC" w:rsidRPr="00657ACC" w:rsidRDefault="00657ACC" w:rsidP="003761AD">
      <w:pPr>
        <w:pStyle w:val="ListParagraph"/>
      </w:pPr>
      <w:r w:rsidRPr="00657ACC">
        <w:t>access and participate in education services on the same basis as children without disability</w:t>
      </w:r>
    </w:p>
    <w:p w14:paraId="2DB8041D" w14:textId="77777777" w:rsidR="00657ACC" w:rsidRPr="00657ACC" w:rsidRDefault="00657ACC" w:rsidP="003761AD">
      <w:pPr>
        <w:pStyle w:val="ListParagraph"/>
      </w:pPr>
      <w:r w:rsidRPr="00657ACC">
        <w:t>receive reasonable adjustments</w:t>
      </w:r>
    </w:p>
    <w:p w14:paraId="0782AACC" w14:textId="77777777" w:rsidR="00657ACC" w:rsidRPr="00657ACC" w:rsidRDefault="00657ACC" w:rsidP="003761AD">
      <w:pPr>
        <w:pStyle w:val="ListParagraph"/>
      </w:pPr>
      <w:r w:rsidRPr="00657ACC">
        <w:t>be protected from mistreatment.</w:t>
      </w:r>
    </w:p>
    <w:p w14:paraId="3ADF1AEB" w14:textId="77777777" w:rsidR="00657ACC" w:rsidRPr="00657ACC" w:rsidRDefault="00657ACC" w:rsidP="003761AD">
      <w:pPr>
        <w:rPr>
          <w:rFonts w:eastAsia="Calibri"/>
        </w:rPr>
      </w:pPr>
      <w:r w:rsidRPr="00657ACC">
        <w:t xml:space="preserve">Visit the </w:t>
      </w:r>
      <w:hyperlink r:id="rId67" w:history="1">
        <w:r w:rsidRPr="00657ACC">
          <w:rPr>
            <w:rStyle w:val="Hyperlink"/>
            <w:rFonts w:cstheme="minorHAnsi"/>
          </w:rPr>
          <w:t>ACECQA</w:t>
        </w:r>
      </w:hyperlink>
      <w:r w:rsidRPr="00657ACC">
        <w:t xml:space="preserve"> and </w:t>
      </w:r>
      <w:hyperlink r:id="rId68">
        <w:r w:rsidRPr="00657ACC">
          <w:rPr>
            <w:rStyle w:val="Hyperlink"/>
            <w:rFonts w:cstheme="minorHAnsi"/>
          </w:rPr>
          <w:t>Education</w:t>
        </w:r>
      </w:hyperlink>
      <w:r w:rsidRPr="00657ACC">
        <w:t xml:space="preserve"> websites to find out more.</w:t>
      </w:r>
    </w:p>
    <w:p w14:paraId="6D8C6E63" w14:textId="6F1802FF" w:rsidR="00657ACC" w:rsidRDefault="00657ACC" w:rsidP="00657ACC">
      <w:pPr>
        <w:pStyle w:val="Heading2"/>
      </w:pPr>
      <w:bookmarkStart w:id="27" w:name="_Toc238716172"/>
      <w:r>
        <w:t xml:space="preserve">Sector </w:t>
      </w:r>
      <w:r w:rsidR="00B53807">
        <w:t>s</w:t>
      </w:r>
      <w:r>
        <w:t>potlight</w:t>
      </w:r>
      <w:bookmarkEnd w:id="27"/>
    </w:p>
    <w:p w14:paraId="0A438123" w14:textId="77777777" w:rsidR="00657ACC" w:rsidRPr="002431EF" w:rsidRDefault="00657ACC" w:rsidP="00657ACC">
      <w:pPr>
        <w:pStyle w:val="Heading3"/>
      </w:pPr>
      <w:r>
        <w:t>Keep your details up to date on StartingBlocks.gov.au</w:t>
      </w:r>
    </w:p>
    <w:p w14:paraId="5ABDC719" w14:textId="77777777" w:rsidR="00657ACC" w:rsidRPr="00146A87" w:rsidRDefault="00657ACC" w:rsidP="003761AD">
      <w:pPr>
        <w:rPr>
          <w:b/>
          <w:bCs/>
        </w:rPr>
      </w:pPr>
      <w:hyperlink r:id="rId69">
        <w:r w:rsidRPr="00657ACC">
          <w:rPr>
            <w:rStyle w:val="Hyperlink"/>
            <w:rFonts w:cstheme="minorHAnsi"/>
            <w:b/>
            <w:bCs/>
          </w:rPr>
          <w:t>StartingBlocks.gov.au</w:t>
        </w:r>
      </w:hyperlink>
      <w:r w:rsidRPr="00657ACC">
        <w:t xml:space="preserve"> </w:t>
      </w:r>
      <w:r w:rsidRPr="00146A87">
        <w:rPr>
          <w:b/>
          <w:bCs/>
        </w:rPr>
        <w:t>is the one place where families can find and compare all ECEC services.</w:t>
      </w:r>
    </w:p>
    <w:p w14:paraId="3D8BEA71" w14:textId="77777777" w:rsidR="00657ACC" w:rsidRPr="00657ACC" w:rsidRDefault="00657ACC" w:rsidP="003761AD">
      <w:r w:rsidRPr="00657ACC">
        <w:t xml:space="preserve">Make sure your details are up to date in the Child Care Subsidy System so families can find your service. </w:t>
      </w:r>
    </w:p>
    <w:p w14:paraId="3BADBB28" w14:textId="77777777" w:rsidR="00657ACC" w:rsidRPr="00657ACC" w:rsidRDefault="00657ACC" w:rsidP="003761AD">
      <w:r w:rsidRPr="00657ACC">
        <w:t>You must report:</w:t>
      </w:r>
    </w:p>
    <w:p w14:paraId="12F1B9A9" w14:textId="77777777" w:rsidR="00657ACC" w:rsidRPr="00657ACC" w:rsidRDefault="00657ACC" w:rsidP="003761AD">
      <w:pPr>
        <w:pStyle w:val="ListParagraph"/>
      </w:pPr>
      <w:r w:rsidRPr="00657ACC">
        <w:t>current fees: your standard fees before any subsidies, discounts or reductions</w:t>
      </w:r>
    </w:p>
    <w:p w14:paraId="5E6C50D9" w14:textId="77777777" w:rsidR="00657ACC" w:rsidRPr="00657ACC" w:rsidRDefault="00657ACC" w:rsidP="003761AD">
      <w:pPr>
        <w:pStyle w:val="ListParagraph"/>
      </w:pPr>
      <w:r w:rsidRPr="00657ACC">
        <w:t>fee changes: any changes within 14 days of the change</w:t>
      </w:r>
    </w:p>
    <w:p w14:paraId="7C668778" w14:textId="77777777" w:rsidR="00657ACC" w:rsidRPr="00657ACC" w:rsidRDefault="00657ACC" w:rsidP="003761AD">
      <w:pPr>
        <w:pStyle w:val="ListParagraph"/>
      </w:pPr>
      <w:r w:rsidRPr="00657ACC">
        <w:t>vacancies: your current vacancies by 8 pm AEST/AEDT each Friday.</w:t>
      </w:r>
    </w:p>
    <w:p w14:paraId="0468035A" w14:textId="77777777" w:rsidR="00657ACC" w:rsidRPr="00657ACC" w:rsidRDefault="00657ACC" w:rsidP="003761AD">
      <w:r w:rsidRPr="00657ACC">
        <w:t xml:space="preserve">You must ensure that you update the fees against the </w:t>
      </w:r>
      <w:r w:rsidRPr="00146A87">
        <w:rPr>
          <w:b/>
          <w:bCs/>
        </w:rPr>
        <w:t>correct session type</w:t>
      </w:r>
      <w:r w:rsidRPr="00657ACC">
        <w:t xml:space="preserve"> in the Child Care Subsidy System.</w:t>
      </w:r>
    </w:p>
    <w:p w14:paraId="255557CF" w14:textId="77777777" w:rsidR="00657ACC" w:rsidRPr="00657ACC" w:rsidRDefault="00657ACC" w:rsidP="003761AD">
      <w:r w:rsidRPr="00657ACC">
        <w:t xml:space="preserve">Update this information through the Provider Entry Point (PEP) or your third-party software. The information then flows through to </w:t>
      </w:r>
      <w:hyperlink r:id="rId70" w:history="1">
        <w:r w:rsidRPr="00657ACC">
          <w:rPr>
            <w:rStyle w:val="Hyperlink"/>
            <w:rFonts w:cstheme="minorHAnsi"/>
          </w:rPr>
          <w:t>StartingBlocks.gov.au</w:t>
        </w:r>
      </w:hyperlink>
      <w:r w:rsidRPr="00657ACC">
        <w:t>.</w:t>
      </w:r>
    </w:p>
    <w:p w14:paraId="561657F2" w14:textId="77777777" w:rsidR="00657ACC" w:rsidRDefault="00657ACC" w:rsidP="003761AD">
      <w:r w:rsidRPr="00657ACC">
        <w:t xml:space="preserve">Learn </w:t>
      </w:r>
      <w:hyperlink r:id="rId71" w:history="1">
        <w:r w:rsidRPr="00657ACC">
          <w:rPr>
            <w:rStyle w:val="Hyperlink"/>
            <w:rFonts w:cstheme="minorHAnsi"/>
          </w:rPr>
          <w:t>how to update fee and vacancy details</w:t>
        </w:r>
      </w:hyperlink>
      <w:r w:rsidRPr="00657ACC">
        <w:t>.</w:t>
      </w:r>
    </w:p>
    <w:p w14:paraId="1130C4A6" w14:textId="77777777" w:rsidR="00657ACC" w:rsidRPr="000E113F" w:rsidRDefault="00657ACC" w:rsidP="00657ACC">
      <w:pPr>
        <w:pStyle w:val="Heading3"/>
      </w:pPr>
      <w:r w:rsidRPr="000E113F">
        <w:lastRenderedPageBreak/>
        <w:t>Early Learning Matters Week 202</w:t>
      </w:r>
      <w:r>
        <w:t>6</w:t>
      </w:r>
    </w:p>
    <w:p w14:paraId="7F88D33D" w14:textId="78B3E298" w:rsidR="003761AD" w:rsidRDefault="006E6384" w:rsidP="00657ACC">
      <w:pPr>
        <w:rPr>
          <w:rFonts w:cstheme="minorHAnsi"/>
          <w:b/>
          <w:bCs/>
        </w:rPr>
      </w:pPr>
      <w:r>
        <w:rPr>
          <w:rFonts w:cstheme="minorHAnsi"/>
          <w:b/>
          <w:bCs/>
          <w:noProof/>
        </w:rPr>
        <w:drawing>
          <wp:inline distT="0" distB="0" distL="0" distR="0" wp14:anchorId="2808D6C8" wp14:editId="5C731956">
            <wp:extent cx="6645910" cy="2917825"/>
            <wp:effectExtent l="0" t="0" r="2540" b="0"/>
            <wp:doc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45910" cy="2917825"/>
                    </a:xfrm>
                    <a:prstGeom prst="rect">
                      <a:avLst/>
                    </a:prstGeom>
                  </pic:spPr>
                </pic:pic>
              </a:graphicData>
            </a:graphic>
          </wp:inline>
        </w:drawing>
      </w:r>
    </w:p>
    <w:p w14:paraId="2BA2DBAF" w14:textId="77777777" w:rsidR="00657ACC" w:rsidRPr="00A33879" w:rsidRDefault="00657ACC" w:rsidP="006E6384">
      <w:pPr>
        <w:rPr>
          <w:b/>
          <w:bCs/>
        </w:rPr>
      </w:pPr>
      <w:r w:rsidRPr="00A33879">
        <w:rPr>
          <w:b/>
          <w:bCs/>
        </w:rPr>
        <w:t>Celebrating the importance of early learning for every child’s development and wellbeing.</w:t>
      </w:r>
    </w:p>
    <w:p w14:paraId="21D29108" w14:textId="77777777" w:rsidR="00657ACC" w:rsidRPr="00657ACC" w:rsidRDefault="00657ACC" w:rsidP="006E6384">
      <w:pPr>
        <w:rPr>
          <w:rStyle w:val="x193iq5w"/>
          <w:rFonts w:cstheme="minorHAnsi"/>
          <w:color w:val="050505"/>
        </w:rPr>
      </w:pPr>
      <w:r w:rsidRPr="00657ACC">
        <w:rPr>
          <w:rStyle w:val="html-span"/>
          <w:rFonts w:cstheme="minorHAnsi"/>
          <w:bdr w:val="none" w:sz="0" w:space="0" w:color="auto" w:frame="1"/>
        </w:rPr>
        <w:t>Early Learning Matters</w:t>
      </w:r>
      <w:r w:rsidRPr="00657ACC">
        <w:rPr>
          <w:rStyle w:val="x193iq5w"/>
          <w:rFonts w:cstheme="minorHAnsi"/>
          <w:color w:val="050505"/>
        </w:rPr>
        <w:t> Week is an annual event led by Early Childhood Australia, shining a spotlight on how high-quality early education and care helps children become confident, enthusiastic learners.</w:t>
      </w:r>
    </w:p>
    <w:p w14:paraId="2612AC2F" w14:textId="77777777" w:rsidR="00657ACC" w:rsidRPr="00657ACC" w:rsidRDefault="00657ACC" w:rsidP="006E6384">
      <w:pPr>
        <w:rPr>
          <w:rStyle w:val="x193iq5w"/>
          <w:rFonts w:cstheme="minorHAnsi"/>
          <w:color w:val="050505"/>
        </w:rPr>
      </w:pPr>
      <w:r w:rsidRPr="00657ACC">
        <w:rPr>
          <w:rStyle w:val="x193iq5w"/>
          <w:rFonts w:cstheme="minorHAnsi"/>
          <w:color w:val="050505"/>
        </w:rPr>
        <w:t>This year’s theme reminds us that early learning lays the foundation for lifelong success, and you can help spread the message!</w:t>
      </w:r>
    </w:p>
    <w:p w14:paraId="35645D78" w14:textId="77777777" w:rsidR="00657ACC" w:rsidRPr="00657ACC" w:rsidRDefault="00657ACC" w:rsidP="006E6384">
      <w:r w:rsidRPr="00657ACC">
        <w:rPr>
          <w:rStyle w:val="x193iq5w"/>
          <w:rFonts w:cstheme="minorHAnsi"/>
          <w:color w:val="050505"/>
        </w:rPr>
        <w:t xml:space="preserve"> </w:t>
      </w:r>
      <w:r w:rsidRPr="00657ACC">
        <w:t>You can play an active role by:</w:t>
      </w:r>
    </w:p>
    <w:p w14:paraId="666288A0" w14:textId="77777777" w:rsidR="00657ACC" w:rsidRPr="00657ACC" w:rsidRDefault="00657ACC" w:rsidP="006E6384">
      <w:pPr>
        <w:pStyle w:val="ListParagraph"/>
      </w:pPr>
      <w:r w:rsidRPr="00657ACC">
        <w:t xml:space="preserve">hosting an event </w:t>
      </w:r>
    </w:p>
    <w:p w14:paraId="6D205FA1" w14:textId="77777777" w:rsidR="00657ACC" w:rsidRPr="00657ACC" w:rsidRDefault="00657ACC" w:rsidP="006E6384">
      <w:pPr>
        <w:pStyle w:val="ListParagraph"/>
      </w:pPr>
      <w:r w:rsidRPr="00657ACC">
        <w:t xml:space="preserve">participating in activities </w:t>
      </w:r>
    </w:p>
    <w:p w14:paraId="0E0186D9" w14:textId="77777777" w:rsidR="00657ACC" w:rsidRPr="00657ACC" w:rsidRDefault="00657ACC" w:rsidP="006E6384">
      <w:pPr>
        <w:pStyle w:val="ListParagraph"/>
      </w:pPr>
      <w:r w:rsidRPr="00657ACC">
        <w:t>spreading the word and more.</w:t>
      </w:r>
    </w:p>
    <w:p w14:paraId="6B9EE0E9" w14:textId="77777777" w:rsidR="00657ACC" w:rsidRPr="00657ACC" w:rsidRDefault="00657ACC" w:rsidP="006E6384">
      <w:r w:rsidRPr="00657ACC">
        <w:rPr>
          <w:rStyle w:val="normaltextrun"/>
          <w:rFonts w:eastAsia="Aptos" w:cstheme="minorHAnsi"/>
          <w:color w:val="000000" w:themeColor="text1"/>
        </w:rPr>
        <w:t xml:space="preserve">Explore </w:t>
      </w:r>
      <w:hyperlink r:id="rId73" w:history="1">
        <w:r w:rsidRPr="00657ACC">
          <w:rPr>
            <w:rStyle w:val="Hyperlink"/>
            <w:rFonts w:eastAsia="Aptos" w:cstheme="minorHAnsi"/>
          </w:rPr>
          <w:t>resources</w:t>
        </w:r>
      </w:hyperlink>
      <w:r w:rsidRPr="00657ACC">
        <w:rPr>
          <w:rStyle w:val="normaltextrun"/>
          <w:rFonts w:eastAsia="Aptos" w:cstheme="minorHAnsi"/>
          <w:color w:val="000000" w:themeColor="text1"/>
        </w:rPr>
        <w:t xml:space="preserve"> </w:t>
      </w:r>
      <w:r w:rsidRPr="00657ACC">
        <w:rPr>
          <w:rStyle w:val="normaltextrun"/>
          <w:rFonts w:eastAsia="Aptos" w:cstheme="minorHAnsi"/>
        </w:rPr>
        <w:t>and learn more</w:t>
      </w:r>
      <w:r w:rsidRPr="00657ACC">
        <w:rPr>
          <w:rStyle w:val="normaltextrun"/>
          <w:rFonts w:eastAsia="Aptos" w:cstheme="minorHAnsi"/>
          <w:color w:val="D13438"/>
        </w:rPr>
        <w:t xml:space="preserve"> </w:t>
      </w:r>
      <w:r w:rsidRPr="00657ACC">
        <w:rPr>
          <w:rStyle w:val="normaltextrun"/>
          <w:rFonts w:eastAsia="Aptos" w:cstheme="minorHAnsi"/>
          <w:color w:val="000000" w:themeColor="text1"/>
        </w:rPr>
        <w:t xml:space="preserve">on the </w:t>
      </w:r>
      <w:hyperlink r:id="rId74" w:history="1">
        <w:r w:rsidRPr="00657ACC">
          <w:rPr>
            <w:rStyle w:val="Hyperlink"/>
            <w:rFonts w:eastAsia="Aptos" w:cstheme="minorHAnsi"/>
          </w:rPr>
          <w:t>Early Learning Matters Week</w:t>
        </w:r>
      </w:hyperlink>
      <w:r w:rsidRPr="00657ACC">
        <w:rPr>
          <w:rStyle w:val="normaltextrun"/>
          <w:rFonts w:eastAsia="Aptos" w:cstheme="minorHAnsi"/>
          <w:color w:val="000000" w:themeColor="text1"/>
        </w:rPr>
        <w:t xml:space="preserve"> website. </w:t>
      </w:r>
    </w:p>
    <w:p w14:paraId="593EDA2A" w14:textId="228B7425" w:rsidR="00657ACC" w:rsidRDefault="00657ACC" w:rsidP="00657ACC">
      <w:pPr>
        <w:pStyle w:val="Heading2"/>
      </w:pPr>
      <w:bookmarkStart w:id="28" w:name="_Toc238716173"/>
      <w:r>
        <w:t>Facts from FAL</w:t>
      </w:r>
      <w:bookmarkEnd w:id="28"/>
    </w:p>
    <w:p w14:paraId="1F9CBA14" w14:textId="6BF88D60" w:rsidR="00BA3EBE" w:rsidRDefault="00BA3EBE" w:rsidP="00BA3EBE">
      <w:pPr>
        <w:pStyle w:val="Heading3"/>
      </w:pPr>
      <w:r>
        <w:t>Accurate attendance reporting – key reminders</w:t>
      </w:r>
    </w:p>
    <w:p w14:paraId="49266B82" w14:textId="1EFB0933" w:rsidR="00657ACC" w:rsidRPr="00A33879" w:rsidRDefault="00657ACC" w:rsidP="006E6384">
      <w:pPr>
        <w:rPr>
          <w:b/>
          <w:bCs/>
        </w:rPr>
      </w:pPr>
      <w:r w:rsidRPr="00A33879">
        <w:rPr>
          <w:b/>
          <w:bCs/>
        </w:rPr>
        <w:t>Providers and services must ensure their attendance reporting is accurate and meets CCS requirements.</w:t>
      </w:r>
    </w:p>
    <w:p w14:paraId="61F7338A" w14:textId="77777777" w:rsidR="00657ACC" w:rsidRPr="00657ACC" w:rsidRDefault="00657ACC" w:rsidP="006E6384">
      <w:r w:rsidRPr="00657ACC">
        <w:t xml:space="preserve">Our monitoring has identified attendance reporting patterns that may not reflect a child’s actual attendance. </w:t>
      </w:r>
    </w:p>
    <w:p w14:paraId="638122C0" w14:textId="77777777" w:rsidR="00657ACC" w:rsidRPr="00657ACC" w:rsidRDefault="00657ACC" w:rsidP="006E6384">
      <w:r w:rsidRPr="00657ACC">
        <w:t>This includes:</w:t>
      </w:r>
    </w:p>
    <w:p w14:paraId="6C1F15FC" w14:textId="77777777" w:rsidR="00657ACC" w:rsidRPr="00657ACC" w:rsidRDefault="00657ACC" w:rsidP="006E6384">
      <w:pPr>
        <w:pStyle w:val="ListParagraph"/>
      </w:pPr>
      <w:r w:rsidRPr="00657ACC">
        <w:t>higher-than-usual absences</w:t>
      </w:r>
    </w:p>
    <w:p w14:paraId="7F9B5682" w14:textId="77777777" w:rsidR="00657ACC" w:rsidRPr="00657ACC" w:rsidRDefault="00657ACC" w:rsidP="006E6384">
      <w:pPr>
        <w:pStyle w:val="ListParagraph"/>
      </w:pPr>
      <w:r w:rsidRPr="00657ACC">
        <w:t>absences claimed on public holidays for children who do not usually attend on that day</w:t>
      </w:r>
    </w:p>
    <w:p w14:paraId="0552C413" w14:textId="77777777" w:rsidR="00657ACC" w:rsidRPr="00657ACC" w:rsidRDefault="00657ACC" w:rsidP="006E6384">
      <w:pPr>
        <w:pStyle w:val="ListParagraph"/>
      </w:pPr>
      <w:r w:rsidRPr="00657ACC">
        <w:t>sessions recorded at or near approved hour limits.</w:t>
      </w:r>
    </w:p>
    <w:p w14:paraId="5338B058" w14:textId="77777777" w:rsidR="00657ACC" w:rsidRPr="00657ACC" w:rsidRDefault="00657ACC" w:rsidP="006E6384">
      <w:r w:rsidRPr="00657ACC">
        <w:t xml:space="preserve">These reporting patterns may indicate that attendance records and sessions reports are not accurately reflecting the care provided. </w:t>
      </w:r>
    </w:p>
    <w:p w14:paraId="40D1F696" w14:textId="77777777" w:rsidR="00657ACC" w:rsidRPr="00657ACC" w:rsidRDefault="00657ACC" w:rsidP="006E6384">
      <w:r w:rsidRPr="00657ACC">
        <w:lastRenderedPageBreak/>
        <w:t>To meet your obligations under Family Assistance Law, you must:</w:t>
      </w:r>
    </w:p>
    <w:p w14:paraId="51EDB16E" w14:textId="77777777" w:rsidR="00657ACC" w:rsidRPr="00657ACC" w:rsidRDefault="00657ACC" w:rsidP="006E6384">
      <w:pPr>
        <w:pStyle w:val="ListParagraph"/>
      </w:pPr>
      <w:r w:rsidRPr="00657ACC">
        <w:t>report sessions that reflect when a child is physically present and receiving care</w:t>
      </w:r>
    </w:p>
    <w:p w14:paraId="26BCBA1B" w14:textId="77777777" w:rsidR="00657ACC" w:rsidRPr="00657ACC" w:rsidRDefault="00657ACC" w:rsidP="006E6384">
      <w:pPr>
        <w:pStyle w:val="ListParagraph"/>
      </w:pPr>
      <w:r w:rsidRPr="00657ACC">
        <w:t>record absences only when a child is not in care</w:t>
      </w:r>
    </w:p>
    <w:p w14:paraId="313C5BED" w14:textId="77777777" w:rsidR="00657ACC" w:rsidRPr="00657ACC" w:rsidRDefault="00657ACC" w:rsidP="006E6384">
      <w:pPr>
        <w:pStyle w:val="ListParagraph"/>
      </w:pPr>
      <w:r w:rsidRPr="00657ACC">
        <w:t>ensure absences reported on public holidays align with a child’s usual attendance pattern</w:t>
      </w:r>
    </w:p>
    <w:p w14:paraId="739F5CD3" w14:textId="77777777" w:rsidR="00657ACC" w:rsidRPr="00657ACC" w:rsidRDefault="00657ACC" w:rsidP="006E6384">
      <w:pPr>
        <w:pStyle w:val="ListParagraph"/>
      </w:pPr>
      <w:r w:rsidRPr="00657ACC">
        <w:t>maintain accurate sign-in and sign-out records to support attendance reporting.</w:t>
      </w:r>
    </w:p>
    <w:p w14:paraId="43B900AA" w14:textId="77777777" w:rsidR="00657ACC" w:rsidRPr="00657ACC" w:rsidRDefault="00657ACC" w:rsidP="006E6384">
      <w:r w:rsidRPr="00657ACC">
        <w:t xml:space="preserve">Please review your service’s attendance reporting practices and records to ensure they accurately reflect the care provided. </w:t>
      </w:r>
    </w:p>
    <w:p w14:paraId="2B5B56E5" w14:textId="77777777" w:rsidR="00657ACC" w:rsidRPr="00657ACC" w:rsidRDefault="00657ACC" w:rsidP="006E6384">
      <w:r w:rsidRPr="00657ACC">
        <w:t>We will continue to monitor attendance reporting. We may take compliance action where services do not meet their obligations under Family Assistance Law.</w:t>
      </w:r>
    </w:p>
    <w:p w14:paraId="20E3915C" w14:textId="1B6C4A7C" w:rsidR="006E6384" w:rsidRDefault="006E6384" w:rsidP="00093C43">
      <w:pPr>
        <w:pStyle w:val="Heading4"/>
      </w:pPr>
      <w:r>
        <w:t xml:space="preserve">Need </w:t>
      </w:r>
      <w:r w:rsidR="00093C43">
        <w:t>a refresher?</w:t>
      </w:r>
    </w:p>
    <w:p w14:paraId="1D825832" w14:textId="6BD336A0" w:rsidR="00657ACC" w:rsidRDefault="00657ACC" w:rsidP="00A33879">
      <w:r w:rsidRPr="0720702D">
        <w:t xml:space="preserve">Learn more about </w:t>
      </w:r>
      <w:hyperlink r:id="rId75" w:anchor="toc-reporting-absences">
        <w:r w:rsidRPr="0720702D">
          <w:rPr>
            <w:rStyle w:val="Hyperlink"/>
          </w:rPr>
          <w:t>reporting absences</w:t>
        </w:r>
      </w:hyperlink>
      <w:r w:rsidRPr="0720702D">
        <w:t xml:space="preserve"> on our website.</w:t>
      </w:r>
    </w:p>
    <w:p w14:paraId="4651C11A" w14:textId="40BAA42C" w:rsidR="00657ACC" w:rsidRDefault="00657ACC" w:rsidP="00657ACC">
      <w:pPr>
        <w:pStyle w:val="Heading2"/>
      </w:pPr>
      <w:bookmarkStart w:id="29" w:name="_Toc238716174"/>
      <w:r>
        <w:t>Workforce support</w:t>
      </w:r>
      <w:bookmarkEnd w:id="29"/>
    </w:p>
    <w:p w14:paraId="658D4E3A" w14:textId="77777777" w:rsidR="00657ACC" w:rsidRPr="00657ACC" w:rsidRDefault="00657ACC" w:rsidP="00657ACC">
      <w:pPr>
        <w:pStyle w:val="Heading3"/>
      </w:pPr>
      <w:r w:rsidRPr="00657ACC">
        <w:t>Worker retention payment update</w:t>
      </w:r>
    </w:p>
    <w:p w14:paraId="78FEE999" w14:textId="77777777" w:rsidR="00657ACC" w:rsidRPr="00F94BF6" w:rsidRDefault="00657ACC" w:rsidP="00657ACC">
      <w:pPr>
        <w:pStyle w:val="Heading4"/>
      </w:pPr>
      <w:r>
        <w:t>F</w:t>
      </w:r>
      <w:r w:rsidRPr="00F94BF6">
        <w:t>ee growth cap</w:t>
      </w:r>
      <w:r>
        <w:t xml:space="preserve"> from 8 August</w:t>
      </w:r>
    </w:p>
    <w:p w14:paraId="66548D50" w14:textId="77777777" w:rsidR="00657ACC" w:rsidRPr="00A33879" w:rsidRDefault="00657ACC" w:rsidP="00A33879">
      <w:pPr>
        <w:rPr>
          <w:b/>
          <w:bCs/>
        </w:rPr>
      </w:pPr>
      <w:r w:rsidRPr="00A33879">
        <w:rPr>
          <w:b/>
          <w:bCs/>
        </w:rPr>
        <w:t>On Saturday, services currently receiving the worker retention payment will move to the next fee growth cap period of 5.8% from 8 August 2026 to 7 August 2027.</w:t>
      </w:r>
    </w:p>
    <w:p w14:paraId="54BE2448" w14:textId="77777777" w:rsidR="00657ACC" w:rsidRPr="00657ACC" w:rsidRDefault="00657ACC" w:rsidP="00A33879">
      <w:r w:rsidRPr="00657ACC">
        <w:t>Newly eligible services, including Family Day Care and In Home Care services, are already subject to a 5.8% fee growth cap from 17 June 2026 to 7 August 2027.</w:t>
      </w:r>
    </w:p>
    <w:p w14:paraId="1D82BF6A" w14:textId="77777777" w:rsidR="00657ACC" w:rsidRPr="00657ACC" w:rsidRDefault="00657ACC" w:rsidP="00A33879">
      <w:r w:rsidRPr="00657ACC">
        <w:t>The fee growth cap is a key funding condition that:</w:t>
      </w:r>
    </w:p>
    <w:p w14:paraId="3BF61682" w14:textId="77777777" w:rsidR="00657ACC" w:rsidRPr="00657ACC" w:rsidRDefault="00657ACC" w:rsidP="00A33879">
      <w:pPr>
        <w:pStyle w:val="ListParagraph"/>
      </w:pPr>
      <w:r w:rsidRPr="00657ACC">
        <w:t>supports affordable ECEC</w:t>
      </w:r>
    </w:p>
    <w:p w14:paraId="6ACA3A43" w14:textId="77777777" w:rsidR="00657ACC" w:rsidRPr="00657ACC" w:rsidRDefault="00657ACC" w:rsidP="00A33879">
      <w:pPr>
        <w:pStyle w:val="ListParagraph"/>
      </w:pPr>
      <w:r w:rsidRPr="00657ACC">
        <w:t>helps ensure the cost of a wage increase is not passed on to families.</w:t>
      </w:r>
    </w:p>
    <w:p w14:paraId="6B2A0FA7" w14:textId="77777777" w:rsidR="00657ACC" w:rsidRPr="00657ACC" w:rsidRDefault="00657ACC" w:rsidP="00A33879">
      <w:r w:rsidRPr="00657ACC">
        <w:t>Providers should review the fee growth cap that applies to their circumstances before making any fee changes.</w:t>
      </w:r>
    </w:p>
    <w:p w14:paraId="47A7687D" w14:textId="77777777" w:rsidR="00657ACC" w:rsidRPr="00657ACC" w:rsidRDefault="00657ACC" w:rsidP="00A33879">
      <w:r w:rsidRPr="00657ACC">
        <w:t xml:space="preserve">Visit the </w:t>
      </w:r>
      <w:hyperlink r:id="rId76">
        <w:r w:rsidRPr="00657ACC">
          <w:rPr>
            <w:rStyle w:val="Hyperlink"/>
            <w:rFonts w:cstheme="minorHAnsi"/>
          </w:rPr>
          <w:t>eligibility and conditions page</w:t>
        </w:r>
      </w:hyperlink>
      <w:r w:rsidRPr="00657ACC">
        <w:t xml:space="preserve"> for detailed guidance and examples.</w:t>
      </w:r>
    </w:p>
    <w:p w14:paraId="7C604FC2" w14:textId="77777777" w:rsidR="00657ACC" w:rsidRPr="004B61C0" w:rsidRDefault="00657ACC" w:rsidP="00657ACC">
      <w:pPr>
        <w:pStyle w:val="Heading4"/>
      </w:pPr>
      <w:r>
        <w:t>U</w:t>
      </w:r>
      <w:r w:rsidRPr="004B61C0">
        <w:t>pdated minimum rates guidance</w:t>
      </w:r>
    </w:p>
    <w:p w14:paraId="15E0C934" w14:textId="77777777" w:rsidR="00657ACC" w:rsidRPr="007D1585" w:rsidRDefault="00657ACC" w:rsidP="007D1585">
      <w:pPr>
        <w:rPr>
          <w:b/>
          <w:bCs/>
        </w:rPr>
      </w:pPr>
      <w:r w:rsidRPr="007D1585">
        <w:rPr>
          <w:b/>
          <w:bCs/>
        </w:rPr>
        <w:t xml:space="preserve">We've simplified the information on our website about the minimum rates you must pay eligible workers if you receive the worker retention payment. </w:t>
      </w:r>
    </w:p>
    <w:p w14:paraId="6B938FF4" w14:textId="77777777" w:rsidR="00657ACC" w:rsidRPr="00657ACC" w:rsidRDefault="00657ACC" w:rsidP="007D1585">
      <w:r w:rsidRPr="00657ACC">
        <w:t xml:space="preserve">Visit the </w:t>
      </w:r>
      <w:hyperlink r:id="rId77" w:tgtFrame="_blank" w:tooltip="https://www.education.gov.au/early-childhood/providers/workforce/wages/minimum-rates" w:history="1">
        <w:r w:rsidRPr="00657ACC">
          <w:rPr>
            <w:rStyle w:val="Hyperlink"/>
            <w:rFonts w:cstheme="minorHAnsi"/>
          </w:rPr>
          <w:t xml:space="preserve">worker retention payment </w:t>
        </w:r>
        <w:bookmarkStart w:id="30" w:name="_Hlt236385643"/>
        <w:bookmarkStart w:id="31" w:name="_Hlt236385644"/>
        <w:r w:rsidRPr="00657ACC">
          <w:rPr>
            <w:rStyle w:val="Hyperlink"/>
            <w:rFonts w:cstheme="minorHAnsi"/>
          </w:rPr>
          <w:t>m</w:t>
        </w:r>
        <w:bookmarkEnd w:id="30"/>
        <w:bookmarkEnd w:id="31"/>
        <w:r w:rsidRPr="00657ACC">
          <w:rPr>
            <w:rStyle w:val="Hyperlink"/>
            <w:rFonts w:cstheme="minorHAnsi"/>
          </w:rPr>
          <w:t>inimum rates</w:t>
        </w:r>
      </w:hyperlink>
      <w:r w:rsidRPr="00657ACC">
        <w:t xml:space="preserve"> page to see:</w:t>
      </w:r>
    </w:p>
    <w:p w14:paraId="17066919" w14:textId="77777777" w:rsidR="00657ACC" w:rsidRPr="00657ACC" w:rsidRDefault="00657ACC" w:rsidP="007D1585">
      <w:pPr>
        <w:pStyle w:val="ListParagraph"/>
      </w:pPr>
      <w:r w:rsidRPr="00657ACC">
        <w:t xml:space="preserve">a simple guide to the rates that apply from </w:t>
      </w:r>
      <w:r w:rsidRPr="00B76A78">
        <w:rPr>
          <w:b/>
          <w:bCs/>
        </w:rPr>
        <w:t>1 July 2026</w:t>
      </w:r>
    </w:p>
    <w:p w14:paraId="6BFA9575" w14:textId="77777777" w:rsidR="00657ACC" w:rsidRPr="00657ACC" w:rsidRDefault="00657ACC" w:rsidP="007D1585">
      <w:pPr>
        <w:pStyle w:val="ListParagraph"/>
      </w:pPr>
      <w:r w:rsidRPr="00657ACC">
        <w:t>examples to help you understand how to use them.</w:t>
      </w:r>
    </w:p>
    <w:p w14:paraId="07449E3F" w14:textId="77777777" w:rsidR="00657ACC" w:rsidRPr="00657ACC" w:rsidRDefault="00657ACC" w:rsidP="007D1585">
      <w:r w:rsidRPr="00657ACC">
        <w:t xml:space="preserve">Refer to the </w:t>
      </w:r>
      <w:hyperlink r:id="rId78" w:history="1">
        <w:r w:rsidRPr="00657ACC">
          <w:rPr>
            <w:rStyle w:val="Hyperlink"/>
            <w:rFonts w:cstheme="minorHAnsi"/>
          </w:rPr>
          <w:t>grant guidelines</w:t>
        </w:r>
      </w:hyperlink>
      <w:r w:rsidRPr="00657ACC">
        <w:t xml:space="preserve"> for more details, including:</w:t>
      </w:r>
    </w:p>
    <w:p w14:paraId="6E778A5C" w14:textId="77777777" w:rsidR="00657ACC" w:rsidRPr="00657ACC" w:rsidRDefault="00657ACC" w:rsidP="007D1585">
      <w:pPr>
        <w:pStyle w:val="ListParagraph"/>
      </w:pPr>
      <w:r w:rsidRPr="00657ACC">
        <w:t>how the rates are calculated and applied</w:t>
      </w:r>
    </w:p>
    <w:p w14:paraId="7B03E374" w14:textId="77777777" w:rsidR="00657ACC" w:rsidRPr="00657ACC" w:rsidRDefault="00657ACC" w:rsidP="007D1585">
      <w:pPr>
        <w:pStyle w:val="ListParagraph"/>
      </w:pPr>
      <w:r w:rsidRPr="00657ACC">
        <w:t>previous rates.</w:t>
      </w:r>
    </w:p>
    <w:p w14:paraId="5F39D90B" w14:textId="77777777" w:rsidR="00657ACC" w:rsidRPr="00657ACC" w:rsidRDefault="00657ACC" w:rsidP="007D1585">
      <w:r w:rsidRPr="00657ACC">
        <w:lastRenderedPageBreak/>
        <w:t xml:space="preserve">All grantees </w:t>
      </w:r>
      <w:r w:rsidRPr="00B76A78">
        <w:rPr>
          <w:b/>
          <w:bCs/>
        </w:rPr>
        <w:t>must</w:t>
      </w:r>
      <w:r w:rsidRPr="00657ACC">
        <w:t xml:space="preserve"> read and become familiar with the grant guidelines.</w:t>
      </w:r>
    </w:p>
    <w:p w14:paraId="4948573C" w14:textId="77777777" w:rsidR="00657ACC" w:rsidRPr="00657ACC" w:rsidRDefault="00657ACC" w:rsidP="00657ACC">
      <w:pPr>
        <w:pStyle w:val="Heading3"/>
      </w:pPr>
      <w:r w:rsidRPr="00657ACC">
        <w:t>18 of 21 national workforce actions now complete</w:t>
      </w:r>
    </w:p>
    <w:p w14:paraId="77476346" w14:textId="77777777" w:rsidR="00657ACC" w:rsidRPr="00B76A78" w:rsidRDefault="00657ACC" w:rsidP="00B76A78">
      <w:pPr>
        <w:rPr>
          <w:b/>
          <w:bCs/>
        </w:rPr>
      </w:pPr>
      <w:r w:rsidRPr="00B76A78">
        <w:rPr>
          <w:b/>
          <w:bCs/>
        </w:rPr>
        <w:t>18 of the 21 national actions under the National Children’s Education and Care Workforce Strategy have now been completed.</w:t>
      </w:r>
    </w:p>
    <w:p w14:paraId="08B86367" w14:textId="77777777" w:rsidR="00657ACC" w:rsidRPr="00657ACC" w:rsidRDefault="00657ACC" w:rsidP="00B76A78">
      <w:r w:rsidRPr="00657ACC">
        <w:t xml:space="preserve">The milestone is highlighted in ACECQA’s latest update to the strategy dashboard, which tracks progress towards a more sustainable ECEC workforce. </w:t>
      </w:r>
    </w:p>
    <w:p w14:paraId="24CA1A58" w14:textId="77777777" w:rsidR="00657ACC" w:rsidRPr="00657ACC" w:rsidRDefault="00657ACC" w:rsidP="00B76A78">
      <w:r w:rsidRPr="00657ACC">
        <w:t xml:space="preserve">The 10-year strategy, </w:t>
      </w:r>
      <w:proofErr w:type="gramStart"/>
      <w:r w:rsidRPr="00657ACC">
        <w:rPr>
          <w:i/>
          <w:iCs/>
        </w:rPr>
        <w:t>Shaping</w:t>
      </w:r>
      <w:proofErr w:type="gramEnd"/>
      <w:r w:rsidRPr="00657ACC">
        <w:rPr>
          <w:i/>
          <w:iCs/>
        </w:rPr>
        <w:t xml:space="preserve"> our Future</w:t>
      </w:r>
      <w:r w:rsidRPr="00657ACC">
        <w:t>, outlines 21 actions across 6 focus areas: </w:t>
      </w:r>
    </w:p>
    <w:p w14:paraId="78617716" w14:textId="77777777" w:rsidR="00657ACC" w:rsidRPr="00657ACC" w:rsidRDefault="00657ACC" w:rsidP="00627CDA">
      <w:pPr>
        <w:pStyle w:val="ListParagraph"/>
        <w:numPr>
          <w:ilvl w:val="0"/>
          <w:numId w:val="369"/>
        </w:numPr>
      </w:pPr>
      <w:r w:rsidRPr="00657ACC">
        <w:t>professional recognition </w:t>
      </w:r>
    </w:p>
    <w:p w14:paraId="4E226E05" w14:textId="77777777" w:rsidR="00657ACC" w:rsidRPr="00657ACC" w:rsidRDefault="00657ACC" w:rsidP="00627CDA">
      <w:pPr>
        <w:pStyle w:val="ListParagraph"/>
        <w:numPr>
          <w:ilvl w:val="0"/>
          <w:numId w:val="369"/>
        </w:numPr>
      </w:pPr>
      <w:r w:rsidRPr="00657ACC">
        <w:t>attraction and retention </w:t>
      </w:r>
    </w:p>
    <w:p w14:paraId="19E3865E" w14:textId="77777777" w:rsidR="00657ACC" w:rsidRPr="00657ACC" w:rsidRDefault="00657ACC" w:rsidP="00627CDA">
      <w:pPr>
        <w:pStyle w:val="ListParagraph"/>
        <w:numPr>
          <w:ilvl w:val="0"/>
          <w:numId w:val="369"/>
        </w:numPr>
      </w:pPr>
      <w:r w:rsidRPr="00657ACC">
        <w:t>leadership and capability </w:t>
      </w:r>
    </w:p>
    <w:p w14:paraId="48A681BD" w14:textId="77777777" w:rsidR="00657ACC" w:rsidRPr="00657ACC" w:rsidRDefault="00657ACC" w:rsidP="00627CDA">
      <w:pPr>
        <w:pStyle w:val="ListParagraph"/>
        <w:numPr>
          <w:ilvl w:val="0"/>
          <w:numId w:val="369"/>
        </w:numPr>
      </w:pPr>
      <w:r w:rsidRPr="00657ACC">
        <w:t>wellbeing </w:t>
      </w:r>
    </w:p>
    <w:p w14:paraId="36CC1557" w14:textId="77777777" w:rsidR="00657ACC" w:rsidRPr="00657ACC" w:rsidRDefault="00657ACC" w:rsidP="00627CDA">
      <w:pPr>
        <w:pStyle w:val="ListParagraph"/>
        <w:numPr>
          <w:ilvl w:val="0"/>
          <w:numId w:val="369"/>
        </w:numPr>
      </w:pPr>
      <w:r w:rsidRPr="00657ACC">
        <w:t>qualifications and career pathways </w:t>
      </w:r>
    </w:p>
    <w:p w14:paraId="4E5B70BD" w14:textId="77777777" w:rsidR="00657ACC" w:rsidRPr="00657ACC" w:rsidRDefault="00657ACC" w:rsidP="00627CDA">
      <w:pPr>
        <w:pStyle w:val="ListParagraph"/>
        <w:numPr>
          <w:ilvl w:val="0"/>
          <w:numId w:val="369"/>
        </w:numPr>
      </w:pPr>
      <w:r w:rsidRPr="00657ACC">
        <w:t>data and evidence. </w:t>
      </w:r>
    </w:p>
    <w:p w14:paraId="2500DD1A" w14:textId="77777777" w:rsidR="00657ACC" w:rsidRPr="00657ACC" w:rsidRDefault="00657ACC" w:rsidP="00B76A78">
      <w:r w:rsidRPr="00657ACC">
        <w:t>The dashboard tracks: </w:t>
      </w:r>
    </w:p>
    <w:p w14:paraId="2D2EEB24" w14:textId="77777777" w:rsidR="00657ACC" w:rsidRPr="00657ACC" w:rsidRDefault="00657ACC" w:rsidP="00627CDA">
      <w:pPr>
        <w:pStyle w:val="ListParagraph"/>
        <w:numPr>
          <w:ilvl w:val="0"/>
          <w:numId w:val="370"/>
        </w:numPr>
      </w:pPr>
      <w:r w:rsidRPr="00657ACC">
        <w:t>progress against all 21 national actions </w:t>
      </w:r>
    </w:p>
    <w:p w14:paraId="7BFF7C7F" w14:textId="77777777" w:rsidR="00657ACC" w:rsidRPr="00657ACC" w:rsidRDefault="00657ACC" w:rsidP="00627CDA">
      <w:pPr>
        <w:pStyle w:val="ListParagraph"/>
        <w:numPr>
          <w:ilvl w:val="0"/>
          <w:numId w:val="370"/>
        </w:numPr>
      </w:pPr>
      <w:r w:rsidRPr="00657ACC">
        <w:t>initiatives supporting the 6 focus areas </w:t>
      </w:r>
    </w:p>
    <w:p w14:paraId="13580BBA" w14:textId="77777777" w:rsidR="00657ACC" w:rsidRPr="00657ACC" w:rsidRDefault="00657ACC" w:rsidP="00627CDA">
      <w:pPr>
        <w:pStyle w:val="ListParagraph"/>
        <w:numPr>
          <w:ilvl w:val="0"/>
          <w:numId w:val="370"/>
        </w:numPr>
      </w:pPr>
      <w:r w:rsidRPr="00657ACC">
        <w:t>indicators used to measure the strategy’s long-term impact. </w:t>
      </w:r>
    </w:p>
    <w:p w14:paraId="33C68E27" w14:textId="77777777" w:rsidR="00657ACC" w:rsidRPr="00657ACC" w:rsidRDefault="00657ACC" w:rsidP="00B76A78">
      <w:r w:rsidRPr="00657ACC">
        <w:t xml:space="preserve">Explore the dashboard on </w:t>
      </w:r>
      <w:hyperlink r:id="rId79" w:history="1">
        <w:r w:rsidRPr="00657ACC">
          <w:rPr>
            <w:rStyle w:val="Hyperlink"/>
            <w:rFonts w:cstheme="minorHAnsi"/>
          </w:rPr>
          <w:t>ACECQA’s website</w:t>
        </w:r>
      </w:hyperlink>
      <w:r w:rsidRPr="00657ACC">
        <w:t>.</w:t>
      </w:r>
    </w:p>
    <w:p w14:paraId="4DC97F83" w14:textId="2483430A" w:rsidR="00657ACC" w:rsidRPr="00657ACC" w:rsidRDefault="003402C1" w:rsidP="003402C1">
      <w:pPr>
        <w:pStyle w:val="Heading2"/>
      </w:pPr>
      <w:bookmarkStart w:id="32" w:name="_Toc238716175"/>
      <w:r>
        <w:t>Share with families</w:t>
      </w:r>
      <w:bookmarkEnd w:id="32"/>
    </w:p>
    <w:p w14:paraId="6C613B04" w14:textId="77777777" w:rsidR="003402C1" w:rsidRPr="0021331D" w:rsidRDefault="003402C1" w:rsidP="003402C1">
      <w:pPr>
        <w:pStyle w:val="Heading3"/>
      </w:pPr>
      <w:r>
        <w:t>Child Care Subsidy (CCS) balancing starts soon  </w:t>
      </w:r>
    </w:p>
    <w:p w14:paraId="6921FD0A" w14:textId="77777777" w:rsidR="003402C1" w:rsidRPr="00AC4DD8" w:rsidRDefault="003402C1" w:rsidP="00AC4DD8">
      <w:pPr>
        <w:rPr>
          <w:b/>
          <w:bCs/>
        </w:rPr>
      </w:pPr>
      <w:r w:rsidRPr="00AC4DD8">
        <w:rPr>
          <w:b/>
          <w:bCs/>
        </w:rPr>
        <w:t>Services Australia will start balancing CCS for the 2025–26 year this week.</w:t>
      </w:r>
    </w:p>
    <w:p w14:paraId="57F55ABF" w14:textId="77777777" w:rsidR="003402C1" w:rsidRPr="003402C1" w:rsidRDefault="003402C1" w:rsidP="00AC4DD8">
      <w:r w:rsidRPr="003402C1">
        <w:t>If you get CCS, you need to confirm your family income so your payments can be balanced. Balancing checks you were paid the right amount. It helps avoid over or underpayments.</w:t>
      </w:r>
    </w:p>
    <w:p w14:paraId="7AA743B9" w14:textId="77A06898" w:rsidR="003402C1" w:rsidRPr="003402C1" w:rsidRDefault="003402C1" w:rsidP="00AC4DD8">
      <w:r w:rsidRPr="003402C1">
        <w:t>You can confirm your 2025–26 income by:</w:t>
      </w:r>
    </w:p>
    <w:p w14:paraId="7DDE1773" w14:textId="77777777" w:rsidR="003402C1" w:rsidRPr="003402C1" w:rsidRDefault="003402C1" w:rsidP="00AC4DD8">
      <w:pPr>
        <w:pStyle w:val="ListParagraph"/>
      </w:pPr>
      <w:r w:rsidRPr="003402C1">
        <w:t>lodging a tax return with the Australian Taxation Office (ATO), or  </w:t>
      </w:r>
    </w:p>
    <w:p w14:paraId="6481B5FB" w14:textId="7D3865A5" w:rsidR="003402C1" w:rsidRPr="003402C1" w:rsidRDefault="003402C1" w:rsidP="00AC4DD8">
      <w:pPr>
        <w:pStyle w:val="ListParagraph"/>
      </w:pPr>
      <w:r w:rsidRPr="003402C1">
        <w:t xml:space="preserve">telling Services </w:t>
      </w:r>
      <w:proofErr w:type="gramStart"/>
      <w:r w:rsidRPr="003402C1">
        <w:t>Australia</w:t>
      </w:r>
      <w:proofErr w:type="gramEnd"/>
      <w:r w:rsidRPr="003402C1">
        <w:t xml:space="preserve"> you do not need to lodge a tax return (even if you have already told the ATO). </w:t>
      </w:r>
    </w:p>
    <w:p w14:paraId="357BC233" w14:textId="189C48E5" w:rsidR="003402C1" w:rsidRPr="003402C1" w:rsidRDefault="003402C1" w:rsidP="00AC4DD8">
      <w:r w:rsidRPr="003402C1">
        <w:t>If you had a partner at any time during 2025-26, they must also confirm their income.</w:t>
      </w:r>
    </w:p>
    <w:p w14:paraId="67D5FAFD" w14:textId="77777777" w:rsidR="003402C1" w:rsidRPr="003402C1" w:rsidRDefault="003402C1" w:rsidP="00AC4DD8">
      <w:r w:rsidRPr="003402C1">
        <w:t xml:space="preserve">For more information, visit the </w:t>
      </w:r>
      <w:hyperlink r:id="rId80">
        <w:r w:rsidRPr="003402C1">
          <w:rPr>
            <w:rStyle w:val="Hyperlink"/>
            <w:rFonts w:ascii="Calibri" w:hAnsi="Calibri" w:cs="Calibri"/>
          </w:rPr>
          <w:t>Services Australia website</w:t>
        </w:r>
      </w:hyperlink>
      <w:r w:rsidRPr="003402C1">
        <w:t>.</w:t>
      </w:r>
    </w:p>
    <w:p w14:paraId="77A4D9C6" w14:textId="77777777" w:rsidR="00657ACC" w:rsidRPr="00657ACC" w:rsidRDefault="00657ACC" w:rsidP="00657ACC"/>
    <w:p w14:paraId="6129C42F" w14:textId="52C6339A" w:rsidR="009F2986" w:rsidRDefault="009F2986" w:rsidP="00E971AD">
      <w:pPr>
        <w:pStyle w:val="Issuedate"/>
      </w:pPr>
      <w:bookmarkStart w:id="33" w:name="_Toc238716176"/>
      <w:r>
        <w:lastRenderedPageBreak/>
        <w:t>29 July 2026</w:t>
      </w:r>
      <w:bookmarkEnd w:id="33"/>
    </w:p>
    <w:p w14:paraId="73284C03" w14:textId="77777777" w:rsidR="009F2986" w:rsidRDefault="009F2986" w:rsidP="009F2986">
      <w:pPr>
        <w:pStyle w:val="Heading2"/>
      </w:pPr>
      <w:bookmarkStart w:id="34" w:name="_Toc238716177"/>
      <w:r>
        <w:t>From the department</w:t>
      </w:r>
      <w:bookmarkEnd w:id="34"/>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lastRenderedPageBreak/>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81"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 xml:space="preserve">The hub will expand the existing services provided by the Northern Area Community and Youth Services, which is part of the </w:t>
      </w:r>
      <w:proofErr w:type="spellStart"/>
      <w:r w:rsidRPr="000D2C68">
        <w:t>Swallowcliffe</w:t>
      </w:r>
      <w:proofErr w:type="spellEnd"/>
      <w:r w:rsidRPr="000D2C68">
        <w:t xml:space="preserv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82"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35" w:name="_Toc238716178"/>
      <w:r>
        <w:t>Sector spotlight</w:t>
      </w:r>
      <w:bookmarkEnd w:id="35"/>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 xml:space="preserve">We encourage all services to recognise the positive impact these educators have on our children. </w:t>
      </w:r>
      <w:proofErr w:type="gramStart"/>
      <w:r w:rsidRPr="000D2C68">
        <w:t>Thank you educators</w:t>
      </w:r>
      <w:proofErr w:type="gramEnd"/>
      <w:r w:rsidRPr="000D2C68">
        <w:t>, for the important work you do.</w:t>
      </w:r>
    </w:p>
    <w:p w14:paraId="124BD892" w14:textId="77777777" w:rsidR="000D2C68" w:rsidRPr="000D2C68" w:rsidRDefault="000D2C68" w:rsidP="000D2C68">
      <w:r w:rsidRPr="000D2C68">
        <w:t xml:space="preserve">The 2026 theme asks us to value every educator, every day. It recognises the impact of the </w:t>
      </w:r>
      <w:proofErr w:type="gramStart"/>
      <w:r w:rsidRPr="000D2C68">
        <w:t>educators</w:t>
      </w:r>
      <w:proofErr w:type="gramEnd"/>
      <w:r w:rsidRPr="000D2C68">
        <w:t xml:space="preserve">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lastRenderedPageBreak/>
        <w:t xml:space="preserve">Visit </w:t>
      </w:r>
      <w:hyperlink r:id="rId83"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36" w:name="_Toc238716179"/>
      <w:r>
        <w:t>Facts from FAL</w:t>
      </w:r>
      <w:bookmarkEnd w:id="36"/>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84"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85"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 xml:space="preserve">hold a </w:t>
      </w:r>
      <w:proofErr w:type="gramStart"/>
      <w:r w:rsidRPr="000D2C68">
        <w:t>police</w:t>
      </w:r>
      <w:proofErr w:type="gramEnd"/>
      <w:r w:rsidRPr="000D2C68">
        <w:t xml:space="preserv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86"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lastRenderedPageBreak/>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87"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88"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37" w:name="_Toc238716180"/>
      <w:r>
        <w:t>Workforce support</w:t>
      </w:r>
      <w:bookmarkEnd w:id="37"/>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89"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90"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38" w:name="_Toc238716181"/>
      <w:r>
        <w:lastRenderedPageBreak/>
        <w:t>22 July 2026</w:t>
      </w:r>
      <w:bookmarkEnd w:id="38"/>
    </w:p>
    <w:p w14:paraId="7CBA2247" w14:textId="16B22545" w:rsidR="000439C3" w:rsidRDefault="000439C3" w:rsidP="000439C3">
      <w:pPr>
        <w:pStyle w:val="Heading2"/>
      </w:pPr>
      <w:bookmarkStart w:id="39" w:name="_Toc238716182"/>
      <w:r>
        <w:t>From the department</w:t>
      </w:r>
      <w:bookmarkEnd w:id="39"/>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627CDA">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627CDA">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627CDA">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627CDA">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91"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627CDA">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627CDA">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627CDA">
      <w:pPr>
        <w:pStyle w:val="ListParagraph"/>
        <w:numPr>
          <w:ilvl w:val="0"/>
          <w:numId w:val="361"/>
        </w:numPr>
      </w:pPr>
      <w:r w:rsidRPr="00415B1F">
        <w:t>people with management or control of a service</w:t>
      </w:r>
    </w:p>
    <w:p w14:paraId="3DD89C2E" w14:textId="77777777" w:rsidR="00415B1F" w:rsidRPr="00415B1F" w:rsidRDefault="00415B1F" w:rsidP="00627CDA">
      <w:pPr>
        <w:pStyle w:val="ListParagraph"/>
        <w:numPr>
          <w:ilvl w:val="0"/>
          <w:numId w:val="361"/>
        </w:numPr>
      </w:pPr>
      <w:r w:rsidRPr="00415B1F">
        <w:t>nominated supervisors</w:t>
      </w:r>
    </w:p>
    <w:p w14:paraId="39EC7591" w14:textId="77777777" w:rsidR="00415B1F" w:rsidRPr="00415B1F" w:rsidRDefault="00415B1F" w:rsidP="00627CDA">
      <w:pPr>
        <w:pStyle w:val="ListParagraph"/>
        <w:numPr>
          <w:ilvl w:val="0"/>
          <w:numId w:val="361"/>
        </w:numPr>
      </w:pPr>
      <w:r w:rsidRPr="00415B1F">
        <w:t>people in day-to-day charge</w:t>
      </w:r>
    </w:p>
    <w:p w14:paraId="3F6701E2" w14:textId="77777777" w:rsidR="00415B1F" w:rsidRPr="00415B1F" w:rsidRDefault="00415B1F" w:rsidP="00627CDA">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627CDA">
      <w:pPr>
        <w:pStyle w:val="ListParagraph"/>
        <w:numPr>
          <w:ilvl w:val="0"/>
          <w:numId w:val="362"/>
        </w:numPr>
      </w:pPr>
      <w:r w:rsidRPr="00415B1F">
        <w:t>are safe</w:t>
      </w:r>
    </w:p>
    <w:p w14:paraId="27B1B221" w14:textId="77777777" w:rsidR="00415B1F" w:rsidRPr="00415B1F" w:rsidRDefault="00415B1F" w:rsidP="00627CDA">
      <w:pPr>
        <w:pStyle w:val="ListParagraph"/>
        <w:numPr>
          <w:ilvl w:val="0"/>
          <w:numId w:val="362"/>
        </w:numPr>
      </w:pPr>
      <w:r w:rsidRPr="00415B1F">
        <w:t>feel safe</w:t>
      </w:r>
    </w:p>
    <w:p w14:paraId="670B70BB" w14:textId="77777777" w:rsidR="00415B1F" w:rsidRPr="00415B1F" w:rsidRDefault="00415B1F" w:rsidP="00627CDA">
      <w:pPr>
        <w:pStyle w:val="ListParagraph"/>
        <w:numPr>
          <w:ilvl w:val="0"/>
          <w:numId w:val="362"/>
        </w:numPr>
      </w:pPr>
      <w:r w:rsidRPr="00415B1F">
        <w:t>can speak up</w:t>
      </w:r>
    </w:p>
    <w:p w14:paraId="3CF0A07B" w14:textId="77777777" w:rsidR="00415B1F" w:rsidRPr="00415B1F" w:rsidRDefault="00415B1F" w:rsidP="00627CDA">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92"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627CDA">
      <w:pPr>
        <w:pStyle w:val="ListParagraph"/>
        <w:numPr>
          <w:ilvl w:val="0"/>
          <w:numId w:val="363"/>
        </w:numPr>
      </w:pPr>
      <w:r w:rsidRPr="00675789">
        <w:t>Victoria</w:t>
      </w:r>
    </w:p>
    <w:p w14:paraId="0C57BC67" w14:textId="77777777" w:rsidR="00675789" w:rsidRPr="00675789" w:rsidRDefault="00675789" w:rsidP="00627CDA">
      <w:pPr>
        <w:pStyle w:val="ListParagraph"/>
        <w:numPr>
          <w:ilvl w:val="0"/>
          <w:numId w:val="363"/>
        </w:numPr>
      </w:pPr>
      <w:r w:rsidRPr="00675789">
        <w:t>Queensland</w:t>
      </w:r>
    </w:p>
    <w:p w14:paraId="1CE36A96" w14:textId="77777777" w:rsidR="00675789" w:rsidRPr="00675789" w:rsidRDefault="00675789" w:rsidP="00627CDA">
      <w:pPr>
        <w:pStyle w:val="ListParagraph"/>
        <w:numPr>
          <w:ilvl w:val="0"/>
          <w:numId w:val="363"/>
        </w:numPr>
      </w:pPr>
      <w:r w:rsidRPr="00675789">
        <w:t>South Australia</w:t>
      </w:r>
    </w:p>
    <w:p w14:paraId="5B7CD04C" w14:textId="77777777" w:rsidR="00675789" w:rsidRPr="00675789" w:rsidRDefault="00675789" w:rsidP="00627CDA">
      <w:pPr>
        <w:pStyle w:val="ListParagraph"/>
        <w:numPr>
          <w:ilvl w:val="0"/>
          <w:numId w:val="363"/>
        </w:numPr>
      </w:pPr>
      <w:r w:rsidRPr="00675789">
        <w:t>New South Wales</w:t>
      </w:r>
    </w:p>
    <w:p w14:paraId="5E4FE6F6" w14:textId="77777777" w:rsidR="00675789" w:rsidRPr="00675789" w:rsidRDefault="00675789" w:rsidP="00627CDA">
      <w:pPr>
        <w:pStyle w:val="ListParagraph"/>
        <w:numPr>
          <w:ilvl w:val="0"/>
          <w:numId w:val="363"/>
        </w:numPr>
      </w:pPr>
      <w:r w:rsidRPr="00675789">
        <w:t>Australian Capital Territory</w:t>
      </w:r>
    </w:p>
    <w:p w14:paraId="3A5C4A60" w14:textId="77777777" w:rsidR="00675789" w:rsidRPr="00675789" w:rsidRDefault="00675789" w:rsidP="00627CDA">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627CDA">
      <w:pPr>
        <w:pStyle w:val="ListParagraph"/>
        <w:numPr>
          <w:ilvl w:val="0"/>
          <w:numId w:val="364"/>
        </w:numPr>
      </w:pPr>
      <w:r w:rsidRPr="00675789">
        <w:t>Tasmania</w:t>
      </w:r>
    </w:p>
    <w:p w14:paraId="7A4C9BA0" w14:textId="77777777" w:rsidR="00675789" w:rsidRPr="00675789" w:rsidRDefault="00675789" w:rsidP="00627CDA">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93"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94"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95"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96"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 xml:space="preserve">Services Australia is warning providers to stay vigilant, with scammers impersonating online accounts, including PRODA (Provider Digital Access) and </w:t>
      </w:r>
      <w:proofErr w:type="spellStart"/>
      <w:r w:rsidRPr="00B1391E">
        <w:rPr>
          <w:b/>
          <w:bCs/>
        </w:rPr>
        <w:t>myGov</w:t>
      </w:r>
      <w:proofErr w:type="spellEnd"/>
      <w:r w:rsidRPr="00B1391E">
        <w:rPr>
          <w:b/>
          <w:bCs/>
        </w:rPr>
        <w:t>,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 xml:space="preserve">Scammers may contact you by email, text message, social media or phone. These messages often include a link to fake websites designed to look like legitimate government services, such as PRODA or </w:t>
      </w:r>
      <w:proofErr w:type="spellStart"/>
      <w:r w:rsidRPr="00B1391E">
        <w:t>myGov</w:t>
      </w:r>
      <w:proofErr w:type="spellEnd"/>
      <w:r w:rsidRPr="00B1391E">
        <w:t>.</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627CDA">
      <w:pPr>
        <w:pStyle w:val="ListParagraph"/>
        <w:numPr>
          <w:ilvl w:val="0"/>
          <w:numId w:val="365"/>
        </w:numPr>
      </w:pPr>
      <w:r w:rsidRPr="00B1391E">
        <w:t>there is a problem with your PRODA account</w:t>
      </w:r>
    </w:p>
    <w:p w14:paraId="682990FA" w14:textId="77777777" w:rsidR="00B1391E" w:rsidRPr="00B1391E" w:rsidRDefault="00B1391E" w:rsidP="00627CDA">
      <w:pPr>
        <w:pStyle w:val="ListParagraph"/>
        <w:numPr>
          <w:ilvl w:val="0"/>
          <w:numId w:val="365"/>
        </w:numPr>
      </w:pPr>
      <w:r w:rsidRPr="00B1391E">
        <w:t>suspicious activity has been detected</w:t>
      </w:r>
    </w:p>
    <w:p w14:paraId="1DABAD8D" w14:textId="77777777" w:rsidR="00B1391E" w:rsidRPr="00B1391E" w:rsidRDefault="00B1391E" w:rsidP="00627CDA">
      <w:pPr>
        <w:pStyle w:val="ListParagraph"/>
        <w:numPr>
          <w:ilvl w:val="0"/>
          <w:numId w:val="365"/>
        </w:numPr>
      </w:pPr>
      <w:r w:rsidRPr="00B1391E">
        <w:t>changes have been made to your account</w:t>
      </w:r>
    </w:p>
    <w:p w14:paraId="5E2DAED2" w14:textId="77777777" w:rsidR="00B1391E" w:rsidRPr="00B1391E" w:rsidRDefault="00B1391E" w:rsidP="00627CDA">
      <w:pPr>
        <w:pStyle w:val="ListParagraph"/>
        <w:numPr>
          <w:ilvl w:val="0"/>
          <w:numId w:val="365"/>
        </w:numPr>
      </w:pPr>
      <w:r w:rsidRPr="00B1391E">
        <w:t>payments or refunds are available</w:t>
      </w:r>
    </w:p>
    <w:p w14:paraId="19989BC3" w14:textId="77777777" w:rsidR="00B1391E" w:rsidRPr="00B1391E" w:rsidRDefault="00B1391E" w:rsidP="00627CDA">
      <w:pPr>
        <w:pStyle w:val="ListParagraph"/>
        <w:numPr>
          <w:ilvl w:val="0"/>
          <w:numId w:val="365"/>
        </w:numPr>
      </w:pPr>
      <w:r w:rsidRPr="00B1391E">
        <w:t>you have tasks requiring action</w:t>
      </w:r>
    </w:p>
    <w:p w14:paraId="0E9C49C8" w14:textId="77777777" w:rsidR="00B1391E" w:rsidRPr="00B1391E" w:rsidRDefault="00B1391E" w:rsidP="00627CDA">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627CDA">
      <w:pPr>
        <w:pStyle w:val="ListParagraph"/>
        <w:numPr>
          <w:ilvl w:val="0"/>
          <w:numId w:val="366"/>
        </w:numPr>
      </w:pPr>
      <w:r w:rsidRPr="00B1391E">
        <w:t>only sign in to PRODA through the official Services Australia website</w:t>
      </w:r>
    </w:p>
    <w:p w14:paraId="16B4CBF0" w14:textId="77777777" w:rsidR="00B1391E" w:rsidRPr="00B1391E" w:rsidRDefault="00B1391E" w:rsidP="00627CDA">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627CDA">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627CDA">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97"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40" w:name="_Toc238716183"/>
      <w:r>
        <w:t>Facts from FAL</w:t>
      </w:r>
      <w:bookmarkEnd w:id="40"/>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98"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99"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100"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627CDA">
      <w:pPr>
        <w:pStyle w:val="ListParagraph"/>
        <w:numPr>
          <w:ilvl w:val="0"/>
          <w:numId w:val="367"/>
        </w:numPr>
      </w:pPr>
      <w:r w:rsidRPr="008D6238">
        <w:t xml:space="preserve">a free online learning module on </w:t>
      </w:r>
      <w:hyperlink r:id="rId101" w:history="1">
        <w:r w:rsidRPr="008D6238">
          <w:rPr>
            <w:rStyle w:val="Hyperlink"/>
          </w:rPr>
          <w:t>Geccko</w:t>
        </w:r>
      </w:hyperlink>
      <w:r w:rsidRPr="008D6238">
        <w:t>, our online learning platform</w:t>
      </w:r>
    </w:p>
    <w:p w14:paraId="77730E34" w14:textId="77777777" w:rsidR="008D6238" w:rsidRPr="008D6238" w:rsidRDefault="008D6238" w:rsidP="00627CDA">
      <w:pPr>
        <w:pStyle w:val="ListParagraph"/>
        <w:numPr>
          <w:ilvl w:val="0"/>
          <w:numId w:val="367"/>
        </w:numPr>
      </w:pPr>
      <w:r w:rsidRPr="008D6238">
        <w:t xml:space="preserve">guidance on </w:t>
      </w:r>
      <w:hyperlink r:id="rId102" w:history="1">
        <w:r w:rsidRPr="008D6238">
          <w:rPr>
            <w:rStyle w:val="Hyperlink"/>
          </w:rPr>
          <w:t>administering the Child Care Subsidy (CCS)</w:t>
        </w:r>
      </w:hyperlink>
      <w:r w:rsidRPr="008D6238">
        <w:t xml:space="preserve"> </w:t>
      </w:r>
    </w:p>
    <w:p w14:paraId="13F4D329" w14:textId="77777777" w:rsidR="008D6238" w:rsidRPr="008D6238" w:rsidRDefault="008D6238" w:rsidP="00627CDA">
      <w:pPr>
        <w:pStyle w:val="ListParagraph"/>
        <w:numPr>
          <w:ilvl w:val="0"/>
          <w:numId w:val="367"/>
        </w:numPr>
      </w:pPr>
      <w:r w:rsidRPr="008D6238">
        <w:t xml:space="preserve">a </w:t>
      </w:r>
      <w:hyperlink r:id="rId103"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627CDA">
      <w:pPr>
        <w:pStyle w:val="ListParagraph"/>
        <w:numPr>
          <w:ilvl w:val="0"/>
          <w:numId w:val="367"/>
        </w:numPr>
      </w:pPr>
      <w:hyperlink r:id="rId104" w:history="1">
        <w:r w:rsidRPr="008D6238">
          <w:rPr>
            <w:rStyle w:val="Hyperlink"/>
          </w:rPr>
          <w:t>short videos</w:t>
        </w:r>
      </w:hyperlink>
      <w:r w:rsidRPr="008D6238">
        <w:t xml:space="preserve"> covering common compliance issues</w:t>
      </w:r>
    </w:p>
    <w:p w14:paraId="166F9A1E" w14:textId="1509F0EE" w:rsidR="008D6238" w:rsidRDefault="008D6238" w:rsidP="00627CDA">
      <w:pPr>
        <w:pStyle w:val="ListParagraph"/>
        <w:numPr>
          <w:ilvl w:val="0"/>
          <w:numId w:val="367"/>
        </w:numPr>
      </w:pPr>
      <w:hyperlink r:id="rId105"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106"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627CDA">
      <w:pPr>
        <w:pStyle w:val="ListParagraph"/>
        <w:numPr>
          <w:ilvl w:val="0"/>
          <w:numId w:val="368"/>
        </w:numPr>
      </w:pPr>
      <w:r w:rsidRPr="008624AF">
        <w:t>claiming absences or attendances that did not occur</w:t>
      </w:r>
    </w:p>
    <w:p w14:paraId="2C3D1FFD" w14:textId="77777777" w:rsidR="008624AF" w:rsidRPr="008624AF" w:rsidRDefault="008624AF" w:rsidP="00627CDA">
      <w:pPr>
        <w:pStyle w:val="ListParagraph"/>
        <w:numPr>
          <w:ilvl w:val="0"/>
          <w:numId w:val="368"/>
        </w:numPr>
      </w:pPr>
      <w:r w:rsidRPr="008624AF">
        <w:t>offering prohibited incentives to attract enrolments</w:t>
      </w:r>
    </w:p>
    <w:p w14:paraId="4000FD29" w14:textId="77777777" w:rsidR="008624AF" w:rsidRPr="008624AF" w:rsidRDefault="008624AF" w:rsidP="00627CDA">
      <w:pPr>
        <w:pStyle w:val="ListParagraph"/>
        <w:numPr>
          <w:ilvl w:val="0"/>
          <w:numId w:val="368"/>
        </w:numPr>
      </w:pPr>
      <w:r w:rsidRPr="008624AF">
        <w:t>accepting cash payments to avoid proper reporting</w:t>
      </w:r>
    </w:p>
    <w:p w14:paraId="00FCD5FB" w14:textId="77777777" w:rsidR="008624AF" w:rsidRPr="008624AF" w:rsidRDefault="008624AF" w:rsidP="00627CDA">
      <w:pPr>
        <w:pStyle w:val="ListParagraph"/>
        <w:numPr>
          <w:ilvl w:val="0"/>
          <w:numId w:val="368"/>
        </w:numPr>
      </w:pPr>
      <w:r w:rsidRPr="008624AF">
        <w:t>claiming CCS for care that is not eligible</w:t>
      </w:r>
    </w:p>
    <w:p w14:paraId="7EA9A79E" w14:textId="77777777" w:rsidR="008624AF" w:rsidRPr="008624AF" w:rsidRDefault="008624AF" w:rsidP="00627CDA">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107"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41" w:name="_Toc238716184"/>
      <w:r>
        <w:lastRenderedPageBreak/>
        <w:t>Workforce support</w:t>
      </w:r>
      <w:bookmarkEnd w:id="41"/>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108"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42" w:name="_Toc238716185"/>
      <w:r>
        <w:lastRenderedPageBreak/>
        <w:t>15 July 2026</w:t>
      </w:r>
      <w:bookmarkEnd w:id="42"/>
    </w:p>
    <w:p w14:paraId="1DF4B24E" w14:textId="77777777" w:rsidR="004467D5" w:rsidRDefault="005575AD" w:rsidP="005575AD">
      <w:pPr>
        <w:pStyle w:val="Heading2"/>
      </w:pPr>
      <w:bookmarkStart w:id="43" w:name="_Toc238716186"/>
      <w:r>
        <w:t>From the department</w:t>
      </w:r>
      <w:bookmarkEnd w:id="43"/>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627CDA">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627CDA">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627CDA">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627CDA">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109"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627CDA">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627CDA">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110"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44" w:name="_Toc238716187"/>
      <w:r>
        <w:t>Facts from FAL</w:t>
      </w:r>
      <w:bookmarkEnd w:id="44"/>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 xml:space="preserve">When claiming Child Care Subsidy (CCS), it's important to ensure claims reflect when care is </w:t>
      </w:r>
      <w:proofErr w:type="gramStart"/>
      <w:r w:rsidRPr="005575AD">
        <w:rPr>
          <w:b/>
          <w:bCs/>
        </w:rPr>
        <w:t>actually provided</w:t>
      </w:r>
      <w:proofErr w:type="gramEnd"/>
      <w:r w:rsidRPr="005575AD">
        <w:rPr>
          <w:b/>
          <w:bCs/>
        </w:rPr>
        <w:t>.</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627CDA">
      <w:pPr>
        <w:numPr>
          <w:ilvl w:val="0"/>
          <w:numId w:val="355"/>
        </w:numPr>
        <w:spacing w:line="240" w:lineRule="auto"/>
        <w:ind w:left="714" w:hanging="357"/>
        <w:contextualSpacing/>
      </w:pPr>
      <w:hyperlink r:id="rId111" w:history="1">
        <w:r w:rsidRPr="005575AD">
          <w:rPr>
            <w:rStyle w:val="Hyperlink"/>
          </w:rPr>
          <w:t>public holidays</w:t>
        </w:r>
      </w:hyperlink>
    </w:p>
    <w:p w14:paraId="2920B1B3" w14:textId="77777777" w:rsidR="005575AD" w:rsidRPr="005575AD" w:rsidRDefault="005575AD" w:rsidP="00627CDA">
      <w:pPr>
        <w:numPr>
          <w:ilvl w:val="0"/>
          <w:numId w:val="355"/>
        </w:numPr>
        <w:spacing w:line="240" w:lineRule="auto"/>
        <w:ind w:left="714" w:hanging="357"/>
        <w:contextualSpacing/>
      </w:pPr>
      <w:hyperlink r:id="rId112" w:history="1">
        <w:r w:rsidRPr="005575AD">
          <w:rPr>
            <w:rStyle w:val="Hyperlink"/>
          </w:rPr>
          <w:t>CCS periods of emergency</w:t>
        </w:r>
      </w:hyperlink>
    </w:p>
    <w:p w14:paraId="664DECE7" w14:textId="77777777" w:rsidR="005575AD" w:rsidRPr="005575AD" w:rsidRDefault="005575AD" w:rsidP="00627CDA">
      <w:pPr>
        <w:numPr>
          <w:ilvl w:val="0"/>
          <w:numId w:val="355"/>
        </w:numPr>
        <w:spacing w:line="240" w:lineRule="auto"/>
        <w:ind w:left="714" w:hanging="357"/>
        <w:contextualSpacing/>
      </w:pPr>
      <w:hyperlink r:id="rId113"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114" w:history="1">
        <w:r w:rsidRPr="005575AD">
          <w:rPr>
            <w:rStyle w:val="Hyperlink"/>
          </w:rPr>
          <w:t>visit our website</w:t>
        </w:r>
      </w:hyperlink>
      <w:r w:rsidRPr="005575AD">
        <w:t> or contact the CCS Provider Helpdesk at </w:t>
      </w:r>
      <w:hyperlink r:id="rId115"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116"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117"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45" w:name="_Toc238716188"/>
      <w:r>
        <w:t>Workforce support</w:t>
      </w:r>
      <w:bookmarkEnd w:id="45"/>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627CDA">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627CDA">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627CDA">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627CDA">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627CDA">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627CDA">
      <w:pPr>
        <w:numPr>
          <w:ilvl w:val="0"/>
          <w:numId w:val="358"/>
        </w:numPr>
        <w:spacing w:line="240" w:lineRule="auto"/>
        <w:ind w:left="714" w:hanging="357"/>
        <w:contextualSpacing/>
      </w:pPr>
      <w:r w:rsidRPr="005575AD">
        <w:t>is a </w:t>
      </w:r>
      <w:hyperlink r:id="rId118" w:history="1">
        <w:r w:rsidRPr="005575AD">
          <w:rPr>
            <w:rStyle w:val="Hyperlink"/>
          </w:rPr>
          <w:t>prescribed discount</w:t>
        </w:r>
      </w:hyperlink>
    </w:p>
    <w:p w14:paraId="1ECF9E1B" w14:textId="77777777" w:rsidR="005575AD" w:rsidRPr="005575AD" w:rsidRDefault="005575AD" w:rsidP="00627CDA">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627CDA">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627CDA">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119"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46" w:name="_Toc238716189"/>
      <w:r>
        <w:lastRenderedPageBreak/>
        <w:t>8 July 2026</w:t>
      </w:r>
      <w:bookmarkEnd w:id="46"/>
    </w:p>
    <w:p w14:paraId="09E0C76E" w14:textId="24B8A756" w:rsidR="009C584E" w:rsidRDefault="009C584E" w:rsidP="009C584E">
      <w:pPr>
        <w:pStyle w:val="Heading2"/>
      </w:pPr>
      <w:bookmarkStart w:id="47" w:name="_Toc238716190"/>
      <w:r>
        <w:t>From the department</w:t>
      </w:r>
      <w:bookmarkEnd w:id="47"/>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120"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121"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122"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123"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124"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 xml:space="preserve">Each quarter we issue a summary report about CCS-approved care in Australia. The report includes data on </w:t>
      </w:r>
      <w:proofErr w:type="gramStart"/>
      <w:r w:rsidRPr="009C584E">
        <w:t>child care</w:t>
      </w:r>
      <w:proofErr w:type="gramEnd"/>
      <w:r w:rsidRPr="009C584E">
        <w:t xml:space="preserv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125"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 xml:space="preserve">As more </w:t>
      </w:r>
      <w:proofErr w:type="gramStart"/>
      <w:r w:rsidRPr="009C584E">
        <w:rPr>
          <w:b/>
          <w:bCs/>
        </w:rPr>
        <w:t>learners</w:t>
      </w:r>
      <w:proofErr w:type="gramEnd"/>
      <w:r w:rsidRPr="009C584E">
        <w:rPr>
          <w:b/>
          <w:bCs/>
        </w:rPr>
        <w:t xml:space="preserve">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126"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127"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128"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48" w:name="_Toc238716191"/>
      <w:r>
        <w:t>Sector spotlight</w:t>
      </w:r>
      <w:bookmarkEnd w:id="48"/>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1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131"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132" w:history="1">
        <w:r w:rsidRPr="009C584E">
          <w:rPr>
            <w:rStyle w:val="Hyperlink"/>
          </w:rPr>
          <w:t>2026 National NAIDOC poster</w:t>
        </w:r>
      </w:hyperlink>
      <w:r w:rsidRPr="009C584E">
        <w:t xml:space="preserve"> to display at your service. The poster is by </w:t>
      </w:r>
      <w:proofErr w:type="spellStart"/>
      <w:r w:rsidRPr="009C584E">
        <w:t>Zaachariaha</w:t>
      </w:r>
      <w:proofErr w:type="spellEnd"/>
      <w:r w:rsidRPr="009C584E">
        <w:t xml:space="preserve"> Fielding.</w:t>
      </w:r>
    </w:p>
    <w:p w14:paraId="1E432DB8" w14:textId="02BF6899" w:rsidR="009C584E" w:rsidRDefault="009C584E" w:rsidP="009C584E">
      <w:pPr>
        <w:pStyle w:val="Heading2"/>
      </w:pPr>
      <w:bookmarkStart w:id="49" w:name="_Toc238716192"/>
      <w:r>
        <w:lastRenderedPageBreak/>
        <w:t>Facts from FAL</w:t>
      </w:r>
      <w:bookmarkEnd w:id="49"/>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133"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134"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135"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136"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137"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138"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139"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140"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50" w:name="_Toc238716193"/>
      <w:r>
        <w:lastRenderedPageBreak/>
        <w:t>Workforce support</w:t>
      </w:r>
      <w:bookmarkEnd w:id="50"/>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141"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142"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143" w:history="1">
        <w:r w:rsidRPr="00FD005E">
          <w:rPr>
            <w:rStyle w:val="Hyperlink"/>
          </w:rPr>
          <w:t>Register for the webinar</w:t>
        </w:r>
      </w:hyperlink>
      <w:r w:rsidRPr="00FD005E">
        <w:t>.</w:t>
      </w:r>
    </w:p>
    <w:p w14:paraId="5F49302E" w14:textId="116BADD9" w:rsidR="00FD005E" w:rsidRDefault="00FD005E" w:rsidP="00FD005E">
      <w:pPr>
        <w:pStyle w:val="Heading2"/>
      </w:pPr>
      <w:bookmarkStart w:id="51" w:name="_Toc238716194"/>
      <w:r>
        <w:t>Share with families</w:t>
      </w:r>
      <w:bookmarkEnd w:id="51"/>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144"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145" w:history="1">
        <w:r w:rsidRPr="00FD005E">
          <w:rPr>
            <w:rStyle w:val="Hyperlink"/>
          </w:rPr>
          <w:t>StartingBlocks.gov.au</w:t>
        </w:r>
      </w:hyperlink>
      <w:r w:rsidRPr="00FD005E">
        <w:t>, you can:</w:t>
      </w:r>
    </w:p>
    <w:p w14:paraId="08DED673" w14:textId="77777777" w:rsidR="00FD005E" w:rsidRPr="00FD005E" w:rsidRDefault="00FD005E" w:rsidP="00627CDA">
      <w:pPr>
        <w:numPr>
          <w:ilvl w:val="0"/>
          <w:numId w:val="352"/>
        </w:numPr>
      </w:pPr>
      <w:r w:rsidRPr="00FD005E">
        <w:t>find local services</w:t>
      </w:r>
    </w:p>
    <w:p w14:paraId="67D5BA97" w14:textId="77777777" w:rsidR="00FD005E" w:rsidRPr="00FD005E" w:rsidRDefault="00FD005E" w:rsidP="00627CDA">
      <w:pPr>
        <w:numPr>
          <w:ilvl w:val="0"/>
          <w:numId w:val="352"/>
        </w:numPr>
      </w:pPr>
      <w:r w:rsidRPr="00FD005E">
        <w:t>view fees, vacancies, quality ratings and inclusions</w:t>
      </w:r>
    </w:p>
    <w:p w14:paraId="0D641145" w14:textId="77777777" w:rsidR="00FD005E" w:rsidRPr="00FD005E" w:rsidRDefault="00FD005E" w:rsidP="00627CDA">
      <w:pPr>
        <w:numPr>
          <w:ilvl w:val="0"/>
          <w:numId w:val="352"/>
        </w:numPr>
      </w:pPr>
      <w:r w:rsidRPr="00FD005E">
        <w:t>estimate out-of-pocket costs</w:t>
      </w:r>
    </w:p>
    <w:p w14:paraId="52F73272" w14:textId="77777777" w:rsidR="00FD005E" w:rsidRPr="00FD005E" w:rsidRDefault="00FD005E" w:rsidP="00627CDA">
      <w:pPr>
        <w:numPr>
          <w:ilvl w:val="0"/>
          <w:numId w:val="352"/>
        </w:numPr>
      </w:pPr>
      <w:r w:rsidRPr="00FD005E">
        <w:t>compare services side-by-side</w:t>
      </w:r>
    </w:p>
    <w:p w14:paraId="705729F6" w14:textId="77777777" w:rsidR="00FD005E" w:rsidRPr="00FD005E" w:rsidRDefault="00FD005E" w:rsidP="00627CDA">
      <w:pPr>
        <w:numPr>
          <w:ilvl w:val="0"/>
          <w:numId w:val="352"/>
        </w:numPr>
      </w:pPr>
      <w:r w:rsidRPr="00FD005E">
        <w:t>see when a service was last visited by a regulator</w:t>
      </w:r>
    </w:p>
    <w:p w14:paraId="5AF1A772" w14:textId="77777777" w:rsidR="00FD005E" w:rsidRPr="00FD005E" w:rsidRDefault="00FD005E" w:rsidP="00627CDA">
      <w:pPr>
        <w:numPr>
          <w:ilvl w:val="0"/>
          <w:numId w:val="352"/>
        </w:numPr>
      </w:pPr>
      <w:r w:rsidRPr="00FD005E">
        <w:t>see any conditions imposed or enforcement actions issued by the regulator</w:t>
      </w:r>
    </w:p>
    <w:p w14:paraId="03B19B9B" w14:textId="77777777" w:rsidR="00FD005E" w:rsidRPr="00FD005E" w:rsidRDefault="00FD005E" w:rsidP="00627CDA">
      <w:pPr>
        <w:numPr>
          <w:ilvl w:val="0"/>
          <w:numId w:val="352"/>
        </w:numPr>
      </w:pPr>
      <w:r w:rsidRPr="00FD005E">
        <w:t>explore provider profiles</w:t>
      </w:r>
    </w:p>
    <w:p w14:paraId="4FAB3EF5" w14:textId="77777777" w:rsidR="00FD005E" w:rsidRPr="00FD005E" w:rsidRDefault="00FD005E" w:rsidP="00627CDA">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146"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 xml:space="preserve">Balancing checks that you were paid the right </w:t>
      </w:r>
      <w:proofErr w:type="gramStart"/>
      <w:r w:rsidRPr="00FD005E">
        <w:t>amount</w:t>
      </w:r>
      <w:proofErr w:type="gramEnd"/>
      <w:r w:rsidRPr="00FD005E">
        <w:t xml:space="preserve">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 xml:space="preserve">telling Services </w:t>
      </w:r>
      <w:proofErr w:type="gramStart"/>
      <w:r w:rsidRPr="00FD005E">
        <w:t>Australia</w:t>
      </w:r>
      <w:proofErr w:type="gramEnd"/>
      <w:r w:rsidRPr="00FD005E">
        <w:t xml:space="preserve">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147"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52" w:name="_Toc238716195"/>
      <w:r>
        <w:lastRenderedPageBreak/>
        <w:t>1 July 2026</w:t>
      </w:r>
      <w:bookmarkEnd w:id="52"/>
    </w:p>
    <w:p w14:paraId="0A68F335" w14:textId="3900A4D4" w:rsidR="00D92739" w:rsidRDefault="00D92739" w:rsidP="00D92739">
      <w:pPr>
        <w:pStyle w:val="Heading2"/>
      </w:pPr>
      <w:bookmarkStart w:id="53" w:name="_Toc238716196"/>
      <w:r>
        <w:t>From the department</w:t>
      </w:r>
      <w:bookmarkEnd w:id="53"/>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148"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 xml:space="preserve">The minimum rates you must pay eligible workers from 30 </w:t>
      </w:r>
      <w:proofErr w:type="gramStart"/>
      <w:r w:rsidRPr="00851C98">
        <w:t>June</w:t>
      </w:r>
      <w:proofErr w:type="gramEnd"/>
      <w:r w:rsidRPr="00851C98">
        <w:t xml:space="preserv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627CDA">
      <w:pPr>
        <w:numPr>
          <w:ilvl w:val="0"/>
          <w:numId w:val="344"/>
        </w:numPr>
      </w:pPr>
      <w:hyperlink r:id="rId149"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627CDA">
      <w:pPr>
        <w:numPr>
          <w:ilvl w:val="0"/>
          <w:numId w:val="344"/>
        </w:numPr>
      </w:pPr>
      <w:r w:rsidRPr="00851C98">
        <w:t xml:space="preserve">the </w:t>
      </w:r>
      <w:hyperlink r:id="rId150"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151"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152"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627CDA">
      <w:pPr>
        <w:numPr>
          <w:ilvl w:val="0"/>
          <w:numId w:val="345"/>
        </w:numPr>
      </w:pPr>
      <w:r w:rsidRPr="00E41327">
        <w:t>what it really costs to run your ECEC service</w:t>
      </w:r>
    </w:p>
    <w:p w14:paraId="47B1D825" w14:textId="77777777" w:rsidR="00E41327" w:rsidRPr="00E41327" w:rsidRDefault="00E41327" w:rsidP="00627CDA">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627CDA">
      <w:pPr>
        <w:numPr>
          <w:ilvl w:val="0"/>
          <w:numId w:val="346"/>
        </w:numPr>
      </w:pPr>
      <w:r w:rsidRPr="00E41327">
        <w:t xml:space="preserve">email </w:t>
      </w:r>
      <w:hyperlink r:id="rId153" w:history="1">
        <w:r w:rsidRPr="00E41327">
          <w:rPr>
            <w:rStyle w:val="Hyperlink"/>
          </w:rPr>
          <w:t>EESDP@deloitte.com.au</w:t>
        </w:r>
      </w:hyperlink>
      <w:r w:rsidRPr="00E41327">
        <w:t xml:space="preserve"> </w:t>
      </w:r>
    </w:p>
    <w:p w14:paraId="23AADCB8" w14:textId="77777777" w:rsidR="00E41327" w:rsidRPr="00E41327" w:rsidRDefault="00E41327" w:rsidP="00627CDA">
      <w:pPr>
        <w:numPr>
          <w:ilvl w:val="0"/>
          <w:numId w:val="346"/>
        </w:numPr>
      </w:pPr>
      <w:r w:rsidRPr="00E41327">
        <w:t>call 1800 371 146.</w:t>
      </w:r>
    </w:p>
    <w:p w14:paraId="0CE9C175" w14:textId="6CE24D37" w:rsidR="00851C98" w:rsidRDefault="00E41327" w:rsidP="00E41327">
      <w:r w:rsidRPr="00E41327">
        <w:t xml:space="preserve">Learn more about the </w:t>
      </w:r>
      <w:hyperlink r:id="rId154"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54" w:name="_Toc238716197"/>
      <w:r>
        <w:t>Facts from FAL</w:t>
      </w:r>
      <w:bookmarkEnd w:id="54"/>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627CDA">
      <w:pPr>
        <w:numPr>
          <w:ilvl w:val="0"/>
          <w:numId w:val="347"/>
        </w:numPr>
      </w:pPr>
      <w:r w:rsidRPr="00F02A97">
        <w:t>the financial year – due 14 July</w:t>
      </w:r>
    </w:p>
    <w:p w14:paraId="1E14971A" w14:textId="77777777" w:rsidR="00F02A97" w:rsidRPr="00F02A97" w:rsidRDefault="00F02A97" w:rsidP="00627CDA">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155"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627CDA">
      <w:pPr>
        <w:numPr>
          <w:ilvl w:val="0"/>
          <w:numId w:val="348"/>
        </w:numPr>
      </w:pPr>
      <w:r w:rsidRPr="00F02A97">
        <w:t>receiving CCS approval</w:t>
      </w:r>
    </w:p>
    <w:p w14:paraId="7275137B" w14:textId="77777777" w:rsidR="00F02A97" w:rsidRPr="00F02A97" w:rsidRDefault="00F02A97" w:rsidP="00627CDA">
      <w:pPr>
        <w:numPr>
          <w:ilvl w:val="0"/>
          <w:numId w:val="348"/>
        </w:numPr>
      </w:pPr>
      <w:r w:rsidRPr="00F02A97">
        <w:t>starting your CCS approved service</w:t>
      </w:r>
    </w:p>
    <w:p w14:paraId="10794A93" w14:textId="77777777" w:rsidR="00F02A97" w:rsidRPr="00F02A97" w:rsidRDefault="00F02A97" w:rsidP="00627CDA">
      <w:pPr>
        <w:numPr>
          <w:ilvl w:val="0"/>
          <w:numId w:val="348"/>
        </w:numPr>
      </w:pPr>
      <w:r w:rsidRPr="00F02A97">
        <w:t>changing your fees.</w:t>
      </w:r>
    </w:p>
    <w:p w14:paraId="182EAAAB" w14:textId="77777777" w:rsidR="00F02A97" w:rsidRPr="00F02A97" w:rsidRDefault="00F02A97" w:rsidP="00F02A97">
      <w:r w:rsidRPr="00F02A97">
        <w:t xml:space="preserve">This change supports the government’s commitment to improving the transparency of </w:t>
      </w:r>
      <w:proofErr w:type="gramStart"/>
      <w:r w:rsidRPr="00F02A97">
        <w:t>child care</w:t>
      </w:r>
      <w:proofErr w:type="gramEnd"/>
      <w:r w:rsidRPr="00F02A97">
        <w:t xml:space="preserve"> fees and helps families make informed financial decisions about ECEC.</w:t>
      </w:r>
    </w:p>
    <w:p w14:paraId="6094946D" w14:textId="51561D9D" w:rsidR="003E307F" w:rsidRDefault="00F02A97" w:rsidP="00F02A97">
      <w:r w:rsidRPr="00F02A97">
        <w:t xml:space="preserve">Find out more about </w:t>
      </w:r>
      <w:hyperlink r:id="rId156"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27CDA">
      <w:pPr>
        <w:numPr>
          <w:ilvl w:val="0"/>
          <w:numId w:val="349"/>
        </w:numPr>
      </w:pPr>
      <w:r w:rsidRPr="006543A5">
        <w:t>change a session report in a way that reduces hours or days of care</w:t>
      </w:r>
    </w:p>
    <w:p w14:paraId="6A8EC451" w14:textId="77777777" w:rsidR="006543A5" w:rsidRPr="006543A5" w:rsidRDefault="006543A5" w:rsidP="00627CDA">
      <w:pPr>
        <w:numPr>
          <w:ilvl w:val="0"/>
          <w:numId w:val="349"/>
        </w:numPr>
      </w:pPr>
      <w:r w:rsidRPr="006543A5">
        <w:t>withdraw a session report</w:t>
      </w:r>
    </w:p>
    <w:p w14:paraId="020E4832" w14:textId="77777777" w:rsidR="006543A5" w:rsidRPr="006543A5" w:rsidRDefault="006543A5" w:rsidP="00627CDA">
      <w:pPr>
        <w:numPr>
          <w:ilvl w:val="0"/>
          <w:numId w:val="349"/>
        </w:numPr>
      </w:pPr>
      <w:r w:rsidRPr="006543A5">
        <w:t>act in a non-compliant way</w:t>
      </w:r>
    </w:p>
    <w:p w14:paraId="78F467CC" w14:textId="77777777" w:rsidR="006543A5" w:rsidRPr="006543A5" w:rsidRDefault="006543A5" w:rsidP="00627CDA">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27CDA">
      <w:pPr>
        <w:numPr>
          <w:ilvl w:val="0"/>
          <w:numId w:val="349"/>
        </w:numPr>
      </w:pPr>
      <w:r w:rsidRPr="006543A5">
        <w:t>cease operations while offsetting is underway</w:t>
      </w:r>
    </w:p>
    <w:p w14:paraId="333546FB" w14:textId="77777777" w:rsidR="006543A5" w:rsidRPr="006543A5" w:rsidRDefault="006543A5" w:rsidP="00627CDA">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157"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158"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55" w:name="_Toc238716198"/>
      <w:r>
        <w:t>Workforce support</w:t>
      </w:r>
      <w:bookmarkEnd w:id="55"/>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627CDA">
      <w:pPr>
        <w:numPr>
          <w:ilvl w:val="0"/>
          <w:numId w:val="350"/>
        </w:numPr>
      </w:pPr>
      <w:r w:rsidRPr="00877B70">
        <w:t>small and medium providers for professional development subsidies</w:t>
      </w:r>
    </w:p>
    <w:p w14:paraId="2E81A444" w14:textId="77777777" w:rsidR="00877B70" w:rsidRPr="00877B70" w:rsidRDefault="00877B70" w:rsidP="00627CDA">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627CDA">
      <w:pPr>
        <w:numPr>
          <w:ilvl w:val="0"/>
          <w:numId w:val="351"/>
        </w:numPr>
      </w:pPr>
      <w:r w:rsidRPr="00877B70">
        <w:lastRenderedPageBreak/>
        <w:t>we cannot fund all the applications that we receive</w:t>
      </w:r>
    </w:p>
    <w:p w14:paraId="4489EDFA" w14:textId="77777777" w:rsidR="00877B70" w:rsidRPr="00877B70" w:rsidRDefault="00877B70" w:rsidP="00627CDA">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159"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160"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56" w:name="_Toc238716199"/>
      <w:r>
        <w:t>Share with families</w:t>
      </w:r>
      <w:bookmarkEnd w:id="56"/>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 xml:space="preserve">At the end of the financial year, families who get CCS need to confirm their income. This process – known as balancing – helps make sure families are receiving the correct </w:t>
      </w:r>
      <w:proofErr w:type="gramStart"/>
      <w:r w:rsidRPr="007A3ACE">
        <w:rPr>
          <w:b/>
          <w:bCs/>
        </w:rPr>
        <w:t>amount</w:t>
      </w:r>
      <w:proofErr w:type="gramEnd"/>
      <w:r w:rsidRPr="007A3ACE">
        <w:rPr>
          <w:b/>
          <w:bCs/>
        </w:rPr>
        <w:t xml:space="preserve">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163"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164"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 xml:space="preserve">National </w:t>
      </w:r>
      <w:proofErr w:type="spellStart"/>
      <w:r w:rsidRPr="00AA5E59">
        <w:t>AusAlert</w:t>
      </w:r>
      <w:proofErr w:type="spellEnd"/>
      <w:r w:rsidRPr="00AA5E59">
        <w:t xml:space="preserve"> test – 27 July 2026</w:t>
      </w:r>
    </w:p>
    <w:p w14:paraId="783CDF99" w14:textId="77777777" w:rsidR="004F48F4" w:rsidRPr="004F48F4" w:rsidRDefault="004F48F4" w:rsidP="004F48F4">
      <w:r w:rsidRPr="004F48F4">
        <w:t xml:space="preserve">A national test of the new </w:t>
      </w:r>
      <w:proofErr w:type="spellStart"/>
      <w:r w:rsidRPr="004F48F4">
        <w:t>AusAlert</w:t>
      </w:r>
      <w:proofErr w:type="spellEnd"/>
      <w:r w:rsidRPr="004F48F4">
        <w:t xml:space="preserve">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165"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57" w:name="_Toc238716200"/>
      <w:r>
        <w:lastRenderedPageBreak/>
        <w:t>24 June 2026</w:t>
      </w:r>
      <w:bookmarkEnd w:id="57"/>
    </w:p>
    <w:p w14:paraId="53F4E1DD" w14:textId="77777777" w:rsidR="00EE336A" w:rsidRDefault="00EE336A" w:rsidP="00EE336A">
      <w:pPr>
        <w:pStyle w:val="Heading2"/>
      </w:pPr>
      <w:bookmarkStart w:id="58" w:name="_Toc238716201"/>
      <w:r>
        <w:t>From the department</w:t>
      </w:r>
      <w:bookmarkEnd w:id="58"/>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627CD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627CD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627CD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627CD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166"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627CDA">
      <w:pPr>
        <w:numPr>
          <w:ilvl w:val="0"/>
          <w:numId w:val="331"/>
        </w:numPr>
        <w:spacing w:line="240" w:lineRule="auto"/>
        <w:ind w:left="714" w:hanging="357"/>
        <w:contextualSpacing/>
      </w:pPr>
      <w:hyperlink r:id="rId167" w:history="1">
        <w:r w:rsidRPr="00EE336A">
          <w:rPr>
            <w:rStyle w:val="Hyperlink"/>
          </w:rPr>
          <w:t>more information about the training and support</w:t>
        </w:r>
      </w:hyperlink>
    </w:p>
    <w:p w14:paraId="4B37003C" w14:textId="392C369F" w:rsidR="00EE336A" w:rsidRDefault="00EE336A" w:rsidP="00627CDA">
      <w:pPr>
        <w:numPr>
          <w:ilvl w:val="0"/>
          <w:numId w:val="331"/>
        </w:numPr>
        <w:spacing w:line="240" w:lineRule="auto"/>
        <w:ind w:left="714" w:hanging="357"/>
        <w:contextualSpacing/>
      </w:pPr>
      <w:hyperlink r:id="rId168"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69"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70"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71"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72"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627CDA">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627CDA">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627CDA">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627CDA">
      <w:pPr>
        <w:numPr>
          <w:ilvl w:val="0"/>
          <w:numId w:val="333"/>
        </w:numPr>
        <w:spacing w:line="240" w:lineRule="auto"/>
        <w:ind w:left="714" w:hanging="357"/>
        <w:contextualSpacing/>
      </w:pPr>
      <w:r w:rsidRPr="00FF0730">
        <w:t xml:space="preserve">our understanding of pricing reflects how services </w:t>
      </w:r>
      <w:proofErr w:type="gramStart"/>
      <w:r w:rsidRPr="00FF0730">
        <w:t>actually operate</w:t>
      </w:r>
      <w:proofErr w:type="gramEnd"/>
      <w:r w:rsidRPr="00FF0730">
        <w:t xml:space="preserve"> across different locations, age groups and with different characteristics</w:t>
      </w:r>
    </w:p>
    <w:p w14:paraId="290E729E" w14:textId="77777777" w:rsidR="00FF0730" w:rsidRPr="00FF0730" w:rsidRDefault="00FF0730" w:rsidP="00627CDA">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627CDA">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627CDA">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627CDA">
      <w:pPr>
        <w:numPr>
          <w:ilvl w:val="0"/>
          <w:numId w:val="334"/>
        </w:numPr>
        <w:spacing w:line="240" w:lineRule="auto"/>
        <w:ind w:left="714" w:hanging="357"/>
        <w:contextualSpacing/>
      </w:pPr>
      <w:r w:rsidRPr="00FF0730">
        <w:t>contact </w:t>
      </w:r>
      <w:hyperlink r:id="rId173"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627CDA">
      <w:pPr>
        <w:numPr>
          <w:ilvl w:val="0"/>
          <w:numId w:val="335"/>
        </w:numPr>
        <w:spacing w:line="240" w:lineRule="auto"/>
        <w:ind w:left="714" w:hanging="357"/>
        <w:contextualSpacing/>
      </w:pPr>
      <w:r w:rsidRPr="00FF0730">
        <w:t>email </w:t>
      </w:r>
      <w:hyperlink r:id="rId174" w:history="1">
        <w:r w:rsidRPr="00FF0730">
          <w:rPr>
            <w:rStyle w:val="Hyperlink"/>
          </w:rPr>
          <w:t>EESDP@deloitte.com.au</w:t>
        </w:r>
      </w:hyperlink>
    </w:p>
    <w:p w14:paraId="1BBD8206" w14:textId="77777777" w:rsidR="00FF0730" w:rsidRPr="00FF0730" w:rsidRDefault="00FF0730" w:rsidP="00627CDA">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627CDA">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627CDA">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75"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59" w:name="_Toc238716202"/>
      <w:r>
        <w:lastRenderedPageBreak/>
        <w:t>Facts from FAL</w:t>
      </w:r>
      <w:bookmarkEnd w:id="59"/>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627CDA">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627CDA">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76"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77"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 xml:space="preserve">Understanding CCS eligibility can help providers support families to enrol and maintain access to approved </w:t>
      </w:r>
      <w:proofErr w:type="gramStart"/>
      <w:r w:rsidRPr="00FF0730">
        <w:rPr>
          <w:b/>
          <w:bCs/>
        </w:rPr>
        <w:t>child care</w:t>
      </w:r>
      <w:proofErr w:type="gramEnd"/>
      <w:r w:rsidRPr="00FF0730">
        <w:rPr>
          <w:b/>
          <w:bCs/>
        </w:rPr>
        <w:t>.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627CDA">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627CDA">
      <w:pPr>
        <w:numPr>
          <w:ilvl w:val="0"/>
          <w:numId w:val="338"/>
        </w:numPr>
        <w:spacing w:line="240" w:lineRule="auto"/>
        <w:ind w:left="714" w:hanging="357"/>
        <w:contextualSpacing/>
      </w:pPr>
      <w:r w:rsidRPr="00FF0730">
        <w:t xml:space="preserve">be liable for </w:t>
      </w:r>
      <w:proofErr w:type="gramStart"/>
      <w:r w:rsidRPr="00FF0730">
        <w:t>child care</w:t>
      </w:r>
      <w:proofErr w:type="gramEnd"/>
      <w:r w:rsidRPr="00FF0730">
        <w:t xml:space="preserve"> fees at an approved ECEC service</w:t>
      </w:r>
    </w:p>
    <w:p w14:paraId="52A5CD2F" w14:textId="06AF663E" w:rsidR="00FF0730" w:rsidRPr="00FF0730" w:rsidRDefault="00FF0730" w:rsidP="00627CDA">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627CDA">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627CDA">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627CDA">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78"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79"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80"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627CDA">
      <w:pPr>
        <w:numPr>
          <w:ilvl w:val="0"/>
          <w:numId w:val="340"/>
        </w:numPr>
        <w:spacing w:line="240" w:lineRule="auto"/>
        <w:ind w:left="714" w:hanging="357"/>
        <w:contextualSpacing/>
      </w:pPr>
      <w:r w:rsidRPr="00FF0730">
        <w:t>in their Centrelink online account via </w:t>
      </w:r>
      <w:proofErr w:type="spellStart"/>
      <w:r>
        <w:fldChar w:fldCharType="begin"/>
      </w:r>
      <w:r>
        <w:instrText>HYPERLINK "https://msg.dese.gov.au/link/id/zzzz6a3a25bfc3cbd782Pzzzz69004047f222b266/page.html"</w:instrText>
      </w:r>
      <w:r>
        <w:fldChar w:fldCharType="separate"/>
      </w:r>
      <w:r w:rsidRPr="00FF0730">
        <w:rPr>
          <w:rStyle w:val="Hyperlink"/>
        </w:rPr>
        <w:t>myGov</w:t>
      </w:r>
      <w:proofErr w:type="spellEnd"/>
      <w:r>
        <w:fldChar w:fldCharType="end"/>
      </w:r>
    </w:p>
    <w:p w14:paraId="424A03C9" w14:textId="40D9DD39" w:rsidR="00FF0730" w:rsidRPr="00FF0730" w:rsidRDefault="00FF0730" w:rsidP="00627CDA">
      <w:pPr>
        <w:numPr>
          <w:ilvl w:val="0"/>
          <w:numId w:val="340"/>
        </w:numPr>
        <w:spacing w:line="240" w:lineRule="auto"/>
        <w:ind w:left="714" w:hanging="357"/>
        <w:contextualSpacing/>
      </w:pPr>
      <w:r w:rsidRPr="00FF0730">
        <w:t>on the </w:t>
      </w:r>
      <w:hyperlink r:id="rId181"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60" w:name="_Toc238716203"/>
      <w:r>
        <w:t>Workforce support</w:t>
      </w:r>
      <w:bookmarkEnd w:id="60"/>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82"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83"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84"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rsidP="00627CDA">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rsidP="00627CDA">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rsidP="00627CDA">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rsidP="00627CDA">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rsidP="00627CDA">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rsidP="00627CDA">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rsidP="00627CDA">
      <w:pPr>
        <w:numPr>
          <w:ilvl w:val="0"/>
          <w:numId w:val="342"/>
        </w:numPr>
        <w:spacing w:line="240" w:lineRule="auto"/>
        <w:ind w:left="714" w:hanging="357"/>
        <w:contextualSpacing/>
      </w:pPr>
      <w:hyperlink r:id="rId185"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rsidP="00627CDA">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rsidP="00627CDA">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61" w:name="_Toc238716204"/>
      <w:r>
        <w:lastRenderedPageBreak/>
        <w:t>17 June 2026</w:t>
      </w:r>
      <w:bookmarkEnd w:id="61"/>
    </w:p>
    <w:p w14:paraId="02BCA44E" w14:textId="77777777" w:rsidR="00465ED8" w:rsidRDefault="00465ED8" w:rsidP="00465ED8">
      <w:pPr>
        <w:pStyle w:val="Heading2"/>
      </w:pPr>
      <w:bookmarkStart w:id="62" w:name="_Toc238716205"/>
      <w:r>
        <w:t>From the department</w:t>
      </w:r>
      <w:bookmarkEnd w:id="62"/>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86" w:history="1">
        <w:r w:rsidRPr="00465ED8">
          <w:rPr>
            <w:rStyle w:val="Hyperlink"/>
          </w:rPr>
          <w:t>keep an eye on our website</w:t>
        </w:r>
      </w:hyperlink>
    </w:p>
    <w:p w14:paraId="5C8EB613" w14:textId="77777777" w:rsidR="00465ED8" w:rsidRPr="00465ED8" w:rsidRDefault="00465ED8" w:rsidP="00465ED8">
      <w:pPr>
        <w:pStyle w:val="ListParagraph"/>
      </w:pPr>
      <w:hyperlink r:id="rId187" w:history="1">
        <w:r w:rsidRPr="00465ED8">
          <w:rPr>
            <w:rStyle w:val="Hyperlink"/>
          </w:rPr>
          <w:t>subscribe to our weekly newsletter</w:t>
        </w:r>
      </w:hyperlink>
    </w:p>
    <w:p w14:paraId="1AC81A5C" w14:textId="69EBD5D6" w:rsidR="00465ED8" w:rsidRDefault="00465ED8" w:rsidP="00465ED8">
      <w:pPr>
        <w:pStyle w:val="ListParagraph"/>
      </w:pPr>
      <w:hyperlink r:id="rId188"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89"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90"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91" w:history="1">
        <w:r w:rsidRPr="00465ED8">
          <w:rPr>
            <w:rStyle w:val="Hyperlink"/>
          </w:rPr>
          <w:t>worker retention payment minimum rates</w:t>
        </w:r>
      </w:hyperlink>
      <w:r w:rsidRPr="00465ED8">
        <w:t xml:space="preserve"> and </w:t>
      </w:r>
      <w:hyperlink r:id="rId192"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93"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94"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95"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96"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97" w:history="1">
        <w:r w:rsidRPr="001E348E">
          <w:rPr>
            <w:rStyle w:val="Hyperlink"/>
          </w:rPr>
          <w:t>available on our website</w:t>
        </w:r>
      </w:hyperlink>
      <w:r w:rsidRPr="001E348E">
        <w:t>.</w:t>
      </w:r>
    </w:p>
    <w:p w14:paraId="55ECF24E" w14:textId="77777777" w:rsidR="001E348E" w:rsidRDefault="001E348E" w:rsidP="001E348E">
      <w:pPr>
        <w:pStyle w:val="Heading2"/>
      </w:pPr>
      <w:bookmarkStart w:id="63" w:name="_Toc238716206"/>
      <w:r>
        <w:t>Facts from FAL</w:t>
      </w:r>
      <w:bookmarkEnd w:id="63"/>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98"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99"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rsidP="00627CDA">
      <w:pPr>
        <w:numPr>
          <w:ilvl w:val="0"/>
          <w:numId w:val="329"/>
        </w:numPr>
      </w:pPr>
      <w:r w:rsidRPr="001E348E">
        <w:lastRenderedPageBreak/>
        <w:t>the care arrangement between the service and the family changes</w:t>
      </w:r>
    </w:p>
    <w:p w14:paraId="310B7EA4" w14:textId="77777777" w:rsidR="001E348E" w:rsidRPr="001E348E" w:rsidRDefault="001E348E" w:rsidP="00627CDA">
      <w:pPr>
        <w:numPr>
          <w:ilvl w:val="0"/>
          <w:numId w:val="329"/>
        </w:numPr>
      </w:pPr>
      <w:r w:rsidRPr="001E348E">
        <w:t>you identify that enrolment information is incorrect</w:t>
      </w:r>
    </w:p>
    <w:p w14:paraId="210633F2" w14:textId="77777777" w:rsidR="001E348E" w:rsidRPr="001E348E" w:rsidRDefault="001E348E" w:rsidP="00627CDA">
      <w:pPr>
        <w:numPr>
          <w:ilvl w:val="0"/>
          <w:numId w:val="329"/>
        </w:numPr>
      </w:pPr>
      <w:r w:rsidRPr="001E348E">
        <w:t xml:space="preserve">a family disagrees with enrolment </w:t>
      </w:r>
      <w:proofErr w:type="gramStart"/>
      <w:r w:rsidRPr="001E348E">
        <w:t>details</w:t>
      </w:r>
      <w:proofErr w:type="gramEnd"/>
      <w:r w:rsidRPr="001E348E">
        <w:t xml:space="preserve"> and you agree that an update is required</w:t>
      </w:r>
    </w:p>
    <w:p w14:paraId="060380A4" w14:textId="77777777" w:rsidR="001E348E" w:rsidRPr="001E348E" w:rsidRDefault="001E348E" w:rsidP="00627CDA">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200"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64" w:name="_Toc238716207"/>
      <w:r>
        <w:t>Workforce support</w:t>
      </w:r>
      <w:bookmarkEnd w:id="64"/>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201"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202"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203" w:history="1">
        <w:r w:rsidRPr="001E348E">
          <w:rPr>
            <w:rStyle w:val="Hyperlink"/>
          </w:rPr>
          <w:t>professional development subsidy</w:t>
        </w:r>
      </w:hyperlink>
      <w:r w:rsidRPr="001E348E">
        <w:t xml:space="preserve"> and </w:t>
      </w:r>
      <w:hyperlink r:id="rId204"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205"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206"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207"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 xml:space="preserve">links with Working </w:t>
      </w:r>
      <w:proofErr w:type="gramStart"/>
      <w:r w:rsidRPr="001E348E">
        <w:t>With</w:t>
      </w:r>
      <w:proofErr w:type="gramEnd"/>
      <w:r w:rsidRPr="001E348E">
        <w:t xml:space="preserve">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65" w:name="_Toc238716208"/>
      <w:r>
        <w:t>News for families</w:t>
      </w:r>
      <w:bookmarkEnd w:id="65"/>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208"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66" w:name="_Toc238716209"/>
      <w:r>
        <w:lastRenderedPageBreak/>
        <w:t>10 June 2026</w:t>
      </w:r>
      <w:bookmarkEnd w:id="66"/>
    </w:p>
    <w:p w14:paraId="421F77ED" w14:textId="778846E0" w:rsidR="00F56097" w:rsidRDefault="00F56097" w:rsidP="00F56097">
      <w:pPr>
        <w:pStyle w:val="Heading2"/>
      </w:pPr>
      <w:bookmarkStart w:id="67" w:name="_Toc238716210"/>
      <w:r>
        <w:t>From the department</w:t>
      </w:r>
      <w:bookmarkEnd w:id="67"/>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209"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210"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211"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627CDA">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627CDA">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212" w:history="1">
        <w:r w:rsidRPr="004F22A9">
          <w:rPr>
            <w:rStyle w:val="Hyperlink"/>
          </w:rPr>
          <w:t>ACECQA’s website</w:t>
        </w:r>
      </w:hyperlink>
      <w:r w:rsidRPr="004F22A9">
        <w:t xml:space="preserve"> or </w:t>
      </w:r>
      <w:hyperlink r:id="rId213" w:history="1">
        <w:r w:rsidRPr="004F22A9">
          <w:rPr>
            <w:rStyle w:val="Hyperlink"/>
          </w:rPr>
          <w:t>contact your regulatory authority</w:t>
        </w:r>
      </w:hyperlink>
      <w:r w:rsidRPr="004F22A9">
        <w:t>.</w:t>
      </w:r>
    </w:p>
    <w:p w14:paraId="730282D7" w14:textId="73600C33" w:rsidR="004F22A9" w:rsidRDefault="004F22A9" w:rsidP="004F22A9">
      <w:hyperlink r:id="rId214"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627CDA">
      <w:pPr>
        <w:pStyle w:val="ListParagraph"/>
        <w:numPr>
          <w:ilvl w:val="0"/>
          <w:numId w:val="318"/>
        </w:numPr>
      </w:pPr>
      <w:r w:rsidRPr="00837D82">
        <w:t xml:space="preserve">Complete the </w:t>
      </w:r>
      <w:hyperlink r:id="rId215" w:history="1">
        <w:r w:rsidRPr="00837D82">
          <w:rPr>
            <w:rStyle w:val="Hyperlink"/>
          </w:rPr>
          <w:t>service provider and educator survey</w:t>
        </w:r>
      </w:hyperlink>
      <w:r w:rsidRPr="00837D82">
        <w:t>.</w:t>
      </w:r>
    </w:p>
    <w:p w14:paraId="39DDD26C" w14:textId="77777777" w:rsidR="00837D82" w:rsidRPr="00837D82" w:rsidRDefault="00837D82" w:rsidP="00627CDA">
      <w:pPr>
        <w:pStyle w:val="ListParagraph"/>
        <w:numPr>
          <w:ilvl w:val="0"/>
          <w:numId w:val="318"/>
        </w:numPr>
      </w:pPr>
      <w:r w:rsidRPr="00837D82">
        <w:t xml:space="preserve">Share the </w:t>
      </w:r>
      <w:hyperlink r:id="rId216" w:history="1">
        <w:r w:rsidRPr="00837D82">
          <w:rPr>
            <w:rStyle w:val="Hyperlink"/>
          </w:rPr>
          <w:t>parent and carer survey</w:t>
        </w:r>
      </w:hyperlink>
      <w:r w:rsidRPr="00837D82">
        <w:t xml:space="preserve"> with families at your service. We have a </w:t>
      </w:r>
      <w:hyperlink r:id="rId217"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218"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627CDA">
      <w:pPr>
        <w:pStyle w:val="ListParagraph"/>
        <w:numPr>
          <w:ilvl w:val="0"/>
          <w:numId w:val="320"/>
        </w:numPr>
      </w:pPr>
      <w:r w:rsidRPr="00E55894">
        <w:lastRenderedPageBreak/>
        <w:t xml:space="preserve">email </w:t>
      </w:r>
      <w:hyperlink r:id="rId219" w:history="1">
        <w:r w:rsidRPr="00E55894">
          <w:rPr>
            <w:rStyle w:val="Hyperlink"/>
          </w:rPr>
          <w:t>EESDP@deloitte.com.au</w:t>
        </w:r>
      </w:hyperlink>
      <w:r w:rsidRPr="00E55894">
        <w:t xml:space="preserve"> </w:t>
      </w:r>
    </w:p>
    <w:p w14:paraId="500F8C44" w14:textId="77777777" w:rsidR="00E55894" w:rsidRPr="00E55894" w:rsidRDefault="00E55894" w:rsidP="00627CDA">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627CDA">
      <w:pPr>
        <w:pStyle w:val="ListParagraph"/>
        <w:numPr>
          <w:ilvl w:val="0"/>
          <w:numId w:val="319"/>
        </w:numPr>
      </w:pPr>
      <w:r w:rsidRPr="00E55894">
        <w:t xml:space="preserve">ask staff to </w:t>
      </w:r>
      <w:hyperlink r:id="rId220" w:history="1">
        <w:r w:rsidRPr="00E55894">
          <w:rPr>
            <w:rStyle w:val="Hyperlink"/>
          </w:rPr>
          <w:t>complete the survey</w:t>
        </w:r>
      </w:hyperlink>
      <w:r w:rsidRPr="00E55894">
        <w:t xml:space="preserve"> </w:t>
      </w:r>
    </w:p>
    <w:p w14:paraId="4AC597D2" w14:textId="77777777" w:rsidR="00E55894" w:rsidRPr="00E55894" w:rsidRDefault="00E55894" w:rsidP="00627CDA">
      <w:pPr>
        <w:pStyle w:val="ListParagraph"/>
        <w:numPr>
          <w:ilvl w:val="0"/>
          <w:numId w:val="319"/>
        </w:numPr>
      </w:pPr>
      <w:hyperlink r:id="rId221"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222"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223"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224"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627CDA">
      <w:pPr>
        <w:pStyle w:val="ListParagraph"/>
        <w:numPr>
          <w:ilvl w:val="0"/>
          <w:numId w:val="321"/>
        </w:numPr>
      </w:pPr>
      <w:r w:rsidRPr="00F81F04">
        <w:t>KU Children’s Services – NSW, ACT and QLD</w:t>
      </w:r>
    </w:p>
    <w:p w14:paraId="56937F29" w14:textId="77777777" w:rsidR="00F81F04" w:rsidRPr="00F81F04" w:rsidRDefault="00F81F04" w:rsidP="00627CDA">
      <w:pPr>
        <w:pStyle w:val="ListParagraph"/>
        <w:numPr>
          <w:ilvl w:val="0"/>
          <w:numId w:val="321"/>
        </w:numPr>
      </w:pPr>
      <w:r w:rsidRPr="00F81F04">
        <w:t>Gowrie South Australia – SA</w:t>
      </w:r>
    </w:p>
    <w:p w14:paraId="73823D01" w14:textId="77777777" w:rsidR="00F81F04" w:rsidRPr="00F81F04" w:rsidRDefault="00F81F04" w:rsidP="00627CDA">
      <w:pPr>
        <w:pStyle w:val="ListParagraph"/>
        <w:numPr>
          <w:ilvl w:val="0"/>
          <w:numId w:val="321"/>
        </w:numPr>
      </w:pPr>
      <w:r w:rsidRPr="00F81F04">
        <w:t>It Takes a Village (ITAV) – VIC</w:t>
      </w:r>
    </w:p>
    <w:p w14:paraId="666B4BE4" w14:textId="77777777" w:rsidR="00F81F04" w:rsidRPr="00F81F04" w:rsidRDefault="00F81F04" w:rsidP="00627CDA">
      <w:pPr>
        <w:pStyle w:val="ListParagraph"/>
        <w:numPr>
          <w:ilvl w:val="0"/>
          <w:numId w:val="321"/>
        </w:numPr>
      </w:pPr>
      <w:r w:rsidRPr="00F81F04">
        <w:t>One Tree (Inclusion Support West) – WA</w:t>
      </w:r>
    </w:p>
    <w:p w14:paraId="3D4B65D6" w14:textId="77777777" w:rsidR="00F81F04" w:rsidRPr="00F81F04" w:rsidRDefault="00F81F04" w:rsidP="00627CDA">
      <w:pPr>
        <w:pStyle w:val="ListParagraph"/>
        <w:numPr>
          <w:ilvl w:val="0"/>
          <w:numId w:val="321"/>
        </w:numPr>
      </w:pPr>
      <w:r w:rsidRPr="00F81F04">
        <w:t>Early Childhood Australia (ECA) – NT</w:t>
      </w:r>
    </w:p>
    <w:p w14:paraId="108E8DD3" w14:textId="77777777" w:rsidR="00F81F04" w:rsidRPr="00F81F04" w:rsidRDefault="00F81F04" w:rsidP="00627CDA">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627CDA">
      <w:pPr>
        <w:pStyle w:val="ListParagraph"/>
        <w:numPr>
          <w:ilvl w:val="0"/>
          <w:numId w:val="322"/>
        </w:numPr>
      </w:pPr>
      <w:r w:rsidRPr="00F81F04">
        <w:t>targeted assistance for services that need it most</w:t>
      </w:r>
    </w:p>
    <w:p w14:paraId="77F7BA3F" w14:textId="77777777" w:rsidR="00F81F04" w:rsidRPr="00F81F04" w:rsidRDefault="00F81F04" w:rsidP="00627CDA">
      <w:pPr>
        <w:pStyle w:val="ListParagraph"/>
        <w:numPr>
          <w:ilvl w:val="0"/>
          <w:numId w:val="322"/>
        </w:numPr>
      </w:pPr>
      <w:r w:rsidRPr="00F81F04">
        <w:t>building capability and confidence in inclusive practice</w:t>
      </w:r>
    </w:p>
    <w:p w14:paraId="3E78BCDC" w14:textId="75B0EE42" w:rsidR="00F81F04" w:rsidRDefault="00F81F04" w:rsidP="00627CDA">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68" w:name="_Toc238716211"/>
      <w:r>
        <w:t>Sector spotlight</w:t>
      </w:r>
      <w:bookmarkEnd w:id="68"/>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627CDA">
      <w:pPr>
        <w:pStyle w:val="ListParagraph"/>
        <w:numPr>
          <w:ilvl w:val="0"/>
          <w:numId w:val="323"/>
        </w:numPr>
      </w:pPr>
      <w:r w:rsidRPr="00911289">
        <w:t>check your provider and service contact details</w:t>
      </w:r>
    </w:p>
    <w:p w14:paraId="70916113" w14:textId="77777777" w:rsidR="00911289" w:rsidRPr="00911289" w:rsidRDefault="00911289" w:rsidP="00627CDA">
      <w:pPr>
        <w:pStyle w:val="ListParagraph"/>
        <w:numPr>
          <w:ilvl w:val="0"/>
          <w:numId w:val="323"/>
        </w:numPr>
      </w:pPr>
      <w:r w:rsidRPr="00911289">
        <w:t>check contact details for all persons with management or control (PMCs)</w:t>
      </w:r>
    </w:p>
    <w:p w14:paraId="1445FE48" w14:textId="77777777" w:rsidR="00911289" w:rsidRPr="00911289" w:rsidRDefault="00911289" w:rsidP="00627CDA">
      <w:pPr>
        <w:pStyle w:val="ListParagraph"/>
        <w:numPr>
          <w:ilvl w:val="0"/>
          <w:numId w:val="323"/>
        </w:numPr>
      </w:pPr>
      <w:r w:rsidRPr="00911289">
        <w:t>add any new or missing PMCs</w:t>
      </w:r>
    </w:p>
    <w:p w14:paraId="5C38C4AE" w14:textId="77777777" w:rsidR="00911289" w:rsidRPr="00911289" w:rsidRDefault="00911289" w:rsidP="00627CDA">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225"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226"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227" w:history="1">
        <w:r w:rsidRPr="00911289">
          <w:rPr>
            <w:rStyle w:val="Hyperlink"/>
          </w:rPr>
          <w:t>subscribe to this weekly newsletter</w:t>
        </w:r>
      </w:hyperlink>
      <w:r w:rsidRPr="00911289">
        <w:t xml:space="preserve"> and </w:t>
      </w:r>
      <w:hyperlink w:history="1">
        <w:r w:rsidRPr="00911289">
          <w:rPr>
            <w:rStyle w:val="Hyperlink"/>
          </w:rPr>
          <w:t>j</w:t>
        </w:r>
      </w:hyperlink>
      <w:hyperlink r:id="rId228" w:history="1">
        <w:r w:rsidRPr="00911289">
          <w:rPr>
            <w:rStyle w:val="Hyperlink"/>
          </w:rPr>
          <w:t>oin our Facebook group</w:t>
        </w:r>
      </w:hyperlink>
      <w:r w:rsidRPr="00911289">
        <w:t>.</w:t>
      </w:r>
    </w:p>
    <w:p w14:paraId="0AC68307" w14:textId="68FD01D8" w:rsidR="00911289" w:rsidRDefault="00911289" w:rsidP="00AA2ADD">
      <w:pPr>
        <w:pStyle w:val="Heading2"/>
      </w:pPr>
      <w:bookmarkStart w:id="69" w:name="_Toc238716212"/>
      <w:r>
        <w:t>Facts from FAL</w:t>
      </w:r>
      <w:bookmarkEnd w:id="69"/>
    </w:p>
    <w:p w14:paraId="28B183F1" w14:textId="44A4334A" w:rsidR="00911289" w:rsidRDefault="00AA2ADD" w:rsidP="00AA2ADD">
      <w:pPr>
        <w:pStyle w:val="Heading3"/>
      </w:pPr>
      <w:r w:rsidRPr="00AA2ADD">
        <w:t xml:space="preserve">Additional absences from </w:t>
      </w:r>
      <w:proofErr w:type="gramStart"/>
      <w:r w:rsidRPr="00AA2ADD">
        <w:t>child care</w:t>
      </w:r>
      <w:proofErr w:type="gramEnd"/>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627CDA">
      <w:pPr>
        <w:pStyle w:val="ListParagraph"/>
        <w:numPr>
          <w:ilvl w:val="0"/>
          <w:numId w:val="324"/>
        </w:numPr>
      </w:pPr>
      <w:r w:rsidRPr="00AA2ADD">
        <w:t>the child, or a member of the immediate household, is ill</w:t>
      </w:r>
    </w:p>
    <w:p w14:paraId="5B338EA2" w14:textId="77777777" w:rsidR="00AA2ADD" w:rsidRPr="00AA2ADD" w:rsidRDefault="00AA2ADD" w:rsidP="00627CDA">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627CDA">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229"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230" w:history="1">
        <w:r w:rsidRPr="00AE7C7D">
          <w:rPr>
            <w:rStyle w:val="Hyperlink"/>
          </w:rPr>
          <w:t>Visit our website</w:t>
        </w:r>
      </w:hyperlink>
      <w:r w:rsidRPr="00AE7C7D">
        <w:t xml:space="preserve"> to learn about:</w:t>
      </w:r>
    </w:p>
    <w:p w14:paraId="225A75C5" w14:textId="77777777" w:rsidR="00AE7C7D" w:rsidRPr="00AE7C7D" w:rsidRDefault="00AE7C7D" w:rsidP="00627CDA">
      <w:pPr>
        <w:numPr>
          <w:ilvl w:val="0"/>
          <w:numId w:val="325"/>
        </w:numPr>
      </w:pPr>
      <w:r w:rsidRPr="00AE7C7D">
        <w:t xml:space="preserve">how to submit session reports in the CCS System, via the </w:t>
      </w:r>
      <w:hyperlink r:id="rId231" w:history="1">
        <w:r w:rsidRPr="00AE7C7D">
          <w:rPr>
            <w:rStyle w:val="Hyperlink"/>
          </w:rPr>
          <w:t>PEP</w:t>
        </w:r>
      </w:hyperlink>
      <w:r w:rsidRPr="00AE7C7D">
        <w:t> or your third-party software</w:t>
      </w:r>
    </w:p>
    <w:p w14:paraId="0364DCAA" w14:textId="77777777" w:rsidR="00AE7C7D" w:rsidRPr="00AE7C7D" w:rsidRDefault="00AE7C7D" w:rsidP="00627CDA">
      <w:pPr>
        <w:numPr>
          <w:ilvl w:val="0"/>
          <w:numId w:val="325"/>
        </w:numPr>
      </w:pPr>
      <w:r w:rsidRPr="00AE7C7D">
        <w:t>what information you must include in session reports</w:t>
      </w:r>
    </w:p>
    <w:p w14:paraId="4F720DEB" w14:textId="77777777" w:rsidR="00AE7C7D" w:rsidRPr="00AE7C7D" w:rsidRDefault="00AE7C7D" w:rsidP="00627CDA">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627CDA">
      <w:pPr>
        <w:pStyle w:val="ListParagraph"/>
        <w:numPr>
          <w:ilvl w:val="0"/>
          <w:numId w:val="326"/>
        </w:numPr>
      </w:pPr>
      <w:r w:rsidRPr="00AE7C7D">
        <w:t xml:space="preserve">reading </w:t>
      </w:r>
      <w:hyperlink r:id="rId232" w:history="1">
        <w:r w:rsidRPr="00AE7C7D">
          <w:rPr>
            <w:rStyle w:val="Hyperlink"/>
          </w:rPr>
          <w:t>how to manage session reports</w:t>
        </w:r>
      </w:hyperlink>
      <w:r w:rsidRPr="00AE7C7D">
        <w:t xml:space="preserve"> on our website</w:t>
      </w:r>
    </w:p>
    <w:p w14:paraId="16C04CAF" w14:textId="318F4B28" w:rsidR="00AA2ADD" w:rsidRDefault="00AE7C7D" w:rsidP="00627CDA">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233" w:history="1">
        <w:r w:rsidRPr="00AE7C7D">
          <w:rPr>
            <w:rStyle w:val="Hyperlink"/>
          </w:rPr>
          <w:t>Geccko</w:t>
        </w:r>
      </w:hyperlink>
      <w:r w:rsidRPr="00AE7C7D">
        <w:t>.</w:t>
      </w:r>
    </w:p>
    <w:p w14:paraId="5E604142" w14:textId="25F479C4" w:rsidR="00AE7C7D" w:rsidRDefault="00AE7C7D" w:rsidP="004F7132">
      <w:pPr>
        <w:pStyle w:val="Heading2"/>
      </w:pPr>
      <w:bookmarkStart w:id="70" w:name="_Toc238716213"/>
      <w:r>
        <w:t>Workforce support</w:t>
      </w:r>
      <w:bookmarkEnd w:id="70"/>
    </w:p>
    <w:p w14:paraId="4F232DAB" w14:textId="779C3470" w:rsidR="00AE7C7D" w:rsidRDefault="004F7132" w:rsidP="004F7132">
      <w:pPr>
        <w:pStyle w:val="Heading3"/>
      </w:pPr>
      <w:r w:rsidRPr="004F7132">
        <w:t xml:space="preserve">Be </w:t>
      </w:r>
      <w:proofErr w:type="gramStart"/>
      <w:r w:rsidRPr="004F7132">
        <w:t>You</w:t>
      </w:r>
      <w:proofErr w:type="gramEnd"/>
      <w:r w:rsidRPr="004F7132">
        <w:t xml:space="preserve">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234" w:history="1">
        <w:r w:rsidRPr="004F7132">
          <w:rPr>
            <w:rStyle w:val="Hyperlink"/>
          </w:rPr>
          <w:t>serve and return</w:t>
        </w:r>
      </w:hyperlink>
      <w:r w:rsidRPr="004F7132">
        <w:t xml:space="preserve"> interactions:</w:t>
      </w:r>
    </w:p>
    <w:p w14:paraId="134BAB4B" w14:textId="77777777" w:rsidR="004F7132" w:rsidRPr="004F7132" w:rsidRDefault="004F7132" w:rsidP="00627CDA">
      <w:pPr>
        <w:numPr>
          <w:ilvl w:val="0"/>
          <w:numId w:val="327"/>
        </w:numPr>
        <w:tabs>
          <w:tab w:val="num" w:pos="720"/>
        </w:tabs>
      </w:pPr>
      <w:r w:rsidRPr="004F7132">
        <w:t>form the foundation for healthy brain development</w:t>
      </w:r>
    </w:p>
    <w:p w14:paraId="58F714F7" w14:textId="77777777" w:rsidR="004F7132" w:rsidRPr="004F7132" w:rsidRDefault="004F7132" w:rsidP="00627CDA">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627CDA">
      <w:pPr>
        <w:numPr>
          <w:ilvl w:val="0"/>
          <w:numId w:val="328"/>
        </w:numPr>
        <w:tabs>
          <w:tab w:val="num" w:pos="720"/>
        </w:tabs>
      </w:pPr>
      <w:r w:rsidRPr="004F7132">
        <w:t xml:space="preserve">see a fact sheet on </w:t>
      </w:r>
      <w:hyperlink r:id="rId235" w:history="1">
        <w:r w:rsidRPr="004F7132">
          <w:rPr>
            <w:rStyle w:val="Hyperlink"/>
          </w:rPr>
          <w:t>child development</w:t>
        </w:r>
      </w:hyperlink>
      <w:r w:rsidRPr="004F7132">
        <w:t xml:space="preserve"> </w:t>
      </w:r>
    </w:p>
    <w:p w14:paraId="649D67E8" w14:textId="24F67791" w:rsidR="004F7132" w:rsidRDefault="004F7132" w:rsidP="00627CDA">
      <w:pPr>
        <w:pStyle w:val="ListParagraph"/>
        <w:numPr>
          <w:ilvl w:val="0"/>
          <w:numId w:val="328"/>
        </w:numPr>
      </w:pPr>
      <w:r w:rsidRPr="004F7132">
        <w:t xml:space="preserve">visit the </w:t>
      </w:r>
      <w:hyperlink r:id="rId236"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71" w:name="_Toc238716214"/>
      <w:r>
        <w:t>Share with families</w:t>
      </w:r>
      <w:bookmarkEnd w:id="71"/>
    </w:p>
    <w:p w14:paraId="59630801" w14:textId="76EC8252" w:rsidR="004F7132" w:rsidRDefault="00D27A31" w:rsidP="00D27A31">
      <w:pPr>
        <w:pStyle w:val="Heading3"/>
      </w:pPr>
      <w:r>
        <w:t xml:space="preserve">Did you receive an invitation to have your say on </w:t>
      </w:r>
      <w:proofErr w:type="gramStart"/>
      <w:r>
        <w:t>child care</w:t>
      </w:r>
      <w:proofErr w:type="gramEnd"/>
      <w:r>
        <w:t>?  </w:t>
      </w:r>
    </w:p>
    <w:p w14:paraId="5ED63C24" w14:textId="77777777" w:rsidR="00D27A31" w:rsidRPr="00D27A31" w:rsidRDefault="00D27A31" w:rsidP="00D27A31">
      <w:r w:rsidRPr="00D27A31">
        <w:rPr>
          <w:b/>
          <w:bCs/>
        </w:rPr>
        <w:t xml:space="preserve">The Australian Government is conducting a national survey about family, work and </w:t>
      </w:r>
      <w:proofErr w:type="gramStart"/>
      <w:r w:rsidRPr="00D27A31">
        <w:rPr>
          <w:b/>
          <w:bCs/>
        </w:rPr>
        <w:t>child care</w:t>
      </w:r>
      <w:proofErr w:type="gramEnd"/>
      <w:r w:rsidRPr="00D27A31">
        <w:rPr>
          <w:b/>
          <w:bCs/>
        </w:rPr>
        <w:t xml:space="preserve"> arrangements.</w:t>
      </w:r>
    </w:p>
    <w:p w14:paraId="5BCE267D" w14:textId="77777777" w:rsidR="00D27A31" w:rsidRPr="00D27A31" w:rsidRDefault="00D27A31" w:rsidP="00D27A31">
      <w:r w:rsidRPr="00D27A31">
        <w:t xml:space="preserve">Parents who used paid </w:t>
      </w:r>
      <w:proofErr w:type="gramStart"/>
      <w:r w:rsidRPr="00D27A31">
        <w:t>child care</w:t>
      </w:r>
      <w:proofErr w:type="gramEnd"/>
      <w:r w:rsidRPr="00D27A31">
        <w:t xml:space="preserv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 xml:space="preserve">Your feedback will help improve </w:t>
      </w:r>
      <w:proofErr w:type="gramStart"/>
      <w:r w:rsidRPr="00D27A31">
        <w:t>child care</w:t>
      </w:r>
      <w:proofErr w:type="gramEnd"/>
      <w:r w:rsidRPr="00D27A31">
        <w:t xml:space="preserv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72" w:name="_Toc238716215"/>
      <w:r>
        <w:lastRenderedPageBreak/>
        <w:t>3 June 2026</w:t>
      </w:r>
      <w:bookmarkEnd w:id="72"/>
    </w:p>
    <w:p w14:paraId="70D388F2" w14:textId="77777777" w:rsidR="004150C0" w:rsidRDefault="004150C0" w:rsidP="004150C0">
      <w:pPr>
        <w:pStyle w:val="Heading2"/>
      </w:pPr>
      <w:bookmarkStart w:id="73" w:name="_Toc238716216"/>
      <w:r>
        <w:t>From the department</w:t>
      </w:r>
      <w:bookmarkEnd w:id="73"/>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627CDA">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627CDA">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627CDA">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627CDA">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237"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238"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239"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 xml:space="preserve">Have your say on CCTV in </w:t>
            </w:r>
            <w:proofErr w:type="gramStart"/>
            <w:r w:rsidRPr="006B4694">
              <w:rPr>
                <w:b/>
                <w:bCs/>
              </w:rPr>
              <w:t>child care</w:t>
            </w:r>
            <w:proofErr w:type="gramEnd"/>
            <w:r w:rsidRPr="006B4694">
              <w:rPr>
                <w:b/>
                <w:bCs/>
              </w:rPr>
              <w:t xml:space="preserv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627CDA">
            <w:pPr>
              <w:numPr>
                <w:ilvl w:val="0"/>
                <w:numId w:val="307"/>
              </w:numPr>
              <w:spacing w:line="240" w:lineRule="auto"/>
              <w:ind w:left="714" w:hanging="357"/>
              <w:contextualSpacing/>
            </w:pPr>
            <w:r w:rsidRPr="006B4694">
              <w:t>Click the link to complete the </w:t>
            </w:r>
            <w:hyperlink r:id="rId240" w:history="1">
              <w:r w:rsidRPr="006B4694">
                <w:rPr>
                  <w:rStyle w:val="Hyperlink"/>
                </w:rPr>
                <w:t>parent and carer survey</w:t>
              </w:r>
            </w:hyperlink>
            <w:r w:rsidRPr="006B4694">
              <w:t>.</w:t>
            </w:r>
          </w:p>
          <w:p w14:paraId="0156FFD4" w14:textId="77777777" w:rsidR="006B4694" w:rsidRPr="006B4694" w:rsidRDefault="006B4694" w:rsidP="00627CDA">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627CDA">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627CDA">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241"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242"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627CDA">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627CDA">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627CDA">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627CDA">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627CDA">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627CDA">
      <w:pPr>
        <w:numPr>
          <w:ilvl w:val="0"/>
          <w:numId w:val="310"/>
        </w:numPr>
        <w:spacing w:line="240" w:lineRule="auto"/>
        <w:ind w:left="714" w:hanging="357"/>
        <w:contextualSpacing/>
      </w:pPr>
      <w:r w:rsidRPr="00CA17E0">
        <w:t>email </w:t>
      </w:r>
      <w:hyperlink r:id="rId243" w:history="1">
        <w:r w:rsidRPr="00CA17E0">
          <w:rPr>
            <w:rStyle w:val="Hyperlink"/>
          </w:rPr>
          <w:t>EESDP@deloitte.com.au</w:t>
        </w:r>
      </w:hyperlink>
    </w:p>
    <w:p w14:paraId="2A9B88DC" w14:textId="77777777" w:rsidR="00CA17E0" w:rsidRPr="00CA17E0" w:rsidRDefault="00CA17E0" w:rsidP="00627CDA">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627CDA">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627CDA">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627CDA">
      <w:pPr>
        <w:numPr>
          <w:ilvl w:val="0"/>
          <w:numId w:val="311"/>
        </w:numPr>
        <w:spacing w:line="240" w:lineRule="auto"/>
        <w:ind w:left="714" w:hanging="357"/>
        <w:contextualSpacing/>
      </w:pPr>
      <w:r w:rsidRPr="00CA17E0">
        <w:t>Family Day Care</w:t>
      </w:r>
    </w:p>
    <w:p w14:paraId="215A9098" w14:textId="698AA39F" w:rsidR="00CA17E0" w:rsidRPr="00CA17E0" w:rsidRDefault="00CA17E0" w:rsidP="00627CDA">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244" w:history="1">
        <w:r w:rsidRPr="00CA17E0">
          <w:rPr>
            <w:rStyle w:val="Hyperlink"/>
          </w:rPr>
          <w:t>Complete the survey</w:t>
        </w:r>
      </w:hyperlink>
      <w:r w:rsidRPr="00CA17E0">
        <w:t> and tell us about:</w:t>
      </w:r>
    </w:p>
    <w:p w14:paraId="38BFB2C2" w14:textId="77777777" w:rsidR="00CA17E0" w:rsidRPr="00CA17E0" w:rsidRDefault="00CA17E0" w:rsidP="00627CDA">
      <w:pPr>
        <w:numPr>
          <w:ilvl w:val="0"/>
          <w:numId w:val="312"/>
        </w:numPr>
        <w:spacing w:line="240" w:lineRule="auto"/>
        <w:ind w:left="714" w:hanging="357"/>
        <w:contextualSpacing/>
      </w:pPr>
      <w:r w:rsidRPr="00CA17E0">
        <w:t>your work</w:t>
      </w:r>
    </w:p>
    <w:p w14:paraId="2D398B27" w14:textId="77777777" w:rsidR="00CA17E0" w:rsidRPr="00CA17E0" w:rsidRDefault="00CA17E0" w:rsidP="00627CDA">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627CDA">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627CDA">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627CDA">
      <w:pPr>
        <w:numPr>
          <w:ilvl w:val="0"/>
          <w:numId w:val="313"/>
        </w:numPr>
        <w:spacing w:line="240" w:lineRule="auto"/>
        <w:ind w:left="714" w:hanging="357"/>
        <w:contextualSpacing/>
      </w:pPr>
      <w:r w:rsidRPr="00CA17E0">
        <w:lastRenderedPageBreak/>
        <w:t>share the </w:t>
      </w:r>
      <w:hyperlink r:id="rId245" w:history="1">
        <w:r w:rsidRPr="00CA17E0">
          <w:rPr>
            <w:rStyle w:val="Hyperlink"/>
          </w:rPr>
          <w:t>survey link</w:t>
        </w:r>
      </w:hyperlink>
      <w:r w:rsidRPr="00CA17E0">
        <w:t> with staff</w:t>
      </w:r>
    </w:p>
    <w:p w14:paraId="619B6EE2" w14:textId="441EFBE7" w:rsidR="00CA17E0" w:rsidRPr="00CA17E0" w:rsidRDefault="00CA17E0" w:rsidP="00627CDA">
      <w:pPr>
        <w:numPr>
          <w:ilvl w:val="0"/>
          <w:numId w:val="313"/>
        </w:numPr>
        <w:spacing w:line="240" w:lineRule="auto"/>
        <w:ind w:left="714" w:hanging="357"/>
        <w:contextualSpacing/>
      </w:pPr>
      <w:hyperlink r:id="rId246"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247"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248"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249"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627CDA">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627CDA">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627CDA">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627CDA">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627CDA">
      <w:pPr>
        <w:numPr>
          <w:ilvl w:val="0"/>
          <w:numId w:val="315"/>
        </w:numPr>
        <w:spacing w:line="240" w:lineRule="auto"/>
        <w:ind w:left="714" w:hanging="357"/>
        <w:contextualSpacing/>
      </w:pPr>
      <w:r w:rsidRPr="00CA17E0">
        <w:t>avoid submitting URLs as they will not be displayed on </w:t>
      </w:r>
      <w:hyperlink r:id="rId250" w:history="1">
        <w:r w:rsidRPr="00CA17E0">
          <w:rPr>
            <w:rStyle w:val="Hyperlink"/>
          </w:rPr>
          <w:t>StartingBlocks.gov.au</w:t>
        </w:r>
      </w:hyperlink>
    </w:p>
    <w:p w14:paraId="29BE9C1A" w14:textId="5BDD38AE" w:rsidR="00CA17E0" w:rsidRPr="00CA17E0" w:rsidRDefault="00CA17E0" w:rsidP="00627CDA">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627CDA">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627CDA">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251"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252"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74" w:name="_Toc238716217"/>
      <w:r>
        <w:t>Facts from FAL</w:t>
      </w:r>
      <w:bookmarkEnd w:id="74"/>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 xml:space="preserve">Planning to buy or add a new </w:t>
      </w:r>
      <w:proofErr w:type="gramStart"/>
      <w:r w:rsidRPr="00CA17E0">
        <w:rPr>
          <w:b/>
          <w:bCs/>
        </w:rPr>
        <w:t>child care</w:t>
      </w:r>
      <w:proofErr w:type="gramEnd"/>
      <w:r w:rsidRPr="00CA17E0">
        <w:rPr>
          <w:b/>
          <w:bCs/>
        </w:rPr>
        <w:t xml:space="preserv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253"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254"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255" w:history="1">
        <w:r w:rsidRPr="00CA17E0">
          <w:rPr>
            <w:rStyle w:val="Hyperlink"/>
          </w:rPr>
          <w:t>advertising or inducements</w:t>
        </w:r>
      </w:hyperlink>
      <w:r w:rsidRPr="00CA17E0">
        <w:t> on our website. If you have any questions, contact the CCS Provider Helpdesk at </w:t>
      </w:r>
      <w:hyperlink r:id="rId256"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75" w:name="_Toc238716218"/>
      <w:r>
        <w:lastRenderedPageBreak/>
        <w:t>27 May 2026</w:t>
      </w:r>
      <w:bookmarkEnd w:id="75"/>
    </w:p>
    <w:p w14:paraId="7A27BD7E" w14:textId="77777777" w:rsidR="00CE033C" w:rsidRDefault="00CE033C" w:rsidP="00CE033C">
      <w:pPr>
        <w:pStyle w:val="Heading2"/>
      </w:pPr>
      <w:bookmarkStart w:id="76" w:name="_Toc238716219"/>
      <w:r>
        <w:t>From the department</w:t>
      </w:r>
      <w:bookmarkEnd w:id="76"/>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257" w:history="1">
        <w:r w:rsidRPr="00CE033C">
          <w:rPr>
            <w:rStyle w:val="Hyperlink"/>
          </w:rPr>
          <w:t>Early Education Service Delivery Prices project</w:t>
        </w:r>
      </w:hyperlink>
      <w:r w:rsidRPr="00CE033C">
        <w:t xml:space="preserve">. If you have questions, contact </w:t>
      </w:r>
      <w:hyperlink r:id="rId258"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259"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260"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rsidP="00627CDA">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 xml:space="preserve">Together, these projects will create around 400 new ECEC places for children and families. Services in Calderwood and </w:t>
      </w:r>
      <w:proofErr w:type="spellStart"/>
      <w:r w:rsidRPr="00CE033C">
        <w:t>Googong</w:t>
      </w:r>
      <w:proofErr w:type="spellEnd"/>
      <w:r w:rsidRPr="00CE033C">
        <w:t xml:space="preserve">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261"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262"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263"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264"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31C1F"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 xml:space="preserve">Have your say on CCTV in </w:t>
      </w:r>
      <w:proofErr w:type="gramStart"/>
      <w:r w:rsidRPr="00CE033C">
        <w:t>child care</w:t>
      </w:r>
      <w:proofErr w:type="gramEnd"/>
      <w:r w:rsidRPr="00CE033C">
        <w:t xml:space="preserv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265"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66"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67"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68"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69"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70"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71" w:history="1">
        <w:r w:rsidRPr="00587804">
          <w:rPr>
            <w:rStyle w:val="Hyperlink"/>
          </w:rPr>
          <w:t>more information about the training</w:t>
        </w:r>
      </w:hyperlink>
    </w:p>
    <w:p w14:paraId="4FE061A0" w14:textId="77777777" w:rsidR="00587804" w:rsidRDefault="00587804" w:rsidP="00587804">
      <w:pPr>
        <w:pStyle w:val="ListParagraph"/>
      </w:pPr>
      <w:hyperlink r:id="rId272"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73"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74"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77" w:name="_Toc238716220"/>
      <w:r>
        <w:t>Sector spotlight</w:t>
      </w:r>
      <w:bookmarkEnd w:id="77"/>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75"/>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xml:space="preserve">. It reminds us that reconciliation and improving the rights of Aboriginal and Torres Strait Islander </w:t>
      </w:r>
      <w:proofErr w:type="spellStart"/>
      <w:r w:rsidRPr="00587804">
        <w:t>peoples</w:t>
      </w:r>
      <w:proofErr w:type="spellEnd"/>
      <w:r w:rsidRPr="00587804">
        <w:t xml:space="preserve">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76"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77"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78"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79"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80" w:history="1">
        <w:r w:rsidRPr="00587804">
          <w:rPr>
            <w:rStyle w:val="Hyperlink"/>
          </w:rPr>
          <w:t>subscribe to this weekly newsletter</w:t>
        </w:r>
      </w:hyperlink>
      <w:r w:rsidRPr="00587804">
        <w:t xml:space="preserve"> and </w:t>
      </w:r>
      <w:hyperlink r:id="rId281" w:history="1">
        <w:r w:rsidRPr="00587804">
          <w:rPr>
            <w:rStyle w:val="Hyperlink"/>
          </w:rPr>
          <w:t>join our Facebook group</w:t>
        </w:r>
      </w:hyperlink>
      <w:r w:rsidRPr="00587804">
        <w:t>.</w:t>
      </w:r>
    </w:p>
    <w:p w14:paraId="41888421" w14:textId="29152B83" w:rsidR="00587804" w:rsidRDefault="00587804" w:rsidP="00587804">
      <w:pPr>
        <w:pStyle w:val="Heading2"/>
      </w:pPr>
      <w:bookmarkStart w:id="78" w:name="_Toc238716221"/>
      <w:r>
        <w:t>Facts from FAL</w:t>
      </w:r>
      <w:bookmarkEnd w:id="78"/>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82"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83"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84"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85"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 xml:space="preserve">Under Family Assistance Law, providers must meet all their obligations. This includes making sure they, their employees and their educators </w:t>
      </w:r>
      <w:proofErr w:type="gramStart"/>
      <w:r w:rsidRPr="00587804">
        <w:rPr>
          <w:b/>
          <w:bCs/>
        </w:rPr>
        <w:t>follow the rules at all times</w:t>
      </w:r>
      <w:proofErr w:type="gramEnd"/>
      <w:r w:rsidRPr="00587804">
        <w:rPr>
          <w:b/>
          <w:bCs/>
        </w:rPr>
        <w:t>.</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86"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79" w:name="_Toc238716222"/>
      <w:r>
        <w:lastRenderedPageBreak/>
        <w:t>Workforce support</w:t>
      </w:r>
      <w:bookmarkEnd w:id="79"/>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87"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80" w:name="_Toc238716223"/>
      <w:r>
        <w:t>News for families</w:t>
      </w:r>
      <w:bookmarkEnd w:id="80"/>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88"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81" w:name="_Toc238716224"/>
      <w:r>
        <w:lastRenderedPageBreak/>
        <w:t>20 May 2026</w:t>
      </w:r>
      <w:bookmarkEnd w:id="81"/>
    </w:p>
    <w:p w14:paraId="58CE6D38" w14:textId="0E0BF188" w:rsidR="00994E6F" w:rsidRDefault="00994E6F" w:rsidP="00994E6F">
      <w:pPr>
        <w:pStyle w:val="Heading2"/>
      </w:pPr>
      <w:bookmarkStart w:id="82" w:name="_Toc238716225"/>
      <w:r>
        <w:t>From the department</w:t>
      </w:r>
      <w:bookmarkEnd w:id="82"/>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627CDA">
      <w:pPr>
        <w:pStyle w:val="ListParagraph"/>
        <w:numPr>
          <w:ilvl w:val="0"/>
          <w:numId w:val="292"/>
        </w:numPr>
      </w:pPr>
      <w:r w:rsidRPr="009603F4">
        <w:t>check your provider-level email address as recorded in the CCS System</w:t>
      </w:r>
    </w:p>
    <w:p w14:paraId="163E279E" w14:textId="77777777" w:rsidR="009603F4" w:rsidRPr="009603F4" w:rsidRDefault="009603F4" w:rsidP="00627CDA">
      <w:pPr>
        <w:pStyle w:val="ListParagraph"/>
        <w:numPr>
          <w:ilvl w:val="0"/>
          <w:numId w:val="292"/>
        </w:numPr>
      </w:pPr>
      <w:r w:rsidRPr="009603F4">
        <w:t>check your spam or junk folder</w:t>
      </w:r>
    </w:p>
    <w:p w14:paraId="6982A619" w14:textId="77777777" w:rsidR="009603F4" w:rsidRPr="009603F4" w:rsidRDefault="009603F4" w:rsidP="00627CDA">
      <w:pPr>
        <w:pStyle w:val="ListParagraph"/>
        <w:numPr>
          <w:ilvl w:val="0"/>
          <w:numId w:val="292"/>
        </w:numPr>
      </w:pPr>
      <w:r w:rsidRPr="009603F4">
        <w:t xml:space="preserve">contact </w:t>
      </w:r>
      <w:hyperlink r:id="rId289"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627CDA">
      <w:pPr>
        <w:pStyle w:val="ListParagraph"/>
        <w:numPr>
          <w:ilvl w:val="0"/>
          <w:numId w:val="293"/>
        </w:numPr>
      </w:pPr>
      <w:r w:rsidRPr="009603F4">
        <w:t>analyse how and why costs vary</w:t>
      </w:r>
    </w:p>
    <w:p w14:paraId="2EF69DF2" w14:textId="77777777" w:rsidR="009603F4" w:rsidRPr="009603F4" w:rsidRDefault="009603F4" w:rsidP="00627CDA">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627CDA">
      <w:pPr>
        <w:pStyle w:val="ListParagraph"/>
        <w:numPr>
          <w:ilvl w:val="0"/>
          <w:numId w:val="294"/>
        </w:numPr>
      </w:pPr>
      <w:r w:rsidRPr="009603F4">
        <w:t>the data collection process</w:t>
      </w:r>
    </w:p>
    <w:p w14:paraId="7F0BE9B0" w14:textId="77777777" w:rsidR="009603F4" w:rsidRPr="009603F4" w:rsidRDefault="009603F4" w:rsidP="00627CDA">
      <w:pPr>
        <w:pStyle w:val="ListParagraph"/>
        <w:numPr>
          <w:ilvl w:val="0"/>
          <w:numId w:val="294"/>
        </w:numPr>
      </w:pPr>
      <w:r w:rsidRPr="009603F4">
        <w:t>how providers can take part</w:t>
      </w:r>
    </w:p>
    <w:p w14:paraId="0710EF31" w14:textId="77777777" w:rsidR="009603F4" w:rsidRPr="009603F4" w:rsidRDefault="009603F4" w:rsidP="00627CDA">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627CDA">
      <w:pPr>
        <w:pStyle w:val="ListParagraph"/>
        <w:numPr>
          <w:ilvl w:val="0"/>
          <w:numId w:val="295"/>
        </w:numPr>
      </w:pPr>
      <w:hyperlink r:id="rId290" w:history="1">
        <w:r w:rsidRPr="009603F4">
          <w:rPr>
            <w:rStyle w:val="Hyperlink"/>
          </w:rPr>
          <w:t>Tuesday 26 May, 2:30 pm to 3:30 pm AEST</w:t>
        </w:r>
      </w:hyperlink>
    </w:p>
    <w:p w14:paraId="454D1E61" w14:textId="77777777" w:rsidR="009603F4" w:rsidRPr="009603F4" w:rsidRDefault="009603F4" w:rsidP="00627CDA">
      <w:pPr>
        <w:pStyle w:val="ListParagraph"/>
        <w:numPr>
          <w:ilvl w:val="0"/>
          <w:numId w:val="295"/>
        </w:numPr>
      </w:pPr>
      <w:hyperlink r:id="rId291"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627CDA">
      <w:pPr>
        <w:pStyle w:val="ListParagraph"/>
        <w:numPr>
          <w:ilvl w:val="0"/>
          <w:numId w:val="296"/>
        </w:numPr>
      </w:pPr>
      <w:hyperlink r:id="rId292" w:history="1">
        <w:r w:rsidRPr="009603F4">
          <w:rPr>
            <w:rStyle w:val="Hyperlink"/>
          </w:rPr>
          <w:t>Thursday 28 May, 10 am to 11 am AEST</w:t>
        </w:r>
      </w:hyperlink>
    </w:p>
    <w:p w14:paraId="12244B34" w14:textId="77777777" w:rsidR="009603F4" w:rsidRPr="009603F4" w:rsidRDefault="009603F4" w:rsidP="00627CDA">
      <w:pPr>
        <w:pStyle w:val="ListParagraph"/>
        <w:numPr>
          <w:ilvl w:val="0"/>
          <w:numId w:val="296"/>
        </w:numPr>
      </w:pPr>
      <w:hyperlink r:id="rId293"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627CDA">
      <w:pPr>
        <w:pStyle w:val="ListParagraph"/>
        <w:numPr>
          <w:ilvl w:val="0"/>
          <w:numId w:val="297"/>
        </w:numPr>
      </w:pPr>
      <w:hyperlink r:id="rId294" w:history="1">
        <w:r w:rsidRPr="009603F4">
          <w:rPr>
            <w:rStyle w:val="Hyperlink"/>
          </w:rPr>
          <w:t>Wednesday 27 May, 3 pm to 4 pm AEST</w:t>
        </w:r>
      </w:hyperlink>
    </w:p>
    <w:p w14:paraId="1DD24CC2" w14:textId="77777777" w:rsidR="009603F4" w:rsidRPr="009603F4" w:rsidRDefault="009603F4" w:rsidP="00627CDA">
      <w:pPr>
        <w:pStyle w:val="ListParagraph"/>
        <w:numPr>
          <w:ilvl w:val="0"/>
          <w:numId w:val="297"/>
        </w:numPr>
      </w:pPr>
      <w:hyperlink r:id="rId295"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627CDA">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627CDA">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96"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97"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98"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99"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627CDA">
      <w:pPr>
        <w:pStyle w:val="ListParagraph"/>
        <w:numPr>
          <w:ilvl w:val="0"/>
          <w:numId w:val="299"/>
        </w:numPr>
      </w:pPr>
      <w:r w:rsidRPr="00041C2F">
        <w:t>read the grant guidelines to confirm eligibility</w:t>
      </w:r>
    </w:p>
    <w:p w14:paraId="21435324" w14:textId="77777777" w:rsidR="00041C2F" w:rsidRPr="00041C2F" w:rsidRDefault="00041C2F" w:rsidP="00627CDA">
      <w:pPr>
        <w:pStyle w:val="ListParagraph"/>
        <w:numPr>
          <w:ilvl w:val="0"/>
          <w:numId w:val="299"/>
        </w:numPr>
      </w:pPr>
      <w:r w:rsidRPr="00041C2F">
        <w:t>apply on behalf of eligible staff</w:t>
      </w:r>
    </w:p>
    <w:p w14:paraId="2ED94746" w14:textId="77777777" w:rsidR="00041C2F" w:rsidRPr="00041C2F" w:rsidRDefault="00041C2F" w:rsidP="00627CDA">
      <w:pPr>
        <w:pStyle w:val="ListParagraph"/>
        <w:numPr>
          <w:ilvl w:val="0"/>
          <w:numId w:val="299"/>
        </w:numPr>
      </w:pPr>
      <w:r w:rsidRPr="00041C2F">
        <w:t xml:space="preserve">contact </w:t>
      </w:r>
      <w:hyperlink r:id="rId300"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301" w:history="1">
        <w:r w:rsidRPr="00041C2F">
          <w:rPr>
            <w:rStyle w:val="Hyperlink"/>
          </w:rPr>
          <w:t>workforce subsidies</w:t>
        </w:r>
      </w:hyperlink>
      <w:r w:rsidRPr="00041C2F">
        <w:t>.</w:t>
      </w:r>
    </w:p>
    <w:p w14:paraId="50908B72" w14:textId="0222E8E3" w:rsidR="00041C2F" w:rsidRDefault="001E7F4C" w:rsidP="001E7F4C">
      <w:pPr>
        <w:pStyle w:val="Heading3"/>
      </w:pPr>
      <w:r w:rsidRPr="001E7F4C">
        <w:t xml:space="preserve">Families can have their say about work and </w:t>
      </w:r>
      <w:proofErr w:type="gramStart"/>
      <w:r w:rsidRPr="001E7F4C">
        <w:t>child care</w:t>
      </w:r>
      <w:proofErr w:type="gramEnd"/>
    </w:p>
    <w:p w14:paraId="54B06E4E" w14:textId="77777777" w:rsidR="001E7F4C" w:rsidRPr="001E7F4C" w:rsidRDefault="001E7F4C" w:rsidP="001E7F4C">
      <w:r w:rsidRPr="001E7F4C">
        <w:rPr>
          <w:b/>
          <w:bCs/>
        </w:rPr>
        <w:t xml:space="preserve">We’re inviting parents and carers to have their say about </w:t>
      </w:r>
      <w:proofErr w:type="gramStart"/>
      <w:r w:rsidRPr="001E7F4C">
        <w:rPr>
          <w:b/>
          <w:bCs/>
        </w:rPr>
        <w:t>child care</w:t>
      </w:r>
      <w:proofErr w:type="gramEnd"/>
      <w:r w:rsidRPr="001E7F4C">
        <w:rPr>
          <w:b/>
          <w:bCs/>
        </w:rPr>
        <w:t>.</w:t>
      </w:r>
    </w:p>
    <w:p w14:paraId="0F84850C" w14:textId="77777777" w:rsidR="001E7F4C" w:rsidRPr="001E7F4C" w:rsidRDefault="001E7F4C" w:rsidP="001E7F4C">
      <w:r w:rsidRPr="001E7F4C">
        <w:t xml:space="preserve">Parents who used paid </w:t>
      </w:r>
      <w:proofErr w:type="gramStart"/>
      <w:r w:rsidRPr="001E7F4C">
        <w:t>child care</w:t>
      </w:r>
      <w:proofErr w:type="gramEnd"/>
      <w:r w:rsidRPr="001E7F4C">
        <w:t xml:space="preserv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302" w:history="1">
        <w:r w:rsidRPr="001E7F4C">
          <w:rPr>
            <w:rStyle w:val="Hyperlink"/>
          </w:rPr>
          <w:t>ORIMA’s website</w:t>
        </w:r>
      </w:hyperlink>
      <w:r w:rsidRPr="001E7F4C">
        <w:t>.</w:t>
      </w:r>
    </w:p>
    <w:p w14:paraId="0B8DE6AF" w14:textId="77777777" w:rsidR="001E7F4C" w:rsidRPr="001E7F4C" w:rsidRDefault="001E7F4C" w:rsidP="001E7F4C">
      <w:r w:rsidRPr="001E7F4C">
        <w:t xml:space="preserve">The survey will help us better understand families’ experiences of work and </w:t>
      </w:r>
      <w:proofErr w:type="gramStart"/>
      <w:r w:rsidRPr="001E7F4C">
        <w:t>child care</w:t>
      </w:r>
      <w:proofErr w:type="gramEnd"/>
      <w:r w:rsidRPr="001E7F4C">
        <w:t xml:space="preserve">, and evaluate </w:t>
      </w:r>
      <w:proofErr w:type="gramStart"/>
      <w:r w:rsidRPr="001E7F4C">
        <w:t>child care</w:t>
      </w:r>
      <w:proofErr w:type="gramEnd"/>
      <w:r w:rsidRPr="001E7F4C">
        <w:t xml:space="preserv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303" w:history="1">
        <w:r w:rsidRPr="001E7F4C">
          <w:rPr>
            <w:rStyle w:val="Hyperlink"/>
          </w:rPr>
          <w:t>ECECSurveys@education.gov.au</w:t>
        </w:r>
      </w:hyperlink>
      <w:r w:rsidRPr="001E7F4C">
        <w:t xml:space="preserve">. You can read our </w:t>
      </w:r>
      <w:hyperlink r:id="rId304"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305" w:history="1">
        <w:r w:rsidRPr="001E7F4C">
          <w:rPr>
            <w:rStyle w:val="Hyperlink"/>
          </w:rPr>
          <w:t>surveys@orima.com</w:t>
        </w:r>
      </w:hyperlink>
      <w:r w:rsidRPr="001E7F4C">
        <w:t xml:space="preserve">. You can read ORIMA’s </w:t>
      </w:r>
      <w:hyperlink r:id="rId306"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83" w:name="_Toc238716226"/>
      <w:r>
        <w:t>Sector spotlight</w:t>
      </w:r>
      <w:bookmarkEnd w:id="83"/>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 xml:space="preserve">As </w:t>
      </w:r>
      <w:proofErr w:type="gramStart"/>
      <w:r w:rsidRPr="00BE57CF">
        <w:t>at</w:t>
      </w:r>
      <w:proofErr w:type="gramEnd"/>
      <w:r w:rsidRPr="00BE57CF">
        <w:t xml:space="preserve">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307"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84" w:name="_Toc238716227"/>
      <w:r>
        <w:t>Facts from FAL</w:t>
      </w:r>
      <w:bookmarkEnd w:id="84"/>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 xml:space="preserve">Thinking about running a </w:t>
      </w:r>
      <w:proofErr w:type="gramStart"/>
      <w:r w:rsidRPr="00D5782E">
        <w:rPr>
          <w:b/>
          <w:bCs/>
        </w:rPr>
        <w:t>child care</w:t>
      </w:r>
      <w:proofErr w:type="gramEnd"/>
      <w:r w:rsidRPr="00D5782E">
        <w:rPr>
          <w:b/>
          <w:bCs/>
        </w:rPr>
        <w:t xml:space="preserv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627CDA">
      <w:pPr>
        <w:pStyle w:val="ListParagraph"/>
        <w:numPr>
          <w:ilvl w:val="0"/>
          <w:numId w:val="300"/>
        </w:numPr>
      </w:pPr>
      <w:r w:rsidRPr="00D5782E">
        <w:t>the two types of approval required</w:t>
      </w:r>
    </w:p>
    <w:p w14:paraId="21B6F4E4" w14:textId="77777777" w:rsidR="00D5782E" w:rsidRPr="00D5782E" w:rsidRDefault="00D5782E" w:rsidP="00627CDA">
      <w:pPr>
        <w:pStyle w:val="ListParagraph"/>
        <w:numPr>
          <w:ilvl w:val="0"/>
          <w:numId w:val="300"/>
        </w:numPr>
      </w:pPr>
      <w:r w:rsidRPr="00D5782E">
        <w:t>eligibility rules</w:t>
      </w:r>
    </w:p>
    <w:p w14:paraId="02DD9EA1" w14:textId="77777777" w:rsidR="00D5782E" w:rsidRPr="00D5782E" w:rsidRDefault="00D5782E" w:rsidP="00627CDA">
      <w:pPr>
        <w:pStyle w:val="ListParagraph"/>
        <w:numPr>
          <w:ilvl w:val="0"/>
          <w:numId w:val="300"/>
        </w:numPr>
      </w:pPr>
      <w:r w:rsidRPr="00D5782E">
        <w:t>the evidence you need to provide</w:t>
      </w:r>
    </w:p>
    <w:p w14:paraId="0B1B4B20" w14:textId="77777777" w:rsidR="00D5782E" w:rsidRPr="00D5782E" w:rsidRDefault="00D5782E" w:rsidP="00627CDA">
      <w:pPr>
        <w:pStyle w:val="ListParagraph"/>
        <w:numPr>
          <w:ilvl w:val="0"/>
          <w:numId w:val="300"/>
        </w:numPr>
      </w:pPr>
      <w:r w:rsidRPr="00D5782E">
        <w:t>how to submit your application</w:t>
      </w:r>
    </w:p>
    <w:p w14:paraId="311DCCCA" w14:textId="77777777" w:rsidR="00D5782E" w:rsidRPr="00D5782E" w:rsidRDefault="00D5782E" w:rsidP="00627CDA">
      <w:pPr>
        <w:pStyle w:val="ListParagraph"/>
        <w:numPr>
          <w:ilvl w:val="0"/>
          <w:numId w:val="300"/>
        </w:numPr>
      </w:pPr>
      <w:r w:rsidRPr="00D5782E">
        <w:t>what happens after you apply</w:t>
      </w:r>
    </w:p>
    <w:p w14:paraId="5F463AC3" w14:textId="77777777" w:rsidR="00D5782E" w:rsidRPr="00D5782E" w:rsidRDefault="00D5782E" w:rsidP="00627CDA">
      <w:pPr>
        <w:pStyle w:val="ListParagraph"/>
        <w:numPr>
          <w:ilvl w:val="0"/>
          <w:numId w:val="300"/>
        </w:numPr>
      </w:pPr>
      <w:r w:rsidRPr="00D5782E">
        <w:t>how to add, remove or relocate a service</w:t>
      </w:r>
    </w:p>
    <w:p w14:paraId="2449302F" w14:textId="77777777" w:rsidR="00D5782E" w:rsidRPr="00D5782E" w:rsidRDefault="00D5782E" w:rsidP="00627CDA">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308"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627CDA">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627CDA">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627CDA">
      <w:pPr>
        <w:pStyle w:val="ListParagraph"/>
        <w:numPr>
          <w:ilvl w:val="0"/>
          <w:numId w:val="303"/>
        </w:numPr>
      </w:pPr>
      <w:hyperlink r:id="rId309" w:history="1">
        <w:r w:rsidRPr="0075043D">
          <w:rPr>
            <w:rStyle w:val="Hyperlink"/>
          </w:rPr>
          <w:t>what to do if you get a compliance notice</w:t>
        </w:r>
      </w:hyperlink>
    </w:p>
    <w:p w14:paraId="41A391E9" w14:textId="69543E02" w:rsidR="00D5782E" w:rsidRDefault="0075043D" w:rsidP="00627CDA">
      <w:pPr>
        <w:pStyle w:val="ListParagraph"/>
        <w:numPr>
          <w:ilvl w:val="0"/>
          <w:numId w:val="303"/>
        </w:numPr>
      </w:pPr>
      <w:hyperlink r:id="rId310"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627CDA">
      <w:pPr>
        <w:pStyle w:val="ListParagraph"/>
        <w:numPr>
          <w:ilvl w:val="0"/>
          <w:numId w:val="302"/>
        </w:numPr>
      </w:pPr>
      <w:r w:rsidRPr="00C9571A">
        <w:t>you fail to provide care for 3 continuous months</w:t>
      </w:r>
    </w:p>
    <w:p w14:paraId="7F7BB359" w14:textId="77777777" w:rsidR="00C9571A" w:rsidRPr="00C9571A" w:rsidRDefault="00C9571A" w:rsidP="00627CDA">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627CDA">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627CDA">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311"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312"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85" w:name="_Toc238716228"/>
      <w:r>
        <w:lastRenderedPageBreak/>
        <w:t>13 May 2026</w:t>
      </w:r>
      <w:bookmarkEnd w:id="85"/>
    </w:p>
    <w:p w14:paraId="0C446CAA" w14:textId="77777777" w:rsidR="00F16D9B" w:rsidRDefault="00F16D9B" w:rsidP="00F16D9B">
      <w:pPr>
        <w:pStyle w:val="Heading2"/>
      </w:pPr>
      <w:bookmarkStart w:id="86" w:name="_Toc238716229"/>
      <w:r>
        <w:t>From the department</w:t>
      </w:r>
      <w:bookmarkEnd w:id="86"/>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627CDA">
      <w:pPr>
        <w:numPr>
          <w:ilvl w:val="0"/>
          <w:numId w:val="279"/>
        </w:numPr>
      </w:pPr>
      <w:r w:rsidRPr="00F16D9B">
        <w:t>identity verification</w:t>
      </w:r>
    </w:p>
    <w:p w14:paraId="5D9CCAF1" w14:textId="77777777" w:rsidR="00F16D9B" w:rsidRPr="00F16D9B" w:rsidRDefault="00F16D9B" w:rsidP="00627CDA">
      <w:pPr>
        <w:numPr>
          <w:ilvl w:val="0"/>
          <w:numId w:val="279"/>
        </w:numPr>
      </w:pPr>
      <w:r w:rsidRPr="00F16D9B">
        <w:t>integration with the Family Day Care register</w:t>
      </w:r>
    </w:p>
    <w:p w14:paraId="632266BA" w14:textId="77777777" w:rsidR="00F16D9B" w:rsidRPr="00F16D9B" w:rsidRDefault="00F16D9B" w:rsidP="00627CDA">
      <w:pPr>
        <w:numPr>
          <w:ilvl w:val="0"/>
          <w:numId w:val="279"/>
        </w:numPr>
      </w:pPr>
      <w:r w:rsidRPr="00F16D9B">
        <w:t>other system improvements.</w:t>
      </w:r>
    </w:p>
    <w:p w14:paraId="39CBCBFB" w14:textId="77777777" w:rsidR="00F16D9B" w:rsidRPr="00F16D9B" w:rsidRDefault="00F16D9B" w:rsidP="00F16D9B">
      <w:hyperlink r:id="rId313"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314"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315"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316"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627CDA">
      <w:pPr>
        <w:numPr>
          <w:ilvl w:val="0"/>
          <w:numId w:val="280"/>
        </w:numPr>
      </w:pPr>
      <w:r w:rsidRPr="00F16D9B">
        <w:t>have a role in ensuring services are located where families need them</w:t>
      </w:r>
    </w:p>
    <w:p w14:paraId="4E85C014" w14:textId="77777777" w:rsidR="00F16D9B" w:rsidRPr="00F16D9B" w:rsidRDefault="00F16D9B" w:rsidP="00627CDA">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317"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318" w:history="1">
        <w:r w:rsidRPr="00F16D9B">
          <w:rPr>
            <w:rStyle w:val="Hyperlink"/>
          </w:rPr>
          <w:t>EESDP@deloitte.com.au</w:t>
        </w:r>
      </w:hyperlink>
      <w:r w:rsidRPr="00F16D9B">
        <w:t>). If you can’t find it:</w:t>
      </w:r>
    </w:p>
    <w:p w14:paraId="699A0921" w14:textId="77777777" w:rsidR="00F16D9B" w:rsidRPr="00F16D9B" w:rsidRDefault="00F16D9B" w:rsidP="00627CDA">
      <w:pPr>
        <w:numPr>
          <w:ilvl w:val="0"/>
          <w:numId w:val="281"/>
        </w:numPr>
      </w:pPr>
      <w:r w:rsidRPr="00F16D9B">
        <w:t>check your provider-level email address as recorded in the Child Care Subsidy System</w:t>
      </w:r>
    </w:p>
    <w:p w14:paraId="555D32FC" w14:textId="77777777" w:rsidR="00F16D9B" w:rsidRPr="00F16D9B" w:rsidRDefault="00F16D9B" w:rsidP="00627CDA">
      <w:pPr>
        <w:numPr>
          <w:ilvl w:val="0"/>
          <w:numId w:val="281"/>
        </w:numPr>
      </w:pPr>
      <w:r w:rsidRPr="00F16D9B">
        <w:t>check your spam or junk folder</w:t>
      </w:r>
    </w:p>
    <w:p w14:paraId="7379CFB3" w14:textId="77777777" w:rsidR="00F16D9B" w:rsidRPr="00F16D9B" w:rsidRDefault="00F16D9B" w:rsidP="00627CDA">
      <w:pPr>
        <w:numPr>
          <w:ilvl w:val="0"/>
          <w:numId w:val="281"/>
        </w:numPr>
      </w:pPr>
      <w:r w:rsidRPr="00F16D9B">
        <w:t>contact </w:t>
      </w:r>
      <w:hyperlink r:id="rId319"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627CDA">
      <w:pPr>
        <w:numPr>
          <w:ilvl w:val="0"/>
          <w:numId w:val="282"/>
        </w:numPr>
      </w:pPr>
      <w:r w:rsidRPr="00F16D9B">
        <w:t>identify the cost drivers of safe and quality ECEC</w:t>
      </w:r>
    </w:p>
    <w:p w14:paraId="24061EEA" w14:textId="77777777" w:rsidR="00F16D9B" w:rsidRPr="00F16D9B" w:rsidRDefault="00F16D9B" w:rsidP="00627CDA">
      <w:pPr>
        <w:numPr>
          <w:ilvl w:val="0"/>
          <w:numId w:val="282"/>
        </w:numPr>
      </w:pPr>
      <w:r w:rsidRPr="00F16D9B">
        <w:t>quantify reasonable costs</w:t>
      </w:r>
    </w:p>
    <w:p w14:paraId="19DCB760" w14:textId="77777777" w:rsidR="00F16D9B" w:rsidRPr="00F16D9B" w:rsidRDefault="00F16D9B" w:rsidP="00627CDA">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320"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321" w:history="1">
        <w:r w:rsidRPr="00F16D9B">
          <w:rPr>
            <w:rStyle w:val="Hyperlink"/>
          </w:rPr>
          <w:t>service closures for national child safety training</w:t>
        </w:r>
      </w:hyperlink>
      <w:r w:rsidRPr="00F16D9B">
        <w:t>. Services can:</w:t>
      </w:r>
    </w:p>
    <w:p w14:paraId="4B598695" w14:textId="77777777" w:rsidR="00F16D9B" w:rsidRPr="00F16D9B" w:rsidRDefault="00F16D9B" w:rsidP="00627CDA">
      <w:pPr>
        <w:numPr>
          <w:ilvl w:val="0"/>
          <w:numId w:val="283"/>
        </w:numPr>
      </w:pPr>
      <w:r w:rsidRPr="00F16D9B">
        <w:t>close for up to 5 hours each year, from 5 pm</w:t>
      </w:r>
    </w:p>
    <w:p w14:paraId="448CF093" w14:textId="77777777" w:rsidR="00F16D9B" w:rsidRPr="00F16D9B" w:rsidRDefault="00F16D9B" w:rsidP="00627CDA">
      <w:pPr>
        <w:numPr>
          <w:ilvl w:val="0"/>
          <w:numId w:val="283"/>
        </w:numPr>
      </w:pPr>
      <w:r w:rsidRPr="00F16D9B">
        <w:t>continue to claim CCS while closed</w:t>
      </w:r>
    </w:p>
    <w:p w14:paraId="6DF60733" w14:textId="77777777" w:rsidR="00F16D9B" w:rsidRPr="00F16D9B" w:rsidRDefault="00F16D9B" w:rsidP="00627CDA">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322"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323" w:history="1">
        <w:r w:rsidRPr="00F16D9B">
          <w:rPr>
            <w:rStyle w:val="Hyperlink"/>
          </w:rPr>
          <w:t>Geccko</w:t>
        </w:r>
      </w:hyperlink>
      <w:r w:rsidRPr="00F16D9B">
        <w:t>. To complete the training, you must:</w:t>
      </w:r>
    </w:p>
    <w:p w14:paraId="113D35E0" w14:textId="77777777" w:rsidR="00F16D9B" w:rsidRPr="00F16D9B" w:rsidRDefault="00F16D9B" w:rsidP="00627CDA">
      <w:pPr>
        <w:numPr>
          <w:ilvl w:val="0"/>
          <w:numId w:val="284"/>
        </w:numPr>
      </w:pPr>
      <w:hyperlink r:id="rId324" w:history="1">
        <w:r w:rsidRPr="00F16D9B">
          <w:rPr>
            <w:rStyle w:val="Hyperlink"/>
          </w:rPr>
          <w:t>register on Geccko</w:t>
        </w:r>
      </w:hyperlink>
      <w:r w:rsidRPr="00F16D9B">
        <w:t> and create your account</w:t>
      </w:r>
    </w:p>
    <w:p w14:paraId="74488360" w14:textId="77777777" w:rsidR="00F16D9B" w:rsidRPr="00F16D9B" w:rsidRDefault="00F16D9B" w:rsidP="00627CDA">
      <w:pPr>
        <w:numPr>
          <w:ilvl w:val="0"/>
          <w:numId w:val="284"/>
        </w:numPr>
      </w:pPr>
      <w:r w:rsidRPr="00F16D9B">
        <w:t>enrol in the foundation training</w:t>
      </w:r>
    </w:p>
    <w:p w14:paraId="1CE4F223" w14:textId="77777777" w:rsidR="00F16D9B" w:rsidRPr="00F16D9B" w:rsidRDefault="00F16D9B" w:rsidP="00627CDA">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325"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627CDA">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627CDA">
      <w:pPr>
        <w:numPr>
          <w:ilvl w:val="0"/>
          <w:numId w:val="285"/>
        </w:numPr>
      </w:pPr>
      <w:r w:rsidRPr="00F16D9B">
        <w:t>are an Australian citizen, permanent resident or hold a valid work visa</w:t>
      </w:r>
    </w:p>
    <w:p w14:paraId="57A20E81" w14:textId="77777777" w:rsidR="00F16D9B" w:rsidRPr="00F16D9B" w:rsidRDefault="00F16D9B" w:rsidP="00627CDA">
      <w:pPr>
        <w:numPr>
          <w:ilvl w:val="0"/>
          <w:numId w:val="285"/>
        </w:numPr>
      </w:pPr>
      <w:r w:rsidRPr="00F16D9B">
        <w:t>work at a CCS-approved service</w:t>
      </w:r>
    </w:p>
    <w:p w14:paraId="7F1352C9" w14:textId="77777777" w:rsidR="00F16D9B" w:rsidRPr="00F16D9B" w:rsidRDefault="00F16D9B" w:rsidP="00627CDA">
      <w:pPr>
        <w:numPr>
          <w:ilvl w:val="0"/>
          <w:numId w:val="285"/>
        </w:numPr>
      </w:pPr>
      <w:r w:rsidRPr="00F16D9B">
        <w:t>work full-time, part-time or casual</w:t>
      </w:r>
    </w:p>
    <w:p w14:paraId="235BE6C0" w14:textId="77777777" w:rsidR="00F16D9B" w:rsidRPr="00F16D9B" w:rsidRDefault="00F16D9B" w:rsidP="00627CDA">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627CDA">
      <w:pPr>
        <w:numPr>
          <w:ilvl w:val="0"/>
          <w:numId w:val="286"/>
        </w:numPr>
      </w:pPr>
      <w:r w:rsidRPr="00F16D9B">
        <w:t>First Nations educators</w:t>
      </w:r>
    </w:p>
    <w:p w14:paraId="40B08276" w14:textId="77777777" w:rsidR="00F16D9B" w:rsidRPr="00F16D9B" w:rsidRDefault="00F16D9B" w:rsidP="00627CDA">
      <w:pPr>
        <w:numPr>
          <w:ilvl w:val="0"/>
          <w:numId w:val="286"/>
        </w:numPr>
      </w:pPr>
      <w:r w:rsidRPr="00F16D9B">
        <w:t>educators from regional and remote locations</w:t>
      </w:r>
    </w:p>
    <w:p w14:paraId="4E89C999" w14:textId="77777777" w:rsidR="00F16D9B" w:rsidRPr="00F16D9B" w:rsidRDefault="00F16D9B" w:rsidP="00627CDA">
      <w:pPr>
        <w:numPr>
          <w:ilvl w:val="0"/>
          <w:numId w:val="286"/>
        </w:numPr>
      </w:pPr>
      <w:r w:rsidRPr="00F16D9B">
        <w:t>educators by provider size (small, then medium, then large providers)</w:t>
      </w:r>
    </w:p>
    <w:p w14:paraId="1707DF88" w14:textId="77777777" w:rsidR="00F16D9B" w:rsidRPr="00F16D9B" w:rsidRDefault="00F16D9B" w:rsidP="00627CDA">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326" w:history="1">
        <w:r w:rsidRPr="00F16D9B">
          <w:rPr>
            <w:rStyle w:val="Hyperlink"/>
          </w:rPr>
          <w:t>paid practicum subsidy</w:t>
        </w:r>
      </w:hyperlink>
      <w:r w:rsidRPr="00F16D9B">
        <w:t>.</w:t>
      </w:r>
    </w:p>
    <w:p w14:paraId="569D883D" w14:textId="77777777" w:rsidR="00C64EF0" w:rsidRDefault="00C64EF0" w:rsidP="00C64EF0">
      <w:pPr>
        <w:pStyle w:val="Heading2"/>
      </w:pPr>
      <w:bookmarkStart w:id="87" w:name="_Toc238716230"/>
      <w:r>
        <w:t>Sector spotlight</w:t>
      </w:r>
      <w:bookmarkEnd w:id="87"/>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327"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627CDA">
      <w:pPr>
        <w:numPr>
          <w:ilvl w:val="0"/>
          <w:numId w:val="287"/>
        </w:numPr>
      </w:pPr>
      <w:r w:rsidRPr="00C64EF0">
        <w:t>Check your provider and service-level contact details.</w:t>
      </w:r>
    </w:p>
    <w:p w14:paraId="486D177F" w14:textId="77777777" w:rsidR="00C64EF0" w:rsidRPr="00C64EF0" w:rsidRDefault="00C64EF0" w:rsidP="00627CDA">
      <w:pPr>
        <w:numPr>
          <w:ilvl w:val="0"/>
          <w:numId w:val="287"/>
        </w:numPr>
      </w:pPr>
      <w:r w:rsidRPr="00C64EF0">
        <w:t>Check contact details for all persons with management or control (PMCs).</w:t>
      </w:r>
    </w:p>
    <w:p w14:paraId="1C2B3F73" w14:textId="77777777" w:rsidR="00C64EF0" w:rsidRPr="00C64EF0" w:rsidRDefault="00C64EF0" w:rsidP="00627CDA">
      <w:pPr>
        <w:numPr>
          <w:ilvl w:val="0"/>
          <w:numId w:val="287"/>
        </w:numPr>
      </w:pPr>
      <w:r w:rsidRPr="00C64EF0">
        <w:t xml:space="preserve">Check all PMCs are correctly </w:t>
      </w:r>
      <w:proofErr w:type="gramStart"/>
      <w:r w:rsidRPr="00C64EF0">
        <w:t>identified, and</w:t>
      </w:r>
      <w:proofErr w:type="gramEnd"/>
      <w:r w:rsidRPr="00C64EF0">
        <w:t xml:space="preserve"> add any new or missing PMCs.</w:t>
      </w:r>
    </w:p>
    <w:p w14:paraId="422DF039" w14:textId="77777777" w:rsidR="00C64EF0" w:rsidRPr="00C64EF0" w:rsidRDefault="00C64EF0" w:rsidP="00627CDA">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328"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329"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330" w:history="1">
        <w:r w:rsidRPr="00C64EF0">
          <w:rPr>
            <w:rStyle w:val="Hyperlink"/>
          </w:rPr>
          <w:t>our Facebook group</w:t>
        </w:r>
      </w:hyperlink>
      <w:r w:rsidRPr="00C64EF0">
        <w:t>.</w:t>
      </w:r>
    </w:p>
    <w:p w14:paraId="26E04534" w14:textId="579AE6DA" w:rsidR="00C64EF0" w:rsidRDefault="00C64EF0" w:rsidP="00C64EF0">
      <w:pPr>
        <w:pStyle w:val="Heading2"/>
      </w:pPr>
      <w:bookmarkStart w:id="88" w:name="_Toc238716231"/>
      <w:r>
        <w:lastRenderedPageBreak/>
        <w:t>Facts from FAL</w:t>
      </w:r>
      <w:bookmarkEnd w:id="88"/>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331" w:history="1">
        <w:r w:rsidRPr="00C64EF0">
          <w:rPr>
            <w:rStyle w:val="Hyperlink"/>
            <w:b/>
            <w:bCs/>
          </w:rPr>
          <w:t>42 allowable absences</w:t>
        </w:r>
      </w:hyperlink>
      <w:r w:rsidRPr="00C64EF0">
        <w:rPr>
          <w:b/>
          <w:bCs/>
        </w:rPr>
        <w:t xml:space="preserve"> from </w:t>
      </w:r>
      <w:proofErr w:type="gramStart"/>
      <w:r w:rsidRPr="00C64EF0">
        <w:rPr>
          <w:b/>
          <w:bCs/>
        </w:rPr>
        <w:t>child care</w:t>
      </w:r>
      <w:proofErr w:type="gramEnd"/>
      <w:r w:rsidRPr="00C64EF0">
        <w:rPr>
          <w:b/>
          <w:bCs/>
        </w:rPr>
        <w:t>.</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332"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333"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627CDA">
      <w:pPr>
        <w:numPr>
          <w:ilvl w:val="0"/>
          <w:numId w:val="288"/>
        </w:numPr>
      </w:pPr>
      <w:r w:rsidRPr="00C64EF0">
        <w:t>in their Centrelink online account via MyGov</w:t>
      </w:r>
    </w:p>
    <w:p w14:paraId="68068459" w14:textId="3A3AAC6A" w:rsidR="00C64EF0" w:rsidRDefault="00C64EF0" w:rsidP="00627CDA">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334"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 xml:space="preserve">These discounts can reduce or remove the gap </w:t>
      </w:r>
      <w:proofErr w:type="gramStart"/>
      <w:r w:rsidRPr="006633AB">
        <w:t>fee, and</w:t>
      </w:r>
      <w:proofErr w:type="gramEnd"/>
      <w:r w:rsidRPr="006633AB">
        <w:t xml:space="preserve">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27CDA">
      <w:pPr>
        <w:numPr>
          <w:ilvl w:val="0"/>
          <w:numId w:val="289"/>
        </w:numPr>
      </w:pPr>
      <w:r w:rsidRPr="006633AB">
        <w:t>state and territory government third-party payments</w:t>
      </w:r>
    </w:p>
    <w:p w14:paraId="68AAE466" w14:textId="77777777" w:rsidR="006633AB" w:rsidRPr="006633AB" w:rsidRDefault="006633AB" w:rsidP="00627CDA">
      <w:pPr>
        <w:numPr>
          <w:ilvl w:val="0"/>
          <w:numId w:val="289"/>
        </w:numPr>
      </w:pPr>
      <w:r w:rsidRPr="006633AB">
        <w:t>provider discounts for the early childhood workforce</w:t>
      </w:r>
    </w:p>
    <w:p w14:paraId="7F090AAC" w14:textId="77777777" w:rsidR="006633AB" w:rsidRPr="006633AB" w:rsidRDefault="006633AB" w:rsidP="00627CDA">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335"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27CDA">
      <w:pPr>
        <w:numPr>
          <w:ilvl w:val="0"/>
          <w:numId w:val="290"/>
        </w:numPr>
      </w:pPr>
      <w:r w:rsidRPr="006633AB">
        <w:t>provider name and contact details</w:t>
      </w:r>
    </w:p>
    <w:p w14:paraId="3569C04A" w14:textId="77777777" w:rsidR="006633AB" w:rsidRPr="006633AB" w:rsidRDefault="006633AB" w:rsidP="00627CDA">
      <w:pPr>
        <w:numPr>
          <w:ilvl w:val="0"/>
          <w:numId w:val="290"/>
        </w:numPr>
      </w:pPr>
      <w:r w:rsidRPr="006633AB">
        <w:t>the child’s information</w:t>
      </w:r>
    </w:p>
    <w:p w14:paraId="35029992" w14:textId="77777777" w:rsidR="006633AB" w:rsidRPr="006633AB" w:rsidRDefault="006633AB" w:rsidP="00627CDA">
      <w:pPr>
        <w:numPr>
          <w:ilvl w:val="0"/>
          <w:numId w:val="290"/>
        </w:numPr>
      </w:pPr>
      <w:r w:rsidRPr="006633AB">
        <w:t>starting date of the arrangement</w:t>
      </w:r>
    </w:p>
    <w:p w14:paraId="3FCA42D7" w14:textId="77777777" w:rsidR="006633AB" w:rsidRPr="006633AB" w:rsidRDefault="006633AB" w:rsidP="00627CDA">
      <w:pPr>
        <w:numPr>
          <w:ilvl w:val="0"/>
          <w:numId w:val="290"/>
        </w:numPr>
      </w:pPr>
      <w:r w:rsidRPr="006633AB">
        <w:lastRenderedPageBreak/>
        <w:t>care type and schedule</w:t>
      </w:r>
    </w:p>
    <w:p w14:paraId="4D7312EA" w14:textId="77777777" w:rsidR="006633AB" w:rsidRPr="006633AB" w:rsidRDefault="006633AB" w:rsidP="00627CDA">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336"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27CDA">
      <w:pPr>
        <w:numPr>
          <w:ilvl w:val="0"/>
          <w:numId w:val="291"/>
        </w:numPr>
      </w:pPr>
      <w:r w:rsidRPr="006633AB">
        <w:t>refused</w:t>
      </w:r>
    </w:p>
    <w:p w14:paraId="1F080DAD" w14:textId="77777777" w:rsidR="006633AB" w:rsidRPr="006633AB" w:rsidRDefault="006633AB" w:rsidP="00627CDA">
      <w:pPr>
        <w:numPr>
          <w:ilvl w:val="0"/>
          <w:numId w:val="291"/>
        </w:numPr>
      </w:pPr>
      <w:r w:rsidRPr="006633AB">
        <w:t>suspended</w:t>
      </w:r>
    </w:p>
    <w:p w14:paraId="1301744D" w14:textId="77777777" w:rsidR="006633AB" w:rsidRPr="006633AB" w:rsidRDefault="006633AB" w:rsidP="00627CDA">
      <w:pPr>
        <w:numPr>
          <w:ilvl w:val="0"/>
          <w:numId w:val="291"/>
        </w:numPr>
      </w:pPr>
      <w:r w:rsidRPr="006633AB">
        <w:t>cancelled</w:t>
      </w:r>
    </w:p>
    <w:p w14:paraId="39D76844" w14:textId="77777777" w:rsidR="006633AB" w:rsidRPr="006633AB" w:rsidRDefault="006633AB" w:rsidP="00627CDA">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337" w:history="1">
        <w:r w:rsidRPr="006633AB">
          <w:rPr>
            <w:rStyle w:val="Hyperlink"/>
          </w:rPr>
          <w:t>Family Assistance Law</w:t>
        </w:r>
      </w:hyperlink>
      <w:r w:rsidRPr="006633AB">
        <w:t>, or state and territory regulators can do this under </w:t>
      </w:r>
      <w:hyperlink r:id="rId338"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339" w:history="1">
        <w:r w:rsidRPr="006633AB">
          <w:rPr>
            <w:rStyle w:val="Hyperlink"/>
          </w:rPr>
          <w:t>our website</w:t>
        </w:r>
      </w:hyperlink>
      <w:r w:rsidRPr="006633AB">
        <w:t>.</w:t>
      </w:r>
    </w:p>
    <w:p w14:paraId="1E247C27" w14:textId="21BD575F" w:rsidR="006633AB" w:rsidRDefault="006633AB" w:rsidP="006633AB">
      <w:pPr>
        <w:pStyle w:val="Heading2"/>
      </w:pPr>
      <w:bookmarkStart w:id="89" w:name="_Toc238716232"/>
      <w:r>
        <w:t>Workforce support</w:t>
      </w:r>
      <w:bookmarkEnd w:id="89"/>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340"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90" w:name="_Toc238716233"/>
      <w:r>
        <w:lastRenderedPageBreak/>
        <w:t>6 May 2026</w:t>
      </w:r>
      <w:bookmarkEnd w:id="90"/>
    </w:p>
    <w:p w14:paraId="6E1234E1" w14:textId="681BFF94" w:rsidR="00F50B90" w:rsidRDefault="001E54BF" w:rsidP="00F50B90">
      <w:pPr>
        <w:pStyle w:val="Heading2"/>
      </w:pPr>
      <w:bookmarkStart w:id="91" w:name="_Toc238716234"/>
      <w:r>
        <w:t>From the department</w:t>
      </w:r>
      <w:bookmarkEnd w:id="91"/>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627CDA">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627CDA">
      <w:pPr>
        <w:pStyle w:val="ListParagraph"/>
        <w:numPr>
          <w:ilvl w:val="0"/>
          <w:numId w:val="267"/>
        </w:numPr>
      </w:pPr>
      <w:r w:rsidRPr="001E54BF">
        <w:t xml:space="preserve">do not complete the training during </w:t>
      </w:r>
      <w:hyperlink r:id="rId341" w:history="1">
        <w:r w:rsidRPr="001E54BF">
          <w:rPr>
            <w:rStyle w:val="Hyperlink"/>
          </w:rPr>
          <w:t>service closure periods</w:t>
        </w:r>
      </w:hyperlink>
      <w:r w:rsidRPr="001E54BF">
        <w:t xml:space="preserve"> </w:t>
      </w:r>
    </w:p>
    <w:p w14:paraId="48F7B67B" w14:textId="77777777" w:rsidR="001E54BF" w:rsidRPr="001E54BF" w:rsidRDefault="001E54BF" w:rsidP="00627CDA">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627CDA">
      <w:pPr>
        <w:pStyle w:val="ListParagraph"/>
        <w:numPr>
          <w:ilvl w:val="0"/>
          <w:numId w:val="267"/>
        </w:numPr>
      </w:pPr>
      <w:r w:rsidRPr="001E54BF">
        <w:t>work at a Child Care Subsidy (CCS)-approved service </w:t>
      </w:r>
    </w:p>
    <w:p w14:paraId="0DE7CCED" w14:textId="77777777" w:rsidR="001E54BF" w:rsidRPr="001E54BF" w:rsidRDefault="001E54BF" w:rsidP="00627CDA">
      <w:pPr>
        <w:pStyle w:val="ListParagraph"/>
        <w:numPr>
          <w:ilvl w:val="0"/>
          <w:numId w:val="267"/>
        </w:numPr>
      </w:pPr>
      <w:r w:rsidRPr="001E54BF">
        <w:t xml:space="preserve">are part of the </w:t>
      </w:r>
      <w:hyperlink r:id="rId342" w:history="1">
        <w:r w:rsidRPr="001E54BF">
          <w:rPr>
            <w:rStyle w:val="Hyperlink"/>
          </w:rPr>
          <w:t>educator-to-child ratio</w:t>
        </w:r>
      </w:hyperlink>
      <w:r w:rsidRPr="001E54BF">
        <w:t xml:space="preserve"> </w:t>
      </w:r>
    </w:p>
    <w:p w14:paraId="10AD62DD" w14:textId="77777777" w:rsidR="001E54BF" w:rsidRPr="001E54BF" w:rsidRDefault="001E54BF" w:rsidP="00627CDA">
      <w:pPr>
        <w:pStyle w:val="ListParagraph"/>
        <w:numPr>
          <w:ilvl w:val="0"/>
          <w:numId w:val="267"/>
        </w:numPr>
      </w:pPr>
      <w:r w:rsidRPr="001E54BF">
        <w:t>work full-time, part-time or casual  </w:t>
      </w:r>
    </w:p>
    <w:p w14:paraId="66B665B1" w14:textId="77777777" w:rsidR="001E54BF" w:rsidRPr="001E54BF" w:rsidRDefault="001E54BF" w:rsidP="00627CDA">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343"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344"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345"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627CDA">
      <w:pPr>
        <w:pStyle w:val="ListParagraph"/>
        <w:numPr>
          <w:ilvl w:val="0"/>
          <w:numId w:val="268"/>
        </w:numPr>
      </w:pPr>
      <w:r w:rsidRPr="00411A85">
        <w:t>build or expand Centre Based Day Care (CBDC) services or</w:t>
      </w:r>
    </w:p>
    <w:p w14:paraId="26A903F1" w14:textId="77777777" w:rsidR="00411A85" w:rsidRPr="00411A85" w:rsidRDefault="00411A85" w:rsidP="00627CDA">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627CDA">
      <w:pPr>
        <w:pStyle w:val="ListParagraph"/>
        <w:numPr>
          <w:ilvl w:val="0"/>
          <w:numId w:val="269"/>
        </w:numPr>
      </w:pPr>
      <w:r w:rsidRPr="00411A85">
        <w:t>local council support </w:t>
      </w:r>
    </w:p>
    <w:p w14:paraId="4FFC19AD" w14:textId="77777777" w:rsidR="00411A85" w:rsidRPr="00411A85" w:rsidRDefault="00411A85" w:rsidP="00627CDA">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627CDA">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627CDA">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346"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92" w:name="_Toc238716235"/>
      <w:r>
        <w:t>Sector spotlight</w:t>
      </w:r>
      <w:bookmarkEnd w:id="92"/>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347"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627CDA">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627CDA">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627CDA">
      <w:pPr>
        <w:pStyle w:val="ListParagraph"/>
        <w:numPr>
          <w:ilvl w:val="0"/>
          <w:numId w:val="272"/>
        </w:numPr>
      </w:pPr>
      <w:r w:rsidRPr="008F3C88">
        <w:t>the Provider Entry Point (PEP), or  </w:t>
      </w:r>
    </w:p>
    <w:p w14:paraId="009B56F2" w14:textId="77777777" w:rsidR="008F3C88" w:rsidRPr="008F3C88" w:rsidRDefault="008F3C88" w:rsidP="00627CDA">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348"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349"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93" w:name="_Toc238716236"/>
      <w:r>
        <w:lastRenderedPageBreak/>
        <w:t>Facts from FAL</w:t>
      </w:r>
      <w:bookmarkEnd w:id="93"/>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 xml:space="preserve">Educators are engaged by an approved provider to deliver care at one of the provider's services. They cannot run their own </w:t>
      </w:r>
      <w:proofErr w:type="gramStart"/>
      <w:r w:rsidRPr="003A5B6F">
        <w:rPr>
          <w:b/>
          <w:bCs/>
        </w:rPr>
        <w:t>child care</w:t>
      </w:r>
      <w:proofErr w:type="gramEnd"/>
      <w:r w:rsidRPr="003A5B6F">
        <w:rPr>
          <w:b/>
          <w:bCs/>
        </w:rPr>
        <w:t xml:space="preserv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627CDA">
      <w:pPr>
        <w:pStyle w:val="ListParagraph"/>
        <w:numPr>
          <w:ilvl w:val="0"/>
          <w:numId w:val="273"/>
        </w:numPr>
      </w:pPr>
      <w:r w:rsidRPr="003A5B6F">
        <w:t>statements  </w:t>
      </w:r>
    </w:p>
    <w:p w14:paraId="2519C924" w14:textId="77777777" w:rsidR="003A5B6F" w:rsidRPr="003A5B6F" w:rsidRDefault="003A5B6F" w:rsidP="00627CDA">
      <w:pPr>
        <w:pStyle w:val="ListParagraph"/>
        <w:numPr>
          <w:ilvl w:val="0"/>
          <w:numId w:val="273"/>
        </w:numPr>
      </w:pPr>
      <w:r w:rsidRPr="003A5B6F">
        <w:t>invoices</w:t>
      </w:r>
    </w:p>
    <w:p w14:paraId="694630A9" w14:textId="77777777" w:rsidR="003A5B6F" w:rsidRPr="003A5B6F" w:rsidRDefault="003A5B6F" w:rsidP="00627CDA">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350"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627CDA">
      <w:pPr>
        <w:pStyle w:val="ListParagraph"/>
        <w:numPr>
          <w:ilvl w:val="0"/>
          <w:numId w:val="274"/>
        </w:numPr>
      </w:pPr>
      <w:r w:rsidRPr="00501516">
        <w:t>dates </w:t>
      </w:r>
    </w:p>
    <w:p w14:paraId="4C4A99C5" w14:textId="77777777" w:rsidR="00501516" w:rsidRPr="00501516" w:rsidRDefault="00501516" w:rsidP="00627CDA">
      <w:pPr>
        <w:pStyle w:val="ListParagraph"/>
        <w:numPr>
          <w:ilvl w:val="0"/>
          <w:numId w:val="274"/>
        </w:numPr>
      </w:pPr>
      <w:r w:rsidRPr="00501516">
        <w:t>times</w:t>
      </w:r>
    </w:p>
    <w:p w14:paraId="64FA039D" w14:textId="77777777" w:rsidR="00501516" w:rsidRPr="00501516" w:rsidRDefault="00501516" w:rsidP="00627CDA">
      <w:pPr>
        <w:pStyle w:val="ListParagraph"/>
        <w:numPr>
          <w:ilvl w:val="0"/>
          <w:numId w:val="274"/>
        </w:numPr>
      </w:pPr>
      <w:r w:rsidRPr="00501516">
        <w:t>absences</w:t>
      </w:r>
    </w:p>
    <w:p w14:paraId="66699133" w14:textId="77777777" w:rsidR="00501516" w:rsidRPr="00501516" w:rsidRDefault="00501516" w:rsidP="00627CDA">
      <w:pPr>
        <w:pStyle w:val="ListParagraph"/>
        <w:numPr>
          <w:ilvl w:val="0"/>
          <w:numId w:val="274"/>
        </w:numPr>
      </w:pPr>
      <w:r w:rsidRPr="00501516">
        <w:t>fee information</w:t>
      </w:r>
    </w:p>
    <w:p w14:paraId="7AF43255" w14:textId="77777777" w:rsidR="00501516" w:rsidRPr="00501516" w:rsidRDefault="00501516" w:rsidP="00627CDA">
      <w:pPr>
        <w:pStyle w:val="ListParagraph"/>
        <w:numPr>
          <w:ilvl w:val="0"/>
          <w:numId w:val="274"/>
        </w:numPr>
      </w:pPr>
      <w:r w:rsidRPr="00501516">
        <w:t>third-party payments</w:t>
      </w:r>
    </w:p>
    <w:p w14:paraId="053BDACC" w14:textId="77777777" w:rsidR="00501516" w:rsidRPr="00501516" w:rsidRDefault="00501516" w:rsidP="00627CDA">
      <w:pPr>
        <w:pStyle w:val="ListParagraph"/>
        <w:numPr>
          <w:ilvl w:val="0"/>
          <w:numId w:val="274"/>
        </w:numPr>
      </w:pPr>
      <w:r w:rsidRPr="00501516">
        <w:t>educator details</w:t>
      </w:r>
    </w:p>
    <w:p w14:paraId="64457795" w14:textId="1EEA87A9" w:rsidR="00501516" w:rsidRPr="00501516" w:rsidRDefault="00501516" w:rsidP="00627CDA">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351"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627CDA">
      <w:pPr>
        <w:pStyle w:val="ListParagraph"/>
        <w:numPr>
          <w:ilvl w:val="0"/>
          <w:numId w:val="275"/>
        </w:numPr>
      </w:pPr>
      <w:r w:rsidRPr="00886F13">
        <w:t>at the time of approval </w:t>
      </w:r>
    </w:p>
    <w:p w14:paraId="3AA5BD83" w14:textId="77777777" w:rsidR="00886F13" w:rsidRPr="00886F13" w:rsidRDefault="00886F13" w:rsidP="00627CDA">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627CDA">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627CDA">
      <w:pPr>
        <w:pStyle w:val="ListParagraph"/>
        <w:numPr>
          <w:ilvl w:val="0"/>
          <w:numId w:val="276"/>
        </w:numPr>
      </w:pPr>
      <w:r w:rsidRPr="00886F13">
        <w:t>clear, unambiguous and reasonable  </w:t>
      </w:r>
    </w:p>
    <w:p w14:paraId="6FF29771" w14:textId="77777777" w:rsidR="00886F13" w:rsidRPr="00886F13" w:rsidRDefault="00886F13" w:rsidP="00627CDA">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352"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627CDA">
      <w:pPr>
        <w:pStyle w:val="ListParagraph"/>
        <w:numPr>
          <w:ilvl w:val="0"/>
          <w:numId w:val="277"/>
        </w:numPr>
      </w:pPr>
      <w:r w:rsidRPr="00886F13">
        <w:t>placing limits on educators engaged and providing FDC </w:t>
      </w:r>
    </w:p>
    <w:p w14:paraId="28FEB1D2" w14:textId="77777777" w:rsidR="00886F13" w:rsidRPr="00886F13" w:rsidRDefault="00886F13" w:rsidP="00627CDA">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627CDA">
      <w:pPr>
        <w:pStyle w:val="ListParagraph"/>
        <w:numPr>
          <w:ilvl w:val="0"/>
          <w:numId w:val="277"/>
        </w:numPr>
      </w:pPr>
      <w:r w:rsidRPr="00886F13">
        <w:t xml:space="preserve">requiring a provider to supply </w:t>
      </w:r>
      <w:proofErr w:type="gramStart"/>
      <w:r w:rsidRPr="00886F13">
        <w:t>particular documents</w:t>
      </w:r>
      <w:proofErr w:type="gramEnd"/>
      <w:r w:rsidRPr="00886F13">
        <w:t>, such as a statement of tax record</w:t>
      </w:r>
    </w:p>
    <w:p w14:paraId="549BF691" w14:textId="77777777" w:rsidR="00886F13" w:rsidRPr="00886F13" w:rsidRDefault="00886F13" w:rsidP="00627CDA">
      <w:pPr>
        <w:pStyle w:val="ListParagraph"/>
        <w:numPr>
          <w:ilvl w:val="0"/>
          <w:numId w:val="277"/>
        </w:numPr>
      </w:pPr>
      <w:hyperlink r:id="rId353"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354"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94" w:name="_Toc238716237"/>
      <w:r>
        <w:t>Workforce support</w:t>
      </w:r>
      <w:bookmarkEnd w:id="94"/>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w:t>
      </w:r>
      <w:proofErr w:type="spellStart"/>
      <w:r w:rsidRPr="001169EB">
        <w:t>dandolo</w:t>
      </w:r>
      <w:proofErr w:type="spellEnd"/>
      <w:r w:rsidRPr="001169EB">
        <w:t> partners (</w:t>
      </w:r>
      <w:proofErr w:type="spellStart"/>
      <w:r w:rsidRPr="001169EB">
        <w:t>dandolo</w:t>
      </w:r>
      <w:proofErr w:type="spellEnd"/>
      <w:r w:rsidRPr="001169EB">
        <w:t>) to conduct a survey about our </w:t>
      </w:r>
      <w:hyperlink r:id="rId355"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627CDA">
      <w:pPr>
        <w:pStyle w:val="ListParagraph"/>
        <w:numPr>
          <w:ilvl w:val="0"/>
          <w:numId w:val="278"/>
        </w:numPr>
      </w:pPr>
      <w:r w:rsidRPr="001169EB">
        <w:t>professional development subsidy  </w:t>
      </w:r>
    </w:p>
    <w:p w14:paraId="0EB09065" w14:textId="77777777" w:rsidR="001169EB" w:rsidRPr="001169EB" w:rsidRDefault="001169EB" w:rsidP="00627CDA">
      <w:pPr>
        <w:pStyle w:val="ListParagraph"/>
        <w:numPr>
          <w:ilvl w:val="0"/>
          <w:numId w:val="278"/>
        </w:numPr>
      </w:pPr>
      <w:r w:rsidRPr="001169EB">
        <w:t>paid practicum subsidy</w:t>
      </w:r>
    </w:p>
    <w:p w14:paraId="26A02D83" w14:textId="77777777" w:rsidR="001169EB" w:rsidRPr="001169EB" w:rsidRDefault="001169EB" w:rsidP="00627CDA">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w:t>
      </w:r>
      <w:proofErr w:type="spellStart"/>
      <w:r w:rsidRPr="001169EB">
        <w:t>dandolo</w:t>
      </w:r>
      <w:proofErr w:type="spellEnd"/>
      <w:r w:rsidRPr="001169EB">
        <w:t>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 xml:space="preserve">You may also have been invited to take part in an interview. If so, you must contact </w:t>
      </w:r>
      <w:proofErr w:type="spellStart"/>
      <w:r w:rsidRPr="001169EB">
        <w:t>dandolo</w:t>
      </w:r>
      <w:proofErr w:type="spellEnd"/>
      <w:r w:rsidRPr="001169EB">
        <w:t xml:space="preserve"> to participate.</w:t>
      </w:r>
    </w:p>
    <w:p w14:paraId="04E1371E" w14:textId="77777777" w:rsidR="001169EB" w:rsidRPr="001169EB" w:rsidRDefault="001169EB" w:rsidP="001169EB">
      <w:r w:rsidRPr="001169EB">
        <w:t>The survey forms part of the broader workforce measures evaluation process being undertaken by </w:t>
      </w:r>
      <w:proofErr w:type="spellStart"/>
      <w:r w:rsidRPr="001169EB">
        <w:t>dandolo</w:t>
      </w:r>
      <w:proofErr w:type="spellEnd"/>
      <w:r w:rsidRPr="001169EB">
        <w:t>.  </w:t>
      </w:r>
    </w:p>
    <w:p w14:paraId="642D196E" w14:textId="4F0C3B76" w:rsidR="001169EB" w:rsidRDefault="001169EB" w:rsidP="001169EB">
      <w:r w:rsidRPr="001169EB">
        <w:lastRenderedPageBreak/>
        <w:t>Please contact </w:t>
      </w:r>
      <w:hyperlink r:id="rId356"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95" w:name="_Toc238716238"/>
      <w:r>
        <w:t>News for families</w:t>
      </w:r>
      <w:bookmarkEnd w:id="95"/>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w:t>
      </w:r>
      <w:proofErr w:type="gramStart"/>
      <w:r w:rsidRPr="007C5203">
        <w:t>child care</w:t>
      </w:r>
      <w:proofErr w:type="gramEnd"/>
      <w:r w:rsidRPr="007C5203">
        <w:t> you use from 6 July 2026.</w:t>
      </w:r>
    </w:p>
    <w:p w14:paraId="1613BC65" w14:textId="06D60FE8" w:rsidR="007C5203" w:rsidRPr="001E54BF" w:rsidRDefault="007C5203" w:rsidP="007C5203">
      <w:r w:rsidRPr="007C5203">
        <w:t>Read more on the </w:t>
      </w:r>
      <w:hyperlink r:id="rId357"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96" w:name="_Toc238716239"/>
      <w:r>
        <w:lastRenderedPageBreak/>
        <w:t>29 April 2026</w:t>
      </w:r>
      <w:bookmarkEnd w:id="96"/>
    </w:p>
    <w:p w14:paraId="3DB2BB44" w14:textId="57EBF37B" w:rsidR="004D38D2" w:rsidRDefault="004D38D2" w:rsidP="004D38D2">
      <w:pPr>
        <w:pStyle w:val="Heading2"/>
      </w:pPr>
      <w:bookmarkStart w:id="97" w:name="_Toc238716240"/>
      <w:r>
        <w:t>From the department</w:t>
      </w:r>
      <w:bookmarkEnd w:id="97"/>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627CDA">
      <w:pPr>
        <w:pStyle w:val="ListParagraph"/>
        <w:numPr>
          <w:ilvl w:val="0"/>
          <w:numId w:val="257"/>
        </w:numPr>
      </w:pPr>
      <w:r w:rsidRPr="00D76146">
        <w:t>280,000 people have registered in Geccko</w:t>
      </w:r>
    </w:p>
    <w:p w14:paraId="5DC0D8B3" w14:textId="77777777" w:rsidR="00D76146" w:rsidRPr="00D76146" w:rsidRDefault="00D76146" w:rsidP="00627CDA">
      <w:pPr>
        <w:pStyle w:val="ListParagraph"/>
        <w:numPr>
          <w:ilvl w:val="0"/>
          <w:numId w:val="257"/>
        </w:numPr>
      </w:pPr>
      <w:r w:rsidRPr="00D76146">
        <w:t>223,000 are currently enrolled in foundation training</w:t>
      </w:r>
    </w:p>
    <w:p w14:paraId="4A462D42" w14:textId="77777777" w:rsidR="00D76146" w:rsidRPr="00D76146" w:rsidRDefault="00D76146" w:rsidP="00627CDA">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358"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359"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360"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361"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362"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627CDA">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627CDA">
      <w:pPr>
        <w:pStyle w:val="ListParagraph"/>
        <w:numPr>
          <w:ilvl w:val="0"/>
          <w:numId w:val="258"/>
        </w:numPr>
      </w:pPr>
      <w:r w:rsidRPr="00B2016E">
        <w:lastRenderedPageBreak/>
        <w:t>funds 5 hours of training per staff member</w:t>
      </w:r>
    </w:p>
    <w:p w14:paraId="584B0ECA" w14:textId="77777777" w:rsidR="00B2016E" w:rsidRPr="00B2016E" w:rsidRDefault="00B2016E" w:rsidP="00627CDA">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627CDA">
      <w:pPr>
        <w:pStyle w:val="ListParagraph"/>
        <w:numPr>
          <w:ilvl w:val="0"/>
          <w:numId w:val="258"/>
        </w:numPr>
      </w:pPr>
      <w:r w:rsidRPr="00B2016E">
        <w:t xml:space="preserve">cannot be used for staff who complete the training during </w:t>
      </w:r>
      <w:hyperlink r:id="rId363" w:history="1">
        <w:r w:rsidRPr="00B2016E">
          <w:rPr>
            <w:rStyle w:val="Hyperlink"/>
          </w:rPr>
          <w:t>service closure periods</w:t>
        </w:r>
      </w:hyperlink>
      <w:r w:rsidRPr="00B2016E">
        <w:t xml:space="preserve"> </w:t>
      </w:r>
    </w:p>
    <w:p w14:paraId="1104CD2C" w14:textId="77777777" w:rsidR="00B2016E" w:rsidRPr="00B2016E" w:rsidRDefault="00B2016E" w:rsidP="00627CDA">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627CDA">
      <w:pPr>
        <w:pStyle w:val="ListParagraph"/>
        <w:numPr>
          <w:ilvl w:val="0"/>
          <w:numId w:val="259"/>
        </w:numPr>
      </w:pPr>
      <w:r w:rsidRPr="00B2016E">
        <w:t>is for staff completing an eligible ECEC qualification</w:t>
      </w:r>
    </w:p>
    <w:p w14:paraId="131D0FB9" w14:textId="77777777" w:rsidR="00B2016E" w:rsidRPr="00B2016E" w:rsidRDefault="00B2016E" w:rsidP="00627CDA">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627CDA">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364"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627CDA">
      <w:pPr>
        <w:pStyle w:val="ListParagraph"/>
        <w:numPr>
          <w:ilvl w:val="0"/>
          <w:numId w:val="260"/>
        </w:numPr>
      </w:pPr>
      <w:r w:rsidRPr="001E7134">
        <w:t>Rosewood, supporting 75 new ECEC places</w:t>
      </w:r>
    </w:p>
    <w:p w14:paraId="3F13144B" w14:textId="77777777" w:rsidR="001E7134" w:rsidRPr="001E7134" w:rsidRDefault="001E7134" w:rsidP="00627CDA">
      <w:pPr>
        <w:pStyle w:val="ListParagraph"/>
        <w:numPr>
          <w:ilvl w:val="0"/>
          <w:numId w:val="260"/>
        </w:numPr>
      </w:pPr>
      <w:r w:rsidRPr="001E7134">
        <w:t>Yarrabilba, supporting 75 new ECEC places</w:t>
      </w:r>
    </w:p>
    <w:p w14:paraId="59FE4C19" w14:textId="77777777" w:rsidR="001E7134" w:rsidRPr="001E7134" w:rsidRDefault="001E7134" w:rsidP="00627CDA">
      <w:pPr>
        <w:pStyle w:val="ListParagraph"/>
        <w:numPr>
          <w:ilvl w:val="0"/>
          <w:numId w:val="260"/>
        </w:numPr>
      </w:pPr>
      <w:r w:rsidRPr="001E7134">
        <w:t>Chinchilla South, supporting 75 new ECEC places</w:t>
      </w:r>
    </w:p>
    <w:p w14:paraId="0BBA4688" w14:textId="77777777" w:rsidR="001E7134" w:rsidRPr="001E7134" w:rsidRDefault="001E7134" w:rsidP="00627CDA">
      <w:pPr>
        <w:pStyle w:val="ListParagraph"/>
        <w:numPr>
          <w:ilvl w:val="0"/>
          <w:numId w:val="260"/>
        </w:numPr>
      </w:pPr>
      <w:r w:rsidRPr="001E7134">
        <w:t>Clermont, supporting 52 new ECEC places</w:t>
      </w:r>
    </w:p>
    <w:p w14:paraId="04309505" w14:textId="77777777" w:rsidR="001E7134" w:rsidRPr="001E7134" w:rsidRDefault="001E7134" w:rsidP="00627CDA">
      <w:pPr>
        <w:pStyle w:val="ListParagraph"/>
        <w:numPr>
          <w:ilvl w:val="0"/>
          <w:numId w:val="260"/>
        </w:numPr>
      </w:pPr>
      <w:proofErr w:type="spellStart"/>
      <w:r w:rsidRPr="001E7134">
        <w:t>Yorkeys</w:t>
      </w:r>
      <w:proofErr w:type="spellEnd"/>
      <w:r w:rsidRPr="001E7134">
        <w:t xml:space="preserve">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365"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98" w:name="_Toc238716241"/>
      <w:r>
        <w:t>Facts from FAL</w:t>
      </w:r>
      <w:bookmarkEnd w:id="98"/>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627CDA">
      <w:pPr>
        <w:pStyle w:val="ListParagraph"/>
        <w:numPr>
          <w:ilvl w:val="0"/>
          <w:numId w:val="261"/>
        </w:numPr>
      </w:pPr>
      <w:r w:rsidRPr="00D229F0">
        <w:lastRenderedPageBreak/>
        <w:t xml:space="preserve">the </w:t>
      </w:r>
      <w:proofErr w:type="gramStart"/>
      <w:r w:rsidRPr="00D229F0">
        <w:t>child care</w:t>
      </w:r>
      <w:proofErr w:type="gramEnd"/>
      <w:r w:rsidRPr="00D229F0">
        <w:t xml:space="preserve"> service changes ownership during the child’s extended period</w:t>
      </w:r>
    </w:p>
    <w:p w14:paraId="35304396" w14:textId="77777777" w:rsidR="00D229F0" w:rsidRPr="00D229F0" w:rsidRDefault="00D229F0" w:rsidP="00627CDA">
      <w:pPr>
        <w:pStyle w:val="ListParagraph"/>
        <w:numPr>
          <w:ilvl w:val="0"/>
          <w:numId w:val="261"/>
        </w:numPr>
      </w:pPr>
      <w:r w:rsidRPr="00D229F0">
        <w:t xml:space="preserve">the child’s usual service is </w:t>
      </w:r>
      <w:proofErr w:type="gramStart"/>
      <w:r w:rsidRPr="00D229F0">
        <w:t>closed</w:t>
      </w:r>
      <w:proofErr w:type="gramEnd"/>
      <w:r w:rsidRPr="00D229F0">
        <w:t xml:space="preserve"> and the child attends a different service, requiring a new enrolment under the same provider</w:t>
      </w:r>
    </w:p>
    <w:p w14:paraId="179DAC88" w14:textId="77777777" w:rsidR="00D229F0" w:rsidRPr="00D229F0" w:rsidRDefault="00D229F0" w:rsidP="00627CDA">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627CDA">
      <w:pPr>
        <w:pStyle w:val="ListParagraph"/>
        <w:numPr>
          <w:ilvl w:val="0"/>
          <w:numId w:val="261"/>
        </w:numPr>
      </w:pPr>
      <w:r w:rsidRPr="00D229F0">
        <w:t>the enrolment was ceased incorrectly</w:t>
      </w:r>
    </w:p>
    <w:p w14:paraId="29EF71DD" w14:textId="77777777" w:rsidR="00D229F0" w:rsidRPr="00D229F0" w:rsidRDefault="00D229F0" w:rsidP="00627CDA">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627CDA">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627CDA">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627CDA">
      <w:pPr>
        <w:pStyle w:val="ListParagraph"/>
        <w:numPr>
          <w:ilvl w:val="0"/>
          <w:numId w:val="263"/>
        </w:numPr>
      </w:pPr>
      <w:r w:rsidRPr="00D229F0">
        <w:t>foreseen absences of more than 14 weeks</w:t>
      </w:r>
    </w:p>
    <w:p w14:paraId="269DCFCD" w14:textId="77777777" w:rsidR="00D229F0" w:rsidRPr="00D229F0" w:rsidRDefault="00D229F0" w:rsidP="00627CDA">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66"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627CDA">
      <w:pPr>
        <w:pStyle w:val="ListParagraph"/>
        <w:numPr>
          <w:ilvl w:val="0"/>
          <w:numId w:val="264"/>
        </w:numPr>
      </w:pPr>
      <w:r w:rsidRPr="00D25C69">
        <w:t xml:space="preserve">complete the </w:t>
      </w:r>
      <w:hyperlink r:id="rId367" w:history="1">
        <w:r w:rsidRPr="00D25C69">
          <w:rPr>
            <w:rStyle w:val="Hyperlink"/>
          </w:rPr>
          <w:t>2025 Large Provider Financial Input Report</w:t>
        </w:r>
      </w:hyperlink>
      <w:r w:rsidRPr="00D25C69">
        <w:t xml:space="preserve"> </w:t>
      </w:r>
    </w:p>
    <w:p w14:paraId="155C1D5E" w14:textId="77777777" w:rsidR="00D25C69" w:rsidRPr="00D25C69" w:rsidRDefault="00D25C69" w:rsidP="00627CDA">
      <w:pPr>
        <w:pStyle w:val="ListParagraph"/>
        <w:numPr>
          <w:ilvl w:val="0"/>
          <w:numId w:val="264"/>
        </w:numPr>
      </w:pPr>
      <w:r w:rsidRPr="00D25C69">
        <w:t xml:space="preserve">email it to </w:t>
      </w:r>
      <w:hyperlink r:id="rId368"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69"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70"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71" w:history="1">
        <w:r w:rsidRPr="005C416B">
          <w:rPr>
            <w:rStyle w:val="Hyperlink"/>
          </w:rPr>
          <w:t>how to notify us about changes</w:t>
        </w:r>
      </w:hyperlink>
      <w:r w:rsidRPr="005C416B">
        <w:t>, including:</w:t>
      </w:r>
    </w:p>
    <w:p w14:paraId="1FCF9A94" w14:textId="77777777" w:rsidR="005C416B" w:rsidRPr="005C416B" w:rsidRDefault="005C416B" w:rsidP="00627CDA">
      <w:pPr>
        <w:pStyle w:val="ListParagraph"/>
        <w:numPr>
          <w:ilvl w:val="0"/>
          <w:numId w:val="265"/>
        </w:numPr>
      </w:pPr>
      <w:r w:rsidRPr="005C416B">
        <w:lastRenderedPageBreak/>
        <w:t>when you must notify us</w:t>
      </w:r>
    </w:p>
    <w:p w14:paraId="7A69D171" w14:textId="77777777" w:rsidR="005C416B" w:rsidRPr="005C416B" w:rsidRDefault="005C416B" w:rsidP="00627CDA">
      <w:pPr>
        <w:pStyle w:val="ListParagraph"/>
        <w:numPr>
          <w:ilvl w:val="0"/>
          <w:numId w:val="265"/>
        </w:numPr>
      </w:pPr>
      <w:r w:rsidRPr="005C416B">
        <w:t>who can notify us, and</w:t>
      </w:r>
    </w:p>
    <w:p w14:paraId="68B8C767" w14:textId="4894C64D" w:rsidR="005C416B" w:rsidRDefault="005C416B" w:rsidP="00627CDA">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99" w:name="_Toc238716242"/>
      <w:r>
        <w:t>Workforce support</w:t>
      </w:r>
      <w:bookmarkEnd w:id="99"/>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627CDA">
      <w:pPr>
        <w:pStyle w:val="ListParagraph"/>
        <w:numPr>
          <w:ilvl w:val="0"/>
          <w:numId w:val="266"/>
        </w:numPr>
      </w:pPr>
      <w:r w:rsidRPr="00BD74AF">
        <w:t>engaged on or before 28 February 2026</w:t>
      </w:r>
    </w:p>
    <w:p w14:paraId="5AA1CE45" w14:textId="77777777" w:rsidR="00BD74AF" w:rsidRPr="00BD74AF" w:rsidRDefault="00BD74AF" w:rsidP="00627CDA">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72"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w:t>
      </w:r>
      <w:proofErr w:type="gramStart"/>
      <w:r w:rsidRPr="00BD74AF">
        <w:t>structure</w:t>
      </w:r>
      <w:proofErr w:type="gramEnd"/>
      <w:r w:rsidRPr="00BD74AF">
        <w:t xml:space="preserve"> and phased wage increases from 1 March 2026. View the updated </w:t>
      </w:r>
      <w:hyperlink r:id="rId373"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74"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100" w:name="_Toc238716243"/>
      <w:r>
        <w:lastRenderedPageBreak/>
        <w:t>22 April 2026</w:t>
      </w:r>
      <w:bookmarkEnd w:id="100"/>
    </w:p>
    <w:p w14:paraId="17075545" w14:textId="6CC8969B" w:rsidR="009C033D" w:rsidRDefault="009C033D" w:rsidP="009C033D">
      <w:pPr>
        <w:pStyle w:val="Heading2"/>
      </w:pPr>
      <w:bookmarkStart w:id="101" w:name="_Toc238716244"/>
      <w:r>
        <w:t>From the department</w:t>
      </w:r>
      <w:bookmarkEnd w:id="101"/>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627CDA">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627CDA">
      <w:pPr>
        <w:pStyle w:val="ListParagraph"/>
        <w:numPr>
          <w:ilvl w:val="0"/>
          <w:numId w:val="252"/>
        </w:numPr>
      </w:pPr>
      <w:r w:rsidRPr="00D21296">
        <w:t>confirm whether they need to complete a practicum and when</w:t>
      </w:r>
    </w:p>
    <w:p w14:paraId="6E46CD78" w14:textId="77777777" w:rsidR="00D21296" w:rsidRPr="00D21296" w:rsidRDefault="00D21296" w:rsidP="00627CDA">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75"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627CDA">
      <w:pPr>
        <w:pStyle w:val="ListParagraph"/>
        <w:numPr>
          <w:ilvl w:val="0"/>
          <w:numId w:val="251"/>
        </w:numPr>
      </w:pPr>
      <w:r>
        <w:t>supervision practices</w:t>
      </w:r>
    </w:p>
    <w:p w14:paraId="60A1A207" w14:textId="3AF223EA" w:rsidR="008F36D8" w:rsidRDefault="008F36D8" w:rsidP="00627CDA">
      <w:pPr>
        <w:pStyle w:val="ListParagraph"/>
        <w:numPr>
          <w:ilvl w:val="0"/>
          <w:numId w:val="251"/>
        </w:numPr>
      </w:pPr>
      <w:r>
        <w:t>more transparency for families</w:t>
      </w:r>
    </w:p>
    <w:p w14:paraId="33D1D85C" w14:textId="6EF767E0" w:rsidR="008F36D8" w:rsidRDefault="008F36D8" w:rsidP="00627CDA">
      <w:pPr>
        <w:pStyle w:val="ListParagraph"/>
        <w:numPr>
          <w:ilvl w:val="0"/>
          <w:numId w:val="251"/>
        </w:numPr>
      </w:pPr>
      <w:r>
        <w:t>fitness and propriety of persons with management or control (PMC)</w:t>
      </w:r>
    </w:p>
    <w:p w14:paraId="146617E4" w14:textId="68D37AA7" w:rsidR="008F36D8" w:rsidRDefault="008F36D8" w:rsidP="00627CDA">
      <w:pPr>
        <w:pStyle w:val="ListParagraph"/>
        <w:numPr>
          <w:ilvl w:val="0"/>
          <w:numId w:val="251"/>
        </w:numPr>
      </w:pPr>
      <w:r>
        <w:t>suspension, supervision and training directions, and information sharing</w:t>
      </w:r>
    </w:p>
    <w:p w14:paraId="2BAF50D5" w14:textId="41DF6A78" w:rsidR="008F36D8" w:rsidRDefault="008F36D8" w:rsidP="00627CDA">
      <w:pPr>
        <w:pStyle w:val="ListParagraph"/>
        <w:numPr>
          <w:ilvl w:val="0"/>
          <w:numId w:val="251"/>
        </w:numPr>
      </w:pPr>
      <w:r>
        <w:t>stronger protections for whistleblowers</w:t>
      </w:r>
    </w:p>
    <w:p w14:paraId="7FBCCE65" w14:textId="2F7D7FD5" w:rsidR="008F36D8" w:rsidRDefault="008F36D8" w:rsidP="00627CDA">
      <w:pPr>
        <w:pStyle w:val="ListParagraph"/>
        <w:numPr>
          <w:ilvl w:val="0"/>
          <w:numId w:val="251"/>
        </w:numPr>
      </w:pPr>
      <w:r>
        <w:t>updating quality ratings for providers during or after an investigation</w:t>
      </w:r>
    </w:p>
    <w:p w14:paraId="094702CA" w14:textId="203FD65D" w:rsidR="008F36D8" w:rsidRDefault="008F36D8" w:rsidP="00627CDA">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76"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77"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102" w:name="_Toc238716245"/>
      <w:r>
        <w:t>Facts from FAL</w:t>
      </w:r>
      <w:bookmarkEnd w:id="102"/>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627CDA">
      <w:pPr>
        <w:pStyle w:val="ListParagraph"/>
        <w:numPr>
          <w:ilvl w:val="0"/>
          <w:numId w:val="253"/>
        </w:numPr>
      </w:pPr>
      <w:r w:rsidRPr="007C6319">
        <w:t>full name</w:t>
      </w:r>
    </w:p>
    <w:p w14:paraId="2FE2DE23" w14:textId="77777777" w:rsidR="007C6319" w:rsidRPr="007C6319" w:rsidRDefault="007C6319" w:rsidP="00627CDA">
      <w:pPr>
        <w:pStyle w:val="ListParagraph"/>
        <w:numPr>
          <w:ilvl w:val="0"/>
          <w:numId w:val="253"/>
        </w:numPr>
      </w:pPr>
      <w:r w:rsidRPr="007C6319">
        <w:t>date of birth</w:t>
      </w:r>
    </w:p>
    <w:p w14:paraId="2D70B830" w14:textId="77777777" w:rsidR="007C6319" w:rsidRPr="007C6319" w:rsidRDefault="007C6319" w:rsidP="00627CDA">
      <w:pPr>
        <w:pStyle w:val="ListParagraph"/>
        <w:numPr>
          <w:ilvl w:val="0"/>
          <w:numId w:val="253"/>
        </w:numPr>
      </w:pPr>
      <w:r w:rsidRPr="007C6319">
        <w:t>phone number</w:t>
      </w:r>
    </w:p>
    <w:p w14:paraId="5856CA40" w14:textId="77777777" w:rsidR="007C6319" w:rsidRPr="007C6319" w:rsidRDefault="007C6319" w:rsidP="00627CDA">
      <w:pPr>
        <w:pStyle w:val="ListParagraph"/>
        <w:numPr>
          <w:ilvl w:val="0"/>
          <w:numId w:val="253"/>
        </w:numPr>
      </w:pPr>
      <w:r w:rsidRPr="007C6319">
        <w:t>email address</w:t>
      </w:r>
    </w:p>
    <w:p w14:paraId="1499D7AA" w14:textId="77777777" w:rsidR="007C6319" w:rsidRPr="007C6319" w:rsidRDefault="007C6319" w:rsidP="00627CDA">
      <w:pPr>
        <w:pStyle w:val="ListParagraph"/>
        <w:numPr>
          <w:ilvl w:val="0"/>
          <w:numId w:val="253"/>
        </w:numPr>
      </w:pPr>
      <w:r w:rsidRPr="007C6319">
        <w:t>PRODA Registration Authority (RA) number</w:t>
      </w:r>
    </w:p>
    <w:p w14:paraId="6CF34323" w14:textId="77777777" w:rsidR="007C6319" w:rsidRPr="007C6319" w:rsidRDefault="007C6319" w:rsidP="00627CDA">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78"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627CDA">
      <w:pPr>
        <w:pStyle w:val="ListParagraph"/>
        <w:numPr>
          <w:ilvl w:val="0"/>
          <w:numId w:val="254"/>
        </w:numPr>
      </w:pPr>
      <w:r w:rsidRPr="002D5365">
        <w:t>the sessions of care provided</w:t>
      </w:r>
    </w:p>
    <w:p w14:paraId="6C08176C" w14:textId="77777777" w:rsidR="002D5365" w:rsidRPr="002D5365" w:rsidRDefault="002D5365" w:rsidP="00627CDA">
      <w:pPr>
        <w:pStyle w:val="ListParagraph"/>
        <w:numPr>
          <w:ilvl w:val="0"/>
          <w:numId w:val="254"/>
        </w:numPr>
      </w:pPr>
      <w:r w:rsidRPr="002D5365">
        <w:t>the CCS amount payable</w:t>
      </w:r>
    </w:p>
    <w:p w14:paraId="0D777FCD" w14:textId="77777777" w:rsidR="002D5365" w:rsidRPr="002D5365" w:rsidRDefault="002D5365" w:rsidP="00627CDA">
      <w:pPr>
        <w:pStyle w:val="ListParagraph"/>
        <w:numPr>
          <w:ilvl w:val="0"/>
          <w:numId w:val="254"/>
        </w:numPr>
      </w:pPr>
      <w:r w:rsidRPr="002D5365">
        <w:t>the amount withheld</w:t>
      </w:r>
    </w:p>
    <w:p w14:paraId="3C6E8ECD" w14:textId="77777777" w:rsidR="002D5365" w:rsidRPr="002D5365" w:rsidRDefault="002D5365" w:rsidP="00627CDA">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79"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103" w:name="_Toc238716246"/>
      <w:r>
        <w:lastRenderedPageBreak/>
        <w:t>Workforce support</w:t>
      </w:r>
      <w:bookmarkEnd w:id="103"/>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627CDA">
      <w:pPr>
        <w:pStyle w:val="ListParagraph"/>
        <w:numPr>
          <w:ilvl w:val="0"/>
          <w:numId w:val="255"/>
        </w:numPr>
      </w:pPr>
      <w:r w:rsidRPr="00134D3F">
        <w:t>choose whether to offer the workforce discount at your service</w:t>
      </w:r>
    </w:p>
    <w:p w14:paraId="273E751D" w14:textId="77777777" w:rsidR="00134D3F" w:rsidRPr="00134D3F" w:rsidRDefault="00134D3F" w:rsidP="00627CDA">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627CDA">
      <w:pPr>
        <w:pStyle w:val="ListParagraph"/>
        <w:numPr>
          <w:ilvl w:val="0"/>
          <w:numId w:val="256"/>
        </w:numPr>
      </w:pPr>
      <w:r w:rsidRPr="00134D3F">
        <w:t xml:space="preserve">is a </w:t>
      </w:r>
      <w:hyperlink r:id="rId380" w:history="1">
        <w:r w:rsidRPr="00134D3F">
          <w:rPr>
            <w:rStyle w:val="Hyperlink"/>
          </w:rPr>
          <w:t>prescribed discount</w:t>
        </w:r>
      </w:hyperlink>
      <w:r w:rsidRPr="00134D3F">
        <w:t xml:space="preserve"> </w:t>
      </w:r>
    </w:p>
    <w:p w14:paraId="218A38D3" w14:textId="77777777" w:rsidR="00134D3F" w:rsidRPr="00134D3F" w:rsidRDefault="00134D3F" w:rsidP="00627CDA">
      <w:pPr>
        <w:pStyle w:val="ListParagraph"/>
        <w:numPr>
          <w:ilvl w:val="0"/>
          <w:numId w:val="256"/>
        </w:numPr>
      </w:pPr>
      <w:r w:rsidRPr="00134D3F">
        <w:t>is applied after CCS calculation</w:t>
      </w:r>
    </w:p>
    <w:p w14:paraId="4EB2A82E" w14:textId="77777777" w:rsidR="00134D3F" w:rsidRPr="00134D3F" w:rsidRDefault="00134D3F" w:rsidP="00627CDA">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81" w:history="1">
        <w:r w:rsidRPr="00134D3F">
          <w:rPr>
            <w:rStyle w:val="Hyperlink"/>
          </w:rPr>
          <w:t>workforce discount</w:t>
        </w:r>
      </w:hyperlink>
      <w:r w:rsidRPr="00134D3F">
        <w:t>.</w:t>
      </w:r>
    </w:p>
    <w:p w14:paraId="075F7B9A" w14:textId="5B629832" w:rsidR="00156AA4" w:rsidRDefault="00156AA4" w:rsidP="00E971AD">
      <w:pPr>
        <w:pStyle w:val="Issuedate"/>
      </w:pPr>
      <w:bookmarkStart w:id="104" w:name="_Toc238716247"/>
      <w:r>
        <w:lastRenderedPageBreak/>
        <w:t>15 April 2026</w:t>
      </w:r>
      <w:bookmarkEnd w:id="104"/>
    </w:p>
    <w:p w14:paraId="22E2EBF1" w14:textId="3D5873BC" w:rsidR="00156AA4" w:rsidRDefault="00A07BF2" w:rsidP="00156AA4">
      <w:pPr>
        <w:pStyle w:val="Heading2"/>
      </w:pPr>
      <w:bookmarkStart w:id="105" w:name="_Toc238716248"/>
      <w:r>
        <w:t>From the department</w:t>
      </w:r>
      <w:bookmarkEnd w:id="105"/>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627CDA">
      <w:pPr>
        <w:pStyle w:val="ListParagraph"/>
        <w:numPr>
          <w:ilvl w:val="0"/>
          <w:numId w:val="240"/>
        </w:numPr>
      </w:pPr>
      <w:r w:rsidRPr="00917B26">
        <w:t>enrolment and attendance reporting</w:t>
      </w:r>
    </w:p>
    <w:p w14:paraId="417247E4" w14:textId="77777777" w:rsidR="00917B26" w:rsidRPr="00917B26" w:rsidRDefault="00917B26" w:rsidP="00627CDA">
      <w:pPr>
        <w:pStyle w:val="ListParagraph"/>
        <w:numPr>
          <w:ilvl w:val="0"/>
          <w:numId w:val="240"/>
        </w:numPr>
      </w:pPr>
      <w:r w:rsidRPr="00917B26">
        <w:t>CCS administration</w:t>
      </w:r>
    </w:p>
    <w:p w14:paraId="583CD2E3" w14:textId="77777777" w:rsidR="00917B26" w:rsidRPr="00917B26" w:rsidRDefault="00917B26" w:rsidP="00627CDA">
      <w:pPr>
        <w:pStyle w:val="ListParagraph"/>
        <w:numPr>
          <w:ilvl w:val="0"/>
          <w:numId w:val="240"/>
        </w:numPr>
      </w:pPr>
      <w:r w:rsidRPr="00917B26">
        <w:t>record-keeping</w:t>
      </w:r>
    </w:p>
    <w:p w14:paraId="30733F3C" w14:textId="77777777" w:rsidR="00917B26" w:rsidRPr="00917B26" w:rsidRDefault="00917B26" w:rsidP="00627CDA">
      <w:pPr>
        <w:pStyle w:val="ListParagraph"/>
        <w:numPr>
          <w:ilvl w:val="0"/>
          <w:numId w:val="240"/>
        </w:numPr>
      </w:pPr>
      <w:r w:rsidRPr="00917B26">
        <w:t>fee and payment processes</w:t>
      </w:r>
    </w:p>
    <w:p w14:paraId="504DA26F" w14:textId="77777777" w:rsidR="00917B26" w:rsidRPr="00917B26" w:rsidRDefault="00917B26" w:rsidP="00627CDA">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82"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627CDA">
      <w:pPr>
        <w:pStyle w:val="ListParagraph"/>
        <w:numPr>
          <w:ilvl w:val="0"/>
          <w:numId w:val="241"/>
        </w:numPr>
      </w:pPr>
      <w:r w:rsidRPr="004A1F41">
        <w:t>primary and secondary school teachers</w:t>
      </w:r>
    </w:p>
    <w:p w14:paraId="18E9FDB0" w14:textId="77777777" w:rsidR="004A1F41" w:rsidRPr="004A1F41" w:rsidRDefault="004A1F41" w:rsidP="00627CDA">
      <w:pPr>
        <w:pStyle w:val="ListParagraph"/>
        <w:numPr>
          <w:ilvl w:val="0"/>
          <w:numId w:val="241"/>
        </w:numPr>
      </w:pPr>
      <w:r w:rsidRPr="004A1F41">
        <w:t>school based education staff</w:t>
      </w:r>
    </w:p>
    <w:p w14:paraId="63B60939" w14:textId="77777777" w:rsidR="004A1F41" w:rsidRPr="004A1F41" w:rsidRDefault="004A1F41" w:rsidP="00627CDA">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627CDA">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83"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84"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627CDA">
      <w:pPr>
        <w:pStyle w:val="ListParagraph"/>
        <w:numPr>
          <w:ilvl w:val="0"/>
          <w:numId w:val="242"/>
        </w:numPr>
      </w:pPr>
      <w:r w:rsidRPr="005379BC">
        <w:t>Centre Based Day Care</w:t>
      </w:r>
    </w:p>
    <w:p w14:paraId="32D92F31" w14:textId="77777777" w:rsidR="005379BC" w:rsidRPr="005379BC" w:rsidRDefault="005379BC" w:rsidP="00627CDA">
      <w:pPr>
        <w:pStyle w:val="ListParagraph"/>
        <w:numPr>
          <w:ilvl w:val="0"/>
          <w:numId w:val="242"/>
        </w:numPr>
      </w:pPr>
      <w:r w:rsidRPr="005379BC">
        <w:t>Outside School Hours Care</w:t>
      </w:r>
    </w:p>
    <w:p w14:paraId="50F44829" w14:textId="77777777" w:rsidR="005379BC" w:rsidRPr="005379BC" w:rsidRDefault="005379BC" w:rsidP="00627CDA">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627CDA">
      <w:pPr>
        <w:pStyle w:val="ListParagraph"/>
        <w:numPr>
          <w:ilvl w:val="0"/>
          <w:numId w:val="243"/>
        </w:numPr>
      </w:pPr>
      <w:r w:rsidRPr="005379BC">
        <w:t>plan the closure and prepare staff</w:t>
      </w:r>
    </w:p>
    <w:p w14:paraId="1EC16C56" w14:textId="77777777" w:rsidR="005379BC" w:rsidRPr="005379BC" w:rsidRDefault="005379BC" w:rsidP="00627CDA">
      <w:pPr>
        <w:pStyle w:val="ListParagraph"/>
        <w:numPr>
          <w:ilvl w:val="0"/>
          <w:numId w:val="243"/>
        </w:numPr>
      </w:pPr>
      <w:r w:rsidRPr="005379BC">
        <w:t>notify families early</w:t>
      </w:r>
    </w:p>
    <w:p w14:paraId="7D65DEEE" w14:textId="77777777" w:rsidR="005379BC" w:rsidRPr="005379BC" w:rsidRDefault="005379BC" w:rsidP="00627CDA">
      <w:pPr>
        <w:pStyle w:val="ListParagraph"/>
        <w:numPr>
          <w:ilvl w:val="0"/>
          <w:numId w:val="243"/>
        </w:numPr>
      </w:pPr>
      <w:r w:rsidRPr="005379BC">
        <w:t>keep required records</w:t>
      </w:r>
    </w:p>
    <w:p w14:paraId="4826396F" w14:textId="77777777" w:rsidR="005379BC" w:rsidRPr="005379BC" w:rsidRDefault="005379BC" w:rsidP="00627CDA">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85"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627CDA">
      <w:pPr>
        <w:pStyle w:val="ListParagraph"/>
        <w:numPr>
          <w:ilvl w:val="0"/>
          <w:numId w:val="244"/>
        </w:numPr>
      </w:pPr>
      <w:r w:rsidRPr="00D60DA7">
        <w:t xml:space="preserve">you have staff who can’t complete the training during </w:t>
      </w:r>
      <w:hyperlink r:id="rId386" w:history="1">
        <w:r w:rsidRPr="00D60DA7">
          <w:rPr>
            <w:rStyle w:val="Hyperlink"/>
          </w:rPr>
          <w:t>service closure periods</w:t>
        </w:r>
      </w:hyperlink>
      <w:r w:rsidRPr="00D60DA7">
        <w:t xml:space="preserve"> </w:t>
      </w:r>
    </w:p>
    <w:p w14:paraId="2AB695AD" w14:textId="77777777" w:rsidR="00D60DA7" w:rsidRPr="00D60DA7" w:rsidRDefault="00D60DA7" w:rsidP="00627CDA">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627CDA">
      <w:pPr>
        <w:pStyle w:val="ListParagraph"/>
        <w:numPr>
          <w:ilvl w:val="0"/>
          <w:numId w:val="245"/>
        </w:numPr>
      </w:pPr>
      <w:r w:rsidRPr="00D60DA7">
        <w:t>already completed the training before you apply, or</w:t>
      </w:r>
    </w:p>
    <w:p w14:paraId="2733AA8A" w14:textId="77777777" w:rsidR="00D60DA7" w:rsidRPr="00D60DA7" w:rsidRDefault="00D60DA7" w:rsidP="00627CDA">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87"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627CDA">
      <w:pPr>
        <w:numPr>
          <w:ilvl w:val="0"/>
          <w:numId w:val="246"/>
        </w:numPr>
      </w:pPr>
      <w:hyperlink r:id="rId388" w:history="1">
        <w:r w:rsidRPr="00D23AC1">
          <w:rPr>
            <w:rStyle w:val="Hyperlink"/>
          </w:rPr>
          <w:t>regions and timeframes where the period of emergency applies</w:t>
        </w:r>
      </w:hyperlink>
    </w:p>
    <w:p w14:paraId="17C0CA56" w14:textId="77777777" w:rsidR="00D23AC1" w:rsidRPr="00D23AC1" w:rsidRDefault="00D23AC1" w:rsidP="00627CDA">
      <w:pPr>
        <w:numPr>
          <w:ilvl w:val="0"/>
          <w:numId w:val="246"/>
        </w:numPr>
      </w:pPr>
      <w:hyperlink r:id="rId389"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106" w:name="_Toc238716249"/>
      <w:r>
        <w:t>Facts from FAL</w:t>
      </w:r>
      <w:bookmarkEnd w:id="106"/>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627CDA">
      <w:pPr>
        <w:pStyle w:val="ListParagraph"/>
        <w:numPr>
          <w:ilvl w:val="0"/>
          <w:numId w:val="247"/>
        </w:numPr>
      </w:pPr>
      <w:r w:rsidRPr="00C8319B">
        <w:t>cash</w:t>
      </w:r>
    </w:p>
    <w:p w14:paraId="19E56F6F" w14:textId="77777777" w:rsidR="00C8319B" w:rsidRPr="00C8319B" w:rsidRDefault="00C8319B" w:rsidP="00627CDA">
      <w:pPr>
        <w:pStyle w:val="ListParagraph"/>
        <w:numPr>
          <w:ilvl w:val="0"/>
          <w:numId w:val="247"/>
        </w:numPr>
      </w:pPr>
      <w:r w:rsidRPr="00C8319B">
        <w:t>vouchers or gift cards</w:t>
      </w:r>
    </w:p>
    <w:p w14:paraId="11F0B2C5" w14:textId="77777777" w:rsidR="00C8319B" w:rsidRPr="00C8319B" w:rsidRDefault="00C8319B" w:rsidP="00627CDA">
      <w:pPr>
        <w:pStyle w:val="ListParagraph"/>
        <w:numPr>
          <w:ilvl w:val="0"/>
          <w:numId w:val="247"/>
        </w:numPr>
      </w:pPr>
      <w:r w:rsidRPr="00C8319B">
        <w:t>electronic devices</w:t>
      </w:r>
    </w:p>
    <w:p w14:paraId="5A06E0F1" w14:textId="77777777" w:rsidR="00C8319B" w:rsidRPr="00C8319B" w:rsidRDefault="00C8319B" w:rsidP="00627CDA">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627CDA">
      <w:pPr>
        <w:pStyle w:val="ListParagraph"/>
        <w:numPr>
          <w:ilvl w:val="0"/>
          <w:numId w:val="248"/>
        </w:numPr>
      </w:pPr>
      <w:r w:rsidRPr="00C8319B">
        <w:t>offering discounted or free care</w:t>
      </w:r>
    </w:p>
    <w:p w14:paraId="1A958959" w14:textId="77777777" w:rsidR="00C8319B" w:rsidRPr="00C8319B" w:rsidRDefault="00C8319B" w:rsidP="00627CDA">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627CDA">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627CDA">
      <w:pPr>
        <w:pStyle w:val="ListParagraph"/>
        <w:numPr>
          <w:ilvl w:val="0"/>
          <w:numId w:val="248"/>
        </w:numPr>
      </w:pPr>
      <w:r w:rsidRPr="00C8319B">
        <w:t>including extra-curricular activities as part of a session fee</w:t>
      </w:r>
    </w:p>
    <w:p w14:paraId="6F5A4889" w14:textId="77777777" w:rsidR="00C8319B" w:rsidRPr="00C8319B" w:rsidRDefault="00C8319B" w:rsidP="00627CDA">
      <w:pPr>
        <w:pStyle w:val="ListParagraph"/>
        <w:numPr>
          <w:ilvl w:val="0"/>
          <w:numId w:val="248"/>
        </w:numPr>
      </w:pPr>
      <w:r w:rsidRPr="00C8319B">
        <w:t>highlighting your social impact, such as donations to a charity</w:t>
      </w:r>
    </w:p>
    <w:p w14:paraId="759D93DF" w14:textId="77777777" w:rsidR="00C8319B" w:rsidRPr="00C8319B" w:rsidRDefault="00C8319B" w:rsidP="00627CDA">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90"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627CDA">
      <w:pPr>
        <w:pStyle w:val="ListParagraph"/>
        <w:numPr>
          <w:ilvl w:val="0"/>
          <w:numId w:val="250"/>
        </w:numPr>
      </w:pPr>
      <w:r w:rsidRPr="00E61C0C">
        <w:t xml:space="preserve">You can give families access to the child wellbeing subsidy through a </w:t>
      </w:r>
      <w:hyperlink r:id="rId391" w:history="1">
        <w:r w:rsidRPr="00E61C0C">
          <w:rPr>
            <w:rStyle w:val="Hyperlink"/>
          </w:rPr>
          <w:t>certificate</w:t>
        </w:r>
      </w:hyperlink>
      <w:r w:rsidRPr="00E61C0C">
        <w:t xml:space="preserve"> or a </w:t>
      </w:r>
      <w:hyperlink r:id="rId392" w:history="1">
        <w:r w:rsidRPr="00E61C0C">
          <w:rPr>
            <w:rStyle w:val="Hyperlink"/>
          </w:rPr>
          <w:t>determination</w:t>
        </w:r>
      </w:hyperlink>
      <w:r w:rsidRPr="00E61C0C">
        <w:t>.</w:t>
      </w:r>
    </w:p>
    <w:p w14:paraId="2C4DF37D" w14:textId="77777777" w:rsidR="00E61C0C" w:rsidRPr="00E61C0C" w:rsidRDefault="00E61C0C" w:rsidP="00627CDA">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627CDA">
      <w:pPr>
        <w:pStyle w:val="ListParagraph"/>
        <w:numPr>
          <w:ilvl w:val="0"/>
          <w:numId w:val="250"/>
        </w:numPr>
      </w:pPr>
      <w:r w:rsidRPr="00E61C0C">
        <w:t xml:space="preserve">You may be able to backdate up to 13 weeks in </w:t>
      </w:r>
      <w:hyperlink r:id="rId393"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94"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627CDA">
      <w:pPr>
        <w:pStyle w:val="ListParagraph"/>
        <w:numPr>
          <w:ilvl w:val="0"/>
          <w:numId w:val="249"/>
        </w:numPr>
      </w:pPr>
      <w:r w:rsidRPr="006C4F62">
        <w:t xml:space="preserve">complete the </w:t>
      </w:r>
      <w:hyperlink r:id="rId395" w:history="1">
        <w:r w:rsidRPr="006C4F62">
          <w:rPr>
            <w:rStyle w:val="Hyperlink"/>
          </w:rPr>
          <w:t>2025 Large Provider Financial Input Report</w:t>
        </w:r>
      </w:hyperlink>
      <w:r w:rsidRPr="006C4F62">
        <w:t xml:space="preserve"> </w:t>
      </w:r>
    </w:p>
    <w:p w14:paraId="0F87FF37" w14:textId="77777777" w:rsidR="006C4F62" w:rsidRPr="006C4F62" w:rsidRDefault="006C4F62" w:rsidP="00627CDA">
      <w:pPr>
        <w:pStyle w:val="ListParagraph"/>
        <w:numPr>
          <w:ilvl w:val="0"/>
          <w:numId w:val="249"/>
        </w:numPr>
      </w:pPr>
      <w:r w:rsidRPr="006C4F62">
        <w:t xml:space="preserve">email it to </w:t>
      </w:r>
      <w:hyperlink r:id="rId396"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97"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98"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107" w:name="_Toc238716250"/>
      <w:r>
        <w:lastRenderedPageBreak/>
        <w:t>13 April 2026</w:t>
      </w:r>
      <w:bookmarkEnd w:id="107"/>
    </w:p>
    <w:p w14:paraId="1EE54672" w14:textId="2FB31896" w:rsidR="002C2E09" w:rsidRDefault="002C2E09" w:rsidP="002C2E09">
      <w:pPr>
        <w:pStyle w:val="Heading2"/>
      </w:pPr>
      <w:bookmarkStart w:id="108" w:name="_Toc238716251"/>
      <w:r w:rsidRPr="002C2E09">
        <w:t>Tropical Cyclone Narelle: CCS period of emergency expanded to additional areas</w:t>
      </w:r>
      <w:bookmarkEnd w:id="108"/>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627CDA">
      <w:pPr>
        <w:numPr>
          <w:ilvl w:val="0"/>
          <w:numId w:val="235"/>
        </w:numPr>
      </w:pPr>
      <w:r w:rsidRPr="0085795E">
        <w:rPr>
          <w:b/>
          <w:bCs/>
        </w:rPr>
        <w:t>Ashburton</w:t>
      </w:r>
    </w:p>
    <w:p w14:paraId="7D23C3ED" w14:textId="77777777" w:rsidR="0085795E" w:rsidRPr="0085795E" w:rsidRDefault="0085795E" w:rsidP="00627CDA">
      <w:pPr>
        <w:numPr>
          <w:ilvl w:val="0"/>
          <w:numId w:val="235"/>
        </w:numPr>
      </w:pPr>
      <w:r w:rsidRPr="0085795E">
        <w:t>Carnarvon</w:t>
      </w:r>
    </w:p>
    <w:p w14:paraId="60205A19" w14:textId="77777777" w:rsidR="0085795E" w:rsidRPr="0085795E" w:rsidRDefault="0085795E" w:rsidP="00627CDA">
      <w:pPr>
        <w:numPr>
          <w:ilvl w:val="0"/>
          <w:numId w:val="235"/>
        </w:numPr>
      </w:pPr>
      <w:r w:rsidRPr="0085795E">
        <w:t>Exmouth</w:t>
      </w:r>
    </w:p>
    <w:p w14:paraId="542D6CCA" w14:textId="77777777" w:rsidR="0085795E" w:rsidRPr="0085795E" w:rsidRDefault="0085795E" w:rsidP="00627CDA">
      <w:pPr>
        <w:numPr>
          <w:ilvl w:val="0"/>
          <w:numId w:val="235"/>
        </w:numPr>
      </w:pPr>
      <w:r w:rsidRPr="0085795E">
        <w:t>Shark Bay</w:t>
      </w:r>
    </w:p>
    <w:p w14:paraId="6DB356F3" w14:textId="77777777" w:rsidR="0085795E" w:rsidRPr="0085795E" w:rsidRDefault="0085795E" w:rsidP="00627CDA">
      <w:pPr>
        <w:numPr>
          <w:ilvl w:val="0"/>
          <w:numId w:val="235"/>
        </w:numPr>
      </w:pPr>
      <w:r w:rsidRPr="0085795E">
        <w:rPr>
          <w:b/>
          <w:bCs/>
        </w:rPr>
        <w:t>The City of Greater Geraldton</w:t>
      </w:r>
    </w:p>
    <w:p w14:paraId="141B92C1" w14:textId="77777777" w:rsidR="0085795E" w:rsidRPr="0085795E" w:rsidRDefault="0085795E" w:rsidP="00627CDA">
      <w:pPr>
        <w:numPr>
          <w:ilvl w:val="0"/>
          <w:numId w:val="235"/>
        </w:numPr>
      </w:pPr>
      <w:r w:rsidRPr="0085795E">
        <w:rPr>
          <w:b/>
          <w:bCs/>
        </w:rPr>
        <w:t>Upper Gascoyne</w:t>
      </w:r>
    </w:p>
    <w:p w14:paraId="00D9ADF0" w14:textId="77777777" w:rsidR="0085795E" w:rsidRPr="0085795E" w:rsidRDefault="0085795E" w:rsidP="00627CDA">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627CDA">
      <w:pPr>
        <w:numPr>
          <w:ilvl w:val="0"/>
          <w:numId w:val="236"/>
        </w:numPr>
      </w:pPr>
      <w:r w:rsidRPr="0085795E">
        <w:t>us via the </w:t>
      </w:r>
      <w:hyperlink r:id="rId399" w:history="1">
        <w:r w:rsidRPr="0085795E">
          <w:rPr>
            <w:rStyle w:val="Hyperlink"/>
          </w:rPr>
          <w:t>Provider Entry Point</w:t>
        </w:r>
      </w:hyperlink>
      <w:r w:rsidRPr="0085795E">
        <w:t> (PEP) or your third-party software</w:t>
      </w:r>
    </w:p>
    <w:p w14:paraId="6A4B4BA5" w14:textId="77777777" w:rsidR="0085795E" w:rsidRPr="0085795E" w:rsidRDefault="0085795E" w:rsidP="00627CDA">
      <w:pPr>
        <w:numPr>
          <w:ilvl w:val="0"/>
          <w:numId w:val="236"/>
        </w:numPr>
      </w:pPr>
      <w:r w:rsidRPr="0085795E">
        <w:t>your </w:t>
      </w:r>
      <w:hyperlink r:id="rId400"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401" w:history="1">
        <w:r w:rsidRPr="0085795E">
          <w:rPr>
            <w:rStyle w:val="Hyperlink"/>
          </w:rPr>
          <w:t>PEP</w:t>
        </w:r>
      </w:hyperlink>
      <w:r w:rsidRPr="0085795E">
        <w:t> or your third-party software, including:</w:t>
      </w:r>
    </w:p>
    <w:p w14:paraId="0CC10D17" w14:textId="77777777" w:rsidR="0085795E" w:rsidRPr="0085795E" w:rsidRDefault="0085795E" w:rsidP="00627CDA">
      <w:pPr>
        <w:numPr>
          <w:ilvl w:val="0"/>
          <w:numId w:val="237"/>
        </w:numPr>
      </w:pPr>
      <w:r w:rsidRPr="0085795E">
        <w:t>your contact details in the CCS System, so you don’t miss important information</w:t>
      </w:r>
    </w:p>
    <w:p w14:paraId="651FDDC8" w14:textId="77777777" w:rsidR="0085795E" w:rsidRPr="0085795E" w:rsidRDefault="0085795E" w:rsidP="00627CDA">
      <w:pPr>
        <w:numPr>
          <w:ilvl w:val="0"/>
          <w:numId w:val="237"/>
        </w:numPr>
      </w:pPr>
      <w:r w:rsidRPr="0085795E">
        <w:t>your vacancy details on </w:t>
      </w:r>
      <w:hyperlink r:id="rId402"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627CDA">
      <w:pPr>
        <w:numPr>
          <w:ilvl w:val="0"/>
          <w:numId w:val="238"/>
        </w:numPr>
      </w:pPr>
      <w:r w:rsidRPr="0085795E">
        <w:t>you can continue to get CCS if your service closes as a direct result of the emergency</w:t>
      </w:r>
    </w:p>
    <w:p w14:paraId="6255266D" w14:textId="77777777" w:rsidR="0085795E" w:rsidRPr="0085795E" w:rsidRDefault="0085795E" w:rsidP="00627CDA">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627CDA">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403"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404"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405"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406"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627CDA">
      <w:pPr>
        <w:numPr>
          <w:ilvl w:val="0"/>
          <w:numId w:val="239"/>
        </w:numPr>
      </w:pPr>
      <w:hyperlink r:id="rId407" w:history="1">
        <w:r w:rsidRPr="0085795E">
          <w:rPr>
            <w:rStyle w:val="Hyperlink"/>
          </w:rPr>
          <w:t>additional absences</w:t>
        </w:r>
      </w:hyperlink>
      <w:r w:rsidRPr="0085795E">
        <w:t> if they’ve exhausted their allowable absences</w:t>
      </w:r>
    </w:p>
    <w:p w14:paraId="0DF91DA5" w14:textId="77777777" w:rsidR="0085795E" w:rsidRPr="0085795E" w:rsidRDefault="0085795E" w:rsidP="00627CDA">
      <w:pPr>
        <w:numPr>
          <w:ilvl w:val="0"/>
          <w:numId w:val="239"/>
        </w:numPr>
      </w:pPr>
      <w:hyperlink r:id="rId408"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409"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410"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411"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109" w:name="_Toc238716252"/>
      <w:r>
        <w:lastRenderedPageBreak/>
        <w:t>8 April 2026</w:t>
      </w:r>
      <w:bookmarkEnd w:id="109"/>
    </w:p>
    <w:p w14:paraId="732443E1" w14:textId="4A3B05F3" w:rsidR="00472E9F" w:rsidRDefault="00472E9F" w:rsidP="00472E9F">
      <w:pPr>
        <w:pStyle w:val="Heading2"/>
      </w:pPr>
      <w:bookmarkStart w:id="110" w:name="_Toc238716253"/>
      <w:r>
        <w:t>From the department</w:t>
      </w:r>
      <w:bookmarkEnd w:id="110"/>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412"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413"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414"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415"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627CDA">
      <w:pPr>
        <w:numPr>
          <w:ilvl w:val="0"/>
          <w:numId w:val="224"/>
        </w:numPr>
      </w:pPr>
      <w:r w:rsidRPr="00280355">
        <w:t>short videos</w:t>
      </w:r>
    </w:p>
    <w:p w14:paraId="2352AB13" w14:textId="77777777" w:rsidR="00280355" w:rsidRPr="00280355" w:rsidRDefault="00280355" w:rsidP="00627CDA">
      <w:pPr>
        <w:numPr>
          <w:ilvl w:val="0"/>
          <w:numId w:val="224"/>
        </w:numPr>
      </w:pPr>
      <w:r w:rsidRPr="00280355">
        <w:t>booklets</w:t>
      </w:r>
    </w:p>
    <w:p w14:paraId="3579C3BB" w14:textId="77777777" w:rsidR="00280355" w:rsidRPr="00280355" w:rsidRDefault="00280355" w:rsidP="00627CDA">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627CDA">
      <w:pPr>
        <w:numPr>
          <w:ilvl w:val="0"/>
          <w:numId w:val="225"/>
        </w:numPr>
      </w:pPr>
      <w:r w:rsidRPr="00280355">
        <w:t>prompt team discussions about child safety and risk</w:t>
      </w:r>
    </w:p>
    <w:p w14:paraId="6C462E64" w14:textId="77777777" w:rsidR="00280355" w:rsidRPr="00280355" w:rsidRDefault="00280355" w:rsidP="00627CDA">
      <w:pPr>
        <w:numPr>
          <w:ilvl w:val="0"/>
          <w:numId w:val="225"/>
        </w:numPr>
      </w:pPr>
      <w:r w:rsidRPr="00280355">
        <w:t>support shared understanding of roles and responsibilities</w:t>
      </w:r>
    </w:p>
    <w:p w14:paraId="5B6EAAD0" w14:textId="77777777" w:rsidR="00280355" w:rsidRPr="00280355" w:rsidRDefault="00280355" w:rsidP="00627CDA">
      <w:pPr>
        <w:numPr>
          <w:ilvl w:val="0"/>
          <w:numId w:val="225"/>
        </w:numPr>
      </w:pPr>
      <w:r w:rsidRPr="00280355">
        <w:t>strengthen child-safe practices in everyday work</w:t>
      </w:r>
    </w:p>
    <w:p w14:paraId="3F9BCA66" w14:textId="77777777" w:rsidR="00280355" w:rsidRPr="00280355" w:rsidRDefault="00280355" w:rsidP="00627CDA">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627CDA">
      <w:pPr>
        <w:numPr>
          <w:ilvl w:val="0"/>
          <w:numId w:val="226"/>
        </w:numPr>
      </w:pPr>
      <w:r w:rsidRPr="00280355">
        <w:t>are not mandatory</w:t>
      </w:r>
    </w:p>
    <w:p w14:paraId="79D220B8" w14:textId="77777777" w:rsidR="00280355" w:rsidRPr="00280355" w:rsidRDefault="00280355" w:rsidP="00627CDA">
      <w:pPr>
        <w:numPr>
          <w:ilvl w:val="0"/>
          <w:numId w:val="226"/>
        </w:numPr>
      </w:pPr>
      <w:r w:rsidRPr="00280355">
        <w:t>do not replace required training in Geccko</w:t>
      </w:r>
    </w:p>
    <w:p w14:paraId="0D3E318D" w14:textId="77777777" w:rsidR="00280355" w:rsidRPr="00280355" w:rsidRDefault="00280355" w:rsidP="00627CDA">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416"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627CDA">
      <w:pPr>
        <w:numPr>
          <w:ilvl w:val="0"/>
          <w:numId w:val="227"/>
        </w:numPr>
      </w:pPr>
      <w:r w:rsidRPr="004E68B7">
        <w:t>supervision practices</w:t>
      </w:r>
    </w:p>
    <w:p w14:paraId="09FF2BE8" w14:textId="77777777" w:rsidR="004E68B7" w:rsidRPr="004E68B7" w:rsidRDefault="004E68B7" w:rsidP="00627CDA">
      <w:pPr>
        <w:numPr>
          <w:ilvl w:val="0"/>
          <w:numId w:val="227"/>
        </w:numPr>
      </w:pPr>
      <w:r w:rsidRPr="004E68B7">
        <w:t>more transparency for families</w:t>
      </w:r>
    </w:p>
    <w:p w14:paraId="1D441E7A" w14:textId="77777777" w:rsidR="004E68B7" w:rsidRPr="004E68B7" w:rsidRDefault="004E68B7" w:rsidP="00627CDA">
      <w:pPr>
        <w:numPr>
          <w:ilvl w:val="0"/>
          <w:numId w:val="227"/>
        </w:numPr>
      </w:pPr>
      <w:r w:rsidRPr="004E68B7">
        <w:t>fitness and propriety of persons with management or control (PMC)</w:t>
      </w:r>
    </w:p>
    <w:p w14:paraId="5951F4D4" w14:textId="77777777" w:rsidR="004E68B7" w:rsidRPr="004E68B7" w:rsidRDefault="004E68B7" w:rsidP="00627CDA">
      <w:pPr>
        <w:numPr>
          <w:ilvl w:val="0"/>
          <w:numId w:val="227"/>
        </w:numPr>
      </w:pPr>
      <w:r w:rsidRPr="004E68B7">
        <w:t>suspension, supervision and training directions, and information sharing</w:t>
      </w:r>
    </w:p>
    <w:p w14:paraId="382A3FEF" w14:textId="77777777" w:rsidR="004E68B7" w:rsidRPr="004E68B7" w:rsidRDefault="004E68B7" w:rsidP="00627CDA">
      <w:pPr>
        <w:numPr>
          <w:ilvl w:val="0"/>
          <w:numId w:val="227"/>
        </w:numPr>
      </w:pPr>
      <w:r w:rsidRPr="004E68B7">
        <w:t>stronger protections for whistleblowers</w:t>
      </w:r>
    </w:p>
    <w:p w14:paraId="47E38246" w14:textId="77777777" w:rsidR="004E68B7" w:rsidRPr="004E68B7" w:rsidRDefault="004E68B7" w:rsidP="00627CDA">
      <w:pPr>
        <w:numPr>
          <w:ilvl w:val="0"/>
          <w:numId w:val="227"/>
        </w:numPr>
      </w:pPr>
      <w:r w:rsidRPr="004E68B7">
        <w:t>updating quality ratings for providers during or after an investigation</w:t>
      </w:r>
    </w:p>
    <w:p w14:paraId="7E099815" w14:textId="77777777" w:rsidR="004E68B7" w:rsidRPr="004E68B7" w:rsidRDefault="004E68B7" w:rsidP="00627CDA">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417"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27CDA">
      <w:pPr>
        <w:numPr>
          <w:ilvl w:val="0"/>
          <w:numId w:val="228"/>
        </w:numPr>
      </w:pPr>
      <w:hyperlink r:id="rId418" w:history="1">
        <w:r w:rsidRPr="006719BC">
          <w:rPr>
            <w:rStyle w:val="Hyperlink"/>
          </w:rPr>
          <w:t>regions and timeframes where the period of emergency applies</w:t>
        </w:r>
      </w:hyperlink>
    </w:p>
    <w:p w14:paraId="57EE034E" w14:textId="77777777" w:rsidR="006719BC" w:rsidRPr="006719BC" w:rsidRDefault="006719BC" w:rsidP="00627CDA">
      <w:pPr>
        <w:numPr>
          <w:ilvl w:val="0"/>
          <w:numId w:val="228"/>
        </w:numPr>
      </w:pPr>
      <w:hyperlink r:id="rId419"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111" w:name="_Toc238716254"/>
      <w:r>
        <w:t>Sector spotlight</w:t>
      </w:r>
      <w:bookmarkEnd w:id="111"/>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627CDA">
      <w:pPr>
        <w:numPr>
          <w:ilvl w:val="0"/>
          <w:numId w:val="229"/>
        </w:numPr>
      </w:pPr>
      <w:r w:rsidRPr="00D728C1">
        <w:t>ordering and displaying </w:t>
      </w:r>
      <w:hyperlink r:id="rId420" w:history="1">
        <w:r w:rsidRPr="00D728C1">
          <w:rPr>
            <w:rStyle w:val="Hyperlink"/>
          </w:rPr>
          <w:t>free posters and brochures</w:t>
        </w:r>
      </w:hyperlink>
      <w:r w:rsidRPr="00D728C1">
        <w:t> around your service</w:t>
      </w:r>
    </w:p>
    <w:p w14:paraId="0C48C22C" w14:textId="77777777" w:rsidR="00D728C1" w:rsidRPr="00D728C1" w:rsidRDefault="00D728C1" w:rsidP="00627CDA">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421" w:history="1">
        <w:r w:rsidRPr="00D728C1">
          <w:rPr>
            <w:rStyle w:val="Hyperlink"/>
          </w:rPr>
          <w:t>health.gov.au/flu</w:t>
        </w:r>
      </w:hyperlink>
      <w:r w:rsidRPr="00D728C1">
        <w:t>.</w:t>
      </w:r>
    </w:p>
    <w:p w14:paraId="4B1FAD30" w14:textId="0E13C98C" w:rsidR="00E645CB" w:rsidRDefault="00E645CB" w:rsidP="00E645CB">
      <w:pPr>
        <w:pStyle w:val="Heading2"/>
      </w:pPr>
      <w:bookmarkStart w:id="112" w:name="_Toc238716255"/>
      <w:r>
        <w:t>Facts from FAL</w:t>
      </w:r>
      <w:bookmarkEnd w:id="112"/>
    </w:p>
    <w:p w14:paraId="14D263A8" w14:textId="59864C8B" w:rsidR="00E645CB" w:rsidRPr="009370F1" w:rsidRDefault="00D728C1" w:rsidP="009370F1">
      <w:pPr>
        <w:pStyle w:val="Heading3"/>
      </w:pPr>
      <w:r w:rsidRPr="009370F1">
        <w:t xml:space="preserve">Understanding your obligations as a </w:t>
      </w:r>
      <w:proofErr w:type="gramStart"/>
      <w:r w:rsidRPr="009370F1">
        <w:t>child care</w:t>
      </w:r>
      <w:proofErr w:type="gramEnd"/>
      <w:r w:rsidRPr="009370F1">
        <w:t xml:space="preserv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627CDA">
      <w:pPr>
        <w:numPr>
          <w:ilvl w:val="0"/>
          <w:numId w:val="230"/>
        </w:numPr>
      </w:pPr>
      <w:r w:rsidRPr="00D728C1">
        <w:t>your state or territory regulatory authority for advice on National Law requirements</w:t>
      </w:r>
    </w:p>
    <w:p w14:paraId="1F2BEF38" w14:textId="77777777" w:rsidR="00D728C1" w:rsidRPr="00D728C1" w:rsidRDefault="00D728C1" w:rsidP="00627CDA">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627CDA">
      <w:pPr>
        <w:numPr>
          <w:ilvl w:val="0"/>
          <w:numId w:val="231"/>
        </w:numPr>
      </w:pPr>
      <w:hyperlink r:id="rId422" w:history="1">
        <w:r w:rsidRPr="00D728C1">
          <w:rPr>
            <w:rStyle w:val="Hyperlink"/>
          </w:rPr>
          <w:t>becoming an approved provider</w:t>
        </w:r>
      </w:hyperlink>
    </w:p>
    <w:p w14:paraId="675FF279" w14:textId="77777777" w:rsidR="00D728C1" w:rsidRPr="00D728C1" w:rsidRDefault="00D728C1" w:rsidP="00627CDA">
      <w:pPr>
        <w:numPr>
          <w:ilvl w:val="0"/>
          <w:numId w:val="231"/>
        </w:numPr>
      </w:pPr>
      <w:hyperlink r:id="rId423"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627CDA">
      <w:pPr>
        <w:numPr>
          <w:ilvl w:val="0"/>
          <w:numId w:val="232"/>
        </w:numPr>
      </w:pPr>
      <w:r w:rsidRPr="00790D70">
        <w:t>not updating the status of a current </w:t>
      </w:r>
      <w:r w:rsidRPr="00790D70">
        <w:rPr>
          <w:b/>
          <w:bCs/>
        </w:rPr>
        <w:t xml:space="preserve">Working </w:t>
      </w:r>
      <w:proofErr w:type="gramStart"/>
      <w:r w:rsidRPr="00790D70">
        <w:rPr>
          <w:b/>
          <w:bCs/>
        </w:rPr>
        <w:t>With</w:t>
      </w:r>
      <w:proofErr w:type="gramEnd"/>
      <w:r w:rsidRPr="00790D70">
        <w:rPr>
          <w:b/>
          <w:bCs/>
        </w:rPr>
        <w:t xml:space="preserve"> Children Check</w:t>
      </w:r>
    </w:p>
    <w:p w14:paraId="210436DB" w14:textId="77777777" w:rsidR="00790D70" w:rsidRPr="00790D70" w:rsidRDefault="00790D70" w:rsidP="00627CDA">
      <w:pPr>
        <w:numPr>
          <w:ilvl w:val="0"/>
          <w:numId w:val="232"/>
        </w:numPr>
      </w:pPr>
      <w:r w:rsidRPr="00790D70">
        <w:t>incorrectly recording </w:t>
      </w:r>
      <w:r w:rsidRPr="00790D70">
        <w:rPr>
          <w:b/>
          <w:bCs/>
        </w:rPr>
        <w:t>PMCs</w:t>
      </w:r>
    </w:p>
    <w:p w14:paraId="39B931B9" w14:textId="77777777" w:rsidR="00790D70" w:rsidRPr="00790D70" w:rsidRDefault="00790D70" w:rsidP="00627CDA">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627CDA">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627CDA">
      <w:pPr>
        <w:numPr>
          <w:ilvl w:val="0"/>
          <w:numId w:val="232"/>
        </w:numPr>
      </w:pPr>
      <w:r w:rsidRPr="00790D70">
        <w:t>incorrectly reporting </w:t>
      </w:r>
      <w:r w:rsidRPr="00790D70">
        <w:rPr>
          <w:b/>
          <w:bCs/>
        </w:rPr>
        <w:t>fee information</w:t>
      </w:r>
    </w:p>
    <w:p w14:paraId="6D025A84" w14:textId="77777777" w:rsidR="00790D70" w:rsidRPr="00790D70" w:rsidRDefault="00790D70" w:rsidP="00627CDA">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424"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627CDA">
      <w:pPr>
        <w:numPr>
          <w:ilvl w:val="0"/>
          <w:numId w:val="233"/>
        </w:numPr>
      </w:pPr>
      <w:r w:rsidRPr="00790D70">
        <w:t>within 14 days of the end of the week in which care was provided</w:t>
      </w:r>
    </w:p>
    <w:p w14:paraId="2D5C7F52" w14:textId="77777777" w:rsidR="00790D70" w:rsidRPr="00790D70" w:rsidRDefault="00790D70" w:rsidP="00627CDA">
      <w:pPr>
        <w:numPr>
          <w:ilvl w:val="0"/>
          <w:numId w:val="233"/>
        </w:numPr>
      </w:pPr>
      <w:r w:rsidRPr="00790D70">
        <w:t>for each child at your service, for every week care is provided</w:t>
      </w:r>
    </w:p>
    <w:p w14:paraId="508D310C" w14:textId="77777777" w:rsidR="00790D70" w:rsidRPr="00790D70" w:rsidRDefault="00790D70" w:rsidP="00627CDA">
      <w:pPr>
        <w:numPr>
          <w:ilvl w:val="0"/>
          <w:numId w:val="233"/>
        </w:numPr>
      </w:pPr>
      <w:r w:rsidRPr="00790D70">
        <w:t>with at least one session of care a week, recorded as either an attendance or absence</w:t>
      </w:r>
    </w:p>
    <w:p w14:paraId="539F8568" w14:textId="77777777" w:rsidR="00790D70" w:rsidRPr="00790D70" w:rsidRDefault="00790D70" w:rsidP="00627CDA">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425"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426"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113" w:name="_Toc238716256"/>
      <w:r>
        <w:t>Workforce support</w:t>
      </w:r>
      <w:bookmarkEnd w:id="113"/>
    </w:p>
    <w:p w14:paraId="1F277663" w14:textId="7AC8F509" w:rsidR="00E645CB" w:rsidRPr="00420AC7" w:rsidRDefault="009370F1" w:rsidP="00420AC7">
      <w:pPr>
        <w:pStyle w:val="Heading3"/>
      </w:pPr>
      <w:r w:rsidRPr="00420AC7">
        <w:t xml:space="preserve">Making change </w:t>
      </w:r>
      <w:proofErr w:type="gramStart"/>
      <w:r w:rsidRPr="00420AC7">
        <w:t>happen:</w:t>
      </w:r>
      <w:proofErr w:type="gramEnd"/>
      <w:r w:rsidRPr="00420AC7">
        <w:t xml:space="preserve">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627CDA">
      <w:pPr>
        <w:numPr>
          <w:ilvl w:val="0"/>
          <w:numId w:val="234"/>
        </w:numPr>
      </w:pPr>
      <w:r w:rsidRPr="009370F1">
        <w:t>strengthen family partnerships</w:t>
      </w:r>
    </w:p>
    <w:p w14:paraId="44C7B73A" w14:textId="77777777" w:rsidR="009370F1" w:rsidRPr="009370F1" w:rsidRDefault="009370F1" w:rsidP="00627CDA">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427" w:history="1">
        <w:r w:rsidRPr="009370F1">
          <w:rPr>
            <w:rStyle w:val="Hyperlink"/>
          </w:rPr>
          <w:t>Register for the webinar</w:t>
        </w:r>
      </w:hyperlink>
      <w:r w:rsidRPr="009370F1">
        <w:t>.</w:t>
      </w:r>
    </w:p>
    <w:p w14:paraId="5C321E04" w14:textId="362EECCA" w:rsidR="00A47A85" w:rsidRDefault="00A47A85" w:rsidP="00E971AD">
      <w:pPr>
        <w:pStyle w:val="Issuedate"/>
      </w:pPr>
      <w:bookmarkStart w:id="114" w:name="_Toc238716257"/>
      <w:r>
        <w:lastRenderedPageBreak/>
        <w:t>2 April 2026</w:t>
      </w:r>
      <w:bookmarkEnd w:id="114"/>
    </w:p>
    <w:p w14:paraId="4C53572B" w14:textId="1D073781" w:rsidR="00C501FB" w:rsidRPr="00472E9F" w:rsidRDefault="00F0435C" w:rsidP="00F0435C">
      <w:pPr>
        <w:pStyle w:val="Heading2"/>
      </w:pPr>
      <w:bookmarkStart w:id="115" w:name="_Toc238716258"/>
      <w:r w:rsidRPr="00472E9F">
        <w:t>Tropical Cyclone Narelle: CCS period of emergency applied 25 March to 1 April 2026</w:t>
      </w:r>
      <w:bookmarkEnd w:id="115"/>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428"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429"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430"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627CDA">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627CDA">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431"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432"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433"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434"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435"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36"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37"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438"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439"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440"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116" w:name="_Toc238716259"/>
      <w:r>
        <w:lastRenderedPageBreak/>
        <w:t>1 April 2026</w:t>
      </w:r>
      <w:bookmarkEnd w:id="116"/>
    </w:p>
    <w:p w14:paraId="24AEB158" w14:textId="535BC2AB" w:rsidR="008A7EA1" w:rsidRDefault="008A7EA1" w:rsidP="008A7EA1">
      <w:pPr>
        <w:pStyle w:val="Heading2"/>
      </w:pPr>
      <w:bookmarkStart w:id="117" w:name="_Toc238716260"/>
      <w:r>
        <w:t>From the department</w:t>
      </w:r>
      <w:bookmarkEnd w:id="117"/>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627CDA">
      <w:pPr>
        <w:pStyle w:val="ListParagraph"/>
        <w:numPr>
          <w:ilvl w:val="0"/>
          <w:numId w:val="214"/>
        </w:numPr>
        <w:spacing w:after="240" w:line="259" w:lineRule="auto"/>
        <w:contextualSpacing/>
      </w:pPr>
      <w:r w:rsidRPr="00804BC5">
        <w:t>approved providers</w:t>
      </w:r>
    </w:p>
    <w:p w14:paraId="2F5DEFDB" w14:textId="77777777" w:rsidR="008F79A6" w:rsidRDefault="008F79A6" w:rsidP="00627CDA">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627CDA">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627CDA">
      <w:pPr>
        <w:pStyle w:val="ListParagraph"/>
        <w:numPr>
          <w:ilvl w:val="0"/>
          <w:numId w:val="214"/>
        </w:numPr>
        <w:spacing w:after="240" w:line="259" w:lineRule="auto"/>
        <w:contextualSpacing/>
      </w:pPr>
      <w:r w:rsidRPr="00804BC5">
        <w:t>people in day-to-day charge</w:t>
      </w:r>
    </w:p>
    <w:p w14:paraId="4B01C1B1" w14:textId="77777777" w:rsidR="008F79A6" w:rsidRDefault="008F79A6" w:rsidP="00627CDA">
      <w:pPr>
        <w:pStyle w:val="ListParagraph"/>
        <w:numPr>
          <w:ilvl w:val="0"/>
          <w:numId w:val="214"/>
        </w:numPr>
        <w:spacing w:after="240" w:line="259" w:lineRule="auto"/>
        <w:contextualSpacing/>
      </w:pPr>
      <w:r w:rsidRPr="00804BC5">
        <w:t>Family Day Care educators</w:t>
      </w:r>
    </w:p>
    <w:p w14:paraId="1D708E87" w14:textId="77777777" w:rsidR="008F79A6" w:rsidRDefault="008F79A6" w:rsidP="00627CDA">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627CDA">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627CDA">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627CDA">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627CDA">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627CDA">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627CDA">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627CDA">
      <w:pPr>
        <w:pStyle w:val="ListParagraph"/>
        <w:numPr>
          <w:ilvl w:val="0"/>
          <w:numId w:val="216"/>
        </w:numPr>
        <w:spacing w:after="240" w:line="259" w:lineRule="auto"/>
        <w:contextualSpacing/>
      </w:pPr>
      <w:hyperlink r:id="rId441"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442"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443"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444">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45">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46">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118" w:name="_Toc238716261"/>
      <w:r>
        <w:t>Facts from FAL</w:t>
      </w:r>
      <w:bookmarkEnd w:id="118"/>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627CDA">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627CDA">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627CDA">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447"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448"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627CDA">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627CDA">
      <w:pPr>
        <w:pStyle w:val="ListParagraph"/>
        <w:numPr>
          <w:ilvl w:val="0"/>
          <w:numId w:val="212"/>
        </w:numPr>
        <w:spacing w:before="100" w:beforeAutospacing="1" w:after="200" w:afterAutospacing="1"/>
        <w:contextualSpacing/>
      </w:pPr>
      <w:r>
        <w:t xml:space="preserve">brother, sister, half-brother, half-sister, </w:t>
      </w:r>
      <w:proofErr w:type="gramStart"/>
      <w:r>
        <w:t>step-brother</w:t>
      </w:r>
      <w:proofErr w:type="gramEnd"/>
      <w:r>
        <w:t xml:space="preserve"> or </w:t>
      </w:r>
      <w:proofErr w:type="gramStart"/>
      <w:r>
        <w:t>step-sister</w:t>
      </w:r>
      <w:proofErr w:type="gramEnd"/>
      <w:r>
        <w:t>.</w:t>
      </w:r>
    </w:p>
    <w:p w14:paraId="22E07F35" w14:textId="77777777" w:rsidR="008F79A6" w:rsidRDefault="008F79A6" w:rsidP="008F79A6">
      <w:r>
        <w:t xml:space="preserve">To learn more about these rules, watch our </w:t>
      </w:r>
      <w:hyperlink r:id="rId449"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450"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451">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452">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453">
        <w:r w:rsidRPr="7DB14A7B">
          <w:rPr>
            <w:rStyle w:val="Hyperlink"/>
          </w:rPr>
          <w:t>ECECFinancialViability@education.gov.au.</w:t>
        </w:r>
      </w:hyperlink>
    </w:p>
    <w:p w14:paraId="349C1FB4" w14:textId="77777777" w:rsidR="008F79A6" w:rsidRDefault="008F79A6" w:rsidP="008F79A6">
      <w:r>
        <w:t xml:space="preserve">Learn more about the </w:t>
      </w:r>
      <w:hyperlink r:id="rId454">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119" w:name="_Toc238716262"/>
      <w:r>
        <w:t>Workforce support</w:t>
      </w:r>
      <w:bookmarkEnd w:id="119"/>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455"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456">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120" w:name="_Toc238716263"/>
      <w:r>
        <w:t>News for families</w:t>
      </w:r>
      <w:bookmarkEnd w:id="120"/>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proofErr w:type="gramStart"/>
      <w:r w:rsidRPr="000F3FC2">
        <w:lastRenderedPageBreak/>
        <w:t>So</w:t>
      </w:r>
      <w:proofErr w:type="gramEnd"/>
      <w:r w:rsidRPr="000F3FC2">
        <w:t xml:space="preserve"> before the Easter bunny arrives and the holidays sneak up again, hop onto the </w:t>
      </w:r>
      <w:hyperlink r:id="rId457"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121" w:name="_Toc238716264"/>
      <w:r>
        <w:lastRenderedPageBreak/>
        <w:t>31 March 2026</w:t>
      </w:r>
      <w:bookmarkEnd w:id="121"/>
    </w:p>
    <w:p w14:paraId="378CD3F7" w14:textId="67498EB4" w:rsidR="00C42F53" w:rsidRPr="009F007C" w:rsidRDefault="009F007C" w:rsidP="009F007C">
      <w:pPr>
        <w:pStyle w:val="Heading2"/>
      </w:pPr>
      <w:bookmarkStart w:id="122" w:name="_Toc238716265"/>
      <w:r w:rsidRPr="009F007C">
        <w:t>Queensland: CCS periods of emergency</w:t>
      </w:r>
      <w:bookmarkEnd w:id="122"/>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627CDA">
      <w:pPr>
        <w:numPr>
          <w:ilvl w:val="0"/>
          <w:numId w:val="204"/>
        </w:numPr>
      </w:pPr>
      <w:r w:rsidRPr="008606C5">
        <w:t>Bundaberg</w:t>
      </w:r>
    </w:p>
    <w:p w14:paraId="075C8DFB" w14:textId="77777777" w:rsidR="008606C5" w:rsidRPr="008606C5" w:rsidRDefault="008606C5" w:rsidP="00627CDA">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627CDA">
      <w:pPr>
        <w:pStyle w:val="ListParagraph"/>
        <w:numPr>
          <w:ilvl w:val="0"/>
          <w:numId w:val="209"/>
        </w:numPr>
      </w:pPr>
      <w:r w:rsidRPr="008606C5">
        <w:t>Aurukun</w:t>
      </w:r>
    </w:p>
    <w:p w14:paraId="23F922DF" w14:textId="77777777" w:rsidR="008606C5" w:rsidRPr="008606C5" w:rsidRDefault="008606C5" w:rsidP="00627CDA">
      <w:pPr>
        <w:pStyle w:val="ListParagraph"/>
        <w:numPr>
          <w:ilvl w:val="0"/>
          <w:numId w:val="209"/>
        </w:numPr>
      </w:pPr>
      <w:r w:rsidRPr="008606C5">
        <w:t>Banana</w:t>
      </w:r>
    </w:p>
    <w:p w14:paraId="27BB8693" w14:textId="77777777" w:rsidR="008606C5" w:rsidRPr="008606C5" w:rsidRDefault="008606C5" w:rsidP="00627CDA">
      <w:pPr>
        <w:pStyle w:val="ListParagraph"/>
        <w:numPr>
          <w:ilvl w:val="0"/>
          <w:numId w:val="209"/>
        </w:numPr>
      </w:pPr>
      <w:r w:rsidRPr="008606C5">
        <w:t>Barcaldine</w:t>
      </w:r>
    </w:p>
    <w:p w14:paraId="60268CC4" w14:textId="77777777" w:rsidR="008606C5" w:rsidRPr="008606C5" w:rsidRDefault="008606C5" w:rsidP="00627CDA">
      <w:pPr>
        <w:pStyle w:val="ListParagraph"/>
        <w:numPr>
          <w:ilvl w:val="0"/>
          <w:numId w:val="209"/>
        </w:numPr>
      </w:pPr>
      <w:r w:rsidRPr="008606C5">
        <w:t>Barcoo</w:t>
      </w:r>
    </w:p>
    <w:p w14:paraId="41F33377" w14:textId="77777777" w:rsidR="008606C5" w:rsidRPr="008606C5" w:rsidRDefault="008606C5" w:rsidP="00627CDA">
      <w:pPr>
        <w:pStyle w:val="ListParagraph"/>
        <w:numPr>
          <w:ilvl w:val="0"/>
          <w:numId w:val="209"/>
        </w:numPr>
      </w:pPr>
      <w:r w:rsidRPr="008606C5">
        <w:t>Blackall-Tambo</w:t>
      </w:r>
    </w:p>
    <w:p w14:paraId="2A0A242A" w14:textId="77777777" w:rsidR="008606C5" w:rsidRPr="008606C5" w:rsidRDefault="008606C5" w:rsidP="00627CDA">
      <w:pPr>
        <w:pStyle w:val="ListParagraph"/>
        <w:numPr>
          <w:ilvl w:val="0"/>
          <w:numId w:val="209"/>
        </w:numPr>
      </w:pPr>
      <w:r w:rsidRPr="008606C5">
        <w:t>Boulia</w:t>
      </w:r>
    </w:p>
    <w:p w14:paraId="621A211E" w14:textId="77777777" w:rsidR="008606C5" w:rsidRPr="008606C5" w:rsidRDefault="008606C5" w:rsidP="00627CDA">
      <w:pPr>
        <w:pStyle w:val="ListParagraph"/>
        <w:numPr>
          <w:ilvl w:val="0"/>
          <w:numId w:val="209"/>
        </w:numPr>
      </w:pPr>
      <w:r w:rsidRPr="008606C5">
        <w:t>Bulloo</w:t>
      </w:r>
    </w:p>
    <w:p w14:paraId="1F756F24" w14:textId="77777777" w:rsidR="008606C5" w:rsidRPr="008606C5" w:rsidRDefault="008606C5" w:rsidP="00627CDA">
      <w:pPr>
        <w:pStyle w:val="ListParagraph"/>
        <w:numPr>
          <w:ilvl w:val="0"/>
          <w:numId w:val="209"/>
        </w:numPr>
      </w:pPr>
      <w:r w:rsidRPr="008606C5">
        <w:t>Bundaberg</w:t>
      </w:r>
    </w:p>
    <w:p w14:paraId="7735797D" w14:textId="77777777" w:rsidR="008606C5" w:rsidRPr="008606C5" w:rsidRDefault="008606C5" w:rsidP="00627CDA">
      <w:pPr>
        <w:pStyle w:val="ListParagraph"/>
        <w:numPr>
          <w:ilvl w:val="0"/>
          <w:numId w:val="209"/>
        </w:numPr>
      </w:pPr>
      <w:r w:rsidRPr="008606C5">
        <w:t>Burdekin</w:t>
      </w:r>
    </w:p>
    <w:p w14:paraId="5982A034" w14:textId="77777777" w:rsidR="008606C5" w:rsidRPr="008606C5" w:rsidRDefault="008606C5" w:rsidP="00627CDA">
      <w:pPr>
        <w:pStyle w:val="ListParagraph"/>
        <w:numPr>
          <w:ilvl w:val="0"/>
          <w:numId w:val="209"/>
        </w:numPr>
      </w:pPr>
      <w:r w:rsidRPr="008606C5">
        <w:t>Burke</w:t>
      </w:r>
    </w:p>
    <w:p w14:paraId="0348C509" w14:textId="77777777" w:rsidR="008606C5" w:rsidRPr="008606C5" w:rsidRDefault="008606C5" w:rsidP="00627CDA">
      <w:pPr>
        <w:pStyle w:val="ListParagraph"/>
        <w:numPr>
          <w:ilvl w:val="0"/>
          <w:numId w:val="209"/>
        </w:numPr>
      </w:pPr>
      <w:r w:rsidRPr="008606C5">
        <w:t>Cairns</w:t>
      </w:r>
    </w:p>
    <w:p w14:paraId="19BB8B17" w14:textId="77777777" w:rsidR="008606C5" w:rsidRPr="008606C5" w:rsidRDefault="008606C5" w:rsidP="00627CDA">
      <w:pPr>
        <w:pStyle w:val="ListParagraph"/>
        <w:numPr>
          <w:ilvl w:val="0"/>
          <w:numId w:val="209"/>
        </w:numPr>
      </w:pPr>
      <w:r w:rsidRPr="008606C5">
        <w:t>Carpentaria</w:t>
      </w:r>
    </w:p>
    <w:p w14:paraId="4AD3BA43" w14:textId="77777777" w:rsidR="008606C5" w:rsidRPr="008606C5" w:rsidRDefault="008606C5" w:rsidP="00627CDA">
      <w:pPr>
        <w:pStyle w:val="ListParagraph"/>
        <w:numPr>
          <w:ilvl w:val="0"/>
          <w:numId w:val="209"/>
        </w:numPr>
      </w:pPr>
      <w:r w:rsidRPr="008606C5">
        <w:t>Cassowary Coast</w:t>
      </w:r>
    </w:p>
    <w:p w14:paraId="379D8311" w14:textId="77777777" w:rsidR="008606C5" w:rsidRPr="008606C5" w:rsidRDefault="008606C5" w:rsidP="00627CDA">
      <w:pPr>
        <w:pStyle w:val="ListParagraph"/>
        <w:numPr>
          <w:ilvl w:val="0"/>
          <w:numId w:val="209"/>
        </w:numPr>
      </w:pPr>
      <w:r w:rsidRPr="008606C5">
        <w:t>Central Highlands</w:t>
      </w:r>
    </w:p>
    <w:p w14:paraId="30B9FE24" w14:textId="77777777" w:rsidR="008606C5" w:rsidRPr="008606C5" w:rsidRDefault="008606C5" w:rsidP="00627CDA">
      <w:pPr>
        <w:pStyle w:val="ListParagraph"/>
        <w:numPr>
          <w:ilvl w:val="0"/>
          <w:numId w:val="209"/>
        </w:numPr>
      </w:pPr>
      <w:r w:rsidRPr="008606C5">
        <w:t>Charters Towers</w:t>
      </w:r>
    </w:p>
    <w:p w14:paraId="6A57722F" w14:textId="77777777" w:rsidR="008606C5" w:rsidRPr="008606C5" w:rsidRDefault="008606C5" w:rsidP="00627CDA">
      <w:pPr>
        <w:pStyle w:val="ListParagraph"/>
        <w:numPr>
          <w:ilvl w:val="0"/>
          <w:numId w:val="209"/>
        </w:numPr>
      </w:pPr>
      <w:r w:rsidRPr="008606C5">
        <w:t>Cherbourg</w:t>
      </w:r>
    </w:p>
    <w:p w14:paraId="37C45D60" w14:textId="77777777" w:rsidR="008606C5" w:rsidRPr="008606C5" w:rsidRDefault="008606C5" w:rsidP="00627CDA">
      <w:pPr>
        <w:pStyle w:val="ListParagraph"/>
        <w:numPr>
          <w:ilvl w:val="0"/>
          <w:numId w:val="209"/>
        </w:numPr>
      </w:pPr>
      <w:r w:rsidRPr="008606C5">
        <w:t>Cloncurry</w:t>
      </w:r>
    </w:p>
    <w:p w14:paraId="033EFFB9" w14:textId="77777777" w:rsidR="008606C5" w:rsidRPr="008606C5" w:rsidRDefault="008606C5" w:rsidP="00627CDA">
      <w:pPr>
        <w:pStyle w:val="ListParagraph"/>
        <w:numPr>
          <w:ilvl w:val="0"/>
          <w:numId w:val="209"/>
        </w:numPr>
      </w:pPr>
      <w:r w:rsidRPr="008606C5">
        <w:t>Cook</w:t>
      </w:r>
    </w:p>
    <w:p w14:paraId="22E51980" w14:textId="77777777" w:rsidR="008606C5" w:rsidRPr="008606C5" w:rsidRDefault="008606C5" w:rsidP="00627CDA">
      <w:pPr>
        <w:pStyle w:val="ListParagraph"/>
        <w:numPr>
          <w:ilvl w:val="0"/>
          <w:numId w:val="209"/>
        </w:numPr>
      </w:pPr>
      <w:r w:rsidRPr="008606C5">
        <w:t>Croydon</w:t>
      </w:r>
    </w:p>
    <w:p w14:paraId="4A100D4E" w14:textId="77777777" w:rsidR="008606C5" w:rsidRPr="008606C5" w:rsidRDefault="008606C5" w:rsidP="00627CDA">
      <w:pPr>
        <w:pStyle w:val="ListParagraph"/>
        <w:numPr>
          <w:ilvl w:val="0"/>
          <w:numId w:val="209"/>
        </w:numPr>
      </w:pPr>
      <w:r w:rsidRPr="008606C5">
        <w:t>Diamantina</w:t>
      </w:r>
    </w:p>
    <w:p w14:paraId="64DB56F4" w14:textId="77777777" w:rsidR="008606C5" w:rsidRPr="008606C5" w:rsidRDefault="008606C5" w:rsidP="00627CDA">
      <w:pPr>
        <w:pStyle w:val="ListParagraph"/>
        <w:numPr>
          <w:ilvl w:val="0"/>
          <w:numId w:val="209"/>
        </w:numPr>
      </w:pPr>
      <w:r w:rsidRPr="008606C5">
        <w:t>Doomadgee</w:t>
      </w:r>
    </w:p>
    <w:p w14:paraId="4DA3C4E1" w14:textId="77777777" w:rsidR="008606C5" w:rsidRPr="008606C5" w:rsidRDefault="008606C5" w:rsidP="00627CDA">
      <w:pPr>
        <w:pStyle w:val="ListParagraph"/>
        <w:numPr>
          <w:ilvl w:val="0"/>
          <w:numId w:val="209"/>
        </w:numPr>
      </w:pPr>
      <w:r w:rsidRPr="008606C5">
        <w:t>Douglas</w:t>
      </w:r>
    </w:p>
    <w:p w14:paraId="1EC4B758" w14:textId="77777777" w:rsidR="008606C5" w:rsidRPr="008606C5" w:rsidRDefault="008606C5" w:rsidP="00627CDA">
      <w:pPr>
        <w:pStyle w:val="ListParagraph"/>
        <w:numPr>
          <w:ilvl w:val="0"/>
          <w:numId w:val="209"/>
        </w:numPr>
      </w:pPr>
      <w:r w:rsidRPr="008606C5">
        <w:t>Etheridge</w:t>
      </w:r>
    </w:p>
    <w:p w14:paraId="7BBA6902" w14:textId="77777777" w:rsidR="008606C5" w:rsidRPr="008606C5" w:rsidRDefault="008606C5" w:rsidP="00627CDA">
      <w:pPr>
        <w:pStyle w:val="ListParagraph"/>
        <w:numPr>
          <w:ilvl w:val="0"/>
          <w:numId w:val="209"/>
        </w:numPr>
      </w:pPr>
      <w:r w:rsidRPr="008606C5">
        <w:t>Flinders</w:t>
      </w:r>
    </w:p>
    <w:p w14:paraId="395B5ADA" w14:textId="77777777" w:rsidR="008606C5" w:rsidRPr="008606C5" w:rsidRDefault="008606C5" w:rsidP="00627CDA">
      <w:pPr>
        <w:pStyle w:val="ListParagraph"/>
        <w:numPr>
          <w:ilvl w:val="0"/>
          <w:numId w:val="209"/>
        </w:numPr>
      </w:pPr>
      <w:r w:rsidRPr="008606C5">
        <w:t>Fraser Coast</w:t>
      </w:r>
    </w:p>
    <w:p w14:paraId="00B9310B" w14:textId="77777777" w:rsidR="008606C5" w:rsidRPr="008606C5" w:rsidRDefault="008606C5" w:rsidP="00627CDA">
      <w:pPr>
        <w:pStyle w:val="ListParagraph"/>
        <w:numPr>
          <w:ilvl w:val="0"/>
          <w:numId w:val="209"/>
        </w:numPr>
      </w:pPr>
      <w:r w:rsidRPr="008606C5">
        <w:lastRenderedPageBreak/>
        <w:t>Gladstone</w:t>
      </w:r>
    </w:p>
    <w:p w14:paraId="5B9B3049" w14:textId="77777777" w:rsidR="008606C5" w:rsidRPr="008606C5" w:rsidRDefault="008606C5" w:rsidP="00627CDA">
      <w:pPr>
        <w:pStyle w:val="ListParagraph"/>
        <w:numPr>
          <w:ilvl w:val="0"/>
          <w:numId w:val="209"/>
        </w:numPr>
      </w:pPr>
      <w:r w:rsidRPr="008606C5">
        <w:t>Gympie</w:t>
      </w:r>
    </w:p>
    <w:p w14:paraId="6B9850B0" w14:textId="77777777" w:rsidR="008606C5" w:rsidRPr="008606C5" w:rsidRDefault="008606C5" w:rsidP="00627CDA">
      <w:pPr>
        <w:pStyle w:val="ListParagraph"/>
        <w:numPr>
          <w:ilvl w:val="0"/>
          <w:numId w:val="209"/>
        </w:numPr>
      </w:pPr>
      <w:r w:rsidRPr="008606C5">
        <w:t>Hinchinbrook</w:t>
      </w:r>
    </w:p>
    <w:p w14:paraId="4D5C5205" w14:textId="77777777" w:rsidR="008606C5" w:rsidRPr="008606C5" w:rsidRDefault="008606C5" w:rsidP="00627CDA">
      <w:pPr>
        <w:pStyle w:val="ListParagraph"/>
        <w:numPr>
          <w:ilvl w:val="0"/>
          <w:numId w:val="209"/>
        </w:numPr>
      </w:pPr>
      <w:r w:rsidRPr="008606C5">
        <w:t>Hope Vale</w:t>
      </w:r>
    </w:p>
    <w:p w14:paraId="69C35AD0" w14:textId="77777777" w:rsidR="008606C5" w:rsidRPr="008606C5" w:rsidRDefault="008606C5" w:rsidP="00627CDA">
      <w:pPr>
        <w:pStyle w:val="ListParagraph"/>
        <w:numPr>
          <w:ilvl w:val="0"/>
          <w:numId w:val="209"/>
        </w:numPr>
      </w:pPr>
      <w:r w:rsidRPr="008606C5">
        <w:t>Isaac</w:t>
      </w:r>
    </w:p>
    <w:p w14:paraId="067FC4F8" w14:textId="77777777" w:rsidR="008606C5" w:rsidRPr="008606C5" w:rsidRDefault="008606C5" w:rsidP="00627CDA">
      <w:pPr>
        <w:pStyle w:val="ListParagraph"/>
        <w:numPr>
          <w:ilvl w:val="0"/>
          <w:numId w:val="209"/>
        </w:numPr>
      </w:pPr>
      <w:r w:rsidRPr="008606C5">
        <w:t>Kowanyama</w:t>
      </w:r>
    </w:p>
    <w:p w14:paraId="6EB404AE" w14:textId="77777777" w:rsidR="008606C5" w:rsidRPr="008606C5" w:rsidRDefault="008606C5" w:rsidP="00627CDA">
      <w:pPr>
        <w:pStyle w:val="ListParagraph"/>
        <w:numPr>
          <w:ilvl w:val="0"/>
          <w:numId w:val="209"/>
        </w:numPr>
      </w:pPr>
      <w:r w:rsidRPr="008606C5">
        <w:t>Livingstone</w:t>
      </w:r>
    </w:p>
    <w:p w14:paraId="0B2475F5" w14:textId="77777777" w:rsidR="008606C5" w:rsidRPr="008606C5" w:rsidRDefault="008606C5" w:rsidP="00627CDA">
      <w:pPr>
        <w:pStyle w:val="ListParagraph"/>
        <w:numPr>
          <w:ilvl w:val="0"/>
          <w:numId w:val="209"/>
        </w:numPr>
      </w:pPr>
      <w:r w:rsidRPr="008606C5">
        <w:t>Lockhart River</w:t>
      </w:r>
    </w:p>
    <w:p w14:paraId="10CDFD77" w14:textId="77777777" w:rsidR="008606C5" w:rsidRPr="008606C5" w:rsidRDefault="008606C5" w:rsidP="00627CDA">
      <w:pPr>
        <w:pStyle w:val="ListParagraph"/>
        <w:numPr>
          <w:ilvl w:val="0"/>
          <w:numId w:val="209"/>
        </w:numPr>
      </w:pPr>
      <w:r w:rsidRPr="008606C5">
        <w:t>Longreach</w:t>
      </w:r>
    </w:p>
    <w:p w14:paraId="49818051" w14:textId="77777777" w:rsidR="008606C5" w:rsidRPr="008606C5" w:rsidRDefault="008606C5" w:rsidP="00627CDA">
      <w:pPr>
        <w:pStyle w:val="ListParagraph"/>
        <w:numPr>
          <w:ilvl w:val="0"/>
          <w:numId w:val="209"/>
        </w:numPr>
      </w:pPr>
      <w:r w:rsidRPr="008606C5">
        <w:t>Mackay</w:t>
      </w:r>
    </w:p>
    <w:p w14:paraId="08248536" w14:textId="77777777" w:rsidR="008606C5" w:rsidRPr="008606C5" w:rsidRDefault="008606C5" w:rsidP="00627CDA">
      <w:pPr>
        <w:pStyle w:val="ListParagraph"/>
        <w:numPr>
          <w:ilvl w:val="0"/>
          <w:numId w:val="209"/>
        </w:numPr>
      </w:pPr>
      <w:r w:rsidRPr="008606C5">
        <w:t>Mapoon</w:t>
      </w:r>
    </w:p>
    <w:p w14:paraId="7C171DAA" w14:textId="77777777" w:rsidR="008606C5" w:rsidRPr="008606C5" w:rsidRDefault="008606C5" w:rsidP="00627CDA">
      <w:pPr>
        <w:pStyle w:val="ListParagraph"/>
        <w:numPr>
          <w:ilvl w:val="0"/>
          <w:numId w:val="209"/>
        </w:numPr>
      </w:pPr>
      <w:r w:rsidRPr="008606C5">
        <w:t>Maranoa</w:t>
      </w:r>
    </w:p>
    <w:p w14:paraId="1DD9F3AD" w14:textId="77777777" w:rsidR="008606C5" w:rsidRPr="008606C5" w:rsidRDefault="008606C5" w:rsidP="00627CDA">
      <w:pPr>
        <w:pStyle w:val="ListParagraph"/>
        <w:numPr>
          <w:ilvl w:val="0"/>
          <w:numId w:val="209"/>
        </w:numPr>
      </w:pPr>
      <w:r w:rsidRPr="008606C5">
        <w:t>Mareeba</w:t>
      </w:r>
    </w:p>
    <w:p w14:paraId="4D66037F" w14:textId="77777777" w:rsidR="008606C5" w:rsidRPr="008606C5" w:rsidRDefault="008606C5" w:rsidP="00627CDA">
      <w:pPr>
        <w:pStyle w:val="ListParagraph"/>
        <w:numPr>
          <w:ilvl w:val="0"/>
          <w:numId w:val="209"/>
        </w:numPr>
      </w:pPr>
      <w:r w:rsidRPr="008606C5">
        <w:t>McKinlay</w:t>
      </w:r>
    </w:p>
    <w:p w14:paraId="5DA0FC32" w14:textId="77777777" w:rsidR="008606C5" w:rsidRPr="008606C5" w:rsidRDefault="008606C5" w:rsidP="00627CDA">
      <w:pPr>
        <w:pStyle w:val="ListParagraph"/>
        <w:numPr>
          <w:ilvl w:val="0"/>
          <w:numId w:val="209"/>
        </w:numPr>
      </w:pPr>
      <w:r w:rsidRPr="008606C5">
        <w:t>Mornington</w:t>
      </w:r>
    </w:p>
    <w:p w14:paraId="03F7FAEF" w14:textId="77777777" w:rsidR="008606C5" w:rsidRPr="008606C5" w:rsidRDefault="008606C5" w:rsidP="00627CDA">
      <w:pPr>
        <w:pStyle w:val="ListParagraph"/>
        <w:numPr>
          <w:ilvl w:val="0"/>
          <w:numId w:val="209"/>
        </w:numPr>
      </w:pPr>
      <w:r w:rsidRPr="008606C5">
        <w:t>Mount Isa</w:t>
      </w:r>
    </w:p>
    <w:p w14:paraId="5B626476" w14:textId="77777777" w:rsidR="008606C5" w:rsidRPr="008606C5" w:rsidRDefault="008606C5" w:rsidP="00627CDA">
      <w:pPr>
        <w:pStyle w:val="ListParagraph"/>
        <w:numPr>
          <w:ilvl w:val="0"/>
          <w:numId w:val="209"/>
        </w:numPr>
      </w:pPr>
      <w:proofErr w:type="spellStart"/>
      <w:r w:rsidRPr="008606C5">
        <w:t>Napranum</w:t>
      </w:r>
      <w:proofErr w:type="spellEnd"/>
    </w:p>
    <w:p w14:paraId="68B4E133" w14:textId="77777777" w:rsidR="008606C5" w:rsidRPr="008606C5" w:rsidRDefault="008606C5" w:rsidP="00627CDA">
      <w:pPr>
        <w:pStyle w:val="ListParagraph"/>
        <w:numPr>
          <w:ilvl w:val="0"/>
          <w:numId w:val="209"/>
        </w:numPr>
      </w:pPr>
      <w:r w:rsidRPr="008606C5">
        <w:t>North Burnett</w:t>
      </w:r>
    </w:p>
    <w:p w14:paraId="7E3055AA" w14:textId="77777777" w:rsidR="008606C5" w:rsidRPr="008606C5" w:rsidRDefault="008606C5" w:rsidP="00627CDA">
      <w:pPr>
        <w:pStyle w:val="ListParagraph"/>
        <w:numPr>
          <w:ilvl w:val="0"/>
          <w:numId w:val="209"/>
        </w:numPr>
      </w:pPr>
      <w:r w:rsidRPr="008606C5">
        <w:t>Northern Peninsula Area</w:t>
      </w:r>
    </w:p>
    <w:p w14:paraId="1F53496E" w14:textId="77777777" w:rsidR="008606C5" w:rsidRPr="008606C5" w:rsidRDefault="008606C5" w:rsidP="00627CDA">
      <w:pPr>
        <w:pStyle w:val="ListParagraph"/>
        <w:numPr>
          <w:ilvl w:val="0"/>
          <w:numId w:val="209"/>
        </w:numPr>
      </w:pPr>
      <w:r w:rsidRPr="008606C5">
        <w:t>Palm Island</w:t>
      </w:r>
    </w:p>
    <w:p w14:paraId="5934BF60" w14:textId="77777777" w:rsidR="008606C5" w:rsidRPr="008606C5" w:rsidRDefault="008606C5" w:rsidP="00627CDA">
      <w:pPr>
        <w:pStyle w:val="ListParagraph"/>
        <w:numPr>
          <w:ilvl w:val="0"/>
          <w:numId w:val="209"/>
        </w:numPr>
      </w:pPr>
      <w:proofErr w:type="spellStart"/>
      <w:r w:rsidRPr="008606C5">
        <w:t>Pormpuraaw</w:t>
      </w:r>
      <w:proofErr w:type="spellEnd"/>
    </w:p>
    <w:p w14:paraId="579EAB7A" w14:textId="77777777" w:rsidR="008606C5" w:rsidRPr="008606C5" w:rsidRDefault="008606C5" w:rsidP="00627CDA">
      <w:pPr>
        <w:pStyle w:val="ListParagraph"/>
        <w:numPr>
          <w:ilvl w:val="0"/>
          <w:numId w:val="209"/>
        </w:numPr>
      </w:pPr>
      <w:r w:rsidRPr="008606C5">
        <w:t>Quilpie</w:t>
      </w:r>
    </w:p>
    <w:p w14:paraId="7D254CD8" w14:textId="77777777" w:rsidR="008606C5" w:rsidRPr="008606C5" w:rsidRDefault="008606C5" w:rsidP="00627CDA">
      <w:pPr>
        <w:pStyle w:val="ListParagraph"/>
        <w:numPr>
          <w:ilvl w:val="0"/>
          <w:numId w:val="209"/>
        </w:numPr>
      </w:pPr>
      <w:r w:rsidRPr="008606C5">
        <w:t>Richmond</w:t>
      </w:r>
    </w:p>
    <w:p w14:paraId="1B01FF65" w14:textId="77777777" w:rsidR="008606C5" w:rsidRPr="008606C5" w:rsidRDefault="008606C5" w:rsidP="00627CDA">
      <w:pPr>
        <w:pStyle w:val="ListParagraph"/>
        <w:numPr>
          <w:ilvl w:val="0"/>
          <w:numId w:val="209"/>
        </w:numPr>
      </w:pPr>
      <w:r w:rsidRPr="008606C5">
        <w:t>Rockhampton</w:t>
      </w:r>
    </w:p>
    <w:p w14:paraId="36AF8229" w14:textId="77777777" w:rsidR="008606C5" w:rsidRPr="008606C5" w:rsidRDefault="008606C5" w:rsidP="00627CDA">
      <w:pPr>
        <w:pStyle w:val="ListParagraph"/>
        <w:numPr>
          <w:ilvl w:val="0"/>
          <w:numId w:val="209"/>
        </w:numPr>
      </w:pPr>
      <w:r w:rsidRPr="008606C5">
        <w:t>Somerset</w:t>
      </w:r>
    </w:p>
    <w:p w14:paraId="062128C7" w14:textId="77777777" w:rsidR="008606C5" w:rsidRPr="008606C5" w:rsidRDefault="008606C5" w:rsidP="00627CDA">
      <w:pPr>
        <w:pStyle w:val="ListParagraph"/>
        <w:numPr>
          <w:ilvl w:val="0"/>
          <w:numId w:val="209"/>
        </w:numPr>
      </w:pPr>
      <w:r w:rsidRPr="008606C5">
        <w:t>South Burnett</w:t>
      </w:r>
    </w:p>
    <w:p w14:paraId="41261184" w14:textId="77777777" w:rsidR="008606C5" w:rsidRPr="008606C5" w:rsidRDefault="008606C5" w:rsidP="00627CDA">
      <w:pPr>
        <w:pStyle w:val="ListParagraph"/>
        <w:numPr>
          <w:ilvl w:val="0"/>
          <w:numId w:val="209"/>
        </w:numPr>
      </w:pPr>
      <w:r w:rsidRPr="008606C5">
        <w:t>Tablelands</w:t>
      </w:r>
    </w:p>
    <w:p w14:paraId="6C7AC9C5" w14:textId="77777777" w:rsidR="008606C5" w:rsidRPr="008606C5" w:rsidRDefault="008606C5" w:rsidP="00627CDA">
      <w:pPr>
        <w:pStyle w:val="ListParagraph"/>
        <w:numPr>
          <w:ilvl w:val="0"/>
          <w:numId w:val="209"/>
        </w:numPr>
      </w:pPr>
      <w:r w:rsidRPr="008606C5">
        <w:t>Torres</w:t>
      </w:r>
    </w:p>
    <w:p w14:paraId="3D9B7C15" w14:textId="77777777" w:rsidR="008606C5" w:rsidRPr="008606C5" w:rsidRDefault="008606C5" w:rsidP="00627CDA">
      <w:pPr>
        <w:pStyle w:val="ListParagraph"/>
        <w:numPr>
          <w:ilvl w:val="0"/>
          <w:numId w:val="209"/>
        </w:numPr>
      </w:pPr>
      <w:r w:rsidRPr="008606C5">
        <w:t>Torres Strait Island</w:t>
      </w:r>
    </w:p>
    <w:p w14:paraId="10F412AA" w14:textId="77777777" w:rsidR="008606C5" w:rsidRPr="008606C5" w:rsidRDefault="008606C5" w:rsidP="00627CDA">
      <w:pPr>
        <w:pStyle w:val="ListParagraph"/>
        <w:numPr>
          <w:ilvl w:val="0"/>
          <w:numId w:val="209"/>
        </w:numPr>
      </w:pPr>
      <w:r w:rsidRPr="008606C5">
        <w:t>Townsville</w:t>
      </w:r>
    </w:p>
    <w:p w14:paraId="7E7CBFD9" w14:textId="77777777" w:rsidR="008606C5" w:rsidRPr="008606C5" w:rsidRDefault="008606C5" w:rsidP="00627CDA">
      <w:pPr>
        <w:pStyle w:val="ListParagraph"/>
        <w:numPr>
          <w:ilvl w:val="0"/>
          <w:numId w:val="209"/>
        </w:numPr>
      </w:pPr>
      <w:r w:rsidRPr="008606C5">
        <w:t>Western Downs</w:t>
      </w:r>
    </w:p>
    <w:p w14:paraId="12D8DB99" w14:textId="77777777" w:rsidR="008606C5" w:rsidRPr="008606C5" w:rsidRDefault="008606C5" w:rsidP="00627CDA">
      <w:pPr>
        <w:pStyle w:val="ListParagraph"/>
        <w:numPr>
          <w:ilvl w:val="0"/>
          <w:numId w:val="209"/>
        </w:numPr>
      </w:pPr>
      <w:r w:rsidRPr="008606C5">
        <w:t>Whitsunday</w:t>
      </w:r>
    </w:p>
    <w:p w14:paraId="246D487D" w14:textId="77777777" w:rsidR="008606C5" w:rsidRPr="008606C5" w:rsidRDefault="008606C5" w:rsidP="00627CDA">
      <w:pPr>
        <w:pStyle w:val="ListParagraph"/>
        <w:numPr>
          <w:ilvl w:val="0"/>
          <w:numId w:val="209"/>
        </w:numPr>
      </w:pPr>
      <w:r w:rsidRPr="008606C5">
        <w:t>Winton</w:t>
      </w:r>
    </w:p>
    <w:p w14:paraId="0F8296F7" w14:textId="77777777" w:rsidR="008606C5" w:rsidRPr="008606C5" w:rsidRDefault="008606C5" w:rsidP="00627CDA">
      <w:pPr>
        <w:pStyle w:val="ListParagraph"/>
        <w:numPr>
          <w:ilvl w:val="0"/>
          <w:numId w:val="209"/>
        </w:numPr>
      </w:pPr>
      <w:proofErr w:type="spellStart"/>
      <w:r w:rsidRPr="008606C5">
        <w:t>Wujal</w:t>
      </w:r>
      <w:proofErr w:type="spellEnd"/>
      <w:r w:rsidRPr="008606C5">
        <w:t xml:space="preserve"> </w:t>
      </w:r>
      <w:proofErr w:type="spellStart"/>
      <w:r w:rsidRPr="008606C5">
        <w:t>Wujal</w:t>
      </w:r>
      <w:proofErr w:type="spellEnd"/>
    </w:p>
    <w:p w14:paraId="1FE63402" w14:textId="77777777" w:rsidR="008606C5" w:rsidRPr="008606C5" w:rsidRDefault="008606C5" w:rsidP="00627CDA">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627CDA">
      <w:pPr>
        <w:numPr>
          <w:ilvl w:val="0"/>
          <w:numId w:val="205"/>
        </w:numPr>
      </w:pPr>
      <w:r w:rsidRPr="008606C5">
        <w:t xml:space="preserve">us via the </w:t>
      </w:r>
      <w:hyperlink r:id="rId458"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627CDA">
      <w:pPr>
        <w:numPr>
          <w:ilvl w:val="0"/>
          <w:numId w:val="205"/>
        </w:numPr>
      </w:pPr>
      <w:r w:rsidRPr="008606C5">
        <w:t>your </w:t>
      </w:r>
      <w:hyperlink r:id="rId459"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460" w:history="1">
        <w:r w:rsidRPr="008606C5">
          <w:rPr>
            <w:rStyle w:val="Hyperlink"/>
          </w:rPr>
          <w:t>PEP</w:t>
        </w:r>
      </w:hyperlink>
      <w:r w:rsidRPr="008606C5">
        <w:t xml:space="preserve"> or your third-party software, including:</w:t>
      </w:r>
    </w:p>
    <w:p w14:paraId="570980E0" w14:textId="77777777" w:rsidR="008606C5" w:rsidRPr="008606C5" w:rsidRDefault="008606C5" w:rsidP="00627CDA">
      <w:pPr>
        <w:numPr>
          <w:ilvl w:val="0"/>
          <w:numId w:val="206"/>
        </w:numPr>
      </w:pPr>
      <w:r w:rsidRPr="008606C5">
        <w:t>your contact details in the CCS System, so you don’t miss important information</w:t>
      </w:r>
    </w:p>
    <w:p w14:paraId="22A1E632" w14:textId="77777777" w:rsidR="008606C5" w:rsidRPr="008606C5" w:rsidRDefault="008606C5" w:rsidP="00627CDA">
      <w:pPr>
        <w:numPr>
          <w:ilvl w:val="0"/>
          <w:numId w:val="206"/>
        </w:numPr>
      </w:pPr>
      <w:r w:rsidRPr="008606C5">
        <w:t xml:space="preserve">your vacancy details on </w:t>
      </w:r>
      <w:hyperlink r:id="rId461"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627CDA">
      <w:pPr>
        <w:numPr>
          <w:ilvl w:val="0"/>
          <w:numId w:val="207"/>
        </w:numPr>
      </w:pPr>
      <w:r w:rsidRPr="008606C5">
        <w:t>you can continue to get CCS if your service closes as a direct result of the emergency</w:t>
      </w:r>
    </w:p>
    <w:p w14:paraId="7A7019E0" w14:textId="77777777" w:rsidR="008606C5" w:rsidRPr="008606C5" w:rsidRDefault="008606C5" w:rsidP="00627CDA">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627CDA">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462"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463"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464"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465"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627CDA">
      <w:pPr>
        <w:numPr>
          <w:ilvl w:val="0"/>
          <w:numId w:val="208"/>
        </w:numPr>
      </w:pPr>
      <w:hyperlink r:id="rId466"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627CDA">
      <w:pPr>
        <w:numPr>
          <w:ilvl w:val="0"/>
          <w:numId w:val="208"/>
        </w:numPr>
      </w:pPr>
      <w:hyperlink r:id="rId467"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68"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69"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470" w:history="1">
        <w:r w:rsidRPr="008606C5">
          <w:rPr>
            <w:rStyle w:val="Hyperlink"/>
          </w:rPr>
          <w:t>qld.gov.au/emergency</w:t>
        </w:r>
      </w:hyperlink>
    </w:p>
    <w:p w14:paraId="12B79028" w14:textId="5FCB71E6" w:rsidR="00B764FA" w:rsidRDefault="00B764FA" w:rsidP="00E971AD">
      <w:pPr>
        <w:pStyle w:val="Issuedate"/>
      </w:pPr>
      <w:bookmarkStart w:id="123" w:name="_Toc238716266"/>
      <w:r>
        <w:lastRenderedPageBreak/>
        <w:t>26 March 2026</w:t>
      </w:r>
      <w:bookmarkEnd w:id="123"/>
    </w:p>
    <w:p w14:paraId="4AAAC529" w14:textId="0439C765" w:rsidR="00B764FA" w:rsidRDefault="00B764FA" w:rsidP="00B764FA">
      <w:pPr>
        <w:pStyle w:val="Heading2"/>
      </w:pPr>
      <w:bookmarkStart w:id="124" w:name="_Toc238716267"/>
      <w:r w:rsidRPr="00B764FA">
        <w:t>Northern Territory floods: CCS period of emergency extended to 2 additional areas</w:t>
      </w:r>
      <w:bookmarkEnd w:id="124"/>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627CDA">
      <w:pPr>
        <w:numPr>
          <w:ilvl w:val="0"/>
          <w:numId w:val="199"/>
        </w:numPr>
      </w:pPr>
      <w:proofErr w:type="spellStart"/>
      <w:r w:rsidRPr="00B764FA">
        <w:t>Belyuen</w:t>
      </w:r>
      <w:proofErr w:type="spellEnd"/>
    </w:p>
    <w:p w14:paraId="78C48299" w14:textId="77777777" w:rsidR="00B764FA" w:rsidRPr="00B764FA" w:rsidRDefault="00B764FA" w:rsidP="00627CDA">
      <w:pPr>
        <w:numPr>
          <w:ilvl w:val="0"/>
          <w:numId w:val="199"/>
        </w:numPr>
      </w:pPr>
      <w:proofErr w:type="spellStart"/>
      <w:r w:rsidRPr="00B764FA">
        <w:t>Coomalie</w:t>
      </w:r>
      <w:proofErr w:type="spellEnd"/>
    </w:p>
    <w:p w14:paraId="25D32C5B" w14:textId="77777777" w:rsidR="00B764FA" w:rsidRPr="00B764FA" w:rsidRDefault="00B764FA" w:rsidP="00627CDA">
      <w:pPr>
        <w:numPr>
          <w:ilvl w:val="0"/>
          <w:numId w:val="199"/>
        </w:numPr>
      </w:pPr>
      <w:r w:rsidRPr="00B764FA">
        <w:t>Darwin</w:t>
      </w:r>
    </w:p>
    <w:p w14:paraId="315973CE" w14:textId="77777777" w:rsidR="00B764FA" w:rsidRPr="00B764FA" w:rsidRDefault="00B764FA" w:rsidP="00627CDA">
      <w:pPr>
        <w:numPr>
          <w:ilvl w:val="0"/>
          <w:numId w:val="199"/>
        </w:numPr>
      </w:pPr>
      <w:r w:rsidRPr="00B764FA">
        <w:rPr>
          <w:b/>
          <w:bCs/>
        </w:rPr>
        <w:t>East Arnhem</w:t>
      </w:r>
    </w:p>
    <w:p w14:paraId="4FBC6A05" w14:textId="77777777" w:rsidR="00B764FA" w:rsidRPr="00B764FA" w:rsidRDefault="00B764FA" w:rsidP="00627CDA">
      <w:pPr>
        <w:numPr>
          <w:ilvl w:val="0"/>
          <w:numId w:val="199"/>
        </w:numPr>
      </w:pPr>
      <w:r w:rsidRPr="00B764FA">
        <w:rPr>
          <w:b/>
          <w:bCs/>
        </w:rPr>
        <w:t>Groote Archipelago</w:t>
      </w:r>
    </w:p>
    <w:p w14:paraId="0A3C26E6" w14:textId="77777777" w:rsidR="00B764FA" w:rsidRPr="00B764FA" w:rsidRDefault="00B764FA" w:rsidP="00627CDA">
      <w:pPr>
        <w:numPr>
          <w:ilvl w:val="0"/>
          <w:numId w:val="199"/>
        </w:numPr>
      </w:pPr>
      <w:r w:rsidRPr="00B764FA">
        <w:t>Katherine</w:t>
      </w:r>
    </w:p>
    <w:p w14:paraId="40ACFA4E" w14:textId="77777777" w:rsidR="00B764FA" w:rsidRPr="00B764FA" w:rsidRDefault="00B764FA" w:rsidP="00627CDA">
      <w:pPr>
        <w:numPr>
          <w:ilvl w:val="0"/>
          <w:numId w:val="199"/>
        </w:numPr>
      </w:pPr>
      <w:r w:rsidRPr="00B764FA">
        <w:t>Litchfield</w:t>
      </w:r>
    </w:p>
    <w:p w14:paraId="470B5761" w14:textId="77777777" w:rsidR="00B764FA" w:rsidRPr="00B764FA" w:rsidRDefault="00B764FA" w:rsidP="00627CDA">
      <w:pPr>
        <w:numPr>
          <w:ilvl w:val="0"/>
          <w:numId w:val="199"/>
        </w:numPr>
      </w:pPr>
      <w:r w:rsidRPr="00B764FA">
        <w:t>Palmerston</w:t>
      </w:r>
    </w:p>
    <w:p w14:paraId="1924044D" w14:textId="77777777" w:rsidR="00B764FA" w:rsidRPr="00B764FA" w:rsidRDefault="00B764FA" w:rsidP="00627CDA">
      <w:pPr>
        <w:numPr>
          <w:ilvl w:val="0"/>
          <w:numId w:val="199"/>
        </w:numPr>
      </w:pPr>
      <w:r w:rsidRPr="00B764FA">
        <w:t>Roper Gulf</w:t>
      </w:r>
    </w:p>
    <w:p w14:paraId="15C5AC35" w14:textId="77777777" w:rsidR="00B764FA" w:rsidRPr="00B764FA" w:rsidRDefault="00B764FA" w:rsidP="00627CDA">
      <w:pPr>
        <w:numPr>
          <w:ilvl w:val="0"/>
          <w:numId w:val="199"/>
        </w:numPr>
      </w:pPr>
      <w:r w:rsidRPr="00B764FA">
        <w:t>Unincorporated Areas</w:t>
      </w:r>
    </w:p>
    <w:p w14:paraId="5B6C2380" w14:textId="77777777" w:rsidR="00B764FA" w:rsidRPr="00B764FA" w:rsidRDefault="00B764FA" w:rsidP="00627CDA">
      <w:pPr>
        <w:numPr>
          <w:ilvl w:val="0"/>
          <w:numId w:val="199"/>
        </w:numPr>
      </w:pPr>
      <w:r w:rsidRPr="00B764FA">
        <w:t>Victoria Daly</w:t>
      </w:r>
    </w:p>
    <w:p w14:paraId="5E9AD2D2" w14:textId="77777777" w:rsidR="00B764FA" w:rsidRPr="00B764FA" w:rsidRDefault="00B764FA" w:rsidP="00627CDA">
      <w:pPr>
        <w:numPr>
          <w:ilvl w:val="0"/>
          <w:numId w:val="199"/>
        </w:numPr>
      </w:pPr>
      <w:proofErr w:type="spellStart"/>
      <w:r w:rsidRPr="00B764FA">
        <w:t>Wagait</w:t>
      </w:r>
      <w:proofErr w:type="spellEnd"/>
    </w:p>
    <w:p w14:paraId="74969CA6" w14:textId="77777777" w:rsidR="00B764FA" w:rsidRPr="00B764FA" w:rsidRDefault="00B764FA" w:rsidP="00627CDA">
      <w:pPr>
        <w:numPr>
          <w:ilvl w:val="0"/>
          <w:numId w:val="199"/>
        </w:numPr>
      </w:pPr>
      <w:r w:rsidRPr="00B764FA">
        <w:t>West Arnhem</w:t>
      </w:r>
    </w:p>
    <w:p w14:paraId="51048EC1" w14:textId="77777777" w:rsidR="00B764FA" w:rsidRPr="00B764FA" w:rsidRDefault="00B764FA" w:rsidP="00627CD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627CDA">
      <w:pPr>
        <w:numPr>
          <w:ilvl w:val="0"/>
          <w:numId w:val="200"/>
        </w:numPr>
      </w:pPr>
      <w:r w:rsidRPr="00B764FA">
        <w:t>us via the </w:t>
      </w:r>
      <w:hyperlink r:id="rId471" w:history="1">
        <w:r w:rsidRPr="00B764FA">
          <w:rPr>
            <w:rStyle w:val="Hyperlink"/>
          </w:rPr>
          <w:t>Provider Entry Point</w:t>
        </w:r>
      </w:hyperlink>
      <w:r w:rsidRPr="00B764FA">
        <w:t> (PEP) or your third-party software</w:t>
      </w:r>
    </w:p>
    <w:p w14:paraId="3ABA2FEB" w14:textId="77777777" w:rsidR="00B764FA" w:rsidRPr="00B764FA" w:rsidRDefault="00B764FA" w:rsidP="00627CDA">
      <w:pPr>
        <w:numPr>
          <w:ilvl w:val="0"/>
          <w:numId w:val="200"/>
        </w:numPr>
      </w:pPr>
      <w:r w:rsidRPr="00B764FA">
        <w:t>your </w:t>
      </w:r>
      <w:hyperlink r:id="rId472"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73" w:history="1">
        <w:r w:rsidRPr="00B764FA">
          <w:rPr>
            <w:rStyle w:val="Hyperlink"/>
          </w:rPr>
          <w:t>PEP</w:t>
        </w:r>
      </w:hyperlink>
      <w:r w:rsidRPr="00B764FA">
        <w:t> or your third-party software, including:</w:t>
      </w:r>
    </w:p>
    <w:p w14:paraId="4096D5EB" w14:textId="77777777" w:rsidR="00B764FA" w:rsidRPr="00B764FA" w:rsidRDefault="00B764FA" w:rsidP="00627CDA">
      <w:pPr>
        <w:numPr>
          <w:ilvl w:val="0"/>
          <w:numId w:val="201"/>
        </w:numPr>
      </w:pPr>
      <w:r w:rsidRPr="00B764FA">
        <w:t>your contact details in the CCS System, so you don’t miss important information</w:t>
      </w:r>
    </w:p>
    <w:p w14:paraId="75996D0A" w14:textId="77777777" w:rsidR="00B764FA" w:rsidRPr="00B764FA" w:rsidRDefault="00B764FA" w:rsidP="00627CDA">
      <w:pPr>
        <w:numPr>
          <w:ilvl w:val="0"/>
          <w:numId w:val="201"/>
        </w:numPr>
      </w:pPr>
      <w:r w:rsidRPr="00B764FA">
        <w:t>your vacancy details on </w:t>
      </w:r>
      <w:hyperlink r:id="rId474"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627CDA">
      <w:pPr>
        <w:numPr>
          <w:ilvl w:val="0"/>
          <w:numId w:val="202"/>
        </w:numPr>
      </w:pPr>
      <w:r w:rsidRPr="00B764FA">
        <w:t>you can continue to get CCS if your service closes as a direct result of the emergency</w:t>
      </w:r>
    </w:p>
    <w:p w14:paraId="763AA436" w14:textId="77777777" w:rsidR="00B764FA" w:rsidRPr="00B764FA" w:rsidRDefault="00B764FA" w:rsidP="00627CD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627CD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75"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76"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77"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78"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627CDA">
      <w:pPr>
        <w:numPr>
          <w:ilvl w:val="0"/>
          <w:numId w:val="203"/>
        </w:numPr>
      </w:pPr>
      <w:hyperlink r:id="rId479" w:history="1">
        <w:r w:rsidRPr="00B764FA">
          <w:rPr>
            <w:rStyle w:val="Hyperlink"/>
          </w:rPr>
          <w:t>additional absences</w:t>
        </w:r>
      </w:hyperlink>
      <w:r w:rsidRPr="00B764FA">
        <w:t> if they’ve exhausted their allowable absences</w:t>
      </w:r>
    </w:p>
    <w:p w14:paraId="66C0075A" w14:textId="77777777" w:rsidR="00B764FA" w:rsidRPr="00B764FA" w:rsidRDefault="00B764FA" w:rsidP="00627CDA">
      <w:pPr>
        <w:numPr>
          <w:ilvl w:val="0"/>
          <w:numId w:val="203"/>
        </w:numPr>
      </w:pPr>
      <w:hyperlink r:id="rId480"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81"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82"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83"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25" w:name="_Toc238716268"/>
      <w:r>
        <w:lastRenderedPageBreak/>
        <w:t>25 March 2026</w:t>
      </w:r>
      <w:bookmarkEnd w:id="125"/>
    </w:p>
    <w:p w14:paraId="4198F2F8" w14:textId="5A3BDAED" w:rsidR="00B764FA" w:rsidRDefault="00B764FA" w:rsidP="00B764FA">
      <w:pPr>
        <w:pStyle w:val="Heading2"/>
      </w:pPr>
      <w:bookmarkStart w:id="126" w:name="_Toc238716269"/>
      <w:r>
        <w:t>From the department</w:t>
      </w:r>
      <w:bookmarkEnd w:id="126"/>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627CD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627CDA">
      <w:pPr>
        <w:numPr>
          <w:ilvl w:val="0"/>
          <w:numId w:val="176"/>
        </w:numPr>
      </w:pPr>
      <w:r w:rsidRPr="00B764FA">
        <w:t>at least $20 million to support new or expanded ECEC services led by ACCOs  </w:t>
      </w:r>
    </w:p>
    <w:p w14:paraId="75726F82" w14:textId="77777777" w:rsidR="00B764FA" w:rsidRPr="00B764FA" w:rsidRDefault="00B764FA" w:rsidP="00627CD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627CD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627CD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84"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627CD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627CD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85"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86"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w:t>
      </w:r>
      <w:proofErr w:type="gramStart"/>
      <w:r w:rsidRPr="00B764FA">
        <w:t>child care</w:t>
      </w:r>
      <w:proofErr w:type="gramEnd"/>
      <w:r w:rsidRPr="00B764FA">
        <w:t>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627CDA">
      <w:pPr>
        <w:numPr>
          <w:ilvl w:val="0"/>
          <w:numId w:val="182"/>
        </w:numPr>
      </w:pPr>
      <w:r w:rsidRPr="00B764FA">
        <w:t>1,437,520 children from 1,011,600 families used CCS-approved care  </w:t>
      </w:r>
    </w:p>
    <w:p w14:paraId="1C086BE7" w14:textId="77777777" w:rsidR="00B764FA" w:rsidRPr="00B764FA" w:rsidRDefault="00B764FA" w:rsidP="00627CDA">
      <w:pPr>
        <w:numPr>
          <w:ilvl w:val="0"/>
          <w:numId w:val="183"/>
        </w:numPr>
      </w:pPr>
      <w:r w:rsidRPr="00B764FA">
        <w:t>15,271 CCS-approved services operated during the quarter  </w:t>
      </w:r>
    </w:p>
    <w:p w14:paraId="0A204BAC" w14:textId="77777777" w:rsidR="00B764FA" w:rsidRPr="00B764FA" w:rsidRDefault="00B764FA" w:rsidP="00627CDA">
      <w:pPr>
        <w:numPr>
          <w:ilvl w:val="0"/>
          <w:numId w:val="184"/>
        </w:numPr>
      </w:pPr>
      <w:r w:rsidRPr="00B764FA">
        <w:t>on average, children attended 27.6 hours of care per week  </w:t>
      </w:r>
    </w:p>
    <w:p w14:paraId="1403B54B" w14:textId="77777777" w:rsidR="00B764FA" w:rsidRPr="00B764FA" w:rsidRDefault="00B764FA" w:rsidP="00627CDA">
      <w:pPr>
        <w:numPr>
          <w:ilvl w:val="0"/>
          <w:numId w:val="185"/>
        </w:numPr>
      </w:pPr>
      <w:r w:rsidRPr="00B764FA">
        <w:t>the average hourly fee was $13.75  </w:t>
      </w:r>
    </w:p>
    <w:p w14:paraId="6D4EAD60" w14:textId="77777777" w:rsidR="00B764FA" w:rsidRPr="00B764FA" w:rsidRDefault="00B764FA" w:rsidP="00627CDA">
      <w:pPr>
        <w:numPr>
          <w:ilvl w:val="0"/>
          <w:numId w:val="186"/>
        </w:numPr>
      </w:pPr>
      <w:r w:rsidRPr="00B764FA">
        <w:t>the Australian Government paid $3.98 billion in subsidies.  </w:t>
      </w:r>
    </w:p>
    <w:p w14:paraId="7E5E1F60" w14:textId="77777777" w:rsidR="00B764FA" w:rsidRPr="00B764FA" w:rsidRDefault="00B764FA" w:rsidP="00B764FA">
      <w:hyperlink r:id="rId487"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627CDA">
      <w:pPr>
        <w:numPr>
          <w:ilvl w:val="0"/>
          <w:numId w:val="187"/>
        </w:numPr>
      </w:pPr>
      <w:r w:rsidRPr="00B764FA">
        <w:t>a worker is employed, engaged or appointed </w:t>
      </w:r>
    </w:p>
    <w:p w14:paraId="2022925B" w14:textId="77777777" w:rsidR="00B764FA" w:rsidRPr="00B764FA" w:rsidRDefault="00B764FA" w:rsidP="00627CD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88"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27" w:name="_Toc238716270"/>
      <w:r>
        <w:t>Facts from FAL</w:t>
      </w:r>
      <w:bookmarkEnd w:id="127"/>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627CD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627CD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627CD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89"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627CD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627CD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627CD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90"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28" w:name="_Toc238716271"/>
      <w:r>
        <w:t>Workforce support</w:t>
      </w:r>
      <w:bookmarkEnd w:id="128"/>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627CD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627CD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91"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627CDA">
      <w:pPr>
        <w:numPr>
          <w:ilvl w:val="0"/>
          <w:numId w:val="197"/>
        </w:numPr>
      </w:pPr>
      <w:r w:rsidRPr="00B764FA">
        <w:lastRenderedPageBreak/>
        <w:t>a voluntary, principles-based national framework grounded in the NQF  </w:t>
      </w:r>
    </w:p>
    <w:p w14:paraId="22405462" w14:textId="77777777" w:rsidR="00B764FA" w:rsidRPr="00B764FA" w:rsidRDefault="00B764FA" w:rsidP="00627CD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92"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29" w:name="_Toc238716272"/>
      <w:r>
        <w:lastRenderedPageBreak/>
        <w:t>19 March 2026</w:t>
      </w:r>
      <w:bookmarkEnd w:id="129"/>
    </w:p>
    <w:p w14:paraId="0F1C8C89" w14:textId="2D5675B1" w:rsidR="00B764FA" w:rsidRDefault="00B764FA" w:rsidP="00B764FA">
      <w:pPr>
        <w:pStyle w:val="Heading2"/>
      </w:pPr>
      <w:bookmarkStart w:id="130" w:name="_Toc238716273"/>
      <w:r w:rsidRPr="00B764FA">
        <w:t>Northern Territory floods: CCS period of emergency expanded to 11 additional areas</w:t>
      </w:r>
      <w:bookmarkEnd w:id="130"/>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627CDA">
      <w:pPr>
        <w:numPr>
          <w:ilvl w:val="0"/>
          <w:numId w:val="170"/>
        </w:numPr>
      </w:pPr>
      <w:proofErr w:type="spellStart"/>
      <w:r w:rsidRPr="00B764FA">
        <w:t>Belyuen</w:t>
      </w:r>
      <w:proofErr w:type="spellEnd"/>
    </w:p>
    <w:p w14:paraId="03112F95" w14:textId="77777777" w:rsidR="00B764FA" w:rsidRPr="00B764FA" w:rsidRDefault="00B764FA" w:rsidP="00627CDA">
      <w:pPr>
        <w:numPr>
          <w:ilvl w:val="0"/>
          <w:numId w:val="170"/>
        </w:numPr>
      </w:pPr>
      <w:proofErr w:type="spellStart"/>
      <w:r w:rsidRPr="00B764FA">
        <w:t>Coomalie</w:t>
      </w:r>
      <w:proofErr w:type="spellEnd"/>
    </w:p>
    <w:p w14:paraId="455B1E0D" w14:textId="77777777" w:rsidR="00B764FA" w:rsidRPr="00B764FA" w:rsidRDefault="00B764FA" w:rsidP="00627CDA">
      <w:pPr>
        <w:numPr>
          <w:ilvl w:val="0"/>
          <w:numId w:val="170"/>
        </w:numPr>
      </w:pPr>
      <w:r w:rsidRPr="00B764FA">
        <w:t>Darwin</w:t>
      </w:r>
    </w:p>
    <w:p w14:paraId="539CB808" w14:textId="77777777" w:rsidR="00B764FA" w:rsidRPr="00B764FA" w:rsidRDefault="00B764FA" w:rsidP="00627CDA">
      <w:pPr>
        <w:numPr>
          <w:ilvl w:val="0"/>
          <w:numId w:val="170"/>
        </w:numPr>
      </w:pPr>
      <w:r w:rsidRPr="00B764FA">
        <w:t>Katherine</w:t>
      </w:r>
    </w:p>
    <w:p w14:paraId="3E4CFD8C" w14:textId="77777777" w:rsidR="00B764FA" w:rsidRPr="00B764FA" w:rsidRDefault="00B764FA" w:rsidP="00627CDA">
      <w:pPr>
        <w:numPr>
          <w:ilvl w:val="0"/>
          <w:numId w:val="170"/>
        </w:numPr>
      </w:pPr>
      <w:r w:rsidRPr="00B764FA">
        <w:t>Litchfield</w:t>
      </w:r>
    </w:p>
    <w:p w14:paraId="2AA7BA41" w14:textId="77777777" w:rsidR="00B764FA" w:rsidRPr="00B764FA" w:rsidRDefault="00B764FA" w:rsidP="00627CDA">
      <w:pPr>
        <w:numPr>
          <w:ilvl w:val="0"/>
          <w:numId w:val="170"/>
        </w:numPr>
      </w:pPr>
      <w:r w:rsidRPr="00B764FA">
        <w:t>Palmerston</w:t>
      </w:r>
    </w:p>
    <w:p w14:paraId="7FA113A5" w14:textId="77777777" w:rsidR="00B764FA" w:rsidRPr="00B764FA" w:rsidRDefault="00B764FA" w:rsidP="00627CDA">
      <w:pPr>
        <w:numPr>
          <w:ilvl w:val="0"/>
          <w:numId w:val="170"/>
        </w:numPr>
      </w:pPr>
      <w:r w:rsidRPr="00B764FA">
        <w:t>Roper Gulf</w:t>
      </w:r>
    </w:p>
    <w:p w14:paraId="617B9E72" w14:textId="77777777" w:rsidR="00B764FA" w:rsidRPr="00B764FA" w:rsidRDefault="00B764FA" w:rsidP="00627CDA">
      <w:pPr>
        <w:numPr>
          <w:ilvl w:val="0"/>
          <w:numId w:val="170"/>
        </w:numPr>
      </w:pPr>
      <w:r w:rsidRPr="00B764FA">
        <w:t>Unincorporated Areas</w:t>
      </w:r>
    </w:p>
    <w:p w14:paraId="5E7A5ED8" w14:textId="77777777" w:rsidR="00B764FA" w:rsidRPr="00B764FA" w:rsidRDefault="00B764FA" w:rsidP="00627CDA">
      <w:pPr>
        <w:numPr>
          <w:ilvl w:val="0"/>
          <w:numId w:val="170"/>
        </w:numPr>
      </w:pPr>
      <w:r w:rsidRPr="00B764FA">
        <w:t>Victoria Daly</w:t>
      </w:r>
    </w:p>
    <w:p w14:paraId="17955FBC" w14:textId="77777777" w:rsidR="00B764FA" w:rsidRPr="00B764FA" w:rsidRDefault="00B764FA" w:rsidP="00627CDA">
      <w:pPr>
        <w:numPr>
          <w:ilvl w:val="0"/>
          <w:numId w:val="170"/>
        </w:numPr>
      </w:pPr>
      <w:proofErr w:type="spellStart"/>
      <w:r w:rsidRPr="00B764FA">
        <w:t>Wagait</w:t>
      </w:r>
      <w:proofErr w:type="spellEnd"/>
    </w:p>
    <w:p w14:paraId="58866BEA" w14:textId="77777777" w:rsidR="00B764FA" w:rsidRPr="00B764FA" w:rsidRDefault="00B764FA" w:rsidP="00627CDA">
      <w:pPr>
        <w:numPr>
          <w:ilvl w:val="0"/>
          <w:numId w:val="170"/>
        </w:numPr>
      </w:pPr>
      <w:r w:rsidRPr="00B764FA">
        <w:t>West Arnhem</w:t>
      </w:r>
    </w:p>
    <w:p w14:paraId="37E6C7D3" w14:textId="77777777" w:rsidR="00B764FA" w:rsidRPr="00B764FA" w:rsidRDefault="00B764FA" w:rsidP="00627CD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627CDA">
      <w:pPr>
        <w:numPr>
          <w:ilvl w:val="0"/>
          <w:numId w:val="171"/>
        </w:numPr>
      </w:pPr>
      <w:r w:rsidRPr="00B764FA">
        <w:t>us via the </w:t>
      </w:r>
      <w:hyperlink r:id="rId493" w:history="1">
        <w:r w:rsidRPr="00B764FA">
          <w:rPr>
            <w:rStyle w:val="Hyperlink"/>
          </w:rPr>
          <w:t>Provider Entry Point</w:t>
        </w:r>
      </w:hyperlink>
      <w:r w:rsidRPr="00B764FA">
        <w:t> (PEP) or your third-party software</w:t>
      </w:r>
    </w:p>
    <w:p w14:paraId="41F5206D" w14:textId="77777777" w:rsidR="00B764FA" w:rsidRPr="00B764FA" w:rsidRDefault="00B764FA" w:rsidP="00627CDA">
      <w:pPr>
        <w:numPr>
          <w:ilvl w:val="0"/>
          <w:numId w:val="171"/>
        </w:numPr>
      </w:pPr>
      <w:r w:rsidRPr="00B764FA">
        <w:t>your </w:t>
      </w:r>
      <w:hyperlink r:id="rId494"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95" w:history="1">
        <w:r w:rsidRPr="00B764FA">
          <w:rPr>
            <w:rStyle w:val="Hyperlink"/>
          </w:rPr>
          <w:t>PEP</w:t>
        </w:r>
      </w:hyperlink>
      <w:r w:rsidRPr="00B764FA">
        <w:t> or your third-party software, including:</w:t>
      </w:r>
    </w:p>
    <w:p w14:paraId="6B045627" w14:textId="77777777" w:rsidR="00B764FA" w:rsidRPr="00B764FA" w:rsidRDefault="00B764FA" w:rsidP="00627CDA">
      <w:pPr>
        <w:numPr>
          <w:ilvl w:val="0"/>
          <w:numId w:val="172"/>
        </w:numPr>
      </w:pPr>
      <w:r w:rsidRPr="00B764FA">
        <w:t>your contact details in the CCS System, so you don’t miss important information</w:t>
      </w:r>
    </w:p>
    <w:p w14:paraId="2069FB66" w14:textId="77777777" w:rsidR="00B764FA" w:rsidRPr="00B764FA" w:rsidRDefault="00B764FA" w:rsidP="00627CDA">
      <w:pPr>
        <w:numPr>
          <w:ilvl w:val="0"/>
          <w:numId w:val="172"/>
        </w:numPr>
      </w:pPr>
      <w:r w:rsidRPr="00B764FA">
        <w:t>your vacancy details on </w:t>
      </w:r>
      <w:hyperlink r:id="rId496"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627CD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627CD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627CD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97"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98"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99"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500"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627CDA">
      <w:pPr>
        <w:numPr>
          <w:ilvl w:val="0"/>
          <w:numId w:val="174"/>
        </w:numPr>
      </w:pPr>
      <w:hyperlink r:id="rId501" w:history="1">
        <w:r w:rsidRPr="00B764FA">
          <w:rPr>
            <w:rStyle w:val="Hyperlink"/>
          </w:rPr>
          <w:t>additional absences</w:t>
        </w:r>
      </w:hyperlink>
      <w:r w:rsidRPr="00B764FA">
        <w:t> if they’ve exhausted their allowable absences</w:t>
      </w:r>
    </w:p>
    <w:p w14:paraId="285911FB" w14:textId="77777777" w:rsidR="00B764FA" w:rsidRPr="00B764FA" w:rsidRDefault="00B764FA" w:rsidP="00627CDA">
      <w:pPr>
        <w:numPr>
          <w:ilvl w:val="0"/>
          <w:numId w:val="174"/>
        </w:numPr>
      </w:pPr>
      <w:hyperlink r:id="rId502"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503"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504"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505"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31" w:name="_Toc238716274"/>
      <w:r>
        <w:lastRenderedPageBreak/>
        <w:t>18 March 2026</w:t>
      </w:r>
      <w:bookmarkEnd w:id="7"/>
      <w:bookmarkEnd w:id="8"/>
      <w:bookmarkEnd w:id="131"/>
    </w:p>
    <w:p w14:paraId="5BDADF5E" w14:textId="77777777" w:rsidR="00E971AD" w:rsidRDefault="00E971AD" w:rsidP="00E971AD">
      <w:pPr>
        <w:pStyle w:val="Heading2"/>
      </w:pPr>
      <w:bookmarkStart w:id="132" w:name="_Toc224743620"/>
      <w:bookmarkStart w:id="133" w:name="_Toc224744141"/>
      <w:bookmarkStart w:id="134" w:name="_Toc238716275"/>
      <w:r>
        <w:t>From the department</w:t>
      </w:r>
      <w:bookmarkEnd w:id="132"/>
      <w:bookmarkEnd w:id="133"/>
      <w:bookmarkEnd w:id="134"/>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506"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627CDA">
      <w:pPr>
        <w:numPr>
          <w:ilvl w:val="0"/>
          <w:numId w:val="114"/>
        </w:numPr>
      </w:pPr>
      <w:r w:rsidRPr="0080332F">
        <w:t>introduce themselves </w:t>
      </w:r>
    </w:p>
    <w:p w14:paraId="4E50769A" w14:textId="77777777" w:rsidR="00E971AD" w:rsidRPr="0080332F" w:rsidRDefault="00E971AD" w:rsidP="00627CDA">
      <w:pPr>
        <w:numPr>
          <w:ilvl w:val="0"/>
          <w:numId w:val="115"/>
        </w:numPr>
      </w:pPr>
      <w:r w:rsidRPr="0080332F">
        <w:t>show their ID </w:t>
      </w:r>
    </w:p>
    <w:p w14:paraId="7FE2DCDD" w14:textId="77777777" w:rsidR="00E971AD" w:rsidRPr="0080332F" w:rsidRDefault="00E971AD" w:rsidP="00627CDA">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627CDA">
      <w:pPr>
        <w:numPr>
          <w:ilvl w:val="0"/>
          <w:numId w:val="117"/>
        </w:numPr>
      </w:pPr>
      <w:r w:rsidRPr="0080332F">
        <w:t>information or records to check compliance with the Family Assistance Law (FAL) </w:t>
      </w:r>
    </w:p>
    <w:p w14:paraId="57786C7F" w14:textId="77777777" w:rsidR="00E971AD" w:rsidRPr="0080332F" w:rsidRDefault="00E971AD" w:rsidP="00627CDA">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627CDA">
      <w:pPr>
        <w:numPr>
          <w:ilvl w:val="0"/>
          <w:numId w:val="119"/>
        </w:numPr>
      </w:pPr>
      <w:r w:rsidRPr="0080332F">
        <w:t>fee and payment processes </w:t>
      </w:r>
    </w:p>
    <w:p w14:paraId="5D447129" w14:textId="77777777" w:rsidR="00E971AD" w:rsidRPr="0080332F" w:rsidRDefault="00E971AD" w:rsidP="00627CDA">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627CDA">
      <w:pPr>
        <w:numPr>
          <w:ilvl w:val="0"/>
          <w:numId w:val="121"/>
        </w:numPr>
      </w:pPr>
      <w:r w:rsidRPr="0080332F">
        <w:t>accurate and fair CCS administration </w:t>
      </w:r>
    </w:p>
    <w:p w14:paraId="60E5BC46" w14:textId="77777777" w:rsidR="00E971AD" w:rsidRPr="0080332F" w:rsidRDefault="00E971AD" w:rsidP="00627CDA">
      <w:pPr>
        <w:numPr>
          <w:ilvl w:val="0"/>
          <w:numId w:val="122"/>
        </w:numPr>
      </w:pPr>
      <w:r w:rsidRPr="0080332F">
        <w:t>safe, high</w:t>
      </w:r>
      <w:r w:rsidRPr="0080332F">
        <w:noBreakHyphen/>
        <w:t>quality care </w:t>
      </w:r>
    </w:p>
    <w:p w14:paraId="6874A7B0" w14:textId="77777777" w:rsidR="00E971AD" w:rsidRPr="0080332F" w:rsidRDefault="00E971AD" w:rsidP="00627CDA">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507"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508"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627CDA">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627CDA">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627CDA">
      <w:pPr>
        <w:numPr>
          <w:ilvl w:val="0"/>
          <w:numId w:val="126"/>
        </w:numPr>
      </w:pPr>
      <w:r w:rsidRPr="0080332F">
        <w:t>identify how CCTV can be used safely and effectively in ECEC to support child safety </w:t>
      </w:r>
    </w:p>
    <w:p w14:paraId="0AA9ACF9" w14:textId="77777777" w:rsidR="00E971AD" w:rsidRPr="0080332F" w:rsidRDefault="00E971AD" w:rsidP="00627CDA">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509"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627CDA">
      <w:pPr>
        <w:numPr>
          <w:ilvl w:val="0"/>
          <w:numId w:val="128"/>
        </w:numPr>
      </w:pPr>
      <w:hyperlink r:id="rId510"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627CDA">
      <w:pPr>
        <w:numPr>
          <w:ilvl w:val="0"/>
          <w:numId w:val="129"/>
        </w:numPr>
      </w:pPr>
      <w:hyperlink r:id="rId511"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35" w:name="_Toc224743621"/>
      <w:bookmarkStart w:id="136" w:name="_Toc224744142"/>
      <w:bookmarkStart w:id="137" w:name="_Toc238716276"/>
      <w:r>
        <w:t>Sector Spotlight</w:t>
      </w:r>
      <w:bookmarkEnd w:id="135"/>
      <w:bookmarkEnd w:id="136"/>
      <w:bookmarkEnd w:id="137"/>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627CDA">
      <w:pPr>
        <w:numPr>
          <w:ilvl w:val="0"/>
          <w:numId w:val="130"/>
        </w:numPr>
      </w:pPr>
      <w:r w:rsidRPr="0088757C">
        <w:rPr>
          <w:b/>
          <w:bCs/>
        </w:rPr>
        <w:t>Wear orange</w:t>
      </w:r>
      <w:r w:rsidRPr="0088757C">
        <w:t>: the official Harmony Week colour! </w:t>
      </w:r>
    </w:p>
    <w:p w14:paraId="1A689CEB" w14:textId="77777777" w:rsidR="00E971AD" w:rsidRPr="0088757C" w:rsidRDefault="00E971AD" w:rsidP="00627CDA">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627CDA">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627CDA">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627CDA">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627CDA">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627CDA">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512"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513"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627CDA">
      <w:pPr>
        <w:numPr>
          <w:ilvl w:val="0"/>
          <w:numId w:val="137"/>
        </w:numPr>
      </w:pPr>
      <w:r w:rsidRPr="0088757C">
        <w:rPr>
          <w:b/>
          <w:bCs/>
        </w:rPr>
        <w:t>Karen Dimmock</w:t>
      </w:r>
      <w:r w:rsidRPr="0088757C">
        <w:t>, CEO, ACD  </w:t>
      </w:r>
    </w:p>
    <w:p w14:paraId="36A8DC57" w14:textId="77777777" w:rsidR="00E971AD" w:rsidRPr="0088757C" w:rsidRDefault="00E971AD" w:rsidP="00627CDA">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627CDA">
      <w:pPr>
        <w:numPr>
          <w:ilvl w:val="0"/>
          <w:numId w:val="139"/>
        </w:numPr>
      </w:pPr>
      <w:r w:rsidRPr="0088757C">
        <w:rPr>
          <w:b/>
          <w:bCs/>
        </w:rPr>
        <w:t>Professor Christine </w:t>
      </w:r>
      <w:proofErr w:type="spellStart"/>
      <w:r w:rsidRPr="0088757C">
        <w:rPr>
          <w:b/>
          <w:bCs/>
        </w:rPr>
        <w:t>Imms</w:t>
      </w:r>
      <w:proofErr w:type="spellEnd"/>
      <w:r w:rsidRPr="0088757C">
        <w:t>, Chair of Neurodevelopment and Disability, University of Melbourne  </w:t>
      </w:r>
    </w:p>
    <w:p w14:paraId="027D6E02" w14:textId="77777777" w:rsidR="00E971AD" w:rsidRPr="0088757C" w:rsidRDefault="00E971AD" w:rsidP="00627CDA">
      <w:pPr>
        <w:numPr>
          <w:ilvl w:val="0"/>
          <w:numId w:val="140"/>
        </w:numPr>
      </w:pPr>
      <w:r w:rsidRPr="0088757C">
        <w:rPr>
          <w:b/>
          <w:bCs/>
        </w:rPr>
        <w:t>Rowena Mouda</w:t>
      </w:r>
      <w:r w:rsidRPr="0088757C">
        <w:t>, CEO, </w:t>
      </w:r>
      <w:proofErr w:type="spellStart"/>
      <w:r w:rsidRPr="0088757C">
        <w:t>Ngunga</w:t>
      </w:r>
      <w:proofErr w:type="spellEnd"/>
      <w:r w:rsidRPr="0088757C">
        <w:t> Group </w:t>
      </w:r>
      <w:proofErr w:type="spellStart"/>
      <w:r w:rsidRPr="0088757C">
        <w:t>Womens</w:t>
      </w:r>
      <w:proofErr w:type="spellEnd"/>
      <w:r w:rsidRPr="0088757C">
        <w:t> Aboriginal Corporation  </w:t>
      </w:r>
    </w:p>
    <w:p w14:paraId="20F1E439" w14:textId="77777777" w:rsidR="00E971AD" w:rsidRPr="0088757C" w:rsidRDefault="00E971AD" w:rsidP="00627CDA">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514"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627CDA">
      <w:pPr>
        <w:numPr>
          <w:ilvl w:val="0"/>
          <w:numId w:val="142"/>
        </w:numPr>
      </w:pPr>
      <w:r w:rsidRPr="0088757C">
        <w:t>recognising early warning signs when something feels unsafe  </w:t>
      </w:r>
    </w:p>
    <w:p w14:paraId="1AB38A68" w14:textId="77777777" w:rsidR="00E971AD" w:rsidRPr="0088757C" w:rsidRDefault="00E971AD" w:rsidP="00627CDA">
      <w:pPr>
        <w:numPr>
          <w:ilvl w:val="0"/>
          <w:numId w:val="143"/>
        </w:numPr>
      </w:pPr>
      <w:r w:rsidRPr="0088757C">
        <w:lastRenderedPageBreak/>
        <w:t>knowing how and when to ask for help  </w:t>
      </w:r>
    </w:p>
    <w:p w14:paraId="74D17B10" w14:textId="77777777" w:rsidR="00E971AD" w:rsidRPr="0088757C" w:rsidRDefault="00E971AD" w:rsidP="00627CDA">
      <w:pPr>
        <w:numPr>
          <w:ilvl w:val="0"/>
          <w:numId w:val="144"/>
        </w:numPr>
      </w:pPr>
      <w:r w:rsidRPr="0088757C">
        <w:t>understanding healthy screen time habits  </w:t>
      </w:r>
    </w:p>
    <w:p w14:paraId="236B195D" w14:textId="77777777" w:rsidR="00E971AD" w:rsidRPr="0088757C" w:rsidRDefault="00E971AD" w:rsidP="00627CDA">
      <w:pPr>
        <w:numPr>
          <w:ilvl w:val="0"/>
          <w:numId w:val="145"/>
        </w:numPr>
      </w:pPr>
      <w:r w:rsidRPr="0088757C">
        <w:t>building a sense of autonomy  </w:t>
      </w:r>
    </w:p>
    <w:p w14:paraId="5EB8C4B3" w14:textId="77777777" w:rsidR="00E971AD" w:rsidRPr="0088757C" w:rsidRDefault="00E971AD" w:rsidP="00627CDA">
      <w:pPr>
        <w:numPr>
          <w:ilvl w:val="0"/>
          <w:numId w:val="146"/>
        </w:numPr>
      </w:pPr>
      <w:r w:rsidRPr="0088757C">
        <w:t>learning about consent.  </w:t>
      </w:r>
    </w:p>
    <w:p w14:paraId="715EDE8A" w14:textId="77777777" w:rsidR="00E971AD" w:rsidRPr="0088757C" w:rsidRDefault="00E971AD" w:rsidP="00E971AD">
      <w:r w:rsidRPr="0088757C">
        <w:t xml:space="preserve">Life Ed has been supporting Australian </w:t>
      </w:r>
      <w:proofErr w:type="gramStart"/>
      <w:r w:rsidRPr="0088757C">
        <w:t>children</w:t>
      </w:r>
      <w:proofErr w:type="gramEnd"/>
      <w:r w:rsidRPr="0088757C">
        <w:t xml:space="preserve">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515"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38" w:name="_Toc224743622"/>
      <w:bookmarkStart w:id="139" w:name="_Toc224744143"/>
      <w:bookmarkStart w:id="140" w:name="_Toc238716277"/>
      <w:r>
        <w:t>Facts from FAL</w:t>
      </w:r>
      <w:bookmarkEnd w:id="138"/>
      <w:bookmarkEnd w:id="139"/>
      <w:bookmarkEnd w:id="140"/>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627CDA">
      <w:pPr>
        <w:numPr>
          <w:ilvl w:val="0"/>
          <w:numId w:val="147"/>
        </w:numPr>
      </w:pPr>
      <w:r w:rsidRPr="0088757C">
        <w:t>complete the </w:t>
      </w:r>
      <w:hyperlink r:id="rId516" w:tgtFrame="_blank" w:history="1">
        <w:r w:rsidRPr="0088757C">
          <w:rPr>
            <w:rStyle w:val="Hyperlink"/>
          </w:rPr>
          <w:t>2025 Large Provider Financial Input Report</w:t>
        </w:r>
      </w:hyperlink>
      <w:r w:rsidRPr="0088757C">
        <w:t>  </w:t>
      </w:r>
    </w:p>
    <w:p w14:paraId="7E41AEB3" w14:textId="77777777" w:rsidR="00E971AD" w:rsidRPr="0088757C" w:rsidRDefault="00E971AD" w:rsidP="00627CDA">
      <w:pPr>
        <w:numPr>
          <w:ilvl w:val="0"/>
          <w:numId w:val="148"/>
        </w:numPr>
      </w:pPr>
      <w:r w:rsidRPr="0088757C">
        <w:t>mail it to </w:t>
      </w:r>
      <w:hyperlink r:id="rId517"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518"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627CDA">
      <w:pPr>
        <w:numPr>
          <w:ilvl w:val="0"/>
          <w:numId w:val="149"/>
        </w:numPr>
      </w:pPr>
      <w:r w:rsidRPr="0088757C">
        <w:t>assess the financial viability of large providers </w:t>
      </w:r>
    </w:p>
    <w:p w14:paraId="29C377C4" w14:textId="77777777" w:rsidR="00E971AD" w:rsidRPr="0088757C" w:rsidRDefault="00E971AD" w:rsidP="00627CDA">
      <w:pPr>
        <w:numPr>
          <w:ilvl w:val="0"/>
          <w:numId w:val="150"/>
        </w:numPr>
      </w:pPr>
      <w:r w:rsidRPr="0088757C">
        <w:t>identify and mitigate risks posed by large providers exiting the market unexpectedly </w:t>
      </w:r>
    </w:p>
    <w:p w14:paraId="4AD651CD" w14:textId="77777777" w:rsidR="00E971AD" w:rsidRPr="0088757C" w:rsidRDefault="00E971AD" w:rsidP="00627CDA">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519"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627CDA">
      <w:pPr>
        <w:numPr>
          <w:ilvl w:val="0"/>
          <w:numId w:val="152"/>
        </w:numPr>
      </w:pPr>
      <w:r w:rsidRPr="0088757C">
        <w:t>improve the transparency of </w:t>
      </w:r>
      <w:proofErr w:type="gramStart"/>
      <w:r w:rsidRPr="0088757C">
        <w:t>child care</w:t>
      </w:r>
      <w:proofErr w:type="gramEnd"/>
      <w:r w:rsidRPr="0088757C">
        <w:t> costs </w:t>
      </w:r>
    </w:p>
    <w:p w14:paraId="1CDBEB27" w14:textId="77777777" w:rsidR="00E971AD" w:rsidRPr="0088757C" w:rsidRDefault="00E971AD" w:rsidP="00627CDA">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520"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w:t>
      </w:r>
      <w:proofErr w:type="gramStart"/>
      <w:r w:rsidRPr="0088757C">
        <w:t>child care</w:t>
      </w:r>
      <w:proofErr w:type="gramEnd"/>
      <w:r w:rsidRPr="0088757C">
        <w:t> provider, service or employee is committing CCS fraud, you can report it to us.  </w:t>
      </w:r>
    </w:p>
    <w:p w14:paraId="1FCFCDBD" w14:textId="77777777" w:rsidR="00E971AD" w:rsidRPr="0088757C" w:rsidRDefault="00E971AD" w:rsidP="00E971AD">
      <w:r w:rsidRPr="0088757C">
        <w:t>Our </w:t>
      </w:r>
      <w:hyperlink r:id="rId521"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627CDA">
      <w:pPr>
        <w:numPr>
          <w:ilvl w:val="0"/>
          <w:numId w:val="154"/>
        </w:numPr>
      </w:pPr>
      <w:r w:rsidRPr="0088757C">
        <w:t>criminal charges or convictions for violence, abuse or child-related offences </w:t>
      </w:r>
    </w:p>
    <w:p w14:paraId="20E7AB28" w14:textId="77777777" w:rsidR="00E971AD" w:rsidRPr="0088757C" w:rsidRDefault="00E971AD" w:rsidP="00627CDA">
      <w:pPr>
        <w:numPr>
          <w:ilvl w:val="0"/>
          <w:numId w:val="155"/>
        </w:numPr>
      </w:pPr>
      <w:r w:rsidRPr="0088757C">
        <w:t>past fraud or non-compliance with other government programs </w:t>
      </w:r>
    </w:p>
    <w:p w14:paraId="729DD87F" w14:textId="77777777" w:rsidR="00E971AD" w:rsidRPr="0088757C" w:rsidRDefault="00E971AD" w:rsidP="00627CDA">
      <w:pPr>
        <w:numPr>
          <w:ilvl w:val="0"/>
          <w:numId w:val="156"/>
        </w:numPr>
      </w:pPr>
      <w:r w:rsidRPr="0088757C">
        <w:t>possible conflicts of interest </w:t>
      </w:r>
    </w:p>
    <w:p w14:paraId="2C877E78" w14:textId="77777777" w:rsidR="00E971AD" w:rsidRPr="0088757C" w:rsidRDefault="00E971AD" w:rsidP="00627CDA">
      <w:pPr>
        <w:numPr>
          <w:ilvl w:val="0"/>
          <w:numId w:val="157"/>
        </w:numPr>
      </w:pPr>
      <w:r w:rsidRPr="0088757C">
        <w:t>use of fraudulent documents to register providers or educators </w:t>
      </w:r>
    </w:p>
    <w:p w14:paraId="650B7EA9" w14:textId="77777777" w:rsidR="00E971AD" w:rsidRPr="0088757C" w:rsidRDefault="00E971AD" w:rsidP="00627CDA">
      <w:pPr>
        <w:numPr>
          <w:ilvl w:val="0"/>
          <w:numId w:val="158"/>
        </w:numPr>
      </w:pPr>
      <w:r w:rsidRPr="0088757C">
        <w:t>use of fraudulent evidence for Additional Child Care Subsidy (ACCS) or additional absences </w:t>
      </w:r>
    </w:p>
    <w:p w14:paraId="0506F4A9" w14:textId="77777777" w:rsidR="00E971AD" w:rsidRPr="0088757C" w:rsidRDefault="00E971AD" w:rsidP="00627CDA">
      <w:pPr>
        <w:numPr>
          <w:ilvl w:val="0"/>
          <w:numId w:val="159"/>
        </w:numPr>
      </w:pPr>
      <w:r w:rsidRPr="0088757C">
        <w:t>complex business structures to hide who is in control of a provider </w:t>
      </w:r>
    </w:p>
    <w:p w14:paraId="76E4B402" w14:textId="77777777" w:rsidR="00E971AD" w:rsidRPr="0088757C" w:rsidRDefault="00E971AD" w:rsidP="00627CDA">
      <w:pPr>
        <w:numPr>
          <w:ilvl w:val="0"/>
          <w:numId w:val="160"/>
        </w:numPr>
      </w:pPr>
      <w:r w:rsidRPr="0088757C">
        <w:t>restarting a service under a new name after being banned </w:t>
      </w:r>
    </w:p>
    <w:p w14:paraId="3EDAAEE8" w14:textId="77777777" w:rsidR="00E971AD" w:rsidRPr="0088757C" w:rsidRDefault="00E971AD" w:rsidP="00627CDA">
      <w:pPr>
        <w:numPr>
          <w:ilvl w:val="0"/>
          <w:numId w:val="161"/>
        </w:numPr>
      </w:pPr>
      <w:r w:rsidRPr="0088757C">
        <w:t>suspicious money movements or business structures </w:t>
      </w:r>
    </w:p>
    <w:p w14:paraId="6674CF9F" w14:textId="77777777" w:rsidR="00E971AD" w:rsidRPr="0088757C" w:rsidRDefault="00E971AD" w:rsidP="00627CDA">
      <w:pPr>
        <w:numPr>
          <w:ilvl w:val="0"/>
          <w:numId w:val="162"/>
        </w:numPr>
      </w:pPr>
      <w:r w:rsidRPr="0088757C">
        <w:t>offering incentives to ignore </w:t>
      </w:r>
      <w:proofErr w:type="gramStart"/>
      <w:r w:rsidRPr="0088757C">
        <w:t>rule-breaking</w:t>
      </w:r>
      <w:proofErr w:type="gramEnd"/>
      <w:r w:rsidRPr="0088757C">
        <w:t>. </w:t>
      </w:r>
    </w:p>
    <w:p w14:paraId="2A4E02B2" w14:textId="77777777" w:rsidR="00E971AD" w:rsidRPr="0088757C" w:rsidRDefault="00E971AD" w:rsidP="00E971AD">
      <w:r w:rsidRPr="0088757C">
        <w:t>You can read more examples and find out </w:t>
      </w:r>
      <w:hyperlink r:id="rId522"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523"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41" w:name="_Toc224743623"/>
      <w:bookmarkStart w:id="142" w:name="_Toc224744144"/>
      <w:bookmarkStart w:id="143" w:name="_Toc238716278"/>
      <w:r>
        <w:t>Workforce support</w:t>
      </w:r>
      <w:bookmarkEnd w:id="141"/>
      <w:bookmarkEnd w:id="142"/>
      <w:bookmarkEnd w:id="143"/>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524"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627CDA">
      <w:pPr>
        <w:numPr>
          <w:ilvl w:val="0"/>
          <w:numId w:val="163"/>
        </w:numPr>
      </w:pPr>
      <w:r w:rsidRPr="0088757C">
        <w:lastRenderedPageBreak/>
        <w:t>leadership </w:t>
      </w:r>
    </w:p>
    <w:p w14:paraId="3346DC2F" w14:textId="77777777" w:rsidR="00E971AD" w:rsidRPr="0088757C" w:rsidRDefault="00E971AD" w:rsidP="00627CDA">
      <w:pPr>
        <w:numPr>
          <w:ilvl w:val="0"/>
          <w:numId w:val="164"/>
        </w:numPr>
      </w:pPr>
      <w:r w:rsidRPr="0088757C">
        <w:t>workplace culture </w:t>
      </w:r>
    </w:p>
    <w:p w14:paraId="4079C9CC" w14:textId="77777777" w:rsidR="00E971AD" w:rsidRPr="0088757C" w:rsidRDefault="00E971AD" w:rsidP="00627CDA">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627CDA">
      <w:pPr>
        <w:numPr>
          <w:ilvl w:val="0"/>
          <w:numId w:val="166"/>
        </w:numPr>
      </w:pPr>
      <w:r w:rsidRPr="0088757C">
        <w:t>challenges experienced by services  </w:t>
      </w:r>
    </w:p>
    <w:p w14:paraId="33515CE9" w14:textId="77777777" w:rsidR="00E971AD" w:rsidRPr="0088757C" w:rsidRDefault="00E971AD" w:rsidP="00627CDA">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627CDA">
      <w:pPr>
        <w:numPr>
          <w:ilvl w:val="0"/>
          <w:numId w:val="168"/>
        </w:numPr>
      </w:pPr>
      <w:r w:rsidRPr="0088757C">
        <w:t>how the reforms will strengthen child safety in ECEC services  </w:t>
      </w:r>
    </w:p>
    <w:p w14:paraId="4655406C" w14:textId="77777777" w:rsidR="00E971AD" w:rsidRDefault="00E971AD" w:rsidP="00627CDA">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44" w:name="_Toc238716279"/>
      <w:r>
        <w:lastRenderedPageBreak/>
        <w:t>16 March 2026</w:t>
      </w:r>
      <w:bookmarkEnd w:id="144"/>
    </w:p>
    <w:p w14:paraId="7760F4E9" w14:textId="0256AD95" w:rsidR="00AC570F" w:rsidRDefault="00AC570F" w:rsidP="00AC570F">
      <w:pPr>
        <w:pStyle w:val="Heading2"/>
      </w:pPr>
      <w:bookmarkStart w:id="145" w:name="_Toc238716280"/>
      <w:r w:rsidRPr="00AC570F">
        <w:t>Victoria storms: CCS period of emergency</w:t>
      </w:r>
      <w:bookmarkEnd w:id="145"/>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627CDA">
      <w:pPr>
        <w:numPr>
          <w:ilvl w:val="0"/>
          <w:numId w:val="108"/>
        </w:numPr>
      </w:pPr>
      <w:r w:rsidRPr="00AC570F">
        <w:t>Indigo</w:t>
      </w:r>
    </w:p>
    <w:p w14:paraId="6C4EB4ED" w14:textId="77777777" w:rsidR="00AC570F" w:rsidRPr="00AC570F" w:rsidRDefault="00AC570F" w:rsidP="00627CDA">
      <w:pPr>
        <w:numPr>
          <w:ilvl w:val="0"/>
          <w:numId w:val="108"/>
        </w:numPr>
      </w:pPr>
      <w:r w:rsidRPr="00AC570F">
        <w:t>Mansfield</w:t>
      </w:r>
    </w:p>
    <w:p w14:paraId="227FEA1A" w14:textId="77777777" w:rsidR="00AC570F" w:rsidRPr="00AC570F" w:rsidRDefault="00AC570F" w:rsidP="00627CDA">
      <w:pPr>
        <w:numPr>
          <w:ilvl w:val="0"/>
          <w:numId w:val="108"/>
        </w:numPr>
      </w:pPr>
      <w:r w:rsidRPr="00AC570F">
        <w:t>Murrindindi</w:t>
      </w:r>
    </w:p>
    <w:p w14:paraId="2044A09E" w14:textId="77777777" w:rsidR="00AC570F" w:rsidRPr="00AC570F" w:rsidRDefault="00AC570F" w:rsidP="00627CDA">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627CDA">
      <w:pPr>
        <w:numPr>
          <w:ilvl w:val="0"/>
          <w:numId w:val="109"/>
        </w:numPr>
      </w:pPr>
      <w:proofErr w:type="spellStart"/>
      <w:r w:rsidRPr="00AC570F">
        <w:t>Buloke</w:t>
      </w:r>
      <w:proofErr w:type="spellEnd"/>
    </w:p>
    <w:p w14:paraId="4BB8719F" w14:textId="77777777" w:rsidR="00AC570F" w:rsidRPr="00AC570F" w:rsidRDefault="00AC570F" w:rsidP="00627CDA">
      <w:pPr>
        <w:numPr>
          <w:ilvl w:val="0"/>
          <w:numId w:val="109"/>
        </w:numPr>
      </w:pPr>
      <w:r w:rsidRPr="00AC570F">
        <w:t>Campaspe</w:t>
      </w:r>
    </w:p>
    <w:p w14:paraId="7DEBAD69" w14:textId="77777777" w:rsidR="00AC570F" w:rsidRPr="00AC570F" w:rsidRDefault="00AC570F" w:rsidP="00627CDA">
      <w:pPr>
        <w:numPr>
          <w:ilvl w:val="0"/>
          <w:numId w:val="109"/>
        </w:numPr>
      </w:pPr>
      <w:r w:rsidRPr="00AC570F">
        <w:t>Central Goldfields</w:t>
      </w:r>
    </w:p>
    <w:p w14:paraId="55688E61" w14:textId="77777777" w:rsidR="00AC570F" w:rsidRPr="00AC570F" w:rsidRDefault="00AC570F" w:rsidP="00627CDA">
      <w:pPr>
        <w:numPr>
          <w:ilvl w:val="0"/>
          <w:numId w:val="109"/>
        </w:numPr>
      </w:pPr>
      <w:r w:rsidRPr="00AC570F">
        <w:t>Greater Bendigo</w:t>
      </w:r>
    </w:p>
    <w:p w14:paraId="272AF52F" w14:textId="77777777" w:rsidR="00AC570F" w:rsidRPr="00AC570F" w:rsidRDefault="00AC570F" w:rsidP="00627CDA">
      <w:pPr>
        <w:numPr>
          <w:ilvl w:val="0"/>
          <w:numId w:val="109"/>
        </w:numPr>
      </w:pPr>
      <w:r w:rsidRPr="00AC570F">
        <w:t>Horsham</w:t>
      </w:r>
    </w:p>
    <w:p w14:paraId="360CCCAA" w14:textId="77777777" w:rsidR="00AC570F" w:rsidRPr="00AC570F" w:rsidRDefault="00AC570F" w:rsidP="00627CDA">
      <w:pPr>
        <w:numPr>
          <w:ilvl w:val="0"/>
          <w:numId w:val="109"/>
        </w:numPr>
      </w:pPr>
      <w:r w:rsidRPr="00AC570F">
        <w:t>Latrobe</w:t>
      </w:r>
    </w:p>
    <w:p w14:paraId="24145F44" w14:textId="77777777" w:rsidR="00AC570F" w:rsidRPr="00AC570F" w:rsidRDefault="00AC570F" w:rsidP="00627CDA">
      <w:pPr>
        <w:numPr>
          <w:ilvl w:val="0"/>
          <w:numId w:val="109"/>
        </w:numPr>
      </w:pPr>
      <w:r w:rsidRPr="00AC570F">
        <w:t>Macedon Ranges</w:t>
      </w:r>
    </w:p>
    <w:p w14:paraId="3C976E73" w14:textId="77777777" w:rsidR="00AC570F" w:rsidRPr="00AC570F" w:rsidRDefault="00AC570F" w:rsidP="00627CDA">
      <w:pPr>
        <w:numPr>
          <w:ilvl w:val="0"/>
          <w:numId w:val="109"/>
        </w:numPr>
      </w:pPr>
      <w:r w:rsidRPr="00AC570F">
        <w:t>Mildura</w:t>
      </w:r>
    </w:p>
    <w:p w14:paraId="1874F4D7" w14:textId="77777777" w:rsidR="00AC570F" w:rsidRPr="00AC570F" w:rsidRDefault="00AC570F" w:rsidP="00627CDA">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627CDA">
      <w:pPr>
        <w:numPr>
          <w:ilvl w:val="0"/>
          <w:numId w:val="110"/>
        </w:numPr>
      </w:pPr>
      <w:r w:rsidRPr="00AC570F">
        <w:t xml:space="preserve">us via the </w:t>
      </w:r>
      <w:hyperlink r:id="rId525"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627CDA">
      <w:pPr>
        <w:numPr>
          <w:ilvl w:val="0"/>
          <w:numId w:val="110"/>
        </w:numPr>
      </w:pPr>
      <w:r w:rsidRPr="00AC570F">
        <w:t>your </w:t>
      </w:r>
      <w:hyperlink r:id="rId526"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527" w:history="1">
        <w:r w:rsidRPr="00AC570F">
          <w:rPr>
            <w:rStyle w:val="Hyperlink"/>
          </w:rPr>
          <w:t>PEP</w:t>
        </w:r>
      </w:hyperlink>
      <w:r w:rsidRPr="00AC570F">
        <w:t xml:space="preserve"> or your third-party software, including:</w:t>
      </w:r>
    </w:p>
    <w:p w14:paraId="74828ABE" w14:textId="77777777" w:rsidR="00AC570F" w:rsidRPr="00AC570F" w:rsidRDefault="00AC570F" w:rsidP="00627CDA">
      <w:pPr>
        <w:numPr>
          <w:ilvl w:val="0"/>
          <w:numId w:val="111"/>
        </w:numPr>
      </w:pPr>
      <w:r w:rsidRPr="00AC570F">
        <w:t>your contact details in the CCS System, so you don’t miss important information</w:t>
      </w:r>
    </w:p>
    <w:p w14:paraId="4F118EA3" w14:textId="77777777" w:rsidR="00AC570F" w:rsidRPr="00AC570F" w:rsidRDefault="00AC570F" w:rsidP="00627CDA">
      <w:pPr>
        <w:numPr>
          <w:ilvl w:val="0"/>
          <w:numId w:val="111"/>
        </w:numPr>
      </w:pPr>
      <w:r w:rsidRPr="00AC570F">
        <w:t xml:space="preserve">your vacancy details on </w:t>
      </w:r>
      <w:hyperlink r:id="rId528"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627CDA">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627CDA">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627CDA">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529"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530"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531"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532"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627CDA">
      <w:pPr>
        <w:numPr>
          <w:ilvl w:val="0"/>
          <w:numId w:val="113"/>
        </w:numPr>
      </w:pPr>
      <w:hyperlink r:id="rId533"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627CDA">
      <w:pPr>
        <w:numPr>
          <w:ilvl w:val="0"/>
          <w:numId w:val="113"/>
        </w:numPr>
      </w:pPr>
      <w:hyperlink r:id="rId534"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535"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536"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537" w:history="1">
        <w:r w:rsidRPr="00AC570F">
          <w:rPr>
            <w:rStyle w:val="Hyperlink"/>
          </w:rPr>
          <w:t>emergency.vic.gov.au</w:t>
        </w:r>
      </w:hyperlink>
      <w:r>
        <w:t>.</w:t>
      </w:r>
    </w:p>
    <w:p w14:paraId="4DCC60D0" w14:textId="35EED7EA" w:rsidR="000C0655" w:rsidRDefault="000C0655" w:rsidP="00E23B49">
      <w:pPr>
        <w:pStyle w:val="Issuedate"/>
      </w:pPr>
      <w:bookmarkStart w:id="146" w:name="_Toc238716281"/>
      <w:r>
        <w:lastRenderedPageBreak/>
        <w:t>12 March 2026</w:t>
      </w:r>
      <w:bookmarkEnd w:id="146"/>
    </w:p>
    <w:p w14:paraId="600EF730" w14:textId="50DCFF29" w:rsidR="000C0655" w:rsidRDefault="000C0655" w:rsidP="000C0655">
      <w:pPr>
        <w:pStyle w:val="Heading2"/>
      </w:pPr>
      <w:bookmarkStart w:id="147" w:name="_Toc238716282"/>
      <w:r w:rsidRPr="000C0655">
        <w:t>N</w:t>
      </w:r>
      <w:r>
        <w:t xml:space="preserve">orthern </w:t>
      </w:r>
      <w:r w:rsidRPr="000C0655">
        <w:t>T</w:t>
      </w:r>
      <w:r>
        <w:t>erritory</w:t>
      </w:r>
      <w:r w:rsidRPr="000C0655">
        <w:t xml:space="preserve"> floods: CCS period of emergency applies 7 to 16 March 2026</w:t>
      </w:r>
      <w:bookmarkEnd w:id="147"/>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627CDA">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627CDA">
      <w:pPr>
        <w:numPr>
          <w:ilvl w:val="0"/>
          <w:numId w:val="83"/>
        </w:numPr>
      </w:pPr>
      <w:r w:rsidRPr="000C0655">
        <w:t xml:space="preserve">us via the </w:t>
      </w:r>
      <w:hyperlink r:id="rId538"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627CDA">
      <w:pPr>
        <w:numPr>
          <w:ilvl w:val="0"/>
          <w:numId w:val="83"/>
        </w:numPr>
      </w:pPr>
      <w:r w:rsidRPr="000C0655">
        <w:t xml:space="preserve">your </w:t>
      </w:r>
      <w:hyperlink r:id="rId539"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540" w:history="1">
        <w:r w:rsidRPr="000C0655">
          <w:rPr>
            <w:rStyle w:val="Hyperlink"/>
          </w:rPr>
          <w:t>PEP</w:t>
        </w:r>
      </w:hyperlink>
      <w:r w:rsidRPr="000C0655">
        <w:t xml:space="preserve"> or your third-party software, including:</w:t>
      </w:r>
    </w:p>
    <w:p w14:paraId="40B9183F" w14:textId="77777777" w:rsidR="000C0655" w:rsidRPr="000C0655" w:rsidRDefault="000C0655" w:rsidP="00627CDA">
      <w:pPr>
        <w:numPr>
          <w:ilvl w:val="0"/>
          <w:numId w:val="84"/>
        </w:numPr>
      </w:pPr>
      <w:r w:rsidRPr="000C0655">
        <w:t>your contact details in the CCS System, so you don't miss important information</w:t>
      </w:r>
    </w:p>
    <w:p w14:paraId="17E4067A" w14:textId="77777777" w:rsidR="000C0655" w:rsidRPr="000C0655" w:rsidRDefault="000C0655" w:rsidP="00627CDA">
      <w:pPr>
        <w:numPr>
          <w:ilvl w:val="0"/>
          <w:numId w:val="84"/>
        </w:numPr>
      </w:pPr>
      <w:r w:rsidRPr="000C0655">
        <w:t xml:space="preserve">your vacancy details on </w:t>
      </w:r>
      <w:hyperlink r:id="rId541"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627CDA">
      <w:pPr>
        <w:numPr>
          <w:ilvl w:val="0"/>
          <w:numId w:val="85"/>
        </w:numPr>
      </w:pPr>
      <w:r w:rsidRPr="000C0655">
        <w:t>you can continue to get CCS if your service closes as a direct result of the emergency</w:t>
      </w:r>
    </w:p>
    <w:p w14:paraId="4E3D6F00" w14:textId="77777777" w:rsidR="000C0655" w:rsidRPr="000C0655" w:rsidRDefault="000C0655" w:rsidP="00627CDA">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627CDA">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542"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543"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544"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545"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627CDA">
      <w:pPr>
        <w:numPr>
          <w:ilvl w:val="0"/>
          <w:numId w:val="86"/>
        </w:numPr>
      </w:pPr>
      <w:hyperlink r:id="rId546"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627CDA">
      <w:pPr>
        <w:numPr>
          <w:ilvl w:val="0"/>
          <w:numId w:val="86"/>
        </w:numPr>
      </w:pPr>
      <w:hyperlink r:id="rId547"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548"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549"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550" w:history="1">
        <w:r w:rsidRPr="000C0655">
          <w:rPr>
            <w:rStyle w:val="Hyperlink"/>
          </w:rPr>
          <w:t>nt.gov.au/emergency</w:t>
        </w:r>
      </w:hyperlink>
      <w:r w:rsidRPr="000C0655">
        <w:t>.</w:t>
      </w:r>
    </w:p>
    <w:p w14:paraId="02C17F38" w14:textId="029825D4" w:rsidR="000C0655" w:rsidRDefault="000C0655" w:rsidP="000C0655">
      <w:pPr>
        <w:pStyle w:val="Heading2"/>
      </w:pPr>
      <w:bookmarkStart w:id="148" w:name="_Toc238716283"/>
      <w:r w:rsidRPr="000C0655">
        <w:t>South Australia floods: CCS period of emergency applies 21 February to 16 March 2026</w:t>
      </w:r>
      <w:bookmarkEnd w:id="148"/>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627CDA">
      <w:pPr>
        <w:numPr>
          <w:ilvl w:val="0"/>
          <w:numId w:val="87"/>
        </w:numPr>
      </w:pPr>
      <w:r w:rsidRPr="000C0655">
        <w:t>APY Lands</w:t>
      </w:r>
    </w:p>
    <w:p w14:paraId="75E52621" w14:textId="77777777" w:rsidR="000C0655" w:rsidRPr="000C0655" w:rsidRDefault="000C0655" w:rsidP="00627CDA">
      <w:pPr>
        <w:numPr>
          <w:ilvl w:val="0"/>
          <w:numId w:val="87"/>
        </w:numPr>
      </w:pPr>
      <w:r w:rsidRPr="000C0655">
        <w:t>Berri Barmera</w:t>
      </w:r>
    </w:p>
    <w:p w14:paraId="72F4BC4B" w14:textId="77777777" w:rsidR="000C0655" w:rsidRPr="000C0655" w:rsidRDefault="000C0655" w:rsidP="00627CDA">
      <w:pPr>
        <w:numPr>
          <w:ilvl w:val="0"/>
          <w:numId w:val="87"/>
        </w:numPr>
      </w:pPr>
      <w:r w:rsidRPr="000C0655">
        <w:t>Ceduna District</w:t>
      </w:r>
    </w:p>
    <w:p w14:paraId="31E87046" w14:textId="77777777" w:rsidR="000C0655" w:rsidRPr="000C0655" w:rsidRDefault="000C0655" w:rsidP="00627CDA">
      <w:pPr>
        <w:numPr>
          <w:ilvl w:val="0"/>
          <w:numId w:val="87"/>
        </w:numPr>
      </w:pPr>
      <w:r w:rsidRPr="000C0655">
        <w:t>Cleve</w:t>
      </w:r>
    </w:p>
    <w:p w14:paraId="3D27FDFA" w14:textId="77777777" w:rsidR="000C0655" w:rsidRPr="000C0655" w:rsidRDefault="000C0655" w:rsidP="00627CDA">
      <w:pPr>
        <w:numPr>
          <w:ilvl w:val="0"/>
          <w:numId w:val="87"/>
        </w:numPr>
      </w:pPr>
      <w:r w:rsidRPr="000C0655">
        <w:t>Coober Pedy</w:t>
      </w:r>
    </w:p>
    <w:p w14:paraId="424743C6" w14:textId="77777777" w:rsidR="000C0655" w:rsidRPr="000C0655" w:rsidRDefault="000C0655" w:rsidP="00627CDA">
      <w:pPr>
        <w:numPr>
          <w:ilvl w:val="0"/>
          <w:numId w:val="87"/>
        </w:numPr>
      </w:pPr>
      <w:r w:rsidRPr="000C0655">
        <w:t>Flinders Ranges</w:t>
      </w:r>
    </w:p>
    <w:p w14:paraId="42FFE89C" w14:textId="77777777" w:rsidR="000C0655" w:rsidRPr="000C0655" w:rsidRDefault="000C0655" w:rsidP="00627CDA">
      <w:pPr>
        <w:numPr>
          <w:ilvl w:val="0"/>
          <w:numId w:val="87"/>
        </w:numPr>
      </w:pPr>
      <w:r w:rsidRPr="000C0655">
        <w:t>Orroroo Carrieton</w:t>
      </w:r>
    </w:p>
    <w:p w14:paraId="6E8B6ECD" w14:textId="77777777" w:rsidR="000C0655" w:rsidRPr="000C0655" w:rsidRDefault="000C0655" w:rsidP="00627CDA">
      <w:pPr>
        <w:numPr>
          <w:ilvl w:val="0"/>
          <w:numId w:val="87"/>
        </w:numPr>
      </w:pPr>
      <w:r w:rsidRPr="000C0655">
        <w:t>Pastoral Unincorporated Area</w:t>
      </w:r>
    </w:p>
    <w:p w14:paraId="7626AF45" w14:textId="77777777" w:rsidR="000C0655" w:rsidRPr="000C0655" w:rsidRDefault="000C0655" w:rsidP="00627CDA">
      <w:pPr>
        <w:numPr>
          <w:ilvl w:val="0"/>
          <w:numId w:val="87"/>
        </w:numPr>
      </w:pPr>
      <w:r w:rsidRPr="000C0655">
        <w:t>Peterborough</w:t>
      </w:r>
    </w:p>
    <w:p w14:paraId="451EF38F" w14:textId="77777777" w:rsidR="000C0655" w:rsidRPr="000C0655" w:rsidRDefault="000C0655" w:rsidP="00627CDA">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627CDA">
      <w:pPr>
        <w:numPr>
          <w:ilvl w:val="0"/>
          <w:numId w:val="88"/>
        </w:numPr>
      </w:pPr>
      <w:r w:rsidRPr="000C0655">
        <w:t xml:space="preserve">us via the </w:t>
      </w:r>
      <w:hyperlink r:id="rId551"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627CDA">
      <w:pPr>
        <w:numPr>
          <w:ilvl w:val="0"/>
          <w:numId w:val="88"/>
        </w:numPr>
      </w:pPr>
      <w:r w:rsidRPr="000C0655">
        <w:t xml:space="preserve">your </w:t>
      </w:r>
      <w:hyperlink r:id="rId552"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553" w:history="1">
        <w:r w:rsidRPr="000C0655">
          <w:rPr>
            <w:rStyle w:val="Hyperlink"/>
          </w:rPr>
          <w:t>PEP</w:t>
        </w:r>
      </w:hyperlink>
      <w:r w:rsidRPr="000C0655">
        <w:t xml:space="preserve"> or your third-party software, including:</w:t>
      </w:r>
    </w:p>
    <w:p w14:paraId="193D82E4" w14:textId="77777777" w:rsidR="000C0655" w:rsidRPr="000C0655" w:rsidRDefault="000C0655" w:rsidP="00627CDA">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627CDA">
      <w:pPr>
        <w:numPr>
          <w:ilvl w:val="0"/>
          <w:numId w:val="89"/>
        </w:numPr>
      </w:pPr>
      <w:r w:rsidRPr="000C0655">
        <w:t xml:space="preserve">your vacancy details on </w:t>
      </w:r>
      <w:hyperlink r:id="rId554"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627CDA">
      <w:pPr>
        <w:numPr>
          <w:ilvl w:val="0"/>
          <w:numId w:val="90"/>
        </w:numPr>
      </w:pPr>
      <w:r w:rsidRPr="000C0655">
        <w:t>you can continue to get CCS if your service closes as a direct result of the emergency</w:t>
      </w:r>
    </w:p>
    <w:p w14:paraId="3A018D1C" w14:textId="77777777" w:rsidR="000C0655" w:rsidRPr="000C0655" w:rsidRDefault="000C0655" w:rsidP="00627CDA">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627CDA">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555"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556"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557"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558"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627CDA">
      <w:pPr>
        <w:numPr>
          <w:ilvl w:val="0"/>
          <w:numId w:val="91"/>
        </w:numPr>
      </w:pPr>
      <w:hyperlink r:id="rId559"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627CDA">
      <w:pPr>
        <w:numPr>
          <w:ilvl w:val="0"/>
          <w:numId w:val="91"/>
        </w:numPr>
      </w:pPr>
      <w:hyperlink r:id="rId560"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561"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562"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563" w:history="1">
        <w:r w:rsidRPr="000C0655">
          <w:rPr>
            <w:rStyle w:val="Hyperlink"/>
          </w:rPr>
          <w:t>safecom.sa.gov.au</w:t>
        </w:r>
      </w:hyperlink>
      <w:r>
        <w:t>.</w:t>
      </w:r>
    </w:p>
    <w:p w14:paraId="70DEAA08" w14:textId="17799C42" w:rsidR="000C0655" w:rsidRDefault="000C0655" w:rsidP="000C0655">
      <w:pPr>
        <w:pStyle w:val="Heading2"/>
      </w:pPr>
      <w:bookmarkStart w:id="149" w:name="_Toc238716284"/>
      <w:r w:rsidRPr="000C0655">
        <w:t>Queensland floods: CCS period of emergency applies 10 to 13 March 2026</w:t>
      </w:r>
      <w:bookmarkEnd w:id="149"/>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627CDA">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627CDA">
      <w:pPr>
        <w:numPr>
          <w:ilvl w:val="0"/>
          <w:numId w:val="93"/>
        </w:numPr>
      </w:pPr>
      <w:r w:rsidRPr="000C0655">
        <w:t xml:space="preserve">us via the </w:t>
      </w:r>
      <w:hyperlink r:id="rId564"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627CDA">
      <w:pPr>
        <w:numPr>
          <w:ilvl w:val="0"/>
          <w:numId w:val="93"/>
        </w:numPr>
      </w:pPr>
      <w:r w:rsidRPr="000C0655">
        <w:t>your </w:t>
      </w:r>
      <w:hyperlink r:id="rId565"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66" w:history="1">
        <w:r w:rsidRPr="000C0655">
          <w:rPr>
            <w:rStyle w:val="Hyperlink"/>
          </w:rPr>
          <w:t>PEP</w:t>
        </w:r>
      </w:hyperlink>
      <w:r w:rsidRPr="000C0655">
        <w:t xml:space="preserve"> or your third-party software, including:</w:t>
      </w:r>
    </w:p>
    <w:p w14:paraId="2B37A7B5" w14:textId="77777777" w:rsidR="000C0655" w:rsidRPr="000C0655" w:rsidRDefault="000C0655" w:rsidP="00627CDA">
      <w:pPr>
        <w:numPr>
          <w:ilvl w:val="0"/>
          <w:numId w:val="94"/>
        </w:numPr>
      </w:pPr>
      <w:r w:rsidRPr="000C0655">
        <w:t>your contact details in the CCS System, so you don’t miss important information</w:t>
      </w:r>
    </w:p>
    <w:p w14:paraId="1129934A" w14:textId="77777777" w:rsidR="000C0655" w:rsidRPr="000C0655" w:rsidRDefault="000C0655" w:rsidP="00627CDA">
      <w:pPr>
        <w:numPr>
          <w:ilvl w:val="0"/>
          <w:numId w:val="94"/>
        </w:numPr>
      </w:pPr>
      <w:r w:rsidRPr="000C0655">
        <w:t xml:space="preserve">your vacancy details on </w:t>
      </w:r>
      <w:hyperlink r:id="rId567"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627CDA">
      <w:pPr>
        <w:numPr>
          <w:ilvl w:val="0"/>
          <w:numId w:val="95"/>
        </w:numPr>
      </w:pPr>
      <w:r w:rsidRPr="000C0655">
        <w:t>you can continue to get CCS if your service closes as a direct result of the emergency</w:t>
      </w:r>
    </w:p>
    <w:p w14:paraId="086A978F" w14:textId="77777777" w:rsidR="000C0655" w:rsidRPr="000C0655" w:rsidRDefault="000C0655" w:rsidP="00627CDA">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627CDA">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68"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69"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70"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71"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627CDA">
      <w:pPr>
        <w:numPr>
          <w:ilvl w:val="0"/>
          <w:numId w:val="96"/>
        </w:numPr>
      </w:pPr>
      <w:hyperlink r:id="rId572"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627CDA">
      <w:pPr>
        <w:numPr>
          <w:ilvl w:val="0"/>
          <w:numId w:val="96"/>
        </w:numPr>
      </w:pPr>
      <w:hyperlink r:id="rId573"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74"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75"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76" w:history="1">
        <w:r w:rsidRPr="000C0655">
          <w:rPr>
            <w:rStyle w:val="Hyperlink"/>
          </w:rPr>
          <w:t>qld.gov.au/emergency</w:t>
        </w:r>
      </w:hyperlink>
      <w:r>
        <w:t>.</w:t>
      </w:r>
    </w:p>
    <w:p w14:paraId="6BE8D9E6" w14:textId="1FF67AA9" w:rsidR="000A0A30" w:rsidRDefault="000A0A30" w:rsidP="00E23B49">
      <w:pPr>
        <w:pStyle w:val="Issuedate"/>
      </w:pPr>
      <w:bookmarkStart w:id="150" w:name="_Toc238716285"/>
      <w:r>
        <w:lastRenderedPageBreak/>
        <w:t>1</w:t>
      </w:r>
      <w:r w:rsidR="00197925">
        <w:t>1</w:t>
      </w:r>
      <w:r>
        <w:t xml:space="preserve"> March 2026</w:t>
      </w:r>
      <w:bookmarkEnd w:id="150"/>
    </w:p>
    <w:p w14:paraId="6DD68E71" w14:textId="77777777" w:rsidR="00890EE6" w:rsidRPr="00406AAD" w:rsidRDefault="00197925" w:rsidP="00406AAD">
      <w:pPr>
        <w:pStyle w:val="Heading2"/>
      </w:pPr>
      <w:bookmarkStart w:id="151" w:name="_Toc238716286"/>
      <w:r w:rsidRPr="00406AAD">
        <w:t>From the department</w:t>
      </w:r>
      <w:bookmarkEnd w:id="151"/>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627CDA">
      <w:pPr>
        <w:numPr>
          <w:ilvl w:val="0"/>
          <w:numId w:val="72"/>
        </w:numPr>
      </w:pPr>
      <w:r w:rsidRPr="00197925">
        <w:t xml:space="preserve">a track record of delivering </w:t>
      </w:r>
      <w:proofErr w:type="gramStart"/>
      <w:r w:rsidRPr="00197925">
        <w:t>high quality</w:t>
      </w:r>
      <w:proofErr w:type="gramEnd"/>
      <w:r w:rsidRPr="00197925">
        <w:t xml:space="preserve"> early childhood education and care (ECEC) services</w:t>
      </w:r>
    </w:p>
    <w:p w14:paraId="0A62BAB0" w14:textId="77777777" w:rsidR="00197925" w:rsidRPr="00197925" w:rsidRDefault="00197925" w:rsidP="00627CDA">
      <w:pPr>
        <w:numPr>
          <w:ilvl w:val="0"/>
          <w:numId w:val="72"/>
        </w:numPr>
      </w:pPr>
      <w:r w:rsidRPr="00197925">
        <w:t>experience building National Law-approved services</w:t>
      </w:r>
    </w:p>
    <w:p w14:paraId="08A0B214" w14:textId="77777777" w:rsidR="00197925" w:rsidRPr="00197925" w:rsidRDefault="00197925" w:rsidP="00627CDA">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77"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78"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627CDA">
      <w:pPr>
        <w:numPr>
          <w:ilvl w:val="0"/>
          <w:numId w:val="73"/>
        </w:numPr>
      </w:pPr>
      <w:r w:rsidRPr="00197925">
        <w:t>join optional community of practice sessions to share insights with other services</w:t>
      </w:r>
    </w:p>
    <w:p w14:paraId="05CBC275" w14:textId="77777777" w:rsidR="00197925" w:rsidRPr="00197925" w:rsidRDefault="00197925" w:rsidP="00627CDA">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627CDA">
      <w:pPr>
        <w:numPr>
          <w:ilvl w:val="0"/>
          <w:numId w:val="74"/>
        </w:numPr>
      </w:pPr>
      <w:r w:rsidRPr="00197925">
        <w:t>identify how CCTV can be used safely and effectively in ECEC to support child safety</w:t>
      </w:r>
    </w:p>
    <w:p w14:paraId="6A508DC7" w14:textId="77777777" w:rsidR="00197925" w:rsidRPr="00197925" w:rsidRDefault="00197925" w:rsidP="00627CDA">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79"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52" w:name="_Toc238716287"/>
      <w:r w:rsidRPr="00406AAD">
        <w:lastRenderedPageBreak/>
        <w:t>Sector spotlight</w:t>
      </w:r>
      <w:bookmarkEnd w:id="152"/>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627CDA">
      <w:pPr>
        <w:numPr>
          <w:ilvl w:val="0"/>
          <w:numId w:val="75"/>
        </w:numPr>
      </w:pPr>
      <w:r w:rsidRPr="00197925">
        <w:t>no longer reactivate cases marked as inactive due to operational oversight</w:t>
      </w:r>
    </w:p>
    <w:p w14:paraId="48C222D9" w14:textId="77777777" w:rsidR="00197925" w:rsidRPr="00197925" w:rsidRDefault="00197925" w:rsidP="00627CDA">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80"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53" w:name="_Toc238716288"/>
      <w:r w:rsidRPr="00536697">
        <w:t>Facts from FAL</w:t>
      </w:r>
      <w:bookmarkEnd w:id="153"/>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627CDA">
      <w:pPr>
        <w:numPr>
          <w:ilvl w:val="0"/>
          <w:numId w:val="76"/>
        </w:numPr>
      </w:pPr>
      <w:r w:rsidRPr="00197925">
        <w:t>funded by state and territory child safety departments</w:t>
      </w:r>
    </w:p>
    <w:p w14:paraId="015A178D" w14:textId="77777777" w:rsidR="00197925" w:rsidRPr="00197925" w:rsidRDefault="00197925" w:rsidP="00627CDA">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81"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82"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627CDA">
      <w:pPr>
        <w:numPr>
          <w:ilvl w:val="0"/>
          <w:numId w:val="77"/>
        </w:numPr>
      </w:pPr>
      <w:r w:rsidRPr="00197925">
        <w:t>niece or nephew</w:t>
      </w:r>
    </w:p>
    <w:p w14:paraId="33CE34A0" w14:textId="77777777" w:rsidR="00197925" w:rsidRPr="00197925" w:rsidRDefault="00197925" w:rsidP="00627CDA">
      <w:pPr>
        <w:numPr>
          <w:ilvl w:val="0"/>
          <w:numId w:val="77"/>
        </w:numPr>
      </w:pPr>
      <w:r w:rsidRPr="00197925">
        <w:t>cousin</w:t>
      </w:r>
    </w:p>
    <w:p w14:paraId="08C5BD96" w14:textId="77777777" w:rsidR="00197925" w:rsidRPr="00197925" w:rsidRDefault="00197925" w:rsidP="00627CDA">
      <w:pPr>
        <w:numPr>
          <w:ilvl w:val="0"/>
          <w:numId w:val="77"/>
        </w:numPr>
      </w:pPr>
      <w:r w:rsidRPr="00197925">
        <w:t>grandchild</w:t>
      </w:r>
    </w:p>
    <w:p w14:paraId="2506E6B4" w14:textId="77777777" w:rsidR="00197925" w:rsidRPr="00197925" w:rsidRDefault="00197925" w:rsidP="00627CDA">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83"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84"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54" w:name="_Toc238716289"/>
      <w:r w:rsidRPr="00536697">
        <w:t>Workforce support</w:t>
      </w:r>
      <w:bookmarkEnd w:id="154"/>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85"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55" w:name="_Toc238716290"/>
      <w:r w:rsidRPr="00536697">
        <w:t>Share with families</w:t>
      </w:r>
      <w:bookmarkEnd w:id="155"/>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 xml:space="preserve">Who </w:t>
      </w:r>
      <w:proofErr w:type="gramStart"/>
      <w:r w:rsidRPr="002F1FD5">
        <w:t>is</w:t>
      </w:r>
      <w:proofErr w:type="gramEnd"/>
      <w:r w:rsidRPr="002F1FD5">
        <w:t xml:space="preserve">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627CDA">
      <w:pPr>
        <w:numPr>
          <w:ilvl w:val="0"/>
          <w:numId w:val="78"/>
        </w:numPr>
      </w:pPr>
      <w:r w:rsidRPr="002F1FD5">
        <w:t>have a child aged under 6</w:t>
      </w:r>
    </w:p>
    <w:p w14:paraId="59584C21" w14:textId="77777777" w:rsidR="002F1FD5" w:rsidRPr="002F1FD5" w:rsidRDefault="002F1FD5" w:rsidP="00627CDA">
      <w:pPr>
        <w:numPr>
          <w:ilvl w:val="0"/>
          <w:numId w:val="78"/>
        </w:numPr>
      </w:pPr>
      <w:r w:rsidRPr="002F1FD5">
        <w:t>are not in paid employment</w:t>
      </w:r>
    </w:p>
    <w:p w14:paraId="2B6D729E" w14:textId="77777777" w:rsidR="002F1FD5" w:rsidRPr="002F1FD5" w:rsidRDefault="002F1FD5" w:rsidP="00627CDA">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627CDA">
      <w:pPr>
        <w:numPr>
          <w:ilvl w:val="0"/>
          <w:numId w:val="79"/>
        </w:numPr>
      </w:pPr>
      <w:r w:rsidRPr="002F1FD5">
        <w:t>Parenting Payment</w:t>
      </w:r>
    </w:p>
    <w:p w14:paraId="0716FFF1" w14:textId="77777777" w:rsidR="002F1FD5" w:rsidRPr="002F1FD5" w:rsidRDefault="002F1FD5" w:rsidP="00627CDA">
      <w:pPr>
        <w:numPr>
          <w:ilvl w:val="0"/>
          <w:numId w:val="79"/>
        </w:numPr>
      </w:pPr>
      <w:r w:rsidRPr="002F1FD5">
        <w:t>Carer Payment</w:t>
      </w:r>
    </w:p>
    <w:p w14:paraId="186583EA" w14:textId="77777777" w:rsidR="002F1FD5" w:rsidRPr="002F1FD5" w:rsidRDefault="002F1FD5" w:rsidP="00627CDA">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627CDA">
      <w:pPr>
        <w:numPr>
          <w:ilvl w:val="0"/>
          <w:numId w:val="80"/>
        </w:numPr>
      </w:pPr>
      <w:r w:rsidRPr="002F1FD5">
        <w:t>under 22 years old</w:t>
      </w:r>
    </w:p>
    <w:p w14:paraId="43C562B9" w14:textId="77777777" w:rsidR="002F1FD5" w:rsidRPr="002F1FD5" w:rsidRDefault="002F1FD5" w:rsidP="00627CDA">
      <w:pPr>
        <w:numPr>
          <w:ilvl w:val="0"/>
          <w:numId w:val="80"/>
        </w:numPr>
      </w:pPr>
      <w:r w:rsidRPr="002F1FD5">
        <w:t>an early school leaver (parents who don't have a year 12 qualification)</w:t>
      </w:r>
    </w:p>
    <w:p w14:paraId="066933A5" w14:textId="77777777" w:rsidR="002F1FD5" w:rsidRPr="002F1FD5" w:rsidRDefault="002F1FD5" w:rsidP="00627CDA">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627CDA">
      <w:pPr>
        <w:numPr>
          <w:ilvl w:val="0"/>
          <w:numId w:val="81"/>
        </w:numPr>
      </w:pPr>
      <w:r w:rsidRPr="002F1FD5">
        <w:t>language or literacy programs</w:t>
      </w:r>
    </w:p>
    <w:p w14:paraId="3C1BF1F8" w14:textId="77777777" w:rsidR="002F1FD5" w:rsidRPr="002F1FD5" w:rsidRDefault="002F1FD5" w:rsidP="00627CDA">
      <w:pPr>
        <w:numPr>
          <w:ilvl w:val="0"/>
          <w:numId w:val="81"/>
        </w:numPr>
      </w:pPr>
      <w:proofErr w:type="gramStart"/>
      <w:r w:rsidRPr="002F1FD5">
        <w:t>child care</w:t>
      </w:r>
      <w:proofErr w:type="gramEnd"/>
      <w:r w:rsidRPr="002F1FD5">
        <w:t xml:space="preserve"> assistance</w:t>
      </w:r>
    </w:p>
    <w:p w14:paraId="171E78F5" w14:textId="77777777" w:rsidR="002F1FD5" w:rsidRPr="002F1FD5" w:rsidRDefault="002F1FD5" w:rsidP="00627CDA">
      <w:pPr>
        <w:numPr>
          <w:ilvl w:val="0"/>
          <w:numId w:val="81"/>
        </w:numPr>
      </w:pPr>
      <w:r w:rsidRPr="002F1FD5">
        <w:t>financial help</w:t>
      </w:r>
    </w:p>
    <w:p w14:paraId="07131BE2" w14:textId="77777777" w:rsidR="002F1FD5" w:rsidRPr="002F1FD5" w:rsidRDefault="002F1FD5" w:rsidP="00627CDA">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627CDA">
      <w:pPr>
        <w:numPr>
          <w:ilvl w:val="0"/>
          <w:numId w:val="81"/>
        </w:numPr>
      </w:pPr>
      <w:r w:rsidRPr="002F1FD5">
        <w:t>support to gain qualifications</w:t>
      </w:r>
    </w:p>
    <w:p w14:paraId="34998762" w14:textId="77777777" w:rsidR="002F1FD5" w:rsidRPr="002F1FD5" w:rsidRDefault="002F1FD5" w:rsidP="00627CDA">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86"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56" w:name="_Toc238716291"/>
      <w:r>
        <w:lastRenderedPageBreak/>
        <w:t>6 March 2026</w:t>
      </w:r>
      <w:bookmarkEnd w:id="156"/>
    </w:p>
    <w:p w14:paraId="205105C4" w14:textId="69AA37F6" w:rsidR="008D1A1A" w:rsidRDefault="008D1A1A" w:rsidP="008D1A1A">
      <w:pPr>
        <w:pStyle w:val="Heading2"/>
      </w:pPr>
      <w:bookmarkStart w:id="157" w:name="_Toc238716292"/>
      <w:r w:rsidRPr="008D1A1A">
        <w:t>N</w:t>
      </w:r>
      <w:r>
        <w:t xml:space="preserve">orthern </w:t>
      </w:r>
      <w:r w:rsidRPr="008D1A1A">
        <w:t>T</w:t>
      </w:r>
      <w:r>
        <w:t>erritory</w:t>
      </w:r>
      <w:r w:rsidRPr="008D1A1A">
        <w:t xml:space="preserve"> floods: CCS period of emergency applied 11 to 20 February 2026</w:t>
      </w:r>
      <w:bookmarkEnd w:id="157"/>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627CDA">
      <w:pPr>
        <w:numPr>
          <w:ilvl w:val="0"/>
          <w:numId w:val="97"/>
        </w:numPr>
      </w:pPr>
      <w:r w:rsidRPr="00DA1A45">
        <w:t>Alice Springs</w:t>
      </w:r>
    </w:p>
    <w:p w14:paraId="6D093B51" w14:textId="77777777" w:rsidR="00DA1A45" w:rsidRPr="00DA1A45" w:rsidRDefault="00DA1A45" w:rsidP="00627CDA">
      <w:pPr>
        <w:numPr>
          <w:ilvl w:val="0"/>
          <w:numId w:val="97"/>
        </w:numPr>
      </w:pPr>
      <w:r w:rsidRPr="00DA1A45">
        <w:t>Barkly</w:t>
      </w:r>
    </w:p>
    <w:p w14:paraId="16358179" w14:textId="77777777" w:rsidR="00DA1A45" w:rsidRPr="00DA1A45" w:rsidRDefault="00DA1A45" w:rsidP="00627CDA">
      <w:pPr>
        <w:numPr>
          <w:ilvl w:val="0"/>
          <w:numId w:val="97"/>
        </w:numPr>
      </w:pPr>
      <w:r w:rsidRPr="00DA1A45">
        <w:t>Central Desert</w:t>
      </w:r>
    </w:p>
    <w:p w14:paraId="1DB4B9EE" w14:textId="77777777" w:rsidR="00DA1A45" w:rsidRPr="00DA1A45" w:rsidRDefault="00DA1A45" w:rsidP="00627CDA">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627CDA">
      <w:pPr>
        <w:numPr>
          <w:ilvl w:val="0"/>
          <w:numId w:val="98"/>
        </w:numPr>
      </w:pPr>
      <w:r w:rsidRPr="00DA1A45">
        <w:t>you can continue to get CCS if your service closes as a direct result of the emergency</w:t>
      </w:r>
    </w:p>
    <w:p w14:paraId="4F12CC69" w14:textId="77777777" w:rsidR="00DA1A45" w:rsidRPr="00DA1A45" w:rsidRDefault="00DA1A45" w:rsidP="00627CDA">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627CDA">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87"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88"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89"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90"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627CDA">
      <w:pPr>
        <w:numPr>
          <w:ilvl w:val="0"/>
          <w:numId w:val="99"/>
        </w:numPr>
      </w:pPr>
      <w:hyperlink r:id="rId591" w:history="1">
        <w:r w:rsidRPr="00DA1A45">
          <w:rPr>
            <w:rStyle w:val="Hyperlink"/>
          </w:rPr>
          <w:t>Additional absences</w:t>
        </w:r>
      </w:hyperlink>
      <w:r w:rsidRPr="00DA1A45">
        <w:t> if they’ve exhausted their allowable absences.</w:t>
      </w:r>
    </w:p>
    <w:p w14:paraId="07D4B8E9" w14:textId="77777777" w:rsidR="00DA1A45" w:rsidRPr="00DA1A45" w:rsidRDefault="00DA1A45" w:rsidP="00627CDA">
      <w:pPr>
        <w:numPr>
          <w:ilvl w:val="0"/>
          <w:numId w:val="99"/>
        </w:numPr>
      </w:pPr>
      <w:hyperlink r:id="rId592"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93"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94"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95"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58" w:name="_Toc238716293"/>
      <w:r>
        <w:lastRenderedPageBreak/>
        <w:t>4 March 2026</w:t>
      </w:r>
      <w:bookmarkEnd w:id="158"/>
    </w:p>
    <w:p w14:paraId="193E5AC5" w14:textId="77777777" w:rsidR="00697BA3" w:rsidRDefault="00697BA3" w:rsidP="00697BA3">
      <w:pPr>
        <w:pStyle w:val="Heading2"/>
      </w:pPr>
      <w:bookmarkStart w:id="159" w:name="_Toc238716294"/>
      <w:r>
        <w:t>From the department</w:t>
      </w:r>
      <w:bookmarkEnd w:id="159"/>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96"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97"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98"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99"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 xml:space="preserve">National early childhood worker </w:t>
      </w:r>
      <w:proofErr w:type="gramStart"/>
      <w:r w:rsidRPr="00697BA3">
        <w:t>register</w:t>
      </w:r>
      <w:proofErr w:type="gramEnd"/>
      <w:r w:rsidRPr="00697BA3">
        <w:t xml:space="preserve">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600"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601"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602"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603"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60" w:name="_Toc238716295"/>
      <w:r>
        <w:t>Sector spotlight</w:t>
      </w:r>
      <w:bookmarkEnd w:id="160"/>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604" w:history="1">
        <w:r w:rsidRPr="00AD2CC2">
          <w:rPr>
            <w:rStyle w:val="Hyperlink"/>
          </w:rPr>
          <w:t>local Inclusion Agency</w:t>
        </w:r>
      </w:hyperlink>
      <w:r w:rsidRPr="00AD2CC2">
        <w:t xml:space="preserve"> or refer to the </w:t>
      </w:r>
      <w:hyperlink r:id="rId605"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61" w:name="_Toc238716296"/>
      <w:r>
        <w:lastRenderedPageBreak/>
        <w:t>Facts from FAL</w:t>
      </w:r>
      <w:bookmarkEnd w:id="161"/>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 xml:space="preserve">For </w:t>
      </w:r>
      <w:proofErr w:type="gramStart"/>
      <w:r w:rsidRPr="00AD2CC2">
        <w:rPr>
          <w:b/>
          <w:bCs/>
        </w:rPr>
        <w:t>example</w:t>
      </w:r>
      <w:proofErr w:type="gramEnd"/>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606"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62" w:name="_Toc238716297"/>
      <w:r>
        <w:t>Workforce support</w:t>
      </w:r>
      <w:bookmarkEnd w:id="162"/>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607"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608"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609"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63" w:name="_Toc238716298"/>
      <w:r>
        <w:lastRenderedPageBreak/>
        <w:t>26 February 2026</w:t>
      </w:r>
      <w:bookmarkEnd w:id="163"/>
    </w:p>
    <w:p w14:paraId="3A4232B0" w14:textId="77777777" w:rsidR="00167D40" w:rsidRPr="00167D40" w:rsidRDefault="00167D40" w:rsidP="00C55CBE">
      <w:pPr>
        <w:pStyle w:val="Heading2"/>
      </w:pPr>
      <w:bookmarkStart w:id="164" w:name="_Toc238716299"/>
      <w:r w:rsidRPr="00167D40">
        <w:t>Northern Territory floods: CCS period of emergency applies 3 to 13 February 2026</w:t>
      </w:r>
      <w:bookmarkEnd w:id="164"/>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627CDA">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627CDA">
      <w:pPr>
        <w:numPr>
          <w:ilvl w:val="0"/>
          <w:numId w:val="101"/>
        </w:numPr>
      </w:pPr>
      <w:r w:rsidRPr="00167D40">
        <w:t>you can continue to get CCS if your service closes as a direct result of the emergency  </w:t>
      </w:r>
    </w:p>
    <w:p w14:paraId="23FA594B" w14:textId="77777777" w:rsidR="00167D40" w:rsidRPr="00167D40" w:rsidRDefault="00167D40" w:rsidP="00627CDA">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627CDA">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610"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611"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612"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613"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627CDA">
      <w:pPr>
        <w:numPr>
          <w:ilvl w:val="0"/>
          <w:numId w:val="102"/>
        </w:numPr>
      </w:pPr>
      <w:hyperlink r:id="rId614" w:history="1">
        <w:r w:rsidRPr="00167D40">
          <w:rPr>
            <w:rStyle w:val="Hyperlink"/>
          </w:rPr>
          <w:t>additional absences</w:t>
        </w:r>
      </w:hyperlink>
      <w:r w:rsidRPr="00167D40">
        <w:t> if they’ve exhausted their allowable absences  </w:t>
      </w:r>
    </w:p>
    <w:p w14:paraId="598C4E47" w14:textId="77777777" w:rsidR="00167D40" w:rsidRPr="00167D40" w:rsidRDefault="00167D40" w:rsidP="00627CDA">
      <w:pPr>
        <w:numPr>
          <w:ilvl w:val="0"/>
          <w:numId w:val="102"/>
        </w:numPr>
      </w:pPr>
      <w:hyperlink r:id="rId615"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616"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617"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618" w:history="1">
        <w:r w:rsidRPr="00167D40">
          <w:rPr>
            <w:rStyle w:val="Hyperlink"/>
          </w:rPr>
          <w:t>nt.gov.au/emergency</w:t>
        </w:r>
      </w:hyperlink>
      <w:r>
        <w:t>.</w:t>
      </w:r>
    </w:p>
    <w:p w14:paraId="055408C6" w14:textId="31A05BFE" w:rsidR="00E23B49" w:rsidRDefault="00E23B49" w:rsidP="00E23B49">
      <w:pPr>
        <w:pStyle w:val="Issuedate"/>
      </w:pPr>
      <w:bookmarkStart w:id="165" w:name="_Toc238716300"/>
      <w:r>
        <w:lastRenderedPageBreak/>
        <w:t>25 February 2026</w:t>
      </w:r>
      <w:bookmarkEnd w:id="165"/>
    </w:p>
    <w:p w14:paraId="09B25F16" w14:textId="011FC2EE" w:rsidR="00E23B49" w:rsidRDefault="00E23B49" w:rsidP="00E23B49">
      <w:pPr>
        <w:pStyle w:val="Heading2"/>
      </w:pPr>
      <w:bookmarkStart w:id="166" w:name="_Toc238716301"/>
      <w:r>
        <w:t>From the department</w:t>
      </w:r>
      <w:bookmarkEnd w:id="166"/>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627CDA">
      <w:pPr>
        <w:numPr>
          <w:ilvl w:val="0"/>
          <w:numId w:val="68"/>
        </w:numPr>
      </w:pPr>
      <w:r w:rsidRPr="00E23B49">
        <w:t xml:space="preserve">submit your online application on </w:t>
      </w:r>
      <w:proofErr w:type="spellStart"/>
      <w:r w:rsidRPr="00E23B49">
        <w:t>GrantConnect</w:t>
      </w:r>
      <w:proofErr w:type="spellEnd"/>
    </w:p>
    <w:p w14:paraId="16D19AE7" w14:textId="77777777" w:rsidR="00E23B49" w:rsidRPr="00E23B49" w:rsidRDefault="00E23B49" w:rsidP="00627CDA">
      <w:pPr>
        <w:numPr>
          <w:ilvl w:val="0"/>
          <w:numId w:val="68"/>
        </w:numPr>
      </w:pPr>
      <w:r w:rsidRPr="00E23B49">
        <w:t>attach all required documents using official templates</w:t>
      </w:r>
    </w:p>
    <w:p w14:paraId="02303DB4" w14:textId="77777777" w:rsidR="00E23B49" w:rsidRPr="00E23B49" w:rsidRDefault="00E23B49" w:rsidP="00627CDA">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619"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620"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27CDA">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27CDA">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27CDA">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27CDA">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27CDA">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27CDA">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27CDA">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27CDA">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27CDA">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621"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 xml:space="preserve">Led by the </w:t>
      </w:r>
      <w:proofErr w:type="spellStart"/>
      <w:r w:rsidRPr="00E23B49">
        <w:t>Ngunga</w:t>
      </w:r>
      <w:proofErr w:type="spellEnd"/>
      <w:r w:rsidRPr="00E23B49">
        <w:t xml:space="preserve"> Group </w:t>
      </w:r>
      <w:proofErr w:type="spellStart"/>
      <w:r w:rsidRPr="00E23B49">
        <w:t>Womens</w:t>
      </w:r>
      <w:proofErr w:type="spellEnd"/>
      <w:r w:rsidRPr="00E23B49">
        <w:t xml:space="preserve">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622"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67" w:name="_Toc238716302"/>
      <w:r>
        <w:t>Geccko</w:t>
      </w:r>
      <w:bookmarkEnd w:id="167"/>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27CDA">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27CDA">
      <w:pPr>
        <w:numPr>
          <w:ilvl w:val="0"/>
          <w:numId w:val="70"/>
        </w:numPr>
        <w:spacing w:after="120" w:line="240" w:lineRule="auto"/>
        <w:ind w:left="714" w:hanging="357"/>
      </w:pPr>
      <w:r w:rsidRPr="00E23B49">
        <w:t>nominated supervisors</w:t>
      </w:r>
    </w:p>
    <w:p w14:paraId="4F865751" w14:textId="77777777" w:rsidR="00E23B49" w:rsidRPr="00E23B49" w:rsidRDefault="00E23B49" w:rsidP="00627CDA">
      <w:pPr>
        <w:numPr>
          <w:ilvl w:val="0"/>
          <w:numId w:val="70"/>
        </w:numPr>
        <w:spacing w:after="120" w:line="240" w:lineRule="auto"/>
        <w:ind w:left="714" w:hanging="357"/>
      </w:pPr>
      <w:r w:rsidRPr="00E23B49">
        <w:t>persons in day-to-day charge</w:t>
      </w:r>
    </w:p>
    <w:p w14:paraId="6FD098A3" w14:textId="77777777" w:rsidR="00E23B49" w:rsidRPr="00E23B49" w:rsidRDefault="00E23B49" w:rsidP="00627CDA">
      <w:pPr>
        <w:numPr>
          <w:ilvl w:val="0"/>
          <w:numId w:val="70"/>
        </w:numPr>
        <w:spacing w:after="120" w:line="240" w:lineRule="auto"/>
        <w:ind w:left="714" w:hanging="357"/>
      </w:pPr>
      <w:r w:rsidRPr="00E23B49">
        <w:t>Family Day Care Educators</w:t>
      </w:r>
    </w:p>
    <w:p w14:paraId="307C99BB" w14:textId="77777777" w:rsidR="00E23B49" w:rsidRPr="00E23B49" w:rsidRDefault="00E23B49" w:rsidP="00627CDA">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623" w:history="1">
        <w:r w:rsidRPr="00E23B49">
          <w:rPr>
            <w:rStyle w:val="Hyperlink"/>
          </w:rPr>
          <w:t>Register for Geccko</w:t>
        </w:r>
      </w:hyperlink>
      <w:r w:rsidRPr="00E23B49">
        <w:t> to access the training and ensure your completion is tracked and reported correctly. Visit our website for </w:t>
      </w:r>
      <w:hyperlink r:id="rId624"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625"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68" w:name="_Toc238716303"/>
      <w:r>
        <w:t>Facts from FAL</w:t>
      </w:r>
      <w:bookmarkEnd w:id="168"/>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626"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627"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69" w:name="_Toc238716304"/>
      <w:r>
        <w:t>Workforce support</w:t>
      </w:r>
      <w:bookmarkEnd w:id="169"/>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628"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27CDA">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27CDA">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629"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70" w:name="_Toc238716305"/>
      <w:r>
        <w:lastRenderedPageBreak/>
        <w:t>18 February 2026</w:t>
      </w:r>
      <w:bookmarkEnd w:id="170"/>
    </w:p>
    <w:p w14:paraId="327E7D15" w14:textId="7767AAC2" w:rsidR="00E30950" w:rsidRDefault="00E30950" w:rsidP="00E30950">
      <w:pPr>
        <w:pStyle w:val="Heading2"/>
      </w:pPr>
      <w:bookmarkStart w:id="171" w:name="_Toc238716306"/>
      <w:r>
        <w:t>From the department</w:t>
      </w:r>
      <w:bookmarkEnd w:id="171"/>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627CDA">
      <w:pPr>
        <w:numPr>
          <w:ilvl w:val="0"/>
          <w:numId w:val="53"/>
        </w:numPr>
      </w:pPr>
      <w:r w:rsidRPr="00E30950">
        <w:t>completed all parts of the online application form on </w:t>
      </w:r>
      <w:proofErr w:type="spellStart"/>
      <w:r w:rsidRPr="00E30950">
        <w:t>GrantConnect</w:t>
      </w:r>
      <w:proofErr w:type="spellEnd"/>
      <w:r w:rsidRPr="00E30950">
        <w:t> </w:t>
      </w:r>
    </w:p>
    <w:p w14:paraId="375535E3" w14:textId="77777777" w:rsidR="00E30950" w:rsidRPr="00E30950" w:rsidRDefault="00E30950" w:rsidP="00627CDA">
      <w:pPr>
        <w:numPr>
          <w:ilvl w:val="0"/>
          <w:numId w:val="54"/>
        </w:numPr>
      </w:pPr>
      <w:r w:rsidRPr="00E30950">
        <w:t>attached all required documents using official templates </w:t>
      </w:r>
    </w:p>
    <w:p w14:paraId="5B0108F9" w14:textId="77777777" w:rsidR="00E30950" w:rsidRPr="00E30950" w:rsidRDefault="00E30950" w:rsidP="00627CDA">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627CDA">
      <w:pPr>
        <w:numPr>
          <w:ilvl w:val="0"/>
          <w:numId w:val="56"/>
        </w:numPr>
      </w:pPr>
      <w:r w:rsidRPr="00E30950">
        <w:t>clearly explained the community need </w:t>
      </w:r>
    </w:p>
    <w:p w14:paraId="1C1C6BB4" w14:textId="77777777" w:rsidR="00E30950" w:rsidRPr="00E30950" w:rsidRDefault="00E30950" w:rsidP="00627CDA">
      <w:pPr>
        <w:numPr>
          <w:ilvl w:val="0"/>
          <w:numId w:val="57"/>
        </w:numPr>
      </w:pPr>
      <w:r w:rsidRPr="00E30950">
        <w:t>identified barriers to participation </w:t>
      </w:r>
    </w:p>
    <w:p w14:paraId="095C8B6C" w14:textId="77777777" w:rsidR="00E30950" w:rsidRPr="00E30950" w:rsidRDefault="00E30950" w:rsidP="00627CDA">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630"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631"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w:t>
      </w:r>
      <w:proofErr w:type="gramStart"/>
      <w:r w:rsidRPr="00E30950">
        <w:t>at</w:t>
      </w:r>
      <w:proofErr w:type="gramEnd"/>
      <w:r w:rsidRPr="00E30950">
        <w: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632"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627CDA">
      <w:pPr>
        <w:numPr>
          <w:ilvl w:val="0"/>
          <w:numId w:val="59"/>
        </w:numPr>
      </w:pPr>
      <w:r w:rsidRPr="00E30950">
        <w:t>introduce themselves </w:t>
      </w:r>
    </w:p>
    <w:p w14:paraId="2EC1060D" w14:textId="77777777" w:rsidR="00E30950" w:rsidRPr="00E30950" w:rsidRDefault="00E30950" w:rsidP="00627CDA">
      <w:pPr>
        <w:numPr>
          <w:ilvl w:val="0"/>
          <w:numId w:val="60"/>
        </w:numPr>
      </w:pPr>
      <w:r w:rsidRPr="00E30950">
        <w:t>show their identity cards </w:t>
      </w:r>
    </w:p>
    <w:p w14:paraId="3E11EE93" w14:textId="77777777" w:rsidR="00E30950" w:rsidRPr="00E30950" w:rsidRDefault="00E30950" w:rsidP="00627CDA">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627CDA">
      <w:pPr>
        <w:numPr>
          <w:ilvl w:val="0"/>
          <w:numId w:val="62"/>
        </w:numPr>
      </w:pPr>
      <w:r w:rsidRPr="00E30950">
        <w:t>information or records to check compliance with FAL </w:t>
      </w:r>
    </w:p>
    <w:p w14:paraId="7E4B3338" w14:textId="77777777" w:rsidR="00E30950" w:rsidRPr="00E30950" w:rsidRDefault="00E30950" w:rsidP="00627CDA">
      <w:pPr>
        <w:numPr>
          <w:ilvl w:val="0"/>
          <w:numId w:val="63"/>
        </w:numPr>
      </w:pPr>
      <w:r w:rsidRPr="00E30950">
        <w:t>record-keeping and reporting processes, such as checking attendance records </w:t>
      </w:r>
    </w:p>
    <w:p w14:paraId="25F8DB4A" w14:textId="77777777" w:rsidR="00E30950" w:rsidRPr="00E30950" w:rsidRDefault="00E30950" w:rsidP="00627CDA">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627CDA">
      <w:pPr>
        <w:numPr>
          <w:ilvl w:val="0"/>
          <w:numId w:val="65"/>
        </w:numPr>
      </w:pPr>
      <w:r w:rsidRPr="00E30950">
        <w:t>keep the CCS system fair and accurate </w:t>
      </w:r>
    </w:p>
    <w:p w14:paraId="5337F016" w14:textId="77777777" w:rsidR="00E30950" w:rsidRPr="00E30950" w:rsidRDefault="00E30950" w:rsidP="00627CDA">
      <w:pPr>
        <w:numPr>
          <w:ilvl w:val="0"/>
          <w:numId w:val="66"/>
        </w:numPr>
      </w:pPr>
      <w:r w:rsidRPr="00E30950">
        <w:t>support safe, high-quality care </w:t>
      </w:r>
    </w:p>
    <w:p w14:paraId="24026E8F" w14:textId="77777777" w:rsidR="00E30950" w:rsidRPr="00E30950" w:rsidRDefault="00E30950" w:rsidP="00627CDA">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633"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634"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635"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72" w:name="_Toc238716307"/>
      <w:r>
        <w:lastRenderedPageBreak/>
        <w:t>Geccko</w:t>
      </w:r>
      <w:bookmarkEnd w:id="172"/>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636"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637"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638"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73" w:name="_Toc238716308"/>
      <w:r>
        <w:t>Facts from FAL</w:t>
      </w:r>
      <w:bookmarkEnd w:id="173"/>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639"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74" w:name="_Toc238716309"/>
      <w:r>
        <w:lastRenderedPageBreak/>
        <w:t>11 February 2026</w:t>
      </w:r>
      <w:bookmarkEnd w:id="174"/>
    </w:p>
    <w:p w14:paraId="18D2B34D" w14:textId="77777777" w:rsidR="00DE60AD" w:rsidRDefault="00DE60AD" w:rsidP="00DE60AD">
      <w:pPr>
        <w:pStyle w:val="Heading2"/>
      </w:pPr>
      <w:bookmarkStart w:id="175" w:name="_Toc238716310"/>
      <w:r>
        <w:t>From the department</w:t>
      </w:r>
      <w:bookmarkEnd w:id="175"/>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627CDA">
      <w:pPr>
        <w:numPr>
          <w:ilvl w:val="0"/>
          <w:numId w:val="51"/>
        </w:numPr>
        <w:spacing w:after="0" w:line="360" w:lineRule="auto"/>
        <w:ind w:left="714" w:hanging="357"/>
      </w:pPr>
      <w:r w:rsidRPr="00DE60AD">
        <w:t xml:space="preserve">a track record of delivering </w:t>
      </w:r>
      <w:proofErr w:type="gramStart"/>
      <w:r w:rsidRPr="00DE60AD">
        <w:t>high quality</w:t>
      </w:r>
      <w:proofErr w:type="gramEnd"/>
      <w:r w:rsidRPr="00DE60AD">
        <w:t xml:space="preserve"> ECEC services</w:t>
      </w:r>
    </w:p>
    <w:p w14:paraId="7696A50C" w14:textId="77777777" w:rsidR="00DE60AD" w:rsidRPr="00DE60AD" w:rsidRDefault="00DE60AD" w:rsidP="00627CDA">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627CDA">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640"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641"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 xml:space="preserve">Whitlam School will cater for up to 780 students from preschool to year 6 for the growing number of families in the </w:t>
      </w:r>
      <w:proofErr w:type="gramStart"/>
      <w:r w:rsidRPr="00DE60AD">
        <w:t>Molonglo Valley, and</w:t>
      </w:r>
      <w:proofErr w:type="gramEnd"/>
      <w:r w:rsidRPr="00DE60AD">
        <w:t xml:space="preserve">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642"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643"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644"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76" w:name="_Toc238716311"/>
      <w:r>
        <w:t>Geccko</w:t>
      </w:r>
      <w:bookmarkEnd w:id="176"/>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645"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646"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647"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77" w:name="_Toc238716312"/>
      <w:r>
        <w:t>Sector spotlight</w:t>
      </w:r>
      <w:bookmarkEnd w:id="177"/>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627CDA">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627CDA">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627CDA">
      <w:pPr>
        <w:numPr>
          <w:ilvl w:val="0"/>
          <w:numId w:val="52"/>
        </w:numPr>
        <w:spacing w:after="0" w:line="360" w:lineRule="auto"/>
        <w:ind w:left="714" w:hanging="357"/>
      </w:pPr>
      <w:r w:rsidRPr="00DE60AD">
        <w:t>resources to help you embed inclusive practices</w:t>
      </w:r>
    </w:p>
    <w:p w14:paraId="12F5C2C7" w14:textId="31723CAF" w:rsidR="005C3749" w:rsidRDefault="00DE60AD" w:rsidP="00627CDA">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648" w:history="1">
        <w:r w:rsidRPr="00DE60AD">
          <w:rPr>
            <w:rStyle w:val="Hyperlink"/>
          </w:rPr>
          <w:t>inclusion in ECEC</w:t>
        </w:r>
      </w:hyperlink>
      <w:r w:rsidRPr="00DE60AD">
        <w:t>.</w:t>
      </w:r>
    </w:p>
    <w:p w14:paraId="7832DA29" w14:textId="77777777" w:rsidR="00DE60AD" w:rsidRDefault="00DE60AD" w:rsidP="00DE60AD">
      <w:pPr>
        <w:pStyle w:val="Heading2"/>
      </w:pPr>
      <w:bookmarkStart w:id="178" w:name="_Toc238716313"/>
      <w:r>
        <w:t>Facts from FAL</w:t>
      </w:r>
      <w:bookmarkEnd w:id="178"/>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649"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79" w:name="_Toc238716314"/>
      <w:r>
        <w:lastRenderedPageBreak/>
        <w:t>4 February 2026</w:t>
      </w:r>
      <w:bookmarkEnd w:id="179"/>
    </w:p>
    <w:p w14:paraId="25F54BDA" w14:textId="77777777" w:rsidR="00351B31" w:rsidRDefault="00351B31" w:rsidP="00351B31">
      <w:pPr>
        <w:pStyle w:val="Heading2"/>
      </w:pPr>
      <w:bookmarkStart w:id="180" w:name="_Toc238716315"/>
      <w:r>
        <w:t>From the department</w:t>
      </w:r>
      <w:bookmarkEnd w:id="180"/>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650"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651"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81" w:name="_Toc238716316"/>
      <w:r>
        <w:t>Sector spotlight</w:t>
      </w:r>
      <w:bookmarkEnd w:id="181"/>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652"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653"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654"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82" w:name="_Hlk221787895"/>
      <w:bookmarkStart w:id="183" w:name="_Toc238716317"/>
      <w:r>
        <w:t>Facts from FAL</w:t>
      </w:r>
      <w:bookmarkEnd w:id="183"/>
    </w:p>
    <w:bookmarkEnd w:id="182"/>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 xml:space="preserve">Working </w:t>
      </w:r>
      <w:proofErr w:type="gramStart"/>
      <w:r w:rsidRPr="00C374E4">
        <w:rPr>
          <w:b/>
          <w:bCs/>
        </w:rPr>
        <w:t>With</w:t>
      </w:r>
      <w:proofErr w:type="gramEnd"/>
      <w:r w:rsidRPr="00C374E4">
        <w:rPr>
          <w:b/>
          <w:bCs/>
        </w:rPr>
        <w:t xml:space="preserve">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655"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656"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657"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84" w:name="_Toc238716318"/>
      <w:r>
        <w:t>Workforce support</w:t>
      </w:r>
      <w:bookmarkEnd w:id="184"/>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658"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659"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660"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661"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85" w:name="_Toc238716319"/>
      <w:r>
        <w:t>Geccko</w:t>
      </w:r>
      <w:bookmarkEnd w:id="185"/>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662"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663"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664"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 xml:space="preserve">how often you </w:t>
      </w:r>
      <w:proofErr w:type="gramStart"/>
      <w:r w:rsidRPr="00CA35F2">
        <w:t>have to</w:t>
      </w:r>
      <w:proofErr w:type="gramEnd"/>
      <w:r w:rsidRPr="00CA35F2">
        <w:t xml:space="preserve">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665"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86" w:name="_Toc238716320"/>
      <w:r>
        <w:lastRenderedPageBreak/>
        <w:t>28 January 2026</w:t>
      </w:r>
      <w:bookmarkEnd w:id="186"/>
    </w:p>
    <w:p w14:paraId="4E19B568" w14:textId="77777777" w:rsidR="0017525A" w:rsidRDefault="0017525A" w:rsidP="0017525A">
      <w:pPr>
        <w:pStyle w:val="Heading2"/>
      </w:pPr>
      <w:bookmarkStart w:id="187" w:name="_Toc238716321"/>
      <w:r>
        <w:t>From the department</w:t>
      </w:r>
      <w:bookmarkEnd w:id="187"/>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627CDA">
      <w:pPr>
        <w:numPr>
          <w:ilvl w:val="0"/>
          <w:numId w:val="43"/>
        </w:numPr>
      </w:pPr>
      <w:r w:rsidRPr="0017525A">
        <w:t>operates in, or services families from, an identified priority area</w:t>
      </w:r>
    </w:p>
    <w:p w14:paraId="2B1E4AF7" w14:textId="77777777" w:rsidR="0017525A" w:rsidRPr="0017525A" w:rsidRDefault="0017525A" w:rsidP="00627CDA">
      <w:pPr>
        <w:numPr>
          <w:ilvl w:val="0"/>
          <w:numId w:val="43"/>
        </w:numPr>
      </w:pPr>
      <w:r w:rsidRPr="0017525A">
        <w:t>operates in, or services families from, a regional, remote or very remote area, or</w:t>
      </w:r>
    </w:p>
    <w:p w14:paraId="442EC244" w14:textId="77777777" w:rsidR="0017525A" w:rsidRPr="0017525A" w:rsidRDefault="0017525A" w:rsidP="00627CD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66"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67"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627CDA">
      <w:pPr>
        <w:numPr>
          <w:ilvl w:val="0"/>
          <w:numId w:val="44"/>
        </w:numPr>
      </w:pPr>
      <w:r w:rsidRPr="0017525A">
        <w:t>a provider's nominated bank account, or</w:t>
      </w:r>
    </w:p>
    <w:p w14:paraId="47E5E792" w14:textId="77777777" w:rsidR="0017525A" w:rsidRPr="0017525A" w:rsidRDefault="0017525A" w:rsidP="00627CD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68"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627CDA">
      <w:pPr>
        <w:numPr>
          <w:ilvl w:val="0"/>
          <w:numId w:val="45"/>
        </w:numPr>
      </w:pPr>
      <w:hyperlink r:id="rId669" w:history="1">
        <w:r w:rsidRPr="0017525A">
          <w:rPr>
            <w:rStyle w:val="Hyperlink"/>
          </w:rPr>
          <w:t>FDC resources</w:t>
        </w:r>
      </w:hyperlink>
    </w:p>
    <w:p w14:paraId="4EA76533" w14:textId="77777777" w:rsidR="0017525A" w:rsidRPr="0017525A" w:rsidRDefault="0017525A" w:rsidP="00627CDA">
      <w:pPr>
        <w:numPr>
          <w:ilvl w:val="0"/>
          <w:numId w:val="45"/>
        </w:numPr>
      </w:pPr>
      <w:hyperlink r:id="rId670"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627CDA">
      <w:pPr>
        <w:numPr>
          <w:ilvl w:val="0"/>
          <w:numId w:val="46"/>
        </w:numPr>
      </w:pPr>
      <w:r w:rsidRPr="0017525A">
        <w:t>Check the </w:t>
      </w:r>
      <w:hyperlink r:id="rId671"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627CD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627CD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627CDA">
      <w:pPr>
        <w:numPr>
          <w:ilvl w:val="0"/>
          <w:numId w:val="46"/>
        </w:numPr>
      </w:pPr>
      <w:r w:rsidRPr="0017525A">
        <w:t xml:space="preserve">Make sure your contact details are up to date in the CCS </w:t>
      </w:r>
      <w:proofErr w:type="gramStart"/>
      <w:r w:rsidRPr="0017525A">
        <w:t>system</w:t>
      </w:r>
      <w:proofErr w:type="gramEnd"/>
      <w:r w:rsidRPr="0017525A">
        <w:t xml:space="preserve"> so you don’t miss important updates. Check your details via the </w:t>
      </w:r>
      <w:hyperlink r:id="rId672" w:history="1">
        <w:r w:rsidRPr="0017525A">
          <w:rPr>
            <w:rStyle w:val="Hyperlink"/>
          </w:rPr>
          <w:t>Provider Entry Point (PEP)</w:t>
        </w:r>
      </w:hyperlink>
      <w:r w:rsidRPr="0017525A">
        <w:t> or your third-party software.</w:t>
      </w:r>
    </w:p>
    <w:p w14:paraId="6433CFEE" w14:textId="77777777" w:rsidR="0017525A" w:rsidRPr="0017525A" w:rsidRDefault="0017525A" w:rsidP="00627CDA">
      <w:pPr>
        <w:numPr>
          <w:ilvl w:val="0"/>
          <w:numId w:val="46"/>
        </w:numPr>
      </w:pPr>
      <w:r w:rsidRPr="0017525A">
        <w:t>Make sure to tell us if you close your service due to an emergency. You can do this via the PEP or your third-party software. You also need to tell your </w:t>
      </w:r>
      <w:hyperlink r:id="rId673" w:history="1">
        <w:r w:rsidRPr="0017525A">
          <w:rPr>
            <w:rStyle w:val="Hyperlink"/>
          </w:rPr>
          <w:t>state or territory regulatory authority</w:t>
        </w:r>
      </w:hyperlink>
      <w:r w:rsidRPr="0017525A">
        <w:t>.</w:t>
      </w:r>
    </w:p>
    <w:p w14:paraId="32BCC5B0" w14:textId="77777777" w:rsidR="0017525A" w:rsidRPr="0017525A" w:rsidRDefault="0017525A" w:rsidP="0017525A">
      <w:hyperlink r:id="rId674"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88" w:name="_Toc238716322"/>
      <w:r>
        <w:t>Geccko</w:t>
      </w:r>
      <w:bookmarkEnd w:id="188"/>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75" w:history="1">
        <w:r w:rsidRPr="0017525A">
          <w:rPr>
            <w:rStyle w:val="Hyperlink"/>
          </w:rPr>
          <w:t>our website</w:t>
        </w:r>
      </w:hyperlink>
      <w:r w:rsidRPr="0017525A">
        <w:t>. Use the </w:t>
      </w:r>
      <w:hyperlink r:id="rId676"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89" w:name="_Toc238716323"/>
      <w:r>
        <w:t>Facts from FAL</w:t>
      </w:r>
      <w:bookmarkEnd w:id="189"/>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627CDA">
      <w:pPr>
        <w:numPr>
          <w:ilvl w:val="0"/>
          <w:numId w:val="47"/>
        </w:numPr>
      </w:pPr>
      <w:r w:rsidRPr="0017525A">
        <w:t>submit a late session report</w:t>
      </w:r>
    </w:p>
    <w:p w14:paraId="0A0B8F25" w14:textId="77777777" w:rsidR="0017525A" w:rsidRPr="0017525A" w:rsidRDefault="0017525A" w:rsidP="00627CD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627CDA">
      <w:pPr>
        <w:numPr>
          <w:ilvl w:val="0"/>
          <w:numId w:val="48"/>
        </w:numPr>
      </w:pPr>
      <w:r w:rsidRPr="0017525A">
        <w:lastRenderedPageBreak/>
        <w:t>A separate application is required for each family.</w:t>
      </w:r>
    </w:p>
    <w:p w14:paraId="517BDEFF" w14:textId="77777777" w:rsidR="0017525A" w:rsidRPr="0017525A" w:rsidRDefault="0017525A" w:rsidP="00627CD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627CD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77"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90" w:name="_Toc238716324"/>
      <w:r>
        <w:t>Workforce support</w:t>
      </w:r>
      <w:bookmarkEnd w:id="190"/>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627CDA">
      <w:pPr>
        <w:numPr>
          <w:ilvl w:val="0"/>
          <w:numId w:val="49"/>
        </w:numPr>
      </w:pPr>
      <w:r w:rsidRPr="0017525A">
        <w:t>work at a Centre Based Day Care or Outside School Hours Care service</w:t>
      </w:r>
    </w:p>
    <w:p w14:paraId="2A190523" w14:textId="77777777" w:rsidR="0017525A" w:rsidRPr="0017525A" w:rsidRDefault="0017525A" w:rsidP="00627CD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627CDA">
      <w:pPr>
        <w:numPr>
          <w:ilvl w:val="0"/>
          <w:numId w:val="50"/>
        </w:numPr>
      </w:pPr>
      <w:r w:rsidRPr="0017525A">
        <w:t>early childhood teachers and educators</w:t>
      </w:r>
    </w:p>
    <w:p w14:paraId="28847EC8" w14:textId="77777777" w:rsidR="0017525A" w:rsidRPr="0017525A" w:rsidRDefault="0017525A" w:rsidP="00627CDA">
      <w:pPr>
        <w:numPr>
          <w:ilvl w:val="0"/>
          <w:numId w:val="50"/>
        </w:numPr>
      </w:pPr>
      <w:r w:rsidRPr="0017525A">
        <w:t>centre directors and coordinators who hold an ECEC qualification</w:t>
      </w:r>
    </w:p>
    <w:p w14:paraId="7E0074D3" w14:textId="77777777" w:rsidR="0017525A" w:rsidRPr="0017525A" w:rsidRDefault="0017525A" w:rsidP="00627CDA">
      <w:pPr>
        <w:numPr>
          <w:ilvl w:val="0"/>
          <w:numId w:val="50"/>
        </w:numPr>
      </w:pPr>
      <w:r w:rsidRPr="0017525A">
        <w:t>cooks.</w:t>
      </w:r>
    </w:p>
    <w:p w14:paraId="728ECF5D" w14:textId="77777777" w:rsidR="0017525A" w:rsidRPr="0017525A" w:rsidRDefault="0017525A" w:rsidP="0017525A">
      <w:r w:rsidRPr="0017525A">
        <w:t>Learn more about the </w:t>
      </w:r>
      <w:hyperlink r:id="rId678"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91" w:name="_Toc238716325"/>
      <w:r>
        <w:lastRenderedPageBreak/>
        <w:t>23 January 2026</w:t>
      </w:r>
      <w:bookmarkEnd w:id="191"/>
    </w:p>
    <w:p w14:paraId="268DA54B" w14:textId="77777777" w:rsidR="000366B7" w:rsidRDefault="000366B7" w:rsidP="000366B7">
      <w:pPr>
        <w:pStyle w:val="Heading2"/>
      </w:pPr>
      <w:bookmarkStart w:id="192" w:name="_Toc238716326"/>
      <w:r w:rsidRPr="000366B7">
        <w:t>Victorian bushfires: CCS period of emergency, new areas added</w:t>
      </w:r>
      <w:bookmarkEnd w:id="192"/>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627CDA">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627CDA">
      <w:pPr>
        <w:numPr>
          <w:ilvl w:val="0"/>
          <w:numId w:val="104"/>
        </w:numPr>
      </w:pPr>
      <w:r w:rsidRPr="000366B7">
        <w:t>Ararat</w:t>
      </w:r>
    </w:p>
    <w:p w14:paraId="57333DB1" w14:textId="77777777" w:rsidR="000366B7" w:rsidRPr="000366B7" w:rsidRDefault="000366B7" w:rsidP="00627CDA">
      <w:pPr>
        <w:numPr>
          <w:ilvl w:val="0"/>
          <w:numId w:val="104"/>
        </w:numPr>
      </w:pPr>
      <w:r w:rsidRPr="000366B7">
        <w:t>Alpine</w:t>
      </w:r>
    </w:p>
    <w:p w14:paraId="63D28BD6" w14:textId="77777777" w:rsidR="000366B7" w:rsidRPr="00C55CBE" w:rsidRDefault="000366B7" w:rsidP="00627CDA">
      <w:pPr>
        <w:numPr>
          <w:ilvl w:val="0"/>
          <w:numId w:val="104"/>
        </w:numPr>
        <w:rPr>
          <w:b/>
          <w:bCs/>
        </w:rPr>
      </w:pPr>
      <w:r w:rsidRPr="00C55CBE">
        <w:rPr>
          <w:b/>
          <w:bCs/>
        </w:rPr>
        <w:t>Benalla</w:t>
      </w:r>
    </w:p>
    <w:p w14:paraId="1F4B7719" w14:textId="77777777" w:rsidR="000366B7" w:rsidRPr="000366B7" w:rsidRDefault="000366B7" w:rsidP="00627CDA">
      <w:pPr>
        <w:numPr>
          <w:ilvl w:val="0"/>
          <w:numId w:val="104"/>
        </w:numPr>
      </w:pPr>
      <w:r w:rsidRPr="000366B7">
        <w:t>Colac Otway</w:t>
      </w:r>
    </w:p>
    <w:p w14:paraId="2D24B234" w14:textId="77777777" w:rsidR="000366B7" w:rsidRPr="000366B7" w:rsidRDefault="000366B7" w:rsidP="00627CDA">
      <w:pPr>
        <w:numPr>
          <w:ilvl w:val="0"/>
          <w:numId w:val="104"/>
        </w:numPr>
      </w:pPr>
      <w:r w:rsidRPr="000366B7">
        <w:t>Corangamite</w:t>
      </w:r>
    </w:p>
    <w:p w14:paraId="73D5509A" w14:textId="77777777" w:rsidR="000366B7" w:rsidRPr="000366B7" w:rsidRDefault="000366B7" w:rsidP="00627CDA">
      <w:pPr>
        <w:numPr>
          <w:ilvl w:val="0"/>
          <w:numId w:val="104"/>
        </w:numPr>
      </w:pPr>
      <w:r w:rsidRPr="000366B7">
        <w:t>East Gippsland</w:t>
      </w:r>
    </w:p>
    <w:p w14:paraId="59820A5F" w14:textId="77777777" w:rsidR="000366B7" w:rsidRPr="000366B7" w:rsidRDefault="000366B7" w:rsidP="00627CDA">
      <w:pPr>
        <w:numPr>
          <w:ilvl w:val="0"/>
          <w:numId w:val="104"/>
        </w:numPr>
      </w:pPr>
      <w:r w:rsidRPr="000366B7">
        <w:t>Golden Plains</w:t>
      </w:r>
    </w:p>
    <w:p w14:paraId="6CD4C40A" w14:textId="77777777" w:rsidR="000366B7" w:rsidRPr="000366B7" w:rsidRDefault="000366B7" w:rsidP="00627CDA">
      <w:pPr>
        <w:numPr>
          <w:ilvl w:val="0"/>
          <w:numId w:val="104"/>
        </w:numPr>
      </w:pPr>
      <w:r w:rsidRPr="000366B7">
        <w:t>Greater Bendigo</w:t>
      </w:r>
    </w:p>
    <w:p w14:paraId="39719231" w14:textId="77777777" w:rsidR="000366B7" w:rsidRPr="000366B7" w:rsidRDefault="000366B7" w:rsidP="00627CDA">
      <w:pPr>
        <w:numPr>
          <w:ilvl w:val="0"/>
          <w:numId w:val="104"/>
        </w:numPr>
      </w:pPr>
      <w:r w:rsidRPr="000366B7">
        <w:t>Horsham</w:t>
      </w:r>
    </w:p>
    <w:p w14:paraId="550244A1" w14:textId="77777777" w:rsidR="000366B7" w:rsidRPr="00C55CBE" w:rsidRDefault="000366B7" w:rsidP="00627CDA">
      <w:pPr>
        <w:numPr>
          <w:ilvl w:val="0"/>
          <w:numId w:val="104"/>
        </w:numPr>
        <w:rPr>
          <w:b/>
          <w:bCs/>
        </w:rPr>
      </w:pPr>
      <w:r w:rsidRPr="00C55CBE">
        <w:rPr>
          <w:b/>
          <w:bCs/>
        </w:rPr>
        <w:t>Macedon Ranges</w:t>
      </w:r>
    </w:p>
    <w:p w14:paraId="530FC4BB" w14:textId="77777777" w:rsidR="000366B7" w:rsidRPr="000366B7" w:rsidRDefault="000366B7" w:rsidP="00627CDA">
      <w:pPr>
        <w:numPr>
          <w:ilvl w:val="0"/>
          <w:numId w:val="104"/>
        </w:numPr>
      </w:pPr>
      <w:r w:rsidRPr="000366B7">
        <w:t>Mansfield</w:t>
      </w:r>
    </w:p>
    <w:p w14:paraId="1EFB1785" w14:textId="77777777" w:rsidR="000366B7" w:rsidRPr="000366B7" w:rsidRDefault="000366B7" w:rsidP="00627CDA">
      <w:pPr>
        <w:numPr>
          <w:ilvl w:val="0"/>
          <w:numId w:val="104"/>
        </w:numPr>
      </w:pPr>
      <w:r w:rsidRPr="000366B7">
        <w:t>Mildura</w:t>
      </w:r>
    </w:p>
    <w:p w14:paraId="21C21E23" w14:textId="77777777" w:rsidR="000366B7" w:rsidRPr="000366B7" w:rsidRDefault="000366B7" w:rsidP="00627CDA">
      <w:pPr>
        <w:numPr>
          <w:ilvl w:val="0"/>
          <w:numId w:val="104"/>
        </w:numPr>
      </w:pPr>
      <w:r w:rsidRPr="000366B7">
        <w:t>Mitchell</w:t>
      </w:r>
    </w:p>
    <w:p w14:paraId="2F0AEFDF" w14:textId="77777777" w:rsidR="000366B7" w:rsidRPr="000366B7" w:rsidRDefault="000366B7" w:rsidP="00627CDA">
      <w:pPr>
        <w:numPr>
          <w:ilvl w:val="0"/>
          <w:numId w:val="104"/>
        </w:numPr>
      </w:pPr>
      <w:r w:rsidRPr="000366B7">
        <w:t>Moira</w:t>
      </w:r>
    </w:p>
    <w:p w14:paraId="51A0F89B" w14:textId="77777777" w:rsidR="000366B7" w:rsidRPr="000366B7" w:rsidRDefault="000366B7" w:rsidP="00627CDA">
      <w:pPr>
        <w:numPr>
          <w:ilvl w:val="0"/>
          <w:numId w:val="104"/>
        </w:numPr>
      </w:pPr>
      <w:r w:rsidRPr="000366B7">
        <w:t>Mount Alexander</w:t>
      </w:r>
    </w:p>
    <w:p w14:paraId="276E2DCC" w14:textId="77777777" w:rsidR="000366B7" w:rsidRPr="000366B7" w:rsidRDefault="000366B7" w:rsidP="00627CDA">
      <w:pPr>
        <w:numPr>
          <w:ilvl w:val="0"/>
          <w:numId w:val="104"/>
        </w:numPr>
      </w:pPr>
      <w:r w:rsidRPr="000366B7">
        <w:t>Murrindindi</w:t>
      </w:r>
    </w:p>
    <w:p w14:paraId="48DFBCA2" w14:textId="77777777" w:rsidR="000366B7" w:rsidRPr="000366B7" w:rsidRDefault="000366B7" w:rsidP="00627CDA">
      <w:pPr>
        <w:numPr>
          <w:ilvl w:val="0"/>
          <w:numId w:val="104"/>
        </w:numPr>
      </w:pPr>
      <w:r w:rsidRPr="000366B7">
        <w:t>Pyrenees</w:t>
      </w:r>
    </w:p>
    <w:p w14:paraId="4A545E4E" w14:textId="77777777" w:rsidR="000366B7" w:rsidRPr="000366B7" w:rsidRDefault="000366B7" w:rsidP="00627CDA">
      <w:pPr>
        <w:numPr>
          <w:ilvl w:val="0"/>
          <w:numId w:val="104"/>
        </w:numPr>
      </w:pPr>
      <w:r w:rsidRPr="000366B7">
        <w:t>Strathbogie</w:t>
      </w:r>
    </w:p>
    <w:p w14:paraId="21B2ACCE" w14:textId="77777777" w:rsidR="000366B7" w:rsidRPr="000366B7" w:rsidRDefault="000366B7" w:rsidP="00627CDA">
      <w:pPr>
        <w:numPr>
          <w:ilvl w:val="0"/>
          <w:numId w:val="104"/>
        </w:numPr>
      </w:pPr>
      <w:r w:rsidRPr="000366B7">
        <w:t>Towong</w:t>
      </w:r>
    </w:p>
    <w:p w14:paraId="5E9C25D6" w14:textId="77777777" w:rsidR="000366B7" w:rsidRPr="000366B7" w:rsidRDefault="000366B7" w:rsidP="00627CDA">
      <w:pPr>
        <w:numPr>
          <w:ilvl w:val="0"/>
          <w:numId w:val="104"/>
        </w:numPr>
      </w:pPr>
      <w:r w:rsidRPr="000366B7">
        <w:t>Wellington</w:t>
      </w:r>
    </w:p>
    <w:p w14:paraId="27647C21" w14:textId="77777777" w:rsidR="000366B7" w:rsidRPr="00C55CBE" w:rsidRDefault="000366B7" w:rsidP="00627CDA">
      <w:pPr>
        <w:numPr>
          <w:ilvl w:val="0"/>
          <w:numId w:val="104"/>
        </w:numPr>
        <w:rPr>
          <w:b/>
          <w:bCs/>
        </w:rPr>
      </w:pPr>
      <w:r w:rsidRPr="00C55CBE">
        <w:rPr>
          <w:b/>
          <w:bCs/>
        </w:rPr>
        <w:lastRenderedPageBreak/>
        <w:t>Wodonga</w:t>
      </w:r>
    </w:p>
    <w:p w14:paraId="54FABB5B" w14:textId="77777777" w:rsidR="000366B7" w:rsidRPr="00C55CBE" w:rsidRDefault="000366B7" w:rsidP="00627CDA">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627CDA">
      <w:pPr>
        <w:numPr>
          <w:ilvl w:val="0"/>
          <w:numId w:val="105"/>
        </w:numPr>
      </w:pPr>
      <w:r w:rsidRPr="000366B7">
        <w:t>Campaspe</w:t>
      </w:r>
    </w:p>
    <w:p w14:paraId="662605B0" w14:textId="77777777" w:rsidR="000366B7" w:rsidRPr="000366B7" w:rsidRDefault="000366B7" w:rsidP="00627CDA">
      <w:pPr>
        <w:numPr>
          <w:ilvl w:val="0"/>
          <w:numId w:val="105"/>
        </w:numPr>
      </w:pPr>
      <w:r w:rsidRPr="000366B7">
        <w:t>Central Goldfields</w:t>
      </w:r>
    </w:p>
    <w:p w14:paraId="5BB51E8E" w14:textId="77777777" w:rsidR="000366B7" w:rsidRPr="000366B7" w:rsidRDefault="000366B7" w:rsidP="00627CDA">
      <w:pPr>
        <w:numPr>
          <w:ilvl w:val="0"/>
          <w:numId w:val="105"/>
        </w:numPr>
      </w:pPr>
      <w:r w:rsidRPr="000366B7">
        <w:t>Glenelg</w:t>
      </w:r>
    </w:p>
    <w:p w14:paraId="4E6223D2" w14:textId="77777777" w:rsidR="000366B7" w:rsidRPr="000366B7" w:rsidRDefault="000366B7" w:rsidP="00627CDA">
      <w:pPr>
        <w:numPr>
          <w:ilvl w:val="0"/>
          <w:numId w:val="105"/>
        </w:numPr>
      </w:pPr>
      <w:r w:rsidRPr="000366B7">
        <w:t>Greater Shepparton</w:t>
      </w:r>
    </w:p>
    <w:p w14:paraId="26052142" w14:textId="77777777" w:rsidR="000366B7" w:rsidRPr="000366B7" w:rsidRDefault="000366B7" w:rsidP="00627CDA">
      <w:pPr>
        <w:numPr>
          <w:ilvl w:val="0"/>
          <w:numId w:val="105"/>
        </w:numPr>
      </w:pPr>
      <w:r w:rsidRPr="000366B7">
        <w:t>Hindmarsh</w:t>
      </w:r>
    </w:p>
    <w:p w14:paraId="2DD99F05" w14:textId="77777777" w:rsidR="000366B7" w:rsidRPr="000366B7" w:rsidRDefault="000366B7" w:rsidP="00627CDA">
      <w:pPr>
        <w:numPr>
          <w:ilvl w:val="0"/>
          <w:numId w:val="105"/>
        </w:numPr>
      </w:pPr>
      <w:r w:rsidRPr="000366B7">
        <w:t>Loddon</w:t>
      </w:r>
    </w:p>
    <w:p w14:paraId="10B64595" w14:textId="77777777" w:rsidR="000366B7" w:rsidRPr="000366B7" w:rsidRDefault="000366B7" w:rsidP="00627CDA">
      <w:pPr>
        <w:numPr>
          <w:ilvl w:val="0"/>
          <w:numId w:val="105"/>
        </w:numPr>
      </w:pPr>
      <w:r w:rsidRPr="000366B7">
        <w:t>Moyne</w:t>
      </w:r>
    </w:p>
    <w:p w14:paraId="3B981289" w14:textId="77777777" w:rsidR="000366B7" w:rsidRPr="000366B7" w:rsidRDefault="000366B7" w:rsidP="00627CDA">
      <w:pPr>
        <w:numPr>
          <w:ilvl w:val="0"/>
          <w:numId w:val="105"/>
        </w:numPr>
      </w:pPr>
      <w:r w:rsidRPr="000366B7">
        <w:t>Northern Grampians</w:t>
      </w:r>
    </w:p>
    <w:p w14:paraId="540BEE74" w14:textId="77777777" w:rsidR="000366B7" w:rsidRPr="000366B7" w:rsidRDefault="000366B7" w:rsidP="00627CDA">
      <w:pPr>
        <w:numPr>
          <w:ilvl w:val="0"/>
          <w:numId w:val="105"/>
        </w:numPr>
      </w:pPr>
      <w:r w:rsidRPr="000366B7">
        <w:t>Southern Grampians</w:t>
      </w:r>
    </w:p>
    <w:p w14:paraId="68C7CC6D" w14:textId="77777777" w:rsidR="000366B7" w:rsidRPr="000366B7" w:rsidRDefault="000366B7" w:rsidP="00627CDA">
      <w:pPr>
        <w:numPr>
          <w:ilvl w:val="0"/>
          <w:numId w:val="105"/>
        </w:numPr>
      </w:pPr>
      <w:r w:rsidRPr="000366B7">
        <w:t>Warrnambool</w:t>
      </w:r>
    </w:p>
    <w:p w14:paraId="53FA6E34" w14:textId="77777777" w:rsidR="000366B7" w:rsidRPr="000366B7" w:rsidRDefault="000366B7" w:rsidP="00627CDA">
      <w:pPr>
        <w:numPr>
          <w:ilvl w:val="0"/>
          <w:numId w:val="105"/>
        </w:numPr>
      </w:pPr>
      <w:r w:rsidRPr="000366B7">
        <w:t>West Wimmera</w:t>
      </w:r>
    </w:p>
    <w:p w14:paraId="49629D5A" w14:textId="77777777" w:rsidR="000366B7" w:rsidRPr="000366B7" w:rsidRDefault="000366B7" w:rsidP="00627CDA">
      <w:pPr>
        <w:numPr>
          <w:ilvl w:val="0"/>
          <w:numId w:val="105"/>
        </w:numPr>
      </w:pPr>
      <w:proofErr w:type="spellStart"/>
      <w:r w:rsidRPr="000366B7">
        <w:t>Yarriambiack</w:t>
      </w:r>
      <w:proofErr w:type="spellEnd"/>
      <w:r w:rsidRPr="000366B7">
        <w:t>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627CDA">
      <w:pPr>
        <w:numPr>
          <w:ilvl w:val="0"/>
          <w:numId w:val="106"/>
        </w:numPr>
      </w:pPr>
      <w:r w:rsidRPr="000366B7">
        <w:t>you can continue to get CCS if your service closes as a direct result of the emergency</w:t>
      </w:r>
    </w:p>
    <w:p w14:paraId="435E8DB9" w14:textId="77777777" w:rsidR="000366B7" w:rsidRPr="000366B7" w:rsidRDefault="000366B7" w:rsidP="00627CDA">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627CDA">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79"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80"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81"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82"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627CDA">
      <w:pPr>
        <w:numPr>
          <w:ilvl w:val="0"/>
          <w:numId w:val="107"/>
        </w:numPr>
      </w:pPr>
      <w:hyperlink r:id="rId683"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627CDA">
      <w:pPr>
        <w:numPr>
          <w:ilvl w:val="0"/>
          <w:numId w:val="107"/>
        </w:numPr>
      </w:pPr>
      <w:hyperlink r:id="rId684"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85"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86"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proofErr w:type="spellStart"/>
      <w:r>
        <w:fldChar w:fldCharType="begin"/>
      </w:r>
      <w:r>
        <w:instrText>HYPERLINK "https://emergency.vic.gov.au/"</w:instrText>
      </w:r>
      <w:r>
        <w:fldChar w:fldCharType="separate"/>
      </w:r>
      <w:r w:rsidRPr="000366B7">
        <w:rPr>
          <w:rStyle w:val="Hyperlink"/>
        </w:rPr>
        <w:t>VicEmergency</w:t>
      </w:r>
      <w:proofErr w:type="spellEnd"/>
      <w:r>
        <w:fldChar w:fldCharType="end"/>
      </w:r>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93" w:name="_Toc238716327"/>
      <w:r>
        <w:lastRenderedPageBreak/>
        <w:t xml:space="preserve">21 </w:t>
      </w:r>
      <w:r w:rsidR="00670F90">
        <w:t>January 2026</w:t>
      </w:r>
      <w:bookmarkEnd w:id="193"/>
    </w:p>
    <w:p w14:paraId="12CD6E88" w14:textId="57A6F247" w:rsidR="00670F90" w:rsidRDefault="002F1937" w:rsidP="00670F90">
      <w:pPr>
        <w:pStyle w:val="Heading2"/>
      </w:pPr>
      <w:bookmarkStart w:id="194" w:name="_Toc238716328"/>
      <w:r>
        <w:t>From the department</w:t>
      </w:r>
      <w:bookmarkEnd w:id="194"/>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627CDA">
      <w:pPr>
        <w:pStyle w:val="ListParagraph"/>
        <w:numPr>
          <w:ilvl w:val="0"/>
          <w:numId w:val="38"/>
        </w:numPr>
      </w:pPr>
      <w:r w:rsidRPr="008529C3">
        <w:t>operate in, or service families from, an identified priority area</w:t>
      </w:r>
    </w:p>
    <w:p w14:paraId="4028500B" w14:textId="77777777" w:rsidR="008529C3" w:rsidRPr="008529C3" w:rsidRDefault="008529C3" w:rsidP="00627CDA">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627CDA">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627CDA">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627CDA">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87"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627CDA">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627CDA">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627CDA">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88"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89"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proofErr w:type="gramStart"/>
      <w:r w:rsidRPr="002B3348">
        <w:t>Plan ahead</w:t>
      </w:r>
      <w:proofErr w:type="gramEnd"/>
      <w:r w:rsidRPr="002B3348">
        <w:t xml:space="preserve">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627CDA">
      <w:pPr>
        <w:pStyle w:val="ListParagraph"/>
        <w:numPr>
          <w:ilvl w:val="0"/>
          <w:numId w:val="41"/>
        </w:numPr>
      </w:pPr>
      <w:hyperlink r:id="rId690" w:history="1">
        <w:r w:rsidRPr="002B3348">
          <w:rPr>
            <w:rStyle w:val="Hyperlink"/>
          </w:rPr>
          <w:t>regions and timeframes where the period of emergency applies</w:t>
        </w:r>
      </w:hyperlink>
    </w:p>
    <w:p w14:paraId="0AB747FE" w14:textId="77777777" w:rsidR="002B3348" w:rsidRPr="002B3348" w:rsidRDefault="002B3348" w:rsidP="00627CDA">
      <w:pPr>
        <w:pStyle w:val="ListParagraph"/>
        <w:numPr>
          <w:ilvl w:val="0"/>
          <w:numId w:val="41"/>
        </w:numPr>
      </w:pPr>
      <w:hyperlink r:id="rId691"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95" w:name="_Toc238716329"/>
      <w:r>
        <w:t>Geccko</w:t>
      </w:r>
      <w:bookmarkEnd w:id="195"/>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92"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627CDA">
      <w:pPr>
        <w:pStyle w:val="ListParagraph"/>
        <w:numPr>
          <w:ilvl w:val="0"/>
          <w:numId w:val="42"/>
        </w:numPr>
      </w:pPr>
      <w:r w:rsidRPr="00FF6829">
        <w:t>persons with management or control</w:t>
      </w:r>
    </w:p>
    <w:p w14:paraId="25F250EF" w14:textId="77777777" w:rsidR="00FF6829" w:rsidRPr="00FF6829" w:rsidRDefault="00FF6829" w:rsidP="00627CDA">
      <w:pPr>
        <w:pStyle w:val="ListParagraph"/>
        <w:numPr>
          <w:ilvl w:val="0"/>
          <w:numId w:val="42"/>
        </w:numPr>
      </w:pPr>
      <w:r w:rsidRPr="00FF6829">
        <w:t>nominated supervisors</w:t>
      </w:r>
    </w:p>
    <w:p w14:paraId="5C17B066" w14:textId="77777777" w:rsidR="00FF6829" w:rsidRPr="00FF6829" w:rsidRDefault="00FF6829" w:rsidP="00627CDA">
      <w:pPr>
        <w:pStyle w:val="ListParagraph"/>
        <w:numPr>
          <w:ilvl w:val="0"/>
          <w:numId w:val="42"/>
        </w:numPr>
      </w:pPr>
      <w:r w:rsidRPr="00FF6829">
        <w:t>persons in day-to-day charge</w:t>
      </w:r>
    </w:p>
    <w:p w14:paraId="13D70F26" w14:textId="77777777" w:rsidR="00FF6829" w:rsidRPr="00FF6829" w:rsidRDefault="00FF6829" w:rsidP="00627CDA">
      <w:pPr>
        <w:pStyle w:val="ListParagraph"/>
        <w:numPr>
          <w:ilvl w:val="0"/>
          <w:numId w:val="42"/>
        </w:numPr>
      </w:pPr>
      <w:r w:rsidRPr="00FF6829">
        <w:t>Family Day Care Educators</w:t>
      </w:r>
    </w:p>
    <w:p w14:paraId="3C6CF355" w14:textId="77777777" w:rsidR="00FF6829" w:rsidRPr="00FF6829" w:rsidRDefault="00FF6829" w:rsidP="00627CDA">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93" w:history="1">
        <w:r w:rsidRPr="00FF6829">
          <w:rPr>
            <w:rStyle w:val="Hyperlink"/>
          </w:rPr>
          <w:t>communication toolkit</w:t>
        </w:r>
      </w:hyperlink>
      <w:r w:rsidRPr="00FF6829">
        <w:t xml:space="preserve"> to push reminders across staff channels. If staff need help, direct them to our website for </w:t>
      </w:r>
      <w:hyperlink r:id="rId694"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627CDA">
      <w:pPr>
        <w:pStyle w:val="ListParagraph"/>
        <w:numPr>
          <w:ilvl w:val="0"/>
          <w:numId w:val="13"/>
        </w:numPr>
      </w:pPr>
      <w:r w:rsidRPr="002563ED">
        <w:t>explain payments and gap fees</w:t>
      </w:r>
    </w:p>
    <w:p w14:paraId="7D167473" w14:textId="77777777" w:rsidR="002563ED" w:rsidRPr="002563ED" w:rsidRDefault="002563ED" w:rsidP="00627CDA">
      <w:pPr>
        <w:pStyle w:val="ListParagraph"/>
        <w:numPr>
          <w:ilvl w:val="0"/>
          <w:numId w:val="13"/>
        </w:numPr>
      </w:pPr>
      <w:r w:rsidRPr="002563ED">
        <w:t>describe what a CCS statement of entitlement must include</w:t>
      </w:r>
    </w:p>
    <w:p w14:paraId="617E6D77" w14:textId="77777777" w:rsidR="002563ED" w:rsidRPr="002563ED" w:rsidRDefault="002563ED" w:rsidP="00627CDA">
      <w:pPr>
        <w:pStyle w:val="ListParagraph"/>
        <w:numPr>
          <w:ilvl w:val="0"/>
          <w:numId w:val="13"/>
        </w:numPr>
      </w:pPr>
      <w:r w:rsidRPr="002563ED">
        <w:t>know when a statement of entitlement should be provided</w:t>
      </w:r>
    </w:p>
    <w:p w14:paraId="4A3A5AA7" w14:textId="77777777" w:rsidR="002563ED" w:rsidRPr="002563ED" w:rsidRDefault="002563ED" w:rsidP="00627CDA">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627CDA">
      <w:pPr>
        <w:pStyle w:val="ListParagraph"/>
        <w:numPr>
          <w:ilvl w:val="0"/>
          <w:numId w:val="13"/>
        </w:numPr>
      </w:pPr>
      <w:r w:rsidRPr="002563ED">
        <w:t>record and report third-party payments and discounts</w:t>
      </w:r>
    </w:p>
    <w:p w14:paraId="187101E5" w14:textId="77777777" w:rsidR="002563ED" w:rsidRPr="002563ED" w:rsidRDefault="002563ED" w:rsidP="00627CDA">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95" w:history="1">
        <w:r w:rsidRPr="002563ED">
          <w:rPr>
            <w:rStyle w:val="Hyperlink"/>
          </w:rPr>
          <w:t>Geccko learning platform</w:t>
        </w:r>
      </w:hyperlink>
      <w:r w:rsidRPr="002563ED">
        <w:t>.</w:t>
      </w:r>
    </w:p>
    <w:p w14:paraId="3134F767" w14:textId="1253D4D3" w:rsidR="008C791B" w:rsidRDefault="008C791B" w:rsidP="008C791B">
      <w:pPr>
        <w:pStyle w:val="Heading2"/>
      </w:pPr>
      <w:bookmarkStart w:id="196" w:name="_Toc238716330"/>
      <w:r>
        <w:t>Facts from FAL</w:t>
      </w:r>
      <w:bookmarkEnd w:id="196"/>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96"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w:t>
      </w:r>
      <w:proofErr w:type="gramStart"/>
      <w:r w:rsidRPr="00D95E04">
        <w:rPr>
          <w:b/>
          <w:bCs/>
        </w:rPr>
        <w:t>child care</w:t>
      </w:r>
      <w:proofErr w:type="gramEnd"/>
      <w:r w:rsidRPr="00D95E04">
        <w:rPr>
          <w:b/>
          <w:bCs/>
        </w:rPr>
        <w:t xml:space="preserv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97"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97" w:name="_Toc238716331"/>
      <w:r>
        <w:t>Workforce support</w:t>
      </w:r>
      <w:bookmarkEnd w:id="197"/>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627CDA">
      <w:pPr>
        <w:pStyle w:val="ListParagraph"/>
        <w:numPr>
          <w:ilvl w:val="0"/>
          <w:numId w:val="14"/>
        </w:numPr>
      </w:pPr>
      <w:r w:rsidRPr="00226C06">
        <w:t>shape decisions</w:t>
      </w:r>
    </w:p>
    <w:p w14:paraId="753589D3" w14:textId="77777777" w:rsidR="00226C06" w:rsidRPr="00226C06" w:rsidRDefault="00226C06" w:rsidP="00627CDA">
      <w:pPr>
        <w:pStyle w:val="ListParagraph"/>
        <w:numPr>
          <w:ilvl w:val="0"/>
          <w:numId w:val="14"/>
        </w:numPr>
      </w:pPr>
      <w:r w:rsidRPr="00226C06">
        <w:t>support how policies are put into action</w:t>
      </w:r>
    </w:p>
    <w:p w14:paraId="21F5541F" w14:textId="77777777" w:rsidR="00226C06" w:rsidRPr="00226C06" w:rsidRDefault="00226C06" w:rsidP="00627CDA">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627CDA">
      <w:pPr>
        <w:pStyle w:val="ListParagraph"/>
        <w:numPr>
          <w:ilvl w:val="0"/>
          <w:numId w:val="15"/>
        </w:numPr>
      </w:pPr>
      <w:r w:rsidRPr="00226C06">
        <w:t>educators with different qualifications and experience</w:t>
      </w:r>
    </w:p>
    <w:p w14:paraId="0128E631" w14:textId="77777777" w:rsidR="00226C06" w:rsidRPr="00226C06" w:rsidRDefault="00226C06" w:rsidP="00627CDA">
      <w:pPr>
        <w:pStyle w:val="ListParagraph"/>
        <w:numPr>
          <w:ilvl w:val="0"/>
          <w:numId w:val="15"/>
        </w:numPr>
      </w:pPr>
      <w:r w:rsidRPr="00226C06">
        <w:t>union representatives, peak bodies and sector experts</w:t>
      </w:r>
    </w:p>
    <w:p w14:paraId="19139648" w14:textId="77777777" w:rsidR="00226C06" w:rsidRPr="00226C06" w:rsidRDefault="00226C06" w:rsidP="00627CDA">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98" w:name="_Toc238716332"/>
      <w:r>
        <w:lastRenderedPageBreak/>
        <w:t>16 January</w:t>
      </w:r>
      <w:r w:rsidR="00670F90">
        <w:t xml:space="preserve"> 2026</w:t>
      </w:r>
      <w:bookmarkEnd w:id="198"/>
    </w:p>
    <w:p w14:paraId="09EFF07D" w14:textId="45F5400B" w:rsidR="00BF7C97" w:rsidRDefault="00BF7C97" w:rsidP="00BF7C97">
      <w:pPr>
        <w:pStyle w:val="Heading2"/>
      </w:pPr>
      <w:bookmarkStart w:id="199" w:name="_Toc238716333"/>
      <w:r w:rsidRPr="00BF7C97">
        <w:t>Queensland floods: CCS period of emergency declared 12 to 16 January 2026</w:t>
      </w:r>
      <w:bookmarkEnd w:id="199"/>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627CDA">
      <w:pPr>
        <w:pStyle w:val="ListParagraph"/>
        <w:numPr>
          <w:ilvl w:val="0"/>
          <w:numId w:val="16"/>
        </w:numPr>
      </w:pPr>
      <w:r w:rsidRPr="00BF7C97">
        <w:t>Aurukun</w:t>
      </w:r>
    </w:p>
    <w:p w14:paraId="261C883D" w14:textId="77777777" w:rsidR="00BF7C97" w:rsidRPr="00BF7C97" w:rsidRDefault="00BF7C97" w:rsidP="00627CDA">
      <w:pPr>
        <w:pStyle w:val="ListParagraph"/>
        <w:numPr>
          <w:ilvl w:val="0"/>
          <w:numId w:val="16"/>
        </w:numPr>
      </w:pPr>
      <w:r w:rsidRPr="00BF7C97">
        <w:t>Burdekin</w:t>
      </w:r>
    </w:p>
    <w:p w14:paraId="2FA35E0F" w14:textId="77777777" w:rsidR="00BF7C97" w:rsidRPr="00BF7C97" w:rsidRDefault="00BF7C97" w:rsidP="00627CDA">
      <w:pPr>
        <w:pStyle w:val="ListParagraph"/>
        <w:numPr>
          <w:ilvl w:val="0"/>
          <w:numId w:val="16"/>
        </w:numPr>
      </w:pPr>
      <w:r w:rsidRPr="00BF7C97">
        <w:t>Burke</w:t>
      </w:r>
    </w:p>
    <w:p w14:paraId="295C2D62" w14:textId="77777777" w:rsidR="00BF7C97" w:rsidRPr="00BF7C97" w:rsidRDefault="00BF7C97" w:rsidP="00627CDA">
      <w:pPr>
        <w:pStyle w:val="ListParagraph"/>
        <w:numPr>
          <w:ilvl w:val="0"/>
          <w:numId w:val="16"/>
        </w:numPr>
      </w:pPr>
      <w:r w:rsidRPr="00BF7C97">
        <w:t>Carpentaria</w:t>
      </w:r>
    </w:p>
    <w:p w14:paraId="5045CA76" w14:textId="77777777" w:rsidR="00BF7C97" w:rsidRPr="00BF7C97" w:rsidRDefault="00BF7C97" w:rsidP="00627CDA">
      <w:pPr>
        <w:pStyle w:val="ListParagraph"/>
        <w:numPr>
          <w:ilvl w:val="0"/>
          <w:numId w:val="16"/>
        </w:numPr>
      </w:pPr>
      <w:r w:rsidRPr="00BF7C97">
        <w:t>Cassowary Coast</w:t>
      </w:r>
    </w:p>
    <w:p w14:paraId="2075041C" w14:textId="77777777" w:rsidR="00BF7C97" w:rsidRPr="00BF7C97" w:rsidRDefault="00BF7C97" w:rsidP="00627CDA">
      <w:pPr>
        <w:pStyle w:val="ListParagraph"/>
        <w:numPr>
          <w:ilvl w:val="0"/>
          <w:numId w:val="16"/>
        </w:numPr>
      </w:pPr>
      <w:r w:rsidRPr="00BF7C97">
        <w:t>Central Highlands</w:t>
      </w:r>
    </w:p>
    <w:p w14:paraId="442B6796" w14:textId="77777777" w:rsidR="00BF7C97" w:rsidRPr="00BF7C97" w:rsidRDefault="00BF7C97" w:rsidP="00627CDA">
      <w:pPr>
        <w:pStyle w:val="ListParagraph"/>
        <w:numPr>
          <w:ilvl w:val="0"/>
          <w:numId w:val="16"/>
        </w:numPr>
      </w:pPr>
      <w:r w:rsidRPr="00BF7C97">
        <w:t>Cloncurry</w:t>
      </w:r>
    </w:p>
    <w:p w14:paraId="5031AEEC" w14:textId="77777777" w:rsidR="00BF7C97" w:rsidRPr="00BF7C97" w:rsidRDefault="00BF7C97" w:rsidP="00627CDA">
      <w:pPr>
        <w:pStyle w:val="ListParagraph"/>
        <w:numPr>
          <w:ilvl w:val="0"/>
          <w:numId w:val="16"/>
        </w:numPr>
      </w:pPr>
      <w:r w:rsidRPr="00BF7C97">
        <w:t>Cook</w:t>
      </w:r>
    </w:p>
    <w:p w14:paraId="1D106DE0" w14:textId="77777777" w:rsidR="00BF7C97" w:rsidRPr="00BF7C97" w:rsidRDefault="00BF7C97" w:rsidP="00627CDA">
      <w:pPr>
        <w:pStyle w:val="ListParagraph"/>
        <w:numPr>
          <w:ilvl w:val="0"/>
          <w:numId w:val="16"/>
        </w:numPr>
      </w:pPr>
      <w:r w:rsidRPr="00BF7C97">
        <w:t>Croydon</w:t>
      </w:r>
    </w:p>
    <w:p w14:paraId="1A53F18F" w14:textId="77777777" w:rsidR="00BF7C97" w:rsidRPr="00BF7C97" w:rsidRDefault="00BF7C97" w:rsidP="00627CDA">
      <w:pPr>
        <w:pStyle w:val="ListParagraph"/>
        <w:numPr>
          <w:ilvl w:val="0"/>
          <w:numId w:val="16"/>
        </w:numPr>
      </w:pPr>
      <w:r w:rsidRPr="00BF7C97">
        <w:t>Diamantina</w:t>
      </w:r>
    </w:p>
    <w:p w14:paraId="2166C3DB" w14:textId="77777777" w:rsidR="00BF7C97" w:rsidRPr="00BF7C97" w:rsidRDefault="00BF7C97" w:rsidP="00627CDA">
      <w:pPr>
        <w:pStyle w:val="ListParagraph"/>
        <w:numPr>
          <w:ilvl w:val="0"/>
          <w:numId w:val="16"/>
        </w:numPr>
      </w:pPr>
      <w:r w:rsidRPr="00BF7C97">
        <w:t>Doomadgee</w:t>
      </w:r>
    </w:p>
    <w:p w14:paraId="7E747847" w14:textId="77777777" w:rsidR="00BF7C97" w:rsidRPr="00BF7C97" w:rsidRDefault="00BF7C97" w:rsidP="00627CDA">
      <w:pPr>
        <w:pStyle w:val="ListParagraph"/>
        <w:numPr>
          <w:ilvl w:val="0"/>
          <w:numId w:val="16"/>
        </w:numPr>
      </w:pPr>
      <w:r w:rsidRPr="00BF7C97">
        <w:t>Douglas</w:t>
      </w:r>
    </w:p>
    <w:p w14:paraId="5537462F" w14:textId="77777777" w:rsidR="00BF7C97" w:rsidRPr="00BF7C97" w:rsidRDefault="00BF7C97" w:rsidP="00627CDA">
      <w:pPr>
        <w:pStyle w:val="ListParagraph"/>
        <w:numPr>
          <w:ilvl w:val="0"/>
          <w:numId w:val="16"/>
        </w:numPr>
      </w:pPr>
      <w:r w:rsidRPr="00BF7C97">
        <w:t>Etheridge</w:t>
      </w:r>
    </w:p>
    <w:p w14:paraId="448C65CC" w14:textId="77777777" w:rsidR="00BF7C97" w:rsidRPr="00BF7C97" w:rsidRDefault="00BF7C97" w:rsidP="00627CDA">
      <w:pPr>
        <w:pStyle w:val="ListParagraph"/>
        <w:numPr>
          <w:ilvl w:val="0"/>
          <w:numId w:val="16"/>
        </w:numPr>
      </w:pPr>
      <w:r w:rsidRPr="00BF7C97">
        <w:t>Flinders</w:t>
      </w:r>
    </w:p>
    <w:p w14:paraId="592A0C17" w14:textId="77777777" w:rsidR="00BF7C97" w:rsidRPr="00BF7C97" w:rsidRDefault="00BF7C97" w:rsidP="00627CDA">
      <w:pPr>
        <w:pStyle w:val="ListParagraph"/>
        <w:numPr>
          <w:ilvl w:val="0"/>
          <w:numId w:val="16"/>
        </w:numPr>
      </w:pPr>
      <w:r w:rsidRPr="00BF7C97">
        <w:t>Hinchinbrook</w:t>
      </w:r>
    </w:p>
    <w:p w14:paraId="3D1EA50C" w14:textId="77777777" w:rsidR="00BF7C97" w:rsidRPr="00BF7C97" w:rsidRDefault="00BF7C97" w:rsidP="00627CDA">
      <w:pPr>
        <w:pStyle w:val="ListParagraph"/>
        <w:numPr>
          <w:ilvl w:val="0"/>
          <w:numId w:val="16"/>
        </w:numPr>
      </w:pPr>
      <w:r w:rsidRPr="00BF7C97">
        <w:t>Isaac</w:t>
      </w:r>
    </w:p>
    <w:p w14:paraId="5BAE9D44" w14:textId="77777777" w:rsidR="00BF7C97" w:rsidRPr="00BF7C97" w:rsidRDefault="00BF7C97" w:rsidP="00627CDA">
      <w:pPr>
        <w:pStyle w:val="ListParagraph"/>
        <w:numPr>
          <w:ilvl w:val="0"/>
          <w:numId w:val="16"/>
        </w:numPr>
      </w:pPr>
      <w:r w:rsidRPr="00BF7C97">
        <w:t>Mackay</w:t>
      </w:r>
    </w:p>
    <w:p w14:paraId="54D426B9" w14:textId="77777777" w:rsidR="00BF7C97" w:rsidRPr="00BF7C97" w:rsidRDefault="00BF7C97" w:rsidP="00627CDA">
      <w:pPr>
        <w:pStyle w:val="ListParagraph"/>
        <w:numPr>
          <w:ilvl w:val="0"/>
          <w:numId w:val="16"/>
        </w:numPr>
      </w:pPr>
      <w:r w:rsidRPr="00BF7C97">
        <w:t>McKinlay</w:t>
      </w:r>
    </w:p>
    <w:p w14:paraId="69DE6C0F" w14:textId="77777777" w:rsidR="00BF7C97" w:rsidRPr="00BF7C97" w:rsidRDefault="00BF7C97" w:rsidP="00627CDA">
      <w:pPr>
        <w:pStyle w:val="ListParagraph"/>
        <w:numPr>
          <w:ilvl w:val="0"/>
          <w:numId w:val="16"/>
        </w:numPr>
      </w:pPr>
      <w:r w:rsidRPr="00BF7C97">
        <w:t>Mount Isa</w:t>
      </w:r>
    </w:p>
    <w:p w14:paraId="14E46806" w14:textId="77777777" w:rsidR="00BF7C97" w:rsidRPr="00BF7C97" w:rsidRDefault="00BF7C97" w:rsidP="00627CDA">
      <w:pPr>
        <w:pStyle w:val="ListParagraph"/>
        <w:numPr>
          <w:ilvl w:val="0"/>
          <w:numId w:val="16"/>
        </w:numPr>
      </w:pPr>
      <w:r w:rsidRPr="00BF7C97">
        <w:t>Palm Island</w:t>
      </w:r>
    </w:p>
    <w:p w14:paraId="1977693A" w14:textId="77777777" w:rsidR="00BF7C97" w:rsidRPr="00BF7C97" w:rsidRDefault="00BF7C97" w:rsidP="00627CDA">
      <w:pPr>
        <w:pStyle w:val="ListParagraph"/>
        <w:numPr>
          <w:ilvl w:val="0"/>
          <w:numId w:val="16"/>
        </w:numPr>
      </w:pPr>
      <w:proofErr w:type="spellStart"/>
      <w:r w:rsidRPr="00BF7C97">
        <w:t>Pormpuraaw</w:t>
      </w:r>
      <w:proofErr w:type="spellEnd"/>
    </w:p>
    <w:p w14:paraId="150C8EA5" w14:textId="77777777" w:rsidR="00BF7C97" w:rsidRPr="00BF7C97" w:rsidRDefault="00BF7C97" w:rsidP="00627CDA">
      <w:pPr>
        <w:pStyle w:val="ListParagraph"/>
        <w:numPr>
          <w:ilvl w:val="0"/>
          <w:numId w:val="16"/>
        </w:numPr>
      </w:pPr>
      <w:r w:rsidRPr="00BF7C97">
        <w:t>Richmond</w:t>
      </w:r>
    </w:p>
    <w:p w14:paraId="1DC908BD" w14:textId="77777777" w:rsidR="00BF7C97" w:rsidRPr="00BF7C97" w:rsidRDefault="00BF7C97" w:rsidP="00627CDA">
      <w:pPr>
        <w:pStyle w:val="ListParagraph"/>
        <w:numPr>
          <w:ilvl w:val="0"/>
          <w:numId w:val="16"/>
        </w:numPr>
      </w:pPr>
      <w:r w:rsidRPr="00BF7C97">
        <w:t>Townsville</w:t>
      </w:r>
    </w:p>
    <w:p w14:paraId="4461085C" w14:textId="77777777" w:rsidR="00BF7C97" w:rsidRPr="00BF7C97" w:rsidRDefault="00BF7C97" w:rsidP="00627CDA">
      <w:pPr>
        <w:pStyle w:val="ListParagraph"/>
        <w:numPr>
          <w:ilvl w:val="0"/>
          <w:numId w:val="16"/>
        </w:numPr>
      </w:pPr>
      <w:r w:rsidRPr="00BF7C97">
        <w:t>Whitsunday</w:t>
      </w:r>
    </w:p>
    <w:p w14:paraId="598A991F" w14:textId="77777777" w:rsidR="00BF7C97" w:rsidRPr="00BF7C97" w:rsidRDefault="00BF7C97" w:rsidP="00627CDA">
      <w:pPr>
        <w:pStyle w:val="ListParagraph"/>
        <w:numPr>
          <w:ilvl w:val="0"/>
          <w:numId w:val="16"/>
        </w:numPr>
      </w:pPr>
      <w:r w:rsidRPr="00BF7C97">
        <w:t>Winton</w:t>
      </w:r>
    </w:p>
    <w:p w14:paraId="35212316" w14:textId="77777777" w:rsidR="00BF7C97" w:rsidRPr="00BF7C97" w:rsidRDefault="00BF7C97" w:rsidP="00627CDA">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627CDA">
      <w:pPr>
        <w:pStyle w:val="ListParagraph"/>
        <w:numPr>
          <w:ilvl w:val="0"/>
          <w:numId w:val="17"/>
        </w:numPr>
      </w:pPr>
      <w:r w:rsidRPr="00BF7C97">
        <w:t xml:space="preserve">us via the </w:t>
      </w:r>
      <w:hyperlink r:id="rId698"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627CDA">
      <w:pPr>
        <w:pStyle w:val="ListParagraph"/>
        <w:numPr>
          <w:ilvl w:val="0"/>
          <w:numId w:val="17"/>
        </w:numPr>
      </w:pPr>
      <w:r w:rsidRPr="00BF7C97">
        <w:t xml:space="preserve">your </w:t>
      </w:r>
      <w:hyperlink r:id="rId699"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700" w:history="1">
        <w:r w:rsidRPr="00BF7C97">
          <w:rPr>
            <w:rStyle w:val="Hyperlink"/>
          </w:rPr>
          <w:t>PEP</w:t>
        </w:r>
      </w:hyperlink>
      <w:r w:rsidRPr="00BF7C97">
        <w:t xml:space="preserve"> or your third-party software, including:</w:t>
      </w:r>
    </w:p>
    <w:p w14:paraId="461FB1E7" w14:textId="77777777" w:rsidR="00BF7C97" w:rsidRPr="00BF7C97" w:rsidRDefault="00BF7C97" w:rsidP="00627CDA">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627CDA">
      <w:pPr>
        <w:pStyle w:val="ListParagraph"/>
        <w:numPr>
          <w:ilvl w:val="0"/>
          <w:numId w:val="18"/>
        </w:numPr>
      </w:pPr>
      <w:r w:rsidRPr="00BF7C97">
        <w:t xml:space="preserve">your vacancy details on </w:t>
      </w:r>
      <w:hyperlink r:id="rId701"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627CDA">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627CDA">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627CDA">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702"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703"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704"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705"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627CDA">
      <w:pPr>
        <w:pStyle w:val="ListParagraph"/>
        <w:numPr>
          <w:ilvl w:val="0"/>
          <w:numId w:val="20"/>
        </w:numPr>
      </w:pPr>
      <w:hyperlink r:id="rId706"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627CDA">
      <w:pPr>
        <w:pStyle w:val="ListParagraph"/>
        <w:numPr>
          <w:ilvl w:val="0"/>
          <w:numId w:val="20"/>
        </w:numPr>
      </w:pPr>
      <w:hyperlink r:id="rId707"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708"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709"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710" w:history="1">
        <w:r w:rsidRPr="00BF7C97">
          <w:rPr>
            <w:rStyle w:val="Hyperlink"/>
          </w:rPr>
          <w:t>qld.gov.au/emergency</w:t>
        </w:r>
      </w:hyperlink>
      <w:r w:rsidRPr="00BF7C97">
        <w:t>.</w:t>
      </w:r>
    </w:p>
    <w:p w14:paraId="4DB89477" w14:textId="48F31F68" w:rsidR="00A96BC2" w:rsidRDefault="00A96BC2" w:rsidP="35A3E329">
      <w:pPr>
        <w:pStyle w:val="Issuedate"/>
      </w:pPr>
      <w:bookmarkStart w:id="200" w:name="_Toc238716334"/>
      <w:r>
        <w:lastRenderedPageBreak/>
        <w:t>14 January</w:t>
      </w:r>
      <w:r w:rsidR="00670F90">
        <w:t xml:space="preserve"> 2026</w:t>
      </w:r>
      <w:bookmarkEnd w:id="200"/>
    </w:p>
    <w:p w14:paraId="01FBB489" w14:textId="77777777" w:rsidR="00970BCC" w:rsidRDefault="00970BCC" w:rsidP="003E2A63">
      <w:pPr>
        <w:pStyle w:val="Heading2"/>
      </w:pPr>
      <w:bookmarkStart w:id="201" w:name="_Toc238716335"/>
      <w:r>
        <w:t>Geccko</w:t>
      </w:r>
      <w:bookmarkEnd w:id="201"/>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627CDA">
      <w:pPr>
        <w:pStyle w:val="ListParagraph"/>
        <w:numPr>
          <w:ilvl w:val="0"/>
          <w:numId w:val="27"/>
        </w:numPr>
      </w:pPr>
      <w:r w:rsidRPr="003E2A63">
        <w:t>persons with management or control</w:t>
      </w:r>
    </w:p>
    <w:p w14:paraId="09965228" w14:textId="77777777" w:rsidR="003E2A63" w:rsidRPr="003E2A63" w:rsidRDefault="003E2A63" w:rsidP="00627CDA">
      <w:pPr>
        <w:pStyle w:val="ListParagraph"/>
        <w:numPr>
          <w:ilvl w:val="0"/>
          <w:numId w:val="27"/>
        </w:numPr>
      </w:pPr>
      <w:r w:rsidRPr="003E2A63">
        <w:t>nominated supervisors</w:t>
      </w:r>
    </w:p>
    <w:p w14:paraId="66DA6B85" w14:textId="77777777" w:rsidR="003E2A63" w:rsidRPr="003E2A63" w:rsidRDefault="003E2A63" w:rsidP="00627CDA">
      <w:pPr>
        <w:pStyle w:val="ListParagraph"/>
        <w:numPr>
          <w:ilvl w:val="0"/>
          <w:numId w:val="27"/>
        </w:numPr>
      </w:pPr>
      <w:r w:rsidRPr="003E2A63">
        <w:t>persons in day-to-day charge</w:t>
      </w:r>
    </w:p>
    <w:p w14:paraId="645BC6D9" w14:textId="77777777" w:rsidR="003E2A63" w:rsidRPr="003E2A63" w:rsidRDefault="003E2A63" w:rsidP="00627CDA">
      <w:pPr>
        <w:pStyle w:val="ListParagraph"/>
        <w:numPr>
          <w:ilvl w:val="0"/>
          <w:numId w:val="27"/>
        </w:numPr>
      </w:pPr>
      <w:r w:rsidRPr="003E2A63">
        <w:t>Family Day Care Educators</w:t>
      </w:r>
    </w:p>
    <w:p w14:paraId="2FE86480" w14:textId="77777777" w:rsidR="003E2A63" w:rsidRPr="003E2A63" w:rsidRDefault="003E2A63" w:rsidP="00627CDA">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711" w:history="1">
        <w:r w:rsidRPr="003E2A63">
          <w:rPr>
            <w:rStyle w:val="Hyperlink"/>
          </w:rPr>
          <w:t>register for Geccko</w:t>
        </w:r>
      </w:hyperlink>
      <w:r w:rsidRPr="003E2A63">
        <w:t xml:space="preserve"> or </w:t>
      </w:r>
      <w:hyperlink r:id="rId712"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713" w:history="1">
        <w:r w:rsidRPr="003E2A63">
          <w:rPr>
            <w:rStyle w:val="Hyperlink"/>
          </w:rPr>
          <w:t>communication toolkit</w:t>
        </w:r>
      </w:hyperlink>
      <w:r w:rsidRPr="003E2A63">
        <w:t xml:space="preserve"> to encourage your staff to register early. If staff need help, direct them to our website for </w:t>
      </w:r>
      <w:hyperlink r:id="rId714" w:history="1">
        <w:r w:rsidRPr="003E2A63">
          <w:rPr>
            <w:rStyle w:val="Hyperlink"/>
          </w:rPr>
          <w:t>account support</w:t>
        </w:r>
      </w:hyperlink>
      <w:r>
        <w:t>.</w:t>
      </w:r>
    </w:p>
    <w:p w14:paraId="0852903E" w14:textId="22C748D6" w:rsidR="00970BCC" w:rsidRDefault="00970BCC" w:rsidP="00970BCC">
      <w:pPr>
        <w:pStyle w:val="Heading2"/>
      </w:pPr>
      <w:bookmarkStart w:id="202" w:name="_Toc238716336"/>
      <w:r>
        <w:t>From the department</w:t>
      </w:r>
      <w:bookmarkEnd w:id="202"/>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 xml:space="preserve">All Child Care Subsidy (CCS) eligible families can now get at least 72 hours of subsidised care per fortnight. These changes are known as the </w:t>
      </w:r>
      <w:proofErr w:type="gramStart"/>
      <w:r w:rsidRPr="003E2A63">
        <w:rPr>
          <w:b/>
          <w:bCs/>
        </w:rPr>
        <w:t>3 Day</w:t>
      </w:r>
      <w:proofErr w:type="gramEnd"/>
      <w:r w:rsidRPr="003E2A63">
        <w:rPr>
          <w:b/>
          <w:bCs/>
        </w:rPr>
        <w:t xml:space="preserve"> Guarantee.</w:t>
      </w:r>
    </w:p>
    <w:p w14:paraId="497FAB49" w14:textId="77777777" w:rsidR="003E2A63" w:rsidRPr="003E2A63" w:rsidRDefault="003E2A63" w:rsidP="003E2A63">
      <w:r w:rsidRPr="003E2A63">
        <w:t xml:space="preserve">Families can get 100 hours of subsidised </w:t>
      </w:r>
      <w:proofErr w:type="gramStart"/>
      <w:r w:rsidRPr="003E2A63">
        <w:t>child care</w:t>
      </w:r>
      <w:proofErr w:type="gramEnd"/>
      <w:r w:rsidRPr="003E2A63">
        <w:t xml:space="preserve"> each fortnight for each child if they:</w:t>
      </w:r>
    </w:p>
    <w:p w14:paraId="41DAEA08" w14:textId="77777777" w:rsidR="003E2A63" w:rsidRPr="003E2A63" w:rsidRDefault="003E2A63" w:rsidP="00627CDA">
      <w:pPr>
        <w:pStyle w:val="ListParagraph"/>
        <w:numPr>
          <w:ilvl w:val="0"/>
          <w:numId w:val="28"/>
        </w:numPr>
      </w:pPr>
      <w:r w:rsidRPr="003E2A63">
        <w:t>care for an Aboriginal and/or Torres Strait Islander child</w:t>
      </w:r>
    </w:p>
    <w:p w14:paraId="06511EEF" w14:textId="77777777" w:rsidR="003E2A63" w:rsidRPr="003E2A63" w:rsidRDefault="003E2A63" w:rsidP="00627CDA">
      <w:pPr>
        <w:pStyle w:val="ListParagraph"/>
        <w:numPr>
          <w:ilvl w:val="0"/>
          <w:numId w:val="28"/>
        </w:numPr>
      </w:pPr>
      <w:r w:rsidRPr="003E2A63">
        <w:t>have more than 48 hours each fortnight of recognised participation</w:t>
      </w:r>
    </w:p>
    <w:p w14:paraId="711C6B1F" w14:textId="77777777" w:rsidR="003E2A63" w:rsidRPr="003E2A63" w:rsidRDefault="003E2A63" w:rsidP="00627CDA">
      <w:pPr>
        <w:pStyle w:val="ListParagraph"/>
        <w:numPr>
          <w:ilvl w:val="0"/>
          <w:numId w:val="28"/>
        </w:numPr>
      </w:pPr>
      <w:r w:rsidRPr="003E2A63">
        <w:t>have an exemption or experience exceptional circumstances, or</w:t>
      </w:r>
    </w:p>
    <w:p w14:paraId="6A467C38" w14:textId="77777777" w:rsidR="003E2A63" w:rsidRPr="003E2A63" w:rsidRDefault="003E2A63" w:rsidP="00627CDA">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 xml:space="preserve">Families are not guaranteed a place with a provider. Families will still need to secure a place with their chosen </w:t>
      </w:r>
      <w:proofErr w:type="gramStart"/>
      <w:r w:rsidRPr="003E2A63">
        <w:t>child care</w:t>
      </w:r>
      <w:proofErr w:type="gramEnd"/>
      <w:r w:rsidRPr="003E2A63">
        <w:t xml:space="preserv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715"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627CDA">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627CDA">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716"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717"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627CDA">
      <w:pPr>
        <w:pStyle w:val="ListParagraph"/>
        <w:numPr>
          <w:ilvl w:val="0"/>
          <w:numId w:val="30"/>
        </w:numPr>
      </w:pPr>
      <w:r w:rsidRPr="003E2A63">
        <w:t>an overview of the assessment, objectives and timelines</w:t>
      </w:r>
    </w:p>
    <w:p w14:paraId="266E3FA7" w14:textId="77777777" w:rsidR="003E2A63" w:rsidRPr="003E2A63" w:rsidRDefault="003E2A63" w:rsidP="00627CDA">
      <w:pPr>
        <w:pStyle w:val="ListParagraph"/>
        <w:numPr>
          <w:ilvl w:val="0"/>
          <w:numId w:val="30"/>
        </w:numPr>
      </w:pPr>
      <w:r w:rsidRPr="003E2A63">
        <w:t>the assessment's role in the child safety reform agenda</w:t>
      </w:r>
    </w:p>
    <w:p w14:paraId="6E8CA409" w14:textId="77777777" w:rsidR="003E2A63" w:rsidRPr="003E2A63" w:rsidRDefault="003E2A63" w:rsidP="00627CDA">
      <w:pPr>
        <w:pStyle w:val="ListParagraph"/>
        <w:numPr>
          <w:ilvl w:val="0"/>
          <w:numId w:val="30"/>
        </w:numPr>
      </w:pPr>
      <w:r w:rsidRPr="003E2A63">
        <w:t>the EOI process</w:t>
      </w:r>
    </w:p>
    <w:p w14:paraId="247DDA38" w14:textId="77777777" w:rsidR="003E2A63" w:rsidRPr="003E2A63" w:rsidRDefault="003E2A63" w:rsidP="00627CDA">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718"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627CDA">
      <w:pPr>
        <w:pStyle w:val="ListParagraph"/>
        <w:numPr>
          <w:ilvl w:val="0"/>
          <w:numId w:val="31"/>
        </w:numPr>
      </w:pPr>
      <w:hyperlink r:id="rId719" w:history="1">
        <w:r w:rsidRPr="00970BCC">
          <w:rPr>
            <w:rStyle w:val="Hyperlink"/>
          </w:rPr>
          <w:t>regions and timeframes where the period of emergency applies</w:t>
        </w:r>
      </w:hyperlink>
    </w:p>
    <w:p w14:paraId="2623CF16" w14:textId="77777777" w:rsidR="00970BCC" w:rsidRPr="00970BCC" w:rsidRDefault="00970BCC" w:rsidP="00627CDA">
      <w:pPr>
        <w:pStyle w:val="ListParagraph"/>
        <w:numPr>
          <w:ilvl w:val="0"/>
          <w:numId w:val="31"/>
        </w:numPr>
      </w:pPr>
      <w:hyperlink r:id="rId720"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203" w:name="_Toc238716337"/>
      <w:r>
        <w:t>Sector spotlight</w:t>
      </w:r>
      <w:bookmarkEnd w:id="203"/>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627CDA">
      <w:pPr>
        <w:pStyle w:val="ListParagraph"/>
        <w:numPr>
          <w:ilvl w:val="0"/>
          <w:numId w:val="32"/>
        </w:numPr>
      </w:pPr>
      <w:r w:rsidRPr="00970BCC">
        <w:t>what inclusion looks like in an ECEC setting</w:t>
      </w:r>
    </w:p>
    <w:p w14:paraId="40E0AA73" w14:textId="77777777" w:rsidR="00970BCC" w:rsidRPr="00970BCC" w:rsidRDefault="00970BCC" w:rsidP="00627CDA">
      <w:pPr>
        <w:pStyle w:val="ListParagraph"/>
        <w:numPr>
          <w:ilvl w:val="0"/>
          <w:numId w:val="32"/>
        </w:numPr>
      </w:pPr>
      <w:r w:rsidRPr="00970BCC">
        <w:t>where your inclusion obligations come from</w:t>
      </w:r>
    </w:p>
    <w:p w14:paraId="05F7E628" w14:textId="77777777" w:rsidR="00970BCC" w:rsidRPr="00970BCC" w:rsidRDefault="00970BCC" w:rsidP="00627CDA">
      <w:pPr>
        <w:pStyle w:val="ListParagraph"/>
        <w:numPr>
          <w:ilvl w:val="0"/>
          <w:numId w:val="32"/>
        </w:numPr>
      </w:pPr>
      <w:r w:rsidRPr="00970BCC">
        <w:t>how to embed inclusive practices</w:t>
      </w:r>
    </w:p>
    <w:p w14:paraId="124540FC" w14:textId="77777777" w:rsidR="00970BCC" w:rsidRPr="00970BCC" w:rsidRDefault="00970BCC" w:rsidP="00627CDA">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721" w:history="1">
        <w:r w:rsidRPr="00970BCC">
          <w:rPr>
            <w:rStyle w:val="Hyperlink"/>
          </w:rPr>
          <w:t>inclusion in ECEC</w:t>
        </w:r>
      </w:hyperlink>
      <w:r w:rsidRPr="00970BCC">
        <w:t>.</w:t>
      </w:r>
    </w:p>
    <w:p w14:paraId="043D51B2" w14:textId="6F23650E" w:rsidR="00970BCC" w:rsidRDefault="00970BCC" w:rsidP="00970BCC">
      <w:pPr>
        <w:pStyle w:val="Heading2"/>
      </w:pPr>
      <w:bookmarkStart w:id="204" w:name="_Toc238716338"/>
      <w:r>
        <w:t>Facts from FAL</w:t>
      </w:r>
      <w:bookmarkEnd w:id="204"/>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627CDA">
      <w:pPr>
        <w:pStyle w:val="ListParagraph"/>
        <w:numPr>
          <w:ilvl w:val="0"/>
          <w:numId w:val="33"/>
        </w:numPr>
      </w:pPr>
      <w:r w:rsidRPr="00970BCC">
        <w:t>are under 13</w:t>
      </w:r>
    </w:p>
    <w:p w14:paraId="305A3CE4" w14:textId="77777777" w:rsidR="00970BCC" w:rsidRPr="00970BCC" w:rsidRDefault="00970BCC" w:rsidP="00627CDA">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722"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723"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627CDA">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627CDA">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724"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627CDA">
      <w:pPr>
        <w:pStyle w:val="ListParagraph"/>
        <w:numPr>
          <w:ilvl w:val="0"/>
          <w:numId w:val="35"/>
        </w:numPr>
      </w:pPr>
      <w:r w:rsidRPr="00FC0C26">
        <w:t>infringement notices</w:t>
      </w:r>
    </w:p>
    <w:p w14:paraId="1F7A611A" w14:textId="77777777" w:rsidR="00FC0C26" w:rsidRPr="00FC0C26" w:rsidRDefault="00FC0C26" w:rsidP="00627CDA">
      <w:pPr>
        <w:pStyle w:val="ListParagraph"/>
        <w:numPr>
          <w:ilvl w:val="0"/>
          <w:numId w:val="35"/>
        </w:numPr>
      </w:pPr>
      <w:r w:rsidRPr="00FC0C26">
        <w:t>placing conditions on CCS approval</w:t>
      </w:r>
    </w:p>
    <w:p w14:paraId="34EBEE33" w14:textId="77777777" w:rsidR="00FC0C26" w:rsidRPr="00FC0C26" w:rsidRDefault="00FC0C26" w:rsidP="00627CDA">
      <w:pPr>
        <w:pStyle w:val="ListParagraph"/>
        <w:numPr>
          <w:ilvl w:val="0"/>
          <w:numId w:val="35"/>
        </w:numPr>
      </w:pPr>
      <w:r w:rsidRPr="00FC0C26">
        <w:t>raising a debt</w:t>
      </w:r>
    </w:p>
    <w:p w14:paraId="5A1DE681" w14:textId="77777777" w:rsidR="00FC0C26" w:rsidRPr="00FC0C26" w:rsidRDefault="00FC0C26" w:rsidP="00627CDA">
      <w:pPr>
        <w:pStyle w:val="ListParagraph"/>
        <w:numPr>
          <w:ilvl w:val="0"/>
          <w:numId w:val="35"/>
        </w:numPr>
      </w:pPr>
      <w:r w:rsidRPr="00FC0C26">
        <w:t>suspending or cancelling CCS approval</w:t>
      </w:r>
    </w:p>
    <w:p w14:paraId="4820C3BF" w14:textId="77777777" w:rsidR="00FC0C26" w:rsidRPr="00FC0C26" w:rsidRDefault="00FC0C26" w:rsidP="00627CDA">
      <w:pPr>
        <w:pStyle w:val="ListParagraph"/>
        <w:numPr>
          <w:ilvl w:val="0"/>
          <w:numId w:val="35"/>
        </w:numPr>
      </w:pPr>
      <w:r w:rsidRPr="00FC0C26">
        <w:t>civil penalty orders</w:t>
      </w:r>
    </w:p>
    <w:p w14:paraId="2C024AE8" w14:textId="77777777" w:rsidR="00FC0C26" w:rsidRPr="00FC0C26" w:rsidRDefault="00FC0C26" w:rsidP="00627CDA">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725"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726"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727"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205" w:name="_Toc238716339"/>
      <w:r>
        <w:t>Workforce support</w:t>
      </w:r>
      <w:bookmarkEnd w:id="205"/>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728"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729"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730"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627CDA">
      <w:pPr>
        <w:pStyle w:val="ListParagraph"/>
        <w:numPr>
          <w:ilvl w:val="0"/>
          <w:numId w:val="36"/>
        </w:numPr>
      </w:pPr>
      <w:r w:rsidRPr="00325F24">
        <w:t>planning and preparing through a supportive orientation process</w:t>
      </w:r>
    </w:p>
    <w:p w14:paraId="3527D170" w14:textId="77777777" w:rsidR="00325F24" w:rsidRPr="00325F24" w:rsidRDefault="00325F24" w:rsidP="00627CDA">
      <w:pPr>
        <w:pStyle w:val="ListParagraph"/>
        <w:numPr>
          <w:ilvl w:val="0"/>
          <w:numId w:val="36"/>
        </w:numPr>
      </w:pPr>
      <w:r w:rsidRPr="00325F24">
        <w:t>communicating consistently with children and families</w:t>
      </w:r>
    </w:p>
    <w:p w14:paraId="539A8A35" w14:textId="77777777" w:rsidR="00325F24" w:rsidRPr="00325F24" w:rsidRDefault="00325F24" w:rsidP="00627CDA">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627CDA">
      <w:pPr>
        <w:pStyle w:val="ListParagraph"/>
        <w:numPr>
          <w:ilvl w:val="0"/>
          <w:numId w:val="37"/>
        </w:numPr>
      </w:pPr>
      <w:hyperlink r:id="rId731" w:history="1">
        <w:r w:rsidRPr="00325F24">
          <w:rPr>
            <w:rStyle w:val="Hyperlink"/>
          </w:rPr>
          <w:t>fact sheets</w:t>
        </w:r>
      </w:hyperlink>
    </w:p>
    <w:p w14:paraId="6E6E42D7" w14:textId="77777777" w:rsidR="00325F24" w:rsidRPr="00325F24" w:rsidRDefault="00325F24" w:rsidP="00627CDA">
      <w:pPr>
        <w:pStyle w:val="ListParagraph"/>
        <w:numPr>
          <w:ilvl w:val="0"/>
          <w:numId w:val="37"/>
        </w:numPr>
      </w:pPr>
      <w:r w:rsidRPr="00325F24">
        <w:t xml:space="preserve">a </w:t>
      </w:r>
      <w:hyperlink r:id="rId732"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733"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206" w:name="_Toc238716340"/>
      <w:r>
        <w:t>News for families</w:t>
      </w:r>
      <w:bookmarkEnd w:id="206"/>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 xml:space="preserve">From 5 January 2026, Child Care Subsidy (CCS) eligible families can get at least 72 hours of subsidised </w:t>
      </w:r>
      <w:proofErr w:type="gramStart"/>
      <w:r w:rsidRPr="00325F24">
        <w:rPr>
          <w:b/>
          <w:bCs/>
        </w:rPr>
        <w:t>child care</w:t>
      </w:r>
      <w:proofErr w:type="gramEnd"/>
      <w:r w:rsidRPr="00325F24">
        <w:rPr>
          <w:b/>
          <w:bCs/>
        </w:rPr>
        <w:t xml:space="preserve"> per fortnight or 3 days per week.</w:t>
      </w:r>
    </w:p>
    <w:p w14:paraId="6D3AF062" w14:textId="77777777" w:rsidR="00325F24" w:rsidRPr="00325F24" w:rsidRDefault="00325F24" w:rsidP="00325F24">
      <w:r w:rsidRPr="00325F24">
        <w:t xml:space="preserve">These changes are known as the </w:t>
      </w:r>
      <w:proofErr w:type="gramStart"/>
      <w:r w:rsidRPr="00325F24">
        <w:t>3 Day</w:t>
      </w:r>
      <w:proofErr w:type="gramEnd"/>
      <w:r w:rsidRPr="00325F24">
        <w:t xml:space="preserve"> Guarantee.</w:t>
      </w:r>
    </w:p>
    <w:p w14:paraId="4092285C" w14:textId="0924CD13" w:rsidR="00325F24" w:rsidRPr="00325F24" w:rsidRDefault="00325F24" w:rsidP="00325F24">
      <w:r w:rsidRPr="00325F24">
        <w:t xml:space="preserve">Read more on the </w:t>
      </w:r>
      <w:hyperlink r:id="rId734"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207" w:name="_Toc238716341"/>
      <w:r>
        <w:lastRenderedPageBreak/>
        <w:t>13 January 2026</w:t>
      </w:r>
      <w:bookmarkEnd w:id="207"/>
    </w:p>
    <w:p w14:paraId="459BB55E" w14:textId="10BE0C45" w:rsidR="00A96BC2" w:rsidRDefault="00A96BC2" w:rsidP="00A96BC2">
      <w:pPr>
        <w:pStyle w:val="Heading2"/>
      </w:pPr>
      <w:bookmarkStart w:id="208" w:name="_Toc238716342"/>
      <w:r w:rsidRPr="00A96BC2">
        <w:t>Victorian bushfires: CCS period of emergency extended, new areas added</w:t>
      </w:r>
      <w:bookmarkEnd w:id="208"/>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627CDA">
      <w:pPr>
        <w:pStyle w:val="ListParagraph"/>
        <w:numPr>
          <w:ilvl w:val="0"/>
          <w:numId w:val="21"/>
        </w:numPr>
      </w:pPr>
      <w:r w:rsidRPr="00A96BC2">
        <w:t>Another 5 LGAs have been added.</w:t>
      </w:r>
    </w:p>
    <w:p w14:paraId="351278BE" w14:textId="77777777" w:rsidR="00A96BC2" w:rsidRPr="00A96BC2" w:rsidRDefault="00A96BC2" w:rsidP="00627CDA">
      <w:pPr>
        <w:pStyle w:val="ListParagraph"/>
        <w:numPr>
          <w:ilvl w:val="0"/>
          <w:numId w:val="21"/>
        </w:numPr>
      </w:pPr>
      <w:r w:rsidRPr="00A96BC2">
        <w:t>Some LGAs have had their emergency period extended.</w:t>
      </w:r>
    </w:p>
    <w:p w14:paraId="20AEDE5A" w14:textId="77777777" w:rsidR="00A96BC2" w:rsidRPr="00A96BC2" w:rsidRDefault="00A96BC2" w:rsidP="00627CDA">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627CDA">
      <w:pPr>
        <w:pStyle w:val="ListParagraph"/>
        <w:numPr>
          <w:ilvl w:val="0"/>
          <w:numId w:val="22"/>
        </w:numPr>
      </w:pPr>
      <w:r w:rsidRPr="00A96BC2">
        <w:t>Ararat</w:t>
      </w:r>
    </w:p>
    <w:p w14:paraId="5EDA393E" w14:textId="77777777" w:rsidR="00A96BC2" w:rsidRPr="00A96BC2" w:rsidRDefault="00A96BC2" w:rsidP="00627CDA">
      <w:pPr>
        <w:pStyle w:val="ListParagraph"/>
        <w:numPr>
          <w:ilvl w:val="0"/>
          <w:numId w:val="22"/>
        </w:numPr>
      </w:pPr>
      <w:r w:rsidRPr="00BF5B18">
        <w:rPr>
          <w:b/>
          <w:bCs/>
        </w:rPr>
        <w:t>Alpine</w:t>
      </w:r>
    </w:p>
    <w:p w14:paraId="74D2DE01" w14:textId="77777777" w:rsidR="00A96BC2" w:rsidRPr="00A96BC2" w:rsidRDefault="00A96BC2" w:rsidP="00627CDA">
      <w:pPr>
        <w:pStyle w:val="ListParagraph"/>
        <w:numPr>
          <w:ilvl w:val="0"/>
          <w:numId w:val="22"/>
        </w:numPr>
      </w:pPr>
      <w:r w:rsidRPr="00A96BC2">
        <w:t>Colac Otway</w:t>
      </w:r>
    </w:p>
    <w:p w14:paraId="589BCE70" w14:textId="77777777" w:rsidR="00A96BC2" w:rsidRPr="00A96BC2" w:rsidRDefault="00A96BC2" w:rsidP="00627CDA">
      <w:pPr>
        <w:pStyle w:val="ListParagraph"/>
        <w:numPr>
          <w:ilvl w:val="0"/>
          <w:numId w:val="22"/>
        </w:numPr>
      </w:pPr>
      <w:r w:rsidRPr="00A96BC2">
        <w:t>Corangamite</w:t>
      </w:r>
    </w:p>
    <w:p w14:paraId="6C4B851D" w14:textId="77777777" w:rsidR="00A96BC2" w:rsidRPr="00A96BC2" w:rsidRDefault="00A96BC2" w:rsidP="00627CDA">
      <w:pPr>
        <w:pStyle w:val="ListParagraph"/>
        <w:numPr>
          <w:ilvl w:val="0"/>
          <w:numId w:val="22"/>
        </w:numPr>
      </w:pPr>
      <w:r w:rsidRPr="00BF5B18">
        <w:rPr>
          <w:b/>
          <w:bCs/>
        </w:rPr>
        <w:t>East Gippsland</w:t>
      </w:r>
    </w:p>
    <w:p w14:paraId="283E8EFD" w14:textId="77777777" w:rsidR="00A96BC2" w:rsidRPr="00A96BC2" w:rsidRDefault="00A96BC2" w:rsidP="00627CDA">
      <w:pPr>
        <w:pStyle w:val="ListParagraph"/>
        <w:numPr>
          <w:ilvl w:val="0"/>
          <w:numId w:val="22"/>
        </w:numPr>
      </w:pPr>
      <w:r w:rsidRPr="00BF5B18">
        <w:rPr>
          <w:b/>
          <w:bCs/>
        </w:rPr>
        <w:t>Golden Plains</w:t>
      </w:r>
    </w:p>
    <w:p w14:paraId="030057A8" w14:textId="77777777" w:rsidR="00A96BC2" w:rsidRPr="00A96BC2" w:rsidRDefault="00A96BC2" w:rsidP="00627CDA">
      <w:pPr>
        <w:pStyle w:val="ListParagraph"/>
        <w:numPr>
          <w:ilvl w:val="0"/>
          <w:numId w:val="22"/>
        </w:numPr>
      </w:pPr>
      <w:r w:rsidRPr="00A96BC2">
        <w:t>Greater Bendigo</w:t>
      </w:r>
    </w:p>
    <w:p w14:paraId="3F2F700B" w14:textId="77777777" w:rsidR="00A96BC2" w:rsidRPr="00A96BC2" w:rsidRDefault="00A96BC2" w:rsidP="00627CDA">
      <w:pPr>
        <w:pStyle w:val="ListParagraph"/>
        <w:numPr>
          <w:ilvl w:val="0"/>
          <w:numId w:val="22"/>
        </w:numPr>
      </w:pPr>
      <w:r w:rsidRPr="00A96BC2">
        <w:t>Horsham</w:t>
      </w:r>
    </w:p>
    <w:p w14:paraId="19EA2FB1" w14:textId="77777777" w:rsidR="00A96BC2" w:rsidRPr="00A96BC2" w:rsidRDefault="00A96BC2" w:rsidP="00627CDA">
      <w:pPr>
        <w:pStyle w:val="ListParagraph"/>
        <w:numPr>
          <w:ilvl w:val="0"/>
          <w:numId w:val="22"/>
        </w:numPr>
      </w:pPr>
      <w:r w:rsidRPr="00A96BC2">
        <w:t>Mansfield</w:t>
      </w:r>
    </w:p>
    <w:p w14:paraId="48344DAD" w14:textId="77777777" w:rsidR="00A96BC2" w:rsidRPr="00A96BC2" w:rsidRDefault="00A96BC2" w:rsidP="00627CDA">
      <w:pPr>
        <w:pStyle w:val="ListParagraph"/>
        <w:numPr>
          <w:ilvl w:val="0"/>
          <w:numId w:val="22"/>
        </w:numPr>
      </w:pPr>
      <w:r w:rsidRPr="00BF5B18">
        <w:rPr>
          <w:b/>
          <w:bCs/>
        </w:rPr>
        <w:t>Mildura</w:t>
      </w:r>
    </w:p>
    <w:p w14:paraId="1994BE6A" w14:textId="77777777" w:rsidR="00A96BC2" w:rsidRPr="00A96BC2" w:rsidRDefault="00A96BC2" w:rsidP="00627CDA">
      <w:pPr>
        <w:pStyle w:val="ListParagraph"/>
        <w:numPr>
          <w:ilvl w:val="0"/>
          <w:numId w:val="22"/>
        </w:numPr>
      </w:pPr>
      <w:r w:rsidRPr="00A96BC2">
        <w:t>Mitchell</w:t>
      </w:r>
    </w:p>
    <w:p w14:paraId="7A59B6CE" w14:textId="77777777" w:rsidR="00A96BC2" w:rsidRPr="00A96BC2" w:rsidRDefault="00A96BC2" w:rsidP="00627CDA">
      <w:pPr>
        <w:pStyle w:val="ListParagraph"/>
        <w:numPr>
          <w:ilvl w:val="0"/>
          <w:numId w:val="22"/>
        </w:numPr>
      </w:pPr>
      <w:r w:rsidRPr="00A96BC2">
        <w:t>Moira</w:t>
      </w:r>
    </w:p>
    <w:p w14:paraId="5EC6F5EB" w14:textId="77777777" w:rsidR="00A96BC2" w:rsidRPr="00A96BC2" w:rsidRDefault="00A96BC2" w:rsidP="00627CDA">
      <w:pPr>
        <w:pStyle w:val="ListParagraph"/>
        <w:numPr>
          <w:ilvl w:val="0"/>
          <w:numId w:val="22"/>
        </w:numPr>
      </w:pPr>
      <w:r w:rsidRPr="00A96BC2">
        <w:t>Mount Alexander</w:t>
      </w:r>
    </w:p>
    <w:p w14:paraId="11D52698" w14:textId="77777777" w:rsidR="00A96BC2" w:rsidRPr="00A96BC2" w:rsidRDefault="00A96BC2" w:rsidP="00627CDA">
      <w:pPr>
        <w:pStyle w:val="ListParagraph"/>
        <w:numPr>
          <w:ilvl w:val="0"/>
          <w:numId w:val="22"/>
        </w:numPr>
      </w:pPr>
      <w:r w:rsidRPr="00A96BC2">
        <w:t>Murrindindi</w:t>
      </w:r>
    </w:p>
    <w:p w14:paraId="3936501D" w14:textId="77777777" w:rsidR="00A96BC2" w:rsidRPr="00A96BC2" w:rsidRDefault="00A96BC2" w:rsidP="00627CDA">
      <w:pPr>
        <w:pStyle w:val="ListParagraph"/>
        <w:numPr>
          <w:ilvl w:val="0"/>
          <w:numId w:val="22"/>
        </w:numPr>
      </w:pPr>
      <w:r w:rsidRPr="00A96BC2">
        <w:t>Pyrenees</w:t>
      </w:r>
    </w:p>
    <w:p w14:paraId="73AC3988" w14:textId="77777777" w:rsidR="00A96BC2" w:rsidRPr="00A96BC2" w:rsidRDefault="00A96BC2" w:rsidP="00627CDA">
      <w:pPr>
        <w:pStyle w:val="ListParagraph"/>
        <w:numPr>
          <w:ilvl w:val="0"/>
          <w:numId w:val="22"/>
        </w:numPr>
      </w:pPr>
      <w:r w:rsidRPr="00A96BC2">
        <w:t>Strathbogie</w:t>
      </w:r>
    </w:p>
    <w:p w14:paraId="3127FDCF" w14:textId="77777777" w:rsidR="00A96BC2" w:rsidRPr="00A96BC2" w:rsidRDefault="00A96BC2" w:rsidP="00627CDA">
      <w:pPr>
        <w:pStyle w:val="ListParagraph"/>
        <w:numPr>
          <w:ilvl w:val="0"/>
          <w:numId w:val="22"/>
        </w:numPr>
      </w:pPr>
      <w:r w:rsidRPr="00A96BC2">
        <w:t>Towong</w:t>
      </w:r>
    </w:p>
    <w:p w14:paraId="6640BB26" w14:textId="77777777" w:rsidR="00A96BC2" w:rsidRPr="00A96BC2" w:rsidRDefault="00A96BC2" w:rsidP="00627CDA">
      <w:pPr>
        <w:pStyle w:val="ListParagraph"/>
        <w:numPr>
          <w:ilvl w:val="0"/>
          <w:numId w:val="22"/>
        </w:numPr>
      </w:pPr>
      <w:r w:rsidRPr="00BF5B18">
        <w:rPr>
          <w:b/>
          <w:bCs/>
        </w:rPr>
        <w:t>Wellington</w:t>
      </w:r>
      <w:r w:rsidRPr="00A96BC2">
        <w:t>.</w:t>
      </w:r>
    </w:p>
    <w:p w14:paraId="5C588F8C" w14:textId="77777777" w:rsidR="00A96BC2" w:rsidRPr="00A96BC2" w:rsidRDefault="00A96BC2" w:rsidP="00627CDA">
      <w:pPr>
        <w:pStyle w:val="ListParagraph"/>
        <w:numPr>
          <w:ilvl w:val="0"/>
          <w:numId w:val="22"/>
        </w:numPr>
      </w:pPr>
      <w:r w:rsidRPr="00BF5B18">
        <w:rPr>
          <w:b/>
          <w:bCs/>
        </w:rPr>
        <w:t>Emergency period: 8 to 12 January 2026</w:t>
      </w:r>
    </w:p>
    <w:p w14:paraId="4C87D988" w14:textId="77777777" w:rsidR="00A96BC2" w:rsidRPr="00A96BC2" w:rsidRDefault="00A96BC2" w:rsidP="00627CDA">
      <w:pPr>
        <w:pStyle w:val="ListParagraph"/>
        <w:numPr>
          <w:ilvl w:val="0"/>
          <w:numId w:val="22"/>
        </w:numPr>
      </w:pPr>
      <w:r w:rsidRPr="00A96BC2">
        <w:t>Campaspe</w:t>
      </w:r>
    </w:p>
    <w:p w14:paraId="12B110EC" w14:textId="77777777" w:rsidR="00A96BC2" w:rsidRPr="00A96BC2" w:rsidRDefault="00A96BC2" w:rsidP="00627CDA">
      <w:pPr>
        <w:pStyle w:val="ListParagraph"/>
        <w:numPr>
          <w:ilvl w:val="0"/>
          <w:numId w:val="22"/>
        </w:numPr>
      </w:pPr>
      <w:r w:rsidRPr="00A96BC2">
        <w:t>Central Goldfields</w:t>
      </w:r>
    </w:p>
    <w:p w14:paraId="2DE2F165" w14:textId="77777777" w:rsidR="00A96BC2" w:rsidRPr="00A96BC2" w:rsidRDefault="00A96BC2" w:rsidP="00627CDA">
      <w:pPr>
        <w:pStyle w:val="ListParagraph"/>
        <w:numPr>
          <w:ilvl w:val="0"/>
          <w:numId w:val="22"/>
        </w:numPr>
      </w:pPr>
      <w:r w:rsidRPr="00A96BC2">
        <w:t>Glenelg</w:t>
      </w:r>
    </w:p>
    <w:p w14:paraId="76538A5A" w14:textId="77777777" w:rsidR="00A96BC2" w:rsidRPr="00A96BC2" w:rsidRDefault="00A96BC2" w:rsidP="00627CDA">
      <w:pPr>
        <w:pStyle w:val="ListParagraph"/>
        <w:numPr>
          <w:ilvl w:val="0"/>
          <w:numId w:val="22"/>
        </w:numPr>
      </w:pPr>
      <w:r w:rsidRPr="00A96BC2">
        <w:lastRenderedPageBreak/>
        <w:t>Greater Shepparton</w:t>
      </w:r>
    </w:p>
    <w:p w14:paraId="7DEF96A7" w14:textId="77777777" w:rsidR="00A96BC2" w:rsidRPr="00A96BC2" w:rsidRDefault="00A96BC2" w:rsidP="00627CDA">
      <w:pPr>
        <w:pStyle w:val="ListParagraph"/>
        <w:numPr>
          <w:ilvl w:val="0"/>
          <w:numId w:val="22"/>
        </w:numPr>
      </w:pPr>
      <w:r w:rsidRPr="00A96BC2">
        <w:t>Hindmarsh</w:t>
      </w:r>
    </w:p>
    <w:p w14:paraId="6B737D86" w14:textId="77777777" w:rsidR="00A96BC2" w:rsidRPr="00A96BC2" w:rsidRDefault="00A96BC2" w:rsidP="00627CDA">
      <w:pPr>
        <w:pStyle w:val="ListParagraph"/>
        <w:numPr>
          <w:ilvl w:val="0"/>
          <w:numId w:val="22"/>
        </w:numPr>
      </w:pPr>
      <w:r w:rsidRPr="00A96BC2">
        <w:t>Loddon</w:t>
      </w:r>
    </w:p>
    <w:p w14:paraId="48A37D6F" w14:textId="77777777" w:rsidR="00A96BC2" w:rsidRPr="00A96BC2" w:rsidRDefault="00A96BC2" w:rsidP="00627CDA">
      <w:pPr>
        <w:pStyle w:val="ListParagraph"/>
        <w:numPr>
          <w:ilvl w:val="0"/>
          <w:numId w:val="22"/>
        </w:numPr>
      </w:pPr>
      <w:r w:rsidRPr="00A96BC2">
        <w:t>Moyne</w:t>
      </w:r>
    </w:p>
    <w:p w14:paraId="430FD9A0" w14:textId="77777777" w:rsidR="00A96BC2" w:rsidRPr="00A96BC2" w:rsidRDefault="00A96BC2" w:rsidP="00627CDA">
      <w:pPr>
        <w:pStyle w:val="ListParagraph"/>
        <w:numPr>
          <w:ilvl w:val="0"/>
          <w:numId w:val="22"/>
        </w:numPr>
      </w:pPr>
      <w:r w:rsidRPr="00A96BC2">
        <w:t>Northern Grampians</w:t>
      </w:r>
    </w:p>
    <w:p w14:paraId="521CA1D8" w14:textId="77777777" w:rsidR="00A96BC2" w:rsidRPr="00A96BC2" w:rsidRDefault="00A96BC2" w:rsidP="00627CDA">
      <w:pPr>
        <w:pStyle w:val="ListParagraph"/>
        <w:numPr>
          <w:ilvl w:val="0"/>
          <w:numId w:val="22"/>
        </w:numPr>
      </w:pPr>
      <w:r w:rsidRPr="00A96BC2">
        <w:t>Southern Grampians</w:t>
      </w:r>
    </w:p>
    <w:p w14:paraId="2F79C9B1" w14:textId="77777777" w:rsidR="00A96BC2" w:rsidRPr="00A96BC2" w:rsidRDefault="00A96BC2" w:rsidP="00627CDA">
      <w:pPr>
        <w:pStyle w:val="ListParagraph"/>
        <w:numPr>
          <w:ilvl w:val="0"/>
          <w:numId w:val="22"/>
        </w:numPr>
      </w:pPr>
      <w:r w:rsidRPr="00A96BC2">
        <w:t>Warrnambool</w:t>
      </w:r>
    </w:p>
    <w:p w14:paraId="6E3B4631" w14:textId="77777777" w:rsidR="00A96BC2" w:rsidRPr="00A96BC2" w:rsidRDefault="00A96BC2" w:rsidP="00627CDA">
      <w:pPr>
        <w:pStyle w:val="ListParagraph"/>
        <w:numPr>
          <w:ilvl w:val="0"/>
          <w:numId w:val="22"/>
        </w:numPr>
      </w:pPr>
      <w:r w:rsidRPr="00A96BC2">
        <w:t>West Wimmera</w:t>
      </w:r>
    </w:p>
    <w:p w14:paraId="7300BD29" w14:textId="77777777" w:rsidR="00A96BC2" w:rsidRPr="00A96BC2" w:rsidRDefault="00A96BC2" w:rsidP="00627CDA">
      <w:pPr>
        <w:pStyle w:val="ListParagraph"/>
        <w:numPr>
          <w:ilvl w:val="0"/>
          <w:numId w:val="22"/>
        </w:numPr>
      </w:pPr>
      <w:proofErr w:type="spellStart"/>
      <w:r w:rsidRPr="00A96BC2">
        <w:t>Yarriambiack</w:t>
      </w:r>
      <w:proofErr w:type="spellEnd"/>
      <w:r w:rsidRPr="00A96BC2">
        <w:t xml:space="preserve">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627CDA">
      <w:pPr>
        <w:pStyle w:val="ListParagraph"/>
        <w:numPr>
          <w:ilvl w:val="0"/>
          <w:numId w:val="23"/>
        </w:numPr>
      </w:pPr>
      <w:r w:rsidRPr="00A96BC2">
        <w:t>us via the </w:t>
      </w:r>
      <w:hyperlink r:id="rId735"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627CDA">
      <w:pPr>
        <w:pStyle w:val="ListParagraph"/>
        <w:numPr>
          <w:ilvl w:val="0"/>
          <w:numId w:val="23"/>
        </w:numPr>
      </w:pPr>
      <w:r w:rsidRPr="00A96BC2">
        <w:t>your </w:t>
      </w:r>
      <w:hyperlink r:id="rId736"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737" w:history="1">
        <w:r w:rsidRPr="00A96BC2">
          <w:rPr>
            <w:rStyle w:val="Hyperlink"/>
          </w:rPr>
          <w:t>PEP</w:t>
        </w:r>
      </w:hyperlink>
      <w:r w:rsidRPr="00A96BC2">
        <w:t xml:space="preserve"> or your third-party software, including:</w:t>
      </w:r>
    </w:p>
    <w:p w14:paraId="607CDFFD" w14:textId="77777777" w:rsidR="00A96BC2" w:rsidRPr="00A96BC2" w:rsidRDefault="00A96BC2" w:rsidP="00627CDA">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627CDA">
      <w:pPr>
        <w:pStyle w:val="ListParagraph"/>
        <w:numPr>
          <w:ilvl w:val="0"/>
          <w:numId w:val="24"/>
        </w:numPr>
      </w:pPr>
      <w:r w:rsidRPr="00A96BC2">
        <w:t xml:space="preserve">your vacancy details on </w:t>
      </w:r>
      <w:hyperlink r:id="rId738"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627CDA">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627CDA">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627CDA">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739"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740"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741"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742"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627CDA">
      <w:pPr>
        <w:pStyle w:val="ListParagraph"/>
        <w:numPr>
          <w:ilvl w:val="0"/>
          <w:numId w:val="26"/>
        </w:numPr>
      </w:pPr>
      <w:hyperlink r:id="rId743"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627CDA">
      <w:pPr>
        <w:pStyle w:val="ListParagraph"/>
        <w:numPr>
          <w:ilvl w:val="0"/>
          <w:numId w:val="26"/>
        </w:numPr>
      </w:pPr>
      <w:hyperlink r:id="rId744"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745"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746"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747" w:history="1">
        <w:proofErr w:type="spellStart"/>
        <w:r w:rsidRPr="00A96BC2">
          <w:rPr>
            <w:rStyle w:val="Hyperlink"/>
          </w:rPr>
          <w:t>VicEmergency</w:t>
        </w:r>
        <w:proofErr w:type="spellEnd"/>
      </w:hyperlink>
      <w:r w:rsidR="003E2A63">
        <w:t>.</w:t>
      </w:r>
    </w:p>
    <w:p w14:paraId="25C3201A" w14:textId="1B2D2830" w:rsidR="004942EF" w:rsidRDefault="00FA2804" w:rsidP="35A3E329">
      <w:pPr>
        <w:pStyle w:val="Issuedate"/>
      </w:pPr>
      <w:bookmarkStart w:id="209" w:name="_Toc238716343"/>
      <w:r>
        <w:lastRenderedPageBreak/>
        <w:t>9 January 2026</w:t>
      </w:r>
      <w:bookmarkEnd w:id="209"/>
    </w:p>
    <w:p w14:paraId="10FABD27" w14:textId="09DD48B3" w:rsidR="00FA2804" w:rsidRDefault="00FA2804" w:rsidP="00FA2804">
      <w:pPr>
        <w:pStyle w:val="Heading2"/>
      </w:pPr>
      <w:bookmarkStart w:id="210" w:name="_Toc238716344"/>
      <w:r w:rsidRPr="00FA2804">
        <w:t>Victorian bushfires: CCS period of emergency declared</w:t>
      </w:r>
      <w:bookmarkEnd w:id="210"/>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627CDA">
      <w:pPr>
        <w:pStyle w:val="ListParagraph"/>
        <w:numPr>
          <w:ilvl w:val="0"/>
          <w:numId w:val="12"/>
        </w:numPr>
      </w:pPr>
      <w:r w:rsidRPr="00FA2804">
        <w:t>Ararat</w:t>
      </w:r>
    </w:p>
    <w:p w14:paraId="434A5C1A" w14:textId="77777777" w:rsidR="00FA2804" w:rsidRPr="00FA2804" w:rsidRDefault="00FA2804" w:rsidP="00627CDA">
      <w:pPr>
        <w:pStyle w:val="ListParagraph"/>
        <w:numPr>
          <w:ilvl w:val="0"/>
          <w:numId w:val="12"/>
        </w:numPr>
      </w:pPr>
      <w:r w:rsidRPr="00FA2804">
        <w:t>Campaspe</w:t>
      </w:r>
    </w:p>
    <w:p w14:paraId="16BC2E6F" w14:textId="77777777" w:rsidR="00FA2804" w:rsidRPr="00FA2804" w:rsidRDefault="00FA2804" w:rsidP="00627CDA">
      <w:pPr>
        <w:pStyle w:val="ListParagraph"/>
        <w:numPr>
          <w:ilvl w:val="0"/>
          <w:numId w:val="12"/>
        </w:numPr>
      </w:pPr>
      <w:r w:rsidRPr="00FA2804">
        <w:t>Central Goldfields</w:t>
      </w:r>
    </w:p>
    <w:p w14:paraId="4C4E1BC2" w14:textId="77777777" w:rsidR="00FA2804" w:rsidRPr="00FA2804" w:rsidRDefault="00FA2804" w:rsidP="00627CDA">
      <w:pPr>
        <w:pStyle w:val="ListParagraph"/>
        <w:numPr>
          <w:ilvl w:val="0"/>
          <w:numId w:val="12"/>
        </w:numPr>
      </w:pPr>
      <w:r w:rsidRPr="00FA2804">
        <w:t>Colac Otway</w:t>
      </w:r>
    </w:p>
    <w:p w14:paraId="6B8BCD99" w14:textId="77777777" w:rsidR="00FA2804" w:rsidRPr="00FA2804" w:rsidRDefault="00FA2804" w:rsidP="00627CDA">
      <w:pPr>
        <w:pStyle w:val="ListParagraph"/>
        <w:numPr>
          <w:ilvl w:val="0"/>
          <w:numId w:val="12"/>
        </w:numPr>
      </w:pPr>
      <w:r w:rsidRPr="00FA2804">
        <w:t>Corangamite</w:t>
      </w:r>
    </w:p>
    <w:p w14:paraId="6D5B448A" w14:textId="77777777" w:rsidR="00FA2804" w:rsidRPr="00FA2804" w:rsidRDefault="00FA2804" w:rsidP="00627CDA">
      <w:pPr>
        <w:pStyle w:val="ListParagraph"/>
        <w:numPr>
          <w:ilvl w:val="0"/>
          <w:numId w:val="12"/>
        </w:numPr>
      </w:pPr>
      <w:r w:rsidRPr="00FA2804">
        <w:t>Glenelg</w:t>
      </w:r>
    </w:p>
    <w:p w14:paraId="616159F1" w14:textId="77777777" w:rsidR="00FA2804" w:rsidRPr="00FA2804" w:rsidRDefault="00FA2804" w:rsidP="00627CDA">
      <w:pPr>
        <w:pStyle w:val="ListParagraph"/>
        <w:numPr>
          <w:ilvl w:val="0"/>
          <w:numId w:val="12"/>
        </w:numPr>
      </w:pPr>
      <w:r w:rsidRPr="00FA2804">
        <w:t>Greater Bendigo</w:t>
      </w:r>
    </w:p>
    <w:p w14:paraId="6EC45D79" w14:textId="77777777" w:rsidR="00FA2804" w:rsidRPr="00FA2804" w:rsidRDefault="00FA2804" w:rsidP="00627CDA">
      <w:pPr>
        <w:pStyle w:val="ListParagraph"/>
        <w:numPr>
          <w:ilvl w:val="0"/>
          <w:numId w:val="12"/>
        </w:numPr>
      </w:pPr>
      <w:r w:rsidRPr="00FA2804">
        <w:t>Greater Shepparton</w:t>
      </w:r>
    </w:p>
    <w:p w14:paraId="7E42CC83" w14:textId="77777777" w:rsidR="00FA2804" w:rsidRPr="00FA2804" w:rsidRDefault="00FA2804" w:rsidP="00627CDA">
      <w:pPr>
        <w:pStyle w:val="ListParagraph"/>
        <w:numPr>
          <w:ilvl w:val="0"/>
          <w:numId w:val="12"/>
        </w:numPr>
      </w:pPr>
      <w:r w:rsidRPr="00FA2804">
        <w:t>Hindmarsh</w:t>
      </w:r>
    </w:p>
    <w:p w14:paraId="63ACAA9C" w14:textId="77777777" w:rsidR="00FA2804" w:rsidRPr="00FA2804" w:rsidRDefault="00FA2804" w:rsidP="00627CDA">
      <w:pPr>
        <w:pStyle w:val="ListParagraph"/>
        <w:numPr>
          <w:ilvl w:val="0"/>
          <w:numId w:val="12"/>
        </w:numPr>
      </w:pPr>
      <w:r w:rsidRPr="00FA2804">
        <w:t>Horsham</w:t>
      </w:r>
    </w:p>
    <w:p w14:paraId="721A0799" w14:textId="77777777" w:rsidR="00FA2804" w:rsidRPr="00FA2804" w:rsidRDefault="00FA2804" w:rsidP="00627CDA">
      <w:pPr>
        <w:pStyle w:val="ListParagraph"/>
        <w:numPr>
          <w:ilvl w:val="0"/>
          <w:numId w:val="12"/>
        </w:numPr>
      </w:pPr>
      <w:r w:rsidRPr="00FA2804">
        <w:t>Loddon</w:t>
      </w:r>
    </w:p>
    <w:p w14:paraId="6BA26C1E" w14:textId="77777777" w:rsidR="00FA2804" w:rsidRPr="00FA2804" w:rsidRDefault="00FA2804" w:rsidP="00627CDA">
      <w:pPr>
        <w:pStyle w:val="ListParagraph"/>
        <w:numPr>
          <w:ilvl w:val="0"/>
          <w:numId w:val="12"/>
        </w:numPr>
      </w:pPr>
      <w:r w:rsidRPr="00FA2804">
        <w:t>Mansfield</w:t>
      </w:r>
    </w:p>
    <w:p w14:paraId="511ABEB2" w14:textId="77777777" w:rsidR="00FA2804" w:rsidRPr="00FA2804" w:rsidRDefault="00FA2804" w:rsidP="00627CDA">
      <w:pPr>
        <w:pStyle w:val="ListParagraph"/>
        <w:numPr>
          <w:ilvl w:val="0"/>
          <w:numId w:val="12"/>
        </w:numPr>
      </w:pPr>
      <w:r w:rsidRPr="00FA2804">
        <w:t>Mitchell</w:t>
      </w:r>
    </w:p>
    <w:p w14:paraId="0A129FFD" w14:textId="77777777" w:rsidR="00FA2804" w:rsidRPr="00FA2804" w:rsidRDefault="00FA2804" w:rsidP="00627CDA">
      <w:pPr>
        <w:pStyle w:val="ListParagraph"/>
        <w:numPr>
          <w:ilvl w:val="0"/>
          <w:numId w:val="12"/>
        </w:numPr>
      </w:pPr>
      <w:r w:rsidRPr="00FA2804">
        <w:t>Moira</w:t>
      </w:r>
    </w:p>
    <w:p w14:paraId="079060EA" w14:textId="77777777" w:rsidR="00FA2804" w:rsidRPr="00FA2804" w:rsidRDefault="00FA2804" w:rsidP="00627CDA">
      <w:pPr>
        <w:pStyle w:val="ListParagraph"/>
        <w:numPr>
          <w:ilvl w:val="0"/>
          <w:numId w:val="12"/>
        </w:numPr>
      </w:pPr>
      <w:r w:rsidRPr="00FA2804">
        <w:t>Mount Alexander</w:t>
      </w:r>
    </w:p>
    <w:p w14:paraId="48E2A6BB" w14:textId="77777777" w:rsidR="00FA2804" w:rsidRPr="00FA2804" w:rsidRDefault="00FA2804" w:rsidP="00627CDA">
      <w:pPr>
        <w:pStyle w:val="ListParagraph"/>
        <w:numPr>
          <w:ilvl w:val="0"/>
          <w:numId w:val="12"/>
        </w:numPr>
      </w:pPr>
      <w:r w:rsidRPr="00FA2804">
        <w:t>Moyne</w:t>
      </w:r>
    </w:p>
    <w:p w14:paraId="3A2336D7" w14:textId="77777777" w:rsidR="00FA2804" w:rsidRPr="00FA2804" w:rsidRDefault="00FA2804" w:rsidP="00627CDA">
      <w:pPr>
        <w:pStyle w:val="ListParagraph"/>
        <w:numPr>
          <w:ilvl w:val="0"/>
          <w:numId w:val="12"/>
        </w:numPr>
      </w:pPr>
      <w:r w:rsidRPr="00FA2804">
        <w:t>Murrindindi</w:t>
      </w:r>
    </w:p>
    <w:p w14:paraId="73FBA6F3" w14:textId="77777777" w:rsidR="00FA2804" w:rsidRPr="00FA2804" w:rsidRDefault="00FA2804" w:rsidP="00627CDA">
      <w:pPr>
        <w:pStyle w:val="ListParagraph"/>
        <w:numPr>
          <w:ilvl w:val="0"/>
          <w:numId w:val="12"/>
        </w:numPr>
      </w:pPr>
      <w:r w:rsidRPr="00FA2804">
        <w:t>Northern Grampians</w:t>
      </w:r>
    </w:p>
    <w:p w14:paraId="1840B81C" w14:textId="77777777" w:rsidR="00FA2804" w:rsidRPr="00FA2804" w:rsidRDefault="00FA2804" w:rsidP="00627CDA">
      <w:pPr>
        <w:pStyle w:val="ListParagraph"/>
        <w:numPr>
          <w:ilvl w:val="0"/>
          <w:numId w:val="12"/>
        </w:numPr>
      </w:pPr>
      <w:r w:rsidRPr="00FA2804">
        <w:t>Pyrenees</w:t>
      </w:r>
    </w:p>
    <w:p w14:paraId="05E3B928" w14:textId="77777777" w:rsidR="00FA2804" w:rsidRPr="00FA2804" w:rsidRDefault="00FA2804" w:rsidP="00627CDA">
      <w:pPr>
        <w:pStyle w:val="ListParagraph"/>
        <w:numPr>
          <w:ilvl w:val="0"/>
          <w:numId w:val="12"/>
        </w:numPr>
      </w:pPr>
      <w:r w:rsidRPr="00FA2804">
        <w:t>Southern Grampians</w:t>
      </w:r>
    </w:p>
    <w:p w14:paraId="0C42E2BD" w14:textId="77777777" w:rsidR="00FA2804" w:rsidRPr="00FA2804" w:rsidRDefault="00FA2804" w:rsidP="00627CDA">
      <w:pPr>
        <w:pStyle w:val="ListParagraph"/>
        <w:numPr>
          <w:ilvl w:val="0"/>
          <w:numId w:val="12"/>
        </w:numPr>
      </w:pPr>
      <w:r w:rsidRPr="00FA2804">
        <w:t>Strathbogie</w:t>
      </w:r>
    </w:p>
    <w:p w14:paraId="7D0130C4" w14:textId="77777777" w:rsidR="00FA2804" w:rsidRPr="00FA2804" w:rsidRDefault="00FA2804" w:rsidP="00627CDA">
      <w:pPr>
        <w:pStyle w:val="ListParagraph"/>
        <w:numPr>
          <w:ilvl w:val="0"/>
          <w:numId w:val="12"/>
        </w:numPr>
      </w:pPr>
      <w:r w:rsidRPr="00FA2804">
        <w:t>Towong</w:t>
      </w:r>
    </w:p>
    <w:p w14:paraId="31B8D3AD" w14:textId="77777777" w:rsidR="00FA2804" w:rsidRPr="00FA2804" w:rsidRDefault="00FA2804" w:rsidP="00627CDA">
      <w:pPr>
        <w:pStyle w:val="ListParagraph"/>
        <w:numPr>
          <w:ilvl w:val="0"/>
          <w:numId w:val="12"/>
        </w:numPr>
      </w:pPr>
      <w:r w:rsidRPr="00FA2804">
        <w:t>Warrnambool</w:t>
      </w:r>
    </w:p>
    <w:p w14:paraId="1A9D7316" w14:textId="77777777" w:rsidR="00FA2804" w:rsidRPr="00FA2804" w:rsidRDefault="00FA2804" w:rsidP="00627CDA">
      <w:pPr>
        <w:pStyle w:val="ListParagraph"/>
        <w:numPr>
          <w:ilvl w:val="0"/>
          <w:numId w:val="12"/>
        </w:numPr>
      </w:pPr>
      <w:r w:rsidRPr="00FA2804">
        <w:t>West Wimmera</w:t>
      </w:r>
    </w:p>
    <w:p w14:paraId="2554C14D" w14:textId="77777777" w:rsidR="00FA2804" w:rsidRPr="00FA2804" w:rsidRDefault="00FA2804" w:rsidP="00627CDA">
      <w:pPr>
        <w:pStyle w:val="ListParagraph"/>
        <w:numPr>
          <w:ilvl w:val="0"/>
          <w:numId w:val="12"/>
        </w:numPr>
      </w:pPr>
      <w:proofErr w:type="spellStart"/>
      <w:r w:rsidRPr="00FA2804">
        <w:t>Yarriambiack</w:t>
      </w:r>
      <w:proofErr w:type="spellEnd"/>
      <w:r w:rsidRPr="00FA2804">
        <w:t xml:space="preserve">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627CDA">
      <w:pPr>
        <w:numPr>
          <w:ilvl w:val="0"/>
          <w:numId w:val="8"/>
        </w:numPr>
      </w:pPr>
      <w:r w:rsidRPr="00FA2804">
        <w:lastRenderedPageBreak/>
        <w:t>us via the </w:t>
      </w:r>
      <w:hyperlink r:id="rId748"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627CDA">
      <w:pPr>
        <w:numPr>
          <w:ilvl w:val="0"/>
          <w:numId w:val="8"/>
        </w:numPr>
      </w:pPr>
      <w:r w:rsidRPr="00FA2804">
        <w:t>your </w:t>
      </w:r>
      <w:hyperlink r:id="rId749"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750" w:history="1">
        <w:r w:rsidRPr="00FA2804">
          <w:rPr>
            <w:rStyle w:val="Hyperlink"/>
          </w:rPr>
          <w:t>PEP</w:t>
        </w:r>
      </w:hyperlink>
      <w:r w:rsidRPr="00FA2804">
        <w:t xml:space="preserve"> or your third-party software, including:</w:t>
      </w:r>
    </w:p>
    <w:p w14:paraId="4F3631C2" w14:textId="77777777" w:rsidR="00FA2804" w:rsidRPr="00FA2804" w:rsidRDefault="00FA2804" w:rsidP="00627CDA">
      <w:pPr>
        <w:numPr>
          <w:ilvl w:val="0"/>
          <w:numId w:val="9"/>
        </w:numPr>
      </w:pPr>
      <w:r w:rsidRPr="00FA2804">
        <w:t>your contact details in the Child Care Subsidy System, so you don’t miss important information</w:t>
      </w:r>
    </w:p>
    <w:p w14:paraId="6D1FBD36" w14:textId="77777777" w:rsidR="00FA2804" w:rsidRPr="00FA2804" w:rsidRDefault="00FA2804" w:rsidP="00627CDA">
      <w:pPr>
        <w:numPr>
          <w:ilvl w:val="0"/>
          <w:numId w:val="9"/>
        </w:numPr>
      </w:pPr>
      <w:r w:rsidRPr="00FA2804">
        <w:t xml:space="preserve">your vacancy details on </w:t>
      </w:r>
      <w:hyperlink r:id="rId751"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627CDA">
      <w:pPr>
        <w:numPr>
          <w:ilvl w:val="0"/>
          <w:numId w:val="10"/>
        </w:numPr>
      </w:pPr>
      <w:r w:rsidRPr="00FA2804">
        <w:t>you can continue to get CCS if your service closes as a direct result of the emergency</w:t>
      </w:r>
    </w:p>
    <w:p w14:paraId="1AA5A3AB" w14:textId="77777777" w:rsidR="00FA2804" w:rsidRPr="00FA2804" w:rsidRDefault="00FA2804" w:rsidP="00627CDA">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627CDA">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752"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753"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754"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755"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627CDA">
      <w:pPr>
        <w:numPr>
          <w:ilvl w:val="0"/>
          <w:numId w:val="11"/>
        </w:numPr>
      </w:pPr>
      <w:hyperlink r:id="rId756"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627CDA">
      <w:pPr>
        <w:numPr>
          <w:ilvl w:val="0"/>
          <w:numId w:val="11"/>
        </w:numPr>
      </w:pPr>
      <w:hyperlink r:id="rId757"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758"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759"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760" w:history="1">
        <w:proofErr w:type="spellStart"/>
        <w:r w:rsidRPr="00FA2804">
          <w:rPr>
            <w:rStyle w:val="Hyperlink"/>
          </w:rPr>
          <w:t>VicEmergency</w:t>
        </w:r>
        <w:proofErr w:type="spellEnd"/>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76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5AFE1" w14:textId="77777777" w:rsidR="001A1C06" w:rsidRDefault="001A1C06" w:rsidP="000A6228">
      <w:pPr>
        <w:spacing w:after="0" w:line="240" w:lineRule="auto"/>
      </w:pPr>
      <w:r>
        <w:separator/>
      </w:r>
    </w:p>
  </w:endnote>
  <w:endnote w:type="continuationSeparator" w:id="0">
    <w:p w14:paraId="1B2DB541" w14:textId="77777777" w:rsidR="001A1C06" w:rsidRDefault="001A1C06" w:rsidP="000A6228">
      <w:pPr>
        <w:spacing w:after="0" w:line="240" w:lineRule="auto"/>
      </w:pPr>
      <w:r>
        <w:continuationSeparator/>
      </w:r>
    </w:p>
  </w:endnote>
  <w:endnote w:type="continuationNotice" w:id="1">
    <w:p w14:paraId="67B24BD4" w14:textId="77777777" w:rsidR="001A1C06" w:rsidRDefault="001A1C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D31F" w14:textId="77777777" w:rsidR="001A1C06" w:rsidRDefault="001A1C06" w:rsidP="000A6228">
      <w:pPr>
        <w:spacing w:after="0" w:line="240" w:lineRule="auto"/>
      </w:pPr>
      <w:r>
        <w:separator/>
      </w:r>
    </w:p>
  </w:footnote>
  <w:footnote w:type="continuationSeparator" w:id="0">
    <w:p w14:paraId="409A43D3" w14:textId="77777777" w:rsidR="001A1C06" w:rsidRDefault="001A1C06" w:rsidP="000A6228">
      <w:pPr>
        <w:spacing w:after="0" w:line="240" w:lineRule="auto"/>
      </w:pPr>
      <w:r>
        <w:continuationSeparator/>
      </w:r>
    </w:p>
  </w:footnote>
  <w:footnote w:type="continuationNotice" w:id="1">
    <w:p w14:paraId="2D2E6C23" w14:textId="77777777" w:rsidR="001A1C06" w:rsidRDefault="001A1C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0122C1"/>
    <w:multiLevelType w:val="hybridMultilevel"/>
    <w:tmpl w:val="E64449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F220DA"/>
    <w:multiLevelType w:val="hybridMultilevel"/>
    <w:tmpl w:val="03067B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8013F0B"/>
    <w:multiLevelType w:val="hybridMultilevel"/>
    <w:tmpl w:val="B23AFB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A1E510D"/>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816D4F"/>
    <w:multiLevelType w:val="hybridMultilevel"/>
    <w:tmpl w:val="9CA00F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0"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5"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8"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5"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2"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4"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5"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6"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2"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20F514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292534"/>
    <w:multiLevelType w:val="hybridMultilevel"/>
    <w:tmpl w:val="EF868C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0"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2"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3" w15:restartNumberingAfterBreak="0">
    <w:nsid w:val="23C73251"/>
    <w:multiLevelType w:val="multilevel"/>
    <w:tmpl w:val="2EAA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6"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9"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1"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7DC67B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8417DC1"/>
    <w:multiLevelType w:val="multilevel"/>
    <w:tmpl w:val="3BD0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8993383"/>
    <w:multiLevelType w:val="hybridMultilevel"/>
    <w:tmpl w:val="BBF07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6"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29E273F8"/>
    <w:multiLevelType w:val="hybridMultilevel"/>
    <w:tmpl w:val="7654D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5"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B702BCF"/>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C6435D7"/>
    <w:multiLevelType w:val="hybridMultilevel"/>
    <w:tmpl w:val="6F5EEE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1"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5" w15:restartNumberingAfterBreak="0">
    <w:nsid w:val="2DF96650"/>
    <w:multiLevelType w:val="hybridMultilevel"/>
    <w:tmpl w:val="D1EE3E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6"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2E2E5729"/>
    <w:multiLevelType w:val="hybridMultilevel"/>
    <w:tmpl w:val="15525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0"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1"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2"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047491A"/>
    <w:multiLevelType w:val="hybridMultilevel"/>
    <w:tmpl w:val="4BD81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4"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0740CB2"/>
    <w:multiLevelType w:val="hybridMultilevel"/>
    <w:tmpl w:val="579C85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6" w15:restartNumberingAfterBreak="0">
    <w:nsid w:val="30BB44CB"/>
    <w:multiLevelType w:val="hybridMultilevel"/>
    <w:tmpl w:val="BDD63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7" w15:restartNumberingAfterBreak="0">
    <w:nsid w:val="31220F9B"/>
    <w:multiLevelType w:val="hybridMultilevel"/>
    <w:tmpl w:val="C3AAFB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8"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9"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2760FA8"/>
    <w:multiLevelType w:val="hybridMultilevel"/>
    <w:tmpl w:val="BE58D1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3"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673121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6A47C56"/>
    <w:multiLevelType w:val="hybridMultilevel"/>
    <w:tmpl w:val="91CA7C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6"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7"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9"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1"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4"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A0A4C5D"/>
    <w:multiLevelType w:val="multilevel"/>
    <w:tmpl w:val="AF20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A120D50"/>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0"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5"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7"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3BDB7A5B"/>
    <w:multiLevelType w:val="hybridMultilevel"/>
    <w:tmpl w:val="7D3613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0"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1" w15:restartNumberingAfterBreak="0">
    <w:nsid w:val="3C0717C0"/>
    <w:multiLevelType w:val="hybridMultilevel"/>
    <w:tmpl w:val="9C3887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2"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4"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5"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0652C8F"/>
    <w:multiLevelType w:val="hybridMultilevel"/>
    <w:tmpl w:val="465830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0"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5"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7"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42C0DC4"/>
    <w:multiLevelType w:val="hybridMultilevel"/>
    <w:tmpl w:val="A112C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1"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34"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5"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8D7171F"/>
    <w:multiLevelType w:val="hybridMultilevel"/>
    <w:tmpl w:val="854E62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1" w15:restartNumberingAfterBreak="0">
    <w:nsid w:val="48EB167F"/>
    <w:multiLevelType w:val="hybridMultilevel"/>
    <w:tmpl w:val="9B00F9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2"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3"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9C70CC1"/>
    <w:multiLevelType w:val="hybridMultilevel"/>
    <w:tmpl w:val="02D6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6"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0"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CE52268"/>
    <w:multiLevelType w:val="hybridMultilevel"/>
    <w:tmpl w:val="4E8E02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3"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5"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9"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1"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50713DB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5"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8"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79"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2"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3"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7"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9"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0"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9142C9B"/>
    <w:multiLevelType w:val="hybridMultilevel"/>
    <w:tmpl w:val="DBA4C9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2"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3" w15:restartNumberingAfterBreak="0">
    <w:nsid w:val="594E5F1C"/>
    <w:multiLevelType w:val="hybridMultilevel"/>
    <w:tmpl w:val="F92834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4"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6"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1"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04"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305"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0"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2" w15:restartNumberingAfterBreak="0">
    <w:nsid w:val="5F0E6593"/>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F480964"/>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1036FFD"/>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9"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0" w15:restartNumberingAfterBreak="0">
    <w:nsid w:val="62DD7637"/>
    <w:multiLevelType w:val="hybridMultilevel"/>
    <w:tmpl w:val="EC8E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1"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4"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6"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7"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8"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0"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674E7A05"/>
    <w:multiLevelType w:val="hybridMultilevel"/>
    <w:tmpl w:val="D06A16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7"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0"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2"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0"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1"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2"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BC774F6"/>
    <w:multiLevelType w:val="hybridMultilevel"/>
    <w:tmpl w:val="87740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4"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5"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8" w15:restartNumberingAfterBreak="0">
    <w:nsid w:val="6CD75543"/>
    <w:multiLevelType w:val="hybridMultilevel"/>
    <w:tmpl w:val="1618F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9"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3" w15:restartNumberingAfterBreak="0">
    <w:nsid w:val="6E5164A9"/>
    <w:multiLevelType w:val="hybridMultilevel"/>
    <w:tmpl w:val="CE8C74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4"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8"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9"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70CB6B04"/>
    <w:multiLevelType w:val="hybridMultilevel"/>
    <w:tmpl w:val="706654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1"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3"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4"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0" w15:restartNumberingAfterBreak="0">
    <w:nsid w:val="73B83C54"/>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3"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52027E6"/>
    <w:multiLevelType w:val="hybridMultilevel"/>
    <w:tmpl w:val="B7BC19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5"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6"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65615C5"/>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6"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9"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4"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7"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8"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1"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2"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3"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7"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90"/>
  </w:num>
  <w:num w:numId="2" w16cid:durableId="440994734">
    <w:abstractNumId w:val="158"/>
  </w:num>
  <w:num w:numId="3" w16cid:durableId="1281374295">
    <w:abstractNumId w:val="49"/>
  </w:num>
  <w:num w:numId="4" w16cid:durableId="389111526">
    <w:abstractNumId w:val="379"/>
  </w:num>
  <w:num w:numId="5" w16cid:durableId="1535074108">
    <w:abstractNumId w:val="300"/>
  </w:num>
  <w:num w:numId="6" w16cid:durableId="1429885605">
    <w:abstractNumId w:val="99"/>
  </w:num>
  <w:num w:numId="7" w16cid:durableId="1182429201">
    <w:abstractNumId w:val="78"/>
  </w:num>
  <w:num w:numId="8" w16cid:durableId="2013484650">
    <w:abstractNumId w:val="134"/>
  </w:num>
  <w:num w:numId="9" w16cid:durableId="2020428833">
    <w:abstractNumId w:val="273"/>
  </w:num>
  <w:num w:numId="10" w16cid:durableId="22874284">
    <w:abstractNumId w:val="153"/>
  </w:num>
  <w:num w:numId="11" w16cid:durableId="1433816286">
    <w:abstractNumId w:val="43"/>
  </w:num>
  <w:num w:numId="12" w16cid:durableId="1755660608">
    <w:abstractNumId w:val="403"/>
  </w:num>
  <w:num w:numId="13" w16cid:durableId="143352572">
    <w:abstractNumId w:val="204"/>
  </w:num>
  <w:num w:numId="14" w16cid:durableId="1753505102">
    <w:abstractNumId w:val="226"/>
  </w:num>
  <w:num w:numId="15" w16cid:durableId="1851606721">
    <w:abstractNumId w:val="102"/>
  </w:num>
  <w:num w:numId="16" w16cid:durableId="1163930381">
    <w:abstractNumId w:val="210"/>
  </w:num>
  <w:num w:numId="17" w16cid:durableId="2064597769">
    <w:abstractNumId w:val="368"/>
  </w:num>
  <w:num w:numId="18" w16cid:durableId="122701652">
    <w:abstractNumId w:val="122"/>
  </w:num>
  <w:num w:numId="19" w16cid:durableId="578755722">
    <w:abstractNumId w:val="36"/>
  </w:num>
  <w:num w:numId="20" w16cid:durableId="959535715">
    <w:abstractNumId w:val="249"/>
  </w:num>
  <w:num w:numId="21" w16cid:durableId="1660840762">
    <w:abstractNumId w:val="323"/>
  </w:num>
  <w:num w:numId="22" w16cid:durableId="1426028912">
    <w:abstractNumId w:val="69"/>
  </w:num>
  <w:num w:numId="23" w16cid:durableId="806897708">
    <w:abstractNumId w:val="398"/>
  </w:num>
  <w:num w:numId="24" w16cid:durableId="1065566887">
    <w:abstractNumId w:val="186"/>
  </w:num>
  <w:num w:numId="25" w16cid:durableId="647786489">
    <w:abstractNumId w:val="411"/>
  </w:num>
  <w:num w:numId="26" w16cid:durableId="1178891462">
    <w:abstractNumId w:val="160"/>
  </w:num>
  <w:num w:numId="27" w16cid:durableId="634331380">
    <w:abstractNumId w:val="282"/>
  </w:num>
  <w:num w:numId="28" w16cid:durableId="198520281">
    <w:abstractNumId w:val="35"/>
  </w:num>
  <w:num w:numId="29" w16cid:durableId="987977434">
    <w:abstractNumId w:val="224"/>
  </w:num>
  <w:num w:numId="30" w16cid:durableId="486438152">
    <w:abstractNumId w:val="79"/>
  </w:num>
  <w:num w:numId="31" w16cid:durableId="452946158">
    <w:abstractNumId w:val="154"/>
  </w:num>
  <w:num w:numId="32" w16cid:durableId="624773942">
    <w:abstractNumId w:val="65"/>
  </w:num>
  <w:num w:numId="33" w16cid:durableId="923798934">
    <w:abstractNumId w:val="292"/>
  </w:num>
  <w:num w:numId="34" w16cid:durableId="814109450">
    <w:abstractNumId w:val="372"/>
  </w:num>
  <w:num w:numId="35" w16cid:durableId="1575314849">
    <w:abstractNumId w:val="72"/>
  </w:num>
  <w:num w:numId="36" w16cid:durableId="571624834">
    <w:abstractNumId w:val="214"/>
  </w:num>
  <w:num w:numId="37" w16cid:durableId="1133594404">
    <w:abstractNumId w:val="385"/>
  </w:num>
  <w:num w:numId="38" w16cid:durableId="1256287668">
    <w:abstractNumId w:val="286"/>
  </w:num>
  <w:num w:numId="39" w16cid:durableId="487285982">
    <w:abstractNumId w:val="289"/>
  </w:num>
  <w:num w:numId="40" w16cid:durableId="547574114">
    <w:abstractNumId w:val="295"/>
  </w:num>
  <w:num w:numId="41" w16cid:durableId="1775402448">
    <w:abstractNumId w:val="319"/>
  </w:num>
  <w:num w:numId="42" w16cid:durableId="1648321198">
    <w:abstractNumId w:val="349"/>
  </w:num>
  <w:num w:numId="43" w16cid:durableId="108285275">
    <w:abstractNumId w:val="298"/>
  </w:num>
  <w:num w:numId="44" w16cid:durableId="495267909">
    <w:abstractNumId w:val="177"/>
  </w:num>
  <w:num w:numId="45" w16cid:durableId="1948807944">
    <w:abstractNumId w:val="419"/>
  </w:num>
  <w:num w:numId="46" w16cid:durableId="1438600172">
    <w:abstractNumId w:val="271"/>
  </w:num>
  <w:num w:numId="47" w16cid:durableId="135952173">
    <w:abstractNumId w:val="217"/>
  </w:num>
  <w:num w:numId="48" w16cid:durableId="1675834742">
    <w:abstractNumId w:val="285"/>
  </w:num>
  <w:num w:numId="49" w16cid:durableId="751396437">
    <w:abstractNumId w:val="377"/>
  </w:num>
  <w:num w:numId="50" w16cid:durableId="1226524361">
    <w:abstractNumId w:val="54"/>
  </w:num>
  <w:num w:numId="51" w16cid:durableId="1334142431">
    <w:abstractNumId w:val="216"/>
  </w:num>
  <w:num w:numId="52" w16cid:durableId="1421677800">
    <w:abstractNumId w:val="140"/>
  </w:num>
  <w:num w:numId="53" w16cid:durableId="229998041">
    <w:abstractNumId w:val="330"/>
  </w:num>
  <w:num w:numId="54" w16cid:durableId="1520004321">
    <w:abstractNumId w:val="259"/>
  </w:num>
  <w:num w:numId="55" w16cid:durableId="1327827049">
    <w:abstractNumId w:val="235"/>
  </w:num>
  <w:num w:numId="56" w16cid:durableId="2054425494">
    <w:abstractNumId w:val="302"/>
  </w:num>
  <w:num w:numId="57" w16cid:durableId="737633068">
    <w:abstractNumId w:val="112"/>
  </w:num>
  <w:num w:numId="58" w16cid:durableId="497310363">
    <w:abstractNumId w:val="261"/>
  </w:num>
  <w:num w:numId="59" w16cid:durableId="1681354993">
    <w:abstractNumId w:val="365"/>
  </w:num>
  <w:num w:numId="60" w16cid:durableId="1455098459">
    <w:abstractNumId w:val="59"/>
  </w:num>
  <w:num w:numId="61" w16cid:durableId="949774717">
    <w:abstractNumId w:val="25"/>
  </w:num>
  <w:num w:numId="62" w16cid:durableId="541134397">
    <w:abstractNumId w:val="187"/>
  </w:num>
  <w:num w:numId="63" w16cid:durableId="222058851">
    <w:abstractNumId w:val="361"/>
  </w:num>
  <w:num w:numId="64" w16cid:durableId="288822268">
    <w:abstractNumId w:val="359"/>
  </w:num>
  <w:num w:numId="65" w16cid:durableId="106043376">
    <w:abstractNumId w:val="338"/>
  </w:num>
  <w:num w:numId="66" w16cid:durableId="562915692">
    <w:abstractNumId w:val="24"/>
  </w:num>
  <w:num w:numId="67" w16cid:durableId="263389894">
    <w:abstractNumId w:val="71"/>
  </w:num>
  <w:num w:numId="68" w16cid:durableId="351077984">
    <w:abstractNumId w:val="270"/>
  </w:num>
  <w:num w:numId="69" w16cid:durableId="1543711894">
    <w:abstractNumId w:val="331"/>
  </w:num>
  <w:num w:numId="70" w16cid:durableId="1266882973">
    <w:abstractNumId w:val="2"/>
  </w:num>
  <w:num w:numId="71" w16cid:durableId="267548150">
    <w:abstractNumId w:val="212"/>
  </w:num>
  <w:num w:numId="72" w16cid:durableId="855928924">
    <w:abstractNumId w:val="1"/>
  </w:num>
  <w:num w:numId="73" w16cid:durableId="88938820">
    <w:abstractNumId w:val="283"/>
  </w:num>
  <w:num w:numId="74" w16cid:durableId="745499217">
    <w:abstractNumId w:val="352"/>
  </w:num>
  <w:num w:numId="75" w16cid:durableId="1432237222">
    <w:abstractNumId w:val="381"/>
  </w:num>
  <w:num w:numId="76" w16cid:durableId="167453958">
    <w:abstractNumId w:val="57"/>
  </w:num>
  <w:num w:numId="77" w16cid:durableId="1954434072">
    <w:abstractNumId w:val="275"/>
  </w:num>
  <w:num w:numId="78" w16cid:durableId="1601445779">
    <w:abstractNumId w:val="227"/>
  </w:num>
  <w:num w:numId="79" w16cid:durableId="2124689696">
    <w:abstractNumId w:val="20"/>
  </w:num>
  <w:num w:numId="80" w16cid:durableId="1095132012">
    <w:abstractNumId w:val="268"/>
  </w:num>
  <w:num w:numId="81" w16cid:durableId="1297375028">
    <w:abstractNumId w:val="345"/>
  </w:num>
  <w:num w:numId="82" w16cid:durableId="51347343">
    <w:abstractNumId w:val="383"/>
  </w:num>
  <w:num w:numId="83" w16cid:durableId="254870592">
    <w:abstractNumId w:val="348"/>
  </w:num>
  <w:num w:numId="84" w16cid:durableId="1973057515">
    <w:abstractNumId w:val="247"/>
  </w:num>
  <w:num w:numId="85" w16cid:durableId="2043237348">
    <w:abstractNumId w:val="0"/>
  </w:num>
  <w:num w:numId="86" w16cid:durableId="1183863693">
    <w:abstractNumId w:val="136"/>
  </w:num>
  <w:num w:numId="87" w16cid:durableId="943457441">
    <w:abstractNumId w:val="276"/>
  </w:num>
  <w:num w:numId="88" w16cid:durableId="852843217">
    <w:abstractNumId w:val="67"/>
  </w:num>
  <w:num w:numId="89" w16cid:durableId="467670276">
    <w:abstractNumId w:val="266"/>
  </w:num>
  <w:num w:numId="90" w16cid:durableId="701056270">
    <w:abstractNumId w:val="39"/>
  </w:num>
  <w:num w:numId="91" w16cid:durableId="2106921328">
    <w:abstractNumId w:val="232"/>
  </w:num>
  <w:num w:numId="92" w16cid:durableId="1868634519">
    <w:abstractNumId w:val="169"/>
  </w:num>
  <w:num w:numId="93" w16cid:durableId="1747922528">
    <w:abstractNumId w:val="126"/>
  </w:num>
  <w:num w:numId="94" w16cid:durableId="2098936397">
    <w:abstractNumId w:val="388"/>
  </w:num>
  <w:num w:numId="95" w16cid:durableId="1746414214">
    <w:abstractNumId w:val="322"/>
  </w:num>
  <w:num w:numId="96" w16cid:durableId="1862668733">
    <w:abstractNumId w:val="171"/>
  </w:num>
  <w:num w:numId="97" w16cid:durableId="2103718679">
    <w:abstractNumId w:val="28"/>
  </w:num>
  <w:num w:numId="98" w16cid:durableId="256644565">
    <w:abstractNumId w:val="137"/>
  </w:num>
  <w:num w:numId="99" w16cid:durableId="290744893">
    <w:abstractNumId w:val="237"/>
  </w:num>
  <w:num w:numId="100" w16cid:durableId="1964653278">
    <w:abstractNumId w:val="340"/>
  </w:num>
  <w:num w:numId="101" w16cid:durableId="1625620810">
    <w:abstractNumId w:val="86"/>
  </w:num>
  <w:num w:numId="102" w16cid:durableId="1352760111">
    <w:abstractNumId w:val="173"/>
  </w:num>
  <w:num w:numId="103" w16cid:durableId="898134204">
    <w:abstractNumId w:val="92"/>
  </w:num>
  <w:num w:numId="104" w16cid:durableId="1494756384">
    <w:abstractNumId w:val="196"/>
  </w:num>
  <w:num w:numId="105" w16cid:durableId="1058285438">
    <w:abstractNumId w:val="389"/>
  </w:num>
  <w:num w:numId="106" w16cid:durableId="1017929119">
    <w:abstractNumId w:val="183"/>
  </w:num>
  <w:num w:numId="107" w16cid:durableId="1485318470">
    <w:abstractNumId w:val="306"/>
  </w:num>
  <w:num w:numId="108" w16cid:durableId="585503177">
    <w:abstractNumId w:val="91"/>
  </w:num>
  <w:num w:numId="109" w16cid:durableId="885868628">
    <w:abstractNumId w:val="239"/>
  </w:num>
  <w:num w:numId="110" w16cid:durableId="1966501046">
    <w:abstractNumId w:val="243"/>
  </w:num>
  <w:num w:numId="111" w16cid:durableId="350300305">
    <w:abstractNumId w:val="360"/>
  </w:num>
  <w:num w:numId="112" w16cid:durableId="23213481">
    <w:abstractNumId w:val="56"/>
  </w:num>
  <w:num w:numId="113" w16cid:durableId="902525617">
    <w:abstractNumId w:val="178"/>
  </w:num>
  <w:num w:numId="114" w16cid:durableId="1304962241">
    <w:abstractNumId w:val="124"/>
  </w:num>
  <w:num w:numId="115" w16cid:durableId="522011056">
    <w:abstractNumId w:val="141"/>
  </w:num>
  <w:num w:numId="116" w16cid:durableId="1454522380">
    <w:abstractNumId w:val="151"/>
  </w:num>
  <w:num w:numId="117" w16cid:durableId="1786189681">
    <w:abstractNumId w:val="248"/>
  </w:num>
  <w:num w:numId="118" w16cid:durableId="979118187">
    <w:abstractNumId w:val="404"/>
  </w:num>
  <w:num w:numId="119" w16cid:durableId="646977746">
    <w:abstractNumId w:val="253"/>
  </w:num>
  <w:num w:numId="120" w16cid:durableId="269317706">
    <w:abstractNumId w:val="294"/>
  </w:num>
  <w:num w:numId="121" w16cid:durableId="425661913">
    <w:abstractNumId w:val="208"/>
  </w:num>
  <w:num w:numId="122" w16cid:durableId="135995354">
    <w:abstractNumId w:val="299"/>
  </w:num>
  <w:num w:numId="123" w16cid:durableId="2069301001">
    <w:abstractNumId w:val="116"/>
  </w:num>
  <w:num w:numId="124" w16cid:durableId="1050956334">
    <w:abstractNumId w:val="26"/>
  </w:num>
  <w:num w:numId="125" w16cid:durableId="550730262">
    <w:abstractNumId w:val="21"/>
  </w:num>
  <w:num w:numId="126" w16cid:durableId="1727070413">
    <w:abstractNumId w:val="308"/>
  </w:num>
  <w:num w:numId="127" w16cid:durableId="1643848274">
    <w:abstractNumId w:val="375"/>
  </w:num>
  <w:num w:numId="128" w16cid:durableId="376513500">
    <w:abstractNumId w:val="246"/>
  </w:num>
  <w:num w:numId="129" w16cid:durableId="1776317679">
    <w:abstractNumId w:val="328"/>
  </w:num>
  <w:num w:numId="130" w16cid:durableId="2023313908">
    <w:abstractNumId w:val="397"/>
  </w:num>
  <w:num w:numId="131" w16cid:durableId="2074310979">
    <w:abstractNumId w:val="222"/>
  </w:num>
  <w:num w:numId="132" w16cid:durableId="507061206">
    <w:abstractNumId w:val="277"/>
  </w:num>
  <w:num w:numId="133" w16cid:durableId="624385150">
    <w:abstractNumId w:val="50"/>
  </w:num>
  <w:num w:numId="134" w16cid:durableId="1446541939">
    <w:abstractNumId w:val="107"/>
  </w:num>
  <w:num w:numId="135" w16cid:durableId="1302080666">
    <w:abstractNumId w:val="335"/>
  </w:num>
  <w:num w:numId="136" w16cid:durableId="1461192948">
    <w:abstractNumId w:val="202"/>
  </w:num>
  <w:num w:numId="137" w16cid:durableId="1319577892">
    <w:abstractNumId w:val="194"/>
  </w:num>
  <w:num w:numId="138" w16cid:durableId="146021239">
    <w:abstractNumId w:val="19"/>
  </w:num>
  <w:num w:numId="139" w16cid:durableId="834226649">
    <w:abstractNumId w:val="310"/>
  </w:num>
  <w:num w:numId="140" w16cid:durableId="2010477077">
    <w:abstractNumId w:val="262"/>
  </w:num>
  <w:num w:numId="141" w16cid:durableId="1354960031">
    <w:abstractNumId w:val="344"/>
  </w:num>
  <w:num w:numId="142" w16cid:durableId="102969139">
    <w:abstractNumId w:val="369"/>
  </w:num>
  <w:num w:numId="143" w16cid:durableId="562906267">
    <w:abstractNumId w:val="413"/>
  </w:num>
  <w:num w:numId="144" w16cid:durableId="2071269363">
    <w:abstractNumId w:val="120"/>
  </w:num>
  <w:num w:numId="145" w16cid:durableId="1496678134">
    <w:abstractNumId w:val="53"/>
  </w:num>
  <w:num w:numId="146" w16cid:durableId="990214602">
    <w:abstractNumId w:val="371"/>
  </w:num>
  <w:num w:numId="147" w16cid:durableId="455373998">
    <w:abstractNumId w:val="44"/>
  </w:num>
  <w:num w:numId="148" w16cid:durableId="1363364271">
    <w:abstractNumId w:val="33"/>
  </w:num>
  <w:num w:numId="149" w16cid:durableId="371424030">
    <w:abstractNumId w:val="7"/>
  </w:num>
  <w:num w:numId="150" w16cid:durableId="1500854173">
    <w:abstractNumId w:val="6"/>
  </w:num>
  <w:num w:numId="151" w16cid:durableId="443039370">
    <w:abstractNumId w:val="200"/>
  </w:num>
  <w:num w:numId="152" w16cid:durableId="895774307">
    <w:abstractNumId w:val="324"/>
  </w:num>
  <w:num w:numId="153" w16cid:durableId="888423719">
    <w:abstractNumId w:val="52"/>
  </w:num>
  <w:num w:numId="154" w16cid:durableId="742415370">
    <w:abstractNumId w:val="115"/>
  </w:num>
  <w:num w:numId="155" w16cid:durableId="1105466976">
    <w:abstractNumId w:val="220"/>
  </w:num>
  <w:num w:numId="156" w16cid:durableId="776366507">
    <w:abstractNumId w:val="100"/>
  </w:num>
  <w:num w:numId="157" w16cid:durableId="1972894">
    <w:abstractNumId w:val="85"/>
  </w:num>
  <w:num w:numId="158" w16cid:durableId="1445929986">
    <w:abstractNumId w:val="314"/>
  </w:num>
  <w:num w:numId="159" w16cid:durableId="247276777">
    <w:abstractNumId w:val="70"/>
  </w:num>
  <w:num w:numId="160" w16cid:durableId="1309894926">
    <w:abstractNumId w:val="156"/>
  </w:num>
  <w:num w:numId="161" w16cid:durableId="1016422552">
    <w:abstractNumId w:val="63"/>
  </w:num>
  <w:num w:numId="162" w16cid:durableId="1281916738">
    <w:abstractNumId w:val="332"/>
  </w:num>
  <w:num w:numId="163" w16cid:durableId="759915271">
    <w:abstractNumId w:val="108"/>
  </w:num>
  <w:num w:numId="164" w16cid:durableId="1162116303">
    <w:abstractNumId w:val="238"/>
  </w:num>
  <w:num w:numId="165" w16cid:durableId="596989181">
    <w:abstractNumId w:val="296"/>
  </w:num>
  <w:num w:numId="166" w16cid:durableId="580259563">
    <w:abstractNumId w:val="201"/>
  </w:num>
  <w:num w:numId="167" w16cid:durableId="416949997">
    <w:abstractNumId w:val="18"/>
  </w:num>
  <w:num w:numId="168" w16cid:durableId="950434964">
    <w:abstractNumId w:val="417"/>
  </w:num>
  <w:num w:numId="169" w16cid:durableId="2111077445">
    <w:abstractNumId w:val="109"/>
  </w:num>
  <w:num w:numId="170" w16cid:durableId="1684815966">
    <w:abstractNumId w:val="10"/>
  </w:num>
  <w:num w:numId="171" w16cid:durableId="1771314139">
    <w:abstractNumId w:val="77"/>
  </w:num>
  <w:num w:numId="172" w16cid:durableId="473373003">
    <w:abstractNumId w:val="305"/>
  </w:num>
  <w:num w:numId="173" w16cid:durableId="609240465">
    <w:abstractNumId w:val="37"/>
  </w:num>
  <w:num w:numId="174" w16cid:durableId="449324816">
    <w:abstractNumId w:val="68"/>
  </w:num>
  <w:num w:numId="175" w16cid:durableId="1681934743">
    <w:abstractNumId w:val="333"/>
  </w:num>
  <w:num w:numId="176" w16cid:durableId="783379721">
    <w:abstractNumId w:val="392"/>
  </w:num>
  <w:num w:numId="177" w16cid:durableId="1995064984">
    <w:abstractNumId w:val="189"/>
  </w:num>
  <w:num w:numId="178" w16cid:durableId="1050031811">
    <w:abstractNumId w:val="387"/>
  </w:num>
  <w:num w:numId="179" w16cid:durableId="626009582">
    <w:abstractNumId w:val="47"/>
  </w:num>
  <w:num w:numId="180" w16cid:durableId="773021045">
    <w:abstractNumId w:val="225"/>
  </w:num>
  <w:num w:numId="181" w16cid:durableId="1266763519">
    <w:abstractNumId w:val="81"/>
  </w:num>
  <w:num w:numId="182" w16cid:durableId="1198348782">
    <w:abstractNumId w:val="394"/>
  </w:num>
  <w:num w:numId="183" w16cid:durableId="414130984">
    <w:abstractNumId w:val="287"/>
  </w:num>
  <w:num w:numId="184" w16cid:durableId="521941702">
    <w:abstractNumId w:val="347"/>
  </w:num>
  <w:num w:numId="185" w16cid:durableId="922302931">
    <w:abstractNumId w:val="89"/>
  </w:num>
  <w:num w:numId="186" w16cid:durableId="2099596714">
    <w:abstractNumId w:val="110"/>
  </w:num>
  <w:num w:numId="187" w16cid:durableId="1559515259">
    <w:abstractNumId w:val="223"/>
  </w:num>
  <w:num w:numId="188" w16cid:durableId="769474375">
    <w:abstractNumId w:val="231"/>
  </w:num>
  <w:num w:numId="189" w16cid:durableId="541404739">
    <w:abstractNumId w:val="346"/>
  </w:num>
  <w:num w:numId="190" w16cid:durableId="474761719">
    <w:abstractNumId w:val="41"/>
  </w:num>
  <w:num w:numId="191" w16cid:durableId="631909852">
    <w:abstractNumId w:val="269"/>
  </w:num>
  <w:num w:numId="192" w16cid:durableId="265163205">
    <w:abstractNumId w:val="106"/>
  </w:num>
  <w:num w:numId="193" w16cid:durableId="1198816085">
    <w:abstractNumId w:val="317"/>
  </w:num>
  <w:num w:numId="194" w16cid:durableId="787628897">
    <w:abstractNumId w:val="228"/>
  </w:num>
  <w:num w:numId="195" w16cid:durableId="362290403">
    <w:abstractNumId w:val="114"/>
  </w:num>
  <w:num w:numId="196" w16cid:durableId="1245457331">
    <w:abstractNumId w:val="343"/>
  </w:num>
  <w:num w:numId="197" w16cid:durableId="2103069676">
    <w:abstractNumId w:val="117"/>
  </w:num>
  <w:num w:numId="198" w16cid:durableId="909079133">
    <w:abstractNumId w:val="301"/>
  </w:num>
  <w:num w:numId="199" w16cid:durableId="1252736574">
    <w:abstractNumId w:val="256"/>
  </w:num>
  <w:num w:numId="200" w16cid:durableId="209849335">
    <w:abstractNumId w:val="93"/>
  </w:num>
  <w:num w:numId="201" w16cid:durableId="1786385455">
    <w:abstractNumId w:val="181"/>
  </w:num>
  <w:num w:numId="202" w16cid:durableId="21833410">
    <w:abstractNumId w:val="420"/>
  </w:num>
  <w:num w:numId="203" w16cid:durableId="2116244921">
    <w:abstractNumId w:val="145"/>
  </w:num>
  <w:num w:numId="204" w16cid:durableId="1973440889">
    <w:abstractNumId w:val="408"/>
  </w:num>
  <w:num w:numId="205" w16cid:durableId="1354069289">
    <w:abstractNumId w:val="96"/>
  </w:num>
  <w:num w:numId="206" w16cid:durableId="1852991714">
    <w:abstractNumId w:val="321"/>
  </w:num>
  <w:num w:numId="207" w16cid:durableId="1321886412">
    <w:abstractNumId w:val="180"/>
  </w:num>
  <w:num w:numId="208" w16cid:durableId="1460293815">
    <w:abstractNumId w:val="80"/>
  </w:num>
  <w:num w:numId="209" w16cid:durableId="359861610">
    <w:abstractNumId w:val="257"/>
  </w:num>
  <w:num w:numId="210" w16cid:durableId="1358430220">
    <w:abstractNumId w:val="233"/>
  </w:num>
  <w:num w:numId="211" w16cid:durableId="618997403">
    <w:abstractNumId w:val="304"/>
  </w:num>
  <w:num w:numId="212" w16cid:durableId="1895773399">
    <w:abstractNumId w:val="326"/>
  </w:num>
  <w:num w:numId="213" w16cid:durableId="224801103">
    <w:abstractNumId w:val="94"/>
  </w:num>
  <w:num w:numId="214" w16cid:durableId="798376514">
    <w:abstractNumId w:val="55"/>
  </w:num>
  <w:num w:numId="215" w16cid:durableId="242881881">
    <w:abstractNumId w:val="143"/>
  </w:num>
  <w:num w:numId="216" w16cid:durableId="582837487">
    <w:abstractNumId w:val="329"/>
  </w:num>
  <w:num w:numId="217" w16cid:durableId="350036459">
    <w:abstractNumId w:val="29"/>
  </w:num>
  <w:num w:numId="218" w16cid:durableId="1998339015">
    <w:abstractNumId w:val="203"/>
  </w:num>
  <w:num w:numId="219" w16cid:durableId="1755937656">
    <w:abstractNumId w:val="182"/>
  </w:num>
  <w:num w:numId="220" w16cid:durableId="1145586242">
    <w:abstractNumId w:val="355"/>
  </w:num>
  <w:num w:numId="221" w16cid:durableId="1225676457">
    <w:abstractNumId w:val="174"/>
  </w:num>
  <w:num w:numId="222" w16cid:durableId="1146244882">
    <w:abstractNumId w:val="396"/>
  </w:num>
  <w:num w:numId="223" w16cid:durableId="364906801">
    <w:abstractNumId w:val="139"/>
  </w:num>
  <w:num w:numId="224" w16cid:durableId="878322182">
    <w:abstractNumId w:val="95"/>
  </w:num>
  <w:num w:numId="225" w16cid:durableId="2111310048">
    <w:abstractNumId w:val="414"/>
  </w:num>
  <w:num w:numId="226" w16cid:durableId="407461228">
    <w:abstractNumId w:val="207"/>
  </w:num>
  <w:num w:numId="227" w16cid:durableId="164170690">
    <w:abstractNumId w:val="218"/>
  </w:num>
  <w:num w:numId="228" w16cid:durableId="1311908385">
    <w:abstractNumId w:val="176"/>
  </w:num>
  <w:num w:numId="229" w16cid:durableId="1112087493">
    <w:abstractNumId w:val="127"/>
  </w:num>
  <w:num w:numId="230" w16cid:durableId="408309169">
    <w:abstractNumId w:val="82"/>
  </w:num>
  <w:num w:numId="231" w16cid:durableId="178155538">
    <w:abstractNumId w:val="265"/>
  </w:num>
  <w:num w:numId="232" w16cid:durableId="1265773590">
    <w:abstractNumId w:val="272"/>
  </w:num>
  <w:num w:numId="233" w16cid:durableId="760639596">
    <w:abstractNumId w:val="402"/>
  </w:num>
  <w:num w:numId="234" w16cid:durableId="1371684510">
    <w:abstractNumId w:val="290"/>
  </w:num>
  <w:num w:numId="235" w16cid:durableId="1244678173">
    <w:abstractNumId w:val="315"/>
  </w:num>
  <w:num w:numId="236" w16cid:durableId="1481310864">
    <w:abstractNumId w:val="215"/>
  </w:num>
  <w:num w:numId="237" w16cid:durableId="1195771037">
    <w:abstractNumId w:val="22"/>
  </w:num>
  <w:num w:numId="238" w16cid:durableId="1128010702">
    <w:abstractNumId w:val="97"/>
  </w:num>
  <w:num w:numId="239" w16cid:durableId="364253348">
    <w:abstractNumId w:val="13"/>
  </w:num>
  <w:num w:numId="240" w16cid:durableId="773478179">
    <w:abstractNumId w:val="73"/>
  </w:num>
  <w:num w:numId="241" w16cid:durableId="346373443">
    <w:abstractNumId w:val="382"/>
  </w:num>
  <w:num w:numId="242" w16cid:durableId="1214393768">
    <w:abstractNumId w:val="267"/>
  </w:num>
  <w:num w:numId="243" w16cid:durableId="2067797498">
    <w:abstractNumId w:val="206"/>
  </w:num>
  <w:num w:numId="244" w16cid:durableId="810366621">
    <w:abstractNumId w:val="309"/>
  </w:num>
  <w:num w:numId="245" w16cid:durableId="948243167">
    <w:abstractNumId w:val="168"/>
  </w:num>
  <w:num w:numId="246" w16cid:durableId="1900628772">
    <w:abstractNumId w:val="307"/>
  </w:num>
  <w:num w:numId="247" w16cid:durableId="626929094">
    <w:abstractNumId w:val="258"/>
  </w:num>
  <w:num w:numId="248" w16cid:durableId="2094230498">
    <w:abstractNumId w:val="416"/>
  </w:num>
  <w:num w:numId="249" w16cid:durableId="1624312040">
    <w:abstractNumId w:val="325"/>
  </w:num>
  <w:num w:numId="250" w16cid:durableId="1545828333">
    <w:abstractNumId w:val="83"/>
  </w:num>
  <w:num w:numId="251" w16cid:durableId="50081100">
    <w:abstractNumId w:val="23"/>
  </w:num>
  <w:num w:numId="252" w16cid:durableId="154147961">
    <w:abstractNumId w:val="373"/>
  </w:num>
  <w:num w:numId="253" w16cid:durableId="1543714422">
    <w:abstractNumId w:val="40"/>
  </w:num>
  <w:num w:numId="254" w16cid:durableId="1891529092">
    <w:abstractNumId w:val="76"/>
  </w:num>
  <w:num w:numId="255" w16cid:durableId="1209024216">
    <w:abstractNumId w:val="188"/>
  </w:num>
  <w:num w:numId="256" w16cid:durableId="6180690">
    <w:abstractNumId w:val="260"/>
  </w:num>
  <w:num w:numId="257" w16cid:durableId="218518109">
    <w:abstractNumId w:val="367"/>
  </w:num>
  <w:num w:numId="258" w16cid:durableId="1465464624">
    <w:abstractNumId w:val="311"/>
  </w:num>
  <w:num w:numId="259" w16cid:durableId="1795522357">
    <w:abstractNumId w:val="318"/>
  </w:num>
  <w:num w:numId="260" w16cid:durableId="2074229499">
    <w:abstractNumId w:val="412"/>
  </w:num>
  <w:num w:numId="261" w16cid:durableId="49110276">
    <w:abstractNumId w:val="125"/>
  </w:num>
  <w:num w:numId="262" w16cid:durableId="1887907144">
    <w:abstractNumId w:val="339"/>
  </w:num>
  <w:num w:numId="263" w16cid:durableId="595215206">
    <w:abstractNumId w:val="281"/>
  </w:num>
  <w:num w:numId="264" w16cid:durableId="90590122">
    <w:abstractNumId w:val="362"/>
  </w:num>
  <w:num w:numId="265" w16cid:durableId="809592059">
    <w:abstractNumId w:val="250"/>
  </w:num>
  <w:num w:numId="266" w16cid:durableId="1155877362">
    <w:abstractNumId w:val="9"/>
  </w:num>
  <w:num w:numId="267" w16cid:durableId="991444295">
    <w:abstractNumId w:val="406"/>
  </w:num>
  <w:num w:numId="268" w16cid:durableId="1577014830">
    <w:abstractNumId w:val="395"/>
  </w:num>
  <w:num w:numId="269" w16cid:durableId="360205368">
    <w:abstractNumId w:val="221"/>
  </w:num>
  <w:num w:numId="270" w16cid:durableId="822430852">
    <w:abstractNumId w:val="111"/>
  </w:num>
  <w:num w:numId="271" w16cid:durableId="1433816706">
    <w:abstractNumId w:val="75"/>
  </w:num>
  <w:num w:numId="272" w16cid:durableId="1750419552">
    <w:abstractNumId w:val="234"/>
  </w:num>
  <w:num w:numId="273" w16cid:durableId="1362708080">
    <w:abstractNumId w:val="357"/>
  </w:num>
  <w:num w:numId="274" w16cid:durableId="1314487407">
    <w:abstractNumId w:val="60"/>
  </w:num>
  <w:num w:numId="275" w16cid:durableId="1157111362">
    <w:abstractNumId w:val="32"/>
  </w:num>
  <w:num w:numId="276" w16cid:durableId="1362394314">
    <w:abstractNumId w:val="64"/>
  </w:num>
  <w:num w:numId="277" w16cid:durableId="918825470">
    <w:abstractNumId w:val="161"/>
  </w:num>
  <w:num w:numId="278" w16cid:durableId="201285145">
    <w:abstractNumId w:val="146"/>
  </w:num>
  <w:num w:numId="279" w16cid:durableId="1192498696">
    <w:abstractNumId w:val="51"/>
  </w:num>
  <w:num w:numId="280" w16cid:durableId="1155100926">
    <w:abstractNumId w:val="390"/>
  </w:num>
  <w:num w:numId="281" w16cid:durableId="1491558759">
    <w:abstractNumId w:val="16"/>
  </w:num>
  <w:num w:numId="282" w16cid:durableId="1927567484">
    <w:abstractNumId w:val="393"/>
  </w:num>
  <w:num w:numId="283" w16cid:durableId="700280076">
    <w:abstractNumId w:val="356"/>
  </w:num>
  <w:num w:numId="284" w16cid:durableId="1793742072">
    <w:abstractNumId w:val="170"/>
  </w:num>
  <w:num w:numId="285" w16cid:durableId="832919281">
    <w:abstractNumId w:val="5"/>
  </w:num>
  <w:num w:numId="286" w16cid:durableId="878475917">
    <w:abstractNumId w:val="131"/>
  </w:num>
  <w:num w:numId="287" w16cid:durableId="1049913680">
    <w:abstractNumId w:val="244"/>
  </w:num>
  <w:num w:numId="288" w16cid:durableId="2113620308">
    <w:abstractNumId w:val="164"/>
  </w:num>
  <w:num w:numId="289" w16cid:durableId="249042098">
    <w:abstractNumId w:val="334"/>
  </w:num>
  <w:num w:numId="290" w16cid:durableId="220599755">
    <w:abstractNumId w:val="255"/>
  </w:num>
  <w:num w:numId="291" w16cid:durableId="721441389">
    <w:abstractNumId w:val="400"/>
  </w:num>
  <w:num w:numId="292" w16cid:durableId="1872112650">
    <w:abstractNumId w:val="213"/>
  </w:num>
  <w:num w:numId="293" w16cid:durableId="2053579327">
    <w:abstractNumId w:val="407"/>
  </w:num>
  <w:num w:numId="294" w16cid:durableId="1529946904">
    <w:abstractNumId w:val="84"/>
  </w:num>
  <w:num w:numId="295" w16cid:durableId="522793377">
    <w:abstractNumId w:val="130"/>
  </w:num>
  <w:num w:numId="296" w16cid:durableId="623779365">
    <w:abstractNumId w:val="104"/>
  </w:num>
  <w:num w:numId="297" w16cid:durableId="272059256">
    <w:abstractNumId w:val="3"/>
  </w:num>
  <w:num w:numId="298" w16cid:durableId="1081606197">
    <w:abstractNumId w:val="98"/>
  </w:num>
  <w:num w:numId="299" w16cid:durableId="446658010">
    <w:abstractNumId w:val="410"/>
  </w:num>
  <w:num w:numId="300" w16cid:durableId="940721921">
    <w:abstractNumId w:val="190"/>
  </w:num>
  <w:num w:numId="301" w16cid:durableId="807824523">
    <w:abstractNumId w:val="254"/>
  </w:num>
  <w:num w:numId="302" w16cid:durableId="218327617">
    <w:abstractNumId w:val="30"/>
  </w:num>
  <w:num w:numId="303" w16cid:durableId="1125005119">
    <w:abstractNumId w:val="105"/>
  </w:num>
  <w:num w:numId="304" w16cid:durableId="1663002558">
    <w:abstractNumId w:val="364"/>
  </w:num>
  <w:num w:numId="305" w16cid:durableId="637758092">
    <w:abstractNumId w:val="8"/>
  </w:num>
  <w:num w:numId="306" w16cid:durableId="2110542423">
    <w:abstractNumId w:val="251"/>
  </w:num>
  <w:num w:numId="307" w16cid:durableId="1450901850">
    <w:abstractNumId w:val="138"/>
  </w:num>
  <w:num w:numId="308" w16cid:durableId="906036047">
    <w:abstractNumId w:val="337"/>
  </w:num>
  <w:num w:numId="309" w16cid:durableId="1529027237">
    <w:abstractNumId w:val="61"/>
  </w:num>
  <w:num w:numId="310" w16cid:durableId="185608042">
    <w:abstractNumId w:val="378"/>
  </w:num>
  <w:num w:numId="311" w16cid:durableId="582760403">
    <w:abstractNumId w:val="205"/>
  </w:num>
  <w:num w:numId="312" w16cid:durableId="1292438087">
    <w:abstractNumId w:val="236"/>
  </w:num>
  <w:num w:numId="313" w16cid:durableId="1148935110">
    <w:abstractNumId w:val="386"/>
  </w:num>
  <w:num w:numId="314" w16cid:durableId="851189127">
    <w:abstractNumId w:val="12"/>
  </w:num>
  <w:num w:numId="315" w16cid:durableId="1858619794">
    <w:abstractNumId w:val="27"/>
  </w:num>
  <w:num w:numId="316" w16cid:durableId="4522662">
    <w:abstractNumId w:val="88"/>
  </w:num>
  <w:num w:numId="317" w16cid:durableId="849370705">
    <w:abstractNumId w:val="87"/>
  </w:num>
  <w:num w:numId="318" w16cid:durableId="794636792">
    <w:abstractNumId w:val="128"/>
  </w:num>
  <w:num w:numId="319" w16cid:durableId="2003774281">
    <w:abstractNumId w:val="199"/>
  </w:num>
  <w:num w:numId="320" w16cid:durableId="1154223939">
    <w:abstractNumId w:val="121"/>
  </w:num>
  <w:num w:numId="321" w16cid:durableId="1149906204">
    <w:abstractNumId w:val="242"/>
  </w:num>
  <w:num w:numId="322" w16cid:durableId="1892568402">
    <w:abstractNumId w:val="74"/>
  </w:num>
  <w:num w:numId="323" w16cid:durableId="1283003135">
    <w:abstractNumId w:val="351"/>
  </w:num>
  <w:num w:numId="324" w16cid:durableId="756946842">
    <w:abstractNumId w:val="101"/>
  </w:num>
  <w:num w:numId="325" w16cid:durableId="2051952924">
    <w:abstractNumId w:val="129"/>
  </w:num>
  <w:num w:numId="326" w16cid:durableId="1247377394">
    <w:abstractNumId w:val="303"/>
  </w:num>
  <w:num w:numId="327" w16cid:durableId="783503341">
    <w:abstractNumId w:val="48"/>
  </w:num>
  <w:num w:numId="328" w16cid:durableId="22168239">
    <w:abstractNumId w:val="278"/>
  </w:num>
  <w:num w:numId="329" w16cid:durableId="549996523">
    <w:abstractNumId w:val="142"/>
  </w:num>
  <w:num w:numId="330" w16cid:durableId="1782265112">
    <w:abstractNumId w:val="409"/>
  </w:num>
  <w:num w:numId="331" w16cid:durableId="1992362283">
    <w:abstractNumId w:val="38"/>
  </w:num>
  <w:num w:numId="332" w16cid:durableId="2020499333">
    <w:abstractNumId w:val="376"/>
  </w:num>
  <w:num w:numId="333" w16cid:durableId="1856918163">
    <w:abstractNumId w:val="280"/>
  </w:num>
  <w:num w:numId="334" w16cid:durableId="114715400">
    <w:abstractNumId w:val="66"/>
  </w:num>
  <w:num w:numId="335" w16cid:durableId="391277451">
    <w:abstractNumId w:val="284"/>
  </w:num>
  <w:num w:numId="336" w16cid:durableId="814566296">
    <w:abstractNumId w:val="405"/>
  </w:num>
  <w:num w:numId="337" w16cid:durableId="1541553927">
    <w:abstractNumId w:val="162"/>
  </w:num>
  <w:num w:numId="338" w16cid:durableId="1453087248">
    <w:abstractNumId w:val="175"/>
  </w:num>
  <w:num w:numId="339" w16cid:durableId="1959680396">
    <w:abstractNumId w:val="366"/>
  </w:num>
  <w:num w:numId="340" w16cid:durableId="1542857467">
    <w:abstractNumId w:val="274"/>
  </w:num>
  <w:num w:numId="341" w16cid:durableId="1797022071">
    <w:abstractNumId w:val="62"/>
  </w:num>
  <w:num w:numId="342" w16cid:durableId="1149706981">
    <w:abstractNumId w:val="342"/>
  </w:num>
  <w:num w:numId="343" w16cid:durableId="385761851">
    <w:abstractNumId w:val="374"/>
  </w:num>
  <w:num w:numId="344" w16cid:durableId="734862367">
    <w:abstractNumId w:val="279"/>
  </w:num>
  <w:num w:numId="345" w16cid:durableId="1095320752">
    <w:abstractNumId w:val="113"/>
  </w:num>
  <w:num w:numId="346" w16cid:durableId="1778061966">
    <w:abstractNumId w:val="191"/>
  </w:num>
  <w:num w:numId="347" w16cid:durableId="198518730">
    <w:abstractNumId w:val="229"/>
  </w:num>
  <w:num w:numId="348" w16cid:durableId="1638411385">
    <w:abstractNumId w:val="401"/>
  </w:num>
  <w:num w:numId="349" w16cid:durableId="540437940">
    <w:abstractNumId w:val="147"/>
  </w:num>
  <w:num w:numId="350" w16cid:durableId="2069259677">
    <w:abstractNumId w:val="17"/>
  </w:num>
  <w:num w:numId="351" w16cid:durableId="1825078549">
    <w:abstractNumId w:val="399"/>
  </w:num>
  <w:num w:numId="352" w16cid:durableId="1388608749">
    <w:abstractNumId w:val="418"/>
  </w:num>
  <w:num w:numId="353" w16cid:durableId="947157107">
    <w:abstractNumId w:val="149"/>
  </w:num>
  <w:num w:numId="354" w16cid:durableId="647979927">
    <w:abstractNumId w:val="45"/>
  </w:num>
  <w:num w:numId="355" w16cid:durableId="1122000197">
    <w:abstractNumId w:val="297"/>
  </w:num>
  <w:num w:numId="356" w16cid:durableId="1769038013">
    <w:abstractNumId w:val="152"/>
  </w:num>
  <w:num w:numId="357" w16cid:durableId="1298103011">
    <w:abstractNumId w:val="415"/>
  </w:num>
  <w:num w:numId="358" w16cid:durableId="721711615">
    <w:abstractNumId w:val="195"/>
  </w:num>
  <w:num w:numId="359" w16cid:durableId="1270161405">
    <w:abstractNumId w:val="327"/>
  </w:num>
  <w:num w:numId="360" w16cid:durableId="377706761">
    <w:abstractNumId w:val="354"/>
  </w:num>
  <w:num w:numId="361" w16cid:durableId="410127545">
    <w:abstractNumId w:val="264"/>
  </w:num>
  <w:num w:numId="362" w16cid:durableId="1434321646">
    <w:abstractNumId w:val="15"/>
  </w:num>
  <w:num w:numId="363" w16cid:durableId="598409342">
    <w:abstractNumId w:val="11"/>
  </w:num>
  <w:num w:numId="364" w16cid:durableId="1287083722">
    <w:abstractNumId w:val="288"/>
  </w:num>
  <w:num w:numId="365" w16cid:durableId="247617607">
    <w:abstractNumId w:val="350"/>
  </w:num>
  <w:num w:numId="366" w16cid:durableId="963120162">
    <w:abstractNumId w:val="103"/>
  </w:num>
  <w:num w:numId="367" w16cid:durableId="323751498">
    <w:abstractNumId w:val="341"/>
  </w:num>
  <w:num w:numId="368" w16cid:durableId="1059130636">
    <w:abstractNumId w:val="193"/>
  </w:num>
  <w:num w:numId="369" w16cid:durableId="1815290943">
    <w:abstractNumId w:val="245"/>
  </w:num>
  <w:num w:numId="370" w16cid:durableId="1914853597">
    <w:abstractNumId w:val="320"/>
  </w:num>
  <w:num w:numId="371" w16cid:durableId="28603694">
    <w:abstractNumId w:val="209"/>
  </w:num>
  <w:num w:numId="372" w16cid:durableId="1050301795">
    <w:abstractNumId w:val="358"/>
  </w:num>
  <w:num w:numId="373" w16cid:durableId="1028527034">
    <w:abstractNumId w:val="363"/>
  </w:num>
  <w:num w:numId="374" w16cid:durableId="802116584">
    <w:abstractNumId w:val="230"/>
  </w:num>
  <w:num w:numId="375" w16cid:durableId="1630354770">
    <w:abstractNumId w:val="166"/>
  </w:num>
  <w:num w:numId="376" w16cid:durableId="400908118">
    <w:abstractNumId w:val="167"/>
  </w:num>
  <w:num w:numId="377" w16cid:durableId="2368151">
    <w:abstractNumId w:val="219"/>
  </w:num>
  <w:num w:numId="378" w16cid:durableId="996809770">
    <w:abstractNumId w:val="163"/>
  </w:num>
  <w:num w:numId="379" w16cid:durableId="2081366697">
    <w:abstractNumId w:val="384"/>
  </w:num>
  <w:num w:numId="380" w16cid:durableId="1813062305">
    <w:abstractNumId w:val="185"/>
  </w:num>
  <w:num w:numId="381" w16cid:durableId="1246918902">
    <w:abstractNumId w:val="291"/>
  </w:num>
  <w:num w:numId="382" w16cid:durableId="511648565">
    <w:abstractNumId w:val="336"/>
  </w:num>
  <w:num w:numId="383" w16cid:durableId="1859657013">
    <w:abstractNumId w:val="119"/>
  </w:num>
  <w:num w:numId="384" w16cid:durableId="1216234261">
    <w:abstractNumId w:val="172"/>
  </w:num>
  <w:num w:numId="385" w16cid:durableId="712772958">
    <w:abstractNumId w:val="123"/>
  </w:num>
  <w:num w:numId="386" w16cid:durableId="433597767">
    <w:abstractNumId w:val="157"/>
  </w:num>
  <w:num w:numId="387" w16cid:durableId="767164872">
    <w:abstractNumId w:val="14"/>
  </w:num>
  <w:num w:numId="388" w16cid:durableId="954488060">
    <w:abstractNumId w:val="31"/>
  </w:num>
  <w:num w:numId="389" w16cid:durableId="626548753">
    <w:abstractNumId w:val="144"/>
  </w:num>
  <w:num w:numId="390" w16cid:durableId="571357308">
    <w:abstractNumId w:val="184"/>
  </w:num>
  <w:num w:numId="391" w16cid:durableId="257645424">
    <w:abstractNumId w:val="132"/>
  </w:num>
  <w:num w:numId="392" w16cid:durableId="1394236120">
    <w:abstractNumId w:val="312"/>
  </w:num>
  <w:num w:numId="393" w16cid:durableId="1158688119">
    <w:abstractNumId w:val="313"/>
  </w:num>
  <w:num w:numId="394" w16cid:durableId="2076388430">
    <w:abstractNumId w:val="391"/>
  </w:num>
  <w:num w:numId="395" w16cid:durableId="1039358133">
    <w:abstractNumId w:val="316"/>
  </w:num>
  <w:num w:numId="396" w16cid:durableId="1037969493">
    <w:abstractNumId w:val="380"/>
  </w:num>
  <w:num w:numId="397" w16cid:durableId="1470316648">
    <w:abstractNumId w:val="42"/>
  </w:num>
  <w:num w:numId="398" w16cid:durableId="773020748">
    <w:abstractNumId w:val="148"/>
  </w:num>
  <w:num w:numId="399" w16cid:durableId="265699409">
    <w:abstractNumId w:val="118"/>
  </w:num>
  <w:num w:numId="400" w16cid:durableId="1709067200">
    <w:abstractNumId w:val="263"/>
  </w:num>
  <w:num w:numId="401" w16cid:durableId="733820502">
    <w:abstractNumId w:val="198"/>
  </w:num>
  <w:num w:numId="402" w16cid:durableId="256444718">
    <w:abstractNumId w:val="293"/>
  </w:num>
  <w:num w:numId="403" w16cid:durableId="552472907">
    <w:abstractNumId w:val="150"/>
  </w:num>
  <w:num w:numId="404" w16cid:durableId="2057701331">
    <w:abstractNumId w:val="240"/>
  </w:num>
  <w:num w:numId="405" w16cid:durableId="745538770">
    <w:abstractNumId w:val="197"/>
  </w:num>
  <w:num w:numId="406" w16cid:durableId="1105030345">
    <w:abstractNumId w:val="133"/>
  </w:num>
  <w:num w:numId="407" w16cid:durableId="897328278">
    <w:abstractNumId w:val="241"/>
  </w:num>
  <w:num w:numId="408" w16cid:durableId="2036154139">
    <w:abstractNumId w:val="135"/>
  </w:num>
  <w:num w:numId="409" w16cid:durableId="954367556">
    <w:abstractNumId w:val="252"/>
  </w:num>
  <w:num w:numId="410" w16cid:durableId="1990596749">
    <w:abstractNumId w:val="46"/>
  </w:num>
  <w:num w:numId="411" w16cid:durableId="1716731078">
    <w:abstractNumId w:val="211"/>
  </w:num>
  <w:num w:numId="412" w16cid:durableId="424811781">
    <w:abstractNumId w:val="4"/>
  </w:num>
  <w:num w:numId="413" w16cid:durableId="638192607">
    <w:abstractNumId w:val="155"/>
  </w:num>
  <w:num w:numId="414" w16cid:durableId="984776693">
    <w:abstractNumId w:val="165"/>
  </w:num>
  <w:num w:numId="415" w16cid:durableId="1603492041">
    <w:abstractNumId w:val="370"/>
  </w:num>
  <w:num w:numId="416" w16cid:durableId="1886914832">
    <w:abstractNumId w:val="353"/>
  </w:num>
  <w:numIdMacAtCleanup w:val="4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50F"/>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878F6"/>
    <w:rsid w:val="0009020D"/>
    <w:rsid w:val="000902AA"/>
    <w:rsid w:val="00090C4B"/>
    <w:rsid w:val="00091DBA"/>
    <w:rsid w:val="000920A7"/>
    <w:rsid w:val="00092472"/>
    <w:rsid w:val="000929D1"/>
    <w:rsid w:val="00093C43"/>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4DAE"/>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A87"/>
    <w:rsid w:val="00146C91"/>
    <w:rsid w:val="00146DD0"/>
    <w:rsid w:val="00147CF2"/>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1C06"/>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A73"/>
    <w:rsid w:val="001F2F9E"/>
    <w:rsid w:val="001F30BD"/>
    <w:rsid w:val="001F3DC9"/>
    <w:rsid w:val="001F45B0"/>
    <w:rsid w:val="001F478C"/>
    <w:rsid w:val="001F4D54"/>
    <w:rsid w:val="001F50FE"/>
    <w:rsid w:val="001F5266"/>
    <w:rsid w:val="001F528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840"/>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4BB"/>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2C1"/>
    <w:rsid w:val="00340616"/>
    <w:rsid w:val="003411DE"/>
    <w:rsid w:val="003416D6"/>
    <w:rsid w:val="00341B9F"/>
    <w:rsid w:val="00342045"/>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1A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3B7"/>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4C7"/>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07A1"/>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A95"/>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4FC9"/>
    <w:rsid w:val="00625C28"/>
    <w:rsid w:val="00626066"/>
    <w:rsid w:val="006267C3"/>
    <w:rsid w:val="00626BD7"/>
    <w:rsid w:val="00627CDA"/>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57ACC"/>
    <w:rsid w:val="00660156"/>
    <w:rsid w:val="006601A9"/>
    <w:rsid w:val="0066075F"/>
    <w:rsid w:val="00660FB9"/>
    <w:rsid w:val="006614BE"/>
    <w:rsid w:val="006614C1"/>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38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316"/>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39F0"/>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B5F2D"/>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1585"/>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17B"/>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0DA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55"/>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185"/>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62E"/>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3C59"/>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58B7"/>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693"/>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879"/>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67B5B"/>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4DD8"/>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D7E"/>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380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6A7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50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EBE"/>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4981"/>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0D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5A1"/>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60C"/>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6D70"/>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67B8A"/>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D7D8D"/>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AC2"/>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2976"/>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4BB"/>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6300"/>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0A5"/>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1687352"/>
    <w:rsid w:val="028F0D1E"/>
    <w:rsid w:val="02969CEB"/>
    <w:rsid w:val="05A9D886"/>
    <w:rsid w:val="0963F046"/>
    <w:rsid w:val="09F2C4C5"/>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5EBC622"/>
    <w:rsid w:val="36E03F56"/>
    <w:rsid w:val="386639CC"/>
    <w:rsid w:val="3B44B81B"/>
    <w:rsid w:val="3C73D86D"/>
    <w:rsid w:val="3DC06105"/>
    <w:rsid w:val="3F598E99"/>
    <w:rsid w:val="4595DD52"/>
    <w:rsid w:val="480C7B1A"/>
    <w:rsid w:val="48628E22"/>
    <w:rsid w:val="489DB37D"/>
    <w:rsid w:val="499A3E37"/>
    <w:rsid w:val="4DF71FC7"/>
    <w:rsid w:val="4E46CB77"/>
    <w:rsid w:val="4EF9F417"/>
    <w:rsid w:val="4FAD0292"/>
    <w:rsid w:val="4FF2CE90"/>
    <w:rsid w:val="5505AC56"/>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657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55b619b5894078Pzzzz69004047f222b266/page.html" TargetMode="External"/><Relationship Id="rId671" Type="http://schemas.openxmlformats.org/officeDocument/2006/relationships/hyperlink" Target="https://msg.dese.gov.au/link/id/zzzz69781472c8f88125Pzzzz69004047f222b266/page.html" TargetMode="External"/><Relationship Id="rId21" Type="http://schemas.openxmlformats.org/officeDocument/2006/relationships/hyperlink" Target="https://msg.dese.gov.au/link/id/zzzz6a8cd893cbe4e219Pzzzz69004047f222b266/page.html" TargetMode="External"/><Relationship Id="rId324" Type="http://schemas.openxmlformats.org/officeDocument/2006/relationships/hyperlink" Target="https://msg.dese.gov.au/link/id/zzzz6a014fb458585297Pzzzz69004047f222b266/page.html" TargetMode="External"/><Relationship Id="rId531" Type="http://schemas.openxmlformats.org/officeDocument/2006/relationships/hyperlink" Target="https://msg.dese.gov.au/link/id/zzzz69b7449cc4872653Pzzzz69004047f222b266/page.html" TargetMode="External"/><Relationship Id="rId629" Type="http://schemas.openxmlformats.org/officeDocument/2006/relationships/hyperlink" Target="https://msg.dese.gov.au/link/id/zzzz699d2c05b76ab334Pzzzz69004047f222b266/page.html" TargetMode="External"/><Relationship Id="rId170" Type="http://schemas.openxmlformats.org/officeDocument/2006/relationships/hyperlink" Target="https://msg.dese.gov.au/link/id/zzzz6a39f61987868603Pzzzz69004047f222b266/page.html" TargetMode="External"/><Relationship Id="rId268" Type="http://schemas.openxmlformats.org/officeDocument/2006/relationships/hyperlink" Target="https://msg.dese.gov.au/link/id/zzzz6a16573ea050a361Pzzzz655d5953d312b061/page.html" TargetMode="External"/><Relationship Id="rId475" Type="http://schemas.openxmlformats.org/officeDocument/2006/relationships/hyperlink" Target="https://msg.dese.gov.au/link/id/zzzz69c48d1565540371Pzzzz674fd61aec70e823/page.html" TargetMode="External"/><Relationship Id="rId682" Type="http://schemas.openxmlformats.org/officeDocument/2006/relationships/hyperlink" Target="https://www.education.gov.au/early-childhood/providers/extra-support/community-child-care-fund/special-circumstances-grant" TargetMode="External"/><Relationship Id="rId32" Type="http://schemas.openxmlformats.org/officeDocument/2006/relationships/hyperlink" Target="https://msg.dese.gov.au/link/id/zzzz6a8ce0000dd7e982Pzzzz69004047f222b266/page.html" TargetMode="External"/><Relationship Id="rId128" Type="http://schemas.openxmlformats.org/officeDocument/2006/relationships/hyperlink" Target="https://msg.dese.gov.au/link/id/zzzz6a4dc45925d67167Pzzzz655d5953d312b061/page.html" TargetMode="External"/><Relationship Id="rId335" Type="http://schemas.openxmlformats.org/officeDocument/2006/relationships/hyperlink" Target="https://msg.dese.gov.au/link/id/zzzz6a026865df1ad095Pzzzz69004047f222b266/page.html" TargetMode="External"/><Relationship Id="rId542" Type="http://schemas.openxmlformats.org/officeDocument/2006/relationships/hyperlink" Target="https://msg.dese.gov.au/link/id/zzzz69b1f8c0a5d33797Pzzzz66ecee0f1e007288/page.html" TargetMode="External"/><Relationship Id="rId181" Type="http://schemas.openxmlformats.org/officeDocument/2006/relationships/hyperlink" Target="https://msg.dese.gov.au/link/id/zzzz6a3a0982a4bef261Pzzzz69004047f222b266/page.html" TargetMode="External"/><Relationship Id="rId402" Type="http://schemas.openxmlformats.org/officeDocument/2006/relationships/hyperlink" Target="https://msg.dese.gov.au/link/id/zzzz69d88ed6126f3025Pzzzz66ecee0f1e007288/page.html" TargetMode="External"/><Relationship Id="rId279" Type="http://schemas.openxmlformats.org/officeDocument/2006/relationships/hyperlink" Target="https://msg.dese.gov.au/link/id/zzzz6a16573ea9abb239Pzzzz655d5953d312b061/page.html" TargetMode="External"/><Relationship Id="rId486" Type="http://schemas.openxmlformats.org/officeDocument/2006/relationships/hyperlink" Target="https://www.education.gov.au/early-childhood/about/quality-and-safety/national-cctv-assessment?utm_source=ecec2026-03-25&amp;utm_medium=email&amp;utm_campaign=CCTV" TargetMode="External"/><Relationship Id="rId693" Type="http://schemas.openxmlformats.org/officeDocument/2006/relationships/hyperlink" Target="https://msg.dese.gov.au/link/id/zzzz697030e761897004Pzzzz655e9512a54c9083/page.html" TargetMode="External"/><Relationship Id="rId707" Type="http://schemas.openxmlformats.org/officeDocument/2006/relationships/hyperlink" Target="https://msg.dese.gov.au/link/id/zzzz69697d27f1c96436Pzzzz674fd61aec70e823/page.html" TargetMode="External"/><Relationship Id="rId43" Type="http://schemas.openxmlformats.org/officeDocument/2006/relationships/hyperlink" Target="https://msg.dese.gov.au/link/id/zzzz6a85153fc7140127Pzzzz655e9512a54c9083/page.html" TargetMode="External"/><Relationship Id="rId139" Type="http://schemas.openxmlformats.org/officeDocument/2006/relationships/hyperlink" Target="https://msg.dese.gov.au/link/id/zzzz6a4dc4592ff1c233Pzzzz655d5953d312b061/page.html" TargetMode="External"/><Relationship Id="rId346" Type="http://schemas.openxmlformats.org/officeDocument/2006/relationships/hyperlink" Target="https://msg.dese.gov.au/link/id/zzzz69faa7bed9e5c304Pzzzz655e9512a54c9083/page.html" TargetMode="External"/><Relationship Id="rId553" Type="http://schemas.openxmlformats.org/officeDocument/2006/relationships/hyperlink" Target="https://msg.dese.gov.au/link/id/zzzz69b1f8c03c23a371Pzzzz66ecee0f1e007288/page.html" TargetMode="External"/><Relationship Id="rId760" Type="http://schemas.openxmlformats.org/officeDocument/2006/relationships/hyperlink" Target="https://msg.dese.gov.au/link/id/zzzz696095fb10e03454Pzzzz674fd61aec70e823/page.html" TargetMode="External"/><Relationship Id="rId192" Type="http://schemas.openxmlformats.org/officeDocument/2006/relationships/hyperlink" Target="https://msg.dese.gov.au/link/id/zzzz6a3211ed7b678319Pzzzz655d5953d312b061/page.html" TargetMode="External"/><Relationship Id="rId206" Type="http://schemas.openxmlformats.org/officeDocument/2006/relationships/hyperlink" Target="https://msg.dese.gov.au/link/id/zzzz6a3211ed9e920440Pzzzz655d5953d312b061/page.html" TargetMode="External"/><Relationship Id="rId413" Type="http://schemas.openxmlformats.org/officeDocument/2006/relationships/hyperlink" Target="https://msg.dese.gov.au/link/id/zzzz69d470876afae802Pzzzz66ecee0f1e007288/page.html" TargetMode="External"/><Relationship Id="rId497" Type="http://schemas.openxmlformats.org/officeDocument/2006/relationships/hyperlink" Target="https://msg.dese.gov.au/link/id/zzzz69bb6f2e9f59e039Pzzzz674fd61aec70e823/page.html" TargetMode="External"/><Relationship Id="rId620" Type="http://schemas.openxmlformats.org/officeDocument/2006/relationships/hyperlink" Target="https://msg.dese.gov.au/link/id/zzzz699d28e102d0b717Pzzzz69004047f222b266/page.html" TargetMode="External"/><Relationship Id="rId718" Type="http://schemas.openxmlformats.org/officeDocument/2006/relationships/hyperlink" Target="https://msg.dese.gov.au/link/id/zzzz69683524a87e0000Pzzzz674fd61aec70e823/page.html" TargetMode="External"/><Relationship Id="rId357" Type="http://schemas.openxmlformats.org/officeDocument/2006/relationships/hyperlink" Target="https://msg.dese.gov.au/link/id/zzzz69faa7beea62e625Pzzzz655e9512a54c9083/page.html" TargetMode="External"/><Relationship Id="rId54" Type="http://schemas.openxmlformats.org/officeDocument/2006/relationships/hyperlink" Target="https://msg.dese.gov.au/link/id/zzzz6a7a9f1070946918Pzzzz69004047f222b266/page.html" TargetMode="External"/><Relationship Id="rId217" Type="http://schemas.openxmlformats.org/officeDocument/2006/relationships/hyperlink" Target="https://msg.dese.gov.au/link/id/zzzz6a28d34868a65060Pzzzz655e9512a54c9083/page.html" TargetMode="External"/><Relationship Id="rId564" Type="http://schemas.openxmlformats.org/officeDocument/2006/relationships/hyperlink" Target="https://msg.dese.gov.au/link/id/zzzz69b1fa9f109e4745Pzzzz66ecee0f1e007288/page.html" TargetMode="External"/><Relationship Id="rId424" Type="http://schemas.openxmlformats.org/officeDocument/2006/relationships/hyperlink" Target="https://msg.dese.gov.au/link/id/zzzz69d47657b6580557Pzzzz66ecee0f1e007288/page.html" TargetMode="External"/><Relationship Id="rId631"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729" Type="http://schemas.openxmlformats.org/officeDocument/2006/relationships/hyperlink" Target="https://msg.dese.gov.au/link/id/zzzz69683524b7a84241Pzzzz674fd61aec70e823/page.html" TargetMode="External"/><Relationship Id="rId270" Type="http://schemas.openxmlformats.org/officeDocument/2006/relationships/hyperlink" Target="https://msg.dese.gov.au/link/id/zzzz6a16573ea2ad4781Pzzzz655d5953d312b061/page.html" TargetMode="External"/><Relationship Id="rId65" Type="http://schemas.openxmlformats.org/officeDocument/2006/relationships/hyperlink" Target="https://msg.dese.gov.au/link/id/zzzz6a7aa1f419a68030Pzzzz69004047f222b266/page.html" TargetMode="External"/><Relationship Id="rId130" Type="http://schemas.openxmlformats.org/officeDocument/2006/relationships/image" Target="media/image7.png"/><Relationship Id="rId368" Type="http://schemas.openxmlformats.org/officeDocument/2006/relationships/hyperlink" Target="https://msg.dese.gov.au/link/id/zzzz69f17b4fc30e6073Pzzzz655e9512a54c9083/page.html" TargetMode="External"/><Relationship Id="rId575" Type="http://schemas.openxmlformats.org/officeDocument/2006/relationships/hyperlink" Target="https://msg.dese.gov.au/link/id/zzzz69b1fa9f1aa6e685Pzzzz66ecee0f1e007288/page.html" TargetMode="External"/><Relationship Id="rId228" Type="http://schemas.openxmlformats.org/officeDocument/2006/relationships/hyperlink" Target="https://msg.dese.gov.au/link/id/zzzz6a28d3488a660624Pzzzz655e9512a54c9083/page.html" TargetMode="External"/><Relationship Id="rId435" Type="http://schemas.openxmlformats.org/officeDocument/2006/relationships/hyperlink" Target="https://msg.dese.gov.au/link/id/zzzz69cdd4c49fcf0560Pzzzz69004047f222b266/page.html" TargetMode="External"/><Relationship Id="rId642" Type="http://schemas.openxmlformats.org/officeDocument/2006/relationships/hyperlink" Target="https://msg.dese.gov.au/link/id/zzzz698d1b6e78300939Pzzzz6025c156f06e5453/page.html" TargetMode="External"/><Relationship Id="rId281" Type="http://schemas.openxmlformats.org/officeDocument/2006/relationships/hyperlink" Target="https://msg.dese.gov.au/link/id/zzzz6a16573eab812711Pzzzz655d5953d312b061/page.html" TargetMode="External"/><Relationship Id="rId502" Type="http://schemas.openxmlformats.org/officeDocument/2006/relationships/hyperlink" Target="https://msg.dese.gov.au/link/id/zzzz69bb6f2eac86f086Pzzzz674fd61aec70e823/page.html" TargetMode="External"/><Relationship Id="rId76" Type="http://schemas.openxmlformats.org/officeDocument/2006/relationships/hyperlink" Target="https://www.education.gov.au/early-childhood/providers/workforce/worker-retention-payment/eligibility-and-conditions?utm_source=ecec2026-08-05&amp;utm_medium=email&amp;utm_campaign=wrp" TargetMode="External"/><Relationship Id="rId141" Type="http://schemas.openxmlformats.org/officeDocument/2006/relationships/hyperlink" Target="https://msg.dese.gov.au/link/id/zzzz6a4dc45930ce7002Pzzzz655d5953d312b061/page.html" TargetMode="External"/><Relationship Id="rId379" Type="http://schemas.openxmlformats.org/officeDocument/2006/relationships/hyperlink" Target="https://msg.dese.gov.au/link/id/zzzz69e840dc1ede8702Pzzzz655e9512a54c9083/page.html" TargetMode="External"/><Relationship Id="rId586" Type="http://schemas.openxmlformats.org/officeDocument/2006/relationships/hyperlink" Target="https://msg.dese.gov.au/link/id/zzzz69af8d6199bb3044Pzzzz69004047f222b266/page.html" TargetMode="External"/><Relationship Id="rId7" Type="http://schemas.openxmlformats.org/officeDocument/2006/relationships/settings" Target="settings.xml"/><Relationship Id="rId239" Type="http://schemas.openxmlformats.org/officeDocument/2006/relationships/hyperlink" Target="https://msg.dese.gov.au/link/id/zzzz6a1e287d03d95747Pzzzz69004047f222b266/page.html" TargetMode="External"/><Relationship Id="rId446"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653" Type="http://schemas.openxmlformats.org/officeDocument/2006/relationships/hyperlink" Target="https://msg.dese.gov.au/link/id/zzzz6982abc4a5b60144Pzzzz655d5953d312b061/page.html" TargetMode="External"/><Relationship Id="rId292" Type="http://schemas.openxmlformats.org/officeDocument/2006/relationships/hyperlink" Target="https://msg.dese.gov.au/link/id/zzzz6a0d15c20207d677Pzzzz655e9512a54c9083/page.html" TargetMode="External"/><Relationship Id="rId306" Type="http://schemas.openxmlformats.org/officeDocument/2006/relationships/hyperlink" Target="https://msg.dese.gov.au/link/id/zzzz6a0d15c22bbd6491Pzzzz655e9512a54c9083/page.html" TargetMode="External"/><Relationship Id="rId87" Type="http://schemas.openxmlformats.org/officeDocument/2006/relationships/hyperlink" Target="https://msg.dese.gov.au/link/id/zzzz6a69a7608082f614Pzzzz655d5953d312b061/page.html" TargetMode="External"/><Relationship Id="rId513" Type="http://schemas.openxmlformats.org/officeDocument/2006/relationships/hyperlink" Target="http://www.aedc.gov.au/" TargetMode="External"/><Relationship Id="rId597" Type="http://schemas.openxmlformats.org/officeDocument/2006/relationships/hyperlink" Target="https://msg.dese.gov.au/link/id/zzzz69a79945d0763618Pzzzz655d5953d312b061/page.html" TargetMode="External"/><Relationship Id="rId720" Type="http://schemas.openxmlformats.org/officeDocument/2006/relationships/hyperlink" Target="https://msg.dese.gov.au/link/id/zzzz69683524aa4bf193Pzzzz674fd61aec70e823/page.html" TargetMode="External"/><Relationship Id="rId152" Type="http://schemas.openxmlformats.org/officeDocument/2006/relationships/hyperlink" Target="https://msg.dese.gov.au/link/id/zzzz6a4482c80db74997Pzzzz655e9512a54c9083/page.html" TargetMode="External"/><Relationship Id="rId457" Type="http://schemas.openxmlformats.org/officeDocument/2006/relationships/hyperlink" Target="https://www.servicesaustralia.gov.au/raising-kids" TargetMode="External"/><Relationship Id="rId664" Type="http://schemas.openxmlformats.org/officeDocument/2006/relationships/hyperlink" Target="https://msg.dese.gov.au/link/id/zzzz6982abc4bdd4a175Pzzzz655d5953d312b061/page.html" TargetMode="External"/><Relationship Id="rId14" Type="http://schemas.openxmlformats.org/officeDocument/2006/relationships/hyperlink" Target="https://msg.dese.gov.au/link/id/zzzz6a8d1dbe060fc033Pzzzz69004047f222b266/page.html" TargetMode="External"/><Relationship Id="rId317" Type="http://schemas.openxmlformats.org/officeDocument/2006/relationships/hyperlink" Target="https://msg.dese.gov.au/link/id/zzzz6a03d8ab392f8900Pzzzz69004047f222b266/page.html" TargetMode="External"/><Relationship Id="rId524" Type="http://schemas.openxmlformats.org/officeDocument/2006/relationships/hyperlink" Target="https://www.edresearch.edu.au/other/articles/understanding-educator-retention-early-childhood-education-and-care" TargetMode="External"/><Relationship Id="rId731" Type="http://schemas.openxmlformats.org/officeDocument/2006/relationships/hyperlink" Target="https://msg.dese.gov.au/link/id/zzzz69683524b961a354Pzzzz674fd61aec70e823/page.html" TargetMode="External"/><Relationship Id="rId98" Type="http://schemas.openxmlformats.org/officeDocument/2006/relationships/hyperlink" Target="https://msg.dese.gov.au/link/id/zzzz6a602b3f7e14e986Pzzzz655e9512a54c9083/page.html" TargetMode="External"/><Relationship Id="rId163" Type="http://schemas.openxmlformats.org/officeDocument/2006/relationships/hyperlink" Target="https://msg.dese.gov.au/link/id/zzzz6a4482c8256ff957Pzzzz655e9512a54c9083/page.html" TargetMode="External"/><Relationship Id="rId370" Type="http://schemas.openxmlformats.org/officeDocument/2006/relationships/hyperlink" Target="https://msg.dese.gov.au/link/id/zzzz69f17b4fc5625296Pzzzz655e9512a54c9083/page.html" TargetMode="External"/><Relationship Id="rId230" Type="http://schemas.openxmlformats.org/officeDocument/2006/relationships/hyperlink" Target="https://msg.dese.gov.au/link/id/zzzz6a28d3488e799691Pzzzz655e9512a54c9083/page.html" TargetMode="External"/><Relationship Id="rId468" Type="http://schemas.openxmlformats.org/officeDocument/2006/relationships/hyperlink" Target="https://msg.dese.gov.au/link/id/zzzz69cb586fee4c1016Pzzzz69004047f222b266/page.html" TargetMode="External"/><Relationship Id="rId675" Type="http://schemas.openxmlformats.org/officeDocument/2006/relationships/hyperlink" Target="https://msg.dese.gov.au/link/id/zzzz69781ad2a48dd532Pzzzz69004047f222b266/page.html" TargetMode="External"/><Relationship Id="rId25" Type="http://schemas.openxmlformats.org/officeDocument/2006/relationships/image" Target="media/image5.jpeg"/><Relationship Id="rId328" Type="http://schemas.openxmlformats.org/officeDocument/2006/relationships/hyperlink" Target="https://msg.dese.gov.au/link/id/zzzz6a0261182bad6587Pzzzz69004047f222b266/page.html" TargetMode="External"/><Relationship Id="rId535" Type="http://schemas.openxmlformats.org/officeDocument/2006/relationships/hyperlink" Target="https://msg.dese.gov.au/link/id/zzzz69b7449cd4c35816Pzzzz69004047f222b266/page.html" TargetMode="External"/><Relationship Id="rId742" Type="http://schemas.openxmlformats.org/officeDocument/2006/relationships/hyperlink" Target="https://msg.dese.gov.au/link/id/zzzz6965992d961a8667Pzzzz674fd61aec70e823/page.html" TargetMode="External"/><Relationship Id="rId174" Type="http://schemas.openxmlformats.org/officeDocument/2006/relationships/hyperlink" Target="https://msg.dese.gov.au/link/id/zzzz6a3a04de29c14579Pzzzz69004047f222b266/page.html" TargetMode="External"/><Relationship Id="rId381" Type="http://schemas.openxmlformats.org/officeDocument/2006/relationships/hyperlink" Target="https://msg.dese.gov.au/link/id/zzzz69e840dc2228c863Pzzzz655e9512a54c9083/page.html" TargetMode="External"/><Relationship Id="rId602" Type="http://schemas.openxmlformats.org/officeDocument/2006/relationships/hyperlink" Target="https://msg.dese.gov.au/link/id/zzzz69a79945ddb67572Pzzzz655d5953d312b061/page.html" TargetMode="External"/><Relationship Id="rId241" Type="http://schemas.openxmlformats.org/officeDocument/2006/relationships/hyperlink" Target="https://msg.dese.gov.au/link/id/zzzz6a1f85cbc5a8b029Pzzzz69004047f222b266/page.html" TargetMode="External"/><Relationship Id="rId479" Type="http://schemas.openxmlformats.org/officeDocument/2006/relationships/hyperlink" Target="https://msg.dese.gov.au/link/id/zzzz69c48d157dee7378Pzzzz674fd61aec70e823/page.html" TargetMode="External"/><Relationship Id="rId686" Type="http://schemas.openxmlformats.org/officeDocument/2006/relationships/hyperlink" Target="https://www.servicesaustralia.gov.au/natural-disaster-support?context=60042" TargetMode="External"/><Relationship Id="rId36" Type="http://schemas.openxmlformats.org/officeDocument/2006/relationships/hyperlink" Target="https://msg.dese.gov.au/link/id/zzzz6a85153fb294b117Pzzzz655e9512a54c9083/page.html" TargetMode="External"/><Relationship Id="rId339" Type="http://schemas.openxmlformats.org/officeDocument/2006/relationships/hyperlink" Target="https://msg.dese.gov.au/link/id/zzzz6a026865e222d045Pzzzz69004047f222b266/page.html" TargetMode="External"/><Relationship Id="rId546" Type="http://schemas.openxmlformats.org/officeDocument/2006/relationships/hyperlink" Target="https://msg.dese.gov.au/link/id/zzzz69b1f8c0a9084583Pzzzz66ecee0f1e007288/page.html" TargetMode="External"/><Relationship Id="rId753" Type="http://schemas.openxmlformats.org/officeDocument/2006/relationships/hyperlink" Target="https://msg.dese.gov.au/link/id/zzzz696095fb08964784Pzzzz674fd61aec70e823/page.html" TargetMode="External"/><Relationship Id="rId101" Type="http://schemas.openxmlformats.org/officeDocument/2006/relationships/hyperlink" Target="https://msg.dese.gov.au/link/id/zzzz6a602b3f84f6d002Pzzzz655e9512a54c9083/page.html" TargetMode="External"/><Relationship Id="rId185" Type="http://schemas.openxmlformats.org/officeDocument/2006/relationships/hyperlink" Target="https://msg.dese.gov.au/link/id/zzzz6a3a0d6c54462821Pzzzz69004047f222b266/page.html" TargetMode="External"/><Relationship Id="rId406" Type="http://schemas.openxmlformats.org/officeDocument/2006/relationships/hyperlink" Target="https://msg.dese.gov.au/link/id/zzzz69d88ed61f2f7093Pzzzz66ecee0f1e007288/page.html" TargetMode="External"/><Relationship Id="rId392" Type="http://schemas.openxmlformats.org/officeDocument/2006/relationships/hyperlink" Target="https://msg.dese.gov.au/link/id/zzzz69defbc8dfde8939Pzzzz655e9512a54c9083/page.html" TargetMode="External"/><Relationship Id="rId613" Type="http://schemas.openxmlformats.org/officeDocument/2006/relationships/hyperlink" Target="https://www.education.gov.au/early-childhood/providers/extra-support/community-child-care-fund/special-circumstances-grant" TargetMode="External"/><Relationship Id="rId697" Type="http://schemas.openxmlformats.org/officeDocument/2006/relationships/hyperlink" Target="https://msg.dese.gov.au/link/id/zzzz697030e7695cf027Pzzzz655e9512a54c9083/page.html" TargetMode="External"/><Relationship Id="rId252" Type="http://schemas.openxmlformats.org/officeDocument/2006/relationships/hyperlink" Target="https://msg.dese.gov.au/link/id/zzzz6a1e2daed584e280Pzzzz69004047f222b266/page.html" TargetMode="External"/><Relationship Id="rId47" Type="http://schemas.openxmlformats.org/officeDocument/2006/relationships/hyperlink" Target="https://msg.dese.gov.au/link/id/zzzz6a85153fd15cd178Pzzzz655e9512a54c9083/page.html" TargetMode="External"/><Relationship Id="rId112" Type="http://schemas.openxmlformats.org/officeDocument/2006/relationships/hyperlink" Target="https://msg.dese.gov.au/link/id/zzzz6a55b619ab7e0997Pzzzz69004047f222b266/page.html" TargetMode="External"/><Relationship Id="rId557" Type="http://schemas.openxmlformats.org/officeDocument/2006/relationships/hyperlink" Target="https://msg.dese.gov.au/link/id/zzzz69b1f8c040eb5780Pzzzz66ecee0f1e007288/page.html" TargetMode="External"/><Relationship Id="rId196" Type="http://schemas.openxmlformats.org/officeDocument/2006/relationships/hyperlink" Target="https://msg.dese.gov.au/link/id/zzzz6a3211ed8617a168Pzzzz655d5953d312b061/page.html" TargetMode="External"/><Relationship Id="rId417" Type="http://schemas.openxmlformats.org/officeDocument/2006/relationships/hyperlink" Target="https://msg.dese.gov.au/link/id/zzzz69d4719cde824037Pzzzz66ecee0f1e007288/page.html" TargetMode="External"/><Relationship Id="rId624" Type="http://schemas.openxmlformats.org/officeDocument/2006/relationships/hyperlink" Target="https://msg.dese.gov.au/link/id/zzzz699e27ce8ed50516Pzzzz69004047f222b266/page.html" TargetMode="External"/><Relationship Id="rId263" Type="http://schemas.openxmlformats.org/officeDocument/2006/relationships/hyperlink" Target="https://msg.dese.gov.au/link/id/zzzz6a16573e9b34e286Pzzzz655d5953d312b061/page.html" TargetMode="External"/><Relationship Id="rId470" Type="http://schemas.openxmlformats.org/officeDocument/2006/relationships/hyperlink" Target="https://msg.dese.gov.au/link/id/zzzz69cb587000985111Pzzzz69004047f222b266/page.html" TargetMode="External"/><Relationship Id="rId58" Type="http://schemas.openxmlformats.org/officeDocument/2006/relationships/hyperlink" Target="https://msg.dese.gov.au/link/id/zzzz6a7a9f107801f765Pzzzz69004047f222b266/page.html" TargetMode="External"/><Relationship Id="rId123" Type="http://schemas.openxmlformats.org/officeDocument/2006/relationships/hyperlink" Target="https://msg.dese.gov.au/link/id/zzzz6a4dc459200d0128Pzzzz655d5953d312b061/page.html" TargetMode="External"/><Relationship Id="rId330" Type="http://schemas.openxmlformats.org/officeDocument/2006/relationships/hyperlink" Target="https://msg.dese.gov.au/link/id/zzzz6a013a664a567258Pzzzz69004047f222b266/page.html" TargetMode="External"/><Relationship Id="rId568" Type="http://schemas.openxmlformats.org/officeDocument/2006/relationships/hyperlink" Target="https://msg.dese.gov.au/link/id/zzzz69b1fa9f13746700Pzzzz66ecee0f1e007288/page.html" TargetMode="External"/><Relationship Id="rId428" Type="http://schemas.openxmlformats.org/officeDocument/2006/relationships/hyperlink" Target="https://msg.dese.gov.au/link/id/zzzz69cdd4c47f441304Pzzzz69004047f222b266/page.html" TargetMode="External"/><Relationship Id="rId635" Type="http://schemas.openxmlformats.org/officeDocument/2006/relationships/hyperlink" Target="https://www.dss.gov.au/child-protection/reporting-child-safety-concerns" TargetMode="External"/><Relationship Id="rId274" Type="http://schemas.openxmlformats.org/officeDocument/2006/relationships/hyperlink" Target="https://msg.dese.gov.au/link/id/zzzz6a16573ea5cca479Pzzzz655d5953d312b061/page.html" TargetMode="External"/><Relationship Id="rId481" Type="http://schemas.openxmlformats.org/officeDocument/2006/relationships/hyperlink" Target="https://msg.dese.gov.au/link/id/zzzz69c48d153de88232Pzzzz674fd61aec70e823/page.html" TargetMode="External"/><Relationship Id="rId702" Type="http://schemas.openxmlformats.org/officeDocument/2006/relationships/hyperlink" Target="https://msg.dese.gov.au/link/id/zzzz69697d27ee540085Pzzzz674fd61aec70e823/page.html" TargetMode="External"/><Relationship Id="rId69" Type="http://schemas.openxmlformats.org/officeDocument/2006/relationships/hyperlink" Target="https://startingblocks.gov.au/" TargetMode="External"/><Relationship Id="rId134" Type="http://schemas.openxmlformats.org/officeDocument/2006/relationships/hyperlink" Target="https://msg.dese.gov.au/link/id/zzzz6a4dc4592c942433Pzzzz655d5953d312b061/page.html" TargetMode="External"/><Relationship Id="rId579" Type="http://schemas.openxmlformats.org/officeDocument/2006/relationships/hyperlink" Target="https://msg.dese.gov.au/link/id/zzzz69af89b694750899Pzzzz69004047f222b266/page.html" TargetMode="External"/><Relationship Id="rId341" Type="http://schemas.openxmlformats.org/officeDocument/2006/relationships/hyperlink" Target="https://msg.dese.gov.au/link/id/zzzz69faa7bed2eee593Pzzzz655e9512a54c9083/page.html" TargetMode="External"/><Relationship Id="rId439" Type="http://schemas.openxmlformats.org/officeDocument/2006/relationships/hyperlink" Target="https://msg.dese.gov.au/link/id/zzzz69cdd4c4b2963570Pzzzz69004047f222b266/page.html" TargetMode="External"/><Relationship Id="rId646" Type="http://schemas.openxmlformats.org/officeDocument/2006/relationships/hyperlink" Target="https://msg.dese.gov.au/link/id/zzzz698d1b6e7c799101Pzzzz6025c156f06e5453/page.html" TargetMode="External"/><Relationship Id="rId201" Type="http://schemas.openxmlformats.org/officeDocument/2006/relationships/hyperlink" Target="https://msg.dese.gov.au/link/id/zzzz6a3211ed92e0a918Pzzzz655d5953d312b061/page.html" TargetMode="External"/><Relationship Id="rId285" Type="http://schemas.openxmlformats.org/officeDocument/2006/relationships/hyperlink" Target="https://msg.dese.gov.au/link/id/zzzz6a16573eafb11171Pzzzz655d5953d312b061/page.html" TargetMode="External"/><Relationship Id="rId506" Type="http://schemas.openxmlformats.org/officeDocument/2006/relationships/hyperlink" Target="https://www.acecqa.gov.au/national-quality-framework/child-safety/national-early-childhood-worker-register" TargetMode="External"/><Relationship Id="rId492" Type="http://schemas.openxmlformats.org/officeDocument/2006/relationships/hyperlink" Target="http://www.acecqa.gov.au/national-quality-framework/child-safety/nqf-child-safety-tools" TargetMode="External"/><Relationship Id="rId713" Type="http://schemas.openxmlformats.org/officeDocument/2006/relationships/hyperlink" Target="https://msg.dese.gov.au/link/id/zzzz69683524a3c6d568Pzzzz674fd61aec70e823/page.html" TargetMode="External"/><Relationship Id="rId145" Type="http://schemas.openxmlformats.org/officeDocument/2006/relationships/hyperlink" Target="https://msg.dese.gov.au/link/id/zzzz6a4dc459348aa899Pzzzz655d5953d312b061/page.html" TargetMode="External"/><Relationship Id="rId352" Type="http://schemas.openxmlformats.org/officeDocument/2006/relationships/hyperlink" Target="https://msg.dese.gov.au/link/id/zzzz69faa7bee2bdc313Pzzzz655e9512a54c9083/page.html" TargetMode="External"/><Relationship Id="rId212" Type="http://schemas.openxmlformats.org/officeDocument/2006/relationships/hyperlink" Target="https://msg.dese.gov.au/link/id/zzzz6a28d34856810467Pzzzz655e9512a54c9083/page.html" TargetMode="External"/><Relationship Id="rId657" Type="http://schemas.openxmlformats.org/officeDocument/2006/relationships/hyperlink" Target="https://msg.dese.gov.au/link/id/zzzz6982abc4afc3d508Pzzzz655d5953d312b061/page.html" TargetMode="External"/><Relationship Id="rId296" Type="http://schemas.openxmlformats.org/officeDocument/2006/relationships/hyperlink" Target="https://msg.dese.gov.au/link/id/zzzz6a0d15c1ea826401Pzzzz655e9512a54c9083/page.html" TargetMode="External"/><Relationship Id="rId517" Type="http://schemas.openxmlformats.org/officeDocument/2006/relationships/hyperlink" Target="mailto:ECECFinancialViability@education.gov.au" TargetMode="External"/><Relationship Id="rId724" Type="http://schemas.openxmlformats.org/officeDocument/2006/relationships/hyperlink" Target="https://msg.dese.gov.au/link/id/zzzz69683524aee4f808Pzzzz674fd61aec70e823/page.html" TargetMode="External"/><Relationship Id="rId60" Type="http://schemas.openxmlformats.org/officeDocument/2006/relationships/hyperlink" Target="https://msg.dese.gov.au/link/id/zzzz6a7a9f107aebf055Pzzzz69004047f222b266/page.html" TargetMode="External"/><Relationship Id="rId156" Type="http://schemas.openxmlformats.org/officeDocument/2006/relationships/hyperlink" Target="https://msg.dese.gov.au/link/id/zzzz6a4482c8173b2598Pzzzz655e9512a54c9083/page.html" TargetMode="External"/><Relationship Id="rId363" Type="http://schemas.openxmlformats.org/officeDocument/2006/relationships/hyperlink" Target="https://msg.dese.gov.au/link/id/zzzz69f17b4fb2ba4520Pzzzz655e9512a54c9083/page.html" TargetMode="External"/><Relationship Id="rId570" Type="http://schemas.openxmlformats.org/officeDocument/2006/relationships/hyperlink" Target="https://msg.dese.gov.au/link/id/zzzz69b1fa9f15b7f068Pzzzz66ecee0f1e007288/page.html" TargetMode="External"/><Relationship Id="rId223" Type="http://schemas.openxmlformats.org/officeDocument/2006/relationships/hyperlink" Target="https://msg.dese.gov.au/link/id/zzzz6a28d34876f25935Pzzzz655e9512a54c9083/page.html" TargetMode="External"/><Relationship Id="rId430" Type="http://schemas.openxmlformats.org/officeDocument/2006/relationships/hyperlink" Target="https://msg.dese.gov.au/link/id/zzzz69cdd4c47f441304Pzzzz69004047f222b266/page.html" TargetMode="External"/><Relationship Id="rId668" Type="http://schemas.openxmlformats.org/officeDocument/2006/relationships/hyperlink" Target="https://msg.dese.gov.au/link/id/zzzz69781472c25dd486Pzzzz69004047f222b266/page.html" TargetMode="External"/><Relationship Id="rId18" Type="http://schemas.openxmlformats.org/officeDocument/2006/relationships/hyperlink" Target="https://msg.dese.gov.au/link/id/zzzz6a8cd17684d5e622Pzzzz69004047f222b266/page.html" TargetMode="External"/><Relationship Id="rId528" Type="http://schemas.openxmlformats.org/officeDocument/2006/relationships/hyperlink" Target="https://msg.dese.gov.au/link/id/zzzz69b7449caacf9895Pzzzz69004047f222b266/page.html" TargetMode="External"/><Relationship Id="rId735" Type="http://schemas.openxmlformats.org/officeDocument/2006/relationships/hyperlink" Target="https://msg.dese.gov.au/link/id/zzzz6965992d8824b837Pzzzz674fd61aec70e823/page.html" TargetMode="External"/><Relationship Id="rId167" Type="http://schemas.openxmlformats.org/officeDocument/2006/relationships/hyperlink" Target="https://msg.dese.gov.au/link/id/zzzz6a39f61983ffe520Pzzzz69004047f222b266/page.html" TargetMode="External"/><Relationship Id="rId374" Type="http://schemas.openxmlformats.org/officeDocument/2006/relationships/hyperlink" Target="https://msg.dese.gov.au/link/id/zzzz69f17b4fd24a8875Pzzzz655e9512a54c9083/page.html" TargetMode="External"/><Relationship Id="rId581" Type="http://schemas.openxmlformats.org/officeDocument/2006/relationships/hyperlink" Target="https://msg.dese.gov.au/link/id/zzzz69af8d619352d618Pzzzz69004047f222b266/page.html" TargetMode="External"/><Relationship Id="rId71" Type="http://schemas.openxmlformats.org/officeDocument/2006/relationships/hyperlink" Target="https://startingblocks.gov.au/resources/resources-for-services/how-services-update-their-fees-and-vacancies-on-startingblocks-gov-au" TargetMode="External"/><Relationship Id="rId234" Type="http://schemas.openxmlformats.org/officeDocument/2006/relationships/hyperlink" Target="https://msg.dese.gov.au/link/id/zzzz6a28d34891986435Pzzzz655e9512a54c9083/page.html" TargetMode="External"/><Relationship Id="rId679" Type="http://schemas.openxmlformats.org/officeDocument/2006/relationships/hyperlink" Target="https://www.education.gov.au/early-childhood/providers/howto/manage-payments-fees/third-party-payments-discounts/prescribed-discounts" TargetMode="External"/><Relationship Id="rId2" Type="http://schemas.openxmlformats.org/officeDocument/2006/relationships/customXml" Target="../customXml/item2.xml"/><Relationship Id="rId29" Type="http://schemas.openxmlformats.org/officeDocument/2006/relationships/hyperlink" Target="https://msg.dese.gov.au/link/id/zzzz6a8ce0000b3d5765Pzzzz69004047f222b266/page.html" TargetMode="External"/><Relationship Id="rId441" Type="http://schemas.openxmlformats.org/officeDocument/2006/relationships/hyperlink" Target="https://www.acecqa.gov.au/help/contact-your-regulatory-authority" TargetMode="External"/><Relationship Id="rId539" Type="http://schemas.openxmlformats.org/officeDocument/2006/relationships/hyperlink" Target="https://msg.dese.gov.au/link/id/zzzz69b1f8c0a3dd5297Pzzzz66ecee0f1e007288/page.html" TargetMode="External"/><Relationship Id="rId746" Type="http://schemas.openxmlformats.org/officeDocument/2006/relationships/hyperlink" Target="https://msg.dese.gov.au/link/id/zzzz6965992d9b811250Pzzzz674fd61aec70e823/page.html" TargetMode="External"/><Relationship Id="rId178" Type="http://schemas.openxmlformats.org/officeDocument/2006/relationships/hyperlink" Target="https://msg.dese.gov.au/link/id/zzzz6a3a09829d98f228Pzzzz69004047f222b266/page.html" TargetMode="External"/><Relationship Id="rId301" Type="http://schemas.openxmlformats.org/officeDocument/2006/relationships/hyperlink" Target="https://msg.dese.gov.au/link/id/zzzz6a0d15c21c519971Pzzzz655e9512a54c9083/page.html" TargetMode="External"/><Relationship Id="rId82" Type="http://schemas.openxmlformats.org/officeDocument/2006/relationships/hyperlink" Target="https://msg.dese.gov.au/link/id/zzzz6a69a7607b0a5200Pzzzz655d5953d312b061/page.html" TargetMode="External"/><Relationship Id="rId385" Type="http://schemas.openxmlformats.org/officeDocument/2006/relationships/hyperlink" Target="https://msg.dese.gov.au/link/id/zzzz69defbc8cdc8c240Pzzzz655e9512a54c9083/page.html" TargetMode="External"/><Relationship Id="rId592" Type="http://schemas.openxmlformats.org/officeDocument/2006/relationships/hyperlink" Target="https://www.servicesaustralia.gov.au/temporary-financial-hardship-additional-child-care-subsidy?context=41866" TargetMode="External"/><Relationship Id="rId606" Type="http://schemas.openxmlformats.org/officeDocument/2006/relationships/hyperlink" Target="https://msg.dese.gov.au/link/id/zzzz69a79945e564c371Pzzzz655d5953d312b061/page.html" TargetMode="External"/><Relationship Id="rId245" Type="http://schemas.openxmlformats.org/officeDocument/2006/relationships/hyperlink" Target="https://msg.dese.gov.au/link/id/zzzz6a1e2daecbf8a075Pzzzz69004047f222b266/page.html" TargetMode="External"/><Relationship Id="rId452" Type="http://schemas.openxmlformats.org/officeDocument/2006/relationships/hyperlink" Target="mailto:ECECFinancialViability@education.gov.au" TargetMode="External"/><Relationship Id="rId105" Type="http://schemas.openxmlformats.org/officeDocument/2006/relationships/hyperlink" Target="https://msg.dese.gov.au/link/id/zzzz6a602b3f8e1be774Pzzzz655e9512a54c9083/page.html" TargetMode="External"/><Relationship Id="rId312" Type="http://schemas.openxmlformats.org/officeDocument/2006/relationships/hyperlink" Target="https://msg.dese.gov.au/link/id/zzzz6a0d15c2458ff289Pzzzz655e9512a54c9083/page.html" TargetMode="External"/><Relationship Id="rId757" Type="http://schemas.openxmlformats.org/officeDocument/2006/relationships/hyperlink" Target="https://msg.dese.gov.au/link/id/zzzz696095fb0d353611Pzzzz674fd61aec70e823/page.html" TargetMode="External"/><Relationship Id="rId93" Type="http://schemas.openxmlformats.org/officeDocument/2006/relationships/hyperlink" Target="https://msg.dese.gov.au/link/id/zzzz6a602b3f72149815Pzzzz655e9512a54c9083/page.html" TargetMode="External"/><Relationship Id="rId189" Type="http://schemas.openxmlformats.org/officeDocument/2006/relationships/hyperlink" Target="https://msg.dese.gov.au/link/id/zzzz6a3211ed73f8d030Pzzzz655d5953d312b061/page.html" TargetMode="External"/><Relationship Id="rId396" Type="http://schemas.openxmlformats.org/officeDocument/2006/relationships/hyperlink" Target="https://msg.dese.gov.au/link/id/zzzz69defbc8e84db922Pzzzz655e9512a54c9083/page.html" TargetMode="External"/><Relationship Id="rId617" Type="http://schemas.openxmlformats.org/officeDocument/2006/relationships/hyperlink" Target="https://www.servicesaustralia.gov.au/natural-disaster-support?context=60042" TargetMode="External"/><Relationship Id="rId256" Type="http://schemas.openxmlformats.org/officeDocument/2006/relationships/hyperlink" Target="https://msg.dese.gov.au/link/id/zzzz6a1e326adf1cc734Pzzzz69004047f222b266/page.html" TargetMode="External"/><Relationship Id="rId463" Type="http://schemas.openxmlformats.org/officeDocument/2006/relationships/hyperlink" Target="https://msg.dese.gov.au/link/id/zzzz69cb586fd96d3457Pzzzz69004047f222b266/page.html" TargetMode="External"/><Relationship Id="rId670" Type="http://schemas.openxmlformats.org/officeDocument/2006/relationships/hyperlink" Target="https://msg.dese.gov.au/link/id/zzzz69781472c6191000Pzzzz69004047f222b266/page.html" TargetMode="External"/><Relationship Id="rId116" Type="http://schemas.openxmlformats.org/officeDocument/2006/relationships/hyperlink" Target="https://msg.dese.gov.au/link/id/zzzz6a55b619b36cb118Pzzzz69004047f222b266/page.html" TargetMode="External"/><Relationship Id="rId323" Type="http://schemas.openxmlformats.org/officeDocument/2006/relationships/hyperlink" Target="https://msg.dese.gov.au/link/id/zzzz6a014fb45615e121Pzzzz69004047f222b266/page.html" TargetMode="External"/><Relationship Id="rId530" Type="http://schemas.openxmlformats.org/officeDocument/2006/relationships/hyperlink" Target="https://msg.dese.gov.au/link/id/zzzz69b7449cbae0c977Pzzzz69004047f222b266/page.html" TargetMode="External"/><Relationship Id="rId20" Type="http://schemas.openxmlformats.org/officeDocument/2006/relationships/hyperlink" Target="https://msg.dese.gov.au/link/id/zzzz6a8cd893cb05b081Pzzzz69004047f222b266/page.html" TargetMode="External"/><Relationship Id="rId628" Type="http://schemas.openxmlformats.org/officeDocument/2006/relationships/hyperlink" Target="https://msg.dese.gov.au/link/id/zzzz699d2c05b5b81642Pzzzz69004047f222b266/page.html" TargetMode="External"/><Relationship Id="rId267" Type="http://schemas.openxmlformats.org/officeDocument/2006/relationships/hyperlink" Target="https://msg.dese.gov.au/link/id/zzzz6a16573e9f9d0421Pzzzz655d5953d312b061/page.html" TargetMode="External"/><Relationship Id="rId474" Type="http://schemas.openxmlformats.org/officeDocument/2006/relationships/hyperlink" Target="https://msg.dese.gov.au/link/id/zzzz69c48d1560b9d248Pzzzz674fd61aec70e823/page.html" TargetMode="External"/><Relationship Id="rId127" Type="http://schemas.openxmlformats.org/officeDocument/2006/relationships/hyperlink" Target="https://msg.dese.gov.au/link/id/zzzz6a4dc45924e0c100Pzzzz655d5953d312b061/page.html" TargetMode="External"/><Relationship Id="rId681" Type="http://schemas.openxmlformats.org/officeDocument/2006/relationships/hyperlink" Target="https://www.facebook.com/groups/359334192803179" TargetMode="External"/><Relationship Id="rId31" Type="http://schemas.openxmlformats.org/officeDocument/2006/relationships/hyperlink" Target="https://msg.dese.gov.au/link/id/zzzz6a8ce0000d1fe683Pzzzz69004047f222b266/page.html" TargetMode="External"/><Relationship Id="rId334" Type="http://schemas.openxmlformats.org/officeDocument/2006/relationships/hyperlink" Target="https://msg.dese.gov.au/link/id/zzzz6a026865de589603Pzzzz69004047f222b266/page.html" TargetMode="External"/><Relationship Id="rId541" Type="http://schemas.openxmlformats.org/officeDocument/2006/relationships/hyperlink" Target="https://msg.dese.gov.au/link/id/zzzz69b1f8c0a5059650Pzzzz66ecee0f1e007288/page.html" TargetMode="External"/><Relationship Id="rId639" Type="http://schemas.openxmlformats.org/officeDocument/2006/relationships/hyperlink" Target="https://www.education.gov.au/early-childhood/providers/howto/manage-absences?utm_source=ecec2026-02-18&amp;utm_medium=email&amp;utm_campaign=absences" TargetMode="External"/><Relationship Id="rId4" Type="http://schemas.openxmlformats.org/officeDocument/2006/relationships/customXml" Target="../customXml/item4.xml"/><Relationship Id="rId180" Type="http://schemas.openxmlformats.org/officeDocument/2006/relationships/hyperlink" Target="https://msg.dese.gov.au/link/id/zzzz6a3a0982a12dd528Pzzzz69004047f222b266/page.html" TargetMode="External"/><Relationship Id="rId236" Type="http://schemas.openxmlformats.org/officeDocument/2006/relationships/hyperlink" Target="https://msg.dese.gov.au/link/id/zzzz6a28d34899208558Pzzzz655e9512a54c9083/page.html" TargetMode="External"/><Relationship Id="rId278" Type="http://schemas.openxmlformats.org/officeDocument/2006/relationships/hyperlink" Target="https://msg.dese.gov.au/link/id/zzzz6a16573ea87ce496Pzzzz655d5953d312b061/page.html" TargetMode="External"/><Relationship Id="rId401" Type="http://schemas.openxmlformats.org/officeDocument/2006/relationships/hyperlink" Target="https://msg.dese.gov.au/link/id/zzzz69d88ed60c76b920Pzzzz66ecee0f1e007288/page.html" TargetMode="External"/><Relationship Id="rId443" Type="http://schemas.openxmlformats.org/officeDocument/2006/relationships/hyperlink" Target="https://learning.education.gov.au/user_login?utm_source=ecec2026-04-01&amp;utm_medium=email&amp;utm_campaign=session_reports&amp;utm_id=geccko&amp;utm_content=compliance" TargetMode="External"/><Relationship Id="rId650" Type="http://schemas.openxmlformats.org/officeDocument/2006/relationships/hyperlink" Target="https://msg.dese.gov.au/link/id/zzzz6982abc4a202a896Pzzzz655d5953d312b061/page.html" TargetMode="External"/><Relationship Id="rId303" Type="http://schemas.openxmlformats.org/officeDocument/2006/relationships/hyperlink" Target="https://msg.dese.gov.au/link/id/zzzz6a0d15c223b76680Pzzzz655e9512a54c9083/page.html" TargetMode="External"/><Relationship Id="rId485" Type="http://schemas.openxmlformats.org/officeDocument/2006/relationships/hyperlink" Target="mailto:cctvassessment@nousgroup.com" TargetMode="External"/><Relationship Id="rId692" Type="http://schemas.openxmlformats.org/officeDocument/2006/relationships/hyperlink" Target="https://msg.dese.gov.au/link/id/zzzz697030e760494431Pzzzz655e9512a54c9083/page.html" TargetMode="External"/><Relationship Id="rId706" Type="http://schemas.openxmlformats.org/officeDocument/2006/relationships/hyperlink" Target="https://msg.dese.gov.au/link/id/zzzz69697d27f113a493Pzzzz674fd61aec70e823/page.html" TargetMode="External"/><Relationship Id="rId748" Type="http://schemas.openxmlformats.org/officeDocument/2006/relationships/hyperlink" Target="https://msg.dese.gov.au/link/id/zzzz696095fb0459c318Pzzzz674fd61aec70e823/page.html" TargetMode="External"/><Relationship Id="rId42" Type="http://schemas.openxmlformats.org/officeDocument/2006/relationships/hyperlink" Target="https://msg.dese.gov.au/link/id/zzzz6a85153fc2719586Pzzzz655e9512a54c9083/page.html" TargetMode="External"/><Relationship Id="rId84" Type="http://schemas.openxmlformats.org/officeDocument/2006/relationships/hyperlink" Target="https://msg.dese.gov.au/link/id/zzzz6a69a7607f26c775Pzzzz655d5953d312b061/page.html" TargetMode="External"/><Relationship Id="rId138" Type="http://schemas.openxmlformats.org/officeDocument/2006/relationships/hyperlink" Target="https://msg.dese.gov.au/link/id/zzzz6a4dc4592f311712Pzzzz655d5953d312b061/page.html" TargetMode="External"/><Relationship Id="rId345" Type="http://schemas.openxmlformats.org/officeDocument/2006/relationships/hyperlink" Target="https://msg.dese.gov.au/link/id/zzzz69faa7bed8fe5276Pzzzz655e9512a54c9083/page.html" TargetMode="External"/><Relationship Id="rId387" Type="http://schemas.openxmlformats.org/officeDocument/2006/relationships/hyperlink" Target="https://msg.dese.gov.au/link/id/zzzz69defbc8d0dfc807Pzzzz655e9512a54c9083/page.html" TargetMode="External"/><Relationship Id="rId510" Type="http://schemas.openxmlformats.org/officeDocument/2006/relationships/hyperlink" Target="https://www.education.gov.au/child-care-package/help-emergency/emergency-support-region?utm_source=ecec2026-03-18&amp;utm_medium=email&amp;utm_campaign=emergencies" TargetMode="External"/><Relationship Id="rId552" Type="http://schemas.openxmlformats.org/officeDocument/2006/relationships/hyperlink" Target="https://msg.dese.gov.au/link/id/zzzz69b1f8c03cfba224Pzzzz66ecee0f1e007288/page.html" TargetMode="External"/><Relationship Id="rId594" Type="http://schemas.openxmlformats.org/officeDocument/2006/relationships/hyperlink" Target="https://www.servicesaustralia.gov.au/natural-disaster-support?context=60042" TargetMode="External"/><Relationship Id="rId608" Type="http://schemas.openxmlformats.org/officeDocument/2006/relationships/hyperlink" Target="https://msg.dese.gov.au/link/id/zzzz69a79945e96d2947Pzzzz655d5953d312b061/page.html" TargetMode="External"/><Relationship Id="rId191" Type="http://schemas.openxmlformats.org/officeDocument/2006/relationships/hyperlink" Target="https://msg.dese.gov.au/link/id/zzzz6a3211ed7a062341Pzzzz655d5953d312b061/page.html" TargetMode="External"/><Relationship Id="rId205" Type="http://schemas.openxmlformats.org/officeDocument/2006/relationships/hyperlink" Target="https://msg.dese.gov.au/link/id/zzzz6a3211ed9c32b903Pzzzz655d5953d312b061/page.html" TargetMode="External"/><Relationship Id="rId247" Type="http://schemas.openxmlformats.org/officeDocument/2006/relationships/hyperlink" Target="https://msg.dese.gov.au/link/id/zzzz6a1e2daecf230114Pzzzz69004047f222b266/page.html" TargetMode="External"/><Relationship Id="rId412" Type="http://schemas.openxmlformats.org/officeDocument/2006/relationships/hyperlink" Target="https://msg.dese.gov.au/link/id/zzzz69d4708769e2e087Pzzzz66ecee0f1e007288/page.html" TargetMode="External"/><Relationship Id="rId107" Type="http://schemas.openxmlformats.org/officeDocument/2006/relationships/hyperlink" Target="https://msg.dese.gov.au/link/id/zzzz6a602b3f945aa089Pzzzz655e9512a54c9083/page.html" TargetMode="External"/><Relationship Id="rId289" Type="http://schemas.openxmlformats.org/officeDocument/2006/relationships/hyperlink" Target="https://msg.dese.gov.au/link/id/zzzz6a0d15c1ea826401Pzzzz655e9512a54c9083/page.html" TargetMode="External"/><Relationship Id="rId454"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496" Type="http://schemas.openxmlformats.org/officeDocument/2006/relationships/hyperlink" Target="https://msg.dese.gov.au/link/id/zzzz69bb6f2e9d2eb463Pzzzz674fd61aec70e823/page.html" TargetMode="External"/><Relationship Id="rId661" Type="http://schemas.openxmlformats.org/officeDocument/2006/relationships/hyperlink" Target="https://msg.dese.gov.au/link/id/zzzz6982abc4b35ae312Pzzzz655d5953d312b061/page.html" TargetMode="External"/><Relationship Id="rId717" Type="http://schemas.openxmlformats.org/officeDocument/2006/relationships/hyperlink" Target="https://msg.dese.gov.au/link/id/zzzz69683524a7cd1808Pzzzz674fd61aec70e823/page.html" TargetMode="External"/><Relationship Id="rId759" Type="http://schemas.openxmlformats.org/officeDocument/2006/relationships/hyperlink" Target="https://msg.dese.gov.au/link/id/zzzz696095fb0ff9f630Pzzzz674fd61aec70e823/page.html" TargetMode="External"/><Relationship Id="rId11" Type="http://schemas.openxmlformats.org/officeDocument/2006/relationships/image" Target="media/image1.png"/><Relationship Id="rId53" Type="http://schemas.openxmlformats.org/officeDocument/2006/relationships/hyperlink" Target="https://msg.dese.gov.au/link/id/zzzz6a7a9f106e37e733Pzzzz69004047f222b266/page.html" TargetMode="External"/><Relationship Id="rId149" Type="http://schemas.openxmlformats.org/officeDocument/2006/relationships/hyperlink" Target="https://msg.dese.gov.au/link/id/zzzz6a4482c803ae7708Pzzzz655e9512a54c9083/page.html" TargetMode="External"/><Relationship Id="rId314" Type="http://schemas.openxmlformats.org/officeDocument/2006/relationships/hyperlink" Target="https://msg.dese.gov.au/link/id/zzzz6a03d8ab34ea4179Pzzzz69004047f222b266/page.html" TargetMode="External"/><Relationship Id="rId356" Type="http://schemas.openxmlformats.org/officeDocument/2006/relationships/hyperlink" Target="https://msg.dese.gov.au/link/id/zzzz69faa7bee77c4248Pzzzz655e9512a54c9083/page.html" TargetMode="External"/><Relationship Id="rId398" Type="http://schemas.openxmlformats.org/officeDocument/2006/relationships/hyperlink" Target="https://msg.dese.gov.au/link/id/zzzz69defbc8e9fe2988Pzzzz655e9512a54c9083/page.html" TargetMode="External"/><Relationship Id="rId521" Type="http://schemas.openxmlformats.org/officeDocument/2006/relationships/hyperlink" Target="https://www.education.gov.au/early-childhood/providers/compliance-and-enforcement/report-ccs-fraud?utm_source=ecec2026-03-18&amp;utm_medium=email&amp;utm_campaign=fraud" TargetMode="External"/><Relationship Id="rId563" Type="http://schemas.openxmlformats.org/officeDocument/2006/relationships/hyperlink" Target="https://msg.dese.gov.au/link/id/zzzz69b1f8c045ed7079Pzzzz66ecee0f1e007288/page.html" TargetMode="External"/><Relationship Id="rId619" Type="http://schemas.openxmlformats.org/officeDocument/2006/relationships/hyperlink" Target="https://msg.dese.gov.au/link/id/zzzz699d28e1014d1172Pzzzz69004047f222b266/page.html" TargetMode="External"/><Relationship Id="rId95" Type="http://schemas.openxmlformats.org/officeDocument/2006/relationships/hyperlink" Target="https://msg.dese.gov.au/link/id/zzzz6a602b3f76ec8633Pzzzz655e9512a54c9083/page.html" TargetMode="External"/><Relationship Id="rId160" Type="http://schemas.openxmlformats.org/officeDocument/2006/relationships/hyperlink" Target="https://msg.dese.gov.au/link/id/zzzz6a4482c8228de501Pzzzz655e9512a54c9083/page.html" TargetMode="External"/><Relationship Id="rId216" Type="http://schemas.openxmlformats.org/officeDocument/2006/relationships/hyperlink" Target="https://msg.dese.gov.au/link/id/zzzz6a28d34867714156Pzzzz655e9512a54c9083/page.html" TargetMode="External"/><Relationship Id="rId423" Type="http://schemas.openxmlformats.org/officeDocument/2006/relationships/hyperlink" Target="https://msg.dese.gov.au/link/id/zzzz69d474e92ac3b769Pzzzz66ecee0f1e007288/page.html" TargetMode="External"/><Relationship Id="rId258" Type="http://schemas.openxmlformats.org/officeDocument/2006/relationships/hyperlink" Target="https://msg.dese.gov.au/link/id/zzzz6a16573e968ae599Pzzzz655d5953d312b061/page.html" TargetMode="External"/><Relationship Id="rId465" Type="http://schemas.openxmlformats.org/officeDocument/2006/relationships/hyperlink" Target="https://msg.dese.gov.au/link/id/zzzz69cb586fe02c8177Pzzzz69004047f222b266/page.html" TargetMode="External"/><Relationship Id="rId630"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672" Type="http://schemas.openxmlformats.org/officeDocument/2006/relationships/hyperlink" Target="https://msg.dese.gov.au/link/id/zzzz69795d8a209e0446Pzzzz69004047f222b266/page.html" TargetMode="External"/><Relationship Id="rId728" Type="http://schemas.openxmlformats.org/officeDocument/2006/relationships/hyperlink" Target="https://msg.dese.gov.au/link/id/zzzz69683524b51e6861Pzzzz674fd61aec70e823/page.html" TargetMode="External"/><Relationship Id="rId22" Type="http://schemas.openxmlformats.org/officeDocument/2006/relationships/hyperlink" Target="https://msg.dese.gov.au/link/id/zzzz6a8cd893cceb3439Pzzzz69004047f222b266/page.html" TargetMode="External"/><Relationship Id="rId64" Type="http://schemas.openxmlformats.org/officeDocument/2006/relationships/hyperlink" Target="https://msg.dese.gov.au/link/id/zzzz6a7aa1f418da8043Pzzzz69004047f222b266/page.html" TargetMode="External"/><Relationship Id="rId118" Type="http://schemas.openxmlformats.org/officeDocument/2006/relationships/hyperlink" Target="https://msg.dese.gov.au/link/id/zzzz6a55b7599f726421Pzzzz69004047f222b266/page.html" TargetMode="External"/><Relationship Id="rId325" Type="http://schemas.openxmlformats.org/officeDocument/2006/relationships/hyperlink" Target="https://msg.dese.gov.au/link/id/zzzz6a014fb459ae2575Pzzzz69004047f222b266/page.html" TargetMode="External"/><Relationship Id="rId367" Type="http://schemas.openxmlformats.org/officeDocument/2006/relationships/hyperlink" Target="https://msg.dese.gov.au/link/id/zzzz69f17b4fbfbd2481Pzzzz655e9512a54c9083/page.html" TargetMode="External"/><Relationship Id="rId532" Type="http://schemas.openxmlformats.org/officeDocument/2006/relationships/hyperlink" Target="https://msg.dese.gov.au/link/id/zzzz69b7449cc9b19601Pzzzz69004047f222b266/page.html" TargetMode="External"/><Relationship Id="rId574" Type="http://schemas.openxmlformats.org/officeDocument/2006/relationships/hyperlink" Target="https://msg.dese.gov.au/link/id/zzzz69b1fa9f19675195Pzzzz66ecee0f1e007288/page.html" TargetMode="External"/><Relationship Id="rId171" Type="http://schemas.openxmlformats.org/officeDocument/2006/relationships/hyperlink" Target="https://msg.dese.gov.au/link/id/zzzz6a3a04de23c11447Pzzzz69004047f222b266/page.html" TargetMode="External"/><Relationship Id="rId227" Type="http://schemas.openxmlformats.org/officeDocument/2006/relationships/hyperlink" Target="https://msg.dese.gov.au/link/id/zzzz6a28d3488378d680Pzzzz655e9512a54c9083/page.html" TargetMode="External"/><Relationship Id="rId269" Type="http://schemas.openxmlformats.org/officeDocument/2006/relationships/hyperlink" Target="https://msg.dese.gov.au/link/id/zzzz6a16573ea1f85508Pzzzz655d5953d312b061/page.html" TargetMode="External"/><Relationship Id="rId434" Type="http://schemas.openxmlformats.org/officeDocument/2006/relationships/hyperlink" Target="https://msg.dese.gov.au/link/id/zzzz69cdd4c49c430949Pzzzz69004047f222b266/page.html" TargetMode="External"/><Relationship Id="rId476" Type="http://schemas.openxmlformats.org/officeDocument/2006/relationships/hyperlink" Target="https://msg.dese.gov.au/link/id/zzzz69c48d156e14d624Pzzzz674fd61aec70e823/page.html" TargetMode="External"/><Relationship Id="rId641" Type="http://schemas.openxmlformats.org/officeDocument/2006/relationships/hyperlink" Target="https://msg.dese.gov.au/link/id/zzzz698d1b6e78300939Pzzzz6025c156f06e5453/page.html" TargetMode="External"/><Relationship Id="rId683" Type="http://schemas.openxmlformats.org/officeDocument/2006/relationships/hyperlink" Target="https://www.education.gov.au/early-childhood/providers/howto/manage-absences" TargetMode="External"/><Relationship Id="rId739" Type="http://schemas.openxmlformats.org/officeDocument/2006/relationships/hyperlink" Target="https://msg.dese.gov.au/link/id/zzzz6965992d903c3726Pzzzz674fd61aec70e823/page.html" TargetMode="External"/><Relationship Id="rId33" Type="http://schemas.openxmlformats.org/officeDocument/2006/relationships/hyperlink" Target="https://msg.dese.gov.au/link/id/zzzz6a8ce080e5a2f998Pzzzz69004047f222b266/page.html" TargetMode="External"/><Relationship Id="rId129" Type="http://schemas.openxmlformats.org/officeDocument/2006/relationships/hyperlink" Target="https://msg.dese.gov.au/link/id/zzzz6a4dc4592757c743Pzzzz655d5953d312b061/page.html" TargetMode="External"/><Relationship Id="rId280" Type="http://schemas.openxmlformats.org/officeDocument/2006/relationships/hyperlink" Target="https://msg.dese.gov.au/link/id/zzzz6a16573eaaedd953Pzzzz655d5953d312b061/page.html" TargetMode="External"/><Relationship Id="rId336" Type="http://schemas.openxmlformats.org/officeDocument/2006/relationships/hyperlink" Target="https://msg.dese.gov.au/link/id/zzzz6a026865dff51610Pzzzz69004047f222b266/page.html" TargetMode="External"/><Relationship Id="rId501" Type="http://schemas.openxmlformats.org/officeDocument/2006/relationships/hyperlink" Target="https://msg.dese.gov.au/link/id/zzzz69bb6f2eaa52c126Pzzzz674fd61aec70e823/page.html" TargetMode="External"/><Relationship Id="rId543" Type="http://schemas.openxmlformats.org/officeDocument/2006/relationships/hyperlink" Target="https://msg.dese.gov.au/link/id/zzzz69b1f8c0a6a69971Pzzzz66ecee0f1e007288/page.html" TargetMode="External"/><Relationship Id="rId75" Type="http://schemas.openxmlformats.org/officeDocument/2006/relationships/hyperlink" Target="https://www.education.gov.au/early-childhood/providers/howto/manage-absences?utm_source=ecec2026-08-05&amp;utm_medium=email&amp;utm_campaign=absences" TargetMode="External"/><Relationship Id="rId140" Type="http://schemas.openxmlformats.org/officeDocument/2006/relationships/hyperlink" Target="https://msg.dese.gov.au/link/id/zzzz6a4dc459305f4670Pzzzz655d5953d312b061/page.html" TargetMode="External"/><Relationship Id="rId182" Type="http://schemas.openxmlformats.org/officeDocument/2006/relationships/hyperlink" Target="https://msg.dese.gov.au/link/id/zzzz6a3a0d6c51e28217Pzzzz69004047f222b266/page.html" TargetMode="External"/><Relationship Id="rId378" Type="http://schemas.openxmlformats.org/officeDocument/2006/relationships/hyperlink" Target="https://msg.dese.gov.au/link/id/zzzz69e840dc1d89c060Pzzzz655e9512a54c9083/page.html" TargetMode="External"/><Relationship Id="rId403" Type="http://schemas.openxmlformats.org/officeDocument/2006/relationships/hyperlink" Target="https://msg.dese.gov.au/link/id/zzzz69d88ed6150b1149Pzzzz66ecee0f1e007288/page.html" TargetMode="External"/><Relationship Id="rId585" Type="http://schemas.openxmlformats.org/officeDocument/2006/relationships/hyperlink" Target="https://msg.dese.gov.au/link/id/zzzz69af8d61981e0791Pzzzz69004047f222b266/page.html" TargetMode="External"/><Relationship Id="rId750" Type="http://schemas.openxmlformats.org/officeDocument/2006/relationships/hyperlink" Target="https://msg.dese.gov.au/link/id/zzzz696095fb0459c318Pzzzz674fd61aec70e823/page.html" TargetMode="External"/><Relationship Id="rId6" Type="http://schemas.openxmlformats.org/officeDocument/2006/relationships/styles" Target="styles.xml"/><Relationship Id="rId238" Type="http://schemas.openxmlformats.org/officeDocument/2006/relationships/hyperlink" Target="https://msg.dese.gov.au/link/id/zzzz6a1e23a643405962Pzzzz69004047f222b266/page.html" TargetMode="External"/><Relationship Id="rId445"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487" Type="http://schemas.openxmlformats.org/officeDocument/2006/relationships/hyperlink" Target="https://www.education.gov.au/early-childhood/about/data-and-reports/quarterly-reports/child-care-subsidy-data-report-december-quarter-2025" TargetMode="External"/><Relationship Id="rId610" Type="http://schemas.openxmlformats.org/officeDocument/2006/relationships/hyperlink" Target="https://www.education.gov.au/early-childhood/providers/howto/manage-payments-fees/third-party-payments-discounts/prescribed-discounts" TargetMode="External"/><Relationship Id="rId652" Type="http://schemas.openxmlformats.org/officeDocument/2006/relationships/hyperlink" Target="https://msg.dese.gov.au/link/id/zzzz6982abc4a3ec7333Pzzzz655d5953d312b061/page.html" TargetMode="External"/><Relationship Id="rId694" Type="http://schemas.openxmlformats.org/officeDocument/2006/relationships/hyperlink" Target="https://msg.dese.gov.au/link/id/zzzz697030e762f88559Pzzzz655e9512a54c9083/page.html" TargetMode="External"/><Relationship Id="rId708" Type="http://schemas.openxmlformats.org/officeDocument/2006/relationships/hyperlink" Target="https://msg.dese.gov.au/link/id/zzzz69697d27f2888628Pzzzz674fd61aec70e823/page.html" TargetMode="External"/><Relationship Id="rId291" Type="http://schemas.openxmlformats.org/officeDocument/2006/relationships/hyperlink" Target="https://msg.dese.gov.au/link/id/zzzz6a0d15c1f0252541Pzzzz655e9512a54c9083/page.html" TargetMode="External"/><Relationship Id="rId305" Type="http://schemas.openxmlformats.org/officeDocument/2006/relationships/hyperlink" Target="https://msg.dese.gov.au/link/id/zzzz6a0d15c228eee030Pzzzz655e9512a54c9083/page.html" TargetMode="External"/><Relationship Id="rId347" Type="http://schemas.openxmlformats.org/officeDocument/2006/relationships/hyperlink" Target="https://msg.dese.gov.au/link/id/zzzz69faa7bedc155735Pzzzz655e9512a54c9083/page.html" TargetMode="External"/><Relationship Id="rId512" Type="http://schemas.openxmlformats.org/officeDocument/2006/relationships/hyperlink" Target="https://www.harmony.gov.au/resources/" TargetMode="External"/><Relationship Id="rId44" Type="http://schemas.openxmlformats.org/officeDocument/2006/relationships/hyperlink" Target="https://msg.dese.gov.au/link/id/zzzz6a85153fcaf68009Pzzzz655e9512a54c9083/page.html" TargetMode="External"/><Relationship Id="rId86" Type="http://schemas.openxmlformats.org/officeDocument/2006/relationships/hyperlink" Target="https://msg.dese.gov.au/link/id/zzzz6a69a760800ae332Pzzzz655d5953d312b061/page.html" TargetMode="External"/><Relationship Id="rId151" Type="http://schemas.openxmlformats.org/officeDocument/2006/relationships/hyperlink" Target="https://msg.dese.gov.au/link/id/zzzz6a4482c80c266450Pzzzz655e9512a54c9083/page.html" TargetMode="External"/><Relationship Id="rId389" Type="http://schemas.openxmlformats.org/officeDocument/2006/relationships/hyperlink" Target="https://msg.dese.gov.au/link/id/zzzz69defbc8d8253228Pzzzz655e9512a54c9083/page.html" TargetMode="External"/><Relationship Id="rId554" Type="http://schemas.openxmlformats.org/officeDocument/2006/relationships/hyperlink" Target="https://msg.dese.gov.au/link/id/zzzz69b1f8c03e2e3286Pzzzz66ecee0f1e007288/page.html" TargetMode="External"/><Relationship Id="rId596" Type="http://schemas.openxmlformats.org/officeDocument/2006/relationships/hyperlink" Target="https://msg.dese.gov.au/link/id/zzzz69a79945cdbb7025Pzzzz655d5953d312b061/page.html" TargetMode="External"/><Relationship Id="rId761" Type="http://schemas.openxmlformats.org/officeDocument/2006/relationships/footer" Target="footer1.xml"/><Relationship Id="rId193" Type="http://schemas.openxmlformats.org/officeDocument/2006/relationships/hyperlink" Target="https://msg.dese.gov.au/link/id/zzzz6a3211ed7d7ca245Pzzzz655d5953d312b061/page.html" TargetMode="External"/><Relationship Id="rId207" Type="http://schemas.openxmlformats.org/officeDocument/2006/relationships/hyperlink" Target="https://msg.dese.gov.au/link/id/zzzz6a3211eda07b8856Pzzzz655d5953d312b061/page.html" TargetMode="External"/><Relationship Id="rId249" Type="http://schemas.openxmlformats.org/officeDocument/2006/relationships/hyperlink" Target="https://msg.dese.gov.au/link/id/zzzz6a1e2daed36e2984Pzzzz69004047f222b266/page.html" TargetMode="External"/><Relationship Id="rId414" Type="http://schemas.openxmlformats.org/officeDocument/2006/relationships/hyperlink" Target="https://msg.dese.gov.au/link/id/zzzz69d470876c7d9629Pzzzz66ecee0f1e007288/page.html" TargetMode="External"/><Relationship Id="rId456"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498" Type="http://schemas.openxmlformats.org/officeDocument/2006/relationships/hyperlink" Target="https://msg.dese.gov.au/link/id/zzzz69bb6f2ea0b93519Pzzzz674fd61aec70e823/page.html" TargetMode="External"/><Relationship Id="rId621" Type="http://schemas.openxmlformats.org/officeDocument/2006/relationships/hyperlink" Target="https://msg.dese.gov.au/link/id/zzzz699d28e1045ea694Pzzzz69004047f222b266/page.html" TargetMode="External"/><Relationship Id="rId663" Type="http://schemas.openxmlformats.org/officeDocument/2006/relationships/hyperlink" Target="https://msg.dese.gov.au/link/id/zzzz6982abc4bc9fe534Pzzzz655d5953d312b061/page.html" TargetMode="External"/><Relationship Id="rId13" Type="http://schemas.openxmlformats.org/officeDocument/2006/relationships/image" Target="media/image3.jpeg"/><Relationship Id="rId109" Type="http://schemas.openxmlformats.org/officeDocument/2006/relationships/hyperlink" Target="https://msg.dese.gov.au/link/id/zzzz6a55b619a8b57689Pzzzz69004047f222b266/page.html" TargetMode="External"/><Relationship Id="rId260" Type="http://schemas.openxmlformats.org/officeDocument/2006/relationships/hyperlink" Target="https://msg.dese.gov.au/link/id/zzzz6a16573e98607943Pzzzz655d5953d312b061/page.html" TargetMode="External"/><Relationship Id="rId316" Type="http://schemas.openxmlformats.org/officeDocument/2006/relationships/hyperlink" Target="https://msg.dese.gov.au/link/id/zzzz6a025a2f300c0102Pzzzz69004047f222b266/page.html" TargetMode="External"/><Relationship Id="rId523" Type="http://schemas.openxmlformats.org/officeDocument/2006/relationships/hyperlink" Target="https://www.education.gov.au/early-childhood/providers/howto/enrol-children?utm_source=ecec2026-03-18&amp;utm_medium=email&amp;utm_campaign=enrolments" TargetMode="External"/><Relationship Id="rId719" Type="http://schemas.openxmlformats.org/officeDocument/2006/relationships/hyperlink" Target="https://msg.dese.gov.au/link/id/zzzz69683524a9649274Pzzzz674fd61aec70e823/page.html" TargetMode="External"/><Relationship Id="rId55" Type="http://schemas.openxmlformats.org/officeDocument/2006/relationships/hyperlink" Target="https://msg.dese.gov.au/link/id/zzzz6a7a7d40b4ec9594Pzzzz69004047f222b266/page.html" TargetMode="External"/><Relationship Id="rId97" Type="http://schemas.openxmlformats.org/officeDocument/2006/relationships/hyperlink" Target="https://msg.dese.gov.au/link/id/zzzz6a602b3f7b1a4116Pzzzz655e9512a54c9083/page.html" TargetMode="External"/><Relationship Id="rId120" Type="http://schemas.openxmlformats.org/officeDocument/2006/relationships/hyperlink" Target="https://msg.dese.gov.au/link/id/zzzz6a4dc4591ce2e498Pzzzz655d5953d312b061/page.html" TargetMode="External"/><Relationship Id="rId358" Type="http://schemas.openxmlformats.org/officeDocument/2006/relationships/hyperlink" Target="https://msg.dese.gov.au/link/id/zzzz69f17b4fa2d74741Pzzzz655e9512a54c9083/page.html" TargetMode="External"/><Relationship Id="rId565" Type="http://schemas.openxmlformats.org/officeDocument/2006/relationships/hyperlink" Target="https://msg.dese.gov.au/link/id/zzzz69b1fa9f117a5246Pzzzz66ecee0f1e007288/page.html" TargetMode="External"/><Relationship Id="rId730" Type="http://schemas.openxmlformats.org/officeDocument/2006/relationships/hyperlink" Target="https://msg.dese.gov.au/link/id/zzzz69683524b8613008Pzzzz674fd61aec70e823/page.html" TargetMode="External"/><Relationship Id="rId162" Type="http://schemas.openxmlformats.org/officeDocument/2006/relationships/image" Target="media/image8.png"/><Relationship Id="rId218" Type="http://schemas.openxmlformats.org/officeDocument/2006/relationships/hyperlink" Target="https://msg.dese.gov.au/link/id/zzzz6a28d3486c4d8092Pzzzz655e9512a54c9083/page.html" TargetMode="External"/><Relationship Id="rId425" Type="http://schemas.openxmlformats.org/officeDocument/2006/relationships/hyperlink" Target="https://msg.dese.gov.au/link/id/zzzz69d47657b984d627Pzzzz66ecee0f1e007288/page.html" TargetMode="External"/><Relationship Id="rId467" Type="http://schemas.openxmlformats.org/officeDocument/2006/relationships/hyperlink" Target="https://msg.dese.gov.au/link/id/zzzz69cb586fec4fb326Pzzzz69004047f222b266/page.html" TargetMode="External"/><Relationship Id="rId632" Type="http://schemas.openxmlformats.org/officeDocument/2006/relationships/hyperlink" Target="https://www.acecqa.gov.au/resources/snapshot-and-reports/nqf-snapshots" TargetMode="External"/><Relationship Id="rId271" Type="http://schemas.openxmlformats.org/officeDocument/2006/relationships/hyperlink" Target="https://msg.dese.gov.au/link/id/zzzz6a16573ea38d1796Pzzzz655d5953d312b061/page.html" TargetMode="External"/><Relationship Id="rId674" Type="http://schemas.openxmlformats.org/officeDocument/2006/relationships/hyperlink" Target="https://msg.dese.gov.au/link/id/zzzz6978080daae86915Pzzzz69004047f222b266/page.html" TargetMode="External"/><Relationship Id="rId24" Type="http://schemas.openxmlformats.org/officeDocument/2006/relationships/hyperlink" Target="https://msg.dese.gov.au/link/id/zzzz6a8d09540b12b503Pzzzz69004047f222b266/page.html" TargetMode="External"/><Relationship Id="rId66" Type="http://schemas.openxmlformats.org/officeDocument/2006/relationships/hyperlink" Target="https://msg.dese.gov.au/link/id/zzzz6a7aa1f41b6af743Pzzzz69004047f222b266/page.html" TargetMode="External"/><Relationship Id="rId131" Type="http://schemas.openxmlformats.org/officeDocument/2006/relationships/hyperlink" Target="https://msg.dese.gov.au/link/id/zzzz6a4dc45927fc2374Pzzzz655d5953d312b061/page.html" TargetMode="External"/><Relationship Id="rId327" Type="http://schemas.openxmlformats.org/officeDocument/2006/relationships/hyperlink" Target="https://msg.dese.gov.au/link/id/zzzz6a0261182790a677Pzzzz69004047f222b266/page.html" TargetMode="External"/><Relationship Id="rId369" Type="http://schemas.openxmlformats.org/officeDocument/2006/relationships/hyperlink" Target="https://msg.dese.gov.au/link/id/zzzz69f17b4fc30e6073Pzzzz655e9512a54c9083/page.html" TargetMode="External"/><Relationship Id="rId534" Type="http://schemas.openxmlformats.org/officeDocument/2006/relationships/hyperlink" Target="https://msg.dese.gov.au/link/id/zzzz69b7449cd0f0a733Pzzzz69004047f222b266/page.html" TargetMode="External"/><Relationship Id="rId576" Type="http://schemas.openxmlformats.org/officeDocument/2006/relationships/hyperlink" Target="https://msg.dese.gov.au/link/id/zzzz69b1fa9f1bafc564Pzzzz66ecee0f1e007288/page.html" TargetMode="External"/><Relationship Id="rId741" Type="http://schemas.openxmlformats.org/officeDocument/2006/relationships/hyperlink" Target="https://msg.dese.gov.au/link/id/zzzz6965992d94ef6952Pzzzz674fd61aec70e823/page.html" TargetMode="External"/><Relationship Id="rId173" Type="http://schemas.openxmlformats.org/officeDocument/2006/relationships/hyperlink" Target="https://msg.dese.gov.au/link/id/zzzz6a3a04de29c14579Pzzzz69004047f222b266/page.html" TargetMode="External"/><Relationship Id="rId229" Type="http://schemas.openxmlformats.org/officeDocument/2006/relationships/hyperlink" Target="https://msg.dese.gov.au/link/id/zzzz6a28d3488bf79200Pzzzz655e9512a54c9083/page.html" TargetMode="External"/><Relationship Id="rId380" Type="http://schemas.openxmlformats.org/officeDocument/2006/relationships/hyperlink" Target="https://msg.dese.gov.au/link/id/zzzz69e840dc20794141Pzzzz655e9512a54c9083/page.html" TargetMode="External"/><Relationship Id="rId436" Type="http://schemas.openxmlformats.org/officeDocument/2006/relationships/hyperlink" Target="https://msg.dese.gov.au/link/id/zzzz69cdd4c4a63ab369Pzzzz69004047f222b266/page.html" TargetMode="External"/><Relationship Id="rId601" Type="http://schemas.openxmlformats.org/officeDocument/2006/relationships/hyperlink" Target="https://msg.dese.gov.au/link/id/zzzz69a79945daac6344Pzzzz655d5953d312b061/page.html" TargetMode="External"/><Relationship Id="rId643" Type="http://schemas.openxmlformats.org/officeDocument/2006/relationships/hyperlink" Target="https://msg.dese.gov.au/link/id/zzzz698d1b6e79308871Pzzzz6025c156f06e5453/page.html" TargetMode="External"/><Relationship Id="rId240" Type="http://schemas.openxmlformats.org/officeDocument/2006/relationships/hyperlink" Target="https://msg.dese.gov.au/link/id/zzzz6a1f85cbc37d4278Pzzzz69004047f222b266/page.html" TargetMode="External"/><Relationship Id="rId478" Type="http://schemas.openxmlformats.org/officeDocument/2006/relationships/hyperlink" Target="https://msg.dese.gov.au/link/id/zzzz69c48d157b767299Pzzzz674fd61aec70e823/page.html" TargetMode="External"/><Relationship Id="rId685" Type="http://schemas.openxmlformats.org/officeDocument/2006/relationships/hyperlink" Target="https://www.education.gov.au/early-childhood/providers/extra-support/emergency" TargetMode="External"/><Relationship Id="rId35" Type="http://schemas.openxmlformats.org/officeDocument/2006/relationships/hyperlink" Target="https://msg.dese.gov.au/link/id/zzzz6a85153fb0279022Pzzzz655e9512a54c9083/page.html" TargetMode="External"/><Relationship Id="rId77" Type="http://schemas.openxmlformats.org/officeDocument/2006/relationships/hyperlink" Target="https://www.education.gov.au/early-childhood/providers/workforce/worker-retention-payment/minimum-rates?utm_source=ecec2026-08-05&amp;utm_medium=email&amp;utm_campaign=wrp" TargetMode="External"/><Relationship Id="rId100" Type="http://schemas.openxmlformats.org/officeDocument/2006/relationships/hyperlink" Target="https://msg.dese.gov.au/link/id/zzzz6a602b3f82cf9724Pzzzz655e9512a54c9083/page.html" TargetMode="External"/><Relationship Id="rId282" Type="http://schemas.openxmlformats.org/officeDocument/2006/relationships/hyperlink" Target="https://msg.dese.gov.au/link/id/zzzz6a16573eacd02321Pzzzz655d5953d312b061/page.html" TargetMode="External"/><Relationship Id="rId338" Type="http://schemas.openxmlformats.org/officeDocument/2006/relationships/hyperlink" Target="https://msg.dese.gov.au/link/id/zzzz6a026865e0d08925Pzzzz69004047f222b266/page.html" TargetMode="External"/><Relationship Id="rId503" Type="http://schemas.openxmlformats.org/officeDocument/2006/relationships/hyperlink" Target="https://msg.dese.gov.au/link/id/zzzz69bb6f2eae59d603Pzzzz674fd61aec70e823/page.html" TargetMode="External"/><Relationship Id="rId545" Type="http://schemas.openxmlformats.org/officeDocument/2006/relationships/hyperlink" Target="https://msg.dese.gov.au/link/id/zzzz69b1f8c0a83ec911Pzzzz66ecee0f1e007288/page.html" TargetMode="External"/><Relationship Id="rId587" Type="http://schemas.openxmlformats.org/officeDocument/2006/relationships/hyperlink" Target="https://www.education.gov.au/early-childhood/providers/howto/manage-payments-fees/third-party-payments-discounts/prescribed-discounts" TargetMode="External"/><Relationship Id="rId710" Type="http://schemas.openxmlformats.org/officeDocument/2006/relationships/hyperlink" Target="https://msg.dese.gov.au/link/id/zzzz69697d27f3d0a969Pzzzz674fd61aec70e823/page.html" TargetMode="External"/><Relationship Id="rId752" Type="http://schemas.openxmlformats.org/officeDocument/2006/relationships/hyperlink" Target="https://msg.dese.gov.au/link/id/zzzz696095fb07518017Pzzzz674fd61aec70e823/page.html" TargetMode="External"/><Relationship Id="rId8" Type="http://schemas.openxmlformats.org/officeDocument/2006/relationships/webSettings" Target="webSettings.xml"/><Relationship Id="rId142" Type="http://schemas.openxmlformats.org/officeDocument/2006/relationships/hyperlink" Target="https://msg.dese.gov.au/link/id/zzzz6a4dc459323e1887Pzzzz655d5953d312b061/page.html" TargetMode="External"/><Relationship Id="rId184" Type="http://schemas.openxmlformats.org/officeDocument/2006/relationships/hyperlink" Target="https://msg.dese.gov.au/link/id/zzzz6a3a0d6c54462821Pzzzz69004047f222b266/page.html" TargetMode="External"/><Relationship Id="rId391" Type="http://schemas.openxmlformats.org/officeDocument/2006/relationships/hyperlink" Target="https://msg.dese.gov.au/link/id/zzzz69defbc8dd57e825Pzzzz655e9512a54c9083/page.html" TargetMode="External"/><Relationship Id="rId405" Type="http://schemas.openxmlformats.org/officeDocument/2006/relationships/hyperlink" Target="https://msg.dese.gov.au/link/id/zzzz69d88ed61ba22020Pzzzz66ecee0f1e007288/page.html" TargetMode="External"/><Relationship Id="rId447"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612" Type="http://schemas.openxmlformats.org/officeDocument/2006/relationships/hyperlink" Target="https://www.facebook.com/groups/359334192803179" TargetMode="External"/><Relationship Id="rId251" Type="http://schemas.openxmlformats.org/officeDocument/2006/relationships/hyperlink" Target="https://msg.dese.gov.au/link/id/zzzz6a1e2daed36e2984Pzzzz69004047f222b266/page.html" TargetMode="External"/><Relationship Id="rId489" Type="http://schemas.openxmlformats.org/officeDocument/2006/relationships/hyperlink" Target="https://www.education.gov.au/early-childhood/providers/howto/manage-absences?utm_source=ecec2026-03-25&amp;utm_medium=email&amp;utm_campaign=absences" TargetMode="External"/><Relationship Id="rId654" Type="http://schemas.openxmlformats.org/officeDocument/2006/relationships/hyperlink" Target="https://msg.dese.gov.au/link/id/zzzz6982abc4aa1a8034Pzzzz655d5953d312b061/page.html" TargetMode="External"/><Relationship Id="rId696" Type="http://schemas.openxmlformats.org/officeDocument/2006/relationships/hyperlink" Target="https://msg.dese.gov.au/link/id/zzzz697030e767cfa752Pzzzz655e9512a54c9083/page.html" TargetMode="External"/><Relationship Id="rId46" Type="http://schemas.openxmlformats.org/officeDocument/2006/relationships/hyperlink" Target="https://msg.dese.gov.au/link/id/zzzz6a85153fcf1b6242Pzzzz655e9512a54c9083/page.html" TargetMode="External"/><Relationship Id="rId293" Type="http://schemas.openxmlformats.org/officeDocument/2006/relationships/hyperlink" Target="https://msg.dese.gov.au/link/id/zzzz6a0d15c205c99229Pzzzz655e9512a54c9083/page.html" TargetMode="External"/><Relationship Id="rId307" Type="http://schemas.openxmlformats.org/officeDocument/2006/relationships/hyperlink" Target="https://msg.dese.gov.au/link/id/zzzz6a0d15c22f2ce970Pzzzz655e9512a54c9083/page.html" TargetMode="External"/><Relationship Id="rId349" Type="http://schemas.openxmlformats.org/officeDocument/2006/relationships/hyperlink" Target="https://msg.dese.gov.au/link/id/zzzz69faa7beddf39701Pzzzz655e9512a54c9083/page.html" TargetMode="External"/><Relationship Id="rId514" Type="http://schemas.openxmlformats.org/officeDocument/2006/relationships/hyperlink" Target="https://mcri.zoom.us/webinar/register/WN_R9j6oL1lRkqJOFk89FHoaw" TargetMode="External"/><Relationship Id="rId556" Type="http://schemas.openxmlformats.org/officeDocument/2006/relationships/hyperlink" Target="https://msg.dese.gov.au/link/id/zzzz69b1f8c0400e5709Pzzzz66ecee0f1e007288/page.html" TargetMode="External"/><Relationship Id="rId721" Type="http://schemas.openxmlformats.org/officeDocument/2006/relationships/hyperlink" Target="https://msg.dese.gov.au/link/id/zzzz69683524ab1c0263Pzzzz674fd61aec70e823/page.html" TargetMode="External"/><Relationship Id="rId763" Type="http://schemas.openxmlformats.org/officeDocument/2006/relationships/theme" Target="theme/theme1.xml"/><Relationship Id="rId88" Type="http://schemas.openxmlformats.org/officeDocument/2006/relationships/hyperlink" Target="https://msg.dese.gov.au/link/id/zzzz6a69a76080fcf470Pzzzz655d5953d312b061/page.html" TargetMode="External"/><Relationship Id="rId111" Type="http://schemas.openxmlformats.org/officeDocument/2006/relationships/hyperlink" Target="https://msg.dese.gov.au/link/id/zzzz6a55b619aa127351Pzzzz69004047f222b266/page.html" TargetMode="External"/><Relationship Id="rId153" Type="http://schemas.openxmlformats.org/officeDocument/2006/relationships/hyperlink" Target="https://msg.dese.gov.au/link/id/zzzz6a4482c811167867Pzzzz655e9512a54c9083/page.html" TargetMode="External"/><Relationship Id="rId195" Type="http://schemas.openxmlformats.org/officeDocument/2006/relationships/hyperlink" Target="https://msg.dese.gov.au/link/id/zzzz6a3211ed84522844Pzzzz655d5953d312b061/page.html" TargetMode="External"/><Relationship Id="rId209" Type="http://schemas.openxmlformats.org/officeDocument/2006/relationships/hyperlink" Target="https://msg.dese.gov.au/link/id/zzzz6a28d348505cf215Pzzzz655e9512a54c9083/page.html" TargetMode="External"/><Relationship Id="rId360" Type="http://schemas.openxmlformats.org/officeDocument/2006/relationships/hyperlink" Target="https://msg.dese.gov.au/link/id/zzzz69f17b4fadd9b543Pzzzz655e9512a54c9083/page.html" TargetMode="External"/><Relationship Id="rId416" Type="http://schemas.openxmlformats.org/officeDocument/2006/relationships/hyperlink" Target="https://msg.dese.gov.au/link/id/zzzz69d4719cdbba0152Pzzzz66ecee0f1e007288/page.html" TargetMode="External"/><Relationship Id="rId598" Type="http://schemas.openxmlformats.org/officeDocument/2006/relationships/hyperlink" Target="https://msg.dese.gov.au/link/id/zzzz69a79945d0763618Pzzzz655d5953d312b061/page.html" TargetMode="External"/><Relationship Id="rId220" Type="http://schemas.openxmlformats.org/officeDocument/2006/relationships/hyperlink" Target="https://msg.dese.gov.au/link/id/zzzz6a28d34870082136Pzzzz655e9512a54c9083/page.html" TargetMode="External"/><Relationship Id="rId458" Type="http://schemas.openxmlformats.org/officeDocument/2006/relationships/hyperlink" Target="https://msg.dese.gov.au/link/id/zzzz69cb586fbbcd0077Pzzzz69004047f222b266/page.html" TargetMode="External"/><Relationship Id="rId623" Type="http://schemas.openxmlformats.org/officeDocument/2006/relationships/hyperlink" Target="https://msg.dese.gov.au/link/id/zzzz699e27ce8dfec708Pzzzz69004047f222b266/page.html" TargetMode="External"/><Relationship Id="rId665" Type="http://schemas.openxmlformats.org/officeDocument/2006/relationships/hyperlink" Target="https://msg.dese.gov.au/link/id/zzzz6982abc4bed41620Pzzzz655d5953d312b061/page.html" TargetMode="External"/><Relationship Id="rId15" Type="http://schemas.openxmlformats.org/officeDocument/2006/relationships/hyperlink" Target="https://msg.dese.gov.au/link/id/zzzz6a8cd1767f680352Pzzzz69004047f222b266/page.html" TargetMode="External"/><Relationship Id="rId57" Type="http://schemas.openxmlformats.org/officeDocument/2006/relationships/hyperlink" Target="https://msg.dese.gov.au/link/id/zzzz6a7a9f10745f9894Pzzzz69004047f222b266/page.html" TargetMode="External"/><Relationship Id="rId262" Type="http://schemas.openxmlformats.org/officeDocument/2006/relationships/hyperlink" Target="https://msg.dese.gov.au/link/id/zzzz6a16573e9a4ca096Pzzzz655d5953d312b061/page.html" TargetMode="External"/><Relationship Id="rId318" Type="http://schemas.openxmlformats.org/officeDocument/2006/relationships/hyperlink" Target="https://msg.dese.gov.au/link/id/zzzz6a014fb450c1a408Pzzzz69004047f222b266/page.html" TargetMode="External"/><Relationship Id="rId525" Type="http://schemas.openxmlformats.org/officeDocument/2006/relationships/hyperlink" Target="https://msg.dese.gov.au/link/id/zzzz69b7449c991ec763Pzzzz69004047f222b266/page.html" TargetMode="External"/><Relationship Id="rId567" Type="http://schemas.openxmlformats.org/officeDocument/2006/relationships/hyperlink" Target="https://msg.dese.gov.au/link/id/zzzz69b1fa9f129af036Pzzzz66ecee0f1e007288/page.html" TargetMode="External"/><Relationship Id="rId732" Type="http://schemas.openxmlformats.org/officeDocument/2006/relationships/hyperlink" Target="https://msg.dese.gov.au/link/id/zzzz69683524bb7ff698Pzzzz674fd61aec70e823/page.html" TargetMode="External"/><Relationship Id="rId99" Type="http://schemas.openxmlformats.org/officeDocument/2006/relationships/hyperlink" Target="https://msg.dese.gov.au/link/id/zzzz6a602b3f7faa7417Pzzzz655e9512a54c9083/page.html" TargetMode="External"/><Relationship Id="rId122" Type="http://schemas.openxmlformats.org/officeDocument/2006/relationships/hyperlink" Target="https://msg.dese.gov.au/link/id/zzzz6a4dc4591f66b487Pzzzz655d5953d312b061/page.html" TargetMode="External"/><Relationship Id="rId164" Type="http://schemas.openxmlformats.org/officeDocument/2006/relationships/hyperlink" Target="https://msg.dese.gov.au/link/id/zzzz6a4482c827413725Pzzzz655e9512a54c9083/page.html" TargetMode="External"/><Relationship Id="rId371" Type="http://schemas.openxmlformats.org/officeDocument/2006/relationships/hyperlink" Target="https://msg.dese.gov.au/link/id/zzzz69f17b4fc736e695Pzzzz655e9512a54c9083/page.html" TargetMode="External"/><Relationship Id="rId427" Type="http://schemas.openxmlformats.org/officeDocument/2006/relationships/hyperlink" Target="https://msg.dese.gov.au/link/id/zzzz69d47657bc17c308Pzzzz66ecee0f1e007288/page.html" TargetMode="External"/><Relationship Id="rId469" Type="http://schemas.openxmlformats.org/officeDocument/2006/relationships/hyperlink" Target="https://msg.dese.gov.au/link/id/zzzz69cb586ff1dea429Pzzzz69004047f222b266/page.html" TargetMode="External"/><Relationship Id="rId634" Type="http://schemas.openxmlformats.org/officeDocument/2006/relationships/hyperlink" Target="https://www.acecqa.gov.au/help/contact-your-regulatory-authority" TargetMode="External"/><Relationship Id="rId676" Type="http://schemas.openxmlformats.org/officeDocument/2006/relationships/hyperlink" Target="https://msg.dese.gov.au/link/id/zzzz69784c1e95cb2109Pzzzz69004047f222b266/page.html" TargetMode="External"/><Relationship Id="rId26" Type="http://schemas.openxmlformats.org/officeDocument/2006/relationships/hyperlink" Target="https://msg.dese.gov.au/link/id/zzzz6a8ce000079f7673Pzzzz69004047f222b266/page.html" TargetMode="External"/><Relationship Id="rId231" Type="http://schemas.openxmlformats.org/officeDocument/2006/relationships/hyperlink" Target="https://msg.dese.gov.au/link/id/zzzz6a28d3487de77502Pzzzz655e9512a54c9083/page.html" TargetMode="External"/><Relationship Id="rId273" Type="http://schemas.openxmlformats.org/officeDocument/2006/relationships/hyperlink" Target="https://msg.dese.gov.au/link/id/zzzz6a16573ea52c1783Pzzzz655d5953d312b061/page.html" TargetMode="External"/><Relationship Id="rId329" Type="http://schemas.openxmlformats.org/officeDocument/2006/relationships/hyperlink" Target="https://msg.dese.gov.au/link/id/zzzz6a0261182790a677Pzzzz69004047f222b266/page.html" TargetMode="External"/><Relationship Id="rId480" Type="http://schemas.openxmlformats.org/officeDocument/2006/relationships/hyperlink" Target="https://msg.dese.gov.au/link/id/zzzz69c48d1580a26728Pzzzz674fd61aec70e823/page.html" TargetMode="External"/><Relationship Id="rId536" Type="http://schemas.openxmlformats.org/officeDocument/2006/relationships/hyperlink" Target="https://msg.dese.gov.au/link/id/zzzz69b7449cd999b083Pzzzz69004047f222b266/page.html" TargetMode="External"/><Relationship Id="rId701" Type="http://schemas.openxmlformats.org/officeDocument/2006/relationships/hyperlink" Target="https://msg.dese.gov.au/link/id/zzzz69697d27eda06700Pzzzz674fd61aec70e823/page.html" TargetMode="External"/><Relationship Id="rId68" Type="http://schemas.openxmlformats.org/officeDocument/2006/relationships/hyperlink" Target="https://www.education.gov.au/disability-standards-education-2005?utm_source=ecec2026-08-05&amp;utm_medium=email&amp;utm_campaign=disability_standards" TargetMode="External"/><Relationship Id="rId133" Type="http://schemas.openxmlformats.org/officeDocument/2006/relationships/hyperlink" Target="https://msg.dese.gov.au/link/id/zzzz6a4dc4592a189749Pzzzz655d5953d312b061/page.html" TargetMode="External"/><Relationship Id="rId175" Type="http://schemas.openxmlformats.org/officeDocument/2006/relationships/hyperlink" Target="https://msg.dese.gov.au/link/id/zzzz6a3a04de2b1d8939Pzzzz69004047f222b266/page.html" TargetMode="External"/><Relationship Id="rId340" Type="http://schemas.openxmlformats.org/officeDocument/2006/relationships/hyperlink" Target="https://msg.dese.gov.au/link/id/zzzz6a026865e43a2918Pzzzz69004047f222b266/page.html" TargetMode="External"/><Relationship Id="rId578" Type="http://schemas.openxmlformats.org/officeDocument/2006/relationships/hyperlink" Target="https://msg.dese.gov.au/link/id/zzzz69af89b693a6c213Pzzzz69004047f222b266/page.html" TargetMode="External"/><Relationship Id="rId743" Type="http://schemas.openxmlformats.org/officeDocument/2006/relationships/hyperlink" Target="https://msg.dese.gov.au/link/id/zzzz6965992d973aa263Pzzzz674fd61aec70e823/page.html" TargetMode="External"/><Relationship Id="rId200" Type="http://schemas.openxmlformats.org/officeDocument/2006/relationships/hyperlink" Target="https://msg.dese.gov.au/link/id/zzzz6a3211ed90ec1858Pzzzz655d5953d312b061/page.html" TargetMode="External"/><Relationship Id="rId382" Type="http://schemas.openxmlformats.org/officeDocument/2006/relationships/hyperlink" Target="https://msg.dese.gov.au/link/id/zzzz69defbc8c670d941Pzzzz655e9512a54c9083/page.html" TargetMode="External"/><Relationship Id="rId438" Type="http://schemas.openxmlformats.org/officeDocument/2006/relationships/hyperlink" Target="https://msg.dese.gov.au/link/id/zzzz69cdd4c4aecd3151Pzzzz69004047f222b266/page.html" TargetMode="External"/><Relationship Id="rId603" Type="http://schemas.openxmlformats.org/officeDocument/2006/relationships/hyperlink" Target="https://msg.dese.gov.au/link/id/zzzz69a79945dfe40535Pzzzz655d5953d312b061/page.html" TargetMode="External"/><Relationship Id="rId645" Type="http://schemas.openxmlformats.org/officeDocument/2006/relationships/hyperlink" Target="https://msg.dese.gov.au/link/id/zzzz698d1b6e7b8c3823Pzzzz6025c156f06e5453/page.html" TargetMode="External"/><Relationship Id="rId687" Type="http://schemas.openxmlformats.org/officeDocument/2006/relationships/hyperlink" Target="https://msg.dese.gov.au/link/id/zzzz697030e752296516Pzzzz655e9512a54c9083/page.html" TargetMode="External"/><Relationship Id="rId242" Type="http://schemas.openxmlformats.org/officeDocument/2006/relationships/hyperlink" Target="https://msg.dese.gov.au/link/id/zzzz6a1e287d06261425Pzzzz69004047f222b266/page.html" TargetMode="External"/><Relationship Id="rId284" Type="http://schemas.openxmlformats.org/officeDocument/2006/relationships/hyperlink" Target="https://msg.dese.gov.au/link/id/zzzz6a16573eaee60778Pzzzz655d5953d312b061/page.html" TargetMode="External"/><Relationship Id="rId491" Type="http://schemas.openxmlformats.org/officeDocument/2006/relationships/hyperlink" Target="https://www.education.gov.au/early-childhood/providers/workforce/wages" TargetMode="External"/><Relationship Id="rId505" Type="http://schemas.openxmlformats.org/officeDocument/2006/relationships/hyperlink" Target="https://msg.dese.gov.au/link/id/zzzz69bb6f2eb220c870Pzzzz674fd61aec70e823/page.html" TargetMode="External"/><Relationship Id="rId712" Type="http://schemas.openxmlformats.org/officeDocument/2006/relationships/hyperlink" Target="https://msg.dese.gov.au/link/id/zzzz69683524a3099256Pzzzz674fd61aec70e823/page.html" TargetMode="External"/><Relationship Id="rId37" Type="http://schemas.openxmlformats.org/officeDocument/2006/relationships/hyperlink" Target="https://msg.dese.gov.au/link/id/zzzz6a85153fb5596814Pzzzz655e9512a54c9083/page.html" TargetMode="External"/><Relationship Id="rId79" Type="http://schemas.openxmlformats.org/officeDocument/2006/relationships/hyperlink" Target="https://snapshots.acecqa.gov.au/workforcedashboard/implementation-tracker.html" TargetMode="External"/><Relationship Id="rId102" Type="http://schemas.openxmlformats.org/officeDocument/2006/relationships/hyperlink" Target="https://msg.dese.gov.au/link/id/zzzz6a602b3f86c8c797Pzzzz655e9512a54c9083/page.html" TargetMode="External"/><Relationship Id="rId144" Type="http://schemas.openxmlformats.org/officeDocument/2006/relationships/hyperlink" Target="https://msg.dese.gov.au/link/id/zzzz6a4dc459348aa899Pzzzz655d5953d312b061/page.html" TargetMode="External"/><Relationship Id="rId547" Type="http://schemas.openxmlformats.org/officeDocument/2006/relationships/hyperlink" Target="https://msg.dese.gov.au/link/id/zzzz69b1f8c0a9e08141Pzzzz66ecee0f1e007288/page.html" TargetMode="External"/><Relationship Id="rId589" Type="http://schemas.openxmlformats.org/officeDocument/2006/relationships/hyperlink" Target="https://www.facebook.com/groups/359334192803179" TargetMode="External"/><Relationship Id="rId754" Type="http://schemas.openxmlformats.org/officeDocument/2006/relationships/hyperlink" Target="https://msg.dese.gov.au/link/id/zzzz696095fb09936268Pzzzz674fd61aec70e823/page.html" TargetMode="External"/><Relationship Id="rId90" Type="http://schemas.openxmlformats.org/officeDocument/2006/relationships/hyperlink" Target="https://msg.dese.gov.au/link/id/zzzz6a69a7608212e427Pzzzz655d5953d312b061/page.html" TargetMode="External"/><Relationship Id="rId186" Type="http://schemas.openxmlformats.org/officeDocument/2006/relationships/hyperlink" Target="https://msg.dese.gov.au/link/id/zzzz6a3211ed6cd26160Pzzzz655d5953d312b061/page.html" TargetMode="External"/><Relationship Id="rId351" Type="http://schemas.openxmlformats.org/officeDocument/2006/relationships/hyperlink" Target="https://msg.dese.gov.au/link/id/zzzz69faa7bee1528229Pzzzz655e9512a54c9083/page.html" TargetMode="External"/><Relationship Id="rId393" Type="http://schemas.openxmlformats.org/officeDocument/2006/relationships/hyperlink" Target="https://msg.dese.gov.au/link/id/zzzz69defbc8e18a9139Pzzzz655e9512a54c9083/page.html" TargetMode="External"/><Relationship Id="rId407" Type="http://schemas.openxmlformats.org/officeDocument/2006/relationships/hyperlink" Target="https://msg.dese.gov.au/link/id/zzzz69d88ed621849856Pzzzz66ecee0f1e007288/page.html" TargetMode="External"/><Relationship Id="rId449"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614" Type="http://schemas.openxmlformats.org/officeDocument/2006/relationships/hyperlink" Target="https://www.education.gov.au/early-childhood/providers/howto/manage-absences" TargetMode="External"/><Relationship Id="rId656" Type="http://schemas.openxmlformats.org/officeDocument/2006/relationships/hyperlink" Target="https://msg.dese.gov.au/link/id/zzzz6982abc4aea72529Pzzzz655d5953d312b061/page.html" TargetMode="External"/><Relationship Id="rId211" Type="http://schemas.openxmlformats.org/officeDocument/2006/relationships/hyperlink" Target="https://msg.dese.gov.au/link/id/zzzz6a28d34853033867Pzzzz655e9512a54c9083/page.html" TargetMode="External"/><Relationship Id="rId253" Type="http://schemas.openxmlformats.org/officeDocument/2006/relationships/hyperlink" Target="https://msg.dese.gov.au/link/id/zzzz6a1e326ad9dad185Pzzzz69004047f222b266/page.html" TargetMode="External"/><Relationship Id="rId295" Type="http://schemas.openxmlformats.org/officeDocument/2006/relationships/hyperlink" Target="https://msg.dese.gov.au/link/id/zzzz6a0d15c20bd52262Pzzzz655e9512a54c9083/page.html" TargetMode="External"/><Relationship Id="rId309" Type="http://schemas.openxmlformats.org/officeDocument/2006/relationships/hyperlink" Target="https://msg.dese.gov.au/link/id/zzzz6a0d15c23af2b351Pzzzz655e9512a54c9083/page.html" TargetMode="External"/><Relationship Id="rId460" Type="http://schemas.openxmlformats.org/officeDocument/2006/relationships/hyperlink" Target="https://msg.dese.gov.au/link/id/zzzz69cb586fbbcd0077Pzzzz69004047f222b266/page.html" TargetMode="External"/><Relationship Id="rId516"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698" Type="http://schemas.openxmlformats.org/officeDocument/2006/relationships/hyperlink" Target="https://msg.dese.gov.au/link/id/zzzz69697d27ea993020Pzzzz674fd61aec70e823/page.html" TargetMode="External"/><Relationship Id="rId48" Type="http://schemas.openxmlformats.org/officeDocument/2006/relationships/hyperlink" Target="https://msg.dese.gov.au/link/id/zzzz6a85153fd2fa7943Pzzzz655e9512a54c9083/page.html" TargetMode="External"/><Relationship Id="rId113" Type="http://schemas.openxmlformats.org/officeDocument/2006/relationships/hyperlink" Target="https://msg.dese.gov.au/link/id/zzzz6a55b619acace872Pzzzz69004047f222b266/page.html" TargetMode="External"/><Relationship Id="rId320" Type="http://schemas.openxmlformats.org/officeDocument/2006/relationships/hyperlink" Target="https://msg.dese.gov.au/link/id/zzzz6a014fb452252978Pzzzz69004047f222b266/page.html" TargetMode="External"/><Relationship Id="rId558" Type="http://schemas.openxmlformats.org/officeDocument/2006/relationships/hyperlink" Target="https://msg.dese.gov.au/link/id/zzzz69b1f8c041c4b933Pzzzz66ecee0f1e007288/page.html" TargetMode="External"/><Relationship Id="rId723" Type="http://schemas.openxmlformats.org/officeDocument/2006/relationships/hyperlink" Target="https://msg.dese.gov.au/link/id/zzzz69683524ad71d152Pzzzz674fd61aec70e823/page.html" TargetMode="External"/><Relationship Id="rId155" Type="http://schemas.openxmlformats.org/officeDocument/2006/relationships/hyperlink" Target="https://msg.dese.gov.au/link/id/zzzz6a4482c81524b949Pzzzz655e9512a54c9083/page.html" TargetMode="External"/><Relationship Id="rId197" Type="http://schemas.openxmlformats.org/officeDocument/2006/relationships/hyperlink" Target="https://msg.dese.gov.au/link/id/zzzz6a3211ed893a4207Pzzzz655d5953d312b061/page.html" TargetMode="External"/><Relationship Id="rId362" Type="http://schemas.openxmlformats.org/officeDocument/2006/relationships/hyperlink" Target="https://msg.dese.gov.au/link/id/zzzz69f17b4fb1616037Pzzzz655e9512a54c9083/page.html" TargetMode="External"/><Relationship Id="rId418" Type="http://schemas.openxmlformats.org/officeDocument/2006/relationships/hyperlink" Target="https://msg.dese.gov.au/link/id/zzzz69d4724647538999Pzzzz66ecee0f1e007288/page.html" TargetMode="External"/><Relationship Id="rId625" Type="http://schemas.openxmlformats.org/officeDocument/2006/relationships/hyperlink" Target="https://msg.dese.gov.au/link/id/zzzz699e27ce8f913543Pzzzz69004047f222b266/page.html" TargetMode="External"/><Relationship Id="rId222" Type="http://schemas.openxmlformats.org/officeDocument/2006/relationships/hyperlink" Target="https://msg.dese.gov.au/link/id/zzzz6a28d34874e94271Pzzzz655e9512a54c9083/page.html" TargetMode="External"/><Relationship Id="rId264" Type="http://schemas.openxmlformats.org/officeDocument/2006/relationships/hyperlink" Target="https://msg.dese.gov.au/link/id/zzzz6a16573e9be4e663Pzzzz655d5953d312b061/page.html" TargetMode="External"/><Relationship Id="rId471" Type="http://schemas.openxmlformats.org/officeDocument/2006/relationships/hyperlink" Target="https://msg.dese.gov.au/link/id/zzzz69c48d15432a8090Pzzzz674fd61aec70e823/page.html" TargetMode="External"/><Relationship Id="rId667" Type="http://schemas.openxmlformats.org/officeDocument/2006/relationships/hyperlink" Target="https://msg.dese.gov.au/link/id/zzzz69781472c15e9457Pzzzz69004047f222b266/page.html" TargetMode="External"/><Relationship Id="rId17" Type="http://schemas.openxmlformats.org/officeDocument/2006/relationships/hyperlink" Target="https://msg.dese.gov.au/link/id/zzzz6a8cd17682f17096Pzzzz69004047f222b266/page.html" TargetMode="External"/><Relationship Id="rId59" Type="http://schemas.openxmlformats.org/officeDocument/2006/relationships/hyperlink" Target="https://msg.dese.gov.au/link/id/zzzz6a7a9f1079ad7992Pzzzz69004047f222b266/page.html" TargetMode="External"/><Relationship Id="rId124" Type="http://schemas.openxmlformats.org/officeDocument/2006/relationships/hyperlink" Target="https://msg.dese.gov.au/link/id/zzzz6a4dc45921cd1450Pzzzz655d5953d312b061/page.html" TargetMode="External"/><Relationship Id="rId527" Type="http://schemas.openxmlformats.org/officeDocument/2006/relationships/hyperlink" Target="https://msg.dese.gov.au/link/id/zzzz69b7449c991ec763Pzzzz69004047f222b266/page.html" TargetMode="External"/><Relationship Id="rId569" Type="http://schemas.openxmlformats.org/officeDocument/2006/relationships/hyperlink" Target="https://msg.dese.gov.au/link/id/zzzz69b1fa9f14c4a987Pzzzz66ecee0f1e007288/page.html" TargetMode="External"/><Relationship Id="rId734" Type="http://schemas.openxmlformats.org/officeDocument/2006/relationships/hyperlink" Target="https://msg.dese.gov.au/link/id/zzzz69683524bf63c701Pzzzz674fd61aec70e823/page.html" TargetMode="External"/><Relationship Id="rId70" Type="http://schemas.openxmlformats.org/officeDocument/2006/relationships/hyperlink" Target="https://startingblocks.gov.au/" TargetMode="External"/><Relationship Id="rId166" Type="http://schemas.openxmlformats.org/officeDocument/2006/relationships/hyperlink" Target="https://msg.dese.gov.au/link/id/zzzz6a39f61981636796Pzzzz69004047f222b266/page.html" TargetMode="External"/><Relationship Id="rId331" Type="http://schemas.openxmlformats.org/officeDocument/2006/relationships/hyperlink" Target="https://msg.dese.gov.au/link/id/zzzz6a0261182dee5811Pzzzz69004047f222b266/page.html" TargetMode="External"/><Relationship Id="rId373" Type="http://schemas.openxmlformats.org/officeDocument/2006/relationships/hyperlink" Target="https://msg.dese.gov.au/link/id/zzzz69f17b4fd0f67477Pzzzz655e9512a54c9083/page.html" TargetMode="External"/><Relationship Id="rId429" Type="http://schemas.openxmlformats.org/officeDocument/2006/relationships/hyperlink" Target="https://msg.dese.gov.au/link/id/zzzz69cdd4c4857ae162Pzzzz69004047f222b266/page.html" TargetMode="External"/><Relationship Id="rId580" Type="http://schemas.openxmlformats.org/officeDocument/2006/relationships/hyperlink" Target="https://msg.dese.gov.au/link/id/zzzz69afa2f0acbbd086Pzzzz69004047f222b266/page.html" TargetMode="External"/><Relationship Id="rId636" Type="http://schemas.openxmlformats.org/officeDocument/2006/relationships/hyperlink" Target="https://learning.education.gov.au/register?utm_source=ecec2026-02-18&amp;utm_medium=email&amp;utm_campaign=child_safety_training" TargetMode="External"/><Relationship Id="rId1" Type="http://schemas.openxmlformats.org/officeDocument/2006/relationships/customXml" Target="../customXml/item1.xml"/><Relationship Id="rId233" Type="http://schemas.openxmlformats.org/officeDocument/2006/relationships/hyperlink" Target="https://msg.dese.gov.au/link/id/zzzz6a28d348908cb530Pzzzz655e9512a54c9083/page.html" TargetMode="External"/><Relationship Id="rId440" Type="http://schemas.openxmlformats.org/officeDocument/2006/relationships/hyperlink" Target="https://msg.dese.gov.au/link/id/zzzz69cdd4c4ba349658Pzzzz69004047f222b266/page.html" TargetMode="External"/><Relationship Id="rId678" Type="http://schemas.openxmlformats.org/officeDocument/2006/relationships/hyperlink" Target="https://msg.dese.gov.au/link/id/zzzz69781da595360691Pzzzz69004047f222b266/page.html" TargetMode="External"/><Relationship Id="rId28" Type="http://schemas.openxmlformats.org/officeDocument/2006/relationships/hyperlink" Target="https://msg.dese.gov.au/link/id/zzzz6a8ce0000b3d5765Pzzzz69004047f222b266/page.html" TargetMode="External"/><Relationship Id="rId275" Type="http://schemas.openxmlformats.org/officeDocument/2006/relationships/image" Target="media/image9.png"/><Relationship Id="rId300" Type="http://schemas.openxmlformats.org/officeDocument/2006/relationships/hyperlink" Target="https://msg.dese.gov.au/link/id/zzzz6a0d15c21a997277Pzzzz655e9512a54c9083/page.html" TargetMode="External"/><Relationship Id="rId482" Type="http://schemas.openxmlformats.org/officeDocument/2006/relationships/hyperlink" Target="https://msg.dese.gov.au/link/id/zzzz69c48d1583150423Pzzzz674fd61aec70e823/page.html" TargetMode="External"/><Relationship Id="rId538" Type="http://schemas.openxmlformats.org/officeDocument/2006/relationships/hyperlink" Target="https://msg.dese.gov.au/link/id/zzzz69b1f8c0a30c6136Pzzzz66ecee0f1e007288/page.html" TargetMode="External"/><Relationship Id="rId703" Type="http://schemas.openxmlformats.org/officeDocument/2006/relationships/hyperlink" Target="https://msg.dese.gov.au/link/id/zzzz69697d27ef148057Pzzzz674fd61aec70e823/page.html" TargetMode="External"/><Relationship Id="rId745" Type="http://schemas.openxmlformats.org/officeDocument/2006/relationships/hyperlink" Target="https://msg.dese.gov.au/link/id/zzzz6965992d9a754198Pzzzz674fd61aec70e823/page.html" TargetMode="External"/><Relationship Id="rId81" Type="http://schemas.openxmlformats.org/officeDocument/2006/relationships/hyperlink" Target="https://msg.dese.gov.au/link/id/zzzz6a69a7607a62d445Pzzzz655d5953d312b061/page.html" TargetMode="External"/><Relationship Id="rId135" Type="http://schemas.openxmlformats.org/officeDocument/2006/relationships/hyperlink" Target="https://msg.dese.gov.au/link/id/zzzz6a4dc4592da08790Pzzzz655d5953d312b061/page.html" TargetMode="External"/><Relationship Id="rId177" Type="http://schemas.openxmlformats.org/officeDocument/2006/relationships/hyperlink" Target="https://msg.dese.gov.au/link/id/zzzz6a3b2ed366454079Pzzzz69004047f222b266/page.html" TargetMode="External"/><Relationship Id="rId342" Type="http://schemas.openxmlformats.org/officeDocument/2006/relationships/hyperlink" Target="https://msg.dese.gov.au/link/id/zzzz69faa7bed44fc738Pzzzz655e9512a54c9083/page.html" TargetMode="External"/><Relationship Id="rId384" Type="http://schemas.openxmlformats.org/officeDocument/2006/relationships/hyperlink" Target="https://msg.dese.gov.au/link/id/zzzz69defbc8cbc6e848Pzzzz655e9512a54c9083/page.html" TargetMode="External"/><Relationship Id="rId591" Type="http://schemas.openxmlformats.org/officeDocument/2006/relationships/hyperlink" Target="https://www.education.gov.au/early-childhood/providers/howto/manage-absences" TargetMode="External"/><Relationship Id="rId605" Type="http://schemas.openxmlformats.org/officeDocument/2006/relationships/hyperlink" Target="https://msg.dese.gov.au/link/id/zzzz69a79945e379b401Pzzzz655d5953d312b061/page.html" TargetMode="External"/><Relationship Id="rId202" Type="http://schemas.openxmlformats.org/officeDocument/2006/relationships/hyperlink" Target="https://msg.dese.gov.au/link/id/zzzz6a3211ed92e0a918Pzzzz655d5953d312b061/page.html" TargetMode="External"/><Relationship Id="rId244" Type="http://schemas.openxmlformats.org/officeDocument/2006/relationships/hyperlink" Target="https://msg.dese.gov.au/link/id/zzzz6a1e2daecbf8a075Pzzzz69004047f222b266/page.html" TargetMode="External"/><Relationship Id="rId647" Type="http://schemas.openxmlformats.org/officeDocument/2006/relationships/hyperlink" Target="https://msg.dese.gov.au/link/id/zzzz698d1b6e7d611789Pzzzz6025c156f06e5453/page.html" TargetMode="External"/><Relationship Id="rId689" Type="http://schemas.openxmlformats.org/officeDocument/2006/relationships/hyperlink" Target="https://msg.dese.gov.au/link/id/zzzz697030e759387062Pzzzz655e9512a54c9083/page.html" TargetMode="External"/><Relationship Id="rId39" Type="http://schemas.openxmlformats.org/officeDocument/2006/relationships/hyperlink" Target="https://msg.dese.gov.au/link/id/zzzz6a85153fbb5b4485Pzzzz655e9512a54c9083/page.html" TargetMode="External"/><Relationship Id="rId286" Type="http://schemas.openxmlformats.org/officeDocument/2006/relationships/hyperlink" Target="https://msg.dese.gov.au/link/id/zzzz6a16573eb06a6102Pzzzz655d5953d312b061/page.html" TargetMode="External"/><Relationship Id="rId451"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493" Type="http://schemas.openxmlformats.org/officeDocument/2006/relationships/hyperlink" Target="https://msg.dese.gov.au/link/id/zzzz69bb6f2e92ad3788Pzzzz674fd61aec70e823/page.html" TargetMode="External"/><Relationship Id="rId507"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549" Type="http://schemas.openxmlformats.org/officeDocument/2006/relationships/hyperlink" Target="https://msg.dese.gov.au/link/id/zzzz69b1f8c0ab930169Pzzzz66ecee0f1e007288/page.html" TargetMode="External"/><Relationship Id="rId714" Type="http://schemas.openxmlformats.org/officeDocument/2006/relationships/hyperlink" Target="https://msg.dese.gov.au/link/id/zzzz69683524a49d4760Pzzzz674fd61aec70e823/page.html" TargetMode="External"/><Relationship Id="rId756" Type="http://schemas.openxmlformats.org/officeDocument/2006/relationships/hyperlink" Target="https://msg.dese.gov.au/link/id/zzzz696095fb0b965946Pzzzz674fd61aec70e823/page.html" TargetMode="External"/><Relationship Id="rId50" Type="http://schemas.openxmlformats.org/officeDocument/2006/relationships/hyperlink" Target="https://msg.dese.gov.au/link/id/zzzz6a85153fd98f6094Pzzzz655e9512a54c9083/page.html" TargetMode="External"/><Relationship Id="rId104" Type="http://schemas.openxmlformats.org/officeDocument/2006/relationships/hyperlink" Target="https://msg.dese.gov.au/link/id/zzzz6a602b3f8c2eb424Pzzzz655e9512a54c9083/page.html" TargetMode="External"/><Relationship Id="rId146" Type="http://schemas.openxmlformats.org/officeDocument/2006/relationships/hyperlink" Target="https://msg.dese.gov.au/link/id/zzzz6a4dc459348aa899Pzzzz655d5953d312b061/page.html" TargetMode="External"/><Relationship Id="rId188" Type="http://schemas.openxmlformats.org/officeDocument/2006/relationships/hyperlink" Target="https://msg.dese.gov.au/link/id/zzzz6a3211ed721d8200Pzzzz655d5953d312b061/page.html" TargetMode="External"/><Relationship Id="rId311" Type="http://schemas.openxmlformats.org/officeDocument/2006/relationships/hyperlink" Target="https://msg.dese.gov.au/link/id/zzzz6a0d15c243b4a464Pzzzz655e9512a54c9083/page.html" TargetMode="External"/><Relationship Id="rId353" Type="http://schemas.openxmlformats.org/officeDocument/2006/relationships/hyperlink" Target="https://msg.dese.gov.au/link/id/zzzz69faa7bee3e5f530Pzzzz655e9512a54c9083/page.html" TargetMode="External"/><Relationship Id="rId395" Type="http://schemas.openxmlformats.org/officeDocument/2006/relationships/hyperlink" Target="https://msg.dese.gov.au/link/id/zzzz69defbc8e63f6538Pzzzz655e9512a54c9083/page.html" TargetMode="External"/><Relationship Id="rId409" Type="http://schemas.openxmlformats.org/officeDocument/2006/relationships/hyperlink" Target="https://msg.dese.gov.au/link/id/zzzz69d88ed6258b4126Pzzzz66ecee0f1e007288/page.html" TargetMode="External"/><Relationship Id="rId560" Type="http://schemas.openxmlformats.org/officeDocument/2006/relationships/hyperlink" Target="https://msg.dese.gov.au/link/id/zzzz69b1f8c043727030Pzzzz66ecee0f1e007288/page.html" TargetMode="External"/><Relationship Id="rId92" Type="http://schemas.openxmlformats.org/officeDocument/2006/relationships/hyperlink" Target="https://msg.dese.gov.au/link/id/zzzz6a602b3f6f981063Pzzzz655e9512a54c9083/page.html" TargetMode="External"/><Relationship Id="rId213" Type="http://schemas.openxmlformats.org/officeDocument/2006/relationships/hyperlink" Target="https://msg.dese.gov.au/link/id/zzzz6a28d3485b686738Pzzzz655e9512a54c9083/page.html" TargetMode="External"/><Relationship Id="rId420" Type="http://schemas.openxmlformats.org/officeDocument/2006/relationships/hyperlink" Target="https://msg.dese.gov.au/link/id/zzzz69d47344b28f7537Pzzzz66ecee0f1e007288/page.html" TargetMode="External"/><Relationship Id="rId616" Type="http://schemas.openxmlformats.org/officeDocument/2006/relationships/hyperlink" Target="https://www.education.gov.au/early-childhood/providers/extra-support/emergency" TargetMode="External"/><Relationship Id="rId658" Type="http://schemas.openxmlformats.org/officeDocument/2006/relationships/hyperlink" Target="https://msg.dese.gov.au/link/id/zzzz6982abc4b0cb7406Pzzzz655d5953d312b061/page.html" TargetMode="External"/><Relationship Id="rId255" Type="http://schemas.openxmlformats.org/officeDocument/2006/relationships/hyperlink" Target="https://msg.dese.gov.au/link/id/zzzz6a1e326add151874Pzzzz69004047f222b266/page.html" TargetMode="External"/><Relationship Id="rId297" Type="http://schemas.openxmlformats.org/officeDocument/2006/relationships/hyperlink" Target="https://msg.dese.gov.au/link/id/zzzz6a0d15c20fa06354Pzzzz655e9512a54c9083/page.html" TargetMode="External"/><Relationship Id="rId462" Type="http://schemas.openxmlformats.org/officeDocument/2006/relationships/hyperlink" Target="https://msg.dese.gov.au/link/id/zzzz69cb586fd1220896Pzzzz69004047f222b266/page.html" TargetMode="External"/><Relationship Id="rId518" Type="http://schemas.openxmlformats.org/officeDocument/2006/relationships/hyperlink" Target="mailto:ECECFinancialViability@education.gov.au" TargetMode="External"/><Relationship Id="rId725" Type="http://schemas.openxmlformats.org/officeDocument/2006/relationships/hyperlink" Target="https://msg.dese.gov.au/link/id/zzzz69683524b0a51836Pzzzz674fd61aec70e823/page.html" TargetMode="External"/><Relationship Id="rId115" Type="http://schemas.openxmlformats.org/officeDocument/2006/relationships/hyperlink" Target="https://msg.dese.gov.au/link/id/zzzz6a55b619b1ff9291Pzzzz69004047f222b266/page.html" TargetMode="External"/><Relationship Id="rId157" Type="http://schemas.openxmlformats.org/officeDocument/2006/relationships/hyperlink" Target="https://msg.dese.gov.au/link/id/zzzz6a4482c819cfb060Pzzzz655e9512a54c9083/page.html" TargetMode="External"/><Relationship Id="rId322" Type="http://schemas.openxmlformats.org/officeDocument/2006/relationships/hyperlink" Target="https://msg.dese.gov.au/link/id/zzzz6a014fb454947804Pzzzz69004047f222b266/page.html" TargetMode="External"/><Relationship Id="rId364" Type="http://schemas.openxmlformats.org/officeDocument/2006/relationships/hyperlink" Target="https://msg.dese.gov.au/link/id/zzzz69f17b4fb4da4416Pzzzz655e9512a54c9083/page.html" TargetMode="External"/><Relationship Id="rId61" Type="http://schemas.openxmlformats.org/officeDocument/2006/relationships/hyperlink" Target="https://msg.dese.gov.au/link/id/zzzz6a7a9f1079ad7992Pzzzz69004047f222b266/page.html" TargetMode="External"/><Relationship Id="rId199" Type="http://schemas.openxmlformats.org/officeDocument/2006/relationships/hyperlink" Target="https://msg.dese.gov.au/link/id/zzzz6a3211ed8d1c5859Pzzzz655d5953d312b061/page.html" TargetMode="External"/><Relationship Id="rId571" Type="http://schemas.openxmlformats.org/officeDocument/2006/relationships/hyperlink" Target="https://msg.dese.gov.au/link/id/zzzz69b1fa9f168eb854Pzzzz66ecee0f1e007288/page.html" TargetMode="External"/><Relationship Id="rId627" Type="http://schemas.openxmlformats.org/officeDocument/2006/relationships/hyperlink" Target="https://msg.dese.gov.au/link/id/zzzz699d28e108da7705Pzzzz69004047f222b266/page.html" TargetMode="External"/><Relationship Id="rId669" Type="http://schemas.openxmlformats.org/officeDocument/2006/relationships/hyperlink" Target="https://msg.dese.gov.au/link/id/zzzz69781472c380b601Pzzzz69004047f222b266/page.html" TargetMode="External"/><Relationship Id="rId19" Type="http://schemas.openxmlformats.org/officeDocument/2006/relationships/hyperlink" Target="https://msg.dese.gov.au/link/id/zzzz6a8cd17686472621Pzzzz69004047f222b266/page.html" TargetMode="External"/><Relationship Id="rId224" Type="http://schemas.openxmlformats.org/officeDocument/2006/relationships/hyperlink" Target="https://msg.dese.gov.au/link/id/zzzz6a28d34877ff2794Pzzzz655e9512a54c9083/page.html" TargetMode="External"/><Relationship Id="rId266" Type="http://schemas.openxmlformats.org/officeDocument/2006/relationships/hyperlink" Target="https://msg.dese.gov.au/link/id/zzzz6a16573e9ed36609Pzzzz655d5953d312b061/page.html" TargetMode="External"/><Relationship Id="rId431" Type="http://schemas.openxmlformats.org/officeDocument/2006/relationships/hyperlink" Target="https://msg.dese.gov.au/link/id/zzzz69cdd4c489611714Pzzzz69004047f222b266/page.html" TargetMode="External"/><Relationship Id="rId473" Type="http://schemas.openxmlformats.org/officeDocument/2006/relationships/hyperlink" Target="https://msg.dese.gov.au/link/id/zzzz69c48d15432a8090Pzzzz674fd61aec70e823/page.html" TargetMode="External"/><Relationship Id="rId529" Type="http://schemas.openxmlformats.org/officeDocument/2006/relationships/hyperlink" Target="https://msg.dese.gov.au/link/id/zzzz69b7449cb36e1327Pzzzz69004047f222b266/page.html" TargetMode="External"/><Relationship Id="rId680" Type="http://schemas.openxmlformats.org/officeDocument/2006/relationships/hyperlink" Target="https://www.education.gov.au/child-care-package/help-emergency" TargetMode="External"/><Relationship Id="rId736" Type="http://schemas.openxmlformats.org/officeDocument/2006/relationships/hyperlink" Target="https://msg.dese.gov.au/link/id/zzzz6965992d8c843195Pzzzz674fd61aec70e823/page.html" TargetMode="External"/><Relationship Id="rId30" Type="http://schemas.openxmlformats.org/officeDocument/2006/relationships/hyperlink" Target="https://msg.dese.gov.au/link/id/zzzz6a8ce0000c06c998Pzzzz69004047f222b266/page.html" TargetMode="External"/><Relationship Id="rId126" Type="http://schemas.openxmlformats.org/officeDocument/2006/relationships/hyperlink" Target="https://msg.dese.gov.au/link/id/zzzz6a4dc45923801329Pzzzz655d5953d312b061/page.html" TargetMode="External"/><Relationship Id="rId168" Type="http://schemas.openxmlformats.org/officeDocument/2006/relationships/hyperlink" Target="https://msg.dese.gov.au/link/id/zzzz6a39f6198560f504Pzzzz69004047f222b266/page.html" TargetMode="External"/><Relationship Id="rId333" Type="http://schemas.openxmlformats.org/officeDocument/2006/relationships/hyperlink" Target="https://msg.dese.gov.au/link/id/zzzz6a0261182f437423Pzzzz69004047f222b266/page.html" TargetMode="External"/><Relationship Id="rId540" Type="http://schemas.openxmlformats.org/officeDocument/2006/relationships/hyperlink" Target="https://msg.dese.gov.au/link/id/zzzz69b1f8c0a30c6136Pzzzz66ecee0f1e007288/page.html" TargetMode="External"/><Relationship Id="rId72" Type="http://schemas.openxmlformats.org/officeDocument/2006/relationships/image" Target="media/image6.png"/><Relationship Id="rId375" Type="http://schemas.openxmlformats.org/officeDocument/2006/relationships/hyperlink" Target="https://msg.dese.gov.au/link/id/zzzz69e840dc19c60500Pzzzz655e9512a54c9083/page.html" TargetMode="External"/><Relationship Id="rId582" Type="http://schemas.openxmlformats.org/officeDocument/2006/relationships/hyperlink" Target="https://msg.dese.gov.au/link/id/zzzz69af8d61945f8601Pzzzz69004047f222b266/page.html" TargetMode="External"/><Relationship Id="rId638"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3" Type="http://schemas.openxmlformats.org/officeDocument/2006/relationships/customXml" Target="../customXml/item3.xml"/><Relationship Id="rId235" Type="http://schemas.openxmlformats.org/officeDocument/2006/relationships/hyperlink" Target="https://msg.dese.gov.au/link/id/zzzz6a28d34896828177Pzzzz655e9512a54c9083/page.html" TargetMode="External"/><Relationship Id="rId277" Type="http://schemas.openxmlformats.org/officeDocument/2006/relationships/hyperlink" Target="https://msg.dese.gov.au/link/id/zzzz6a16573ea7ef8488Pzzzz655d5953d312b061/page.html" TargetMode="External"/><Relationship Id="rId400" Type="http://schemas.openxmlformats.org/officeDocument/2006/relationships/hyperlink" Target="https://msg.dese.gov.au/link/id/zzzz69d88ed60ff3c541Pzzzz66ecee0f1e007288/page.html" TargetMode="External"/><Relationship Id="rId442"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484" Type="http://schemas.openxmlformats.org/officeDocument/2006/relationships/hyperlink" Target="https://www.education.gov.au/early-childhood/about/building-early-education-fund/small-scale-grant-opportunities" TargetMode="External"/><Relationship Id="rId705" Type="http://schemas.openxmlformats.org/officeDocument/2006/relationships/hyperlink" Target="https://msg.dese.gov.au/link/id/zzzz69697d27f06b3810Pzzzz674fd61aec70e823/page.html" TargetMode="External"/><Relationship Id="rId137" Type="http://schemas.openxmlformats.org/officeDocument/2006/relationships/hyperlink" Target="https://msg.dese.gov.au/link/id/zzzz6a4dc4592e7d7939Pzzzz655d5953d312b061/page.html" TargetMode="External"/><Relationship Id="rId302" Type="http://schemas.openxmlformats.org/officeDocument/2006/relationships/hyperlink" Target="https://msg.dese.gov.au/link/id/zzzz6a0d15c21fced966Pzzzz655e9512a54c9083/page.html" TargetMode="External"/><Relationship Id="rId344" Type="http://schemas.openxmlformats.org/officeDocument/2006/relationships/hyperlink" Target="https://msg.dese.gov.au/link/id/zzzz69faa7bed796c119Pzzzz655e9512a54c9083/page.html" TargetMode="External"/><Relationship Id="rId691" Type="http://schemas.openxmlformats.org/officeDocument/2006/relationships/hyperlink" Target="https://msg.dese.gov.au/link/id/zzzz697030e75d737995Pzzzz655e9512a54c9083/page.html" TargetMode="External"/><Relationship Id="rId747" Type="http://schemas.openxmlformats.org/officeDocument/2006/relationships/hyperlink" Target="https://msg.dese.gov.au/link/id/zzzz6965992d9d44d617Pzzzz674fd61aec70e823/page.html" TargetMode="External"/><Relationship Id="rId41" Type="http://schemas.openxmlformats.org/officeDocument/2006/relationships/hyperlink" Target="https://msg.dese.gov.au/link/id/zzzz6a85153fc05b6038Pzzzz655e9512a54c9083/page.html" TargetMode="External"/><Relationship Id="rId83" Type="http://schemas.openxmlformats.org/officeDocument/2006/relationships/hyperlink" Target="https://msg.dese.gov.au/link/id/zzzz6a69a7607bf68491Pzzzz655d5953d312b061/page.html" TargetMode="External"/><Relationship Id="rId179" Type="http://schemas.openxmlformats.org/officeDocument/2006/relationships/hyperlink" Target="https://msg.dese.gov.au/link/id/zzzz6a39f361af1c5721Pzzzz69004047f222b266/page.html" TargetMode="External"/><Relationship Id="rId386" Type="http://schemas.openxmlformats.org/officeDocument/2006/relationships/hyperlink" Target="https://msg.dese.gov.au/link/id/zzzz69defbc8cdc8c240Pzzzz655e9512a54c9083/page.html" TargetMode="External"/><Relationship Id="rId551" Type="http://schemas.openxmlformats.org/officeDocument/2006/relationships/hyperlink" Target="https://msg.dese.gov.au/link/id/zzzz69b1f8c03c23a371Pzzzz66ecee0f1e007288/page.html" TargetMode="External"/><Relationship Id="rId593" Type="http://schemas.openxmlformats.org/officeDocument/2006/relationships/hyperlink" Target="https://www.education.gov.au/early-childhood/providers/extra-support/emergency" TargetMode="External"/><Relationship Id="rId607" Type="http://schemas.openxmlformats.org/officeDocument/2006/relationships/hyperlink" Target="https://msg.dese.gov.au/link/id/zzzz69a79945e7bcd234Pzzzz655d5953d312b061/page.html" TargetMode="External"/><Relationship Id="rId649" Type="http://schemas.openxmlformats.org/officeDocument/2006/relationships/hyperlink" Target="https://msg.dese.gov.au/link/id/zzzz698d1b6e7f3be929Pzzzz6025c156f06e5453/page.html" TargetMode="External"/><Relationship Id="rId190" Type="http://schemas.openxmlformats.org/officeDocument/2006/relationships/hyperlink" Target="https://msg.dese.gov.au/link/id/zzzz6a3211ed77afe998Pzzzz655d5953d312b061/page.html" TargetMode="External"/><Relationship Id="rId204" Type="http://schemas.openxmlformats.org/officeDocument/2006/relationships/hyperlink" Target="https://msg.dese.gov.au/link/id/zzzz6a3211ed9811d553Pzzzz655d5953d312b061/page.html" TargetMode="External"/><Relationship Id="rId246" Type="http://schemas.openxmlformats.org/officeDocument/2006/relationships/hyperlink" Target="https://msg.dese.gov.au/link/id/zzzz6a1e2daece565658Pzzzz69004047f222b266/page.html" TargetMode="External"/><Relationship Id="rId288" Type="http://schemas.openxmlformats.org/officeDocument/2006/relationships/hyperlink" Target="https://msg.dese.gov.au/link/id/zzzz6a16573eb271b341Pzzzz655d5953d312b061/page.html" TargetMode="External"/><Relationship Id="rId411" Type="http://schemas.openxmlformats.org/officeDocument/2006/relationships/hyperlink" Target="https://msg.dese.gov.au/link/id/zzzz69d88ed62a2af251Pzzzz66ecee0f1e007288/page.html" TargetMode="External"/><Relationship Id="rId453" Type="http://schemas.openxmlformats.org/officeDocument/2006/relationships/hyperlink" Target="mailto:ECECFinancialViability@education.gov.au" TargetMode="External"/><Relationship Id="rId509" Type="http://schemas.openxmlformats.org/officeDocument/2006/relationships/hyperlink" Target="https://www.education.gov.au/early-childhood/about/quality-and-safety/national-cctv-assessment?utm_source=ecec2026-03-18&amp;utm_medium=email&amp;utm_campaign=cctv" TargetMode="External"/><Relationship Id="rId660" Type="http://schemas.openxmlformats.org/officeDocument/2006/relationships/hyperlink" Target="https://msg.dese.gov.au/link/id/zzzz6982abc4b1d75091Pzzzz655d5953d312b061/page.html" TargetMode="External"/><Relationship Id="rId106" Type="http://schemas.openxmlformats.org/officeDocument/2006/relationships/hyperlink" Target="https://msg.dese.gov.au/link/id/zzzz6a602b3f91cb6783Pzzzz655e9512a54c9083/page.html" TargetMode="External"/><Relationship Id="rId313" Type="http://schemas.openxmlformats.org/officeDocument/2006/relationships/hyperlink" Target="https://msg.dese.gov.au/link/id/zzzz6a03d8ab3458a207Pzzzz69004047f222b266/page.html" TargetMode="External"/><Relationship Id="rId495" Type="http://schemas.openxmlformats.org/officeDocument/2006/relationships/hyperlink" Target="https://msg.dese.gov.au/link/id/zzzz69bb6f2e92ad3788Pzzzz674fd61aec70e823/page.html" TargetMode="External"/><Relationship Id="rId716" Type="http://schemas.openxmlformats.org/officeDocument/2006/relationships/hyperlink" Target="https://msg.dese.gov.au/link/id/zzzz69683524a7cd1808Pzzzz674fd61aec70e823/page.html" TargetMode="External"/><Relationship Id="rId758" Type="http://schemas.openxmlformats.org/officeDocument/2006/relationships/hyperlink" Target="https://msg.dese.gov.au/link/id/zzzz696095fb0e799932Pzzzz674fd61aec70e823/page.html" TargetMode="External"/><Relationship Id="rId10" Type="http://schemas.openxmlformats.org/officeDocument/2006/relationships/endnotes" Target="endnotes.xml"/><Relationship Id="rId52" Type="http://schemas.openxmlformats.org/officeDocument/2006/relationships/hyperlink" Target="https://msg.dese.gov.au/link/id/zzzz6a7a79b6db4d2752Pzzzz69004047f222b266/page.html" TargetMode="External"/><Relationship Id="rId94" Type="http://schemas.openxmlformats.org/officeDocument/2006/relationships/hyperlink" Target="https://msg.dese.gov.au/link/id/zzzz6a602b3f74748120Pzzzz655e9512a54c9083/page.html" TargetMode="External"/><Relationship Id="rId148" Type="http://schemas.openxmlformats.org/officeDocument/2006/relationships/hyperlink" Target="https://msg.dese.gov.au/link/id/zzzz6a4482c80084e089Pzzzz655e9512a54c9083/page.html" TargetMode="External"/><Relationship Id="rId355" Type="http://schemas.openxmlformats.org/officeDocument/2006/relationships/hyperlink" Target="https://msg.dese.gov.au/link/id/zzzz69faa7bee6337983Pzzzz655e9512a54c9083/page.html" TargetMode="External"/><Relationship Id="rId397" Type="http://schemas.openxmlformats.org/officeDocument/2006/relationships/hyperlink" Target="https://msg.dese.gov.au/link/id/zzzz69defbc8e84db922Pzzzz655e9512a54c9083/page.html" TargetMode="External"/><Relationship Id="rId520" Type="http://schemas.openxmlformats.org/officeDocument/2006/relationships/hyperlink" Target="https://www.education.gov.au/early-childhood/providers/howto/large-providers?utm_source=ecec2026-03-18&amp;utm_medium=email&amp;utm_campaign=large_providers" TargetMode="External"/><Relationship Id="rId562" Type="http://schemas.openxmlformats.org/officeDocument/2006/relationships/hyperlink" Target="https://msg.dese.gov.au/link/id/zzzz69b1f8c0451ac274Pzzzz66ecee0f1e007288/page.html" TargetMode="External"/><Relationship Id="rId618" Type="http://schemas.openxmlformats.org/officeDocument/2006/relationships/hyperlink" Target="https://nt.gov.au/emergency" TargetMode="External"/><Relationship Id="rId215" Type="http://schemas.openxmlformats.org/officeDocument/2006/relationships/hyperlink" Target="https://msg.dese.gov.au/link/id/zzzz6a28d34865be3056Pzzzz655e9512a54c9083/page.html" TargetMode="External"/><Relationship Id="rId257" Type="http://schemas.openxmlformats.org/officeDocument/2006/relationships/hyperlink" Target="https://msg.dese.gov.au/link/id/zzzz6a16573e95ed1811Pzzzz655d5953d312b061/page.html" TargetMode="External"/><Relationship Id="rId422" Type="http://schemas.openxmlformats.org/officeDocument/2006/relationships/hyperlink" Target="https://msg.dese.gov.au/link/id/zzzz69d474e928bea450Pzzzz66ecee0f1e007288/page.html" TargetMode="External"/><Relationship Id="rId464" Type="http://schemas.openxmlformats.org/officeDocument/2006/relationships/hyperlink" Target="https://msg.dese.gov.au/link/id/zzzz69cb586fdbc1d521Pzzzz69004047f222b266/page.html" TargetMode="External"/><Relationship Id="rId299" Type="http://schemas.openxmlformats.org/officeDocument/2006/relationships/hyperlink" Target="https://msg.dese.gov.au/link/id/zzzz6a0d15c21606d642Pzzzz655e9512a54c9083/page.html" TargetMode="External"/><Relationship Id="rId727" Type="http://schemas.openxmlformats.org/officeDocument/2006/relationships/hyperlink" Target="https://msg.dese.gov.au/link/id/zzzz69683524b406b348Pzzzz674fd61aec70e823/page.html" TargetMode="External"/><Relationship Id="rId63" Type="http://schemas.openxmlformats.org/officeDocument/2006/relationships/hyperlink" Target="https://msg.dese.gov.au/link/id/zzzz6a7aa1f4176de455Pzzzz69004047f222b266/page.html" TargetMode="External"/><Relationship Id="rId159" Type="http://schemas.openxmlformats.org/officeDocument/2006/relationships/hyperlink" Target="https://msg.dese.gov.au/link/id/zzzz6a4482c81edc1184Pzzzz655e9512a54c9083/page.html" TargetMode="External"/><Relationship Id="rId366" Type="http://schemas.openxmlformats.org/officeDocument/2006/relationships/hyperlink" Target="https://msg.dese.gov.au/link/id/zzzz69f17b4fbd6f7971Pzzzz655e9512a54c9083/page.html" TargetMode="External"/><Relationship Id="rId573" Type="http://schemas.openxmlformats.org/officeDocument/2006/relationships/hyperlink" Target="https://msg.dese.gov.au/link/id/zzzz69b1fa9f18860101Pzzzz66ecee0f1e007288/page.html" TargetMode="External"/><Relationship Id="rId226" Type="http://schemas.openxmlformats.org/officeDocument/2006/relationships/hyperlink" Target="https://msg.dese.gov.au/link/id/zzzz6a28d3488012e447Pzzzz655e9512a54c9083/page.html" TargetMode="External"/><Relationship Id="rId433" Type="http://schemas.openxmlformats.org/officeDocument/2006/relationships/hyperlink" Target="https://msg.dese.gov.au/link/id/zzzz69cdd4c490b76570Pzzzz69004047f222b266/page.html" TargetMode="External"/><Relationship Id="rId640" Type="http://schemas.openxmlformats.org/officeDocument/2006/relationships/hyperlink" Target="https://msg.dese.gov.au/link/id/zzzz698d1b6e77434939Pzzzz6025c156f06e5453/page.html" TargetMode="External"/><Relationship Id="rId738" Type="http://schemas.openxmlformats.org/officeDocument/2006/relationships/hyperlink" Target="https://msg.dese.gov.au/link/id/zzzz6965992d8e38e617Pzzzz674fd61aec70e823/page.html" TargetMode="External"/><Relationship Id="rId74" Type="http://schemas.openxmlformats.org/officeDocument/2006/relationships/hyperlink" Target="https://www.earlylearningmatters.org.au/" TargetMode="External"/><Relationship Id="rId377" Type="http://schemas.openxmlformats.org/officeDocument/2006/relationships/hyperlink" Target="https://msg.dese.gov.au/link/id/zzzz69e840dc1cab0986Pzzzz655e9512a54c9083/page.html" TargetMode="External"/><Relationship Id="rId500" Type="http://schemas.openxmlformats.org/officeDocument/2006/relationships/hyperlink" Target="https://msg.dese.gov.au/link/id/zzzz69bb6f2ea837c500Pzzzz674fd61aec70e823/page.html" TargetMode="External"/><Relationship Id="rId584" Type="http://schemas.openxmlformats.org/officeDocument/2006/relationships/hyperlink" Target="https://msg.dese.gov.au/link/id/zzzz69af8d619657a533Pzzzz69004047f222b266/page.html" TargetMode="External"/><Relationship Id="rId5" Type="http://schemas.openxmlformats.org/officeDocument/2006/relationships/numbering" Target="numbering.xml"/><Relationship Id="rId237" Type="http://schemas.openxmlformats.org/officeDocument/2006/relationships/hyperlink" Target="https://msg.dese.gov.au/link/id/zzzz6a1e23a642020907Pzzzz69004047f222b266/page.html" TargetMode="External"/><Relationship Id="rId444" Type="http://schemas.openxmlformats.org/officeDocument/2006/relationships/hyperlink" Target="mailto:CCShelpdesk@education.gov.au" TargetMode="External"/><Relationship Id="rId651" Type="http://schemas.openxmlformats.org/officeDocument/2006/relationships/hyperlink" Target="https://msg.dese.gov.au/link/id/zzzz6982abc4a2f70652Pzzzz655d5953d312b061/page.html" TargetMode="External"/><Relationship Id="rId749" Type="http://schemas.openxmlformats.org/officeDocument/2006/relationships/hyperlink" Target="https://msg.dese.gov.au/link/id/zzzz696095fb0543e198Pzzzz674fd61aec70e823/page.html" TargetMode="External"/><Relationship Id="rId290" Type="http://schemas.openxmlformats.org/officeDocument/2006/relationships/hyperlink" Target="https://msg.dese.gov.au/link/id/zzzz6a0d15c1ec7b3225Pzzzz655e9512a54c9083/page.html" TargetMode="External"/><Relationship Id="rId304" Type="http://schemas.openxmlformats.org/officeDocument/2006/relationships/hyperlink" Target="https://msg.dese.gov.au/link/id/zzzz6a0d15c22640c214Pzzzz655e9512a54c9083/page.html" TargetMode="External"/><Relationship Id="rId388" Type="http://schemas.openxmlformats.org/officeDocument/2006/relationships/hyperlink" Target="https://msg.dese.gov.au/link/id/zzzz69defbc8d2983071Pzzzz655e9512a54c9083/page.html" TargetMode="External"/><Relationship Id="rId511" Type="http://schemas.openxmlformats.org/officeDocument/2006/relationships/hyperlink" Target="https://www.education.gov.au/early-childhood/help-emergency?utm_source=ecec2026-03-18&amp;utm_medium=email&amp;utm_campaign=emergencies" TargetMode="External"/><Relationship Id="rId609" Type="http://schemas.openxmlformats.org/officeDocument/2006/relationships/hyperlink" Target="https://msg.dese.gov.au/link/id/zzzz69a79945e7bcd234Pzzzz655d5953d312b061/page.html" TargetMode="External"/><Relationship Id="rId85" Type="http://schemas.openxmlformats.org/officeDocument/2006/relationships/hyperlink" Target="https://msg.dese.gov.au/link/id/zzzz6a69a7607f8b7561Pzzzz655d5953d312b061/page.html" TargetMode="External"/><Relationship Id="rId150" Type="http://schemas.openxmlformats.org/officeDocument/2006/relationships/hyperlink" Target="https://msg.dese.gov.au/link/id/zzzz6a4482c8069b3802Pzzzz655e9512a54c9083/page.html" TargetMode="External"/><Relationship Id="rId595" Type="http://schemas.openxmlformats.org/officeDocument/2006/relationships/hyperlink" Target="https://nt.gov.au/emergency" TargetMode="External"/><Relationship Id="rId248" Type="http://schemas.openxmlformats.org/officeDocument/2006/relationships/hyperlink" Target="https://msg.dese.gov.au/link/id/zzzz6a1e17760a7dd837Pzzzz69004047f222b266/page.html" TargetMode="External"/><Relationship Id="rId455"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662" Type="http://schemas.openxmlformats.org/officeDocument/2006/relationships/hyperlink" Target="https://msg.dese.gov.au/link/id/zzzz6982abc4bae1e472Pzzzz655d5953d312b061/page.html" TargetMode="External"/><Relationship Id="rId12" Type="http://schemas.openxmlformats.org/officeDocument/2006/relationships/image" Target="media/image2.svg"/><Relationship Id="rId108" Type="http://schemas.openxmlformats.org/officeDocument/2006/relationships/hyperlink" Target="https://msg.dese.gov.au/link/id/zzzz6a602b3f9924d395Pzzzz655e9512a54c9083/page.html" TargetMode="External"/><Relationship Id="rId315" Type="http://schemas.openxmlformats.org/officeDocument/2006/relationships/hyperlink" Target="https://msg.dese.gov.au/link/id/zzzz6a03d8ab360fd113Pzzzz69004047f222b266/page.html" TargetMode="External"/><Relationship Id="rId522" Type="http://schemas.openxmlformats.org/officeDocument/2006/relationships/hyperlink" Target="https://www.education.gov.au/early-childhood/providers/compliance-and-enforcement/report-ccs-fraud?utm_source=ecec2026-03-18&amp;utm_medium=email&amp;utm_campaign=fraud" TargetMode="External"/><Relationship Id="rId96" Type="http://schemas.openxmlformats.org/officeDocument/2006/relationships/hyperlink" Target="https://msg.dese.gov.au/link/id/zzzz6a602b3f7868e765Pzzzz655e9512a54c9083/page.html" TargetMode="External"/><Relationship Id="rId161" Type="http://schemas.openxmlformats.org/officeDocument/2006/relationships/hyperlink" Target="https://msg.dese.gov.au/link/id/zzzz6a4482c823e9a353Pzzzz655e9512a54c9083/page.html" TargetMode="External"/><Relationship Id="rId399" Type="http://schemas.openxmlformats.org/officeDocument/2006/relationships/hyperlink" Target="https://msg.dese.gov.au/link/id/zzzz69d88ed60c76b920Pzzzz66ecee0f1e007288/page.html" TargetMode="External"/><Relationship Id="rId259" Type="http://schemas.openxmlformats.org/officeDocument/2006/relationships/hyperlink" Target="https://msg.dese.gov.au/link/id/zzzz6a16573e97152358Pzzzz655d5953d312b061/page.html" TargetMode="External"/><Relationship Id="rId466" Type="http://schemas.openxmlformats.org/officeDocument/2006/relationships/hyperlink" Target="https://msg.dese.gov.au/link/id/zzzz69cb586fe441e542Pzzzz69004047f222b266/page.html" TargetMode="External"/><Relationship Id="rId673" Type="http://schemas.openxmlformats.org/officeDocument/2006/relationships/hyperlink" Target="https://msg.dese.gov.au/link/id/zzzz6978080da5cfa543Pzzzz69004047f222b266/page.html" TargetMode="External"/><Relationship Id="rId23" Type="http://schemas.openxmlformats.org/officeDocument/2006/relationships/image" Target="media/image4.jpeg"/><Relationship Id="rId119" Type="http://schemas.openxmlformats.org/officeDocument/2006/relationships/hyperlink" Target="https://msg.dese.gov.au/link/id/zzzz6a55b759a062c067Pzzzz69004047f222b266/page.html" TargetMode="External"/><Relationship Id="rId326" Type="http://schemas.openxmlformats.org/officeDocument/2006/relationships/hyperlink" Target="https://msg.dese.gov.au/link/id/zzzz6a025a2f411c2943Pzzzz69004047f222b266/page.html" TargetMode="External"/><Relationship Id="rId533" Type="http://schemas.openxmlformats.org/officeDocument/2006/relationships/hyperlink" Target="https://msg.dese.gov.au/link/id/zzzz69b7449cccc9b493Pzzzz69004047f222b266/page.html" TargetMode="External"/><Relationship Id="rId740" Type="http://schemas.openxmlformats.org/officeDocument/2006/relationships/hyperlink" Target="https://msg.dese.gov.au/link/id/zzzz6965992d9166e659Pzzzz674fd61aec70e823/page.html" TargetMode="External"/><Relationship Id="rId172" Type="http://schemas.openxmlformats.org/officeDocument/2006/relationships/hyperlink" Target="https://msg.dese.gov.au/link/id/zzzz6a3a04de26d1f192Pzzzz69004047f222b266/page.html" TargetMode="External"/><Relationship Id="rId477" Type="http://schemas.openxmlformats.org/officeDocument/2006/relationships/hyperlink" Target="https://msg.dese.gov.au/link/id/zzzz69c48d1575c97620Pzzzz674fd61aec70e823/page.html" TargetMode="External"/><Relationship Id="rId600" Type="http://schemas.openxmlformats.org/officeDocument/2006/relationships/hyperlink" Target="https://msg.dese.gov.au/link/id/zzzz69a79945d692e934Pzzzz655d5953d312b061/page.html" TargetMode="External"/><Relationship Id="rId684" Type="http://schemas.openxmlformats.org/officeDocument/2006/relationships/hyperlink" Target="https://www.servicesaustralia.gov.au/temporary-financial-hardship-additional-child-care-subsidy?context=41866" TargetMode="External"/><Relationship Id="rId337" Type="http://schemas.openxmlformats.org/officeDocument/2006/relationships/hyperlink" Target="https://msg.dese.gov.au/link/id/zzzz6a026865e0d08925Pzzzz69004047f222b266/page.html" TargetMode="External"/><Relationship Id="rId34" Type="http://schemas.openxmlformats.org/officeDocument/2006/relationships/hyperlink" Target="https://msg.dese.gov.au/link/id/zzzz6a85153faedd6748Pzzzz655e9512a54c9083/page.html" TargetMode="External"/><Relationship Id="rId544" Type="http://schemas.openxmlformats.org/officeDocument/2006/relationships/hyperlink" Target="https://msg.dese.gov.au/link/id/zzzz69b1f8c0a7738322Pzzzz66ecee0f1e007288/page.html" TargetMode="External"/><Relationship Id="rId751" Type="http://schemas.openxmlformats.org/officeDocument/2006/relationships/hyperlink" Target="https://msg.dese.gov.au/link/id/zzzz696095fb065a8730Pzzzz674fd61aec70e823/page.html" TargetMode="External"/><Relationship Id="rId183" Type="http://schemas.openxmlformats.org/officeDocument/2006/relationships/hyperlink" Target="https://msg.dese.gov.au/link/id/zzzz6a3a0d6c5303d121Pzzzz69004047f222b266/page.html" TargetMode="External"/><Relationship Id="rId390" Type="http://schemas.openxmlformats.org/officeDocument/2006/relationships/hyperlink" Target="https://msg.dese.gov.au/link/id/zzzz69defbc8da3b2491Pzzzz655e9512a54c9083/page.html" TargetMode="External"/><Relationship Id="rId404" Type="http://schemas.openxmlformats.org/officeDocument/2006/relationships/hyperlink" Target="https://msg.dese.gov.au/link/id/zzzz69d88ed6176dd603Pzzzz66ecee0f1e007288/page.html" TargetMode="External"/><Relationship Id="rId611" Type="http://schemas.openxmlformats.org/officeDocument/2006/relationships/hyperlink" Target="https://www.education.gov.au/early-childhood/providers/extra-support/emergency" TargetMode="External"/><Relationship Id="rId250" Type="http://schemas.openxmlformats.org/officeDocument/2006/relationships/hyperlink" Target="https://msg.dese.gov.au/link/id/zzzz6a1e2daed36e2984Pzzzz69004047f222b266/page.html" TargetMode="External"/><Relationship Id="rId488" Type="http://schemas.openxmlformats.org/officeDocument/2006/relationships/hyperlink" Target="https://www.acecqa.gov.au/national-quality-framework/child-safety/national-early-childhood-worker-register" TargetMode="External"/><Relationship Id="rId695" Type="http://schemas.openxmlformats.org/officeDocument/2006/relationships/hyperlink" Target="https://msg.dese.gov.au/link/id/zzzz697030e76519f025Pzzzz655e9512a54c9083/page.html" TargetMode="External"/><Relationship Id="rId709" Type="http://schemas.openxmlformats.org/officeDocument/2006/relationships/hyperlink" Target="https://msg.dese.gov.au/link/id/zzzz69697d27f3351109Pzzzz674fd61aec70e823/page.html" TargetMode="External"/><Relationship Id="rId45" Type="http://schemas.openxmlformats.org/officeDocument/2006/relationships/hyperlink" Target="https://msg.dese.gov.au/link/id/zzzz6a85153fcd0ab280Pzzzz655e9512a54c9083/page.html" TargetMode="External"/><Relationship Id="rId110" Type="http://schemas.openxmlformats.org/officeDocument/2006/relationships/hyperlink" Target="https://msg.dese.gov.au/link/id/zzzz6a55b619a7a9c486Pzzzz69004047f222b266/page.html" TargetMode="External"/><Relationship Id="rId348" Type="http://schemas.openxmlformats.org/officeDocument/2006/relationships/hyperlink" Target="https://msg.dese.gov.au/link/id/zzzz69faa7bedc155735Pzzzz655e9512a54c9083/page.html" TargetMode="External"/><Relationship Id="rId555" Type="http://schemas.openxmlformats.org/officeDocument/2006/relationships/hyperlink" Target="https://msg.dese.gov.au/link/id/zzzz69b1f8c03f042083Pzzzz66ecee0f1e007288/page.html" TargetMode="External"/><Relationship Id="rId762" Type="http://schemas.openxmlformats.org/officeDocument/2006/relationships/fontTable" Target="fontTable.xml"/><Relationship Id="rId194" Type="http://schemas.openxmlformats.org/officeDocument/2006/relationships/hyperlink" Target="https://msg.dese.gov.au/link/id/zzzz6a3211ed81130168Pzzzz655d5953d312b061/page.html" TargetMode="External"/><Relationship Id="rId208" Type="http://schemas.openxmlformats.org/officeDocument/2006/relationships/hyperlink" Target="https://msg.dese.gov.au/link/id/zzzz6a3211eda6703358Pzzzz655d5953d312b061/page.html" TargetMode="External"/><Relationship Id="rId415" Type="http://schemas.openxmlformats.org/officeDocument/2006/relationships/hyperlink" Target="https://msg.dese.gov.au/link/id/zzzz69d470876ea45799Pzzzz66ecee0f1e007288/page.html" TargetMode="External"/><Relationship Id="rId622" Type="http://schemas.openxmlformats.org/officeDocument/2006/relationships/hyperlink" Target="https://msg.dese.gov.au/link/id/zzzz699d28e105c1a380Pzzzz69004047f222b266/page.html" TargetMode="External"/><Relationship Id="rId261" Type="http://schemas.openxmlformats.org/officeDocument/2006/relationships/hyperlink" Target="https://msg.dese.gov.au/link/id/zzzz6a16573e990e9507Pzzzz655d5953d312b061/page.html" TargetMode="External"/><Relationship Id="rId499" Type="http://schemas.openxmlformats.org/officeDocument/2006/relationships/hyperlink" Target="https://msg.dese.gov.au/link/id/zzzz69bb6f2ea5b2e205Pzzzz674fd61aec70e823/page.html" TargetMode="External"/><Relationship Id="rId56" Type="http://schemas.openxmlformats.org/officeDocument/2006/relationships/hyperlink" Target="https://msg.dese.gov.au/link/id/zzzz6a7a9f107313f950Pzzzz69004047f222b266/page.html" TargetMode="External"/><Relationship Id="rId359" Type="http://schemas.openxmlformats.org/officeDocument/2006/relationships/hyperlink" Target="https://msg.dese.gov.au/link/id/zzzz69f17b4fa7ec6712Pzzzz655e9512a54c9083/page.html" TargetMode="External"/><Relationship Id="rId566" Type="http://schemas.openxmlformats.org/officeDocument/2006/relationships/hyperlink" Target="https://msg.dese.gov.au/link/id/zzzz69b1fa9f109e4745Pzzzz66ecee0f1e007288/page.html" TargetMode="External"/><Relationship Id="rId121" Type="http://schemas.openxmlformats.org/officeDocument/2006/relationships/hyperlink" Target="https://msg.dese.gov.au/link/id/zzzz6a4dc4591da74940Pzzzz655d5953d312b061/page.html" TargetMode="External"/><Relationship Id="rId219" Type="http://schemas.openxmlformats.org/officeDocument/2006/relationships/hyperlink" Target="https://msg.dese.gov.au/link/id/zzzz6a28d3486e176281Pzzzz655e9512a54c9083/page.html" TargetMode="External"/><Relationship Id="rId426" Type="http://schemas.openxmlformats.org/officeDocument/2006/relationships/hyperlink" Target="https://msg.dese.gov.au/link/id/zzzz69d47657ba34c223Pzzzz66ecee0f1e007288/page.html" TargetMode="External"/><Relationship Id="rId633"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67" Type="http://schemas.openxmlformats.org/officeDocument/2006/relationships/hyperlink" Target="https://www.acecqa.gov.au/resources/disability-rights-and-obligations" TargetMode="External"/><Relationship Id="rId272" Type="http://schemas.openxmlformats.org/officeDocument/2006/relationships/hyperlink" Target="https://msg.dese.gov.au/link/id/zzzz6a16573ea470d319Pzzzz655d5953d312b061/page.html" TargetMode="External"/><Relationship Id="rId577" Type="http://schemas.openxmlformats.org/officeDocument/2006/relationships/hyperlink" Target="https://msg.dese.gov.au/link/id/zzzz69af7c8f0f8ff166Pzzzz69004047f222b266/page.html" TargetMode="External"/><Relationship Id="rId700" Type="http://schemas.openxmlformats.org/officeDocument/2006/relationships/hyperlink" Target="https://msg.dese.gov.au/link/id/zzzz69697d27ea993020Pzzzz674fd61aec70e823/page.html" TargetMode="External"/><Relationship Id="rId132" Type="http://schemas.openxmlformats.org/officeDocument/2006/relationships/hyperlink" Target="https://msg.dese.gov.au/link/id/zzzz6a4dc45928c1e309Pzzzz655d5953d312b061/page.html" TargetMode="External"/><Relationship Id="rId437" Type="http://schemas.openxmlformats.org/officeDocument/2006/relationships/hyperlink" Target="https://msg.dese.gov.au/link/id/zzzz69cdd4c4aaec8095Pzzzz69004047f222b266/page.html" TargetMode="External"/><Relationship Id="rId644" Type="http://schemas.openxmlformats.org/officeDocument/2006/relationships/hyperlink" Target="https://msg.dese.gov.au/link/id/zzzz698d1b6e7a191520Pzzzz6025c156f06e5453/page.html" TargetMode="External"/><Relationship Id="rId283" Type="http://schemas.openxmlformats.org/officeDocument/2006/relationships/hyperlink" Target="https://msg.dese.gov.au/link/id/zzzz6a16573eae2e3604Pzzzz655d5953d312b061/page.html" TargetMode="External"/><Relationship Id="rId490" Type="http://schemas.openxmlformats.org/officeDocument/2006/relationships/hyperlink" Target="https://www.education.gov.au/early-childhood/providers/howto/manage-payments-fees?utm_source=ecec2026-03-25&amp;utm_medium=email&amp;utm_campaign=payments_and_fees" TargetMode="External"/><Relationship Id="rId504" Type="http://schemas.openxmlformats.org/officeDocument/2006/relationships/hyperlink" Target="https://msg.dese.gov.au/link/id/zzzz69bb6f2eb0ab3129Pzzzz674fd61aec70e823/page.html" TargetMode="External"/><Relationship Id="rId711" Type="http://schemas.openxmlformats.org/officeDocument/2006/relationships/hyperlink" Target="https://msg.dese.gov.au/link/id/zzzz69683524a0cf8935Pzzzz674fd61aec70e823/page.html" TargetMode="External"/><Relationship Id="rId78" Type="http://schemas.openxmlformats.org/officeDocument/2006/relationships/hyperlink" Target="https://www.grants.gov.au/Go/Show?GoUuid=99ae5ad1-d749-4a9c-8fdc-72259be9469d" TargetMode="External"/><Relationship Id="rId143" Type="http://schemas.openxmlformats.org/officeDocument/2006/relationships/hyperlink" Target="https://msg.dese.gov.au/link/id/zzzz6a4dc45932e39342Pzzzz655d5953d312b061/page.html" TargetMode="External"/><Relationship Id="rId350" Type="http://schemas.openxmlformats.org/officeDocument/2006/relationships/hyperlink" Target="https://msg.dese.gov.au/link/id/zzzz69faa7bee005d231Pzzzz655e9512a54c9083/page.html" TargetMode="External"/><Relationship Id="rId588" Type="http://schemas.openxmlformats.org/officeDocument/2006/relationships/hyperlink" Target="https://www.education.gov.au/child-care-package/help-emergency" TargetMode="External"/><Relationship Id="rId9" Type="http://schemas.openxmlformats.org/officeDocument/2006/relationships/footnotes" Target="footnotes.xml"/><Relationship Id="rId210" Type="http://schemas.openxmlformats.org/officeDocument/2006/relationships/hyperlink" Target="https://msg.dese.gov.au/link/id/zzzz6a28d3485163d328Pzzzz655e9512a54c9083/page.html" TargetMode="External"/><Relationship Id="rId448"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655" Type="http://schemas.openxmlformats.org/officeDocument/2006/relationships/hyperlink" Target="https://msg.dese.gov.au/link/id/zzzz6982abc4ad68f413Pzzzz655d5953d312b061/page.html" TargetMode="External"/><Relationship Id="rId294" Type="http://schemas.openxmlformats.org/officeDocument/2006/relationships/hyperlink" Target="https://msg.dese.gov.au/link/id/zzzz6a0d15c208771021Pzzzz655e9512a54c9083/page.html" TargetMode="External"/><Relationship Id="rId308" Type="http://schemas.openxmlformats.org/officeDocument/2006/relationships/hyperlink" Target="https://msg.dese.gov.au/link/id/zzzz6a0d15c236f02868Pzzzz655e9512a54c9083/page.html" TargetMode="External"/><Relationship Id="rId515" Type="http://schemas.openxmlformats.org/officeDocument/2006/relationships/hyperlink" Target="https://www.education.gov.au/newsroom/articles/new-online-safety-module-released-young-learners?utm_source=ecec2026-03-18&amp;utm_medium=email&amp;utm_campaign=health" TargetMode="External"/><Relationship Id="rId722" Type="http://schemas.openxmlformats.org/officeDocument/2006/relationships/hyperlink" Target="https://msg.dese.gov.au/link/id/zzzz69683524ac4c4894Pzzzz674fd61aec70e823/page.html" TargetMode="External"/><Relationship Id="rId89" Type="http://schemas.openxmlformats.org/officeDocument/2006/relationships/hyperlink" Target="https://msg.dese.gov.au/link/id/zzzz6a69a7608182d020Pzzzz655d5953d312b061/page.html" TargetMode="External"/><Relationship Id="rId154" Type="http://schemas.openxmlformats.org/officeDocument/2006/relationships/hyperlink" Target="https://msg.dese.gov.au/link/id/zzzz6a4482c813274793Pzzzz655e9512a54c9083/page.html" TargetMode="External"/><Relationship Id="rId361" Type="http://schemas.openxmlformats.org/officeDocument/2006/relationships/hyperlink" Target="https://msg.dese.gov.au/link/id/zzzz69f17b4fafd8e145Pzzzz655e9512a54c9083/page.html" TargetMode="External"/><Relationship Id="rId599" Type="http://schemas.openxmlformats.org/officeDocument/2006/relationships/hyperlink" Target="https://msg.dese.gov.au/link/id/zzzz69a79945d4ad0585Pzzzz655d5953d312b061/page.html" TargetMode="External"/><Relationship Id="rId459" Type="http://schemas.openxmlformats.org/officeDocument/2006/relationships/hyperlink" Target="https://msg.dese.gov.au/link/id/zzzz69cb586fc1a23337Pzzzz69004047f222b266/page.html" TargetMode="External"/><Relationship Id="rId666" Type="http://schemas.openxmlformats.org/officeDocument/2006/relationships/hyperlink" Target="https://msg.dese.gov.au/link/id/zzzz69781472c0d5e638Pzzzz69004047f222b266/page.html" TargetMode="External"/><Relationship Id="rId16" Type="http://schemas.openxmlformats.org/officeDocument/2006/relationships/hyperlink" Target="https://msg.dese.gov.au/link/id/zzzz6a8cd17680d26209Pzzzz69004047f222b266/page.html" TargetMode="External"/><Relationship Id="rId221" Type="http://schemas.openxmlformats.org/officeDocument/2006/relationships/hyperlink" Target="https://msg.dese.gov.au/link/id/zzzz6a28d34872a21003Pzzzz655e9512a54c9083/page.html" TargetMode="External"/><Relationship Id="rId319" Type="http://schemas.openxmlformats.org/officeDocument/2006/relationships/hyperlink" Target="https://msg.dese.gov.au/link/id/zzzz6a014fb450c1a408Pzzzz69004047f222b266/page.html" TargetMode="External"/><Relationship Id="rId526" Type="http://schemas.openxmlformats.org/officeDocument/2006/relationships/hyperlink" Target="https://msg.dese.gov.au/link/id/zzzz69b7449ca4c87026Pzzzz69004047f222b266/page.html" TargetMode="External"/><Relationship Id="rId733" Type="http://schemas.openxmlformats.org/officeDocument/2006/relationships/hyperlink" Target="https://msg.dese.gov.au/link/id/zzzz69683524bd184934Pzzzz674fd61aec70e823/page.html" TargetMode="External"/><Relationship Id="rId165" Type="http://schemas.openxmlformats.org/officeDocument/2006/relationships/hyperlink" Target="https://msg.dese.gov.au/link/id/zzzz6a4482c829267514Pzzzz655e9512a54c9083/page.html" TargetMode="External"/><Relationship Id="rId372" Type="http://schemas.openxmlformats.org/officeDocument/2006/relationships/hyperlink" Target="https://msg.dese.gov.au/link/id/zzzz69f17b4fcacc9145Pzzzz655e9512a54c9083/page.html" TargetMode="External"/><Relationship Id="rId677" Type="http://schemas.openxmlformats.org/officeDocument/2006/relationships/hyperlink" Target="https://msg.dese.gov.au/link/id/zzzz69781ad2a6cf3812Pzzzz69004047f222b266/page.html" TargetMode="External"/><Relationship Id="rId232" Type="http://schemas.openxmlformats.org/officeDocument/2006/relationships/hyperlink" Target="https://msg.dese.gov.au/link/id/zzzz6a28d3488fe6e168Pzzzz655e9512a54c9083/page.html" TargetMode="External"/><Relationship Id="rId27" Type="http://schemas.openxmlformats.org/officeDocument/2006/relationships/hyperlink" Target="https://msg.dese.gov.au/link/id/zzzz6a8ce0000976e300Pzzzz69004047f222b266/page.html" TargetMode="External"/><Relationship Id="rId537" Type="http://schemas.openxmlformats.org/officeDocument/2006/relationships/hyperlink" Target="https://msg.dese.gov.au/link/id/zzzz69b7449cdd821796Pzzzz69004047f222b266/page.html" TargetMode="External"/><Relationship Id="rId744" Type="http://schemas.openxmlformats.org/officeDocument/2006/relationships/hyperlink" Target="https://msg.dese.gov.au/link/id/zzzz6965992d992f1691Pzzzz674fd61aec70e823/page.html" TargetMode="External"/><Relationship Id="rId80" Type="http://schemas.openxmlformats.org/officeDocument/2006/relationships/hyperlink" Target="https://www.servicesaustralia.gov.au/balancing-child-care-subsidy?context=41186" TargetMode="External"/><Relationship Id="rId176" Type="http://schemas.openxmlformats.org/officeDocument/2006/relationships/hyperlink" Target="https://msg.dese.gov.au/link/id/zzzz6a3b2fb9a61d3591Pzzzz69004047f222b266/page.html" TargetMode="External"/><Relationship Id="rId383" Type="http://schemas.openxmlformats.org/officeDocument/2006/relationships/hyperlink" Target="https://msg.dese.gov.au/link/id/zzzz69defbc8c8227093Pzzzz655e9512a54c9083/page.html" TargetMode="External"/><Relationship Id="rId590" Type="http://schemas.openxmlformats.org/officeDocument/2006/relationships/hyperlink" Target="https://www.education.gov.au/early-childhood/providers/extra-support/community-child-care-fund/special-circumstances-grant" TargetMode="External"/><Relationship Id="rId604" Type="http://schemas.openxmlformats.org/officeDocument/2006/relationships/hyperlink" Target="https://msg.dese.gov.au/link/id/zzzz69a79945e1725772Pzzzz655d5953d312b061/page.html" TargetMode="External"/><Relationship Id="rId243" Type="http://schemas.openxmlformats.org/officeDocument/2006/relationships/hyperlink" Target="https://msg.dese.gov.au/link/id/zzzz6a1e5000e43da865Pzzzz69004047f222b266/page.html" TargetMode="External"/><Relationship Id="rId450"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688" Type="http://schemas.openxmlformats.org/officeDocument/2006/relationships/hyperlink" Target="https://msg.dese.gov.au/link/id/zzzz697030e7564b2425Pzzzz655e9512a54c9083/page.html" TargetMode="External"/><Relationship Id="rId38" Type="http://schemas.openxmlformats.org/officeDocument/2006/relationships/hyperlink" Target="https://msg.dese.gov.au/link/id/zzzz6a85153fb88f9364Pzzzz655e9512a54c9083/page.html" TargetMode="External"/><Relationship Id="rId103" Type="http://schemas.openxmlformats.org/officeDocument/2006/relationships/hyperlink" Target="https://msg.dese.gov.au/link/id/zzzz6a602b3f88807218Pzzzz655e9512a54c9083/page.html" TargetMode="External"/><Relationship Id="rId310" Type="http://schemas.openxmlformats.org/officeDocument/2006/relationships/hyperlink" Target="https://msg.dese.gov.au/link/id/zzzz6a0d15c23d60f530Pzzzz655e9512a54c9083/page.html" TargetMode="External"/><Relationship Id="rId548" Type="http://schemas.openxmlformats.org/officeDocument/2006/relationships/hyperlink" Target="https://msg.dese.gov.au/link/id/zzzz69b1f8c0aab6e168Pzzzz66ecee0f1e007288/page.html" TargetMode="External"/><Relationship Id="rId755" Type="http://schemas.openxmlformats.org/officeDocument/2006/relationships/hyperlink" Target="https://msg.dese.gov.au/link/id/zzzz696095fb0a817948Pzzzz674fd61aec70e823/page.html" TargetMode="External"/><Relationship Id="rId91" Type="http://schemas.openxmlformats.org/officeDocument/2006/relationships/hyperlink" Target="https://msg.dese.gov.au/link/id/zzzz6a602b3f6dbd1693Pzzzz655e9512a54c9083/page.html" TargetMode="External"/><Relationship Id="rId187" Type="http://schemas.openxmlformats.org/officeDocument/2006/relationships/hyperlink" Target="https://msg.dese.gov.au/link/id/zzzz6a3211ed70997768Pzzzz655d5953d312b061/page.html" TargetMode="External"/><Relationship Id="rId394" Type="http://schemas.openxmlformats.org/officeDocument/2006/relationships/hyperlink" Target="https://msg.dese.gov.au/link/id/zzzz69defbc8e3a66193Pzzzz655e9512a54c9083/page.html" TargetMode="External"/><Relationship Id="rId408" Type="http://schemas.openxmlformats.org/officeDocument/2006/relationships/hyperlink" Target="https://msg.dese.gov.au/link/id/zzzz69d88ed623c79582Pzzzz66ecee0f1e007288/page.html" TargetMode="External"/><Relationship Id="rId615" Type="http://schemas.openxmlformats.org/officeDocument/2006/relationships/hyperlink" Target="https://www.servicesaustralia.gov.au/temporary-financial-hardship-additional-child-care-subsidy?context=41866" TargetMode="External"/><Relationship Id="rId254" Type="http://schemas.openxmlformats.org/officeDocument/2006/relationships/hyperlink" Target="https://msg.dese.gov.au/link/id/zzzz6a1e326adc261654Pzzzz69004047f222b266/page.html" TargetMode="External"/><Relationship Id="rId699" Type="http://schemas.openxmlformats.org/officeDocument/2006/relationships/hyperlink" Target="https://msg.dese.gov.au/link/id/zzzz69697d27eb857846Pzzzz674fd61aec70e823/page.html" TargetMode="External"/><Relationship Id="rId49" Type="http://schemas.openxmlformats.org/officeDocument/2006/relationships/hyperlink" Target="https://msg.dese.gov.au/link/id/zzzz6a85153fd6d91413Pzzzz655e9512a54c9083/page.html" TargetMode="External"/><Relationship Id="rId114" Type="http://schemas.openxmlformats.org/officeDocument/2006/relationships/hyperlink" Target="https://msg.dese.gov.au/link/id/zzzz6a55b619ae2ec756Pzzzz69004047f222b266/page.html" TargetMode="External"/><Relationship Id="rId461" Type="http://schemas.openxmlformats.org/officeDocument/2006/relationships/hyperlink" Target="https://msg.dese.gov.au/link/id/zzzz69cb586fc9ac6833Pzzzz69004047f222b266/page.html" TargetMode="External"/><Relationship Id="rId559" Type="http://schemas.openxmlformats.org/officeDocument/2006/relationships/hyperlink" Target="https://msg.dese.gov.au/link/id/zzzz69b1f8c04294e610Pzzzz66ecee0f1e007288/page.html" TargetMode="External"/><Relationship Id="rId198" Type="http://schemas.openxmlformats.org/officeDocument/2006/relationships/hyperlink" Target="https://msg.dese.gov.au/link/id/zzzz6a3211ed8bc15555Pzzzz655d5953d312b061/page.html" TargetMode="External"/><Relationship Id="rId321" Type="http://schemas.openxmlformats.org/officeDocument/2006/relationships/hyperlink" Target="https://msg.dese.gov.au/link/id/zzzz6a014fb453427830Pzzzz69004047f222b266/page.html" TargetMode="External"/><Relationship Id="rId419" Type="http://schemas.openxmlformats.org/officeDocument/2006/relationships/hyperlink" Target="https://msg.dese.gov.au/link/id/zzzz69d4724648700160Pzzzz66ecee0f1e007288/page.html" TargetMode="External"/><Relationship Id="rId626" Type="http://schemas.openxmlformats.org/officeDocument/2006/relationships/hyperlink" Target="https://msg.dese.gov.au/link/id/zzzz699d28e107395387Pzzzz69004047f222b266/page.html" TargetMode="External"/><Relationship Id="rId265" Type="http://schemas.openxmlformats.org/officeDocument/2006/relationships/hyperlink" Target="https://msg.dese.gov.au/link/id/zzzz6a16573e9de1e212Pzzzz655d5953d312b061/page.html" TargetMode="External"/><Relationship Id="rId472" Type="http://schemas.openxmlformats.org/officeDocument/2006/relationships/hyperlink" Target="https://msg.dese.gov.au/link/id/zzzz69c48d154b400741Pzzzz674fd61aec70e823/page.html" TargetMode="External"/><Relationship Id="rId125" Type="http://schemas.openxmlformats.org/officeDocument/2006/relationships/hyperlink" Target="https://msg.dese.gov.au/link/id/zzzz6a4dc4592286e394Pzzzz655d5953d312b061/page.html" TargetMode="External"/><Relationship Id="rId332" Type="http://schemas.openxmlformats.org/officeDocument/2006/relationships/hyperlink" Target="https://msg.dese.gov.au/link/id/zzzz6a0261182bad6587Pzzzz69004047f222b266/page.html" TargetMode="External"/><Relationship Id="rId637"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276" Type="http://schemas.openxmlformats.org/officeDocument/2006/relationships/hyperlink" Target="https://msg.dese.gov.au/link/id/zzzz6a16573ea65d8454Pzzzz655d5953d312b061/page.html" TargetMode="External"/><Relationship Id="rId483" Type="http://schemas.openxmlformats.org/officeDocument/2006/relationships/hyperlink" Target="https://msg.dese.gov.au/link/id/zzzz69c48d1584daa950Pzzzz674fd61aec70e823/page.html" TargetMode="External"/><Relationship Id="rId690" Type="http://schemas.openxmlformats.org/officeDocument/2006/relationships/hyperlink" Target="https://msg.dese.gov.au/link/id/zzzz697030e75ae2d551Pzzzz655e9512a54c9083/page.html" TargetMode="External"/><Relationship Id="rId704" Type="http://schemas.openxmlformats.org/officeDocument/2006/relationships/hyperlink" Target="https://msg.dese.gov.au/link/id/zzzz69697d27efbe0340Pzzzz674fd61aec70e823/page.html" TargetMode="External"/><Relationship Id="rId40" Type="http://schemas.openxmlformats.org/officeDocument/2006/relationships/hyperlink" Target="https://msg.dese.gov.au/link/id/zzzz6a85153fbda58576Pzzzz655e9512a54c9083/page.html" TargetMode="External"/><Relationship Id="rId136" Type="http://schemas.openxmlformats.org/officeDocument/2006/relationships/hyperlink" Target="https://msg.dese.gov.au/link/id/zzzz6a4dc4592e150196Pzzzz655d5953d312b061/page.html" TargetMode="External"/><Relationship Id="rId343" Type="http://schemas.openxmlformats.org/officeDocument/2006/relationships/hyperlink" Target="https://msg.dese.gov.au/link/id/zzzz69faa7bed6a7c795Pzzzz655e9512a54c9083/page.html" TargetMode="External"/><Relationship Id="rId550" Type="http://schemas.openxmlformats.org/officeDocument/2006/relationships/hyperlink" Target="https://msg.dese.gov.au/link/id/zzzz69b1f8c0ac5f6504Pzzzz66ecee0f1e007288/page.html" TargetMode="External"/><Relationship Id="rId203" Type="http://schemas.openxmlformats.org/officeDocument/2006/relationships/hyperlink" Target="https://msg.dese.gov.au/link/id/zzzz6a3211ed963fe124Pzzzz655d5953d312b061/page.html" TargetMode="External"/><Relationship Id="rId648" Type="http://schemas.openxmlformats.org/officeDocument/2006/relationships/hyperlink" Target="https://msg.dese.gov.au/link/id/zzzz698d1b6e7e4fe108Pzzzz6025c156f06e5453/page.html" TargetMode="External"/><Relationship Id="rId287" Type="http://schemas.openxmlformats.org/officeDocument/2006/relationships/hyperlink" Target="https://msg.dese.gov.au/link/id/zzzz6a16573eb11e8575Pzzzz655d5953d312b061/page.html" TargetMode="External"/><Relationship Id="rId410" Type="http://schemas.openxmlformats.org/officeDocument/2006/relationships/hyperlink" Target="https://msg.dese.gov.au/link/id/zzzz69d88ed628468765Pzzzz66ecee0f1e007288/page.html" TargetMode="External"/><Relationship Id="rId494" Type="http://schemas.openxmlformats.org/officeDocument/2006/relationships/hyperlink" Target="https://msg.dese.gov.au/link/id/zzzz69bb6f2e9a7f4577Pzzzz674fd61aec70e823/page.html" TargetMode="External"/><Relationship Id="rId508" Type="http://schemas.openxmlformats.org/officeDocument/2006/relationships/hyperlink" Target="mailto:cctvassessment@nousgroup.com" TargetMode="External"/><Relationship Id="rId715" Type="http://schemas.openxmlformats.org/officeDocument/2006/relationships/hyperlink" Target="https://msg.dese.gov.au/link/id/zzzz69683524a6f2d006Pzzzz674fd61aec70e823/page.html" TargetMode="External"/><Relationship Id="rId147" Type="http://schemas.openxmlformats.org/officeDocument/2006/relationships/hyperlink" Target="https://msg.dese.gov.au/link/id/zzzz6a4dc45936246318Pzzzz655d5953d312b061/page.html" TargetMode="External"/><Relationship Id="rId354" Type="http://schemas.openxmlformats.org/officeDocument/2006/relationships/hyperlink" Target="https://msg.dese.gov.au/link/id/zzzz69faa7bee540c768Pzzzz655e9512a54c9083/page.html" TargetMode="External"/><Relationship Id="rId51" Type="http://schemas.openxmlformats.org/officeDocument/2006/relationships/hyperlink" Target="https://msg.dese.gov.au/link/id/zzzz6a85153fdd208100Pzzzz655e9512a54c9083/page.html" TargetMode="External"/><Relationship Id="rId561" Type="http://schemas.openxmlformats.org/officeDocument/2006/relationships/hyperlink" Target="https://msg.dese.gov.au/link/id/zzzz69b1f8c04446e762Pzzzz66ecee0f1e007288/page.html" TargetMode="External"/><Relationship Id="rId659" Type="http://schemas.openxmlformats.org/officeDocument/2006/relationships/hyperlink" Target="https://msg.dese.gov.au/link/id/zzzz6982abc4b1d75091Pzzzz655d5953d312b061/page.html" TargetMode="External"/><Relationship Id="rId214" Type="http://schemas.openxmlformats.org/officeDocument/2006/relationships/hyperlink" Target="https://msg.dese.gov.au/link/id/zzzz6a28d34860e4f201Pzzzz655e9512a54c9083/page.html" TargetMode="External"/><Relationship Id="rId298" Type="http://schemas.openxmlformats.org/officeDocument/2006/relationships/hyperlink" Target="https://msg.dese.gov.au/link/id/zzzz6a0d15c2122bf402Pzzzz655e9512a54c9083/page.html" TargetMode="External"/><Relationship Id="rId421" Type="http://schemas.openxmlformats.org/officeDocument/2006/relationships/hyperlink" Target="https://msg.dese.gov.au/link/id/zzzz69d47344b3b35742Pzzzz66ecee0f1e007288/page.html" TargetMode="External"/><Relationship Id="rId519" Type="http://schemas.openxmlformats.org/officeDocument/2006/relationships/hyperlink" Target="https://www.startingblocks.gov.au/" TargetMode="External"/><Relationship Id="rId158" Type="http://schemas.openxmlformats.org/officeDocument/2006/relationships/hyperlink" Target="https://msg.dese.gov.au/link/id/zzzz6a4482c81c84f731Pzzzz655e9512a54c9083/page.html" TargetMode="External"/><Relationship Id="rId726" Type="http://schemas.openxmlformats.org/officeDocument/2006/relationships/hyperlink" Target="https://msg.dese.gov.au/link/id/zzzz69683524b1a3b865Pzzzz674fd61aec70e823/page.html" TargetMode="External"/><Relationship Id="rId62" Type="http://schemas.openxmlformats.org/officeDocument/2006/relationships/hyperlink" Target="https://msg.dese.gov.au/link/id/zzzz6a7aa1f416406556Pzzzz69004047f222b266/page.html" TargetMode="External"/><Relationship Id="rId365" Type="http://schemas.openxmlformats.org/officeDocument/2006/relationships/hyperlink" Target="https://msg.dese.gov.au/link/id/zzzz69f17b4fb9956507Pzzzz655e9512a54c9083/page.html" TargetMode="External"/><Relationship Id="rId572" Type="http://schemas.openxmlformats.org/officeDocument/2006/relationships/hyperlink" Target="https://msg.dese.gov.au/link/id/zzzz69b1fa9f17af8222Pzzzz66ecee0f1e007288/page.html" TargetMode="External"/><Relationship Id="rId225" Type="http://schemas.openxmlformats.org/officeDocument/2006/relationships/hyperlink" Target="https://msg.dese.gov.au/link/id/zzzz6a28d3487de77502Pzzzz655e9512a54c9083/page.html" TargetMode="External"/><Relationship Id="rId432" Type="http://schemas.openxmlformats.org/officeDocument/2006/relationships/hyperlink" Target="https://msg.dese.gov.au/link/id/zzzz69cdd4c48da97199Pzzzz69004047f222b266/page.html" TargetMode="External"/><Relationship Id="rId737" Type="http://schemas.openxmlformats.org/officeDocument/2006/relationships/hyperlink" Target="https://msg.dese.gov.au/link/id/zzzz6965992d8824b837Pzzzz674fd61aec70e823/page.html" TargetMode="External"/><Relationship Id="rId73" Type="http://schemas.openxmlformats.org/officeDocument/2006/relationships/hyperlink" Target="https://www.earlylearningmatters.org.au/resources/" TargetMode="External"/><Relationship Id="rId169" Type="http://schemas.openxmlformats.org/officeDocument/2006/relationships/hyperlink" Target="https://msg.dese.gov.au/link/id/zzzz6a39f619866d3733Pzzzz69004047f222b266/page.html" TargetMode="External"/><Relationship Id="rId376" Type="http://schemas.openxmlformats.org/officeDocument/2006/relationships/hyperlink" Target="https://msg.dese.gov.au/link/id/zzzz69e840dc1ab10227Pzzzz655e9512a54c9083/page.html" TargetMode="External"/><Relationship Id="rId583" Type="http://schemas.openxmlformats.org/officeDocument/2006/relationships/hyperlink" Target="https://msg.dese.gov.au/link/id/zzzz69afa69106614309Pzzzz69004047f222b266/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183</Pages>
  <Words>56698</Words>
  <Characters>323179</Characters>
  <Application>Microsoft Office Word</Application>
  <DocSecurity>0</DocSecurity>
  <Lines>2693</Lines>
  <Paragraphs>758</Paragraphs>
  <ScaleCrop>false</ScaleCrop>
  <HeadingPairs>
    <vt:vector size="2" baseType="variant">
      <vt:variant>
        <vt:lpstr>Title</vt:lpstr>
      </vt:variant>
      <vt:variant>
        <vt:i4>1</vt:i4>
      </vt:variant>
    </vt:vector>
  </HeadingPairs>
  <TitlesOfParts>
    <vt:vector size="1" baseType="lpstr">
      <vt:lpstr>Emails to the early childhood and education and care sector</vt:lpstr>
    </vt:vector>
  </TitlesOfParts>
  <Company>Australian Government</Company>
  <LinksUpToDate>false</LinksUpToDate>
  <CharactersWithSpaces>379119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SONG,Melody</dc:creator>
  <cp:keywords/>
  <dc:description/>
  <cp:lastModifiedBy>SONG,Melody</cp:lastModifiedBy>
  <cp:revision>6</cp:revision>
  <cp:lastPrinted>2026-08-26T23:42:00Z</cp:lastPrinted>
  <dcterms:created xsi:type="dcterms:W3CDTF">2026-08-26T21:59:00Z</dcterms:created>
  <dcterms:modified xsi:type="dcterms:W3CDTF">2026-08-26T23:48:00Z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