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437"/>
        <w:gridCol w:w="1248"/>
        <w:gridCol w:w="973"/>
        <w:gridCol w:w="6699"/>
        <w:gridCol w:w="3495"/>
      </w:tblGrid>
      <w:tr w:rsidR="008F4952" w:rsidRPr="008F4952" w:rsidTr="008F4952">
        <w:trPr>
          <w:trHeight w:val="300"/>
        </w:trPr>
        <w:tc>
          <w:tcPr>
            <w:tcW w:w="3280" w:type="dxa"/>
            <w:noWrap/>
            <w:hideMark/>
          </w:tcPr>
          <w:p w:rsidR="008F4952" w:rsidRPr="008F4952" w:rsidRDefault="008F4952">
            <w:pPr>
              <w:rPr>
                <w:b/>
                <w:bCs/>
              </w:rPr>
            </w:pPr>
            <w:r w:rsidRPr="008F4952">
              <w:rPr>
                <w:b/>
                <w:bCs/>
              </w:rPr>
              <w:t>Grantee</w:t>
            </w:r>
          </w:p>
        </w:tc>
        <w:tc>
          <w:tcPr>
            <w:tcW w:w="1640" w:type="dxa"/>
            <w:noWrap/>
            <w:hideMark/>
          </w:tcPr>
          <w:p w:rsidR="008F4952" w:rsidRPr="008F4952" w:rsidRDefault="008F4952">
            <w:pPr>
              <w:rPr>
                <w:b/>
                <w:bCs/>
              </w:rPr>
            </w:pPr>
            <w:r w:rsidRPr="008F4952">
              <w:rPr>
                <w:b/>
                <w:bCs/>
              </w:rPr>
              <w:t>State/Territory</w:t>
            </w:r>
          </w:p>
        </w:tc>
        <w:tc>
          <w:tcPr>
            <w:tcW w:w="1260" w:type="dxa"/>
            <w:noWrap/>
            <w:hideMark/>
          </w:tcPr>
          <w:p w:rsidR="008F4952" w:rsidRPr="008F4952" w:rsidRDefault="008F4952">
            <w:pPr>
              <w:rPr>
                <w:b/>
                <w:bCs/>
              </w:rPr>
            </w:pPr>
            <w:r w:rsidRPr="008F4952">
              <w:rPr>
                <w:b/>
                <w:bCs/>
              </w:rPr>
              <w:t>Amount</w:t>
            </w:r>
          </w:p>
        </w:tc>
        <w:tc>
          <w:tcPr>
            <w:tcW w:w="9160" w:type="dxa"/>
            <w:noWrap/>
            <w:hideMark/>
          </w:tcPr>
          <w:p w:rsidR="008F4952" w:rsidRPr="008F4952" w:rsidRDefault="008F4952">
            <w:pPr>
              <w:rPr>
                <w:b/>
                <w:bCs/>
              </w:rPr>
            </w:pPr>
            <w:r w:rsidRPr="008F4952">
              <w:rPr>
                <w:b/>
                <w:bCs/>
              </w:rPr>
              <w:t>Project</w:t>
            </w:r>
          </w:p>
        </w:tc>
        <w:tc>
          <w:tcPr>
            <w:tcW w:w="4740" w:type="dxa"/>
            <w:noWrap/>
            <w:hideMark/>
          </w:tcPr>
          <w:p w:rsidR="008F4952" w:rsidRPr="008F4952" w:rsidRDefault="008F4952">
            <w:pPr>
              <w:rPr>
                <w:b/>
                <w:bCs/>
              </w:rPr>
            </w:pPr>
            <w:r w:rsidRPr="008F4952">
              <w:rPr>
                <w:b/>
                <w:bCs/>
              </w:rPr>
              <w:t>Partner Schools (if applicable)</w:t>
            </w:r>
          </w:p>
        </w:tc>
      </w:tr>
      <w:tr w:rsidR="008F4952" w:rsidRPr="008F4952" w:rsidTr="008F4952">
        <w:trPr>
          <w:trHeight w:val="1200"/>
        </w:trPr>
        <w:tc>
          <w:tcPr>
            <w:tcW w:w="3280" w:type="dxa"/>
            <w:hideMark/>
          </w:tcPr>
          <w:p w:rsidR="008F4952" w:rsidRPr="008F4952" w:rsidRDefault="008F4952">
            <w:r w:rsidRPr="008F4952">
              <w:t>Amaroo School</w:t>
            </w:r>
          </w:p>
        </w:tc>
        <w:tc>
          <w:tcPr>
            <w:tcW w:w="1640" w:type="dxa"/>
            <w:hideMark/>
          </w:tcPr>
          <w:p w:rsidR="008F4952" w:rsidRPr="008F4952" w:rsidRDefault="008F4952" w:rsidP="008F4952">
            <w:r w:rsidRPr="008F4952">
              <w:t>ACT</w:t>
            </w:r>
          </w:p>
        </w:tc>
        <w:tc>
          <w:tcPr>
            <w:tcW w:w="1260" w:type="dxa"/>
            <w:noWrap/>
            <w:hideMark/>
          </w:tcPr>
          <w:p w:rsidR="008F4952" w:rsidRPr="008F4952" w:rsidRDefault="008F4952" w:rsidP="008F4952">
            <w:r w:rsidRPr="008F4952">
              <w:t>$49,877.00</w:t>
            </w:r>
          </w:p>
        </w:tc>
        <w:tc>
          <w:tcPr>
            <w:tcW w:w="9160" w:type="dxa"/>
            <w:hideMark/>
          </w:tcPr>
          <w:p w:rsidR="008F4952" w:rsidRPr="008F4952" w:rsidRDefault="008F4952">
            <w:r w:rsidRPr="008F4952">
              <w:t xml:space="preserve">Amaroo School, the largest school in the ACT, will establish a professional learning team of 12 teachers from secondary, primary and early childhood. Its project has a focus on increased participation of girls in STEM based subjects and supports </w:t>
            </w:r>
            <w:proofErr w:type="spellStart"/>
            <w:r w:rsidRPr="008F4952">
              <w:t>Amaroo’s</w:t>
            </w:r>
            <w:proofErr w:type="spellEnd"/>
            <w:r w:rsidRPr="008F4952">
              <w:t xml:space="preserve"> Digital Technologies Strategic Plan 2018‐2020.</w:t>
            </w:r>
          </w:p>
        </w:tc>
        <w:tc>
          <w:tcPr>
            <w:tcW w:w="4740" w:type="dxa"/>
            <w:hideMark/>
          </w:tcPr>
          <w:p w:rsidR="008F4952" w:rsidRPr="008F4952" w:rsidRDefault="008F4952" w:rsidP="008F4952">
            <w:r w:rsidRPr="008F4952">
              <w:t> </w:t>
            </w:r>
          </w:p>
        </w:tc>
      </w:tr>
      <w:tr w:rsidR="008F4952" w:rsidRPr="008F4952" w:rsidTr="008F4952">
        <w:trPr>
          <w:trHeight w:val="2400"/>
        </w:trPr>
        <w:tc>
          <w:tcPr>
            <w:tcW w:w="3280" w:type="dxa"/>
            <w:hideMark/>
          </w:tcPr>
          <w:p w:rsidR="008F4952" w:rsidRPr="008F4952" w:rsidRDefault="008F4952">
            <w:r w:rsidRPr="008F4952">
              <w:t>Atwell Primary School</w:t>
            </w:r>
          </w:p>
        </w:tc>
        <w:tc>
          <w:tcPr>
            <w:tcW w:w="1640" w:type="dxa"/>
            <w:hideMark/>
          </w:tcPr>
          <w:p w:rsidR="008F4952" w:rsidRPr="008F4952" w:rsidRDefault="008F4952" w:rsidP="008F4952">
            <w:r w:rsidRPr="008F4952">
              <w:t>WA</w:t>
            </w:r>
          </w:p>
        </w:tc>
        <w:tc>
          <w:tcPr>
            <w:tcW w:w="1260" w:type="dxa"/>
            <w:noWrap/>
            <w:hideMark/>
          </w:tcPr>
          <w:p w:rsidR="008F4952" w:rsidRPr="008F4952" w:rsidRDefault="008F4952" w:rsidP="008F4952">
            <w:r w:rsidRPr="008F4952">
              <w:t>$38,592.00</w:t>
            </w:r>
          </w:p>
        </w:tc>
        <w:tc>
          <w:tcPr>
            <w:tcW w:w="9160" w:type="dxa"/>
            <w:hideMark/>
          </w:tcPr>
          <w:p w:rsidR="008F4952" w:rsidRPr="008F4952" w:rsidRDefault="008F4952">
            <w:r w:rsidRPr="008F4952">
              <w:t>Atwell Primary School will lead a Cockburn Central Education Network project providing professional learning and ongoing support for teachers in a group of schools to develop innovative learning programs implementing the Digital Technologies curriculum. The professional learning will not only develop teachers’ understanding of the curriculum but also provide them with teaching and assessment strategies as well as tools</w:t>
            </w:r>
            <w:r w:rsidR="003A399D">
              <w:t xml:space="preserve"> </w:t>
            </w:r>
            <w:r w:rsidRPr="008F4952">
              <w:t>to engage students in Digital Literacy across the different curriculum areas.</w:t>
            </w:r>
          </w:p>
        </w:tc>
        <w:tc>
          <w:tcPr>
            <w:tcW w:w="4740" w:type="dxa"/>
            <w:hideMark/>
          </w:tcPr>
          <w:p w:rsidR="008F4952" w:rsidRPr="008F4952" w:rsidRDefault="008F4952" w:rsidP="008F4952">
            <w:r w:rsidRPr="008F4952">
              <w:t xml:space="preserve">Atwell College, Aubin Grove Primary School, </w:t>
            </w:r>
            <w:proofErr w:type="spellStart"/>
            <w:r w:rsidRPr="008F4952">
              <w:t>Beeliar</w:t>
            </w:r>
            <w:proofErr w:type="spellEnd"/>
            <w:r w:rsidRPr="008F4952">
              <w:t xml:space="preserve"> Primary School, </w:t>
            </w:r>
            <w:proofErr w:type="spellStart"/>
            <w:r w:rsidRPr="008F4952">
              <w:t>Bibra</w:t>
            </w:r>
            <w:proofErr w:type="spellEnd"/>
            <w:r w:rsidRPr="008F4952">
              <w:t xml:space="preserve"> Lake Primary School, Fremantle LDC, Hammond Park Primary School, Harmony Primary School, </w:t>
            </w:r>
            <w:proofErr w:type="spellStart"/>
            <w:r w:rsidRPr="008F4952">
              <w:t>Honeywood</w:t>
            </w:r>
            <w:proofErr w:type="spellEnd"/>
            <w:r w:rsidRPr="008F4952">
              <w:t xml:space="preserve"> Primary School, Jandakot Primary School, Lakeland Senior High School, South Lake Primary School, Success Primary School, Yangebup Primary School</w:t>
            </w:r>
          </w:p>
        </w:tc>
      </w:tr>
      <w:tr w:rsidR="008F4952" w:rsidRPr="008F4952" w:rsidTr="008F4952">
        <w:trPr>
          <w:trHeight w:val="1200"/>
        </w:trPr>
        <w:tc>
          <w:tcPr>
            <w:tcW w:w="3280" w:type="dxa"/>
            <w:hideMark/>
          </w:tcPr>
          <w:p w:rsidR="008F4952" w:rsidRPr="008F4952" w:rsidRDefault="008F4952">
            <w:r w:rsidRPr="008F4952">
              <w:t>Balaklava High School</w:t>
            </w:r>
          </w:p>
        </w:tc>
        <w:tc>
          <w:tcPr>
            <w:tcW w:w="1640" w:type="dxa"/>
            <w:hideMark/>
          </w:tcPr>
          <w:p w:rsidR="008F4952" w:rsidRPr="008F4952" w:rsidRDefault="008F4952" w:rsidP="008F4952">
            <w:r w:rsidRPr="008F4952">
              <w:t>SA</w:t>
            </w:r>
          </w:p>
        </w:tc>
        <w:tc>
          <w:tcPr>
            <w:tcW w:w="1260" w:type="dxa"/>
            <w:noWrap/>
            <w:hideMark/>
          </w:tcPr>
          <w:p w:rsidR="008F4952" w:rsidRPr="008F4952" w:rsidRDefault="008F4952" w:rsidP="008F4952">
            <w:r w:rsidRPr="008F4952">
              <w:t>$24,335.00</w:t>
            </w:r>
          </w:p>
        </w:tc>
        <w:tc>
          <w:tcPr>
            <w:tcW w:w="9160" w:type="dxa"/>
            <w:hideMark/>
          </w:tcPr>
          <w:p w:rsidR="008F4952" w:rsidRPr="008F4952" w:rsidRDefault="008F4952">
            <w:r w:rsidRPr="008F4952">
              <w:t>Balaklava High School’s project will support implementation of its Digital Technologies curriculum for years 8‐10 This will ensure students develop their Digital Literacy skills in a variety of contexts, plan and manage digital projects and define/decompose real‐world problems and develop creative solutions to meet specific requirements.</w:t>
            </w:r>
          </w:p>
        </w:tc>
        <w:tc>
          <w:tcPr>
            <w:tcW w:w="4740" w:type="dxa"/>
            <w:hideMark/>
          </w:tcPr>
          <w:p w:rsidR="008F4952" w:rsidRPr="008F4952" w:rsidRDefault="008F4952" w:rsidP="008F4952">
            <w:r w:rsidRPr="008F4952">
              <w:t> </w:t>
            </w:r>
          </w:p>
        </w:tc>
      </w:tr>
      <w:tr w:rsidR="008F4952" w:rsidRPr="008F4952" w:rsidTr="008F4952">
        <w:trPr>
          <w:trHeight w:val="600"/>
        </w:trPr>
        <w:tc>
          <w:tcPr>
            <w:tcW w:w="3280" w:type="dxa"/>
            <w:hideMark/>
          </w:tcPr>
          <w:p w:rsidR="008F4952" w:rsidRPr="008F4952" w:rsidRDefault="008F4952">
            <w:r w:rsidRPr="008F4952">
              <w:t>Beachlands Primary School</w:t>
            </w:r>
          </w:p>
        </w:tc>
        <w:tc>
          <w:tcPr>
            <w:tcW w:w="1640" w:type="dxa"/>
            <w:hideMark/>
          </w:tcPr>
          <w:p w:rsidR="008F4952" w:rsidRPr="008F4952" w:rsidRDefault="008F4952" w:rsidP="008F4952">
            <w:r w:rsidRPr="008F4952">
              <w:t>WA</w:t>
            </w:r>
          </w:p>
        </w:tc>
        <w:tc>
          <w:tcPr>
            <w:tcW w:w="1260" w:type="dxa"/>
            <w:noWrap/>
            <w:hideMark/>
          </w:tcPr>
          <w:p w:rsidR="008F4952" w:rsidRPr="008F4952" w:rsidRDefault="008F4952" w:rsidP="008F4952">
            <w:r w:rsidRPr="008F4952">
              <w:t>$46,948.00</w:t>
            </w:r>
          </w:p>
        </w:tc>
        <w:tc>
          <w:tcPr>
            <w:tcW w:w="9160" w:type="dxa"/>
            <w:hideMark/>
          </w:tcPr>
          <w:p w:rsidR="008F4952" w:rsidRPr="008F4952" w:rsidRDefault="008F4952">
            <w:r w:rsidRPr="008F4952">
              <w:t>Beachlands Primary School will work with other local schools, build teacher knowledge and create a set of resources which integrate the Digital Technologies Curriculum with STEM.</w:t>
            </w:r>
          </w:p>
        </w:tc>
        <w:tc>
          <w:tcPr>
            <w:tcW w:w="4740" w:type="dxa"/>
            <w:hideMark/>
          </w:tcPr>
          <w:p w:rsidR="008F4952" w:rsidRPr="008F4952" w:rsidRDefault="008F4952" w:rsidP="008F4952">
            <w:r w:rsidRPr="008F4952">
              <w:t> </w:t>
            </w:r>
            <w:bookmarkStart w:id="0" w:name="_GoBack"/>
            <w:bookmarkEnd w:id="0"/>
          </w:p>
        </w:tc>
      </w:tr>
      <w:tr w:rsidR="008F4952" w:rsidRPr="008F4952" w:rsidTr="008F4952">
        <w:trPr>
          <w:trHeight w:val="900"/>
        </w:trPr>
        <w:tc>
          <w:tcPr>
            <w:tcW w:w="3280" w:type="dxa"/>
            <w:hideMark/>
          </w:tcPr>
          <w:p w:rsidR="008F4952" w:rsidRPr="008F4952" w:rsidRDefault="008F4952">
            <w:r w:rsidRPr="008F4952">
              <w:t>Boggabri Public School</w:t>
            </w:r>
          </w:p>
        </w:tc>
        <w:tc>
          <w:tcPr>
            <w:tcW w:w="1640" w:type="dxa"/>
            <w:hideMark/>
          </w:tcPr>
          <w:p w:rsidR="008F4952" w:rsidRPr="008F4952" w:rsidRDefault="008F4952" w:rsidP="008F4952">
            <w:r w:rsidRPr="008F4952">
              <w:t>NSW</w:t>
            </w:r>
          </w:p>
        </w:tc>
        <w:tc>
          <w:tcPr>
            <w:tcW w:w="1260" w:type="dxa"/>
            <w:noWrap/>
            <w:hideMark/>
          </w:tcPr>
          <w:p w:rsidR="008F4952" w:rsidRPr="008F4952" w:rsidRDefault="008F4952" w:rsidP="008F4952">
            <w:r w:rsidRPr="008F4952">
              <w:t>$20,000.00</w:t>
            </w:r>
          </w:p>
        </w:tc>
        <w:tc>
          <w:tcPr>
            <w:tcW w:w="9160" w:type="dxa"/>
            <w:hideMark/>
          </w:tcPr>
          <w:p w:rsidR="008F4952" w:rsidRPr="008F4952" w:rsidRDefault="008F4952">
            <w:r w:rsidRPr="008F4952">
              <w:t>Boggabri’s project will provide both staff and students with an increased capacity to build their digital literacy knowledge and skills through deep contextual learning, participation and collaboration.</w:t>
            </w:r>
          </w:p>
        </w:tc>
        <w:tc>
          <w:tcPr>
            <w:tcW w:w="4740" w:type="dxa"/>
            <w:hideMark/>
          </w:tcPr>
          <w:p w:rsidR="008F4952" w:rsidRPr="008F4952" w:rsidRDefault="008F4952" w:rsidP="008F4952">
            <w:r w:rsidRPr="008F4952">
              <w:t> </w:t>
            </w:r>
          </w:p>
        </w:tc>
      </w:tr>
      <w:tr w:rsidR="008F4952" w:rsidRPr="008F4952" w:rsidTr="008F4952">
        <w:trPr>
          <w:trHeight w:val="1500"/>
        </w:trPr>
        <w:tc>
          <w:tcPr>
            <w:tcW w:w="3280" w:type="dxa"/>
            <w:hideMark/>
          </w:tcPr>
          <w:p w:rsidR="008F4952" w:rsidRPr="008F4952" w:rsidRDefault="008F4952">
            <w:r w:rsidRPr="008F4952">
              <w:lastRenderedPageBreak/>
              <w:t>Broadwater Public School</w:t>
            </w:r>
          </w:p>
        </w:tc>
        <w:tc>
          <w:tcPr>
            <w:tcW w:w="1640" w:type="dxa"/>
            <w:hideMark/>
          </w:tcPr>
          <w:p w:rsidR="008F4952" w:rsidRPr="008F4952" w:rsidRDefault="008F4952" w:rsidP="008F4952">
            <w:r w:rsidRPr="008F4952">
              <w:t>NSW</w:t>
            </w:r>
          </w:p>
        </w:tc>
        <w:tc>
          <w:tcPr>
            <w:tcW w:w="1260" w:type="dxa"/>
            <w:noWrap/>
            <w:hideMark/>
          </w:tcPr>
          <w:p w:rsidR="008F4952" w:rsidRPr="008F4952" w:rsidRDefault="008F4952" w:rsidP="008F4952">
            <w:r w:rsidRPr="008F4952">
              <w:t>$20,000.00</w:t>
            </w:r>
          </w:p>
        </w:tc>
        <w:tc>
          <w:tcPr>
            <w:tcW w:w="9160" w:type="dxa"/>
            <w:hideMark/>
          </w:tcPr>
          <w:p w:rsidR="008F4952" w:rsidRPr="008F4952" w:rsidRDefault="008F4952">
            <w:r w:rsidRPr="008F4952">
              <w:t xml:space="preserve">Broadwater’s </w:t>
            </w:r>
            <w:proofErr w:type="gramStart"/>
            <w:r w:rsidRPr="008F4952">
              <w:rPr>
                <w:i/>
                <w:iCs/>
              </w:rPr>
              <w:t>To</w:t>
            </w:r>
            <w:proofErr w:type="gramEnd"/>
            <w:r w:rsidRPr="008F4952">
              <w:rPr>
                <w:i/>
                <w:iCs/>
              </w:rPr>
              <w:t xml:space="preserve"> Infinity and Beyond</w:t>
            </w:r>
            <w:r w:rsidRPr="008F4952">
              <w:t xml:space="preserve"> project will include lesson activities incorporating the use of various digital technologies across the K‐6 environment, robotics programming and problem solving, coding activities, Web based design tasks, animation and video making. A partnership between the school and the Southern Cross University has already been established with some basic professional learning around coding and robotics.</w:t>
            </w:r>
          </w:p>
        </w:tc>
        <w:tc>
          <w:tcPr>
            <w:tcW w:w="4740" w:type="dxa"/>
            <w:hideMark/>
          </w:tcPr>
          <w:p w:rsidR="008F4952" w:rsidRPr="008F4952" w:rsidRDefault="008F4952" w:rsidP="008F4952">
            <w:r w:rsidRPr="008F4952">
              <w:t>Empire Vale Public School, Wardell Public School, Rous Public School, Wyrallah Public School, Tregeagle Public School, Cabbage Tree Public School, Fernleigh Public School</w:t>
            </w:r>
          </w:p>
        </w:tc>
      </w:tr>
      <w:tr w:rsidR="008F4952" w:rsidRPr="008F4952" w:rsidTr="008F4952">
        <w:trPr>
          <w:trHeight w:val="1800"/>
        </w:trPr>
        <w:tc>
          <w:tcPr>
            <w:tcW w:w="3280" w:type="dxa"/>
            <w:hideMark/>
          </w:tcPr>
          <w:p w:rsidR="008F4952" w:rsidRPr="008F4952" w:rsidRDefault="008F4952">
            <w:r w:rsidRPr="008F4952">
              <w:t>Burwood Girls High School, Croydon</w:t>
            </w:r>
          </w:p>
        </w:tc>
        <w:tc>
          <w:tcPr>
            <w:tcW w:w="1640" w:type="dxa"/>
            <w:hideMark/>
          </w:tcPr>
          <w:p w:rsidR="008F4952" w:rsidRPr="008F4952" w:rsidRDefault="008F4952" w:rsidP="008F4952">
            <w:r w:rsidRPr="008F4952">
              <w:t>NSW</w:t>
            </w:r>
          </w:p>
        </w:tc>
        <w:tc>
          <w:tcPr>
            <w:tcW w:w="1260" w:type="dxa"/>
            <w:noWrap/>
            <w:hideMark/>
          </w:tcPr>
          <w:p w:rsidR="008F4952" w:rsidRPr="008F4952" w:rsidRDefault="008F4952" w:rsidP="008F4952">
            <w:r w:rsidRPr="008F4952">
              <w:t>$50,000.00</w:t>
            </w:r>
          </w:p>
        </w:tc>
        <w:tc>
          <w:tcPr>
            <w:tcW w:w="9160" w:type="dxa"/>
            <w:hideMark/>
          </w:tcPr>
          <w:p w:rsidR="008F4952" w:rsidRPr="008F4952" w:rsidRDefault="008F4952">
            <w:r w:rsidRPr="008F4952">
              <w:t>Burwood Girls HS in partnership with Strathfield Girls HS will give their students opportunities to collaborate and create innovative design solutions. This project includes the design and creation of Arduino‐based lighting installations and a Robotics Challenge unit integrating coding with 3D design, rapid prototyping and circuit design, including component fabrication for Arduino based robots. The project will foster partnership with feeder primary schools to extend an established primary school outreach program.</w:t>
            </w:r>
          </w:p>
        </w:tc>
        <w:tc>
          <w:tcPr>
            <w:tcW w:w="4740" w:type="dxa"/>
            <w:hideMark/>
          </w:tcPr>
          <w:p w:rsidR="008F4952" w:rsidRPr="008F4952" w:rsidRDefault="008F4952" w:rsidP="008F4952">
            <w:r w:rsidRPr="008F4952">
              <w:t>Strathfield Girls High School</w:t>
            </w:r>
          </w:p>
        </w:tc>
      </w:tr>
      <w:tr w:rsidR="008F4952" w:rsidRPr="008F4952" w:rsidTr="008F4952">
        <w:trPr>
          <w:trHeight w:val="1500"/>
        </w:trPr>
        <w:tc>
          <w:tcPr>
            <w:tcW w:w="3280" w:type="dxa"/>
            <w:hideMark/>
          </w:tcPr>
          <w:p w:rsidR="008F4952" w:rsidRPr="008F4952" w:rsidRDefault="008F4952">
            <w:r w:rsidRPr="008F4952">
              <w:t>Catholic Education Tasmania</w:t>
            </w:r>
          </w:p>
        </w:tc>
        <w:tc>
          <w:tcPr>
            <w:tcW w:w="1640" w:type="dxa"/>
            <w:hideMark/>
          </w:tcPr>
          <w:p w:rsidR="008F4952" w:rsidRPr="008F4952" w:rsidRDefault="008F4952" w:rsidP="008F4952">
            <w:r w:rsidRPr="008F4952">
              <w:t>TAS</w:t>
            </w:r>
          </w:p>
        </w:tc>
        <w:tc>
          <w:tcPr>
            <w:tcW w:w="1260" w:type="dxa"/>
            <w:noWrap/>
            <w:hideMark/>
          </w:tcPr>
          <w:p w:rsidR="008F4952" w:rsidRPr="008F4952" w:rsidRDefault="008F4952" w:rsidP="008F4952">
            <w:r w:rsidRPr="008F4952">
              <w:t>$48,200.00</w:t>
            </w:r>
          </w:p>
        </w:tc>
        <w:tc>
          <w:tcPr>
            <w:tcW w:w="9160" w:type="dxa"/>
            <w:hideMark/>
          </w:tcPr>
          <w:p w:rsidR="008F4952" w:rsidRPr="008F4952" w:rsidRDefault="008F4952">
            <w:r w:rsidRPr="008F4952">
              <w:t xml:space="preserve">Catholic Education Tasmania’s </w:t>
            </w:r>
            <w:r w:rsidRPr="008F4952">
              <w:rPr>
                <w:i/>
                <w:iCs/>
              </w:rPr>
              <w:t xml:space="preserve">Innovation for Change </w:t>
            </w:r>
            <w:r w:rsidRPr="008F4952">
              <w:t>project with the University of Tasmania will create 6 mobile STEM innovation project kits which will rotate between at least 20 schools. Each kit will be developed around a separate community STEM need, bringing pre‐service teachers with existing primary and secondary teachers to deliver a Digital Technologies focussed STEM unit.</w:t>
            </w:r>
          </w:p>
        </w:tc>
        <w:tc>
          <w:tcPr>
            <w:tcW w:w="4740" w:type="dxa"/>
            <w:hideMark/>
          </w:tcPr>
          <w:p w:rsidR="008F4952" w:rsidRPr="008F4952" w:rsidRDefault="008F4952" w:rsidP="008F4952">
            <w:r w:rsidRPr="008F4952">
              <w:t>At least 20 Catholic Education Tasmania schools</w:t>
            </w:r>
          </w:p>
        </w:tc>
      </w:tr>
      <w:tr w:rsidR="008F4952" w:rsidRPr="008F4952" w:rsidTr="008F4952">
        <w:trPr>
          <w:trHeight w:val="2100"/>
        </w:trPr>
        <w:tc>
          <w:tcPr>
            <w:tcW w:w="3280" w:type="dxa"/>
            <w:hideMark/>
          </w:tcPr>
          <w:p w:rsidR="008F4952" w:rsidRPr="008F4952" w:rsidRDefault="008F4952">
            <w:r w:rsidRPr="008F4952">
              <w:t>Clontarf Beach State School</w:t>
            </w:r>
          </w:p>
        </w:tc>
        <w:tc>
          <w:tcPr>
            <w:tcW w:w="1640" w:type="dxa"/>
            <w:hideMark/>
          </w:tcPr>
          <w:p w:rsidR="008F4952" w:rsidRPr="008F4952" w:rsidRDefault="008F4952" w:rsidP="008F4952">
            <w:r w:rsidRPr="008F4952">
              <w:t>QLD</w:t>
            </w:r>
          </w:p>
        </w:tc>
        <w:tc>
          <w:tcPr>
            <w:tcW w:w="1260" w:type="dxa"/>
            <w:noWrap/>
            <w:hideMark/>
          </w:tcPr>
          <w:p w:rsidR="008F4952" w:rsidRPr="008F4952" w:rsidRDefault="008F4952" w:rsidP="008F4952">
            <w:r w:rsidRPr="008F4952">
              <w:t>$50,000.00</w:t>
            </w:r>
          </w:p>
        </w:tc>
        <w:tc>
          <w:tcPr>
            <w:tcW w:w="9160" w:type="dxa"/>
            <w:hideMark/>
          </w:tcPr>
          <w:p w:rsidR="008F4952" w:rsidRPr="008F4952" w:rsidRDefault="008F4952">
            <w:r w:rsidRPr="008F4952">
              <w:t xml:space="preserve">In Clontarf Beach State School’s </w:t>
            </w:r>
            <w:r w:rsidRPr="008F4952">
              <w:rPr>
                <w:i/>
                <w:iCs/>
              </w:rPr>
              <w:t>Take It Outside the Classroom</w:t>
            </w:r>
            <w:r w:rsidRPr="008F4952">
              <w:t xml:space="preserve"> project, teachers will initiate action learning projects to build their own and students’ understanding of Digital Technologies. In collaboration with its local secondary school, Clontarf Beach will engage science, technology, engineering, arts and mathematics (STEAM) professionals as advisors to apply real world situations through the learning in STEAM pods. A University of Sunshine Coast research project will examine how this school engagement program will affect the acquisition of digital mindsets and skills.</w:t>
            </w:r>
          </w:p>
        </w:tc>
        <w:tc>
          <w:tcPr>
            <w:tcW w:w="4740" w:type="dxa"/>
            <w:hideMark/>
          </w:tcPr>
          <w:p w:rsidR="008F4952" w:rsidRPr="008F4952" w:rsidRDefault="008F4952" w:rsidP="008F4952">
            <w:r w:rsidRPr="008F4952">
              <w:t> </w:t>
            </w:r>
          </w:p>
        </w:tc>
      </w:tr>
      <w:tr w:rsidR="008F4952" w:rsidRPr="008F4952" w:rsidTr="008F4952">
        <w:trPr>
          <w:trHeight w:val="1500"/>
        </w:trPr>
        <w:tc>
          <w:tcPr>
            <w:tcW w:w="3280" w:type="dxa"/>
            <w:hideMark/>
          </w:tcPr>
          <w:p w:rsidR="008F4952" w:rsidRPr="008F4952" w:rsidRDefault="008F4952">
            <w:r w:rsidRPr="008F4952">
              <w:lastRenderedPageBreak/>
              <w:t>Coburg Primary School</w:t>
            </w:r>
          </w:p>
        </w:tc>
        <w:tc>
          <w:tcPr>
            <w:tcW w:w="1640" w:type="dxa"/>
            <w:hideMark/>
          </w:tcPr>
          <w:p w:rsidR="008F4952" w:rsidRPr="008F4952" w:rsidRDefault="008F4952" w:rsidP="008F4952">
            <w:r w:rsidRPr="008F4952">
              <w:t>VIC</w:t>
            </w:r>
          </w:p>
        </w:tc>
        <w:tc>
          <w:tcPr>
            <w:tcW w:w="1260" w:type="dxa"/>
            <w:noWrap/>
            <w:hideMark/>
          </w:tcPr>
          <w:p w:rsidR="008F4952" w:rsidRPr="008F4952" w:rsidRDefault="008F4952" w:rsidP="008F4952">
            <w:r w:rsidRPr="008F4952">
              <w:t>$29,285.00</w:t>
            </w:r>
          </w:p>
        </w:tc>
        <w:tc>
          <w:tcPr>
            <w:tcW w:w="9160" w:type="dxa"/>
            <w:hideMark/>
          </w:tcPr>
          <w:p w:rsidR="008F4952" w:rsidRPr="008F4952" w:rsidRDefault="008F4952">
            <w:r w:rsidRPr="008F4952">
              <w:t xml:space="preserve">Coburg’s </w:t>
            </w:r>
            <w:r w:rsidRPr="008F4952">
              <w:rPr>
                <w:i/>
                <w:iCs/>
              </w:rPr>
              <w:t>Creative Futures</w:t>
            </w:r>
            <w:r w:rsidRPr="008F4952">
              <w:t xml:space="preserve"> project will develop a comprehensive P‐6 STEM cross‐curricular program aligned to the Australian Curriculum: Digital Technologies. A girls' coding program will be established to develop early interest in digital technology careers. Free web‐based resources will be produced. A professional development network with other local schools will enhance the sharing of teaching and learning resources.</w:t>
            </w:r>
          </w:p>
        </w:tc>
        <w:tc>
          <w:tcPr>
            <w:tcW w:w="4740" w:type="dxa"/>
            <w:hideMark/>
          </w:tcPr>
          <w:p w:rsidR="008F4952" w:rsidRPr="008F4952" w:rsidRDefault="008F4952" w:rsidP="008F4952">
            <w:r w:rsidRPr="008F4952">
              <w:t> </w:t>
            </w:r>
          </w:p>
        </w:tc>
      </w:tr>
      <w:tr w:rsidR="008F4952" w:rsidRPr="008F4952" w:rsidTr="008F4952">
        <w:trPr>
          <w:trHeight w:val="600"/>
        </w:trPr>
        <w:tc>
          <w:tcPr>
            <w:tcW w:w="3280" w:type="dxa"/>
            <w:hideMark/>
          </w:tcPr>
          <w:p w:rsidR="008F4952" w:rsidRPr="008F4952" w:rsidRDefault="008F4952">
            <w:r w:rsidRPr="008F4952">
              <w:t>Coolamon Central School</w:t>
            </w:r>
          </w:p>
        </w:tc>
        <w:tc>
          <w:tcPr>
            <w:tcW w:w="1640" w:type="dxa"/>
            <w:hideMark/>
          </w:tcPr>
          <w:p w:rsidR="008F4952" w:rsidRPr="008F4952" w:rsidRDefault="008F4952" w:rsidP="008F4952">
            <w:r w:rsidRPr="008F4952">
              <w:t>NSW</w:t>
            </w:r>
          </w:p>
        </w:tc>
        <w:tc>
          <w:tcPr>
            <w:tcW w:w="1260" w:type="dxa"/>
            <w:noWrap/>
            <w:hideMark/>
          </w:tcPr>
          <w:p w:rsidR="008F4952" w:rsidRPr="008F4952" w:rsidRDefault="008F4952" w:rsidP="008F4952">
            <w:r w:rsidRPr="008F4952">
              <w:t>$19,950.00</w:t>
            </w:r>
          </w:p>
        </w:tc>
        <w:tc>
          <w:tcPr>
            <w:tcW w:w="9160" w:type="dxa"/>
            <w:hideMark/>
          </w:tcPr>
          <w:p w:rsidR="008F4952" w:rsidRPr="008F4952" w:rsidRDefault="008F4952">
            <w:r w:rsidRPr="008F4952">
              <w:t>Coolamon Central School will establish a 21st century maker space within the school and train its teachers in 3D CAD/CAM, robotics and programming technologies.</w:t>
            </w:r>
          </w:p>
        </w:tc>
        <w:tc>
          <w:tcPr>
            <w:tcW w:w="4740" w:type="dxa"/>
            <w:hideMark/>
          </w:tcPr>
          <w:p w:rsidR="008F4952" w:rsidRPr="008F4952" w:rsidRDefault="008F4952" w:rsidP="008F4952">
            <w:r w:rsidRPr="008F4952">
              <w:t> </w:t>
            </w:r>
          </w:p>
        </w:tc>
      </w:tr>
      <w:tr w:rsidR="008F4952" w:rsidRPr="008F4952" w:rsidTr="008F4952">
        <w:trPr>
          <w:trHeight w:val="1800"/>
        </w:trPr>
        <w:tc>
          <w:tcPr>
            <w:tcW w:w="3280" w:type="dxa"/>
            <w:hideMark/>
          </w:tcPr>
          <w:p w:rsidR="008F4952" w:rsidRPr="008F4952" w:rsidRDefault="008F4952">
            <w:r w:rsidRPr="008F4952">
              <w:t>Cowell Area School</w:t>
            </w:r>
          </w:p>
        </w:tc>
        <w:tc>
          <w:tcPr>
            <w:tcW w:w="1640" w:type="dxa"/>
            <w:hideMark/>
          </w:tcPr>
          <w:p w:rsidR="008F4952" w:rsidRPr="008F4952" w:rsidRDefault="008F4952" w:rsidP="008F4952">
            <w:r w:rsidRPr="008F4952">
              <w:t>SA</w:t>
            </w:r>
          </w:p>
        </w:tc>
        <w:tc>
          <w:tcPr>
            <w:tcW w:w="1260" w:type="dxa"/>
            <w:noWrap/>
            <w:hideMark/>
          </w:tcPr>
          <w:p w:rsidR="008F4952" w:rsidRPr="008F4952" w:rsidRDefault="008F4952" w:rsidP="008F4952">
            <w:r w:rsidRPr="008F4952">
              <w:t>$19,786.00</w:t>
            </w:r>
          </w:p>
        </w:tc>
        <w:tc>
          <w:tcPr>
            <w:tcW w:w="9160" w:type="dxa"/>
            <w:hideMark/>
          </w:tcPr>
          <w:p w:rsidR="008F4952" w:rsidRPr="008F4952" w:rsidRDefault="008F4952">
            <w:r w:rsidRPr="008F4952">
              <w:t xml:space="preserve">Cowell Area School’s project, </w:t>
            </w:r>
            <w:proofErr w:type="gramStart"/>
            <w:r w:rsidRPr="008F4952">
              <w:rPr>
                <w:i/>
                <w:iCs/>
              </w:rPr>
              <w:t>Developing</w:t>
            </w:r>
            <w:proofErr w:type="gramEnd"/>
            <w:r w:rsidRPr="008F4952">
              <w:rPr>
                <w:i/>
                <w:iCs/>
              </w:rPr>
              <w:t xml:space="preserve"> a Model Implementation Plan for Rural Schools</w:t>
            </w:r>
            <w:r w:rsidRPr="008F4952">
              <w:t>, will link the Australian Curriculum: Digital Technologies to aquaculture and marine science. The school has an aquaculture focus, with working oyster lease, land systems for fin fish and hydroponics and a recently installed environmental data logger. Rural schools and others interested in Digital Technologies in marine/aquaculture settings will benefit from the project findings.</w:t>
            </w:r>
          </w:p>
        </w:tc>
        <w:tc>
          <w:tcPr>
            <w:tcW w:w="4740" w:type="dxa"/>
            <w:hideMark/>
          </w:tcPr>
          <w:p w:rsidR="008F4952" w:rsidRPr="008F4952" w:rsidRDefault="008F4952" w:rsidP="008F4952">
            <w:r w:rsidRPr="008F4952">
              <w:t> </w:t>
            </w:r>
          </w:p>
        </w:tc>
      </w:tr>
      <w:tr w:rsidR="008F4952" w:rsidRPr="008F4952" w:rsidTr="008F4952">
        <w:trPr>
          <w:trHeight w:val="1500"/>
        </w:trPr>
        <w:tc>
          <w:tcPr>
            <w:tcW w:w="3280" w:type="dxa"/>
            <w:hideMark/>
          </w:tcPr>
          <w:p w:rsidR="008F4952" w:rsidRPr="008F4952" w:rsidRDefault="008F4952">
            <w:r w:rsidRPr="008F4952">
              <w:t>Cranbrook State School</w:t>
            </w:r>
          </w:p>
        </w:tc>
        <w:tc>
          <w:tcPr>
            <w:tcW w:w="1640" w:type="dxa"/>
            <w:hideMark/>
          </w:tcPr>
          <w:p w:rsidR="008F4952" w:rsidRPr="008F4952" w:rsidRDefault="008F4952" w:rsidP="008F4952">
            <w:r w:rsidRPr="008F4952">
              <w:t>QLD</w:t>
            </w:r>
          </w:p>
        </w:tc>
        <w:tc>
          <w:tcPr>
            <w:tcW w:w="1260" w:type="dxa"/>
            <w:noWrap/>
            <w:hideMark/>
          </w:tcPr>
          <w:p w:rsidR="008F4952" w:rsidRPr="008F4952" w:rsidRDefault="008F4952" w:rsidP="008F4952">
            <w:r w:rsidRPr="008F4952">
              <w:t>$50,000.00</w:t>
            </w:r>
          </w:p>
        </w:tc>
        <w:tc>
          <w:tcPr>
            <w:tcW w:w="9160" w:type="dxa"/>
            <w:hideMark/>
          </w:tcPr>
          <w:p w:rsidR="008F4952" w:rsidRPr="008F4952" w:rsidRDefault="008F4952">
            <w:r w:rsidRPr="008F4952">
              <w:t>Cranbrook State School will establish a cluster of 6 digital pedagogy coaches across 2 schools who will be responsible for ‘in‐time’ professional coaching and mentoring of staff and support implementation of Digital Technologies in the two schools.  Students will be involved in Curricular Community Celebration and Learning Fairs to share their knowledge and skills with the wider community and develop a sense of pride in their achievements.</w:t>
            </w:r>
          </w:p>
        </w:tc>
        <w:tc>
          <w:tcPr>
            <w:tcW w:w="4740" w:type="dxa"/>
            <w:noWrap/>
            <w:hideMark/>
          </w:tcPr>
          <w:p w:rsidR="008F4952" w:rsidRPr="008F4952" w:rsidRDefault="008F4952" w:rsidP="008F4952">
            <w:r w:rsidRPr="008F4952">
              <w:t>Rasmussen State School</w:t>
            </w:r>
          </w:p>
        </w:tc>
      </w:tr>
      <w:tr w:rsidR="008F4952" w:rsidRPr="008F4952" w:rsidTr="008F4952">
        <w:trPr>
          <w:trHeight w:val="1500"/>
        </w:trPr>
        <w:tc>
          <w:tcPr>
            <w:tcW w:w="3280" w:type="dxa"/>
            <w:hideMark/>
          </w:tcPr>
          <w:p w:rsidR="008F4952" w:rsidRPr="008F4952" w:rsidRDefault="008F4952">
            <w:r w:rsidRPr="008F4952">
              <w:t>Eskdale Primary School</w:t>
            </w:r>
          </w:p>
        </w:tc>
        <w:tc>
          <w:tcPr>
            <w:tcW w:w="1640" w:type="dxa"/>
            <w:hideMark/>
          </w:tcPr>
          <w:p w:rsidR="008F4952" w:rsidRPr="008F4952" w:rsidRDefault="008F4952" w:rsidP="008F4952">
            <w:r w:rsidRPr="008F4952">
              <w:t>VIC</w:t>
            </w:r>
          </w:p>
        </w:tc>
        <w:tc>
          <w:tcPr>
            <w:tcW w:w="1260" w:type="dxa"/>
            <w:noWrap/>
            <w:hideMark/>
          </w:tcPr>
          <w:p w:rsidR="008F4952" w:rsidRPr="008F4952" w:rsidRDefault="008F4952" w:rsidP="008F4952">
            <w:r w:rsidRPr="008F4952">
              <w:t>$18,790.00</w:t>
            </w:r>
          </w:p>
        </w:tc>
        <w:tc>
          <w:tcPr>
            <w:tcW w:w="9160" w:type="dxa"/>
            <w:hideMark/>
          </w:tcPr>
          <w:p w:rsidR="008F4952" w:rsidRPr="008F4952" w:rsidRDefault="008F4952">
            <w:r w:rsidRPr="008F4952">
              <w:t>Eskdale Primary will provide professional learning for teachers to improve knowledge and understanding of the digital literacies curriculum content, with specific emphasis on coding, improved pedagogy, assessment strategies and interpretation of data. Learning will be connected beyond the school into local businesses and other learning institutions. A scope and sequence will be developed to implement a sequential learning program across the school.</w:t>
            </w:r>
          </w:p>
        </w:tc>
        <w:tc>
          <w:tcPr>
            <w:tcW w:w="4740" w:type="dxa"/>
            <w:hideMark/>
          </w:tcPr>
          <w:p w:rsidR="008F4952" w:rsidRPr="008F4952" w:rsidRDefault="008F4952" w:rsidP="008F4952">
            <w:r w:rsidRPr="008F4952">
              <w:t>Mitta Public School, Upper Sandy Creek Public School, Walwa Public School, Bethanga Public School, Talgarno Public School</w:t>
            </w:r>
          </w:p>
        </w:tc>
      </w:tr>
      <w:tr w:rsidR="008F4952" w:rsidRPr="008F4952" w:rsidTr="008F4952">
        <w:trPr>
          <w:trHeight w:val="1200"/>
        </w:trPr>
        <w:tc>
          <w:tcPr>
            <w:tcW w:w="3280" w:type="dxa"/>
            <w:hideMark/>
          </w:tcPr>
          <w:p w:rsidR="008F4952" w:rsidRPr="008F4952" w:rsidRDefault="008F4952">
            <w:r w:rsidRPr="008F4952">
              <w:lastRenderedPageBreak/>
              <w:t>Flinders Island District High School, Whitemark</w:t>
            </w:r>
          </w:p>
        </w:tc>
        <w:tc>
          <w:tcPr>
            <w:tcW w:w="1640" w:type="dxa"/>
            <w:hideMark/>
          </w:tcPr>
          <w:p w:rsidR="008F4952" w:rsidRPr="008F4952" w:rsidRDefault="008F4952" w:rsidP="008F4952">
            <w:r w:rsidRPr="008F4952">
              <w:t>TAS</w:t>
            </w:r>
          </w:p>
        </w:tc>
        <w:tc>
          <w:tcPr>
            <w:tcW w:w="1260" w:type="dxa"/>
            <w:noWrap/>
            <w:hideMark/>
          </w:tcPr>
          <w:p w:rsidR="008F4952" w:rsidRPr="008F4952" w:rsidRDefault="008F4952" w:rsidP="008F4952">
            <w:r w:rsidRPr="008F4952">
              <w:t>$39,973.00</w:t>
            </w:r>
          </w:p>
        </w:tc>
        <w:tc>
          <w:tcPr>
            <w:tcW w:w="9160" w:type="dxa"/>
            <w:hideMark/>
          </w:tcPr>
          <w:p w:rsidR="008F4952" w:rsidRPr="008F4952" w:rsidRDefault="008F4952">
            <w:r w:rsidRPr="008F4952">
              <w:t>Flinders Island District High School, in collaboration with Cape Barren Island School, will establish a Technology Hub to support the implementation of the Australian Curriculum Digital Technologies with professional learning for teachers and access to engaging curriculum activities and resources for students.</w:t>
            </w:r>
          </w:p>
        </w:tc>
        <w:tc>
          <w:tcPr>
            <w:tcW w:w="4740" w:type="dxa"/>
            <w:hideMark/>
          </w:tcPr>
          <w:p w:rsidR="008F4952" w:rsidRPr="008F4952" w:rsidRDefault="008F4952" w:rsidP="008F4952">
            <w:r w:rsidRPr="008F4952">
              <w:t xml:space="preserve">Cape Barren Island School </w:t>
            </w:r>
          </w:p>
        </w:tc>
      </w:tr>
      <w:tr w:rsidR="008F4952" w:rsidRPr="008F4952" w:rsidTr="008F4952">
        <w:trPr>
          <w:trHeight w:val="1200"/>
        </w:trPr>
        <w:tc>
          <w:tcPr>
            <w:tcW w:w="3280" w:type="dxa"/>
            <w:hideMark/>
          </w:tcPr>
          <w:p w:rsidR="008F4952" w:rsidRPr="008F4952" w:rsidRDefault="008F4952">
            <w:r w:rsidRPr="008F4952">
              <w:t>Flinders View Primary School</w:t>
            </w:r>
          </w:p>
        </w:tc>
        <w:tc>
          <w:tcPr>
            <w:tcW w:w="1640" w:type="dxa"/>
            <w:hideMark/>
          </w:tcPr>
          <w:p w:rsidR="008F4952" w:rsidRPr="008F4952" w:rsidRDefault="008F4952" w:rsidP="008F4952">
            <w:r w:rsidRPr="008F4952">
              <w:t>SA</w:t>
            </w:r>
          </w:p>
        </w:tc>
        <w:tc>
          <w:tcPr>
            <w:tcW w:w="1260" w:type="dxa"/>
            <w:noWrap/>
            <w:hideMark/>
          </w:tcPr>
          <w:p w:rsidR="008F4952" w:rsidRPr="008F4952" w:rsidRDefault="008F4952" w:rsidP="008F4952">
            <w:r w:rsidRPr="008F4952">
              <w:t>$20,000.00</w:t>
            </w:r>
          </w:p>
        </w:tc>
        <w:tc>
          <w:tcPr>
            <w:tcW w:w="9160" w:type="dxa"/>
            <w:hideMark/>
          </w:tcPr>
          <w:p w:rsidR="008F4952" w:rsidRPr="008F4952" w:rsidRDefault="008F4952">
            <w:r w:rsidRPr="008F4952">
              <w:t>The Flinders View project will target professional learning for staff; production of classroom/teacher resources; and engaging students with the Australian Curriculum Digital Technologies through interactive resources that are otherwise difficult to access in rural school settings.</w:t>
            </w:r>
          </w:p>
        </w:tc>
        <w:tc>
          <w:tcPr>
            <w:tcW w:w="4740" w:type="dxa"/>
            <w:hideMark/>
          </w:tcPr>
          <w:p w:rsidR="008F4952" w:rsidRPr="008F4952" w:rsidRDefault="008F4952" w:rsidP="008F4952">
            <w:r w:rsidRPr="008F4952">
              <w:t>Flinders View Pre-School</w:t>
            </w:r>
          </w:p>
        </w:tc>
      </w:tr>
      <w:tr w:rsidR="008F4952" w:rsidRPr="008F4952" w:rsidTr="008F4952">
        <w:trPr>
          <w:trHeight w:val="1800"/>
        </w:trPr>
        <w:tc>
          <w:tcPr>
            <w:tcW w:w="3280" w:type="dxa"/>
            <w:hideMark/>
          </w:tcPr>
          <w:p w:rsidR="008F4952" w:rsidRPr="008F4952" w:rsidRDefault="008F4952">
            <w:r w:rsidRPr="008F4952">
              <w:t>Gatton State School</w:t>
            </w:r>
          </w:p>
        </w:tc>
        <w:tc>
          <w:tcPr>
            <w:tcW w:w="1640" w:type="dxa"/>
            <w:hideMark/>
          </w:tcPr>
          <w:p w:rsidR="008F4952" w:rsidRPr="008F4952" w:rsidRDefault="008F4952" w:rsidP="008F4952">
            <w:r w:rsidRPr="008F4952">
              <w:t>QLD</w:t>
            </w:r>
          </w:p>
        </w:tc>
        <w:tc>
          <w:tcPr>
            <w:tcW w:w="1260" w:type="dxa"/>
            <w:noWrap/>
            <w:hideMark/>
          </w:tcPr>
          <w:p w:rsidR="008F4952" w:rsidRPr="008F4952" w:rsidRDefault="008F4952" w:rsidP="008F4952">
            <w:r w:rsidRPr="008F4952">
              <w:t>$50,000.00</w:t>
            </w:r>
          </w:p>
        </w:tc>
        <w:tc>
          <w:tcPr>
            <w:tcW w:w="9160" w:type="dxa"/>
            <w:hideMark/>
          </w:tcPr>
          <w:p w:rsidR="008F4952" w:rsidRPr="008F4952" w:rsidRDefault="008F4952">
            <w:r w:rsidRPr="008F4952">
              <w:t xml:space="preserve">The Lockyer Cluster’s </w:t>
            </w:r>
            <w:r w:rsidRPr="008F4952">
              <w:rPr>
                <w:i/>
                <w:iCs/>
              </w:rPr>
              <w:t>Growing Digital Futures Project</w:t>
            </w:r>
            <w:r w:rsidRPr="008F4952">
              <w:t>, led by Gatton State School, supports the development of digital literacy in students through the ongoing implementation of the Australian Curriculum: Digital Technologies across 10 primary schools using resources selected on the basis of their suitability for facilitating effective teaching of the curriculum. The collaborative nature of this project will benefit school leaders, teachers and students. Some schools within the cluster are forming STEM partnerships.</w:t>
            </w:r>
          </w:p>
        </w:tc>
        <w:tc>
          <w:tcPr>
            <w:tcW w:w="4740" w:type="dxa"/>
            <w:hideMark/>
          </w:tcPr>
          <w:p w:rsidR="008F4952" w:rsidRPr="008F4952" w:rsidRDefault="008F4952" w:rsidP="008F4952">
            <w:r w:rsidRPr="008F4952">
              <w:t xml:space="preserve">Lake Clarendon State School, </w:t>
            </w:r>
            <w:proofErr w:type="spellStart"/>
            <w:r w:rsidRPr="008F4952">
              <w:t>MaMa</w:t>
            </w:r>
            <w:proofErr w:type="spellEnd"/>
            <w:r w:rsidRPr="008F4952">
              <w:t xml:space="preserve"> Creek State School, Mt Whitestone State School, Mt Sylvia State School, Helidon State School, Tenthill Lower State School, </w:t>
            </w:r>
            <w:proofErr w:type="spellStart"/>
            <w:r w:rsidRPr="008F4952">
              <w:t>Ropeley</w:t>
            </w:r>
            <w:proofErr w:type="spellEnd"/>
            <w:r w:rsidRPr="008F4952">
              <w:t xml:space="preserve"> State School, Flagstone Creek State School, Murphy’s Creek State School </w:t>
            </w:r>
          </w:p>
        </w:tc>
      </w:tr>
      <w:tr w:rsidR="008F4952" w:rsidRPr="008F4952" w:rsidTr="008F4952">
        <w:trPr>
          <w:trHeight w:val="1399"/>
        </w:trPr>
        <w:tc>
          <w:tcPr>
            <w:tcW w:w="3280" w:type="dxa"/>
            <w:hideMark/>
          </w:tcPr>
          <w:p w:rsidR="008F4952" w:rsidRPr="008F4952" w:rsidRDefault="008F4952">
            <w:r w:rsidRPr="008F4952">
              <w:t>Gillen Primary School</w:t>
            </w:r>
          </w:p>
        </w:tc>
        <w:tc>
          <w:tcPr>
            <w:tcW w:w="1640" w:type="dxa"/>
            <w:hideMark/>
          </w:tcPr>
          <w:p w:rsidR="008F4952" w:rsidRPr="008F4952" w:rsidRDefault="008F4952" w:rsidP="008F4952">
            <w:r w:rsidRPr="008F4952">
              <w:t>NT</w:t>
            </w:r>
          </w:p>
        </w:tc>
        <w:tc>
          <w:tcPr>
            <w:tcW w:w="1260" w:type="dxa"/>
            <w:noWrap/>
            <w:hideMark/>
          </w:tcPr>
          <w:p w:rsidR="008F4952" w:rsidRPr="008F4952" w:rsidRDefault="008F4952" w:rsidP="008F4952">
            <w:r w:rsidRPr="008F4952">
              <w:t>$13,454.00</w:t>
            </w:r>
          </w:p>
        </w:tc>
        <w:tc>
          <w:tcPr>
            <w:tcW w:w="9160" w:type="dxa"/>
            <w:hideMark/>
          </w:tcPr>
          <w:p w:rsidR="008F4952" w:rsidRPr="008F4952" w:rsidRDefault="008F4952">
            <w:r w:rsidRPr="008F4952">
              <w:t>Through Gillen Primary’s innovative Inclusive playground STEAM (Science, Technology, Engineering and Mathematics) project, students will have an opportunity use digital technologies to design an inclusive playground.</w:t>
            </w:r>
          </w:p>
        </w:tc>
        <w:tc>
          <w:tcPr>
            <w:tcW w:w="4740" w:type="dxa"/>
            <w:hideMark/>
          </w:tcPr>
          <w:p w:rsidR="008F4952" w:rsidRPr="008F4952" w:rsidRDefault="008F4952" w:rsidP="008F4952">
            <w:r w:rsidRPr="008F4952">
              <w:t> </w:t>
            </w:r>
          </w:p>
        </w:tc>
      </w:tr>
      <w:tr w:rsidR="008F4952" w:rsidRPr="008F4952" w:rsidTr="008F4952">
        <w:trPr>
          <w:trHeight w:val="1500"/>
        </w:trPr>
        <w:tc>
          <w:tcPr>
            <w:tcW w:w="3280" w:type="dxa"/>
            <w:hideMark/>
          </w:tcPr>
          <w:p w:rsidR="008F4952" w:rsidRPr="008F4952" w:rsidRDefault="008F4952">
            <w:r w:rsidRPr="008F4952">
              <w:t>Glenallen School</w:t>
            </w:r>
          </w:p>
        </w:tc>
        <w:tc>
          <w:tcPr>
            <w:tcW w:w="1640" w:type="dxa"/>
            <w:hideMark/>
          </w:tcPr>
          <w:p w:rsidR="008F4952" w:rsidRPr="008F4952" w:rsidRDefault="008F4952" w:rsidP="008F4952">
            <w:r w:rsidRPr="008F4952">
              <w:t>VIC</w:t>
            </w:r>
          </w:p>
        </w:tc>
        <w:tc>
          <w:tcPr>
            <w:tcW w:w="1260" w:type="dxa"/>
            <w:noWrap/>
            <w:hideMark/>
          </w:tcPr>
          <w:p w:rsidR="008F4952" w:rsidRPr="008F4952" w:rsidRDefault="008F4952" w:rsidP="008F4952">
            <w:r w:rsidRPr="008F4952">
              <w:t>$19,400.00</w:t>
            </w:r>
          </w:p>
        </w:tc>
        <w:tc>
          <w:tcPr>
            <w:tcW w:w="9160" w:type="dxa"/>
            <w:hideMark/>
          </w:tcPr>
          <w:p w:rsidR="008F4952" w:rsidRPr="008F4952" w:rsidRDefault="008F4952">
            <w:r w:rsidRPr="008F4952">
              <w:t>Glenallen School provides individual learning programs for students who have a physical disability and/or significant health impairment requiring paramedical support. Its project will transform the school’s computer room into an innovative and accessible STEM learning space, empower students to access coding and robotics and enable staff with training to implement the Digital Technologies curriculum in a way that is universally accessible to all students.</w:t>
            </w:r>
          </w:p>
        </w:tc>
        <w:tc>
          <w:tcPr>
            <w:tcW w:w="4740" w:type="dxa"/>
            <w:hideMark/>
          </w:tcPr>
          <w:p w:rsidR="008F4952" w:rsidRPr="008F4952" w:rsidRDefault="008F4952" w:rsidP="008F4952">
            <w:r w:rsidRPr="008F4952">
              <w:t> </w:t>
            </w:r>
          </w:p>
        </w:tc>
      </w:tr>
      <w:tr w:rsidR="008F4952" w:rsidRPr="008F4952" w:rsidTr="008F4952">
        <w:trPr>
          <w:trHeight w:val="900"/>
        </w:trPr>
        <w:tc>
          <w:tcPr>
            <w:tcW w:w="3280" w:type="dxa"/>
            <w:hideMark/>
          </w:tcPr>
          <w:p w:rsidR="008F4952" w:rsidRPr="008F4952" w:rsidRDefault="008F4952">
            <w:r w:rsidRPr="008F4952">
              <w:t>Green Valley Public School</w:t>
            </w:r>
          </w:p>
        </w:tc>
        <w:tc>
          <w:tcPr>
            <w:tcW w:w="1640" w:type="dxa"/>
            <w:hideMark/>
          </w:tcPr>
          <w:p w:rsidR="008F4952" w:rsidRPr="008F4952" w:rsidRDefault="008F4952" w:rsidP="008F4952">
            <w:r w:rsidRPr="008F4952">
              <w:t>NSW</w:t>
            </w:r>
          </w:p>
        </w:tc>
        <w:tc>
          <w:tcPr>
            <w:tcW w:w="1260" w:type="dxa"/>
            <w:noWrap/>
            <w:hideMark/>
          </w:tcPr>
          <w:p w:rsidR="008F4952" w:rsidRPr="008F4952" w:rsidRDefault="008F4952" w:rsidP="008F4952">
            <w:r w:rsidRPr="008F4952">
              <w:t>$15,355.00</w:t>
            </w:r>
          </w:p>
        </w:tc>
        <w:tc>
          <w:tcPr>
            <w:tcW w:w="9160" w:type="dxa"/>
            <w:hideMark/>
          </w:tcPr>
          <w:p w:rsidR="008F4952" w:rsidRPr="008F4952" w:rsidRDefault="008F4952">
            <w:r w:rsidRPr="008F4952">
              <w:t xml:space="preserve">Green Valley’s Digital Literacy project will integrate Coding and Robotics within K‐6 teaching programs and focus on continued professional </w:t>
            </w:r>
            <w:r w:rsidRPr="008F4952">
              <w:lastRenderedPageBreak/>
              <w:t>development for teachers. It will a develop a Scope and Sequence in using Coding and Robotics across the years.</w:t>
            </w:r>
          </w:p>
        </w:tc>
        <w:tc>
          <w:tcPr>
            <w:tcW w:w="4740" w:type="dxa"/>
            <w:hideMark/>
          </w:tcPr>
          <w:p w:rsidR="008F4952" w:rsidRPr="008F4952" w:rsidRDefault="008F4952" w:rsidP="008F4952">
            <w:r w:rsidRPr="008F4952">
              <w:lastRenderedPageBreak/>
              <w:t> </w:t>
            </w:r>
          </w:p>
        </w:tc>
      </w:tr>
      <w:tr w:rsidR="008F4952" w:rsidRPr="008F4952" w:rsidTr="008F4952">
        <w:trPr>
          <w:trHeight w:val="1500"/>
        </w:trPr>
        <w:tc>
          <w:tcPr>
            <w:tcW w:w="3280" w:type="dxa"/>
            <w:hideMark/>
          </w:tcPr>
          <w:p w:rsidR="008F4952" w:rsidRPr="008F4952" w:rsidRDefault="008F4952">
            <w:r w:rsidRPr="008F4952">
              <w:t>Greenway Park Public School, Carnes Hill</w:t>
            </w:r>
          </w:p>
        </w:tc>
        <w:tc>
          <w:tcPr>
            <w:tcW w:w="1640" w:type="dxa"/>
            <w:hideMark/>
          </w:tcPr>
          <w:p w:rsidR="008F4952" w:rsidRPr="008F4952" w:rsidRDefault="008F4952" w:rsidP="008F4952">
            <w:r w:rsidRPr="008F4952">
              <w:t>NSW</w:t>
            </w:r>
          </w:p>
        </w:tc>
        <w:tc>
          <w:tcPr>
            <w:tcW w:w="1260" w:type="dxa"/>
            <w:noWrap/>
            <w:hideMark/>
          </w:tcPr>
          <w:p w:rsidR="008F4952" w:rsidRPr="008F4952" w:rsidRDefault="008F4952" w:rsidP="008F4952">
            <w:r w:rsidRPr="008F4952">
              <w:t>$20,000.00</w:t>
            </w:r>
          </w:p>
        </w:tc>
        <w:tc>
          <w:tcPr>
            <w:tcW w:w="9160" w:type="dxa"/>
            <w:hideMark/>
          </w:tcPr>
          <w:p w:rsidR="008F4952" w:rsidRPr="008F4952" w:rsidRDefault="008F4952">
            <w:r w:rsidRPr="008F4952">
              <w:t>Greenway Park Public School will purchase additional resources such as STEM kits and robotics and arrange multiple professional development sessions for the entire teaching staff. In addition, project leaders in the school will provide in‐class support and additional training resources will be created such as instructional videos, presentations, units of work and fact sheets</w:t>
            </w:r>
          </w:p>
        </w:tc>
        <w:tc>
          <w:tcPr>
            <w:tcW w:w="4740" w:type="dxa"/>
            <w:hideMark/>
          </w:tcPr>
          <w:p w:rsidR="008F4952" w:rsidRPr="008F4952" w:rsidRDefault="008F4952" w:rsidP="008F4952">
            <w:r w:rsidRPr="008F4952">
              <w:t> </w:t>
            </w:r>
          </w:p>
        </w:tc>
      </w:tr>
      <w:tr w:rsidR="008F4952" w:rsidRPr="008F4952" w:rsidTr="008F4952">
        <w:trPr>
          <w:trHeight w:val="600"/>
        </w:trPr>
        <w:tc>
          <w:tcPr>
            <w:tcW w:w="3280" w:type="dxa"/>
            <w:hideMark/>
          </w:tcPr>
          <w:p w:rsidR="008F4952" w:rsidRPr="008F4952" w:rsidRDefault="008F4952">
            <w:r w:rsidRPr="008F4952">
              <w:t>Hampton Senior High School, Morley</w:t>
            </w:r>
          </w:p>
        </w:tc>
        <w:tc>
          <w:tcPr>
            <w:tcW w:w="1640" w:type="dxa"/>
            <w:hideMark/>
          </w:tcPr>
          <w:p w:rsidR="008F4952" w:rsidRPr="008F4952" w:rsidRDefault="008F4952" w:rsidP="008F4952">
            <w:r w:rsidRPr="008F4952">
              <w:t>WA</w:t>
            </w:r>
          </w:p>
        </w:tc>
        <w:tc>
          <w:tcPr>
            <w:tcW w:w="1260" w:type="dxa"/>
            <w:noWrap/>
            <w:hideMark/>
          </w:tcPr>
          <w:p w:rsidR="008F4952" w:rsidRPr="008F4952" w:rsidRDefault="008F4952" w:rsidP="008F4952">
            <w:r w:rsidRPr="008F4952">
              <w:t>$14,625.00</w:t>
            </w:r>
          </w:p>
        </w:tc>
        <w:tc>
          <w:tcPr>
            <w:tcW w:w="9160" w:type="dxa"/>
            <w:hideMark/>
          </w:tcPr>
          <w:p w:rsidR="008F4952" w:rsidRPr="008F4952" w:rsidRDefault="008F4952">
            <w:r w:rsidRPr="008F4952">
              <w:t>Hampton Senior High School will develop a dedicated STEM pathway through digital technologies and design technologies using the engineering context.</w:t>
            </w:r>
          </w:p>
        </w:tc>
        <w:tc>
          <w:tcPr>
            <w:tcW w:w="4740" w:type="dxa"/>
            <w:hideMark/>
          </w:tcPr>
          <w:p w:rsidR="008F4952" w:rsidRPr="008F4952" w:rsidRDefault="008F4952" w:rsidP="008F4952">
            <w:r w:rsidRPr="008F4952">
              <w:t> </w:t>
            </w:r>
          </w:p>
        </w:tc>
      </w:tr>
      <w:tr w:rsidR="008F4952" w:rsidRPr="008F4952" w:rsidTr="008F4952">
        <w:trPr>
          <w:trHeight w:val="1200"/>
        </w:trPr>
        <w:tc>
          <w:tcPr>
            <w:tcW w:w="3280" w:type="dxa"/>
            <w:hideMark/>
          </w:tcPr>
          <w:p w:rsidR="008F4952" w:rsidRPr="008F4952" w:rsidRDefault="008F4952">
            <w:r w:rsidRPr="008F4952">
              <w:t>Hastings Secondary College, Port Macquarie</w:t>
            </w:r>
          </w:p>
        </w:tc>
        <w:tc>
          <w:tcPr>
            <w:tcW w:w="1640" w:type="dxa"/>
            <w:hideMark/>
          </w:tcPr>
          <w:p w:rsidR="008F4952" w:rsidRPr="008F4952" w:rsidRDefault="008F4952" w:rsidP="008F4952">
            <w:r w:rsidRPr="008F4952">
              <w:t>NSW</w:t>
            </w:r>
          </w:p>
        </w:tc>
        <w:tc>
          <w:tcPr>
            <w:tcW w:w="1260" w:type="dxa"/>
            <w:noWrap/>
            <w:hideMark/>
          </w:tcPr>
          <w:p w:rsidR="008F4952" w:rsidRPr="008F4952" w:rsidRDefault="008F4952" w:rsidP="008F4952">
            <w:r w:rsidRPr="008F4952">
              <w:t>$50,000.00</w:t>
            </w:r>
          </w:p>
        </w:tc>
        <w:tc>
          <w:tcPr>
            <w:tcW w:w="9160" w:type="dxa"/>
            <w:hideMark/>
          </w:tcPr>
          <w:p w:rsidR="008F4952" w:rsidRPr="008F4952" w:rsidRDefault="008F4952">
            <w:r w:rsidRPr="008F4952">
              <w:t xml:space="preserve">Hastings Secondary College, a STEM Action School, is partnering with Macquarie University, First Robotics and Scott Automation and Robotics. Its </w:t>
            </w:r>
            <w:proofErr w:type="spellStart"/>
            <w:r w:rsidRPr="008F4952">
              <w:rPr>
                <w:i/>
                <w:iCs/>
              </w:rPr>
              <w:t>Robohub</w:t>
            </w:r>
            <w:proofErr w:type="spellEnd"/>
            <w:r w:rsidRPr="008F4952">
              <w:t xml:space="preserve"> project will design and deliver a robotics program integrated into curriculum and build teacher capacities.</w:t>
            </w:r>
          </w:p>
        </w:tc>
        <w:tc>
          <w:tcPr>
            <w:tcW w:w="4740" w:type="dxa"/>
            <w:hideMark/>
          </w:tcPr>
          <w:p w:rsidR="008F4952" w:rsidRPr="008F4952" w:rsidRDefault="008F4952" w:rsidP="008F4952">
            <w:r w:rsidRPr="008F4952">
              <w:t>Hastings Public School, Lake Cathie Public School, Port Macquarie Primary School, Tacking Point Public School, Telegraph Point Public School, Westport Public School</w:t>
            </w:r>
          </w:p>
        </w:tc>
      </w:tr>
      <w:tr w:rsidR="008F4952" w:rsidRPr="008F4952" w:rsidTr="008F4952">
        <w:trPr>
          <w:trHeight w:val="900"/>
        </w:trPr>
        <w:tc>
          <w:tcPr>
            <w:tcW w:w="3280" w:type="dxa"/>
            <w:hideMark/>
          </w:tcPr>
          <w:p w:rsidR="008F4952" w:rsidRPr="008F4952" w:rsidRDefault="008F4952">
            <w:r w:rsidRPr="008F4952">
              <w:t>Hincks Avenue Primary School, Whyalla Norrie</w:t>
            </w:r>
          </w:p>
        </w:tc>
        <w:tc>
          <w:tcPr>
            <w:tcW w:w="1640" w:type="dxa"/>
            <w:hideMark/>
          </w:tcPr>
          <w:p w:rsidR="008F4952" w:rsidRPr="008F4952" w:rsidRDefault="008F4952" w:rsidP="008F4952">
            <w:r w:rsidRPr="008F4952">
              <w:t>SA</w:t>
            </w:r>
          </w:p>
        </w:tc>
        <w:tc>
          <w:tcPr>
            <w:tcW w:w="1260" w:type="dxa"/>
            <w:noWrap/>
            <w:hideMark/>
          </w:tcPr>
          <w:p w:rsidR="008F4952" w:rsidRPr="008F4952" w:rsidRDefault="008F4952" w:rsidP="008F4952">
            <w:r w:rsidRPr="008F4952">
              <w:t>$15,000.00</w:t>
            </w:r>
          </w:p>
        </w:tc>
        <w:tc>
          <w:tcPr>
            <w:tcW w:w="9160" w:type="dxa"/>
            <w:hideMark/>
          </w:tcPr>
          <w:p w:rsidR="008F4952" w:rsidRPr="008F4952" w:rsidRDefault="008F4952">
            <w:r w:rsidRPr="008F4952">
              <w:t>Hincks Avenue Primary, a STEM school, will use Raspberry Pi equipment to teach its students about coding and a range of other Digital Technology skills. The school will also establish a professional learning community in Whyalla.</w:t>
            </w:r>
          </w:p>
        </w:tc>
        <w:tc>
          <w:tcPr>
            <w:tcW w:w="4740" w:type="dxa"/>
            <w:hideMark/>
          </w:tcPr>
          <w:p w:rsidR="008F4952" w:rsidRPr="008F4952" w:rsidRDefault="008F4952" w:rsidP="008F4952">
            <w:r w:rsidRPr="008F4952">
              <w:t> </w:t>
            </w:r>
          </w:p>
        </w:tc>
      </w:tr>
      <w:tr w:rsidR="008F4952" w:rsidRPr="008F4952" w:rsidTr="008F4952">
        <w:trPr>
          <w:trHeight w:val="900"/>
        </w:trPr>
        <w:tc>
          <w:tcPr>
            <w:tcW w:w="3280" w:type="dxa"/>
            <w:hideMark/>
          </w:tcPr>
          <w:p w:rsidR="008F4952" w:rsidRPr="008F4952" w:rsidRDefault="008F4952">
            <w:r w:rsidRPr="008F4952">
              <w:t>Humpybong State School, Margate</w:t>
            </w:r>
          </w:p>
        </w:tc>
        <w:tc>
          <w:tcPr>
            <w:tcW w:w="1640" w:type="dxa"/>
            <w:hideMark/>
          </w:tcPr>
          <w:p w:rsidR="008F4952" w:rsidRPr="008F4952" w:rsidRDefault="008F4952" w:rsidP="008F4952">
            <w:r w:rsidRPr="008F4952">
              <w:t>QLD</w:t>
            </w:r>
          </w:p>
        </w:tc>
        <w:tc>
          <w:tcPr>
            <w:tcW w:w="1260" w:type="dxa"/>
            <w:noWrap/>
            <w:hideMark/>
          </w:tcPr>
          <w:p w:rsidR="008F4952" w:rsidRPr="008F4952" w:rsidRDefault="008F4952" w:rsidP="008F4952">
            <w:r w:rsidRPr="008F4952">
              <w:t>$49,280.00</w:t>
            </w:r>
          </w:p>
        </w:tc>
        <w:tc>
          <w:tcPr>
            <w:tcW w:w="9160" w:type="dxa"/>
            <w:hideMark/>
          </w:tcPr>
          <w:p w:rsidR="008F4952" w:rsidRPr="008F4952" w:rsidRDefault="008F4952">
            <w:r w:rsidRPr="008F4952">
              <w:t>Humpybong State School will develop integrated Science/Maths/Digital Technologies inquiry units for P‐6. Teachers will work with a digital literacy coach, who will support changes to pedagogy and digital knowledge and skills.</w:t>
            </w:r>
          </w:p>
        </w:tc>
        <w:tc>
          <w:tcPr>
            <w:tcW w:w="4740" w:type="dxa"/>
            <w:hideMark/>
          </w:tcPr>
          <w:p w:rsidR="008F4952" w:rsidRPr="008F4952" w:rsidRDefault="008F4952" w:rsidP="008F4952">
            <w:r w:rsidRPr="008F4952">
              <w:t> </w:t>
            </w:r>
          </w:p>
        </w:tc>
      </w:tr>
      <w:tr w:rsidR="008F4952" w:rsidRPr="008F4952" w:rsidTr="008F4952">
        <w:trPr>
          <w:trHeight w:val="1200"/>
        </w:trPr>
        <w:tc>
          <w:tcPr>
            <w:tcW w:w="3280" w:type="dxa"/>
            <w:hideMark/>
          </w:tcPr>
          <w:p w:rsidR="008F4952" w:rsidRPr="008F4952" w:rsidRDefault="008F4952">
            <w:r w:rsidRPr="008F4952">
              <w:t>Huonville High School</w:t>
            </w:r>
          </w:p>
        </w:tc>
        <w:tc>
          <w:tcPr>
            <w:tcW w:w="1640" w:type="dxa"/>
            <w:hideMark/>
          </w:tcPr>
          <w:p w:rsidR="008F4952" w:rsidRPr="008F4952" w:rsidRDefault="008F4952" w:rsidP="008F4952">
            <w:r w:rsidRPr="008F4952">
              <w:t>TAS</w:t>
            </w:r>
          </w:p>
        </w:tc>
        <w:tc>
          <w:tcPr>
            <w:tcW w:w="1260" w:type="dxa"/>
            <w:noWrap/>
            <w:hideMark/>
          </w:tcPr>
          <w:p w:rsidR="008F4952" w:rsidRPr="008F4952" w:rsidRDefault="008F4952" w:rsidP="008F4952">
            <w:r w:rsidRPr="008F4952">
              <w:t>$48,780.00</w:t>
            </w:r>
          </w:p>
        </w:tc>
        <w:tc>
          <w:tcPr>
            <w:tcW w:w="9160" w:type="dxa"/>
            <w:hideMark/>
          </w:tcPr>
          <w:p w:rsidR="008F4952" w:rsidRPr="008F4952" w:rsidRDefault="008F4952">
            <w:r w:rsidRPr="008F4952">
              <w:t>Huonville High School, Dover District High School, Huonville Primary School, Cygnet Primary School, Glen Huon Primary School, Franklin Primary School and Geeveston Primary School are all participating in the Huon Aspire project. The project will develop a professional learning community, provide mentorship for students and create a mobile STEM/Makerspace lab.</w:t>
            </w:r>
          </w:p>
        </w:tc>
        <w:tc>
          <w:tcPr>
            <w:tcW w:w="4740" w:type="dxa"/>
            <w:hideMark/>
          </w:tcPr>
          <w:p w:rsidR="008F4952" w:rsidRPr="008F4952" w:rsidRDefault="008F4952" w:rsidP="008F4952">
            <w:r w:rsidRPr="008F4952">
              <w:t>Huonville Primary School, Cygnet Primary School, Glen Huon Primary School, Geeveston Primary School, Franklin Primary School, Dover District High School</w:t>
            </w:r>
          </w:p>
        </w:tc>
      </w:tr>
      <w:tr w:rsidR="008F4952" w:rsidRPr="008F4952" w:rsidTr="008F4952">
        <w:trPr>
          <w:trHeight w:val="1200"/>
        </w:trPr>
        <w:tc>
          <w:tcPr>
            <w:tcW w:w="3280" w:type="dxa"/>
            <w:hideMark/>
          </w:tcPr>
          <w:p w:rsidR="008F4952" w:rsidRPr="008F4952" w:rsidRDefault="008F4952">
            <w:r w:rsidRPr="008F4952">
              <w:lastRenderedPageBreak/>
              <w:t>Katherine High School</w:t>
            </w:r>
          </w:p>
        </w:tc>
        <w:tc>
          <w:tcPr>
            <w:tcW w:w="1640" w:type="dxa"/>
            <w:hideMark/>
          </w:tcPr>
          <w:p w:rsidR="008F4952" w:rsidRPr="008F4952" w:rsidRDefault="008F4952" w:rsidP="008F4952">
            <w:r w:rsidRPr="008F4952">
              <w:t>NT</w:t>
            </w:r>
          </w:p>
        </w:tc>
        <w:tc>
          <w:tcPr>
            <w:tcW w:w="1260" w:type="dxa"/>
            <w:noWrap/>
            <w:hideMark/>
          </w:tcPr>
          <w:p w:rsidR="008F4952" w:rsidRPr="008F4952" w:rsidRDefault="008F4952" w:rsidP="008F4952">
            <w:r w:rsidRPr="008F4952">
              <w:t>$49,886.00</w:t>
            </w:r>
          </w:p>
        </w:tc>
        <w:tc>
          <w:tcPr>
            <w:tcW w:w="9160" w:type="dxa"/>
            <w:hideMark/>
          </w:tcPr>
          <w:p w:rsidR="008F4952" w:rsidRPr="008F4952" w:rsidRDefault="008F4952">
            <w:r w:rsidRPr="008F4952">
              <w:t xml:space="preserve">Katherine High School’s </w:t>
            </w:r>
            <w:r w:rsidRPr="008F4952">
              <w:rPr>
                <w:i/>
                <w:iCs/>
              </w:rPr>
              <w:t>Maker Space Project</w:t>
            </w:r>
            <w:r w:rsidRPr="008F4952">
              <w:t xml:space="preserve"> will engage students with the Digital Technologies Curriculum by developing assessment tasks with a physical output focus. The Maker Space will incorporate a range of STEM initiatives, including robotics and work related electronics.</w:t>
            </w:r>
          </w:p>
        </w:tc>
        <w:tc>
          <w:tcPr>
            <w:tcW w:w="4740" w:type="dxa"/>
            <w:hideMark/>
          </w:tcPr>
          <w:p w:rsidR="008F4952" w:rsidRPr="008F4952" w:rsidRDefault="008F4952" w:rsidP="008F4952">
            <w:r w:rsidRPr="008F4952">
              <w:t>Mataranka Primary School, Katherine South Primary School, Casuarina Primary School, MacFarlane Primary School, Clyde Fenton Primary School and Kintore Street School</w:t>
            </w:r>
          </w:p>
        </w:tc>
      </w:tr>
      <w:tr w:rsidR="008F4952" w:rsidRPr="008F4952" w:rsidTr="008F4952">
        <w:trPr>
          <w:trHeight w:val="1800"/>
        </w:trPr>
        <w:tc>
          <w:tcPr>
            <w:tcW w:w="3280" w:type="dxa"/>
            <w:hideMark/>
          </w:tcPr>
          <w:p w:rsidR="008F4952" w:rsidRPr="008F4952" w:rsidRDefault="008F4952">
            <w:r w:rsidRPr="008F4952">
              <w:t>Lake Macquarie High School, Booragul</w:t>
            </w:r>
          </w:p>
        </w:tc>
        <w:tc>
          <w:tcPr>
            <w:tcW w:w="1640" w:type="dxa"/>
            <w:hideMark/>
          </w:tcPr>
          <w:p w:rsidR="008F4952" w:rsidRPr="008F4952" w:rsidRDefault="008F4952" w:rsidP="008F4952">
            <w:r w:rsidRPr="008F4952">
              <w:t>NSW</w:t>
            </w:r>
          </w:p>
        </w:tc>
        <w:tc>
          <w:tcPr>
            <w:tcW w:w="1260" w:type="dxa"/>
            <w:noWrap/>
            <w:hideMark/>
          </w:tcPr>
          <w:p w:rsidR="008F4952" w:rsidRPr="008F4952" w:rsidRDefault="008F4952" w:rsidP="008F4952">
            <w:r w:rsidRPr="008F4952">
              <w:t>$49,879.00</w:t>
            </w:r>
          </w:p>
        </w:tc>
        <w:tc>
          <w:tcPr>
            <w:tcW w:w="9160" w:type="dxa"/>
            <w:hideMark/>
          </w:tcPr>
          <w:p w:rsidR="008F4952" w:rsidRPr="008F4952" w:rsidRDefault="008F4952">
            <w:r w:rsidRPr="008F4952">
              <w:t xml:space="preserve">Lake Macquarie High School’s </w:t>
            </w:r>
            <w:r w:rsidRPr="008F4952">
              <w:rPr>
                <w:i/>
                <w:iCs/>
              </w:rPr>
              <w:t>Emerging Technology and STEM Equity</w:t>
            </w:r>
            <w:r w:rsidRPr="008F4952">
              <w:t xml:space="preserve"> project will build Digital Technology skills for Aboriginal and Torres Strait Islander students, girls and low SES students through the development of community solutions using virtual reality, augmented reality, computer coding and drones. Creating interactive community resources, such as a virtual reality experience designed to preserve local Aboriginal languages and cultural knowledge is a key component of the project.</w:t>
            </w:r>
          </w:p>
        </w:tc>
        <w:tc>
          <w:tcPr>
            <w:tcW w:w="4740" w:type="dxa"/>
            <w:hideMark/>
          </w:tcPr>
          <w:p w:rsidR="008F4952" w:rsidRPr="008F4952" w:rsidRDefault="008F4952" w:rsidP="008F4952">
            <w:r w:rsidRPr="008F4952">
              <w:t>Teralba Public School, Booragul Public School, Fennel Bay Public School, Speers Point Public School, Five Islands Public School, Boolaroo Public School, Fassifern Public School</w:t>
            </w:r>
          </w:p>
        </w:tc>
      </w:tr>
      <w:tr w:rsidR="008F4952" w:rsidRPr="008F4952" w:rsidTr="008F4952">
        <w:trPr>
          <w:trHeight w:val="1200"/>
        </w:trPr>
        <w:tc>
          <w:tcPr>
            <w:tcW w:w="3280" w:type="dxa"/>
            <w:hideMark/>
          </w:tcPr>
          <w:p w:rsidR="008F4952" w:rsidRPr="008F4952" w:rsidRDefault="008F4952">
            <w:r w:rsidRPr="008F4952">
              <w:t>Lilydale Primary School</w:t>
            </w:r>
          </w:p>
        </w:tc>
        <w:tc>
          <w:tcPr>
            <w:tcW w:w="1640" w:type="dxa"/>
            <w:hideMark/>
          </w:tcPr>
          <w:p w:rsidR="008F4952" w:rsidRPr="008F4952" w:rsidRDefault="008F4952" w:rsidP="008F4952">
            <w:r w:rsidRPr="008F4952">
              <w:t>VIC</w:t>
            </w:r>
          </w:p>
        </w:tc>
        <w:tc>
          <w:tcPr>
            <w:tcW w:w="1260" w:type="dxa"/>
            <w:noWrap/>
            <w:hideMark/>
          </w:tcPr>
          <w:p w:rsidR="008F4952" w:rsidRPr="008F4952" w:rsidRDefault="008F4952" w:rsidP="008F4952">
            <w:r w:rsidRPr="008F4952">
              <w:t>$18,805.00</w:t>
            </w:r>
          </w:p>
        </w:tc>
        <w:tc>
          <w:tcPr>
            <w:tcW w:w="9160" w:type="dxa"/>
            <w:hideMark/>
          </w:tcPr>
          <w:p w:rsidR="008F4952" w:rsidRPr="008F4952" w:rsidRDefault="008F4952">
            <w:r w:rsidRPr="008F4952">
              <w:t xml:space="preserve">Lilydale Primary will introduce a </w:t>
            </w:r>
            <w:r w:rsidRPr="008F4952">
              <w:rPr>
                <w:i/>
                <w:iCs/>
              </w:rPr>
              <w:t>Digital Promise Global Learning Studio</w:t>
            </w:r>
            <w:r w:rsidRPr="008F4952">
              <w:t xml:space="preserve"> program focusing on empathy and design thinking, visual communication and design, invention literacy, three dimensional design and modelling, digital storytelling and social entrepreneurship and support it with equipment and professional learning.</w:t>
            </w:r>
          </w:p>
        </w:tc>
        <w:tc>
          <w:tcPr>
            <w:tcW w:w="4740" w:type="dxa"/>
            <w:hideMark/>
          </w:tcPr>
          <w:p w:rsidR="008F4952" w:rsidRPr="008F4952" w:rsidRDefault="008F4952" w:rsidP="008F4952">
            <w:r w:rsidRPr="008F4952">
              <w:t> </w:t>
            </w:r>
          </w:p>
        </w:tc>
      </w:tr>
      <w:tr w:rsidR="008F4952" w:rsidRPr="008F4952" w:rsidTr="008F4952">
        <w:trPr>
          <w:trHeight w:val="1200"/>
        </w:trPr>
        <w:tc>
          <w:tcPr>
            <w:tcW w:w="3280" w:type="dxa"/>
            <w:hideMark/>
          </w:tcPr>
          <w:p w:rsidR="008F4952" w:rsidRPr="008F4952" w:rsidRDefault="008F4952">
            <w:r w:rsidRPr="008F4952">
              <w:t>Little Grove Primary School</w:t>
            </w:r>
          </w:p>
        </w:tc>
        <w:tc>
          <w:tcPr>
            <w:tcW w:w="1640" w:type="dxa"/>
            <w:hideMark/>
          </w:tcPr>
          <w:p w:rsidR="008F4952" w:rsidRPr="008F4952" w:rsidRDefault="008F4952" w:rsidP="008F4952">
            <w:r w:rsidRPr="008F4952">
              <w:t>WA</w:t>
            </w:r>
          </w:p>
        </w:tc>
        <w:tc>
          <w:tcPr>
            <w:tcW w:w="1260" w:type="dxa"/>
            <w:noWrap/>
            <w:hideMark/>
          </w:tcPr>
          <w:p w:rsidR="008F4952" w:rsidRPr="008F4952" w:rsidRDefault="008F4952" w:rsidP="008F4952">
            <w:r w:rsidRPr="008F4952">
              <w:t>$42,450.00</w:t>
            </w:r>
          </w:p>
        </w:tc>
        <w:tc>
          <w:tcPr>
            <w:tcW w:w="9160" w:type="dxa"/>
            <w:hideMark/>
          </w:tcPr>
          <w:p w:rsidR="008F4952" w:rsidRPr="008F4952" w:rsidRDefault="008F4952">
            <w:r w:rsidRPr="008F4952">
              <w:rPr>
                <w:i/>
                <w:iCs/>
              </w:rPr>
              <w:t>Digital Technology at the Grove</w:t>
            </w:r>
            <w:r w:rsidRPr="008F4952">
              <w:t xml:space="preserve"> will upskill teachers and leaders from Little Grove Primary, North Albany Senior High School and Albany Primary Extension and Challenge Program in the delivery of the Digital Technologies Curriculum. The project will develop a shared data bank including differentiated lesson plans and create a maker space at Little Grove Primary School.</w:t>
            </w:r>
          </w:p>
        </w:tc>
        <w:tc>
          <w:tcPr>
            <w:tcW w:w="4740" w:type="dxa"/>
            <w:hideMark/>
          </w:tcPr>
          <w:p w:rsidR="008F4952" w:rsidRPr="008F4952" w:rsidRDefault="008F4952" w:rsidP="008F4952">
            <w:r w:rsidRPr="008F4952">
              <w:t>North Albany Senior High School, Albany Primary School</w:t>
            </w:r>
          </w:p>
        </w:tc>
      </w:tr>
      <w:tr w:rsidR="008F4952" w:rsidRPr="008F4952" w:rsidTr="008F4952">
        <w:trPr>
          <w:trHeight w:val="1500"/>
        </w:trPr>
        <w:tc>
          <w:tcPr>
            <w:tcW w:w="3280" w:type="dxa"/>
            <w:hideMark/>
          </w:tcPr>
          <w:p w:rsidR="008F4952" w:rsidRPr="008F4952" w:rsidRDefault="008F4952">
            <w:r w:rsidRPr="008F4952">
              <w:t>Mandama Primary School</w:t>
            </w:r>
          </w:p>
        </w:tc>
        <w:tc>
          <w:tcPr>
            <w:tcW w:w="1640" w:type="dxa"/>
            <w:hideMark/>
          </w:tcPr>
          <w:p w:rsidR="008F4952" w:rsidRPr="008F4952" w:rsidRDefault="008F4952" w:rsidP="008F4952">
            <w:r w:rsidRPr="008F4952">
              <w:t>VIC</w:t>
            </w:r>
          </w:p>
        </w:tc>
        <w:tc>
          <w:tcPr>
            <w:tcW w:w="1260" w:type="dxa"/>
            <w:noWrap/>
            <w:hideMark/>
          </w:tcPr>
          <w:p w:rsidR="008F4952" w:rsidRPr="008F4952" w:rsidRDefault="008F4952" w:rsidP="008F4952">
            <w:r w:rsidRPr="008F4952">
              <w:t>$49,500.00</w:t>
            </w:r>
          </w:p>
        </w:tc>
        <w:tc>
          <w:tcPr>
            <w:tcW w:w="9160" w:type="dxa"/>
            <w:hideMark/>
          </w:tcPr>
          <w:p w:rsidR="008F4952" w:rsidRPr="008F4952" w:rsidRDefault="008F4952">
            <w:r w:rsidRPr="008F4952">
              <w:t>Working with 3 partner community of practice schools, Mandama Primary School will develop a coding and basic robotics program for all students (with clear focus on teacher development and peer coaching), a P‐6 Scope and Sequence Digital Technologies Skills Chart and a collection of STEM‐based inquiry units at all year levels. The project will give students the opportunity to create digital solutions, which impact on local and global communities.</w:t>
            </w:r>
          </w:p>
        </w:tc>
        <w:tc>
          <w:tcPr>
            <w:tcW w:w="4740" w:type="dxa"/>
            <w:hideMark/>
          </w:tcPr>
          <w:p w:rsidR="008F4952" w:rsidRPr="008F4952" w:rsidRDefault="008F4952" w:rsidP="008F4952">
            <w:r w:rsidRPr="008F4952">
              <w:t>Grovedale Primary School  South Geelong Primary School and Roslyn Primary School</w:t>
            </w:r>
          </w:p>
        </w:tc>
      </w:tr>
      <w:tr w:rsidR="008F4952" w:rsidRPr="008F4952" w:rsidTr="008F4952">
        <w:trPr>
          <w:trHeight w:val="1200"/>
        </w:trPr>
        <w:tc>
          <w:tcPr>
            <w:tcW w:w="3280" w:type="dxa"/>
            <w:hideMark/>
          </w:tcPr>
          <w:p w:rsidR="008F4952" w:rsidRPr="008F4952" w:rsidRDefault="008F4952">
            <w:r w:rsidRPr="008F4952">
              <w:lastRenderedPageBreak/>
              <w:t>Nazareth Catholic College, Findon</w:t>
            </w:r>
          </w:p>
        </w:tc>
        <w:tc>
          <w:tcPr>
            <w:tcW w:w="1640" w:type="dxa"/>
            <w:hideMark/>
          </w:tcPr>
          <w:p w:rsidR="008F4952" w:rsidRPr="008F4952" w:rsidRDefault="008F4952" w:rsidP="008F4952">
            <w:r w:rsidRPr="008F4952">
              <w:t>SA</w:t>
            </w:r>
          </w:p>
        </w:tc>
        <w:tc>
          <w:tcPr>
            <w:tcW w:w="1260" w:type="dxa"/>
            <w:noWrap/>
            <w:hideMark/>
          </w:tcPr>
          <w:p w:rsidR="008F4952" w:rsidRPr="008F4952" w:rsidRDefault="008F4952" w:rsidP="008F4952">
            <w:r w:rsidRPr="008F4952">
              <w:t>$20,000.00</w:t>
            </w:r>
          </w:p>
        </w:tc>
        <w:tc>
          <w:tcPr>
            <w:tcW w:w="9160" w:type="dxa"/>
            <w:hideMark/>
          </w:tcPr>
          <w:p w:rsidR="008F4952" w:rsidRPr="008F4952" w:rsidRDefault="008F4952">
            <w:r w:rsidRPr="008F4952">
              <w:t xml:space="preserve">Nazareth Catholic College’s </w:t>
            </w:r>
            <w:r w:rsidRPr="008F4952">
              <w:rPr>
                <w:i/>
                <w:iCs/>
              </w:rPr>
              <w:t>Three Tier Professional Learning Model</w:t>
            </w:r>
            <w:r w:rsidRPr="008F4952">
              <w:t xml:space="preserve"> project will increase the confidence and capacity of all teachers to deliver the Digital Technologies Curriculum. The model involves participation in external professional learning, sharing expertise with colleagues and further peer coaching.</w:t>
            </w:r>
          </w:p>
        </w:tc>
        <w:tc>
          <w:tcPr>
            <w:tcW w:w="4740" w:type="dxa"/>
            <w:hideMark/>
          </w:tcPr>
          <w:p w:rsidR="008F4952" w:rsidRPr="008F4952" w:rsidRDefault="008F4952" w:rsidP="008F4952">
            <w:r w:rsidRPr="008F4952">
              <w:t> </w:t>
            </w:r>
          </w:p>
        </w:tc>
      </w:tr>
      <w:tr w:rsidR="008F4952" w:rsidRPr="008F4952" w:rsidTr="008F4952">
        <w:trPr>
          <w:trHeight w:val="1800"/>
        </w:trPr>
        <w:tc>
          <w:tcPr>
            <w:tcW w:w="3280" w:type="dxa"/>
            <w:hideMark/>
          </w:tcPr>
          <w:p w:rsidR="008F4952" w:rsidRPr="008F4952" w:rsidRDefault="008F4952">
            <w:r w:rsidRPr="008F4952">
              <w:t xml:space="preserve">Ngaanyatjarra Lands School, </w:t>
            </w:r>
            <w:proofErr w:type="spellStart"/>
            <w:r w:rsidRPr="008F4952">
              <w:t>Warakurna</w:t>
            </w:r>
            <w:proofErr w:type="spellEnd"/>
          </w:p>
        </w:tc>
        <w:tc>
          <w:tcPr>
            <w:tcW w:w="1640" w:type="dxa"/>
            <w:hideMark/>
          </w:tcPr>
          <w:p w:rsidR="008F4952" w:rsidRPr="008F4952" w:rsidRDefault="008F4952" w:rsidP="008F4952">
            <w:r w:rsidRPr="008F4952">
              <w:t>WA</w:t>
            </w:r>
          </w:p>
        </w:tc>
        <w:tc>
          <w:tcPr>
            <w:tcW w:w="1260" w:type="dxa"/>
            <w:noWrap/>
            <w:hideMark/>
          </w:tcPr>
          <w:p w:rsidR="008F4952" w:rsidRPr="008F4952" w:rsidRDefault="008F4952" w:rsidP="008F4952">
            <w:r w:rsidRPr="008F4952">
              <w:t>$20,000.00</w:t>
            </w:r>
          </w:p>
        </w:tc>
        <w:tc>
          <w:tcPr>
            <w:tcW w:w="9160" w:type="dxa"/>
            <w:hideMark/>
          </w:tcPr>
          <w:p w:rsidR="008F4952" w:rsidRPr="008F4952" w:rsidRDefault="008F4952">
            <w:r w:rsidRPr="008F4952">
              <w:t xml:space="preserve">The Ngaanyatjarra Lands School, which has 8 campuses across the Western Desert, will create a “tinkering studio” (initially for secondary students at </w:t>
            </w:r>
            <w:proofErr w:type="spellStart"/>
            <w:r w:rsidRPr="008F4952">
              <w:t>Warakurna</w:t>
            </w:r>
            <w:proofErr w:type="spellEnd"/>
            <w:r w:rsidRPr="008F4952">
              <w:t xml:space="preserve"> Campus) to support student engagement and attendance whilst initiating a supported introduction of the Australian Curriculum: Digital Technologies into the school. The school aims to establish a stand‐alone studio, providing options for whole and small group work, with the lead teacher supported by Aboriginal education workers, community members and other school staff.</w:t>
            </w:r>
          </w:p>
        </w:tc>
        <w:tc>
          <w:tcPr>
            <w:tcW w:w="4740" w:type="dxa"/>
            <w:hideMark/>
          </w:tcPr>
          <w:p w:rsidR="008F4952" w:rsidRPr="008F4952" w:rsidRDefault="008F4952" w:rsidP="008F4952">
            <w:r w:rsidRPr="008F4952">
              <w:t> </w:t>
            </w:r>
          </w:p>
        </w:tc>
      </w:tr>
      <w:tr w:rsidR="008F4952" w:rsidRPr="008F4952" w:rsidTr="008F4952">
        <w:trPr>
          <w:trHeight w:val="900"/>
        </w:trPr>
        <w:tc>
          <w:tcPr>
            <w:tcW w:w="3280" w:type="dxa"/>
            <w:hideMark/>
          </w:tcPr>
          <w:p w:rsidR="008F4952" w:rsidRPr="008F4952" w:rsidRDefault="008F4952">
            <w:r w:rsidRPr="008F4952">
              <w:t>Pembroke Primary School, Mooroolbark</w:t>
            </w:r>
          </w:p>
        </w:tc>
        <w:tc>
          <w:tcPr>
            <w:tcW w:w="1640" w:type="dxa"/>
            <w:hideMark/>
          </w:tcPr>
          <w:p w:rsidR="008F4952" w:rsidRPr="008F4952" w:rsidRDefault="008F4952" w:rsidP="008F4952">
            <w:r w:rsidRPr="008F4952">
              <w:t>VIC</w:t>
            </w:r>
          </w:p>
        </w:tc>
        <w:tc>
          <w:tcPr>
            <w:tcW w:w="1260" w:type="dxa"/>
            <w:noWrap/>
            <w:hideMark/>
          </w:tcPr>
          <w:p w:rsidR="008F4952" w:rsidRPr="008F4952" w:rsidRDefault="008F4952" w:rsidP="008F4952">
            <w:r w:rsidRPr="008F4952">
              <w:t>$10,017.00</w:t>
            </w:r>
          </w:p>
        </w:tc>
        <w:tc>
          <w:tcPr>
            <w:tcW w:w="9160" w:type="dxa"/>
            <w:hideMark/>
          </w:tcPr>
          <w:p w:rsidR="008F4952" w:rsidRPr="008F4952" w:rsidRDefault="008F4952">
            <w:r w:rsidRPr="008F4952">
              <w:t xml:space="preserve">Pembroke Primary’s </w:t>
            </w:r>
            <w:r w:rsidRPr="008F4952">
              <w:rPr>
                <w:i/>
                <w:iCs/>
              </w:rPr>
              <w:t>STEM Futures</w:t>
            </w:r>
            <w:r w:rsidRPr="008F4952">
              <w:t xml:space="preserve"> project will promote the value and importance of STEM to students and their families, encourage students to aspire to careers in STEM and focus on the development of computational thinking skills.</w:t>
            </w:r>
          </w:p>
        </w:tc>
        <w:tc>
          <w:tcPr>
            <w:tcW w:w="4740" w:type="dxa"/>
            <w:hideMark/>
          </w:tcPr>
          <w:p w:rsidR="008F4952" w:rsidRPr="008F4952" w:rsidRDefault="008F4952" w:rsidP="008F4952">
            <w:r w:rsidRPr="008F4952">
              <w:t> </w:t>
            </w:r>
          </w:p>
        </w:tc>
      </w:tr>
      <w:tr w:rsidR="008F4952" w:rsidRPr="008F4952" w:rsidTr="008F4952">
        <w:trPr>
          <w:trHeight w:val="1200"/>
        </w:trPr>
        <w:tc>
          <w:tcPr>
            <w:tcW w:w="3280" w:type="dxa"/>
            <w:noWrap/>
            <w:hideMark/>
          </w:tcPr>
          <w:p w:rsidR="008F4952" w:rsidRPr="008F4952" w:rsidRDefault="008F4952">
            <w:r w:rsidRPr="008F4952">
              <w:t>PLC Armidale</w:t>
            </w:r>
          </w:p>
        </w:tc>
        <w:tc>
          <w:tcPr>
            <w:tcW w:w="1640" w:type="dxa"/>
            <w:hideMark/>
          </w:tcPr>
          <w:p w:rsidR="008F4952" w:rsidRPr="008F4952" w:rsidRDefault="008F4952" w:rsidP="008F4952">
            <w:r w:rsidRPr="008F4952">
              <w:t>NSW</w:t>
            </w:r>
          </w:p>
        </w:tc>
        <w:tc>
          <w:tcPr>
            <w:tcW w:w="1260" w:type="dxa"/>
            <w:noWrap/>
            <w:hideMark/>
          </w:tcPr>
          <w:p w:rsidR="008F4952" w:rsidRPr="008F4952" w:rsidRDefault="008F4952" w:rsidP="008F4952">
            <w:r w:rsidRPr="008F4952">
              <w:t>$20,000.00</w:t>
            </w:r>
          </w:p>
        </w:tc>
        <w:tc>
          <w:tcPr>
            <w:tcW w:w="9160" w:type="dxa"/>
            <w:hideMark/>
          </w:tcPr>
          <w:p w:rsidR="008F4952" w:rsidRPr="008F4952" w:rsidRDefault="008F4952">
            <w:r w:rsidRPr="008F4952">
              <w:t>PLC Armidale will increase the involvement of girls from regional areas in STEM fields through engaging activities and exposure to/familiarity with cutting edge equipment. Students will engage students in a program of Project/Problem Based Learning activities throughout the year. These will particularly focus on the Australian Curriculum Digital Technologies outcomes.</w:t>
            </w:r>
          </w:p>
        </w:tc>
        <w:tc>
          <w:tcPr>
            <w:tcW w:w="4740" w:type="dxa"/>
            <w:hideMark/>
          </w:tcPr>
          <w:p w:rsidR="008F4952" w:rsidRPr="008F4952" w:rsidRDefault="008F4952" w:rsidP="008F4952">
            <w:r w:rsidRPr="008F4952">
              <w:t> </w:t>
            </w:r>
          </w:p>
        </w:tc>
      </w:tr>
      <w:tr w:rsidR="008F4952" w:rsidRPr="008F4952" w:rsidTr="008F4952">
        <w:trPr>
          <w:trHeight w:val="1800"/>
        </w:trPr>
        <w:tc>
          <w:tcPr>
            <w:tcW w:w="3280" w:type="dxa"/>
            <w:hideMark/>
          </w:tcPr>
          <w:p w:rsidR="008F4952" w:rsidRPr="008F4952" w:rsidRDefault="008F4952">
            <w:r w:rsidRPr="008F4952">
              <w:t>Ranford Primary School, Canning Vale</w:t>
            </w:r>
          </w:p>
        </w:tc>
        <w:tc>
          <w:tcPr>
            <w:tcW w:w="1640" w:type="dxa"/>
            <w:hideMark/>
          </w:tcPr>
          <w:p w:rsidR="008F4952" w:rsidRPr="008F4952" w:rsidRDefault="008F4952" w:rsidP="008F4952">
            <w:r w:rsidRPr="008F4952">
              <w:t>WA</w:t>
            </w:r>
          </w:p>
        </w:tc>
        <w:tc>
          <w:tcPr>
            <w:tcW w:w="1260" w:type="dxa"/>
            <w:noWrap/>
            <w:hideMark/>
          </w:tcPr>
          <w:p w:rsidR="008F4952" w:rsidRPr="008F4952" w:rsidRDefault="008F4952" w:rsidP="008F4952">
            <w:r w:rsidRPr="008F4952">
              <w:t>$20,000.00</w:t>
            </w:r>
          </w:p>
        </w:tc>
        <w:tc>
          <w:tcPr>
            <w:tcW w:w="9160" w:type="dxa"/>
            <w:hideMark/>
          </w:tcPr>
          <w:p w:rsidR="008F4952" w:rsidRPr="008F4952" w:rsidRDefault="008F4952">
            <w:r w:rsidRPr="008F4952">
              <w:t>Ranford Primary School will develop a permanent, designated Makerspace. This will provide all students access to a range of resources and learning opportunities that directly support and enhance knowledge and understanding, and processes and production skills in the Digital Technologies curriculum. To support targeted use of the Makerspace area, teaching staff with an interest in the technologies area will complete Adelaide’s Digital Technologies Massive Open Online Courses (MOOCs) and collaborate with local Teacher Development Schools.</w:t>
            </w:r>
          </w:p>
        </w:tc>
        <w:tc>
          <w:tcPr>
            <w:tcW w:w="4740" w:type="dxa"/>
            <w:hideMark/>
          </w:tcPr>
          <w:p w:rsidR="008F4952" w:rsidRPr="008F4952" w:rsidRDefault="008F4952" w:rsidP="008F4952">
            <w:r w:rsidRPr="008F4952">
              <w:t> </w:t>
            </w:r>
          </w:p>
        </w:tc>
      </w:tr>
      <w:tr w:rsidR="008F4952" w:rsidRPr="008F4952" w:rsidTr="008F4952">
        <w:trPr>
          <w:trHeight w:val="900"/>
        </w:trPr>
        <w:tc>
          <w:tcPr>
            <w:tcW w:w="3280" w:type="dxa"/>
            <w:hideMark/>
          </w:tcPr>
          <w:p w:rsidR="008F4952" w:rsidRPr="008F4952" w:rsidRDefault="008F4952">
            <w:r w:rsidRPr="008F4952">
              <w:lastRenderedPageBreak/>
              <w:t>Sacred Heart College, Newtown</w:t>
            </w:r>
          </w:p>
        </w:tc>
        <w:tc>
          <w:tcPr>
            <w:tcW w:w="1640" w:type="dxa"/>
            <w:hideMark/>
          </w:tcPr>
          <w:p w:rsidR="008F4952" w:rsidRPr="008F4952" w:rsidRDefault="008F4952" w:rsidP="008F4952">
            <w:r w:rsidRPr="008F4952">
              <w:t>VIC</w:t>
            </w:r>
          </w:p>
        </w:tc>
        <w:tc>
          <w:tcPr>
            <w:tcW w:w="1260" w:type="dxa"/>
            <w:noWrap/>
            <w:hideMark/>
          </w:tcPr>
          <w:p w:rsidR="008F4952" w:rsidRPr="008F4952" w:rsidRDefault="008F4952" w:rsidP="008F4952">
            <w:r w:rsidRPr="008F4952">
              <w:t>$49,392.00</w:t>
            </w:r>
          </w:p>
        </w:tc>
        <w:tc>
          <w:tcPr>
            <w:tcW w:w="9160" w:type="dxa"/>
            <w:hideMark/>
          </w:tcPr>
          <w:p w:rsidR="008F4952" w:rsidRPr="008F4952" w:rsidRDefault="008F4952">
            <w:r w:rsidRPr="008F4952">
              <w:t>In partnership with Deakin University’s School of Engineering, Geelong Tech School and Geelong Art Gallery, Sacred Heart College will engage girls in digital technologies by developing educational kits for making and programming wearable digital devices.</w:t>
            </w:r>
          </w:p>
        </w:tc>
        <w:tc>
          <w:tcPr>
            <w:tcW w:w="4740" w:type="dxa"/>
            <w:hideMark/>
          </w:tcPr>
          <w:p w:rsidR="008F4952" w:rsidRPr="008F4952" w:rsidRDefault="008F4952" w:rsidP="008F4952">
            <w:r w:rsidRPr="008F4952">
              <w:t> </w:t>
            </w:r>
          </w:p>
        </w:tc>
      </w:tr>
      <w:tr w:rsidR="008F4952" w:rsidRPr="008F4952" w:rsidTr="008F4952">
        <w:trPr>
          <w:trHeight w:val="900"/>
        </w:trPr>
        <w:tc>
          <w:tcPr>
            <w:tcW w:w="3280" w:type="dxa"/>
            <w:hideMark/>
          </w:tcPr>
          <w:p w:rsidR="008F4952" w:rsidRPr="008F4952" w:rsidRDefault="008F4952">
            <w:r w:rsidRPr="008F4952">
              <w:t>School of Special Educational Needs: Medical and Mental Health, Perth</w:t>
            </w:r>
          </w:p>
        </w:tc>
        <w:tc>
          <w:tcPr>
            <w:tcW w:w="1640" w:type="dxa"/>
            <w:hideMark/>
          </w:tcPr>
          <w:p w:rsidR="008F4952" w:rsidRPr="008F4952" w:rsidRDefault="008F4952" w:rsidP="008F4952">
            <w:r w:rsidRPr="008F4952">
              <w:t>WA</w:t>
            </w:r>
          </w:p>
        </w:tc>
        <w:tc>
          <w:tcPr>
            <w:tcW w:w="1260" w:type="dxa"/>
            <w:noWrap/>
            <w:hideMark/>
          </w:tcPr>
          <w:p w:rsidR="008F4952" w:rsidRPr="008F4952" w:rsidRDefault="008F4952" w:rsidP="008F4952">
            <w:r w:rsidRPr="008F4952">
              <w:t>$19,836.00</w:t>
            </w:r>
          </w:p>
        </w:tc>
        <w:tc>
          <w:tcPr>
            <w:tcW w:w="9160" w:type="dxa"/>
            <w:hideMark/>
          </w:tcPr>
          <w:p w:rsidR="008F4952" w:rsidRPr="008F4952" w:rsidRDefault="008F4952">
            <w:r w:rsidRPr="008F4952">
              <w:t>This school has a unique learning environment in Perth Children’s Hospital. Its project will support teaching about coding, robotics and creating circuits to solve problems.</w:t>
            </w:r>
          </w:p>
        </w:tc>
        <w:tc>
          <w:tcPr>
            <w:tcW w:w="4740" w:type="dxa"/>
            <w:hideMark/>
          </w:tcPr>
          <w:p w:rsidR="008F4952" w:rsidRPr="008F4952" w:rsidRDefault="008F4952" w:rsidP="008F4952">
            <w:r w:rsidRPr="008F4952">
              <w:t> </w:t>
            </w:r>
          </w:p>
        </w:tc>
      </w:tr>
      <w:tr w:rsidR="008F4952" w:rsidRPr="008F4952" w:rsidTr="008F4952">
        <w:trPr>
          <w:trHeight w:val="1200"/>
        </w:trPr>
        <w:tc>
          <w:tcPr>
            <w:tcW w:w="3280" w:type="dxa"/>
            <w:hideMark/>
          </w:tcPr>
          <w:p w:rsidR="008F4952" w:rsidRPr="008F4952" w:rsidRDefault="008F4952">
            <w:r w:rsidRPr="008F4952">
              <w:t>Sherbourne Primary School</w:t>
            </w:r>
          </w:p>
        </w:tc>
        <w:tc>
          <w:tcPr>
            <w:tcW w:w="1640" w:type="dxa"/>
            <w:hideMark/>
          </w:tcPr>
          <w:p w:rsidR="008F4952" w:rsidRPr="008F4952" w:rsidRDefault="008F4952" w:rsidP="008F4952">
            <w:r w:rsidRPr="008F4952">
              <w:t>VIC</w:t>
            </w:r>
          </w:p>
        </w:tc>
        <w:tc>
          <w:tcPr>
            <w:tcW w:w="1260" w:type="dxa"/>
            <w:noWrap/>
            <w:hideMark/>
          </w:tcPr>
          <w:p w:rsidR="008F4952" w:rsidRPr="008F4952" w:rsidRDefault="008F4952" w:rsidP="008F4952">
            <w:r w:rsidRPr="008F4952">
              <w:t>$47,000.00</w:t>
            </w:r>
          </w:p>
        </w:tc>
        <w:tc>
          <w:tcPr>
            <w:tcW w:w="9160" w:type="dxa"/>
            <w:hideMark/>
          </w:tcPr>
          <w:p w:rsidR="008F4952" w:rsidRPr="008F4952" w:rsidRDefault="008F4952">
            <w:r w:rsidRPr="008F4952">
              <w:t>Sherbourne Primary’s project will allow all staff members to develop their digital skills, in specific identified areas of need (as determined in a staff survey), with a focus on coding and robotics to provide students with sufficient opportunities to develop their digital skills to the highest level.</w:t>
            </w:r>
          </w:p>
        </w:tc>
        <w:tc>
          <w:tcPr>
            <w:tcW w:w="4740" w:type="dxa"/>
            <w:hideMark/>
          </w:tcPr>
          <w:p w:rsidR="008F4952" w:rsidRPr="008F4952" w:rsidRDefault="008F4952" w:rsidP="008F4952">
            <w:r w:rsidRPr="008F4952">
              <w:t> </w:t>
            </w:r>
          </w:p>
        </w:tc>
      </w:tr>
      <w:tr w:rsidR="008F4952" w:rsidRPr="008F4952" w:rsidTr="008F4952">
        <w:trPr>
          <w:trHeight w:val="1200"/>
        </w:trPr>
        <w:tc>
          <w:tcPr>
            <w:tcW w:w="3280" w:type="dxa"/>
            <w:hideMark/>
          </w:tcPr>
          <w:p w:rsidR="008F4952" w:rsidRPr="008F4952" w:rsidRDefault="008F4952">
            <w:r w:rsidRPr="008F4952">
              <w:t>Southport State School</w:t>
            </w:r>
          </w:p>
        </w:tc>
        <w:tc>
          <w:tcPr>
            <w:tcW w:w="1640" w:type="dxa"/>
            <w:hideMark/>
          </w:tcPr>
          <w:p w:rsidR="008F4952" w:rsidRPr="008F4952" w:rsidRDefault="008F4952" w:rsidP="008F4952">
            <w:r w:rsidRPr="008F4952">
              <w:t>QLD</w:t>
            </w:r>
          </w:p>
        </w:tc>
        <w:tc>
          <w:tcPr>
            <w:tcW w:w="1260" w:type="dxa"/>
            <w:noWrap/>
            <w:hideMark/>
          </w:tcPr>
          <w:p w:rsidR="008F4952" w:rsidRPr="008F4952" w:rsidRDefault="008F4952" w:rsidP="008F4952">
            <w:r w:rsidRPr="008F4952">
              <w:t>$49,661.70</w:t>
            </w:r>
          </w:p>
        </w:tc>
        <w:tc>
          <w:tcPr>
            <w:tcW w:w="9160" w:type="dxa"/>
            <w:hideMark/>
          </w:tcPr>
          <w:p w:rsidR="008F4952" w:rsidRPr="008F4952" w:rsidRDefault="008F4952">
            <w:r w:rsidRPr="008F4952">
              <w:t>Southport State School will engage in whole school professional learning. Its project in the year of the Commonwealth Games on the Gold Coast (2018), will focus on creating digital solutions for ticketing, analysis of athlete statistics, promoting and advertising and creating and analysing information systems.</w:t>
            </w:r>
          </w:p>
        </w:tc>
        <w:tc>
          <w:tcPr>
            <w:tcW w:w="4740" w:type="dxa"/>
            <w:hideMark/>
          </w:tcPr>
          <w:p w:rsidR="008F4952" w:rsidRPr="008F4952" w:rsidRDefault="008F4952" w:rsidP="008F4952">
            <w:r w:rsidRPr="008F4952">
              <w:t> </w:t>
            </w:r>
          </w:p>
        </w:tc>
      </w:tr>
      <w:tr w:rsidR="008F4952" w:rsidRPr="008F4952" w:rsidTr="008F4952">
        <w:trPr>
          <w:trHeight w:val="900"/>
        </w:trPr>
        <w:tc>
          <w:tcPr>
            <w:tcW w:w="3280" w:type="dxa"/>
            <w:hideMark/>
          </w:tcPr>
          <w:p w:rsidR="008F4952" w:rsidRPr="008F4952" w:rsidRDefault="008F4952">
            <w:r w:rsidRPr="008F4952">
              <w:t>Spearwood Primary School</w:t>
            </w:r>
          </w:p>
        </w:tc>
        <w:tc>
          <w:tcPr>
            <w:tcW w:w="1640" w:type="dxa"/>
            <w:hideMark/>
          </w:tcPr>
          <w:p w:rsidR="008F4952" w:rsidRPr="008F4952" w:rsidRDefault="008F4952" w:rsidP="008F4952">
            <w:r w:rsidRPr="008F4952">
              <w:t>WA</w:t>
            </w:r>
          </w:p>
        </w:tc>
        <w:tc>
          <w:tcPr>
            <w:tcW w:w="1260" w:type="dxa"/>
            <w:noWrap/>
            <w:hideMark/>
          </w:tcPr>
          <w:p w:rsidR="008F4952" w:rsidRPr="008F4952" w:rsidRDefault="008F4952" w:rsidP="008F4952">
            <w:r w:rsidRPr="008F4952">
              <w:t>$19,980.00</w:t>
            </w:r>
          </w:p>
        </w:tc>
        <w:tc>
          <w:tcPr>
            <w:tcW w:w="9160" w:type="dxa"/>
            <w:hideMark/>
          </w:tcPr>
          <w:p w:rsidR="008F4952" w:rsidRPr="008F4952" w:rsidRDefault="008F4952">
            <w:r w:rsidRPr="008F4952">
              <w:t>Spearwood Primary School’s project will shift the focus of ICT/Digital Technologies use in education from ‘acquisition of basic skills’ to pedagogical competence using all available technology. Co‐teaching (shoulder to shoulder) will build staff capacity.</w:t>
            </w:r>
          </w:p>
        </w:tc>
        <w:tc>
          <w:tcPr>
            <w:tcW w:w="4740" w:type="dxa"/>
            <w:hideMark/>
          </w:tcPr>
          <w:p w:rsidR="008F4952" w:rsidRPr="008F4952" w:rsidRDefault="008F4952" w:rsidP="008F4952">
            <w:r w:rsidRPr="008F4952">
              <w:t> </w:t>
            </w:r>
          </w:p>
        </w:tc>
      </w:tr>
      <w:tr w:rsidR="008F4952" w:rsidRPr="008F4952" w:rsidTr="008F4952">
        <w:trPr>
          <w:trHeight w:val="1500"/>
        </w:trPr>
        <w:tc>
          <w:tcPr>
            <w:tcW w:w="3280" w:type="dxa"/>
            <w:hideMark/>
          </w:tcPr>
          <w:p w:rsidR="008F4952" w:rsidRPr="008F4952" w:rsidRDefault="008F4952">
            <w:r w:rsidRPr="008F4952">
              <w:t>St James' Catholic College, Cygnet</w:t>
            </w:r>
          </w:p>
        </w:tc>
        <w:tc>
          <w:tcPr>
            <w:tcW w:w="1640" w:type="dxa"/>
            <w:hideMark/>
          </w:tcPr>
          <w:p w:rsidR="008F4952" w:rsidRPr="008F4952" w:rsidRDefault="008F4952" w:rsidP="008F4952">
            <w:r w:rsidRPr="008F4952">
              <w:t>TAS</w:t>
            </w:r>
          </w:p>
        </w:tc>
        <w:tc>
          <w:tcPr>
            <w:tcW w:w="1260" w:type="dxa"/>
            <w:noWrap/>
            <w:hideMark/>
          </w:tcPr>
          <w:p w:rsidR="008F4952" w:rsidRPr="008F4952" w:rsidRDefault="008F4952" w:rsidP="008F4952">
            <w:r w:rsidRPr="008F4952">
              <w:t>$47,000.00</w:t>
            </w:r>
          </w:p>
        </w:tc>
        <w:tc>
          <w:tcPr>
            <w:tcW w:w="9160" w:type="dxa"/>
            <w:hideMark/>
          </w:tcPr>
          <w:p w:rsidR="008F4952" w:rsidRPr="008F4952" w:rsidRDefault="008F4952">
            <w:r w:rsidRPr="008F4952">
              <w:t>Building on existing relationships with Huon Regional Care, local schools and the University of Tasmania, St James Catholic College will offer a dedicated subject promoting Digital Literacy in Year 9/10. Students will collaboratively code and present an app which must be adaptable to a wide range of community groups. This will challenge them to develop their skills in planning, computational thinking and problem‐solving.</w:t>
            </w:r>
          </w:p>
        </w:tc>
        <w:tc>
          <w:tcPr>
            <w:tcW w:w="4740" w:type="dxa"/>
            <w:hideMark/>
          </w:tcPr>
          <w:p w:rsidR="008F4952" w:rsidRPr="008F4952" w:rsidRDefault="008F4952" w:rsidP="008F4952">
            <w:r w:rsidRPr="008F4952">
              <w:t> </w:t>
            </w:r>
          </w:p>
        </w:tc>
      </w:tr>
      <w:tr w:rsidR="008F4952" w:rsidRPr="008F4952" w:rsidTr="008F4952">
        <w:trPr>
          <w:trHeight w:val="1200"/>
        </w:trPr>
        <w:tc>
          <w:tcPr>
            <w:tcW w:w="3280" w:type="dxa"/>
            <w:hideMark/>
          </w:tcPr>
          <w:p w:rsidR="008F4952" w:rsidRPr="008F4952" w:rsidRDefault="008F4952">
            <w:r w:rsidRPr="008F4952">
              <w:t>St Joseph's Primary School, Port Macquarie</w:t>
            </w:r>
          </w:p>
        </w:tc>
        <w:tc>
          <w:tcPr>
            <w:tcW w:w="1640" w:type="dxa"/>
            <w:hideMark/>
          </w:tcPr>
          <w:p w:rsidR="008F4952" w:rsidRPr="008F4952" w:rsidRDefault="008F4952" w:rsidP="008F4952">
            <w:r w:rsidRPr="008F4952">
              <w:t>NSW</w:t>
            </w:r>
          </w:p>
        </w:tc>
        <w:tc>
          <w:tcPr>
            <w:tcW w:w="1260" w:type="dxa"/>
            <w:noWrap/>
            <w:hideMark/>
          </w:tcPr>
          <w:p w:rsidR="008F4952" w:rsidRPr="008F4952" w:rsidRDefault="008F4952" w:rsidP="008F4952">
            <w:r w:rsidRPr="008F4952">
              <w:t>$20,000.00</w:t>
            </w:r>
          </w:p>
        </w:tc>
        <w:tc>
          <w:tcPr>
            <w:tcW w:w="9160" w:type="dxa"/>
            <w:hideMark/>
          </w:tcPr>
          <w:p w:rsidR="008F4952" w:rsidRPr="008F4952" w:rsidRDefault="008F4952">
            <w:r w:rsidRPr="008F4952">
              <w:t>St Joseph's Primary School will support professional learning for teachers implementing the Australian Curriculum: Digital Technologies into their programs, create a permanent Makerspace and particularly support the engagement of girls in STEM and students with additional needs in developing skills through robotics and coding.</w:t>
            </w:r>
          </w:p>
        </w:tc>
        <w:tc>
          <w:tcPr>
            <w:tcW w:w="4740" w:type="dxa"/>
            <w:hideMark/>
          </w:tcPr>
          <w:p w:rsidR="008F4952" w:rsidRPr="008F4952" w:rsidRDefault="008F4952" w:rsidP="008F4952">
            <w:r w:rsidRPr="008F4952">
              <w:t> </w:t>
            </w:r>
          </w:p>
        </w:tc>
      </w:tr>
      <w:tr w:rsidR="008F4952" w:rsidRPr="008F4952" w:rsidTr="008F4952">
        <w:trPr>
          <w:trHeight w:val="900"/>
        </w:trPr>
        <w:tc>
          <w:tcPr>
            <w:tcW w:w="3280" w:type="dxa"/>
            <w:hideMark/>
          </w:tcPr>
          <w:p w:rsidR="008F4952" w:rsidRPr="008F4952" w:rsidRDefault="008F4952">
            <w:r w:rsidRPr="008F4952">
              <w:lastRenderedPageBreak/>
              <w:t>St William's Primary School, Keperra</w:t>
            </w:r>
          </w:p>
        </w:tc>
        <w:tc>
          <w:tcPr>
            <w:tcW w:w="1640" w:type="dxa"/>
            <w:hideMark/>
          </w:tcPr>
          <w:p w:rsidR="008F4952" w:rsidRPr="008F4952" w:rsidRDefault="008F4952" w:rsidP="008F4952">
            <w:r w:rsidRPr="008F4952">
              <w:t>QLD</w:t>
            </w:r>
          </w:p>
        </w:tc>
        <w:tc>
          <w:tcPr>
            <w:tcW w:w="1260" w:type="dxa"/>
            <w:noWrap/>
            <w:hideMark/>
          </w:tcPr>
          <w:p w:rsidR="008F4952" w:rsidRPr="008F4952" w:rsidRDefault="008F4952" w:rsidP="008F4952">
            <w:r w:rsidRPr="008F4952">
              <w:t>$50,000.00</w:t>
            </w:r>
          </w:p>
        </w:tc>
        <w:tc>
          <w:tcPr>
            <w:tcW w:w="9160" w:type="dxa"/>
            <w:hideMark/>
          </w:tcPr>
          <w:p w:rsidR="008F4952" w:rsidRPr="008F4952" w:rsidRDefault="008F4952">
            <w:r w:rsidRPr="008F4952">
              <w:t>St William’s Primary School will build teacher capacity in planning, implementing and assessing the Australian Curriculum: Digital Technologies. It will bring in an ‘expert in residence’ to work directly with teachers.</w:t>
            </w:r>
          </w:p>
        </w:tc>
        <w:tc>
          <w:tcPr>
            <w:tcW w:w="4740" w:type="dxa"/>
            <w:hideMark/>
          </w:tcPr>
          <w:p w:rsidR="008F4952" w:rsidRPr="008F4952" w:rsidRDefault="008F4952" w:rsidP="008F4952">
            <w:r w:rsidRPr="008F4952">
              <w:t> </w:t>
            </w:r>
          </w:p>
        </w:tc>
      </w:tr>
      <w:tr w:rsidR="008F4952" w:rsidRPr="008F4952" w:rsidTr="008F4952">
        <w:trPr>
          <w:trHeight w:val="1200"/>
        </w:trPr>
        <w:tc>
          <w:tcPr>
            <w:tcW w:w="3280" w:type="dxa"/>
            <w:hideMark/>
          </w:tcPr>
          <w:p w:rsidR="008F4952" w:rsidRPr="008F4952" w:rsidRDefault="008F4952">
            <w:r w:rsidRPr="008F4952">
              <w:t>Stockinbingal Public School</w:t>
            </w:r>
          </w:p>
        </w:tc>
        <w:tc>
          <w:tcPr>
            <w:tcW w:w="1640" w:type="dxa"/>
            <w:hideMark/>
          </w:tcPr>
          <w:p w:rsidR="008F4952" w:rsidRPr="008F4952" w:rsidRDefault="008F4952" w:rsidP="008F4952">
            <w:r w:rsidRPr="008F4952">
              <w:t>NSW</w:t>
            </w:r>
          </w:p>
        </w:tc>
        <w:tc>
          <w:tcPr>
            <w:tcW w:w="1260" w:type="dxa"/>
            <w:noWrap/>
            <w:hideMark/>
          </w:tcPr>
          <w:p w:rsidR="008F4952" w:rsidRPr="008F4952" w:rsidRDefault="008F4952" w:rsidP="008F4952">
            <w:r w:rsidRPr="008F4952">
              <w:t>$48,502.00</w:t>
            </w:r>
          </w:p>
        </w:tc>
        <w:tc>
          <w:tcPr>
            <w:tcW w:w="9160" w:type="dxa"/>
            <w:hideMark/>
          </w:tcPr>
          <w:p w:rsidR="008F4952" w:rsidRPr="008F4952" w:rsidRDefault="008F4952">
            <w:r w:rsidRPr="008F4952">
              <w:t>Stockinbingal Public School will establish a Mobile Digital Technology Hub with Maker Stations to service 6 small schools within the wider Cootamundra network of schools. The project will facilitate the teaching of STEM through integrated technology, coding, robotics and Makerspaces.</w:t>
            </w:r>
          </w:p>
        </w:tc>
        <w:tc>
          <w:tcPr>
            <w:tcW w:w="4740" w:type="dxa"/>
            <w:hideMark/>
          </w:tcPr>
          <w:p w:rsidR="008F4952" w:rsidRPr="008F4952" w:rsidRDefault="008F4952" w:rsidP="008F4952">
            <w:r w:rsidRPr="008F4952">
              <w:t>Wallendbeen Public School, Wombat Public School, Binalong Public School, Jugiong Public School, Barmedman Public School</w:t>
            </w:r>
          </w:p>
        </w:tc>
      </w:tr>
      <w:tr w:rsidR="008F4952" w:rsidRPr="008F4952" w:rsidTr="008F4952">
        <w:trPr>
          <w:trHeight w:val="900"/>
        </w:trPr>
        <w:tc>
          <w:tcPr>
            <w:tcW w:w="3280" w:type="dxa"/>
            <w:hideMark/>
          </w:tcPr>
          <w:p w:rsidR="008F4952" w:rsidRPr="008F4952" w:rsidRDefault="008F4952">
            <w:r w:rsidRPr="008F4952">
              <w:t>Stretton State College</w:t>
            </w:r>
          </w:p>
        </w:tc>
        <w:tc>
          <w:tcPr>
            <w:tcW w:w="1640" w:type="dxa"/>
            <w:hideMark/>
          </w:tcPr>
          <w:p w:rsidR="008F4952" w:rsidRPr="008F4952" w:rsidRDefault="008F4952" w:rsidP="008F4952">
            <w:r w:rsidRPr="008F4952">
              <w:t>QLD</w:t>
            </w:r>
          </w:p>
        </w:tc>
        <w:tc>
          <w:tcPr>
            <w:tcW w:w="1260" w:type="dxa"/>
            <w:noWrap/>
            <w:hideMark/>
          </w:tcPr>
          <w:p w:rsidR="008F4952" w:rsidRPr="008F4952" w:rsidRDefault="008F4952" w:rsidP="008F4952">
            <w:r w:rsidRPr="008F4952">
              <w:t>$49,900.00</w:t>
            </w:r>
          </w:p>
        </w:tc>
        <w:tc>
          <w:tcPr>
            <w:tcW w:w="9160" w:type="dxa"/>
            <w:hideMark/>
          </w:tcPr>
          <w:p w:rsidR="008F4952" w:rsidRPr="008F4952" w:rsidRDefault="008F4952">
            <w:r w:rsidRPr="008F4952">
              <w:t>Over two years, Stretton State College will implement the Australian Curriculum: Digital Technologies in Prep to Year 10. The College will partner with the University of Queensland to develop and implement best practice teacher professional development.</w:t>
            </w:r>
          </w:p>
        </w:tc>
        <w:tc>
          <w:tcPr>
            <w:tcW w:w="4740" w:type="dxa"/>
            <w:hideMark/>
          </w:tcPr>
          <w:p w:rsidR="008F4952" w:rsidRPr="008F4952" w:rsidRDefault="008F4952" w:rsidP="008F4952">
            <w:r w:rsidRPr="008F4952">
              <w:t> </w:t>
            </w:r>
          </w:p>
        </w:tc>
      </w:tr>
      <w:tr w:rsidR="008F4952" w:rsidRPr="008F4952" w:rsidTr="008F4952">
        <w:trPr>
          <w:trHeight w:val="1500"/>
        </w:trPr>
        <w:tc>
          <w:tcPr>
            <w:tcW w:w="3280" w:type="dxa"/>
            <w:hideMark/>
          </w:tcPr>
          <w:p w:rsidR="008F4952" w:rsidRPr="008F4952" w:rsidRDefault="008F4952">
            <w:r w:rsidRPr="008F4952">
              <w:t>Sussex Inlet Public School</w:t>
            </w:r>
          </w:p>
        </w:tc>
        <w:tc>
          <w:tcPr>
            <w:tcW w:w="1640" w:type="dxa"/>
            <w:hideMark/>
          </w:tcPr>
          <w:p w:rsidR="008F4952" w:rsidRPr="008F4952" w:rsidRDefault="008F4952" w:rsidP="008F4952">
            <w:r w:rsidRPr="008F4952">
              <w:t>NSW</w:t>
            </w:r>
          </w:p>
        </w:tc>
        <w:tc>
          <w:tcPr>
            <w:tcW w:w="1260" w:type="dxa"/>
            <w:noWrap/>
            <w:hideMark/>
          </w:tcPr>
          <w:p w:rsidR="008F4952" w:rsidRPr="008F4952" w:rsidRDefault="008F4952" w:rsidP="008F4952">
            <w:r w:rsidRPr="008F4952">
              <w:t>$46,090.00</w:t>
            </w:r>
          </w:p>
        </w:tc>
        <w:tc>
          <w:tcPr>
            <w:tcW w:w="9160" w:type="dxa"/>
            <w:hideMark/>
          </w:tcPr>
          <w:p w:rsidR="008F4952" w:rsidRPr="008F4952" w:rsidRDefault="008F4952">
            <w:r w:rsidRPr="008F4952">
              <w:t>Sussex Inlet Public School will promote student engagement, gender and socio‐economic equity in education by creating a STEM room that will give all its students access to new and emerging technologies enhancing and expanding their digital literacy skills. The room will provide a flexible learning space where students are supported in their learning and actively engaged in exploring the use of and need for digital technologies.</w:t>
            </w:r>
          </w:p>
        </w:tc>
        <w:tc>
          <w:tcPr>
            <w:tcW w:w="4740" w:type="dxa"/>
            <w:hideMark/>
          </w:tcPr>
          <w:p w:rsidR="008F4952" w:rsidRPr="008F4952" w:rsidRDefault="008F4952" w:rsidP="008F4952">
            <w:r w:rsidRPr="008F4952">
              <w:t> </w:t>
            </w:r>
          </w:p>
        </w:tc>
      </w:tr>
      <w:tr w:rsidR="008F4952" w:rsidRPr="008F4952" w:rsidTr="008F4952">
        <w:trPr>
          <w:trHeight w:val="2100"/>
        </w:trPr>
        <w:tc>
          <w:tcPr>
            <w:tcW w:w="3280" w:type="dxa"/>
            <w:hideMark/>
          </w:tcPr>
          <w:p w:rsidR="008F4952" w:rsidRPr="008F4952" w:rsidRDefault="008F4952">
            <w:r w:rsidRPr="008F4952">
              <w:t>Swansea High School</w:t>
            </w:r>
          </w:p>
        </w:tc>
        <w:tc>
          <w:tcPr>
            <w:tcW w:w="1640" w:type="dxa"/>
            <w:hideMark/>
          </w:tcPr>
          <w:p w:rsidR="008F4952" w:rsidRPr="008F4952" w:rsidRDefault="008F4952" w:rsidP="008F4952">
            <w:r w:rsidRPr="008F4952">
              <w:t>NSW</w:t>
            </w:r>
          </w:p>
        </w:tc>
        <w:tc>
          <w:tcPr>
            <w:tcW w:w="1260" w:type="dxa"/>
            <w:noWrap/>
            <w:hideMark/>
          </w:tcPr>
          <w:p w:rsidR="008F4952" w:rsidRPr="008F4952" w:rsidRDefault="008F4952" w:rsidP="008F4952">
            <w:r w:rsidRPr="008F4952">
              <w:t>$40,820.00</w:t>
            </w:r>
          </w:p>
        </w:tc>
        <w:tc>
          <w:tcPr>
            <w:tcW w:w="9160" w:type="dxa"/>
            <w:hideMark/>
          </w:tcPr>
          <w:p w:rsidR="008F4952" w:rsidRPr="008F4952" w:rsidRDefault="008F4952">
            <w:r w:rsidRPr="008F4952">
              <w:t>Swansea High School’s project will support course development, train and upskill teachers in digital technologies, and purchase resources for use in classrooms and a Makerspace. This foundational investment in establishing the curriculum and building domain knowledge through teacher skills, targeted student learning outcomes and the ability for students to engage meaningfully with digital content will create a sustainable Digital Technologies teaching capability. This will be further underpinned through deeper engagement with local primary partner schools.</w:t>
            </w:r>
          </w:p>
        </w:tc>
        <w:tc>
          <w:tcPr>
            <w:tcW w:w="4740" w:type="dxa"/>
            <w:hideMark/>
          </w:tcPr>
          <w:p w:rsidR="008F4952" w:rsidRPr="008F4952" w:rsidRDefault="008F4952" w:rsidP="008F4952">
            <w:r w:rsidRPr="008F4952">
              <w:t> </w:t>
            </w:r>
          </w:p>
        </w:tc>
      </w:tr>
      <w:tr w:rsidR="008F4952" w:rsidRPr="008F4952" w:rsidTr="008F4952">
        <w:trPr>
          <w:trHeight w:val="2100"/>
        </w:trPr>
        <w:tc>
          <w:tcPr>
            <w:tcW w:w="3280" w:type="dxa"/>
            <w:hideMark/>
          </w:tcPr>
          <w:p w:rsidR="008F4952" w:rsidRPr="008F4952" w:rsidRDefault="008F4952">
            <w:r w:rsidRPr="008F4952">
              <w:lastRenderedPageBreak/>
              <w:t>Taroona High School, Taroona</w:t>
            </w:r>
          </w:p>
        </w:tc>
        <w:tc>
          <w:tcPr>
            <w:tcW w:w="1640" w:type="dxa"/>
            <w:hideMark/>
          </w:tcPr>
          <w:p w:rsidR="008F4952" w:rsidRPr="008F4952" w:rsidRDefault="008F4952" w:rsidP="008F4952">
            <w:r w:rsidRPr="008F4952">
              <w:t>TAS</w:t>
            </w:r>
          </w:p>
        </w:tc>
        <w:tc>
          <w:tcPr>
            <w:tcW w:w="1260" w:type="dxa"/>
            <w:noWrap/>
            <w:hideMark/>
          </w:tcPr>
          <w:p w:rsidR="008F4952" w:rsidRPr="008F4952" w:rsidRDefault="008F4952" w:rsidP="008F4952">
            <w:r w:rsidRPr="008F4952">
              <w:t>$25,000.00</w:t>
            </w:r>
          </w:p>
        </w:tc>
        <w:tc>
          <w:tcPr>
            <w:tcW w:w="9160" w:type="dxa"/>
            <w:hideMark/>
          </w:tcPr>
          <w:p w:rsidR="008F4952" w:rsidRPr="008F4952" w:rsidRDefault="008F4952">
            <w:r w:rsidRPr="008F4952">
              <w:t>Taroona High School will develop a program that makes use of wearable technologies and e‐textiles to help implement the Digital Technologies curriculum. It will develop units of work and resources in partnership with the University of Tasmania School of Engineering, which will provide professional learning to upskill staff in the use of wearable technologies and e‐textiles. This project will address multiple areas of the Digital Technologies curriculum and allow students to define and implement solutions in areas such as fashion, health and the environment.</w:t>
            </w:r>
          </w:p>
        </w:tc>
        <w:tc>
          <w:tcPr>
            <w:tcW w:w="4740" w:type="dxa"/>
            <w:hideMark/>
          </w:tcPr>
          <w:p w:rsidR="008F4952" w:rsidRPr="008F4952" w:rsidRDefault="008F4952" w:rsidP="008F4952">
            <w:r w:rsidRPr="008F4952">
              <w:t> </w:t>
            </w:r>
          </w:p>
        </w:tc>
      </w:tr>
      <w:tr w:rsidR="008F4952" w:rsidRPr="008F4952" w:rsidTr="008F4952">
        <w:trPr>
          <w:trHeight w:val="1200"/>
        </w:trPr>
        <w:tc>
          <w:tcPr>
            <w:tcW w:w="3280" w:type="dxa"/>
            <w:hideMark/>
          </w:tcPr>
          <w:p w:rsidR="008F4952" w:rsidRPr="008F4952" w:rsidRDefault="008F4952">
            <w:r w:rsidRPr="008F4952">
              <w:t>Tennant Creek High School</w:t>
            </w:r>
          </w:p>
        </w:tc>
        <w:tc>
          <w:tcPr>
            <w:tcW w:w="1640" w:type="dxa"/>
            <w:hideMark/>
          </w:tcPr>
          <w:p w:rsidR="008F4952" w:rsidRPr="008F4952" w:rsidRDefault="008F4952" w:rsidP="008F4952">
            <w:r w:rsidRPr="008F4952">
              <w:t>NT</w:t>
            </w:r>
          </w:p>
        </w:tc>
        <w:tc>
          <w:tcPr>
            <w:tcW w:w="1260" w:type="dxa"/>
            <w:noWrap/>
            <w:hideMark/>
          </w:tcPr>
          <w:p w:rsidR="008F4952" w:rsidRPr="008F4952" w:rsidRDefault="008F4952" w:rsidP="008F4952">
            <w:r w:rsidRPr="008F4952">
              <w:t>$18,869.00</w:t>
            </w:r>
          </w:p>
        </w:tc>
        <w:tc>
          <w:tcPr>
            <w:tcW w:w="9160" w:type="dxa"/>
            <w:hideMark/>
          </w:tcPr>
          <w:p w:rsidR="008F4952" w:rsidRPr="008F4952" w:rsidRDefault="008F4952">
            <w:r w:rsidRPr="008F4952">
              <w:t xml:space="preserve">Tennant Creek High School will develop a Digital Technology Mobile Lab housing a 3D printer and a laser cutter machine and set up a Makerspace within the school where students and staff can come together to learn design and make using a 3D Carving machine that can mill a number of heavier duty material including woods, ceramics and metals. </w:t>
            </w:r>
          </w:p>
        </w:tc>
        <w:tc>
          <w:tcPr>
            <w:tcW w:w="4740" w:type="dxa"/>
            <w:hideMark/>
          </w:tcPr>
          <w:p w:rsidR="008F4952" w:rsidRPr="008F4952" w:rsidRDefault="008F4952" w:rsidP="008F4952">
            <w:r w:rsidRPr="008F4952">
              <w:t xml:space="preserve">Murray Downs School, </w:t>
            </w:r>
            <w:proofErr w:type="spellStart"/>
            <w:r w:rsidRPr="008F4952">
              <w:t>Alekarenge</w:t>
            </w:r>
            <w:proofErr w:type="spellEnd"/>
            <w:r w:rsidRPr="008F4952">
              <w:t xml:space="preserve"> School,  Canteen Creek School</w:t>
            </w:r>
          </w:p>
        </w:tc>
      </w:tr>
      <w:tr w:rsidR="008F4952" w:rsidRPr="008F4952" w:rsidTr="008F4952">
        <w:trPr>
          <w:trHeight w:val="1200"/>
        </w:trPr>
        <w:tc>
          <w:tcPr>
            <w:tcW w:w="3280" w:type="dxa"/>
            <w:hideMark/>
          </w:tcPr>
          <w:p w:rsidR="008F4952" w:rsidRPr="008F4952" w:rsidRDefault="008F4952">
            <w:r w:rsidRPr="008F4952">
              <w:t>The Galilee School, Kambah</w:t>
            </w:r>
          </w:p>
        </w:tc>
        <w:tc>
          <w:tcPr>
            <w:tcW w:w="1640" w:type="dxa"/>
            <w:hideMark/>
          </w:tcPr>
          <w:p w:rsidR="008F4952" w:rsidRPr="008F4952" w:rsidRDefault="008F4952" w:rsidP="008F4952">
            <w:r w:rsidRPr="008F4952">
              <w:t>ACT</w:t>
            </w:r>
          </w:p>
        </w:tc>
        <w:tc>
          <w:tcPr>
            <w:tcW w:w="1260" w:type="dxa"/>
            <w:noWrap/>
            <w:hideMark/>
          </w:tcPr>
          <w:p w:rsidR="008F4952" w:rsidRPr="008F4952" w:rsidRDefault="008F4952" w:rsidP="008F4952">
            <w:r w:rsidRPr="008F4952">
              <w:t>$20,000.00</w:t>
            </w:r>
          </w:p>
        </w:tc>
        <w:tc>
          <w:tcPr>
            <w:tcW w:w="9160" w:type="dxa"/>
            <w:hideMark/>
          </w:tcPr>
          <w:p w:rsidR="008F4952" w:rsidRPr="008F4952" w:rsidRDefault="008F4952">
            <w:r w:rsidRPr="008F4952">
              <w:t>Galilee School, a Special Assistance School for disengaged and vulnerable young people in Years 7 ‐ 10, will establish practices and programs for its students to engage progressively with the Digital Technologies Curriculum. Engagement with the curriculum will initially be in the areas of design thinking, game based learning, Makerspaces and robotics.</w:t>
            </w:r>
          </w:p>
        </w:tc>
        <w:tc>
          <w:tcPr>
            <w:tcW w:w="4740" w:type="dxa"/>
            <w:hideMark/>
          </w:tcPr>
          <w:p w:rsidR="008F4952" w:rsidRPr="008F4952" w:rsidRDefault="008F4952" w:rsidP="008F4952">
            <w:r w:rsidRPr="008F4952">
              <w:t> </w:t>
            </w:r>
          </w:p>
        </w:tc>
      </w:tr>
      <w:tr w:rsidR="008F4952" w:rsidRPr="008F4952" w:rsidTr="008F4952">
        <w:trPr>
          <w:trHeight w:val="1200"/>
        </w:trPr>
        <w:tc>
          <w:tcPr>
            <w:tcW w:w="3280" w:type="dxa"/>
            <w:hideMark/>
          </w:tcPr>
          <w:p w:rsidR="008F4952" w:rsidRPr="008F4952" w:rsidRDefault="008F4952">
            <w:r w:rsidRPr="008F4952">
              <w:t>The Henry Lawson High School, Grenfell</w:t>
            </w:r>
          </w:p>
        </w:tc>
        <w:tc>
          <w:tcPr>
            <w:tcW w:w="1640" w:type="dxa"/>
            <w:hideMark/>
          </w:tcPr>
          <w:p w:rsidR="008F4952" w:rsidRPr="008F4952" w:rsidRDefault="008F4952" w:rsidP="008F4952">
            <w:r w:rsidRPr="008F4952">
              <w:t>NSW</w:t>
            </w:r>
          </w:p>
        </w:tc>
        <w:tc>
          <w:tcPr>
            <w:tcW w:w="1260" w:type="dxa"/>
            <w:noWrap/>
            <w:hideMark/>
          </w:tcPr>
          <w:p w:rsidR="008F4952" w:rsidRPr="008F4952" w:rsidRDefault="008F4952" w:rsidP="008F4952">
            <w:r w:rsidRPr="008F4952">
              <w:t>$39,740.00</w:t>
            </w:r>
          </w:p>
        </w:tc>
        <w:tc>
          <w:tcPr>
            <w:tcW w:w="9160" w:type="dxa"/>
            <w:hideMark/>
          </w:tcPr>
          <w:p w:rsidR="008F4952" w:rsidRPr="008F4952" w:rsidRDefault="008F4952">
            <w:r w:rsidRPr="008F4952">
              <w:t xml:space="preserve">The Henry Lawson High School’s </w:t>
            </w:r>
            <w:r w:rsidRPr="008F4952">
              <w:rPr>
                <w:i/>
                <w:iCs/>
              </w:rPr>
              <w:t>Future Focus</w:t>
            </w:r>
            <w:r w:rsidRPr="008F4952">
              <w:t xml:space="preserve"> project will upskill staff and purchase resources to promote cross‐curricular learning and assist in the integration of and engagement with the Australian Curriculum: Digital Technologies through the establishment of a STEM course and a Makerspace.</w:t>
            </w:r>
          </w:p>
        </w:tc>
        <w:tc>
          <w:tcPr>
            <w:tcW w:w="4740" w:type="dxa"/>
            <w:hideMark/>
          </w:tcPr>
          <w:p w:rsidR="008F4952" w:rsidRPr="008F4952" w:rsidRDefault="008F4952" w:rsidP="008F4952">
            <w:r w:rsidRPr="008F4952">
              <w:t>Grenfell Public School, St Joseph’s Primary Grenfell, Caragabal Public School, Greenethorpe Public School, Quandialla Public School</w:t>
            </w:r>
          </w:p>
        </w:tc>
      </w:tr>
      <w:tr w:rsidR="008F4952" w:rsidRPr="008F4952" w:rsidTr="008F4952">
        <w:trPr>
          <w:trHeight w:val="900"/>
        </w:trPr>
        <w:tc>
          <w:tcPr>
            <w:tcW w:w="3280" w:type="dxa"/>
            <w:hideMark/>
          </w:tcPr>
          <w:p w:rsidR="008F4952" w:rsidRPr="008F4952" w:rsidRDefault="008F4952">
            <w:r w:rsidRPr="008F4952">
              <w:t>Trayning Primary School</w:t>
            </w:r>
          </w:p>
        </w:tc>
        <w:tc>
          <w:tcPr>
            <w:tcW w:w="1640" w:type="dxa"/>
            <w:hideMark/>
          </w:tcPr>
          <w:p w:rsidR="008F4952" w:rsidRPr="008F4952" w:rsidRDefault="008F4952" w:rsidP="008F4952">
            <w:r w:rsidRPr="008F4952">
              <w:t>WA</w:t>
            </w:r>
          </w:p>
        </w:tc>
        <w:tc>
          <w:tcPr>
            <w:tcW w:w="1260" w:type="dxa"/>
            <w:noWrap/>
            <w:hideMark/>
          </w:tcPr>
          <w:p w:rsidR="008F4952" w:rsidRPr="008F4952" w:rsidRDefault="008F4952" w:rsidP="008F4952">
            <w:r w:rsidRPr="008F4952">
              <w:t>$13,700.00</w:t>
            </w:r>
          </w:p>
        </w:tc>
        <w:tc>
          <w:tcPr>
            <w:tcW w:w="9160" w:type="dxa"/>
            <w:hideMark/>
          </w:tcPr>
          <w:p w:rsidR="008F4952" w:rsidRPr="008F4952" w:rsidRDefault="008F4952">
            <w:pPr>
              <w:rPr>
                <w:i/>
                <w:iCs/>
              </w:rPr>
            </w:pPr>
            <w:r w:rsidRPr="008F4952">
              <w:rPr>
                <w:i/>
                <w:iCs/>
              </w:rPr>
              <w:t>Creating Inspiring Minds – STEM Adventures at Trayning Primary School</w:t>
            </w:r>
            <w:r w:rsidRPr="008F4952">
              <w:t xml:space="preserve"> will develop whole school digital literacy champions and create a Scope and Sequence document to allow the tracking of students’ skill and experience from Kindy to Year 6.</w:t>
            </w:r>
          </w:p>
        </w:tc>
        <w:tc>
          <w:tcPr>
            <w:tcW w:w="4740" w:type="dxa"/>
            <w:hideMark/>
          </w:tcPr>
          <w:p w:rsidR="008F4952" w:rsidRPr="008F4952" w:rsidRDefault="008F4952" w:rsidP="008F4952">
            <w:pPr>
              <w:rPr>
                <w:i/>
                <w:iCs/>
              </w:rPr>
            </w:pPr>
            <w:r w:rsidRPr="008F4952">
              <w:rPr>
                <w:i/>
                <w:iCs/>
              </w:rPr>
              <w:t> </w:t>
            </w:r>
          </w:p>
        </w:tc>
      </w:tr>
      <w:tr w:rsidR="008F4952" w:rsidRPr="008F4952" w:rsidTr="008F4952">
        <w:trPr>
          <w:trHeight w:val="1500"/>
        </w:trPr>
        <w:tc>
          <w:tcPr>
            <w:tcW w:w="3280" w:type="dxa"/>
            <w:noWrap/>
            <w:hideMark/>
          </w:tcPr>
          <w:p w:rsidR="008F4952" w:rsidRPr="008F4952" w:rsidRDefault="008F4952">
            <w:r w:rsidRPr="008F4952">
              <w:lastRenderedPageBreak/>
              <w:t>Urana Public School</w:t>
            </w:r>
          </w:p>
        </w:tc>
        <w:tc>
          <w:tcPr>
            <w:tcW w:w="1640" w:type="dxa"/>
            <w:hideMark/>
          </w:tcPr>
          <w:p w:rsidR="008F4952" w:rsidRPr="008F4952" w:rsidRDefault="008F4952" w:rsidP="008F4952">
            <w:r w:rsidRPr="008F4952">
              <w:t>NSW</w:t>
            </w:r>
          </w:p>
        </w:tc>
        <w:tc>
          <w:tcPr>
            <w:tcW w:w="1260" w:type="dxa"/>
            <w:noWrap/>
            <w:hideMark/>
          </w:tcPr>
          <w:p w:rsidR="008F4952" w:rsidRPr="008F4952" w:rsidRDefault="008F4952" w:rsidP="008F4952">
            <w:r w:rsidRPr="008F4952">
              <w:t>$19,991.00</w:t>
            </w:r>
          </w:p>
        </w:tc>
        <w:tc>
          <w:tcPr>
            <w:tcW w:w="9160" w:type="dxa"/>
            <w:hideMark/>
          </w:tcPr>
          <w:p w:rsidR="008F4952" w:rsidRPr="008F4952" w:rsidRDefault="008F4952">
            <w:r w:rsidRPr="008F4952">
              <w:t xml:space="preserve">Urana, Berrigan, and Jerilderie Public Schools are working together on a </w:t>
            </w:r>
            <w:r w:rsidRPr="008F4952">
              <w:rPr>
                <w:i/>
                <w:iCs/>
              </w:rPr>
              <w:t>Connected Learning ‐ Robotics and Coding</w:t>
            </w:r>
            <w:r w:rsidRPr="008F4952">
              <w:t xml:space="preserve"> Project. This will provide opportunities for students and staff from these small schools to come together face‐to‐face and virtually to engage in robotics and coding activities, learning together and from each other, facilitated by passionate and committed technology educators.</w:t>
            </w:r>
          </w:p>
        </w:tc>
        <w:tc>
          <w:tcPr>
            <w:tcW w:w="4740" w:type="dxa"/>
            <w:hideMark/>
          </w:tcPr>
          <w:p w:rsidR="008F4952" w:rsidRPr="008F4952" w:rsidRDefault="008F4952" w:rsidP="008F4952">
            <w:r w:rsidRPr="008F4952">
              <w:t xml:space="preserve">Berrigan Public School, Jerilderie Public School </w:t>
            </w:r>
          </w:p>
        </w:tc>
      </w:tr>
      <w:tr w:rsidR="008F4952" w:rsidRPr="008F4952" w:rsidTr="008F4952">
        <w:trPr>
          <w:trHeight w:val="1200"/>
        </w:trPr>
        <w:tc>
          <w:tcPr>
            <w:tcW w:w="3280" w:type="dxa"/>
            <w:hideMark/>
          </w:tcPr>
          <w:p w:rsidR="008F4952" w:rsidRPr="008F4952" w:rsidRDefault="008F4952">
            <w:r w:rsidRPr="008F4952">
              <w:t>Wadalba Community School</w:t>
            </w:r>
          </w:p>
        </w:tc>
        <w:tc>
          <w:tcPr>
            <w:tcW w:w="1640" w:type="dxa"/>
            <w:hideMark/>
          </w:tcPr>
          <w:p w:rsidR="008F4952" w:rsidRPr="008F4952" w:rsidRDefault="008F4952" w:rsidP="008F4952">
            <w:r w:rsidRPr="008F4952">
              <w:t>NSW</w:t>
            </w:r>
          </w:p>
        </w:tc>
        <w:tc>
          <w:tcPr>
            <w:tcW w:w="1260" w:type="dxa"/>
            <w:noWrap/>
            <w:hideMark/>
          </w:tcPr>
          <w:p w:rsidR="008F4952" w:rsidRPr="008F4952" w:rsidRDefault="008F4952" w:rsidP="008F4952">
            <w:r w:rsidRPr="008F4952">
              <w:t>$45,181.00</w:t>
            </w:r>
          </w:p>
        </w:tc>
        <w:tc>
          <w:tcPr>
            <w:tcW w:w="9160" w:type="dxa"/>
            <w:hideMark/>
          </w:tcPr>
          <w:p w:rsidR="008F4952" w:rsidRPr="008F4952" w:rsidRDefault="008F4952">
            <w:r w:rsidRPr="008F4952">
              <w:t>Wadalba Community School will help to embed the Australian Curriculum: Digital Technologies by developing a learning sequence and curriculum programs to teach computational thinking and coding/programming sequentially to all students from Kindergarten to Year 10, as well as providing professional learning to teachers.</w:t>
            </w:r>
          </w:p>
        </w:tc>
        <w:tc>
          <w:tcPr>
            <w:tcW w:w="4740" w:type="dxa"/>
            <w:hideMark/>
          </w:tcPr>
          <w:p w:rsidR="008F4952" w:rsidRPr="008F4952" w:rsidRDefault="008F4952" w:rsidP="008F4952">
            <w:r w:rsidRPr="008F4952">
              <w:t> </w:t>
            </w:r>
          </w:p>
        </w:tc>
      </w:tr>
      <w:tr w:rsidR="008F4952" w:rsidRPr="008F4952" w:rsidTr="008F4952">
        <w:trPr>
          <w:trHeight w:val="1200"/>
        </w:trPr>
        <w:tc>
          <w:tcPr>
            <w:tcW w:w="3280" w:type="dxa"/>
            <w:noWrap/>
            <w:hideMark/>
          </w:tcPr>
          <w:p w:rsidR="008F4952" w:rsidRPr="008F4952" w:rsidRDefault="008F4952">
            <w:r w:rsidRPr="008F4952">
              <w:t>Walcha Central School</w:t>
            </w:r>
          </w:p>
        </w:tc>
        <w:tc>
          <w:tcPr>
            <w:tcW w:w="1640" w:type="dxa"/>
            <w:hideMark/>
          </w:tcPr>
          <w:p w:rsidR="008F4952" w:rsidRPr="008F4952" w:rsidRDefault="008F4952" w:rsidP="008F4952">
            <w:r w:rsidRPr="008F4952">
              <w:t>NSW</w:t>
            </w:r>
          </w:p>
        </w:tc>
        <w:tc>
          <w:tcPr>
            <w:tcW w:w="1260" w:type="dxa"/>
            <w:noWrap/>
            <w:hideMark/>
          </w:tcPr>
          <w:p w:rsidR="008F4952" w:rsidRPr="008F4952" w:rsidRDefault="008F4952" w:rsidP="008F4952">
            <w:r w:rsidRPr="008F4952">
              <w:t>$65,100.00</w:t>
            </w:r>
          </w:p>
        </w:tc>
        <w:tc>
          <w:tcPr>
            <w:tcW w:w="9160" w:type="dxa"/>
            <w:hideMark/>
          </w:tcPr>
          <w:p w:rsidR="008F4952" w:rsidRPr="008F4952" w:rsidRDefault="008F4952">
            <w:r w:rsidRPr="008F4952">
              <w:t>This project, a collaboration between Walcha Central School, Uralla Central School and the University of New England will implement innovative, sustainable and integrated delivery of the curriculum, develop a new pedagogical framework; and establish technology design centres in both schools.</w:t>
            </w:r>
          </w:p>
        </w:tc>
        <w:tc>
          <w:tcPr>
            <w:tcW w:w="4740" w:type="dxa"/>
            <w:hideMark/>
          </w:tcPr>
          <w:p w:rsidR="008F4952" w:rsidRPr="008F4952" w:rsidRDefault="008F4952" w:rsidP="008F4952">
            <w:r w:rsidRPr="008F4952">
              <w:t xml:space="preserve">Uralla Central School </w:t>
            </w:r>
          </w:p>
        </w:tc>
      </w:tr>
      <w:tr w:rsidR="008F4952" w:rsidRPr="008F4952" w:rsidTr="008F4952">
        <w:trPr>
          <w:trHeight w:val="900"/>
        </w:trPr>
        <w:tc>
          <w:tcPr>
            <w:tcW w:w="3280" w:type="dxa"/>
            <w:hideMark/>
          </w:tcPr>
          <w:p w:rsidR="008F4952" w:rsidRPr="008F4952" w:rsidRDefault="008F4952">
            <w:r w:rsidRPr="008F4952">
              <w:t>Wyrallah Road Public School, Lismore</w:t>
            </w:r>
          </w:p>
        </w:tc>
        <w:tc>
          <w:tcPr>
            <w:tcW w:w="1640" w:type="dxa"/>
            <w:hideMark/>
          </w:tcPr>
          <w:p w:rsidR="008F4952" w:rsidRPr="008F4952" w:rsidRDefault="008F4952" w:rsidP="008F4952">
            <w:r w:rsidRPr="008F4952">
              <w:t>NSW</w:t>
            </w:r>
          </w:p>
        </w:tc>
        <w:tc>
          <w:tcPr>
            <w:tcW w:w="1260" w:type="dxa"/>
            <w:noWrap/>
            <w:hideMark/>
          </w:tcPr>
          <w:p w:rsidR="008F4952" w:rsidRPr="008F4952" w:rsidRDefault="008F4952" w:rsidP="008F4952">
            <w:r w:rsidRPr="008F4952">
              <w:t>$42,524.00</w:t>
            </w:r>
          </w:p>
        </w:tc>
        <w:tc>
          <w:tcPr>
            <w:tcW w:w="9160" w:type="dxa"/>
            <w:hideMark/>
          </w:tcPr>
          <w:p w:rsidR="008F4952" w:rsidRPr="008F4952" w:rsidRDefault="008F4952">
            <w:r w:rsidRPr="008F4952">
              <w:t xml:space="preserve">Wyrallah Road Public School’s </w:t>
            </w:r>
            <w:r w:rsidRPr="008F4952">
              <w:rPr>
                <w:i/>
                <w:iCs/>
              </w:rPr>
              <w:t>Future Technologies Project</w:t>
            </w:r>
            <w:r w:rsidRPr="008F4952">
              <w:t xml:space="preserve"> will increase student participation in STEM and integrate digital literacy in all key learning areas. A permanent ‘Maker Space’ will be set up and teachers will be provided with professional learning.</w:t>
            </w:r>
          </w:p>
        </w:tc>
        <w:tc>
          <w:tcPr>
            <w:tcW w:w="4740" w:type="dxa"/>
            <w:hideMark/>
          </w:tcPr>
          <w:p w:rsidR="008F4952" w:rsidRPr="008F4952" w:rsidRDefault="008F4952" w:rsidP="008F4952">
            <w:r w:rsidRPr="008F4952">
              <w:t> </w:t>
            </w:r>
          </w:p>
        </w:tc>
      </w:tr>
      <w:tr w:rsidR="008F4952" w:rsidRPr="008F4952" w:rsidTr="008F4952">
        <w:trPr>
          <w:trHeight w:val="1500"/>
        </w:trPr>
        <w:tc>
          <w:tcPr>
            <w:tcW w:w="3280" w:type="dxa"/>
            <w:hideMark/>
          </w:tcPr>
          <w:p w:rsidR="008F4952" w:rsidRPr="008F4952" w:rsidRDefault="008F4952">
            <w:r w:rsidRPr="008F4952">
              <w:t>Yarrilee State School, Urraween</w:t>
            </w:r>
          </w:p>
        </w:tc>
        <w:tc>
          <w:tcPr>
            <w:tcW w:w="1640" w:type="dxa"/>
            <w:hideMark/>
          </w:tcPr>
          <w:p w:rsidR="008F4952" w:rsidRPr="008F4952" w:rsidRDefault="008F4952" w:rsidP="008F4952">
            <w:r w:rsidRPr="008F4952">
              <w:t>QLD</w:t>
            </w:r>
          </w:p>
        </w:tc>
        <w:tc>
          <w:tcPr>
            <w:tcW w:w="1260" w:type="dxa"/>
            <w:noWrap/>
            <w:hideMark/>
          </w:tcPr>
          <w:p w:rsidR="008F4952" w:rsidRPr="008F4952" w:rsidRDefault="008F4952" w:rsidP="008F4952">
            <w:r w:rsidRPr="008F4952">
              <w:t>$20,000.00</w:t>
            </w:r>
          </w:p>
        </w:tc>
        <w:tc>
          <w:tcPr>
            <w:tcW w:w="9160" w:type="dxa"/>
            <w:hideMark/>
          </w:tcPr>
          <w:p w:rsidR="008F4952" w:rsidRPr="008F4952" w:rsidRDefault="008F4952">
            <w:r w:rsidRPr="008F4952">
              <w:t xml:space="preserve">Yarrilee State School’s </w:t>
            </w:r>
            <w:r w:rsidRPr="008F4952">
              <w:rPr>
                <w:i/>
                <w:iCs/>
              </w:rPr>
              <w:t>Inspiration Centre‐ Learning Together</w:t>
            </w:r>
            <w:r w:rsidRPr="008F4952">
              <w:t xml:space="preserve"> project will provide a dedicated permanent space in the school resource centre, support teachers to develop their digital technology capabilities and create inquiry based, real world units of work. Yarrilee State School will work with the University of the Sunshine Coast, Wide Bay Water High , Hervey Bay High, Urangan High, Oceanic Foundation and CSIRO.</w:t>
            </w:r>
          </w:p>
        </w:tc>
        <w:tc>
          <w:tcPr>
            <w:tcW w:w="4740" w:type="dxa"/>
            <w:hideMark/>
          </w:tcPr>
          <w:p w:rsidR="008F4952" w:rsidRPr="008F4952" w:rsidRDefault="008F4952" w:rsidP="008F4952">
            <w:r w:rsidRPr="008F4952">
              <w:t>Wide Bay Water High School , Hervey Bay High School, Urangan High School</w:t>
            </w:r>
          </w:p>
        </w:tc>
      </w:tr>
      <w:tr w:rsidR="008F4952" w:rsidRPr="008F4952" w:rsidTr="008F4952">
        <w:trPr>
          <w:trHeight w:val="1200"/>
        </w:trPr>
        <w:tc>
          <w:tcPr>
            <w:tcW w:w="3280" w:type="dxa"/>
            <w:hideMark/>
          </w:tcPr>
          <w:p w:rsidR="008F4952" w:rsidRPr="008F4952" w:rsidRDefault="008F4952">
            <w:r w:rsidRPr="008F4952">
              <w:t>Yipirinya School</w:t>
            </w:r>
          </w:p>
        </w:tc>
        <w:tc>
          <w:tcPr>
            <w:tcW w:w="1640" w:type="dxa"/>
            <w:hideMark/>
          </w:tcPr>
          <w:p w:rsidR="008F4952" w:rsidRPr="008F4952" w:rsidRDefault="008F4952" w:rsidP="008F4952">
            <w:r w:rsidRPr="008F4952">
              <w:t>NT</w:t>
            </w:r>
          </w:p>
        </w:tc>
        <w:tc>
          <w:tcPr>
            <w:tcW w:w="1260" w:type="dxa"/>
            <w:noWrap/>
            <w:hideMark/>
          </w:tcPr>
          <w:p w:rsidR="008F4952" w:rsidRPr="008F4952" w:rsidRDefault="008F4952" w:rsidP="008F4952">
            <w:r w:rsidRPr="008F4952">
              <w:t>$19,500.00</w:t>
            </w:r>
          </w:p>
        </w:tc>
        <w:tc>
          <w:tcPr>
            <w:tcW w:w="9160" w:type="dxa"/>
            <w:hideMark/>
          </w:tcPr>
          <w:p w:rsidR="008F4952" w:rsidRPr="008F4952" w:rsidRDefault="008F4952">
            <w:r w:rsidRPr="008F4952">
              <w:t>Yipirinya caters for Aboriginal students from the town camps in Alice Springs and close outlying communities. Its project will integrate digital and design technologies and provide professional learning for teachers. It focuses on 3D design and modelling including for a school barbeque, garden beds and outdoor furniture (using recycled materials).</w:t>
            </w:r>
          </w:p>
        </w:tc>
        <w:tc>
          <w:tcPr>
            <w:tcW w:w="4740" w:type="dxa"/>
            <w:hideMark/>
          </w:tcPr>
          <w:p w:rsidR="008F4952" w:rsidRPr="008F4952" w:rsidRDefault="008F4952" w:rsidP="008F4952">
            <w:r w:rsidRPr="008F4952">
              <w:t> </w:t>
            </w:r>
          </w:p>
        </w:tc>
      </w:tr>
      <w:tr w:rsidR="008F4952" w:rsidRPr="008F4952" w:rsidTr="008F4952">
        <w:trPr>
          <w:trHeight w:val="1200"/>
        </w:trPr>
        <w:tc>
          <w:tcPr>
            <w:tcW w:w="3280" w:type="dxa"/>
            <w:hideMark/>
          </w:tcPr>
          <w:p w:rsidR="008F4952" w:rsidRPr="008F4952" w:rsidRDefault="008F4952">
            <w:r w:rsidRPr="008F4952">
              <w:lastRenderedPageBreak/>
              <w:t>Yiyili Aboriginal Community School, Halls Creek</w:t>
            </w:r>
          </w:p>
        </w:tc>
        <w:tc>
          <w:tcPr>
            <w:tcW w:w="1640" w:type="dxa"/>
            <w:hideMark/>
          </w:tcPr>
          <w:p w:rsidR="008F4952" w:rsidRPr="008F4952" w:rsidRDefault="008F4952" w:rsidP="008F4952">
            <w:r w:rsidRPr="008F4952">
              <w:t>WA</w:t>
            </w:r>
          </w:p>
        </w:tc>
        <w:tc>
          <w:tcPr>
            <w:tcW w:w="1260" w:type="dxa"/>
            <w:noWrap/>
            <w:hideMark/>
          </w:tcPr>
          <w:p w:rsidR="008F4952" w:rsidRPr="008F4952" w:rsidRDefault="008F4952" w:rsidP="008F4952">
            <w:r w:rsidRPr="008F4952">
              <w:t>$40,000.00</w:t>
            </w:r>
          </w:p>
        </w:tc>
        <w:tc>
          <w:tcPr>
            <w:tcW w:w="9160" w:type="dxa"/>
            <w:hideMark/>
          </w:tcPr>
          <w:p w:rsidR="008F4952" w:rsidRPr="008F4952" w:rsidRDefault="008F4952">
            <w:r w:rsidRPr="008F4952">
              <w:t>Yiyili Aboriginal Community School will deliver an innovative approach to providing a sustainable digital literacy program in a remote community school through a partnership with an independent metropolitan school with expertise in digital technologies teaching and learning (St Stephen’s School, Perth)</w:t>
            </w:r>
          </w:p>
        </w:tc>
        <w:tc>
          <w:tcPr>
            <w:tcW w:w="4740" w:type="dxa"/>
            <w:hideMark/>
          </w:tcPr>
          <w:p w:rsidR="008F4952" w:rsidRPr="008F4952" w:rsidRDefault="008F4952" w:rsidP="008F4952">
            <w:r w:rsidRPr="008F4952">
              <w:t xml:space="preserve">St Stephen’s School, Perth </w:t>
            </w:r>
          </w:p>
        </w:tc>
      </w:tr>
    </w:tbl>
    <w:p w:rsidR="00374AA4" w:rsidRDefault="00374AA4"/>
    <w:sectPr w:rsidR="00374AA4" w:rsidSect="008F4952">
      <w:pgSz w:w="16838" w:h="11906" w:orient="landscape"/>
      <w:pgMar w:top="1440" w:right="53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52"/>
    <w:rsid w:val="00374AA4"/>
    <w:rsid w:val="003A399D"/>
    <w:rsid w:val="008F49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88E9"/>
  <w15:chartTrackingRefBased/>
  <w15:docId w15:val="{127E2D19-11CE-43EE-AD1B-CB60450E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4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66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EF3163E.dotm</Template>
  <TotalTime>4</TotalTime>
  <Pages>12</Pages>
  <Words>3880</Words>
  <Characters>22118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WILSON,Les</dc:creator>
  <cp:keywords/>
  <dc:description/>
  <cp:lastModifiedBy>WILSON,Les</cp:lastModifiedBy>
  <cp:revision>2</cp:revision>
  <dcterms:created xsi:type="dcterms:W3CDTF">2018-03-02T03:49:00Z</dcterms:created>
  <dcterms:modified xsi:type="dcterms:W3CDTF">2018-03-02T03:58:00Z</dcterms:modified>
</cp:coreProperties>
</file>