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2801" w14:textId="1F857B68" w:rsidR="001F4BCC" w:rsidRDefault="001F4BCC" w:rsidP="001F4BCC">
      <w:pPr>
        <w:rPr>
          <w:rStyle w:val="zDPParty1Name"/>
          <w:rFonts w:asciiTheme="minorHAnsi" w:hAnsiTheme="minorHAnsi" w:cstheme="minorHAnsi"/>
          <w:b/>
        </w:rPr>
      </w:pPr>
    </w:p>
    <w:p w14:paraId="391AF835" w14:textId="6D8BB652" w:rsidR="004F70A5" w:rsidRPr="007F0DE4" w:rsidRDefault="00F70CC5" w:rsidP="00F70CC5">
      <w:pPr>
        <w:tabs>
          <w:tab w:val="left" w:pos="4122"/>
        </w:tabs>
        <w:ind w:left="284"/>
        <w:rPr>
          <w:rStyle w:val="zDPParty1Name"/>
          <w:rFonts w:asciiTheme="minorHAnsi" w:hAnsiTheme="minorHAnsi" w:cstheme="minorHAnsi"/>
          <w:b/>
          <w:color w:val="FF0000"/>
        </w:rPr>
      </w:pPr>
      <w:r w:rsidRPr="007F0DE4">
        <w:rPr>
          <w:rFonts w:ascii="Times New Roman" w:hAnsi="Times New Roman"/>
          <w:b/>
          <w:color w:val="FF0000"/>
        </w:rPr>
        <w:t xml:space="preserve">Note: </w:t>
      </w:r>
      <w:r w:rsidR="007F0DE4">
        <w:rPr>
          <w:rFonts w:ascii="Times New Roman" w:hAnsi="Times New Roman"/>
          <w:b/>
          <w:color w:val="FF0000"/>
        </w:rPr>
        <w:t xml:space="preserve">These grant agreement terms and conditions are subject to change. </w:t>
      </w:r>
      <w:r w:rsidRPr="007F0DE4">
        <w:rPr>
          <w:rFonts w:ascii="Times New Roman" w:hAnsi="Times New Roman"/>
          <w:b/>
          <w:color w:val="FF0000"/>
        </w:rPr>
        <w:t>Each grant agreement is accompanied by a Schedule that will be completed for each project funded under the Community Child Care Fund (</w:t>
      </w:r>
      <w:r w:rsidR="007F0DE4" w:rsidRPr="007F0DE4">
        <w:rPr>
          <w:rFonts w:ascii="Times New Roman" w:hAnsi="Times New Roman"/>
          <w:b/>
          <w:color w:val="FF0000"/>
        </w:rPr>
        <w:t>Restricted Non-</w:t>
      </w:r>
      <w:r w:rsidRPr="007F0DE4">
        <w:rPr>
          <w:rFonts w:ascii="Times New Roman" w:hAnsi="Times New Roman"/>
          <w:b/>
          <w:color w:val="FF0000"/>
        </w:rPr>
        <w:t>Competitive Grant Opportunity) program.  The contents of the Schedule will vary for each project for which a grant is provided.</w:t>
      </w:r>
    </w:p>
    <w:p w14:paraId="37273AF0" w14:textId="77777777" w:rsidR="001C3374" w:rsidRDefault="001C3374" w:rsidP="001F4BCC">
      <w:pPr>
        <w:tabs>
          <w:tab w:val="left" w:pos="4122"/>
        </w:tabs>
        <w:rPr>
          <w:rStyle w:val="zDPParty1Name"/>
          <w:rFonts w:asciiTheme="minorHAnsi" w:hAnsiTheme="minorHAnsi" w:cstheme="minorHAnsi"/>
          <w:b/>
        </w:rPr>
      </w:pPr>
    </w:p>
    <w:p w14:paraId="4CF51855" w14:textId="19AE60D9" w:rsidR="001F4BCC" w:rsidRPr="009D1A85" w:rsidRDefault="004274B3" w:rsidP="001F4BCC">
      <w:pPr>
        <w:ind w:left="993" w:right="-285"/>
        <w:rPr>
          <w:rStyle w:val="zDPParty1Name"/>
          <w:rFonts w:asciiTheme="minorHAnsi" w:hAnsiTheme="minorHAnsi" w:cstheme="minorHAnsi"/>
          <w:b/>
          <w:sz w:val="56"/>
          <w:szCs w:val="56"/>
        </w:rPr>
      </w:pPr>
      <w:r>
        <w:rPr>
          <w:rStyle w:val="zDPParty1Name"/>
          <w:rFonts w:asciiTheme="minorHAnsi" w:hAnsiTheme="minorHAnsi" w:cstheme="minorHAnsi"/>
          <w:b/>
          <w:sz w:val="56"/>
          <w:szCs w:val="56"/>
        </w:rPr>
        <w:t>GRANT</w:t>
      </w:r>
      <w:r w:rsidR="00F6485F">
        <w:rPr>
          <w:rStyle w:val="zDPParty1Name"/>
          <w:rFonts w:asciiTheme="minorHAnsi" w:hAnsiTheme="minorHAnsi" w:cstheme="minorHAnsi"/>
          <w:b/>
          <w:sz w:val="56"/>
          <w:szCs w:val="56"/>
        </w:rPr>
        <w:t xml:space="preserve"> AGREEMENT</w:t>
      </w:r>
    </w:p>
    <w:p w14:paraId="71B3584E" w14:textId="0E4744A8" w:rsidR="001F4BCC" w:rsidRPr="009D1A85" w:rsidRDefault="001F4BCC" w:rsidP="001F4BCC">
      <w:pPr>
        <w:ind w:left="993" w:right="-285"/>
        <w:rPr>
          <w:rStyle w:val="zDPParty1Name"/>
          <w:rFonts w:asciiTheme="minorHAnsi" w:hAnsiTheme="minorHAnsi" w:cstheme="minorHAnsi"/>
          <w:b/>
          <w:sz w:val="44"/>
          <w:szCs w:val="44"/>
        </w:rPr>
      </w:pPr>
      <w:r w:rsidRPr="009D1A85">
        <w:rPr>
          <w:rStyle w:val="zDPParty1Name"/>
          <w:rFonts w:asciiTheme="minorHAnsi" w:hAnsiTheme="minorHAnsi" w:cstheme="minorHAnsi"/>
          <w:b/>
          <w:sz w:val="44"/>
          <w:szCs w:val="44"/>
        </w:rPr>
        <w:t xml:space="preserve">IN RELATION TO </w:t>
      </w:r>
      <w:r w:rsidR="00B61B0D">
        <w:rPr>
          <w:rStyle w:val="zDPParty1Name"/>
          <w:rFonts w:asciiTheme="minorHAnsi" w:hAnsiTheme="minorHAnsi" w:cstheme="minorHAnsi"/>
          <w:b/>
          <w:sz w:val="44"/>
          <w:szCs w:val="44"/>
        </w:rPr>
        <w:t xml:space="preserve">COMMUNITY </w:t>
      </w:r>
      <w:r w:rsidR="00B61B0D" w:rsidRPr="00B61B0D">
        <w:rPr>
          <w:rStyle w:val="zDPParty1Name"/>
          <w:rFonts w:asciiTheme="minorHAnsi" w:hAnsiTheme="minorHAnsi" w:cstheme="minorHAnsi"/>
          <w:b/>
          <w:sz w:val="44"/>
          <w:szCs w:val="44"/>
        </w:rPr>
        <w:t>CHILD CARE FUND</w:t>
      </w:r>
      <w:r w:rsidRPr="00B61B0D">
        <w:rPr>
          <w:rStyle w:val="zDPParty1Name"/>
          <w:rFonts w:asciiTheme="minorHAnsi" w:hAnsiTheme="minorHAnsi" w:cstheme="minorHAnsi"/>
          <w:b/>
          <w:sz w:val="44"/>
          <w:szCs w:val="44"/>
        </w:rPr>
        <w:t xml:space="preserve"> </w:t>
      </w:r>
    </w:p>
    <w:p w14:paraId="084FA9F7" w14:textId="77777777" w:rsidR="001F4BCC" w:rsidRDefault="001F4BCC" w:rsidP="001F4BCC">
      <w:pPr>
        <w:ind w:left="993" w:right="-285" w:firstLine="425"/>
        <w:rPr>
          <w:rStyle w:val="zDPParty1Name"/>
          <w:rFonts w:asciiTheme="minorHAnsi" w:hAnsiTheme="minorHAnsi" w:cstheme="minorHAnsi"/>
          <w:b/>
          <w:sz w:val="36"/>
          <w:szCs w:val="36"/>
        </w:rPr>
      </w:pPr>
    </w:p>
    <w:p w14:paraId="770CE173" w14:textId="77777777" w:rsidR="001C3374" w:rsidRPr="009D1A85" w:rsidRDefault="001C3374" w:rsidP="001F4BCC">
      <w:pPr>
        <w:ind w:left="993" w:right="-285" w:firstLine="425"/>
        <w:rPr>
          <w:rStyle w:val="zDPParty1Name"/>
          <w:rFonts w:asciiTheme="minorHAnsi" w:hAnsiTheme="minorHAnsi" w:cstheme="minorHAnsi"/>
          <w:b/>
          <w:sz w:val="36"/>
          <w:szCs w:val="36"/>
        </w:rPr>
      </w:pPr>
    </w:p>
    <w:p w14:paraId="73382558" w14:textId="0C35CE4B" w:rsidR="001F4BCC" w:rsidRPr="009D1A85" w:rsidRDefault="001F4BCC" w:rsidP="001F4BCC">
      <w:pPr>
        <w:ind w:left="993" w:right="-285"/>
        <w:rPr>
          <w:rStyle w:val="zDPParty1Name"/>
          <w:rFonts w:asciiTheme="minorHAnsi" w:hAnsiTheme="minorHAnsi" w:cstheme="minorHAnsi"/>
          <w:sz w:val="32"/>
          <w:szCs w:val="32"/>
        </w:rPr>
      </w:pPr>
      <w:r w:rsidRPr="009D1A85">
        <w:rPr>
          <w:rStyle w:val="zDPParty1Name"/>
          <w:rFonts w:asciiTheme="minorHAnsi" w:hAnsiTheme="minorHAnsi" w:cstheme="minorHAnsi"/>
          <w:b/>
          <w:sz w:val="32"/>
          <w:szCs w:val="32"/>
        </w:rPr>
        <w:t>Commonwealth of Australia</w:t>
      </w:r>
      <w:r w:rsidRPr="009D1A85">
        <w:rPr>
          <w:rStyle w:val="zDPParty1Name"/>
          <w:rFonts w:asciiTheme="minorHAnsi" w:hAnsiTheme="minorHAnsi" w:cstheme="minorHAnsi"/>
          <w:sz w:val="32"/>
          <w:szCs w:val="32"/>
        </w:rPr>
        <w:t xml:space="preserve"> represented by the </w:t>
      </w:r>
      <w:r>
        <w:rPr>
          <w:rStyle w:val="zDPParty1Name"/>
          <w:rFonts w:asciiTheme="minorHAnsi" w:hAnsiTheme="minorHAnsi" w:cstheme="minorHAnsi"/>
          <w:sz w:val="32"/>
          <w:szCs w:val="32"/>
        </w:rPr>
        <w:br/>
      </w:r>
      <w:r w:rsidR="00381EE5" w:rsidRPr="00CF3525">
        <w:rPr>
          <w:rStyle w:val="zDPParty1Name"/>
          <w:rFonts w:asciiTheme="minorHAnsi" w:hAnsiTheme="minorHAnsi" w:cstheme="minorHAnsi"/>
          <w:sz w:val="32"/>
          <w:szCs w:val="32"/>
        </w:rPr>
        <w:t>Department of Education</w:t>
      </w:r>
      <w:r w:rsidR="00721007">
        <w:rPr>
          <w:rStyle w:val="zDPParty1Name"/>
          <w:rFonts w:asciiTheme="minorHAnsi" w:hAnsiTheme="minorHAnsi" w:cstheme="minorHAnsi"/>
          <w:sz w:val="32"/>
          <w:szCs w:val="32"/>
        </w:rPr>
        <w:t xml:space="preserve"> &amp; Training</w:t>
      </w:r>
    </w:p>
    <w:p w14:paraId="4BFD9F26" w14:textId="70ED83EE" w:rsidR="001F4BCC" w:rsidRPr="009D1A85" w:rsidRDefault="001F4BCC" w:rsidP="001F4BCC">
      <w:pPr>
        <w:ind w:left="993" w:right="-285"/>
        <w:rPr>
          <w:rFonts w:asciiTheme="minorHAnsi" w:hAnsiTheme="minorHAnsi" w:cstheme="minorHAnsi"/>
          <w:sz w:val="32"/>
          <w:szCs w:val="32"/>
        </w:rPr>
      </w:pPr>
      <w:r w:rsidRPr="009D1A85">
        <w:rPr>
          <w:rFonts w:asciiTheme="minorHAnsi" w:hAnsiTheme="minorHAnsi" w:cstheme="minorHAnsi"/>
          <w:sz w:val="32"/>
          <w:szCs w:val="32"/>
        </w:rPr>
        <w:t xml:space="preserve">ABN </w:t>
      </w:r>
      <w:r w:rsidR="00A72F2B">
        <w:rPr>
          <w:rFonts w:asciiTheme="minorHAnsi" w:hAnsiTheme="minorHAnsi" w:cstheme="minorHAnsi"/>
          <w:sz w:val="32"/>
          <w:szCs w:val="32"/>
        </w:rPr>
        <w:t>12 862</w:t>
      </w:r>
      <w:r w:rsidR="00900F88" w:rsidRPr="00900F88">
        <w:rPr>
          <w:rFonts w:asciiTheme="minorHAnsi" w:hAnsiTheme="minorHAnsi" w:cstheme="minorHAnsi"/>
          <w:sz w:val="32"/>
          <w:szCs w:val="32"/>
        </w:rPr>
        <w:t xml:space="preserve"> </w:t>
      </w:r>
      <w:r w:rsidR="00A72F2B">
        <w:rPr>
          <w:rFonts w:asciiTheme="minorHAnsi" w:hAnsiTheme="minorHAnsi" w:cstheme="minorHAnsi"/>
          <w:sz w:val="32"/>
          <w:szCs w:val="32"/>
        </w:rPr>
        <w:t>8</w:t>
      </w:r>
      <w:r w:rsidR="00900F88" w:rsidRPr="00900F88">
        <w:rPr>
          <w:rFonts w:asciiTheme="minorHAnsi" w:hAnsiTheme="minorHAnsi" w:cstheme="minorHAnsi"/>
          <w:sz w:val="32"/>
          <w:szCs w:val="32"/>
        </w:rPr>
        <w:t>98</w:t>
      </w:r>
      <w:r w:rsidR="00A72F2B">
        <w:rPr>
          <w:rFonts w:asciiTheme="minorHAnsi" w:hAnsiTheme="minorHAnsi" w:cstheme="minorHAnsi"/>
          <w:sz w:val="32"/>
          <w:szCs w:val="32"/>
        </w:rPr>
        <w:t xml:space="preserve"> 1</w:t>
      </w:r>
      <w:r w:rsidR="00900F88" w:rsidRPr="00900F88">
        <w:rPr>
          <w:rFonts w:asciiTheme="minorHAnsi" w:hAnsiTheme="minorHAnsi" w:cstheme="minorHAnsi"/>
          <w:sz w:val="32"/>
          <w:szCs w:val="32"/>
        </w:rPr>
        <w:t>50</w:t>
      </w:r>
    </w:p>
    <w:p w14:paraId="5BCF4A26" w14:textId="77777777" w:rsidR="001F4BCC" w:rsidRPr="009D1A85" w:rsidRDefault="001F4BCC" w:rsidP="001F4BCC">
      <w:pPr>
        <w:ind w:left="993" w:right="-285"/>
        <w:rPr>
          <w:rFonts w:asciiTheme="minorHAnsi" w:hAnsiTheme="minorHAnsi" w:cstheme="minorHAnsi"/>
          <w:sz w:val="32"/>
          <w:szCs w:val="32"/>
        </w:rPr>
      </w:pPr>
    </w:p>
    <w:p w14:paraId="3A5C6960" w14:textId="3FA91B7B" w:rsidR="001F4BCC" w:rsidRPr="00F70CC5" w:rsidRDefault="00B61B0D" w:rsidP="001F4BCC">
      <w:pPr>
        <w:pStyle w:val="TitlePageParties"/>
        <w:spacing w:after="140"/>
        <w:ind w:left="993" w:right="-285"/>
        <w:rPr>
          <w:rFonts w:asciiTheme="minorHAnsi" w:hAnsiTheme="minorHAnsi" w:cstheme="minorHAnsi"/>
          <w:sz w:val="32"/>
          <w:szCs w:val="32"/>
        </w:rPr>
      </w:pPr>
      <w:r w:rsidRPr="00F70CC5">
        <w:rPr>
          <w:rStyle w:val="zDPParty2Name"/>
          <w:rFonts w:asciiTheme="minorHAnsi" w:hAnsiTheme="minorHAnsi" w:cstheme="minorHAnsi"/>
          <w:sz w:val="32"/>
          <w:szCs w:val="32"/>
        </w:rPr>
        <w:t>Funding recipient n</w:t>
      </w:r>
      <w:r w:rsidR="001F4BCC" w:rsidRPr="00F70CC5">
        <w:rPr>
          <w:rStyle w:val="zDPParty2Name"/>
          <w:rFonts w:asciiTheme="minorHAnsi" w:hAnsiTheme="minorHAnsi" w:cstheme="minorHAnsi"/>
          <w:sz w:val="32"/>
          <w:szCs w:val="32"/>
        </w:rPr>
        <w:t>ame</w:t>
      </w:r>
      <w:r w:rsidR="001F4BCC" w:rsidRPr="00F70CC5">
        <w:rPr>
          <w:rFonts w:asciiTheme="minorHAnsi" w:hAnsiTheme="minorHAnsi" w:cstheme="minorHAnsi"/>
          <w:sz w:val="32"/>
          <w:szCs w:val="32"/>
        </w:rPr>
        <w:t xml:space="preserve"> </w:t>
      </w:r>
    </w:p>
    <w:p w14:paraId="06434BFD" w14:textId="532B50AB" w:rsidR="001F4BCC" w:rsidRPr="00F70CC5" w:rsidRDefault="00B61B0D" w:rsidP="001F4BCC">
      <w:pPr>
        <w:pStyle w:val="TitlePageParties"/>
        <w:spacing w:after="140"/>
        <w:ind w:left="993" w:right="-285"/>
        <w:rPr>
          <w:rStyle w:val="zDPParty2ACN"/>
          <w:rFonts w:asciiTheme="minorHAnsi" w:hAnsiTheme="minorHAnsi" w:cstheme="minorHAnsi"/>
          <w:sz w:val="36"/>
          <w:szCs w:val="36"/>
        </w:rPr>
      </w:pPr>
      <w:r w:rsidRPr="00F70CC5">
        <w:rPr>
          <w:rStyle w:val="zDPParty2ABN"/>
          <w:rFonts w:asciiTheme="minorHAnsi" w:hAnsiTheme="minorHAnsi" w:cstheme="minorHAnsi"/>
          <w:sz w:val="32"/>
          <w:szCs w:val="32"/>
        </w:rPr>
        <w:t>Funding recipient ABN, Funding recipient ACN</w:t>
      </w:r>
    </w:p>
    <w:p w14:paraId="5EC6E0A8" w14:textId="77777777" w:rsidR="001F4BCC" w:rsidRPr="00D11971" w:rsidRDefault="001F4BCC" w:rsidP="001F4BCC">
      <w:pPr>
        <w:rPr>
          <w:rFonts w:asciiTheme="minorHAnsi" w:hAnsiTheme="minorHAnsi" w:cstheme="minorHAnsi"/>
        </w:rPr>
        <w:sectPr w:rsidR="001F4BCC" w:rsidRPr="00D11971" w:rsidSect="00CD486F">
          <w:headerReference w:type="even" r:id="rId11"/>
          <w:headerReference w:type="default" r:id="rId12"/>
          <w:footerReference w:type="even" r:id="rId13"/>
          <w:footerReference w:type="default" r:id="rId14"/>
          <w:headerReference w:type="first" r:id="rId15"/>
          <w:footerReference w:type="first" r:id="rId16"/>
          <w:pgSz w:w="11906" w:h="16838" w:code="9"/>
          <w:pgMar w:top="1985" w:right="1418" w:bottom="1701" w:left="1559" w:header="709" w:footer="709" w:gutter="0"/>
          <w:cols w:space="708"/>
          <w:titlePg/>
          <w:docGrid w:linePitch="360"/>
        </w:sectPr>
      </w:pPr>
    </w:p>
    <w:p w14:paraId="0EA56C45" w14:textId="77777777" w:rsidR="001F4BCC" w:rsidRPr="00D11971" w:rsidRDefault="001F4BCC" w:rsidP="001F4BCC">
      <w:pPr>
        <w:pStyle w:val="ContentsHeading"/>
        <w:rPr>
          <w:rFonts w:asciiTheme="minorHAnsi" w:hAnsiTheme="minorHAnsi" w:cstheme="minorHAnsi"/>
        </w:rPr>
      </w:pPr>
      <w:r w:rsidRPr="005D6828">
        <w:rPr>
          <w:rFonts w:asciiTheme="minorHAnsi" w:hAnsiTheme="minorHAnsi" w:cstheme="minorHAnsi"/>
        </w:rPr>
        <w:lastRenderedPageBreak/>
        <w:t>Contents</w:t>
      </w:r>
    </w:p>
    <w:bookmarkStart w:id="0" w:name="TableOfContents"/>
    <w:p w14:paraId="200FF74F" w14:textId="0126E1FE" w:rsidR="007F0DE4" w:rsidRDefault="001F4BCC">
      <w:pPr>
        <w:pStyle w:val="TOC1"/>
        <w:rPr>
          <w:rFonts w:asciiTheme="minorHAnsi" w:eastAsiaTheme="minorEastAsia" w:hAnsiTheme="minorHAnsi" w:cstheme="minorBidi"/>
          <w:b w:val="0"/>
          <w:noProof/>
          <w:sz w:val="22"/>
        </w:rPr>
      </w:pPr>
      <w:r w:rsidRPr="005D6828">
        <w:rPr>
          <w:rFonts w:asciiTheme="minorHAnsi" w:hAnsiTheme="minorHAnsi" w:cstheme="minorHAnsi"/>
        </w:rPr>
        <w:fldChar w:fldCharType="begin"/>
      </w:r>
      <w:r w:rsidRPr="005D6828">
        <w:rPr>
          <w:rFonts w:asciiTheme="minorHAnsi" w:hAnsiTheme="minorHAnsi" w:cstheme="minorHAnsi"/>
        </w:rPr>
        <w:instrText xml:space="preserve"> TOC \z \t "Clause Level 1, 1,Clause Level 2, 2,Schedule Heading, 4,Schedule Level 1,5"" \* MERGEFORMAT </w:instrText>
      </w:r>
      <w:r w:rsidRPr="005D6828">
        <w:rPr>
          <w:rFonts w:asciiTheme="minorHAnsi" w:hAnsiTheme="minorHAnsi" w:cstheme="minorHAnsi"/>
        </w:rPr>
        <w:fldChar w:fldCharType="separate"/>
      </w:r>
      <w:r w:rsidR="007F0DE4">
        <w:rPr>
          <w:noProof/>
        </w:rPr>
        <w:t>1.</w:t>
      </w:r>
      <w:r w:rsidR="007F0DE4">
        <w:rPr>
          <w:rFonts w:asciiTheme="minorHAnsi" w:eastAsiaTheme="minorEastAsia" w:hAnsiTheme="minorHAnsi" w:cstheme="minorBidi"/>
          <w:b w:val="0"/>
          <w:noProof/>
          <w:sz w:val="22"/>
        </w:rPr>
        <w:tab/>
      </w:r>
      <w:r w:rsidR="007F0DE4">
        <w:rPr>
          <w:noProof/>
        </w:rPr>
        <w:t>Interpretation</w:t>
      </w:r>
      <w:r w:rsidR="007F0DE4">
        <w:rPr>
          <w:noProof/>
          <w:webHidden/>
        </w:rPr>
        <w:tab/>
      </w:r>
      <w:r w:rsidR="007F0DE4">
        <w:rPr>
          <w:noProof/>
          <w:webHidden/>
        </w:rPr>
        <w:fldChar w:fldCharType="begin"/>
      </w:r>
      <w:r w:rsidR="007F0DE4">
        <w:rPr>
          <w:noProof/>
          <w:webHidden/>
        </w:rPr>
        <w:instrText xml:space="preserve"> PAGEREF _Toc496101805 \h </w:instrText>
      </w:r>
      <w:r w:rsidR="007F0DE4">
        <w:rPr>
          <w:noProof/>
          <w:webHidden/>
        </w:rPr>
      </w:r>
      <w:r w:rsidR="007F0DE4">
        <w:rPr>
          <w:noProof/>
          <w:webHidden/>
        </w:rPr>
        <w:fldChar w:fldCharType="separate"/>
      </w:r>
      <w:r w:rsidR="001C6EDD">
        <w:rPr>
          <w:noProof/>
          <w:webHidden/>
        </w:rPr>
        <w:t>2</w:t>
      </w:r>
      <w:r w:rsidR="007F0DE4">
        <w:rPr>
          <w:noProof/>
          <w:webHidden/>
        </w:rPr>
        <w:fldChar w:fldCharType="end"/>
      </w:r>
    </w:p>
    <w:p w14:paraId="1F8F616D" w14:textId="7EA08965"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1.1.</w:t>
      </w:r>
      <w:r>
        <w:rPr>
          <w:rFonts w:asciiTheme="minorHAnsi" w:eastAsiaTheme="minorEastAsia" w:hAnsiTheme="minorHAnsi" w:cstheme="minorBidi"/>
          <w:noProof/>
          <w:sz w:val="22"/>
        </w:rPr>
        <w:tab/>
      </w:r>
      <w:r w:rsidRPr="009C2880">
        <w:rPr>
          <w:rFonts w:asciiTheme="minorHAnsi" w:hAnsiTheme="minorHAnsi" w:cstheme="minorHAnsi"/>
          <w:noProof/>
        </w:rPr>
        <w:t>Definitions</w:t>
      </w:r>
      <w:r>
        <w:rPr>
          <w:noProof/>
          <w:webHidden/>
        </w:rPr>
        <w:tab/>
      </w:r>
      <w:r>
        <w:rPr>
          <w:noProof/>
          <w:webHidden/>
        </w:rPr>
        <w:fldChar w:fldCharType="begin"/>
      </w:r>
      <w:r>
        <w:rPr>
          <w:noProof/>
          <w:webHidden/>
        </w:rPr>
        <w:instrText xml:space="preserve"> PAGEREF _Toc496101806 \h </w:instrText>
      </w:r>
      <w:r>
        <w:rPr>
          <w:noProof/>
          <w:webHidden/>
        </w:rPr>
      </w:r>
      <w:r>
        <w:rPr>
          <w:noProof/>
          <w:webHidden/>
        </w:rPr>
        <w:fldChar w:fldCharType="separate"/>
      </w:r>
      <w:r w:rsidR="001C6EDD">
        <w:rPr>
          <w:noProof/>
          <w:webHidden/>
        </w:rPr>
        <w:t>2</w:t>
      </w:r>
      <w:r>
        <w:rPr>
          <w:noProof/>
          <w:webHidden/>
        </w:rPr>
        <w:fldChar w:fldCharType="end"/>
      </w:r>
    </w:p>
    <w:p w14:paraId="5A995043" w14:textId="4AE5FF74"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1.2.</w:t>
      </w:r>
      <w:r>
        <w:rPr>
          <w:rFonts w:asciiTheme="minorHAnsi" w:eastAsiaTheme="minorEastAsia" w:hAnsiTheme="minorHAnsi" w:cstheme="minorBidi"/>
          <w:noProof/>
          <w:sz w:val="22"/>
        </w:rPr>
        <w:tab/>
      </w:r>
      <w:r w:rsidRPr="009C2880">
        <w:rPr>
          <w:rFonts w:asciiTheme="minorHAnsi" w:hAnsiTheme="minorHAnsi" w:cstheme="minorHAnsi"/>
          <w:noProof/>
        </w:rPr>
        <w:t>Interpretation</w:t>
      </w:r>
      <w:r>
        <w:rPr>
          <w:noProof/>
          <w:webHidden/>
        </w:rPr>
        <w:tab/>
      </w:r>
      <w:r>
        <w:rPr>
          <w:noProof/>
          <w:webHidden/>
        </w:rPr>
        <w:fldChar w:fldCharType="begin"/>
      </w:r>
      <w:r>
        <w:rPr>
          <w:noProof/>
          <w:webHidden/>
        </w:rPr>
        <w:instrText xml:space="preserve"> PAGEREF _Toc496101807 \h </w:instrText>
      </w:r>
      <w:r>
        <w:rPr>
          <w:noProof/>
          <w:webHidden/>
        </w:rPr>
      </w:r>
      <w:r>
        <w:rPr>
          <w:noProof/>
          <w:webHidden/>
        </w:rPr>
        <w:fldChar w:fldCharType="separate"/>
      </w:r>
      <w:r w:rsidR="001C6EDD">
        <w:rPr>
          <w:noProof/>
          <w:webHidden/>
        </w:rPr>
        <w:t>6</w:t>
      </w:r>
      <w:r>
        <w:rPr>
          <w:noProof/>
          <w:webHidden/>
        </w:rPr>
        <w:fldChar w:fldCharType="end"/>
      </w:r>
    </w:p>
    <w:p w14:paraId="46A906FC" w14:textId="4F970B8B"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1.3.</w:t>
      </w:r>
      <w:r>
        <w:rPr>
          <w:rFonts w:asciiTheme="minorHAnsi" w:eastAsiaTheme="minorEastAsia" w:hAnsiTheme="minorHAnsi" w:cstheme="minorBidi"/>
          <w:noProof/>
          <w:sz w:val="22"/>
        </w:rPr>
        <w:tab/>
      </w:r>
      <w:r w:rsidRPr="009C2880">
        <w:rPr>
          <w:rFonts w:asciiTheme="minorHAnsi" w:hAnsiTheme="minorHAnsi" w:cstheme="minorHAnsi"/>
          <w:noProof/>
        </w:rPr>
        <w:t xml:space="preserve">Construction of </w:t>
      </w:r>
      <w:r w:rsidRPr="009C2880">
        <w:rPr>
          <w:rFonts w:asciiTheme="minorHAnsi" w:hAnsiTheme="minorHAnsi" w:cstheme="minorHAnsi"/>
          <w:noProof/>
          <w:color w:val="000000"/>
        </w:rPr>
        <w:t>agreement</w:t>
      </w:r>
      <w:r>
        <w:rPr>
          <w:noProof/>
          <w:webHidden/>
        </w:rPr>
        <w:tab/>
      </w:r>
      <w:r>
        <w:rPr>
          <w:noProof/>
          <w:webHidden/>
        </w:rPr>
        <w:fldChar w:fldCharType="begin"/>
      </w:r>
      <w:r>
        <w:rPr>
          <w:noProof/>
          <w:webHidden/>
        </w:rPr>
        <w:instrText xml:space="preserve"> PAGEREF _Toc496101808 \h </w:instrText>
      </w:r>
      <w:r>
        <w:rPr>
          <w:noProof/>
          <w:webHidden/>
        </w:rPr>
      </w:r>
      <w:r>
        <w:rPr>
          <w:noProof/>
          <w:webHidden/>
        </w:rPr>
        <w:fldChar w:fldCharType="separate"/>
      </w:r>
      <w:r w:rsidR="001C6EDD">
        <w:rPr>
          <w:noProof/>
          <w:webHidden/>
        </w:rPr>
        <w:t>7</w:t>
      </w:r>
      <w:r>
        <w:rPr>
          <w:noProof/>
          <w:webHidden/>
        </w:rPr>
        <w:fldChar w:fldCharType="end"/>
      </w:r>
    </w:p>
    <w:p w14:paraId="5D7DD9EC" w14:textId="2D5BFCD8"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1.4.</w:t>
      </w:r>
      <w:r>
        <w:rPr>
          <w:rFonts w:asciiTheme="minorHAnsi" w:eastAsiaTheme="minorEastAsia" w:hAnsiTheme="minorHAnsi" w:cstheme="minorBidi"/>
          <w:noProof/>
          <w:sz w:val="22"/>
        </w:rPr>
        <w:tab/>
      </w:r>
      <w:r w:rsidRPr="009C2880">
        <w:rPr>
          <w:rFonts w:asciiTheme="minorHAnsi" w:hAnsiTheme="minorHAnsi" w:cstheme="minorHAnsi"/>
          <w:noProof/>
        </w:rPr>
        <w:t xml:space="preserve">Term of </w:t>
      </w:r>
      <w:r w:rsidRPr="009C2880">
        <w:rPr>
          <w:rFonts w:asciiTheme="minorHAnsi" w:hAnsiTheme="minorHAnsi" w:cstheme="minorHAnsi"/>
          <w:noProof/>
          <w:color w:val="000000"/>
        </w:rPr>
        <w:t>Agreement</w:t>
      </w:r>
      <w:r>
        <w:rPr>
          <w:noProof/>
          <w:webHidden/>
        </w:rPr>
        <w:tab/>
      </w:r>
      <w:r>
        <w:rPr>
          <w:noProof/>
          <w:webHidden/>
        </w:rPr>
        <w:fldChar w:fldCharType="begin"/>
      </w:r>
      <w:r>
        <w:rPr>
          <w:noProof/>
          <w:webHidden/>
        </w:rPr>
        <w:instrText xml:space="preserve"> PAGEREF _Toc496101809 \h </w:instrText>
      </w:r>
      <w:r>
        <w:rPr>
          <w:noProof/>
          <w:webHidden/>
        </w:rPr>
      </w:r>
      <w:r>
        <w:rPr>
          <w:noProof/>
          <w:webHidden/>
        </w:rPr>
        <w:fldChar w:fldCharType="separate"/>
      </w:r>
      <w:r w:rsidR="001C6EDD">
        <w:rPr>
          <w:noProof/>
          <w:webHidden/>
        </w:rPr>
        <w:t>7</w:t>
      </w:r>
      <w:r>
        <w:rPr>
          <w:noProof/>
          <w:webHidden/>
        </w:rPr>
        <w:fldChar w:fldCharType="end"/>
      </w:r>
    </w:p>
    <w:p w14:paraId="401E0D8C" w14:textId="3A06E8C9"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2.</w:t>
      </w:r>
      <w:r>
        <w:rPr>
          <w:rFonts w:asciiTheme="minorHAnsi" w:eastAsiaTheme="minorEastAsia" w:hAnsiTheme="minorHAnsi" w:cstheme="minorBidi"/>
          <w:b w:val="0"/>
          <w:noProof/>
          <w:sz w:val="22"/>
        </w:rPr>
        <w:tab/>
      </w:r>
      <w:r w:rsidRPr="009C2880">
        <w:rPr>
          <w:rFonts w:asciiTheme="minorHAnsi" w:hAnsiTheme="minorHAnsi" w:cstheme="minorHAnsi"/>
          <w:noProof/>
        </w:rPr>
        <w:t>Project</w:t>
      </w:r>
      <w:r>
        <w:rPr>
          <w:noProof/>
          <w:webHidden/>
        </w:rPr>
        <w:tab/>
      </w:r>
      <w:r>
        <w:rPr>
          <w:noProof/>
          <w:webHidden/>
        </w:rPr>
        <w:fldChar w:fldCharType="begin"/>
      </w:r>
      <w:r>
        <w:rPr>
          <w:noProof/>
          <w:webHidden/>
        </w:rPr>
        <w:instrText xml:space="preserve"> PAGEREF _Toc496101810 \h </w:instrText>
      </w:r>
      <w:r>
        <w:rPr>
          <w:noProof/>
          <w:webHidden/>
        </w:rPr>
      </w:r>
      <w:r>
        <w:rPr>
          <w:noProof/>
          <w:webHidden/>
        </w:rPr>
        <w:fldChar w:fldCharType="separate"/>
      </w:r>
      <w:r w:rsidR="001C6EDD">
        <w:rPr>
          <w:noProof/>
          <w:webHidden/>
        </w:rPr>
        <w:t>8</w:t>
      </w:r>
      <w:r>
        <w:rPr>
          <w:noProof/>
          <w:webHidden/>
        </w:rPr>
        <w:fldChar w:fldCharType="end"/>
      </w:r>
    </w:p>
    <w:p w14:paraId="5BFA9364" w14:textId="1D08B5AE"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2.1.</w:t>
      </w:r>
      <w:r>
        <w:rPr>
          <w:rFonts w:asciiTheme="minorHAnsi" w:eastAsiaTheme="minorEastAsia" w:hAnsiTheme="minorHAnsi" w:cstheme="minorBidi"/>
          <w:noProof/>
          <w:sz w:val="22"/>
        </w:rPr>
        <w:tab/>
      </w:r>
      <w:r w:rsidRPr="009C2880">
        <w:rPr>
          <w:rFonts w:asciiTheme="minorHAnsi" w:hAnsiTheme="minorHAnsi" w:cstheme="minorHAnsi"/>
          <w:noProof/>
        </w:rPr>
        <w:t>Your principal obligations</w:t>
      </w:r>
      <w:r>
        <w:rPr>
          <w:noProof/>
          <w:webHidden/>
        </w:rPr>
        <w:tab/>
      </w:r>
      <w:r>
        <w:rPr>
          <w:noProof/>
          <w:webHidden/>
        </w:rPr>
        <w:fldChar w:fldCharType="begin"/>
      </w:r>
      <w:r>
        <w:rPr>
          <w:noProof/>
          <w:webHidden/>
        </w:rPr>
        <w:instrText xml:space="preserve"> PAGEREF _Toc496101811 \h </w:instrText>
      </w:r>
      <w:r>
        <w:rPr>
          <w:noProof/>
          <w:webHidden/>
        </w:rPr>
      </w:r>
      <w:r>
        <w:rPr>
          <w:noProof/>
          <w:webHidden/>
        </w:rPr>
        <w:fldChar w:fldCharType="separate"/>
      </w:r>
      <w:r w:rsidR="001C6EDD">
        <w:rPr>
          <w:noProof/>
          <w:webHidden/>
        </w:rPr>
        <w:t>8</w:t>
      </w:r>
      <w:r>
        <w:rPr>
          <w:noProof/>
          <w:webHidden/>
        </w:rPr>
        <w:fldChar w:fldCharType="end"/>
      </w:r>
    </w:p>
    <w:p w14:paraId="36F553DF" w14:textId="00A79F21"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3.</w:t>
      </w:r>
      <w:r>
        <w:rPr>
          <w:rFonts w:asciiTheme="minorHAnsi" w:eastAsiaTheme="minorEastAsia" w:hAnsiTheme="minorHAnsi" w:cstheme="minorBidi"/>
          <w:b w:val="0"/>
          <w:noProof/>
          <w:sz w:val="22"/>
        </w:rPr>
        <w:tab/>
      </w:r>
      <w:r w:rsidRPr="009C2880">
        <w:rPr>
          <w:rFonts w:asciiTheme="minorHAnsi" w:hAnsiTheme="minorHAnsi" w:cstheme="minorHAnsi"/>
          <w:noProof/>
        </w:rPr>
        <w:t>Funding</w:t>
      </w:r>
      <w:r>
        <w:rPr>
          <w:noProof/>
          <w:webHidden/>
        </w:rPr>
        <w:tab/>
      </w:r>
      <w:r>
        <w:rPr>
          <w:noProof/>
          <w:webHidden/>
        </w:rPr>
        <w:fldChar w:fldCharType="begin"/>
      </w:r>
      <w:r>
        <w:rPr>
          <w:noProof/>
          <w:webHidden/>
        </w:rPr>
        <w:instrText xml:space="preserve"> PAGEREF _Toc496101812 \h </w:instrText>
      </w:r>
      <w:r>
        <w:rPr>
          <w:noProof/>
          <w:webHidden/>
        </w:rPr>
      </w:r>
      <w:r>
        <w:rPr>
          <w:noProof/>
          <w:webHidden/>
        </w:rPr>
        <w:fldChar w:fldCharType="separate"/>
      </w:r>
      <w:r w:rsidR="001C6EDD">
        <w:rPr>
          <w:noProof/>
          <w:webHidden/>
        </w:rPr>
        <w:t>8</w:t>
      </w:r>
      <w:r>
        <w:rPr>
          <w:noProof/>
          <w:webHidden/>
        </w:rPr>
        <w:fldChar w:fldCharType="end"/>
      </w:r>
    </w:p>
    <w:p w14:paraId="7C9F651B" w14:textId="71249002"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3.1.</w:t>
      </w:r>
      <w:r>
        <w:rPr>
          <w:rFonts w:asciiTheme="minorHAnsi" w:eastAsiaTheme="minorEastAsia" w:hAnsiTheme="minorHAnsi" w:cstheme="minorBidi"/>
          <w:noProof/>
          <w:sz w:val="22"/>
        </w:rPr>
        <w:tab/>
      </w:r>
      <w:r w:rsidRPr="009C2880">
        <w:rPr>
          <w:rFonts w:asciiTheme="minorHAnsi" w:hAnsiTheme="minorHAnsi" w:cstheme="minorHAnsi"/>
          <w:noProof/>
        </w:rPr>
        <w:t>Payment</w:t>
      </w:r>
      <w:r>
        <w:rPr>
          <w:noProof/>
          <w:webHidden/>
        </w:rPr>
        <w:tab/>
      </w:r>
      <w:r>
        <w:rPr>
          <w:noProof/>
          <w:webHidden/>
        </w:rPr>
        <w:fldChar w:fldCharType="begin"/>
      </w:r>
      <w:r>
        <w:rPr>
          <w:noProof/>
          <w:webHidden/>
        </w:rPr>
        <w:instrText xml:space="preserve"> PAGEREF _Toc496101813 \h </w:instrText>
      </w:r>
      <w:r>
        <w:rPr>
          <w:noProof/>
          <w:webHidden/>
        </w:rPr>
      </w:r>
      <w:r>
        <w:rPr>
          <w:noProof/>
          <w:webHidden/>
        </w:rPr>
        <w:fldChar w:fldCharType="separate"/>
      </w:r>
      <w:r w:rsidR="001C6EDD">
        <w:rPr>
          <w:noProof/>
          <w:webHidden/>
        </w:rPr>
        <w:t>8</w:t>
      </w:r>
      <w:r>
        <w:rPr>
          <w:noProof/>
          <w:webHidden/>
        </w:rPr>
        <w:fldChar w:fldCharType="end"/>
      </w:r>
    </w:p>
    <w:p w14:paraId="09F6A783" w14:textId="2B18D661"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3.2.</w:t>
      </w:r>
      <w:r>
        <w:rPr>
          <w:rFonts w:asciiTheme="minorHAnsi" w:eastAsiaTheme="minorEastAsia" w:hAnsiTheme="minorHAnsi" w:cstheme="minorBidi"/>
          <w:noProof/>
          <w:sz w:val="22"/>
        </w:rPr>
        <w:tab/>
      </w:r>
      <w:r w:rsidRPr="009C2880">
        <w:rPr>
          <w:rFonts w:asciiTheme="minorHAnsi" w:hAnsiTheme="minorHAnsi" w:cstheme="minorHAnsi"/>
          <w:noProof/>
        </w:rPr>
        <w:t>Use of Funding</w:t>
      </w:r>
      <w:r>
        <w:rPr>
          <w:noProof/>
          <w:webHidden/>
        </w:rPr>
        <w:tab/>
      </w:r>
      <w:r>
        <w:rPr>
          <w:noProof/>
          <w:webHidden/>
        </w:rPr>
        <w:fldChar w:fldCharType="begin"/>
      </w:r>
      <w:r>
        <w:rPr>
          <w:noProof/>
          <w:webHidden/>
        </w:rPr>
        <w:instrText xml:space="preserve"> PAGEREF _Toc496101814 \h </w:instrText>
      </w:r>
      <w:r>
        <w:rPr>
          <w:noProof/>
          <w:webHidden/>
        </w:rPr>
      </w:r>
      <w:r>
        <w:rPr>
          <w:noProof/>
          <w:webHidden/>
        </w:rPr>
        <w:fldChar w:fldCharType="separate"/>
      </w:r>
      <w:r w:rsidR="001C6EDD">
        <w:rPr>
          <w:noProof/>
          <w:webHidden/>
        </w:rPr>
        <w:t>8</w:t>
      </w:r>
      <w:r>
        <w:rPr>
          <w:noProof/>
          <w:webHidden/>
        </w:rPr>
        <w:fldChar w:fldCharType="end"/>
      </w:r>
    </w:p>
    <w:p w14:paraId="5684F2E1" w14:textId="5B8BE9ED"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3.3.</w:t>
      </w:r>
      <w:r>
        <w:rPr>
          <w:rFonts w:asciiTheme="minorHAnsi" w:eastAsiaTheme="minorEastAsia" w:hAnsiTheme="minorHAnsi" w:cstheme="minorBidi"/>
          <w:noProof/>
          <w:sz w:val="22"/>
        </w:rPr>
        <w:tab/>
      </w:r>
      <w:r w:rsidRPr="009C2880">
        <w:rPr>
          <w:rFonts w:asciiTheme="minorHAnsi" w:hAnsiTheme="minorHAnsi" w:cstheme="minorHAnsi"/>
          <w:noProof/>
        </w:rPr>
        <w:t>Budget</w:t>
      </w:r>
      <w:r>
        <w:rPr>
          <w:noProof/>
          <w:webHidden/>
        </w:rPr>
        <w:tab/>
      </w:r>
      <w:r>
        <w:rPr>
          <w:noProof/>
          <w:webHidden/>
        </w:rPr>
        <w:fldChar w:fldCharType="begin"/>
      </w:r>
      <w:r>
        <w:rPr>
          <w:noProof/>
          <w:webHidden/>
        </w:rPr>
        <w:instrText xml:space="preserve"> PAGEREF _Toc496101815 \h </w:instrText>
      </w:r>
      <w:r>
        <w:rPr>
          <w:noProof/>
          <w:webHidden/>
        </w:rPr>
      </w:r>
      <w:r>
        <w:rPr>
          <w:noProof/>
          <w:webHidden/>
        </w:rPr>
        <w:fldChar w:fldCharType="separate"/>
      </w:r>
      <w:r w:rsidR="001C6EDD">
        <w:rPr>
          <w:noProof/>
          <w:webHidden/>
        </w:rPr>
        <w:t>9</w:t>
      </w:r>
      <w:r>
        <w:rPr>
          <w:noProof/>
          <w:webHidden/>
        </w:rPr>
        <w:fldChar w:fldCharType="end"/>
      </w:r>
    </w:p>
    <w:p w14:paraId="4566749C" w14:textId="303B1726"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3.4.</w:t>
      </w:r>
      <w:r>
        <w:rPr>
          <w:rFonts w:asciiTheme="minorHAnsi" w:eastAsiaTheme="minorEastAsia" w:hAnsiTheme="minorHAnsi" w:cstheme="minorBidi"/>
          <w:noProof/>
          <w:sz w:val="22"/>
        </w:rPr>
        <w:tab/>
      </w:r>
      <w:r w:rsidRPr="009C2880">
        <w:rPr>
          <w:rFonts w:asciiTheme="minorHAnsi" w:hAnsiTheme="minorHAnsi" w:cstheme="minorHAnsi"/>
          <w:noProof/>
        </w:rPr>
        <w:t>Keeping of Funding</w:t>
      </w:r>
      <w:r>
        <w:rPr>
          <w:noProof/>
          <w:webHidden/>
        </w:rPr>
        <w:tab/>
      </w:r>
      <w:r>
        <w:rPr>
          <w:noProof/>
          <w:webHidden/>
        </w:rPr>
        <w:fldChar w:fldCharType="begin"/>
      </w:r>
      <w:r>
        <w:rPr>
          <w:noProof/>
          <w:webHidden/>
        </w:rPr>
        <w:instrText xml:space="preserve"> PAGEREF _Toc496101816 \h </w:instrText>
      </w:r>
      <w:r>
        <w:rPr>
          <w:noProof/>
          <w:webHidden/>
        </w:rPr>
      </w:r>
      <w:r>
        <w:rPr>
          <w:noProof/>
          <w:webHidden/>
        </w:rPr>
        <w:fldChar w:fldCharType="separate"/>
      </w:r>
      <w:r w:rsidR="001C6EDD">
        <w:rPr>
          <w:noProof/>
          <w:webHidden/>
        </w:rPr>
        <w:t>9</w:t>
      </w:r>
      <w:r>
        <w:rPr>
          <w:noProof/>
          <w:webHidden/>
        </w:rPr>
        <w:fldChar w:fldCharType="end"/>
      </w:r>
    </w:p>
    <w:p w14:paraId="06945A78" w14:textId="570CAED2"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3.5.</w:t>
      </w:r>
      <w:r>
        <w:rPr>
          <w:rFonts w:asciiTheme="minorHAnsi" w:eastAsiaTheme="minorEastAsia" w:hAnsiTheme="minorHAnsi" w:cstheme="minorBidi"/>
          <w:noProof/>
          <w:sz w:val="22"/>
        </w:rPr>
        <w:tab/>
      </w:r>
      <w:r w:rsidRPr="009C2880">
        <w:rPr>
          <w:rFonts w:asciiTheme="minorHAnsi" w:hAnsiTheme="minorHAnsi" w:cstheme="minorHAnsi"/>
          <w:noProof/>
        </w:rPr>
        <w:t>Records</w:t>
      </w:r>
      <w:r>
        <w:rPr>
          <w:noProof/>
          <w:webHidden/>
        </w:rPr>
        <w:tab/>
      </w:r>
      <w:r>
        <w:rPr>
          <w:noProof/>
          <w:webHidden/>
        </w:rPr>
        <w:fldChar w:fldCharType="begin"/>
      </w:r>
      <w:r>
        <w:rPr>
          <w:noProof/>
          <w:webHidden/>
        </w:rPr>
        <w:instrText xml:space="preserve"> PAGEREF _Toc496101817 \h </w:instrText>
      </w:r>
      <w:r>
        <w:rPr>
          <w:noProof/>
          <w:webHidden/>
        </w:rPr>
      </w:r>
      <w:r>
        <w:rPr>
          <w:noProof/>
          <w:webHidden/>
        </w:rPr>
        <w:fldChar w:fldCharType="separate"/>
      </w:r>
      <w:r w:rsidR="001C6EDD">
        <w:rPr>
          <w:noProof/>
          <w:webHidden/>
        </w:rPr>
        <w:t>9</w:t>
      </w:r>
      <w:r>
        <w:rPr>
          <w:noProof/>
          <w:webHidden/>
        </w:rPr>
        <w:fldChar w:fldCharType="end"/>
      </w:r>
    </w:p>
    <w:p w14:paraId="045F6040" w14:textId="193D4392"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3.6.</w:t>
      </w:r>
      <w:r>
        <w:rPr>
          <w:rFonts w:asciiTheme="minorHAnsi" w:eastAsiaTheme="minorEastAsia" w:hAnsiTheme="minorHAnsi" w:cstheme="minorBidi"/>
          <w:noProof/>
          <w:sz w:val="22"/>
        </w:rPr>
        <w:tab/>
      </w:r>
      <w:r w:rsidRPr="009C2880">
        <w:rPr>
          <w:rFonts w:asciiTheme="minorHAnsi" w:hAnsiTheme="minorHAnsi" w:cstheme="minorHAnsi"/>
          <w:noProof/>
        </w:rPr>
        <w:t>Repayments</w:t>
      </w:r>
      <w:r>
        <w:rPr>
          <w:noProof/>
          <w:webHidden/>
        </w:rPr>
        <w:tab/>
      </w:r>
      <w:r>
        <w:rPr>
          <w:noProof/>
          <w:webHidden/>
        </w:rPr>
        <w:fldChar w:fldCharType="begin"/>
      </w:r>
      <w:r>
        <w:rPr>
          <w:noProof/>
          <w:webHidden/>
        </w:rPr>
        <w:instrText xml:space="preserve"> PAGEREF _Toc496101818 \h </w:instrText>
      </w:r>
      <w:r>
        <w:rPr>
          <w:noProof/>
          <w:webHidden/>
        </w:rPr>
      </w:r>
      <w:r>
        <w:rPr>
          <w:noProof/>
          <w:webHidden/>
        </w:rPr>
        <w:fldChar w:fldCharType="separate"/>
      </w:r>
      <w:r w:rsidR="001C6EDD">
        <w:rPr>
          <w:noProof/>
          <w:webHidden/>
        </w:rPr>
        <w:t>9</w:t>
      </w:r>
      <w:r>
        <w:rPr>
          <w:noProof/>
          <w:webHidden/>
        </w:rPr>
        <w:fldChar w:fldCharType="end"/>
      </w:r>
    </w:p>
    <w:p w14:paraId="59FC22A2" w14:textId="252CCB1B"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3.7.</w:t>
      </w:r>
      <w:r>
        <w:rPr>
          <w:rFonts w:asciiTheme="minorHAnsi" w:eastAsiaTheme="minorEastAsia" w:hAnsiTheme="minorHAnsi" w:cstheme="minorBidi"/>
          <w:noProof/>
          <w:sz w:val="22"/>
        </w:rPr>
        <w:tab/>
      </w:r>
      <w:r w:rsidRPr="009C2880">
        <w:rPr>
          <w:rFonts w:asciiTheme="minorHAnsi" w:hAnsiTheme="minorHAnsi" w:cstheme="minorHAnsi"/>
          <w:noProof/>
        </w:rPr>
        <w:t>Debt and Interest</w:t>
      </w:r>
      <w:r>
        <w:rPr>
          <w:noProof/>
          <w:webHidden/>
        </w:rPr>
        <w:tab/>
      </w:r>
      <w:r>
        <w:rPr>
          <w:noProof/>
          <w:webHidden/>
        </w:rPr>
        <w:fldChar w:fldCharType="begin"/>
      </w:r>
      <w:r>
        <w:rPr>
          <w:noProof/>
          <w:webHidden/>
        </w:rPr>
        <w:instrText xml:space="preserve"> PAGEREF _Toc496101819 \h </w:instrText>
      </w:r>
      <w:r>
        <w:rPr>
          <w:noProof/>
          <w:webHidden/>
        </w:rPr>
      </w:r>
      <w:r>
        <w:rPr>
          <w:noProof/>
          <w:webHidden/>
        </w:rPr>
        <w:fldChar w:fldCharType="separate"/>
      </w:r>
      <w:r w:rsidR="001C6EDD">
        <w:rPr>
          <w:noProof/>
          <w:webHidden/>
        </w:rPr>
        <w:t>10</w:t>
      </w:r>
      <w:r>
        <w:rPr>
          <w:noProof/>
          <w:webHidden/>
        </w:rPr>
        <w:fldChar w:fldCharType="end"/>
      </w:r>
    </w:p>
    <w:p w14:paraId="38C98136" w14:textId="24943C8E"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4.</w:t>
      </w:r>
      <w:r>
        <w:rPr>
          <w:rFonts w:asciiTheme="minorHAnsi" w:eastAsiaTheme="minorEastAsia" w:hAnsiTheme="minorHAnsi" w:cstheme="minorBidi"/>
          <w:b w:val="0"/>
          <w:noProof/>
          <w:sz w:val="22"/>
        </w:rPr>
        <w:tab/>
      </w:r>
      <w:r w:rsidRPr="009C2880">
        <w:rPr>
          <w:rFonts w:asciiTheme="minorHAnsi" w:hAnsiTheme="minorHAnsi" w:cstheme="minorHAnsi"/>
          <w:noProof/>
        </w:rPr>
        <w:t>Taxes, duties and government charges</w:t>
      </w:r>
      <w:r>
        <w:rPr>
          <w:noProof/>
          <w:webHidden/>
        </w:rPr>
        <w:tab/>
      </w:r>
      <w:r>
        <w:rPr>
          <w:noProof/>
          <w:webHidden/>
        </w:rPr>
        <w:fldChar w:fldCharType="begin"/>
      </w:r>
      <w:r>
        <w:rPr>
          <w:noProof/>
          <w:webHidden/>
        </w:rPr>
        <w:instrText xml:space="preserve"> PAGEREF _Toc496101820 \h </w:instrText>
      </w:r>
      <w:r>
        <w:rPr>
          <w:noProof/>
          <w:webHidden/>
        </w:rPr>
      </w:r>
      <w:r>
        <w:rPr>
          <w:noProof/>
          <w:webHidden/>
        </w:rPr>
        <w:fldChar w:fldCharType="separate"/>
      </w:r>
      <w:r w:rsidR="001C6EDD">
        <w:rPr>
          <w:noProof/>
          <w:webHidden/>
        </w:rPr>
        <w:t>10</w:t>
      </w:r>
      <w:r>
        <w:rPr>
          <w:noProof/>
          <w:webHidden/>
        </w:rPr>
        <w:fldChar w:fldCharType="end"/>
      </w:r>
    </w:p>
    <w:p w14:paraId="256EBEB9" w14:textId="702FED46"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5.</w:t>
      </w:r>
      <w:r>
        <w:rPr>
          <w:rFonts w:asciiTheme="minorHAnsi" w:eastAsiaTheme="minorEastAsia" w:hAnsiTheme="minorHAnsi" w:cstheme="minorBidi"/>
          <w:b w:val="0"/>
          <w:noProof/>
          <w:sz w:val="22"/>
        </w:rPr>
        <w:tab/>
      </w:r>
      <w:r w:rsidRPr="009C2880">
        <w:rPr>
          <w:rFonts w:asciiTheme="minorHAnsi" w:hAnsiTheme="minorHAnsi" w:cstheme="minorHAnsi"/>
          <w:noProof/>
        </w:rPr>
        <w:t>Subcontractors and Specified Personnel</w:t>
      </w:r>
      <w:r>
        <w:rPr>
          <w:noProof/>
          <w:webHidden/>
        </w:rPr>
        <w:tab/>
      </w:r>
      <w:r>
        <w:rPr>
          <w:noProof/>
          <w:webHidden/>
        </w:rPr>
        <w:fldChar w:fldCharType="begin"/>
      </w:r>
      <w:r>
        <w:rPr>
          <w:noProof/>
          <w:webHidden/>
        </w:rPr>
        <w:instrText xml:space="preserve"> PAGEREF _Toc496101821 \h </w:instrText>
      </w:r>
      <w:r>
        <w:rPr>
          <w:noProof/>
          <w:webHidden/>
        </w:rPr>
      </w:r>
      <w:r>
        <w:rPr>
          <w:noProof/>
          <w:webHidden/>
        </w:rPr>
        <w:fldChar w:fldCharType="separate"/>
      </w:r>
      <w:r w:rsidR="001C6EDD">
        <w:rPr>
          <w:noProof/>
          <w:webHidden/>
        </w:rPr>
        <w:t>11</w:t>
      </w:r>
      <w:r>
        <w:rPr>
          <w:noProof/>
          <w:webHidden/>
        </w:rPr>
        <w:fldChar w:fldCharType="end"/>
      </w:r>
    </w:p>
    <w:p w14:paraId="24978B56" w14:textId="3638003E"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5.1.</w:t>
      </w:r>
      <w:r>
        <w:rPr>
          <w:rFonts w:asciiTheme="minorHAnsi" w:eastAsiaTheme="minorEastAsia" w:hAnsiTheme="minorHAnsi" w:cstheme="minorBidi"/>
          <w:noProof/>
          <w:sz w:val="22"/>
        </w:rPr>
        <w:tab/>
      </w:r>
      <w:r w:rsidRPr="009C2880">
        <w:rPr>
          <w:rFonts w:asciiTheme="minorHAnsi" w:hAnsiTheme="minorHAnsi" w:cstheme="minorHAnsi"/>
          <w:noProof/>
        </w:rPr>
        <w:t>Subcontractors</w:t>
      </w:r>
      <w:r>
        <w:rPr>
          <w:noProof/>
          <w:webHidden/>
        </w:rPr>
        <w:tab/>
      </w:r>
      <w:r>
        <w:rPr>
          <w:noProof/>
          <w:webHidden/>
        </w:rPr>
        <w:fldChar w:fldCharType="begin"/>
      </w:r>
      <w:r>
        <w:rPr>
          <w:noProof/>
          <w:webHidden/>
        </w:rPr>
        <w:instrText xml:space="preserve"> PAGEREF _Toc496101822 \h </w:instrText>
      </w:r>
      <w:r>
        <w:rPr>
          <w:noProof/>
          <w:webHidden/>
        </w:rPr>
      </w:r>
      <w:r>
        <w:rPr>
          <w:noProof/>
          <w:webHidden/>
        </w:rPr>
        <w:fldChar w:fldCharType="separate"/>
      </w:r>
      <w:r w:rsidR="001C6EDD">
        <w:rPr>
          <w:noProof/>
          <w:webHidden/>
        </w:rPr>
        <w:t>11</w:t>
      </w:r>
      <w:r>
        <w:rPr>
          <w:noProof/>
          <w:webHidden/>
        </w:rPr>
        <w:fldChar w:fldCharType="end"/>
      </w:r>
    </w:p>
    <w:p w14:paraId="64C92AB2" w14:textId="2417253D"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5.2.</w:t>
      </w:r>
      <w:r>
        <w:rPr>
          <w:rFonts w:asciiTheme="minorHAnsi" w:eastAsiaTheme="minorEastAsia" w:hAnsiTheme="minorHAnsi" w:cstheme="minorBidi"/>
          <w:noProof/>
          <w:sz w:val="22"/>
        </w:rPr>
        <w:tab/>
      </w:r>
      <w:r w:rsidRPr="009C2880">
        <w:rPr>
          <w:rFonts w:asciiTheme="minorHAnsi" w:hAnsiTheme="minorHAnsi" w:cstheme="minorHAnsi"/>
          <w:noProof/>
        </w:rPr>
        <w:t>Specified Personnel</w:t>
      </w:r>
      <w:r>
        <w:rPr>
          <w:noProof/>
          <w:webHidden/>
        </w:rPr>
        <w:tab/>
      </w:r>
      <w:r>
        <w:rPr>
          <w:noProof/>
          <w:webHidden/>
        </w:rPr>
        <w:fldChar w:fldCharType="begin"/>
      </w:r>
      <w:r>
        <w:rPr>
          <w:noProof/>
          <w:webHidden/>
        </w:rPr>
        <w:instrText xml:space="preserve"> PAGEREF _Toc496101823 \h </w:instrText>
      </w:r>
      <w:r>
        <w:rPr>
          <w:noProof/>
          <w:webHidden/>
        </w:rPr>
      </w:r>
      <w:r>
        <w:rPr>
          <w:noProof/>
          <w:webHidden/>
        </w:rPr>
        <w:fldChar w:fldCharType="separate"/>
      </w:r>
      <w:r w:rsidR="001C6EDD">
        <w:rPr>
          <w:noProof/>
          <w:webHidden/>
        </w:rPr>
        <w:t>11</w:t>
      </w:r>
      <w:r>
        <w:rPr>
          <w:noProof/>
          <w:webHidden/>
        </w:rPr>
        <w:fldChar w:fldCharType="end"/>
      </w:r>
    </w:p>
    <w:p w14:paraId="1477E14F" w14:textId="380560AE"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5.3.</w:t>
      </w:r>
      <w:r>
        <w:rPr>
          <w:rFonts w:asciiTheme="minorHAnsi" w:eastAsiaTheme="minorEastAsia" w:hAnsiTheme="minorHAnsi" w:cstheme="minorBidi"/>
          <w:noProof/>
          <w:sz w:val="22"/>
        </w:rPr>
        <w:tab/>
      </w:r>
      <w:r w:rsidRPr="009C2880">
        <w:rPr>
          <w:rFonts w:asciiTheme="minorHAnsi" w:hAnsiTheme="minorHAnsi" w:cstheme="minorHAnsi"/>
          <w:noProof/>
        </w:rPr>
        <w:t>Your responsibility</w:t>
      </w:r>
      <w:r>
        <w:rPr>
          <w:noProof/>
          <w:webHidden/>
        </w:rPr>
        <w:tab/>
      </w:r>
      <w:r>
        <w:rPr>
          <w:noProof/>
          <w:webHidden/>
        </w:rPr>
        <w:fldChar w:fldCharType="begin"/>
      </w:r>
      <w:r>
        <w:rPr>
          <w:noProof/>
          <w:webHidden/>
        </w:rPr>
        <w:instrText xml:space="preserve"> PAGEREF _Toc496101824 \h </w:instrText>
      </w:r>
      <w:r>
        <w:rPr>
          <w:noProof/>
          <w:webHidden/>
        </w:rPr>
      </w:r>
      <w:r>
        <w:rPr>
          <w:noProof/>
          <w:webHidden/>
        </w:rPr>
        <w:fldChar w:fldCharType="separate"/>
      </w:r>
      <w:r w:rsidR="001C6EDD">
        <w:rPr>
          <w:noProof/>
          <w:webHidden/>
        </w:rPr>
        <w:t>12</w:t>
      </w:r>
      <w:r>
        <w:rPr>
          <w:noProof/>
          <w:webHidden/>
        </w:rPr>
        <w:fldChar w:fldCharType="end"/>
      </w:r>
    </w:p>
    <w:p w14:paraId="560B43BA" w14:textId="52820884"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6.</w:t>
      </w:r>
      <w:r>
        <w:rPr>
          <w:rFonts w:asciiTheme="minorHAnsi" w:eastAsiaTheme="minorEastAsia" w:hAnsiTheme="minorHAnsi" w:cstheme="minorBidi"/>
          <w:b w:val="0"/>
          <w:noProof/>
          <w:sz w:val="22"/>
        </w:rPr>
        <w:tab/>
      </w:r>
      <w:r w:rsidRPr="009C2880">
        <w:rPr>
          <w:rFonts w:asciiTheme="minorHAnsi" w:hAnsiTheme="minorHAnsi" w:cstheme="minorHAnsi"/>
          <w:noProof/>
        </w:rPr>
        <w:t>Assets</w:t>
      </w:r>
      <w:r>
        <w:rPr>
          <w:noProof/>
          <w:webHidden/>
        </w:rPr>
        <w:tab/>
      </w:r>
      <w:r>
        <w:rPr>
          <w:noProof/>
          <w:webHidden/>
        </w:rPr>
        <w:fldChar w:fldCharType="begin"/>
      </w:r>
      <w:r>
        <w:rPr>
          <w:noProof/>
          <w:webHidden/>
        </w:rPr>
        <w:instrText xml:space="preserve"> PAGEREF _Toc496101825 \h </w:instrText>
      </w:r>
      <w:r>
        <w:rPr>
          <w:noProof/>
          <w:webHidden/>
        </w:rPr>
      </w:r>
      <w:r>
        <w:rPr>
          <w:noProof/>
          <w:webHidden/>
        </w:rPr>
        <w:fldChar w:fldCharType="separate"/>
      </w:r>
      <w:r w:rsidR="001C6EDD">
        <w:rPr>
          <w:noProof/>
          <w:webHidden/>
        </w:rPr>
        <w:t>12</w:t>
      </w:r>
      <w:r>
        <w:rPr>
          <w:noProof/>
          <w:webHidden/>
        </w:rPr>
        <w:fldChar w:fldCharType="end"/>
      </w:r>
    </w:p>
    <w:p w14:paraId="093220F9" w14:textId="0F39736B"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6.1.</w:t>
      </w:r>
      <w:r>
        <w:rPr>
          <w:rFonts w:asciiTheme="minorHAnsi" w:eastAsiaTheme="minorEastAsia" w:hAnsiTheme="minorHAnsi" w:cstheme="minorBidi"/>
          <w:noProof/>
          <w:sz w:val="22"/>
        </w:rPr>
        <w:tab/>
      </w:r>
      <w:r w:rsidRPr="009C2880">
        <w:rPr>
          <w:rFonts w:asciiTheme="minorHAnsi" w:hAnsiTheme="minorHAnsi" w:cstheme="minorHAnsi"/>
          <w:noProof/>
        </w:rPr>
        <w:t>Acquisition of Assets</w:t>
      </w:r>
      <w:r>
        <w:rPr>
          <w:noProof/>
          <w:webHidden/>
        </w:rPr>
        <w:tab/>
      </w:r>
      <w:r>
        <w:rPr>
          <w:noProof/>
          <w:webHidden/>
        </w:rPr>
        <w:fldChar w:fldCharType="begin"/>
      </w:r>
      <w:r>
        <w:rPr>
          <w:noProof/>
          <w:webHidden/>
        </w:rPr>
        <w:instrText xml:space="preserve"> PAGEREF _Toc496101826 \h </w:instrText>
      </w:r>
      <w:r>
        <w:rPr>
          <w:noProof/>
          <w:webHidden/>
        </w:rPr>
      </w:r>
      <w:r>
        <w:rPr>
          <w:noProof/>
          <w:webHidden/>
        </w:rPr>
        <w:fldChar w:fldCharType="separate"/>
      </w:r>
      <w:r w:rsidR="001C6EDD">
        <w:rPr>
          <w:noProof/>
          <w:webHidden/>
        </w:rPr>
        <w:t>12</w:t>
      </w:r>
      <w:r>
        <w:rPr>
          <w:noProof/>
          <w:webHidden/>
        </w:rPr>
        <w:fldChar w:fldCharType="end"/>
      </w:r>
    </w:p>
    <w:p w14:paraId="6327A13C" w14:textId="667CDC15"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6.2.</w:t>
      </w:r>
      <w:r>
        <w:rPr>
          <w:rFonts w:asciiTheme="minorHAnsi" w:eastAsiaTheme="minorEastAsia" w:hAnsiTheme="minorHAnsi" w:cstheme="minorBidi"/>
          <w:noProof/>
          <w:sz w:val="22"/>
        </w:rPr>
        <w:tab/>
      </w:r>
      <w:r w:rsidRPr="009C2880">
        <w:rPr>
          <w:rFonts w:asciiTheme="minorHAnsi" w:hAnsiTheme="minorHAnsi" w:cstheme="minorHAnsi"/>
          <w:noProof/>
        </w:rPr>
        <w:t>Your responsibilities for Assets</w:t>
      </w:r>
      <w:r>
        <w:rPr>
          <w:noProof/>
          <w:webHidden/>
        </w:rPr>
        <w:tab/>
      </w:r>
      <w:r>
        <w:rPr>
          <w:noProof/>
          <w:webHidden/>
        </w:rPr>
        <w:fldChar w:fldCharType="begin"/>
      </w:r>
      <w:r>
        <w:rPr>
          <w:noProof/>
          <w:webHidden/>
        </w:rPr>
        <w:instrText xml:space="preserve"> PAGEREF _Toc496101827 \h </w:instrText>
      </w:r>
      <w:r>
        <w:rPr>
          <w:noProof/>
          <w:webHidden/>
        </w:rPr>
      </w:r>
      <w:r>
        <w:rPr>
          <w:noProof/>
          <w:webHidden/>
        </w:rPr>
        <w:fldChar w:fldCharType="separate"/>
      </w:r>
      <w:r w:rsidR="001C6EDD">
        <w:rPr>
          <w:noProof/>
          <w:webHidden/>
        </w:rPr>
        <w:t>12</w:t>
      </w:r>
      <w:r>
        <w:rPr>
          <w:noProof/>
          <w:webHidden/>
        </w:rPr>
        <w:fldChar w:fldCharType="end"/>
      </w:r>
    </w:p>
    <w:p w14:paraId="02615E28" w14:textId="1FE5EB16"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6.3.</w:t>
      </w:r>
      <w:r>
        <w:rPr>
          <w:rFonts w:asciiTheme="minorHAnsi" w:eastAsiaTheme="minorEastAsia" w:hAnsiTheme="minorHAnsi" w:cstheme="minorBidi"/>
          <w:noProof/>
          <w:sz w:val="22"/>
        </w:rPr>
        <w:tab/>
      </w:r>
      <w:r w:rsidRPr="009C2880">
        <w:rPr>
          <w:rFonts w:asciiTheme="minorHAnsi" w:hAnsiTheme="minorHAnsi" w:cstheme="minorHAnsi"/>
          <w:noProof/>
        </w:rPr>
        <w:t>Sale or Disposal of Assets</w:t>
      </w:r>
      <w:r>
        <w:rPr>
          <w:noProof/>
          <w:webHidden/>
        </w:rPr>
        <w:tab/>
      </w:r>
      <w:r>
        <w:rPr>
          <w:noProof/>
          <w:webHidden/>
        </w:rPr>
        <w:fldChar w:fldCharType="begin"/>
      </w:r>
      <w:r>
        <w:rPr>
          <w:noProof/>
          <w:webHidden/>
        </w:rPr>
        <w:instrText xml:space="preserve"> PAGEREF _Toc496101828 \h </w:instrText>
      </w:r>
      <w:r>
        <w:rPr>
          <w:noProof/>
          <w:webHidden/>
        </w:rPr>
      </w:r>
      <w:r>
        <w:rPr>
          <w:noProof/>
          <w:webHidden/>
        </w:rPr>
        <w:fldChar w:fldCharType="separate"/>
      </w:r>
      <w:r w:rsidR="001C6EDD">
        <w:rPr>
          <w:noProof/>
          <w:webHidden/>
        </w:rPr>
        <w:t>13</w:t>
      </w:r>
      <w:r>
        <w:rPr>
          <w:noProof/>
          <w:webHidden/>
        </w:rPr>
        <w:fldChar w:fldCharType="end"/>
      </w:r>
    </w:p>
    <w:p w14:paraId="6C65D276" w14:textId="73AC7B23"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6.4.</w:t>
      </w:r>
      <w:r>
        <w:rPr>
          <w:rFonts w:asciiTheme="minorHAnsi" w:eastAsiaTheme="minorEastAsia" w:hAnsiTheme="minorHAnsi" w:cstheme="minorBidi"/>
          <w:noProof/>
          <w:sz w:val="22"/>
        </w:rPr>
        <w:tab/>
      </w:r>
      <w:r w:rsidRPr="009C2880">
        <w:rPr>
          <w:rFonts w:asciiTheme="minorHAnsi" w:hAnsiTheme="minorHAnsi" w:cstheme="minorHAnsi"/>
          <w:noProof/>
        </w:rPr>
        <w:t>Loss, damage etc of Assets</w:t>
      </w:r>
      <w:r>
        <w:rPr>
          <w:noProof/>
          <w:webHidden/>
        </w:rPr>
        <w:tab/>
      </w:r>
      <w:r>
        <w:rPr>
          <w:noProof/>
          <w:webHidden/>
        </w:rPr>
        <w:fldChar w:fldCharType="begin"/>
      </w:r>
      <w:r>
        <w:rPr>
          <w:noProof/>
          <w:webHidden/>
        </w:rPr>
        <w:instrText xml:space="preserve"> PAGEREF _Toc496101829 \h </w:instrText>
      </w:r>
      <w:r>
        <w:rPr>
          <w:noProof/>
          <w:webHidden/>
        </w:rPr>
      </w:r>
      <w:r>
        <w:rPr>
          <w:noProof/>
          <w:webHidden/>
        </w:rPr>
        <w:fldChar w:fldCharType="separate"/>
      </w:r>
      <w:r w:rsidR="001C6EDD">
        <w:rPr>
          <w:noProof/>
          <w:webHidden/>
        </w:rPr>
        <w:t>13</w:t>
      </w:r>
      <w:r>
        <w:rPr>
          <w:noProof/>
          <w:webHidden/>
        </w:rPr>
        <w:fldChar w:fldCharType="end"/>
      </w:r>
    </w:p>
    <w:p w14:paraId="1947DFF9" w14:textId="109CCC06"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6.5.</w:t>
      </w:r>
      <w:r>
        <w:rPr>
          <w:rFonts w:asciiTheme="minorHAnsi" w:eastAsiaTheme="minorEastAsia" w:hAnsiTheme="minorHAnsi" w:cstheme="minorBidi"/>
          <w:noProof/>
          <w:sz w:val="22"/>
        </w:rPr>
        <w:tab/>
      </w:r>
      <w:r w:rsidRPr="009C2880">
        <w:rPr>
          <w:rFonts w:asciiTheme="minorHAnsi" w:hAnsiTheme="minorHAnsi" w:cstheme="minorHAnsi"/>
          <w:noProof/>
        </w:rPr>
        <w:t>Dealing with Assets</w:t>
      </w:r>
      <w:r>
        <w:rPr>
          <w:noProof/>
          <w:webHidden/>
        </w:rPr>
        <w:tab/>
      </w:r>
      <w:r>
        <w:rPr>
          <w:noProof/>
          <w:webHidden/>
        </w:rPr>
        <w:fldChar w:fldCharType="begin"/>
      </w:r>
      <w:r>
        <w:rPr>
          <w:noProof/>
          <w:webHidden/>
        </w:rPr>
        <w:instrText xml:space="preserve"> PAGEREF _Toc496101830 \h </w:instrText>
      </w:r>
      <w:r>
        <w:rPr>
          <w:noProof/>
          <w:webHidden/>
        </w:rPr>
      </w:r>
      <w:r>
        <w:rPr>
          <w:noProof/>
          <w:webHidden/>
        </w:rPr>
        <w:fldChar w:fldCharType="separate"/>
      </w:r>
      <w:r w:rsidR="001C6EDD">
        <w:rPr>
          <w:noProof/>
          <w:webHidden/>
        </w:rPr>
        <w:t>13</w:t>
      </w:r>
      <w:r>
        <w:rPr>
          <w:noProof/>
          <w:webHidden/>
        </w:rPr>
        <w:fldChar w:fldCharType="end"/>
      </w:r>
    </w:p>
    <w:p w14:paraId="75681B9C" w14:textId="755F6162"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7.</w:t>
      </w:r>
      <w:r>
        <w:rPr>
          <w:rFonts w:asciiTheme="minorHAnsi" w:eastAsiaTheme="minorEastAsia" w:hAnsiTheme="minorHAnsi" w:cstheme="minorBidi"/>
          <w:b w:val="0"/>
          <w:noProof/>
          <w:sz w:val="22"/>
        </w:rPr>
        <w:tab/>
      </w:r>
      <w:r w:rsidRPr="009C2880">
        <w:rPr>
          <w:rFonts w:asciiTheme="minorHAnsi" w:hAnsiTheme="minorHAnsi" w:cstheme="minorHAnsi"/>
          <w:noProof/>
        </w:rPr>
        <w:t>Liaison, monitoring and review</w:t>
      </w:r>
      <w:r>
        <w:rPr>
          <w:noProof/>
          <w:webHidden/>
        </w:rPr>
        <w:tab/>
      </w:r>
      <w:r>
        <w:rPr>
          <w:noProof/>
          <w:webHidden/>
        </w:rPr>
        <w:fldChar w:fldCharType="begin"/>
      </w:r>
      <w:r>
        <w:rPr>
          <w:noProof/>
          <w:webHidden/>
        </w:rPr>
        <w:instrText xml:space="preserve"> PAGEREF _Toc496101831 \h </w:instrText>
      </w:r>
      <w:r>
        <w:rPr>
          <w:noProof/>
          <w:webHidden/>
        </w:rPr>
      </w:r>
      <w:r>
        <w:rPr>
          <w:noProof/>
          <w:webHidden/>
        </w:rPr>
        <w:fldChar w:fldCharType="separate"/>
      </w:r>
      <w:r w:rsidR="001C6EDD">
        <w:rPr>
          <w:noProof/>
          <w:webHidden/>
        </w:rPr>
        <w:t>14</w:t>
      </w:r>
      <w:r>
        <w:rPr>
          <w:noProof/>
          <w:webHidden/>
        </w:rPr>
        <w:fldChar w:fldCharType="end"/>
      </w:r>
    </w:p>
    <w:p w14:paraId="35F82CCE" w14:textId="7E2AF53E"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7.1.</w:t>
      </w:r>
      <w:r>
        <w:rPr>
          <w:rFonts w:asciiTheme="minorHAnsi" w:eastAsiaTheme="minorEastAsia" w:hAnsiTheme="minorHAnsi" w:cstheme="minorBidi"/>
          <w:noProof/>
          <w:sz w:val="22"/>
        </w:rPr>
        <w:tab/>
      </w:r>
      <w:r w:rsidRPr="009C2880">
        <w:rPr>
          <w:rFonts w:asciiTheme="minorHAnsi" w:hAnsiTheme="minorHAnsi" w:cstheme="minorHAnsi"/>
          <w:noProof/>
        </w:rPr>
        <w:t>Liaise and comply</w:t>
      </w:r>
      <w:r>
        <w:rPr>
          <w:noProof/>
          <w:webHidden/>
        </w:rPr>
        <w:tab/>
      </w:r>
      <w:r>
        <w:rPr>
          <w:noProof/>
          <w:webHidden/>
        </w:rPr>
        <w:fldChar w:fldCharType="begin"/>
      </w:r>
      <w:r>
        <w:rPr>
          <w:noProof/>
          <w:webHidden/>
        </w:rPr>
        <w:instrText xml:space="preserve"> PAGEREF _Toc496101832 \h </w:instrText>
      </w:r>
      <w:r>
        <w:rPr>
          <w:noProof/>
          <w:webHidden/>
        </w:rPr>
      </w:r>
      <w:r>
        <w:rPr>
          <w:noProof/>
          <w:webHidden/>
        </w:rPr>
        <w:fldChar w:fldCharType="separate"/>
      </w:r>
      <w:r w:rsidR="001C6EDD">
        <w:rPr>
          <w:noProof/>
          <w:webHidden/>
        </w:rPr>
        <w:t>14</w:t>
      </w:r>
      <w:r>
        <w:rPr>
          <w:noProof/>
          <w:webHidden/>
        </w:rPr>
        <w:fldChar w:fldCharType="end"/>
      </w:r>
    </w:p>
    <w:p w14:paraId="0CDB9B81" w14:textId="51D91BE7"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7.2.</w:t>
      </w:r>
      <w:r>
        <w:rPr>
          <w:rFonts w:asciiTheme="minorHAnsi" w:eastAsiaTheme="minorEastAsia" w:hAnsiTheme="minorHAnsi" w:cstheme="minorBidi"/>
          <w:noProof/>
          <w:sz w:val="22"/>
        </w:rPr>
        <w:tab/>
      </w:r>
      <w:r w:rsidRPr="009C2880">
        <w:rPr>
          <w:rFonts w:asciiTheme="minorHAnsi" w:hAnsiTheme="minorHAnsi" w:cstheme="minorHAnsi"/>
          <w:noProof/>
        </w:rPr>
        <w:t>Final Evaluation</w:t>
      </w:r>
      <w:r>
        <w:rPr>
          <w:noProof/>
          <w:webHidden/>
        </w:rPr>
        <w:tab/>
      </w:r>
      <w:r>
        <w:rPr>
          <w:noProof/>
          <w:webHidden/>
        </w:rPr>
        <w:fldChar w:fldCharType="begin"/>
      </w:r>
      <w:r>
        <w:rPr>
          <w:noProof/>
          <w:webHidden/>
        </w:rPr>
        <w:instrText xml:space="preserve"> PAGEREF _Toc496101833 \h </w:instrText>
      </w:r>
      <w:r>
        <w:rPr>
          <w:noProof/>
          <w:webHidden/>
        </w:rPr>
      </w:r>
      <w:r>
        <w:rPr>
          <w:noProof/>
          <w:webHidden/>
        </w:rPr>
        <w:fldChar w:fldCharType="separate"/>
      </w:r>
      <w:r w:rsidR="001C6EDD">
        <w:rPr>
          <w:noProof/>
          <w:webHidden/>
        </w:rPr>
        <w:t>14</w:t>
      </w:r>
      <w:r>
        <w:rPr>
          <w:noProof/>
          <w:webHidden/>
        </w:rPr>
        <w:fldChar w:fldCharType="end"/>
      </w:r>
    </w:p>
    <w:p w14:paraId="5FE94DF9" w14:textId="37F5F7F8"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8.</w:t>
      </w:r>
      <w:r>
        <w:rPr>
          <w:rFonts w:asciiTheme="minorHAnsi" w:eastAsiaTheme="minorEastAsia" w:hAnsiTheme="minorHAnsi" w:cstheme="minorBidi"/>
          <w:b w:val="0"/>
          <w:noProof/>
          <w:sz w:val="22"/>
        </w:rPr>
        <w:tab/>
      </w:r>
      <w:r w:rsidRPr="009C2880">
        <w:rPr>
          <w:rFonts w:asciiTheme="minorHAnsi" w:hAnsiTheme="minorHAnsi" w:cstheme="minorHAnsi"/>
          <w:noProof/>
        </w:rPr>
        <w:t>Reporting</w:t>
      </w:r>
      <w:r>
        <w:rPr>
          <w:noProof/>
          <w:webHidden/>
        </w:rPr>
        <w:tab/>
      </w:r>
      <w:r>
        <w:rPr>
          <w:noProof/>
          <w:webHidden/>
        </w:rPr>
        <w:fldChar w:fldCharType="begin"/>
      </w:r>
      <w:r>
        <w:rPr>
          <w:noProof/>
          <w:webHidden/>
        </w:rPr>
        <w:instrText xml:space="preserve"> PAGEREF _Toc496101834 \h </w:instrText>
      </w:r>
      <w:r>
        <w:rPr>
          <w:noProof/>
          <w:webHidden/>
        </w:rPr>
      </w:r>
      <w:r>
        <w:rPr>
          <w:noProof/>
          <w:webHidden/>
        </w:rPr>
        <w:fldChar w:fldCharType="separate"/>
      </w:r>
      <w:r w:rsidR="001C6EDD">
        <w:rPr>
          <w:noProof/>
          <w:webHidden/>
        </w:rPr>
        <w:t>14</w:t>
      </w:r>
      <w:r>
        <w:rPr>
          <w:noProof/>
          <w:webHidden/>
        </w:rPr>
        <w:fldChar w:fldCharType="end"/>
      </w:r>
    </w:p>
    <w:p w14:paraId="14612672" w14:textId="38421444"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8.1.</w:t>
      </w:r>
      <w:r>
        <w:rPr>
          <w:rFonts w:asciiTheme="minorHAnsi" w:eastAsiaTheme="minorEastAsia" w:hAnsiTheme="minorHAnsi" w:cstheme="minorBidi"/>
          <w:noProof/>
          <w:sz w:val="22"/>
        </w:rPr>
        <w:tab/>
      </w:r>
      <w:r w:rsidRPr="009C2880">
        <w:rPr>
          <w:rFonts w:asciiTheme="minorHAnsi" w:hAnsiTheme="minorHAnsi" w:cstheme="minorHAnsi"/>
          <w:noProof/>
        </w:rPr>
        <w:t>Reporting</w:t>
      </w:r>
      <w:r>
        <w:rPr>
          <w:noProof/>
          <w:webHidden/>
        </w:rPr>
        <w:tab/>
      </w:r>
      <w:r>
        <w:rPr>
          <w:noProof/>
          <w:webHidden/>
        </w:rPr>
        <w:fldChar w:fldCharType="begin"/>
      </w:r>
      <w:r>
        <w:rPr>
          <w:noProof/>
          <w:webHidden/>
        </w:rPr>
        <w:instrText xml:space="preserve"> PAGEREF _Toc496101835 \h </w:instrText>
      </w:r>
      <w:r>
        <w:rPr>
          <w:noProof/>
          <w:webHidden/>
        </w:rPr>
      </w:r>
      <w:r>
        <w:rPr>
          <w:noProof/>
          <w:webHidden/>
        </w:rPr>
        <w:fldChar w:fldCharType="separate"/>
      </w:r>
      <w:r w:rsidR="001C6EDD">
        <w:rPr>
          <w:noProof/>
          <w:webHidden/>
        </w:rPr>
        <w:t>14</w:t>
      </w:r>
      <w:r>
        <w:rPr>
          <w:noProof/>
          <w:webHidden/>
        </w:rPr>
        <w:fldChar w:fldCharType="end"/>
      </w:r>
    </w:p>
    <w:p w14:paraId="6E0CA6D9" w14:textId="3D490BB0"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9.</w:t>
      </w:r>
      <w:r>
        <w:rPr>
          <w:rFonts w:asciiTheme="minorHAnsi" w:eastAsiaTheme="minorEastAsia" w:hAnsiTheme="minorHAnsi" w:cstheme="minorBidi"/>
          <w:b w:val="0"/>
          <w:noProof/>
          <w:sz w:val="22"/>
        </w:rPr>
        <w:tab/>
      </w:r>
      <w:r w:rsidRPr="009C2880">
        <w:rPr>
          <w:rFonts w:asciiTheme="minorHAnsi" w:hAnsiTheme="minorHAnsi" w:cstheme="minorHAnsi"/>
          <w:noProof/>
        </w:rPr>
        <w:t>Intellectual Property</w:t>
      </w:r>
      <w:r>
        <w:rPr>
          <w:noProof/>
          <w:webHidden/>
        </w:rPr>
        <w:tab/>
      </w:r>
      <w:r>
        <w:rPr>
          <w:noProof/>
          <w:webHidden/>
        </w:rPr>
        <w:fldChar w:fldCharType="begin"/>
      </w:r>
      <w:r>
        <w:rPr>
          <w:noProof/>
          <w:webHidden/>
        </w:rPr>
        <w:instrText xml:space="preserve"> PAGEREF _Toc496101836 \h </w:instrText>
      </w:r>
      <w:r>
        <w:rPr>
          <w:noProof/>
          <w:webHidden/>
        </w:rPr>
      </w:r>
      <w:r>
        <w:rPr>
          <w:noProof/>
          <w:webHidden/>
        </w:rPr>
        <w:fldChar w:fldCharType="separate"/>
      </w:r>
      <w:r w:rsidR="001C6EDD">
        <w:rPr>
          <w:noProof/>
          <w:webHidden/>
        </w:rPr>
        <w:t>15</w:t>
      </w:r>
      <w:r>
        <w:rPr>
          <w:noProof/>
          <w:webHidden/>
        </w:rPr>
        <w:fldChar w:fldCharType="end"/>
      </w:r>
    </w:p>
    <w:p w14:paraId="7669BEF3" w14:textId="0AA6C3FD"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9.1.</w:t>
      </w:r>
      <w:r>
        <w:rPr>
          <w:rFonts w:asciiTheme="minorHAnsi" w:eastAsiaTheme="minorEastAsia" w:hAnsiTheme="minorHAnsi" w:cstheme="minorBidi"/>
          <w:noProof/>
          <w:sz w:val="22"/>
        </w:rPr>
        <w:tab/>
      </w:r>
      <w:r w:rsidRPr="009C2880">
        <w:rPr>
          <w:rFonts w:asciiTheme="minorHAnsi" w:hAnsiTheme="minorHAnsi" w:cstheme="minorHAnsi"/>
          <w:noProof/>
        </w:rPr>
        <w:t>Use of Commonwealth Material</w:t>
      </w:r>
      <w:r>
        <w:rPr>
          <w:noProof/>
          <w:webHidden/>
        </w:rPr>
        <w:tab/>
      </w:r>
      <w:r>
        <w:rPr>
          <w:noProof/>
          <w:webHidden/>
        </w:rPr>
        <w:fldChar w:fldCharType="begin"/>
      </w:r>
      <w:r>
        <w:rPr>
          <w:noProof/>
          <w:webHidden/>
        </w:rPr>
        <w:instrText xml:space="preserve"> PAGEREF _Toc496101837 \h </w:instrText>
      </w:r>
      <w:r>
        <w:rPr>
          <w:noProof/>
          <w:webHidden/>
        </w:rPr>
      </w:r>
      <w:r>
        <w:rPr>
          <w:noProof/>
          <w:webHidden/>
        </w:rPr>
        <w:fldChar w:fldCharType="separate"/>
      </w:r>
      <w:r w:rsidR="001C6EDD">
        <w:rPr>
          <w:noProof/>
          <w:webHidden/>
        </w:rPr>
        <w:t>15</w:t>
      </w:r>
      <w:r>
        <w:rPr>
          <w:noProof/>
          <w:webHidden/>
        </w:rPr>
        <w:fldChar w:fldCharType="end"/>
      </w:r>
    </w:p>
    <w:p w14:paraId="51CF74AD" w14:textId="75AD62EA"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9.2.</w:t>
      </w:r>
      <w:r>
        <w:rPr>
          <w:rFonts w:asciiTheme="minorHAnsi" w:eastAsiaTheme="minorEastAsia" w:hAnsiTheme="minorHAnsi" w:cstheme="minorBidi"/>
          <w:noProof/>
          <w:sz w:val="22"/>
        </w:rPr>
        <w:tab/>
      </w:r>
      <w:r w:rsidRPr="009C2880">
        <w:rPr>
          <w:rFonts w:asciiTheme="minorHAnsi" w:hAnsiTheme="minorHAnsi" w:cstheme="minorHAnsi"/>
          <w:noProof/>
        </w:rPr>
        <w:t>Intellectual Property in Project Material</w:t>
      </w:r>
      <w:r>
        <w:rPr>
          <w:noProof/>
          <w:webHidden/>
        </w:rPr>
        <w:tab/>
      </w:r>
      <w:r>
        <w:rPr>
          <w:noProof/>
          <w:webHidden/>
        </w:rPr>
        <w:fldChar w:fldCharType="begin"/>
      </w:r>
      <w:r>
        <w:rPr>
          <w:noProof/>
          <w:webHidden/>
        </w:rPr>
        <w:instrText xml:space="preserve"> PAGEREF _Toc496101838 \h </w:instrText>
      </w:r>
      <w:r>
        <w:rPr>
          <w:noProof/>
          <w:webHidden/>
        </w:rPr>
      </w:r>
      <w:r>
        <w:rPr>
          <w:noProof/>
          <w:webHidden/>
        </w:rPr>
        <w:fldChar w:fldCharType="separate"/>
      </w:r>
      <w:r w:rsidR="001C6EDD">
        <w:rPr>
          <w:noProof/>
          <w:webHidden/>
        </w:rPr>
        <w:t>15</w:t>
      </w:r>
      <w:r>
        <w:rPr>
          <w:noProof/>
          <w:webHidden/>
        </w:rPr>
        <w:fldChar w:fldCharType="end"/>
      </w:r>
    </w:p>
    <w:p w14:paraId="1EBBE931" w14:textId="1EAA751D"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9.3.</w:t>
      </w:r>
      <w:r>
        <w:rPr>
          <w:rFonts w:asciiTheme="minorHAnsi" w:eastAsiaTheme="minorEastAsia" w:hAnsiTheme="minorHAnsi" w:cstheme="minorBidi"/>
          <w:noProof/>
          <w:sz w:val="22"/>
        </w:rPr>
        <w:tab/>
      </w:r>
      <w:r w:rsidRPr="009C2880">
        <w:rPr>
          <w:rFonts w:asciiTheme="minorHAnsi" w:hAnsiTheme="minorHAnsi" w:cstheme="minorHAnsi"/>
          <w:noProof/>
        </w:rPr>
        <w:t>Moral Rights</w:t>
      </w:r>
      <w:r>
        <w:rPr>
          <w:noProof/>
          <w:webHidden/>
        </w:rPr>
        <w:tab/>
      </w:r>
      <w:r>
        <w:rPr>
          <w:noProof/>
          <w:webHidden/>
        </w:rPr>
        <w:fldChar w:fldCharType="begin"/>
      </w:r>
      <w:r>
        <w:rPr>
          <w:noProof/>
          <w:webHidden/>
        </w:rPr>
        <w:instrText xml:space="preserve"> PAGEREF _Toc496101839 \h </w:instrText>
      </w:r>
      <w:r>
        <w:rPr>
          <w:noProof/>
          <w:webHidden/>
        </w:rPr>
      </w:r>
      <w:r>
        <w:rPr>
          <w:noProof/>
          <w:webHidden/>
        </w:rPr>
        <w:fldChar w:fldCharType="separate"/>
      </w:r>
      <w:r w:rsidR="001C6EDD">
        <w:rPr>
          <w:noProof/>
          <w:webHidden/>
        </w:rPr>
        <w:t>16</w:t>
      </w:r>
      <w:r>
        <w:rPr>
          <w:noProof/>
          <w:webHidden/>
        </w:rPr>
        <w:fldChar w:fldCharType="end"/>
      </w:r>
    </w:p>
    <w:p w14:paraId="29EDB633" w14:textId="312EC764"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lastRenderedPageBreak/>
        <w:t>10.</w:t>
      </w:r>
      <w:r>
        <w:rPr>
          <w:rFonts w:asciiTheme="minorHAnsi" w:eastAsiaTheme="minorEastAsia" w:hAnsiTheme="minorHAnsi" w:cstheme="minorBidi"/>
          <w:b w:val="0"/>
          <w:noProof/>
          <w:sz w:val="22"/>
        </w:rPr>
        <w:tab/>
      </w:r>
      <w:r w:rsidRPr="009C2880">
        <w:rPr>
          <w:rFonts w:asciiTheme="minorHAnsi" w:hAnsiTheme="minorHAnsi" w:cstheme="minorHAnsi"/>
          <w:noProof/>
        </w:rPr>
        <w:t>Disclosure of Information</w:t>
      </w:r>
      <w:r>
        <w:rPr>
          <w:noProof/>
          <w:webHidden/>
        </w:rPr>
        <w:tab/>
      </w:r>
      <w:r>
        <w:rPr>
          <w:noProof/>
          <w:webHidden/>
        </w:rPr>
        <w:fldChar w:fldCharType="begin"/>
      </w:r>
      <w:r>
        <w:rPr>
          <w:noProof/>
          <w:webHidden/>
        </w:rPr>
        <w:instrText xml:space="preserve"> PAGEREF _Toc496101840 \h </w:instrText>
      </w:r>
      <w:r>
        <w:rPr>
          <w:noProof/>
          <w:webHidden/>
        </w:rPr>
      </w:r>
      <w:r>
        <w:rPr>
          <w:noProof/>
          <w:webHidden/>
        </w:rPr>
        <w:fldChar w:fldCharType="separate"/>
      </w:r>
      <w:r w:rsidR="001C6EDD">
        <w:rPr>
          <w:noProof/>
          <w:webHidden/>
        </w:rPr>
        <w:t>17</w:t>
      </w:r>
      <w:r>
        <w:rPr>
          <w:noProof/>
          <w:webHidden/>
        </w:rPr>
        <w:fldChar w:fldCharType="end"/>
      </w:r>
    </w:p>
    <w:p w14:paraId="1F737B40" w14:textId="322C87BD"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10.1.</w:t>
      </w:r>
      <w:r>
        <w:rPr>
          <w:rFonts w:asciiTheme="minorHAnsi" w:eastAsiaTheme="minorEastAsia" w:hAnsiTheme="minorHAnsi" w:cstheme="minorBidi"/>
          <w:noProof/>
          <w:sz w:val="22"/>
        </w:rPr>
        <w:tab/>
      </w:r>
      <w:r w:rsidRPr="009C2880">
        <w:rPr>
          <w:rFonts w:asciiTheme="minorHAnsi" w:hAnsiTheme="minorHAnsi" w:cstheme="minorHAnsi"/>
          <w:noProof/>
        </w:rPr>
        <w:t>Confidential Information not to be disclosed</w:t>
      </w:r>
      <w:r>
        <w:rPr>
          <w:noProof/>
          <w:webHidden/>
        </w:rPr>
        <w:tab/>
      </w:r>
      <w:r>
        <w:rPr>
          <w:noProof/>
          <w:webHidden/>
        </w:rPr>
        <w:fldChar w:fldCharType="begin"/>
      </w:r>
      <w:r>
        <w:rPr>
          <w:noProof/>
          <w:webHidden/>
        </w:rPr>
        <w:instrText xml:space="preserve"> PAGEREF _Toc496101841 \h </w:instrText>
      </w:r>
      <w:r>
        <w:rPr>
          <w:noProof/>
          <w:webHidden/>
        </w:rPr>
      </w:r>
      <w:r>
        <w:rPr>
          <w:noProof/>
          <w:webHidden/>
        </w:rPr>
        <w:fldChar w:fldCharType="separate"/>
      </w:r>
      <w:r w:rsidR="001C6EDD">
        <w:rPr>
          <w:noProof/>
          <w:webHidden/>
        </w:rPr>
        <w:t>17</w:t>
      </w:r>
      <w:r>
        <w:rPr>
          <w:noProof/>
          <w:webHidden/>
        </w:rPr>
        <w:fldChar w:fldCharType="end"/>
      </w:r>
    </w:p>
    <w:p w14:paraId="2C4C0CFC" w14:textId="11D0EB99"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10.2.</w:t>
      </w:r>
      <w:r>
        <w:rPr>
          <w:rFonts w:asciiTheme="minorHAnsi" w:eastAsiaTheme="minorEastAsia" w:hAnsiTheme="minorHAnsi" w:cstheme="minorBidi"/>
          <w:noProof/>
          <w:sz w:val="22"/>
        </w:rPr>
        <w:tab/>
      </w:r>
      <w:r w:rsidRPr="009C2880">
        <w:rPr>
          <w:rFonts w:asciiTheme="minorHAnsi" w:hAnsiTheme="minorHAnsi" w:cstheme="minorHAnsi"/>
          <w:noProof/>
        </w:rPr>
        <w:t>Written undertakings</w:t>
      </w:r>
      <w:r>
        <w:rPr>
          <w:noProof/>
          <w:webHidden/>
        </w:rPr>
        <w:tab/>
      </w:r>
      <w:r>
        <w:rPr>
          <w:noProof/>
          <w:webHidden/>
        </w:rPr>
        <w:fldChar w:fldCharType="begin"/>
      </w:r>
      <w:r>
        <w:rPr>
          <w:noProof/>
          <w:webHidden/>
        </w:rPr>
        <w:instrText xml:space="preserve"> PAGEREF _Toc496101842 \h </w:instrText>
      </w:r>
      <w:r>
        <w:rPr>
          <w:noProof/>
          <w:webHidden/>
        </w:rPr>
      </w:r>
      <w:r>
        <w:rPr>
          <w:noProof/>
          <w:webHidden/>
        </w:rPr>
        <w:fldChar w:fldCharType="separate"/>
      </w:r>
      <w:r w:rsidR="001C6EDD">
        <w:rPr>
          <w:noProof/>
          <w:webHidden/>
        </w:rPr>
        <w:t>17</w:t>
      </w:r>
      <w:r>
        <w:rPr>
          <w:noProof/>
          <w:webHidden/>
        </w:rPr>
        <w:fldChar w:fldCharType="end"/>
      </w:r>
    </w:p>
    <w:p w14:paraId="7C9AE501" w14:textId="54116738"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10.3.</w:t>
      </w:r>
      <w:r>
        <w:rPr>
          <w:rFonts w:asciiTheme="minorHAnsi" w:eastAsiaTheme="minorEastAsia" w:hAnsiTheme="minorHAnsi" w:cstheme="minorBidi"/>
          <w:noProof/>
          <w:sz w:val="22"/>
        </w:rPr>
        <w:tab/>
      </w:r>
      <w:r w:rsidRPr="009C2880">
        <w:rPr>
          <w:rFonts w:asciiTheme="minorHAnsi" w:hAnsiTheme="minorHAnsi" w:cstheme="minorHAnsi"/>
          <w:noProof/>
        </w:rPr>
        <w:t>Exceptions to obligations</w:t>
      </w:r>
      <w:r>
        <w:rPr>
          <w:noProof/>
          <w:webHidden/>
        </w:rPr>
        <w:tab/>
      </w:r>
      <w:r>
        <w:rPr>
          <w:noProof/>
          <w:webHidden/>
        </w:rPr>
        <w:fldChar w:fldCharType="begin"/>
      </w:r>
      <w:r>
        <w:rPr>
          <w:noProof/>
          <w:webHidden/>
        </w:rPr>
        <w:instrText xml:space="preserve"> PAGEREF _Toc496101843 \h </w:instrText>
      </w:r>
      <w:r>
        <w:rPr>
          <w:noProof/>
          <w:webHidden/>
        </w:rPr>
      </w:r>
      <w:r>
        <w:rPr>
          <w:noProof/>
          <w:webHidden/>
        </w:rPr>
        <w:fldChar w:fldCharType="separate"/>
      </w:r>
      <w:r w:rsidR="001C6EDD">
        <w:rPr>
          <w:noProof/>
          <w:webHidden/>
        </w:rPr>
        <w:t>17</w:t>
      </w:r>
      <w:r>
        <w:rPr>
          <w:noProof/>
          <w:webHidden/>
        </w:rPr>
        <w:fldChar w:fldCharType="end"/>
      </w:r>
    </w:p>
    <w:p w14:paraId="5D503FD0" w14:textId="4DC27597"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10.4.</w:t>
      </w:r>
      <w:r>
        <w:rPr>
          <w:rFonts w:asciiTheme="minorHAnsi" w:eastAsiaTheme="minorEastAsia" w:hAnsiTheme="minorHAnsi" w:cstheme="minorBidi"/>
          <w:noProof/>
          <w:sz w:val="22"/>
        </w:rPr>
        <w:tab/>
      </w:r>
      <w:r w:rsidRPr="009C2880">
        <w:rPr>
          <w:rFonts w:asciiTheme="minorHAnsi" w:hAnsiTheme="minorHAnsi" w:cstheme="minorHAnsi"/>
          <w:noProof/>
        </w:rPr>
        <w:t>Period of confidentiality</w:t>
      </w:r>
      <w:r>
        <w:rPr>
          <w:noProof/>
          <w:webHidden/>
        </w:rPr>
        <w:tab/>
      </w:r>
      <w:r>
        <w:rPr>
          <w:noProof/>
          <w:webHidden/>
        </w:rPr>
        <w:fldChar w:fldCharType="begin"/>
      </w:r>
      <w:r>
        <w:rPr>
          <w:noProof/>
          <w:webHidden/>
        </w:rPr>
        <w:instrText xml:space="preserve"> PAGEREF _Toc496101844 \h </w:instrText>
      </w:r>
      <w:r>
        <w:rPr>
          <w:noProof/>
          <w:webHidden/>
        </w:rPr>
      </w:r>
      <w:r>
        <w:rPr>
          <w:noProof/>
          <w:webHidden/>
        </w:rPr>
        <w:fldChar w:fldCharType="separate"/>
      </w:r>
      <w:r w:rsidR="001C6EDD">
        <w:rPr>
          <w:noProof/>
          <w:webHidden/>
        </w:rPr>
        <w:t>18</w:t>
      </w:r>
      <w:r>
        <w:rPr>
          <w:noProof/>
          <w:webHidden/>
        </w:rPr>
        <w:fldChar w:fldCharType="end"/>
      </w:r>
    </w:p>
    <w:p w14:paraId="6AACF07E" w14:textId="2394B495"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10.5.</w:t>
      </w:r>
      <w:r>
        <w:rPr>
          <w:rFonts w:asciiTheme="minorHAnsi" w:eastAsiaTheme="minorEastAsia" w:hAnsiTheme="minorHAnsi" w:cstheme="minorBidi"/>
          <w:noProof/>
          <w:sz w:val="22"/>
        </w:rPr>
        <w:tab/>
      </w:r>
      <w:r w:rsidRPr="009C2880">
        <w:rPr>
          <w:rFonts w:asciiTheme="minorHAnsi" w:hAnsiTheme="minorHAnsi" w:cstheme="minorHAnsi"/>
          <w:noProof/>
        </w:rPr>
        <w:t>General</w:t>
      </w:r>
      <w:r>
        <w:rPr>
          <w:noProof/>
          <w:webHidden/>
        </w:rPr>
        <w:tab/>
      </w:r>
      <w:r>
        <w:rPr>
          <w:noProof/>
          <w:webHidden/>
        </w:rPr>
        <w:fldChar w:fldCharType="begin"/>
      </w:r>
      <w:r>
        <w:rPr>
          <w:noProof/>
          <w:webHidden/>
        </w:rPr>
        <w:instrText xml:space="preserve"> PAGEREF _Toc496101845 \h </w:instrText>
      </w:r>
      <w:r>
        <w:rPr>
          <w:noProof/>
          <w:webHidden/>
        </w:rPr>
      </w:r>
      <w:r>
        <w:rPr>
          <w:noProof/>
          <w:webHidden/>
        </w:rPr>
        <w:fldChar w:fldCharType="separate"/>
      </w:r>
      <w:r w:rsidR="001C6EDD">
        <w:rPr>
          <w:noProof/>
          <w:webHidden/>
        </w:rPr>
        <w:t>18</w:t>
      </w:r>
      <w:r>
        <w:rPr>
          <w:noProof/>
          <w:webHidden/>
        </w:rPr>
        <w:fldChar w:fldCharType="end"/>
      </w:r>
    </w:p>
    <w:p w14:paraId="0792FB20" w14:textId="2E92AAB9"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11.</w:t>
      </w:r>
      <w:r>
        <w:rPr>
          <w:rFonts w:asciiTheme="minorHAnsi" w:eastAsiaTheme="minorEastAsia" w:hAnsiTheme="minorHAnsi" w:cstheme="minorBidi"/>
          <w:b w:val="0"/>
          <w:noProof/>
          <w:sz w:val="22"/>
        </w:rPr>
        <w:tab/>
      </w:r>
      <w:r w:rsidRPr="009C2880">
        <w:rPr>
          <w:rFonts w:asciiTheme="minorHAnsi" w:hAnsiTheme="minorHAnsi" w:cstheme="minorHAnsi"/>
          <w:noProof/>
        </w:rPr>
        <w:t>Privacy</w:t>
      </w:r>
      <w:r>
        <w:rPr>
          <w:noProof/>
          <w:webHidden/>
        </w:rPr>
        <w:tab/>
      </w:r>
      <w:r>
        <w:rPr>
          <w:noProof/>
          <w:webHidden/>
        </w:rPr>
        <w:fldChar w:fldCharType="begin"/>
      </w:r>
      <w:r>
        <w:rPr>
          <w:noProof/>
          <w:webHidden/>
        </w:rPr>
        <w:instrText xml:space="preserve"> PAGEREF _Toc496101846 \h </w:instrText>
      </w:r>
      <w:r>
        <w:rPr>
          <w:noProof/>
          <w:webHidden/>
        </w:rPr>
      </w:r>
      <w:r>
        <w:rPr>
          <w:noProof/>
          <w:webHidden/>
        </w:rPr>
        <w:fldChar w:fldCharType="separate"/>
      </w:r>
      <w:r w:rsidR="001C6EDD">
        <w:rPr>
          <w:noProof/>
          <w:webHidden/>
        </w:rPr>
        <w:t>18</w:t>
      </w:r>
      <w:r>
        <w:rPr>
          <w:noProof/>
          <w:webHidden/>
        </w:rPr>
        <w:fldChar w:fldCharType="end"/>
      </w:r>
    </w:p>
    <w:p w14:paraId="2CB8BCF0" w14:textId="2BFA0E09"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11.1.</w:t>
      </w:r>
      <w:r>
        <w:rPr>
          <w:rFonts w:asciiTheme="minorHAnsi" w:eastAsiaTheme="minorEastAsia" w:hAnsiTheme="minorHAnsi" w:cstheme="minorBidi"/>
          <w:noProof/>
          <w:sz w:val="22"/>
        </w:rPr>
        <w:tab/>
      </w:r>
      <w:r w:rsidRPr="009C2880">
        <w:rPr>
          <w:rFonts w:asciiTheme="minorHAnsi" w:hAnsiTheme="minorHAnsi" w:cstheme="minorHAnsi"/>
          <w:noProof/>
        </w:rPr>
        <w:t>Interpretation</w:t>
      </w:r>
      <w:r>
        <w:rPr>
          <w:noProof/>
          <w:webHidden/>
        </w:rPr>
        <w:tab/>
      </w:r>
      <w:r>
        <w:rPr>
          <w:noProof/>
          <w:webHidden/>
        </w:rPr>
        <w:fldChar w:fldCharType="begin"/>
      </w:r>
      <w:r>
        <w:rPr>
          <w:noProof/>
          <w:webHidden/>
        </w:rPr>
        <w:instrText xml:space="preserve"> PAGEREF _Toc496101847 \h </w:instrText>
      </w:r>
      <w:r>
        <w:rPr>
          <w:noProof/>
          <w:webHidden/>
        </w:rPr>
      </w:r>
      <w:r>
        <w:rPr>
          <w:noProof/>
          <w:webHidden/>
        </w:rPr>
        <w:fldChar w:fldCharType="separate"/>
      </w:r>
      <w:r w:rsidR="001C6EDD">
        <w:rPr>
          <w:noProof/>
          <w:webHidden/>
        </w:rPr>
        <w:t>18</w:t>
      </w:r>
      <w:r>
        <w:rPr>
          <w:noProof/>
          <w:webHidden/>
        </w:rPr>
        <w:fldChar w:fldCharType="end"/>
      </w:r>
    </w:p>
    <w:p w14:paraId="46351383" w14:textId="1D4BED51"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11.2.</w:t>
      </w:r>
      <w:r>
        <w:rPr>
          <w:rFonts w:asciiTheme="minorHAnsi" w:eastAsiaTheme="minorEastAsia" w:hAnsiTheme="minorHAnsi" w:cstheme="minorBidi"/>
          <w:noProof/>
          <w:sz w:val="22"/>
        </w:rPr>
        <w:tab/>
      </w:r>
      <w:r w:rsidRPr="009C2880">
        <w:rPr>
          <w:rFonts w:asciiTheme="minorHAnsi" w:hAnsiTheme="minorHAnsi" w:cstheme="minorHAnsi"/>
          <w:noProof/>
        </w:rPr>
        <w:t>Your obligations in relation to privacy</w:t>
      </w:r>
      <w:r>
        <w:rPr>
          <w:noProof/>
          <w:webHidden/>
        </w:rPr>
        <w:tab/>
      </w:r>
      <w:r>
        <w:rPr>
          <w:noProof/>
          <w:webHidden/>
        </w:rPr>
        <w:fldChar w:fldCharType="begin"/>
      </w:r>
      <w:r>
        <w:rPr>
          <w:noProof/>
          <w:webHidden/>
        </w:rPr>
        <w:instrText xml:space="preserve"> PAGEREF _Toc496101848 \h </w:instrText>
      </w:r>
      <w:r>
        <w:rPr>
          <w:noProof/>
          <w:webHidden/>
        </w:rPr>
      </w:r>
      <w:r>
        <w:rPr>
          <w:noProof/>
          <w:webHidden/>
        </w:rPr>
        <w:fldChar w:fldCharType="separate"/>
      </w:r>
      <w:r w:rsidR="001C6EDD">
        <w:rPr>
          <w:noProof/>
          <w:webHidden/>
        </w:rPr>
        <w:t>18</w:t>
      </w:r>
      <w:r>
        <w:rPr>
          <w:noProof/>
          <w:webHidden/>
        </w:rPr>
        <w:fldChar w:fldCharType="end"/>
      </w:r>
    </w:p>
    <w:p w14:paraId="7D3A57A3" w14:textId="062D2FF9"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12.</w:t>
      </w:r>
      <w:r>
        <w:rPr>
          <w:rFonts w:asciiTheme="minorHAnsi" w:eastAsiaTheme="minorEastAsia" w:hAnsiTheme="minorHAnsi" w:cstheme="minorBidi"/>
          <w:b w:val="0"/>
          <w:noProof/>
          <w:sz w:val="22"/>
        </w:rPr>
        <w:tab/>
      </w:r>
      <w:r w:rsidRPr="009C2880">
        <w:rPr>
          <w:rFonts w:asciiTheme="minorHAnsi" w:hAnsiTheme="minorHAnsi" w:cstheme="minorHAnsi"/>
          <w:noProof/>
        </w:rPr>
        <w:t>Acknowledgement and publicity</w:t>
      </w:r>
      <w:r>
        <w:rPr>
          <w:noProof/>
          <w:webHidden/>
        </w:rPr>
        <w:tab/>
      </w:r>
      <w:r>
        <w:rPr>
          <w:noProof/>
          <w:webHidden/>
        </w:rPr>
        <w:fldChar w:fldCharType="begin"/>
      </w:r>
      <w:r>
        <w:rPr>
          <w:noProof/>
          <w:webHidden/>
        </w:rPr>
        <w:instrText xml:space="preserve"> PAGEREF _Toc496101849 \h </w:instrText>
      </w:r>
      <w:r>
        <w:rPr>
          <w:noProof/>
          <w:webHidden/>
        </w:rPr>
      </w:r>
      <w:r>
        <w:rPr>
          <w:noProof/>
          <w:webHidden/>
        </w:rPr>
        <w:fldChar w:fldCharType="separate"/>
      </w:r>
      <w:r w:rsidR="001C6EDD">
        <w:rPr>
          <w:noProof/>
          <w:webHidden/>
        </w:rPr>
        <w:t>19</w:t>
      </w:r>
      <w:r>
        <w:rPr>
          <w:noProof/>
          <w:webHidden/>
        </w:rPr>
        <w:fldChar w:fldCharType="end"/>
      </w:r>
    </w:p>
    <w:p w14:paraId="4240FA42" w14:textId="2C378050"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12.1.</w:t>
      </w:r>
      <w:r>
        <w:rPr>
          <w:rFonts w:asciiTheme="minorHAnsi" w:eastAsiaTheme="minorEastAsia" w:hAnsiTheme="minorHAnsi" w:cstheme="minorBidi"/>
          <w:noProof/>
          <w:sz w:val="22"/>
        </w:rPr>
        <w:tab/>
      </w:r>
      <w:r w:rsidRPr="009C2880">
        <w:rPr>
          <w:rFonts w:asciiTheme="minorHAnsi" w:hAnsiTheme="minorHAnsi" w:cstheme="minorHAnsi"/>
          <w:noProof/>
        </w:rPr>
        <w:t>Acknowledgement of support</w:t>
      </w:r>
      <w:r>
        <w:rPr>
          <w:noProof/>
          <w:webHidden/>
        </w:rPr>
        <w:tab/>
      </w:r>
      <w:r>
        <w:rPr>
          <w:noProof/>
          <w:webHidden/>
        </w:rPr>
        <w:fldChar w:fldCharType="begin"/>
      </w:r>
      <w:r>
        <w:rPr>
          <w:noProof/>
          <w:webHidden/>
        </w:rPr>
        <w:instrText xml:space="preserve"> PAGEREF _Toc496101850 \h </w:instrText>
      </w:r>
      <w:r>
        <w:rPr>
          <w:noProof/>
          <w:webHidden/>
        </w:rPr>
      </w:r>
      <w:r>
        <w:rPr>
          <w:noProof/>
          <w:webHidden/>
        </w:rPr>
        <w:fldChar w:fldCharType="separate"/>
      </w:r>
      <w:r w:rsidR="001C6EDD">
        <w:rPr>
          <w:noProof/>
          <w:webHidden/>
        </w:rPr>
        <w:t>19</w:t>
      </w:r>
      <w:r>
        <w:rPr>
          <w:noProof/>
          <w:webHidden/>
        </w:rPr>
        <w:fldChar w:fldCharType="end"/>
      </w:r>
    </w:p>
    <w:p w14:paraId="51CD7B22" w14:textId="50AE5463"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12.2.</w:t>
      </w:r>
      <w:r>
        <w:rPr>
          <w:rFonts w:asciiTheme="minorHAnsi" w:eastAsiaTheme="minorEastAsia" w:hAnsiTheme="minorHAnsi" w:cstheme="minorBidi"/>
          <w:noProof/>
          <w:sz w:val="22"/>
        </w:rPr>
        <w:tab/>
      </w:r>
      <w:r w:rsidRPr="009C2880">
        <w:rPr>
          <w:rFonts w:asciiTheme="minorHAnsi" w:hAnsiTheme="minorHAnsi" w:cstheme="minorHAnsi"/>
          <w:noProof/>
        </w:rPr>
        <w:t>Right to publicise Funding</w:t>
      </w:r>
      <w:r>
        <w:rPr>
          <w:noProof/>
          <w:webHidden/>
        </w:rPr>
        <w:tab/>
      </w:r>
      <w:r>
        <w:rPr>
          <w:noProof/>
          <w:webHidden/>
        </w:rPr>
        <w:fldChar w:fldCharType="begin"/>
      </w:r>
      <w:r>
        <w:rPr>
          <w:noProof/>
          <w:webHidden/>
        </w:rPr>
        <w:instrText xml:space="preserve"> PAGEREF _Toc496101851 \h </w:instrText>
      </w:r>
      <w:r>
        <w:rPr>
          <w:noProof/>
          <w:webHidden/>
        </w:rPr>
      </w:r>
      <w:r>
        <w:rPr>
          <w:noProof/>
          <w:webHidden/>
        </w:rPr>
        <w:fldChar w:fldCharType="separate"/>
      </w:r>
      <w:r w:rsidR="001C6EDD">
        <w:rPr>
          <w:noProof/>
          <w:webHidden/>
        </w:rPr>
        <w:t>19</w:t>
      </w:r>
      <w:r>
        <w:rPr>
          <w:noProof/>
          <w:webHidden/>
        </w:rPr>
        <w:fldChar w:fldCharType="end"/>
      </w:r>
    </w:p>
    <w:p w14:paraId="52F9BA4A" w14:textId="4A546948"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12.3.</w:t>
      </w:r>
      <w:r>
        <w:rPr>
          <w:rFonts w:asciiTheme="minorHAnsi" w:eastAsiaTheme="minorEastAsia" w:hAnsiTheme="minorHAnsi" w:cstheme="minorBidi"/>
          <w:noProof/>
          <w:sz w:val="22"/>
        </w:rPr>
        <w:tab/>
      </w:r>
      <w:r w:rsidRPr="009C2880">
        <w:rPr>
          <w:rFonts w:asciiTheme="minorHAnsi" w:hAnsiTheme="minorHAnsi" w:cstheme="minorHAnsi"/>
          <w:noProof/>
        </w:rPr>
        <w:t>No restriction on advocacy</w:t>
      </w:r>
      <w:r>
        <w:rPr>
          <w:noProof/>
          <w:webHidden/>
        </w:rPr>
        <w:tab/>
      </w:r>
      <w:r>
        <w:rPr>
          <w:noProof/>
          <w:webHidden/>
        </w:rPr>
        <w:fldChar w:fldCharType="begin"/>
      </w:r>
      <w:r>
        <w:rPr>
          <w:noProof/>
          <w:webHidden/>
        </w:rPr>
        <w:instrText xml:space="preserve"> PAGEREF _Toc496101852 \h </w:instrText>
      </w:r>
      <w:r>
        <w:rPr>
          <w:noProof/>
          <w:webHidden/>
        </w:rPr>
      </w:r>
      <w:r>
        <w:rPr>
          <w:noProof/>
          <w:webHidden/>
        </w:rPr>
        <w:fldChar w:fldCharType="separate"/>
      </w:r>
      <w:r w:rsidR="001C6EDD">
        <w:rPr>
          <w:noProof/>
          <w:webHidden/>
        </w:rPr>
        <w:t>19</w:t>
      </w:r>
      <w:r>
        <w:rPr>
          <w:noProof/>
          <w:webHidden/>
        </w:rPr>
        <w:fldChar w:fldCharType="end"/>
      </w:r>
    </w:p>
    <w:p w14:paraId="516C9B26" w14:textId="7AC3A4ED"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13.</w:t>
      </w:r>
      <w:r>
        <w:rPr>
          <w:rFonts w:asciiTheme="minorHAnsi" w:eastAsiaTheme="minorEastAsia" w:hAnsiTheme="minorHAnsi" w:cstheme="minorBidi"/>
          <w:b w:val="0"/>
          <w:noProof/>
          <w:sz w:val="22"/>
        </w:rPr>
        <w:tab/>
      </w:r>
      <w:r w:rsidRPr="009C2880">
        <w:rPr>
          <w:rFonts w:asciiTheme="minorHAnsi" w:hAnsiTheme="minorHAnsi" w:cstheme="minorHAnsi"/>
          <w:noProof/>
        </w:rPr>
        <w:t>Dealing with Copies and Access to Documents</w:t>
      </w:r>
      <w:r>
        <w:rPr>
          <w:noProof/>
          <w:webHidden/>
        </w:rPr>
        <w:tab/>
      </w:r>
      <w:r>
        <w:rPr>
          <w:noProof/>
          <w:webHidden/>
        </w:rPr>
        <w:fldChar w:fldCharType="begin"/>
      </w:r>
      <w:r>
        <w:rPr>
          <w:noProof/>
          <w:webHidden/>
        </w:rPr>
        <w:instrText xml:space="preserve"> PAGEREF _Toc496101853 \h </w:instrText>
      </w:r>
      <w:r>
        <w:rPr>
          <w:noProof/>
          <w:webHidden/>
        </w:rPr>
      </w:r>
      <w:r>
        <w:rPr>
          <w:noProof/>
          <w:webHidden/>
        </w:rPr>
        <w:fldChar w:fldCharType="separate"/>
      </w:r>
      <w:r w:rsidR="001C6EDD">
        <w:rPr>
          <w:noProof/>
          <w:webHidden/>
        </w:rPr>
        <w:t>19</w:t>
      </w:r>
      <w:r>
        <w:rPr>
          <w:noProof/>
          <w:webHidden/>
        </w:rPr>
        <w:fldChar w:fldCharType="end"/>
      </w:r>
    </w:p>
    <w:p w14:paraId="4E88DAB8" w14:textId="5C53F27F"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13.1.</w:t>
      </w:r>
      <w:r>
        <w:rPr>
          <w:rFonts w:asciiTheme="minorHAnsi" w:eastAsiaTheme="minorEastAsia" w:hAnsiTheme="minorHAnsi" w:cstheme="minorBidi"/>
          <w:noProof/>
          <w:sz w:val="22"/>
        </w:rPr>
        <w:tab/>
      </w:r>
      <w:r w:rsidRPr="009C2880">
        <w:rPr>
          <w:rFonts w:asciiTheme="minorHAnsi" w:hAnsiTheme="minorHAnsi" w:cstheme="minorHAnsi"/>
          <w:noProof/>
        </w:rPr>
        <w:t>Interpretation</w:t>
      </w:r>
      <w:r>
        <w:rPr>
          <w:noProof/>
          <w:webHidden/>
        </w:rPr>
        <w:tab/>
      </w:r>
      <w:r>
        <w:rPr>
          <w:noProof/>
          <w:webHidden/>
        </w:rPr>
        <w:fldChar w:fldCharType="begin"/>
      </w:r>
      <w:r>
        <w:rPr>
          <w:noProof/>
          <w:webHidden/>
        </w:rPr>
        <w:instrText xml:space="preserve"> PAGEREF _Toc496101854 \h </w:instrText>
      </w:r>
      <w:r>
        <w:rPr>
          <w:noProof/>
          <w:webHidden/>
        </w:rPr>
      </w:r>
      <w:r>
        <w:rPr>
          <w:noProof/>
          <w:webHidden/>
        </w:rPr>
        <w:fldChar w:fldCharType="separate"/>
      </w:r>
      <w:r w:rsidR="001C6EDD">
        <w:rPr>
          <w:noProof/>
          <w:webHidden/>
        </w:rPr>
        <w:t>19</w:t>
      </w:r>
      <w:r>
        <w:rPr>
          <w:noProof/>
          <w:webHidden/>
        </w:rPr>
        <w:fldChar w:fldCharType="end"/>
      </w:r>
    </w:p>
    <w:p w14:paraId="733B9D7B" w14:textId="3AFBB6BD"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13.2.</w:t>
      </w:r>
      <w:r>
        <w:rPr>
          <w:rFonts w:asciiTheme="minorHAnsi" w:eastAsiaTheme="minorEastAsia" w:hAnsiTheme="minorHAnsi" w:cstheme="minorBidi"/>
          <w:noProof/>
          <w:sz w:val="22"/>
        </w:rPr>
        <w:tab/>
      </w:r>
      <w:r w:rsidRPr="009C2880">
        <w:rPr>
          <w:rFonts w:asciiTheme="minorHAnsi" w:hAnsiTheme="minorHAnsi" w:cstheme="minorHAnsi"/>
          <w:noProof/>
        </w:rPr>
        <w:t>Actions at end of agreement</w:t>
      </w:r>
      <w:r>
        <w:rPr>
          <w:noProof/>
          <w:webHidden/>
        </w:rPr>
        <w:tab/>
      </w:r>
      <w:r>
        <w:rPr>
          <w:noProof/>
          <w:webHidden/>
        </w:rPr>
        <w:fldChar w:fldCharType="begin"/>
      </w:r>
      <w:r>
        <w:rPr>
          <w:noProof/>
          <w:webHidden/>
        </w:rPr>
        <w:instrText xml:space="preserve"> PAGEREF _Toc496101855 \h </w:instrText>
      </w:r>
      <w:r>
        <w:rPr>
          <w:noProof/>
          <w:webHidden/>
        </w:rPr>
      </w:r>
      <w:r>
        <w:rPr>
          <w:noProof/>
          <w:webHidden/>
        </w:rPr>
        <w:fldChar w:fldCharType="separate"/>
      </w:r>
      <w:r w:rsidR="001C6EDD">
        <w:rPr>
          <w:noProof/>
          <w:webHidden/>
        </w:rPr>
        <w:t>19</w:t>
      </w:r>
      <w:r>
        <w:rPr>
          <w:noProof/>
          <w:webHidden/>
        </w:rPr>
        <w:fldChar w:fldCharType="end"/>
      </w:r>
    </w:p>
    <w:p w14:paraId="51157351" w14:textId="01AEA3EE"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13.3.</w:t>
      </w:r>
      <w:r>
        <w:rPr>
          <w:rFonts w:asciiTheme="minorHAnsi" w:eastAsiaTheme="minorEastAsia" w:hAnsiTheme="minorHAnsi" w:cstheme="minorBidi"/>
          <w:noProof/>
          <w:sz w:val="22"/>
        </w:rPr>
        <w:tab/>
      </w:r>
      <w:r w:rsidRPr="009C2880">
        <w:rPr>
          <w:rFonts w:asciiTheme="minorHAnsi" w:hAnsiTheme="minorHAnsi" w:cstheme="minorHAnsi"/>
          <w:noProof/>
        </w:rPr>
        <w:t>Access to documents</w:t>
      </w:r>
      <w:r>
        <w:rPr>
          <w:noProof/>
          <w:webHidden/>
        </w:rPr>
        <w:tab/>
      </w:r>
      <w:r>
        <w:rPr>
          <w:noProof/>
          <w:webHidden/>
        </w:rPr>
        <w:fldChar w:fldCharType="begin"/>
      </w:r>
      <w:r>
        <w:rPr>
          <w:noProof/>
          <w:webHidden/>
        </w:rPr>
        <w:instrText xml:space="preserve"> PAGEREF _Toc496101856 \h </w:instrText>
      </w:r>
      <w:r>
        <w:rPr>
          <w:noProof/>
          <w:webHidden/>
        </w:rPr>
      </w:r>
      <w:r>
        <w:rPr>
          <w:noProof/>
          <w:webHidden/>
        </w:rPr>
        <w:fldChar w:fldCharType="separate"/>
      </w:r>
      <w:r w:rsidR="001C6EDD">
        <w:rPr>
          <w:noProof/>
          <w:webHidden/>
        </w:rPr>
        <w:t>20</w:t>
      </w:r>
      <w:r>
        <w:rPr>
          <w:noProof/>
          <w:webHidden/>
        </w:rPr>
        <w:fldChar w:fldCharType="end"/>
      </w:r>
    </w:p>
    <w:p w14:paraId="3EF5B92D" w14:textId="072AEB2F"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14.</w:t>
      </w:r>
      <w:r>
        <w:rPr>
          <w:rFonts w:asciiTheme="minorHAnsi" w:eastAsiaTheme="minorEastAsia" w:hAnsiTheme="minorHAnsi" w:cstheme="minorBidi"/>
          <w:b w:val="0"/>
          <w:noProof/>
          <w:sz w:val="22"/>
        </w:rPr>
        <w:tab/>
      </w:r>
      <w:r w:rsidRPr="009C2880">
        <w:rPr>
          <w:rFonts w:asciiTheme="minorHAnsi" w:hAnsiTheme="minorHAnsi" w:cstheme="minorHAnsi"/>
          <w:noProof/>
        </w:rPr>
        <w:t>Liability</w:t>
      </w:r>
      <w:r>
        <w:rPr>
          <w:noProof/>
          <w:webHidden/>
        </w:rPr>
        <w:tab/>
      </w:r>
      <w:r>
        <w:rPr>
          <w:noProof/>
          <w:webHidden/>
        </w:rPr>
        <w:fldChar w:fldCharType="begin"/>
      </w:r>
      <w:r>
        <w:rPr>
          <w:noProof/>
          <w:webHidden/>
        </w:rPr>
        <w:instrText xml:space="preserve"> PAGEREF _Toc496101857 \h </w:instrText>
      </w:r>
      <w:r>
        <w:rPr>
          <w:noProof/>
          <w:webHidden/>
        </w:rPr>
      </w:r>
      <w:r>
        <w:rPr>
          <w:noProof/>
          <w:webHidden/>
        </w:rPr>
        <w:fldChar w:fldCharType="separate"/>
      </w:r>
      <w:r w:rsidR="001C6EDD">
        <w:rPr>
          <w:noProof/>
          <w:webHidden/>
        </w:rPr>
        <w:t>20</w:t>
      </w:r>
      <w:r>
        <w:rPr>
          <w:noProof/>
          <w:webHidden/>
        </w:rPr>
        <w:fldChar w:fldCharType="end"/>
      </w:r>
    </w:p>
    <w:p w14:paraId="73CDC983" w14:textId="05CD2F39"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14.1.</w:t>
      </w:r>
      <w:r>
        <w:rPr>
          <w:rFonts w:asciiTheme="minorHAnsi" w:eastAsiaTheme="minorEastAsia" w:hAnsiTheme="minorHAnsi" w:cstheme="minorBidi"/>
          <w:noProof/>
          <w:sz w:val="22"/>
        </w:rPr>
        <w:tab/>
      </w:r>
      <w:r w:rsidRPr="009C2880">
        <w:rPr>
          <w:rFonts w:asciiTheme="minorHAnsi" w:hAnsiTheme="minorHAnsi" w:cstheme="minorHAnsi"/>
          <w:noProof/>
        </w:rPr>
        <w:t>Proportionate liability regimes excluded</w:t>
      </w:r>
      <w:r>
        <w:rPr>
          <w:noProof/>
          <w:webHidden/>
        </w:rPr>
        <w:tab/>
      </w:r>
      <w:r>
        <w:rPr>
          <w:noProof/>
          <w:webHidden/>
        </w:rPr>
        <w:fldChar w:fldCharType="begin"/>
      </w:r>
      <w:r>
        <w:rPr>
          <w:noProof/>
          <w:webHidden/>
        </w:rPr>
        <w:instrText xml:space="preserve"> PAGEREF _Toc496101858 \h </w:instrText>
      </w:r>
      <w:r>
        <w:rPr>
          <w:noProof/>
          <w:webHidden/>
        </w:rPr>
      </w:r>
      <w:r>
        <w:rPr>
          <w:noProof/>
          <w:webHidden/>
        </w:rPr>
        <w:fldChar w:fldCharType="separate"/>
      </w:r>
      <w:r w:rsidR="001C6EDD">
        <w:rPr>
          <w:noProof/>
          <w:webHidden/>
        </w:rPr>
        <w:t>20</w:t>
      </w:r>
      <w:r>
        <w:rPr>
          <w:noProof/>
          <w:webHidden/>
        </w:rPr>
        <w:fldChar w:fldCharType="end"/>
      </w:r>
    </w:p>
    <w:p w14:paraId="38B8A272" w14:textId="3672AB3A"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14.2.</w:t>
      </w:r>
      <w:r>
        <w:rPr>
          <w:rFonts w:asciiTheme="minorHAnsi" w:eastAsiaTheme="minorEastAsia" w:hAnsiTheme="minorHAnsi" w:cstheme="minorBidi"/>
          <w:noProof/>
          <w:sz w:val="22"/>
        </w:rPr>
        <w:tab/>
      </w:r>
      <w:r w:rsidRPr="009C2880">
        <w:rPr>
          <w:rFonts w:asciiTheme="minorHAnsi" w:hAnsiTheme="minorHAnsi" w:cstheme="minorHAnsi"/>
          <w:noProof/>
        </w:rPr>
        <w:t>Indemnity</w:t>
      </w:r>
      <w:r>
        <w:rPr>
          <w:noProof/>
          <w:webHidden/>
        </w:rPr>
        <w:tab/>
      </w:r>
      <w:r>
        <w:rPr>
          <w:noProof/>
          <w:webHidden/>
        </w:rPr>
        <w:fldChar w:fldCharType="begin"/>
      </w:r>
      <w:r>
        <w:rPr>
          <w:noProof/>
          <w:webHidden/>
        </w:rPr>
        <w:instrText xml:space="preserve"> PAGEREF _Toc496101859 \h </w:instrText>
      </w:r>
      <w:r>
        <w:rPr>
          <w:noProof/>
          <w:webHidden/>
        </w:rPr>
      </w:r>
      <w:r>
        <w:rPr>
          <w:noProof/>
          <w:webHidden/>
        </w:rPr>
        <w:fldChar w:fldCharType="separate"/>
      </w:r>
      <w:r w:rsidR="001C6EDD">
        <w:rPr>
          <w:noProof/>
          <w:webHidden/>
        </w:rPr>
        <w:t>20</w:t>
      </w:r>
      <w:r>
        <w:rPr>
          <w:noProof/>
          <w:webHidden/>
        </w:rPr>
        <w:fldChar w:fldCharType="end"/>
      </w:r>
    </w:p>
    <w:p w14:paraId="1E3CD2FF" w14:textId="1FAF7960"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15.</w:t>
      </w:r>
      <w:r>
        <w:rPr>
          <w:rFonts w:asciiTheme="minorHAnsi" w:eastAsiaTheme="minorEastAsia" w:hAnsiTheme="minorHAnsi" w:cstheme="minorBidi"/>
          <w:b w:val="0"/>
          <w:noProof/>
          <w:sz w:val="22"/>
        </w:rPr>
        <w:tab/>
      </w:r>
      <w:r w:rsidRPr="009C2880">
        <w:rPr>
          <w:rFonts w:asciiTheme="minorHAnsi" w:hAnsiTheme="minorHAnsi" w:cstheme="minorHAnsi"/>
          <w:noProof/>
        </w:rPr>
        <w:t>Dispute resolution</w:t>
      </w:r>
      <w:r>
        <w:rPr>
          <w:noProof/>
          <w:webHidden/>
        </w:rPr>
        <w:tab/>
      </w:r>
      <w:r>
        <w:rPr>
          <w:noProof/>
          <w:webHidden/>
        </w:rPr>
        <w:fldChar w:fldCharType="begin"/>
      </w:r>
      <w:r>
        <w:rPr>
          <w:noProof/>
          <w:webHidden/>
        </w:rPr>
        <w:instrText xml:space="preserve"> PAGEREF _Toc496101860 \h </w:instrText>
      </w:r>
      <w:r>
        <w:rPr>
          <w:noProof/>
          <w:webHidden/>
        </w:rPr>
      </w:r>
      <w:r>
        <w:rPr>
          <w:noProof/>
          <w:webHidden/>
        </w:rPr>
        <w:fldChar w:fldCharType="separate"/>
      </w:r>
      <w:r w:rsidR="001C6EDD">
        <w:rPr>
          <w:noProof/>
          <w:webHidden/>
        </w:rPr>
        <w:t>21</w:t>
      </w:r>
      <w:r>
        <w:rPr>
          <w:noProof/>
          <w:webHidden/>
        </w:rPr>
        <w:fldChar w:fldCharType="end"/>
      </w:r>
    </w:p>
    <w:p w14:paraId="1E77437A" w14:textId="2D224F70"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15.1.</w:t>
      </w:r>
      <w:r>
        <w:rPr>
          <w:rFonts w:asciiTheme="minorHAnsi" w:eastAsiaTheme="minorEastAsia" w:hAnsiTheme="minorHAnsi" w:cstheme="minorBidi"/>
          <w:noProof/>
          <w:sz w:val="22"/>
        </w:rPr>
        <w:tab/>
      </w:r>
      <w:r w:rsidRPr="009C2880">
        <w:rPr>
          <w:rFonts w:asciiTheme="minorHAnsi" w:hAnsiTheme="minorHAnsi" w:cstheme="minorHAnsi"/>
          <w:noProof/>
        </w:rPr>
        <w:t>Procedure for dispute resolution</w:t>
      </w:r>
      <w:r>
        <w:rPr>
          <w:noProof/>
          <w:webHidden/>
        </w:rPr>
        <w:tab/>
      </w:r>
      <w:r>
        <w:rPr>
          <w:noProof/>
          <w:webHidden/>
        </w:rPr>
        <w:fldChar w:fldCharType="begin"/>
      </w:r>
      <w:r>
        <w:rPr>
          <w:noProof/>
          <w:webHidden/>
        </w:rPr>
        <w:instrText xml:space="preserve"> PAGEREF _Toc496101861 \h </w:instrText>
      </w:r>
      <w:r>
        <w:rPr>
          <w:noProof/>
          <w:webHidden/>
        </w:rPr>
      </w:r>
      <w:r>
        <w:rPr>
          <w:noProof/>
          <w:webHidden/>
        </w:rPr>
        <w:fldChar w:fldCharType="separate"/>
      </w:r>
      <w:r w:rsidR="001C6EDD">
        <w:rPr>
          <w:noProof/>
          <w:webHidden/>
        </w:rPr>
        <w:t>21</w:t>
      </w:r>
      <w:r>
        <w:rPr>
          <w:noProof/>
          <w:webHidden/>
        </w:rPr>
        <w:fldChar w:fldCharType="end"/>
      </w:r>
    </w:p>
    <w:p w14:paraId="606453B2" w14:textId="0E84C11E"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15.2.</w:t>
      </w:r>
      <w:r>
        <w:rPr>
          <w:rFonts w:asciiTheme="minorHAnsi" w:eastAsiaTheme="minorEastAsia" w:hAnsiTheme="minorHAnsi" w:cstheme="minorBidi"/>
          <w:noProof/>
          <w:sz w:val="22"/>
        </w:rPr>
        <w:tab/>
      </w:r>
      <w:r w:rsidRPr="009C2880">
        <w:rPr>
          <w:rFonts w:asciiTheme="minorHAnsi" w:hAnsiTheme="minorHAnsi" w:cstheme="minorHAnsi"/>
          <w:noProof/>
        </w:rPr>
        <w:t>Costs</w:t>
      </w:r>
      <w:r>
        <w:rPr>
          <w:noProof/>
          <w:webHidden/>
        </w:rPr>
        <w:tab/>
      </w:r>
      <w:r>
        <w:rPr>
          <w:noProof/>
          <w:webHidden/>
        </w:rPr>
        <w:fldChar w:fldCharType="begin"/>
      </w:r>
      <w:r>
        <w:rPr>
          <w:noProof/>
          <w:webHidden/>
        </w:rPr>
        <w:instrText xml:space="preserve"> PAGEREF _Toc496101862 \h </w:instrText>
      </w:r>
      <w:r>
        <w:rPr>
          <w:noProof/>
          <w:webHidden/>
        </w:rPr>
      </w:r>
      <w:r>
        <w:rPr>
          <w:noProof/>
          <w:webHidden/>
        </w:rPr>
        <w:fldChar w:fldCharType="separate"/>
      </w:r>
      <w:r w:rsidR="001C6EDD">
        <w:rPr>
          <w:noProof/>
          <w:webHidden/>
        </w:rPr>
        <w:t>22</w:t>
      </w:r>
      <w:r>
        <w:rPr>
          <w:noProof/>
          <w:webHidden/>
        </w:rPr>
        <w:fldChar w:fldCharType="end"/>
      </w:r>
    </w:p>
    <w:p w14:paraId="03EBAC3C" w14:textId="661460D2"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15.3.</w:t>
      </w:r>
      <w:r>
        <w:rPr>
          <w:rFonts w:asciiTheme="minorHAnsi" w:eastAsiaTheme="minorEastAsia" w:hAnsiTheme="minorHAnsi" w:cstheme="minorBidi"/>
          <w:noProof/>
          <w:sz w:val="22"/>
        </w:rPr>
        <w:tab/>
      </w:r>
      <w:r w:rsidRPr="009C2880">
        <w:rPr>
          <w:rFonts w:asciiTheme="minorHAnsi" w:hAnsiTheme="minorHAnsi" w:cstheme="minorHAnsi"/>
          <w:noProof/>
        </w:rPr>
        <w:t>Continued performance</w:t>
      </w:r>
      <w:r>
        <w:rPr>
          <w:noProof/>
          <w:webHidden/>
        </w:rPr>
        <w:tab/>
      </w:r>
      <w:r>
        <w:rPr>
          <w:noProof/>
          <w:webHidden/>
        </w:rPr>
        <w:fldChar w:fldCharType="begin"/>
      </w:r>
      <w:r>
        <w:rPr>
          <w:noProof/>
          <w:webHidden/>
        </w:rPr>
        <w:instrText xml:space="preserve"> PAGEREF _Toc496101863 \h </w:instrText>
      </w:r>
      <w:r>
        <w:rPr>
          <w:noProof/>
          <w:webHidden/>
        </w:rPr>
      </w:r>
      <w:r>
        <w:rPr>
          <w:noProof/>
          <w:webHidden/>
        </w:rPr>
        <w:fldChar w:fldCharType="separate"/>
      </w:r>
      <w:r w:rsidR="001C6EDD">
        <w:rPr>
          <w:noProof/>
          <w:webHidden/>
        </w:rPr>
        <w:t>22</w:t>
      </w:r>
      <w:r>
        <w:rPr>
          <w:noProof/>
          <w:webHidden/>
        </w:rPr>
        <w:fldChar w:fldCharType="end"/>
      </w:r>
    </w:p>
    <w:p w14:paraId="033B21BD" w14:textId="61871304"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15.4.</w:t>
      </w:r>
      <w:r>
        <w:rPr>
          <w:rFonts w:asciiTheme="minorHAnsi" w:eastAsiaTheme="minorEastAsia" w:hAnsiTheme="minorHAnsi" w:cstheme="minorBidi"/>
          <w:noProof/>
          <w:sz w:val="22"/>
        </w:rPr>
        <w:tab/>
      </w:r>
      <w:r w:rsidRPr="009C2880">
        <w:rPr>
          <w:rFonts w:asciiTheme="minorHAnsi" w:hAnsiTheme="minorHAnsi" w:cstheme="minorHAnsi"/>
          <w:noProof/>
        </w:rPr>
        <w:t>Exemption</w:t>
      </w:r>
      <w:r>
        <w:rPr>
          <w:noProof/>
          <w:webHidden/>
        </w:rPr>
        <w:tab/>
      </w:r>
      <w:r>
        <w:rPr>
          <w:noProof/>
          <w:webHidden/>
        </w:rPr>
        <w:fldChar w:fldCharType="begin"/>
      </w:r>
      <w:r>
        <w:rPr>
          <w:noProof/>
          <w:webHidden/>
        </w:rPr>
        <w:instrText xml:space="preserve"> PAGEREF _Toc496101864 \h </w:instrText>
      </w:r>
      <w:r>
        <w:rPr>
          <w:noProof/>
          <w:webHidden/>
        </w:rPr>
      </w:r>
      <w:r>
        <w:rPr>
          <w:noProof/>
          <w:webHidden/>
        </w:rPr>
        <w:fldChar w:fldCharType="separate"/>
      </w:r>
      <w:r w:rsidR="001C6EDD">
        <w:rPr>
          <w:noProof/>
          <w:webHidden/>
        </w:rPr>
        <w:t>22</w:t>
      </w:r>
      <w:r>
        <w:rPr>
          <w:noProof/>
          <w:webHidden/>
        </w:rPr>
        <w:fldChar w:fldCharType="end"/>
      </w:r>
    </w:p>
    <w:p w14:paraId="0E89FC05" w14:textId="6C128803"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16.</w:t>
      </w:r>
      <w:r>
        <w:rPr>
          <w:rFonts w:asciiTheme="minorHAnsi" w:eastAsiaTheme="minorEastAsia" w:hAnsiTheme="minorHAnsi" w:cstheme="minorBidi"/>
          <w:b w:val="0"/>
          <w:noProof/>
          <w:sz w:val="22"/>
        </w:rPr>
        <w:tab/>
      </w:r>
      <w:r w:rsidRPr="009C2880">
        <w:rPr>
          <w:rFonts w:asciiTheme="minorHAnsi" w:hAnsiTheme="minorHAnsi" w:cstheme="minorHAnsi"/>
          <w:noProof/>
        </w:rPr>
        <w:t>Termination or reduction in scope of Project</w:t>
      </w:r>
      <w:r>
        <w:rPr>
          <w:noProof/>
          <w:webHidden/>
        </w:rPr>
        <w:tab/>
      </w:r>
      <w:r>
        <w:rPr>
          <w:noProof/>
          <w:webHidden/>
        </w:rPr>
        <w:fldChar w:fldCharType="begin"/>
      </w:r>
      <w:r>
        <w:rPr>
          <w:noProof/>
          <w:webHidden/>
        </w:rPr>
        <w:instrText xml:space="preserve"> PAGEREF _Toc496101865 \h </w:instrText>
      </w:r>
      <w:r>
        <w:rPr>
          <w:noProof/>
          <w:webHidden/>
        </w:rPr>
      </w:r>
      <w:r>
        <w:rPr>
          <w:noProof/>
          <w:webHidden/>
        </w:rPr>
        <w:fldChar w:fldCharType="separate"/>
      </w:r>
      <w:r w:rsidR="001C6EDD">
        <w:rPr>
          <w:noProof/>
          <w:webHidden/>
        </w:rPr>
        <w:t>22</w:t>
      </w:r>
      <w:r>
        <w:rPr>
          <w:noProof/>
          <w:webHidden/>
        </w:rPr>
        <w:fldChar w:fldCharType="end"/>
      </w:r>
    </w:p>
    <w:p w14:paraId="5E9613AC" w14:textId="6D69705B"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16.1.</w:t>
      </w:r>
      <w:r>
        <w:rPr>
          <w:rFonts w:asciiTheme="minorHAnsi" w:eastAsiaTheme="minorEastAsia" w:hAnsiTheme="minorHAnsi" w:cstheme="minorBidi"/>
          <w:noProof/>
          <w:sz w:val="22"/>
        </w:rPr>
        <w:tab/>
      </w:r>
      <w:r w:rsidRPr="009C2880">
        <w:rPr>
          <w:rFonts w:asciiTheme="minorHAnsi" w:hAnsiTheme="minorHAnsi" w:cstheme="minorHAnsi"/>
          <w:noProof/>
        </w:rPr>
        <w:t>Termination or reduction with costs</w:t>
      </w:r>
      <w:r>
        <w:rPr>
          <w:noProof/>
          <w:webHidden/>
        </w:rPr>
        <w:tab/>
      </w:r>
      <w:r>
        <w:rPr>
          <w:noProof/>
          <w:webHidden/>
        </w:rPr>
        <w:fldChar w:fldCharType="begin"/>
      </w:r>
      <w:r>
        <w:rPr>
          <w:noProof/>
          <w:webHidden/>
        </w:rPr>
        <w:instrText xml:space="preserve"> PAGEREF _Toc496101866 \h </w:instrText>
      </w:r>
      <w:r>
        <w:rPr>
          <w:noProof/>
          <w:webHidden/>
        </w:rPr>
      </w:r>
      <w:r>
        <w:rPr>
          <w:noProof/>
          <w:webHidden/>
        </w:rPr>
        <w:fldChar w:fldCharType="separate"/>
      </w:r>
      <w:r w:rsidR="001C6EDD">
        <w:rPr>
          <w:noProof/>
          <w:webHidden/>
        </w:rPr>
        <w:t>22</w:t>
      </w:r>
      <w:r>
        <w:rPr>
          <w:noProof/>
          <w:webHidden/>
        </w:rPr>
        <w:fldChar w:fldCharType="end"/>
      </w:r>
    </w:p>
    <w:p w14:paraId="3E7DA5BF" w14:textId="341F092A"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16.2.</w:t>
      </w:r>
      <w:r>
        <w:rPr>
          <w:rFonts w:asciiTheme="minorHAnsi" w:eastAsiaTheme="minorEastAsia" w:hAnsiTheme="minorHAnsi" w:cstheme="minorBidi"/>
          <w:noProof/>
          <w:sz w:val="22"/>
        </w:rPr>
        <w:tab/>
      </w:r>
      <w:r w:rsidRPr="009C2880">
        <w:rPr>
          <w:rFonts w:asciiTheme="minorHAnsi" w:hAnsiTheme="minorHAnsi" w:cstheme="minorHAnsi"/>
          <w:noProof/>
        </w:rPr>
        <w:t>Termination for breach</w:t>
      </w:r>
      <w:r>
        <w:rPr>
          <w:noProof/>
          <w:webHidden/>
        </w:rPr>
        <w:tab/>
      </w:r>
      <w:r>
        <w:rPr>
          <w:noProof/>
          <w:webHidden/>
        </w:rPr>
        <w:fldChar w:fldCharType="begin"/>
      </w:r>
      <w:r>
        <w:rPr>
          <w:noProof/>
          <w:webHidden/>
        </w:rPr>
        <w:instrText xml:space="preserve"> PAGEREF _Toc496101867 \h </w:instrText>
      </w:r>
      <w:r>
        <w:rPr>
          <w:noProof/>
          <w:webHidden/>
        </w:rPr>
      </w:r>
      <w:r>
        <w:rPr>
          <w:noProof/>
          <w:webHidden/>
        </w:rPr>
        <w:fldChar w:fldCharType="separate"/>
      </w:r>
      <w:r w:rsidR="001C6EDD">
        <w:rPr>
          <w:noProof/>
          <w:webHidden/>
        </w:rPr>
        <w:t>23</w:t>
      </w:r>
      <w:r>
        <w:rPr>
          <w:noProof/>
          <w:webHidden/>
        </w:rPr>
        <w:fldChar w:fldCharType="end"/>
      </w:r>
    </w:p>
    <w:p w14:paraId="754C5851" w14:textId="53ABD398"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16.3.</w:t>
      </w:r>
      <w:r>
        <w:rPr>
          <w:rFonts w:asciiTheme="minorHAnsi" w:eastAsiaTheme="minorEastAsia" w:hAnsiTheme="minorHAnsi" w:cstheme="minorBidi"/>
          <w:noProof/>
          <w:sz w:val="22"/>
        </w:rPr>
        <w:tab/>
      </w:r>
      <w:r w:rsidRPr="009C2880">
        <w:rPr>
          <w:rFonts w:asciiTheme="minorHAnsi" w:hAnsiTheme="minorHAnsi" w:cstheme="minorHAnsi"/>
          <w:noProof/>
        </w:rPr>
        <w:t>Preservation of other rights</w:t>
      </w:r>
      <w:r>
        <w:rPr>
          <w:noProof/>
          <w:webHidden/>
        </w:rPr>
        <w:tab/>
      </w:r>
      <w:r>
        <w:rPr>
          <w:noProof/>
          <w:webHidden/>
        </w:rPr>
        <w:fldChar w:fldCharType="begin"/>
      </w:r>
      <w:r>
        <w:rPr>
          <w:noProof/>
          <w:webHidden/>
        </w:rPr>
        <w:instrText xml:space="preserve"> PAGEREF _Toc496101868 \h </w:instrText>
      </w:r>
      <w:r>
        <w:rPr>
          <w:noProof/>
          <w:webHidden/>
        </w:rPr>
      </w:r>
      <w:r>
        <w:rPr>
          <w:noProof/>
          <w:webHidden/>
        </w:rPr>
        <w:fldChar w:fldCharType="separate"/>
      </w:r>
      <w:r w:rsidR="001C6EDD">
        <w:rPr>
          <w:noProof/>
          <w:webHidden/>
        </w:rPr>
        <w:t>24</w:t>
      </w:r>
      <w:r>
        <w:rPr>
          <w:noProof/>
          <w:webHidden/>
        </w:rPr>
        <w:fldChar w:fldCharType="end"/>
      </w:r>
    </w:p>
    <w:p w14:paraId="0CE503A8" w14:textId="3B21A2D0"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17.</w:t>
      </w:r>
      <w:r>
        <w:rPr>
          <w:rFonts w:asciiTheme="minorHAnsi" w:eastAsiaTheme="minorEastAsia" w:hAnsiTheme="minorHAnsi" w:cstheme="minorBidi"/>
          <w:b w:val="0"/>
          <w:noProof/>
          <w:sz w:val="22"/>
        </w:rPr>
        <w:tab/>
      </w:r>
      <w:r w:rsidRPr="009C2880">
        <w:rPr>
          <w:rFonts w:asciiTheme="minorHAnsi" w:hAnsiTheme="minorHAnsi" w:cstheme="minorHAnsi"/>
          <w:noProof/>
        </w:rPr>
        <w:t>Notices</w:t>
      </w:r>
      <w:r>
        <w:rPr>
          <w:noProof/>
          <w:webHidden/>
        </w:rPr>
        <w:tab/>
      </w:r>
      <w:r>
        <w:rPr>
          <w:noProof/>
          <w:webHidden/>
        </w:rPr>
        <w:fldChar w:fldCharType="begin"/>
      </w:r>
      <w:r>
        <w:rPr>
          <w:noProof/>
          <w:webHidden/>
        </w:rPr>
        <w:instrText xml:space="preserve"> PAGEREF _Toc496101869 \h </w:instrText>
      </w:r>
      <w:r>
        <w:rPr>
          <w:noProof/>
          <w:webHidden/>
        </w:rPr>
      </w:r>
      <w:r>
        <w:rPr>
          <w:noProof/>
          <w:webHidden/>
        </w:rPr>
        <w:fldChar w:fldCharType="separate"/>
      </w:r>
      <w:r w:rsidR="001C6EDD">
        <w:rPr>
          <w:noProof/>
          <w:webHidden/>
        </w:rPr>
        <w:t>24</w:t>
      </w:r>
      <w:r>
        <w:rPr>
          <w:noProof/>
          <w:webHidden/>
        </w:rPr>
        <w:fldChar w:fldCharType="end"/>
      </w:r>
    </w:p>
    <w:p w14:paraId="48C9EA9E" w14:textId="210E6FCA"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17.1.</w:t>
      </w:r>
      <w:r>
        <w:rPr>
          <w:rFonts w:asciiTheme="minorHAnsi" w:eastAsiaTheme="minorEastAsia" w:hAnsiTheme="minorHAnsi" w:cstheme="minorBidi"/>
          <w:noProof/>
          <w:sz w:val="22"/>
        </w:rPr>
        <w:tab/>
      </w:r>
      <w:r w:rsidRPr="009C2880">
        <w:rPr>
          <w:rFonts w:asciiTheme="minorHAnsi" w:hAnsiTheme="minorHAnsi" w:cstheme="minorHAnsi"/>
          <w:noProof/>
        </w:rPr>
        <w:t>Format, addressing and delivery</w:t>
      </w:r>
      <w:r>
        <w:rPr>
          <w:noProof/>
          <w:webHidden/>
        </w:rPr>
        <w:tab/>
      </w:r>
      <w:r>
        <w:rPr>
          <w:noProof/>
          <w:webHidden/>
        </w:rPr>
        <w:fldChar w:fldCharType="begin"/>
      </w:r>
      <w:r>
        <w:rPr>
          <w:noProof/>
          <w:webHidden/>
        </w:rPr>
        <w:instrText xml:space="preserve"> PAGEREF _Toc496101870 \h </w:instrText>
      </w:r>
      <w:r>
        <w:rPr>
          <w:noProof/>
          <w:webHidden/>
        </w:rPr>
      </w:r>
      <w:r>
        <w:rPr>
          <w:noProof/>
          <w:webHidden/>
        </w:rPr>
        <w:fldChar w:fldCharType="separate"/>
      </w:r>
      <w:r w:rsidR="001C6EDD">
        <w:rPr>
          <w:noProof/>
          <w:webHidden/>
        </w:rPr>
        <w:t>24</w:t>
      </w:r>
      <w:r>
        <w:rPr>
          <w:noProof/>
          <w:webHidden/>
        </w:rPr>
        <w:fldChar w:fldCharType="end"/>
      </w:r>
    </w:p>
    <w:p w14:paraId="053A9E25" w14:textId="4788EC9A"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17.2.</w:t>
      </w:r>
      <w:r>
        <w:rPr>
          <w:rFonts w:asciiTheme="minorHAnsi" w:eastAsiaTheme="minorEastAsia" w:hAnsiTheme="minorHAnsi" w:cstheme="minorBidi"/>
          <w:noProof/>
          <w:sz w:val="22"/>
        </w:rPr>
        <w:tab/>
      </w:r>
      <w:r w:rsidRPr="009C2880">
        <w:rPr>
          <w:rFonts w:asciiTheme="minorHAnsi" w:hAnsiTheme="minorHAnsi" w:cstheme="minorHAnsi"/>
          <w:noProof/>
        </w:rPr>
        <w:t>When received</w:t>
      </w:r>
      <w:r>
        <w:rPr>
          <w:noProof/>
          <w:webHidden/>
        </w:rPr>
        <w:tab/>
      </w:r>
      <w:r>
        <w:rPr>
          <w:noProof/>
          <w:webHidden/>
        </w:rPr>
        <w:fldChar w:fldCharType="begin"/>
      </w:r>
      <w:r>
        <w:rPr>
          <w:noProof/>
          <w:webHidden/>
        </w:rPr>
        <w:instrText xml:space="preserve"> PAGEREF _Toc496101871 \h </w:instrText>
      </w:r>
      <w:r>
        <w:rPr>
          <w:noProof/>
          <w:webHidden/>
        </w:rPr>
      </w:r>
      <w:r>
        <w:rPr>
          <w:noProof/>
          <w:webHidden/>
        </w:rPr>
        <w:fldChar w:fldCharType="separate"/>
      </w:r>
      <w:r w:rsidR="001C6EDD">
        <w:rPr>
          <w:noProof/>
          <w:webHidden/>
        </w:rPr>
        <w:t>24</w:t>
      </w:r>
      <w:r>
        <w:rPr>
          <w:noProof/>
          <w:webHidden/>
        </w:rPr>
        <w:fldChar w:fldCharType="end"/>
      </w:r>
    </w:p>
    <w:p w14:paraId="34D1B6C0" w14:textId="22F7E09D"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t>18.</w:t>
      </w:r>
      <w:r>
        <w:rPr>
          <w:rFonts w:asciiTheme="minorHAnsi" w:eastAsiaTheme="minorEastAsia" w:hAnsiTheme="minorHAnsi" w:cstheme="minorBidi"/>
          <w:b w:val="0"/>
          <w:noProof/>
          <w:sz w:val="22"/>
        </w:rPr>
        <w:tab/>
      </w:r>
      <w:r w:rsidRPr="009C2880">
        <w:rPr>
          <w:rFonts w:asciiTheme="minorHAnsi" w:hAnsiTheme="minorHAnsi" w:cstheme="minorHAnsi"/>
          <w:noProof/>
        </w:rPr>
        <w:t>Corporate Governance</w:t>
      </w:r>
      <w:r>
        <w:rPr>
          <w:noProof/>
          <w:webHidden/>
        </w:rPr>
        <w:tab/>
      </w:r>
      <w:r>
        <w:rPr>
          <w:noProof/>
          <w:webHidden/>
        </w:rPr>
        <w:fldChar w:fldCharType="begin"/>
      </w:r>
      <w:r>
        <w:rPr>
          <w:noProof/>
          <w:webHidden/>
        </w:rPr>
        <w:instrText xml:space="preserve"> PAGEREF _Toc496101872 \h </w:instrText>
      </w:r>
      <w:r>
        <w:rPr>
          <w:noProof/>
          <w:webHidden/>
        </w:rPr>
      </w:r>
      <w:r>
        <w:rPr>
          <w:noProof/>
          <w:webHidden/>
        </w:rPr>
        <w:fldChar w:fldCharType="separate"/>
      </w:r>
      <w:r w:rsidR="001C6EDD">
        <w:rPr>
          <w:noProof/>
          <w:webHidden/>
        </w:rPr>
        <w:t>25</w:t>
      </w:r>
      <w:r>
        <w:rPr>
          <w:noProof/>
          <w:webHidden/>
        </w:rPr>
        <w:fldChar w:fldCharType="end"/>
      </w:r>
    </w:p>
    <w:p w14:paraId="6C5CBE43" w14:textId="6FA78572"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18.1.</w:t>
      </w:r>
      <w:r>
        <w:rPr>
          <w:rFonts w:asciiTheme="minorHAnsi" w:eastAsiaTheme="minorEastAsia" w:hAnsiTheme="minorHAnsi" w:cstheme="minorBidi"/>
          <w:noProof/>
          <w:sz w:val="22"/>
        </w:rPr>
        <w:tab/>
      </w:r>
      <w:r w:rsidRPr="009C2880">
        <w:rPr>
          <w:rFonts w:asciiTheme="minorHAnsi" w:hAnsiTheme="minorHAnsi" w:cstheme="minorHAnsi"/>
          <w:noProof/>
        </w:rPr>
        <w:t>Constitution</w:t>
      </w:r>
      <w:r>
        <w:rPr>
          <w:noProof/>
          <w:webHidden/>
        </w:rPr>
        <w:tab/>
      </w:r>
      <w:r>
        <w:rPr>
          <w:noProof/>
          <w:webHidden/>
        </w:rPr>
        <w:fldChar w:fldCharType="begin"/>
      </w:r>
      <w:r>
        <w:rPr>
          <w:noProof/>
          <w:webHidden/>
        </w:rPr>
        <w:instrText xml:space="preserve"> PAGEREF _Toc496101873 \h </w:instrText>
      </w:r>
      <w:r>
        <w:rPr>
          <w:noProof/>
          <w:webHidden/>
        </w:rPr>
      </w:r>
      <w:r>
        <w:rPr>
          <w:noProof/>
          <w:webHidden/>
        </w:rPr>
        <w:fldChar w:fldCharType="separate"/>
      </w:r>
      <w:r w:rsidR="001C6EDD">
        <w:rPr>
          <w:noProof/>
          <w:webHidden/>
        </w:rPr>
        <w:t>25</w:t>
      </w:r>
      <w:r>
        <w:rPr>
          <w:noProof/>
          <w:webHidden/>
        </w:rPr>
        <w:fldChar w:fldCharType="end"/>
      </w:r>
    </w:p>
    <w:p w14:paraId="3CFBFA5D" w14:textId="7C64AA1C"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18.2.</w:t>
      </w:r>
      <w:r>
        <w:rPr>
          <w:rFonts w:asciiTheme="minorHAnsi" w:eastAsiaTheme="minorEastAsia" w:hAnsiTheme="minorHAnsi" w:cstheme="minorBidi"/>
          <w:noProof/>
          <w:sz w:val="22"/>
        </w:rPr>
        <w:tab/>
      </w:r>
      <w:r w:rsidRPr="009C2880">
        <w:rPr>
          <w:rFonts w:asciiTheme="minorHAnsi" w:hAnsiTheme="minorHAnsi" w:cstheme="minorHAnsi"/>
          <w:noProof/>
        </w:rPr>
        <w:t>Notification</w:t>
      </w:r>
      <w:r>
        <w:rPr>
          <w:noProof/>
          <w:webHidden/>
        </w:rPr>
        <w:tab/>
      </w:r>
      <w:r>
        <w:rPr>
          <w:noProof/>
          <w:webHidden/>
        </w:rPr>
        <w:fldChar w:fldCharType="begin"/>
      </w:r>
      <w:r>
        <w:rPr>
          <w:noProof/>
          <w:webHidden/>
        </w:rPr>
        <w:instrText xml:space="preserve"> PAGEREF _Toc496101874 \h </w:instrText>
      </w:r>
      <w:r>
        <w:rPr>
          <w:noProof/>
          <w:webHidden/>
        </w:rPr>
      </w:r>
      <w:r>
        <w:rPr>
          <w:noProof/>
          <w:webHidden/>
        </w:rPr>
        <w:fldChar w:fldCharType="separate"/>
      </w:r>
      <w:r w:rsidR="001C6EDD">
        <w:rPr>
          <w:noProof/>
          <w:webHidden/>
        </w:rPr>
        <w:t>25</w:t>
      </w:r>
      <w:r>
        <w:rPr>
          <w:noProof/>
          <w:webHidden/>
        </w:rPr>
        <w:fldChar w:fldCharType="end"/>
      </w:r>
    </w:p>
    <w:p w14:paraId="29C09C86" w14:textId="51A7E94E"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18.3.</w:t>
      </w:r>
      <w:r>
        <w:rPr>
          <w:rFonts w:asciiTheme="minorHAnsi" w:eastAsiaTheme="minorEastAsia" w:hAnsiTheme="minorHAnsi" w:cstheme="minorBidi"/>
          <w:noProof/>
          <w:sz w:val="22"/>
        </w:rPr>
        <w:tab/>
      </w:r>
      <w:r w:rsidRPr="009C2880">
        <w:rPr>
          <w:rFonts w:asciiTheme="minorHAnsi" w:hAnsiTheme="minorHAnsi" w:cstheme="minorHAnsi"/>
          <w:noProof/>
        </w:rPr>
        <w:t>Management</w:t>
      </w:r>
      <w:r>
        <w:rPr>
          <w:noProof/>
          <w:webHidden/>
        </w:rPr>
        <w:tab/>
      </w:r>
      <w:r>
        <w:rPr>
          <w:noProof/>
          <w:webHidden/>
        </w:rPr>
        <w:fldChar w:fldCharType="begin"/>
      </w:r>
      <w:r>
        <w:rPr>
          <w:noProof/>
          <w:webHidden/>
        </w:rPr>
        <w:instrText xml:space="preserve"> PAGEREF _Toc496101875 \h </w:instrText>
      </w:r>
      <w:r>
        <w:rPr>
          <w:noProof/>
          <w:webHidden/>
        </w:rPr>
      </w:r>
      <w:r>
        <w:rPr>
          <w:noProof/>
          <w:webHidden/>
        </w:rPr>
        <w:fldChar w:fldCharType="separate"/>
      </w:r>
      <w:r w:rsidR="001C6EDD">
        <w:rPr>
          <w:noProof/>
          <w:webHidden/>
        </w:rPr>
        <w:t>25</w:t>
      </w:r>
      <w:r>
        <w:rPr>
          <w:noProof/>
          <w:webHidden/>
        </w:rPr>
        <w:fldChar w:fldCharType="end"/>
      </w:r>
    </w:p>
    <w:p w14:paraId="5D41993E" w14:textId="05991D64" w:rsidR="007F0DE4" w:rsidRDefault="007F0DE4">
      <w:pPr>
        <w:pStyle w:val="TOC1"/>
        <w:rPr>
          <w:rFonts w:asciiTheme="minorHAnsi" w:eastAsiaTheme="minorEastAsia" w:hAnsiTheme="minorHAnsi" w:cstheme="minorBidi"/>
          <w:b w:val="0"/>
          <w:noProof/>
          <w:sz w:val="22"/>
        </w:rPr>
      </w:pPr>
      <w:r w:rsidRPr="009C2880">
        <w:rPr>
          <w:rFonts w:asciiTheme="minorHAnsi" w:hAnsiTheme="minorHAnsi" w:cstheme="minorHAnsi"/>
          <w:noProof/>
        </w:rPr>
        <w:lastRenderedPageBreak/>
        <w:t>19.</w:t>
      </w:r>
      <w:r>
        <w:rPr>
          <w:rFonts w:asciiTheme="minorHAnsi" w:eastAsiaTheme="minorEastAsia" w:hAnsiTheme="minorHAnsi" w:cstheme="minorBidi"/>
          <w:b w:val="0"/>
          <w:noProof/>
          <w:sz w:val="22"/>
        </w:rPr>
        <w:tab/>
      </w:r>
      <w:r w:rsidRPr="009C2880">
        <w:rPr>
          <w:rFonts w:asciiTheme="minorHAnsi" w:hAnsiTheme="minorHAnsi" w:cstheme="minorHAnsi"/>
          <w:noProof/>
        </w:rPr>
        <w:t>General provisions</w:t>
      </w:r>
      <w:r>
        <w:rPr>
          <w:noProof/>
          <w:webHidden/>
        </w:rPr>
        <w:tab/>
      </w:r>
      <w:r>
        <w:rPr>
          <w:noProof/>
          <w:webHidden/>
        </w:rPr>
        <w:fldChar w:fldCharType="begin"/>
      </w:r>
      <w:r>
        <w:rPr>
          <w:noProof/>
          <w:webHidden/>
        </w:rPr>
        <w:instrText xml:space="preserve"> PAGEREF _Toc496101876 \h </w:instrText>
      </w:r>
      <w:r>
        <w:rPr>
          <w:noProof/>
          <w:webHidden/>
        </w:rPr>
      </w:r>
      <w:r>
        <w:rPr>
          <w:noProof/>
          <w:webHidden/>
        </w:rPr>
        <w:fldChar w:fldCharType="separate"/>
      </w:r>
      <w:r w:rsidR="001C6EDD">
        <w:rPr>
          <w:noProof/>
          <w:webHidden/>
        </w:rPr>
        <w:t>25</w:t>
      </w:r>
      <w:r>
        <w:rPr>
          <w:noProof/>
          <w:webHidden/>
        </w:rPr>
        <w:fldChar w:fldCharType="end"/>
      </w:r>
    </w:p>
    <w:p w14:paraId="38A0D430" w14:textId="21457A7C"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19.1.</w:t>
      </w:r>
      <w:r>
        <w:rPr>
          <w:rFonts w:asciiTheme="minorHAnsi" w:eastAsiaTheme="minorEastAsia" w:hAnsiTheme="minorHAnsi" w:cstheme="minorBidi"/>
          <w:noProof/>
          <w:sz w:val="22"/>
        </w:rPr>
        <w:tab/>
      </w:r>
      <w:r w:rsidRPr="009C2880">
        <w:rPr>
          <w:rFonts w:asciiTheme="minorHAnsi" w:hAnsiTheme="minorHAnsi" w:cstheme="minorHAnsi"/>
          <w:noProof/>
        </w:rPr>
        <w:t>Audit and access</w:t>
      </w:r>
      <w:r>
        <w:rPr>
          <w:noProof/>
          <w:webHidden/>
        </w:rPr>
        <w:tab/>
      </w:r>
      <w:r>
        <w:rPr>
          <w:noProof/>
          <w:webHidden/>
        </w:rPr>
        <w:fldChar w:fldCharType="begin"/>
      </w:r>
      <w:r>
        <w:rPr>
          <w:noProof/>
          <w:webHidden/>
        </w:rPr>
        <w:instrText xml:space="preserve"> PAGEREF _Toc496101877 \h </w:instrText>
      </w:r>
      <w:r>
        <w:rPr>
          <w:noProof/>
          <w:webHidden/>
        </w:rPr>
      </w:r>
      <w:r>
        <w:rPr>
          <w:noProof/>
          <w:webHidden/>
        </w:rPr>
        <w:fldChar w:fldCharType="separate"/>
      </w:r>
      <w:r w:rsidR="001C6EDD">
        <w:rPr>
          <w:noProof/>
          <w:webHidden/>
        </w:rPr>
        <w:t>25</w:t>
      </w:r>
      <w:r>
        <w:rPr>
          <w:noProof/>
          <w:webHidden/>
        </w:rPr>
        <w:fldChar w:fldCharType="end"/>
      </w:r>
    </w:p>
    <w:p w14:paraId="0CF90829" w14:textId="1016BB71"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19.2.</w:t>
      </w:r>
      <w:r>
        <w:rPr>
          <w:rFonts w:asciiTheme="minorHAnsi" w:eastAsiaTheme="minorEastAsia" w:hAnsiTheme="minorHAnsi" w:cstheme="minorBidi"/>
          <w:noProof/>
          <w:sz w:val="22"/>
        </w:rPr>
        <w:tab/>
      </w:r>
      <w:r w:rsidRPr="009C2880">
        <w:rPr>
          <w:rFonts w:asciiTheme="minorHAnsi" w:hAnsiTheme="minorHAnsi" w:cstheme="minorHAnsi"/>
          <w:noProof/>
        </w:rPr>
        <w:t>Insurance</w:t>
      </w:r>
      <w:r>
        <w:rPr>
          <w:noProof/>
          <w:webHidden/>
        </w:rPr>
        <w:tab/>
      </w:r>
      <w:r>
        <w:rPr>
          <w:noProof/>
          <w:webHidden/>
        </w:rPr>
        <w:fldChar w:fldCharType="begin"/>
      </w:r>
      <w:r>
        <w:rPr>
          <w:noProof/>
          <w:webHidden/>
        </w:rPr>
        <w:instrText xml:space="preserve"> PAGEREF _Toc496101878 \h </w:instrText>
      </w:r>
      <w:r>
        <w:rPr>
          <w:noProof/>
          <w:webHidden/>
        </w:rPr>
      </w:r>
      <w:r>
        <w:rPr>
          <w:noProof/>
          <w:webHidden/>
        </w:rPr>
        <w:fldChar w:fldCharType="separate"/>
      </w:r>
      <w:r w:rsidR="001C6EDD">
        <w:rPr>
          <w:noProof/>
          <w:webHidden/>
        </w:rPr>
        <w:t>26</w:t>
      </w:r>
      <w:r>
        <w:rPr>
          <w:noProof/>
          <w:webHidden/>
        </w:rPr>
        <w:fldChar w:fldCharType="end"/>
      </w:r>
    </w:p>
    <w:p w14:paraId="48BAD4C0" w14:textId="4C1A8B39"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19.3.</w:t>
      </w:r>
      <w:r>
        <w:rPr>
          <w:rFonts w:asciiTheme="minorHAnsi" w:eastAsiaTheme="minorEastAsia" w:hAnsiTheme="minorHAnsi" w:cstheme="minorBidi"/>
          <w:noProof/>
          <w:sz w:val="22"/>
        </w:rPr>
        <w:tab/>
      </w:r>
      <w:r w:rsidRPr="009C2880">
        <w:rPr>
          <w:rFonts w:asciiTheme="minorHAnsi" w:hAnsiTheme="minorHAnsi" w:cstheme="minorHAnsi"/>
          <w:noProof/>
        </w:rPr>
        <w:t>Extension of provisions to subcontractors and Personnel</w:t>
      </w:r>
      <w:r>
        <w:rPr>
          <w:noProof/>
          <w:webHidden/>
        </w:rPr>
        <w:tab/>
      </w:r>
      <w:r>
        <w:rPr>
          <w:noProof/>
          <w:webHidden/>
        </w:rPr>
        <w:fldChar w:fldCharType="begin"/>
      </w:r>
      <w:r>
        <w:rPr>
          <w:noProof/>
          <w:webHidden/>
        </w:rPr>
        <w:instrText xml:space="preserve"> PAGEREF _Toc496101879 \h </w:instrText>
      </w:r>
      <w:r>
        <w:rPr>
          <w:noProof/>
          <w:webHidden/>
        </w:rPr>
      </w:r>
      <w:r>
        <w:rPr>
          <w:noProof/>
          <w:webHidden/>
        </w:rPr>
        <w:fldChar w:fldCharType="separate"/>
      </w:r>
      <w:r w:rsidR="001C6EDD">
        <w:rPr>
          <w:noProof/>
          <w:webHidden/>
        </w:rPr>
        <w:t>26</w:t>
      </w:r>
      <w:r>
        <w:rPr>
          <w:noProof/>
          <w:webHidden/>
        </w:rPr>
        <w:fldChar w:fldCharType="end"/>
      </w:r>
    </w:p>
    <w:p w14:paraId="4280AB02" w14:textId="2BF07226"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19.4.</w:t>
      </w:r>
      <w:r>
        <w:rPr>
          <w:rFonts w:asciiTheme="minorHAnsi" w:eastAsiaTheme="minorEastAsia" w:hAnsiTheme="minorHAnsi" w:cstheme="minorBidi"/>
          <w:noProof/>
          <w:sz w:val="22"/>
        </w:rPr>
        <w:tab/>
      </w:r>
      <w:r w:rsidRPr="009C2880">
        <w:rPr>
          <w:rFonts w:asciiTheme="minorHAnsi" w:hAnsiTheme="minorHAnsi" w:cstheme="minorHAnsi"/>
          <w:noProof/>
        </w:rPr>
        <w:t>Conflict of interest</w:t>
      </w:r>
      <w:r>
        <w:rPr>
          <w:noProof/>
          <w:webHidden/>
        </w:rPr>
        <w:tab/>
      </w:r>
      <w:r>
        <w:rPr>
          <w:noProof/>
          <w:webHidden/>
        </w:rPr>
        <w:fldChar w:fldCharType="begin"/>
      </w:r>
      <w:r>
        <w:rPr>
          <w:noProof/>
          <w:webHidden/>
        </w:rPr>
        <w:instrText xml:space="preserve"> PAGEREF _Toc496101880 \h </w:instrText>
      </w:r>
      <w:r>
        <w:rPr>
          <w:noProof/>
          <w:webHidden/>
        </w:rPr>
      </w:r>
      <w:r>
        <w:rPr>
          <w:noProof/>
          <w:webHidden/>
        </w:rPr>
        <w:fldChar w:fldCharType="separate"/>
      </w:r>
      <w:r w:rsidR="001C6EDD">
        <w:rPr>
          <w:noProof/>
          <w:webHidden/>
        </w:rPr>
        <w:t>27</w:t>
      </w:r>
      <w:r>
        <w:rPr>
          <w:noProof/>
          <w:webHidden/>
        </w:rPr>
        <w:fldChar w:fldCharType="end"/>
      </w:r>
    </w:p>
    <w:p w14:paraId="5D2D3CB9" w14:textId="3E72A66C"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19.5.</w:t>
      </w:r>
      <w:r>
        <w:rPr>
          <w:rFonts w:asciiTheme="minorHAnsi" w:eastAsiaTheme="minorEastAsia" w:hAnsiTheme="minorHAnsi" w:cstheme="minorBidi"/>
          <w:noProof/>
          <w:sz w:val="22"/>
        </w:rPr>
        <w:tab/>
      </w:r>
      <w:r w:rsidRPr="009C2880">
        <w:rPr>
          <w:rFonts w:asciiTheme="minorHAnsi" w:hAnsiTheme="minorHAnsi" w:cstheme="minorHAnsi"/>
          <w:noProof/>
        </w:rPr>
        <w:t>Relationship of parties</w:t>
      </w:r>
      <w:r>
        <w:rPr>
          <w:noProof/>
          <w:webHidden/>
        </w:rPr>
        <w:tab/>
      </w:r>
      <w:r>
        <w:rPr>
          <w:noProof/>
          <w:webHidden/>
        </w:rPr>
        <w:fldChar w:fldCharType="begin"/>
      </w:r>
      <w:r>
        <w:rPr>
          <w:noProof/>
          <w:webHidden/>
        </w:rPr>
        <w:instrText xml:space="preserve"> PAGEREF _Toc496101881 \h </w:instrText>
      </w:r>
      <w:r>
        <w:rPr>
          <w:noProof/>
          <w:webHidden/>
        </w:rPr>
      </w:r>
      <w:r>
        <w:rPr>
          <w:noProof/>
          <w:webHidden/>
        </w:rPr>
        <w:fldChar w:fldCharType="separate"/>
      </w:r>
      <w:r w:rsidR="001C6EDD">
        <w:rPr>
          <w:noProof/>
          <w:webHidden/>
        </w:rPr>
        <w:t>27</w:t>
      </w:r>
      <w:r>
        <w:rPr>
          <w:noProof/>
          <w:webHidden/>
        </w:rPr>
        <w:fldChar w:fldCharType="end"/>
      </w:r>
    </w:p>
    <w:p w14:paraId="2B7F6C9C" w14:textId="4A8CE530"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19.6.</w:t>
      </w:r>
      <w:r>
        <w:rPr>
          <w:rFonts w:asciiTheme="minorHAnsi" w:eastAsiaTheme="minorEastAsia" w:hAnsiTheme="minorHAnsi" w:cstheme="minorBidi"/>
          <w:noProof/>
          <w:sz w:val="22"/>
        </w:rPr>
        <w:tab/>
      </w:r>
      <w:r w:rsidRPr="009C2880">
        <w:rPr>
          <w:rFonts w:asciiTheme="minorHAnsi" w:hAnsiTheme="minorHAnsi" w:cstheme="minorHAnsi"/>
          <w:noProof/>
        </w:rPr>
        <w:t>Waiver</w:t>
      </w:r>
      <w:r>
        <w:rPr>
          <w:noProof/>
          <w:webHidden/>
        </w:rPr>
        <w:tab/>
      </w:r>
      <w:r>
        <w:rPr>
          <w:noProof/>
          <w:webHidden/>
        </w:rPr>
        <w:fldChar w:fldCharType="begin"/>
      </w:r>
      <w:r>
        <w:rPr>
          <w:noProof/>
          <w:webHidden/>
        </w:rPr>
        <w:instrText xml:space="preserve"> PAGEREF _Toc496101882 \h </w:instrText>
      </w:r>
      <w:r>
        <w:rPr>
          <w:noProof/>
          <w:webHidden/>
        </w:rPr>
      </w:r>
      <w:r>
        <w:rPr>
          <w:noProof/>
          <w:webHidden/>
        </w:rPr>
        <w:fldChar w:fldCharType="separate"/>
      </w:r>
      <w:r w:rsidR="001C6EDD">
        <w:rPr>
          <w:noProof/>
          <w:webHidden/>
        </w:rPr>
        <w:t>27</w:t>
      </w:r>
      <w:r>
        <w:rPr>
          <w:noProof/>
          <w:webHidden/>
        </w:rPr>
        <w:fldChar w:fldCharType="end"/>
      </w:r>
    </w:p>
    <w:p w14:paraId="5276699F" w14:textId="51C6B794"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19.7.</w:t>
      </w:r>
      <w:r>
        <w:rPr>
          <w:rFonts w:asciiTheme="minorHAnsi" w:eastAsiaTheme="minorEastAsia" w:hAnsiTheme="minorHAnsi" w:cstheme="minorBidi"/>
          <w:noProof/>
          <w:sz w:val="22"/>
        </w:rPr>
        <w:tab/>
      </w:r>
      <w:r w:rsidRPr="009C2880">
        <w:rPr>
          <w:rFonts w:asciiTheme="minorHAnsi" w:hAnsiTheme="minorHAnsi" w:cstheme="minorHAnsi"/>
          <w:noProof/>
        </w:rPr>
        <w:t>Variation</w:t>
      </w:r>
      <w:r>
        <w:rPr>
          <w:noProof/>
          <w:webHidden/>
        </w:rPr>
        <w:tab/>
      </w:r>
      <w:r>
        <w:rPr>
          <w:noProof/>
          <w:webHidden/>
        </w:rPr>
        <w:fldChar w:fldCharType="begin"/>
      </w:r>
      <w:r>
        <w:rPr>
          <w:noProof/>
          <w:webHidden/>
        </w:rPr>
        <w:instrText xml:space="preserve"> PAGEREF _Toc496101883 \h </w:instrText>
      </w:r>
      <w:r>
        <w:rPr>
          <w:noProof/>
          <w:webHidden/>
        </w:rPr>
      </w:r>
      <w:r>
        <w:rPr>
          <w:noProof/>
          <w:webHidden/>
        </w:rPr>
        <w:fldChar w:fldCharType="separate"/>
      </w:r>
      <w:r w:rsidR="001C6EDD">
        <w:rPr>
          <w:noProof/>
          <w:webHidden/>
        </w:rPr>
        <w:t>28</w:t>
      </w:r>
      <w:r>
        <w:rPr>
          <w:noProof/>
          <w:webHidden/>
        </w:rPr>
        <w:fldChar w:fldCharType="end"/>
      </w:r>
    </w:p>
    <w:p w14:paraId="23BEE782" w14:textId="1F164E51"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19.8.</w:t>
      </w:r>
      <w:r>
        <w:rPr>
          <w:rFonts w:asciiTheme="minorHAnsi" w:eastAsiaTheme="minorEastAsia" w:hAnsiTheme="minorHAnsi" w:cstheme="minorBidi"/>
          <w:noProof/>
          <w:sz w:val="22"/>
        </w:rPr>
        <w:tab/>
      </w:r>
      <w:r w:rsidRPr="009C2880">
        <w:rPr>
          <w:rFonts w:asciiTheme="minorHAnsi" w:hAnsiTheme="minorHAnsi" w:cstheme="minorHAnsi"/>
          <w:noProof/>
        </w:rPr>
        <w:t>Assignment and Novation</w:t>
      </w:r>
      <w:r>
        <w:rPr>
          <w:noProof/>
          <w:webHidden/>
        </w:rPr>
        <w:tab/>
      </w:r>
      <w:r>
        <w:rPr>
          <w:noProof/>
          <w:webHidden/>
        </w:rPr>
        <w:fldChar w:fldCharType="begin"/>
      </w:r>
      <w:r>
        <w:rPr>
          <w:noProof/>
          <w:webHidden/>
        </w:rPr>
        <w:instrText xml:space="preserve"> PAGEREF _Toc496101884 \h </w:instrText>
      </w:r>
      <w:r>
        <w:rPr>
          <w:noProof/>
          <w:webHidden/>
        </w:rPr>
      </w:r>
      <w:r>
        <w:rPr>
          <w:noProof/>
          <w:webHidden/>
        </w:rPr>
        <w:fldChar w:fldCharType="separate"/>
      </w:r>
      <w:r w:rsidR="001C6EDD">
        <w:rPr>
          <w:noProof/>
          <w:webHidden/>
        </w:rPr>
        <w:t>28</w:t>
      </w:r>
      <w:r>
        <w:rPr>
          <w:noProof/>
          <w:webHidden/>
        </w:rPr>
        <w:fldChar w:fldCharType="end"/>
      </w:r>
    </w:p>
    <w:p w14:paraId="6DC42B88" w14:textId="36F835BC"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19.9.</w:t>
      </w:r>
      <w:r>
        <w:rPr>
          <w:rFonts w:asciiTheme="minorHAnsi" w:eastAsiaTheme="minorEastAsia" w:hAnsiTheme="minorHAnsi" w:cstheme="minorBidi"/>
          <w:noProof/>
          <w:sz w:val="22"/>
        </w:rPr>
        <w:tab/>
      </w:r>
      <w:r w:rsidRPr="009C2880">
        <w:rPr>
          <w:rFonts w:asciiTheme="minorHAnsi" w:hAnsiTheme="minorHAnsi" w:cstheme="minorHAnsi"/>
          <w:noProof/>
        </w:rPr>
        <w:t>Survival</w:t>
      </w:r>
      <w:r>
        <w:rPr>
          <w:noProof/>
          <w:webHidden/>
        </w:rPr>
        <w:tab/>
      </w:r>
      <w:r>
        <w:rPr>
          <w:noProof/>
          <w:webHidden/>
        </w:rPr>
        <w:fldChar w:fldCharType="begin"/>
      </w:r>
      <w:r>
        <w:rPr>
          <w:noProof/>
          <w:webHidden/>
        </w:rPr>
        <w:instrText xml:space="preserve"> PAGEREF _Toc496101885 \h </w:instrText>
      </w:r>
      <w:r>
        <w:rPr>
          <w:noProof/>
          <w:webHidden/>
        </w:rPr>
      </w:r>
      <w:r>
        <w:rPr>
          <w:noProof/>
          <w:webHidden/>
        </w:rPr>
        <w:fldChar w:fldCharType="separate"/>
      </w:r>
      <w:r w:rsidR="001C6EDD">
        <w:rPr>
          <w:noProof/>
          <w:webHidden/>
        </w:rPr>
        <w:t>28</w:t>
      </w:r>
      <w:r>
        <w:rPr>
          <w:noProof/>
          <w:webHidden/>
        </w:rPr>
        <w:fldChar w:fldCharType="end"/>
      </w:r>
    </w:p>
    <w:p w14:paraId="19C70149" w14:textId="01EB8662"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19.10.</w:t>
      </w:r>
      <w:r>
        <w:rPr>
          <w:rFonts w:asciiTheme="minorHAnsi" w:eastAsiaTheme="minorEastAsia" w:hAnsiTheme="minorHAnsi" w:cstheme="minorBidi"/>
          <w:noProof/>
          <w:sz w:val="22"/>
        </w:rPr>
        <w:tab/>
      </w:r>
      <w:r w:rsidRPr="009C2880">
        <w:rPr>
          <w:rFonts w:asciiTheme="minorHAnsi" w:hAnsiTheme="minorHAnsi" w:cstheme="minorHAnsi"/>
          <w:noProof/>
        </w:rPr>
        <w:t>Compliance with Laws and Our Policies</w:t>
      </w:r>
      <w:r>
        <w:rPr>
          <w:noProof/>
          <w:webHidden/>
        </w:rPr>
        <w:tab/>
      </w:r>
      <w:r>
        <w:rPr>
          <w:noProof/>
          <w:webHidden/>
        </w:rPr>
        <w:fldChar w:fldCharType="begin"/>
      </w:r>
      <w:r>
        <w:rPr>
          <w:noProof/>
          <w:webHidden/>
        </w:rPr>
        <w:instrText xml:space="preserve"> PAGEREF _Toc496101886 \h </w:instrText>
      </w:r>
      <w:r>
        <w:rPr>
          <w:noProof/>
          <w:webHidden/>
        </w:rPr>
      </w:r>
      <w:r>
        <w:rPr>
          <w:noProof/>
          <w:webHidden/>
        </w:rPr>
        <w:fldChar w:fldCharType="separate"/>
      </w:r>
      <w:r w:rsidR="001C6EDD">
        <w:rPr>
          <w:noProof/>
          <w:webHidden/>
        </w:rPr>
        <w:t>28</w:t>
      </w:r>
      <w:r>
        <w:rPr>
          <w:noProof/>
          <w:webHidden/>
        </w:rPr>
        <w:fldChar w:fldCharType="end"/>
      </w:r>
    </w:p>
    <w:p w14:paraId="0289112F" w14:textId="634135EB"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19.11.</w:t>
      </w:r>
      <w:r>
        <w:rPr>
          <w:rFonts w:asciiTheme="minorHAnsi" w:eastAsiaTheme="minorEastAsia" w:hAnsiTheme="minorHAnsi" w:cstheme="minorBidi"/>
          <w:noProof/>
          <w:sz w:val="22"/>
        </w:rPr>
        <w:tab/>
      </w:r>
      <w:r w:rsidRPr="009C2880">
        <w:rPr>
          <w:rFonts w:asciiTheme="minorHAnsi" w:hAnsiTheme="minorHAnsi" w:cstheme="minorHAnsi"/>
          <w:noProof/>
        </w:rPr>
        <w:t>Working with children checks</w:t>
      </w:r>
      <w:r>
        <w:rPr>
          <w:noProof/>
          <w:webHidden/>
        </w:rPr>
        <w:tab/>
      </w:r>
      <w:r>
        <w:rPr>
          <w:noProof/>
          <w:webHidden/>
        </w:rPr>
        <w:fldChar w:fldCharType="begin"/>
      </w:r>
      <w:r>
        <w:rPr>
          <w:noProof/>
          <w:webHidden/>
        </w:rPr>
        <w:instrText xml:space="preserve"> PAGEREF _Toc496101887 \h </w:instrText>
      </w:r>
      <w:r>
        <w:rPr>
          <w:noProof/>
          <w:webHidden/>
        </w:rPr>
      </w:r>
      <w:r>
        <w:rPr>
          <w:noProof/>
          <w:webHidden/>
        </w:rPr>
        <w:fldChar w:fldCharType="separate"/>
      </w:r>
      <w:r w:rsidR="001C6EDD">
        <w:rPr>
          <w:noProof/>
          <w:webHidden/>
        </w:rPr>
        <w:t>29</w:t>
      </w:r>
      <w:r>
        <w:rPr>
          <w:noProof/>
          <w:webHidden/>
        </w:rPr>
        <w:fldChar w:fldCharType="end"/>
      </w:r>
    </w:p>
    <w:p w14:paraId="5F64EC5F" w14:textId="40BA15DC" w:rsidR="007F0DE4" w:rsidRDefault="007F0DE4">
      <w:pPr>
        <w:pStyle w:val="TOC2"/>
        <w:rPr>
          <w:rFonts w:asciiTheme="minorHAnsi" w:eastAsiaTheme="minorEastAsia" w:hAnsiTheme="minorHAnsi" w:cstheme="minorBidi"/>
          <w:noProof/>
          <w:sz w:val="22"/>
        </w:rPr>
      </w:pPr>
      <w:r w:rsidRPr="009C2880">
        <w:rPr>
          <w:rFonts w:asciiTheme="minorHAnsi" w:hAnsiTheme="minorHAnsi" w:cstheme="minorHAnsi"/>
          <w:noProof/>
        </w:rPr>
        <w:t>19.12.</w:t>
      </w:r>
      <w:r>
        <w:rPr>
          <w:rFonts w:asciiTheme="minorHAnsi" w:eastAsiaTheme="minorEastAsia" w:hAnsiTheme="minorHAnsi" w:cstheme="minorBidi"/>
          <w:noProof/>
          <w:sz w:val="22"/>
        </w:rPr>
        <w:tab/>
      </w:r>
      <w:r w:rsidRPr="009C2880">
        <w:rPr>
          <w:rFonts w:asciiTheme="minorHAnsi" w:hAnsiTheme="minorHAnsi" w:cstheme="minorHAnsi"/>
          <w:noProof/>
        </w:rPr>
        <w:t>Applicable law</w:t>
      </w:r>
      <w:r>
        <w:rPr>
          <w:noProof/>
          <w:webHidden/>
        </w:rPr>
        <w:tab/>
      </w:r>
      <w:r>
        <w:rPr>
          <w:noProof/>
          <w:webHidden/>
        </w:rPr>
        <w:fldChar w:fldCharType="begin"/>
      </w:r>
      <w:r>
        <w:rPr>
          <w:noProof/>
          <w:webHidden/>
        </w:rPr>
        <w:instrText xml:space="preserve"> PAGEREF _Toc496101888 \h </w:instrText>
      </w:r>
      <w:r>
        <w:rPr>
          <w:noProof/>
          <w:webHidden/>
        </w:rPr>
      </w:r>
      <w:r>
        <w:rPr>
          <w:noProof/>
          <w:webHidden/>
        </w:rPr>
        <w:fldChar w:fldCharType="separate"/>
      </w:r>
      <w:r w:rsidR="001C6EDD">
        <w:rPr>
          <w:noProof/>
          <w:webHidden/>
        </w:rPr>
        <w:t>29</w:t>
      </w:r>
      <w:r>
        <w:rPr>
          <w:noProof/>
          <w:webHidden/>
        </w:rPr>
        <w:fldChar w:fldCharType="end"/>
      </w:r>
    </w:p>
    <w:p w14:paraId="61CF9007" w14:textId="38A15393" w:rsidR="001F4BCC" w:rsidRPr="00D11971" w:rsidRDefault="001F4BCC" w:rsidP="001F4BCC">
      <w:pPr>
        <w:pStyle w:val="PlainParagraph"/>
        <w:rPr>
          <w:rFonts w:asciiTheme="minorHAnsi" w:hAnsiTheme="minorHAnsi" w:cstheme="minorHAnsi"/>
        </w:rPr>
      </w:pPr>
      <w:r w:rsidRPr="005D6828">
        <w:rPr>
          <w:rFonts w:asciiTheme="minorHAnsi" w:hAnsiTheme="minorHAnsi" w:cstheme="minorHAnsi"/>
        </w:rPr>
        <w:fldChar w:fldCharType="end"/>
      </w:r>
      <w:bookmarkEnd w:id="0"/>
    </w:p>
    <w:p w14:paraId="72D53D0C" w14:textId="77777777" w:rsidR="001F4BCC" w:rsidRPr="00D11971" w:rsidRDefault="001F4BCC" w:rsidP="001F4BCC">
      <w:pPr>
        <w:pStyle w:val="PlainParagraph"/>
        <w:rPr>
          <w:rFonts w:asciiTheme="minorHAnsi" w:hAnsiTheme="minorHAnsi" w:cstheme="minorHAnsi"/>
        </w:rPr>
      </w:pPr>
    </w:p>
    <w:p w14:paraId="7993F3C3" w14:textId="77777777" w:rsidR="001F4BCC" w:rsidRPr="00D11971" w:rsidRDefault="001F4BCC" w:rsidP="001F4BCC">
      <w:pPr>
        <w:pStyle w:val="PlainParagraph"/>
        <w:rPr>
          <w:rFonts w:asciiTheme="minorHAnsi" w:hAnsiTheme="minorHAnsi" w:cstheme="minorHAnsi"/>
        </w:rPr>
        <w:sectPr w:rsidR="001F4BCC" w:rsidRPr="00D11971" w:rsidSect="00CD486F">
          <w:headerReference w:type="even" r:id="rId17"/>
          <w:headerReference w:type="default" r:id="rId18"/>
          <w:footerReference w:type="default" r:id="rId19"/>
          <w:headerReference w:type="first" r:id="rId20"/>
          <w:pgSz w:w="11906" w:h="16838"/>
          <w:pgMar w:top="1985" w:right="1418" w:bottom="1701" w:left="1559" w:header="709" w:footer="709" w:gutter="0"/>
          <w:pgNumType w:fmt="lowerRoman" w:start="1"/>
          <w:cols w:space="708"/>
          <w:docGrid w:linePitch="360"/>
        </w:sectPr>
      </w:pPr>
    </w:p>
    <w:p w14:paraId="3BFB6A2A" w14:textId="72AD32A1" w:rsidR="001F4BCC" w:rsidRPr="00D11971" w:rsidRDefault="00534894" w:rsidP="001F4BCC">
      <w:pPr>
        <w:pStyle w:val="DocumentNameinBody"/>
        <w:rPr>
          <w:rFonts w:asciiTheme="minorHAnsi" w:hAnsiTheme="minorHAnsi" w:cstheme="minorHAnsi"/>
        </w:rPr>
      </w:pPr>
      <w:r>
        <w:rPr>
          <w:rFonts w:asciiTheme="minorHAnsi" w:hAnsiTheme="minorHAnsi" w:cstheme="minorHAnsi"/>
        </w:rPr>
        <w:lastRenderedPageBreak/>
        <w:t>AGREEMENT</w:t>
      </w:r>
    </w:p>
    <w:p w14:paraId="366B4280" w14:textId="77777777" w:rsidR="001F4BCC" w:rsidRPr="00D11971" w:rsidRDefault="001F4BCC" w:rsidP="001F4BCC">
      <w:pPr>
        <w:pStyle w:val="Heading1"/>
        <w:rPr>
          <w:rFonts w:asciiTheme="minorHAnsi" w:hAnsiTheme="minorHAnsi" w:cstheme="minorHAnsi"/>
        </w:rPr>
      </w:pPr>
      <w:r w:rsidRPr="005D6828">
        <w:rPr>
          <w:rFonts w:asciiTheme="minorHAnsi" w:hAnsiTheme="minorHAnsi" w:cstheme="minorHAnsi"/>
        </w:rPr>
        <w:t>Parties</w:t>
      </w:r>
    </w:p>
    <w:p w14:paraId="4BE2ED22" w14:textId="7892D7C8" w:rsidR="001F4BCC" w:rsidRPr="00D11971" w:rsidRDefault="001F4BCC" w:rsidP="001F4BCC">
      <w:pPr>
        <w:pStyle w:val="Documentdetails"/>
        <w:rPr>
          <w:rFonts w:asciiTheme="minorHAnsi" w:hAnsiTheme="minorHAnsi" w:cstheme="minorHAnsi"/>
        </w:rPr>
      </w:pPr>
      <w:r w:rsidRPr="005D6828">
        <w:rPr>
          <w:rFonts w:asciiTheme="minorHAnsi" w:hAnsiTheme="minorHAnsi" w:cstheme="minorHAnsi"/>
        </w:rPr>
        <w:t xml:space="preserve">This </w:t>
      </w:r>
      <w:r w:rsidR="008F6511">
        <w:rPr>
          <w:rStyle w:val="zDPDocumentType"/>
          <w:rFonts w:asciiTheme="minorHAnsi" w:hAnsiTheme="minorHAnsi" w:cstheme="minorHAnsi"/>
        </w:rPr>
        <w:t>agreement</w:t>
      </w:r>
      <w:r w:rsidRPr="005D6828">
        <w:rPr>
          <w:rFonts w:asciiTheme="minorHAnsi" w:hAnsiTheme="minorHAnsi" w:cstheme="minorHAnsi"/>
        </w:rPr>
        <w:t xml:space="preserve"> is made between and binds the following parties:</w:t>
      </w:r>
    </w:p>
    <w:p w14:paraId="5BB019E0" w14:textId="0EF00379" w:rsidR="001F4BCC" w:rsidRPr="00D11971" w:rsidRDefault="001F4BCC" w:rsidP="001F4BCC">
      <w:pPr>
        <w:pStyle w:val="Parties"/>
        <w:rPr>
          <w:rStyle w:val="zDPParty1Name"/>
          <w:rFonts w:asciiTheme="minorHAnsi" w:hAnsiTheme="minorHAnsi" w:cstheme="minorHAnsi"/>
        </w:rPr>
      </w:pPr>
      <w:bookmarkStart w:id="1" w:name="PartiesCofA"/>
      <w:bookmarkEnd w:id="1"/>
      <w:r w:rsidRPr="005D6828">
        <w:rPr>
          <w:rStyle w:val="zDPParty1Name"/>
          <w:rFonts w:asciiTheme="minorHAnsi" w:hAnsiTheme="minorHAnsi" w:cstheme="minorHAnsi"/>
          <w:b/>
        </w:rPr>
        <w:t xml:space="preserve">Commonwealth of Australia (‘Commonwealth’, ‘Us’, ‘We’ </w:t>
      </w:r>
      <w:r w:rsidRPr="00096A7B">
        <w:rPr>
          <w:rStyle w:val="zDPParty1Name"/>
          <w:rFonts w:asciiTheme="minorHAnsi" w:hAnsiTheme="minorHAnsi" w:cstheme="minorHAnsi"/>
        </w:rPr>
        <w:t>or</w:t>
      </w:r>
      <w:r w:rsidRPr="00D11971">
        <w:rPr>
          <w:rStyle w:val="zDPParty1Name"/>
          <w:rFonts w:asciiTheme="minorHAnsi" w:hAnsiTheme="minorHAnsi" w:cstheme="minorHAnsi"/>
          <w:b/>
        </w:rPr>
        <w:t xml:space="preserve"> ‘Our’) </w:t>
      </w:r>
      <w:r w:rsidRPr="00B73FB6">
        <w:rPr>
          <w:rStyle w:val="zDPParty1Name"/>
          <w:rFonts w:asciiTheme="minorHAnsi" w:hAnsiTheme="minorHAnsi" w:cstheme="minorHAnsi"/>
        </w:rPr>
        <w:t xml:space="preserve">represented by </w:t>
      </w:r>
      <w:r>
        <w:rPr>
          <w:rStyle w:val="zDPParty1Name"/>
          <w:rFonts w:asciiTheme="minorHAnsi" w:hAnsiTheme="minorHAnsi" w:cstheme="minorHAnsi"/>
        </w:rPr>
        <w:t xml:space="preserve">and acting through </w:t>
      </w:r>
      <w:r w:rsidR="005F5EE4">
        <w:rPr>
          <w:rStyle w:val="zDPParty1Name"/>
          <w:rFonts w:asciiTheme="minorHAnsi" w:hAnsiTheme="minorHAnsi" w:cstheme="minorHAnsi"/>
        </w:rPr>
        <w:t>the Department of Education</w:t>
      </w:r>
      <w:r w:rsidR="00721007">
        <w:rPr>
          <w:rStyle w:val="zDPParty1Name"/>
          <w:rFonts w:asciiTheme="minorHAnsi" w:hAnsiTheme="minorHAnsi" w:cstheme="minorHAnsi"/>
        </w:rPr>
        <w:t xml:space="preserve"> &amp; Training</w:t>
      </w:r>
      <w:r w:rsidR="005F5EE4">
        <w:rPr>
          <w:rStyle w:val="zDPParty1Name"/>
          <w:rFonts w:asciiTheme="minorHAnsi" w:hAnsiTheme="minorHAnsi" w:cstheme="minorHAnsi"/>
        </w:rPr>
        <w:t xml:space="preserve">, </w:t>
      </w:r>
      <w:r w:rsidRPr="00B73FB6">
        <w:rPr>
          <w:rStyle w:val="zDPParty1Name"/>
          <w:rFonts w:asciiTheme="minorHAnsi" w:hAnsiTheme="minorHAnsi" w:cstheme="minorHAnsi"/>
        </w:rPr>
        <w:t>ABN</w:t>
      </w:r>
      <w:r>
        <w:rPr>
          <w:rStyle w:val="zDPParty1Name"/>
          <w:rFonts w:asciiTheme="minorHAnsi" w:hAnsiTheme="minorHAnsi" w:cstheme="minorHAnsi"/>
        </w:rPr>
        <w:t xml:space="preserve"> </w:t>
      </w:r>
      <w:r w:rsidR="00BB5899" w:rsidRPr="00BB5899">
        <w:rPr>
          <w:rStyle w:val="zDPParty1Name"/>
          <w:rFonts w:asciiTheme="minorHAnsi" w:hAnsiTheme="minorHAnsi" w:cstheme="minorHAnsi"/>
        </w:rPr>
        <w:t>12 862 898 150</w:t>
      </w:r>
      <w:r w:rsidR="00BB5899" w:rsidRPr="00D11971">
        <w:rPr>
          <w:rStyle w:val="zDPParty1Name"/>
          <w:rFonts w:asciiTheme="minorHAnsi" w:hAnsiTheme="minorHAnsi" w:cstheme="minorHAnsi"/>
          <w:b/>
        </w:rPr>
        <w:t xml:space="preserve"> </w:t>
      </w:r>
      <w:r w:rsidRPr="00D11971">
        <w:rPr>
          <w:rStyle w:val="zDPParty1Name"/>
          <w:rFonts w:asciiTheme="minorHAnsi" w:hAnsiTheme="minorHAnsi" w:cstheme="minorHAnsi"/>
          <w:b/>
        </w:rPr>
        <w:t>(</w:t>
      </w:r>
      <w:r w:rsidR="00647152">
        <w:rPr>
          <w:rStyle w:val="zDPParty1Name"/>
          <w:rFonts w:asciiTheme="minorHAnsi" w:hAnsiTheme="minorHAnsi" w:cstheme="minorHAnsi"/>
          <w:b/>
        </w:rPr>
        <w:t>‘</w:t>
      </w:r>
      <w:r w:rsidR="00647152" w:rsidRPr="00CF3525">
        <w:rPr>
          <w:rStyle w:val="zDPParty1Name"/>
          <w:rFonts w:asciiTheme="minorHAnsi" w:hAnsiTheme="minorHAnsi" w:cstheme="minorHAnsi"/>
          <w:b/>
        </w:rPr>
        <w:t>Department’</w:t>
      </w:r>
      <w:r w:rsidRPr="00D11971">
        <w:rPr>
          <w:rStyle w:val="zDPParty1Name"/>
          <w:rFonts w:asciiTheme="minorHAnsi" w:hAnsiTheme="minorHAnsi" w:cstheme="minorHAnsi"/>
          <w:b/>
        </w:rPr>
        <w:t>)</w:t>
      </w:r>
    </w:p>
    <w:p w14:paraId="07C895EC" w14:textId="711F10CD" w:rsidR="001F4BCC" w:rsidRPr="00B61B0D" w:rsidRDefault="00B61B0D" w:rsidP="001F4BCC">
      <w:pPr>
        <w:pStyle w:val="Parties"/>
        <w:rPr>
          <w:rFonts w:asciiTheme="minorHAnsi" w:hAnsiTheme="minorHAnsi" w:cstheme="minorHAnsi"/>
          <w:color w:val="000000" w:themeColor="text1"/>
        </w:rPr>
      </w:pPr>
      <w:r>
        <w:rPr>
          <w:rStyle w:val="zDPParty2Name"/>
          <w:rFonts w:asciiTheme="minorHAnsi" w:hAnsiTheme="minorHAnsi" w:cstheme="minorHAnsi"/>
          <w:b/>
          <w:color w:val="FF0000"/>
        </w:rPr>
        <w:t>F</w:t>
      </w:r>
      <w:r w:rsidR="008F6511" w:rsidRPr="00B61B0D">
        <w:rPr>
          <w:rStyle w:val="zDPParty2Name"/>
          <w:rFonts w:asciiTheme="minorHAnsi" w:hAnsiTheme="minorHAnsi" w:cstheme="minorHAnsi"/>
          <w:b/>
          <w:color w:val="FF0000"/>
        </w:rPr>
        <w:t>unding recipient</w:t>
      </w:r>
      <w:r w:rsidRPr="00B61B0D">
        <w:rPr>
          <w:rStyle w:val="zDPParty2Name"/>
          <w:rFonts w:asciiTheme="minorHAnsi" w:hAnsiTheme="minorHAnsi" w:cstheme="minorHAnsi"/>
          <w:b/>
          <w:color w:val="FF0000"/>
        </w:rPr>
        <w:t xml:space="preserve"> n</w:t>
      </w:r>
      <w:r w:rsidR="001F4BCC" w:rsidRPr="00B61B0D">
        <w:rPr>
          <w:rStyle w:val="zDPParty2Name"/>
          <w:rFonts w:asciiTheme="minorHAnsi" w:hAnsiTheme="minorHAnsi" w:cstheme="minorHAnsi"/>
          <w:b/>
          <w:color w:val="FF0000"/>
        </w:rPr>
        <w:t>ame</w:t>
      </w:r>
      <w:r w:rsidRPr="00B61B0D">
        <w:rPr>
          <w:rStyle w:val="zDPParty2Name"/>
          <w:rFonts w:asciiTheme="minorHAnsi" w:hAnsiTheme="minorHAnsi" w:cstheme="minorHAnsi"/>
          <w:b/>
          <w:color w:val="FF0000"/>
        </w:rPr>
        <w:t xml:space="preserve">, </w:t>
      </w:r>
      <w:r w:rsidR="008F6511" w:rsidRPr="00B61B0D">
        <w:rPr>
          <w:rStyle w:val="zDPParty2Name"/>
          <w:rFonts w:asciiTheme="minorHAnsi" w:hAnsiTheme="minorHAnsi" w:cstheme="minorHAnsi"/>
          <w:b/>
          <w:color w:val="FF0000"/>
        </w:rPr>
        <w:t xml:space="preserve">funding recipient </w:t>
      </w:r>
      <w:r w:rsidR="001F4BCC" w:rsidRPr="00B61B0D">
        <w:rPr>
          <w:rStyle w:val="zDPParty2ABN"/>
          <w:rFonts w:asciiTheme="minorHAnsi" w:hAnsiTheme="minorHAnsi" w:cstheme="minorHAnsi"/>
          <w:b/>
          <w:color w:val="FF0000"/>
        </w:rPr>
        <w:t>ABN and ACN/ARBN</w:t>
      </w:r>
      <w:r w:rsidRPr="00B61B0D">
        <w:rPr>
          <w:rStyle w:val="zDPParty2ABN"/>
          <w:rFonts w:asciiTheme="minorHAnsi" w:hAnsiTheme="minorHAnsi" w:cstheme="minorHAnsi"/>
          <w:b/>
          <w:color w:val="FF0000"/>
        </w:rPr>
        <w:t>,</w:t>
      </w:r>
      <w:r>
        <w:rPr>
          <w:rStyle w:val="zDPParty2ABN"/>
          <w:rFonts w:asciiTheme="minorHAnsi" w:hAnsiTheme="minorHAnsi" w:cstheme="minorHAnsi"/>
          <w:b/>
          <w:color w:val="FF0000"/>
        </w:rPr>
        <w:t xml:space="preserve"> </w:t>
      </w:r>
      <w:r w:rsidR="008F6511" w:rsidRPr="00B61B0D">
        <w:rPr>
          <w:rStyle w:val="zDPParty2Name"/>
          <w:rFonts w:asciiTheme="minorHAnsi" w:hAnsiTheme="minorHAnsi" w:cstheme="minorHAnsi"/>
          <w:b/>
          <w:color w:val="FF0000"/>
        </w:rPr>
        <w:t xml:space="preserve">funding recipient </w:t>
      </w:r>
      <w:r>
        <w:rPr>
          <w:rStyle w:val="zDPParty2Address"/>
          <w:rFonts w:asciiTheme="minorHAnsi" w:hAnsiTheme="minorHAnsi" w:cstheme="minorHAnsi"/>
          <w:b/>
          <w:color w:val="FF0000"/>
        </w:rPr>
        <w:t>a</w:t>
      </w:r>
      <w:r w:rsidR="001F4BCC" w:rsidRPr="00B61B0D">
        <w:rPr>
          <w:rStyle w:val="zDPParty2Address"/>
          <w:rFonts w:asciiTheme="minorHAnsi" w:hAnsiTheme="minorHAnsi" w:cstheme="minorHAnsi"/>
          <w:b/>
          <w:color w:val="FF0000"/>
        </w:rPr>
        <w:t>ddress</w:t>
      </w:r>
      <w:r w:rsidR="001F4BCC" w:rsidRPr="00B61B0D">
        <w:rPr>
          <w:rFonts w:asciiTheme="minorHAnsi" w:hAnsiTheme="minorHAnsi" w:cstheme="minorHAnsi"/>
          <w:color w:val="000000" w:themeColor="text1"/>
        </w:rPr>
        <w:t xml:space="preserve"> (</w:t>
      </w:r>
      <w:r w:rsidR="001F4BCC" w:rsidRPr="00B61B0D">
        <w:rPr>
          <w:rFonts w:asciiTheme="minorHAnsi" w:hAnsiTheme="minorHAnsi" w:cstheme="minorHAnsi"/>
          <w:b/>
          <w:color w:val="000000" w:themeColor="text1"/>
        </w:rPr>
        <w:t>‘You’</w:t>
      </w:r>
      <w:r w:rsidR="001F4BCC" w:rsidRPr="00B61B0D">
        <w:rPr>
          <w:rFonts w:asciiTheme="minorHAnsi" w:hAnsiTheme="minorHAnsi" w:cstheme="minorHAnsi"/>
          <w:color w:val="000000" w:themeColor="text1"/>
        </w:rPr>
        <w:t xml:space="preserve">, or </w:t>
      </w:r>
      <w:r w:rsidR="001F4BCC" w:rsidRPr="00B61B0D">
        <w:rPr>
          <w:rFonts w:asciiTheme="minorHAnsi" w:hAnsiTheme="minorHAnsi" w:cstheme="minorHAnsi"/>
          <w:b/>
          <w:color w:val="000000" w:themeColor="text1"/>
        </w:rPr>
        <w:t>‘Your’</w:t>
      </w:r>
      <w:r w:rsidR="001F4BCC" w:rsidRPr="00B61B0D">
        <w:rPr>
          <w:rFonts w:asciiTheme="minorHAnsi" w:hAnsiTheme="minorHAnsi" w:cstheme="minorHAnsi"/>
          <w:color w:val="000000" w:themeColor="text1"/>
        </w:rPr>
        <w:t xml:space="preserve">)  </w:t>
      </w:r>
    </w:p>
    <w:p w14:paraId="79530D06" w14:textId="77777777" w:rsidR="001F4BCC" w:rsidRPr="00D11971" w:rsidRDefault="001F4BCC" w:rsidP="001F4BCC">
      <w:pPr>
        <w:pStyle w:val="Heading1"/>
        <w:rPr>
          <w:rFonts w:asciiTheme="minorHAnsi" w:hAnsiTheme="minorHAnsi" w:cstheme="minorHAnsi"/>
        </w:rPr>
      </w:pPr>
      <w:bookmarkStart w:id="2" w:name="PartiesClauseNextParty"/>
      <w:bookmarkEnd w:id="2"/>
      <w:r w:rsidRPr="00D11971">
        <w:rPr>
          <w:rFonts w:asciiTheme="minorHAnsi" w:hAnsiTheme="minorHAnsi" w:cstheme="minorHAnsi"/>
        </w:rPr>
        <w:t>Context</w:t>
      </w:r>
    </w:p>
    <w:p w14:paraId="41740E4E" w14:textId="256EF219" w:rsidR="001F4BCC" w:rsidRPr="00D11971" w:rsidRDefault="001F4BCC" w:rsidP="001F4BCC">
      <w:pPr>
        <w:pStyle w:val="Recital"/>
        <w:rPr>
          <w:rFonts w:asciiTheme="minorHAnsi" w:hAnsiTheme="minorHAnsi" w:cstheme="minorHAnsi"/>
          <w:color w:val="000000"/>
        </w:rPr>
      </w:pPr>
      <w:r w:rsidRPr="00D11971">
        <w:rPr>
          <w:rFonts w:asciiTheme="minorHAnsi" w:hAnsiTheme="minorHAnsi" w:cstheme="minorHAnsi"/>
        </w:rPr>
        <w:t xml:space="preserve">We </w:t>
      </w:r>
      <w:r w:rsidR="005A36D5">
        <w:rPr>
          <w:rFonts w:asciiTheme="minorHAnsi" w:hAnsiTheme="minorHAnsi" w:cstheme="minorHAnsi"/>
        </w:rPr>
        <w:t>operate</w:t>
      </w:r>
      <w:r w:rsidRPr="00D11971">
        <w:rPr>
          <w:rFonts w:asciiTheme="minorHAnsi" w:hAnsiTheme="minorHAnsi" w:cstheme="minorHAnsi"/>
        </w:rPr>
        <w:t xml:space="preserve"> </w:t>
      </w:r>
      <w:r>
        <w:rPr>
          <w:rFonts w:asciiTheme="minorHAnsi" w:hAnsiTheme="minorHAnsi" w:cstheme="minorHAnsi"/>
        </w:rPr>
        <w:t>the</w:t>
      </w:r>
      <w:r w:rsidRPr="00D11971">
        <w:rPr>
          <w:rFonts w:asciiTheme="minorHAnsi" w:hAnsiTheme="minorHAnsi" w:cstheme="minorHAnsi"/>
        </w:rPr>
        <w:t xml:space="preserve"> </w:t>
      </w:r>
      <w:r w:rsidR="005A36D5">
        <w:rPr>
          <w:rFonts w:asciiTheme="minorHAnsi" w:hAnsiTheme="minorHAnsi" w:cstheme="minorHAnsi"/>
        </w:rPr>
        <w:t>Program</w:t>
      </w:r>
      <w:r w:rsidR="00FD4995">
        <w:rPr>
          <w:rFonts w:asciiTheme="minorHAnsi" w:hAnsiTheme="minorHAnsi" w:cstheme="minorHAnsi"/>
        </w:rPr>
        <w:t>me</w:t>
      </w:r>
      <w:r w:rsidRPr="00D11971">
        <w:rPr>
          <w:rFonts w:asciiTheme="minorHAnsi" w:hAnsiTheme="minorHAnsi" w:cstheme="minorHAnsi"/>
        </w:rPr>
        <w:t>.</w:t>
      </w:r>
    </w:p>
    <w:p w14:paraId="1C559C5C" w14:textId="02574561" w:rsidR="001F4BCC" w:rsidRPr="00D11971" w:rsidRDefault="001F4BCC" w:rsidP="001F4BCC">
      <w:pPr>
        <w:pStyle w:val="Recital"/>
        <w:rPr>
          <w:rFonts w:asciiTheme="minorHAnsi" w:hAnsiTheme="minorHAnsi" w:cstheme="minorHAnsi"/>
          <w:color w:val="000000"/>
        </w:rPr>
      </w:pPr>
      <w:bookmarkStart w:id="3" w:name="_Ref173039864"/>
      <w:r w:rsidRPr="00D11971">
        <w:rPr>
          <w:rFonts w:asciiTheme="minorHAnsi" w:hAnsiTheme="minorHAnsi" w:cstheme="minorHAnsi"/>
        </w:rPr>
        <w:t xml:space="preserve">You </w:t>
      </w:r>
      <w:r>
        <w:rPr>
          <w:rFonts w:asciiTheme="minorHAnsi" w:hAnsiTheme="minorHAnsi" w:cstheme="minorHAnsi"/>
        </w:rPr>
        <w:t>are</w:t>
      </w:r>
      <w:r w:rsidRPr="00D11971">
        <w:rPr>
          <w:rFonts w:asciiTheme="minorHAnsi" w:hAnsiTheme="minorHAnsi" w:cstheme="minorHAnsi"/>
        </w:rPr>
        <w:t xml:space="preserve"> </w:t>
      </w:r>
      <w:r w:rsidR="005A36D5">
        <w:rPr>
          <w:rFonts w:asciiTheme="minorHAnsi" w:hAnsiTheme="minorHAnsi" w:cstheme="minorHAnsi"/>
        </w:rPr>
        <w:t>co</w:t>
      </w:r>
      <w:r w:rsidR="00940D87">
        <w:rPr>
          <w:rFonts w:asciiTheme="minorHAnsi" w:hAnsiTheme="minorHAnsi" w:cstheme="minorHAnsi"/>
        </w:rPr>
        <w:t>mmitted to helping achieve the O</w:t>
      </w:r>
      <w:r w:rsidR="005A36D5">
        <w:rPr>
          <w:rFonts w:asciiTheme="minorHAnsi" w:hAnsiTheme="minorHAnsi" w:cstheme="minorHAnsi"/>
        </w:rPr>
        <w:t>bjectives of the Program</w:t>
      </w:r>
      <w:r w:rsidR="00FD4995">
        <w:rPr>
          <w:rFonts w:asciiTheme="minorHAnsi" w:hAnsiTheme="minorHAnsi" w:cstheme="minorHAnsi"/>
        </w:rPr>
        <w:t>me</w:t>
      </w:r>
      <w:r w:rsidR="005A36D5">
        <w:rPr>
          <w:rFonts w:asciiTheme="minorHAnsi" w:hAnsiTheme="minorHAnsi" w:cstheme="minorHAnsi"/>
        </w:rPr>
        <w:t xml:space="preserve"> through Your conduct of the Project.  </w:t>
      </w:r>
      <w:bookmarkEnd w:id="3"/>
    </w:p>
    <w:p w14:paraId="1B5C2D9F" w14:textId="74959F51" w:rsidR="001F4BCC" w:rsidRPr="005A36D5" w:rsidRDefault="005A36D5" w:rsidP="001F4BCC">
      <w:pPr>
        <w:pStyle w:val="Recital"/>
        <w:rPr>
          <w:rFonts w:asciiTheme="minorHAnsi" w:hAnsiTheme="minorHAnsi" w:cstheme="minorHAnsi"/>
          <w:color w:val="000000"/>
        </w:rPr>
      </w:pPr>
      <w:r>
        <w:rPr>
          <w:rFonts w:asciiTheme="minorHAnsi" w:hAnsiTheme="minorHAnsi" w:cstheme="minorHAnsi"/>
        </w:rPr>
        <w:t>As a result of this commitment, We agree to support the Project by providing the Funding to You, subject to</w:t>
      </w:r>
      <w:r w:rsidR="001F4BCC" w:rsidRPr="00D11971">
        <w:rPr>
          <w:rFonts w:asciiTheme="minorHAnsi" w:hAnsiTheme="minorHAnsi" w:cstheme="minorHAnsi"/>
        </w:rPr>
        <w:t xml:space="preserve"> the terms and conditions </w:t>
      </w:r>
      <w:r>
        <w:rPr>
          <w:rFonts w:asciiTheme="minorHAnsi" w:hAnsiTheme="minorHAnsi" w:cstheme="minorHAnsi"/>
        </w:rPr>
        <w:t xml:space="preserve">of </w:t>
      </w:r>
      <w:r w:rsidR="001F4BCC" w:rsidRPr="00D11971">
        <w:rPr>
          <w:rFonts w:asciiTheme="minorHAnsi" w:hAnsiTheme="minorHAnsi" w:cstheme="minorHAnsi"/>
        </w:rPr>
        <w:t xml:space="preserve">this </w:t>
      </w:r>
      <w:r>
        <w:rPr>
          <w:rFonts w:asciiTheme="minorHAnsi" w:hAnsiTheme="minorHAnsi" w:cstheme="minorHAnsi"/>
        </w:rPr>
        <w:t>agreement</w:t>
      </w:r>
      <w:r w:rsidR="001F4BCC" w:rsidRPr="00D11971">
        <w:rPr>
          <w:rFonts w:asciiTheme="minorHAnsi" w:hAnsiTheme="minorHAnsi" w:cstheme="minorHAnsi"/>
        </w:rPr>
        <w:t>.</w:t>
      </w:r>
    </w:p>
    <w:p w14:paraId="2B0DD46C" w14:textId="3B15B8A9" w:rsidR="005A36D5" w:rsidRPr="009A714B" w:rsidRDefault="009A714B" w:rsidP="001F4BCC">
      <w:pPr>
        <w:pStyle w:val="Recital"/>
        <w:rPr>
          <w:rFonts w:asciiTheme="minorHAnsi" w:hAnsiTheme="minorHAnsi" w:cstheme="minorHAnsi"/>
          <w:color w:val="000000"/>
        </w:rPr>
      </w:pPr>
      <w:r>
        <w:rPr>
          <w:rFonts w:asciiTheme="minorHAnsi" w:hAnsiTheme="minorHAnsi" w:cstheme="minorHAnsi"/>
        </w:rPr>
        <w:t>You</w:t>
      </w:r>
      <w:r w:rsidRPr="009A714B">
        <w:rPr>
          <w:rFonts w:asciiTheme="minorHAnsi" w:hAnsiTheme="minorHAnsi" w:cstheme="minorHAnsi"/>
        </w:rPr>
        <w:t xml:space="preserve"> agree to accept the Funding on the terms and conditions set out in this agreement</w:t>
      </w:r>
      <w:r>
        <w:rPr>
          <w:rFonts w:asciiTheme="minorHAnsi" w:hAnsiTheme="minorHAnsi" w:cstheme="minorHAnsi"/>
        </w:rPr>
        <w:t>.</w:t>
      </w:r>
    </w:p>
    <w:p w14:paraId="3A4EE914" w14:textId="77777777" w:rsidR="001F4BCC" w:rsidRPr="00D11971" w:rsidRDefault="001F4BCC" w:rsidP="001F4BCC">
      <w:pPr>
        <w:pStyle w:val="PlainParagraph"/>
        <w:rPr>
          <w:rFonts w:asciiTheme="minorHAnsi" w:hAnsiTheme="minorHAnsi" w:cstheme="minorHAnsi"/>
        </w:rPr>
      </w:pPr>
    </w:p>
    <w:p w14:paraId="50B0AB98" w14:textId="77777777" w:rsidR="00574046" w:rsidRDefault="00574046">
      <w:pPr>
        <w:spacing w:before="0" w:after="0" w:line="240" w:lineRule="auto"/>
        <w:ind w:left="0"/>
        <w:rPr>
          <w:rFonts w:asciiTheme="minorHAnsi" w:hAnsiTheme="minorHAnsi" w:cstheme="minorHAnsi"/>
          <w:b/>
        </w:rPr>
      </w:pPr>
      <w:r>
        <w:rPr>
          <w:rFonts w:asciiTheme="minorHAnsi" w:hAnsiTheme="minorHAnsi" w:cstheme="minorHAnsi"/>
          <w:b/>
        </w:rPr>
        <w:br w:type="page"/>
      </w:r>
    </w:p>
    <w:p w14:paraId="00508693" w14:textId="44461C18" w:rsidR="001F4BCC" w:rsidRPr="00D11971" w:rsidRDefault="001F4BCC" w:rsidP="001F4BCC">
      <w:pPr>
        <w:pStyle w:val="PlainParagraph"/>
        <w:rPr>
          <w:rFonts w:asciiTheme="minorHAnsi" w:hAnsiTheme="minorHAnsi" w:cstheme="minorHAnsi"/>
          <w:b/>
        </w:rPr>
      </w:pPr>
      <w:r w:rsidRPr="00D11971">
        <w:rPr>
          <w:rFonts w:asciiTheme="minorHAnsi" w:hAnsiTheme="minorHAnsi" w:cstheme="minorHAnsi"/>
          <w:b/>
        </w:rPr>
        <w:lastRenderedPageBreak/>
        <w:t>OPERATIVE PROVISIONS</w:t>
      </w:r>
      <w:bookmarkStart w:id="4" w:name="_Toc417043062"/>
      <w:bookmarkStart w:id="5" w:name="_Toc7245248"/>
      <w:bookmarkStart w:id="6" w:name="_Toc7312363"/>
    </w:p>
    <w:p w14:paraId="2C4774DE" w14:textId="77777777" w:rsidR="001F4BCC" w:rsidRPr="00D11971" w:rsidRDefault="001F4BCC" w:rsidP="00855B55">
      <w:pPr>
        <w:pStyle w:val="ClauseLevel1"/>
      </w:pPr>
      <w:bookmarkStart w:id="7" w:name="_Toc22708341"/>
      <w:bookmarkStart w:id="8" w:name="_Toc174434166"/>
      <w:bookmarkStart w:id="9" w:name="_Toc175047064"/>
      <w:bookmarkStart w:id="10" w:name="_Toc176332826"/>
      <w:bookmarkStart w:id="11" w:name="_Toc176597032"/>
      <w:bookmarkStart w:id="12" w:name="_Ref317590728"/>
      <w:bookmarkStart w:id="13" w:name="_Ref317590742"/>
      <w:bookmarkStart w:id="14" w:name="_Ref317590750"/>
      <w:bookmarkStart w:id="15" w:name="_Toc496101805"/>
      <w:r w:rsidRPr="00D11971">
        <w:t>Interpretation</w:t>
      </w:r>
      <w:bookmarkEnd w:id="4"/>
      <w:bookmarkEnd w:id="5"/>
      <w:bookmarkEnd w:id="6"/>
      <w:bookmarkEnd w:id="7"/>
      <w:bookmarkEnd w:id="8"/>
      <w:bookmarkEnd w:id="9"/>
      <w:bookmarkEnd w:id="10"/>
      <w:bookmarkEnd w:id="11"/>
      <w:bookmarkEnd w:id="12"/>
      <w:bookmarkEnd w:id="13"/>
      <w:bookmarkEnd w:id="14"/>
      <w:bookmarkEnd w:id="15"/>
    </w:p>
    <w:p w14:paraId="4C5B3CB8" w14:textId="77777777" w:rsidR="001F4BCC" w:rsidRPr="00D11971" w:rsidRDefault="001F4BCC" w:rsidP="001F4BCC">
      <w:pPr>
        <w:pStyle w:val="ClauseLevel2"/>
        <w:rPr>
          <w:rFonts w:asciiTheme="minorHAnsi" w:hAnsiTheme="minorHAnsi" w:cstheme="minorHAnsi"/>
        </w:rPr>
      </w:pPr>
      <w:bookmarkStart w:id="16" w:name="_AGSRef8989655"/>
      <w:bookmarkStart w:id="17" w:name="_Toc174434167"/>
      <w:bookmarkStart w:id="18" w:name="_Toc175047065"/>
      <w:bookmarkStart w:id="19" w:name="_Toc176332827"/>
      <w:bookmarkStart w:id="20" w:name="_Toc176597033"/>
      <w:bookmarkStart w:id="21" w:name="_Toc496101806"/>
      <w:r w:rsidRPr="00D11971">
        <w:rPr>
          <w:rFonts w:asciiTheme="minorHAnsi" w:hAnsiTheme="minorHAnsi" w:cstheme="minorHAnsi"/>
        </w:rPr>
        <w:t>Definitions</w:t>
      </w:r>
      <w:bookmarkEnd w:id="16"/>
      <w:bookmarkEnd w:id="17"/>
      <w:bookmarkEnd w:id="18"/>
      <w:bookmarkEnd w:id="19"/>
      <w:bookmarkEnd w:id="20"/>
      <w:bookmarkEnd w:id="21"/>
    </w:p>
    <w:p w14:paraId="63353F6D" w14:textId="6BD9E316" w:rsidR="001F4BCC" w:rsidRPr="00465357" w:rsidRDefault="001F4BCC" w:rsidP="00FF437F">
      <w:pPr>
        <w:pStyle w:val="ClauseLevel3"/>
        <w:numPr>
          <w:ilvl w:val="2"/>
          <w:numId w:val="58"/>
        </w:numPr>
        <w:rPr>
          <w:rFonts w:asciiTheme="minorHAnsi" w:hAnsiTheme="minorHAnsi" w:cstheme="minorHAnsi"/>
        </w:rPr>
      </w:pPr>
      <w:r w:rsidRPr="00465357">
        <w:rPr>
          <w:rFonts w:asciiTheme="minorHAnsi" w:hAnsiTheme="minorHAnsi" w:cstheme="minorHAnsi"/>
        </w:rPr>
        <w:t xml:space="preserve">In this </w:t>
      </w:r>
      <w:r w:rsidR="00FE7D6B" w:rsidRPr="00465357">
        <w:rPr>
          <w:rFonts w:asciiTheme="minorHAnsi" w:hAnsiTheme="minorHAnsi" w:cstheme="minorHAnsi"/>
        </w:rPr>
        <w:t>agreement</w:t>
      </w:r>
      <w:r w:rsidRPr="00465357">
        <w:rPr>
          <w:rFonts w:asciiTheme="minorHAnsi" w:hAnsiTheme="minorHAnsi" w:cstheme="minorHAnsi"/>
        </w:rPr>
        <w:t>, unless the context indicates otherwise:</w:t>
      </w:r>
    </w:p>
    <w:tbl>
      <w:tblPr>
        <w:tblW w:w="9072" w:type="dxa"/>
        <w:tblInd w:w="250" w:type="dxa"/>
        <w:tblLook w:val="01E0" w:firstRow="1" w:lastRow="1" w:firstColumn="1" w:lastColumn="1" w:noHBand="0" w:noVBand="0"/>
      </w:tblPr>
      <w:tblGrid>
        <w:gridCol w:w="2373"/>
        <w:gridCol w:w="6699"/>
      </w:tblGrid>
      <w:tr w:rsidR="00883248" w:rsidRPr="00D11971" w14:paraId="402AB915" w14:textId="77777777" w:rsidTr="003155EA">
        <w:tc>
          <w:tcPr>
            <w:tcW w:w="2373" w:type="dxa"/>
          </w:tcPr>
          <w:p w14:paraId="6996C857" w14:textId="77777777" w:rsidR="00883248" w:rsidRPr="00CF3525" w:rsidRDefault="00883248" w:rsidP="003155EA">
            <w:pPr>
              <w:pStyle w:val="DefinedTerm"/>
              <w:spacing w:before="120" w:after="120"/>
              <w:rPr>
                <w:rFonts w:asciiTheme="minorHAnsi" w:hAnsiTheme="minorHAnsi" w:cstheme="minorHAnsi"/>
              </w:rPr>
            </w:pPr>
            <w:r w:rsidRPr="00CF3525">
              <w:rPr>
                <w:rFonts w:asciiTheme="minorHAnsi" w:hAnsiTheme="minorHAnsi" w:cstheme="minorHAnsi"/>
              </w:rPr>
              <w:t xml:space="preserve">Asset </w:t>
            </w:r>
          </w:p>
        </w:tc>
        <w:tc>
          <w:tcPr>
            <w:tcW w:w="6699" w:type="dxa"/>
          </w:tcPr>
          <w:p w14:paraId="5890A585" w14:textId="464DD064" w:rsidR="00883248" w:rsidRPr="00D11971" w:rsidRDefault="00883248" w:rsidP="00CB1DE7">
            <w:pPr>
              <w:pStyle w:val="Definition"/>
              <w:spacing w:before="120" w:after="120"/>
              <w:rPr>
                <w:rFonts w:asciiTheme="minorHAnsi" w:hAnsiTheme="minorHAnsi" w:cstheme="minorHAnsi"/>
              </w:rPr>
            </w:pPr>
            <w:r w:rsidRPr="00CF3525">
              <w:rPr>
                <w:rFonts w:asciiTheme="minorHAnsi" w:hAnsiTheme="minorHAnsi" w:cstheme="minorHAnsi"/>
              </w:rPr>
              <w:t xml:space="preserve">means any item or property, purchased, leased, hired, financed, created or otherwise brought into existence either wholly or in part with the use of the Funding which has a value of over $5,000 inclusive of GST but excludes any Intellectual Property </w:t>
            </w:r>
            <w:r w:rsidR="00CB1DE7" w:rsidRPr="00CF3525">
              <w:rPr>
                <w:rFonts w:asciiTheme="minorHAnsi" w:hAnsiTheme="minorHAnsi" w:cstheme="minorHAnsi"/>
              </w:rPr>
              <w:t>r</w:t>
            </w:r>
            <w:r w:rsidRPr="00CF3525">
              <w:rPr>
                <w:rFonts w:asciiTheme="minorHAnsi" w:hAnsiTheme="minorHAnsi" w:cstheme="minorHAnsi"/>
              </w:rPr>
              <w:t>ights;</w:t>
            </w:r>
          </w:p>
        </w:tc>
      </w:tr>
      <w:tr w:rsidR="000A40C3" w:rsidRPr="00D11971" w14:paraId="2B143B04" w14:textId="77777777" w:rsidTr="003155EA">
        <w:tc>
          <w:tcPr>
            <w:tcW w:w="2373" w:type="dxa"/>
          </w:tcPr>
          <w:p w14:paraId="59E7BED9" w14:textId="0333324C" w:rsidR="000A40C3" w:rsidRPr="00D11971" w:rsidRDefault="000A40C3" w:rsidP="000A40C3">
            <w:pPr>
              <w:pStyle w:val="DefinedTerm"/>
              <w:spacing w:before="120" w:after="120"/>
              <w:rPr>
                <w:rFonts w:asciiTheme="minorHAnsi" w:hAnsiTheme="minorHAnsi" w:cstheme="minorHAnsi"/>
              </w:rPr>
            </w:pPr>
            <w:r>
              <w:rPr>
                <w:rFonts w:asciiTheme="minorHAnsi" w:hAnsiTheme="minorHAnsi" w:cstheme="minorHAnsi"/>
              </w:rPr>
              <w:t>Australian Accounting Standards</w:t>
            </w:r>
            <w:r w:rsidRPr="00D11971">
              <w:rPr>
                <w:rFonts w:asciiTheme="minorHAnsi" w:hAnsiTheme="minorHAnsi" w:cstheme="minorHAnsi"/>
              </w:rPr>
              <w:t xml:space="preserve"> </w:t>
            </w:r>
          </w:p>
        </w:tc>
        <w:tc>
          <w:tcPr>
            <w:tcW w:w="6699" w:type="dxa"/>
          </w:tcPr>
          <w:p w14:paraId="2A918125" w14:textId="60AFFABF" w:rsidR="000A40C3" w:rsidRPr="00D11971" w:rsidRDefault="000A40C3" w:rsidP="003155EA">
            <w:pPr>
              <w:pStyle w:val="Definition"/>
              <w:spacing w:before="120" w:after="120"/>
              <w:rPr>
                <w:rFonts w:asciiTheme="minorHAnsi" w:hAnsiTheme="minorHAnsi" w:cstheme="minorHAnsi"/>
              </w:rPr>
            </w:pPr>
            <w:r>
              <w:rPr>
                <w:rFonts w:asciiTheme="minorHAnsi" w:hAnsiTheme="minorHAnsi" w:cstheme="minorHAnsi"/>
              </w:rPr>
              <w:t xml:space="preserve">refers to the standards of that name maintained by the Australian Accounting Standards Board created by section 226 of the </w:t>
            </w:r>
            <w:r w:rsidRPr="00883248">
              <w:rPr>
                <w:rFonts w:asciiTheme="minorHAnsi" w:hAnsiTheme="minorHAnsi" w:cstheme="minorHAnsi"/>
                <w:i/>
              </w:rPr>
              <w:t>Australian Securities and Investments Commission Act 2001</w:t>
            </w:r>
            <w:r>
              <w:rPr>
                <w:rFonts w:asciiTheme="minorHAnsi" w:hAnsiTheme="minorHAnsi" w:cstheme="minorHAnsi"/>
              </w:rPr>
              <w:t xml:space="preserve"> (Cth);</w:t>
            </w:r>
          </w:p>
        </w:tc>
      </w:tr>
      <w:tr w:rsidR="004E1E8C" w:rsidRPr="00D11971" w14:paraId="118E30B0" w14:textId="77777777" w:rsidTr="000C41FC">
        <w:tc>
          <w:tcPr>
            <w:tcW w:w="2373" w:type="dxa"/>
          </w:tcPr>
          <w:p w14:paraId="42B7ADFC" w14:textId="31355BA2" w:rsidR="004E1E8C" w:rsidRPr="00D11971" w:rsidRDefault="004E1E8C" w:rsidP="00883248">
            <w:pPr>
              <w:pStyle w:val="DefinedTerm"/>
              <w:spacing w:before="120" w:after="120"/>
              <w:rPr>
                <w:rFonts w:asciiTheme="minorHAnsi" w:hAnsiTheme="minorHAnsi" w:cstheme="minorHAnsi"/>
              </w:rPr>
            </w:pPr>
            <w:r>
              <w:rPr>
                <w:rFonts w:asciiTheme="minorHAnsi" w:hAnsiTheme="minorHAnsi" w:cstheme="minorHAnsi"/>
              </w:rPr>
              <w:t>A</w:t>
            </w:r>
            <w:r w:rsidR="00883248">
              <w:rPr>
                <w:rFonts w:asciiTheme="minorHAnsi" w:hAnsiTheme="minorHAnsi" w:cstheme="minorHAnsi"/>
              </w:rPr>
              <w:t>ustralian A</w:t>
            </w:r>
            <w:r w:rsidR="00572B2B">
              <w:rPr>
                <w:rFonts w:asciiTheme="minorHAnsi" w:hAnsiTheme="minorHAnsi" w:cstheme="minorHAnsi"/>
              </w:rPr>
              <w:t>udi</w:t>
            </w:r>
            <w:r w:rsidR="00883248">
              <w:rPr>
                <w:rFonts w:asciiTheme="minorHAnsi" w:hAnsiTheme="minorHAnsi" w:cstheme="minorHAnsi"/>
              </w:rPr>
              <w:t>ting S</w:t>
            </w:r>
            <w:r>
              <w:rPr>
                <w:rFonts w:asciiTheme="minorHAnsi" w:hAnsiTheme="minorHAnsi" w:cstheme="minorHAnsi"/>
              </w:rPr>
              <w:t>t</w:t>
            </w:r>
            <w:r w:rsidR="00883248">
              <w:rPr>
                <w:rFonts w:asciiTheme="minorHAnsi" w:hAnsiTheme="minorHAnsi" w:cstheme="minorHAnsi"/>
              </w:rPr>
              <w:t>andards</w:t>
            </w:r>
            <w:r w:rsidRPr="00D11971">
              <w:rPr>
                <w:rFonts w:asciiTheme="minorHAnsi" w:hAnsiTheme="minorHAnsi" w:cstheme="minorHAnsi"/>
              </w:rPr>
              <w:t xml:space="preserve"> </w:t>
            </w:r>
          </w:p>
        </w:tc>
        <w:tc>
          <w:tcPr>
            <w:tcW w:w="6699" w:type="dxa"/>
          </w:tcPr>
          <w:p w14:paraId="1B9A8287" w14:textId="19154976" w:rsidR="004E1E8C" w:rsidRPr="00D11971" w:rsidRDefault="000A40C3" w:rsidP="000A40C3">
            <w:pPr>
              <w:pStyle w:val="Definition"/>
              <w:spacing w:before="120" w:after="120"/>
              <w:rPr>
                <w:rFonts w:asciiTheme="minorHAnsi" w:hAnsiTheme="minorHAnsi" w:cstheme="minorHAnsi"/>
              </w:rPr>
            </w:pPr>
            <w:r>
              <w:rPr>
                <w:rFonts w:asciiTheme="minorHAnsi" w:hAnsiTheme="minorHAnsi" w:cstheme="minorHAnsi"/>
              </w:rPr>
              <w:t>r</w:t>
            </w:r>
            <w:r w:rsidR="00883248">
              <w:rPr>
                <w:rFonts w:asciiTheme="minorHAnsi" w:hAnsiTheme="minorHAnsi" w:cstheme="minorHAnsi"/>
              </w:rPr>
              <w:t xml:space="preserve">efers to the standards </w:t>
            </w:r>
            <w:r>
              <w:rPr>
                <w:rFonts w:asciiTheme="minorHAnsi" w:hAnsiTheme="minorHAnsi" w:cstheme="minorHAnsi"/>
              </w:rPr>
              <w:t>made by</w:t>
            </w:r>
            <w:r w:rsidR="00883248">
              <w:rPr>
                <w:rFonts w:asciiTheme="minorHAnsi" w:hAnsiTheme="minorHAnsi" w:cstheme="minorHAnsi"/>
              </w:rPr>
              <w:t xml:space="preserve"> the </w:t>
            </w:r>
            <w:r>
              <w:rPr>
                <w:rFonts w:asciiTheme="minorHAnsi" w:hAnsiTheme="minorHAnsi" w:cstheme="minorHAnsi"/>
              </w:rPr>
              <w:t>Auditing and Assurance Standards B</w:t>
            </w:r>
            <w:r w:rsidR="00883248">
              <w:rPr>
                <w:rFonts w:asciiTheme="minorHAnsi" w:hAnsiTheme="minorHAnsi" w:cstheme="minorHAnsi"/>
              </w:rPr>
              <w:t>o</w:t>
            </w:r>
            <w:r>
              <w:rPr>
                <w:rFonts w:asciiTheme="minorHAnsi" w:hAnsiTheme="minorHAnsi" w:cstheme="minorHAnsi"/>
              </w:rPr>
              <w:t>a</w:t>
            </w:r>
            <w:r w:rsidR="00883248">
              <w:rPr>
                <w:rFonts w:asciiTheme="minorHAnsi" w:hAnsiTheme="minorHAnsi" w:cstheme="minorHAnsi"/>
              </w:rPr>
              <w:t>rd created by section 22</w:t>
            </w:r>
            <w:r>
              <w:rPr>
                <w:rFonts w:asciiTheme="minorHAnsi" w:hAnsiTheme="minorHAnsi" w:cstheme="minorHAnsi"/>
              </w:rPr>
              <w:t>7A</w:t>
            </w:r>
            <w:r w:rsidR="00883248">
              <w:rPr>
                <w:rFonts w:asciiTheme="minorHAnsi" w:hAnsiTheme="minorHAnsi" w:cstheme="minorHAnsi"/>
              </w:rPr>
              <w:t xml:space="preserve"> of the </w:t>
            </w:r>
            <w:r w:rsidR="00883248" w:rsidRPr="00883248">
              <w:rPr>
                <w:rFonts w:asciiTheme="minorHAnsi" w:hAnsiTheme="minorHAnsi" w:cstheme="minorHAnsi"/>
                <w:i/>
              </w:rPr>
              <w:t>Australian Securities and Investments Commission Act 2001</w:t>
            </w:r>
            <w:r w:rsidR="00883248">
              <w:rPr>
                <w:rFonts w:asciiTheme="minorHAnsi" w:hAnsiTheme="minorHAnsi" w:cstheme="minorHAnsi"/>
              </w:rPr>
              <w:t xml:space="preserve"> (Cth);</w:t>
            </w:r>
          </w:p>
        </w:tc>
      </w:tr>
      <w:tr w:rsidR="00A25260" w:rsidRPr="00D11971" w14:paraId="2FD50FA4" w14:textId="77777777" w:rsidTr="005D26E1">
        <w:tc>
          <w:tcPr>
            <w:tcW w:w="2373" w:type="dxa"/>
          </w:tcPr>
          <w:p w14:paraId="55A4F3DF" w14:textId="63F09A0B" w:rsidR="00A25260" w:rsidRPr="00D11971" w:rsidRDefault="00A25260" w:rsidP="00A25260">
            <w:pPr>
              <w:pStyle w:val="DefinedTerm"/>
              <w:spacing w:before="120" w:after="120"/>
              <w:rPr>
                <w:rFonts w:asciiTheme="minorHAnsi" w:hAnsiTheme="minorHAnsi" w:cstheme="minorHAnsi"/>
              </w:rPr>
            </w:pPr>
            <w:r w:rsidRPr="00D11971">
              <w:rPr>
                <w:rFonts w:asciiTheme="minorHAnsi" w:hAnsiTheme="minorHAnsi" w:cstheme="minorHAnsi"/>
              </w:rPr>
              <w:t>Bu</w:t>
            </w:r>
            <w:r>
              <w:rPr>
                <w:rFonts w:asciiTheme="minorHAnsi" w:hAnsiTheme="minorHAnsi" w:cstheme="minorHAnsi"/>
              </w:rPr>
              <w:t>dget</w:t>
            </w:r>
            <w:r w:rsidRPr="00D11971">
              <w:rPr>
                <w:rFonts w:asciiTheme="minorHAnsi" w:hAnsiTheme="minorHAnsi" w:cstheme="minorHAnsi"/>
              </w:rPr>
              <w:t xml:space="preserve"> </w:t>
            </w:r>
          </w:p>
        </w:tc>
        <w:tc>
          <w:tcPr>
            <w:tcW w:w="6699" w:type="dxa"/>
          </w:tcPr>
          <w:p w14:paraId="342CA57A" w14:textId="64D0000D" w:rsidR="00A25260" w:rsidRPr="00D11971" w:rsidRDefault="00A25260" w:rsidP="00A25260">
            <w:pPr>
              <w:pStyle w:val="Definition"/>
              <w:spacing w:before="120" w:after="120"/>
              <w:rPr>
                <w:rFonts w:asciiTheme="minorHAnsi" w:hAnsiTheme="minorHAnsi" w:cstheme="minorHAnsi"/>
              </w:rPr>
            </w:pPr>
            <w:r w:rsidRPr="00D11971">
              <w:rPr>
                <w:rFonts w:asciiTheme="minorHAnsi" w:hAnsiTheme="minorHAnsi" w:cstheme="minorHAnsi"/>
              </w:rPr>
              <w:t xml:space="preserve">means </w:t>
            </w:r>
            <w:r>
              <w:rPr>
                <w:rFonts w:asciiTheme="minorHAnsi" w:hAnsiTheme="minorHAnsi" w:cstheme="minorHAnsi"/>
              </w:rPr>
              <w:t>the budget</w:t>
            </w:r>
            <w:r w:rsidR="005037BF">
              <w:rPr>
                <w:rFonts w:asciiTheme="minorHAnsi" w:hAnsiTheme="minorHAnsi" w:cstheme="minorHAnsi"/>
              </w:rPr>
              <w:t>, if any,</w:t>
            </w:r>
            <w:r>
              <w:rPr>
                <w:rFonts w:asciiTheme="minorHAnsi" w:hAnsiTheme="minorHAnsi" w:cstheme="minorHAnsi"/>
              </w:rPr>
              <w:t xml:space="preserve"> set out in item C of Schedule 1</w:t>
            </w:r>
            <w:r w:rsidRPr="00D11971">
              <w:rPr>
                <w:rFonts w:asciiTheme="minorHAnsi" w:hAnsiTheme="minorHAnsi" w:cstheme="minorHAnsi"/>
              </w:rPr>
              <w:t>;</w:t>
            </w:r>
          </w:p>
        </w:tc>
      </w:tr>
      <w:tr w:rsidR="001F4BCC" w:rsidRPr="00D11971" w14:paraId="6F914144" w14:textId="77777777" w:rsidTr="00C37128">
        <w:tc>
          <w:tcPr>
            <w:tcW w:w="2373" w:type="dxa"/>
          </w:tcPr>
          <w:p w14:paraId="0CCF179C" w14:textId="77777777" w:rsidR="001F4BCC" w:rsidRPr="00D11971"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t xml:space="preserve">Business Day </w:t>
            </w:r>
          </w:p>
        </w:tc>
        <w:tc>
          <w:tcPr>
            <w:tcW w:w="6699" w:type="dxa"/>
          </w:tcPr>
          <w:p w14:paraId="7FC97B6F" w14:textId="77777777" w:rsidR="001F4BCC" w:rsidRPr="00D11971" w:rsidRDefault="001F4BCC" w:rsidP="00C37128">
            <w:pPr>
              <w:pStyle w:val="Definition"/>
              <w:spacing w:before="120" w:after="120"/>
              <w:rPr>
                <w:rFonts w:asciiTheme="minorHAnsi" w:hAnsiTheme="minorHAnsi" w:cstheme="minorHAnsi"/>
              </w:rPr>
            </w:pPr>
            <w:r w:rsidRPr="00D11971">
              <w:rPr>
                <w:rFonts w:asciiTheme="minorHAnsi" w:hAnsiTheme="minorHAnsi" w:cstheme="minorHAnsi"/>
              </w:rPr>
              <w:t xml:space="preserve">means </w:t>
            </w:r>
            <w:r>
              <w:rPr>
                <w:rFonts w:asciiTheme="minorHAnsi" w:hAnsiTheme="minorHAnsi" w:cstheme="minorHAnsi"/>
              </w:rPr>
              <w:t>in relation to the doing of any action in a place, any day other than a Saturday, Sunday or public holiday in that place</w:t>
            </w:r>
            <w:r w:rsidRPr="00D11971">
              <w:rPr>
                <w:rFonts w:asciiTheme="minorHAnsi" w:hAnsiTheme="minorHAnsi" w:cstheme="minorHAnsi"/>
              </w:rPr>
              <w:t>;</w:t>
            </w:r>
          </w:p>
        </w:tc>
      </w:tr>
      <w:tr w:rsidR="001F4BCC" w:rsidRPr="00D11971" w14:paraId="4579DEBA" w14:textId="77777777" w:rsidTr="00C37128">
        <w:trPr>
          <w:trHeight w:val="2694"/>
        </w:trPr>
        <w:tc>
          <w:tcPr>
            <w:tcW w:w="2373" w:type="dxa"/>
          </w:tcPr>
          <w:p w14:paraId="1A1509BC" w14:textId="77777777" w:rsidR="001F4BCC" w:rsidRDefault="001F4BCC" w:rsidP="00C37128">
            <w:pPr>
              <w:pStyle w:val="DefinedTerm"/>
              <w:spacing w:before="120" w:after="120"/>
              <w:rPr>
                <w:rFonts w:asciiTheme="minorHAnsi" w:hAnsiTheme="minorHAnsi" w:cstheme="minorHAnsi"/>
              </w:rPr>
            </w:pPr>
            <w:r>
              <w:rPr>
                <w:rFonts w:asciiTheme="minorHAnsi" w:hAnsiTheme="minorHAnsi" w:cstheme="minorHAnsi"/>
              </w:rPr>
              <w:t>CCBY Licence</w:t>
            </w:r>
          </w:p>
          <w:p w14:paraId="34232C7E" w14:textId="77777777" w:rsidR="001F4BCC" w:rsidRDefault="001F4BCC" w:rsidP="00C37128">
            <w:pPr>
              <w:pStyle w:val="DefinedTerm"/>
              <w:spacing w:before="120" w:after="120"/>
              <w:rPr>
                <w:rFonts w:asciiTheme="minorHAnsi" w:hAnsiTheme="minorHAnsi" w:cstheme="minorHAnsi"/>
              </w:rPr>
            </w:pPr>
            <w:r>
              <w:rPr>
                <w:rFonts w:asciiTheme="minorHAnsi" w:hAnsiTheme="minorHAnsi" w:cstheme="minorHAnsi"/>
              </w:rPr>
              <w:br/>
            </w:r>
            <w:r>
              <w:rPr>
                <w:rFonts w:asciiTheme="minorHAnsi" w:hAnsiTheme="minorHAnsi" w:cstheme="minorHAnsi"/>
              </w:rPr>
              <w:br/>
            </w:r>
            <w:r w:rsidRPr="00D11971">
              <w:rPr>
                <w:rFonts w:asciiTheme="minorHAnsi" w:hAnsiTheme="minorHAnsi" w:cstheme="minorHAnsi"/>
              </w:rPr>
              <w:t>Commonwealth Coat of Arms</w:t>
            </w:r>
            <w:r>
              <w:rPr>
                <w:rFonts w:asciiTheme="minorHAnsi" w:hAnsiTheme="minorHAnsi" w:cstheme="minorHAnsi"/>
              </w:rPr>
              <w:br/>
            </w:r>
          </w:p>
          <w:p w14:paraId="446EA448" w14:textId="77777777" w:rsidR="001F4BCC" w:rsidRPr="00D11971"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t>Commonwealth Material</w:t>
            </w:r>
          </w:p>
        </w:tc>
        <w:tc>
          <w:tcPr>
            <w:tcW w:w="6699" w:type="dxa"/>
          </w:tcPr>
          <w:p w14:paraId="63A13512" w14:textId="4F955714" w:rsidR="001F4BCC" w:rsidRPr="00DE27C8" w:rsidRDefault="001F4BCC" w:rsidP="00C37128">
            <w:pPr>
              <w:pStyle w:val="Definition"/>
              <w:spacing w:before="120" w:after="120"/>
              <w:rPr>
                <w:rFonts w:asciiTheme="minorHAnsi" w:hAnsiTheme="minorHAnsi" w:cstheme="minorHAnsi"/>
              </w:rPr>
            </w:pPr>
            <w:r w:rsidRPr="00DE27C8">
              <w:rPr>
                <w:rFonts w:asciiTheme="minorHAnsi" w:hAnsiTheme="minorHAnsi" w:cstheme="minorHAnsi"/>
              </w:rPr>
              <w:t xml:space="preserve">means a Creative Commons Attribution </w:t>
            </w:r>
            <w:r w:rsidR="00DE27C8" w:rsidRPr="00DE27C8">
              <w:rPr>
                <w:rFonts w:asciiTheme="minorHAnsi" w:hAnsiTheme="minorHAnsi" w:cstheme="minorHAnsi"/>
              </w:rPr>
              <w:t>4</w:t>
            </w:r>
            <w:r w:rsidRPr="00DE27C8">
              <w:rPr>
                <w:rFonts w:asciiTheme="minorHAnsi" w:hAnsiTheme="minorHAnsi" w:cstheme="minorHAnsi"/>
              </w:rPr>
              <w:t>.0 Australia (</w:t>
            </w:r>
            <w:hyperlink r:id="rId21" w:history="1">
              <w:r w:rsidR="00DE27C8" w:rsidRPr="00DE27C8">
                <w:rPr>
                  <w:rStyle w:val="Hyperlink"/>
                  <w:rFonts w:asciiTheme="minorHAnsi" w:hAnsiTheme="minorHAnsi" w:cstheme="minorHAnsi"/>
                </w:rPr>
                <w:t>https://creativecommons.org/licenses/by/4.0/</w:t>
              </w:r>
            </w:hyperlink>
            <w:r w:rsidR="00DE27C8" w:rsidRPr="00DE27C8">
              <w:rPr>
                <w:rFonts w:asciiTheme="minorHAnsi" w:hAnsiTheme="minorHAnsi" w:cstheme="minorHAnsi"/>
              </w:rPr>
              <w:t>)</w:t>
            </w:r>
            <w:r w:rsidRPr="00DE27C8">
              <w:rPr>
                <w:rFonts w:asciiTheme="minorHAnsi" w:hAnsiTheme="minorHAnsi" w:cstheme="minorHAnsi"/>
              </w:rPr>
              <w:t xml:space="preserve"> licence;</w:t>
            </w:r>
          </w:p>
          <w:p w14:paraId="3A7DE85A" w14:textId="77777777" w:rsidR="001F4BCC" w:rsidRDefault="001F4BCC" w:rsidP="00C37128">
            <w:pPr>
              <w:pStyle w:val="Definition"/>
              <w:spacing w:before="120" w:after="120"/>
              <w:rPr>
                <w:rFonts w:asciiTheme="minorHAnsi" w:hAnsiTheme="minorHAnsi" w:cstheme="minorHAnsi"/>
              </w:rPr>
            </w:pPr>
            <w:r>
              <w:rPr>
                <w:rFonts w:asciiTheme="minorHAnsi" w:hAnsiTheme="minorHAnsi" w:cstheme="minorHAnsi"/>
              </w:rPr>
              <w:br/>
              <w:t>m</w:t>
            </w:r>
            <w:r w:rsidRPr="00D11971">
              <w:rPr>
                <w:rFonts w:asciiTheme="minorHAnsi" w:hAnsiTheme="minorHAnsi" w:cstheme="minorHAnsi"/>
              </w:rPr>
              <w:t>eans</w:t>
            </w:r>
            <w:r>
              <w:rPr>
                <w:rFonts w:asciiTheme="minorHAnsi" w:hAnsiTheme="minorHAnsi" w:cstheme="minorHAnsi"/>
              </w:rPr>
              <w:t xml:space="preserve"> the Commonwealth Coat of Arms as set out at </w:t>
            </w:r>
            <w:r w:rsidRPr="005D6828">
              <w:rPr>
                <w:rFonts w:asciiTheme="minorHAnsi" w:hAnsiTheme="minorHAnsi" w:cstheme="minorHAnsi"/>
                <w:i/>
              </w:rPr>
              <w:t>It’s an Honour – Commonwealth Coat of Arms</w:t>
            </w:r>
            <w:r>
              <w:rPr>
                <w:rFonts w:asciiTheme="minorHAnsi" w:hAnsiTheme="minorHAnsi" w:cstheme="minorHAnsi"/>
              </w:rPr>
              <w:t xml:space="preserve"> available at </w:t>
            </w:r>
            <w:hyperlink r:id="rId22" w:history="1">
              <w:r w:rsidRPr="00FF50EB">
                <w:rPr>
                  <w:rStyle w:val="Hyperlink"/>
                  <w:rFonts w:asciiTheme="minorHAnsi" w:hAnsiTheme="minorHAnsi" w:cstheme="minorHAnsi"/>
                </w:rPr>
                <w:t>http://www.itsanhonour.gov.au/coat-arms/index.cfm</w:t>
              </w:r>
            </w:hyperlink>
            <w:r>
              <w:rPr>
                <w:rFonts w:asciiTheme="minorHAnsi" w:hAnsiTheme="minorHAnsi" w:cstheme="minorHAnsi"/>
              </w:rPr>
              <w:t>;</w:t>
            </w:r>
          </w:p>
          <w:p w14:paraId="0B47A55B" w14:textId="77777777" w:rsidR="001F4BCC" w:rsidRPr="00D11971" w:rsidRDefault="001F4BCC" w:rsidP="00C37128">
            <w:pPr>
              <w:pStyle w:val="Definition"/>
              <w:spacing w:before="120" w:after="120"/>
              <w:rPr>
                <w:rFonts w:asciiTheme="minorHAnsi" w:hAnsiTheme="minorHAnsi" w:cstheme="minorHAnsi"/>
              </w:rPr>
            </w:pPr>
            <w:r w:rsidRPr="00D11971">
              <w:rPr>
                <w:rFonts w:asciiTheme="minorHAnsi" w:hAnsiTheme="minorHAnsi" w:cstheme="minorHAnsi"/>
              </w:rPr>
              <w:t>means any Material:</w:t>
            </w:r>
          </w:p>
          <w:p w14:paraId="569F53AC" w14:textId="426B0CEA" w:rsidR="001F4BCC" w:rsidRPr="00D11971" w:rsidRDefault="001F4BCC" w:rsidP="001F4BCC">
            <w:pPr>
              <w:pStyle w:val="Plainparaa"/>
              <w:numPr>
                <w:ilvl w:val="0"/>
                <w:numId w:val="15"/>
              </w:numPr>
              <w:spacing w:before="120" w:after="120"/>
              <w:rPr>
                <w:rFonts w:asciiTheme="minorHAnsi" w:hAnsiTheme="minorHAnsi" w:cstheme="minorHAnsi"/>
              </w:rPr>
            </w:pPr>
            <w:r w:rsidRPr="00D11971">
              <w:rPr>
                <w:rFonts w:asciiTheme="minorHAnsi" w:hAnsiTheme="minorHAnsi" w:cstheme="minorHAnsi"/>
              </w:rPr>
              <w:t xml:space="preserve">provided by Us to You for the purposes of this </w:t>
            </w:r>
            <w:r w:rsidR="00FE7D6B">
              <w:rPr>
                <w:rFonts w:asciiTheme="minorHAnsi" w:hAnsiTheme="minorHAnsi" w:cstheme="minorHAnsi"/>
              </w:rPr>
              <w:t>agreement</w:t>
            </w:r>
            <w:r w:rsidRPr="00D11971">
              <w:rPr>
                <w:rFonts w:asciiTheme="minorHAnsi" w:hAnsiTheme="minorHAnsi" w:cstheme="minorHAnsi"/>
              </w:rPr>
              <w:t>; or</w:t>
            </w:r>
          </w:p>
          <w:p w14:paraId="7DC91E14" w14:textId="77777777" w:rsidR="001F4BCC" w:rsidRDefault="001F4BCC" w:rsidP="001F4BCC">
            <w:pPr>
              <w:pStyle w:val="Plainparaa"/>
              <w:numPr>
                <w:ilvl w:val="0"/>
                <w:numId w:val="15"/>
              </w:numPr>
              <w:spacing w:before="120" w:after="120"/>
              <w:rPr>
                <w:rFonts w:asciiTheme="minorHAnsi" w:hAnsiTheme="minorHAnsi" w:cstheme="minorHAnsi"/>
              </w:rPr>
            </w:pPr>
            <w:r w:rsidRPr="00D11971">
              <w:rPr>
                <w:rFonts w:asciiTheme="minorHAnsi" w:hAnsiTheme="minorHAnsi" w:cstheme="minorHAnsi"/>
              </w:rPr>
              <w:t>derived at any time from the Material referred to in paragraph a;</w:t>
            </w:r>
          </w:p>
          <w:p w14:paraId="3959CF7E" w14:textId="2793CFD1" w:rsidR="005356E5" w:rsidRPr="00D11971" w:rsidRDefault="005356E5" w:rsidP="005356E5">
            <w:pPr>
              <w:pStyle w:val="Plainparaa"/>
              <w:numPr>
                <w:ilvl w:val="0"/>
                <w:numId w:val="0"/>
              </w:numPr>
              <w:spacing w:before="120" w:after="120"/>
              <w:rPr>
                <w:rFonts w:asciiTheme="minorHAnsi" w:hAnsiTheme="minorHAnsi" w:cstheme="minorHAnsi"/>
              </w:rPr>
            </w:pPr>
            <w:r>
              <w:rPr>
                <w:rFonts w:asciiTheme="minorHAnsi" w:hAnsiTheme="minorHAnsi" w:cstheme="minorHAnsi"/>
              </w:rPr>
              <w:t>and does not include Project Material;</w:t>
            </w:r>
          </w:p>
        </w:tc>
      </w:tr>
      <w:tr w:rsidR="001F4BCC" w:rsidRPr="00D11971" w14:paraId="44D1CD84" w14:textId="77777777" w:rsidTr="00C37128">
        <w:trPr>
          <w:trHeight w:val="986"/>
        </w:trPr>
        <w:tc>
          <w:tcPr>
            <w:tcW w:w="2373" w:type="dxa"/>
          </w:tcPr>
          <w:p w14:paraId="6F626A1F" w14:textId="77777777" w:rsidR="001F4BCC" w:rsidRPr="00D11971"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t>Completion Date</w:t>
            </w:r>
          </w:p>
          <w:p w14:paraId="2D8E1E53" w14:textId="77777777" w:rsidR="001F4BCC" w:rsidRPr="00D11971" w:rsidRDefault="001F4BCC" w:rsidP="00C37128">
            <w:pPr>
              <w:pStyle w:val="DefinedTerm"/>
              <w:spacing w:before="120" w:after="120"/>
              <w:rPr>
                <w:rFonts w:asciiTheme="minorHAnsi" w:hAnsiTheme="minorHAnsi" w:cstheme="minorHAnsi"/>
              </w:rPr>
            </w:pPr>
          </w:p>
        </w:tc>
        <w:tc>
          <w:tcPr>
            <w:tcW w:w="6699" w:type="dxa"/>
          </w:tcPr>
          <w:p w14:paraId="402E21C1" w14:textId="6DAE4C6A" w:rsidR="001F4BCC" w:rsidRPr="00D11971" w:rsidRDefault="001F4BCC" w:rsidP="009B5560">
            <w:pPr>
              <w:pStyle w:val="Definition"/>
              <w:spacing w:before="120" w:after="120"/>
              <w:rPr>
                <w:rFonts w:asciiTheme="minorHAnsi" w:hAnsiTheme="minorHAnsi" w:cstheme="minorHAnsi"/>
              </w:rPr>
            </w:pPr>
            <w:r w:rsidRPr="00D11971">
              <w:rPr>
                <w:rFonts w:asciiTheme="minorHAnsi" w:hAnsiTheme="minorHAnsi" w:cstheme="minorHAnsi"/>
              </w:rPr>
              <w:t xml:space="preserve">means the day after You have done all that You are required to do under this </w:t>
            </w:r>
            <w:r w:rsidR="009B5560">
              <w:rPr>
                <w:rFonts w:asciiTheme="minorHAnsi" w:hAnsiTheme="minorHAnsi" w:cstheme="minorHAnsi"/>
              </w:rPr>
              <w:t>agreement</w:t>
            </w:r>
            <w:r w:rsidRPr="00D11971">
              <w:rPr>
                <w:rFonts w:asciiTheme="minorHAnsi" w:hAnsiTheme="minorHAnsi" w:cstheme="minorHAnsi"/>
              </w:rPr>
              <w:t xml:space="preserve"> to Our satisfaction;</w:t>
            </w:r>
          </w:p>
        </w:tc>
      </w:tr>
      <w:tr w:rsidR="001F4BCC" w:rsidRPr="00D11971" w14:paraId="7F9DAE84" w14:textId="77777777" w:rsidTr="00C37128">
        <w:tc>
          <w:tcPr>
            <w:tcW w:w="2373" w:type="dxa"/>
          </w:tcPr>
          <w:p w14:paraId="1FF0B595" w14:textId="5DCC970C" w:rsidR="001F4BCC" w:rsidRPr="00CF3525" w:rsidRDefault="001F4BCC" w:rsidP="00C37128">
            <w:pPr>
              <w:pStyle w:val="DefinedTerm"/>
              <w:spacing w:before="120" w:after="120"/>
              <w:rPr>
                <w:rFonts w:asciiTheme="minorHAnsi" w:hAnsiTheme="minorHAnsi" w:cstheme="minorHAnsi"/>
              </w:rPr>
            </w:pPr>
            <w:r w:rsidRPr="00CF3525">
              <w:rPr>
                <w:rFonts w:asciiTheme="minorHAnsi" w:hAnsiTheme="minorHAnsi" w:cstheme="minorHAnsi"/>
              </w:rPr>
              <w:t xml:space="preserve">Date of this </w:t>
            </w:r>
            <w:r w:rsidR="00FE7D6B" w:rsidRPr="00CF3525">
              <w:rPr>
                <w:rFonts w:asciiTheme="minorHAnsi" w:hAnsiTheme="minorHAnsi" w:cstheme="minorHAnsi"/>
              </w:rPr>
              <w:t>Agreement</w:t>
            </w:r>
          </w:p>
          <w:p w14:paraId="7072D15E" w14:textId="77777777" w:rsidR="001F4BCC" w:rsidRPr="00CF3525" w:rsidRDefault="001F4BCC" w:rsidP="00C37128">
            <w:pPr>
              <w:pStyle w:val="DefinedTerm"/>
              <w:spacing w:before="120" w:after="120"/>
              <w:rPr>
                <w:rFonts w:asciiTheme="minorHAnsi" w:hAnsiTheme="minorHAnsi" w:cstheme="minorHAnsi"/>
              </w:rPr>
            </w:pPr>
          </w:p>
          <w:p w14:paraId="7FD704D9" w14:textId="77777777" w:rsidR="001F4BCC" w:rsidRPr="00CF3525" w:rsidRDefault="001F4BCC" w:rsidP="00C37128">
            <w:pPr>
              <w:pStyle w:val="DefinedTerm"/>
              <w:spacing w:before="120" w:after="120"/>
              <w:rPr>
                <w:rFonts w:asciiTheme="minorHAnsi" w:hAnsiTheme="minorHAnsi" w:cstheme="minorHAnsi"/>
              </w:rPr>
            </w:pPr>
          </w:p>
          <w:p w14:paraId="76E1E2DA" w14:textId="55688B92" w:rsidR="001F4BCC" w:rsidRPr="00CF3525" w:rsidRDefault="00D70BFD" w:rsidP="00C37128">
            <w:pPr>
              <w:pStyle w:val="DefinedTerm"/>
              <w:spacing w:before="120" w:after="120"/>
              <w:rPr>
                <w:rFonts w:asciiTheme="minorHAnsi" w:hAnsiTheme="minorHAnsi" w:cstheme="minorHAnsi"/>
              </w:rPr>
            </w:pPr>
            <w:r w:rsidRPr="00CF3525">
              <w:rPr>
                <w:rFonts w:asciiTheme="minorHAnsi" w:hAnsiTheme="minorHAnsi" w:cstheme="minorHAnsi"/>
              </w:rPr>
              <w:t>Department</w:t>
            </w:r>
          </w:p>
        </w:tc>
        <w:tc>
          <w:tcPr>
            <w:tcW w:w="6699" w:type="dxa"/>
          </w:tcPr>
          <w:p w14:paraId="52C8C64C" w14:textId="7F450183" w:rsidR="001F4BCC" w:rsidRPr="00CF3525" w:rsidRDefault="001F4BCC" w:rsidP="00C37128">
            <w:pPr>
              <w:pStyle w:val="Definition"/>
              <w:spacing w:before="120" w:after="120"/>
              <w:rPr>
                <w:rFonts w:asciiTheme="minorHAnsi" w:hAnsiTheme="minorHAnsi" w:cstheme="minorHAnsi"/>
              </w:rPr>
            </w:pPr>
            <w:r w:rsidRPr="00CF3525">
              <w:rPr>
                <w:rFonts w:asciiTheme="minorHAnsi" w:hAnsiTheme="minorHAnsi" w:cstheme="minorHAnsi"/>
              </w:rPr>
              <w:t xml:space="preserve">means the date written </w:t>
            </w:r>
            <w:r w:rsidR="002C3024" w:rsidRPr="00CF3525">
              <w:rPr>
                <w:rFonts w:asciiTheme="minorHAnsi" w:hAnsiTheme="minorHAnsi" w:cstheme="minorHAnsi"/>
              </w:rPr>
              <w:t>at</w:t>
            </w:r>
            <w:r w:rsidRPr="00CF3525">
              <w:rPr>
                <w:rFonts w:asciiTheme="minorHAnsi" w:hAnsiTheme="minorHAnsi" w:cstheme="minorHAnsi"/>
              </w:rPr>
              <w:t xml:space="preserve"> the </w:t>
            </w:r>
            <w:r w:rsidR="002C3024" w:rsidRPr="00CF3525">
              <w:rPr>
                <w:rFonts w:asciiTheme="minorHAnsi" w:hAnsiTheme="minorHAnsi" w:cstheme="minorHAnsi"/>
              </w:rPr>
              <w:t xml:space="preserve">top of the </w:t>
            </w:r>
            <w:r w:rsidR="003E7D60" w:rsidRPr="00CF3525">
              <w:rPr>
                <w:rFonts w:asciiTheme="minorHAnsi" w:hAnsiTheme="minorHAnsi" w:cstheme="minorHAnsi"/>
              </w:rPr>
              <w:t>signature</w:t>
            </w:r>
            <w:r w:rsidRPr="00CF3525">
              <w:rPr>
                <w:rFonts w:asciiTheme="minorHAnsi" w:hAnsiTheme="minorHAnsi" w:cstheme="minorHAnsi"/>
              </w:rPr>
              <w:t xml:space="preserve"> page of this </w:t>
            </w:r>
            <w:r w:rsidR="00FE7D6B" w:rsidRPr="00CF3525">
              <w:rPr>
                <w:rFonts w:asciiTheme="minorHAnsi" w:hAnsiTheme="minorHAnsi" w:cstheme="minorHAnsi"/>
              </w:rPr>
              <w:t>agreement</w:t>
            </w:r>
            <w:r w:rsidRPr="00CF3525">
              <w:rPr>
                <w:rFonts w:asciiTheme="minorHAnsi" w:hAnsiTheme="minorHAnsi" w:cstheme="minorHAnsi"/>
              </w:rPr>
              <w:t xml:space="preserve">, and if no date or more than one date </w:t>
            </w:r>
            <w:r w:rsidR="008210DD" w:rsidRPr="00CF3525">
              <w:rPr>
                <w:rFonts w:asciiTheme="minorHAnsi" w:hAnsiTheme="minorHAnsi" w:cstheme="minorHAnsi"/>
              </w:rPr>
              <w:t>is</w:t>
            </w:r>
            <w:r w:rsidRPr="00CF3525">
              <w:rPr>
                <w:rFonts w:asciiTheme="minorHAnsi" w:hAnsiTheme="minorHAnsi" w:cstheme="minorHAnsi"/>
              </w:rPr>
              <w:t xml:space="preserve"> written there, then the date on which this </w:t>
            </w:r>
            <w:r w:rsidR="00FE7D6B" w:rsidRPr="00CF3525">
              <w:rPr>
                <w:rFonts w:asciiTheme="minorHAnsi" w:hAnsiTheme="minorHAnsi" w:cstheme="minorHAnsi"/>
              </w:rPr>
              <w:t xml:space="preserve">agreement </w:t>
            </w:r>
            <w:r w:rsidRPr="00CF3525">
              <w:rPr>
                <w:rFonts w:asciiTheme="minorHAnsi" w:hAnsiTheme="minorHAnsi" w:cstheme="minorHAnsi"/>
              </w:rPr>
              <w:t>is signed by the last party to do so;</w:t>
            </w:r>
          </w:p>
          <w:p w14:paraId="7B6C2A3F" w14:textId="28C1F9B2" w:rsidR="001F4BCC" w:rsidRPr="00D11971" w:rsidRDefault="001F4BCC" w:rsidP="00D70BFD">
            <w:pPr>
              <w:pStyle w:val="Definition"/>
              <w:spacing w:before="120" w:after="120"/>
              <w:rPr>
                <w:rFonts w:asciiTheme="minorHAnsi" w:hAnsiTheme="minorHAnsi" w:cstheme="minorHAnsi"/>
              </w:rPr>
            </w:pPr>
            <w:r w:rsidRPr="00CF3525">
              <w:rPr>
                <w:rFonts w:asciiTheme="minorHAnsi" w:hAnsiTheme="minorHAnsi" w:cstheme="minorHAnsi"/>
              </w:rPr>
              <w:br/>
              <w:t>me</w:t>
            </w:r>
            <w:r w:rsidR="00D70BFD" w:rsidRPr="00CF3525">
              <w:rPr>
                <w:rFonts w:asciiTheme="minorHAnsi" w:hAnsiTheme="minorHAnsi" w:cstheme="minorHAnsi"/>
              </w:rPr>
              <w:t>ans the Department of Education</w:t>
            </w:r>
            <w:r w:rsidR="00721007">
              <w:rPr>
                <w:rFonts w:asciiTheme="minorHAnsi" w:hAnsiTheme="minorHAnsi" w:cstheme="minorHAnsi"/>
              </w:rPr>
              <w:t xml:space="preserve"> &amp; Training</w:t>
            </w:r>
            <w:r w:rsidRPr="00CF3525">
              <w:rPr>
                <w:rFonts w:asciiTheme="minorHAnsi" w:hAnsiTheme="minorHAnsi" w:cstheme="minorHAnsi"/>
              </w:rPr>
              <w:t xml:space="preserve"> and includes any </w:t>
            </w:r>
            <w:r w:rsidRPr="00CF3525">
              <w:rPr>
                <w:rFonts w:asciiTheme="minorHAnsi" w:hAnsiTheme="minorHAnsi" w:cstheme="minorHAnsi"/>
              </w:rPr>
              <w:lastRenderedPageBreak/>
              <w:t xml:space="preserve">department, agency or authority of the Commonwealth which is from time to time responsible for administering this </w:t>
            </w:r>
            <w:r w:rsidR="00FE7D6B" w:rsidRPr="00CF3525">
              <w:rPr>
                <w:rFonts w:asciiTheme="minorHAnsi" w:hAnsiTheme="minorHAnsi" w:cstheme="minorHAnsi"/>
              </w:rPr>
              <w:t>agreement</w:t>
            </w:r>
            <w:r w:rsidRPr="00CF3525">
              <w:rPr>
                <w:rFonts w:asciiTheme="minorHAnsi" w:hAnsiTheme="minorHAnsi" w:cstheme="minorHAnsi"/>
              </w:rPr>
              <w:t>;</w:t>
            </w:r>
          </w:p>
        </w:tc>
      </w:tr>
      <w:tr w:rsidR="00D65E68" w:rsidRPr="00D11971" w14:paraId="40AF385A" w14:textId="77777777" w:rsidTr="008E6A66">
        <w:trPr>
          <w:trHeight w:val="575"/>
        </w:trPr>
        <w:tc>
          <w:tcPr>
            <w:tcW w:w="2373" w:type="dxa"/>
          </w:tcPr>
          <w:p w14:paraId="75624E6E" w14:textId="75DD0DCC" w:rsidR="00D65E68" w:rsidRPr="00D11971" w:rsidRDefault="00D65E68" w:rsidP="00D65E68">
            <w:pPr>
              <w:pStyle w:val="DefinedTerm"/>
              <w:spacing w:before="120" w:after="120"/>
              <w:rPr>
                <w:rFonts w:asciiTheme="minorHAnsi" w:hAnsiTheme="minorHAnsi" w:cstheme="minorHAnsi"/>
              </w:rPr>
            </w:pPr>
            <w:r>
              <w:rPr>
                <w:rFonts w:asciiTheme="minorHAnsi" w:hAnsiTheme="minorHAnsi" w:cstheme="minorHAnsi"/>
              </w:rPr>
              <w:lastRenderedPageBreak/>
              <w:t>Depreciated</w:t>
            </w:r>
          </w:p>
        </w:tc>
        <w:tc>
          <w:tcPr>
            <w:tcW w:w="6699" w:type="dxa"/>
          </w:tcPr>
          <w:p w14:paraId="5767B59D" w14:textId="77BB02D8" w:rsidR="00D65E68" w:rsidRPr="00D11971" w:rsidRDefault="00D65E68" w:rsidP="005C363D">
            <w:pPr>
              <w:pStyle w:val="Definition"/>
              <w:spacing w:before="120" w:after="120"/>
              <w:rPr>
                <w:rFonts w:asciiTheme="minorHAnsi" w:hAnsiTheme="minorHAnsi" w:cstheme="minorHAnsi"/>
              </w:rPr>
            </w:pPr>
            <w:r w:rsidRPr="00D11971">
              <w:rPr>
                <w:rFonts w:asciiTheme="minorHAnsi" w:hAnsiTheme="minorHAnsi" w:cstheme="minorHAnsi"/>
              </w:rPr>
              <w:t xml:space="preserve">means </w:t>
            </w:r>
            <w:r>
              <w:rPr>
                <w:rFonts w:asciiTheme="minorHAnsi" w:hAnsiTheme="minorHAnsi" w:cstheme="minorHAnsi"/>
              </w:rPr>
              <w:t xml:space="preserve">the amount representing the same </w:t>
            </w:r>
            <w:r w:rsidR="00410BB1">
              <w:rPr>
                <w:rFonts w:asciiTheme="minorHAnsi" w:hAnsiTheme="minorHAnsi" w:cstheme="minorHAnsi"/>
              </w:rPr>
              <w:t>reduc</w:t>
            </w:r>
            <w:r>
              <w:rPr>
                <w:rFonts w:asciiTheme="minorHAnsi" w:hAnsiTheme="minorHAnsi" w:cstheme="minorHAnsi"/>
              </w:rPr>
              <w:t xml:space="preserve">ed value of an Asset as calculated for income tax purposes under, and in accordance with, the </w:t>
            </w:r>
            <w:r w:rsidRPr="00D65E68">
              <w:rPr>
                <w:rFonts w:asciiTheme="minorHAnsi" w:hAnsiTheme="minorHAnsi" w:cstheme="minorHAnsi"/>
                <w:i/>
              </w:rPr>
              <w:t>Income Tax Assessment Act 1936</w:t>
            </w:r>
            <w:r>
              <w:rPr>
                <w:rFonts w:asciiTheme="minorHAnsi" w:hAnsiTheme="minorHAnsi" w:cstheme="minorHAnsi"/>
              </w:rPr>
              <w:t xml:space="preserve"> and  the </w:t>
            </w:r>
            <w:r w:rsidRPr="00D65E68">
              <w:rPr>
                <w:rFonts w:asciiTheme="minorHAnsi" w:hAnsiTheme="minorHAnsi" w:cstheme="minorHAnsi"/>
                <w:i/>
              </w:rPr>
              <w:t>Income Tax Assessment Act 1997</w:t>
            </w:r>
            <w:r w:rsidRPr="00F96B96">
              <w:rPr>
                <w:rFonts w:asciiTheme="minorHAnsi" w:hAnsiTheme="minorHAnsi" w:cstheme="minorHAnsi"/>
              </w:rPr>
              <w:t>;</w:t>
            </w:r>
            <w:r w:rsidRPr="00057231">
              <w:t xml:space="preserve"> </w:t>
            </w:r>
          </w:p>
        </w:tc>
      </w:tr>
      <w:tr w:rsidR="001F4BCC" w:rsidRPr="00D11971" w14:paraId="6EF4768C" w14:textId="77777777" w:rsidTr="00C37128">
        <w:trPr>
          <w:trHeight w:val="575"/>
        </w:trPr>
        <w:tc>
          <w:tcPr>
            <w:tcW w:w="2373" w:type="dxa"/>
          </w:tcPr>
          <w:p w14:paraId="5F3CF2EA" w14:textId="77777777" w:rsidR="001F4BCC" w:rsidRPr="00D11971" w:rsidRDefault="001F4BCC" w:rsidP="00C37128">
            <w:pPr>
              <w:pStyle w:val="DefinedTerm"/>
              <w:spacing w:before="120" w:after="120"/>
              <w:rPr>
                <w:rFonts w:asciiTheme="minorHAnsi" w:hAnsiTheme="minorHAnsi" w:cstheme="minorHAnsi"/>
              </w:rPr>
            </w:pPr>
            <w:r>
              <w:rPr>
                <w:rFonts w:asciiTheme="minorHAnsi" w:hAnsiTheme="minorHAnsi" w:cstheme="minorHAnsi"/>
              </w:rPr>
              <w:t xml:space="preserve">Existing </w:t>
            </w:r>
            <w:r w:rsidRPr="00D11971">
              <w:rPr>
                <w:rFonts w:asciiTheme="minorHAnsi" w:hAnsiTheme="minorHAnsi" w:cstheme="minorHAnsi"/>
              </w:rPr>
              <w:t>Material</w:t>
            </w:r>
          </w:p>
        </w:tc>
        <w:tc>
          <w:tcPr>
            <w:tcW w:w="6699" w:type="dxa"/>
          </w:tcPr>
          <w:p w14:paraId="403FE9AD" w14:textId="0B7A93C8" w:rsidR="001F4BCC" w:rsidRPr="00D11971" w:rsidRDefault="001F4BCC" w:rsidP="00524EA7">
            <w:pPr>
              <w:pStyle w:val="Definition"/>
              <w:spacing w:before="120" w:after="120"/>
              <w:rPr>
                <w:rFonts w:asciiTheme="minorHAnsi" w:hAnsiTheme="minorHAnsi" w:cstheme="minorHAnsi"/>
              </w:rPr>
            </w:pPr>
            <w:r w:rsidRPr="00D11971">
              <w:rPr>
                <w:rFonts w:asciiTheme="minorHAnsi" w:hAnsiTheme="minorHAnsi" w:cstheme="minorHAnsi"/>
              </w:rPr>
              <w:t xml:space="preserve">means </w:t>
            </w:r>
            <w:r w:rsidRPr="000849A6">
              <w:rPr>
                <w:rFonts w:asciiTheme="minorHAnsi" w:hAnsiTheme="minorHAnsi" w:cstheme="minorHAnsi"/>
              </w:rPr>
              <w:t xml:space="preserve">any Material, except Commonwealth Material, which was in existence before the </w:t>
            </w:r>
            <w:r>
              <w:rPr>
                <w:rFonts w:asciiTheme="minorHAnsi" w:hAnsiTheme="minorHAnsi" w:cstheme="minorHAnsi"/>
              </w:rPr>
              <w:t xml:space="preserve">Date of this </w:t>
            </w:r>
            <w:r w:rsidR="003E1177">
              <w:rPr>
                <w:rFonts w:asciiTheme="minorHAnsi" w:hAnsiTheme="minorHAnsi" w:cstheme="minorHAnsi"/>
              </w:rPr>
              <w:t>Agreement</w:t>
            </w:r>
            <w:r w:rsidR="003E1177" w:rsidRPr="000849A6">
              <w:rPr>
                <w:rFonts w:asciiTheme="minorHAnsi" w:hAnsiTheme="minorHAnsi" w:cstheme="minorHAnsi"/>
              </w:rPr>
              <w:t xml:space="preserve"> </w:t>
            </w:r>
            <w:r w:rsidRPr="000849A6">
              <w:rPr>
                <w:rFonts w:asciiTheme="minorHAnsi" w:hAnsiTheme="minorHAnsi" w:cstheme="minorHAnsi"/>
              </w:rPr>
              <w:t xml:space="preserve">or which is developed independently of this </w:t>
            </w:r>
            <w:r w:rsidR="003E1177">
              <w:rPr>
                <w:rFonts w:asciiTheme="minorHAnsi" w:hAnsiTheme="minorHAnsi" w:cstheme="minorHAnsi"/>
              </w:rPr>
              <w:t>agreement</w:t>
            </w:r>
            <w:r w:rsidR="003E1177" w:rsidRPr="000849A6">
              <w:rPr>
                <w:rFonts w:asciiTheme="minorHAnsi" w:hAnsiTheme="minorHAnsi" w:cstheme="minorHAnsi"/>
              </w:rPr>
              <w:t xml:space="preserve"> </w:t>
            </w:r>
            <w:r w:rsidRPr="000849A6">
              <w:rPr>
                <w:rFonts w:asciiTheme="minorHAnsi" w:hAnsiTheme="minorHAnsi" w:cstheme="minorHAnsi"/>
              </w:rPr>
              <w:t xml:space="preserve">and which is incorporated in, supplied with or as part of, or required to be supplied with or as part of, the </w:t>
            </w:r>
            <w:r w:rsidR="003E1177">
              <w:rPr>
                <w:rFonts w:asciiTheme="minorHAnsi" w:hAnsiTheme="minorHAnsi" w:cstheme="minorHAnsi"/>
              </w:rPr>
              <w:t>Project</w:t>
            </w:r>
            <w:r w:rsidRPr="000849A6">
              <w:rPr>
                <w:rFonts w:asciiTheme="minorHAnsi" w:hAnsiTheme="minorHAnsi" w:cstheme="minorHAnsi"/>
              </w:rPr>
              <w:t xml:space="preserve"> Material</w:t>
            </w:r>
            <w:r>
              <w:rPr>
                <w:rFonts w:asciiTheme="minorHAnsi" w:hAnsiTheme="minorHAnsi" w:cstheme="minorHAnsi"/>
              </w:rPr>
              <w:t xml:space="preserve"> and </w:t>
            </w:r>
            <w:r w:rsidRPr="00F96B96">
              <w:rPr>
                <w:rFonts w:asciiTheme="minorHAnsi" w:hAnsiTheme="minorHAnsi" w:cstheme="minorHAnsi"/>
              </w:rPr>
              <w:t>includes</w:t>
            </w:r>
            <w:r>
              <w:rPr>
                <w:rFonts w:asciiTheme="minorHAnsi" w:hAnsiTheme="minorHAnsi" w:cstheme="minorHAnsi"/>
              </w:rPr>
              <w:t>, but is not limited to,</w:t>
            </w:r>
            <w:r w:rsidRPr="00F96B96">
              <w:rPr>
                <w:rFonts w:asciiTheme="minorHAnsi" w:hAnsiTheme="minorHAnsi" w:cstheme="minorHAnsi"/>
              </w:rPr>
              <w:t xml:space="preserve"> </w:t>
            </w:r>
            <w:r>
              <w:rPr>
                <w:rFonts w:asciiTheme="minorHAnsi" w:hAnsiTheme="minorHAnsi" w:cstheme="minorHAnsi"/>
              </w:rPr>
              <w:t>M</w:t>
            </w:r>
            <w:r w:rsidR="00E86676">
              <w:rPr>
                <w:rFonts w:asciiTheme="minorHAnsi" w:hAnsiTheme="minorHAnsi" w:cstheme="minorHAnsi"/>
              </w:rPr>
              <w:t xml:space="preserve">aterial specified in item </w:t>
            </w:r>
            <w:r w:rsidR="00524EA7">
              <w:rPr>
                <w:rFonts w:asciiTheme="minorHAnsi" w:hAnsiTheme="minorHAnsi" w:cstheme="minorHAnsi"/>
              </w:rPr>
              <w:t>K</w:t>
            </w:r>
            <w:r w:rsidRPr="00D607D7">
              <w:rPr>
                <w:rFonts w:asciiTheme="minorHAnsi" w:hAnsiTheme="minorHAnsi" w:cstheme="minorHAnsi"/>
              </w:rPr>
              <w:t xml:space="preserve"> of Schedule 1</w:t>
            </w:r>
            <w:r w:rsidRPr="00F96B96">
              <w:rPr>
                <w:rFonts w:asciiTheme="minorHAnsi" w:hAnsiTheme="minorHAnsi" w:cstheme="minorHAnsi"/>
              </w:rPr>
              <w:t>;</w:t>
            </w:r>
            <w:r w:rsidR="006E3C2A" w:rsidRPr="00057231">
              <w:t xml:space="preserve"> </w:t>
            </w:r>
          </w:p>
        </w:tc>
      </w:tr>
      <w:tr w:rsidR="00282F13" w:rsidRPr="006E3C2A" w14:paraId="1FC95B39" w14:textId="77777777" w:rsidTr="0016281B">
        <w:trPr>
          <w:trHeight w:val="575"/>
        </w:trPr>
        <w:tc>
          <w:tcPr>
            <w:tcW w:w="2373" w:type="dxa"/>
          </w:tcPr>
          <w:p w14:paraId="6B25A5D3" w14:textId="7512C212" w:rsidR="00282F13" w:rsidRPr="006E3C2A" w:rsidRDefault="00282F13" w:rsidP="00282F13">
            <w:pPr>
              <w:pStyle w:val="DefinedTerm"/>
              <w:spacing w:before="120" w:after="120"/>
              <w:rPr>
                <w:rFonts w:asciiTheme="minorHAnsi" w:hAnsiTheme="minorHAnsi" w:cstheme="minorHAnsi"/>
              </w:rPr>
            </w:pPr>
            <w:r>
              <w:rPr>
                <w:rFonts w:asciiTheme="minorHAnsi" w:hAnsiTheme="minorHAnsi" w:cstheme="minorHAnsi"/>
              </w:rPr>
              <w:t>Funds or Funding</w:t>
            </w:r>
          </w:p>
        </w:tc>
        <w:tc>
          <w:tcPr>
            <w:tcW w:w="6699" w:type="dxa"/>
          </w:tcPr>
          <w:p w14:paraId="1E578D02" w14:textId="192632B5" w:rsidR="00282F13" w:rsidRPr="006E3C2A" w:rsidRDefault="00282F13" w:rsidP="00D50DB7">
            <w:pPr>
              <w:pStyle w:val="Definition"/>
              <w:spacing w:before="120" w:after="120"/>
              <w:rPr>
                <w:rFonts w:asciiTheme="minorHAnsi" w:hAnsiTheme="minorHAnsi" w:cstheme="minorHAnsi"/>
              </w:rPr>
            </w:pPr>
            <w:r>
              <w:rPr>
                <w:rFonts w:asciiTheme="minorHAnsi" w:hAnsiTheme="minorHAnsi" w:cstheme="minorHAnsi"/>
              </w:rPr>
              <w:t>means</w:t>
            </w:r>
            <w:r w:rsidRPr="006E3C2A">
              <w:rPr>
                <w:rFonts w:asciiTheme="minorHAnsi" w:hAnsiTheme="minorHAnsi" w:cstheme="minorHAnsi"/>
              </w:rPr>
              <w:t xml:space="preserve"> the</w:t>
            </w:r>
            <w:r>
              <w:rPr>
                <w:rFonts w:asciiTheme="minorHAnsi" w:hAnsiTheme="minorHAnsi" w:cstheme="minorHAnsi"/>
              </w:rPr>
              <w:t xml:space="preserve"> amounts (in c</w:t>
            </w:r>
            <w:r w:rsidR="006D07F3">
              <w:rPr>
                <w:rFonts w:asciiTheme="minorHAnsi" w:hAnsiTheme="minorHAnsi" w:cstheme="minorHAnsi"/>
              </w:rPr>
              <w:t>a</w:t>
            </w:r>
            <w:r>
              <w:rPr>
                <w:rFonts w:asciiTheme="minorHAnsi" w:hAnsiTheme="minorHAnsi" w:cstheme="minorHAnsi"/>
              </w:rPr>
              <w:t>s</w:t>
            </w:r>
            <w:r w:rsidR="006D07F3">
              <w:rPr>
                <w:rFonts w:asciiTheme="minorHAnsi" w:hAnsiTheme="minorHAnsi" w:cstheme="minorHAnsi"/>
              </w:rPr>
              <w:t>h</w:t>
            </w:r>
            <w:r>
              <w:rPr>
                <w:rFonts w:asciiTheme="minorHAnsi" w:hAnsiTheme="minorHAnsi" w:cstheme="minorHAnsi"/>
              </w:rPr>
              <w:t xml:space="preserve"> or kind) pay</w:t>
            </w:r>
            <w:r w:rsidR="00B53C66">
              <w:rPr>
                <w:rFonts w:asciiTheme="minorHAnsi" w:hAnsiTheme="minorHAnsi" w:cstheme="minorHAnsi"/>
              </w:rPr>
              <w:t>a</w:t>
            </w:r>
            <w:r>
              <w:rPr>
                <w:rFonts w:asciiTheme="minorHAnsi" w:hAnsiTheme="minorHAnsi" w:cstheme="minorHAnsi"/>
              </w:rPr>
              <w:t>ble by Us under this agreement</w:t>
            </w:r>
            <w:r w:rsidR="006D07F3">
              <w:rPr>
                <w:rFonts w:asciiTheme="minorHAnsi" w:hAnsiTheme="minorHAnsi" w:cstheme="minorHAnsi"/>
              </w:rPr>
              <w:t xml:space="preserve"> as specified in item </w:t>
            </w:r>
            <w:r w:rsidR="00D50DB7">
              <w:rPr>
                <w:rFonts w:asciiTheme="minorHAnsi" w:hAnsiTheme="minorHAnsi" w:cstheme="minorHAnsi"/>
              </w:rPr>
              <w:t>B</w:t>
            </w:r>
            <w:r w:rsidR="006D07F3">
              <w:rPr>
                <w:rFonts w:asciiTheme="minorHAnsi" w:hAnsiTheme="minorHAnsi" w:cstheme="minorHAnsi"/>
              </w:rPr>
              <w:t xml:space="preserve"> of Schedule 1</w:t>
            </w:r>
            <w:r>
              <w:rPr>
                <w:rFonts w:asciiTheme="minorHAnsi" w:hAnsiTheme="minorHAnsi" w:cstheme="minorHAnsi"/>
              </w:rPr>
              <w:t xml:space="preserve"> and includes interest earned on the Funding;</w:t>
            </w:r>
          </w:p>
        </w:tc>
      </w:tr>
      <w:tr w:rsidR="006E3C2A" w:rsidRPr="006E3C2A" w14:paraId="4CC470A1" w14:textId="77777777" w:rsidTr="001D5F0A">
        <w:trPr>
          <w:trHeight w:val="575"/>
        </w:trPr>
        <w:tc>
          <w:tcPr>
            <w:tcW w:w="2373" w:type="dxa"/>
          </w:tcPr>
          <w:p w14:paraId="3D7254A2" w14:textId="50BB73C2" w:rsidR="006E3C2A" w:rsidRPr="006E3C2A" w:rsidRDefault="006E3C2A" w:rsidP="001D5F0A">
            <w:pPr>
              <w:pStyle w:val="DefinedTerm"/>
              <w:spacing w:before="120" w:after="120"/>
              <w:rPr>
                <w:rFonts w:asciiTheme="minorHAnsi" w:hAnsiTheme="minorHAnsi" w:cstheme="minorHAnsi"/>
              </w:rPr>
            </w:pPr>
            <w:r w:rsidRPr="006E3C2A">
              <w:rPr>
                <w:rFonts w:asciiTheme="minorHAnsi" w:hAnsiTheme="minorHAnsi" w:cstheme="minorHAnsi"/>
              </w:rPr>
              <w:t>Guidelines</w:t>
            </w:r>
          </w:p>
        </w:tc>
        <w:tc>
          <w:tcPr>
            <w:tcW w:w="6699" w:type="dxa"/>
          </w:tcPr>
          <w:p w14:paraId="6625A1FE" w14:textId="690D3A15" w:rsidR="006E3C2A" w:rsidRPr="006E3C2A" w:rsidRDefault="006E3C2A" w:rsidP="00CF5160">
            <w:pPr>
              <w:pStyle w:val="Definition"/>
              <w:spacing w:before="120" w:after="120"/>
              <w:rPr>
                <w:rFonts w:asciiTheme="minorHAnsi" w:hAnsiTheme="minorHAnsi" w:cstheme="minorHAnsi"/>
              </w:rPr>
            </w:pPr>
            <w:r w:rsidRPr="00CF5160">
              <w:rPr>
                <w:rFonts w:asciiTheme="minorHAnsi" w:hAnsiTheme="minorHAnsi" w:cstheme="minorHAnsi"/>
              </w:rPr>
              <w:t>refers to the guidelines for the Program</w:t>
            </w:r>
            <w:r w:rsidR="00FD4995">
              <w:rPr>
                <w:rFonts w:asciiTheme="minorHAnsi" w:hAnsiTheme="minorHAnsi" w:cstheme="minorHAnsi"/>
              </w:rPr>
              <w:t>me</w:t>
            </w:r>
            <w:r w:rsidRPr="00CF5160">
              <w:rPr>
                <w:rFonts w:asciiTheme="minorHAnsi" w:hAnsiTheme="minorHAnsi" w:cstheme="minorHAnsi"/>
              </w:rPr>
              <w:t xml:space="preserve">, if any, as described in item </w:t>
            </w:r>
            <w:r w:rsidR="00CF5160" w:rsidRPr="00CF5160">
              <w:rPr>
                <w:rFonts w:asciiTheme="minorHAnsi" w:hAnsiTheme="minorHAnsi" w:cstheme="minorHAnsi"/>
              </w:rPr>
              <w:t xml:space="preserve">A </w:t>
            </w:r>
            <w:r w:rsidRPr="00CF5160">
              <w:rPr>
                <w:rFonts w:asciiTheme="minorHAnsi" w:hAnsiTheme="minorHAnsi" w:cstheme="minorHAnsi"/>
              </w:rPr>
              <w:t xml:space="preserve"> of Schedule 1;</w:t>
            </w:r>
          </w:p>
        </w:tc>
      </w:tr>
    </w:tbl>
    <w:p w14:paraId="25F7CBA7" w14:textId="77777777" w:rsidR="00B61B0D" w:rsidRDefault="00B61B0D">
      <w:r>
        <w:rPr>
          <w:b/>
        </w:rPr>
        <w:br w:type="page"/>
      </w:r>
    </w:p>
    <w:tbl>
      <w:tblPr>
        <w:tblW w:w="9072" w:type="dxa"/>
        <w:tblInd w:w="250" w:type="dxa"/>
        <w:tblLook w:val="01E0" w:firstRow="1" w:lastRow="1" w:firstColumn="1" w:lastColumn="1" w:noHBand="0" w:noVBand="0"/>
      </w:tblPr>
      <w:tblGrid>
        <w:gridCol w:w="2373"/>
        <w:gridCol w:w="6699"/>
      </w:tblGrid>
      <w:tr w:rsidR="001F4BCC" w:rsidRPr="00D11971" w14:paraId="314FBFB6" w14:textId="77777777" w:rsidTr="00C37128">
        <w:trPr>
          <w:trHeight w:val="568"/>
        </w:trPr>
        <w:tc>
          <w:tcPr>
            <w:tcW w:w="2373" w:type="dxa"/>
          </w:tcPr>
          <w:p w14:paraId="0A946FC9" w14:textId="5F219256" w:rsidR="001F4BCC" w:rsidRPr="00D11971"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lastRenderedPageBreak/>
              <w:t>Intellectual Property</w:t>
            </w:r>
          </w:p>
        </w:tc>
        <w:tc>
          <w:tcPr>
            <w:tcW w:w="6699" w:type="dxa"/>
          </w:tcPr>
          <w:p w14:paraId="7B911C93" w14:textId="77777777" w:rsidR="001F4BCC" w:rsidRPr="00D11971" w:rsidRDefault="001F4BCC" w:rsidP="00C37128">
            <w:pPr>
              <w:pStyle w:val="Definition"/>
              <w:spacing w:before="120" w:after="120"/>
              <w:rPr>
                <w:rFonts w:asciiTheme="minorHAnsi" w:hAnsiTheme="minorHAnsi" w:cstheme="minorHAnsi"/>
              </w:rPr>
            </w:pPr>
            <w:r w:rsidRPr="00D11971">
              <w:rPr>
                <w:rFonts w:asciiTheme="minorHAnsi" w:hAnsiTheme="minorHAnsi" w:cstheme="minorHAnsi"/>
              </w:rPr>
              <w:t>includes:</w:t>
            </w:r>
          </w:p>
          <w:p w14:paraId="09023A34" w14:textId="77777777" w:rsidR="001F4BCC" w:rsidRPr="00E81A89" w:rsidRDefault="001F4BCC" w:rsidP="00FF437F">
            <w:pPr>
              <w:pStyle w:val="Plainparaa"/>
              <w:numPr>
                <w:ilvl w:val="0"/>
                <w:numId w:val="33"/>
              </w:numPr>
              <w:spacing w:before="120" w:after="120"/>
              <w:rPr>
                <w:rFonts w:asciiTheme="minorHAnsi" w:hAnsiTheme="minorHAnsi" w:cstheme="minorHAnsi"/>
              </w:rPr>
            </w:pPr>
            <w:r w:rsidRPr="00E81A89">
              <w:rPr>
                <w:rFonts w:asciiTheme="minorHAnsi" w:hAnsiTheme="minorHAnsi" w:cstheme="minorHAnsi"/>
              </w:rPr>
              <w:t>all copyright (including rights in relation to phonograms and broadcasts);</w:t>
            </w:r>
          </w:p>
          <w:p w14:paraId="357F87AD" w14:textId="77777777" w:rsidR="001F4BCC" w:rsidRPr="00D11971" w:rsidRDefault="001F4BCC" w:rsidP="00E81A89">
            <w:pPr>
              <w:pStyle w:val="Plainparaa"/>
              <w:spacing w:before="120" w:after="120"/>
              <w:rPr>
                <w:rFonts w:asciiTheme="minorHAnsi" w:hAnsiTheme="minorHAnsi" w:cstheme="minorHAnsi"/>
              </w:rPr>
            </w:pPr>
            <w:r w:rsidRPr="00D11971">
              <w:rPr>
                <w:rFonts w:asciiTheme="minorHAnsi" w:hAnsiTheme="minorHAnsi" w:cstheme="minorHAnsi"/>
              </w:rPr>
              <w:t>all rights in relation to inventions, plant varieties, trademarks (including service marks), designs and circuit layouts; and</w:t>
            </w:r>
          </w:p>
          <w:p w14:paraId="7884C6D2" w14:textId="77777777" w:rsidR="001F4BCC" w:rsidRPr="00D11971" w:rsidRDefault="001F4BCC" w:rsidP="00E81A89">
            <w:pPr>
              <w:pStyle w:val="Plainparaa"/>
              <w:spacing w:before="120" w:after="120"/>
              <w:rPr>
                <w:rFonts w:asciiTheme="minorHAnsi" w:hAnsiTheme="minorHAnsi" w:cstheme="minorHAnsi"/>
              </w:rPr>
            </w:pPr>
            <w:r w:rsidRPr="00D11971">
              <w:rPr>
                <w:rFonts w:asciiTheme="minorHAnsi" w:hAnsiTheme="minorHAnsi" w:cstheme="minorHAnsi"/>
              </w:rPr>
              <w:t>all other rights resulting from intellectual activity in the industrial, scientific, literary or artistic fields,</w:t>
            </w:r>
          </w:p>
          <w:p w14:paraId="18CC515D" w14:textId="77777777" w:rsidR="001F4BCC" w:rsidRPr="00D11971" w:rsidRDefault="001F4BCC" w:rsidP="00C37128">
            <w:pPr>
              <w:pStyle w:val="Plainparaa"/>
              <w:numPr>
                <w:ilvl w:val="0"/>
                <w:numId w:val="0"/>
              </w:numPr>
              <w:spacing w:before="120" w:after="120"/>
              <w:rPr>
                <w:rFonts w:asciiTheme="minorHAnsi" w:hAnsiTheme="minorHAnsi" w:cstheme="minorHAnsi"/>
              </w:rPr>
            </w:pPr>
            <w:r w:rsidRPr="00D11971">
              <w:rPr>
                <w:rFonts w:asciiTheme="minorHAnsi" w:hAnsiTheme="minorHAnsi" w:cstheme="minorHAnsi"/>
              </w:rPr>
              <w:t>but does not include:</w:t>
            </w:r>
          </w:p>
          <w:p w14:paraId="715A25FD" w14:textId="77777777" w:rsidR="001F4BCC" w:rsidRPr="00D11971" w:rsidRDefault="001F4BCC" w:rsidP="001F4BCC">
            <w:pPr>
              <w:pStyle w:val="Plainparaa"/>
              <w:numPr>
                <w:ilvl w:val="0"/>
                <w:numId w:val="15"/>
              </w:numPr>
              <w:spacing w:before="120" w:after="120"/>
              <w:rPr>
                <w:rFonts w:asciiTheme="minorHAnsi" w:hAnsiTheme="minorHAnsi" w:cstheme="minorHAnsi"/>
              </w:rPr>
            </w:pPr>
            <w:r w:rsidRPr="00D11971">
              <w:rPr>
                <w:rFonts w:asciiTheme="minorHAnsi" w:hAnsiTheme="minorHAnsi" w:cstheme="minorHAnsi"/>
              </w:rPr>
              <w:t>Moral Rights;</w:t>
            </w:r>
          </w:p>
          <w:p w14:paraId="2A704682" w14:textId="77777777" w:rsidR="001F4BCC" w:rsidRPr="00D11971" w:rsidRDefault="001F4BCC" w:rsidP="001F4BCC">
            <w:pPr>
              <w:pStyle w:val="Plainparaa"/>
              <w:numPr>
                <w:ilvl w:val="0"/>
                <w:numId w:val="15"/>
              </w:numPr>
              <w:spacing w:before="120" w:after="120"/>
              <w:rPr>
                <w:rFonts w:asciiTheme="minorHAnsi" w:hAnsiTheme="minorHAnsi" w:cstheme="minorHAnsi"/>
              </w:rPr>
            </w:pPr>
            <w:r w:rsidRPr="00D11971">
              <w:rPr>
                <w:rFonts w:asciiTheme="minorHAnsi" w:hAnsiTheme="minorHAnsi" w:cstheme="minorHAnsi"/>
              </w:rPr>
              <w:t>the non-proprietary rights of performers; or</w:t>
            </w:r>
          </w:p>
          <w:p w14:paraId="304DBCC6" w14:textId="1E718588" w:rsidR="001F4BCC" w:rsidRPr="00FB7640" w:rsidRDefault="00E86676" w:rsidP="001F4BCC">
            <w:pPr>
              <w:pStyle w:val="Plainparaa"/>
              <w:numPr>
                <w:ilvl w:val="0"/>
                <w:numId w:val="15"/>
              </w:numPr>
              <w:spacing w:before="120" w:after="120"/>
              <w:rPr>
                <w:rFonts w:asciiTheme="minorHAnsi" w:hAnsiTheme="minorHAnsi" w:cstheme="minorHAnsi"/>
              </w:rPr>
            </w:pPr>
            <w:r>
              <w:rPr>
                <w:rFonts w:asciiTheme="minorHAnsi" w:hAnsiTheme="minorHAnsi" w:cstheme="minorHAnsi"/>
              </w:rPr>
              <w:t>rights in relation to c</w:t>
            </w:r>
            <w:r w:rsidR="001F4BCC" w:rsidRPr="00D11971">
              <w:rPr>
                <w:rFonts w:asciiTheme="minorHAnsi" w:hAnsiTheme="minorHAnsi" w:cstheme="minorHAnsi"/>
              </w:rPr>
              <w:t>onfid</w:t>
            </w:r>
            <w:r>
              <w:rPr>
                <w:rFonts w:asciiTheme="minorHAnsi" w:hAnsiTheme="minorHAnsi" w:cstheme="minorHAnsi"/>
              </w:rPr>
              <w:t>ential i</w:t>
            </w:r>
            <w:r w:rsidR="001F4BCC" w:rsidRPr="00D11971">
              <w:rPr>
                <w:rFonts w:asciiTheme="minorHAnsi" w:hAnsiTheme="minorHAnsi" w:cstheme="minorHAnsi"/>
              </w:rPr>
              <w:t>nformation;</w:t>
            </w:r>
          </w:p>
        </w:tc>
      </w:tr>
      <w:tr w:rsidR="001F4BCC" w:rsidRPr="00D11971" w14:paraId="2F25BB95" w14:textId="77777777" w:rsidTr="00C37128">
        <w:trPr>
          <w:trHeight w:val="575"/>
        </w:trPr>
        <w:tc>
          <w:tcPr>
            <w:tcW w:w="2373" w:type="dxa"/>
          </w:tcPr>
          <w:p w14:paraId="5B7A8368" w14:textId="77777777" w:rsidR="001F4BCC" w:rsidRPr="00D11971" w:rsidRDefault="001F4BCC" w:rsidP="00C37128">
            <w:pPr>
              <w:pStyle w:val="DefinedTerm"/>
              <w:spacing w:before="120" w:after="120"/>
              <w:rPr>
                <w:rFonts w:asciiTheme="minorHAnsi" w:hAnsiTheme="minorHAnsi" w:cstheme="minorHAnsi"/>
              </w:rPr>
            </w:pPr>
            <w:r>
              <w:rPr>
                <w:rFonts w:asciiTheme="minorHAnsi" w:hAnsiTheme="minorHAnsi" w:cstheme="minorHAnsi"/>
              </w:rPr>
              <w:t>Interest</w:t>
            </w:r>
          </w:p>
        </w:tc>
        <w:tc>
          <w:tcPr>
            <w:tcW w:w="6699" w:type="dxa"/>
          </w:tcPr>
          <w:p w14:paraId="061001E7" w14:textId="781DF810" w:rsidR="001F4BCC" w:rsidRPr="00D11971" w:rsidRDefault="001F4BCC" w:rsidP="00AB1A64">
            <w:pPr>
              <w:pStyle w:val="Definition"/>
              <w:spacing w:before="120" w:after="120"/>
              <w:rPr>
                <w:rFonts w:asciiTheme="minorHAnsi" w:hAnsiTheme="minorHAnsi" w:cstheme="minorHAnsi"/>
              </w:rPr>
            </w:pPr>
            <w:r>
              <w:rPr>
                <w:rFonts w:asciiTheme="minorHAnsi" w:hAnsiTheme="minorHAnsi" w:cstheme="minorHAnsi"/>
              </w:rPr>
              <w:t>m</w:t>
            </w:r>
            <w:r w:rsidRPr="00D11971">
              <w:rPr>
                <w:rFonts w:asciiTheme="minorHAnsi" w:hAnsiTheme="minorHAnsi" w:cstheme="minorHAnsi"/>
              </w:rPr>
              <w:t>eans</w:t>
            </w:r>
            <w:r>
              <w:rPr>
                <w:rFonts w:asciiTheme="minorHAnsi" w:hAnsiTheme="minorHAnsi" w:cstheme="minorHAnsi"/>
              </w:rPr>
              <w:t xml:space="preserve"> interest</w:t>
            </w:r>
            <w:r w:rsidRPr="00D11971">
              <w:rPr>
                <w:rFonts w:asciiTheme="minorHAnsi" w:hAnsiTheme="minorHAnsi" w:cstheme="minorHAnsi"/>
              </w:rPr>
              <w:t xml:space="preserve"> </w:t>
            </w:r>
            <w:r>
              <w:rPr>
                <w:rFonts w:asciiTheme="minorHAnsi" w:hAnsiTheme="minorHAnsi" w:cstheme="minorHAnsi"/>
              </w:rPr>
              <w:t xml:space="preserve">calculated at the general interest charge rate </w:t>
            </w:r>
            <w:r w:rsidR="00AB1A64">
              <w:rPr>
                <w:rFonts w:asciiTheme="minorHAnsi" w:hAnsiTheme="minorHAnsi" w:cstheme="minorHAnsi"/>
              </w:rPr>
              <w:t xml:space="preserve">for a day </w:t>
            </w:r>
            <w:r>
              <w:rPr>
                <w:rFonts w:asciiTheme="minorHAnsi" w:hAnsiTheme="minorHAnsi" w:cstheme="minorHAnsi"/>
              </w:rPr>
              <w:t xml:space="preserve">determined under section 8AAD of the </w:t>
            </w:r>
            <w:r w:rsidRPr="00851A76">
              <w:rPr>
                <w:rFonts w:asciiTheme="minorHAnsi" w:hAnsiTheme="minorHAnsi" w:cstheme="minorHAnsi"/>
                <w:i/>
              </w:rPr>
              <w:t>Tax</w:t>
            </w:r>
            <w:r>
              <w:rPr>
                <w:rFonts w:asciiTheme="minorHAnsi" w:hAnsiTheme="minorHAnsi" w:cstheme="minorHAnsi"/>
                <w:i/>
              </w:rPr>
              <w:t>ation</w:t>
            </w:r>
            <w:r w:rsidRPr="00851A76">
              <w:rPr>
                <w:rFonts w:asciiTheme="minorHAnsi" w:hAnsiTheme="minorHAnsi" w:cstheme="minorHAnsi"/>
                <w:i/>
              </w:rPr>
              <w:t xml:space="preserve"> Administration Act 1953</w:t>
            </w:r>
            <w:r w:rsidR="00993693">
              <w:rPr>
                <w:rFonts w:asciiTheme="minorHAnsi" w:hAnsiTheme="minorHAnsi" w:cstheme="minorHAnsi"/>
                <w:i/>
              </w:rPr>
              <w:t xml:space="preserve"> </w:t>
            </w:r>
            <w:r w:rsidR="00993693">
              <w:rPr>
                <w:rFonts w:asciiTheme="minorHAnsi" w:hAnsiTheme="minorHAnsi" w:cstheme="minorHAnsi"/>
              </w:rPr>
              <w:t>(Cth)</w:t>
            </w:r>
            <w:r>
              <w:rPr>
                <w:rFonts w:asciiTheme="minorHAnsi" w:hAnsiTheme="minorHAnsi" w:cstheme="minorHAnsi"/>
              </w:rPr>
              <w:t>,</w:t>
            </w:r>
            <w:r w:rsidR="00993693">
              <w:rPr>
                <w:rFonts w:asciiTheme="minorHAnsi" w:hAnsiTheme="minorHAnsi" w:cstheme="minorHAnsi"/>
              </w:rPr>
              <w:t xml:space="preserve"> </w:t>
            </w:r>
            <w:r>
              <w:rPr>
                <w:rFonts w:asciiTheme="minorHAnsi" w:hAnsiTheme="minorHAnsi" w:cstheme="minorHAnsi"/>
              </w:rPr>
              <w:t xml:space="preserve">on </w:t>
            </w:r>
            <w:r w:rsidR="00AB1A64">
              <w:rPr>
                <w:rFonts w:asciiTheme="minorHAnsi" w:hAnsiTheme="minorHAnsi" w:cstheme="minorHAnsi"/>
              </w:rPr>
              <w:t>a daily compounding basis</w:t>
            </w:r>
            <w:r w:rsidRPr="00D11971">
              <w:rPr>
                <w:rFonts w:asciiTheme="minorHAnsi" w:hAnsiTheme="minorHAnsi" w:cstheme="minorHAnsi"/>
              </w:rPr>
              <w:t>;</w:t>
            </w:r>
          </w:p>
        </w:tc>
      </w:tr>
      <w:tr w:rsidR="001F4BCC" w:rsidRPr="00D11971" w14:paraId="6FDEAF42" w14:textId="77777777" w:rsidTr="00C37128">
        <w:trPr>
          <w:trHeight w:val="575"/>
        </w:trPr>
        <w:tc>
          <w:tcPr>
            <w:tcW w:w="2373" w:type="dxa"/>
          </w:tcPr>
          <w:p w14:paraId="559A139A" w14:textId="77777777" w:rsidR="001F4BCC" w:rsidRPr="00D11971"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t>Material</w:t>
            </w:r>
          </w:p>
        </w:tc>
        <w:tc>
          <w:tcPr>
            <w:tcW w:w="6699" w:type="dxa"/>
          </w:tcPr>
          <w:p w14:paraId="12EED7EF" w14:textId="77777777" w:rsidR="001F4BCC" w:rsidRPr="00D11971" w:rsidRDefault="001F4BCC" w:rsidP="00C37128">
            <w:pPr>
              <w:pStyle w:val="Definition"/>
              <w:spacing w:before="120" w:after="120"/>
              <w:rPr>
                <w:rFonts w:asciiTheme="minorHAnsi" w:hAnsiTheme="minorHAnsi" w:cstheme="minorHAnsi"/>
              </w:rPr>
            </w:pPr>
            <w:r w:rsidRPr="00D11971">
              <w:rPr>
                <w:rFonts w:asciiTheme="minorHAnsi" w:hAnsiTheme="minorHAnsi" w:cstheme="minorHAnsi"/>
              </w:rPr>
              <w:t>means any thing in relation to which Intellectual Property rights arise;</w:t>
            </w:r>
          </w:p>
        </w:tc>
      </w:tr>
      <w:tr w:rsidR="006F6EFC" w:rsidRPr="00D11971" w14:paraId="086B294B" w14:textId="77777777" w:rsidTr="003B3C57">
        <w:trPr>
          <w:trHeight w:val="575"/>
        </w:trPr>
        <w:tc>
          <w:tcPr>
            <w:tcW w:w="2373" w:type="dxa"/>
          </w:tcPr>
          <w:p w14:paraId="66FA74D9" w14:textId="51222908" w:rsidR="006F6EFC" w:rsidRPr="00D11971" w:rsidRDefault="006F6EFC" w:rsidP="003B3C57">
            <w:pPr>
              <w:pStyle w:val="DefinedTerm"/>
              <w:spacing w:before="120" w:after="120"/>
              <w:rPr>
                <w:rFonts w:asciiTheme="minorHAnsi" w:hAnsiTheme="minorHAnsi" w:cstheme="minorHAnsi"/>
              </w:rPr>
            </w:pPr>
            <w:r>
              <w:rPr>
                <w:rFonts w:asciiTheme="minorHAnsi" w:hAnsiTheme="minorHAnsi" w:cstheme="minorHAnsi"/>
              </w:rPr>
              <w:t>Milestone</w:t>
            </w:r>
          </w:p>
        </w:tc>
        <w:tc>
          <w:tcPr>
            <w:tcW w:w="6699" w:type="dxa"/>
          </w:tcPr>
          <w:p w14:paraId="31619A59" w14:textId="663AEACD" w:rsidR="006F6EFC" w:rsidRPr="00D11971" w:rsidRDefault="006F6EFC" w:rsidP="007D079C">
            <w:pPr>
              <w:pStyle w:val="Definition"/>
              <w:spacing w:before="120" w:after="120"/>
              <w:rPr>
                <w:rFonts w:asciiTheme="minorHAnsi" w:hAnsiTheme="minorHAnsi" w:cstheme="minorHAnsi"/>
              </w:rPr>
            </w:pPr>
            <w:r w:rsidRPr="00D11971">
              <w:rPr>
                <w:rFonts w:asciiTheme="minorHAnsi" w:hAnsiTheme="minorHAnsi" w:cstheme="minorHAnsi"/>
              </w:rPr>
              <w:t>means a</w:t>
            </w:r>
            <w:r w:rsidR="007D079C">
              <w:rPr>
                <w:rFonts w:asciiTheme="minorHAnsi" w:hAnsiTheme="minorHAnsi" w:cstheme="minorHAnsi"/>
              </w:rPr>
              <w:t xml:space="preserve"> stage of </w:t>
            </w:r>
            <w:r w:rsidR="007A04D4">
              <w:rPr>
                <w:rFonts w:asciiTheme="minorHAnsi" w:hAnsiTheme="minorHAnsi" w:cstheme="minorHAnsi"/>
              </w:rPr>
              <w:t xml:space="preserve">completion of </w:t>
            </w:r>
            <w:r w:rsidR="007D079C">
              <w:rPr>
                <w:rFonts w:asciiTheme="minorHAnsi" w:hAnsiTheme="minorHAnsi" w:cstheme="minorHAnsi"/>
              </w:rPr>
              <w:t>the Project as set out in item A of Schedule 1</w:t>
            </w:r>
            <w:r w:rsidRPr="00D11971">
              <w:rPr>
                <w:rFonts w:asciiTheme="minorHAnsi" w:hAnsiTheme="minorHAnsi" w:cstheme="minorHAnsi"/>
              </w:rPr>
              <w:t>;</w:t>
            </w:r>
          </w:p>
        </w:tc>
      </w:tr>
      <w:tr w:rsidR="001F4BCC" w:rsidRPr="00D11971" w14:paraId="07E4DF0A" w14:textId="77777777" w:rsidTr="00C37128">
        <w:trPr>
          <w:trHeight w:val="1831"/>
        </w:trPr>
        <w:tc>
          <w:tcPr>
            <w:tcW w:w="2373" w:type="dxa"/>
          </w:tcPr>
          <w:p w14:paraId="4CF66319" w14:textId="77777777" w:rsidR="001F4BCC" w:rsidRPr="00D11971"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t>Moral Rights</w:t>
            </w:r>
          </w:p>
        </w:tc>
        <w:tc>
          <w:tcPr>
            <w:tcW w:w="6699" w:type="dxa"/>
          </w:tcPr>
          <w:p w14:paraId="2344941E" w14:textId="77777777" w:rsidR="001F4BCC" w:rsidRPr="00D11971" w:rsidRDefault="001F4BCC" w:rsidP="00C37128">
            <w:pPr>
              <w:pStyle w:val="Definition"/>
              <w:spacing w:before="120" w:after="120"/>
              <w:rPr>
                <w:rFonts w:asciiTheme="minorHAnsi" w:hAnsiTheme="minorHAnsi" w:cstheme="minorHAnsi"/>
              </w:rPr>
            </w:pPr>
            <w:r w:rsidRPr="00D11971">
              <w:rPr>
                <w:rFonts w:asciiTheme="minorHAnsi" w:hAnsiTheme="minorHAnsi" w:cstheme="minorHAnsi"/>
              </w:rPr>
              <w:t>means the following non-proprietary rights of authors of copyright Material:</w:t>
            </w:r>
          </w:p>
          <w:p w14:paraId="18F31B2B" w14:textId="77777777" w:rsidR="001F4BCC" w:rsidRPr="00E81A89" w:rsidRDefault="001F4BCC" w:rsidP="00FF437F">
            <w:pPr>
              <w:pStyle w:val="Plainparaa"/>
              <w:numPr>
                <w:ilvl w:val="0"/>
                <w:numId w:val="34"/>
              </w:numPr>
              <w:spacing w:before="120" w:after="120"/>
              <w:rPr>
                <w:rFonts w:asciiTheme="minorHAnsi" w:hAnsiTheme="minorHAnsi" w:cstheme="minorHAnsi"/>
              </w:rPr>
            </w:pPr>
            <w:r w:rsidRPr="00E81A89">
              <w:rPr>
                <w:rFonts w:asciiTheme="minorHAnsi" w:hAnsiTheme="minorHAnsi" w:cstheme="minorHAnsi"/>
              </w:rPr>
              <w:t>the right of attribution of authorship;</w:t>
            </w:r>
          </w:p>
          <w:p w14:paraId="4165F30C" w14:textId="77777777" w:rsidR="001F4BCC" w:rsidRPr="00D11971" w:rsidRDefault="001F4BCC" w:rsidP="00E81A89">
            <w:pPr>
              <w:pStyle w:val="Plainparaa"/>
              <w:spacing w:before="120" w:after="120"/>
              <w:rPr>
                <w:rFonts w:asciiTheme="minorHAnsi" w:hAnsiTheme="minorHAnsi" w:cstheme="minorHAnsi"/>
              </w:rPr>
            </w:pPr>
            <w:r w:rsidRPr="00D11971">
              <w:rPr>
                <w:rFonts w:asciiTheme="minorHAnsi" w:hAnsiTheme="minorHAnsi" w:cstheme="minorHAnsi"/>
              </w:rPr>
              <w:t>the right of integrity of authorship; and</w:t>
            </w:r>
          </w:p>
          <w:p w14:paraId="7F29F690" w14:textId="77777777" w:rsidR="001F4BCC" w:rsidRPr="00D11971" w:rsidRDefault="001F4BCC" w:rsidP="00E81A89">
            <w:pPr>
              <w:pStyle w:val="Plainparaa"/>
              <w:spacing w:before="120" w:after="120"/>
              <w:rPr>
                <w:rFonts w:asciiTheme="minorHAnsi" w:hAnsiTheme="minorHAnsi" w:cstheme="minorHAnsi"/>
              </w:rPr>
            </w:pPr>
            <w:r w:rsidRPr="00D11971">
              <w:rPr>
                <w:rFonts w:asciiTheme="minorHAnsi" w:hAnsiTheme="minorHAnsi" w:cstheme="minorHAnsi"/>
              </w:rPr>
              <w:t>the right not to have authorship falsely attributed;</w:t>
            </w:r>
          </w:p>
        </w:tc>
      </w:tr>
      <w:tr w:rsidR="00077D79" w:rsidRPr="00D11971" w14:paraId="6B844B86" w14:textId="77777777" w:rsidTr="008544C0">
        <w:trPr>
          <w:trHeight w:val="986"/>
        </w:trPr>
        <w:tc>
          <w:tcPr>
            <w:tcW w:w="2373" w:type="dxa"/>
          </w:tcPr>
          <w:p w14:paraId="2873CDDA" w14:textId="4A8054BA" w:rsidR="00077D79" w:rsidRPr="00D11971" w:rsidRDefault="00077D79" w:rsidP="008544C0">
            <w:pPr>
              <w:pStyle w:val="DefinedTerm"/>
              <w:spacing w:before="120" w:after="120"/>
              <w:rPr>
                <w:rFonts w:asciiTheme="minorHAnsi" w:hAnsiTheme="minorHAnsi" w:cstheme="minorHAnsi"/>
              </w:rPr>
            </w:pPr>
            <w:r>
              <w:rPr>
                <w:rFonts w:asciiTheme="minorHAnsi" w:hAnsiTheme="minorHAnsi" w:cstheme="minorHAnsi"/>
              </w:rPr>
              <w:t xml:space="preserve">Objectives </w:t>
            </w:r>
          </w:p>
        </w:tc>
        <w:tc>
          <w:tcPr>
            <w:tcW w:w="6699" w:type="dxa"/>
          </w:tcPr>
          <w:p w14:paraId="7DACDC17" w14:textId="2C4A62EE" w:rsidR="00077D79" w:rsidRPr="00D11971" w:rsidRDefault="00077D79" w:rsidP="00077D79">
            <w:pPr>
              <w:pStyle w:val="Definition"/>
              <w:spacing w:before="120" w:after="120"/>
              <w:rPr>
                <w:rFonts w:asciiTheme="minorHAnsi" w:hAnsiTheme="minorHAnsi" w:cstheme="minorHAnsi"/>
              </w:rPr>
            </w:pPr>
            <w:r w:rsidRPr="00D11971">
              <w:rPr>
                <w:rFonts w:asciiTheme="minorHAnsi" w:hAnsiTheme="minorHAnsi" w:cstheme="minorHAnsi"/>
              </w:rPr>
              <w:t xml:space="preserve">means the </w:t>
            </w:r>
            <w:r>
              <w:rPr>
                <w:rFonts w:asciiTheme="minorHAnsi" w:hAnsiTheme="minorHAnsi" w:cstheme="minorHAnsi"/>
              </w:rPr>
              <w:t xml:space="preserve">objectives </w:t>
            </w:r>
            <w:r w:rsidR="00FD4995">
              <w:rPr>
                <w:rFonts w:asciiTheme="minorHAnsi" w:hAnsiTheme="minorHAnsi" w:cstheme="minorHAnsi"/>
              </w:rPr>
              <w:t>of the Programme</w:t>
            </w:r>
            <w:r>
              <w:rPr>
                <w:rFonts w:asciiTheme="minorHAnsi" w:hAnsiTheme="minorHAnsi" w:cstheme="minorHAnsi"/>
              </w:rPr>
              <w:t xml:space="preserve"> described </w:t>
            </w:r>
            <w:r w:rsidRPr="00D11971">
              <w:rPr>
                <w:rFonts w:asciiTheme="minorHAnsi" w:hAnsiTheme="minorHAnsi" w:cstheme="minorHAnsi"/>
              </w:rPr>
              <w:t xml:space="preserve">in </w:t>
            </w:r>
            <w:r>
              <w:rPr>
                <w:rFonts w:asciiTheme="minorHAnsi" w:hAnsiTheme="minorHAnsi" w:cstheme="minorHAnsi"/>
              </w:rPr>
              <w:t>item A of Schedule 1</w:t>
            </w:r>
            <w:r w:rsidRPr="00D11971">
              <w:rPr>
                <w:rFonts w:asciiTheme="minorHAnsi" w:hAnsiTheme="minorHAnsi" w:cstheme="minorHAnsi"/>
              </w:rPr>
              <w:t>;</w:t>
            </w:r>
          </w:p>
        </w:tc>
      </w:tr>
      <w:tr w:rsidR="001F4BCC" w:rsidRPr="00D11971" w14:paraId="0A4B046C" w14:textId="77777777" w:rsidTr="00C37128">
        <w:trPr>
          <w:trHeight w:val="1959"/>
        </w:trPr>
        <w:tc>
          <w:tcPr>
            <w:tcW w:w="2373" w:type="dxa"/>
          </w:tcPr>
          <w:p w14:paraId="724D2552" w14:textId="5A473AE3" w:rsidR="001F4BCC" w:rsidRDefault="001F4BCC" w:rsidP="00C37128">
            <w:pPr>
              <w:pStyle w:val="DefinedTerm"/>
              <w:spacing w:before="120" w:after="120"/>
              <w:rPr>
                <w:rFonts w:asciiTheme="minorHAnsi" w:hAnsiTheme="minorHAnsi" w:cstheme="minorHAnsi"/>
              </w:rPr>
            </w:pPr>
            <w:r>
              <w:rPr>
                <w:rFonts w:asciiTheme="minorHAnsi" w:hAnsiTheme="minorHAnsi" w:cstheme="minorHAnsi"/>
              </w:rPr>
              <w:t>Our Confidential Information</w:t>
            </w:r>
          </w:p>
          <w:p w14:paraId="149DBED1" w14:textId="77777777" w:rsidR="001F4BCC" w:rsidRDefault="001F4BCC" w:rsidP="00C37128">
            <w:pPr>
              <w:pStyle w:val="DefinedTerm"/>
              <w:spacing w:before="120" w:after="120"/>
              <w:rPr>
                <w:rFonts w:asciiTheme="minorHAnsi" w:hAnsiTheme="minorHAnsi" w:cstheme="minorHAnsi"/>
              </w:rPr>
            </w:pPr>
          </w:p>
          <w:p w14:paraId="02AE0D5B" w14:textId="77777777" w:rsidR="001F4BCC" w:rsidRDefault="001F4BCC" w:rsidP="00C37128">
            <w:pPr>
              <w:pStyle w:val="DefinedTerm"/>
              <w:spacing w:before="120" w:after="120"/>
              <w:rPr>
                <w:rFonts w:asciiTheme="minorHAnsi" w:hAnsiTheme="minorHAnsi" w:cstheme="minorHAnsi"/>
              </w:rPr>
            </w:pPr>
          </w:p>
          <w:p w14:paraId="6A42FCBA" w14:textId="77777777" w:rsidR="001F4BCC" w:rsidRDefault="001F4BCC" w:rsidP="00C37128">
            <w:pPr>
              <w:pStyle w:val="DefinedTerm"/>
              <w:spacing w:before="120" w:after="120"/>
              <w:rPr>
                <w:rFonts w:asciiTheme="minorHAnsi" w:hAnsiTheme="minorHAnsi" w:cstheme="minorHAnsi"/>
              </w:rPr>
            </w:pPr>
          </w:p>
          <w:p w14:paraId="3F0FC00B" w14:textId="77777777" w:rsidR="000568E2" w:rsidRDefault="001F4BCC" w:rsidP="00C37128">
            <w:pPr>
              <w:pStyle w:val="DefinedTerm"/>
              <w:spacing w:before="120" w:after="120"/>
              <w:rPr>
                <w:rFonts w:asciiTheme="minorHAnsi" w:hAnsiTheme="minorHAnsi" w:cstheme="minorHAnsi"/>
              </w:rPr>
            </w:pPr>
            <w:r>
              <w:rPr>
                <w:rFonts w:asciiTheme="minorHAnsi" w:hAnsiTheme="minorHAnsi" w:cstheme="minorHAnsi"/>
              </w:rPr>
              <w:br/>
            </w:r>
            <w:r w:rsidR="000568E2">
              <w:rPr>
                <w:rFonts w:asciiTheme="minorHAnsi" w:hAnsiTheme="minorHAnsi" w:cstheme="minorHAnsi"/>
              </w:rPr>
              <w:t>Personal Information</w:t>
            </w:r>
          </w:p>
          <w:p w14:paraId="26E64CE8" w14:textId="77777777" w:rsidR="001F4BCC"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t>Personnel</w:t>
            </w:r>
          </w:p>
          <w:p w14:paraId="6C2128E2" w14:textId="77777777" w:rsidR="001F4BCC" w:rsidRPr="00D11971" w:rsidRDefault="001F4BCC" w:rsidP="00C37128">
            <w:pPr>
              <w:pStyle w:val="DefinedTerm"/>
              <w:spacing w:before="120" w:after="120"/>
              <w:rPr>
                <w:rFonts w:asciiTheme="minorHAnsi" w:hAnsiTheme="minorHAnsi" w:cstheme="minorHAnsi"/>
              </w:rPr>
            </w:pPr>
          </w:p>
        </w:tc>
        <w:tc>
          <w:tcPr>
            <w:tcW w:w="6699" w:type="dxa"/>
          </w:tcPr>
          <w:p w14:paraId="4F2A66AE" w14:textId="77777777" w:rsidR="001F4BCC" w:rsidRDefault="001F4BCC" w:rsidP="00C37128">
            <w:pPr>
              <w:pStyle w:val="Plainparaa"/>
              <w:numPr>
                <w:ilvl w:val="0"/>
                <w:numId w:val="0"/>
              </w:numPr>
              <w:spacing w:before="120" w:after="120"/>
              <w:rPr>
                <w:rFonts w:asciiTheme="minorHAnsi" w:hAnsiTheme="minorHAnsi" w:cstheme="minorHAnsi"/>
                <w:color w:val="000000"/>
              </w:rPr>
            </w:pPr>
            <w:r w:rsidRPr="00D11971">
              <w:rPr>
                <w:rFonts w:asciiTheme="minorHAnsi" w:hAnsiTheme="minorHAnsi" w:cstheme="minorHAnsi"/>
              </w:rPr>
              <w:t>means Our</w:t>
            </w:r>
            <w:r w:rsidRPr="00D11971">
              <w:rPr>
                <w:rFonts w:asciiTheme="minorHAnsi" w:hAnsiTheme="minorHAnsi" w:cstheme="minorHAnsi"/>
                <w:color w:val="000000"/>
              </w:rPr>
              <w:t xml:space="preserve"> information that</w:t>
            </w:r>
            <w:r>
              <w:rPr>
                <w:rFonts w:asciiTheme="minorHAnsi" w:hAnsiTheme="minorHAnsi" w:cstheme="minorHAnsi"/>
                <w:color w:val="000000"/>
              </w:rPr>
              <w:t>:</w:t>
            </w:r>
          </w:p>
          <w:p w14:paraId="28B1EF5D" w14:textId="1C971794" w:rsidR="001F4BCC" w:rsidRPr="00E81A89" w:rsidRDefault="001F4BCC" w:rsidP="00FF437F">
            <w:pPr>
              <w:pStyle w:val="Plainparaa"/>
              <w:numPr>
                <w:ilvl w:val="0"/>
                <w:numId w:val="35"/>
              </w:numPr>
              <w:spacing w:before="120" w:after="120"/>
              <w:rPr>
                <w:rFonts w:asciiTheme="minorHAnsi" w:hAnsiTheme="minorHAnsi" w:cstheme="minorHAnsi"/>
              </w:rPr>
            </w:pPr>
            <w:r w:rsidRPr="00E81A89">
              <w:rPr>
                <w:rFonts w:asciiTheme="minorHAnsi" w:hAnsiTheme="minorHAnsi" w:cstheme="minorHAnsi"/>
                <w:color w:val="000000"/>
              </w:rPr>
              <w:t xml:space="preserve"> is described in item </w:t>
            </w:r>
            <w:r w:rsidR="00B53C66">
              <w:rPr>
                <w:rFonts w:asciiTheme="minorHAnsi" w:hAnsiTheme="minorHAnsi" w:cstheme="minorHAnsi"/>
                <w:color w:val="000000"/>
              </w:rPr>
              <w:t>M</w:t>
            </w:r>
            <w:r w:rsidRPr="00E81A89">
              <w:rPr>
                <w:rFonts w:asciiTheme="minorHAnsi" w:hAnsiTheme="minorHAnsi" w:cstheme="minorHAnsi"/>
                <w:color w:val="000000"/>
              </w:rPr>
              <w:t xml:space="preserve"> of Schedule 1;</w:t>
            </w:r>
          </w:p>
          <w:p w14:paraId="4D388792" w14:textId="437A28CB" w:rsidR="001F4BCC" w:rsidRPr="00D607D7" w:rsidRDefault="001F4BCC" w:rsidP="001F4BCC">
            <w:pPr>
              <w:pStyle w:val="Plainparaa"/>
              <w:numPr>
                <w:ilvl w:val="0"/>
                <w:numId w:val="15"/>
              </w:numPr>
              <w:spacing w:before="120" w:after="120"/>
              <w:rPr>
                <w:rFonts w:asciiTheme="minorHAnsi" w:hAnsiTheme="minorHAnsi" w:cstheme="minorHAnsi"/>
              </w:rPr>
            </w:pPr>
            <w:r>
              <w:rPr>
                <w:rFonts w:asciiTheme="minorHAnsi" w:hAnsiTheme="minorHAnsi" w:cstheme="minorHAnsi"/>
                <w:color w:val="000000"/>
              </w:rPr>
              <w:t xml:space="preserve">We identify, by notice in writing to You after the Date of this </w:t>
            </w:r>
            <w:r w:rsidR="003E1177">
              <w:rPr>
                <w:rFonts w:asciiTheme="minorHAnsi" w:hAnsiTheme="minorHAnsi" w:cstheme="minorHAnsi"/>
                <w:color w:val="000000"/>
              </w:rPr>
              <w:t>A</w:t>
            </w:r>
            <w:r w:rsidR="003E1177">
              <w:rPr>
                <w:rFonts w:asciiTheme="minorHAnsi" w:hAnsiTheme="minorHAnsi" w:cstheme="minorHAnsi"/>
              </w:rPr>
              <w:t>greement</w:t>
            </w:r>
            <w:r w:rsidR="003E1177">
              <w:rPr>
                <w:rFonts w:asciiTheme="minorHAnsi" w:hAnsiTheme="minorHAnsi" w:cstheme="minorHAnsi"/>
                <w:color w:val="000000"/>
              </w:rPr>
              <w:t xml:space="preserve"> </w:t>
            </w:r>
            <w:r>
              <w:rPr>
                <w:rFonts w:asciiTheme="minorHAnsi" w:hAnsiTheme="minorHAnsi" w:cstheme="minorHAnsi"/>
                <w:color w:val="000000"/>
              </w:rPr>
              <w:t xml:space="preserve">as confidential information for the purposes of this </w:t>
            </w:r>
            <w:r w:rsidR="003E1177">
              <w:rPr>
                <w:rFonts w:asciiTheme="minorHAnsi" w:hAnsiTheme="minorHAnsi" w:cstheme="minorHAnsi"/>
              </w:rPr>
              <w:t>agreement</w:t>
            </w:r>
            <w:r>
              <w:rPr>
                <w:rFonts w:asciiTheme="minorHAnsi" w:hAnsiTheme="minorHAnsi" w:cstheme="minorHAnsi"/>
                <w:color w:val="000000"/>
              </w:rPr>
              <w:t xml:space="preserve">; </w:t>
            </w:r>
            <w:r w:rsidR="00CC2661">
              <w:rPr>
                <w:rFonts w:asciiTheme="minorHAnsi" w:hAnsiTheme="minorHAnsi" w:cstheme="minorHAnsi"/>
                <w:color w:val="000000"/>
              </w:rPr>
              <w:t>or</w:t>
            </w:r>
          </w:p>
          <w:p w14:paraId="0CB5BC24" w14:textId="77777777" w:rsidR="001F4BCC" w:rsidRDefault="001F4BCC" w:rsidP="001F4BCC">
            <w:pPr>
              <w:pStyle w:val="Plainparaa"/>
              <w:numPr>
                <w:ilvl w:val="0"/>
                <w:numId w:val="15"/>
              </w:numPr>
              <w:spacing w:before="120" w:after="120"/>
              <w:rPr>
                <w:rFonts w:asciiTheme="minorHAnsi" w:hAnsiTheme="minorHAnsi" w:cstheme="minorHAnsi"/>
              </w:rPr>
            </w:pPr>
            <w:r>
              <w:rPr>
                <w:rFonts w:asciiTheme="minorHAnsi" w:hAnsiTheme="minorHAnsi" w:cstheme="minorHAnsi"/>
                <w:color w:val="000000"/>
              </w:rPr>
              <w:t xml:space="preserve">You know or ought to know </w:t>
            </w:r>
            <w:r w:rsidRPr="00D11971">
              <w:rPr>
                <w:rFonts w:asciiTheme="minorHAnsi" w:hAnsiTheme="minorHAnsi" w:cstheme="minorHAnsi"/>
                <w:color w:val="000000"/>
              </w:rPr>
              <w:t xml:space="preserve">by its nature </w:t>
            </w:r>
            <w:r>
              <w:rPr>
                <w:rFonts w:asciiTheme="minorHAnsi" w:hAnsiTheme="minorHAnsi" w:cstheme="minorHAnsi"/>
                <w:color w:val="000000"/>
              </w:rPr>
              <w:t xml:space="preserve">is </w:t>
            </w:r>
            <w:r w:rsidRPr="00D11971">
              <w:rPr>
                <w:rFonts w:asciiTheme="minorHAnsi" w:hAnsiTheme="minorHAnsi" w:cstheme="minorHAnsi"/>
                <w:color w:val="000000"/>
              </w:rPr>
              <w:t>confidential</w:t>
            </w:r>
            <w:r>
              <w:rPr>
                <w:rFonts w:asciiTheme="minorHAnsi" w:hAnsiTheme="minorHAnsi" w:cstheme="minorHAnsi"/>
                <w:color w:val="000000"/>
              </w:rPr>
              <w:t>;</w:t>
            </w:r>
          </w:p>
          <w:p w14:paraId="32695D1D" w14:textId="487CD2D1" w:rsidR="000568E2" w:rsidRDefault="000568E2" w:rsidP="000568E2">
            <w:pPr>
              <w:pStyle w:val="Plainparaa"/>
              <w:numPr>
                <w:ilvl w:val="0"/>
                <w:numId w:val="0"/>
              </w:numPr>
              <w:spacing w:before="120" w:after="120"/>
              <w:rPr>
                <w:rFonts w:asciiTheme="minorHAnsi" w:hAnsiTheme="minorHAnsi" w:cstheme="minorHAnsi"/>
              </w:rPr>
            </w:pPr>
            <w:r>
              <w:rPr>
                <w:rFonts w:asciiTheme="minorHAnsi" w:hAnsiTheme="minorHAnsi" w:cstheme="minorHAnsi"/>
              </w:rPr>
              <w:t>has the same meaning as it has in section 6 of the Privacy</w:t>
            </w:r>
            <w:r w:rsidR="000B7982">
              <w:rPr>
                <w:rFonts w:asciiTheme="minorHAnsi" w:hAnsiTheme="minorHAnsi" w:cstheme="minorHAnsi"/>
              </w:rPr>
              <w:t xml:space="preserve"> Act;</w:t>
            </w:r>
          </w:p>
          <w:p w14:paraId="32FF6B39" w14:textId="77777777" w:rsidR="001F4BCC" w:rsidRDefault="001F4BCC" w:rsidP="00C37128">
            <w:pPr>
              <w:pStyle w:val="Plainparaa"/>
              <w:numPr>
                <w:ilvl w:val="0"/>
                <w:numId w:val="0"/>
              </w:numPr>
              <w:spacing w:before="120" w:after="120"/>
              <w:ind w:left="425" w:hanging="425"/>
              <w:rPr>
                <w:rFonts w:asciiTheme="minorHAnsi" w:hAnsiTheme="minorHAnsi" w:cstheme="minorHAnsi"/>
              </w:rPr>
            </w:pPr>
            <w:r w:rsidRPr="00D11971">
              <w:rPr>
                <w:rFonts w:asciiTheme="minorHAnsi" w:hAnsiTheme="minorHAnsi" w:cstheme="minorHAnsi"/>
              </w:rPr>
              <w:t>means:</w:t>
            </w:r>
          </w:p>
          <w:p w14:paraId="0BC141C0" w14:textId="77777777" w:rsidR="001F4BCC" w:rsidRPr="00F1187E" w:rsidRDefault="001F4BCC" w:rsidP="00FF437F">
            <w:pPr>
              <w:pStyle w:val="Plainparaa"/>
              <w:numPr>
                <w:ilvl w:val="0"/>
                <w:numId w:val="36"/>
              </w:numPr>
              <w:spacing w:before="120" w:after="120"/>
            </w:pPr>
            <w:r w:rsidRPr="00E81A89">
              <w:rPr>
                <w:rFonts w:asciiTheme="minorHAnsi" w:hAnsiTheme="minorHAnsi" w:cstheme="minorHAnsi"/>
                <w:color w:val="000000"/>
              </w:rPr>
              <w:lastRenderedPageBreak/>
              <w:t>in relation to You - any natural person who is an officer, employee, agent or professional advisor of You or Your subcontractors; and</w:t>
            </w:r>
          </w:p>
          <w:p w14:paraId="100426A3" w14:textId="51A65430" w:rsidR="001F4BCC" w:rsidRDefault="001F4BCC" w:rsidP="00E81A89">
            <w:pPr>
              <w:pStyle w:val="Plainparaa"/>
              <w:spacing w:before="120" w:after="120"/>
              <w:rPr>
                <w:rFonts w:asciiTheme="minorHAnsi" w:hAnsiTheme="minorHAnsi" w:cstheme="minorHAnsi"/>
              </w:rPr>
            </w:pPr>
            <w:r w:rsidRPr="00D607D7">
              <w:rPr>
                <w:rFonts w:asciiTheme="minorHAnsi" w:hAnsiTheme="minorHAnsi" w:cstheme="minorHAnsi"/>
                <w:color w:val="000000"/>
              </w:rPr>
              <w:t>in relation to Us - any natural person, other than a person referred to in paragraph a, who is an officer, employ</w:t>
            </w:r>
            <w:r w:rsidR="001E681A">
              <w:rPr>
                <w:rFonts w:asciiTheme="minorHAnsi" w:hAnsiTheme="minorHAnsi" w:cstheme="minorHAnsi"/>
                <w:color w:val="000000"/>
              </w:rPr>
              <w:t>ee, agent or professional adviso</w:t>
            </w:r>
            <w:r w:rsidRPr="00D607D7">
              <w:rPr>
                <w:rFonts w:asciiTheme="minorHAnsi" w:hAnsiTheme="minorHAnsi" w:cstheme="minorHAnsi"/>
                <w:color w:val="000000"/>
              </w:rPr>
              <w:t>r of Us;</w:t>
            </w:r>
          </w:p>
        </w:tc>
      </w:tr>
      <w:tr w:rsidR="001F4BCC" w:rsidRPr="00D11971" w14:paraId="0DD7249B" w14:textId="77777777" w:rsidTr="00C37128">
        <w:trPr>
          <w:trHeight w:val="1408"/>
        </w:trPr>
        <w:tc>
          <w:tcPr>
            <w:tcW w:w="2373" w:type="dxa"/>
          </w:tcPr>
          <w:p w14:paraId="7AF56877" w14:textId="77777777" w:rsidR="001F4BCC" w:rsidRDefault="001F4BCC" w:rsidP="00C37128">
            <w:pPr>
              <w:pStyle w:val="DefinedTerm"/>
              <w:spacing w:before="120" w:after="120"/>
              <w:rPr>
                <w:rFonts w:asciiTheme="minorHAnsi" w:hAnsiTheme="minorHAnsi" w:cstheme="minorHAnsi"/>
              </w:rPr>
            </w:pPr>
            <w:r>
              <w:rPr>
                <w:rFonts w:asciiTheme="minorHAnsi" w:hAnsiTheme="minorHAnsi" w:cstheme="minorHAnsi"/>
              </w:rPr>
              <w:lastRenderedPageBreak/>
              <w:t>Privacy Act</w:t>
            </w:r>
          </w:p>
          <w:p w14:paraId="33B59724" w14:textId="77777777" w:rsidR="001F4BCC" w:rsidRDefault="001F4BCC" w:rsidP="00C37128">
            <w:pPr>
              <w:pStyle w:val="DefinedTerm"/>
              <w:spacing w:before="120" w:after="120"/>
              <w:rPr>
                <w:rFonts w:asciiTheme="minorHAnsi" w:hAnsiTheme="minorHAnsi" w:cstheme="minorHAnsi"/>
              </w:rPr>
            </w:pPr>
            <w:r w:rsidRPr="00D11971">
              <w:rPr>
                <w:rFonts w:asciiTheme="minorHAnsi" w:hAnsiTheme="minorHAnsi" w:cstheme="minorHAnsi"/>
              </w:rPr>
              <w:t>Project Officer</w:t>
            </w:r>
          </w:p>
          <w:p w14:paraId="587407EF" w14:textId="77777777" w:rsidR="001F4BCC" w:rsidRPr="00D11971" w:rsidRDefault="001F4BCC" w:rsidP="00C37128">
            <w:pPr>
              <w:pStyle w:val="DefinedTerm"/>
              <w:spacing w:before="120" w:after="120"/>
              <w:rPr>
                <w:rFonts w:asciiTheme="minorHAnsi" w:hAnsiTheme="minorHAnsi" w:cstheme="minorHAnsi"/>
              </w:rPr>
            </w:pPr>
          </w:p>
        </w:tc>
        <w:tc>
          <w:tcPr>
            <w:tcW w:w="6699" w:type="dxa"/>
          </w:tcPr>
          <w:p w14:paraId="76613D14" w14:textId="77777777" w:rsidR="001F4BCC" w:rsidRDefault="001F4BCC" w:rsidP="00C37128">
            <w:pPr>
              <w:pStyle w:val="Definition"/>
              <w:spacing w:before="120" w:after="120"/>
              <w:rPr>
                <w:rFonts w:asciiTheme="minorHAnsi" w:hAnsiTheme="minorHAnsi" w:cstheme="minorHAnsi"/>
              </w:rPr>
            </w:pPr>
            <w:r>
              <w:rPr>
                <w:rFonts w:asciiTheme="minorHAnsi" w:hAnsiTheme="minorHAnsi" w:cstheme="minorHAnsi"/>
              </w:rPr>
              <w:t xml:space="preserve">means </w:t>
            </w:r>
            <w:r w:rsidRPr="00D11971">
              <w:rPr>
                <w:rFonts w:asciiTheme="minorHAnsi" w:hAnsiTheme="minorHAnsi" w:cstheme="minorHAnsi"/>
                <w:i/>
              </w:rPr>
              <w:t>Privacy Act 1988</w:t>
            </w:r>
            <w:r>
              <w:rPr>
                <w:rFonts w:asciiTheme="minorHAnsi" w:hAnsiTheme="minorHAnsi" w:cstheme="minorHAnsi"/>
              </w:rPr>
              <w:t xml:space="preserve"> (Cth);</w:t>
            </w:r>
          </w:p>
          <w:p w14:paraId="0B711FA1" w14:textId="4D91C50D" w:rsidR="001F4BCC" w:rsidRDefault="001F4BCC" w:rsidP="00D50DB7">
            <w:pPr>
              <w:pStyle w:val="Plainparaa"/>
              <w:numPr>
                <w:ilvl w:val="0"/>
                <w:numId w:val="0"/>
              </w:numPr>
              <w:spacing w:before="120" w:after="120"/>
              <w:rPr>
                <w:rFonts w:asciiTheme="minorHAnsi" w:hAnsiTheme="minorHAnsi" w:cstheme="minorHAnsi"/>
                <w:b/>
                <w:bCs/>
                <w:i/>
              </w:rPr>
            </w:pPr>
            <w:r w:rsidRPr="00D11971">
              <w:rPr>
                <w:rFonts w:asciiTheme="minorHAnsi" w:hAnsiTheme="minorHAnsi" w:cstheme="minorHAnsi"/>
              </w:rPr>
              <w:t xml:space="preserve">means the person specified (by name or position) in </w:t>
            </w:r>
            <w:r>
              <w:rPr>
                <w:rFonts w:asciiTheme="minorHAnsi" w:hAnsiTheme="minorHAnsi" w:cstheme="minorHAnsi"/>
              </w:rPr>
              <w:t>i</w:t>
            </w:r>
            <w:r w:rsidRPr="00D11971">
              <w:rPr>
                <w:rFonts w:asciiTheme="minorHAnsi" w:hAnsiTheme="minorHAnsi" w:cstheme="minorHAnsi"/>
              </w:rPr>
              <w:t xml:space="preserve">tem </w:t>
            </w:r>
            <w:r w:rsidR="00D50DB7">
              <w:rPr>
                <w:rFonts w:asciiTheme="minorHAnsi" w:hAnsiTheme="minorHAnsi" w:cstheme="minorHAnsi"/>
              </w:rPr>
              <w:t>D</w:t>
            </w:r>
            <w:r>
              <w:rPr>
                <w:rFonts w:asciiTheme="minorHAnsi" w:hAnsiTheme="minorHAnsi" w:cstheme="minorHAnsi"/>
              </w:rPr>
              <w:t xml:space="preserve"> of Schedule 1 </w:t>
            </w:r>
            <w:r w:rsidRPr="00D11971">
              <w:rPr>
                <w:rFonts w:asciiTheme="minorHAnsi" w:hAnsiTheme="minorHAnsi" w:cstheme="minorHAnsi"/>
              </w:rPr>
              <w:t>or any substitute notified to You</w:t>
            </w:r>
            <w:r>
              <w:rPr>
                <w:rFonts w:asciiTheme="minorHAnsi" w:hAnsiTheme="minorHAnsi" w:cstheme="minorHAnsi"/>
              </w:rPr>
              <w:t>;</w:t>
            </w:r>
          </w:p>
        </w:tc>
      </w:tr>
      <w:tr w:rsidR="003E1177" w:rsidRPr="00D11971" w14:paraId="6FAC5440" w14:textId="77777777" w:rsidTr="001D5F0A">
        <w:trPr>
          <w:trHeight w:val="575"/>
        </w:trPr>
        <w:tc>
          <w:tcPr>
            <w:tcW w:w="2373" w:type="dxa"/>
          </w:tcPr>
          <w:p w14:paraId="2988D3B5" w14:textId="3B7A190A" w:rsidR="003E1177" w:rsidRPr="00D11971" w:rsidRDefault="003E1177" w:rsidP="003E1177">
            <w:pPr>
              <w:pStyle w:val="DefinedTerm"/>
              <w:spacing w:before="120" w:after="120"/>
              <w:rPr>
                <w:rFonts w:asciiTheme="minorHAnsi" w:hAnsiTheme="minorHAnsi" w:cstheme="minorHAnsi"/>
              </w:rPr>
            </w:pPr>
            <w:r>
              <w:rPr>
                <w:rFonts w:asciiTheme="minorHAnsi" w:hAnsiTheme="minorHAnsi" w:cstheme="minorHAnsi"/>
              </w:rPr>
              <w:t>Program</w:t>
            </w:r>
            <w:r w:rsidR="00FD4995">
              <w:rPr>
                <w:rFonts w:asciiTheme="minorHAnsi" w:hAnsiTheme="minorHAnsi" w:cstheme="minorHAnsi"/>
              </w:rPr>
              <w:t>me</w:t>
            </w:r>
          </w:p>
        </w:tc>
        <w:tc>
          <w:tcPr>
            <w:tcW w:w="6699" w:type="dxa"/>
          </w:tcPr>
          <w:p w14:paraId="012E7E34" w14:textId="561F6435" w:rsidR="003E1177" w:rsidRPr="00C663C2" w:rsidRDefault="003E1177" w:rsidP="00C663C2">
            <w:pPr>
              <w:pStyle w:val="Definition"/>
              <w:spacing w:before="120" w:after="120"/>
              <w:rPr>
                <w:rFonts w:asciiTheme="minorHAnsi" w:hAnsiTheme="minorHAnsi" w:cstheme="minorHAnsi"/>
              </w:rPr>
            </w:pPr>
            <w:r w:rsidRPr="00C663C2">
              <w:rPr>
                <w:rFonts w:asciiTheme="minorHAnsi" w:hAnsiTheme="minorHAnsi" w:cstheme="minorHAnsi"/>
              </w:rPr>
              <w:t>means the program</w:t>
            </w:r>
            <w:r w:rsidR="00FD4995">
              <w:rPr>
                <w:rFonts w:asciiTheme="minorHAnsi" w:hAnsiTheme="minorHAnsi" w:cstheme="minorHAnsi"/>
              </w:rPr>
              <w:t>me</w:t>
            </w:r>
            <w:r w:rsidRPr="00C663C2">
              <w:rPr>
                <w:rFonts w:asciiTheme="minorHAnsi" w:hAnsiTheme="minorHAnsi" w:cstheme="minorHAnsi"/>
              </w:rPr>
              <w:t xml:space="preserve"> specified in item </w:t>
            </w:r>
            <w:r w:rsidR="00C663C2">
              <w:rPr>
                <w:rFonts w:asciiTheme="minorHAnsi" w:hAnsiTheme="minorHAnsi" w:cstheme="minorHAnsi"/>
              </w:rPr>
              <w:t>A</w:t>
            </w:r>
            <w:r w:rsidRPr="00C663C2">
              <w:rPr>
                <w:rFonts w:asciiTheme="minorHAnsi" w:hAnsiTheme="minorHAnsi" w:cstheme="minorHAnsi"/>
              </w:rPr>
              <w:t xml:space="preserve"> of Schedule 1;</w:t>
            </w:r>
          </w:p>
        </w:tc>
      </w:tr>
      <w:tr w:rsidR="00C663C2" w:rsidRPr="00D11971" w14:paraId="65722222" w14:textId="77777777" w:rsidTr="00F51323">
        <w:trPr>
          <w:trHeight w:val="575"/>
        </w:trPr>
        <w:tc>
          <w:tcPr>
            <w:tcW w:w="2373" w:type="dxa"/>
          </w:tcPr>
          <w:p w14:paraId="630EAAFA" w14:textId="03D83A59" w:rsidR="00C663C2" w:rsidRPr="00D11971" w:rsidRDefault="00C663C2" w:rsidP="00C663C2">
            <w:pPr>
              <w:pStyle w:val="DefinedTerm"/>
              <w:spacing w:before="120" w:after="120"/>
              <w:rPr>
                <w:rFonts w:asciiTheme="minorHAnsi" w:hAnsiTheme="minorHAnsi" w:cstheme="minorHAnsi"/>
              </w:rPr>
            </w:pPr>
            <w:r>
              <w:rPr>
                <w:rFonts w:asciiTheme="minorHAnsi" w:hAnsiTheme="minorHAnsi" w:cstheme="minorHAnsi"/>
              </w:rPr>
              <w:t>Project</w:t>
            </w:r>
          </w:p>
        </w:tc>
        <w:tc>
          <w:tcPr>
            <w:tcW w:w="6699" w:type="dxa"/>
          </w:tcPr>
          <w:p w14:paraId="44C21A27" w14:textId="0BE3B287" w:rsidR="00C663C2" w:rsidRPr="00C663C2" w:rsidRDefault="00C663C2" w:rsidP="00C663C2">
            <w:pPr>
              <w:pStyle w:val="Definition"/>
              <w:spacing w:before="120" w:after="120"/>
              <w:rPr>
                <w:rFonts w:asciiTheme="minorHAnsi" w:hAnsiTheme="minorHAnsi" w:cstheme="minorHAnsi"/>
              </w:rPr>
            </w:pPr>
            <w:r w:rsidRPr="00C663C2">
              <w:rPr>
                <w:rFonts w:asciiTheme="minorHAnsi" w:hAnsiTheme="minorHAnsi" w:cstheme="minorHAnsi"/>
              </w:rPr>
              <w:t>means the project described in item A of Schedule 1 and includes the provision to Us of the Project Material specified in item A of Schedule 1;</w:t>
            </w:r>
          </w:p>
        </w:tc>
      </w:tr>
      <w:tr w:rsidR="00BE6864" w:rsidRPr="00D11971" w14:paraId="59F57485" w14:textId="77777777" w:rsidTr="008544C0">
        <w:trPr>
          <w:trHeight w:val="2225"/>
        </w:trPr>
        <w:tc>
          <w:tcPr>
            <w:tcW w:w="2373" w:type="dxa"/>
          </w:tcPr>
          <w:p w14:paraId="5F5D9F01" w14:textId="77777777" w:rsidR="00BE6864" w:rsidRPr="00D11971" w:rsidRDefault="00BE6864" w:rsidP="008544C0">
            <w:pPr>
              <w:pStyle w:val="DefinedTerm"/>
              <w:spacing w:before="120" w:after="120"/>
              <w:rPr>
                <w:rFonts w:asciiTheme="minorHAnsi" w:hAnsiTheme="minorHAnsi" w:cstheme="minorHAnsi"/>
              </w:rPr>
            </w:pPr>
            <w:r>
              <w:rPr>
                <w:rFonts w:asciiTheme="minorHAnsi" w:hAnsiTheme="minorHAnsi" w:cstheme="minorHAnsi"/>
              </w:rPr>
              <w:t>Project</w:t>
            </w:r>
            <w:r w:rsidRPr="00D11971">
              <w:rPr>
                <w:rFonts w:asciiTheme="minorHAnsi" w:hAnsiTheme="minorHAnsi" w:cstheme="minorHAnsi"/>
              </w:rPr>
              <w:t xml:space="preserve"> Material</w:t>
            </w:r>
          </w:p>
        </w:tc>
        <w:tc>
          <w:tcPr>
            <w:tcW w:w="6699" w:type="dxa"/>
          </w:tcPr>
          <w:p w14:paraId="25A9E273" w14:textId="77777777" w:rsidR="00BE6864" w:rsidRPr="00D11971" w:rsidRDefault="00BE6864" w:rsidP="008544C0">
            <w:pPr>
              <w:pStyle w:val="Definition"/>
              <w:spacing w:before="120" w:after="120"/>
              <w:rPr>
                <w:rFonts w:asciiTheme="minorHAnsi" w:hAnsiTheme="minorHAnsi" w:cstheme="minorHAnsi"/>
              </w:rPr>
            </w:pPr>
            <w:r w:rsidRPr="00D11971">
              <w:rPr>
                <w:rFonts w:asciiTheme="minorHAnsi" w:hAnsiTheme="minorHAnsi" w:cstheme="minorHAnsi"/>
              </w:rPr>
              <w:t>means any Material:</w:t>
            </w:r>
          </w:p>
          <w:p w14:paraId="01611DA3" w14:textId="77777777" w:rsidR="00BE6864" w:rsidRPr="00C41E26" w:rsidRDefault="00BE6864" w:rsidP="00FF437F">
            <w:pPr>
              <w:pStyle w:val="Plainparaa"/>
              <w:numPr>
                <w:ilvl w:val="0"/>
                <w:numId w:val="39"/>
              </w:numPr>
              <w:spacing w:before="120" w:after="120"/>
              <w:rPr>
                <w:rFonts w:asciiTheme="minorHAnsi" w:hAnsiTheme="minorHAnsi" w:cstheme="minorHAnsi"/>
              </w:rPr>
            </w:pPr>
            <w:r w:rsidRPr="00C41E26">
              <w:rPr>
                <w:rFonts w:asciiTheme="minorHAnsi" w:hAnsiTheme="minorHAnsi" w:cstheme="minorHAnsi"/>
              </w:rPr>
              <w:t>created for the purposes of this agreement;</w:t>
            </w:r>
          </w:p>
          <w:p w14:paraId="05BAB11D" w14:textId="77777777" w:rsidR="00BE6864" w:rsidRPr="00D11971" w:rsidRDefault="00BE6864" w:rsidP="008544C0">
            <w:pPr>
              <w:pStyle w:val="Plainparaa"/>
              <w:spacing w:before="120" w:after="120"/>
              <w:rPr>
                <w:rFonts w:asciiTheme="minorHAnsi" w:hAnsiTheme="minorHAnsi" w:cstheme="minorHAnsi"/>
              </w:rPr>
            </w:pPr>
            <w:r w:rsidRPr="00D11971">
              <w:rPr>
                <w:rFonts w:asciiTheme="minorHAnsi" w:hAnsiTheme="minorHAnsi" w:cstheme="minorHAnsi"/>
              </w:rPr>
              <w:t xml:space="preserve">provided or required to be provided to Us </w:t>
            </w:r>
            <w:r>
              <w:rPr>
                <w:rFonts w:asciiTheme="minorHAnsi" w:hAnsiTheme="minorHAnsi" w:cstheme="minorHAnsi"/>
              </w:rPr>
              <w:t>under the agreement</w:t>
            </w:r>
            <w:r w:rsidRPr="00D11971">
              <w:rPr>
                <w:rFonts w:asciiTheme="minorHAnsi" w:hAnsiTheme="minorHAnsi" w:cstheme="minorHAnsi"/>
              </w:rPr>
              <w:t>; or</w:t>
            </w:r>
          </w:p>
          <w:p w14:paraId="30A0C96B" w14:textId="799EF4DB" w:rsidR="00BE6864" w:rsidRDefault="00BE6864" w:rsidP="008544C0">
            <w:pPr>
              <w:pStyle w:val="Plainparaa"/>
              <w:spacing w:before="120" w:after="120"/>
              <w:rPr>
                <w:rFonts w:asciiTheme="minorHAnsi" w:hAnsiTheme="minorHAnsi" w:cstheme="minorHAnsi"/>
              </w:rPr>
            </w:pPr>
            <w:r w:rsidRPr="00D11971">
              <w:rPr>
                <w:rFonts w:asciiTheme="minorHAnsi" w:hAnsiTheme="minorHAnsi" w:cstheme="minorHAnsi"/>
              </w:rPr>
              <w:t>derived at any time from the Material referred to in paragraphs a</w:t>
            </w:r>
            <w:r w:rsidR="00FD4995">
              <w:rPr>
                <w:rFonts w:asciiTheme="minorHAnsi" w:hAnsiTheme="minorHAnsi" w:cstheme="minorHAnsi"/>
              </w:rPr>
              <w:t>.</w:t>
            </w:r>
            <w:r w:rsidRPr="00D11971">
              <w:rPr>
                <w:rFonts w:asciiTheme="minorHAnsi" w:hAnsiTheme="minorHAnsi" w:cstheme="minorHAnsi"/>
              </w:rPr>
              <w:t xml:space="preserve"> or b</w:t>
            </w:r>
            <w:r w:rsidR="00FD4995">
              <w:rPr>
                <w:rFonts w:asciiTheme="minorHAnsi" w:hAnsiTheme="minorHAnsi" w:cstheme="minorHAnsi"/>
              </w:rPr>
              <w:t>.</w:t>
            </w:r>
            <w:r w:rsidRPr="00D11971">
              <w:rPr>
                <w:rFonts w:asciiTheme="minorHAnsi" w:hAnsiTheme="minorHAnsi" w:cstheme="minorHAnsi"/>
              </w:rPr>
              <w:t>;</w:t>
            </w:r>
          </w:p>
          <w:p w14:paraId="677DD8B7" w14:textId="61EFE368" w:rsidR="003E0DFF" w:rsidRDefault="003E0DFF" w:rsidP="003E0DFF">
            <w:pPr>
              <w:pStyle w:val="Plainparaa"/>
              <w:numPr>
                <w:ilvl w:val="0"/>
                <w:numId w:val="0"/>
              </w:numPr>
              <w:spacing w:before="120" w:after="120"/>
              <w:rPr>
                <w:rFonts w:asciiTheme="minorHAnsi" w:hAnsiTheme="minorHAnsi" w:cstheme="minorHAnsi"/>
              </w:rPr>
            </w:pPr>
            <w:r>
              <w:rPr>
                <w:rFonts w:asciiTheme="minorHAnsi" w:hAnsiTheme="minorHAnsi" w:cstheme="minorHAnsi"/>
              </w:rPr>
              <w:t>and includes</w:t>
            </w:r>
          </w:p>
          <w:p w14:paraId="6086C040" w14:textId="77777777" w:rsidR="003E0DFF" w:rsidRDefault="003E0DFF" w:rsidP="008544C0">
            <w:pPr>
              <w:pStyle w:val="Plainparaa"/>
              <w:spacing w:before="120" w:after="120"/>
              <w:rPr>
                <w:rFonts w:asciiTheme="minorHAnsi" w:hAnsiTheme="minorHAnsi" w:cstheme="minorHAnsi"/>
              </w:rPr>
            </w:pPr>
            <w:r>
              <w:rPr>
                <w:rFonts w:asciiTheme="minorHAnsi" w:hAnsiTheme="minorHAnsi" w:cstheme="minorHAnsi"/>
              </w:rPr>
              <w:t xml:space="preserve">any Existing Material incorporated in the Material referred to in paragraphs a. to c.; and </w:t>
            </w:r>
          </w:p>
          <w:p w14:paraId="6629502B" w14:textId="4DFFC037" w:rsidR="003E0DFF" w:rsidRPr="00D11971" w:rsidRDefault="003E0DFF" w:rsidP="008544C0">
            <w:pPr>
              <w:pStyle w:val="Plainparaa"/>
              <w:spacing w:before="120" w:after="120"/>
              <w:rPr>
                <w:rFonts w:asciiTheme="minorHAnsi" w:hAnsiTheme="minorHAnsi" w:cstheme="minorHAnsi"/>
              </w:rPr>
            </w:pPr>
            <w:r>
              <w:rPr>
                <w:rFonts w:asciiTheme="minorHAnsi" w:hAnsiTheme="minorHAnsi" w:cstheme="minorHAnsi"/>
              </w:rPr>
              <w:t>any Reports.</w:t>
            </w:r>
          </w:p>
        </w:tc>
      </w:tr>
      <w:tr w:rsidR="00BE3ECC" w:rsidRPr="00D11971" w14:paraId="56A91744" w14:textId="77777777" w:rsidTr="001D5F0A">
        <w:trPr>
          <w:trHeight w:val="575"/>
        </w:trPr>
        <w:tc>
          <w:tcPr>
            <w:tcW w:w="2373" w:type="dxa"/>
          </w:tcPr>
          <w:p w14:paraId="1978322B" w14:textId="2C8A3AD5" w:rsidR="00BE3ECC" w:rsidRPr="00D11971" w:rsidRDefault="00BE3ECC" w:rsidP="00BE3ECC">
            <w:pPr>
              <w:pStyle w:val="DefinedTerm"/>
              <w:spacing w:before="120" w:after="120"/>
              <w:rPr>
                <w:rFonts w:asciiTheme="minorHAnsi" w:hAnsiTheme="minorHAnsi" w:cstheme="minorHAnsi"/>
              </w:rPr>
            </w:pPr>
            <w:r>
              <w:rPr>
                <w:rFonts w:asciiTheme="minorHAnsi" w:hAnsiTheme="minorHAnsi" w:cstheme="minorHAnsi"/>
              </w:rPr>
              <w:t>Project P</w:t>
            </w:r>
            <w:bookmarkStart w:id="22" w:name="_GoBack"/>
            <w:bookmarkEnd w:id="22"/>
            <w:r>
              <w:rPr>
                <w:rFonts w:asciiTheme="minorHAnsi" w:hAnsiTheme="minorHAnsi" w:cstheme="minorHAnsi"/>
              </w:rPr>
              <w:t>eriod</w:t>
            </w:r>
          </w:p>
        </w:tc>
        <w:tc>
          <w:tcPr>
            <w:tcW w:w="6699" w:type="dxa"/>
          </w:tcPr>
          <w:p w14:paraId="332968E0" w14:textId="7927F857" w:rsidR="00BE3ECC" w:rsidRPr="00D11971" w:rsidRDefault="00BE3ECC" w:rsidP="0042186F">
            <w:pPr>
              <w:pStyle w:val="Definition"/>
              <w:spacing w:before="120" w:after="120"/>
              <w:rPr>
                <w:rFonts w:asciiTheme="minorHAnsi" w:hAnsiTheme="minorHAnsi" w:cstheme="minorHAnsi"/>
              </w:rPr>
            </w:pPr>
            <w:r w:rsidRPr="00D11971">
              <w:rPr>
                <w:rFonts w:asciiTheme="minorHAnsi" w:hAnsiTheme="minorHAnsi" w:cstheme="minorHAnsi"/>
              </w:rPr>
              <w:t xml:space="preserve">means </w:t>
            </w:r>
            <w:r>
              <w:rPr>
                <w:rFonts w:asciiTheme="minorHAnsi" w:hAnsiTheme="minorHAnsi" w:cstheme="minorHAnsi"/>
              </w:rPr>
              <w:t>the period specified in</w:t>
            </w:r>
            <w:r w:rsidRPr="00D607D7">
              <w:rPr>
                <w:rFonts w:asciiTheme="minorHAnsi" w:hAnsiTheme="minorHAnsi" w:cstheme="minorHAnsi"/>
              </w:rPr>
              <w:t xml:space="preserve"> </w:t>
            </w:r>
            <w:r w:rsidRPr="0042186F">
              <w:rPr>
                <w:rFonts w:asciiTheme="minorHAnsi" w:hAnsiTheme="minorHAnsi" w:cstheme="minorHAnsi"/>
              </w:rPr>
              <w:t xml:space="preserve">item </w:t>
            </w:r>
            <w:r w:rsidR="0042186F">
              <w:rPr>
                <w:rFonts w:asciiTheme="minorHAnsi" w:hAnsiTheme="minorHAnsi" w:cstheme="minorHAnsi"/>
              </w:rPr>
              <w:t>A</w:t>
            </w:r>
            <w:r w:rsidRPr="00D607D7">
              <w:rPr>
                <w:rFonts w:asciiTheme="minorHAnsi" w:hAnsiTheme="minorHAnsi" w:cstheme="minorHAnsi"/>
              </w:rPr>
              <w:t xml:space="preserve"> of Schedule 1</w:t>
            </w:r>
            <w:r>
              <w:rPr>
                <w:rFonts w:asciiTheme="minorHAnsi" w:hAnsiTheme="minorHAnsi" w:cstheme="minorHAnsi"/>
              </w:rPr>
              <w:t xml:space="preserve"> during which the Project must be completed</w:t>
            </w:r>
            <w:r w:rsidRPr="00F96B96">
              <w:rPr>
                <w:rFonts w:asciiTheme="minorHAnsi" w:hAnsiTheme="minorHAnsi" w:cstheme="minorHAnsi"/>
              </w:rPr>
              <w:t>;</w:t>
            </w:r>
          </w:p>
        </w:tc>
      </w:tr>
      <w:tr w:rsidR="00F7069A" w:rsidRPr="00D11971" w14:paraId="2ABC53F7" w14:textId="77777777" w:rsidTr="004A7CD3">
        <w:trPr>
          <w:trHeight w:val="575"/>
        </w:trPr>
        <w:tc>
          <w:tcPr>
            <w:tcW w:w="2373" w:type="dxa"/>
          </w:tcPr>
          <w:p w14:paraId="35A532F3" w14:textId="77777777" w:rsidR="00F7069A" w:rsidRPr="00D11971" w:rsidRDefault="00F7069A" w:rsidP="004A7CD3">
            <w:pPr>
              <w:pStyle w:val="DefinedTerm"/>
              <w:spacing w:before="120" w:after="120"/>
              <w:rPr>
                <w:rFonts w:asciiTheme="minorHAnsi" w:hAnsiTheme="minorHAnsi" w:cstheme="minorHAnsi"/>
              </w:rPr>
            </w:pPr>
            <w:r>
              <w:rPr>
                <w:rFonts w:asciiTheme="minorHAnsi" w:hAnsiTheme="minorHAnsi" w:cstheme="minorHAnsi"/>
              </w:rPr>
              <w:t xml:space="preserve">Term </w:t>
            </w:r>
          </w:p>
        </w:tc>
        <w:tc>
          <w:tcPr>
            <w:tcW w:w="6699" w:type="dxa"/>
          </w:tcPr>
          <w:p w14:paraId="1DA053D2" w14:textId="77777777" w:rsidR="00F7069A" w:rsidRPr="00D11971" w:rsidRDefault="00F7069A" w:rsidP="004A7CD3">
            <w:pPr>
              <w:pStyle w:val="Definition"/>
              <w:spacing w:before="120" w:after="120"/>
              <w:rPr>
                <w:rFonts w:asciiTheme="minorHAnsi" w:hAnsiTheme="minorHAnsi" w:cstheme="minorHAnsi"/>
              </w:rPr>
            </w:pPr>
            <w:r>
              <w:rPr>
                <w:rFonts w:asciiTheme="minorHAnsi" w:hAnsiTheme="minorHAnsi" w:cstheme="minorHAnsi"/>
              </w:rPr>
              <w:t>refers to</w:t>
            </w:r>
            <w:r w:rsidRPr="00D11971">
              <w:rPr>
                <w:rFonts w:asciiTheme="minorHAnsi" w:hAnsiTheme="minorHAnsi" w:cstheme="minorHAnsi"/>
              </w:rPr>
              <w:t xml:space="preserve"> </w:t>
            </w:r>
            <w:r>
              <w:rPr>
                <w:rFonts w:asciiTheme="minorHAnsi" w:hAnsiTheme="minorHAnsi" w:cstheme="minorHAnsi"/>
              </w:rPr>
              <w:t>the period described in clause 1.4</w:t>
            </w:r>
            <w:r w:rsidRPr="00F96B96">
              <w:rPr>
                <w:rFonts w:asciiTheme="minorHAnsi" w:hAnsiTheme="minorHAnsi" w:cstheme="minorHAnsi"/>
              </w:rPr>
              <w:t>;</w:t>
            </w:r>
          </w:p>
        </w:tc>
      </w:tr>
      <w:tr w:rsidR="001F4BCC" w:rsidRPr="00D11971" w14:paraId="6DEF2CB8" w14:textId="77777777" w:rsidTr="00C37128">
        <w:trPr>
          <w:trHeight w:val="2130"/>
        </w:trPr>
        <w:tc>
          <w:tcPr>
            <w:tcW w:w="2373" w:type="dxa"/>
          </w:tcPr>
          <w:p w14:paraId="6BA4C842" w14:textId="2BA37015" w:rsidR="00572B2B" w:rsidRDefault="00572B2B" w:rsidP="00C37128">
            <w:pPr>
              <w:pStyle w:val="DefinedTerm"/>
              <w:spacing w:before="120" w:after="120"/>
              <w:rPr>
                <w:rFonts w:asciiTheme="minorHAnsi" w:hAnsiTheme="minorHAnsi" w:cstheme="minorHAnsi"/>
              </w:rPr>
            </w:pPr>
            <w:r>
              <w:rPr>
                <w:rFonts w:asciiTheme="minorHAnsi" w:hAnsiTheme="minorHAnsi" w:cstheme="minorHAnsi"/>
              </w:rPr>
              <w:t>Qualified Accountant</w:t>
            </w:r>
          </w:p>
          <w:p w14:paraId="3397DE9D" w14:textId="77777777" w:rsidR="00572B2B" w:rsidRDefault="00572B2B" w:rsidP="00C37128">
            <w:pPr>
              <w:pStyle w:val="DefinedTerm"/>
              <w:spacing w:before="120" w:after="120"/>
              <w:rPr>
                <w:rFonts w:asciiTheme="minorHAnsi" w:hAnsiTheme="minorHAnsi" w:cstheme="minorHAnsi"/>
              </w:rPr>
            </w:pPr>
          </w:p>
          <w:p w14:paraId="3C55C04F" w14:textId="0C9AA0CE" w:rsidR="0023290E" w:rsidRDefault="0023290E" w:rsidP="00C37128">
            <w:pPr>
              <w:pStyle w:val="DefinedTerm"/>
              <w:spacing w:before="120" w:after="120"/>
              <w:rPr>
                <w:rFonts w:asciiTheme="minorHAnsi" w:hAnsiTheme="minorHAnsi" w:cstheme="minorHAnsi"/>
              </w:rPr>
            </w:pPr>
            <w:r>
              <w:rPr>
                <w:rFonts w:asciiTheme="minorHAnsi" w:hAnsiTheme="minorHAnsi" w:cstheme="minorHAnsi"/>
              </w:rPr>
              <w:t xml:space="preserve">Records </w:t>
            </w:r>
          </w:p>
          <w:p w14:paraId="3704FFAA" w14:textId="5CEFAD24" w:rsidR="00F7069A" w:rsidRDefault="00790D77" w:rsidP="00C37128">
            <w:pPr>
              <w:pStyle w:val="DefinedTerm"/>
              <w:spacing w:before="120" w:after="120"/>
              <w:rPr>
                <w:rFonts w:asciiTheme="minorHAnsi" w:hAnsiTheme="minorHAnsi" w:cstheme="minorHAnsi"/>
              </w:rPr>
            </w:pPr>
            <w:r>
              <w:rPr>
                <w:rFonts w:asciiTheme="minorHAnsi" w:hAnsiTheme="minorHAnsi" w:cstheme="minorHAnsi"/>
              </w:rPr>
              <w:br/>
            </w:r>
            <w:r w:rsidR="00F7069A">
              <w:rPr>
                <w:rFonts w:asciiTheme="minorHAnsi" w:hAnsiTheme="minorHAnsi" w:cstheme="minorHAnsi"/>
              </w:rPr>
              <w:t>Report</w:t>
            </w:r>
          </w:p>
          <w:p w14:paraId="5B0237E8" w14:textId="66813640" w:rsidR="001F4BCC" w:rsidRPr="00D11971" w:rsidRDefault="00F7069A" w:rsidP="00C37128">
            <w:pPr>
              <w:pStyle w:val="DefinedTerm"/>
              <w:spacing w:before="120" w:after="120"/>
              <w:rPr>
                <w:rFonts w:asciiTheme="minorHAnsi" w:hAnsiTheme="minorHAnsi" w:cstheme="minorHAnsi"/>
              </w:rPr>
            </w:pPr>
            <w:r>
              <w:rPr>
                <w:rFonts w:asciiTheme="minorHAnsi" w:hAnsiTheme="minorHAnsi" w:cstheme="minorHAnsi"/>
              </w:rPr>
              <w:br/>
            </w:r>
            <w:r w:rsidR="001F4BCC" w:rsidRPr="00D11971">
              <w:rPr>
                <w:rFonts w:asciiTheme="minorHAnsi" w:hAnsiTheme="minorHAnsi" w:cstheme="minorHAnsi"/>
              </w:rPr>
              <w:t>Specified Personnel</w:t>
            </w:r>
          </w:p>
        </w:tc>
        <w:tc>
          <w:tcPr>
            <w:tcW w:w="6699" w:type="dxa"/>
          </w:tcPr>
          <w:p w14:paraId="40BF793B" w14:textId="11AE0B2E" w:rsidR="0023290E" w:rsidRDefault="00572B2B" w:rsidP="0042186F">
            <w:pPr>
              <w:pStyle w:val="Definition"/>
              <w:spacing w:before="120" w:after="120"/>
              <w:rPr>
                <w:rFonts w:asciiTheme="minorHAnsi" w:hAnsiTheme="minorHAnsi" w:cstheme="minorHAnsi"/>
              </w:rPr>
            </w:pPr>
            <w:r>
              <w:rPr>
                <w:rFonts w:asciiTheme="minorHAnsi" w:hAnsiTheme="minorHAnsi" w:cstheme="minorHAnsi"/>
              </w:rPr>
              <w:t>means a person who is a member of the Institu</w:t>
            </w:r>
            <w:r w:rsidR="00751BC5">
              <w:rPr>
                <w:rFonts w:asciiTheme="minorHAnsi" w:hAnsiTheme="minorHAnsi" w:cstheme="minorHAnsi"/>
              </w:rPr>
              <w:t>t</w:t>
            </w:r>
            <w:r>
              <w:rPr>
                <w:rFonts w:asciiTheme="minorHAnsi" w:hAnsiTheme="minorHAnsi" w:cstheme="minorHAnsi"/>
              </w:rPr>
              <w:t>e of Chartered Accountants in Australia or of CPA Australia;</w:t>
            </w:r>
            <w:r w:rsidR="00790D77">
              <w:rPr>
                <w:rFonts w:asciiTheme="minorHAnsi" w:hAnsiTheme="minorHAnsi" w:cstheme="minorHAnsi"/>
              </w:rPr>
              <w:br/>
            </w:r>
            <w:r w:rsidR="00790D77">
              <w:rPr>
                <w:rFonts w:asciiTheme="minorHAnsi" w:hAnsiTheme="minorHAnsi" w:cstheme="minorHAnsi"/>
              </w:rPr>
              <w:br/>
            </w:r>
            <w:r w:rsidR="0023290E">
              <w:rPr>
                <w:rFonts w:asciiTheme="minorHAnsi" w:hAnsiTheme="minorHAnsi" w:cstheme="minorHAnsi"/>
              </w:rPr>
              <w:t>includes documents, information and data stored by any means and all copies and extracts of the same;</w:t>
            </w:r>
          </w:p>
          <w:p w14:paraId="059FDDE2" w14:textId="71F47A01" w:rsidR="00F7069A" w:rsidRDefault="00F7069A" w:rsidP="0042186F">
            <w:pPr>
              <w:pStyle w:val="Definition"/>
              <w:spacing w:before="120" w:after="120"/>
              <w:rPr>
                <w:rFonts w:asciiTheme="minorHAnsi" w:hAnsiTheme="minorHAnsi" w:cstheme="minorHAnsi"/>
              </w:rPr>
            </w:pPr>
            <w:r>
              <w:rPr>
                <w:rFonts w:asciiTheme="minorHAnsi" w:hAnsiTheme="minorHAnsi" w:cstheme="minorHAnsi"/>
              </w:rPr>
              <w:t>means Project Material that is provided for reporting purposes under clause 8 and as stipulated in item I of Schedule 1;</w:t>
            </w:r>
          </w:p>
          <w:p w14:paraId="2FE48C82" w14:textId="1077E97F" w:rsidR="001F4BCC" w:rsidRPr="00D11971" w:rsidRDefault="00572B2B" w:rsidP="00422363">
            <w:pPr>
              <w:pStyle w:val="Definition"/>
              <w:spacing w:before="120" w:after="120"/>
              <w:rPr>
                <w:rFonts w:asciiTheme="minorHAnsi" w:hAnsiTheme="minorHAnsi" w:cstheme="minorHAnsi"/>
              </w:rPr>
            </w:pPr>
            <w:r>
              <w:rPr>
                <w:rFonts w:asciiTheme="minorHAnsi" w:hAnsiTheme="minorHAnsi" w:cstheme="minorHAnsi"/>
              </w:rPr>
              <w:t>m</w:t>
            </w:r>
            <w:r w:rsidR="001F4BCC" w:rsidRPr="00D11971">
              <w:rPr>
                <w:rFonts w:asciiTheme="minorHAnsi" w:hAnsiTheme="minorHAnsi" w:cstheme="minorHAnsi"/>
              </w:rPr>
              <w:t>eans the Personnel</w:t>
            </w:r>
            <w:r w:rsidR="00422363">
              <w:rPr>
                <w:rFonts w:asciiTheme="minorHAnsi" w:hAnsiTheme="minorHAnsi" w:cstheme="minorHAnsi"/>
              </w:rPr>
              <w:t>, or people with specific skills,</w:t>
            </w:r>
            <w:r w:rsidR="001F4BCC" w:rsidRPr="00D11971">
              <w:rPr>
                <w:rFonts w:asciiTheme="minorHAnsi" w:hAnsiTheme="minorHAnsi" w:cstheme="minorHAnsi"/>
              </w:rPr>
              <w:t xml:space="preserve"> specified </w:t>
            </w:r>
            <w:r w:rsidR="001F4BCC" w:rsidRPr="0042186F">
              <w:rPr>
                <w:rFonts w:asciiTheme="minorHAnsi" w:hAnsiTheme="minorHAnsi" w:cstheme="minorHAnsi"/>
              </w:rPr>
              <w:t xml:space="preserve">in item </w:t>
            </w:r>
            <w:r w:rsidR="0042186F" w:rsidRPr="0042186F">
              <w:rPr>
                <w:rFonts w:asciiTheme="minorHAnsi" w:hAnsiTheme="minorHAnsi" w:cstheme="minorHAnsi"/>
              </w:rPr>
              <w:t>F</w:t>
            </w:r>
            <w:r w:rsidR="001F4BCC" w:rsidRPr="0042186F">
              <w:rPr>
                <w:rFonts w:asciiTheme="minorHAnsi" w:hAnsiTheme="minorHAnsi" w:cstheme="minorHAnsi"/>
              </w:rPr>
              <w:t xml:space="preserve"> of Schedule 1</w:t>
            </w:r>
            <w:r w:rsidR="001F4BCC" w:rsidRPr="00D11971">
              <w:rPr>
                <w:rFonts w:asciiTheme="minorHAnsi" w:hAnsiTheme="minorHAnsi" w:cstheme="minorHAnsi"/>
              </w:rPr>
              <w:t xml:space="preserve"> </w:t>
            </w:r>
            <w:r w:rsidR="00422363">
              <w:rPr>
                <w:rFonts w:asciiTheme="minorHAnsi" w:hAnsiTheme="minorHAnsi" w:cstheme="minorHAnsi"/>
              </w:rPr>
              <w:t xml:space="preserve">as </w:t>
            </w:r>
            <w:r w:rsidR="001F4BCC" w:rsidRPr="00D11971">
              <w:rPr>
                <w:rFonts w:asciiTheme="minorHAnsi" w:hAnsiTheme="minorHAnsi" w:cstheme="minorHAnsi"/>
              </w:rPr>
              <w:t xml:space="preserve">required to </w:t>
            </w:r>
            <w:r w:rsidR="0042186F">
              <w:rPr>
                <w:rFonts w:asciiTheme="minorHAnsi" w:hAnsiTheme="minorHAnsi" w:cstheme="minorHAnsi"/>
              </w:rPr>
              <w:t>undertake</w:t>
            </w:r>
            <w:r w:rsidR="001F4BCC" w:rsidRPr="00D11971">
              <w:rPr>
                <w:rFonts w:asciiTheme="minorHAnsi" w:hAnsiTheme="minorHAnsi" w:cstheme="minorHAnsi"/>
              </w:rPr>
              <w:t xml:space="preserve"> all or part of the </w:t>
            </w:r>
            <w:r w:rsidR="00421FA9">
              <w:rPr>
                <w:rFonts w:asciiTheme="minorHAnsi" w:hAnsiTheme="minorHAnsi" w:cstheme="minorHAnsi"/>
              </w:rPr>
              <w:t>Project</w:t>
            </w:r>
            <w:r w:rsidR="001F4BCC">
              <w:rPr>
                <w:rFonts w:asciiTheme="minorHAnsi" w:hAnsiTheme="minorHAnsi" w:cstheme="minorHAnsi"/>
              </w:rPr>
              <w:t xml:space="preserve">; </w:t>
            </w:r>
          </w:p>
        </w:tc>
      </w:tr>
      <w:tr w:rsidR="00836DA7" w:rsidRPr="00D11971" w14:paraId="5A16D78E" w14:textId="77777777" w:rsidTr="0016281B">
        <w:trPr>
          <w:trHeight w:val="575"/>
        </w:trPr>
        <w:tc>
          <w:tcPr>
            <w:tcW w:w="2373" w:type="dxa"/>
          </w:tcPr>
          <w:p w14:paraId="1DD92B61" w14:textId="206666CD" w:rsidR="00836DA7" w:rsidRPr="00D11971" w:rsidRDefault="00836DA7" w:rsidP="0016281B">
            <w:pPr>
              <w:pStyle w:val="DefinedTerm"/>
              <w:spacing w:before="120" w:after="120"/>
              <w:rPr>
                <w:rFonts w:asciiTheme="minorHAnsi" w:hAnsiTheme="minorHAnsi" w:cstheme="minorHAnsi"/>
              </w:rPr>
            </w:pPr>
            <w:r>
              <w:rPr>
                <w:rFonts w:asciiTheme="minorHAnsi" w:hAnsiTheme="minorHAnsi" w:cstheme="minorHAnsi"/>
              </w:rPr>
              <w:lastRenderedPageBreak/>
              <w:t xml:space="preserve">Term </w:t>
            </w:r>
          </w:p>
        </w:tc>
        <w:tc>
          <w:tcPr>
            <w:tcW w:w="6699" w:type="dxa"/>
          </w:tcPr>
          <w:p w14:paraId="2F61E83A" w14:textId="69F63A30" w:rsidR="00836DA7" w:rsidRPr="00D11971" w:rsidRDefault="00836DA7" w:rsidP="00836DA7">
            <w:pPr>
              <w:pStyle w:val="Definition"/>
              <w:spacing w:before="120" w:after="120"/>
              <w:rPr>
                <w:rFonts w:asciiTheme="minorHAnsi" w:hAnsiTheme="minorHAnsi" w:cstheme="minorHAnsi"/>
              </w:rPr>
            </w:pPr>
            <w:r>
              <w:rPr>
                <w:rFonts w:asciiTheme="minorHAnsi" w:hAnsiTheme="minorHAnsi" w:cstheme="minorHAnsi"/>
              </w:rPr>
              <w:t>refers to</w:t>
            </w:r>
            <w:r w:rsidRPr="00D11971">
              <w:rPr>
                <w:rFonts w:asciiTheme="minorHAnsi" w:hAnsiTheme="minorHAnsi" w:cstheme="minorHAnsi"/>
              </w:rPr>
              <w:t xml:space="preserve"> </w:t>
            </w:r>
            <w:r>
              <w:rPr>
                <w:rFonts w:asciiTheme="minorHAnsi" w:hAnsiTheme="minorHAnsi" w:cstheme="minorHAnsi"/>
              </w:rPr>
              <w:t>the period described in clause 1.4</w:t>
            </w:r>
            <w:r w:rsidRPr="00F96B96">
              <w:rPr>
                <w:rFonts w:asciiTheme="minorHAnsi" w:hAnsiTheme="minorHAnsi" w:cstheme="minorHAnsi"/>
              </w:rPr>
              <w:t>;</w:t>
            </w:r>
          </w:p>
        </w:tc>
      </w:tr>
      <w:tr w:rsidR="00B719C5" w:rsidRPr="00D11971" w14:paraId="1AAB6589" w14:textId="77777777" w:rsidTr="008E6A66">
        <w:trPr>
          <w:trHeight w:val="575"/>
        </w:trPr>
        <w:tc>
          <w:tcPr>
            <w:tcW w:w="2373" w:type="dxa"/>
          </w:tcPr>
          <w:p w14:paraId="3FC89661" w14:textId="10BECB04" w:rsidR="00B719C5" w:rsidRPr="00D11971" w:rsidRDefault="00B719C5" w:rsidP="008E6A66">
            <w:pPr>
              <w:pStyle w:val="DefinedTerm"/>
              <w:spacing w:before="120" w:after="120"/>
              <w:rPr>
                <w:rFonts w:asciiTheme="minorHAnsi" w:hAnsiTheme="minorHAnsi" w:cstheme="minorHAnsi"/>
              </w:rPr>
            </w:pPr>
            <w:r>
              <w:rPr>
                <w:rFonts w:asciiTheme="minorHAnsi" w:hAnsiTheme="minorHAnsi" w:cstheme="minorHAnsi"/>
              </w:rPr>
              <w:t xml:space="preserve">Undepreciated </w:t>
            </w:r>
          </w:p>
        </w:tc>
        <w:tc>
          <w:tcPr>
            <w:tcW w:w="6699" w:type="dxa"/>
          </w:tcPr>
          <w:p w14:paraId="0D3DE5F3" w14:textId="2608EFBF" w:rsidR="00C64C8B" w:rsidRPr="00D11971" w:rsidRDefault="00B719C5" w:rsidP="00C64C8B">
            <w:pPr>
              <w:pStyle w:val="Definition"/>
              <w:spacing w:before="120" w:after="120"/>
              <w:rPr>
                <w:rFonts w:asciiTheme="minorHAnsi" w:hAnsiTheme="minorHAnsi" w:cstheme="minorHAnsi"/>
              </w:rPr>
            </w:pPr>
            <w:r>
              <w:rPr>
                <w:rFonts w:asciiTheme="minorHAnsi" w:hAnsiTheme="minorHAnsi" w:cstheme="minorHAnsi"/>
              </w:rPr>
              <w:t>means the value of an Asset which has not been Depreciated</w:t>
            </w:r>
            <w:r w:rsidRPr="00F96B96">
              <w:rPr>
                <w:rFonts w:asciiTheme="minorHAnsi" w:hAnsiTheme="minorHAnsi" w:cstheme="minorHAnsi"/>
              </w:rPr>
              <w:t>;</w:t>
            </w:r>
            <w:r w:rsidR="00C64C8B" w:rsidRPr="00D11971">
              <w:rPr>
                <w:rFonts w:asciiTheme="minorHAnsi" w:hAnsiTheme="minorHAnsi" w:cstheme="minorHAnsi"/>
              </w:rPr>
              <w:t xml:space="preserve"> </w:t>
            </w:r>
          </w:p>
        </w:tc>
      </w:tr>
      <w:tr w:rsidR="00C64C8B" w:rsidRPr="00D11971" w14:paraId="0F37B52C" w14:textId="77777777" w:rsidTr="00C37128">
        <w:tc>
          <w:tcPr>
            <w:tcW w:w="2373" w:type="dxa"/>
          </w:tcPr>
          <w:p w14:paraId="0B93725A" w14:textId="3A40EC75" w:rsidR="00C64C8B" w:rsidRPr="00D11971" w:rsidRDefault="00C64C8B" w:rsidP="00C64C8B">
            <w:pPr>
              <w:pStyle w:val="DefinedTerm"/>
              <w:spacing w:before="120" w:after="120"/>
              <w:rPr>
                <w:rFonts w:asciiTheme="minorHAnsi" w:hAnsiTheme="minorHAnsi" w:cstheme="minorHAnsi"/>
              </w:rPr>
            </w:pPr>
            <w:r w:rsidRPr="00C64C8B">
              <w:rPr>
                <w:rFonts w:asciiTheme="minorHAnsi" w:hAnsiTheme="minorHAnsi" w:cstheme="minorHAnsi"/>
              </w:rPr>
              <w:t>Working with Children Activities</w:t>
            </w:r>
            <w:r>
              <w:rPr>
                <w:rFonts w:asciiTheme="minorHAnsi" w:hAnsiTheme="minorHAnsi" w:cstheme="minorHAnsi"/>
              </w:rPr>
              <w:t xml:space="preserve"> </w:t>
            </w:r>
          </w:p>
        </w:tc>
        <w:tc>
          <w:tcPr>
            <w:tcW w:w="6699" w:type="dxa"/>
          </w:tcPr>
          <w:p w14:paraId="40DBECAF" w14:textId="7A1BCF3A" w:rsidR="00C64C8B" w:rsidRPr="00C64C8B" w:rsidRDefault="00C64C8B" w:rsidP="00C64C8B">
            <w:pPr>
              <w:pStyle w:val="ClauseLevel3"/>
              <w:numPr>
                <w:ilvl w:val="0"/>
                <w:numId w:val="0"/>
              </w:numPr>
              <w:rPr>
                <w:rFonts w:asciiTheme="minorHAnsi" w:hAnsiTheme="minorHAnsi" w:cstheme="minorHAnsi"/>
              </w:rPr>
            </w:pPr>
            <w:r w:rsidRPr="00C64C8B">
              <w:rPr>
                <w:rFonts w:asciiTheme="minorHAnsi" w:hAnsiTheme="minorHAnsi" w:cstheme="minorHAnsi"/>
              </w:rPr>
              <w:t xml:space="preserve">means the performance by You, or for You, or on Your behalf, of any of Your obligations under this Agreement which involves contact, regardless of whether that contact is: In this clause, ‘Working with Children Activities’ means the performance by You, or for You, or on Your behalf, of any of Your obligations under this Agreement which involves contact, regardless of whether that contact is: </w:t>
            </w:r>
          </w:p>
          <w:p w14:paraId="5013D662" w14:textId="77777777" w:rsidR="00C64C8B" w:rsidRPr="00C64C8B" w:rsidRDefault="00C64C8B" w:rsidP="00FF437F">
            <w:pPr>
              <w:numPr>
                <w:ilvl w:val="0"/>
                <w:numId w:val="106"/>
              </w:numPr>
              <w:spacing w:before="0" w:after="123" w:line="248" w:lineRule="auto"/>
              <w:ind w:right="4" w:hanging="732"/>
              <w:rPr>
                <w:rFonts w:asciiTheme="minorHAnsi" w:hAnsiTheme="minorHAnsi"/>
              </w:rPr>
            </w:pPr>
            <w:r w:rsidRPr="00C64C8B">
              <w:rPr>
                <w:rFonts w:asciiTheme="minorHAnsi" w:hAnsiTheme="minorHAnsi"/>
              </w:rPr>
              <w:t xml:space="preserve">supervised or not; and  </w:t>
            </w:r>
          </w:p>
          <w:p w14:paraId="24143B28" w14:textId="77777777" w:rsidR="00C64C8B" w:rsidRPr="00C64C8B" w:rsidRDefault="00C64C8B" w:rsidP="00FF437F">
            <w:pPr>
              <w:numPr>
                <w:ilvl w:val="0"/>
                <w:numId w:val="106"/>
              </w:numPr>
              <w:spacing w:before="0" w:after="123" w:line="248" w:lineRule="auto"/>
              <w:ind w:right="4" w:hanging="732"/>
              <w:rPr>
                <w:rFonts w:asciiTheme="minorHAnsi" w:hAnsiTheme="minorHAnsi"/>
              </w:rPr>
            </w:pPr>
            <w:r w:rsidRPr="00C64C8B">
              <w:rPr>
                <w:rFonts w:asciiTheme="minorHAnsi" w:hAnsiTheme="minorHAnsi"/>
              </w:rPr>
              <w:t xml:space="preserve">physical or non-physical (including over the internet, via telephone or any other form of communication),  </w:t>
            </w:r>
          </w:p>
          <w:p w14:paraId="372E20EF" w14:textId="77777777" w:rsidR="00C64C8B" w:rsidRPr="00C64C8B" w:rsidRDefault="00C64C8B" w:rsidP="00C64C8B">
            <w:pPr>
              <w:ind w:left="0" w:right="4"/>
              <w:rPr>
                <w:rFonts w:asciiTheme="minorHAnsi" w:hAnsiTheme="minorHAnsi"/>
              </w:rPr>
            </w:pPr>
            <w:r w:rsidRPr="00C64C8B">
              <w:rPr>
                <w:rFonts w:asciiTheme="minorHAnsi" w:hAnsiTheme="minorHAnsi"/>
              </w:rPr>
              <w:t xml:space="preserve">with an individual or a group of individuals where the individual, or at least one member of the group, is:  </w:t>
            </w:r>
          </w:p>
          <w:p w14:paraId="7FB23B86" w14:textId="77777777" w:rsidR="00C64C8B" w:rsidRPr="00C64C8B" w:rsidRDefault="00C64C8B" w:rsidP="00FF437F">
            <w:pPr>
              <w:numPr>
                <w:ilvl w:val="0"/>
                <w:numId w:val="106"/>
              </w:numPr>
              <w:spacing w:before="0" w:after="123" w:line="248" w:lineRule="auto"/>
              <w:ind w:right="4" w:hanging="732"/>
              <w:rPr>
                <w:rFonts w:asciiTheme="minorHAnsi" w:hAnsiTheme="minorHAnsi"/>
              </w:rPr>
            </w:pPr>
            <w:r w:rsidRPr="00C64C8B">
              <w:rPr>
                <w:rFonts w:asciiTheme="minorHAnsi" w:hAnsiTheme="minorHAnsi"/>
              </w:rPr>
              <w:t xml:space="preserve">under the age of 18 years; or  </w:t>
            </w:r>
          </w:p>
          <w:p w14:paraId="5F88692C" w14:textId="6AE04A3A" w:rsidR="00C64C8B" w:rsidRPr="00FB32AF" w:rsidRDefault="00C64C8B" w:rsidP="00FF437F">
            <w:pPr>
              <w:numPr>
                <w:ilvl w:val="0"/>
                <w:numId w:val="106"/>
              </w:numPr>
              <w:spacing w:before="0" w:after="168" w:line="248" w:lineRule="auto"/>
              <w:ind w:right="4"/>
              <w:rPr>
                <w:rFonts w:asciiTheme="minorHAnsi" w:hAnsiTheme="minorHAnsi" w:cstheme="minorHAnsi"/>
              </w:rPr>
            </w:pPr>
            <w:r w:rsidRPr="00C64C8B">
              <w:rPr>
                <w:rFonts w:asciiTheme="minorHAnsi" w:hAnsiTheme="minorHAnsi"/>
              </w:rPr>
              <w:t xml:space="preserve">a person who may be unable to take care of themselves, or are unable to protect themselves against harm or exploitation by reason of age, illness, trauma or disability, or any other reason. </w:t>
            </w:r>
          </w:p>
        </w:tc>
      </w:tr>
      <w:tr w:rsidR="00C64C8B" w:rsidRPr="00D11971" w14:paraId="7E625047" w14:textId="77777777" w:rsidTr="00C37128">
        <w:tc>
          <w:tcPr>
            <w:tcW w:w="2373" w:type="dxa"/>
          </w:tcPr>
          <w:p w14:paraId="558A4F56" w14:textId="50741579" w:rsidR="00C64C8B" w:rsidRPr="00C64C8B" w:rsidRDefault="00C64C8B" w:rsidP="00C64C8B">
            <w:pPr>
              <w:pStyle w:val="DefinedTerm"/>
              <w:spacing w:before="120" w:after="120"/>
              <w:rPr>
                <w:rFonts w:asciiTheme="minorHAnsi" w:hAnsiTheme="minorHAnsi" w:cstheme="minorHAnsi"/>
              </w:rPr>
            </w:pPr>
            <w:r w:rsidRPr="00EE7896">
              <w:rPr>
                <w:rFonts w:asciiTheme="minorHAnsi" w:hAnsiTheme="minorHAnsi" w:cstheme="minorHAnsi"/>
                <w:lang w:eastAsia="en-US"/>
              </w:rPr>
              <w:t>Your Confidential Information</w:t>
            </w:r>
          </w:p>
        </w:tc>
        <w:tc>
          <w:tcPr>
            <w:tcW w:w="6699" w:type="dxa"/>
          </w:tcPr>
          <w:p w14:paraId="30268139" w14:textId="77777777" w:rsidR="00C64C8B" w:rsidRDefault="00C64C8B" w:rsidP="00C64C8B">
            <w:pPr>
              <w:pStyle w:val="Definition"/>
              <w:spacing w:before="120" w:after="120"/>
              <w:rPr>
                <w:rFonts w:asciiTheme="minorHAnsi" w:hAnsiTheme="minorHAnsi" w:cstheme="minorHAnsi"/>
                <w:color w:val="000000"/>
              </w:rPr>
            </w:pPr>
            <w:r>
              <w:rPr>
                <w:rFonts w:asciiTheme="minorHAnsi" w:hAnsiTheme="minorHAnsi" w:cstheme="minorHAnsi"/>
              </w:rPr>
              <w:t>means</w:t>
            </w:r>
            <w:r>
              <w:rPr>
                <w:rFonts w:asciiTheme="minorHAnsi" w:hAnsiTheme="minorHAnsi" w:cstheme="minorHAnsi"/>
                <w:color w:val="000000"/>
              </w:rPr>
              <w:t xml:space="preserve"> Your information that:</w:t>
            </w:r>
          </w:p>
          <w:p w14:paraId="50383E79" w14:textId="77777777" w:rsidR="00C64C8B" w:rsidRDefault="00C64C8B" w:rsidP="00FF437F">
            <w:pPr>
              <w:pStyle w:val="Plainparaa"/>
              <w:numPr>
                <w:ilvl w:val="0"/>
                <w:numId w:val="107"/>
              </w:numPr>
              <w:spacing w:before="120" w:after="120"/>
              <w:rPr>
                <w:rFonts w:asciiTheme="minorHAnsi" w:hAnsiTheme="minorHAnsi" w:cstheme="minorHAnsi"/>
              </w:rPr>
            </w:pPr>
            <w:r>
              <w:rPr>
                <w:rFonts w:asciiTheme="minorHAnsi" w:hAnsiTheme="minorHAnsi" w:cstheme="minorHAnsi"/>
                <w:color w:val="000000"/>
              </w:rPr>
              <w:t>is described in item M of Schedule 1; or</w:t>
            </w:r>
          </w:p>
          <w:p w14:paraId="36127D6B" w14:textId="18C18ED6" w:rsidR="00C64C8B" w:rsidRPr="00C64C8B" w:rsidRDefault="00C64C8B" w:rsidP="00FF437F">
            <w:pPr>
              <w:pStyle w:val="Plainparaa"/>
              <w:numPr>
                <w:ilvl w:val="0"/>
                <w:numId w:val="107"/>
              </w:numPr>
              <w:spacing w:before="120" w:after="120"/>
              <w:rPr>
                <w:rFonts w:asciiTheme="minorHAnsi" w:hAnsiTheme="minorHAnsi" w:cstheme="minorHAnsi"/>
              </w:rPr>
            </w:pPr>
            <w:r w:rsidRPr="00C64C8B">
              <w:rPr>
                <w:rFonts w:asciiTheme="minorHAnsi" w:hAnsiTheme="minorHAnsi" w:cstheme="minorHAnsi"/>
                <w:color w:val="000000"/>
              </w:rPr>
              <w:t>You identify, by notice in writing to Us after the Date of this Agreement as confidential information for the purposes of this agreement.</w:t>
            </w:r>
          </w:p>
        </w:tc>
      </w:tr>
    </w:tbl>
    <w:p w14:paraId="672E19F2" w14:textId="77777777" w:rsidR="001F4BCC" w:rsidRDefault="001F4BCC" w:rsidP="001F4BCC">
      <w:pPr>
        <w:pStyle w:val="ClauseLevel2"/>
        <w:rPr>
          <w:rFonts w:asciiTheme="minorHAnsi" w:hAnsiTheme="minorHAnsi" w:cstheme="minorHAnsi"/>
        </w:rPr>
      </w:pPr>
      <w:bookmarkStart w:id="23" w:name="NextSignature"/>
      <w:bookmarkStart w:id="24" w:name="_Toc174434168"/>
      <w:bookmarkStart w:id="25" w:name="_Toc175047066"/>
      <w:bookmarkStart w:id="26" w:name="_Toc176332828"/>
      <w:bookmarkStart w:id="27" w:name="_Toc176597034"/>
      <w:bookmarkStart w:id="28" w:name="_Toc496101807"/>
      <w:bookmarkEnd w:id="23"/>
      <w:r w:rsidRPr="00D11971">
        <w:rPr>
          <w:rFonts w:asciiTheme="minorHAnsi" w:hAnsiTheme="minorHAnsi" w:cstheme="minorHAnsi"/>
        </w:rPr>
        <w:t>Interpretation</w:t>
      </w:r>
      <w:bookmarkEnd w:id="24"/>
      <w:bookmarkEnd w:id="25"/>
      <w:bookmarkEnd w:id="26"/>
      <w:bookmarkEnd w:id="27"/>
      <w:bookmarkEnd w:id="28"/>
    </w:p>
    <w:p w14:paraId="6EA64542" w14:textId="33DD683A" w:rsidR="001F4BCC" w:rsidRPr="00465357" w:rsidRDefault="001F4BCC" w:rsidP="00FF437F">
      <w:pPr>
        <w:pStyle w:val="ClauseLevel3"/>
        <w:numPr>
          <w:ilvl w:val="2"/>
          <w:numId w:val="59"/>
        </w:numPr>
        <w:rPr>
          <w:rFonts w:asciiTheme="minorHAnsi" w:hAnsiTheme="minorHAnsi" w:cstheme="minorHAnsi"/>
        </w:rPr>
      </w:pPr>
      <w:r w:rsidRPr="00465357">
        <w:rPr>
          <w:rFonts w:asciiTheme="minorHAnsi" w:hAnsiTheme="minorHAnsi" w:cstheme="minorHAnsi"/>
        </w:rPr>
        <w:t xml:space="preserve">In this </w:t>
      </w:r>
      <w:r w:rsidR="00687A00" w:rsidRPr="00465357">
        <w:rPr>
          <w:rFonts w:asciiTheme="minorHAnsi" w:hAnsiTheme="minorHAnsi" w:cstheme="minorHAnsi"/>
          <w:color w:val="000000"/>
        </w:rPr>
        <w:t>agreement</w:t>
      </w:r>
      <w:r w:rsidRPr="00465357">
        <w:rPr>
          <w:rFonts w:asciiTheme="minorHAnsi" w:hAnsiTheme="minorHAnsi" w:cstheme="minorHAnsi"/>
        </w:rPr>
        <w:t>, unless the contrary intention appears:</w:t>
      </w:r>
    </w:p>
    <w:p w14:paraId="7BBBE7D7" w14:textId="77777777" w:rsidR="001F4BCC" w:rsidRPr="00D11971" w:rsidRDefault="001F4BCC" w:rsidP="001F4BCC">
      <w:pPr>
        <w:pStyle w:val="ClauseLevel4"/>
        <w:tabs>
          <w:tab w:val="clear" w:pos="1559"/>
          <w:tab w:val="num" w:pos="1843"/>
        </w:tabs>
        <w:spacing w:line="240" w:lineRule="auto"/>
        <w:ind w:left="1843"/>
        <w:rPr>
          <w:rFonts w:asciiTheme="minorHAnsi" w:hAnsiTheme="minorHAnsi" w:cstheme="minorHAnsi"/>
        </w:rPr>
      </w:pPr>
      <w:r w:rsidRPr="00D11971">
        <w:rPr>
          <w:rFonts w:asciiTheme="minorHAnsi" w:hAnsiTheme="minorHAnsi" w:cstheme="minorHAnsi"/>
        </w:rPr>
        <w:t>words importing a gender include any other gender;</w:t>
      </w:r>
    </w:p>
    <w:p w14:paraId="72BA0E7A" w14:textId="77777777" w:rsidR="001F4BCC" w:rsidRPr="00D11971" w:rsidRDefault="001F4BCC" w:rsidP="001F4BCC">
      <w:pPr>
        <w:pStyle w:val="ClauseLevel4"/>
        <w:tabs>
          <w:tab w:val="clear" w:pos="1559"/>
          <w:tab w:val="num" w:pos="1843"/>
        </w:tabs>
        <w:spacing w:line="240" w:lineRule="auto"/>
        <w:ind w:left="1843"/>
        <w:rPr>
          <w:rFonts w:asciiTheme="minorHAnsi" w:hAnsiTheme="minorHAnsi" w:cstheme="minorHAnsi"/>
        </w:rPr>
      </w:pPr>
      <w:r w:rsidRPr="00D11971">
        <w:rPr>
          <w:rFonts w:asciiTheme="minorHAnsi" w:hAnsiTheme="minorHAnsi" w:cstheme="minorHAnsi"/>
        </w:rPr>
        <w:t>words in the singular include the plural and vice versa;</w:t>
      </w:r>
    </w:p>
    <w:p w14:paraId="66CA4366" w14:textId="77777777" w:rsidR="001F4BCC" w:rsidRPr="00D11971" w:rsidRDefault="001F4BCC" w:rsidP="001F4BCC">
      <w:pPr>
        <w:pStyle w:val="ClauseLevel4"/>
        <w:tabs>
          <w:tab w:val="clear" w:pos="1559"/>
          <w:tab w:val="num" w:pos="1843"/>
        </w:tabs>
        <w:spacing w:line="240" w:lineRule="auto"/>
        <w:ind w:left="1843"/>
        <w:rPr>
          <w:rFonts w:asciiTheme="minorHAnsi" w:hAnsiTheme="minorHAnsi" w:cstheme="minorHAnsi"/>
        </w:rPr>
      </w:pPr>
      <w:r w:rsidRPr="00D11971">
        <w:rPr>
          <w:rFonts w:asciiTheme="minorHAnsi" w:hAnsiTheme="minorHAnsi" w:cstheme="minorHAnsi"/>
        </w:rPr>
        <w:t>clause headings are for convenient reference only and have no effect in limiting or extending the language of provisions to which they refer;</w:t>
      </w:r>
    </w:p>
    <w:p w14:paraId="78887B3D" w14:textId="77777777" w:rsidR="001F4BCC" w:rsidRPr="00D11971" w:rsidRDefault="001F4BCC" w:rsidP="001F4BCC">
      <w:pPr>
        <w:pStyle w:val="ClauseLevel4"/>
        <w:tabs>
          <w:tab w:val="clear" w:pos="1559"/>
          <w:tab w:val="num" w:pos="1843"/>
        </w:tabs>
        <w:spacing w:line="240" w:lineRule="auto"/>
        <w:ind w:left="1843"/>
        <w:rPr>
          <w:rFonts w:asciiTheme="minorHAnsi" w:hAnsiTheme="minorHAnsi" w:cstheme="minorHAnsi"/>
        </w:rPr>
      </w:pPr>
      <w:r>
        <w:rPr>
          <w:rFonts w:asciiTheme="minorHAnsi" w:hAnsiTheme="minorHAnsi" w:cstheme="minorHAnsi"/>
        </w:rPr>
        <w:t>a</w:t>
      </w:r>
      <w:r w:rsidRPr="00D11971">
        <w:rPr>
          <w:rFonts w:asciiTheme="minorHAnsi" w:hAnsiTheme="minorHAnsi" w:cstheme="minorHAnsi"/>
        </w:rPr>
        <w:t xml:space="preserve"> reference to a person includes a partnership and a body whether corporate or otherwise;</w:t>
      </w:r>
    </w:p>
    <w:p w14:paraId="26ECD58A"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a reference to dollars is a reference to Australian dollars;</w:t>
      </w:r>
    </w:p>
    <w:p w14:paraId="66C8C4B4"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a reference to any legislation or legislative provision includes any statutory modification, substitution</w:t>
      </w:r>
      <w:r>
        <w:rPr>
          <w:rFonts w:asciiTheme="minorHAnsi" w:hAnsiTheme="minorHAnsi" w:cstheme="minorHAnsi"/>
        </w:rPr>
        <w:t>,</w:t>
      </w:r>
      <w:r w:rsidRPr="00D11971">
        <w:rPr>
          <w:rFonts w:asciiTheme="minorHAnsi" w:hAnsiTheme="minorHAnsi" w:cstheme="minorHAnsi"/>
        </w:rPr>
        <w:t xml:space="preserve"> re-enactment</w:t>
      </w:r>
      <w:r>
        <w:rPr>
          <w:rFonts w:asciiTheme="minorHAnsi" w:hAnsiTheme="minorHAnsi" w:cstheme="minorHAnsi"/>
        </w:rPr>
        <w:t>, or successor</w:t>
      </w:r>
      <w:r w:rsidRPr="00D11971">
        <w:rPr>
          <w:rFonts w:asciiTheme="minorHAnsi" w:hAnsiTheme="minorHAnsi" w:cstheme="minorHAnsi"/>
        </w:rPr>
        <w:t xml:space="preserve"> of that legislation or legislative provision;</w:t>
      </w:r>
    </w:p>
    <w:p w14:paraId="3F2F28B9"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lastRenderedPageBreak/>
        <w:t>if any word or phrase is given a defined meaning, any other part of speech or other grammatical form of that word or phrase has a corresponding meaning;</w:t>
      </w:r>
    </w:p>
    <w:p w14:paraId="0F3A1A4D" w14:textId="70CF65CF"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a reference to an </w:t>
      </w:r>
      <w:r>
        <w:rPr>
          <w:rFonts w:asciiTheme="minorHAnsi" w:hAnsiTheme="minorHAnsi" w:cstheme="minorHAnsi"/>
        </w:rPr>
        <w:t>i</w:t>
      </w:r>
      <w:r w:rsidRPr="00D11971">
        <w:rPr>
          <w:rFonts w:asciiTheme="minorHAnsi" w:hAnsiTheme="minorHAnsi" w:cstheme="minorHAnsi"/>
        </w:rPr>
        <w:t xml:space="preserve">tem is a reference to an </w:t>
      </w:r>
      <w:r>
        <w:rPr>
          <w:rFonts w:asciiTheme="minorHAnsi" w:hAnsiTheme="minorHAnsi" w:cstheme="minorHAnsi"/>
        </w:rPr>
        <w:t>i</w:t>
      </w:r>
      <w:r w:rsidRPr="00D11971">
        <w:rPr>
          <w:rFonts w:asciiTheme="minorHAnsi" w:hAnsiTheme="minorHAnsi" w:cstheme="minorHAnsi"/>
        </w:rPr>
        <w:t xml:space="preserve">tem in </w:t>
      </w:r>
      <w:r>
        <w:rPr>
          <w:rFonts w:asciiTheme="minorHAnsi" w:hAnsiTheme="minorHAnsi" w:cstheme="minorHAnsi"/>
        </w:rPr>
        <w:t>a</w:t>
      </w:r>
      <w:r w:rsidRPr="00D11971">
        <w:rPr>
          <w:rFonts w:asciiTheme="minorHAnsi" w:hAnsiTheme="minorHAnsi" w:cstheme="minorHAnsi"/>
        </w:rPr>
        <w:t xml:space="preserve"> </w:t>
      </w:r>
      <w:r>
        <w:rPr>
          <w:rFonts w:asciiTheme="minorHAnsi" w:hAnsiTheme="minorHAnsi" w:cstheme="minorHAnsi"/>
        </w:rPr>
        <w:t>s</w:t>
      </w:r>
      <w:r w:rsidRPr="00D11971">
        <w:rPr>
          <w:rFonts w:asciiTheme="minorHAnsi" w:hAnsiTheme="minorHAnsi" w:cstheme="minorHAnsi"/>
        </w:rPr>
        <w:t>chedule;</w:t>
      </w:r>
      <w:r>
        <w:rPr>
          <w:rFonts w:asciiTheme="minorHAnsi" w:hAnsiTheme="minorHAnsi" w:cstheme="minorHAnsi"/>
        </w:rPr>
        <w:t xml:space="preserve"> </w:t>
      </w:r>
      <w:r w:rsidRPr="00D11971">
        <w:rPr>
          <w:rFonts w:asciiTheme="minorHAnsi" w:hAnsiTheme="minorHAnsi" w:cstheme="minorHAnsi"/>
        </w:rPr>
        <w:t xml:space="preserve">a reference to </w:t>
      </w:r>
      <w:r>
        <w:rPr>
          <w:rFonts w:asciiTheme="minorHAnsi" w:hAnsiTheme="minorHAnsi" w:cstheme="minorHAnsi"/>
        </w:rPr>
        <w:t>a</w:t>
      </w:r>
      <w:r w:rsidRPr="00D11971">
        <w:rPr>
          <w:rFonts w:asciiTheme="minorHAnsi" w:hAnsiTheme="minorHAnsi" w:cstheme="minorHAnsi"/>
        </w:rPr>
        <w:t xml:space="preserve"> </w:t>
      </w:r>
      <w:r>
        <w:rPr>
          <w:rFonts w:asciiTheme="minorHAnsi" w:hAnsiTheme="minorHAnsi" w:cstheme="minorHAnsi"/>
        </w:rPr>
        <w:t xml:space="preserve">schedule </w:t>
      </w:r>
      <w:r w:rsidRPr="00D11971">
        <w:rPr>
          <w:rFonts w:asciiTheme="minorHAnsi" w:hAnsiTheme="minorHAnsi" w:cstheme="minorHAnsi"/>
        </w:rPr>
        <w:t xml:space="preserve">(or an attachment) is a reference to </w:t>
      </w:r>
      <w:r>
        <w:rPr>
          <w:rFonts w:asciiTheme="minorHAnsi" w:hAnsiTheme="minorHAnsi" w:cstheme="minorHAnsi"/>
        </w:rPr>
        <w:t>a</w:t>
      </w:r>
      <w:r w:rsidRPr="00D11971">
        <w:rPr>
          <w:rFonts w:asciiTheme="minorHAnsi" w:hAnsiTheme="minorHAnsi" w:cstheme="minorHAnsi"/>
        </w:rPr>
        <w:t xml:space="preserve"> </w:t>
      </w:r>
      <w:r>
        <w:rPr>
          <w:rFonts w:asciiTheme="minorHAnsi" w:hAnsiTheme="minorHAnsi" w:cstheme="minorHAnsi"/>
        </w:rPr>
        <w:t>s</w:t>
      </w:r>
      <w:r w:rsidRPr="00D11971">
        <w:rPr>
          <w:rFonts w:asciiTheme="minorHAnsi" w:hAnsiTheme="minorHAnsi" w:cstheme="minorHAnsi"/>
        </w:rPr>
        <w:t xml:space="preserve">chedule (or an attachment) to this </w:t>
      </w:r>
      <w:r w:rsidR="00B07EE1">
        <w:rPr>
          <w:rFonts w:asciiTheme="minorHAnsi" w:hAnsiTheme="minorHAnsi" w:cstheme="minorHAnsi"/>
        </w:rPr>
        <w:t>agreement</w:t>
      </w:r>
      <w:r w:rsidRPr="00D11971">
        <w:rPr>
          <w:rFonts w:asciiTheme="minorHAnsi" w:hAnsiTheme="minorHAnsi" w:cstheme="minorHAnsi"/>
        </w:rPr>
        <w:t>, including as amended or replaced from time to time by agreement in writing between the parties; and</w:t>
      </w:r>
    </w:p>
    <w:p w14:paraId="430FAE53"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a reference to writing is a reference to any representation of words, figures or symbols, whether or not in a visible form.</w:t>
      </w:r>
    </w:p>
    <w:p w14:paraId="4B9F8264" w14:textId="69E71448" w:rsidR="001F4BCC" w:rsidRDefault="001F4BCC" w:rsidP="001F4BCC">
      <w:pPr>
        <w:pStyle w:val="ClauseLevel3"/>
        <w:rPr>
          <w:rFonts w:asciiTheme="minorHAnsi" w:hAnsiTheme="minorHAnsi" w:cstheme="minorHAnsi"/>
        </w:rPr>
      </w:pPr>
      <w:r>
        <w:rPr>
          <w:rFonts w:asciiTheme="minorHAnsi" w:hAnsiTheme="minorHAnsi" w:cstheme="minorHAnsi"/>
        </w:rPr>
        <w:t xml:space="preserve">This </w:t>
      </w:r>
      <w:r w:rsidR="00687A00">
        <w:rPr>
          <w:rFonts w:asciiTheme="minorHAnsi" w:hAnsiTheme="minorHAnsi" w:cstheme="minorHAnsi"/>
          <w:color w:val="000000"/>
        </w:rPr>
        <w:t xml:space="preserve">agreement </w:t>
      </w:r>
      <w:r>
        <w:rPr>
          <w:rFonts w:asciiTheme="minorHAnsi" w:hAnsiTheme="minorHAnsi" w:cstheme="minorHAnsi"/>
        </w:rPr>
        <w:t>consists of:</w:t>
      </w:r>
    </w:p>
    <w:p w14:paraId="415A00CF" w14:textId="77777777"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this document;</w:t>
      </w:r>
    </w:p>
    <w:p w14:paraId="34DDCDCE" w14:textId="77777777"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any schedules;</w:t>
      </w:r>
    </w:p>
    <w:p w14:paraId="3C2D320D" w14:textId="77777777"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any annexure or other attachments; and</w:t>
      </w:r>
    </w:p>
    <w:p w14:paraId="2CE5EAE0" w14:textId="77777777"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any document incorporated by reference.</w:t>
      </w:r>
    </w:p>
    <w:p w14:paraId="0B70582A"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In the event of any conflict or inconsistency between any part of:</w:t>
      </w:r>
    </w:p>
    <w:p w14:paraId="6FF2ECFE" w14:textId="523AEABD"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t</w:t>
      </w:r>
      <w:r w:rsidRPr="00D11971">
        <w:rPr>
          <w:rFonts w:asciiTheme="minorHAnsi" w:hAnsiTheme="minorHAnsi" w:cstheme="minorHAnsi"/>
        </w:rPr>
        <w:t xml:space="preserve">he terms and conditions contained in the clauses of this </w:t>
      </w:r>
      <w:r w:rsidR="00687A00">
        <w:rPr>
          <w:rFonts w:asciiTheme="minorHAnsi" w:hAnsiTheme="minorHAnsi" w:cstheme="minorHAnsi"/>
          <w:color w:val="000000"/>
        </w:rPr>
        <w:t>agreement</w:t>
      </w:r>
      <w:r w:rsidRPr="00D11971">
        <w:rPr>
          <w:rFonts w:asciiTheme="minorHAnsi" w:hAnsiTheme="minorHAnsi" w:cstheme="minorHAnsi"/>
        </w:rPr>
        <w:t>;</w:t>
      </w:r>
    </w:p>
    <w:p w14:paraId="557AACC8"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t</w:t>
      </w:r>
      <w:r w:rsidRPr="00D11971">
        <w:rPr>
          <w:rFonts w:asciiTheme="minorHAnsi" w:hAnsiTheme="minorHAnsi" w:cstheme="minorHAnsi"/>
        </w:rPr>
        <w:t>he schedules;</w:t>
      </w:r>
    </w:p>
    <w:p w14:paraId="5E434CB2"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t</w:t>
      </w:r>
      <w:r w:rsidRPr="00D11971">
        <w:rPr>
          <w:rFonts w:asciiTheme="minorHAnsi" w:hAnsiTheme="minorHAnsi" w:cstheme="minorHAnsi"/>
        </w:rPr>
        <w:t>he annexure</w:t>
      </w:r>
      <w:r>
        <w:rPr>
          <w:rFonts w:asciiTheme="minorHAnsi" w:hAnsiTheme="minorHAnsi" w:cstheme="minorHAnsi"/>
        </w:rPr>
        <w:t xml:space="preserve"> or other attachments</w:t>
      </w:r>
      <w:r w:rsidRPr="00D11971">
        <w:rPr>
          <w:rFonts w:asciiTheme="minorHAnsi" w:hAnsiTheme="minorHAnsi" w:cstheme="minorHAnsi"/>
        </w:rPr>
        <w:t>, if any;</w:t>
      </w:r>
    </w:p>
    <w:p w14:paraId="56E232E9"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d</w:t>
      </w:r>
      <w:r w:rsidRPr="00D11971">
        <w:rPr>
          <w:rFonts w:asciiTheme="minorHAnsi" w:hAnsiTheme="minorHAnsi" w:cstheme="minorHAnsi"/>
        </w:rPr>
        <w:t>ocuments incorporated by reference, if any;</w:t>
      </w:r>
    </w:p>
    <w:p w14:paraId="3EC80437" w14:textId="65D63190" w:rsidR="001F4BCC" w:rsidRPr="00D11971" w:rsidRDefault="001F4BCC" w:rsidP="001F4BCC">
      <w:pPr>
        <w:pStyle w:val="ClauseLevel4"/>
        <w:numPr>
          <w:ilvl w:val="0"/>
          <w:numId w:val="0"/>
        </w:numPr>
        <w:ind w:left="1418"/>
        <w:rPr>
          <w:rFonts w:asciiTheme="minorHAnsi" w:hAnsiTheme="minorHAnsi" w:cstheme="minorHAnsi"/>
        </w:rPr>
      </w:pPr>
      <w:r>
        <w:rPr>
          <w:rFonts w:asciiTheme="minorHAnsi" w:hAnsiTheme="minorHAnsi" w:cstheme="minorHAnsi"/>
        </w:rPr>
        <w:t>t</w:t>
      </w:r>
      <w:r w:rsidRPr="00D11971">
        <w:rPr>
          <w:rFonts w:asciiTheme="minorHAnsi" w:hAnsiTheme="minorHAnsi" w:cstheme="minorHAnsi"/>
        </w:rPr>
        <w:t>hen the mat</w:t>
      </w:r>
      <w:r w:rsidR="00691B5D">
        <w:rPr>
          <w:rFonts w:asciiTheme="minorHAnsi" w:hAnsiTheme="minorHAnsi" w:cstheme="minorHAnsi"/>
        </w:rPr>
        <w:t xml:space="preserve">erial in any one of paragraphs </w:t>
      </w:r>
      <w:r w:rsidRPr="00D11971">
        <w:rPr>
          <w:rFonts w:asciiTheme="minorHAnsi" w:hAnsiTheme="minorHAnsi" w:cstheme="minorHAnsi"/>
        </w:rPr>
        <w:t>a</w:t>
      </w:r>
      <w:r w:rsidR="00691B5D">
        <w:rPr>
          <w:rFonts w:asciiTheme="minorHAnsi" w:hAnsiTheme="minorHAnsi" w:cstheme="minorHAnsi"/>
        </w:rPr>
        <w:t>.</w:t>
      </w:r>
      <w:r w:rsidRPr="00D11971">
        <w:rPr>
          <w:rFonts w:asciiTheme="minorHAnsi" w:hAnsiTheme="minorHAnsi" w:cstheme="minorHAnsi"/>
        </w:rPr>
        <w:t xml:space="preserve"> to c</w:t>
      </w:r>
      <w:r w:rsidR="00691B5D">
        <w:rPr>
          <w:rFonts w:asciiTheme="minorHAnsi" w:hAnsiTheme="minorHAnsi" w:cstheme="minorHAnsi"/>
        </w:rPr>
        <w:t>.</w:t>
      </w:r>
      <w:r w:rsidRPr="00D11971">
        <w:rPr>
          <w:rFonts w:asciiTheme="minorHAnsi" w:hAnsiTheme="minorHAnsi" w:cstheme="minorHAnsi"/>
        </w:rPr>
        <w:t xml:space="preserve"> above has precedence over the material in a subsequent paragraph, to the extent of any conflict or inconsistency.</w:t>
      </w:r>
    </w:p>
    <w:p w14:paraId="1A567738" w14:textId="3C9D7F48" w:rsidR="001F4BCC" w:rsidRPr="00D11971" w:rsidRDefault="001F4BCC" w:rsidP="001F4BCC">
      <w:pPr>
        <w:pStyle w:val="ClauseLevel2"/>
        <w:rPr>
          <w:rFonts w:asciiTheme="minorHAnsi" w:hAnsiTheme="minorHAnsi" w:cstheme="minorHAnsi"/>
        </w:rPr>
      </w:pPr>
      <w:bookmarkStart w:id="29" w:name="_Toc174434169"/>
      <w:bookmarkStart w:id="30" w:name="_Toc175047067"/>
      <w:bookmarkStart w:id="31" w:name="_Toc176332829"/>
      <w:bookmarkStart w:id="32" w:name="_Toc176597035"/>
      <w:bookmarkStart w:id="33" w:name="_Toc496101808"/>
      <w:r>
        <w:rPr>
          <w:rFonts w:asciiTheme="minorHAnsi" w:hAnsiTheme="minorHAnsi" w:cstheme="minorHAnsi"/>
        </w:rPr>
        <w:t>C</w:t>
      </w:r>
      <w:r w:rsidRPr="00D11971">
        <w:rPr>
          <w:rFonts w:asciiTheme="minorHAnsi" w:hAnsiTheme="minorHAnsi" w:cstheme="minorHAnsi"/>
        </w:rPr>
        <w:t xml:space="preserve">onstruction of </w:t>
      </w:r>
      <w:bookmarkEnd w:id="29"/>
      <w:bookmarkEnd w:id="30"/>
      <w:bookmarkEnd w:id="31"/>
      <w:bookmarkEnd w:id="32"/>
      <w:r w:rsidR="00687A00">
        <w:rPr>
          <w:rFonts w:asciiTheme="minorHAnsi" w:hAnsiTheme="minorHAnsi" w:cstheme="minorHAnsi"/>
          <w:color w:val="000000"/>
        </w:rPr>
        <w:t>agreement</w:t>
      </w:r>
      <w:bookmarkEnd w:id="33"/>
    </w:p>
    <w:p w14:paraId="02284C88" w14:textId="144197FE" w:rsidR="001F4BCC" w:rsidRPr="00E351F6" w:rsidRDefault="001F4BCC" w:rsidP="00FF437F">
      <w:pPr>
        <w:pStyle w:val="ClauseLevel3"/>
        <w:numPr>
          <w:ilvl w:val="2"/>
          <w:numId w:val="103"/>
        </w:numPr>
        <w:rPr>
          <w:rFonts w:asciiTheme="minorHAnsi" w:hAnsiTheme="minorHAnsi" w:cstheme="minorHAnsi"/>
        </w:rPr>
      </w:pPr>
      <w:r w:rsidRPr="00E351F6">
        <w:rPr>
          <w:rFonts w:asciiTheme="minorHAnsi" w:hAnsiTheme="minorHAnsi" w:cstheme="minorHAnsi"/>
        </w:rPr>
        <w:t xml:space="preserve">This </w:t>
      </w:r>
      <w:r w:rsidR="00687A00" w:rsidRPr="00E351F6">
        <w:rPr>
          <w:rFonts w:asciiTheme="minorHAnsi" w:hAnsiTheme="minorHAnsi" w:cstheme="minorHAnsi"/>
          <w:color w:val="000000"/>
        </w:rPr>
        <w:t xml:space="preserve">agreement </w:t>
      </w:r>
      <w:r w:rsidRPr="00E351F6">
        <w:rPr>
          <w:rFonts w:asciiTheme="minorHAnsi" w:hAnsiTheme="minorHAnsi" w:cstheme="minorHAnsi"/>
        </w:rPr>
        <w:t>records the entire agreement between the parties in relation to its subject matter.</w:t>
      </w:r>
    </w:p>
    <w:p w14:paraId="5F0C9ED3" w14:textId="04BD4F73"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As far as possible all provisions of this </w:t>
      </w:r>
      <w:r w:rsidR="00687A00">
        <w:rPr>
          <w:rFonts w:asciiTheme="minorHAnsi" w:hAnsiTheme="minorHAnsi" w:cstheme="minorHAnsi"/>
          <w:color w:val="000000"/>
        </w:rPr>
        <w:t xml:space="preserve">agreement </w:t>
      </w:r>
      <w:r w:rsidRPr="00D11971">
        <w:rPr>
          <w:rFonts w:asciiTheme="minorHAnsi" w:hAnsiTheme="minorHAnsi" w:cstheme="minorHAnsi"/>
        </w:rPr>
        <w:t>will be construed so as not to be void or otherwise unenforceable.</w:t>
      </w:r>
    </w:p>
    <w:p w14:paraId="0235DEF3" w14:textId="07D51C88"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If anything in this </w:t>
      </w:r>
      <w:r w:rsidR="00687A00">
        <w:rPr>
          <w:rFonts w:asciiTheme="minorHAnsi" w:hAnsiTheme="minorHAnsi" w:cstheme="minorHAnsi"/>
          <w:color w:val="000000"/>
        </w:rPr>
        <w:t xml:space="preserve">agreement </w:t>
      </w:r>
      <w:r w:rsidRPr="00D11971">
        <w:rPr>
          <w:rFonts w:asciiTheme="minorHAnsi" w:hAnsiTheme="minorHAnsi" w:cstheme="minorHAnsi"/>
        </w:rPr>
        <w:t xml:space="preserve">is void or otherwise unenforceable then it will be severed and the rest of the </w:t>
      </w:r>
      <w:r w:rsidR="00687A00">
        <w:rPr>
          <w:rFonts w:asciiTheme="minorHAnsi" w:hAnsiTheme="minorHAnsi" w:cstheme="minorHAnsi"/>
          <w:color w:val="000000"/>
        </w:rPr>
        <w:t xml:space="preserve">agreement </w:t>
      </w:r>
      <w:r w:rsidRPr="00D11971">
        <w:rPr>
          <w:rFonts w:asciiTheme="minorHAnsi" w:hAnsiTheme="minorHAnsi" w:cstheme="minorHAnsi"/>
        </w:rPr>
        <w:t>remains in force.</w:t>
      </w:r>
    </w:p>
    <w:p w14:paraId="67B6AFAC" w14:textId="4185949D" w:rsidR="001F4BCC" w:rsidRDefault="001F4BCC" w:rsidP="001F4BCC">
      <w:pPr>
        <w:pStyle w:val="ClauseLevel3"/>
        <w:rPr>
          <w:rFonts w:asciiTheme="minorHAnsi" w:hAnsiTheme="minorHAnsi" w:cstheme="minorHAnsi"/>
        </w:rPr>
      </w:pPr>
      <w:r w:rsidRPr="00D11971">
        <w:rPr>
          <w:rFonts w:asciiTheme="minorHAnsi" w:hAnsiTheme="minorHAnsi" w:cstheme="minorHAnsi"/>
        </w:rPr>
        <w:t xml:space="preserve">A provision of this </w:t>
      </w:r>
      <w:r w:rsidR="00687A00">
        <w:rPr>
          <w:rFonts w:asciiTheme="minorHAnsi" w:hAnsiTheme="minorHAnsi" w:cstheme="minorHAnsi"/>
          <w:color w:val="000000"/>
        </w:rPr>
        <w:t xml:space="preserve">agreement </w:t>
      </w:r>
      <w:r w:rsidRPr="00D11971">
        <w:rPr>
          <w:rFonts w:asciiTheme="minorHAnsi" w:hAnsiTheme="minorHAnsi" w:cstheme="minorHAnsi"/>
        </w:rPr>
        <w:t>will not be construed to the disadvantage of a party solely on the basis that it proposed that provision.</w:t>
      </w:r>
    </w:p>
    <w:p w14:paraId="667E3772" w14:textId="3460E096" w:rsidR="001F4BCC" w:rsidRPr="00D11971" w:rsidRDefault="001F4BCC" w:rsidP="001F4BCC">
      <w:pPr>
        <w:pStyle w:val="ClauseLevel2"/>
        <w:rPr>
          <w:rFonts w:asciiTheme="minorHAnsi" w:hAnsiTheme="minorHAnsi" w:cstheme="minorHAnsi"/>
        </w:rPr>
      </w:pPr>
      <w:bookmarkStart w:id="34" w:name="_Toc496101809"/>
      <w:r w:rsidRPr="00D11971">
        <w:rPr>
          <w:rFonts w:asciiTheme="minorHAnsi" w:hAnsiTheme="minorHAnsi" w:cstheme="minorHAnsi"/>
        </w:rPr>
        <w:t xml:space="preserve">Term of </w:t>
      </w:r>
      <w:r w:rsidR="00687A00">
        <w:rPr>
          <w:rFonts w:asciiTheme="minorHAnsi" w:hAnsiTheme="minorHAnsi" w:cstheme="minorHAnsi"/>
          <w:color w:val="000000"/>
        </w:rPr>
        <w:t>Agreement</w:t>
      </w:r>
      <w:bookmarkEnd w:id="34"/>
    </w:p>
    <w:p w14:paraId="13FC4BCF" w14:textId="0EA2C3BC" w:rsidR="001F4BCC" w:rsidRPr="00B61B0D" w:rsidRDefault="001F4BCC" w:rsidP="00FF437F">
      <w:pPr>
        <w:pStyle w:val="ClauseLevel3"/>
        <w:numPr>
          <w:ilvl w:val="2"/>
          <w:numId w:val="104"/>
        </w:numPr>
        <w:rPr>
          <w:rFonts w:asciiTheme="minorHAnsi" w:hAnsiTheme="minorHAnsi" w:cstheme="minorHAnsi"/>
        </w:rPr>
      </w:pPr>
      <w:r w:rsidRPr="00E351F6">
        <w:rPr>
          <w:rFonts w:asciiTheme="minorHAnsi" w:hAnsiTheme="minorHAnsi" w:cstheme="minorHAnsi"/>
        </w:rPr>
        <w:t xml:space="preserve">This </w:t>
      </w:r>
      <w:r w:rsidR="00687A00" w:rsidRPr="00E351F6">
        <w:rPr>
          <w:rFonts w:asciiTheme="minorHAnsi" w:hAnsiTheme="minorHAnsi" w:cstheme="minorHAnsi"/>
          <w:color w:val="000000"/>
        </w:rPr>
        <w:t xml:space="preserve">agreement </w:t>
      </w:r>
      <w:r w:rsidRPr="00E351F6">
        <w:rPr>
          <w:rFonts w:asciiTheme="minorHAnsi" w:hAnsiTheme="minorHAnsi" w:cstheme="minorHAnsi"/>
        </w:rPr>
        <w:t xml:space="preserve">commences on the Date of this </w:t>
      </w:r>
      <w:r w:rsidR="00687A00" w:rsidRPr="00E351F6">
        <w:rPr>
          <w:rFonts w:asciiTheme="minorHAnsi" w:hAnsiTheme="minorHAnsi" w:cstheme="minorHAnsi"/>
          <w:color w:val="000000"/>
        </w:rPr>
        <w:t xml:space="preserve">Agreement </w:t>
      </w:r>
      <w:r w:rsidRPr="00E351F6">
        <w:rPr>
          <w:rFonts w:asciiTheme="minorHAnsi" w:hAnsiTheme="minorHAnsi" w:cstheme="minorHAnsi"/>
        </w:rPr>
        <w:t>and, unless terminated earlier, it expires on the Completion Date.</w:t>
      </w:r>
    </w:p>
    <w:p w14:paraId="50F50E01" w14:textId="07EA2C5D" w:rsidR="001F4BCC" w:rsidRPr="00D11971" w:rsidRDefault="001F4BCC" w:rsidP="001F4BCC">
      <w:pPr>
        <w:pStyle w:val="ClauseLevel1"/>
        <w:rPr>
          <w:rFonts w:asciiTheme="minorHAnsi" w:hAnsiTheme="minorHAnsi" w:cstheme="minorHAnsi"/>
        </w:rPr>
      </w:pPr>
      <w:bookmarkStart w:id="35" w:name="_Toc174434171"/>
      <w:bookmarkStart w:id="36" w:name="_Toc175047069"/>
      <w:bookmarkStart w:id="37" w:name="_Toc176332831"/>
      <w:bookmarkStart w:id="38" w:name="_Toc176597037"/>
      <w:bookmarkStart w:id="39" w:name="_Toc496101810"/>
      <w:r w:rsidRPr="00D11971">
        <w:rPr>
          <w:rFonts w:asciiTheme="minorHAnsi" w:hAnsiTheme="minorHAnsi" w:cstheme="minorHAnsi"/>
        </w:rPr>
        <w:lastRenderedPageBreak/>
        <w:t>Pro</w:t>
      </w:r>
      <w:r w:rsidR="00284901">
        <w:rPr>
          <w:rFonts w:asciiTheme="minorHAnsi" w:hAnsiTheme="minorHAnsi" w:cstheme="minorHAnsi"/>
        </w:rPr>
        <w:t>ject</w:t>
      </w:r>
      <w:bookmarkEnd w:id="35"/>
      <w:bookmarkEnd w:id="36"/>
      <w:bookmarkEnd w:id="37"/>
      <w:bookmarkEnd w:id="38"/>
      <w:bookmarkEnd w:id="39"/>
    </w:p>
    <w:p w14:paraId="642712FA" w14:textId="77777777" w:rsidR="001F4BCC" w:rsidRPr="00D11971" w:rsidRDefault="001F4BCC" w:rsidP="001F4BCC">
      <w:pPr>
        <w:pStyle w:val="ClauseLevel2"/>
        <w:rPr>
          <w:rFonts w:asciiTheme="minorHAnsi" w:hAnsiTheme="minorHAnsi" w:cstheme="minorHAnsi"/>
        </w:rPr>
      </w:pPr>
      <w:bookmarkStart w:id="40" w:name="_Toc496101811"/>
      <w:bookmarkStart w:id="41" w:name="_Ref173039789"/>
      <w:bookmarkStart w:id="42" w:name="_Toc174434172"/>
      <w:bookmarkStart w:id="43" w:name="_Toc175047070"/>
      <w:bookmarkStart w:id="44" w:name="_Toc176332832"/>
      <w:bookmarkStart w:id="45" w:name="_Toc176597038"/>
      <w:r w:rsidRPr="00D11971">
        <w:rPr>
          <w:rFonts w:asciiTheme="minorHAnsi" w:hAnsiTheme="minorHAnsi" w:cstheme="minorHAnsi"/>
        </w:rPr>
        <w:t xml:space="preserve">Your </w:t>
      </w:r>
      <w:r>
        <w:rPr>
          <w:rFonts w:asciiTheme="minorHAnsi" w:hAnsiTheme="minorHAnsi" w:cstheme="minorHAnsi"/>
        </w:rPr>
        <w:t>p</w:t>
      </w:r>
      <w:r w:rsidRPr="00D11971">
        <w:rPr>
          <w:rFonts w:asciiTheme="minorHAnsi" w:hAnsiTheme="minorHAnsi" w:cstheme="minorHAnsi"/>
        </w:rPr>
        <w:t>rincipal obligations</w:t>
      </w:r>
      <w:bookmarkEnd w:id="40"/>
      <w:r w:rsidRPr="00D11971">
        <w:rPr>
          <w:rFonts w:asciiTheme="minorHAnsi" w:hAnsiTheme="minorHAnsi" w:cstheme="minorHAnsi"/>
        </w:rPr>
        <w:t xml:space="preserve"> </w:t>
      </w:r>
      <w:bookmarkEnd w:id="41"/>
      <w:bookmarkEnd w:id="42"/>
      <w:bookmarkEnd w:id="43"/>
      <w:bookmarkEnd w:id="44"/>
      <w:bookmarkEnd w:id="45"/>
    </w:p>
    <w:p w14:paraId="4A100020" w14:textId="24524150" w:rsidR="001F4BCC" w:rsidRPr="00465357" w:rsidRDefault="001F4BCC" w:rsidP="00FF437F">
      <w:pPr>
        <w:pStyle w:val="ClauseLevel3"/>
        <w:numPr>
          <w:ilvl w:val="2"/>
          <w:numId w:val="60"/>
        </w:numPr>
        <w:rPr>
          <w:rFonts w:asciiTheme="minorHAnsi" w:hAnsiTheme="minorHAnsi" w:cstheme="minorHAnsi"/>
        </w:rPr>
      </w:pPr>
      <w:r w:rsidRPr="00465357">
        <w:rPr>
          <w:rFonts w:asciiTheme="minorHAnsi" w:hAnsiTheme="minorHAnsi" w:cstheme="minorHAnsi"/>
        </w:rPr>
        <w:t>You  must</w:t>
      </w:r>
      <w:r w:rsidR="003C2FB4" w:rsidRPr="00465357">
        <w:rPr>
          <w:rFonts w:asciiTheme="minorHAnsi" w:hAnsiTheme="minorHAnsi" w:cstheme="minorHAnsi"/>
        </w:rPr>
        <w:t xml:space="preserve"> carry out the Project</w:t>
      </w:r>
      <w:r w:rsidRPr="00465357">
        <w:rPr>
          <w:rFonts w:asciiTheme="minorHAnsi" w:hAnsiTheme="minorHAnsi" w:cstheme="minorHAnsi"/>
        </w:rPr>
        <w:t>:</w:t>
      </w:r>
    </w:p>
    <w:p w14:paraId="62E19667" w14:textId="7DEC9C61" w:rsidR="001F4BCC" w:rsidRPr="003D65E1" w:rsidRDefault="001F4BCC" w:rsidP="001F4BCC">
      <w:pPr>
        <w:pStyle w:val="ClauseLevel4"/>
        <w:tabs>
          <w:tab w:val="clear" w:pos="1559"/>
          <w:tab w:val="num" w:pos="1843"/>
        </w:tabs>
        <w:ind w:left="1843"/>
        <w:rPr>
          <w:rFonts w:asciiTheme="minorHAnsi" w:hAnsiTheme="minorHAnsi" w:cstheme="minorHAnsi"/>
        </w:rPr>
      </w:pPr>
      <w:bookmarkStart w:id="46" w:name="_Ref173039815"/>
      <w:r w:rsidRPr="003D65E1">
        <w:rPr>
          <w:rFonts w:asciiTheme="minorHAnsi" w:hAnsiTheme="minorHAnsi" w:cstheme="minorHAnsi"/>
        </w:rPr>
        <w:t>as specified in</w:t>
      </w:r>
      <w:r w:rsidR="00974F41" w:rsidRPr="003D65E1">
        <w:rPr>
          <w:rFonts w:asciiTheme="minorHAnsi" w:hAnsiTheme="minorHAnsi" w:cstheme="minorHAnsi"/>
        </w:rPr>
        <w:t xml:space="preserve"> item A of </w:t>
      </w:r>
      <w:r w:rsidRPr="003D65E1">
        <w:rPr>
          <w:rFonts w:asciiTheme="minorHAnsi" w:hAnsiTheme="minorHAnsi" w:cstheme="minorHAnsi"/>
        </w:rPr>
        <w:t xml:space="preserve"> Schedule 1;</w:t>
      </w:r>
      <w:bookmarkEnd w:id="46"/>
    </w:p>
    <w:p w14:paraId="167D428E" w14:textId="229BEEA9" w:rsidR="00572592" w:rsidRPr="00572592" w:rsidRDefault="00572592" w:rsidP="001F4BCC">
      <w:pPr>
        <w:pStyle w:val="ClauseLevel4"/>
        <w:tabs>
          <w:tab w:val="clear" w:pos="1559"/>
          <w:tab w:val="num" w:pos="1843"/>
        </w:tabs>
        <w:ind w:left="1843"/>
        <w:rPr>
          <w:rFonts w:asciiTheme="minorHAnsi" w:hAnsiTheme="minorHAnsi" w:cstheme="minorHAnsi"/>
        </w:rPr>
      </w:pPr>
      <w:r w:rsidRPr="00572592">
        <w:rPr>
          <w:rFonts w:asciiTheme="minorHAnsi" w:hAnsiTheme="minorHAnsi" w:cstheme="minorHAnsi"/>
        </w:rPr>
        <w:t>to achieve the Objectives;</w:t>
      </w:r>
    </w:p>
    <w:p w14:paraId="41A82E49" w14:textId="0A65A656" w:rsidR="001F4BCC" w:rsidRPr="00D11971" w:rsidRDefault="006E3C2A" w:rsidP="001F4BCC">
      <w:pPr>
        <w:pStyle w:val="ClauseLevel4"/>
        <w:tabs>
          <w:tab w:val="clear" w:pos="1559"/>
          <w:tab w:val="num" w:pos="1843"/>
        </w:tabs>
        <w:ind w:left="1843"/>
        <w:rPr>
          <w:rFonts w:asciiTheme="minorHAnsi" w:hAnsiTheme="minorHAnsi" w:cstheme="minorHAnsi"/>
        </w:rPr>
      </w:pPr>
      <w:bookmarkStart w:id="47" w:name="_Ref317595824"/>
      <w:bookmarkStart w:id="48" w:name="_AGSRef45964080"/>
      <w:r>
        <w:rPr>
          <w:rFonts w:asciiTheme="minorHAnsi" w:hAnsiTheme="minorHAnsi" w:cstheme="minorHAnsi"/>
        </w:rPr>
        <w:t>within the Project Period</w:t>
      </w:r>
      <w:r w:rsidR="001F4BCC" w:rsidRPr="00D11971">
        <w:rPr>
          <w:rFonts w:asciiTheme="minorHAnsi" w:hAnsiTheme="minorHAnsi" w:cstheme="minorHAnsi"/>
        </w:rPr>
        <w:t>;</w:t>
      </w:r>
      <w:bookmarkEnd w:id="47"/>
      <w:r w:rsidR="001F4BCC" w:rsidRPr="00D11971">
        <w:rPr>
          <w:rFonts w:asciiTheme="minorHAnsi" w:hAnsiTheme="minorHAnsi" w:cstheme="minorHAnsi"/>
        </w:rPr>
        <w:t xml:space="preserve"> </w:t>
      </w:r>
      <w:bookmarkEnd w:id="48"/>
    </w:p>
    <w:p w14:paraId="78AAF62C" w14:textId="1A03E476" w:rsidR="006E3C2A" w:rsidRDefault="006E3C2A" w:rsidP="001F4BCC">
      <w:pPr>
        <w:pStyle w:val="ClauseLevel4"/>
        <w:tabs>
          <w:tab w:val="clear" w:pos="1559"/>
          <w:tab w:val="num" w:pos="1843"/>
        </w:tabs>
        <w:ind w:left="1843"/>
        <w:rPr>
          <w:rFonts w:asciiTheme="minorHAnsi" w:hAnsiTheme="minorHAnsi" w:cstheme="minorHAnsi"/>
        </w:rPr>
      </w:pPr>
      <w:bookmarkStart w:id="49" w:name="_AGSRef82741183"/>
      <w:bookmarkStart w:id="50" w:name="_Ref317595878"/>
      <w:r>
        <w:rPr>
          <w:rFonts w:asciiTheme="minorHAnsi" w:hAnsiTheme="minorHAnsi" w:cstheme="minorHAnsi"/>
        </w:rPr>
        <w:t>in accordance with this agreement and any Guidelines;</w:t>
      </w:r>
      <w:r w:rsidR="00572592" w:rsidRPr="00572592">
        <w:rPr>
          <w:rFonts w:asciiTheme="minorHAnsi" w:hAnsiTheme="minorHAnsi" w:cstheme="minorHAnsi"/>
        </w:rPr>
        <w:t xml:space="preserve"> </w:t>
      </w:r>
      <w:r w:rsidR="00572592" w:rsidRPr="00D11971">
        <w:rPr>
          <w:rFonts w:asciiTheme="minorHAnsi" w:hAnsiTheme="minorHAnsi" w:cstheme="minorHAnsi"/>
        </w:rPr>
        <w:t>and</w:t>
      </w:r>
    </w:p>
    <w:p w14:paraId="6C04762B" w14:textId="79383450" w:rsidR="001F4BCC" w:rsidRPr="00D11971" w:rsidRDefault="00A53964"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diligently,</w:t>
      </w:r>
      <w:r w:rsidR="00974F41">
        <w:rPr>
          <w:rFonts w:asciiTheme="minorHAnsi" w:hAnsiTheme="minorHAnsi" w:cstheme="minorHAnsi"/>
        </w:rPr>
        <w:t xml:space="preserve"> </w:t>
      </w:r>
      <w:r>
        <w:rPr>
          <w:rFonts w:asciiTheme="minorHAnsi" w:hAnsiTheme="minorHAnsi" w:cstheme="minorHAnsi"/>
        </w:rPr>
        <w:t>effectively and to a high standard</w:t>
      </w:r>
      <w:bookmarkEnd w:id="49"/>
      <w:bookmarkEnd w:id="50"/>
      <w:r w:rsidR="00572592">
        <w:rPr>
          <w:rFonts w:asciiTheme="minorHAnsi" w:hAnsiTheme="minorHAnsi" w:cstheme="minorHAnsi"/>
        </w:rPr>
        <w:t>.</w:t>
      </w:r>
    </w:p>
    <w:p w14:paraId="76CF7859" w14:textId="76B17009"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You must not act in a way that may bring the </w:t>
      </w:r>
      <w:r w:rsidR="00BB67D8">
        <w:rPr>
          <w:rFonts w:asciiTheme="minorHAnsi" w:hAnsiTheme="minorHAnsi" w:cstheme="minorHAnsi"/>
        </w:rPr>
        <w:t>Project</w:t>
      </w:r>
      <w:r w:rsidRPr="00D11971">
        <w:rPr>
          <w:rFonts w:asciiTheme="minorHAnsi" w:hAnsiTheme="minorHAnsi" w:cstheme="minorHAnsi"/>
        </w:rPr>
        <w:t xml:space="preserve"> into disrepute.</w:t>
      </w:r>
    </w:p>
    <w:p w14:paraId="224CEE30" w14:textId="452C8A43" w:rsidR="00D50D2D" w:rsidRPr="00D11971" w:rsidRDefault="00D50D2D" w:rsidP="00D50D2D">
      <w:pPr>
        <w:pStyle w:val="ClauseLevel1"/>
        <w:rPr>
          <w:rFonts w:asciiTheme="minorHAnsi" w:hAnsiTheme="minorHAnsi" w:cstheme="minorHAnsi"/>
        </w:rPr>
      </w:pPr>
      <w:bookmarkStart w:id="51" w:name="_Toc496101812"/>
      <w:bookmarkStart w:id="52" w:name="_AGSRef14998108"/>
      <w:bookmarkStart w:id="53" w:name="_Toc174434173"/>
      <w:bookmarkStart w:id="54" w:name="_Toc175047071"/>
      <w:bookmarkStart w:id="55" w:name="_Toc176332833"/>
      <w:bookmarkStart w:id="56" w:name="_Toc176597039"/>
      <w:r w:rsidRPr="00D11971">
        <w:rPr>
          <w:rFonts w:asciiTheme="minorHAnsi" w:hAnsiTheme="minorHAnsi" w:cstheme="minorHAnsi"/>
        </w:rPr>
        <w:t>F</w:t>
      </w:r>
      <w:r>
        <w:rPr>
          <w:rFonts w:asciiTheme="minorHAnsi" w:hAnsiTheme="minorHAnsi" w:cstheme="minorHAnsi"/>
        </w:rPr>
        <w:t>unding</w:t>
      </w:r>
      <w:bookmarkEnd w:id="51"/>
    </w:p>
    <w:p w14:paraId="7C5A6B9E" w14:textId="1902A0D2" w:rsidR="00D50D2D" w:rsidRPr="00D11971" w:rsidRDefault="00CF7163" w:rsidP="00D50D2D">
      <w:pPr>
        <w:pStyle w:val="ClauseLevel2"/>
        <w:rPr>
          <w:rFonts w:asciiTheme="minorHAnsi" w:hAnsiTheme="minorHAnsi" w:cstheme="minorHAnsi"/>
        </w:rPr>
      </w:pPr>
      <w:bookmarkStart w:id="57" w:name="_Toc496101813"/>
      <w:r>
        <w:rPr>
          <w:rFonts w:asciiTheme="minorHAnsi" w:hAnsiTheme="minorHAnsi" w:cstheme="minorHAnsi"/>
        </w:rPr>
        <w:t>Payment</w:t>
      </w:r>
      <w:bookmarkEnd w:id="57"/>
      <w:r w:rsidR="00D50D2D" w:rsidRPr="00D11971">
        <w:rPr>
          <w:rFonts w:asciiTheme="minorHAnsi" w:hAnsiTheme="minorHAnsi" w:cstheme="minorHAnsi"/>
        </w:rPr>
        <w:t xml:space="preserve"> </w:t>
      </w:r>
    </w:p>
    <w:p w14:paraId="059EBA03" w14:textId="0D541B5A" w:rsidR="00C15923" w:rsidRPr="00465357" w:rsidRDefault="00C15923" w:rsidP="00FF437F">
      <w:pPr>
        <w:pStyle w:val="ClauseLevel3"/>
        <w:numPr>
          <w:ilvl w:val="2"/>
          <w:numId w:val="61"/>
        </w:numPr>
        <w:rPr>
          <w:rFonts w:asciiTheme="minorHAnsi" w:hAnsiTheme="minorHAnsi" w:cstheme="minorHAnsi"/>
        </w:rPr>
      </w:pPr>
      <w:r w:rsidRPr="00465357">
        <w:rPr>
          <w:rFonts w:asciiTheme="minorHAnsi" w:hAnsiTheme="minorHAnsi" w:cstheme="minorHAnsi"/>
        </w:rPr>
        <w:t>Subject</w:t>
      </w:r>
      <w:r w:rsidR="00D50D2D" w:rsidRPr="00465357">
        <w:rPr>
          <w:rFonts w:asciiTheme="minorHAnsi" w:hAnsiTheme="minorHAnsi" w:cstheme="minorHAnsi"/>
        </w:rPr>
        <w:t xml:space="preserve"> </w:t>
      </w:r>
      <w:r w:rsidRPr="00465357">
        <w:rPr>
          <w:rFonts w:asciiTheme="minorHAnsi" w:hAnsiTheme="minorHAnsi" w:cstheme="minorHAnsi"/>
        </w:rPr>
        <w:t>to sufficient funds being available for the Program</w:t>
      </w:r>
      <w:r w:rsidR="00FD4995">
        <w:rPr>
          <w:rFonts w:asciiTheme="minorHAnsi" w:hAnsiTheme="minorHAnsi" w:cstheme="minorHAnsi"/>
        </w:rPr>
        <w:t>me</w:t>
      </w:r>
      <w:r w:rsidRPr="00465357">
        <w:rPr>
          <w:rFonts w:asciiTheme="minorHAnsi" w:hAnsiTheme="minorHAnsi" w:cstheme="minorHAnsi"/>
        </w:rPr>
        <w:t xml:space="preserve">, and compliance by You with this agreement (including the </w:t>
      </w:r>
      <w:r w:rsidR="00225FE1" w:rsidRPr="00465357">
        <w:rPr>
          <w:rFonts w:asciiTheme="minorHAnsi" w:hAnsiTheme="minorHAnsi" w:cstheme="minorHAnsi"/>
        </w:rPr>
        <w:t>requirements</w:t>
      </w:r>
      <w:r w:rsidRPr="00465357">
        <w:rPr>
          <w:rFonts w:asciiTheme="minorHAnsi" w:hAnsiTheme="minorHAnsi" w:cstheme="minorHAnsi"/>
        </w:rPr>
        <w:t xml:space="preserve">  specified in item </w:t>
      </w:r>
      <w:r w:rsidR="00974F41" w:rsidRPr="00465357">
        <w:rPr>
          <w:rFonts w:asciiTheme="minorHAnsi" w:hAnsiTheme="minorHAnsi" w:cstheme="minorHAnsi"/>
        </w:rPr>
        <w:t>B</w:t>
      </w:r>
      <w:r w:rsidRPr="00465357">
        <w:rPr>
          <w:rFonts w:asciiTheme="minorHAnsi" w:hAnsiTheme="minorHAnsi" w:cstheme="minorHAnsi"/>
        </w:rPr>
        <w:t xml:space="preserve"> of Schedule 1) We will provide You with the Funding at the times and in the manner specified in item </w:t>
      </w:r>
      <w:r w:rsidR="00974F41" w:rsidRPr="00465357">
        <w:rPr>
          <w:rFonts w:asciiTheme="minorHAnsi" w:hAnsiTheme="minorHAnsi" w:cstheme="minorHAnsi"/>
        </w:rPr>
        <w:t>B</w:t>
      </w:r>
      <w:r w:rsidRPr="00465357">
        <w:rPr>
          <w:rFonts w:asciiTheme="minorHAnsi" w:hAnsiTheme="minorHAnsi" w:cstheme="minorHAnsi"/>
        </w:rPr>
        <w:t xml:space="preserve"> of Schedule 1.</w:t>
      </w:r>
    </w:p>
    <w:p w14:paraId="33DF97D7" w14:textId="553306A3" w:rsidR="00D50D2D" w:rsidRDefault="00C15923" w:rsidP="00D50D2D">
      <w:pPr>
        <w:pStyle w:val="ClauseLevel3"/>
        <w:rPr>
          <w:rFonts w:asciiTheme="minorHAnsi" w:hAnsiTheme="minorHAnsi" w:cstheme="minorHAnsi"/>
        </w:rPr>
      </w:pPr>
      <w:r>
        <w:rPr>
          <w:rFonts w:asciiTheme="minorHAnsi" w:hAnsiTheme="minorHAnsi" w:cstheme="minorHAnsi"/>
        </w:rPr>
        <w:t xml:space="preserve">Without limiting Our rights, We may withhold or suspend any payment in whole or in part </w:t>
      </w:r>
      <w:r w:rsidR="00482783">
        <w:rPr>
          <w:rFonts w:asciiTheme="minorHAnsi" w:hAnsiTheme="minorHAnsi" w:cstheme="minorHAnsi"/>
        </w:rPr>
        <w:t xml:space="preserve">until </w:t>
      </w:r>
      <w:r w:rsidR="00482783" w:rsidRPr="00D11971">
        <w:rPr>
          <w:rFonts w:asciiTheme="minorHAnsi" w:hAnsiTheme="minorHAnsi" w:cstheme="minorHAnsi"/>
        </w:rPr>
        <w:t xml:space="preserve">You </w:t>
      </w:r>
      <w:r w:rsidR="00482783">
        <w:rPr>
          <w:rFonts w:asciiTheme="minorHAnsi" w:hAnsiTheme="minorHAnsi" w:cstheme="minorHAnsi"/>
        </w:rPr>
        <w:t>have performed Your obligations under this agreement.</w:t>
      </w:r>
    </w:p>
    <w:p w14:paraId="2B69A50E" w14:textId="219272BC" w:rsidR="00482783" w:rsidRPr="00C15923" w:rsidRDefault="00482783" w:rsidP="00D50D2D">
      <w:pPr>
        <w:pStyle w:val="ClauseLevel3"/>
        <w:rPr>
          <w:rFonts w:asciiTheme="minorHAnsi" w:hAnsiTheme="minorHAnsi" w:cstheme="minorHAnsi"/>
        </w:rPr>
      </w:pPr>
      <w:r>
        <w:rPr>
          <w:rFonts w:asciiTheme="minorHAnsi" w:hAnsiTheme="minorHAnsi" w:cstheme="minorHAnsi"/>
        </w:rPr>
        <w:t>We may reduce the amount of Funding payable under this agreement where You:</w:t>
      </w:r>
    </w:p>
    <w:p w14:paraId="23D0EE4C" w14:textId="02FE91D4" w:rsidR="00D50D2D" w:rsidRPr="00D11971" w:rsidRDefault="00482783" w:rsidP="00D50D2D">
      <w:pPr>
        <w:pStyle w:val="ClauseLevel4"/>
        <w:tabs>
          <w:tab w:val="clear" w:pos="1559"/>
          <w:tab w:val="num" w:pos="1843"/>
        </w:tabs>
        <w:ind w:left="1843"/>
        <w:rPr>
          <w:rFonts w:asciiTheme="minorHAnsi" w:hAnsiTheme="minorHAnsi" w:cstheme="minorHAnsi"/>
        </w:rPr>
      </w:pPr>
      <w:r>
        <w:rPr>
          <w:rFonts w:asciiTheme="minorHAnsi" w:hAnsiTheme="minorHAnsi" w:cstheme="minorHAnsi"/>
        </w:rPr>
        <w:t>owe money to Us</w:t>
      </w:r>
      <w:r w:rsidR="00D50D2D" w:rsidRPr="00D11971">
        <w:rPr>
          <w:rFonts w:asciiTheme="minorHAnsi" w:hAnsiTheme="minorHAnsi" w:cstheme="minorHAnsi"/>
        </w:rPr>
        <w:t>;</w:t>
      </w:r>
      <w:r w:rsidR="00C15923">
        <w:rPr>
          <w:rFonts w:asciiTheme="minorHAnsi" w:hAnsiTheme="minorHAnsi" w:cstheme="minorHAnsi"/>
        </w:rPr>
        <w:t xml:space="preserve"> or</w:t>
      </w:r>
    </w:p>
    <w:p w14:paraId="4E26E770" w14:textId="57D63F1A" w:rsidR="00482783" w:rsidRPr="006900F4" w:rsidRDefault="00482783" w:rsidP="00D50D2D">
      <w:pPr>
        <w:pStyle w:val="ClauseLevel4"/>
        <w:tabs>
          <w:tab w:val="clear" w:pos="1559"/>
          <w:tab w:val="num" w:pos="1843"/>
        </w:tabs>
        <w:ind w:left="1843"/>
        <w:rPr>
          <w:rFonts w:asciiTheme="minorHAnsi" w:hAnsiTheme="minorHAnsi" w:cstheme="minorHAnsi"/>
          <w:color w:val="000000" w:themeColor="text1"/>
        </w:rPr>
      </w:pPr>
      <w:r w:rsidRPr="006900F4">
        <w:rPr>
          <w:rFonts w:asciiTheme="minorHAnsi" w:hAnsiTheme="minorHAnsi" w:cstheme="minorHAnsi"/>
          <w:color w:val="000000" w:themeColor="text1"/>
        </w:rPr>
        <w:t>h</w:t>
      </w:r>
      <w:r w:rsidR="00C15923" w:rsidRPr="006900F4">
        <w:rPr>
          <w:rFonts w:asciiTheme="minorHAnsi" w:hAnsiTheme="minorHAnsi" w:cstheme="minorHAnsi"/>
          <w:color w:val="000000" w:themeColor="text1"/>
        </w:rPr>
        <w:t>ave money</w:t>
      </w:r>
      <w:r w:rsidRPr="006900F4">
        <w:rPr>
          <w:rFonts w:asciiTheme="minorHAnsi" w:hAnsiTheme="minorHAnsi" w:cstheme="minorHAnsi"/>
          <w:color w:val="000000" w:themeColor="text1"/>
        </w:rPr>
        <w:t xml:space="preserve"> that You should have, but have not yet, acquitted,</w:t>
      </w:r>
      <w:r w:rsidR="00C15923" w:rsidRPr="006900F4">
        <w:rPr>
          <w:rFonts w:asciiTheme="minorHAnsi" w:hAnsiTheme="minorHAnsi" w:cstheme="minorHAnsi"/>
          <w:color w:val="000000" w:themeColor="text1"/>
        </w:rPr>
        <w:t xml:space="preserve"> </w:t>
      </w:r>
    </w:p>
    <w:p w14:paraId="21528F43" w14:textId="039B52BE" w:rsidR="00D50D2D" w:rsidRDefault="00C15923" w:rsidP="00482783">
      <w:pPr>
        <w:pStyle w:val="ClauseLevel4"/>
        <w:numPr>
          <w:ilvl w:val="0"/>
          <w:numId w:val="0"/>
        </w:numPr>
        <w:ind w:left="1418"/>
        <w:rPr>
          <w:rFonts w:asciiTheme="minorHAnsi" w:hAnsiTheme="minorHAnsi" w:cstheme="minorHAnsi"/>
        </w:rPr>
      </w:pPr>
      <w:r>
        <w:rPr>
          <w:rFonts w:asciiTheme="minorHAnsi" w:hAnsiTheme="minorHAnsi" w:cstheme="minorHAnsi"/>
        </w:rPr>
        <w:t>under any arrangement</w:t>
      </w:r>
      <w:r w:rsidR="006900F4">
        <w:rPr>
          <w:rFonts w:asciiTheme="minorHAnsi" w:hAnsiTheme="minorHAnsi" w:cstheme="minorHAnsi"/>
        </w:rPr>
        <w:t xml:space="preserve"> with Us</w:t>
      </w:r>
      <w:r>
        <w:rPr>
          <w:rFonts w:asciiTheme="minorHAnsi" w:hAnsiTheme="minorHAnsi" w:cstheme="minorHAnsi"/>
        </w:rPr>
        <w:t xml:space="preserve"> (whether</w:t>
      </w:r>
      <w:r w:rsidR="00D50D2D" w:rsidRPr="00D11971">
        <w:rPr>
          <w:rFonts w:asciiTheme="minorHAnsi" w:hAnsiTheme="minorHAnsi" w:cstheme="minorHAnsi"/>
        </w:rPr>
        <w:t xml:space="preserve"> </w:t>
      </w:r>
      <w:r w:rsidR="00482783">
        <w:rPr>
          <w:rFonts w:asciiTheme="minorHAnsi" w:hAnsiTheme="minorHAnsi" w:cstheme="minorHAnsi"/>
        </w:rPr>
        <w:t>contractual, statutory or otherwise).</w:t>
      </w:r>
    </w:p>
    <w:p w14:paraId="05CB7E0F" w14:textId="0627BE39" w:rsidR="006900F4" w:rsidRPr="00D11971" w:rsidRDefault="006900F4" w:rsidP="006900F4">
      <w:pPr>
        <w:pStyle w:val="ClauseLevel3"/>
        <w:rPr>
          <w:rFonts w:asciiTheme="minorHAnsi" w:hAnsiTheme="minorHAnsi" w:cstheme="minorHAnsi"/>
        </w:rPr>
      </w:pPr>
      <w:r w:rsidRPr="00D11971">
        <w:rPr>
          <w:rFonts w:asciiTheme="minorHAnsi" w:hAnsiTheme="minorHAnsi" w:cstheme="minorHAnsi"/>
        </w:rPr>
        <w:t>If We exercise Our rights under clause</w:t>
      </w:r>
      <w:r>
        <w:rPr>
          <w:rFonts w:asciiTheme="minorHAnsi" w:hAnsiTheme="minorHAnsi" w:cstheme="minorHAnsi"/>
        </w:rPr>
        <w:t>s 3.1.2 or 3.1.3</w:t>
      </w:r>
      <w:r w:rsidRPr="00D11971">
        <w:rPr>
          <w:rFonts w:asciiTheme="minorHAnsi" w:hAnsiTheme="minorHAnsi" w:cstheme="minorHAnsi"/>
        </w:rPr>
        <w:t xml:space="preserve">, You must continue to perform any obligations under this </w:t>
      </w:r>
      <w:r w:rsidR="00534894">
        <w:rPr>
          <w:rFonts w:asciiTheme="minorHAnsi" w:hAnsiTheme="minorHAnsi" w:cstheme="minorHAnsi"/>
        </w:rPr>
        <w:t>agreement</w:t>
      </w:r>
      <w:r w:rsidRPr="00D11971">
        <w:rPr>
          <w:rFonts w:asciiTheme="minorHAnsi" w:hAnsiTheme="minorHAnsi" w:cstheme="minorHAnsi"/>
        </w:rPr>
        <w:t>, unless We agree otherwise in writing.</w:t>
      </w:r>
    </w:p>
    <w:p w14:paraId="2BCA42E9" w14:textId="2526A830" w:rsidR="00D50D2D" w:rsidRPr="00D11971" w:rsidRDefault="00CF7163" w:rsidP="00D50D2D">
      <w:pPr>
        <w:pStyle w:val="ClauseLevel2"/>
        <w:rPr>
          <w:rFonts w:asciiTheme="minorHAnsi" w:hAnsiTheme="minorHAnsi" w:cstheme="minorHAnsi"/>
        </w:rPr>
      </w:pPr>
      <w:bookmarkStart w:id="58" w:name="_Toc496101814"/>
      <w:r>
        <w:rPr>
          <w:rFonts w:asciiTheme="minorHAnsi" w:hAnsiTheme="minorHAnsi" w:cstheme="minorHAnsi"/>
        </w:rPr>
        <w:t>Use of Funding</w:t>
      </w:r>
      <w:bookmarkEnd w:id="58"/>
      <w:r w:rsidR="00C66F61">
        <w:rPr>
          <w:rFonts w:asciiTheme="minorHAnsi" w:hAnsiTheme="minorHAnsi" w:cstheme="minorHAnsi"/>
        </w:rPr>
        <w:t xml:space="preserve"> </w:t>
      </w:r>
    </w:p>
    <w:bookmarkEnd w:id="52"/>
    <w:bookmarkEnd w:id="53"/>
    <w:bookmarkEnd w:id="54"/>
    <w:bookmarkEnd w:id="55"/>
    <w:bookmarkEnd w:id="56"/>
    <w:p w14:paraId="75BC1188" w14:textId="7732AA2C" w:rsidR="00CF7163" w:rsidRPr="006A5365" w:rsidRDefault="00CF7163" w:rsidP="00FF437F">
      <w:pPr>
        <w:pStyle w:val="ClauseLevel3"/>
        <w:numPr>
          <w:ilvl w:val="2"/>
          <w:numId w:val="101"/>
        </w:numPr>
        <w:rPr>
          <w:rFonts w:asciiTheme="minorHAnsi" w:hAnsiTheme="minorHAnsi" w:cstheme="minorHAnsi"/>
        </w:rPr>
      </w:pPr>
      <w:r w:rsidRPr="006A5365">
        <w:rPr>
          <w:rFonts w:asciiTheme="minorHAnsi" w:hAnsiTheme="minorHAnsi" w:cstheme="minorHAnsi"/>
        </w:rPr>
        <w:t xml:space="preserve">The Funding must be expended by </w:t>
      </w:r>
      <w:r w:rsidR="001F4BCC" w:rsidRPr="006A5365">
        <w:rPr>
          <w:rFonts w:asciiTheme="minorHAnsi" w:hAnsiTheme="minorHAnsi" w:cstheme="minorHAnsi"/>
        </w:rPr>
        <w:t xml:space="preserve">You </w:t>
      </w:r>
      <w:r w:rsidRPr="006A5365">
        <w:rPr>
          <w:rFonts w:asciiTheme="minorHAnsi" w:hAnsiTheme="minorHAnsi" w:cstheme="minorHAnsi"/>
        </w:rPr>
        <w:t>only for the Project.</w:t>
      </w:r>
    </w:p>
    <w:p w14:paraId="215D00EC" w14:textId="77777777" w:rsidR="00CF7163" w:rsidRDefault="00CF7163" w:rsidP="001F4BCC">
      <w:pPr>
        <w:pStyle w:val="ClauseLevel3"/>
        <w:rPr>
          <w:rFonts w:asciiTheme="minorHAnsi" w:hAnsiTheme="minorHAnsi" w:cstheme="minorHAnsi"/>
        </w:rPr>
      </w:pPr>
      <w:r>
        <w:rPr>
          <w:rFonts w:asciiTheme="minorHAnsi" w:hAnsiTheme="minorHAnsi" w:cstheme="minorHAnsi"/>
        </w:rPr>
        <w:t xml:space="preserve">You </w:t>
      </w:r>
      <w:r w:rsidR="001F4BCC" w:rsidRPr="00D11971">
        <w:rPr>
          <w:rFonts w:asciiTheme="minorHAnsi" w:hAnsiTheme="minorHAnsi" w:cstheme="minorHAnsi"/>
        </w:rPr>
        <w:t>must</w:t>
      </w:r>
      <w:r>
        <w:rPr>
          <w:rFonts w:asciiTheme="minorHAnsi" w:hAnsiTheme="minorHAnsi" w:cstheme="minorHAnsi"/>
        </w:rPr>
        <w:t xml:space="preserve"> do all things necessary to ensure that all payments from the Funding that You make to third parties (including subcontractors) are correctly made and properly authorised and that You maintain proper and diligent control over the incurring of all liabilities.</w:t>
      </w:r>
    </w:p>
    <w:p w14:paraId="55DA653E" w14:textId="3204BCEE" w:rsidR="006F710A" w:rsidRPr="00CF3525" w:rsidRDefault="006F710A" w:rsidP="001F4BCC">
      <w:pPr>
        <w:pStyle w:val="ClauseLevel3"/>
        <w:rPr>
          <w:rFonts w:asciiTheme="minorHAnsi" w:hAnsiTheme="minorHAnsi" w:cstheme="minorHAnsi"/>
        </w:rPr>
      </w:pPr>
      <w:r>
        <w:rPr>
          <w:rFonts w:asciiTheme="minorHAnsi" w:hAnsiTheme="minorHAnsi" w:cstheme="minorHAnsi"/>
        </w:rPr>
        <w:t>You</w:t>
      </w:r>
      <w:r w:rsidRPr="006F710A">
        <w:rPr>
          <w:rFonts w:asciiTheme="minorHAnsi" w:hAnsiTheme="minorHAnsi" w:cstheme="minorHAnsi"/>
        </w:rPr>
        <w:t xml:space="preserve"> must not use the Funds, the agreement or any of Our obligations under the </w:t>
      </w:r>
      <w:r w:rsidRPr="00CF3525">
        <w:rPr>
          <w:rFonts w:asciiTheme="minorHAnsi" w:hAnsiTheme="minorHAnsi" w:cstheme="minorHAnsi"/>
        </w:rPr>
        <w:t>agreement, the A</w:t>
      </w:r>
      <w:r w:rsidR="009F682C" w:rsidRPr="00CF3525">
        <w:rPr>
          <w:rFonts w:asciiTheme="minorHAnsi" w:hAnsiTheme="minorHAnsi" w:cstheme="minorHAnsi"/>
        </w:rPr>
        <w:t>ssets or Intellectual Property r</w:t>
      </w:r>
      <w:r w:rsidRPr="00CF3525">
        <w:rPr>
          <w:rFonts w:asciiTheme="minorHAnsi" w:hAnsiTheme="minorHAnsi" w:cstheme="minorHAnsi"/>
        </w:rPr>
        <w:t>ights in Project Material:</w:t>
      </w:r>
    </w:p>
    <w:p w14:paraId="4BFF0329" w14:textId="3DBA255E" w:rsidR="006F710A" w:rsidRPr="006F710A" w:rsidRDefault="00691B5D" w:rsidP="006F710A">
      <w:pPr>
        <w:pStyle w:val="ClauseLevel4"/>
        <w:tabs>
          <w:tab w:val="clear" w:pos="1559"/>
          <w:tab w:val="num" w:pos="1843"/>
        </w:tabs>
        <w:ind w:left="1843"/>
        <w:rPr>
          <w:rFonts w:asciiTheme="minorHAnsi" w:hAnsiTheme="minorHAnsi" w:cstheme="minorHAnsi"/>
        </w:rPr>
      </w:pPr>
      <w:r>
        <w:rPr>
          <w:rFonts w:asciiTheme="minorHAnsi" w:hAnsiTheme="minorHAnsi" w:cstheme="minorHAnsi"/>
        </w:rPr>
        <w:t>a</w:t>
      </w:r>
      <w:r w:rsidR="006F710A">
        <w:rPr>
          <w:rFonts w:asciiTheme="minorHAnsi" w:hAnsiTheme="minorHAnsi" w:cstheme="minorHAnsi"/>
        </w:rPr>
        <w:t xml:space="preserve">s </w:t>
      </w:r>
      <w:r w:rsidR="006F710A" w:rsidRPr="006F710A">
        <w:rPr>
          <w:rFonts w:asciiTheme="minorHAnsi" w:hAnsiTheme="minorHAnsi" w:cstheme="minorHAnsi"/>
        </w:rPr>
        <w:t>security to obtain, or comply with, any form of loan, credit, payment or other interest; or</w:t>
      </w:r>
    </w:p>
    <w:p w14:paraId="4B4CA5CB" w14:textId="05268639" w:rsidR="00005724" w:rsidRPr="00B61B0D" w:rsidRDefault="006F710A" w:rsidP="00B61B0D">
      <w:pPr>
        <w:pStyle w:val="ClauseLevel4"/>
        <w:tabs>
          <w:tab w:val="clear" w:pos="1559"/>
          <w:tab w:val="num" w:pos="1843"/>
        </w:tabs>
        <w:ind w:left="1843"/>
        <w:rPr>
          <w:rFonts w:asciiTheme="minorHAnsi" w:hAnsiTheme="minorHAnsi" w:cstheme="minorHAnsi"/>
        </w:rPr>
      </w:pPr>
      <w:r w:rsidRPr="006F710A">
        <w:rPr>
          <w:rFonts w:asciiTheme="minorHAnsi" w:hAnsiTheme="minorHAnsi" w:cstheme="minorHAnsi"/>
        </w:rPr>
        <w:t>for the preparation of, or in the course of, any litigation</w:t>
      </w:r>
      <w:r>
        <w:rPr>
          <w:rFonts w:asciiTheme="minorHAnsi" w:hAnsiTheme="minorHAnsi" w:cstheme="minorHAnsi"/>
        </w:rPr>
        <w:t>.</w:t>
      </w:r>
      <w:r w:rsidRPr="006F710A">
        <w:rPr>
          <w:rFonts w:asciiTheme="minorHAnsi" w:hAnsiTheme="minorHAnsi" w:cstheme="minorHAnsi"/>
        </w:rPr>
        <w:t xml:space="preserve"> </w:t>
      </w:r>
    </w:p>
    <w:p w14:paraId="1D8482B6" w14:textId="5DCD9F1A" w:rsidR="00CF7163" w:rsidRPr="00D11971" w:rsidRDefault="008F3C5B" w:rsidP="00CF7163">
      <w:pPr>
        <w:pStyle w:val="ClauseLevel2"/>
        <w:rPr>
          <w:rFonts w:asciiTheme="minorHAnsi" w:hAnsiTheme="minorHAnsi" w:cstheme="minorHAnsi"/>
        </w:rPr>
      </w:pPr>
      <w:bookmarkStart w:id="59" w:name="_Toc496101815"/>
      <w:r>
        <w:rPr>
          <w:rFonts w:asciiTheme="minorHAnsi" w:hAnsiTheme="minorHAnsi" w:cstheme="minorHAnsi"/>
        </w:rPr>
        <w:lastRenderedPageBreak/>
        <w:t>Budget</w:t>
      </w:r>
      <w:bookmarkEnd w:id="59"/>
    </w:p>
    <w:p w14:paraId="673B7909" w14:textId="0B93BDB5" w:rsidR="00CF7163" w:rsidRPr="00465357" w:rsidRDefault="00CF7163" w:rsidP="00FF437F">
      <w:pPr>
        <w:pStyle w:val="ClauseLevel3"/>
        <w:numPr>
          <w:ilvl w:val="2"/>
          <w:numId w:val="62"/>
        </w:numPr>
        <w:rPr>
          <w:rFonts w:asciiTheme="minorHAnsi" w:hAnsiTheme="minorHAnsi" w:cstheme="minorHAnsi"/>
        </w:rPr>
      </w:pPr>
      <w:r w:rsidRPr="00465357">
        <w:rPr>
          <w:rFonts w:asciiTheme="minorHAnsi" w:hAnsiTheme="minorHAnsi" w:cstheme="minorHAnsi"/>
        </w:rPr>
        <w:t xml:space="preserve">You must only spend the Funding in accordance with the </w:t>
      </w:r>
      <w:r w:rsidR="00EF5A33" w:rsidRPr="00465357">
        <w:rPr>
          <w:rFonts w:asciiTheme="minorHAnsi" w:hAnsiTheme="minorHAnsi" w:cstheme="minorHAnsi"/>
        </w:rPr>
        <w:t>Budget and the conditions specified in item C of Schedule 1</w:t>
      </w:r>
      <w:r w:rsidRPr="00465357">
        <w:rPr>
          <w:rFonts w:asciiTheme="minorHAnsi" w:hAnsiTheme="minorHAnsi" w:cstheme="minorHAnsi"/>
        </w:rPr>
        <w:t>.</w:t>
      </w:r>
    </w:p>
    <w:p w14:paraId="499CFDD0" w14:textId="5683F053" w:rsidR="001F4BCC" w:rsidRPr="00D11971" w:rsidRDefault="008F3C5B" w:rsidP="001F4BCC">
      <w:pPr>
        <w:pStyle w:val="ClauseLevel3"/>
        <w:rPr>
          <w:rFonts w:asciiTheme="minorHAnsi" w:hAnsiTheme="minorHAnsi" w:cstheme="minorHAnsi"/>
        </w:rPr>
      </w:pPr>
      <w:r>
        <w:rPr>
          <w:rFonts w:asciiTheme="minorHAnsi" w:hAnsiTheme="minorHAnsi" w:cstheme="minorHAnsi"/>
        </w:rPr>
        <w:t>You must obtain prior written approval from Us for any changes to the Budget.</w:t>
      </w:r>
    </w:p>
    <w:p w14:paraId="632D67AB" w14:textId="6B199779" w:rsidR="001A3B12" w:rsidRPr="00D11971" w:rsidRDefault="001A3B12" w:rsidP="001A3B12">
      <w:pPr>
        <w:pStyle w:val="ClauseLevel2"/>
        <w:rPr>
          <w:rFonts w:asciiTheme="minorHAnsi" w:hAnsiTheme="minorHAnsi" w:cstheme="minorHAnsi"/>
        </w:rPr>
      </w:pPr>
      <w:bookmarkStart w:id="60" w:name="_Toc496101816"/>
      <w:r>
        <w:rPr>
          <w:rFonts w:asciiTheme="minorHAnsi" w:hAnsiTheme="minorHAnsi" w:cstheme="minorHAnsi"/>
        </w:rPr>
        <w:t>Keeping of Funding</w:t>
      </w:r>
      <w:bookmarkEnd w:id="60"/>
    </w:p>
    <w:p w14:paraId="5FEF063A" w14:textId="622DF8F7" w:rsidR="001A3B12" w:rsidRPr="00465357" w:rsidRDefault="001A3B12" w:rsidP="00FF437F">
      <w:pPr>
        <w:pStyle w:val="ClauseLevel3"/>
        <w:numPr>
          <w:ilvl w:val="2"/>
          <w:numId w:val="63"/>
        </w:numPr>
        <w:rPr>
          <w:rFonts w:asciiTheme="minorHAnsi" w:hAnsiTheme="minorHAnsi" w:cstheme="minorHAnsi"/>
        </w:rPr>
      </w:pPr>
      <w:r w:rsidRPr="00465357">
        <w:rPr>
          <w:rFonts w:asciiTheme="minorHAnsi" w:hAnsiTheme="minorHAnsi" w:cstheme="minorHAnsi"/>
        </w:rPr>
        <w:t>You must:</w:t>
      </w:r>
    </w:p>
    <w:p w14:paraId="26C1E26A" w14:textId="7C750722" w:rsidR="001F4BCC" w:rsidRPr="001A3B12" w:rsidRDefault="001A3B12"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ensure</w:t>
      </w:r>
      <w:r w:rsidR="001F4BCC" w:rsidRPr="001A3B12">
        <w:rPr>
          <w:rFonts w:asciiTheme="minorHAnsi" w:hAnsiTheme="minorHAnsi" w:cstheme="minorHAnsi"/>
        </w:rPr>
        <w:t xml:space="preserve"> </w:t>
      </w:r>
      <w:r w:rsidRPr="001A3B12">
        <w:rPr>
          <w:rFonts w:asciiTheme="minorHAnsi" w:hAnsiTheme="minorHAnsi" w:cstheme="minorHAnsi"/>
        </w:rPr>
        <w:t xml:space="preserve">that the Funds are held in an account in Your name, and which You solely control, with a </w:t>
      </w:r>
      <w:r>
        <w:rPr>
          <w:rFonts w:asciiTheme="minorHAnsi" w:hAnsiTheme="minorHAnsi" w:cstheme="minorHAnsi"/>
        </w:rPr>
        <w:t xml:space="preserve">deposit-taking institution authorised under the </w:t>
      </w:r>
      <w:r w:rsidRPr="00993693">
        <w:rPr>
          <w:rFonts w:asciiTheme="minorHAnsi" w:hAnsiTheme="minorHAnsi" w:cstheme="minorHAnsi"/>
          <w:i/>
        </w:rPr>
        <w:t>Banking Act 1959</w:t>
      </w:r>
      <w:r>
        <w:rPr>
          <w:rFonts w:asciiTheme="minorHAnsi" w:hAnsiTheme="minorHAnsi" w:cstheme="minorHAnsi"/>
        </w:rPr>
        <w:t xml:space="preserve"> (Cth) to</w:t>
      </w:r>
      <w:r w:rsidRPr="001A3B12">
        <w:rPr>
          <w:rFonts w:asciiTheme="minorHAnsi" w:hAnsiTheme="minorHAnsi" w:cstheme="minorHAnsi"/>
        </w:rPr>
        <w:t xml:space="preserve"> carry on banking business in Australia</w:t>
      </w:r>
      <w:r w:rsidR="001F4BCC" w:rsidRPr="001A3B12">
        <w:rPr>
          <w:rFonts w:asciiTheme="minorHAnsi" w:hAnsiTheme="minorHAnsi" w:cstheme="minorHAnsi"/>
        </w:rPr>
        <w:t>; and</w:t>
      </w:r>
    </w:p>
    <w:p w14:paraId="3103BA36" w14:textId="3167B32D" w:rsidR="00AE56C5" w:rsidRPr="00AE56C5" w:rsidRDefault="00AE56C5" w:rsidP="00AE56C5">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if specified </w:t>
      </w:r>
      <w:r w:rsidRPr="00974F41">
        <w:rPr>
          <w:rFonts w:asciiTheme="minorHAnsi" w:hAnsiTheme="minorHAnsi" w:cstheme="minorHAnsi"/>
        </w:rPr>
        <w:t xml:space="preserve">in item </w:t>
      </w:r>
      <w:r w:rsidR="00974F41" w:rsidRPr="00974F41">
        <w:rPr>
          <w:rFonts w:asciiTheme="minorHAnsi" w:hAnsiTheme="minorHAnsi" w:cstheme="minorHAnsi"/>
        </w:rPr>
        <w:t>B</w:t>
      </w:r>
      <w:r w:rsidRPr="00974F41">
        <w:rPr>
          <w:rFonts w:asciiTheme="minorHAnsi" w:hAnsiTheme="minorHAnsi" w:cstheme="minorHAnsi"/>
        </w:rPr>
        <w:t xml:space="preserve"> of Schedule</w:t>
      </w:r>
      <w:r>
        <w:rPr>
          <w:rFonts w:asciiTheme="minorHAnsi" w:hAnsiTheme="minorHAnsi" w:cstheme="minorHAnsi"/>
        </w:rPr>
        <w:t xml:space="preserve">  1, ensure the account is: </w:t>
      </w:r>
    </w:p>
    <w:p w14:paraId="770B882C" w14:textId="6582E053" w:rsidR="00AE56C5" w:rsidRPr="00AE56C5" w:rsidRDefault="00AE56C5" w:rsidP="00AE56C5">
      <w:pPr>
        <w:pStyle w:val="ClauseLevel5"/>
        <w:tabs>
          <w:tab w:val="clear" w:pos="1985"/>
          <w:tab w:val="num" w:pos="2268"/>
        </w:tabs>
        <w:ind w:left="2268"/>
        <w:rPr>
          <w:rFonts w:asciiTheme="minorHAnsi" w:hAnsiTheme="minorHAnsi" w:cstheme="minorHAnsi"/>
        </w:rPr>
      </w:pPr>
      <w:r w:rsidRPr="00AE56C5">
        <w:rPr>
          <w:rFonts w:asciiTheme="minorHAnsi" w:hAnsiTheme="minorHAnsi" w:cstheme="minorHAnsi"/>
        </w:rPr>
        <w:t>established solely to account for and administer, Funding provided by Us to You under this agreement</w:t>
      </w:r>
      <w:r>
        <w:rPr>
          <w:rFonts w:asciiTheme="minorHAnsi" w:hAnsiTheme="minorHAnsi" w:cstheme="minorHAnsi"/>
        </w:rPr>
        <w:t>; and</w:t>
      </w:r>
    </w:p>
    <w:p w14:paraId="10740908" w14:textId="2270EFBF" w:rsidR="00AE56C5" w:rsidRDefault="00AE56C5" w:rsidP="00AE56C5">
      <w:pPr>
        <w:pStyle w:val="ClauseLevel5"/>
        <w:tabs>
          <w:tab w:val="clear" w:pos="1985"/>
          <w:tab w:val="num" w:pos="2268"/>
        </w:tabs>
        <w:ind w:left="2268"/>
        <w:rPr>
          <w:rFonts w:asciiTheme="minorHAnsi" w:hAnsiTheme="minorHAnsi" w:cstheme="minorHAnsi"/>
        </w:rPr>
      </w:pPr>
      <w:r>
        <w:rPr>
          <w:rFonts w:asciiTheme="minorHAnsi" w:hAnsiTheme="minorHAnsi" w:cstheme="minorHAnsi"/>
        </w:rPr>
        <w:t xml:space="preserve">separate </w:t>
      </w:r>
      <w:r w:rsidRPr="00AE56C5">
        <w:rPr>
          <w:rFonts w:asciiTheme="minorHAnsi" w:hAnsiTheme="minorHAnsi" w:cstheme="minorHAnsi"/>
        </w:rPr>
        <w:t>from Your other operational accounts</w:t>
      </w:r>
      <w:r>
        <w:rPr>
          <w:rFonts w:asciiTheme="minorHAnsi" w:hAnsiTheme="minorHAnsi" w:cstheme="minorHAnsi"/>
        </w:rPr>
        <w:t>;</w:t>
      </w:r>
    </w:p>
    <w:p w14:paraId="159942AA" w14:textId="339F3A0B" w:rsidR="00E95C33" w:rsidRPr="00AE56C5" w:rsidRDefault="00E95C33" w:rsidP="00E95C33">
      <w:pPr>
        <w:pStyle w:val="ClauseLevel5"/>
        <w:numPr>
          <w:ilvl w:val="0"/>
          <w:numId w:val="0"/>
        </w:numPr>
        <w:ind w:left="1985" w:hanging="567"/>
        <w:rPr>
          <w:rFonts w:asciiTheme="minorHAnsi" w:hAnsiTheme="minorHAnsi" w:cstheme="minorHAnsi"/>
        </w:rPr>
      </w:pPr>
      <w:r>
        <w:rPr>
          <w:rFonts w:asciiTheme="minorHAnsi" w:hAnsiTheme="minorHAnsi" w:cstheme="minorHAnsi"/>
        </w:rPr>
        <w:t>and</w:t>
      </w:r>
    </w:p>
    <w:p w14:paraId="1FCD4252" w14:textId="286A6B0B" w:rsidR="00DC0876" w:rsidRDefault="00DC0876"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on </w:t>
      </w:r>
      <w:r w:rsidRPr="00DC0876">
        <w:rPr>
          <w:rFonts w:asciiTheme="minorHAnsi" w:hAnsiTheme="minorHAnsi" w:cstheme="minorHAnsi"/>
        </w:rPr>
        <w:t>request from Us, provide Us and the authorised deposit-taking institution with an authority for Us to obtain all details relating to any use of the account</w:t>
      </w:r>
      <w:r w:rsidR="00E95C33">
        <w:rPr>
          <w:rFonts w:asciiTheme="minorHAnsi" w:hAnsiTheme="minorHAnsi" w:cstheme="minorHAnsi"/>
        </w:rPr>
        <w:t>.</w:t>
      </w:r>
    </w:p>
    <w:p w14:paraId="48D806AB" w14:textId="2BC49FF5" w:rsidR="005626E0" w:rsidRPr="00D11971" w:rsidRDefault="005626E0" w:rsidP="005626E0">
      <w:pPr>
        <w:pStyle w:val="ClauseLevel2"/>
        <w:rPr>
          <w:rFonts w:asciiTheme="minorHAnsi" w:hAnsiTheme="minorHAnsi" w:cstheme="minorHAnsi"/>
        </w:rPr>
      </w:pPr>
      <w:bookmarkStart w:id="61" w:name="_Toc496101817"/>
      <w:bookmarkStart w:id="62" w:name="_AGSRef45420783"/>
      <w:bookmarkStart w:id="63" w:name="_AGSRef35702311"/>
      <w:bookmarkStart w:id="64" w:name="_Toc174434174"/>
      <w:bookmarkStart w:id="65" w:name="_Toc175047072"/>
      <w:bookmarkStart w:id="66" w:name="_Toc176332834"/>
      <w:bookmarkStart w:id="67" w:name="_Toc176597040"/>
      <w:r>
        <w:rPr>
          <w:rFonts w:asciiTheme="minorHAnsi" w:hAnsiTheme="minorHAnsi" w:cstheme="minorHAnsi"/>
        </w:rPr>
        <w:t>Records</w:t>
      </w:r>
      <w:bookmarkEnd w:id="61"/>
      <w:r w:rsidR="00307E1F">
        <w:rPr>
          <w:rFonts w:asciiTheme="minorHAnsi" w:hAnsiTheme="minorHAnsi" w:cstheme="minorHAnsi"/>
        </w:rPr>
        <w:t xml:space="preserve">  </w:t>
      </w:r>
    </w:p>
    <w:p w14:paraId="4D302924" w14:textId="4F083652" w:rsidR="00CE3114" w:rsidRPr="00465357" w:rsidRDefault="005626E0" w:rsidP="00FF437F">
      <w:pPr>
        <w:pStyle w:val="ClauseLevel3"/>
        <w:numPr>
          <w:ilvl w:val="2"/>
          <w:numId w:val="64"/>
        </w:numPr>
        <w:rPr>
          <w:rFonts w:asciiTheme="minorHAnsi" w:hAnsiTheme="minorHAnsi" w:cstheme="minorHAnsi"/>
        </w:rPr>
      </w:pPr>
      <w:r w:rsidRPr="00465357">
        <w:rPr>
          <w:rFonts w:asciiTheme="minorHAnsi" w:hAnsiTheme="minorHAnsi" w:cstheme="minorHAnsi"/>
        </w:rPr>
        <w:t xml:space="preserve">You must </w:t>
      </w:r>
      <w:r w:rsidR="00A31A04" w:rsidRPr="00465357">
        <w:rPr>
          <w:rFonts w:asciiTheme="minorHAnsi" w:hAnsiTheme="minorHAnsi" w:cstheme="minorHAnsi"/>
        </w:rPr>
        <w:t>create and maintain</w:t>
      </w:r>
      <w:r w:rsidR="00CE3114" w:rsidRPr="00465357">
        <w:rPr>
          <w:rFonts w:asciiTheme="minorHAnsi" w:hAnsiTheme="minorHAnsi" w:cstheme="minorHAnsi"/>
        </w:rPr>
        <w:t xml:space="preserve"> </w:t>
      </w:r>
      <w:r w:rsidR="00E40C4D" w:rsidRPr="00465357">
        <w:rPr>
          <w:rFonts w:asciiTheme="minorHAnsi" w:hAnsiTheme="minorHAnsi" w:cstheme="minorHAnsi"/>
        </w:rPr>
        <w:t xml:space="preserve">full and accurate </w:t>
      </w:r>
      <w:r w:rsidR="00974F41" w:rsidRPr="00465357">
        <w:rPr>
          <w:rFonts w:asciiTheme="minorHAnsi" w:hAnsiTheme="minorHAnsi" w:cstheme="minorHAnsi"/>
        </w:rPr>
        <w:t>financial</w:t>
      </w:r>
      <w:r w:rsidR="002A0957" w:rsidRPr="00465357">
        <w:rPr>
          <w:rFonts w:asciiTheme="minorHAnsi" w:hAnsiTheme="minorHAnsi" w:cstheme="minorHAnsi"/>
        </w:rPr>
        <w:t xml:space="preserve"> and </w:t>
      </w:r>
      <w:r w:rsidR="00974F41" w:rsidRPr="00465357">
        <w:rPr>
          <w:rFonts w:asciiTheme="minorHAnsi" w:hAnsiTheme="minorHAnsi" w:cstheme="minorHAnsi"/>
        </w:rPr>
        <w:t xml:space="preserve">other </w:t>
      </w:r>
      <w:r w:rsidR="00CE3114" w:rsidRPr="00465357">
        <w:rPr>
          <w:rFonts w:asciiTheme="minorHAnsi" w:hAnsiTheme="minorHAnsi" w:cstheme="minorHAnsi"/>
        </w:rPr>
        <w:t>Records relating to the Pro</w:t>
      </w:r>
      <w:r w:rsidR="00A31A04" w:rsidRPr="00465357">
        <w:rPr>
          <w:rFonts w:asciiTheme="minorHAnsi" w:hAnsiTheme="minorHAnsi" w:cstheme="minorHAnsi"/>
        </w:rPr>
        <w:t>j</w:t>
      </w:r>
      <w:r w:rsidR="00CE3114" w:rsidRPr="00465357">
        <w:rPr>
          <w:rFonts w:asciiTheme="minorHAnsi" w:hAnsiTheme="minorHAnsi" w:cstheme="minorHAnsi"/>
        </w:rPr>
        <w:t xml:space="preserve">ect </w:t>
      </w:r>
      <w:r w:rsidR="00A31A04" w:rsidRPr="00465357">
        <w:rPr>
          <w:rFonts w:asciiTheme="minorHAnsi" w:hAnsiTheme="minorHAnsi" w:cstheme="minorHAnsi"/>
        </w:rPr>
        <w:t>including</w:t>
      </w:r>
      <w:r w:rsidR="00CE3114" w:rsidRPr="00465357">
        <w:rPr>
          <w:rFonts w:asciiTheme="minorHAnsi" w:hAnsiTheme="minorHAnsi" w:cstheme="minorHAnsi"/>
        </w:rPr>
        <w:t>:</w:t>
      </w:r>
    </w:p>
    <w:p w14:paraId="6F502408" w14:textId="1E0C19A0" w:rsidR="00A31A04" w:rsidRPr="00EC7B25" w:rsidRDefault="00A31A04" w:rsidP="00CE3114">
      <w:pPr>
        <w:pStyle w:val="ClauseLevel4"/>
        <w:tabs>
          <w:tab w:val="clear" w:pos="1559"/>
          <w:tab w:val="num" w:pos="1843"/>
        </w:tabs>
        <w:ind w:left="1843"/>
        <w:rPr>
          <w:rFonts w:asciiTheme="minorHAnsi" w:hAnsiTheme="minorHAnsi" w:cstheme="minorHAnsi"/>
        </w:rPr>
      </w:pPr>
      <w:r w:rsidRPr="00EC7B25">
        <w:rPr>
          <w:rFonts w:asciiTheme="minorHAnsi" w:hAnsiTheme="minorHAnsi" w:cstheme="minorHAnsi"/>
        </w:rPr>
        <w:t>progress against Milestones;</w:t>
      </w:r>
    </w:p>
    <w:p w14:paraId="29A748C0" w14:textId="34CB1A45" w:rsidR="00B86833" w:rsidRPr="00EC7B25" w:rsidRDefault="00B86833" w:rsidP="00CE3114">
      <w:pPr>
        <w:pStyle w:val="ClauseLevel4"/>
        <w:tabs>
          <w:tab w:val="clear" w:pos="1559"/>
          <w:tab w:val="num" w:pos="1843"/>
        </w:tabs>
        <w:ind w:left="1843"/>
        <w:rPr>
          <w:rFonts w:asciiTheme="minorHAnsi" w:hAnsiTheme="minorHAnsi" w:cstheme="minorHAnsi"/>
        </w:rPr>
      </w:pPr>
      <w:r w:rsidRPr="00EC7B25">
        <w:rPr>
          <w:rFonts w:asciiTheme="minorHAnsi" w:hAnsiTheme="minorHAnsi" w:cstheme="minorHAnsi"/>
        </w:rPr>
        <w:t xml:space="preserve">the </w:t>
      </w:r>
      <w:r w:rsidR="002A0957" w:rsidRPr="00EC7B25">
        <w:rPr>
          <w:rFonts w:asciiTheme="minorHAnsi" w:hAnsiTheme="minorHAnsi" w:cstheme="minorHAnsi"/>
        </w:rPr>
        <w:t xml:space="preserve">creation, </w:t>
      </w:r>
      <w:r w:rsidRPr="00EC7B25">
        <w:rPr>
          <w:rFonts w:asciiTheme="minorHAnsi" w:hAnsiTheme="minorHAnsi" w:cstheme="minorHAnsi"/>
        </w:rPr>
        <w:t xml:space="preserve">acquisition </w:t>
      </w:r>
      <w:r w:rsidR="002A0957" w:rsidRPr="00EC7B25">
        <w:rPr>
          <w:rFonts w:asciiTheme="minorHAnsi" w:hAnsiTheme="minorHAnsi" w:cstheme="minorHAnsi"/>
        </w:rPr>
        <w:t xml:space="preserve">and disposal </w:t>
      </w:r>
      <w:r w:rsidRPr="00EC7B25">
        <w:rPr>
          <w:rFonts w:asciiTheme="minorHAnsi" w:hAnsiTheme="minorHAnsi" w:cstheme="minorHAnsi"/>
        </w:rPr>
        <w:t>of Assets;</w:t>
      </w:r>
    </w:p>
    <w:p w14:paraId="119EA3ED" w14:textId="0FB32A69" w:rsidR="00B86833" w:rsidRPr="00EC7B25" w:rsidRDefault="00B86833" w:rsidP="00CE3114">
      <w:pPr>
        <w:pStyle w:val="ClauseLevel4"/>
        <w:tabs>
          <w:tab w:val="clear" w:pos="1559"/>
          <w:tab w:val="num" w:pos="1843"/>
        </w:tabs>
        <w:ind w:left="1843"/>
        <w:rPr>
          <w:rFonts w:asciiTheme="minorHAnsi" w:hAnsiTheme="minorHAnsi" w:cstheme="minorHAnsi"/>
        </w:rPr>
      </w:pPr>
      <w:r w:rsidRPr="00EC7B25">
        <w:rPr>
          <w:rFonts w:asciiTheme="minorHAnsi" w:hAnsiTheme="minorHAnsi" w:cstheme="minorHAnsi"/>
        </w:rPr>
        <w:t>the cre</w:t>
      </w:r>
      <w:r w:rsidR="009F682C">
        <w:rPr>
          <w:rFonts w:asciiTheme="minorHAnsi" w:hAnsiTheme="minorHAnsi" w:cstheme="minorHAnsi"/>
        </w:rPr>
        <w:t>ation of Intellectual Property r</w:t>
      </w:r>
      <w:r w:rsidRPr="00EC7B25">
        <w:rPr>
          <w:rFonts w:asciiTheme="minorHAnsi" w:hAnsiTheme="minorHAnsi" w:cstheme="minorHAnsi"/>
        </w:rPr>
        <w:t>ights in Project Material;</w:t>
      </w:r>
    </w:p>
    <w:p w14:paraId="2DD2DD95" w14:textId="407AE581" w:rsidR="00CE3114" w:rsidRPr="00EC7B25" w:rsidRDefault="00A31A04" w:rsidP="00CE3114">
      <w:pPr>
        <w:pStyle w:val="ClauseLevel4"/>
        <w:tabs>
          <w:tab w:val="clear" w:pos="1559"/>
          <w:tab w:val="num" w:pos="1843"/>
        </w:tabs>
        <w:ind w:left="1843"/>
        <w:rPr>
          <w:rFonts w:asciiTheme="minorHAnsi" w:hAnsiTheme="minorHAnsi" w:cstheme="minorHAnsi"/>
        </w:rPr>
      </w:pPr>
      <w:r w:rsidRPr="00EC7B25">
        <w:rPr>
          <w:rFonts w:asciiTheme="minorHAnsi" w:hAnsiTheme="minorHAnsi" w:cstheme="minorHAnsi"/>
        </w:rPr>
        <w:t xml:space="preserve">to enable </w:t>
      </w:r>
      <w:r w:rsidR="00CE3114" w:rsidRPr="00EC7B25">
        <w:rPr>
          <w:rFonts w:asciiTheme="minorHAnsi" w:hAnsiTheme="minorHAnsi" w:cstheme="minorHAnsi"/>
        </w:rPr>
        <w:t xml:space="preserve">all income and expenditure related to the Project </w:t>
      </w:r>
      <w:r w:rsidR="002E1848" w:rsidRPr="00EC7B25">
        <w:rPr>
          <w:rFonts w:asciiTheme="minorHAnsi" w:hAnsiTheme="minorHAnsi" w:cstheme="minorHAnsi"/>
        </w:rPr>
        <w:t xml:space="preserve">and all interest earned on the Funding </w:t>
      </w:r>
      <w:r w:rsidR="00CE3114" w:rsidRPr="00EC7B25">
        <w:rPr>
          <w:rFonts w:asciiTheme="minorHAnsi" w:hAnsiTheme="minorHAnsi" w:cstheme="minorHAnsi"/>
        </w:rPr>
        <w:t>to be identifi</w:t>
      </w:r>
      <w:r w:rsidR="0036733E">
        <w:rPr>
          <w:rFonts w:asciiTheme="minorHAnsi" w:hAnsiTheme="minorHAnsi" w:cstheme="minorHAnsi"/>
        </w:rPr>
        <w:t xml:space="preserve">able and ascertainable </w:t>
      </w:r>
      <w:r w:rsidR="00CE3114" w:rsidRPr="00EC7B25">
        <w:rPr>
          <w:rFonts w:asciiTheme="minorHAnsi" w:hAnsiTheme="minorHAnsi" w:cstheme="minorHAnsi"/>
        </w:rPr>
        <w:t xml:space="preserve">in Your accounts; </w:t>
      </w:r>
    </w:p>
    <w:p w14:paraId="7BE163C7" w14:textId="513FC91E" w:rsidR="00CE3114" w:rsidRPr="00EC7B25" w:rsidRDefault="00A31A04" w:rsidP="00CE3114">
      <w:pPr>
        <w:pStyle w:val="ClauseLevel4"/>
        <w:tabs>
          <w:tab w:val="clear" w:pos="1559"/>
          <w:tab w:val="num" w:pos="1843"/>
        </w:tabs>
        <w:ind w:left="1843"/>
        <w:rPr>
          <w:rFonts w:asciiTheme="minorHAnsi" w:hAnsiTheme="minorHAnsi" w:cstheme="minorHAnsi"/>
        </w:rPr>
      </w:pPr>
      <w:r w:rsidRPr="00EC7B25">
        <w:rPr>
          <w:rFonts w:asciiTheme="minorHAnsi" w:hAnsiTheme="minorHAnsi" w:cstheme="minorHAnsi"/>
        </w:rPr>
        <w:t xml:space="preserve">to enable </w:t>
      </w:r>
      <w:r w:rsidR="00CE3114" w:rsidRPr="00EC7B25">
        <w:rPr>
          <w:rFonts w:asciiTheme="minorHAnsi" w:hAnsiTheme="minorHAnsi" w:cstheme="minorHAnsi"/>
        </w:rPr>
        <w:t>the preparation of financial statements in accordance with Australian Accounting Standards; and</w:t>
      </w:r>
    </w:p>
    <w:p w14:paraId="3AC34704" w14:textId="1713745E" w:rsidR="00CE3114" w:rsidRDefault="00A31A04" w:rsidP="00CE3114">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to enable </w:t>
      </w:r>
      <w:r w:rsidR="00CE3114">
        <w:rPr>
          <w:rFonts w:asciiTheme="minorHAnsi" w:hAnsiTheme="minorHAnsi" w:cstheme="minorHAnsi"/>
        </w:rPr>
        <w:t xml:space="preserve">the </w:t>
      </w:r>
      <w:r w:rsidR="00CE3114" w:rsidRPr="00CE3114">
        <w:rPr>
          <w:rFonts w:asciiTheme="minorHAnsi" w:hAnsiTheme="minorHAnsi" w:cstheme="minorHAnsi"/>
        </w:rPr>
        <w:t>audit of those Records in accordance with Australian Auditing Standards</w:t>
      </w:r>
      <w:r w:rsidR="00CE3114">
        <w:rPr>
          <w:rFonts w:asciiTheme="minorHAnsi" w:hAnsiTheme="minorHAnsi" w:cstheme="minorHAnsi"/>
        </w:rPr>
        <w:t>.</w:t>
      </w:r>
    </w:p>
    <w:p w14:paraId="60640646" w14:textId="567F6102" w:rsidR="00A31A04" w:rsidRPr="00A31A04" w:rsidRDefault="00A31A04" w:rsidP="00A31A04">
      <w:pPr>
        <w:pStyle w:val="ClauseLevel3"/>
        <w:rPr>
          <w:rFonts w:asciiTheme="minorHAnsi" w:hAnsiTheme="minorHAnsi" w:cstheme="minorHAnsi"/>
        </w:rPr>
      </w:pPr>
      <w:r w:rsidRPr="00A31A04">
        <w:rPr>
          <w:rFonts w:asciiTheme="minorHAnsi" w:hAnsiTheme="minorHAnsi" w:cstheme="minorHAnsi"/>
        </w:rPr>
        <w:t>You agree to retain the</w:t>
      </w:r>
      <w:r>
        <w:rPr>
          <w:rFonts w:asciiTheme="minorHAnsi" w:hAnsiTheme="minorHAnsi" w:cstheme="minorHAnsi"/>
        </w:rPr>
        <w:t xml:space="preserve"> </w:t>
      </w:r>
      <w:r w:rsidR="00A365F6">
        <w:rPr>
          <w:rFonts w:asciiTheme="minorHAnsi" w:hAnsiTheme="minorHAnsi" w:cstheme="minorHAnsi"/>
        </w:rPr>
        <w:t xml:space="preserve">accounts and </w:t>
      </w:r>
      <w:r>
        <w:rPr>
          <w:rFonts w:asciiTheme="minorHAnsi" w:hAnsiTheme="minorHAnsi" w:cstheme="minorHAnsi"/>
        </w:rPr>
        <w:t>Records created under clause 3.5</w:t>
      </w:r>
      <w:r w:rsidRPr="00A31A04">
        <w:rPr>
          <w:rFonts w:asciiTheme="minorHAnsi" w:hAnsiTheme="minorHAnsi" w:cstheme="minorHAnsi"/>
        </w:rPr>
        <w:t xml:space="preserve"> for a period of no less than 7 years after the end of the Project Period.</w:t>
      </w:r>
    </w:p>
    <w:p w14:paraId="00F0C8AE" w14:textId="68BB5160" w:rsidR="001D5F0A" w:rsidRPr="00D11971" w:rsidRDefault="001D5F0A" w:rsidP="001D5F0A">
      <w:pPr>
        <w:pStyle w:val="ClauseLevel2"/>
        <w:rPr>
          <w:rFonts w:asciiTheme="minorHAnsi" w:hAnsiTheme="minorHAnsi" w:cstheme="minorHAnsi"/>
        </w:rPr>
      </w:pPr>
      <w:bookmarkStart w:id="68" w:name="_Toc496101818"/>
      <w:r>
        <w:rPr>
          <w:rFonts w:asciiTheme="minorHAnsi" w:hAnsiTheme="minorHAnsi" w:cstheme="minorHAnsi"/>
        </w:rPr>
        <w:t>Re</w:t>
      </w:r>
      <w:r w:rsidR="00A2121D">
        <w:rPr>
          <w:rFonts w:asciiTheme="minorHAnsi" w:hAnsiTheme="minorHAnsi" w:cstheme="minorHAnsi"/>
        </w:rPr>
        <w:t>payments</w:t>
      </w:r>
      <w:bookmarkEnd w:id="68"/>
      <w:r>
        <w:rPr>
          <w:rFonts w:asciiTheme="minorHAnsi" w:hAnsiTheme="minorHAnsi" w:cstheme="minorHAnsi"/>
        </w:rPr>
        <w:t xml:space="preserve"> </w:t>
      </w:r>
    </w:p>
    <w:p w14:paraId="11A5DEF9" w14:textId="77777777" w:rsidR="007E6029" w:rsidRPr="00465357" w:rsidRDefault="001D5F0A" w:rsidP="00FF437F">
      <w:pPr>
        <w:pStyle w:val="ClauseLevel3"/>
        <w:numPr>
          <w:ilvl w:val="2"/>
          <w:numId w:val="65"/>
        </w:numPr>
        <w:rPr>
          <w:rFonts w:asciiTheme="minorHAnsi" w:hAnsiTheme="minorHAnsi" w:cstheme="minorHAnsi"/>
        </w:rPr>
      </w:pPr>
      <w:r w:rsidRPr="00465357">
        <w:rPr>
          <w:rFonts w:asciiTheme="minorHAnsi" w:hAnsiTheme="minorHAnsi" w:cstheme="minorHAnsi"/>
        </w:rPr>
        <w:t xml:space="preserve">If, at any time, </w:t>
      </w:r>
      <w:r w:rsidR="007E6029" w:rsidRPr="00465357">
        <w:rPr>
          <w:rFonts w:asciiTheme="minorHAnsi" w:hAnsiTheme="minorHAnsi" w:cstheme="minorHAnsi"/>
        </w:rPr>
        <w:t>We determine that:</w:t>
      </w:r>
    </w:p>
    <w:p w14:paraId="2ACB35D0" w14:textId="2CDDC2A3" w:rsidR="007E6029" w:rsidRDefault="007E6029" w:rsidP="007E6029">
      <w:pPr>
        <w:pStyle w:val="ClauseLevel4"/>
        <w:tabs>
          <w:tab w:val="clear" w:pos="1559"/>
          <w:tab w:val="num" w:pos="1843"/>
        </w:tabs>
        <w:ind w:left="1843"/>
        <w:rPr>
          <w:rFonts w:asciiTheme="minorHAnsi" w:hAnsiTheme="minorHAnsi" w:cstheme="minorHAnsi"/>
        </w:rPr>
      </w:pPr>
      <w:r>
        <w:rPr>
          <w:rFonts w:asciiTheme="minorHAnsi" w:hAnsiTheme="minorHAnsi" w:cstheme="minorHAnsi"/>
        </w:rPr>
        <w:t>an</w:t>
      </w:r>
      <w:r w:rsidRPr="00CE3114">
        <w:rPr>
          <w:rFonts w:asciiTheme="minorHAnsi" w:hAnsiTheme="minorHAnsi" w:cstheme="minorHAnsi"/>
        </w:rPr>
        <w:t xml:space="preserve"> </w:t>
      </w:r>
      <w:r>
        <w:rPr>
          <w:rFonts w:asciiTheme="minorHAnsi" w:hAnsiTheme="minorHAnsi" w:cstheme="minorHAnsi"/>
        </w:rPr>
        <w:t xml:space="preserve">overpayment </w:t>
      </w:r>
      <w:r w:rsidR="008B4479">
        <w:rPr>
          <w:rFonts w:asciiTheme="minorHAnsi" w:hAnsiTheme="minorHAnsi" w:cstheme="minorHAnsi"/>
        </w:rPr>
        <w:t xml:space="preserve">has </w:t>
      </w:r>
      <w:r>
        <w:rPr>
          <w:rFonts w:asciiTheme="minorHAnsi" w:hAnsiTheme="minorHAnsi" w:cstheme="minorHAnsi"/>
        </w:rPr>
        <w:t>occu</w:t>
      </w:r>
      <w:r w:rsidR="00327F84">
        <w:rPr>
          <w:rFonts w:asciiTheme="minorHAnsi" w:hAnsiTheme="minorHAnsi" w:cstheme="minorHAnsi"/>
        </w:rPr>
        <w:t>r</w:t>
      </w:r>
      <w:r>
        <w:rPr>
          <w:rFonts w:asciiTheme="minorHAnsi" w:hAnsiTheme="minorHAnsi" w:cstheme="minorHAnsi"/>
        </w:rPr>
        <w:t>r</w:t>
      </w:r>
      <w:r w:rsidR="008B4479">
        <w:rPr>
          <w:rFonts w:asciiTheme="minorHAnsi" w:hAnsiTheme="minorHAnsi" w:cstheme="minorHAnsi"/>
        </w:rPr>
        <w:t>ed</w:t>
      </w:r>
      <w:r>
        <w:rPr>
          <w:rFonts w:asciiTheme="minorHAnsi" w:hAnsiTheme="minorHAnsi" w:cstheme="minorHAnsi"/>
        </w:rPr>
        <w:t xml:space="preserve"> for any reason, including where an invoice is found to have been incorrectly rendered after payment;</w:t>
      </w:r>
      <w:r w:rsidR="00FB5BBA">
        <w:rPr>
          <w:rFonts w:asciiTheme="minorHAnsi" w:hAnsiTheme="minorHAnsi" w:cstheme="minorHAnsi"/>
        </w:rPr>
        <w:t xml:space="preserve"> or</w:t>
      </w:r>
    </w:p>
    <w:p w14:paraId="1E4FFFB7" w14:textId="08DF7111" w:rsidR="007E6029" w:rsidRDefault="007E6029" w:rsidP="007E6029">
      <w:pPr>
        <w:pStyle w:val="ClauseLevel4"/>
        <w:tabs>
          <w:tab w:val="clear" w:pos="1559"/>
          <w:tab w:val="num" w:pos="1843"/>
        </w:tabs>
        <w:ind w:left="1843"/>
        <w:rPr>
          <w:rFonts w:asciiTheme="minorHAnsi" w:hAnsiTheme="minorHAnsi" w:cstheme="minorHAnsi"/>
        </w:rPr>
      </w:pPr>
      <w:r>
        <w:rPr>
          <w:rFonts w:asciiTheme="minorHAnsi" w:hAnsiTheme="minorHAnsi" w:cstheme="minorHAnsi"/>
        </w:rPr>
        <w:lastRenderedPageBreak/>
        <w:t xml:space="preserve">there remains an amount of Funding that has not been spent or legally committed for expenditure in accordance with the agreement </w:t>
      </w:r>
      <w:r w:rsidR="008B4479">
        <w:rPr>
          <w:rFonts w:asciiTheme="minorHAnsi" w:hAnsiTheme="minorHAnsi" w:cstheme="minorHAnsi"/>
        </w:rPr>
        <w:t xml:space="preserve">to Our satisfaction </w:t>
      </w:r>
      <w:r w:rsidR="00651F71">
        <w:rPr>
          <w:rFonts w:asciiTheme="minorHAnsi" w:hAnsiTheme="minorHAnsi" w:cstheme="minorHAnsi"/>
        </w:rPr>
        <w:t>and the period in which that Funding was expected to be spent</w:t>
      </w:r>
      <w:r w:rsidR="00641FD6">
        <w:rPr>
          <w:rFonts w:asciiTheme="minorHAnsi" w:hAnsiTheme="minorHAnsi" w:cstheme="minorHAnsi"/>
        </w:rPr>
        <w:t xml:space="preserve"> or legally committed has passed</w:t>
      </w:r>
      <w:r w:rsidRPr="00CE3114">
        <w:rPr>
          <w:rFonts w:asciiTheme="minorHAnsi" w:hAnsiTheme="minorHAnsi" w:cstheme="minorHAnsi"/>
        </w:rPr>
        <w:t xml:space="preserve">; </w:t>
      </w:r>
      <w:r w:rsidR="00FB5BBA">
        <w:rPr>
          <w:rFonts w:asciiTheme="minorHAnsi" w:hAnsiTheme="minorHAnsi" w:cstheme="minorHAnsi"/>
        </w:rPr>
        <w:t>or</w:t>
      </w:r>
    </w:p>
    <w:p w14:paraId="7E11E20C" w14:textId="2CA235B7" w:rsidR="007E6029" w:rsidRDefault="00FB5BBA" w:rsidP="007E6029">
      <w:pPr>
        <w:pStyle w:val="ClauseLevel4"/>
        <w:tabs>
          <w:tab w:val="clear" w:pos="1559"/>
          <w:tab w:val="num" w:pos="1843"/>
        </w:tabs>
        <w:ind w:left="1843"/>
        <w:rPr>
          <w:rFonts w:asciiTheme="minorHAnsi" w:hAnsiTheme="minorHAnsi" w:cstheme="minorHAnsi"/>
        </w:rPr>
      </w:pPr>
      <w:r>
        <w:rPr>
          <w:rFonts w:asciiTheme="minorHAnsi" w:hAnsiTheme="minorHAnsi" w:cstheme="minorHAnsi"/>
        </w:rPr>
        <w:t>Funding has not been spent in accordance with the agreement; or</w:t>
      </w:r>
    </w:p>
    <w:p w14:paraId="0F19ED02" w14:textId="5C40AC98" w:rsidR="007E6029" w:rsidRPr="00CF3525" w:rsidRDefault="008B4479" w:rsidP="007E6029">
      <w:pPr>
        <w:pStyle w:val="ClauseLevel4"/>
        <w:tabs>
          <w:tab w:val="clear" w:pos="1559"/>
          <w:tab w:val="num" w:pos="1843"/>
        </w:tabs>
        <w:ind w:left="1843"/>
        <w:rPr>
          <w:rFonts w:asciiTheme="minorHAnsi" w:hAnsiTheme="minorHAnsi" w:cstheme="minorHAnsi"/>
        </w:rPr>
      </w:pPr>
      <w:r w:rsidRPr="00CF3525">
        <w:rPr>
          <w:rFonts w:asciiTheme="minorHAnsi" w:hAnsiTheme="minorHAnsi" w:cstheme="minorHAnsi"/>
        </w:rPr>
        <w:t>Funding</w:t>
      </w:r>
      <w:r w:rsidR="004B4383" w:rsidRPr="00CF3525">
        <w:rPr>
          <w:rFonts w:asciiTheme="minorHAnsi" w:hAnsiTheme="minorHAnsi" w:cstheme="minorHAnsi"/>
        </w:rPr>
        <w:t xml:space="preserve"> has not been acquitted to Our s</w:t>
      </w:r>
      <w:r w:rsidRPr="00CF3525">
        <w:rPr>
          <w:rFonts w:asciiTheme="minorHAnsi" w:hAnsiTheme="minorHAnsi" w:cstheme="minorHAnsi"/>
        </w:rPr>
        <w:t>atisfaction</w:t>
      </w:r>
      <w:r w:rsidR="00A2121D" w:rsidRPr="00CF3525">
        <w:rPr>
          <w:rFonts w:asciiTheme="minorHAnsi" w:hAnsiTheme="minorHAnsi" w:cstheme="minorHAnsi"/>
        </w:rPr>
        <w:t>,</w:t>
      </w:r>
    </w:p>
    <w:p w14:paraId="6E278B5C" w14:textId="3B122B81" w:rsidR="00A2121D" w:rsidRPr="00CE3114" w:rsidRDefault="00A2121D" w:rsidP="00A2121D">
      <w:pPr>
        <w:pStyle w:val="ClauseLevel4"/>
        <w:numPr>
          <w:ilvl w:val="0"/>
          <w:numId w:val="0"/>
        </w:numPr>
        <w:ind w:left="1418"/>
        <w:rPr>
          <w:rFonts w:asciiTheme="minorHAnsi" w:hAnsiTheme="minorHAnsi" w:cstheme="minorHAnsi"/>
        </w:rPr>
      </w:pPr>
      <w:r>
        <w:rPr>
          <w:rFonts w:asciiTheme="minorHAnsi" w:hAnsiTheme="minorHAnsi" w:cstheme="minorHAnsi"/>
        </w:rPr>
        <w:t>then at Our discretion You agree</w:t>
      </w:r>
      <w:r w:rsidR="005E7C6E">
        <w:rPr>
          <w:rFonts w:asciiTheme="minorHAnsi" w:hAnsiTheme="minorHAnsi" w:cstheme="minorHAnsi"/>
        </w:rPr>
        <w:t xml:space="preserve"> to repay this amount to Us.  This amount must be repaid within 20 Business Days of a notice from Us, dealt with as notified by Us or We may offset that amount against any amount subsequently due to You under this agreement or any other arrangement between the parties.  </w:t>
      </w:r>
    </w:p>
    <w:p w14:paraId="53D56173" w14:textId="7B433876" w:rsidR="00B1005D" w:rsidRPr="00D11971" w:rsidRDefault="00B1005D" w:rsidP="00B1005D">
      <w:pPr>
        <w:pStyle w:val="ClauseLevel2"/>
        <w:rPr>
          <w:rFonts w:asciiTheme="minorHAnsi" w:hAnsiTheme="minorHAnsi" w:cstheme="minorHAnsi"/>
        </w:rPr>
      </w:pPr>
      <w:bookmarkStart w:id="69" w:name="_Toc496101819"/>
      <w:r>
        <w:rPr>
          <w:rFonts w:asciiTheme="minorHAnsi" w:hAnsiTheme="minorHAnsi" w:cstheme="minorHAnsi"/>
        </w:rPr>
        <w:t>Debt and Interest</w:t>
      </w:r>
      <w:bookmarkEnd w:id="69"/>
    </w:p>
    <w:p w14:paraId="3C084C9F" w14:textId="6FBD83CA" w:rsidR="00B1005D" w:rsidRPr="00465357" w:rsidRDefault="00B1005D" w:rsidP="00FF437F">
      <w:pPr>
        <w:pStyle w:val="ClauseLevel3"/>
        <w:numPr>
          <w:ilvl w:val="2"/>
          <w:numId w:val="66"/>
        </w:numPr>
        <w:rPr>
          <w:rFonts w:asciiTheme="minorHAnsi" w:hAnsiTheme="minorHAnsi" w:cstheme="minorHAnsi"/>
        </w:rPr>
      </w:pPr>
      <w:r w:rsidRPr="00465357">
        <w:rPr>
          <w:rFonts w:asciiTheme="minorHAnsi" w:hAnsiTheme="minorHAnsi" w:cstheme="minorHAnsi"/>
        </w:rPr>
        <w:t>You agree to pay any amount owed or payable to Us or which We are entitled to recover from You under this agreement, including any Interest, without prejudice to any other rights available to Us under the agreement, under statute, at law or in equity, at Our disc</w:t>
      </w:r>
      <w:r w:rsidR="008C2FC2" w:rsidRPr="00465357">
        <w:rPr>
          <w:rFonts w:asciiTheme="minorHAnsi" w:hAnsiTheme="minorHAnsi" w:cstheme="minorHAnsi"/>
        </w:rPr>
        <w:t>r</w:t>
      </w:r>
      <w:r w:rsidRPr="00465357">
        <w:rPr>
          <w:rFonts w:asciiTheme="minorHAnsi" w:hAnsiTheme="minorHAnsi" w:cstheme="minorHAnsi"/>
        </w:rPr>
        <w:t>etion, as a debt due to Us by You without further proof of the debt by Us being necessary.</w:t>
      </w:r>
    </w:p>
    <w:p w14:paraId="0B7C7C2A" w14:textId="103080CE" w:rsidR="001D5F0A" w:rsidRDefault="00B1005D" w:rsidP="001D5F0A">
      <w:pPr>
        <w:pStyle w:val="ClauseLevel3"/>
        <w:rPr>
          <w:rFonts w:asciiTheme="minorHAnsi" w:hAnsiTheme="minorHAnsi" w:cstheme="minorHAnsi"/>
        </w:rPr>
      </w:pPr>
      <w:r w:rsidRPr="001B0621">
        <w:rPr>
          <w:rFonts w:asciiTheme="minorHAnsi" w:hAnsiTheme="minorHAnsi" w:cstheme="minorHAnsi"/>
        </w:rPr>
        <w:t>If We notify You that an amou</w:t>
      </w:r>
      <w:r w:rsidR="000F37F9">
        <w:rPr>
          <w:rFonts w:asciiTheme="minorHAnsi" w:hAnsiTheme="minorHAnsi" w:cstheme="minorHAnsi"/>
        </w:rPr>
        <w:t>n</w:t>
      </w:r>
      <w:r w:rsidRPr="001B0621">
        <w:rPr>
          <w:rFonts w:asciiTheme="minorHAnsi" w:hAnsiTheme="minorHAnsi" w:cstheme="minorHAnsi"/>
        </w:rPr>
        <w:t>t is to be refunded or repaid to Us and the amount is not ref</w:t>
      </w:r>
      <w:r w:rsidR="008C2FC2">
        <w:rPr>
          <w:rFonts w:asciiTheme="minorHAnsi" w:hAnsiTheme="minorHAnsi" w:cstheme="minorHAnsi"/>
        </w:rPr>
        <w:t>unded or repaid within 20 Busin</w:t>
      </w:r>
      <w:r w:rsidRPr="001B0621">
        <w:rPr>
          <w:rFonts w:asciiTheme="minorHAnsi" w:hAnsiTheme="minorHAnsi" w:cstheme="minorHAnsi"/>
        </w:rPr>
        <w:t>ess Days</w:t>
      </w:r>
      <w:r w:rsidR="001B0621" w:rsidRPr="001B0621">
        <w:rPr>
          <w:rFonts w:asciiTheme="minorHAnsi" w:hAnsiTheme="minorHAnsi" w:cstheme="minorHAnsi"/>
        </w:rPr>
        <w:t>, or as otherwise notified by Us, You agree to pay Interest, unless We notify You otherwise, on the amount outstanding after the expiry of the date it was due, until the amount is paid in full.</w:t>
      </w:r>
    </w:p>
    <w:p w14:paraId="036D16A4" w14:textId="0B0A4DC0" w:rsidR="000259D8" w:rsidRPr="001B0621" w:rsidRDefault="000259D8" w:rsidP="001D5F0A">
      <w:pPr>
        <w:pStyle w:val="ClauseLevel3"/>
        <w:rPr>
          <w:rFonts w:asciiTheme="minorHAnsi" w:hAnsiTheme="minorHAnsi" w:cstheme="minorHAnsi"/>
        </w:rPr>
      </w:pPr>
      <w:r>
        <w:rPr>
          <w:rFonts w:asciiTheme="minorHAnsi" w:hAnsiTheme="minorHAnsi" w:cstheme="minorHAnsi"/>
        </w:rPr>
        <w:t>In respect to any obligation You may have under this agreement to pay Us Interest, You agree that the Interest represents a reasonable pre-estimate of the loss incurred by Us.</w:t>
      </w:r>
    </w:p>
    <w:p w14:paraId="0E6D6BFA" w14:textId="1683F0DB" w:rsidR="00813E76" w:rsidRPr="008C0EF4" w:rsidRDefault="00813E76" w:rsidP="00813E76">
      <w:pPr>
        <w:pStyle w:val="ClauseLevel1"/>
        <w:rPr>
          <w:rFonts w:asciiTheme="minorHAnsi" w:hAnsiTheme="minorHAnsi" w:cstheme="minorHAnsi"/>
        </w:rPr>
      </w:pPr>
      <w:bookmarkStart w:id="70" w:name="_Toc496101820"/>
      <w:r>
        <w:rPr>
          <w:rFonts w:asciiTheme="minorHAnsi" w:hAnsiTheme="minorHAnsi" w:cstheme="minorHAnsi"/>
        </w:rPr>
        <w:t>Taxes, duties and government charges</w:t>
      </w:r>
      <w:bookmarkEnd w:id="70"/>
    </w:p>
    <w:p w14:paraId="16D41BA8" w14:textId="010A01E9" w:rsidR="00813E76" w:rsidRDefault="00813E76" w:rsidP="00FF437F">
      <w:pPr>
        <w:pStyle w:val="ClauseLevel3"/>
        <w:numPr>
          <w:ilvl w:val="2"/>
          <w:numId w:val="67"/>
        </w:numPr>
        <w:rPr>
          <w:rFonts w:asciiTheme="minorHAnsi" w:hAnsiTheme="minorHAnsi" w:cstheme="minorHAnsi"/>
        </w:rPr>
      </w:pPr>
      <w:r w:rsidRPr="00465357">
        <w:rPr>
          <w:rFonts w:asciiTheme="minorHAnsi" w:hAnsiTheme="minorHAnsi" w:cstheme="minorHAnsi"/>
        </w:rPr>
        <w:t>You agree to pay all taxes, duties and government charges imposed or levied in Australia or overseas in connection with the performance of this agreement.</w:t>
      </w:r>
    </w:p>
    <w:p w14:paraId="1F495319" w14:textId="7D97B03F" w:rsidR="00727157" w:rsidRPr="00727157" w:rsidRDefault="00727157" w:rsidP="00FF437F">
      <w:pPr>
        <w:pStyle w:val="ClauseLevel3"/>
        <w:numPr>
          <w:ilvl w:val="2"/>
          <w:numId w:val="67"/>
        </w:numPr>
        <w:rPr>
          <w:rFonts w:asciiTheme="minorHAnsi" w:hAnsiTheme="minorHAnsi" w:cstheme="minorHAnsi"/>
        </w:rPr>
      </w:pPr>
      <w:r w:rsidRPr="00727157">
        <w:rPr>
          <w:rFonts w:asciiTheme="minorHAnsi" w:hAnsiTheme="minorHAnsi" w:cstheme="minorHAnsi"/>
        </w:rPr>
        <w:t>You agree to allow Us, if in Our sole discretion We choose to do so, to issue You with a recipient created tax invoice for any taxable supply made under this agreement within 20 Business Days of determining the value of the taxable supply to which the recipient created tax invoice relates.</w:t>
      </w:r>
    </w:p>
    <w:p w14:paraId="5B05BBA6" w14:textId="3BD084D6" w:rsidR="00727157" w:rsidRPr="00727157" w:rsidRDefault="00727157" w:rsidP="00FF437F">
      <w:pPr>
        <w:pStyle w:val="ClauseLevel3"/>
        <w:numPr>
          <w:ilvl w:val="2"/>
          <w:numId w:val="67"/>
        </w:numPr>
        <w:rPr>
          <w:rFonts w:asciiTheme="minorHAnsi" w:hAnsiTheme="minorHAnsi" w:cstheme="minorHAnsi"/>
        </w:rPr>
      </w:pPr>
      <w:r w:rsidRPr="00727157">
        <w:rPr>
          <w:rFonts w:asciiTheme="minorHAnsi" w:hAnsiTheme="minorHAnsi" w:cstheme="minorHAnsi"/>
        </w:rPr>
        <w:t>If We do not issue You with a recipient created tax invoice within the time period specified in clause 4.1.2, You must as soon as practicable provide us with a tax invoice in relation to that taxable supply.</w:t>
      </w:r>
    </w:p>
    <w:p w14:paraId="58596BF4" w14:textId="0F1C8FC4" w:rsidR="00727157" w:rsidRPr="00465357" w:rsidRDefault="00727157" w:rsidP="00FF437F">
      <w:pPr>
        <w:pStyle w:val="ClauseLevel3"/>
        <w:numPr>
          <w:ilvl w:val="2"/>
          <w:numId w:val="67"/>
        </w:numPr>
        <w:rPr>
          <w:rFonts w:asciiTheme="minorHAnsi" w:hAnsiTheme="minorHAnsi" w:cstheme="minorHAnsi"/>
        </w:rPr>
      </w:pPr>
      <w:r w:rsidRPr="00727157">
        <w:rPr>
          <w:rFonts w:asciiTheme="minorHAnsi" w:hAnsiTheme="minorHAnsi" w:cstheme="minorHAnsi"/>
        </w:rPr>
        <w:t>Subject to clause 4.1.3, You must not use a tax invoice in relation to a taxable supply to which a recipient created tax invoice applies.</w:t>
      </w:r>
    </w:p>
    <w:p w14:paraId="66F1983D" w14:textId="01D305E7" w:rsidR="001F4BCC" w:rsidRPr="008C0EF4" w:rsidRDefault="001F4BCC" w:rsidP="008C0EF4">
      <w:pPr>
        <w:pStyle w:val="ClauseLevel1"/>
        <w:rPr>
          <w:rFonts w:asciiTheme="minorHAnsi" w:hAnsiTheme="minorHAnsi" w:cstheme="minorHAnsi"/>
        </w:rPr>
      </w:pPr>
      <w:bookmarkStart w:id="71" w:name="_Toc496101821"/>
      <w:r w:rsidRPr="008C0EF4">
        <w:rPr>
          <w:rFonts w:asciiTheme="minorHAnsi" w:hAnsiTheme="minorHAnsi" w:cstheme="minorHAnsi"/>
        </w:rPr>
        <w:lastRenderedPageBreak/>
        <w:t>Subcontractors</w:t>
      </w:r>
      <w:bookmarkEnd w:id="62"/>
      <w:bookmarkEnd w:id="63"/>
      <w:bookmarkEnd w:id="64"/>
      <w:bookmarkEnd w:id="65"/>
      <w:bookmarkEnd w:id="66"/>
      <w:bookmarkEnd w:id="67"/>
      <w:r w:rsidR="008C0EF4" w:rsidRPr="008C0EF4">
        <w:rPr>
          <w:rFonts w:asciiTheme="minorHAnsi" w:hAnsiTheme="minorHAnsi" w:cstheme="minorHAnsi"/>
        </w:rPr>
        <w:t xml:space="preserve"> and Specified Personnel</w:t>
      </w:r>
      <w:bookmarkEnd w:id="71"/>
    </w:p>
    <w:p w14:paraId="69BE55D7" w14:textId="6F30B8AA" w:rsidR="00584CAA" w:rsidRPr="00584CAA" w:rsidRDefault="00584CAA" w:rsidP="00FF437F">
      <w:pPr>
        <w:pStyle w:val="ClauseLevel2"/>
        <w:numPr>
          <w:ilvl w:val="1"/>
          <w:numId w:val="68"/>
        </w:numPr>
        <w:rPr>
          <w:rFonts w:asciiTheme="minorHAnsi" w:hAnsiTheme="minorHAnsi" w:cstheme="minorHAnsi"/>
        </w:rPr>
      </w:pPr>
      <w:bookmarkStart w:id="72" w:name="_Toc496101822"/>
      <w:bookmarkStart w:id="73" w:name="_AGSRef87144583"/>
      <w:r>
        <w:rPr>
          <w:rFonts w:asciiTheme="minorHAnsi" w:hAnsiTheme="minorHAnsi" w:cstheme="minorHAnsi"/>
        </w:rPr>
        <w:t>Subcontractors</w:t>
      </w:r>
      <w:bookmarkEnd w:id="72"/>
    </w:p>
    <w:p w14:paraId="5D6A3B3E" w14:textId="7D01A4B4" w:rsidR="001F4BCC" w:rsidRPr="00465357" w:rsidRDefault="001F4BCC" w:rsidP="00FF437F">
      <w:pPr>
        <w:pStyle w:val="ClauseLevel3"/>
        <w:numPr>
          <w:ilvl w:val="2"/>
          <w:numId w:val="68"/>
        </w:numPr>
        <w:rPr>
          <w:rFonts w:asciiTheme="minorHAnsi" w:hAnsiTheme="minorHAnsi" w:cstheme="minorHAnsi"/>
        </w:rPr>
      </w:pPr>
      <w:r w:rsidRPr="00465357">
        <w:rPr>
          <w:rFonts w:asciiTheme="minorHAnsi" w:hAnsiTheme="minorHAnsi" w:cstheme="minorHAnsi"/>
        </w:rPr>
        <w:t xml:space="preserve">You must not subcontract the performance of any part of the </w:t>
      </w:r>
      <w:r w:rsidR="008447AE" w:rsidRPr="00465357">
        <w:rPr>
          <w:rFonts w:asciiTheme="minorHAnsi" w:hAnsiTheme="minorHAnsi" w:cstheme="minorHAnsi"/>
        </w:rPr>
        <w:t>Project</w:t>
      </w:r>
      <w:r w:rsidRPr="00465357">
        <w:rPr>
          <w:rFonts w:asciiTheme="minorHAnsi" w:hAnsiTheme="minorHAnsi" w:cstheme="minorHAnsi"/>
        </w:rPr>
        <w:t xml:space="preserve"> without Our prior written approval.</w:t>
      </w:r>
      <w:bookmarkEnd w:id="73"/>
    </w:p>
    <w:p w14:paraId="4F6FA69E" w14:textId="1658D4CC" w:rsidR="001F4BCC" w:rsidRPr="00F51323" w:rsidRDefault="001F4BCC" w:rsidP="001F4BCC">
      <w:pPr>
        <w:pStyle w:val="ClauseLevel3"/>
        <w:rPr>
          <w:rFonts w:asciiTheme="minorHAnsi" w:hAnsiTheme="minorHAnsi" w:cstheme="minorHAnsi"/>
        </w:rPr>
      </w:pPr>
      <w:r w:rsidRPr="00D11971">
        <w:rPr>
          <w:rFonts w:asciiTheme="minorHAnsi" w:hAnsiTheme="minorHAnsi" w:cstheme="minorHAnsi"/>
        </w:rPr>
        <w:t xml:space="preserve">We may impose any conditions We consider appropriate when giving Our approval </w:t>
      </w:r>
      <w:r w:rsidRPr="00F51323">
        <w:rPr>
          <w:rFonts w:asciiTheme="minorHAnsi" w:hAnsiTheme="minorHAnsi" w:cstheme="minorHAnsi"/>
        </w:rPr>
        <w:t xml:space="preserve">under clause </w:t>
      </w:r>
      <w:r w:rsidRPr="00F51323">
        <w:fldChar w:fldCharType="begin"/>
      </w:r>
      <w:r w:rsidRPr="00F51323">
        <w:instrText xml:space="preserve"> REF _AGSRef87144583 \w \h  \* MERGEFORMAT </w:instrText>
      </w:r>
      <w:r w:rsidRPr="00F51323">
        <w:fldChar w:fldCharType="separate"/>
      </w:r>
      <w:r w:rsidR="001C6EDD" w:rsidRPr="001C6EDD">
        <w:rPr>
          <w:rFonts w:asciiTheme="minorHAnsi" w:hAnsiTheme="minorHAnsi" w:cstheme="minorHAnsi"/>
        </w:rPr>
        <w:t>5.1</w:t>
      </w:r>
      <w:r w:rsidRPr="00F51323">
        <w:fldChar w:fldCharType="end"/>
      </w:r>
      <w:r w:rsidRPr="00F51323">
        <w:rPr>
          <w:rFonts w:asciiTheme="minorHAnsi" w:hAnsiTheme="minorHAnsi" w:cstheme="minorHAnsi"/>
        </w:rPr>
        <w:t>.</w:t>
      </w:r>
    </w:p>
    <w:p w14:paraId="0957E739" w14:textId="21FF5474" w:rsidR="001F4BCC" w:rsidRPr="00D11971" w:rsidRDefault="001F4BCC" w:rsidP="001F4BCC">
      <w:pPr>
        <w:pStyle w:val="ClauseLevel3"/>
        <w:rPr>
          <w:rFonts w:asciiTheme="minorHAnsi" w:hAnsiTheme="minorHAnsi" w:cstheme="minorHAnsi"/>
        </w:rPr>
      </w:pPr>
      <w:bookmarkStart w:id="74" w:name="_Ref317592241"/>
      <w:r w:rsidRPr="00D11971">
        <w:rPr>
          <w:rFonts w:asciiTheme="minorHAnsi" w:hAnsiTheme="minorHAnsi" w:cstheme="minorHAnsi"/>
        </w:rPr>
        <w:t xml:space="preserve">We have approved the subcontracting of the performance of the parts of the </w:t>
      </w:r>
      <w:r w:rsidR="008447AE">
        <w:rPr>
          <w:rFonts w:asciiTheme="minorHAnsi" w:hAnsiTheme="minorHAnsi" w:cstheme="minorHAnsi"/>
        </w:rPr>
        <w:t>Project</w:t>
      </w:r>
      <w:r w:rsidRPr="00D11971">
        <w:rPr>
          <w:rFonts w:asciiTheme="minorHAnsi" w:hAnsiTheme="minorHAnsi" w:cstheme="minorHAnsi"/>
        </w:rPr>
        <w:t xml:space="preserve"> to the persons, and subject to the conditions (if any), </w:t>
      </w:r>
      <w:r w:rsidRPr="00F51323">
        <w:rPr>
          <w:rFonts w:asciiTheme="minorHAnsi" w:hAnsiTheme="minorHAnsi" w:cstheme="minorHAnsi"/>
        </w:rPr>
        <w:t xml:space="preserve">specified in item </w:t>
      </w:r>
      <w:r w:rsidR="00F51323" w:rsidRPr="00F51323">
        <w:rPr>
          <w:rFonts w:asciiTheme="minorHAnsi" w:hAnsiTheme="minorHAnsi" w:cstheme="minorHAnsi"/>
        </w:rPr>
        <w:t>E</w:t>
      </w:r>
      <w:r w:rsidRPr="00F51323">
        <w:rPr>
          <w:rFonts w:asciiTheme="minorHAnsi" w:hAnsiTheme="minorHAnsi" w:cstheme="minorHAnsi"/>
        </w:rPr>
        <w:t xml:space="preserve"> of Schedule</w:t>
      </w:r>
      <w:r>
        <w:rPr>
          <w:rFonts w:asciiTheme="minorHAnsi" w:hAnsiTheme="minorHAnsi" w:cstheme="minorHAnsi"/>
        </w:rPr>
        <w:t xml:space="preserve"> 1</w:t>
      </w:r>
      <w:r w:rsidRPr="00D11971">
        <w:rPr>
          <w:rFonts w:asciiTheme="minorHAnsi" w:hAnsiTheme="minorHAnsi" w:cstheme="minorHAnsi"/>
        </w:rPr>
        <w:t>.</w:t>
      </w:r>
      <w:bookmarkEnd w:id="74"/>
    </w:p>
    <w:p w14:paraId="0C4E37CC" w14:textId="1A62F891" w:rsidR="001F4BCC" w:rsidRPr="00D11971" w:rsidRDefault="00BB17D0" w:rsidP="001F4BCC">
      <w:pPr>
        <w:pStyle w:val="ClauseLevel3"/>
        <w:rPr>
          <w:rFonts w:asciiTheme="minorHAnsi" w:hAnsiTheme="minorHAnsi" w:cstheme="minorHAnsi"/>
        </w:rPr>
      </w:pPr>
      <w:r>
        <w:rPr>
          <w:rFonts w:asciiTheme="minorHAnsi" w:hAnsiTheme="minorHAnsi" w:cstheme="minorHAnsi"/>
        </w:rPr>
        <w:t xml:space="preserve">You are fully responsible for the performance of Your obligations under this agreement, even if You subcontract some or all of Your obligations.  </w:t>
      </w:r>
      <w:r w:rsidR="001F4BCC" w:rsidRPr="00D11971">
        <w:rPr>
          <w:rFonts w:asciiTheme="minorHAnsi" w:hAnsiTheme="minorHAnsi" w:cstheme="minorHAnsi"/>
        </w:rPr>
        <w:t>De</w:t>
      </w:r>
      <w:r w:rsidR="001F4BCC">
        <w:rPr>
          <w:rFonts w:asciiTheme="minorHAnsi" w:hAnsiTheme="minorHAnsi" w:cstheme="minorHAnsi"/>
        </w:rPr>
        <w:t>spite any approval given by Us, Y</w:t>
      </w:r>
      <w:r w:rsidR="001F4BCC" w:rsidRPr="00D11971">
        <w:rPr>
          <w:rFonts w:asciiTheme="minorHAnsi" w:hAnsiTheme="minorHAnsi" w:cstheme="minorHAnsi"/>
        </w:rPr>
        <w:t xml:space="preserve">ou are responsible for ensuring the suitability of a subcontractor for the work proposed to be carried out and for ensuring that the work meets the requirements of this </w:t>
      </w:r>
      <w:r w:rsidR="008447AE">
        <w:rPr>
          <w:rFonts w:asciiTheme="minorHAnsi" w:hAnsiTheme="minorHAnsi" w:cstheme="minorHAnsi"/>
        </w:rPr>
        <w:t>agreement</w:t>
      </w:r>
      <w:r w:rsidR="001F4BCC" w:rsidRPr="00D11971">
        <w:rPr>
          <w:rFonts w:asciiTheme="minorHAnsi" w:hAnsiTheme="minorHAnsi" w:cstheme="minorHAnsi"/>
        </w:rPr>
        <w:t>.</w:t>
      </w:r>
    </w:p>
    <w:p w14:paraId="2FBF4887" w14:textId="3DD509B8"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You must make available to Us</w:t>
      </w:r>
      <w:r w:rsidRPr="00D11971" w:rsidDel="00EC4B8D">
        <w:rPr>
          <w:rFonts w:asciiTheme="minorHAnsi" w:hAnsiTheme="minorHAnsi" w:cstheme="minorHAnsi"/>
        </w:rPr>
        <w:t xml:space="preserve"> </w:t>
      </w:r>
      <w:r w:rsidRPr="00D11971">
        <w:rPr>
          <w:rFonts w:asciiTheme="minorHAnsi" w:hAnsiTheme="minorHAnsi" w:cstheme="minorHAnsi"/>
        </w:rPr>
        <w:t xml:space="preserve">(if requested), details of all subcontractors engaged in the performance of the </w:t>
      </w:r>
      <w:r w:rsidR="00BB17D0">
        <w:rPr>
          <w:rFonts w:asciiTheme="minorHAnsi" w:hAnsiTheme="minorHAnsi" w:cstheme="minorHAnsi"/>
        </w:rPr>
        <w:t>Project</w:t>
      </w:r>
      <w:r w:rsidRPr="00D11971">
        <w:rPr>
          <w:rFonts w:asciiTheme="minorHAnsi" w:hAnsiTheme="minorHAnsi" w:cstheme="minorHAnsi"/>
        </w:rPr>
        <w:t>.</w:t>
      </w:r>
    </w:p>
    <w:p w14:paraId="584E3E74" w14:textId="03C19882"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You acknowledge, and must inform all subcontractors that, We may publicly disclose the names of any subcontractors engaged in the performance of the </w:t>
      </w:r>
      <w:r w:rsidR="00BB17D0">
        <w:rPr>
          <w:rFonts w:asciiTheme="minorHAnsi" w:hAnsiTheme="minorHAnsi" w:cstheme="minorHAnsi"/>
        </w:rPr>
        <w:t>Project</w:t>
      </w:r>
      <w:r w:rsidRPr="00D11971">
        <w:rPr>
          <w:rFonts w:asciiTheme="minorHAnsi" w:hAnsiTheme="minorHAnsi" w:cstheme="minorHAnsi"/>
        </w:rPr>
        <w:t>.</w:t>
      </w:r>
    </w:p>
    <w:p w14:paraId="4CBED90F"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We may revoke Our approval of a subcontractor on any reasonable ground by giving written notice to You. On receipt of the notice You must, at Your own cost, promptly cease using that subcontractor and arrange their replacement with </w:t>
      </w:r>
      <w:r>
        <w:rPr>
          <w:rFonts w:asciiTheme="minorHAnsi" w:hAnsiTheme="minorHAnsi" w:cstheme="minorHAnsi"/>
        </w:rPr>
        <w:t>P</w:t>
      </w:r>
      <w:r w:rsidRPr="00D11971">
        <w:rPr>
          <w:rFonts w:asciiTheme="minorHAnsi" w:hAnsiTheme="minorHAnsi" w:cstheme="minorHAnsi"/>
        </w:rPr>
        <w:t>ersonnel or another subcontractor acceptable to Us.</w:t>
      </w:r>
    </w:p>
    <w:p w14:paraId="5099E406" w14:textId="059AB01D" w:rsidR="001F4BCC" w:rsidRDefault="001F4BCC" w:rsidP="001F4BCC">
      <w:pPr>
        <w:pStyle w:val="ClauseLevel3"/>
        <w:rPr>
          <w:rFonts w:asciiTheme="minorHAnsi" w:hAnsiTheme="minorHAnsi" w:cstheme="minorHAnsi"/>
        </w:rPr>
      </w:pPr>
      <w:r w:rsidRPr="00D11971">
        <w:rPr>
          <w:rFonts w:asciiTheme="minorHAnsi" w:hAnsiTheme="minorHAnsi" w:cstheme="minorHAnsi"/>
        </w:rPr>
        <w:t xml:space="preserve">If we withdraw Our approval of a subcontractor, You remain liable under this </w:t>
      </w:r>
      <w:r w:rsidR="005356E5">
        <w:rPr>
          <w:rFonts w:asciiTheme="minorHAnsi" w:hAnsiTheme="minorHAnsi" w:cstheme="minorHAnsi"/>
        </w:rPr>
        <w:t>agreement</w:t>
      </w:r>
      <w:r w:rsidRPr="00D11971">
        <w:rPr>
          <w:rFonts w:asciiTheme="minorHAnsi" w:hAnsiTheme="minorHAnsi" w:cstheme="minorHAnsi"/>
        </w:rPr>
        <w:t xml:space="preserve"> for past acts or omissions of Your subcontractors as if they were current subcontractors.</w:t>
      </w:r>
    </w:p>
    <w:p w14:paraId="35046E7F" w14:textId="3B103E0B" w:rsidR="00BB17D0" w:rsidRPr="00D11971" w:rsidRDefault="00BB17D0" w:rsidP="001F4BCC">
      <w:pPr>
        <w:pStyle w:val="ClauseLevel3"/>
        <w:rPr>
          <w:rFonts w:asciiTheme="minorHAnsi" w:hAnsiTheme="minorHAnsi" w:cstheme="minorHAnsi"/>
        </w:rPr>
      </w:pPr>
      <w:r>
        <w:rPr>
          <w:rFonts w:asciiTheme="minorHAnsi" w:hAnsiTheme="minorHAnsi" w:cstheme="minorHAnsi"/>
        </w:rPr>
        <w:t xml:space="preserve">You agree, in any subcontract placed with a subcontractor, to reserve a right of termination to take account of Our rights of termination </w:t>
      </w:r>
      <w:r w:rsidRPr="00F51323">
        <w:rPr>
          <w:rFonts w:asciiTheme="minorHAnsi" w:hAnsiTheme="minorHAnsi" w:cstheme="minorHAnsi"/>
        </w:rPr>
        <w:t xml:space="preserve">under clause </w:t>
      </w:r>
      <w:r w:rsidR="00F51323">
        <w:rPr>
          <w:rFonts w:asciiTheme="minorHAnsi" w:hAnsiTheme="minorHAnsi" w:cstheme="minorHAnsi"/>
        </w:rPr>
        <w:t>16</w:t>
      </w:r>
      <w:r>
        <w:rPr>
          <w:rFonts w:asciiTheme="minorHAnsi" w:hAnsiTheme="minorHAnsi" w:cstheme="minorHAnsi"/>
        </w:rPr>
        <w:t xml:space="preserve"> and You agree to make use of that right in the event of termination or revocation by Us.</w:t>
      </w:r>
    </w:p>
    <w:p w14:paraId="3ACD9046" w14:textId="06D2D840" w:rsidR="001F4BCC" w:rsidRPr="00993693" w:rsidRDefault="001F4BCC" w:rsidP="001F4BCC">
      <w:pPr>
        <w:pStyle w:val="ClauseLevel3"/>
        <w:rPr>
          <w:rFonts w:asciiTheme="minorHAnsi" w:hAnsiTheme="minorHAnsi" w:cstheme="minorHAnsi"/>
        </w:rPr>
      </w:pPr>
      <w:r w:rsidRPr="00706F90">
        <w:rPr>
          <w:rFonts w:asciiTheme="minorHAnsi" w:hAnsiTheme="minorHAnsi" w:cstheme="minorHAnsi"/>
        </w:rPr>
        <w:t xml:space="preserve">You must not enter into a subcontract under this </w:t>
      </w:r>
      <w:r w:rsidR="00534894">
        <w:rPr>
          <w:rFonts w:asciiTheme="minorHAnsi" w:hAnsiTheme="minorHAnsi" w:cstheme="minorHAnsi"/>
        </w:rPr>
        <w:t>agreement</w:t>
      </w:r>
      <w:r w:rsidRPr="00706F90">
        <w:rPr>
          <w:rFonts w:asciiTheme="minorHAnsi" w:hAnsiTheme="minorHAnsi" w:cstheme="minorHAnsi"/>
        </w:rPr>
        <w:t xml:space="preserve"> with a subcontractor named by the Workplace Gender Equality Agency as an employer currently not complying with the </w:t>
      </w:r>
      <w:r w:rsidRPr="00706F90">
        <w:rPr>
          <w:rFonts w:asciiTheme="minorHAnsi" w:hAnsiTheme="minorHAnsi" w:cstheme="minorHAnsi"/>
          <w:i/>
        </w:rPr>
        <w:t>Workplace Gender Equality Act 2012</w:t>
      </w:r>
      <w:r w:rsidR="00993693">
        <w:rPr>
          <w:rFonts w:asciiTheme="minorHAnsi" w:hAnsiTheme="minorHAnsi" w:cstheme="minorHAnsi"/>
          <w:i/>
        </w:rPr>
        <w:t xml:space="preserve"> </w:t>
      </w:r>
      <w:r w:rsidR="00993693" w:rsidRPr="00993693">
        <w:rPr>
          <w:rFonts w:asciiTheme="minorHAnsi" w:hAnsiTheme="minorHAnsi" w:cstheme="minorHAnsi"/>
        </w:rPr>
        <w:t>(Cth)</w:t>
      </w:r>
      <w:r w:rsidRPr="00993693">
        <w:rPr>
          <w:rFonts w:asciiTheme="minorHAnsi" w:hAnsiTheme="minorHAnsi" w:cstheme="minorHAnsi"/>
        </w:rPr>
        <w:t>.</w:t>
      </w:r>
    </w:p>
    <w:p w14:paraId="7B249BF4" w14:textId="77777777" w:rsidR="001F4BCC" w:rsidRPr="00D11971" w:rsidRDefault="001F4BCC" w:rsidP="001F4BCC">
      <w:pPr>
        <w:pStyle w:val="ClauseLevel2"/>
        <w:rPr>
          <w:rFonts w:asciiTheme="minorHAnsi" w:hAnsiTheme="minorHAnsi" w:cstheme="minorHAnsi"/>
        </w:rPr>
      </w:pPr>
      <w:bookmarkStart w:id="75" w:name="_AGSRef3095060"/>
      <w:bookmarkStart w:id="76" w:name="_Toc174434175"/>
      <w:bookmarkStart w:id="77" w:name="_Toc175047073"/>
      <w:bookmarkStart w:id="78" w:name="_Toc176332835"/>
      <w:bookmarkStart w:id="79" w:name="_Toc176597041"/>
      <w:bookmarkStart w:id="80" w:name="_Toc496101823"/>
      <w:r w:rsidRPr="00D11971">
        <w:rPr>
          <w:rFonts w:asciiTheme="minorHAnsi" w:hAnsiTheme="minorHAnsi" w:cstheme="minorHAnsi"/>
        </w:rPr>
        <w:t>Specified Personnel</w:t>
      </w:r>
      <w:bookmarkEnd w:id="75"/>
      <w:bookmarkEnd w:id="76"/>
      <w:bookmarkEnd w:id="77"/>
      <w:bookmarkEnd w:id="78"/>
      <w:bookmarkEnd w:id="79"/>
      <w:bookmarkEnd w:id="80"/>
    </w:p>
    <w:p w14:paraId="467FC744" w14:textId="29D944CC" w:rsidR="001F4BCC" w:rsidRPr="00465357" w:rsidRDefault="001F4BCC" w:rsidP="00FF437F">
      <w:pPr>
        <w:pStyle w:val="ClauseLevel3"/>
        <w:numPr>
          <w:ilvl w:val="2"/>
          <w:numId w:val="69"/>
        </w:numPr>
        <w:rPr>
          <w:rFonts w:asciiTheme="minorHAnsi" w:hAnsiTheme="minorHAnsi" w:cstheme="minorHAnsi"/>
        </w:rPr>
      </w:pPr>
      <w:bookmarkStart w:id="81" w:name="_AGSRef36401867"/>
      <w:bookmarkStart w:id="82" w:name="_AGSRef52486842"/>
      <w:r w:rsidRPr="00465357">
        <w:rPr>
          <w:rFonts w:asciiTheme="minorHAnsi" w:hAnsiTheme="minorHAnsi" w:cstheme="minorHAnsi"/>
        </w:rPr>
        <w:t xml:space="preserve">You must ensure that the Specified Personnel will perform work in relation to the </w:t>
      </w:r>
      <w:r w:rsidR="009847F7" w:rsidRPr="00465357">
        <w:rPr>
          <w:rFonts w:asciiTheme="minorHAnsi" w:hAnsiTheme="minorHAnsi" w:cstheme="minorHAnsi"/>
        </w:rPr>
        <w:t>Project</w:t>
      </w:r>
      <w:r w:rsidRPr="00465357">
        <w:rPr>
          <w:rFonts w:asciiTheme="minorHAnsi" w:hAnsiTheme="minorHAnsi" w:cstheme="minorHAnsi"/>
        </w:rPr>
        <w:t xml:space="preserve"> in accordance with this </w:t>
      </w:r>
      <w:r w:rsidR="009847F7" w:rsidRPr="00465357">
        <w:rPr>
          <w:rFonts w:asciiTheme="minorHAnsi" w:hAnsiTheme="minorHAnsi" w:cstheme="minorHAnsi"/>
        </w:rPr>
        <w:t>agreement</w:t>
      </w:r>
      <w:r w:rsidRPr="00465357">
        <w:rPr>
          <w:rFonts w:asciiTheme="minorHAnsi" w:hAnsiTheme="minorHAnsi" w:cstheme="minorHAnsi"/>
        </w:rPr>
        <w:t>.</w:t>
      </w:r>
      <w:bookmarkEnd w:id="81"/>
      <w:bookmarkEnd w:id="82"/>
    </w:p>
    <w:p w14:paraId="2F0C5DA3" w14:textId="3247B212" w:rsidR="001F4BCC" w:rsidRPr="00D11971" w:rsidRDefault="001F4BCC" w:rsidP="001F4BCC">
      <w:pPr>
        <w:pStyle w:val="ClauseLevel3"/>
        <w:rPr>
          <w:rFonts w:asciiTheme="minorHAnsi" w:hAnsiTheme="minorHAnsi" w:cstheme="minorHAnsi"/>
        </w:rPr>
      </w:pPr>
      <w:bookmarkStart w:id="83" w:name="_AGSRef76711165"/>
      <w:r w:rsidRPr="00D11971">
        <w:rPr>
          <w:rFonts w:asciiTheme="minorHAnsi" w:hAnsiTheme="minorHAnsi" w:cstheme="minorHAnsi"/>
        </w:rPr>
        <w:t xml:space="preserve">If Specified Personnel are unable to perform the work as required under clause </w:t>
      </w:r>
      <w:r>
        <w:fldChar w:fldCharType="begin"/>
      </w:r>
      <w:r>
        <w:instrText xml:space="preserve"> REF _AGSRef52486842 \w \h  \* MERGEFORMAT </w:instrText>
      </w:r>
      <w:r>
        <w:fldChar w:fldCharType="separate"/>
      </w:r>
      <w:r w:rsidR="001C6EDD" w:rsidRPr="001C6EDD">
        <w:rPr>
          <w:rFonts w:asciiTheme="minorHAnsi" w:hAnsiTheme="minorHAnsi" w:cstheme="minorHAnsi"/>
        </w:rPr>
        <w:t>5.2.1</w:t>
      </w:r>
      <w:r>
        <w:fldChar w:fldCharType="end"/>
      </w:r>
      <w:r w:rsidRPr="00D11971">
        <w:rPr>
          <w:rFonts w:asciiTheme="minorHAnsi" w:hAnsiTheme="minorHAnsi" w:cstheme="minorHAnsi"/>
        </w:rPr>
        <w:t>, You must notify Us immediately.</w:t>
      </w:r>
      <w:bookmarkEnd w:id="83"/>
    </w:p>
    <w:p w14:paraId="0870F934" w14:textId="79AB2FF9" w:rsidR="001F4BCC" w:rsidRPr="00D11971" w:rsidRDefault="001F4BCC" w:rsidP="001F4BCC">
      <w:pPr>
        <w:pStyle w:val="ClauseLevel3"/>
        <w:rPr>
          <w:rFonts w:asciiTheme="minorHAnsi" w:hAnsiTheme="minorHAnsi" w:cstheme="minorHAnsi"/>
        </w:rPr>
      </w:pPr>
      <w:bookmarkStart w:id="84" w:name="_AGSRef5350452"/>
      <w:r w:rsidRPr="00D11971">
        <w:rPr>
          <w:rFonts w:asciiTheme="minorHAnsi" w:hAnsiTheme="minorHAnsi" w:cstheme="minorHAnsi"/>
        </w:rPr>
        <w:t xml:space="preserve">You must, at Our request acting in </w:t>
      </w:r>
      <w:r>
        <w:rPr>
          <w:rFonts w:asciiTheme="minorHAnsi" w:hAnsiTheme="minorHAnsi" w:cstheme="minorHAnsi"/>
        </w:rPr>
        <w:t xml:space="preserve">Our </w:t>
      </w:r>
      <w:r w:rsidRPr="00D11971">
        <w:rPr>
          <w:rFonts w:asciiTheme="minorHAnsi" w:hAnsiTheme="minorHAnsi" w:cstheme="minorHAnsi"/>
        </w:rPr>
        <w:t xml:space="preserve">absolute discretion, remove Personnel (including Specified Personnel) from work in relation to the </w:t>
      </w:r>
      <w:r w:rsidR="00DF7010">
        <w:rPr>
          <w:rFonts w:asciiTheme="minorHAnsi" w:hAnsiTheme="minorHAnsi" w:cstheme="minorHAnsi"/>
        </w:rPr>
        <w:t>Pro</w:t>
      </w:r>
      <w:r w:rsidR="00D50EE7">
        <w:rPr>
          <w:rFonts w:asciiTheme="minorHAnsi" w:hAnsiTheme="minorHAnsi" w:cstheme="minorHAnsi"/>
        </w:rPr>
        <w:t>j</w:t>
      </w:r>
      <w:r w:rsidR="00DF7010">
        <w:rPr>
          <w:rFonts w:asciiTheme="minorHAnsi" w:hAnsiTheme="minorHAnsi" w:cstheme="minorHAnsi"/>
        </w:rPr>
        <w:t>ect</w:t>
      </w:r>
      <w:r w:rsidRPr="00D11971">
        <w:rPr>
          <w:rFonts w:asciiTheme="minorHAnsi" w:hAnsiTheme="minorHAnsi" w:cstheme="minorHAnsi"/>
        </w:rPr>
        <w:t>.</w:t>
      </w:r>
      <w:bookmarkEnd w:id="84"/>
      <w:r w:rsidRPr="00D11971">
        <w:rPr>
          <w:rFonts w:asciiTheme="minorHAnsi" w:hAnsiTheme="minorHAnsi" w:cstheme="minorHAnsi"/>
        </w:rPr>
        <w:t xml:space="preserve"> </w:t>
      </w:r>
    </w:p>
    <w:p w14:paraId="71150233" w14:textId="3A6B6C64"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lastRenderedPageBreak/>
        <w:t xml:space="preserve">If clause </w:t>
      </w:r>
      <w:r>
        <w:fldChar w:fldCharType="begin"/>
      </w:r>
      <w:r>
        <w:instrText xml:space="preserve"> REF _AGSRef76711165 \w \h  \* MERGEFORMAT </w:instrText>
      </w:r>
      <w:r>
        <w:fldChar w:fldCharType="separate"/>
      </w:r>
      <w:r w:rsidR="001C6EDD" w:rsidRPr="001C6EDD">
        <w:rPr>
          <w:rFonts w:asciiTheme="minorHAnsi" w:hAnsiTheme="minorHAnsi" w:cstheme="minorHAnsi"/>
        </w:rPr>
        <w:t>5.2.2</w:t>
      </w:r>
      <w:r>
        <w:fldChar w:fldCharType="end"/>
      </w:r>
      <w:r w:rsidRPr="00D11971">
        <w:rPr>
          <w:rFonts w:asciiTheme="minorHAnsi" w:hAnsiTheme="minorHAnsi" w:cstheme="minorHAnsi"/>
        </w:rPr>
        <w:t xml:space="preserve"> or clause </w:t>
      </w:r>
      <w:r>
        <w:fldChar w:fldCharType="begin"/>
      </w:r>
      <w:r>
        <w:instrText xml:space="preserve"> REF _AGSRef5350452 \w \h  \* MERGEFORMAT </w:instrText>
      </w:r>
      <w:r>
        <w:fldChar w:fldCharType="separate"/>
      </w:r>
      <w:r w:rsidR="001C6EDD" w:rsidRPr="001C6EDD">
        <w:rPr>
          <w:rFonts w:asciiTheme="minorHAnsi" w:hAnsiTheme="minorHAnsi" w:cstheme="minorHAnsi"/>
        </w:rPr>
        <w:t>5.2.3</w:t>
      </w:r>
      <w:r>
        <w:fldChar w:fldCharType="end"/>
      </w:r>
      <w:r w:rsidRPr="00D11971">
        <w:rPr>
          <w:rFonts w:asciiTheme="minorHAnsi" w:hAnsiTheme="minorHAnsi" w:cstheme="minorHAnsi"/>
        </w:rPr>
        <w:t xml:space="preserve"> applies, You must provide replacement Personnel acceptable to Us at no additional cost and at the earliest opportunity.</w:t>
      </w:r>
    </w:p>
    <w:p w14:paraId="4E025537" w14:textId="58E7D7B2"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If You are unable to </w:t>
      </w:r>
      <w:r w:rsidR="005356E5">
        <w:rPr>
          <w:rFonts w:asciiTheme="minorHAnsi" w:hAnsiTheme="minorHAnsi" w:cstheme="minorHAnsi"/>
        </w:rPr>
        <w:t>provide acceptable replacement P</w:t>
      </w:r>
      <w:r w:rsidRPr="00D11971">
        <w:rPr>
          <w:rFonts w:asciiTheme="minorHAnsi" w:hAnsiTheme="minorHAnsi" w:cstheme="minorHAnsi"/>
        </w:rPr>
        <w:t xml:space="preserve">ersonnel, We may terminate this </w:t>
      </w:r>
      <w:r w:rsidR="00534894">
        <w:rPr>
          <w:rFonts w:asciiTheme="minorHAnsi" w:hAnsiTheme="minorHAnsi" w:cstheme="minorHAnsi"/>
        </w:rPr>
        <w:t>agreement</w:t>
      </w:r>
      <w:r>
        <w:rPr>
          <w:rFonts w:asciiTheme="minorHAnsi" w:hAnsiTheme="minorHAnsi" w:cstheme="minorHAnsi"/>
        </w:rPr>
        <w:t xml:space="preserve"> under clause</w:t>
      </w:r>
      <w:r w:rsidR="008E45F6">
        <w:rPr>
          <w:rFonts w:asciiTheme="minorHAnsi" w:hAnsiTheme="minorHAnsi" w:cstheme="minorHAnsi"/>
        </w:rPr>
        <w:fldChar w:fldCharType="begin"/>
      </w:r>
      <w:r w:rsidR="008E45F6">
        <w:rPr>
          <w:rFonts w:asciiTheme="minorHAnsi" w:hAnsiTheme="minorHAnsi" w:cstheme="minorHAnsi"/>
        </w:rPr>
        <w:instrText xml:space="preserve"> REF _Ref397417998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16.2</w:t>
      </w:r>
      <w:r w:rsidR="008E45F6">
        <w:rPr>
          <w:rFonts w:asciiTheme="minorHAnsi" w:hAnsiTheme="minorHAnsi" w:cstheme="minorHAnsi"/>
        </w:rPr>
        <w:fldChar w:fldCharType="end"/>
      </w:r>
      <w:r w:rsidRPr="00D11971">
        <w:rPr>
          <w:rFonts w:asciiTheme="minorHAnsi" w:hAnsiTheme="minorHAnsi" w:cstheme="minorHAnsi"/>
        </w:rPr>
        <w:t>.</w:t>
      </w:r>
    </w:p>
    <w:p w14:paraId="4A8BEE08" w14:textId="77777777" w:rsidR="001F4BCC" w:rsidRPr="00D11971" w:rsidRDefault="001F4BCC" w:rsidP="001F4BCC">
      <w:pPr>
        <w:pStyle w:val="ClauseLevel2"/>
        <w:rPr>
          <w:rFonts w:asciiTheme="minorHAnsi" w:hAnsiTheme="minorHAnsi" w:cstheme="minorHAnsi"/>
        </w:rPr>
      </w:pPr>
      <w:bookmarkStart w:id="85" w:name="_Ref317590973"/>
      <w:bookmarkStart w:id="86" w:name="_Toc496101824"/>
      <w:bookmarkStart w:id="87" w:name="_Toc174434176"/>
      <w:bookmarkStart w:id="88" w:name="_Toc175047074"/>
      <w:bookmarkStart w:id="89" w:name="_Toc176332836"/>
      <w:bookmarkStart w:id="90" w:name="_Toc176597042"/>
      <w:r w:rsidRPr="00D11971">
        <w:rPr>
          <w:rFonts w:asciiTheme="minorHAnsi" w:hAnsiTheme="minorHAnsi" w:cstheme="minorHAnsi"/>
        </w:rPr>
        <w:t xml:space="preserve">Your </w:t>
      </w:r>
      <w:r>
        <w:rPr>
          <w:rFonts w:asciiTheme="minorHAnsi" w:hAnsiTheme="minorHAnsi" w:cstheme="minorHAnsi"/>
        </w:rPr>
        <w:t>r</w:t>
      </w:r>
      <w:r w:rsidRPr="00D11971">
        <w:rPr>
          <w:rFonts w:asciiTheme="minorHAnsi" w:hAnsiTheme="minorHAnsi" w:cstheme="minorHAnsi"/>
        </w:rPr>
        <w:t>esponsibility</w:t>
      </w:r>
      <w:bookmarkEnd w:id="85"/>
      <w:bookmarkEnd w:id="86"/>
      <w:r w:rsidRPr="00D11971">
        <w:rPr>
          <w:rFonts w:asciiTheme="minorHAnsi" w:hAnsiTheme="minorHAnsi" w:cstheme="minorHAnsi"/>
        </w:rPr>
        <w:t xml:space="preserve"> </w:t>
      </w:r>
      <w:bookmarkEnd w:id="87"/>
      <w:bookmarkEnd w:id="88"/>
      <w:bookmarkEnd w:id="89"/>
      <w:bookmarkEnd w:id="90"/>
    </w:p>
    <w:p w14:paraId="75377495" w14:textId="1ECC413A" w:rsidR="001F4BCC" w:rsidRPr="00465357" w:rsidRDefault="001F4BCC" w:rsidP="00FF437F">
      <w:pPr>
        <w:pStyle w:val="ClauseLevel3"/>
        <w:numPr>
          <w:ilvl w:val="2"/>
          <w:numId w:val="70"/>
        </w:numPr>
        <w:rPr>
          <w:rFonts w:asciiTheme="minorHAnsi" w:hAnsiTheme="minorHAnsi" w:cstheme="minorHAnsi"/>
        </w:rPr>
      </w:pPr>
      <w:r w:rsidRPr="00465357">
        <w:rPr>
          <w:rFonts w:asciiTheme="minorHAnsi" w:hAnsiTheme="minorHAnsi" w:cstheme="minorHAnsi"/>
        </w:rPr>
        <w:t xml:space="preserve">You are fully responsible for the performance of the </w:t>
      </w:r>
      <w:r w:rsidR="005356E5" w:rsidRPr="00465357">
        <w:rPr>
          <w:rFonts w:asciiTheme="minorHAnsi" w:hAnsiTheme="minorHAnsi" w:cstheme="minorHAnsi"/>
        </w:rPr>
        <w:t>Project</w:t>
      </w:r>
      <w:r w:rsidRPr="00465357">
        <w:rPr>
          <w:rFonts w:asciiTheme="minorHAnsi" w:hAnsiTheme="minorHAnsi" w:cstheme="minorHAnsi"/>
        </w:rPr>
        <w:t xml:space="preserve"> and for ensuring compliance with the requirements of this </w:t>
      </w:r>
      <w:r w:rsidR="005356E5" w:rsidRPr="00465357">
        <w:rPr>
          <w:rFonts w:asciiTheme="minorHAnsi" w:hAnsiTheme="minorHAnsi" w:cstheme="minorHAnsi"/>
        </w:rPr>
        <w:t>agreement</w:t>
      </w:r>
      <w:r w:rsidRPr="00465357">
        <w:rPr>
          <w:rFonts w:asciiTheme="minorHAnsi" w:hAnsiTheme="minorHAnsi" w:cstheme="minorHAnsi"/>
        </w:rPr>
        <w:t>, and will not be relieved of that responsibility because of any:</w:t>
      </w:r>
    </w:p>
    <w:p w14:paraId="6B806380" w14:textId="1A379138"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involvement by Us in the performance of the </w:t>
      </w:r>
      <w:r w:rsidR="005356E5">
        <w:rPr>
          <w:rFonts w:asciiTheme="minorHAnsi" w:hAnsiTheme="minorHAnsi" w:cstheme="minorHAnsi"/>
        </w:rPr>
        <w:t>Project</w:t>
      </w:r>
      <w:r w:rsidRPr="00D11971">
        <w:rPr>
          <w:rFonts w:asciiTheme="minorHAnsi" w:hAnsiTheme="minorHAnsi" w:cstheme="minorHAnsi"/>
        </w:rPr>
        <w:t>;</w:t>
      </w:r>
    </w:p>
    <w:p w14:paraId="37760A94" w14:textId="5EB20F5D"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subcontracting of the </w:t>
      </w:r>
      <w:r w:rsidR="005356E5">
        <w:rPr>
          <w:rFonts w:asciiTheme="minorHAnsi" w:hAnsiTheme="minorHAnsi" w:cstheme="minorHAnsi"/>
        </w:rPr>
        <w:t>Project</w:t>
      </w:r>
      <w:r w:rsidRPr="00D11971">
        <w:rPr>
          <w:rFonts w:asciiTheme="minorHAnsi" w:hAnsiTheme="minorHAnsi" w:cstheme="minorHAnsi"/>
        </w:rPr>
        <w:t>;</w:t>
      </w:r>
    </w:p>
    <w:p w14:paraId="4680AAF4"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acceptance by Us of Specified Personnel; or</w:t>
      </w:r>
    </w:p>
    <w:p w14:paraId="512B2EA7" w14:textId="579D32B3"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payment </w:t>
      </w:r>
      <w:r w:rsidR="005356E5">
        <w:rPr>
          <w:rFonts w:asciiTheme="minorHAnsi" w:hAnsiTheme="minorHAnsi" w:cstheme="minorHAnsi"/>
        </w:rPr>
        <w:t>of any amount of Funding to You</w:t>
      </w:r>
      <w:r w:rsidRPr="00D11971">
        <w:rPr>
          <w:rFonts w:asciiTheme="minorHAnsi" w:hAnsiTheme="minorHAnsi" w:cstheme="minorHAnsi"/>
        </w:rPr>
        <w:t>.</w:t>
      </w:r>
    </w:p>
    <w:p w14:paraId="039DEF19" w14:textId="34F28F9E" w:rsidR="001F4BCC" w:rsidRPr="00D11971" w:rsidRDefault="00581F40" w:rsidP="001F4BCC">
      <w:pPr>
        <w:pStyle w:val="ClauseLevel1"/>
        <w:rPr>
          <w:rFonts w:asciiTheme="minorHAnsi" w:hAnsiTheme="minorHAnsi" w:cstheme="minorHAnsi"/>
        </w:rPr>
      </w:pPr>
      <w:bookmarkStart w:id="91" w:name="_Toc496101825"/>
      <w:r>
        <w:rPr>
          <w:rFonts w:asciiTheme="minorHAnsi" w:hAnsiTheme="minorHAnsi" w:cstheme="minorHAnsi"/>
        </w:rPr>
        <w:t>Assets</w:t>
      </w:r>
      <w:bookmarkEnd w:id="91"/>
    </w:p>
    <w:p w14:paraId="5CEA5045" w14:textId="1F3BE534" w:rsidR="001F4BCC" w:rsidRPr="00D11971" w:rsidRDefault="00B921A0" w:rsidP="001F4BCC">
      <w:pPr>
        <w:pStyle w:val="ClauseLevel2"/>
        <w:rPr>
          <w:rFonts w:asciiTheme="minorHAnsi" w:hAnsiTheme="minorHAnsi" w:cstheme="minorHAnsi"/>
        </w:rPr>
      </w:pPr>
      <w:bookmarkStart w:id="92" w:name="_Ref317591042"/>
      <w:bookmarkStart w:id="93" w:name="_Toc496101826"/>
      <w:bookmarkStart w:id="94" w:name="_Toc174434178"/>
      <w:bookmarkStart w:id="95" w:name="_Toc175047076"/>
      <w:bookmarkStart w:id="96" w:name="_Toc176332838"/>
      <w:bookmarkStart w:id="97" w:name="_Toc176597044"/>
      <w:r>
        <w:rPr>
          <w:rFonts w:asciiTheme="minorHAnsi" w:hAnsiTheme="minorHAnsi" w:cstheme="minorHAnsi"/>
        </w:rPr>
        <w:t>Acquisition of Assets</w:t>
      </w:r>
      <w:bookmarkEnd w:id="92"/>
      <w:bookmarkEnd w:id="93"/>
      <w:r w:rsidR="001F4BCC" w:rsidRPr="00D11971">
        <w:rPr>
          <w:rFonts w:asciiTheme="minorHAnsi" w:hAnsiTheme="minorHAnsi" w:cstheme="minorHAnsi"/>
        </w:rPr>
        <w:t xml:space="preserve"> </w:t>
      </w:r>
      <w:bookmarkEnd w:id="94"/>
      <w:bookmarkEnd w:id="95"/>
      <w:bookmarkEnd w:id="96"/>
      <w:bookmarkEnd w:id="97"/>
    </w:p>
    <w:p w14:paraId="6B6F89A8" w14:textId="6F9D3C9F" w:rsidR="00B921A0" w:rsidRPr="00FD04AE" w:rsidRDefault="00B921A0" w:rsidP="00FF437F">
      <w:pPr>
        <w:pStyle w:val="ClauseLevel3"/>
        <w:numPr>
          <w:ilvl w:val="2"/>
          <w:numId w:val="41"/>
        </w:numPr>
        <w:rPr>
          <w:rFonts w:asciiTheme="minorHAnsi" w:hAnsiTheme="minorHAnsi" w:cstheme="minorHAnsi"/>
        </w:rPr>
      </w:pPr>
      <w:bookmarkStart w:id="98" w:name="_AGSRef67794770"/>
      <w:bookmarkStart w:id="99" w:name="_AGSRef21036863"/>
      <w:r w:rsidRPr="00FD04AE">
        <w:rPr>
          <w:rFonts w:asciiTheme="minorHAnsi" w:hAnsiTheme="minorHAnsi" w:cstheme="minorHAnsi"/>
        </w:rPr>
        <w:t xml:space="preserve">You must not use the Funding to </w:t>
      </w:r>
      <w:r w:rsidR="0087696E" w:rsidRPr="00FD04AE">
        <w:rPr>
          <w:rFonts w:asciiTheme="minorHAnsi" w:hAnsiTheme="minorHAnsi" w:cstheme="minorHAnsi"/>
        </w:rPr>
        <w:t>acquire</w:t>
      </w:r>
      <w:r w:rsidRPr="00FD04AE">
        <w:rPr>
          <w:rFonts w:asciiTheme="minorHAnsi" w:hAnsiTheme="minorHAnsi" w:cstheme="minorHAnsi"/>
        </w:rPr>
        <w:t xml:space="preserve"> or create any Asset, apart from those </w:t>
      </w:r>
      <w:r w:rsidRPr="00CF3525">
        <w:rPr>
          <w:rFonts w:asciiTheme="minorHAnsi" w:hAnsiTheme="minorHAnsi" w:cstheme="minorHAnsi"/>
        </w:rPr>
        <w:t>detailed in item</w:t>
      </w:r>
      <w:r w:rsidR="00EF3DCE" w:rsidRPr="00CF3525">
        <w:rPr>
          <w:rFonts w:asciiTheme="minorHAnsi" w:hAnsiTheme="minorHAnsi" w:cstheme="minorHAnsi"/>
        </w:rPr>
        <w:t xml:space="preserve"> G</w:t>
      </w:r>
      <w:r w:rsidRPr="00CF3525">
        <w:rPr>
          <w:rFonts w:asciiTheme="minorHAnsi" w:hAnsiTheme="minorHAnsi" w:cstheme="minorHAnsi"/>
        </w:rPr>
        <w:t xml:space="preserve"> of Schedule 1</w:t>
      </w:r>
      <w:r w:rsidR="0087696E" w:rsidRPr="00CF3525">
        <w:rPr>
          <w:rFonts w:asciiTheme="minorHAnsi" w:hAnsiTheme="minorHAnsi" w:cstheme="minorHAnsi"/>
        </w:rPr>
        <w:t>,</w:t>
      </w:r>
      <w:r w:rsidRPr="00CF3525">
        <w:rPr>
          <w:rFonts w:asciiTheme="minorHAnsi" w:hAnsiTheme="minorHAnsi" w:cstheme="minorHAnsi"/>
        </w:rPr>
        <w:t xml:space="preserve"> without </w:t>
      </w:r>
      <w:r w:rsidR="000A6BB1" w:rsidRPr="00CF3525">
        <w:rPr>
          <w:rFonts w:asciiTheme="minorHAnsi" w:hAnsiTheme="minorHAnsi" w:cstheme="minorHAnsi"/>
        </w:rPr>
        <w:t>obtaining</w:t>
      </w:r>
      <w:r w:rsidRPr="00CF3525">
        <w:rPr>
          <w:rFonts w:asciiTheme="minorHAnsi" w:hAnsiTheme="minorHAnsi" w:cstheme="minorHAnsi"/>
        </w:rPr>
        <w:t xml:space="preserve"> Our prior written approval.  Our</w:t>
      </w:r>
      <w:r w:rsidRPr="00FD04AE">
        <w:rPr>
          <w:rFonts w:asciiTheme="minorHAnsi" w:hAnsiTheme="minorHAnsi" w:cstheme="minorHAnsi"/>
        </w:rPr>
        <w:t xml:space="preserve"> approval may be subject to</w:t>
      </w:r>
      <w:r w:rsidR="003B13AE" w:rsidRPr="00FD04AE">
        <w:rPr>
          <w:rFonts w:asciiTheme="minorHAnsi" w:hAnsiTheme="minorHAnsi" w:cstheme="minorHAnsi"/>
        </w:rPr>
        <w:t xml:space="preserve"> any</w:t>
      </w:r>
      <w:r w:rsidRPr="00FD04AE">
        <w:rPr>
          <w:rFonts w:asciiTheme="minorHAnsi" w:hAnsiTheme="minorHAnsi" w:cstheme="minorHAnsi"/>
        </w:rPr>
        <w:t xml:space="preserve"> conditions</w:t>
      </w:r>
      <w:r w:rsidR="003B13AE" w:rsidRPr="00FD04AE">
        <w:rPr>
          <w:rFonts w:asciiTheme="minorHAnsi" w:hAnsiTheme="minorHAnsi" w:cstheme="minorHAnsi"/>
        </w:rPr>
        <w:t xml:space="preserve"> We may impose</w:t>
      </w:r>
      <w:r w:rsidRPr="00FD04AE">
        <w:rPr>
          <w:rFonts w:asciiTheme="minorHAnsi" w:hAnsiTheme="minorHAnsi" w:cstheme="minorHAnsi"/>
        </w:rPr>
        <w:t xml:space="preserve">.  </w:t>
      </w:r>
    </w:p>
    <w:p w14:paraId="2C46C31F" w14:textId="1A2B5B14" w:rsidR="00CB0E5E" w:rsidRPr="0087696E" w:rsidRDefault="00CB0E5E" w:rsidP="001F4BCC">
      <w:pPr>
        <w:pStyle w:val="ClauseLevel3"/>
        <w:rPr>
          <w:rFonts w:asciiTheme="minorHAnsi" w:hAnsiTheme="minorHAnsi" w:cstheme="minorHAnsi"/>
        </w:rPr>
      </w:pPr>
      <w:r w:rsidRPr="0087696E">
        <w:rPr>
          <w:rFonts w:asciiTheme="minorHAnsi" w:hAnsiTheme="minorHAnsi" w:cstheme="minorHAnsi"/>
        </w:rPr>
        <w:t xml:space="preserve">Unless it is specified in item </w:t>
      </w:r>
      <w:r w:rsidR="00EF3DCE">
        <w:rPr>
          <w:rFonts w:asciiTheme="minorHAnsi" w:hAnsiTheme="minorHAnsi" w:cstheme="minorHAnsi"/>
        </w:rPr>
        <w:t>G</w:t>
      </w:r>
      <w:r w:rsidRPr="0087696E">
        <w:rPr>
          <w:rFonts w:asciiTheme="minorHAnsi" w:hAnsiTheme="minorHAnsi" w:cstheme="minorHAnsi"/>
        </w:rPr>
        <w:t xml:space="preserve"> of Schedule 1 that We </w:t>
      </w:r>
      <w:r w:rsidR="000C41FC">
        <w:rPr>
          <w:rFonts w:asciiTheme="minorHAnsi" w:hAnsiTheme="minorHAnsi" w:cstheme="minorHAnsi"/>
        </w:rPr>
        <w:t xml:space="preserve">own the Asset </w:t>
      </w:r>
      <w:r w:rsidRPr="0087696E">
        <w:rPr>
          <w:rFonts w:asciiTheme="minorHAnsi" w:hAnsiTheme="minorHAnsi" w:cstheme="minorHAnsi"/>
        </w:rPr>
        <w:t xml:space="preserve">then You </w:t>
      </w:r>
      <w:r w:rsidR="003B13AE">
        <w:rPr>
          <w:rFonts w:asciiTheme="minorHAnsi" w:hAnsiTheme="minorHAnsi" w:cstheme="minorHAnsi"/>
        </w:rPr>
        <w:t xml:space="preserve">must ensure that You </w:t>
      </w:r>
      <w:r w:rsidRPr="0087696E">
        <w:rPr>
          <w:rFonts w:asciiTheme="minorHAnsi" w:hAnsiTheme="minorHAnsi" w:cstheme="minorHAnsi"/>
        </w:rPr>
        <w:t xml:space="preserve">own any Asset acquired with the Funding.  If We own the Asset, clauses </w:t>
      </w:r>
      <w:r w:rsidR="00EF3DCE">
        <w:rPr>
          <w:rFonts w:asciiTheme="minorHAnsi" w:hAnsiTheme="minorHAnsi" w:cstheme="minorHAnsi"/>
        </w:rPr>
        <w:t>6</w:t>
      </w:r>
      <w:r w:rsidR="00B943FF">
        <w:rPr>
          <w:rFonts w:asciiTheme="minorHAnsi" w:hAnsiTheme="minorHAnsi" w:cstheme="minorHAnsi"/>
        </w:rPr>
        <w:t>.3</w:t>
      </w:r>
      <w:r w:rsidR="00D26686">
        <w:rPr>
          <w:rFonts w:asciiTheme="minorHAnsi" w:hAnsiTheme="minorHAnsi" w:cstheme="minorHAnsi"/>
        </w:rPr>
        <w:t xml:space="preserve">, </w:t>
      </w:r>
      <w:r w:rsidR="00EF3DCE">
        <w:rPr>
          <w:rFonts w:asciiTheme="minorHAnsi" w:hAnsiTheme="minorHAnsi" w:cstheme="minorHAnsi"/>
        </w:rPr>
        <w:t>6</w:t>
      </w:r>
      <w:r w:rsidR="00D26686">
        <w:rPr>
          <w:rFonts w:asciiTheme="minorHAnsi" w:hAnsiTheme="minorHAnsi" w:cstheme="minorHAnsi"/>
        </w:rPr>
        <w:t>.</w:t>
      </w:r>
      <w:r w:rsidR="009A4F87">
        <w:rPr>
          <w:rFonts w:asciiTheme="minorHAnsi" w:hAnsiTheme="minorHAnsi" w:cstheme="minorHAnsi"/>
        </w:rPr>
        <w:t>5.2</w:t>
      </w:r>
      <w:r w:rsidR="00ED59D8">
        <w:rPr>
          <w:rFonts w:asciiTheme="minorHAnsi" w:hAnsiTheme="minorHAnsi" w:cstheme="minorHAnsi"/>
        </w:rPr>
        <w:t xml:space="preserve"> </w:t>
      </w:r>
      <w:r w:rsidR="00B943FF">
        <w:rPr>
          <w:rFonts w:asciiTheme="minorHAnsi" w:hAnsiTheme="minorHAnsi" w:cstheme="minorHAnsi"/>
        </w:rPr>
        <w:t>and</w:t>
      </w:r>
      <w:r w:rsidR="00ED59D8">
        <w:rPr>
          <w:rFonts w:asciiTheme="minorHAnsi" w:hAnsiTheme="minorHAnsi" w:cstheme="minorHAnsi"/>
        </w:rPr>
        <w:t xml:space="preserve"> </w:t>
      </w:r>
      <w:r w:rsidR="00EF3DCE">
        <w:rPr>
          <w:rFonts w:asciiTheme="minorHAnsi" w:hAnsiTheme="minorHAnsi" w:cstheme="minorHAnsi"/>
        </w:rPr>
        <w:t>6</w:t>
      </w:r>
      <w:r w:rsidR="00ED59D8">
        <w:rPr>
          <w:rFonts w:asciiTheme="minorHAnsi" w:hAnsiTheme="minorHAnsi" w:cstheme="minorHAnsi"/>
        </w:rPr>
        <w:t>.</w:t>
      </w:r>
      <w:r w:rsidR="00710F4B">
        <w:rPr>
          <w:rFonts w:asciiTheme="minorHAnsi" w:hAnsiTheme="minorHAnsi" w:cstheme="minorHAnsi"/>
        </w:rPr>
        <w:t>5.3</w:t>
      </w:r>
      <w:r w:rsidRPr="0087696E">
        <w:rPr>
          <w:rFonts w:asciiTheme="minorHAnsi" w:hAnsiTheme="minorHAnsi" w:cstheme="minorHAnsi"/>
        </w:rPr>
        <w:t xml:space="preserve"> do not apply.</w:t>
      </w:r>
    </w:p>
    <w:p w14:paraId="0AF125FD" w14:textId="7E2B8C1B" w:rsidR="001F4BCC" w:rsidRPr="00CF3525" w:rsidRDefault="00B921A0" w:rsidP="001F4BCC">
      <w:pPr>
        <w:pStyle w:val="ClauseLevel2"/>
        <w:rPr>
          <w:rFonts w:asciiTheme="minorHAnsi" w:hAnsiTheme="minorHAnsi" w:cstheme="minorHAnsi"/>
        </w:rPr>
      </w:pPr>
      <w:bookmarkStart w:id="100" w:name="_Toc496101827"/>
      <w:bookmarkStart w:id="101" w:name="_AGSRef24121"/>
      <w:bookmarkStart w:id="102" w:name="_Toc174434181"/>
      <w:bookmarkStart w:id="103" w:name="_Toc175047079"/>
      <w:bookmarkStart w:id="104" w:name="_Toc176332841"/>
      <w:bookmarkStart w:id="105" w:name="_Toc176597047"/>
      <w:bookmarkEnd w:id="98"/>
      <w:bookmarkEnd w:id="99"/>
      <w:r w:rsidRPr="00CF3525">
        <w:rPr>
          <w:rFonts w:asciiTheme="minorHAnsi" w:hAnsiTheme="minorHAnsi" w:cstheme="minorHAnsi"/>
        </w:rPr>
        <w:t>Yo</w:t>
      </w:r>
      <w:r w:rsidR="001F4BCC" w:rsidRPr="00CF3525">
        <w:rPr>
          <w:rFonts w:asciiTheme="minorHAnsi" w:hAnsiTheme="minorHAnsi" w:cstheme="minorHAnsi"/>
        </w:rPr>
        <w:t xml:space="preserve">ur </w:t>
      </w:r>
      <w:r w:rsidRPr="00CF3525">
        <w:rPr>
          <w:rFonts w:asciiTheme="minorHAnsi" w:hAnsiTheme="minorHAnsi" w:cstheme="minorHAnsi"/>
        </w:rPr>
        <w:t>responsibilities for Asset</w:t>
      </w:r>
      <w:r w:rsidR="000A6BB1" w:rsidRPr="00CF3525">
        <w:rPr>
          <w:rFonts w:asciiTheme="minorHAnsi" w:hAnsiTheme="minorHAnsi" w:cstheme="minorHAnsi"/>
        </w:rPr>
        <w:t>s</w:t>
      </w:r>
      <w:bookmarkEnd w:id="100"/>
      <w:r w:rsidR="001F4BCC" w:rsidRPr="00CF3525">
        <w:rPr>
          <w:rFonts w:asciiTheme="minorHAnsi" w:hAnsiTheme="minorHAnsi" w:cstheme="minorHAnsi"/>
        </w:rPr>
        <w:t xml:space="preserve">  </w:t>
      </w:r>
    </w:p>
    <w:p w14:paraId="276406C7" w14:textId="4E54B5F8" w:rsidR="00B921A0" w:rsidRPr="0059456B" w:rsidRDefault="00B921A0" w:rsidP="00FF437F">
      <w:pPr>
        <w:pStyle w:val="ClauseLevel3"/>
        <w:numPr>
          <w:ilvl w:val="2"/>
          <w:numId w:val="42"/>
        </w:numPr>
        <w:rPr>
          <w:rFonts w:asciiTheme="minorHAnsi" w:hAnsiTheme="minorHAnsi" w:cstheme="minorHAnsi"/>
        </w:rPr>
      </w:pPr>
      <w:r w:rsidRPr="0059456B">
        <w:rPr>
          <w:rFonts w:asciiTheme="minorHAnsi" w:hAnsiTheme="minorHAnsi" w:cstheme="minorHAnsi"/>
        </w:rPr>
        <w:t>During the Project Period You must:</w:t>
      </w:r>
    </w:p>
    <w:p w14:paraId="4364D569" w14:textId="2679A9D3" w:rsidR="00B921A0" w:rsidRPr="00680CEB" w:rsidRDefault="00B921A0" w:rsidP="00B921A0">
      <w:pPr>
        <w:pStyle w:val="ClauseLevel4"/>
        <w:tabs>
          <w:tab w:val="clear" w:pos="1559"/>
          <w:tab w:val="num" w:pos="1843"/>
        </w:tabs>
        <w:ind w:left="1843"/>
        <w:rPr>
          <w:rFonts w:asciiTheme="minorHAnsi" w:hAnsiTheme="minorHAnsi" w:cstheme="minorHAnsi"/>
        </w:rPr>
      </w:pPr>
      <w:bookmarkStart w:id="106" w:name="_AGSRef77474009"/>
      <w:bookmarkStart w:id="107" w:name="_AGSRef83273017"/>
      <w:r w:rsidRPr="00680CEB">
        <w:rPr>
          <w:rFonts w:asciiTheme="minorHAnsi" w:hAnsiTheme="minorHAnsi" w:cstheme="minorHAnsi"/>
        </w:rPr>
        <w:t>Use  any Asset in accordance with this agreement and for the purposes of the Project</w:t>
      </w:r>
      <w:bookmarkEnd w:id="106"/>
      <w:bookmarkEnd w:id="107"/>
      <w:r w:rsidRPr="00680CEB">
        <w:rPr>
          <w:rFonts w:asciiTheme="minorHAnsi" w:hAnsiTheme="minorHAnsi" w:cstheme="minorHAnsi"/>
        </w:rPr>
        <w:t>;</w:t>
      </w:r>
    </w:p>
    <w:p w14:paraId="0E5C042D" w14:textId="0AA93879" w:rsidR="00B921A0" w:rsidRPr="00680CEB" w:rsidRDefault="00B921A0" w:rsidP="00B921A0">
      <w:pPr>
        <w:pStyle w:val="ClauseLevel4"/>
        <w:tabs>
          <w:tab w:val="clear" w:pos="1559"/>
          <w:tab w:val="num" w:pos="1843"/>
        </w:tabs>
        <w:ind w:left="1843"/>
        <w:rPr>
          <w:rFonts w:asciiTheme="minorHAnsi" w:hAnsiTheme="minorHAnsi" w:cstheme="minorHAnsi"/>
        </w:rPr>
      </w:pPr>
      <w:bookmarkStart w:id="108" w:name="_AGSRef53679406"/>
      <w:r w:rsidRPr="00680CEB">
        <w:rPr>
          <w:rFonts w:asciiTheme="minorHAnsi" w:hAnsiTheme="minorHAnsi" w:cstheme="minorHAnsi"/>
        </w:rPr>
        <w:t xml:space="preserve">not encumber or dispose of any Asset, or deal with or use any Asset other than in accordance with this clause </w:t>
      </w:r>
      <w:r w:rsidR="00C1328E">
        <w:rPr>
          <w:rFonts w:asciiTheme="minorHAnsi" w:hAnsiTheme="minorHAnsi" w:cstheme="minorHAnsi"/>
        </w:rPr>
        <w:t>6</w:t>
      </w:r>
      <w:r w:rsidRPr="00680CEB">
        <w:rPr>
          <w:rFonts w:asciiTheme="minorHAnsi" w:hAnsiTheme="minorHAnsi" w:cstheme="minorHAnsi"/>
        </w:rPr>
        <w:t xml:space="preserve"> without Our prior written approval;</w:t>
      </w:r>
      <w:bookmarkEnd w:id="108"/>
    </w:p>
    <w:p w14:paraId="25B96A62" w14:textId="77777777" w:rsidR="00B921A0" w:rsidRPr="00680CEB" w:rsidRDefault="00B921A0" w:rsidP="00B921A0">
      <w:pPr>
        <w:pStyle w:val="ClauseLevel4"/>
        <w:tabs>
          <w:tab w:val="clear" w:pos="1559"/>
          <w:tab w:val="num" w:pos="1843"/>
        </w:tabs>
        <w:ind w:left="1843"/>
        <w:rPr>
          <w:rFonts w:asciiTheme="minorHAnsi" w:hAnsiTheme="minorHAnsi" w:cstheme="minorHAnsi"/>
        </w:rPr>
      </w:pPr>
      <w:bookmarkStart w:id="109" w:name="_AGSRef8189356"/>
      <w:r w:rsidRPr="00680CEB">
        <w:rPr>
          <w:rFonts w:asciiTheme="minorHAnsi" w:hAnsiTheme="minorHAnsi" w:cstheme="minorHAnsi"/>
        </w:rPr>
        <w:t>safeguard all Assets against theft, loss, damage, or unauthorised use;</w:t>
      </w:r>
      <w:bookmarkEnd w:id="109"/>
      <w:r w:rsidRPr="00680CEB">
        <w:rPr>
          <w:rFonts w:asciiTheme="minorHAnsi" w:hAnsiTheme="minorHAnsi" w:cstheme="minorHAnsi"/>
        </w:rPr>
        <w:t xml:space="preserve"> </w:t>
      </w:r>
    </w:p>
    <w:p w14:paraId="3847BFEA" w14:textId="77777777" w:rsidR="00B921A0" w:rsidRPr="00680CEB" w:rsidRDefault="00B921A0" w:rsidP="00B921A0">
      <w:pPr>
        <w:pStyle w:val="ClauseLevel4"/>
        <w:tabs>
          <w:tab w:val="clear" w:pos="1559"/>
          <w:tab w:val="num" w:pos="1843"/>
        </w:tabs>
        <w:ind w:left="1843"/>
        <w:rPr>
          <w:rFonts w:asciiTheme="minorHAnsi" w:hAnsiTheme="minorHAnsi" w:cstheme="minorHAnsi"/>
        </w:rPr>
      </w:pPr>
      <w:r w:rsidRPr="00680CEB">
        <w:rPr>
          <w:rFonts w:asciiTheme="minorHAnsi" w:hAnsiTheme="minorHAnsi" w:cstheme="minorHAnsi"/>
        </w:rPr>
        <w:t>maintain all Assets in good working order;</w:t>
      </w:r>
    </w:p>
    <w:p w14:paraId="4A45B850" w14:textId="77777777" w:rsidR="00680CEB" w:rsidRPr="00680CEB" w:rsidRDefault="00B921A0" w:rsidP="00B921A0">
      <w:pPr>
        <w:pStyle w:val="ClauseLevel4"/>
        <w:tabs>
          <w:tab w:val="clear" w:pos="1559"/>
          <w:tab w:val="num" w:pos="1843"/>
        </w:tabs>
        <w:ind w:left="1843"/>
        <w:rPr>
          <w:rFonts w:asciiTheme="minorHAnsi" w:hAnsiTheme="minorHAnsi" w:cstheme="minorHAnsi"/>
        </w:rPr>
      </w:pPr>
      <w:r w:rsidRPr="00680CEB">
        <w:rPr>
          <w:rFonts w:asciiTheme="minorHAnsi" w:hAnsiTheme="minorHAnsi" w:cstheme="minorHAnsi"/>
        </w:rPr>
        <w:t>maintain all appropriate insurances for all Assets to their full replacement value, noting Our interest in the Asset under this agreement, and provide satisfactory evidence of this on request from Us</w:t>
      </w:r>
      <w:r w:rsidR="00680CEB" w:rsidRPr="00680CEB">
        <w:rPr>
          <w:rFonts w:asciiTheme="minorHAnsi" w:hAnsiTheme="minorHAnsi" w:cstheme="minorHAnsi"/>
        </w:rPr>
        <w:t>;</w:t>
      </w:r>
    </w:p>
    <w:p w14:paraId="5E31DFFA" w14:textId="77777777" w:rsidR="00680CEB" w:rsidRPr="00680CEB" w:rsidRDefault="00680CEB" w:rsidP="00B921A0">
      <w:pPr>
        <w:pStyle w:val="ClauseLevel4"/>
        <w:tabs>
          <w:tab w:val="clear" w:pos="1559"/>
          <w:tab w:val="num" w:pos="1843"/>
        </w:tabs>
        <w:ind w:left="1843"/>
        <w:rPr>
          <w:rFonts w:asciiTheme="minorHAnsi" w:hAnsiTheme="minorHAnsi" w:cstheme="minorHAnsi"/>
        </w:rPr>
      </w:pPr>
      <w:r w:rsidRPr="00680CEB">
        <w:rPr>
          <w:rFonts w:asciiTheme="minorHAnsi" w:hAnsiTheme="minorHAnsi" w:cstheme="minorHAnsi"/>
        </w:rPr>
        <w:t>if required by law, maintain registration and licensing of all Assets;</w:t>
      </w:r>
    </w:p>
    <w:p w14:paraId="3D08E14F" w14:textId="77777777" w:rsidR="00680CEB" w:rsidRPr="00680CEB" w:rsidRDefault="00680CEB" w:rsidP="00B921A0">
      <w:pPr>
        <w:pStyle w:val="ClauseLevel4"/>
        <w:tabs>
          <w:tab w:val="clear" w:pos="1559"/>
          <w:tab w:val="num" w:pos="1843"/>
        </w:tabs>
        <w:ind w:left="1843"/>
        <w:rPr>
          <w:rFonts w:asciiTheme="minorHAnsi" w:hAnsiTheme="minorHAnsi" w:cstheme="minorHAnsi"/>
        </w:rPr>
      </w:pPr>
      <w:r w:rsidRPr="00680CEB">
        <w:rPr>
          <w:rFonts w:asciiTheme="minorHAnsi" w:hAnsiTheme="minorHAnsi" w:cstheme="minorHAnsi"/>
        </w:rPr>
        <w:t>be fully responsible for, and bear all risks relating to, the use or disposal of all Assets;</w:t>
      </w:r>
    </w:p>
    <w:p w14:paraId="7B18DC74" w14:textId="34E56337" w:rsidR="00B921A0" w:rsidRPr="00680CEB" w:rsidRDefault="00680CEB" w:rsidP="00680CEB">
      <w:pPr>
        <w:pStyle w:val="ClauseLevel4"/>
        <w:tabs>
          <w:tab w:val="clear" w:pos="1559"/>
          <w:tab w:val="num" w:pos="1843"/>
        </w:tabs>
        <w:ind w:left="1843"/>
        <w:rPr>
          <w:rFonts w:asciiTheme="minorHAnsi" w:hAnsiTheme="minorHAnsi" w:cstheme="minorHAnsi"/>
        </w:rPr>
      </w:pPr>
      <w:r w:rsidRPr="00680CEB">
        <w:rPr>
          <w:rFonts w:asciiTheme="minorHAnsi" w:hAnsiTheme="minorHAnsi" w:cstheme="minorHAnsi"/>
        </w:rPr>
        <w:lastRenderedPageBreak/>
        <w:t xml:space="preserve">if specified in item </w:t>
      </w:r>
      <w:r w:rsidR="00C1328E">
        <w:rPr>
          <w:rFonts w:asciiTheme="minorHAnsi" w:hAnsiTheme="minorHAnsi" w:cstheme="minorHAnsi"/>
        </w:rPr>
        <w:t>G</w:t>
      </w:r>
      <w:r w:rsidRPr="00680CEB">
        <w:rPr>
          <w:rFonts w:asciiTheme="minorHAnsi" w:hAnsiTheme="minorHAnsi" w:cstheme="minorHAnsi"/>
        </w:rPr>
        <w:t xml:space="preserve"> of Schedule 1, maintain an Assets register in the form and containing the details as described in item</w:t>
      </w:r>
      <w:r w:rsidR="006302C7">
        <w:rPr>
          <w:rFonts w:asciiTheme="minorHAnsi" w:hAnsiTheme="minorHAnsi" w:cstheme="minorHAnsi"/>
        </w:rPr>
        <w:t xml:space="preserve"> G</w:t>
      </w:r>
      <w:r w:rsidR="00B921A0" w:rsidRPr="00680CEB">
        <w:rPr>
          <w:rFonts w:asciiTheme="minorHAnsi" w:hAnsiTheme="minorHAnsi" w:cstheme="minorHAnsi"/>
        </w:rPr>
        <w:t xml:space="preserve"> </w:t>
      </w:r>
      <w:r w:rsidRPr="00680CEB">
        <w:rPr>
          <w:rFonts w:asciiTheme="minorHAnsi" w:hAnsiTheme="minorHAnsi" w:cstheme="minorHAnsi"/>
        </w:rPr>
        <w:t xml:space="preserve">in Schedule 1; </w:t>
      </w:r>
      <w:r w:rsidR="00B921A0" w:rsidRPr="00680CEB">
        <w:rPr>
          <w:rFonts w:asciiTheme="minorHAnsi" w:hAnsiTheme="minorHAnsi" w:cstheme="minorHAnsi"/>
        </w:rPr>
        <w:t>and</w:t>
      </w:r>
    </w:p>
    <w:p w14:paraId="03CE517E" w14:textId="7791549E" w:rsidR="00B921A0" w:rsidRPr="00680CEB" w:rsidRDefault="00680CEB" w:rsidP="00B921A0">
      <w:pPr>
        <w:pStyle w:val="ClauseLevel4"/>
        <w:tabs>
          <w:tab w:val="clear" w:pos="1559"/>
          <w:tab w:val="num" w:pos="1843"/>
        </w:tabs>
        <w:ind w:left="1843"/>
        <w:rPr>
          <w:rFonts w:asciiTheme="minorHAnsi" w:hAnsiTheme="minorHAnsi" w:cstheme="minorHAnsi"/>
        </w:rPr>
      </w:pPr>
      <w:bookmarkStart w:id="110" w:name="_AGSRef19192248"/>
      <w:r w:rsidRPr="00680CEB">
        <w:rPr>
          <w:rFonts w:asciiTheme="minorHAnsi" w:hAnsiTheme="minorHAnsi" w:cstheme="minorHAnsi"/>
        </w:rPr>
        <w:t>when requested by Us, provide copies of the Assets register to Us</w:t>
      </w:r>
      <w:bookmarkEnd w:id="110"/>
      <w:r w:rsidR="00B921A0" w:rsidRPr="00680CEB">
        <w:rPr>
          <w:rFonts w:asciiTheme="minorHAnsi" w:hAnsiTheme="minorHAnsi" w:cstheme="minorHAnsi"/>
        </w:rPr>
        <w:t>.</w:t>
      </w:r>
    </w:p>
    <w:p w14:paraId="6F9F78D7" w14:textId="67AADAD2" w:rsidR="00CB0E5E" w:rsidRPr="00CF3525" w:rsidRDefault="00CB0E5E" w:rsidP="00CB0E5E">
      <w:pPr>
        <w:pStyle w:val="ClauseLevel2"/>
        <w:rPr>
          <w:rFonts w:asciiTheme="minorHAnsi" w:hAnsiTheme="minorHAnsi" w:cstheme="minorHAnsi"/>
        </w:rPr>
      </w:pPr>
      <w:bookmarkStart w:id="111" w:name="_Toc496101828"/>
      <w:r w:rsidRPr="00CF3525">
        <w:rPr>
          <w:rFonts w:asciiTheme="minorHAnsi" w:hAnsiTheme="minorHAnsi" w:cstheme="minorHAnsi"/>
        </w:rPr>
        <w:t>Sale or Disposal of Asset</w:t>
      </w:r>
      <w:r w:rsidR="000A6BB1" w:rsidRPr="00CF3525">
        <w:rPr>
          <w:rFonts w:asciiTheme="minorHAnsi" w:hAnsiTheme="minorHAnsi" w:cstheme="minorHAnsi"/>
        </w:rPr>
        <w:t>s</w:t>
      </w:r>
      <w:bookmarkEnd w:id="111"/>
      <w:r w:rsidRPr="00CF3525">
        <w:rPr>
          <w:rFonts w:asciiTheme="minorHAnsi" w:hAnsiTheme="minorHAnsi" w:cstheme="minorHAnsi"/>
        </w:rPr>
        <w:t xml:space="preserve">  </w:t>
      </w:r>
    </w:p>
    <w:p w14:paraId="53EBB987" w14:textId="58CAD6A1" w:rsidR="00CB0E5E" w:rsidRPr="00CF3525" w:rsidRDefault="00CF214B" w:rsidP="00FF437F">
      <w:pPr>
        <w:pStyle w:val="ClauseLevel3"/>
        <w:numPr>
          <w:ilvl w:val="2"/>
          <w:numId w:val="43"/>
        </w:numPr>
        <w:rPr>
          <w:rFonts w:asciiTheme="minorHAnsi" w:hAnsiTheme="minorHAnsi" w:cstheme="minorHAnsi"/>
        </w:rPr>
      </w:pPr>
      <w:r w:rsidRPr="00CF3525">
        <w:rPr>
          <w:rFonts w:asciiTheme="minorHAnsi" w:hAnsiTheme="minorHAnsi" w:cstheme="minorHAnsi"/>
        </w:rPr>
        <w:t>If You sell or otherwise dispose of an Asset during the Project Period (which must be with Our prior written consent and subject to any conditions We may impose),the greater of the following proportions forms part of the Funding and must be used for the Activity</w:t>
      </w:r>
      <w:r w:rsidR="007716B3" w:rsidRPr="00CF3525">
        <w:rPr>
          <w:rFonts w:asciiTheme="minorHAnsi" w:hAnsiTheme="minorHAnsi" w:cstheme="minorHAnsi"/>
        </w:rPr>
        <w:t xml:space="preserve"> or is otherwise recoverable as Funding</w:t>
      </w:r>
      <w:r w:rsidRPr="00CF3525">
        <w:rPr>
          <w:rFonts w:asciiTheme="minorHAnsi" w:hAnsiTheme="minorHAnsi" w:cstheme="minorHAnsi"/>
        </w:rPr>
        <w:t>:</w:t>
      </w:r>
    </w:p>
    <w:p w14:paraId="76337A53" w14:textId="0E07DF28" w:rsidR="00CF214B" w:rsidRPr="00CF3525" w:rsidRDefault="00CF214B" w:rsidP="00CB0E5E">
      <w:pPr>
        <w:pStyle w:val="ClauseLevel4"/>
        <w:tabs>
          <w:tab w:val="clear" w:pos="1559"/>
          <w:tab w:val="num" w:pos="1843"/>
        </w:tabs>
        <w:ind w:left="1843"/>
        <w:rPr>
          <w:rFonts w:asciiTheme="minorHAnsi" w:hAnsiTheme="minorHAnsi" w:cstheme="minorHAnsi"/>
        </w:rPr>
      </w:pPr>
      <w:r w:rsidRPr="00CF3525">
        <w:rPr>
          <w:rFonts w:asciiTheme="minorHAnsi" w:hAnsiTheme="minorHAnsi" w:cstheme="minorHAnsi"/>
        </w:rPr>
        <w:t>the proportion of sale proceeds from the Asset; or</w:t>
      </w:r>
    </w:p>
    <w:p w14:paraId="15395FC4" w14:textId="0E157DD0" w:rsidR="00CB0E5E" w:rsidRPr="00CF3525" w:rsidRDefault="00CF214B" w:rsidP="00CB0E5E">
      <w:pPr>
        <w:pStyle w:val="ClauseLevel4"/>
        <w:tabs>
          <w:tab w:val="clear" w:pos="1559"/>
          <w:tab w:val="num" w:pos="1843"/>
        </w:tabs>
        <w:ind w:left="1843"/>
        <w:rPr>
          <w:rFonts w:asciiTheme="minorHAnsi" w:hAnsiTheme="minorHAnsi" w:cstheme="minorHAnsi"/>
        </w:rPr>
      </w:pPr>
      <w:r w:rsidRPr="00CF3525">
        <w:rPr>
          <w:rFonts w:asciiTheme="minorHAnsi" w:hAnsiTheme="minorHAnsi" w:cstheme="minorHAnsi"/>
        </w:rPr>
        <w:t xml:space="preserve">the proportion of the Undepreciated value of </w:t>
      </w:r>
      <w:r w:rsidR="008F174B" w:rsidRPr="00CF3525">
        <w:rPr>
          <w:rFonts w:asciiTheme="minorHAnsi" w:hAnsiTheme="minorHAnsi" w:cstheme="minorHAnsi"/>
        </w:rPr>
        <w:t>the Asset,</w:t>
      </w:r>
    </w:p>
    <w:p w14:paraId="267C6AAF" w14:textId="073265DD" w:rsidR="008F174B" w:rsidRPr="00CF3525" w:rsidRDefault="008F174B" w:rsidP="008F174B">
      <w:pPr>
        <w:pStyle w:val="ClauseLevel3"/>
        <w:numPr>
          <w:ilvl w:val="0"/>
          <w:numId w:val="0"/>
        </w:numPr>
        <w:ind w:left="1418"/>
        <w:rPr>
          <w:rFonts w:asciiTheme="minorHAnsi" w:hAnsiTheme="minorHAnsi" w:cstheme="minorHAnsi"/>
        </w:rPr>
      </w:pPr>
      <w:r w:rsidRPr="00CF3525">
        <w:rPr>
          <w:rFonts w:asciiTheme="minorHAnsi" w:hAnsiTheme="minorHAnsi" w:cstheme="minorHAnsi"/>
        </w:rPr>
        <w:t>that is equivalent to the proportion of the cost of the Asset that was funded from the Funding.</w:t>
      </w:r>
    </w:p>
    <w:p w14:paraId="02FAB439" w14:textId="2099A39A" w:rsidR="001F4BCC" w:rsidRPr="00CF3525" w:rsidRDefault="002A4743" w:rsidP="001F4BCC">
      <w:pPr>
        <w:pStyle w:val="ClauseLevel2"/>
        <w:rPr>
          <w:rFonts w:asciiTheme="minorHAnsi" w:hAnsiTheme="minorHAnsi" w:cstheme="minorHAnsi"/>
        </w:rPr>
      </w:pPr>
      <w:bookmarkStart w:id="112" w:name="_Toc496101829"/>
      <w:bookmarkEnd w:id="101"/>
      <w:bookmarkEnd w:id="102"/>
      <w:bookmarkEnd w:id="103"/>
      <w:bookmarkEnd w:id="104"/>
      <w:bookmarkEnd w:id="105"/>
      <w:r w:rsidRPr="00CF3525">
        <w:rPr>
          <w:rFonts w:asciiTheme="minorHAnsi" w:hAnsiTheme="minorHAnsi" w:cstheme="minorHAnsi"/>
        </w:rPr>
        <w:t>Loss, damage etc of Asset</w:t>
      </w:r>
      <w:r w:rsidR="000A6BB1" w:rsidRPr="00CF3525">
        <w:rPr>
          <w:rFonts w:asciiTheme="minorHAnsi" w:hAnsiTheme="minorHAnsi" w:cstheme="minorHAnsi"/>
        </w:rPr>
        <w:t>s</w:t>
      </w:r>
      <w:bookmarkEnd w:id="112"/>
    </w:p>
    <w:p w14:paraId="66E0ABC6" w14:textId="04DE52AC" w:rsidR="001F4BCC" w:rsidRPr="0059456B" w:rsidRDefault="002A4743" w:rsidP="00FF437F">
      <w:pPr>
        <w:pStyle w:val="ClauseLevel3"/>
        <w:numPr>
          <w:ilvl w:val="2"/>
          <w:numId w:val="44"/>
        </w:numPr>
        <w:rPr>
          <w:rFonts w:asciiTheme="minorHAnsi" w:hAnsiTheme="minorHAnsi" w:cstheme="minorHAnsi"/>
        </w:rPr>
      </w:pPr>
      <w:r w:rsidRPr="00CF3525">
        <w:rPr>
          <w:rFonts w:asciiTheme="minorHAnsi" w:hAnsiTheme="minorHAnsi" w:cstheme="minorHAnsi"/>
        </w:rPr>
        <w:t>If any of the Assets are lost, damaged or destroyed, You must reinstate the Assets</w:t>
      </w:r>
      <w:r w:rsidRPr="0059456B">
        <w:rPr>
          <w:rFonts w:asciiTheme="minorHAnsi" w:hAnsiTheme="minorHAnsi" w:cstheme="minorHAnsi"/>
        </w:rPr>
        <w:t xml:space="preserve"> including from the proceeds of the insurance and this clause </w:t>
      </w:r>
      <w:r w:rsidR="00C1328E" w:rsidRPr="0059456B">
        <w:rPr>
          <w:rFonts w:asciiTheme="minorHAnsi" w:hAnsiTheme="minorHAnsi" w:cstheme="minorHAnsi"/>
        </w:rPr>
        <w:t>6</w:t>
      </w:r>
      <w:r w:rsidRPr="0059456B">
        <w:rPr>
          <w:rFonts w:asciiTheme="minorHAnsi" w:hAnsiTheme="minorHAnsi" w:cstheme="minorHAnsi"/>
        </w:rPr>
        <w:t xml:space="preserve"> continues to apply to the reinstated Assets.  Any surplus from the proceeds of the insurance must be notified to Us and used and accounted for as Funding under this agreement</w:t>
      </w:r>
      <w:r w:rsidR="001F4BCC" w:rsidRPr="0059456B">
        <w:rPr>
          <w:rFonts w:asciiTheme="minorHAnsi" w:hAnsiTheme="minorHAnsi" w:cstheme="minorHAnsi"/>
        </w:rPr>
        <w:t>.</w:t>
      </w:r>
    </w:p>
    <w:p w14:paraId="37612CD8" w14:textId="41260158" w:rsidR="002A4743" w:rsidRPr="00CF3525" w:rsidRDefault="002A4743" w:rsidP="002A4743">
      <w:pPr>
        <w:pStyle w:val="ClauseLevel2"/>
        <w:rPr>
          <w:rFonts w:asciiTheme="minorHAnsi" w:hAnsiTheme="minorHAnsi" w:cstheme="minorHAnsi"/>
        </w:rPr>
      </w:pPr>
      <w:bookmarkStart w:id="113" w:name="_Toc496101830"/>
      <w:r w:rsidRPr="00CF3525">
        <w:rPr>
          <w:rFonts w:asciiTheme="minorHAnsi" w:hAnsiTheme="minorHAnsi" w:cstheme="minorHAnsi"/>
        </w:rPr>
        <w:t>Dealing with Asset</w:t>
      </w:r>
      <w:r w:rsidR="000A6BB1" w:rsidRPr="00CF3525">
        <w:rPr>
          <w:rFonts w:asciiTheme="minorHAnsi" w:hAnsiTheme="minorHAnsi" w:cstheme="minorHAnsi"/>
        </w:rPr>
        <w:t>s</w:t>
      </w:r>
      <w:bookmarkEnd w:id="113"/>
    </w:p>
    <w:p w14:paraId="49FE2F16" w14:textId="00CAF86A" w:rsidR="002A4743" w:rsidRPr="00CF3525" w:rsidRDefault="002A4743" w:rsidP="00FF437F">
      <w:pPr>
        <w:pStyle w:val="ClauseLevel3"/>
        <w:numPr>
          <w:ilvl w:val="2"/>
          <w:numId w:val="45"/>
        </w:numPr>
      </w:pPr>
      <w:r w:rsidRPr="00CF3525">
        <w:rPr>
          <w:rFonts w:asciiTheme="minorHAnsi" w:hAnsiTheme="minorHAnsi" w:cstheme="minorHAnsi"/>
        </w:rPr>
        <w:t xml:space="preserve">On </w:t>
      </w:r>
      <w:r w:rsidR="001A11F3" w:rsidRPr="00CF3525">
        <w:rPr>
          <w:rFonts w:asciiTheme="minorHAnsi" w:hAnsiTheme="minorHAnsi" w:cstheme="minorHAnsi"/>
        </w:rPr>
        <w:t>expiry</w:t>
      </w:r>
      <w:r w:rsidRPr="00CF3525">
        <w:rPr>
          <w:rFonts w:asciiTheme="minorHAnsi" w:hAnsiTheme="minorHAnsi" w:cstheme="minorHAnsi"/>
        </w:rPr>
        <w:t xml:space="preserve"> of the Project </w:t>
      </w:r>
      <w:r w:rsidR="001A11F3" w:rsidRPr="00CF3525">
        <w:rPr>
          <w:rFonts w:asciiTheme="minorHAnsi" w:hAnsiTheme="minorHAnsi" w:cstheme="minorHAnsi"/>
        </w:rPr>
        <w:t xml:space="preserve">Period </w:t>
      </w:r>
      <w:r w:rsidRPr="00CF3525">
        <w:rPr>
          <w:rFonts w:asciiTheme="minorHAnsi" w:hAnsiTheme="minorHAnsi" w:cstheme="minorHAnsi"/>
        </w:rPr>
        <w:t>or earlier termination of this agreement We may require You to deal with Assets as We may, at Our sole discretion, direct in writing</w:t>
      </w:r>
      <w:r w:rsidRPr="00CF3525">
        <w:t>.</w:t>
      </w:r>
    </w:p>
    <w:p w14:paraId="392DE0A8" w14:textId="44CD2D68" w:rsidR="001A11F3" w:rsidRPr="00CF3525" w:rsidRDefault="001A11F3" w:rsidP="002A4743">
      <w:pPr>
        <w:pStyle w:val="ClauseLevel3"/>
        <w:rPr>
          <w:rFonts w:asciiTheme="minorHAnsi" w:hAnsiTheme="minorHAnsi" w:cstheme="minorHAnsi"/>
        </w:rPr>
      </w:pPr>
      <w:r w:rsidRPr="00CF3525">
        <w:rPr>
          <w:rFonts w:asciiTheme="minorHAnsi" w:hAnsiTheme="minorHAnsi" w:cstheme="minorHAnsi"/>
        </w:rPr>
        <w:t>Subject to clause 6.5.</w:t>
      </w:r>
      <w:r w:rsidR="000A6BB1" w:rsidRPr="00CF3525">
        <w:rPr>
          <w:rFonts w:asciiTheme="minorHAnsi" w:hAnsiTheme="minorHAnsi" w:cstheme="minorHAnsi"/>
        </w:rPr>
        <w:t>3</w:t>
      </w:r>
      <w:r w:rsidRPr="00CF3525">
        <w:rPr>
          <w:rFonts w:asciiTheme="minorHAnsi" w:hAnsiTheme="minorHAnsi" w:cstheme="minorHAnsi"/>
        </w:rPr>
        <w:t>, if on expiry of the Project Period or earlier termination of the agreement, an Asset has not been fully Depreciated, We may, by written notice, require You to:</w:t>
      </w:r>
    </w:p>
    <w:p w14:paraId="07688E8B" w14:textId="4187A971" w:rsidR="001A11F3" w:rsidRPr="00CF3525" w:rsidRDefault="001A11F3" w:rsidP="001A11F3">
      <w:pPr>
        <w:pStyle w:val="ClauseLevel4"/>
        <w:rPr>
          <w:rFonts w:asciiTheme="minorHAnsi" w:hAnsiTheme="minorHAnsi" w:cstheme="minorHAnsi"/>
        </w:rPr>
      </w:pPr>
      <w:r w:rsidRPr="00CF3525">
        <w:rPr>
          <w:rFonts w:asciiTheme="minorHAnsi" w:hAnsiTheme="minorHAnsi" w:cstheme="minorHAnsi"/>
        </w:rPr>
        <w:t>pay to Us within 20 Business Days of the expiry of the Project Period or earlier termination of this agreement, an amount equal to the proportion of the Undepreciated value of the Asset that is equivalent to the proportion of the cost of the Asset that was funded from the Funding;</w:t>
      </w:r>
    </w:p>
    <w:p w14:paraId="0C7C31A4" w14:textId="15822409" w:rsidR="001A11F3" w:rsidRPr="00CF3525" w:rsidRDefault="001A11F3" w:rsidP="001A11F3">
      <w:pPr>
        <w:pStyle w:val="ClauseLevel4"/>
        <w:rPr>
          <w:rFonts w:asciiTheme="minorHAnsi" w:hAnsiTheme="minorHAnsi" w:cstheme="minorHAnsi"/>
        </w:rPr>
      </w:pPr>
      <w:r w:rsidRPr="00CF3525">
        <w:rPr>
          <w:rFonts w:asciiTheme="minorHAnsi" w:hAnsiTheme="minorHAnsi" w:cstheme="minorHAnsi"/>
        </w:rPr>
        <w:t>sell the Asset for the best price reasonably obtainable and pay to Us within 20 Business Days of the sale the proportion of the proceeds of the sale that is equivalent to the proportion of the cost of the Asset (less an amount equal to the reasonable disposal costs incurred by You) that was funded from the Funding; or</w:t>
      </w:r>
    </w:p>
    <w:p w14:paraId="2545DB1E" w14:textId="3EF9F03D" w:rsidR="001A11F3" w:rsidRPr="00CF3525" w:rsidRDefault="001A11F3" w:rsidP="001A11F3">
      <w:pPr>
        <w:pStyle w:val="ClauseLevel4"/>
        <w:rPr>
          <w:rFonts w:asciiTheme="minorHAnsi" w:hAnsiTheme="minorHAnsi" w:cstheme="minorHAnsi"/>
        </w:rPr>
      </w:pPr>
      <w:r w:rsidRPr="00CF3525">
        <w:rPr>
          <w:rFonts w:asciiTheme="minorHAnsi" w:hAnsiTheme="minorHAnsi" w:cstheme="minorHAnsi"/>
        </w:rPr>
        <w:t>continue to use the Asset for the purposes, and in accordance with any conditions notified by the Agency.</w:t>
      </w:r>
    </w:p>
    <w:p w14:paraId="72589DF4" w14:textId="5CF4B844" w:rsidR="00687F57" w:rsidRPr="00CF3525" w:rsidRDefault="000A6BB1" w:rsidP="009A4F87">
      <w:pPr>
        <w:pStyle w:val="ClauseLevel3"/>
        <w:rPr>
          <w:rFonts w:asciiTheme="minorHAnsi" w:hAnsiTheme="minorHAnsi" w:cstheme="minorHAnsi"/>
        </w:rPr>
      </w:pPr>
      <w:r w:rsidRPr="00CF3525">
        <w:rPr>
          <w:rFonts w:asciiTheme="minorHAnsi" w:hAnsiTheme="minorHAnsi" w:cstheme="minorHAnsi"/>
        </w:rPr>
        <w:t>We may in our sole discretion decide that a</w:t>
      </w:r>
      <w:r w:rsidR="00687F57" w:rsidRPr="00CF3525">
        <w:rPr>
          <w:rFonts w:asciiTheme="minorHAnsi" w:hAnsiTheme="minorHAnsi" w:cstheme="minorHAnsi"/>
        </w:rPr>
        <w:t>mounts payable to Us under clause 6.5.2 form part of the Funding.</w:t>
      </w:r>
    </w:p>
    <w:p w14:paraId="5A8B2074" w14:textId="29DF90DA" w:rsidR="0046732E" w:rsidRPr="00650795" w:rsidRDefault="00A2496C" w:rsidP="0046732E">
      <w:pPr>
        <w:pStyle w:val="ClauseLevel1"/>
        <w:rPr>
          <w:rFonts w:asciiTheme="minorHAnsi" w:hAnsiTheme="minorHAnsi" w:cstheme="minorHAnsi"/>
        </w:rPr>
      </w:pPr>
      <w:bookmarkStart w:id="114" w:name="_Toc496101831"/>
      <w:r>
        <w:rPr>
          <w:rFonts w:asciiTheme="minorHAnsi" w:hAnsiTheme="minorHAnsi" w:cstheme="minorHAnsi"/>
        </w:rPr>
        <w:lastRenderedPageBreak/>
        <w:t xml:space="preserve">Liaison, </w:t>
      </w:r>
      <w:r w:rsidR="0046732E" w:rsidRPr="00650795">
        <w:rPr>
          <w:rFonts w:asciiTheme="minorHAnsi" w:hAnsiTheme="minorHAnsi" w:cstheme="minorHAnsi"/>
        </w:rPr>
        <w:t>monitoring</w:t>
      </w:r>
      <w:r>
        <w:rPr>
          <w:rFonts w:asciiTheme="minorHAnsi" w:hAnsiTheme="minorHAnsi" w:cstheme="minorHAnsi"/>
        </w:rPr>
        <w:t xml:space="preserve"> and review</w:t>
      </w:r>
      <w:bookmarkEnd w:id="114"/>
    </w:p>
    <w:p w14:paraId="2668D71C" w14:textId="79E7909F" w:rsidR="0046732E" w:rsidRPr="0046732E" w:rsidRDefault="005A0CE2" w:rsidP="0046732E">
      <w:pPr>
        <w:pStyle w:val="ClauseLevel2"/>
        <w:rPr>
          <w:rFonts w:asciiTheme="minorHAnsi" w:hAnsiTheme="minorHAnsi" w:cstheme="minorHAnsi"/>
        </w:rPr>
      </w:pPr>
      <w:bookmarkStart w:id="115" w:name="_Toc496101832"/>
      <w:r>
        <w:rPr>
          <w:rFonts w:asciiTheme="minorHAnsi" w:hAnsiTheme="minorHAnsi" w:cstheme="minorHAnsi"/>
        </w:rPr>
        <w:t>Liaise and comply</w:t>
      </w:r>
      <w:bookmarkEnd w:id="115"/>
    </w:p>
    <w:p w14:paraId="27F097F1" w14:textId="77777777" w:rsidR="0046732E" w:rsidRPr="00F7607B" w:rsidRDefault="0046732E" w:rsidP="00FF437F">
      <w:pPr>
        <w:pStyle w:val="ClauseLevel3"/>
        <w:numPr>
          <w:ilvl w:val="2"/>
          <w:numId w:val="46"/>
        </w:numPr>
        <w:rPr>
          <w:rFonts w:asciiTheme="minorHAnsi" w:hAnsiTheme="minorHAnsi" w:cstheme="minorHAnsi"/>
        </w:rPr>
      </w:pPr>
      <w:r w:rsidRPr="00F7607B">
        <w:rPr>
          <w:rFonts w:asciiTheme="minorHAnsi" w:hAnsiTheme="minorHAnsi" w:cstheme="minorHAnsi"/>
        </w:rPr>
        <w:t>You must:</w:t>
      </w:r>
    </w:p>
    <w:p w14:paraId="1F112644" w14:textId="221F917D" w:rsidR="0046732E" w:rsidRDefault="0046732E" w:rsidP="000303BE">
      <w:pPr>
        <w:pStyle w:val="ClauseLevel4"/>
        <w:tabs>
          <w:tab w:val="clear" w:pos="1559"/>
        </w:tabs>
        <w:ind w:left="1843"/>
        <w:rPr>
          <w:rFonts w:asciiTheme="minorHAnsi" w:hAnsiTheme="minorHAnsi" w:cstheme="minorHAnsi"/>
        </w:rPr>
      </w:pPr>
      <w:r w:rsidRPr="0046732E">
        <w:rPr>
          <w:rFonts w:asciiTheme="minorHAnsi" w:hAnsiTheme="minorHAnsi" w:cstheme="minorHAnsi"/>
        </w:rPr>
        <w:t>liaise with and provide information to Us as reasonably required and notified by Us; and</w:t>
      </w:r>
    </w:p>
    <w:p w14:paraId="20AD10B0" w14:textId="46671F3D" w:rsidR="0046732E" w:rsidRDefault="000303BE" w:rsidP="000303BE">
      <w:pPr>
        <w:pStyle w:val="ClauseLevel4"/>
        <w:tabs>
          <w:tab w:val="clear" w:pos="1559"/>
        </w:tabs>
        <w:ind w:left="1843"/>
        <w:rPr>
          <w:rFonts w:asciiTheme="minorHAnsi" w:hAnsiTheme="minorHAnsi" w:cstheme="minorHAnsi"/>
        </w:rPr>
      </w:pPr>
      <w:r>
        <w:rPr>
          <w:rFonts w:asciiTheme="minorHAnsi" w:hAnsiTheme="minorHAnsi" w:cstheme="minorHAnsi"/>
        </w:rPr>
        <w:t>comply</w:t>
      </w:r>
      <w:r w:rsidRPr="000303BE">
        <w:rPr>
          <w:rFonts w:asciiTheme="minorHAnsi" w:hAnsiTheme="minorHAnsi" w:cstheme="minorHAnsi"/>
        </w:rPr>
        <w:t xml:space="preserve"> </w:t>
      </w:r>
      <w:r w:rsidRPr="0046732E">
        <w:rPr>
          <w:rFonts w:asciiTheme="minorHAnsi" w:hAnsiTheme="minorHAnsi" w:cstheme="minorHAnsi"/>
        </w:rPr>
        <w:t>with all Our reasonable requests, directions or monitoring requirements</w:t>
      </w:r>
      <w:r>
        <w:rPr>
          <w:rFonts w:asciiTheme="minorHAnsi" w:hAnsiTheme="minorHAnsi" w:cstheme="minorHAnsi"/>
        </w:rPr>
        <w:t>.</w:t>
      </w:r>
    </w:p>
    <w:p w14:paraId="67F45720" w14:textId="70844D84" w:rsidR="004D1821" w:rsidRPr="004D1821" w:rsidRDefault="00537D07" w:rsidP="004D1821">
      <w:pPr>
        <w:pStyle w:val="ClauseLevel2"/>
        <w:rPr>
          <w:rFonts w:asciiTheme="minorHAnsi" w:hAnsiTheme="minorHAnsi" w:cstheme="minorHAnsi"/>
        </w:rPr>
      </w:pPr>
      <w:bookmarkStart w:id="116" w:name="_Toc496101833"/>
      <w:r>
        <w:rPr>
          <w:rFonts w:asciiTheme="minorHAnsi" w:hAnsiTheme="minorHAnsi" w:cstheme="minorHAnsi"/>
        </w:rPr>
        <w:t>Final Evaluation</w:t>
      </w:r>
      <w:bookmarkEnd w:id="116"/>
    </w:p>
    <w:p w14:paraId="00C4D09E" w14:textId="12F47F99" w:rsidR="00A2496C" w:rsidRPr="00E2586B" w:rsidRDefault="00A2496C" w:rsidP="00FF437F">
      <w:pPr>
        <w:pStyle w:val="ClauseLevel3"/>
        <w:numPr>
          <w:ilvl w:val="2"/>
          <w:numId w:val="102"/>
        </w:numPr>
        <w:rPr>
          <w:rFonts w:asciiTheme="minorHAnsi" w:hAnsiTheme="minorHAnsi" w:cstheme="minorHAnsi"/>
        </w:rPr>
      </w:pPr>
      <w:r w:rsidRPr="00E2586B">
        <w:rPr>
          <w:rFonts w:asciiTheme="minorHAnsi" w:hAnsiTheme="minorHAnsi" w:cstheme="minorHAnsi"/>
        </w:rPr>
        <w:t xml:space="preserve">If specified in item </w:t>
      </w:r>
      <w:r w:rsidR="00751BC5" w:rsidRPr="00E2586B">
        <w:rPr>
          <w:rFonts w:asciiTheme="minorHAnsi" w:hAnsiTheme="minorHAnsi" w:cstheme="minorHAnsi"/>
        </w:rPr>
        <w:t>H</w:t>
      </w:r>
      <w:r w:rsidRPr="00E2586B">
        <w:rPr>
          <w:rFonts w:asciiTheme="minorHAnsi" w:hAnsiTheme="minorHAnsi" w:cstheme="minorHAnsi"/>
        </w:rPr>
        <w:t xml:space="preserve"> of Schedule 1 You must:</w:t>
      </w:r>
    </w:p>
    <w:p w14:paraId="07B392FA" w14:textId="454222B1" w:rsidR="00A2496C" w:rsidRPr="00A2496C" w:rsidRDefault="00A2496C" w:rsidP="00A2496C">
      <w:pPr>
        <w:pStyle w:val="ClauseLevel4"/>
        <w:tabs>
          <w:tab w:val="clear" w:pos="1559"/>
        </w:tabs>
        <w:ind w:left="1843"/>
        <w:rPr>
          <w:rFonts w:asciiTheme="minorHAnsi" w:hAnsiTheme="minorHAnsi" w:cstheme="minorHAnsi"/>
        </w:rPr>
      </w:pPr>
      <w:r>
        <w:rPr>
          <w:rFonts w:asciiTheme="minorHAnsi" w:hAnsiTheme="minorHAnsi" w:cstheme="minorHAnsi"/>
        </w:rPr>
        <w:t>p</w:t>
      </w:r>
      <w:r w:rsidRPr="00A2496C">
        <w:rPr>
          <w:rFonts w:asciiTheme="minorHAnsi" w:hAnsiTheme="minorHAnsi" w:cstheme="minorHAnsi"/>
        </w:rPr>
        <w:t>rovide all reasonable assistance required by Us;</w:t>
      </w:r>
    </w:p>
    <w:p w14:paraId="56FFC0DA" w14:textId="4955184B" w:rsidR="00A2496C" w:rsidRPr="00A2496C" w:rsidRDefault="00A2496C" w:rsidP="00A2496C">
      <w:pPr>
        <w:pStyle w:val="ClauseLevel4"/>
        <w:tabs>
          <w:tab w:val="clear" w:pos="1559"/>
        </w:tabs>
        <w:ind w:left="1843"/>
        <w:rPr>
          <w:rFonts w:asciiTheme="minorHAnsi" w:hAnsiTheme="minorHAnsi" w:cstheme="minorHAnsi"/>
        </w:rPr>
      </w:pPr>
      <w:r>
        <w:rPr>
          <w:rFonts w:asciiTheme="minorHAnsi" w:hAnsiTheme="minorHAnsi" w:cstheme="minorHAnsi"/>
        </w:rPr>
        <w:t>r</w:t>
      </w:r>
      <w:r w:rsidRPr="00A2496C">
        <w:rPr>
          <w:rFonts w:asciiTheme="minorHAnsi" w:hAnsiTheme="minorHAnsi" w:cstheme="minorHAnsi"/>
        </w:rPr>
        <w:t>espon</w:t>
      </w:r>
      <w:r w:rsidR="00A72BE6">
        <w:rPr>
          <w:rFonts w:asciiTheme="minorHAnsi" w:hAnsiTheme="minorHAnsi" w:cstheme="minorHAnsi"/>
        </w:rPr>
        <w:t>d</w:t>
      </w:r>
      <w:r w:rsidRPr="00A2496C">
        <w:rPr>
          <w:rFonts w:asciiTheme="minorHAnsi" w:hAnsiTheme="minorHAnsi" w:cstheme="minorHAnsi"/>
        </w:rPr>
        <w:t xml:space="preserve"> to all Our reasonable requests; and</w:t>
      </w:r>
    </w:p>
    <w:p w14:paraId="3D934A8A" w14:textId="2753B097" w:rsidR="00A2496C" w:rsidRPr="00A2496C" w:rsidRDefault="00A2496C" w:rsidP="00A2496C">
      <w:pPr>
        <w:pStyle w:val="ClauseLevel4"/>
        <w:tabs>
          <w:tab w:val="clear" w:pos="1559"/>
        </w:tabs>
        <w:ind w:left="1843"/>
        <w:rPr>
          <w:rFonts w:asciiTheme="minorHAnsi" w:hAnsiTheme="minorHAnsi" w:cstheme="minorHAnsi"/>
        </w:rPr>
      </w:pPr>
      <w:r>
        <w:rPr>
          <w:rFonts w:asciiTheme="minorHAnsi" w:hAnsiTheme="minorHAnsi" w:cstheme="minorHAnsi"/>
        </w:rPr>
        <w:t>p</w:t>
      </w:r>
      <w:r w:rsidRPr="00A2496C">
        <w:rPr>
          <w:rFonts w:asciiTheme="minorHAnsi" w:hAnsiTheme="minorHAnsi" w:cstheme="minorHAnsi"/>
        </w:rPr>
        <w:t>rovide any information We reasonably require,</w:t>
      </w:r>
    </w:p>
    <w:p w14:paraId="11CD05FA" w14:textId="1E9EA49C" w:rsidR="00A2496C" w:rsidRPr="00A2496C" w:rsidRDefault="00A2496C" w:rsidP="00A2496C">
      <w:pPr>
        <w:pStyle w:val="ClauseLevel4"/>
        <w:numPr>
          <w:ilvl w:val="0"/>
          <w:numId w:val="0"/>
        </w:numPr>
        <w:ind w:left="1277" w:firstLine="141"/>
        <w:rPr>
          <w:rFonts w:asciiTheme="minorHAnsi" w:hAnsiTheme="minorHAnsi" w:cstheme="minorHAnsi"/>
        </w:rPr>
      </w:pPr>
      <w:r>
        <w:rPr>
          <w:rFonts w:asciiTheme="minorHAnsi" w:hAnsiTheme="minorHAnsi" w:cstheme="minorHAnsi"/>
        </w:rPr>
        <w:t>i</w:t>
      </w:r>
      <w:r w:rsidRPr="00A2496C">
        <w:rPr>
          <w:rFonts w:asciiTheme="minorHAnsi" w:hAnsiTheme="minorHAnsi" w:cstheme="minorHAnsi"/>
        </w:rPr>
        <w:t>n relation to conducting a final evaluation of the Program</w:t>
      </w:r>
      <w:r w:rsidR="00FD4995">
        <w:rPr>
          <w:rFonts w:asciiTheme="minorHAnsi" w:hAnsiTheme="minorHAnsi" w:cstheme="minorHAnsi"/>
        </w:rPr>
        <w:t>me</w:t>
      </w:r>
      <w:r w:rsidR="00557829">
        <w:rPr>
          <w:rFonts w:asciiTheme="minorHAnsi" w:hAnsiTheme="minorHAnsi" w:cstheme="minorHAnsi"/>
        </w:rPr>
        <w:t>.</w:t>
      </w:r>
    </w:p>
    <w:p w14:paraId="40EFE182" w14:textId="16C8A6F6" w:rsidR="00FC6661" w:rsidRPr="00EB1EA8" w:rsidRDefault="00855B55" w:rsidP="00FC6661">
      <w:pPr>
        <w:pStyle w:val="ClauseLevel1"/>
        <w:rPr>
          <w:rFonts w:asciiTheme="minorHAnsi" w:hAnsiTheme="minorHAnsi" w:cstheme="minorHAnsi"/>
        </w:rPr>
      </w:pPr>
      <w:bookmarkStart w:id="117" w:name="_Toc496101834"/>
      <w:bookmarkStart w:id="118" w:name="_Toc174434182"/>
      <w:bookmarkStart w:id="119" w:name="_Toc175047080"/>
      <w:bookmarkStart w:id="120" w:name="_Toc176332842"/>
      <w:bookmarkStart w:id="121" w:name="_Toc176597048"/>
      <w:r>
        <w:rPr>
          <w:rFonts w:asciiTheme="minorHAnsi" w:hAnsiTheme="minorHAnsi" w:cstheme="minorHAnsi"/>
        </w:rPr>
        <w:t>R</w:t>
      </w:r>
      <w:r w:rsidR="00FC6661" w:rsidRPr="00EB1EA8">
        <w:rPr>
          <w:rFonts w:asciiTheme="minorHAnsi" w:hAnsiTheme="minorHAnsi" w:cstheme="minorHAnsi"/>
        </w:rPr>
        <w:t>eporting</w:t>
      </w:r>
      <w:bookmarkEnd w:id="117"/>
    </w:p>
    <w:p w14:paraId="08BF2FAD" w14:textId="6D9FC1B9" w:rsidR="00557829" w:rsidRDefault="00557829" w:rsidP="00FC6661">
      <w:pPr>
        <w:pStyle w:val="ClauseLevel2"/>
        <w:rPr>
          <w:rFonts w:asciiTheme="minorHAnsi" w:hAnsiTheme="minorHAnsi" w:cstheme="minorHAnsi"/>
        </w:rPr>
      </w:pPr>
      <w:bookmarkStart w:id="122" w:name="_Toc496101835"/>
      <w:r>
        <w:rPr>
          <w:rFonts w:asciiTheme="minorHAnsi" w:hAnsiTheme="minorHAnsi" w:cstheme="minorHAnsi"/>
        </w:rPr>
        <w:t>Reporting</w:t>
      </w:r>
      <w:bookmarkEnd w:id="122"/>
    </w:p>
    <w:p w14:paraId="268B64F3" w14:textId="7FA91C6C" w:rsidR="00FC6661" w:rsidRDefault="00FC6661" w:rsidP="00FF437F">
      <w:pPr>
        <w:pStyle w:val="ClauseLevel3"/>
        <w:numPr>
          <w:ilvl w:val="2"/>
          <w:numId w:val="47"/>
        </w:numPr>
        <w:rPr>
          <w:rFonts w:asciiTheme="minorHAnsi" w:hAnsiTheme="minorHAnsi" w:cstheme="minorHAnsi"/>
        </w:rPr>
      </w:pPr>
      <w:r w:rsidRPr="00F7607B">
        <w:rPr>
          <w:rFonts w:asciiTheme="minorHAnsi" w:hAnsiTheme="minorHAnsi" w:cstheme="minorHAnsi"/>
        </w:rPr>
        <w:t xml:space="preserve">You must </w:t>
      </w:r>
      <w:r w:rsidR="000C41FC" w:rsidRPr="00F7607B">
        <w:rPr>
          <w:rFonts w:asciiTheme="minorHAnsi" w:hAnsiTheme="minorHAnsi" w:cstheme="minorHAnsi"/>
        </w:rPr>
        <w:t>provide Us with Reports</w:t>
      </w:r>
      <w:r w:rsidR="002A78E9" w:rsidRPr="00F7607B">
        <w:rPr>
          <w:rFonts w:asciiTheme="minorHAnsi" w:hAnsiTheme="minorHAnsi" w:cstheme="minorHAnsi"/>
        </w:rPr>
        <w:t xml:space="preserve"> in relation to the Project</w:t>
      </w:r>
      <w:r w:rsidR="000C41FC" w:rsidRPr="00F7607B">
        <w:rPr>
          <w:rFonts w:asciiTheme="minorHAnsi" w:hAnsiTheme="minorHAnsi" w:cstheme="minorHAnsi"/>
        </w:rPr>
        <w:t xml:space="preserve"> </w:t>
      </w:r>
      <w:r w:rsidR="002A78E9" w:rsidRPr="00F7607B">
        <w:rPr>
          <w:rFonts w:asciiTheme="minorHAnsi" w:hAnsiTheme="minorHAnsi" w:cstheme="minorHAnsi"/>
        </w:rPr>
        <w:t>at the times and in the manner</w:t>
      </w:r>
      <w:r w:rsidR="000C41FC" w:rsidRPr="00F7607B">
        <w:rPr>
          <w:rFonts w:asciiTheme="minorHAnsi" w:hAnsiTheme="minorHAnsi" w:cstheme="minorHAnsi"/>
        </w:rPr>
        <w:t xml:space="preserve"> specified in item </w:t>
      </w:r>
      <w:r w:rsidR="00B53C66" w:rsidRPr="00F7607B">
        <w:rPr>
          <w:rFonts w:asciiTheme="minorHAnsi" w:hAnsiTheme="minorHAnsi" w:cstheme="minorHAnsi"/>
        </w:rPr>
        <w:t>I</w:t>
      </w:r>
      <w:r w:rsidR="000C41FC" w:rsidRPr="00F7607B">
        <w:rPr>
          <w:rFonts w:asciiTheme="minorHAnsi" w:hAnsiTheme="minorHAnsi" w:cstheme="minorHAnsi"/>
        </w:rPr>
        <w:t xml:space="preserve"> of Schedule 1. </w:t>
      </w:r>
    </w:p>
    <w:p w14:paraId="77365EDF" w14:textId="3D622F92" w:rsidR="002A78E9" w:rsidRPr="006D7B28" w:rsidRDefault="002A78E9" w:rsidP="00FF437F">
      <w:pPr>
        <w:pStyle w:val="ClauseLevel3"/>
        <w:numPr>
          <w:ilvl w:val="2"/>
          <w:numId w:val="47"/>
        </w:numPr>
        <w:rPr>
          <w:rFonts w:asciiTheme="minorHAnsi" w:hAnsiTheme="minorHAnsi" w:cstheme="minorHAnsi"/>
        </w:rPr>
      </w:pPr>
      <w:r w:rsidRPr="006D7B28">
        <w:rPr>
          <w:rFonts w:asciiTheme="minorHAnsi" w:hAnsiTheme="minorHAnsi" w:cstheme="minorHAnsi"/>
        </w:rPr>
        <w:t>Unless</w:t>
      </w:r>
      <w:r w:rsidR="00F45856" w:rsidRPr="006D7B28">
        <w:rPr>
          <w:rFonts w:asciiTheme="minorHAnsi" w:hAnsiTheme="minorHAnsi" w:cstheme="minorHAnsi"/>
        </w:rPr>
        <w:t xml:space="preserve"> </w:t>
      </w:r>
      <w:r w:rsidRPr="006D7B28">
        <w:rPr>
          <w:rFonts w:asciiTheme="minorHAnsi" w:hAnsiTheme="minorHAnsi" w:cstheme="minorHAnsi"/>
        </w:rPr>
        <w:t>clause</w:t>
      </w:r>
      <w:r w:rsidR="00105C66" w:rsidRPr="006D7B28">
        <w:rPr>
          <w:rFonts w:asciiTheme="minorHAnsi" w:hAnsiTheme="minorHAnsi" w:cstheme="minorHAnsi"/>
        </w:rPr>
        <w:t xml:space="preserve"> 8.1.</w:t>
      </w:r>
      <w:r w:rsidR="006D7B28">
        <w:rPr>
          <w:rFonts w:asciiTheme="minorHAnsi" w:hAnsiTheme="minorHAnsi" w:cstheme="minorHAnsi"/>
        </w:rPr>
        <w:t>4</w:t>
      </w:r>
      <w:r w:rsidRPr="006D7B28">
        <w:rPr>
          <w:rFonts w:asciiTheme="minorHAnsi" w:hAnsiTheme="minorHAnsi" w:cstheme="minorHAnsi"/>
        </w:rPr>
        <w:t xml:space="preserve"> applies</w:t>
      </w:r>
      <w:r w:rsidR="00F45856" w:rsidRPr="006D7B28">
        <w:rPr>
          <w:rFonts w:asciiTheme="minorHAnsi" w:hAnsiTheme="minorHAnsi" w:cstheme="minorHAnsi"/>
        </w:rPr>
        <w:t xml:space="preserve">, </w:t>
      </w:r>
      <w:r w:rsidR="00F14ABC" w:rsidRPr="006D7B28">
        <w:rPr>
          <w:rFonts w:asciiTheme="minorHAnsi" w:hAnsiTheme="minorHAnsi" w:cstheme="minorHAnsi"/>
        </w:rPr>
        <w:t xml:space="preserve">within 20 Business Days </w:t>
      </w:r>
      <w:r w:rsidR="005133A0" w:rsidRPr="006D7B28">
        <w:rPr>
          <w:rFonts w:asciiTheme="minorHAnsi" w:hAnsiTheme="minorHAnsi" w:cstheme="minorHAnsi"/>
        </w:rPr>
        <w:t>(or other period s</w:t>
      </w:r>
      <w:r w:rsidR="00A93AEC" w:rsidRPr="006D7B28">
        <w:rPr>
          <w:rFonts w:asciiTheme="minorHAnsi" w:hAnsiTheme="minorHAnsi" w:cstheme="minorHAnsi"/>
        </w:rPr>
        <w:t>pecifi</w:t>
      </w:r>
      <w:r w:rsidR="005133A0" w:rsidRPr="006D7B28">
        <w:rPr>
          <w:rFonts w:asciiTheme="minorHAnsi" w:hAnsiTheme="minorHAnsi" w:cstheme="minorHAnsi"/>
        </w:rPr>
        <w:t xml:space="preserve">ed in item </w:t>
      </w:r>
      <w:r w:rsidR="00B53C66" w:rsidRPr="006D7B28">
        <w:rPr>
          <w:rFonts w:asciiTheme="minorHAnsi" w:hAnsiTheme="minorHAnsi" w:cstheme="minorHAnsi"/>
        </w:rPr>
        <w:t>I</w:t>
      </w:r>
      <w:r w:rsidR="005133A0" w:rsidRPr="006D7B28">
        <w:rPr>
          <w:rFonts w:asciiTheme="minorHAnsi" w:hAnsiTheme="minorHAnsi" w:cstheme="minorHAnsi"/>
        </w:rPr>
        <w:t xml:space="preserve"> of Schedule 1</w:t>
      </w:r>
      <w:r w:rsidR="00132886" w:rsidRPr="006D7B28">
        <w:rPr>
          <w:rFonts w:asciiTheme="minorHAnsi" w:hAnsiTheme="minorHAnsi" w:cstheme="minorHAnsi"/>
        </w:rPr>
        <w:t xml:space="preserve"> or </w:t>
      </w:r>
      <w:r w:rsidR="002D447C" w:rsidRPr="006D7B28">
        <w:rPr>
          <w:rFonts w:asciiTheme="minorHAnsi" w:hAnsiTheme="minorHAnsi" w:cstheme="minorHAnsi"/>
        </w:rPr>
        <w:t xml:space="preserve">as </w:t>
      </w:r>
      <w:r w:rsidR="00113119" w:rsidRPr="006D7B28">
        <w:rPr>
          <w:rFonts w:asciiTheme="minorHAnsi" w:hAnsiTheme="minorHAnsi" w:cstheme="minorHAnsi"/>
        </w:rPr>
        <w:t>otherwise notified</w:t>
      </w:r>
      <w:r w:rsidR="005133A0" w:rsidRPr="006D7B28">
        <w:rPr>
          <w:rFonts w:asciiTheme="minorHAnsi" w:hAnsiTheme="minorHAnsi" w:cstheme="minorHAnsi"/>
        </w:rPr>
        <w:t xml:space="preserve">) </w:t>
      </w:r>
      <w:r w:rsidR="00F14ABC" w:rsidRPr="006D7B28">
        <w:rPr>
          <w:rFonts w:asciiTheme="minorHAnsi" w:hAnsiTheme="minorHAnsi" w:cstheme="minorHAnsi"/>
        </w:rPr>
        <w:t>of the end of the Project Period You must provide Us with:</w:t>
      </w:r>
    </w:p>
    <w:p w14:paraId="0BA5C434" w14:textId="3AA92C26" w:rsidR="00F14ABC" w:rsidRPr="00046388" w:rsidRDefault="00F14ABC" w:rsidP="00046388">
      <w:pPr>
        <w:pStyle w:val="ClauseLevel4"/>
        <w:tabs>
          <w:tab w:val="clear" w:pos="1559"/>
        </w:tabs>
        <w:ind w:left="1843"/>
        <w:rPr>
          <w:rFonts w:asciiTheme="minorHAnsi" w:hAnsiTheme="minorHAnsi" w:cstheme="minorHAnsi"/>
        </w:rPr>
      </w:pPr>
      <w:r w:rsidRPr="00046388">
        <w:rPr>
          <w:rFonts w:asciiTheme="minorHAnsi" w:hAnsiTheme="minorHAnsi" w:cstheme="minorHAnsi"/>
        </w:rPr>
        <w:t xml:space="preserve">an audited detailed statement of income and expenditure in respect of the Funding which must include a definitive statement as to whether the financial accounts are true and fair and a statement of the balance of Your account referred to in clause </w:t>
      </w:r>
      <w:r w:rsidR="007B770D" w:rsidRPr="00046388">
        <w:rPr>
          <w:rFonts w:asciiTheme="minorHAnsi" w:hAnsiTheme="minorHAnsi" w:cstheme="minorHAnsi"/>
        </w:rPr>
        <w:t>3.4</w:t>
      </w:r>
      <w:r w:rsidR="008B416A">
        <w:rPr>
          <w:rFonts w:asciiTheme="minorHAnsi" w:hAnsiTheme="minorHAnsi" w:cstheme="minorHAnsi"/>
        </w:rPr>
        <w:t>.1.b.</w:t>
      </w:r>
      <w:r w:rsidR="007B770D" w:rsidRPr="00046388">
        <w:rPr>
          <w:rFonts w:asciiTheme="minorHAnsi" w:hAnsiTheme="minorHAnsi" w:cstheme="minorHAnsi"/>
        </w:rPr>
        <w:t>;</w:t>
      </w:r>
      <w:r w:rsidRPr="00046388">
        <w:rPr>
          <w:rFonts w:asciiTheme="minorHAnsi" w:hAnsiTheme="minorHAnsi" w:cstheme="minorHAnsi"/>
        </w:rPr>
        <w:t xml:space="preserve"> </w:t>
      </w:r>
    </w:p>
    <w:p w14:paraId="3432E793" w14:textId="71B1A369" w:rsidR="00F14ABC" w:rsidRDefault="00F14ABC" w:rsidP="00F14ABC">
      <w:pPr>
        <w:pStyle w:val="ClauseLevel4"/>
        <w:tabs>
          <w:tab w:val="clear" w:pos="1559"/>
          <w:tab w:val="num" w:pos="1843"/>
        </w:tabs>
        <w:ind w:left="1843"/>
        <w:rPr>
          <w:rFonts w:asciiTheme="minorHAnsi" w:hAnsiTheme="minorHAnsi" w:cstheme="minorHAnsi"/>
        </w:rPr>
      </w:pPr>
      <w:r>
        <w:rPr>
          <w:rFonts w:asciiTheme="minorHAnsi" w:hAnsiTheme="minorHAnsi" w:cstheme="minorHAnsi"/>
        </w:rPr>
        <w:t>an audit statement that the Funding was expended for the Project and in accordance with this agreement.</w:t>
      </w:r>
    </w:p>
    <w:p w14:paraId="124086B3" w14:textId="2969A26D" w:rsidR="005133A0" w:rsidRPr="007A2291" w:rsidRDefault="006D7B28" w:rsidP="005133A0">
      <w:pPr>
        <w:pStyle w:val="ClauseLevel3"/>
        <w:rPr>
          <w:rFonts w:asciiTheme="minorHAnsi" w:hAnsiTheme="minorHAnsi" w:cstheme="minorHAnsi"/>
        </w:rPr>
      </w:pPr>
      <w:r>
        <w:rPr>
          <w:rFonts w:asciiTheme="minorHAnsi" w:hAnsiTheme="minorHAnsi" w:cstheme="minorHAnsi"/>
        </w:rPr>
        <w:t>T</w:t>
      </w:r>
      <w:r w:rsidR="005133A0" w:rsidRPr="007A2291">
        <w:rPr>
          <w:rFonts w:asciiTheme="minorHAnsi" w:hAnsiTheme="minorHAnsi" w:cstheme="minorHAnsi"/>
        </w:rPr>
        <w:t xml:space="preserve">he audits referred to in clause </w:t>
      </w:r>
      <w:r w:rsidR="007B770D">
        <w:rPr>
          <w:rFonts w:asciiTheme="minorHAnsi" w:hAnsiTheme="minorHAnsi" w:cstheme="minorHAnsi"/>
        </w:rPr>
        <w:t>8</w:t>
      </w:r>
      <w:r w:rsidR="005133A0" w:rsidRPr="007A2291">
        <w:rPr>
          <w:rFonts w:asciiTheme="minorHAnsi" w:hAnsiTheme="minorHAnsi" w:cstheme="minorHAnsi"/>
        </w:rPr>
        <w:t>.1.2 must:</w:t>
      </w:r>
    </w:p>
    <w:p w14:paraId="67A063EA" w14:textId="2216E0B4" w:rsidR="005133A0" w:rsidRDefault="005133A0" w:rsidP="005133A0">
      <w:pPr>
        <w:pStyle w:val="ClauseLevel4"/>
        <w:tabs>
          <w:tab w:val="clear" w:pos="1559"/>
        </w:tabs>
        <w:ind w:left="1843"/>
        <w:rPr>
          <w:rFonts w:asciiTheme="minorHAnsi" w:hAnsiTheme="minorHAnsi" w:cstheme="minorHAnsi"/>
        </w:rPr>
      </w:pPr>
      <w:r>
        <w:rPr>
          <w:rFonts w:asciiTheme="minorHAnsi" w:hAnsiTheme="minorHAnsi" w:cstheme="minorHAnsi"/>
        </w:rPr>
        <w:t xml:space="preserve">comply </w:t>
      </w:r>
      <w:r w:rsidR="00F31F54">
        <w:rPr>
          <w:rFonts w:asciiTheme="minorHAnsi" w:hAnsiTheme="minorHAnsi" w:cstheme="minorHAnsi"/>
        </w:rPr>
        <w:t>with the Australian Audit</w:t>
      </w:r>
      <w:r>
        <w:rPr>
          <w:rFonts w:asciiTheme="minorHAnsi" w:hAnsiTheme="minorHAnsi" w:cstheme="minorHAnsi"/>
        </w:rPr>
        <w:t>ing Standards;</w:t>
      </w:r>
    </w:p>
    <w:p w14:paraId="3B532D3B" w14:textId="4631A870" w:rsidR="005133A0" w:rsidRDefault="005133A0" w:rsidP="005133A0">
      <w:pPr>
        <w:pStyle w:val="ClauseLevel4"/>
        <w:tabs>
          <w:tab w:val="clear" w:pos="1559"/>
        </w:tabs>
        <w:ind w:left="1843"/>
        <w:rPr>
          <w:rFonts w:asciiTheme="minorHAnsi" w:hAnsiTheme="minorHAnsi" w:cstheme="minorHAnsi"/>
        </w:rPr>
      </w:pPr>
      <w:r>
        <w:rPr>
          <w:rFonts w:asciiTheme="minorHAnsi" w:hAnsiTheme="minorHAnsi" w:cstheme="minorHAnsi"/>
        </w:rPr>
        <w:t>be carried out by a person who is:</w:t>
      </w:r>
    </w:p>
    <w:p w14:paraId="4608AAD1" w14:textId="3129CBF7" w:rsidR="005133A0" w:rsidRPr="00975D1C" w:rsidRDefault="00975D1C" w:rsidP="00975D1C">
      <w:pPr>
        <w:pStyle w:val="ClauseLevel5"/>
        <w:tabs>
          <w:tab w:val="clear" w:pos="1985"/>
          <w:tab w:val="num" w:pos="2268"/>
        </w:tabs>
        <w:ind w:left="2268" w:hanging="425"/>
        <w:rPr>
          <w:rFonts w:asciiTheme="minorHAnsi" w:hAnsiTheme="minorHAnsi" w:cstheme="minorHAnsi"/>
        </w:rPr>
      </w:pPr>
      <w:r w:rsidRPr="00975D1C">
        <w:rPr>
          <w:rFonts w:asciiTheme="minorHAnsi" w:hAnsiTheme="minorHAnsi" w:cstheme="minorHAnsi"/>
        </w:rPr>
        <w:t xml:space="preserve">registered as a company auditor under the </w:t>
      </w:r>
      <w:r w:rsidRPr="00975D1C">
        <w:rPr>
          <w:rFonts w:asciiTheme="minorHAnsi" w:hAnsiTheme="minorHAnsi" w:cstheme="minorHAnsi"/>
          <w:i/>
        </w:rPr>
        <w:t>Corporations Act 2001</w:t>
      </w:r>
      <w:r w:rsidRPr="00975D1C">
        <w:rPr>
          <w:rFonts w:asciiTheme="minorHAnsi" w:hAnsiTheme="minorHAnsi" w:cstheme="minorHAnsi"/>
        </w:rPr>
        <w:t xml:space="preserve"> (Cth), or a member of the Institute of Chartered Accounta</w:t>
      </w:r>
      <w:r w:rsidR="008E6A66">
        <w:rPr>
          <w:rFonts w:asciiTheme="minorHAnsi" w:hAnsiTheme="minorHAnsi" w:cstheme="minorHAnsi"/>
        </w:rPr>
        <w:t>nts in Australia (who is entitl</w:t>
      </w:r>
      <w:r w:rsidRPr="00975D1C">
        <w:rPr>
          <w:rFonts w:asciiTheme="minorHAnsi" w:hAnsiTheme="minorHAnsi" w:cstheme="minorHAnsi"/>
        </w:rPr>
        <w:t xml:space="preserve">ed to use the letters CA or FCA), or </w:t>
      </w:r>
      <w:r w:rsidR="008E6A66">
        <w:rPr>
          <w:rFonts w:asciiTheme="minorHAnsi" w:hAnsiTheme="minorHAnsi" w:cstheme="minorHAnsi"/>
        </w:rPr>
        <w:t>of CPA Australia (who is entitl</w:t>
      </w:r>
      <w:r w:rsidRPr="00975D1C">
        <w:rPr>
          <w:rFonts w:asciiTheme="minorHAnsi" w:hAnsiTheme="minorHAnsi" w:cstheme="minorHAnsi"/>
        </w:rPr>
        <w:t>ed to use the letters CPA or FCPA) or the Institute of Public Accountants (IPA) (who is entitled to use the letters MIPA or FIPA); and</w:t>
      </w:r>
    </w:p>
    <w:p w14:paraId="1AD97D55" w14:textId="1F36C64B" w:rsidR="00975D1C" w:rsidRDefault="00975D1C" w:rsidP="00975D1C">
      <w:pPr>
        <w:pStyle w:val="ClauseLevel5"/>
        <w:tabs>
          <w:tab w:val="clear" w:pos="1985"/>
          <w:tab w:val="num" w:pos="2268"/>
        </w:tabs>
        <w:ind w:left="2268" w:hanging="425"/>
        <w:rPr>
          <w:rFonts w:asciiTheme="minorHAnsi" w:hAnsiTheme="minorHAnsi" w:cstheme="minorHAnsi"/>
        </w:rPr>
      </w:pPr>
      <w:r w:rsidRPr="00975D1C">
        <w:rPr>
          <w:rFonts w:asciiTheme="minorHAnsi" w:hAnsiTheme="minorHAnsi" w:cstheme="minorHAnsi"/>
        </w:rPr>
        <w:t>not a principal, member, shareholder, officer, agent, subcontractor, employee or related entity of You  or of a related body corporate</w:t>
      </w:r>
      <w:r>
        <w:rPr>
          <w:rFonts w:asciiTheme="minorHAnsi" w:hAnsiTheme="minorHAnsi" w:cstheme="minorHAnsi"/>
        </w:rPr>
        <w:t xml:space="preserve"> (the terms </w:t>
      </w:r>
      <w:r>
        <w:rPr>
          <w:rFonts w:asciiTheme="minorHAnsi" w:hAnsiTheme="minorHAnsi" w:cstheme="minorHAnsi"/>
        </w:rPr>
        <w:lastRenderedPageBreak/>
        <w:t>‘</w:t>
      </w:r>
      <w:r w:rsidRPr="00975D1C">
        <w:rPr>
          <w:rFonts w:asciiTheme="minorHAnsi" w:hAnsiTheme="minorHAnsi" w:cstheme="minorHAnsi"/>
        </w:rPr>
        <w:t>related entity</w:t>
      </w:r>
      <w:r>
        <w:rPr>
          <w:rFonts w:asciiTheme="minorHAnsi" w:hAnsiTheme="minorHAnsi" w:cstheme="minorHAnsi"/>
        </w:rPr>
        <w:t>’</w:t>
      </w:r>
      <w:r w:rsidRPr="00975D1C">
        <w:rPr>
          <w:rFonts w:asciiTheme="minorHAnsi" w:hAnsiTheme="minorHAnsi" w:cstheme="minorHAnsi"/>
        </w:rPr>
        <w:t xml:space="preserve"> </w:t>
      </w:r>
      <w:r>
        <w:rPr>
          <w:rFonts w:asciiTheme="minorHAnsi" w:hAnsiTheme="minorHAnsi" w:cstheme="minorHAnsi"/>
        </w:rPr>
        <w:t>of You</w:t>
      </w:r>
      <w:r w:rsidRPr="00975D1C">
        <w:rPr>
          <w:rFonts w:asciiTheme="minorHAnsi" w:hAnsiTheme="minorHAnsi" w:cstheme="minorHAnsi"/>
        </w:rPr>
        <w:t xml:space="preserve"> </w:t>
      </w:r>
      <w:r>
        <w:rPr>
          <w:rFonts w:asciiTheme="minorHAnsi" w:hAnsiTheme="minorHAnsi" w:cstheme="minorHAnsi"/>
        </w:rPr>
        <w:t>and</w:t>
      </w:r>
      <w:r w:rsidRPr="00975D1C">
        <w:rPr>
          <w:rFonts w:asciiTheme="minorHAnsi" w:hAnsiTheme="minorHAnsi" w:cstheme="minorHAnsi"/>
        </w:rPr>
        <w:t xml:space="preserve"> </w:t>
      </w:r>
      <w:r>
        <w:rPr>
          <w:rFonts w:asciiTheme="minorHAnsi" w:hAnsiTheme="minorHAnsi" w:cstheme="minorHAnsi"/>
        </w:rPr>
        <w:t>‘</w:t>
      </w:r>
      <w:r w:rsidRPr="00975D1C">
        <w:rPr>
          <w:rFonts w:asciiTheme="minorHAnsi" w:hAnsiTheme="minorHAnsi" w:cstheme="minorHAnsi"/>
        </w:rPr>
        <w:t>related body corporate</w:t>
      </w:r>
      <w:r>
        <w:rPr>
          <w:rFonts w:asciiTheme="minorHAnsi" w:hAnsiTheme="minorHAnsi" w:cstheme="minorHAnsi"/>
        </w:rPr>
        <w:t xml:space="preserve">’ have the same meaning as in section 9 of the </w:t>
      </w:r>
      <w:r w:rsidRPr="00975D1C">
        <w:rPr>
          <w:rFonts w:asciiTheme="minorHAnsi" w:hAnsiTheme="minorHAnsi" w:cstheme="minorHAnsi"/>
          <w:i/>
        </w:rPr>
        <w:t>Corporations Act 2001</w:t>
      </w:r>
      <w:r w:rsidRPr="00975D1C">
        <w:rPr>
          <w:rFonts w:asciiTheme="minorHAnsi" w:hAnsiTheme="minorHAnsi" w:cstheme="minorHAnsi"/>
        </w:rPr>
        <w:t xml:space="preserve"> (Cth)</w:t>
      </w:r>
      <w:r>
        <w:rPr>
          <w:rFonts w:asciiTheme="minorHAnsi" w:hAnsiTheme="minorHAnsi" w:cstheme="minorHAnsi"/>
        </w:rPr>
        <w:t>)</w:t>
      </w:r>
      <w:r w:rsidR="007A2291">
        <w:rPr>
          <w:rFonts w:asciiTheme="minorHAnsi" w:hAnsiTheme="minorHAnsi" w:cstheme="minorHAnsi"/>
        </w:rPr>
        <w:t>; and</w:t>
      </w:r>
    </w:p>
    <w:p w14:paraId="1361F9ED" w14:textId="30BDA1EF" w:rsidR="007A2291" w:rsidRDefault="007A2291" w:rsidP="00975D1C">
      <w:pPr>
        <w:pStyle w:val="ClauseLevel5"/>
        <w:tabs>
          <w:tab w:val="clear" w:pos="1985"/>
          <w:tab w:val="num" w:pos="2268"/>
        </w:tabs>
        <w:ind w:left="2268" w:hanging="425"/>
        <w:rPr>
          <w:rFonts w:asciiTheme="minorHAnsi" w:hAnsiTheme="minorHAnsi" w:cstheme="minorHAnsi"/>
        </w:rPr>
      </w:pPr>
      <w:r>
        <w:rPr>
          <w:rFonts w:asciiTheme="minorHAnsi" w:hAnsiTheme="minorHAnsi" w:cstheme="minorHAnsi"/>
        </w:rPr>
        <w:t>not Your Qualified Accountant.</w:t>
      </w:r>
    </w:p>
    <w:p w14:paraId="47578936" w14:textId="1A5A6DA0" w:rsidR="005F316C" w:rsidRPr="005F316C" w:rsidRDefault="005F316C" w:rsidP="005F316C">
      <w:pPr>
        <w:pStyle w:val="ClauseLevel3"/>
        <w:rPr>
          <w:rFonts w:asciiTheme="minorHAnsi" w:hAnsiTheme="minorHAnsi" w:cstheme="minorHAnsi"/>
        </w:rPr>
      </w:pPr>
      <w:r w:rsidRPr="005F316C">
        <w:rPr>
          <w:rFonts w:asciiTheme="minorHAnsi" w:hAnsiTheme="minorHAnsi" w:cstheme="minorHAnsi"/>
        </w:rPr>
        <w:t>If You are audited by the Auditor-General or a State or Territory Auditor-General:</w:t>
      </w:r>
    </w:p>
    <w:p w14:paraId="732CD7A9" w14:textId="2ADA18B4" w:rsidR="005F316C" w:rsidRPr="005F316C" w:rsidRDefault="005F316C" w:rsidP="005F316C">
      <w:pPr>
        <w:pStyle w:val="ClauseLevel4"/>
        <w:tabs>
          <w:tab w:val="clear" w:pos="1559"/>
        </w:tabs>
        <w:ind w:left="1843"/>
        <w:rPr>
          <w:rFonts w:asciiTheme="minorHAnsi" w:hAnsiTheme="minorHAnsi" w:cstheme="minorHAnsi"/>
        </w:rPr>
      </w:pPr>
      <w:r>
        <w:rPr>
          <w:rFonts w:asciiTheme="minorHAnsi" w:hAnsiTheme="minorHAnsi" w:cstheme="minorHAnsi"/>
        </w:rPr>
        <w:t>f</w:t>
      </w:r>
      <w:r w:rsidRPr="005F316C">
        <w:rPr>
          <w:rFonts w:asciiTheme="minorHAnsi" w:hAnsiTheme="minorHAnsi" w:cstheme="minorHAnsi"/>
        </w:rPr>
        <w:t xml:space="preserve">or the </w:t>
      </w:r>
      <w:r w:rsidR="00471BF1">
        <w:rPr>
          <w:rFonts w:asciiTheme="minorHAnsi" w:hAnsiTheme="minorHAnsi" w:cstheme="minorHAnsi"/>
        </w:rPr>
        <w:t>Term</w:t>
      </w:r>
      <w:r w:rsidRPr="005F316C">
        <w:rPr>
          <w:rFonts w:asciiTheme="minorHAnsi" w:hAnsiTheme="minorHAnsi" w:cstheme="minorHAnsi"/>
        </w:rPr>
        <w:t>; and</w:t>
      </w:r>
    </w:p>
    <w:p w14:paraId="60D496CC" w14:textId="4A623233" w:rsidR="005F316C" w:rsidRPr="005F316C" w:rsidRDefault="005F316C" w:rsidP="005F316C">
      <w:pPr>
        <w:pStyle w:val="ClauseLevel4"/>
        <w:tabs>
          <w:tab w:val="clear" w:pos="1559"/>
        </w:tabs>
        <w:ind w:left="1843"/>
        <w:rPr>
          <w:rFonts w:asciiTheme="minorHAnsi" w:hAnsiTheme="minorHAnsi" w:cstheme="minorHAnsi"/>
        </w:rPr>
      </w:pPr>
      <w:r>
        <w:rPr>
          <w:rFonts w:asciiTheme="minorHAnsi" w:hAnsiTheme="minorHAnsi" w:cstheme="minorHAnsi"/>
        </w:rPr>
        <w:t>t</w:t>
      </w:r>
      <w:r w:rsidRPr="005F316C">
        <w:rPr>
          <w:rFonts w:asciiTheme="minorHAnsi" w:hAnsiTheme="minorHAnsi" w:cstheme="minorHAnsi"/>
        </w:rPr>
        <w:t>he Funding is included in the income and expenditure which is subject to the audit,</w:t>
      </w:r>
    </w:p>
    <w:p w14:paraId="10F991B6" w14:textId="12B803EF" w:rsidR="005F316C" w:rsidRPr="005F316C" w:rsidRDefault="005F316C" w:rsidP="005F316C">
      <w:pPr>
        <w:pStyle w:val="ClauseLevel4"/>
        <w:numPr>
          <w:ilvl w:val="0"/>
          <w:numId w:val="0"/>
        </w:numPr>
        <w:ind w:left="1418"/>
        <w:rPr>
          <w:rFonts w:asciiTheme="minorHAnsi" w:hAnsiTheme="minorHAnsi" w:cstheme="minorHAnsi"/>
        </w:rPr>
      </w:pPr>
      <w:r w:rsidRPr="005F316C">
        <w:rPr>
          <w:rFonts w:asciiTheme="minorHAnsi" w:hAnsiTheme="minorHAnsi" w:cstheme="minorHAnsi"/>
        </w:rPr>
        <w:t>then instead of the audits referred to in clause</w:t>
      </w:r>
      <w:r w:rsidR="008E37E6">
        <w:rPr>
          <w:rFonts w:asciiTheme="minorHAnsi" w:hAnsiTheme="minorHAnsi" w:cstheme="minorHAnsi"/>
        </w:rPr>
        <w:t xml:space="preserve"> 8.1.2</w:t>
      </w:r>
      <w:r w:rsidRPr="005F316C">
        <w:rPr>
          <w:rFonts w:asciiTheme="minorHAnsi" w:hAnsiTheme="minorHAnsi" w:cstheme="minorHAnsi"/>
        </w:rPr>
        <w:t>, You may provide Us with:</w:t>
      </w:r>
    </w:p>
    <w:p w14:paraId="65113BB8" w14:textId="228D0A52" w:rsidR="005F316C" w:rsidRPr="005F316C" w:rsidRDefault="005F316C" w:rsidP="005F316C">
      <w:pPr>
        <w:pStyle w:val="ClauseLevel5"/>
        <w:tabs>
          <w:tab w:val="clear" w:pos="1985"/>
          <w:tab w:val="num" w:pos="2268"/>
        </w:tabs>
        <w:ind w:left="2268" w:hanging="425"/>
        <w:rPr>
          <w:rFonts w:asciiTheme="minorHAnsi" w:hAnsiTheme="minorHAnsi" w:cstheme="minorHAnsi"/>
        </w:rPr>
      </w:pPr>
      <w:r>
        <w:rPr>
          <w:rFonts w:asciiTheme="minorHAnsi" w:hAnsiTheme="minorHAnsi" w:cstheme="minorHAnsi"/>
        </w:rPr>
        <w:t>a</w:t>
      </w:r>
      <w:r w:rsidRPr="005F316C">
        <w:rPr>
          <w:rFonts w:asciiTheme="minorHAnsi" w:hAnsiTheme="minorHAnsi" w:cstheme="minorHAnsi"/>
        </w:rPr>
        <w:t xml:space="preserve"> detailed statement of income and expenditure for the Funding which must include a definitive s</w:t>
      </w:r>
      <w:r w:rsidR="00A93AEC">
        <w:rPr>
          <w:rFonts w:asciiTheme="minorHAnsi" w:hAnsiTheme="minorHAnsi" w:cstheme="minorHAnsi"/>
        </w:rPr>
        <w:t>tatement as to whether the fina</w:t>
      </w:r>
      <w:r w:rsidR="00B4087B">
        <w:rPr>
          <w:rFonts w:asciiTheme="minorHAnsi" w:hAnsiTheme="minorHAnsi" w:cstheme="minorHAnsi"/>
        </w:rPr>
        <w:t>ncial account</w:t>
      </w:r>
      <w:r w:rsidRPr="005F316C">
        <w:rPr>
          <w:rFonts w:asciiTheme="minorHAnsi" w:hAnsiTheme="minorHAnsi" w:cstheme="minorHAnsi"/>
        </w:rPr>
        <w:t>s are true and fair, and a sta</w:t>
      </w:r>
      <w:r w:rsidR="001F3C12">
        <w:rPr>
          <w:rFonts w:asciiTheme="minorHAnsi" w:hAnsiTheme="minorHAnsi" w:cstheme="minorHAnsi"/>
        </w:rPr>
        <w:t>t</w:t>
      </w:r>
      <w:r w:rsidR="00B4087B">
        <w:rPr>
          <w:rFonts w:asciiTheme="minorHAnsi" w:hAnsiTheme="minorHAnsi" w:cstheme="minorHAnsi"/>
        </w:rPr>
        <w:t>e</w:t>
      </w:r>
      <w:r w:rsidRPr="005F316C">
        <w:rPr>
          <w:rFonts w:asciiTheme="minorHAnsi" w:hAnsiTheme="minorHAnsi" w:cstheme="minorHAnsi"/>
        </w:rPr>
        <w:t>ment of the balance of Your</w:t>
      </w:r>
      <w:r w:rsidR="008E37E6">
        <w:rPr>
          <w:rFonts w:asciiTheme="minorHAnsi" w:hAnsiTheme="minorHAnsi" w:cstheme="minorHAnsi"/>
        </w:rPr>
        <w:t xml:space="preserve"> account referred to in clause 3.4</w:t>
      </w:r>
      <w:r w:rsidR="001751BE">
        <w:rPr>
          <w:rFonts w:asciiTheme="minorHAnsi" w:hAnsiTheme="minorHAnsi" w:cstheme="minorHAnsi"/>
        </w:rPr>
        <w:t>.1.b.</w:t>
      </w:r>
      <w:r w:rsidRPr="005F316C">
        <w:rPr>
          <w:rFonts w:asciiTheme="minorHAnsi" w:hAnsiTheme="minorHAnsi" w:cstheme="minorHAnsi"/>
        </w:rPr>
        <w:t>; and</w:t>
      </w:r>
    </w:p>
    <w:p w14:paraId="73192B4A" w14:textId="31A86AE7" w:rsidR="005F316C" w:rsidRPr="00DE1DCC" w:rsidRDefault="005F316C" w:rsidP="005F316C">
      <w:pPr>
        <w:pStyle w:val="ClauseLevel5"/>
        <w:tabs>
          <w:tab w:val="clear" w:pos="1985"/>
          <w:tab w:val="num" w:pos="2268"/>
        </w:tabs>
        <w:ind w:left="2268"/>
        <w:rPr>
          <w:rFonts w:asciiTheme="minorHAnsi" w:hAnsiTheme="minorHAnsi" w:cstheme="minorHAnsi"/>
        </w:rPr>
      </w:pPr>
      <w:r>
        <w:rPr>
          <w:rFonts w:asciiTheme="minorHAnsi" w:hAnsiTheme="minorHAnsi" w:cstheme="minorHAnsi"/>
        </w:rPr>
        <w:t>a</w:t>
      </w:r>
      <w:r w:rsidRPr="005F316C">
        <w:rPr>
          <w:rFonts w:asciiTheme="minorHAnsi" w:hAnsiTheme="minorHAnsi" w:cstheme="minorHAnsi"/>
        </w:rPr>
        <w:t xml:space="preserve"> statement that the Funding was expended for the Project and in </w:t>
      </w:r>
      <w:r w:rsidRPr="00DE1DCC">
        <w:rPr>
          <w:rFonts w:asciiTheme="minorHAnsi" w:hAnsiTheme="minorHAnsi" w:cstheme="minorHAnsi"/>
        </w:rPr>
        <w:t>accordance with th</w:t>
      </w:r>
      <w:r w:rsidR="003155EA" w:rsidRPr="00DE1DCC">
        <w:rPr>
          <w:rFonts w:asciiTheme="minorHAnsi" w:hAnsiTheme="minorHAnsi" w:cstheme="minorHAnsi"/>
        </w:rPr>
        <w:t>is</w:t>
      </w:r>
      <w:r w:rsidRPr="00DE1DCC">
        <w:rPr>
          <w:rFonts w:asciiTheme="minorHAnsi" w:hAnsiTheme="minorHAnsi" w:cstheme="minorHAnsi"/>
        </w:rPr>
        <w:t xml:space="preserve"> agreement.</w:t>
      </w:r>
    </w:p>
    <w:p w14:paraId="25F510A3" w14:textId="77777777" w:rsidR="00F95989" w:rsidRPr="00F95989" w:rsidRDefault="005F316C" w:rsidP="005F316C">
      <w:pPr>
        <w:pStyle w:val="ClauseLevel3"/>
      </w:pPr>
      <w:r w:rsidRPr="00DE1DCC">
        <w:rPr>
          <w:rFonts w:asciiTheme="minorHAnsi" w:hAnsiTheme="minorHAnsi" w:cstheme="minorHAnsi"/>
        </w:rPr>
        <w:t>The statements referred to in clause</w:t>
      </w:r>
      <w:r w:rsidR="008E37E6">
        <w:rPr>
          <w:rFonts w:asciiTheme="minorHAnsi" w:hAnsiTheme="minorHAnsi" w:cstheme="minorHAnsi"/>
        </w:rPr>
        <w:t xml:space="preserve"> 8</w:t>
      </w:r>
      <w:r w:rsidR="003155EA" w:rsidRPr="00DE1DCC">
        <w:rPr>
          <w:rFonts w:asciiTheme="minorHAnsi" w:hAnsiTheme="minorHAnsi" w:cstheme="minorHAnsi"/>
        </w:rPr>
        <w:t>.1.4</w:t>
      </w:r>
      <w:r w:rsidRPr="00DE1DCC">
        <w:rPr>
          <w:rFonts w:asciiTheme="minorHAnsi" w:hAnsiTheme="minorHAnsi" w:cstheme="minorHAnsi"/>
        </w:rPr>
        <w:t>(i) and (ii) must</w:t>
      </w:r>
      <w:r w:rsidR="003155EA" w:rsidRPr="00DE1DCC">
        <w:rPr>
          <w:rFonts w:asciiTheme="minorHAnsi" w:hAnsiTheme="minorHAnsi" w:cstheme="minorHAnsi"/>
        </w:rPr>
        <w:t xml:space="preserve"> </w:t>
      </w:r>
    </w:p>
    <w:p w14:paraId="5258FF33" w14:textId="0E168974" w:rsidR="00F95989" w:rsidRPr="00751BC5" w:rsidRDefault="00F95989" w:rsidP="005078D2">
      <w:pPr>
        <w:pStyle w:val="ClauseLevel4"/>
        <w:tabs>
          <w:tab w:val="clear" w:pos="1559"/>
        </w:tabs>
        <w:ind w:left="1843"/>
        <w:rPr>
          <w:rFonts w:asciiTheme="minorHAnsi" w:hAnsiTheme="minorHAnsi" w:cstheme="minorHAnsi"/>
        </w:rPr>
      </w:pPr>
      <w:r w:rsidRPr="00751BC5">
        <w:rPr>
          <w:rFonts w:asciiTheme="minorHAnsi" w:hAnsiTheme="minorHAnsi" w:cstheme="minorHAnsi"/>
        </w:rPr>
        <w:t xml:space="preserve">contain the details, if any, described in item </w:t>
      </w:r>
      <w:r w:rsidR="00B53C66" w:rsidRPr="00751BC5">
        <w:rPr>
          <w:rFonts w:asciiTheme="minorHAnsi" w:hAnsiTheme="minorHAnsi" w:cstheme="minorHAnsi"/>
        </w:rPr>
        <w:t>I</w:t>
      </w:r>
      <w:r w:rsidRPr="00751BC5">
        <w:rPr>
          <w:rFonts w:asciiTheme="minorHAnsi" w:hAnsiTheme="minorHAnsi" w:cstheme="minorHAnsi"/>
        </w:rPr>
        <w:t xml:space="preserve"> of Schedule 1;</w:t>
      </w:r>
      <w:r w:rsidR="00751BC5" w:rsidRPr="00751BC5">
        <w:rPr>
          <w:rFonts w:asciiTheme="minorHAnsi" w:hAnsiTheme="minorHAnsi" w:cstheme="minorHAnsi"/>
        </w:rPr>
        <w:t xml:space="preserve">  </w:t>
      </w:r>
    </w:p>
    <w:p w14:paraId="03E48293" w14:textId="77777777" w:rsidR="00F95989" w:rsidRPr="00751BC5" w:rsidRDefault="003155EA" w:rsidP="005078D2">
      <w:pPr>
        <w:pStyle w:val="ClauseLevel4"/>
        <w:tabs>
          <w:tab w:val="clear" w:pos="1559"/>
        </w:tabs>
        <w:ind w:left="1843"/>
        <w:rPr>
          <w:rFonts w:asciiTheme="minorHAnsi" w:hAnsiTheme="minorHAnsi" w:cstheme="minorHAnsi"/>
        </w:rPr>
      </w:pPr>
      <w:r w:rsidRPr="00751BC5">
        <w:rPr>
          <w:rFonts w:asciiTheme="minorHAnsi" w:hAnsiTheme="minorHAnsi" w:cstheme="minorHAnsi"/>
        </w:rPr>
        <w:t>b</w:t>
      </w:r>
      <w:r w:rsidR="005F316C" w:rsidRPr="00751BC5">
        <w:rPr>
          <w:rFonts w:asciiTheme="minorHAnsi" w:hAnsiTheme="minorHAnsi" w:cstheme="minorHAnsi"/>
        </w:rPr>
        <w:t>e certified by Your chief executive officer and the senior executive officer employed by You who has primary</w:t>
      </w:r>
      <w:r w:rsidRPr="00751BC5">
        <w:rPr>
          <w:rFonts w:asciiTheme="minorHAnsi" w:hAnsiTheme="minorHAnsi" w:cstheme="minorHAnsi"/>
        </w:rPr>
        <w:t xml:space="preserve"> responsibility for managi</w:t>
      </w:r>
      <w:r w:rsidR="00DE1DCC" w:rsidRPr="00751BC5">
        <w:rPr>
          <w:rFonts w:asciiTheme="minorHAnsi" w:hAnsiTheme="minorHAnsi" w:cstheme="minorHAnsi"/>
        </w:rPr>
        <w:t>ng Your audit function</w:t>
      </w:r>
      <w:r w:rsidR="00F95989" w:rsidRPr="00751BC5">
        <w:rPr>
          <w:rFonts w:asciiTheme="minorHAnsi" w:hAnsiTheme="minorHAnsi" w:cstheme="minorHAnsi"/>
        </w:rPr>
        <w:t>;</w:t>
      </w:r>
      <w:r w:rsidR="00DE1DCC" w:rsidRPr="00751BC5">
        <w:rPr>
          <w:rFonts w:asciiTheme="minorHAnsi" w:hAnsiTheme="minorHAnsi" w:cstheme="minorHAnsi"/>
        </w:rPr>
        <w:t xml:space="preserve"> and </w:t>
      </w:r>
    </w:p>
    <w:p w14:paraId="5FDA42B3" w14:textId="20953A01" w:rsidR="005F316C" w:rsidRPr="00F95989" w:rsidRDefault="00DE1DCC" w:rsidP="005078D2">
      <w:pPr>
        <w:pStyle w:val="ClauseLevel4"/>
        <w:tabs>
          <w:tab w:val="clear" w:pos="1559"/>
        </w:tabs>
        <w:ind w:left="1843"/>
        <w:rPr>
          <w:rFonts w:asciiTheme="minorHAnsi" w:hAnsiTheme="minorHAnsi" w:cstheme="minorHAnsi"/>
        </w:rPr>
      </w:pPr>
      <w:r w:rsidRPr="00751BC5">
        <w:rPr>
          <w:rFonts w:asciiTheme="minorHAnsi" w:hAnsiTheme="minorHAnsi" w:cstheme="minorHAnsi"/>
        </w:rPr>
        <w:t>be pr</w:t>
      </w:r>
      <w:r w:rsidR="003155EA" w:rsidRPr="00751BC5">
        <w:rPr>
          <w:rFonts w:asciiTheme="minorHAnsi" w:hAnsiTheme="minorHAnsi" w:cstheme="minorHAnsi"/>
        </w:rPr>
        <w:t>ovided to Us</w:t>
      </w:r>
      <w:r w:rsidRPr="00751BC5">
        <w:rPr>
          <w:rFonts w:asciiTheme="minorHAnsi" w:hAnsiTheme="minorHAnsi" w:cstheme="minorHAnsi"/>
        </w:rPr>
        <w:t xml:space="preserve"> within 20 Busines</w:t>
      </w:r>
      <w:r w:rsidR="001F3C12" w:rsidRPr="00751BC5">
        <w:rPr>
          <w:rFonts w:asciiTheme="minorHAnsi" w:hAnsiTheme="minorHAnsi" w:cstheme="minorHAnsi"/>
        </w:rPr>
        <w:t>s Days (or other period specifi</w:t>
      </w:r>
      <w:r w:rsidRPr="00751BC5">
        <w:rPr>
          <w:rFonts w:asciiTheme="minorHAnsi" w:hAnsiTheme="minorHAnsi" w:cstheme="minorHAnsi"/>
        </w:rPr>
        <w:t>ed in item</w:t>
      </w:r>
      <w:r w:rsidR="00F95989" w:rsidRPr="00751BC5">
        <w:rPr>
          <w:rFonts w:asciiTheme="minorHAnsi" w:hAnsiTheme="minorHAnsi" w:cstheme="minorHAnsi"/>
        </w:rPr>
        <w:t xml:space="preserve"> </w:t>
      </w:r>
      <w:r w:rsidR="00B53C66" w:rsidRPr="00751BC5">
        <w:rPr>
          <w:rFonts w:asciiTheme="minorHAnsi" w:hAnsiTheme="minorHAnsi" w:cstheme="minorHAnsi"/>
        </w:rPr>
        <w:t>I</w:t>
      </w:r>
      <w:r w:rsidRPr="00751BC5">
        <w:rPr>
          <w:rFonts w:asciiTheme="minorHAnsi" w:hAnsiTheme="minorHAnsi" w:cstheme="minorHAnsi"/>
        </w:rPr>
        <w:t xml:space="preserve"> of</w:t>
      </w:r>
      <w:r w:rsidRPr="00F95989">
        <w:rPr>
          <w:rFonts w:asciiTheme="minorHAnsi" w:hAnsiTheme="minorHAnsi" w:cstheme="minorHAnsi"/>
        </w:rPr>
        <w:t xml:space="preserve"> Schedule 1</w:t>
      </w:r>
      <w:r w:rsidR="008E6A66">
        <w:rPr>
          <w:rFonts w:asciiTheme="minorHAnsi" w:hAnsiTheme="minorHAnsi" w:cstheme="minorHAnsi"/>
        </w:rPr>
        <w:t xml:space="preserve"> or </w:t>
      </w:r>
      <w:r w:rsidR="002D447C">
        <w:rPr>
          <w:rFonts w:asciiTheme="minorHAnsi" w:hAnsiTheme="minorHAnsi" w:cstheme="minorHAnsi"/>
        </w:rPr>
        <w:t xml:space="preserve">as </w:t>
      </w:r>
      <w:r w:rsidR="008E6A66">
        <w:rPr>
          <w:rFonts w:asciiTheme="minorHAnsi" w:hAnsiTheme="minorHAnsi" w:cstheme="minorHAnsi"/>
        </w:rPr>
        <w:t>otherwise notified</w:t>
      </w:r>
      <w:r w:rsidRPr="00F95989">
        <w:rPr>
          <w:rFonts w:asciiTheme="minorHAnsi" w:hAnsiTheme="minorHAnsi" w:cstheme="minorHAnsi"/>
        </w:rPr>
        <w:t>) of the end of the Project Period</w:t>
      </w:r>
      <w:r w:rsidR="00B71E30">
        <w:rPr>
          <w:rFonts w:asciiTheme="minorHAnsi" w:hAnsiTheme="minorHAnsi" w:cstheme="minorHAnsi"/>
        </w:rPr>
        <w:t>.</w:t>
      </w:r>
    </w:p>
    <w:p w14:paraId="542AA632" w14:textId="77777777" w:rsidR="001F4BCC" w:rsidRPr="00D11971" w:rsidRDefault="001F4BCC" w:rsidP="001F4BCC">
      <w:pPr>
        <w:pStyle w:val="ClauseLevel1"/>
        <w:rPr>
          <w:rFonts w:asciiTheme="minorHAnsi" w:hAnsiTheme="minorHAnsi" w:cstheme="minorHAnsi"/>
        </w:rPr>
      </w:pPr>
      <w:bookmarkStart w:id="123" w:name="_Toc496101836"/>
      <w:r w:rsidRPr="00D11971">
        <w:rPr>
          <w:rFonts w:asciiTheme="minorHAnsi" w:hAnsiTheme="minorHAnsi" w:cstheme="minorHAnsi"/>
        </w:rPr>
        <w:t>Intellectual Property</w:t>
      </w:r>
      <w:bookmarkEnd w:id="118"/>
      <w:bookmarkEnd w:id="119"/>
      <w:bookmarkEnd w:id="120"/>
      <w:bookmarkEnd w:id="121"/>
      <w:bookmarkEnd w:id="123"/>
    </w:p>
    <w:p w14:paraId="03369FCA" w14:textId="77777777" w:rsidR="001F4BCC" w:rsidRPr="00D11971" w:rsidRDefault="001F4BCC" w:rsidP="001F4BCC">
      <w:pPr>
        <w:pStyle w:val="ClauseLevel2"/>
        <w:rPr>
          <w:rFonts w:asciiTheme="minorHAnsi" w:hAnsiTheme="minorHAnsi" w:cstheme="minorHAnsi"/>
        </w:rPr>
      </w:pPr>
      <w:bookmarkStart w:id="124" w:name="_Toc174434183"/>
      <w:bookmarkStart w:id="125" w:name="_Toc175047081"/>
      <w:bookmarkStart w:id="126" w:name="_Toc176332843"/>
      <w:bookmarkStart w:id="127" w:name="_Toc176597049"/>
      <w:bookmarkStart w:id="128" w:name="_Ref397418530"/>
      <w:bookmarkStart w:id="129" w:name="_Toc496101837"/>
      <w:r w:rsidRPr="00D11971">
        <w:rPr>
          <w:rFonts w:asciiTheme="minorHAnsi" w:hAnsiTheme="minorHAnsi" w:cstheme="minorHAnsi"/>
        </w:rPr>
        <w:t>Use of Commonwealth Material</w:t>
      </w:r>
      <w:bookmarkEnd w:id="124"/>
      <w:bookmarkEnd w:id="125"/>
      <w:bookmarkEnd w:id="126"/>
      <w:bookmarkEnd w:id="127"/>
      <w:bookmarkEnd w:id="128"/>
      <w:bookmarkEnd w:id="129"/>
    </w:p>
    <w:p w14:paraId="650457CB" w14:textId="3127C019" w:rsidR="001F4BCC" w:rsidRPr="00E26E57" w:rsidRDefault="00650795" w:rsidP="00FF437F">
      <w:pPr>
        <w:pStyle w:val="ClauseLevel3"/>
        <w:numPr>
          <w:ilvl w:val="2"/>
          <w:numId w:val="72"/>
        </w:numPr>
        <w:rPr>
          <w:rFonts w:asciiTheme="minorHAnsi" w:hAnsiTheme="minorHAnsi" w:cstheme="minorHAnsi"/>
        </w:rPr>
      </w:pPr>
      <w:r w:rsidRPr="00E26E57">
        <w:rPr>
          <w:rFonts w:asciiTheme="minorHAnsi" w:hAnsiTheme="minorHAnsi" w:cstheme="minorHAnsi"/>
        </w:rPr>
        <w:t>Subject to clause 9</w:t>
      </w:r>
      <w:r w:rsidR="00953FB9" w:rsidRPr="00E26E57">
        <w:rPr>
          <w:rFonts w:asciiTheme="minorHAnsi" w:hAnsiTheme="minorHAnsi" w:cstheme="minorHAnsi"/>
        </w:rPr>
        <w:t>.1.</w:t>
      </w:r>
      <w:r w:rsidR="00E26E57">
        <w:rPr>
          <w:rFonts w:asciiTheme="minorHAnsi" w:hAnsiTheme="minorHAnsi" w:cstheme="minorHAnsi"/>
        </w:rPr>
        <w:t>4</w:t>
      </w:r>
      <w:r w:rsidR="002E7FB1" w:rsidRPr="00E26E57">
        <w:rPr>
          <w:rFonts w:asciiTheme="minorHAnsi" w:hAnsiTheme="minorHAnsi" w:cstheme="minorHAnsi"/>
        </w:rPr>
        <w:t xml:space="preserve">, </w:t>
      </w:r>
      <w:r w:rsidR="001F4BCC" w:rsidRPr="00E26E57">
        <w:rPr>
          <w:rFonts w:asciiTheme="minorHAnsi" w:hAnsiTheme="minorHAnsi" w:cstheme="minorHAnsi"/>
        </w:rPr>
        <w:t>We</w:t>
      </w:r>
      <w:r w:rsidR="001F4BCC" w:rsidRPr="00E26E57" w:rsidDel="004C4FDA">
        <w:rPr>
          <w:rFonts w:asciiTheme="minorHAnsi" w:hAnsiTheme="minorHAnsi" w:cstheme="minorHAnsi"/>
        </w:rPr>
        <w:t xml:space="preserve"> </w:t>
      </w:r>
      <w:r w:rsidR="001F4BCC" w:rsidRPr="00E26E57">
        <w:rPr>
          <w:rFonts w:asciiTheme="minorHAnsi" w:hAnsiTheme="minorHAnsi" w:cstheme="minorHAnsi"/>
        </w:rPr>
        <w:t xml:space="preserve">grant (or will procure) a royalty-free, non-exclusive licence for You to use, reproduce and adapt the Commonwealth Material for the purposes of this </w:t>
      </w:r>
      <w:r w:rsidR="00A42770" w:rsidRPr="00E26E57">
        <w:rPr>
          <w:rFonts w:asciiTheme="minorHAnsi" w:hAnsiTheme="minorHAnsi" w:cstheme="minorHAnsi"/>
        </w:rPr>
        <w:t>agreement</w:t>
      </w:r>
      <w:r w:rsidR="001F4BCC" w:rsidRPr="00E26E57">
        <w:rPr>
          <w:rFonts w:asciiTheme="minorHAnsi" w:hAnsiTheme="minorHAnsi" w:cstheme="minorHAnsi"/>
        </w:rPr>
        <w:t>.</w:t>
      </w:r>
    </w:p>
    <w:p w14:paraId="72A8E12F" w14:textId="29ADE88E" w:rsidR="001F4BCC" w:rsidRDefault="001F4BCC" w:rsidP="001F4BCC">
      <w:pPr>
        <w:pStyle w:val="ClauseLevel3"/>
        <w:rPr>
          <w:rFonts w:asciiTheme="minorHAnsi" w:hAnsiTheme="minorHAnsi" w:cstheme="minorHAnsi"/>
        </w:rPr>
      </w:pPr>
      <w:bookmarkStart w:id="130" w:name="_AGSRef8964139"/>
      <w:bookmarkStart w:id="131" w:name="_AGSRef75772929"/>
      <w:r w:rsidRPr="00B73FB6">
        <w:rPr>
          <w:rFonts w:asciiTheme="minorHAnsi" w:hAnsiTheme="minorHAnsi" w:cstheme="minorHAnsi"/>
        </w:rPr>
        <w:t xml:space="preserve">You must use the Commonwealth Material strictly in accordance with any conditions </w:t>
      </w:r>
      <w:r w:rsidRPr="00751BC5">
        <w:rPr>
          <w:rFonts w:asciiTheme="minorHAnsi" w:hAnsiTheme="minorHAnsi" w:cstheme="minorHAnsi"/>
        </w:rPr>
        <w:t xml:space="preserve">or restrictions set out in item </w:t>
      </w:r>
      <w:r w:rsidR="00B53C66" w:rsidRPr="00751BC5">
        <w:rPr>
          <w:rFonts w:asciiTheme="minorHAnsi" w:hAnsiTheme="minorHAnsi" w:cstheme="minorHAnsi"/>
        </w:rPr>
        <w:t>J</w:t>
      </w:r>
      <w:r w:rsidRPr="00751BC5">
        <w:rPr>
          <w:rFonts w:asciiTheme="minorHAnsi" w:hAnsiTheme="minorHAnsi" w:cstheme="minorHAnsi"/>
        </w:rPr>
        <w:t xml:space="preserve"> of Schedule 1, and any direction from Us</w:t>
      </w:r>
      <w:r w:rsidR="0018474C" w:rsidRPr="00751BC5">
        <w:rPr>
          <w:rFonts w:asciiTheme="minorHAnsi" w:hAnsiTheme="minorHAnsi" w:cstheme="minorHAnsi"/>
        </w:rPr>
        <w:t xml:space="preserve"> including</w:t>
      </w:r>
      <w:r w:rsidR="0018474C">
        <w:rPr>
          <w:rFonts w:asciiTheme="minorHAnsi" w:hAnsiTheme="minorHAnsi" w:cstheme="minorHAnsi"/>
        </w:rPr>
        <w:t xml:space="preserve"> under clause 13.2</w:t>
      </w:r>
      <w:r w:rsidRPr="00B73FB6">
        <w:rPr>
          <w:rFonts w:asciiTheme="minorHAnsi" w:hAnsiTheme="minorHAnsi" w:cstheme="minorHAnsi"/>
        </w:rPr>
        <w:t>.</w:t>
      </w:r>
      <w:bookmarkEnd w:id="130"/>
      <w:bookmarkEnd w:id="131"/>
    </w:p>
    <w:p w14:paraId="2DA0B0D2" w14:textId="08AC30C0" w:rsidR="00425686" w:rsidRPr="00B73FB6" w:rsidRDefault="00425686" w:rsidP="001F4BCC">
      <w:pPr>
        <w:pStyle w:val="ClauseLevel3"/>
        <w:rPr>
          <w:rFonts w:asciiTheme="minorHAnsi" w:hAnsiTheme="minorHAnsi" w:cstheme="minorHAnsi"/>
        </w:rPr>
      </w:pPr>
      <w:r>
        <w:rPr>
          <w:rFonts w:asciiTheme="minorHAnsi" w:hAnsiTheme="minorHAnsi" w:cstheme="minorHAnsi"/>
        </w:rPr>
        <w:t>You must keep the Commonwealth Material safe.</w:t>
      </w:r>
    </w:p>
    <w:p w14:paraId="53D3AB21" w14:textId="2B7E16EF" w:rsidR="001F4BCC" w:rsidRPr="00B73FB6" w:rsidRDefault="001F4BCC" w:rsidP="001F4BCC">
      <w:pPr>
        <w:pStyle w:val="ClauseLevel3"/>
        <w:rPr>
          <w:rFonts w:asciiTheme="minorHAnsi" w:hAnsiTheme="minorHAnsi" w:cstheme="minorHAnsi"/>
        </w:rPr>
      </w:pPr>
      <w:r w:rsidRPr="00B73FB6">
        <w:rPr>
          <w:rFonts w:asciiTheme="minorHAnsi" w:hAnsiTheme="minorHAnsi" w:cstheme="minorHAnsi"/>
        </w:rPr>
        <w:t xml:space="preserve">You must not use the Commonwealth Coat of Arms for the purposes of this </w:t>
      </w:r>
      <w:r w:rsidR="00A42770">
        <w:rPr>
          <w:rFonts w:asciiTheme="minorHAnsi" w:hAnsiTheme="minorHAnsi" w:cstheme="minorHAnsi"/>
        </w:rPr>
        <w:t>agreement</w:t>
      </w:r>
      <w:r w:rsidRPr="00B73FB6">
        <w:rPr>
          <w:rFonts w:asciiTheme="minorHAnsi" w:hAnsiTheme="minorHAnsi" w:cstheme="minorHAnsi"/>
        </w:rPr>
        <w:t>.</w:t>
      </w:r>
    </w:p>
    <w:p w14:paraId="4A74A96E" w14:textId="0EF0A1E4" w:rsidR="008F1695" w:rsidRPr="00F70CC5" w:rsidRDefault="001F4BCC" w:rsidP="00F70CC5">
      <w:pPr>
        <w:pStyle w:val="ClauseLevel2"/>
        <w:rPr>
          <w:rFonts w:asciiTheme="minorHAnsi" w:hAnsiTheme="minorHAnsi" w:cstheme="minorHAnsi"/>
        </w:rPr>
      </w:pPr>
      <w:bookmarkStart w:id="132" w:name="_AGSRef24393135"/>
      <w:bookmarkStart w:id="133" w:name="_Toc174434184"/>
      <w:bookmarkStart w:id="134" w:name="_Toc175047082"/>
      <w:bookmarkStart w:id="135" w:name="_Toc176332844"/>
      <w:bookmarkStart w:id="136" w:name="_Toc176597050"/>
      <w:bookmarkStart w:id="137" w:name="_Toc496101838"/>
      <w:r w:rsidRPr="00CF3525">
        <w:rPr>
          <w:rFonts w:asciiTheme="minorHAnsi" w:hAnsiTheme="minorHAnsi" w:cstheme="minorHAnsi"/>
        </w:rPr>
        <w:t xml:space="preserve">Intellectual Property in </w:t>
      </w:r>
      <w:r w:rsidR="003E6E6D" w:rsidRPr="00CF3525">
        <w:rPr>
          <w:rFonts w:asciiTheme="minorHAnsi" w:hAnsiTheme="minorHAnsi" w:cstheme="minorHAnsi"/>
        </w:rPr>
        <w:t>Project</w:t>
      </w:r>
      <w:r w:rsidRPr="00CF3525">
        <w:rPr>
          <w:rFonts w:asciiTheme="minorHAnsi" w:hAnsiTheme="minorHAnsi" w:cstheme="minorHAnsi"/>
        </w:rPr>
        <w:t xml:space="preserve"> Material</w:t>
      </w:r>
      <w:bookmarkStart w:id="138" w:name="_AGSRef98609316"/>
      <w:bookmarkEnd w:id="132"/>
      <w:bookmarkEnd w:id="133"/>
      <w:bookmarkEnd w:id="134"/>
      <w:bookmarkEnd w:id="135"/>
      <w:bookmarkEnd w:id="136"/>
      <w:bookmarkEnd w:id="137"/>
    </w:p>
    <w:p w14:paraId="40F35027" w14:textId="2FD8669B" w:rsidR="001F4BCC" w:rsidRPr="00E26E57" w:rsidRDefault="003E6E6D" w:rsidP="00FF437F">
      <w:pPr>
        <w:pStyle w:val="ClauseLevel3"/>
        <w:numPr>
          <w:ilvl w:val="2"/>
          <w:numId w:val="73"/>
        </w:numPr>
        <w:rPr>
          <w:rFonts w:asciiTheme="minorHAnsi" w:hAnsiTheme="minorHAnsi" w:cstheme="minorHAnsi"/>
        </w:rPr>
      </w:pPr>
      <w:r w:rsidRPr="00E26E57">
        <w:rPr>
          <w:rFonts w:asciiTheme="minorHAnsi" w:hAnsiTheme="minorHAnsi" w:cstheme="minorHAnsi"/>
        </w:rPr>
        <w:t xml:space="preserve">Subject to this clause </w:t>
      </w:r>
      <w:r w:rsidR="007164EA" w:rsidRPr="00E26E57">
        <w:rPr>
          <w:rFonts w:asciiTheme="minorHAnsi" w:hAnsiTheme="minorHAnsi" w:cstheme="minorHAnsi"/>
        </w:rPr>
        <w:t>9.2</w:t>
      </w:r>
      <w:r w:rsidRPr="00E26E57">
        <w:rPr>
          <w:rFonts w:asciiTheme="minorHAnsi" w:hAnsiTheme="minorHAnsi" w:cstheme="minorHAnsi"/>
        </w:rPr>
        <w:t xml:space="preserve">, </w:t>
      </w:r>
      <w:r w:rsidR="001F4BCC" w:rsidRPr="00E26E57">
        <w:rPr>
          <w:rFonts w:asciiTheme="minorHAnsi" w:hAnsiTheme="minorHAnsi" w:cstheme="minorHAnsi"/>
        </w:rPr>
        <w:t xml:space="preserve">Intellectual Property in all </w:t>
      </w:r>
      <w:r w:rsidRPr="00E26E57">
        <w:rPr>
          <w:rFonts w:asciiTheme="minorHAnsi" w:hAnsiTheme="minorHAnsi" w:cstheme="minorHAnsi"/>
        </w:rPr>
        <w:t>Project</w:t>
      </w:r>
      <w:r w:rsidR="001F4BCC" w:rsidRPr="00E26E57">
        <w:rPr>
          <w:rFonts w:asciiTheme="minorHAnsi" w:hAnsiTheme="minorHAnsi" w:cstheme="minorHAnsi"/>
        </w:rPr>
        <w:t xml:space="preserve"> Material vests or will </w:t>
      </w:r>
      <w:r w:rsidRPr="00E26E57">
        <w:rPr>
          <w:rFonts w:asciiTheme="minorHAnsi" w:hAnsiTheme="minorHAnsi" w:cstheme="minorHAnsi"/>
        </w:rPr>
        <w:t xml:space="preserve">immediately </w:t>
      </w:r>
      <w:r w:rsidR="001F4BCC" w:rsidRPr="00E26E57">
        <w:rPr>
          <w:rFonts w:asciiTheme="minorHAnsi" w:hAnsiTheme="minorHAnsi" w:cstheme="minorHAnsi"/>
        </w:rPr>
        <w:t xml:space="preserve">vest in </w:t>
      </w:r>
      <w:r w:rsidRPr="00E26E57">
        <w:rPr>
          <w:rFonts w:asciiTheme="minorHAnsi" w:hAnsiTheme="minorHAnsi" w:cstheme="minorHAnsi"/>
        </w:rPr>
        <w:t>You</w:t>
      </w:r>
      <w:r w:rsidR="001F4BCC" w:rsidRPr="00E26E57">
        <w:rPr>
          <w:rFonts w:asciiTheme="minorHAnsi" w:hAnsiTheme="minorHAnsi" w:cstheme="minorHAnsi"/>
        </w:rPr>
        <w:t>.</w:t>
      </w:r>
      <w:bookmarkEnd w:id="138"/>
    </w:p>
    <w:p w14:paraId="5156BE1C" w14:textId="65745338" w:rsidR="001F4BCC" w:rsidRPr="00346F3A" w:rsidRDefault="001F4BCC" w:rsidP="001F4BCC">
      <w:pPr>
        <w:pStyle w:val="ClauseLevel3"/>
        <w:rPr>
          <w:rFonts w:asciiTheme="minorHAnsi" w:hAnsiTheme="minorHAnsi" w:cstheme="minorHAnsi"/>
        </w:rPr>
      </w:pPr>
      <w:bookmarkStart w:id="139" w:name="_AGSRef40184205"/>
      <w:r w:rsidRPr="00346F3A">
        <w:rPr>
          <w:rFonts w:asciiTheme="minorHAnsi" w:hAnsiTheme="minorHAnsi" w:cstheme="minorHAnsi"/>
        </w:rPr>
        <w:t xml:space="preserve">Clause </w:t>
      </w:r>
      <w:r w:rsidR="00FB34D1">
        <w:rPr>
          <w:rFonts w:asciiTheme="minorHAnsi" w:hAnsiTheme="minorHAnsi" w:cstheme="minorHAnsi"/>
        </w:rPr>
        <w:t>9.2.1</w:t>
      </w:r>
      <w:r w:rsidRPr="00E26E57">
        <w:rPr>
          <w:rFonts w:asciiTheme="minorHAnsi" w:hAnsiTheme="minorHAnsi" w:cstheme="minorHAnsi"/>
        </w:rPr>
        <w:t xml:space="preserve"> d</w:t>
      </w:r>
      <w:r w:rsidRPr="00346F3A">
        <w:rPr>
          <w:rFonts w:asciiTheme="minorHAnsi" w:hAnsiTheme="minorHAnsi" w:cstheme="minorHAnsi"/>
        </w:rPr>
        <w:t>oes not affect the ownership of Intellectual Property in:</w:t>
      </w:r>
      <w:bookmarkEnd w:id="139"/>
    </w:p>
    <w:p w14:paraId="07C81F21" w14:textId="0FC05A29" w:rsidR="001F4BCC" w:rsidRPr="00346F3A" w:rsidRDefault="001F4BCC" w:rsidP="001F4BCC">
      <w:pPr>
        <w:pStyle w:val="ClauseLevel4"/>
        <w:tabs>
          <w:tab w:val="clear" w:pos="1559"/>
          <w:tab w:val="num" w:pos="1843"/>
        </w:tabs>
        <w:ind w:left="1843"/>
        <w:rPr>
          <w:rFonts w:asciiTheme="minorHAnsi" w:hAnsiTheme="minorHAnsi" w:cstheme="minorHAnsi"/>
        </w:rPr>
      </w:pPr>
      <w:bookmarkStart w:id="140" w:name="_AGSRef69511550"/>
      <w:r w:rsidRPr="00346F3A">
        <w:rPr>
          <w:rFonts w:asciiTheme="minorHAnsi" w:hAnsiTheme="minorHAnsi" w:cstheme="minorHAnsi"/>
        </w:rPr>
        <w:lastRenderedPageBreak/>
        <w:t xml:space="preserve">any Commonwealth Material incorporated into </w:t>
      </w:r>
      <w:r w:rsidR="003E6E6D" w:rsidRPr="00346F3A">
        <w:rPr>
          <w:rFonts w:asciiTheme="minorHAnsi" w:hAnsiTheme="minorHAnsi" w:cstheme="minorHAnsi"/>
        </w:rPr>
        <w:t>Project</w:t>
      </w:r>
      <w:r w:rsidRPr="00346F3A">
        <w:rPr>
          <w:rFonts w:asciiTheme="minorHAnsi" w:hAnsiTheme="minorHAnsi" w:cstheme="minorHAnsi"/>
        </w:rPr>
        <w:t xml:space="preserve"> Material; or</w:t>
      </w:r>
      <w:bookmarkEnd w:id="140"/>
    </w:p>
    <w:p w14:paraId="235ED822" w14:textId="77777777" w:rsidR="001F4BCC" w:rsidRPr="000A7FA5" w:rsidRDefault="001F4BCC" w:rsidP="001F4BCC">
      <w:pPr>
        <w:pStyle w:val="ClauseLevel4"/>
        <w:tabs>
          <w:tab w:val="clear" w:pos="1559"/>
          <w:tab w:val="num" w:pos="1843"/>
        </w:tabs>
        <w:ind w:left="1843"/>
        <w:rPr>
          <w:rFonts w:asciiTheme="minorHAnsi" w:hAnsiTheme="minorHAnsi" w:cstheme="minorHAnsi"/>
        </w:rPr>
      </w:pPr>
      <w:bookmarkStart w:id="141" w:name="_AGSRef25460189"/>
      <w:bookmarkStart w:id="142" w:name="_AGSRef34060657"/>
      <w:r w:rsidRPr="000A7FA5">
        <w:rPr>
          <w:rFonts w:asciiTheme="minorHAnsi" w:hAnsiTheme="minorHAnsi" w:cstheme="minorHAnsi"/>
        </w:rPr>
        <w:t xml:space="preserve">any </w:t>
      </w:r>
      <w:r>
        <w:rPr>
          <w:rFonts w:asciiTheme="minorHAnsi" w:hAnsiTheme="minorHAnsi" w:cstheme="minorHAnsi"/>
        </w:rPr>
        <w:t xml:space="preserve">Existing </w:t>
      </w:r>
      <w:r w:rsidRPr="000A7FA5">
        <w:rPr>
          <w:rFonts w:asciiTheme="minorHAnsi" w:hAnsiTheme="minorHAnsi" w:cstheme="minorHAnsi"/>
        </w:rPr>
        <w:t>Material</w:t>
      </w:r>
      <w:bookmarkEnd w:id="141"/>
      <w:bookmarkEnd w:id="142"/>
      <w:r w:rsidRPr="000A7FA5">
        <w:rPr>
          <w:rFonts w:asciiTheme="minorHAnsi" w:hAnsiTheme="minorHAnsi" w:cstheme="minorHAnsi"/>
        </w:rPr>
        <w:t>.</w:t>
      </w:r>
    </w:p>
    <w:p w14:paraId="08964B19" w14:textId="1B80BFF1" w:rsidR="001F4BCC" w:rsidRPr="00346F3A" w:rsidRDefault="001F4BCC" w:rsidP="001F4BCC">
      <w:pPr>
        <w:pStyle w:val="ClauseLevel3"/>
        <w:rPr>
          <w:rFonts w:asciiTheme="minorHAnsi" w:hAnsiTheme="minorHAnsi" w:cstheme="minorHAnsi"/>
        </w:rPr>
      </w:pPr>
      <w:bookmarkStart w:id="143" w:name="_AGSRef46187436"/>
      <w:r w:rsidRPr="00346F3A">
        <w:rPr>
          <w:rFonts w:asciiTheme="minorHAnsi" w:hAnsiTheme="minorHAnsi" w:cstheme="minorHAnsi"/>
        </w:rPr>
        <w:t xml:space="preserve">You grant (or will procure for) Us a permanent, irrevocable, royalty-free, world-wide, non-exclusive licence (including a right of sub-licence) to use, reproduce, adapt, modify, perform, distribute, communicate and exploit </w:t>
      </w:r>
      <w:r w:rsidR="003E6E6D" w:rsidRPr="00346F3A">
        <w:rPr>
          <w:rFonts w:asciiTheme="minorHAnsi" w:hAnsiTheme="minorHAnsi" w:cstheme="minorHAnsi"/>
        </w:rPr>
        <w:t xml:space="preserve">the Project Material </w:t>
      </w:r>
      <w:r w:rsidRPr="00346F3A">
        <w:rPr>
          <w:rFonts w:asciiTheme="minorHAnsi" w:hAnsiTheme="minorHAnsi" w:cstheme="minorHAnsi"/>
        </w:rPr>
        <w:t xml:space="preserve">for any </w:t>
      </w:r>
      <w:r w:rsidR="009413CE" w:rsidRPr="00346F3A">
        <w:rPr>
          <w:rFonts w:asciiTheme="minorHAnsi" w:hAnsiTheme="minorHAnsi" w:cstheme="minorHAnsi"/>
        </w:rPr>
        <w:t xml:space="preserve">Commonwealth </w:t>
      </w:r>
      <w:r w:rsidRPr="00346F3A">
        <w:rPr>
          <w:rFonts w:asciiTheme="minorHAnsi" w:hAnsiTheme="minorHAnsi" w:cstheme="minorHAnsi"/>
        </w:rPr>
        <w:t>purpose.</w:t>
      </w:r>
      <w:bookmarkEnd w:id="143"/>
    </w:p>
    <w:p w14:paraId="3CFDA978" w14:textId="7CEFA803" w:rsidR="00346F3A" w:rsidRDefault="00346F3A" w:rsidP="001F4BCC">
      <w:pPr>
        <w:pStyle w:val="ClauseLevel3"/>
        <w:rPr>
          <w:rFonts w:asciiTheme="minorHAnsi" w:hAnsiTheme="minorHAnsi" w:cstheme="minorHAnsi"/>
        </w:rPr>
      </w:pPr>
      <w:bookmarkStart w:id="144" w:name="_Ref397419405"/>
      <w:r w:rsidRPr="00346F3A">
        <w:rPr>
          <w:rFonts w:asciiTheme="minorHAnsi" w:hAnsiTheme="minorHAnsi" w:cstheme="minorHAnsi"/>
        </w:rPr>
        <w:t>You grant to Us (or must arrange for the grant to Us of)</w:t>
      </w:r>
      <w:r w:rsidRPr="00346F3A" w:rsidDel="002317E8">
        <w:rPr>
          <w:rFonts w:asciiTheme="minorHAnsi" w:hAnsiTheme="minorHAnsi" w:cstheme="minorHAnsi"/>
        </w:rPr>
        <w:t xml:space="preserve"> </w:t>
      </w:r>
      <w:r w:rsidRPr="00346F3A">
        <w:rPr>
          <w:rFonts w:asciiTheme="minorHAnsi" w:hAnsiTheme="minorHAnsi" w:cstheme="minorHAnsi"/>
        </w:rPr>
        <w:t>a permanent, irrevocable, free, worldwide, non-exclusive licence (including a right of sub-licence) to use, reproduce, adapt</w:t>
      </w:r>
      <w:r w:rsidR="00D53551">
        <w:rPr>
          <w:rFonts w:asciiTheme="minorHAnsi" w:hAnsiTheme="minorHAnsi" w:cstheme="minorHAnsi"/>
        </w:rPr>
        <w:t>, modify, perform, distribute, communicate</w:t>
      </w:r>
      <w:r w:rsidRPr="00346F3A">
        <w:rPr>
          <w:rFonts w:asciiTheme="minorHAnsi" w:hAnsiTheme="minorHAnsi" w:cstheme="minorHAnsi"/>
        </w:rPr>
        <w:t xml:space="preserve"> and exp</w:t>
      </w:r>
      <w:r w:rsidR="009F682C">
        <w:rPr>
          <w:rFonts w:asciiTheme="minorHAnsi" w:hAnsiTheme="minorHAnsi" w:cstheme="minorHAnsi"/>
        </w:rPr>
        <w:t>loit the Intellectual Property r</w:t>
      </w:r>
      <w:r w:rsidRPr="00346F3A">
        <w:rPr>
          <w:rFonts w:asciiTheme="minorHAnsi" w:hAnsiTheme="minorHAnsi" w:cstheme="minorHAnsi"/>
        </w:rPr>
        <w:t>ights in the Existing Material, with the exception of commercial off-the-shelf software, for any Commonwealth purpose.</w:t>
      </w:r>
      <w:bookmarkEnd w:id="144"/>
    </w:p>
    <w:p w14:paraId="6755C152" w14:textId="7225E5EC" w:rsidR="00346F3A" w:rsidRPr="00346F3A" w:rsidRDefault="00346F3A" w:rsidP="001F4BCC">
      <w:pPr>
        <w:pStyle w:val="ClauseLevel3"/>
        <w:rPr>
          <w:rFonts w:asciiTheme="minorHAnsi" w:hAnsiTheme="minorHAnsi" w:cstheme="minorHAnsi"/>
        </w:rPr>
      </w:pPr>
      <w:r>
        <w:rPr>
          <w:rFonts w:asciiTheme="minorHAnsi" w:hAnsiTheme="minorHAnsi" w:cstheme="minorHAnsi"/>
        </w:rPr>
        <w:t xml:space="preserve">If you </w:t>
      </w:r>
      <w:r w:rsidRPr="00346F3A">
        <w:rPr>
          <w:rFonts w:asciiTheme="minorHAnsi" w:hAnsiTheme="minorHAnsi" w:cstheme="minorHAnsi"/>
        </w:rPr>
        <w:t xml:space="preserve">become aware that We will require a licence for commercial off-the-shelf software in order to exercise our rights under the licences granted under this </w:t>
      </w:r>
      <w:r w:rsidRPr="007E41E7">
        <w:rPr>
          <w:rFonts w:asciiTheme="minorHAnsi" w:hAnsiTheme="minorHAnsi" w:cstheme="minorHAnsi"/>
        </w:rPr>
        <w:t>clause</w:t>
      </w:r>
      <w:r w:rsidRPr="00346F3A">
        <w:rPr>
          <w:rFonts w:asciiTheme="minorHAnsi" w:hAnsiTheme="minorHAnsi" w:cstheme="minorHAnsi"/>
        </w:rPr>
        <w:t xml:space="preserve"> </w:t>
      </w:r>
      <w:r w:rsidR="000D4240">
        <w:rPr>
          <w:rFonts w:asciiTheme="minorHAnsi" w:hAnsiTheme="minorHAnsi" w:cstheme="minorHAnsi"/>
        </w:rPr>
        <w:t>9</w:t>
      </w:r>
      <w:r w:rsidRPr="00346F3A">
        <w:rPr>
          <w:rFonts w:asciiTheme="minorHAnsi" w:hAnsiTheme="minorHAnsi" w:cstheme="minorHAnsi"/>
        </w:rPr>
        <w:t xml:space="preserve"> You must notify Us immediately and provide Us with all the necessary details to obtain a licence over such software including the name, version and manufacturer of the software</w:t>
      </w:r>
      <w:r>
        <w:rPr>
          <w:rFonts w:asciiTheme="minorHAnsi" w:hAnsiTheme="minorHAnsi" w:cstheme="minorHAnsi"/>
        </w:rPr>
        <w:t>.</w:t>
      </w:r>
    </w:p>
    <w:p w14:paraId="08CBC126" w14:textId="36960031" w:rsidR="001F4BCC" w:rsidRPr="00DE27C8" w:rsidRDefault="001F4BCC" w:rsidP="00DE27C8">
      <w:pPr>
        <w:pStyle w:val="ClauseLevel3"/>
        <w:rPr>
          <w:rFonts w:asciiTheme="minorHAnsi" w:hAnsiTheme="minorHAnsi" w:cstheme="minorHAnsi"/>
        </w:rPr>
      </w:pPr>
      <w:r w:rsidRPr="00DE27C8">
        <w:rPr>
          <w:rFonts w:asciiTheme="minorHAnsi" w:hAnsiTheme="minorHAnsi" w:cstheme="minorHAnsi"/>
        </w:rPr>
        <w:t xml:space="preserve">You agree that the licence granted in clause </w:t>
      </w:r>
      <w:r w:rsidR="00FA75E4" w:rsidRPr="00DE27C8">
        <w:rPr>
          <w:rFonts w:asciiTheme="minorHAnsi" w:hAnsiTheme="minorHAnsi" w:cstheme="minorHAnsi"/>
        </w:rPr>
        <w:fldChar w:fldCharType="begin"/>
      </w:r>
      <w:r w:rsidR="00FA75E4" w:rsidRPr="00DE27C8">
        <w:rPr>
          <w:rFonts w:asciiTheme="minorHAnsi" w:hAnsiTheme="minorHAnsi" w:cstheme="minorHAnsi"/>
        </w:rPr>
        <w:instrText xml:space="preserve"> REF _AGSRef46187436 \r \h  \* MERGEFORMAT </w:instrText>
      </w:r>
      <w:r w:rsidR="00FA75E4" w:rsidRPr="00DE27C8">
        <w:rPr>
          <w:rFonts w:asciiTheme="minorHAnsi" w:hAnsiTheme="minorHAnsi" w:cstheme="minorHAnsi"/>
        </w:rPr>
      </w:r>
      <w:r w:rsidR="00FA75E4" w:rsidRPr="00DE27C8">
        <w:rPr>
          <w:rFonts w:asciiTheme="minorHAnsi" w:hAnsiTheme="minorHAnsi" w:cstheme="minorHAnsi"/>
        </w:rPr>
        <w:fldChar w:fldCharType="separate"/>
      </w:r>
      <w:r w:rsidR="001C6EDD">
        <w:rPr>
          <w:rFonts w:asciiTheme="minorHAnsi" w:hAnsiTheme="minorHAnsi" w:cstheme="minorHAnsi"/>
        </w:rPr>
        <w:t>9.2.3</w:t>
      </w:r>
      <w:r w:rsidR="00FA75E4" w:rsidRPr="00DE27C8">
        <w:rPr>
          <w:rFonts w:asciiTheme="minorHAnsi" w:hAnsiTheme="minorHAnsi" w:cstheme="minorHAnsi"/>
        </w:rPr>
        <w:fldChar w:fldCharType="end"/>
      </w:r>
      <w:r w:rsidR="00FA75E4" w:rsidRPr="00DE27C8">
        <w:rPr>
          <w:rFonts w:asciiTheme="minorHAnsi" w:hAnsiTheme="minorHAnsi" w:cstheme="minorHAnsi"/>
        </w:rPr>
        <w:t xml:space="preserve"> </w:t>
      </w:r>
      <w:r w:rsidR="00F82174" w:rsidRPr="00DE27C8">
        <w:rPr>
          <w:rFonts w:asciiTheme="minorHAnsi" w:hAnsiTheme="minorHAnsi" w:cstheme="minorHAnsi"/>
        </w:rPr>
        <w:t xml:space="preserve">and clause </w:t>
      </w:r>
      <w:r w:rsidR="00FA75E4" w:rsidRPr="00DE27C8">
        <w:rPr>
          <w:rFonts w:asciiTheme="minorHAnsi" w:hAnsiTheme="minorHAnsi" w:cstheme="minorHAnsi"/>
        </w:rPr>
        <w:fldChar w:fldCharType="begin"/>
      </w:r>
      <w:r w:rsidR="00FA75E4" w:rsidRPr="00DE27C8">
        <w:rPr>
          <w:rFonts w:asciiTheme="minorHAnsi" w:hAnsiTheme="minorHAnsi" w:cstheme="minorHAnsi"/>
        </w:rPr>
        <w:instrText xml:space="preserve"> REF _Ref397419405 \r \h </w:instrText>
      </w:r>
      <w:r w:rsidR="00DE27C8">
        <w:rPr>
          <w:rFonts w:asciiTheme="minorHAnsi" w:hAnsiTheme="minorHAnsi" w:cstheme="minorHAnsi"/>
        </w:rPr>
        <w:instrText xml:space="preserve"> \* MERGEFORMAT </w:instrText>
      </w:r>
      <w:r w:rsidR="00FA75E4" w:rsidRPr="00DE27C8">
        <w:rPr>
          <w:rFonts w:asciiTheme="minorHAnsi" w:hAnsiTheme="minorHAnsi" w:cstheme="minorHAnsi"/>
        </w:rPr>
      </w:r>
      <w:r w:rsidR="00FA75E4" w:rsidRPr="00DE27C8">
        <w:rPr>
          <w:rFonts w:asciiTheme="minorHAnsi" w:hAnsiTheme="minorHAnsi" w:cstheme="minorHAnsi"/>
        </w:rPr>
        <w:fldChar w:fldCharType="separate"/>
      </w:r>
      <w:r w:rsidR="001C6EDD">
        <w:rPr>
          <w:rFonts w:asciiTheme="minorHAnsi" w:hAnsiTheme="minorHAnsi" w:cstheme="minorHAnsi"/>
        </w:rPr>
        <w:t>9.2.4</w:t>
      </w:r>
      <w:r w:rsidR="00FA75E4" w:rsidRPr="00DE27C8">
        <w:rPr>
          <w:rFonts w:asciiTheme="minorHAnsi" w:hAnsiTheme="minorHAnsi" w:cstheme="minorHAnsi"/>
        </w:rPr>
        <w:fldChar w:fldCharType="end"/>
      </w:r>
      <w:r w:rsidRPr="00DE27C8">
        <w:rPr>
          <w:rFonts w:asciiTheme="minorHAnsi" w:hAnsiTheme="minorHAnsi" w:cstheme="minorHAnsi"/>
        </w:rPr>
        <w:t xml:space="preserve"> includes a right for Us to licence the </w:t>
      </w:r>
      <w:r w:rsidR="009413CE" w:rsidRPr="00DE27C8">
        <w:rPr>
          <w:rFonts w:asciiTheme="minorHAnsi" w:hAnsiTheme="minorHAnsi" w:cstheme="minorHAnsi"/>
        </w:rPr>
        <w:t xml:space="preserve">Project Material and </w:t>
      </w:r>
      <w:r w:rsidRPr="00DE27C8">
        <w:rPr>
          <w:rFonts w:asciiTheme="minorHAnsi" w:hAnsiTheme="minorHAnsi" w:cstheme="minorHAnsi"/>
        </w:rPr>
        <w:t xml:space="preserve">Existing Material to the public under a </w:t>
      </w:r>
      <w:r w:rsidRPr="00DE27C8">
        <w:rPr>
          <w:rFonts w:asciiTheme="minorHAnsi" w:hAnsiTheme="minorHAnsi" w:cstheme="minorHAnsi"/>
          <w:color w:val="000000"/>
        </w:rPr>
        <w:t xml:space="preserve">CCBY Licence [see </w:t>
      </w:r>
      <w:r w:rsidR="00DE27C8" w:rsidRPr="00DE27C8">
        <w:rPr>
          <w:rFonts w:asciiTheme="minorHAnsi" w:hAnsiTheme="minorHAnsi" w:cstheme="minorHAnsi"/>
        </w:rPr>
        <w:t>https://creativecommons.org/licenses/by/4.0/</w:t>
      </w:r>
      <w:r w:rsidRPr="00DE27C8">
        <w:rPr>
          <w:rFonts w:asciiTheme="minorHAnsi" w:hAnsiTheme="minorHAnsi" w:cstheme="minorHAnsi"/>
        </w:rPr>
        <w:t xml:space="preserve">].  In accordance with the timeframe specified in item </w:t>
      </w:r>
      <w:r w:rsidR="00113119" w:rsidRPr="00DE27C8">
        <w:rPr>
          <w:rFonts w:asciiTheme="minorHAnsi" w:hAnsiTheme="minorHAnsi" w:cstheme="minorHAnsi"/>
        </w:rPr>
        <w:t>A</w:t>
      </w:r>
      <w:r w:rsidRPr="00DE27C8">
        <w:rPr>
          <w:rFonts w:asciiTheme="minorHAnsi" w:hAnsiTheme="minorHAnsi" w:cstheme="minorHAnsi"/>
        </w:rPr>
        <w:t xml:space="preserve"> of Schedule 1 for provision of the </w:t>
      </w:r>
      <w:r w:rsidR="00346F3A" w:rsidRPr="00DE27C8">
        <w:rPr>
          <w:rFonts w:asciiTheme="minorHAnsi" w:hAnsiTheme="minorHAnsi" w:cstheme="minorHAnsi"/>
        </w:rPr>
        <w:t>Project</w:t>
      </w:r>
      <w:r w:rsidRPr="00DE27C8">
        <w:rPr>
          <w:rFonts w:asciiTheme="minorHAnsi" w:hAnsiTheme="minorHAnsi" w:cstheme="minorHAnsi"/>
        </w:rPr>
        <w:t xml:space="preserve"> Material, You must provide Us with all author or licensor attribution details in order for Us to comply with the CCBY Licence conditions.</w:t>
      </w:r>
    </w:p>
    <w:p w14:paraId="7DC09268" w14:textId="06B8BE18" w:rsidR="001F4BCC" w:rsidRPr="007E41E7" w:rsidRDefault="001F4BCC" w:rsidP="001F4BCC">
      <w:pPr>
        <w:pStyle w:val="ClauseLevel3"/>
        <w:rPr>
          <w:rFonts w:asciiTheme="minorHAnsi" w:hAnsiTheme="minorHAnsi" w:cstheme="minorHAnsi"/>
        </w:rPr>
      </w:pPr>
      <w:r w:rsidRPr="007E41E7">
        <w:rPr>
          <w:rFonts w:asciiTheme="minorHAnsi" w:hAnsiTheme="minorHAnsi" w:cstheme="minorHAnsi"/>
        </w:rPr>
        <w:t>You must, on Our request, create, sign, execute or otherwise deal with any document necessary or desirable to give effect to this clause</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_AGSRef24393135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9.2</w:t>
      </w:r>
      <w:r w:rsidR="008E45F6">
        <w:rPr>
          <w:rFonts w:asciiTheme="minorHAnsi" w:hAnsiTheme="minorHAnsi" w:cstheme="minorHAnsi"/>
        </w:rPr>
        <w:fldChar w:fldCharType="end"/>
      </w:r>
      <w:r w:rsidRPr="007E41E7">
        <w:rPr>
          <w:rFonts w:asciiTheme="minorHAnsi" w:hAnsiTheme="minorHAnsi" w:cstheme="minorHAnsi"/>
        </w:rPr>
        <w:t>.</w:t>
      </w:r>
    </w:p>
    <w:p w14:paraId="5FBD9591" w14:textId="77777777" w:rsidR="001F4BCC" w:rsidRDefault="001F4BCC" w:rsidP="001F4BCC">
      <w:pPr>
        <w:pStyle w:val="ClauseLevel3"/>
        <w:rPr>
          <w:rFonts w:asciiTheme="minorHAnsi" w:hAnsiTheme="minorHAnsi" w:cstheme="minorHAnsi"/>
        </w:rPr>
      </w:pPr>
      <w:r w:rsidRPr="00D11971">
        <w:rPr>
          <w:rFonts w:asciiTheme="minorHAnsi" w:hAnsiTheme="minorHAnsi" w:cstheme="minorHAnsi"/>
        </w:rPr>
        <w:t>You warrant that:</w:t>
      </w:r>
    </w:p>
    <w:p w14:paraId="071FCA33"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You are entitled; or</w:t>
      </w:r>
    </w:p>
    <w:p w14:paraId="699CB6EE"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You will be entitled at the relevant time,</w:t>
      </w:r>
    </w:p>
    <w:p w14:paraId="3C22AF57" w14:textId="4AEE1F11" w:rsidR="001F4BCC" w:rsidRPr="007E41E7" w:rsidRDefault="001F4BCC" w:rsidP="001F4BCC">
      <w:pPr>
        <w:pStyle w:val="PlainParagraph"/>
        <w:ind w:left="1416"/>
        <w:rPr>
          <w:rFonts w:asciiTheme="minorHAnsi" w:hAnsiTheme="minorHAnsi" w:cstheme="minorHAnsi"/>
        </w:rPr>
      </w:pPr>
      <w:r w:rsidRPr="00D11971">
        <w:rPr>
          <w:rFonts w:asciiTheme="minorHAnsi" w:hAnsiTheme="minorHAnsi" w:cstheme="minorHAnsi"/>
        </w:rPr>
        <w:t xml:space="preserve">to deal with the Intellectual Property in the </w:t>
      </w:r>
      <w:r w:rsidR="007164EA">
        <w:rPr>
          <w:rFonts w:asciiTheme="minorHAnsi" w:hAnsiTheme="minorHAnsi" w:cstheme="minorHAnsi"/>
        </w:rPr>
        <w:t>Project</w:t>
      </w:r>
      <w:r w:rsidRPr="00D11971">
        <w:rPr>
          <w:rFonts w:asciiTheme="minorHAnsi" w:hAnsiTheme="minorHAnsi" w:cstheme="minorHAnsi"/>
        </w:rPr>
        <w:t xml:space="preserve"> Material in the manner provided </w:t>
      </w:r>
      <w:r w:rsidRPr="007E41E7">
        <w:rPr>
          <w:rFonts w:asciiTheme="minorHAnsi" w:hAnsiTheme="minorHAnsi" w:cstheme="minorHAnsi"/>
        </w:rPr>
        <w:t xml:space="preserve">for in this clause </w:t>
      </w:r>
      <w:r w:rsidRPr="007E41E7">
        <w:rPr>
          <w:rFonts w:asciiTheme="minorHAnsi" w:hAnsiTheme="minorHAnsi" w:cstheme="minorHAnsi"/>
        </w:rPr>
        <w:fldChar w:fldCharType="begin"/>
      </w:r>
      <w:r w:rsidRPr="007E41E7">
        <w:rPr>
          <w:rFonts w:asciiTheme="minorHAnsi" w:hAnsiTheme="minorHAnsi" w:cstheme="minorHAnsi"/>
        </w:rPr>
        <w:instrText xml:space="preserve"> REF _AGSRef24393135 \w \h  \* MERGEFORMAT </w:instrText>
      </w:r>
      <w:r w:rsidRPr="007E41E7">
        <w:rPr>
          <w:rFonts w:asciiTheme="minorHAnsi" w:hAnsiTheme="minorHAnsi" w:cstheme="minorHAnsi"/>
        </w:rPr>
      </w:r>
      <w:r w:rsidRPr="007E41E7">
        <w:rPr>
          <w:rFonts w:asciiTheme="minorHAnsi" w:hAnsiTheme="minorHAnsi" w:cstheme="minorHAnsi"/>
        </w:rPr>
        <w:fldChar w:fldCharType="separate"/>
      </w:r>
      <w:r w:rsidR="001C6EDD">
        <w:rPr>
          <w:rFonts w:asciiTheme="minorHAnsi" w:hAnsiTheme="minorHAnsi" w:cstheme="minorHAnsi"/>
        </w:rPr>
        <w:t>9.2</w:t>
      </w:r>
      <w:r w:rsidRPr="007E41E7">
        <w:rPr>
          <w:rFonts w:asciiTheme="minorHAnsi" w:hAnsiTheme="minorHAnsi" w:cstheme="minorHAnsi"/>
        </w:rPr>
        <w:fldChar w:fldCharType="end"/>
      </w:r>
      <w:r w:rsidRPr="007E41E7">
        <w:rPr>
          <w:rFonts w:asciiTheme="minorHAnsi" w:hAnsiTheme="minorHAnsi" w:cstheme="minorHAnsi"/>
        </w:rPr>
        <w:t>.</w:t>
      </w:r>
    </w:p>
    <w:p w14:paraId="3787AF52" w14:textId="77777777" w:rsidR="00A9782F" w:rsidRPr="00D11971" w:rsidRDefault="00A9782F" w:rsidP="00A9782F">
      <w:pPr>
        <w:pStyle w:val="ClauseLevel3"/>
        <w:rPr>
          <w:rFonts w:asciiTheme="minorHAnsi" w:hAnsiTheme="minorHAnsi" w:cstheme="minorHAnsi"/>
        </w:rPr>
      </w:pPr>
      <w:r>
        <w:rPr>
          <w:rFonts w:asciiTheme="minorHAnsi" w:hAnsiTheme="minorHAnsi" w:cstheme="minorHAnsi"/>
        </w:rPr>
        <w:t>If requested by Us, You must provide to Us a copy of the Project Material in the form requested by Us.</w:t>
      </w:r>
    </w:p>
    <w:p w14:paraId="19AD5F25" w14:textId="77777777" w:rsidR="001F4BCC" w:rsidRPr="00D11971" w:rsidRDefault="001F4BCC" w:rsidP="001F4BCC">
      <w:pPr>
        <w:pStyle w:val="ClauseLevel2"/>
        <w:rPr>
          <w:rFonts w:asciiTheme="minorHAnsi" w:hAnsiTheme="minorHAnsi" w:cstheme="minorHAnsi"/>
        </w:rPr>
      </w:pPr>
      <w:bookmarkStart w:id="145" w:name="_AGSRef10302263"/>
      <w:bookmarkStart w:id="146" w:name="_AGSRef49216562"/>
      <w:bookmarkStart w:id="147" w:name="_AGSRef20762729"/>
      <w:bookmarkStart w:id="148" w:name="_AGSRef58979254"/>
      <w:bookmarkStart w:id="149" w:name="_AGSRef16987347"/>
      <w:bookmarkStart w:id="150" w:name="_AGSRef92761653"/>
      <w:bookmarkStart w:id="151" w:name="_Toc174434185"/>
      <w:bookmarkStart w:id="152" w:name="_Toc175047083"/>
      <w:bookmarkStart w:id="153" w:name="_Toc176332845"/>
      <w:bookmarkStart w:id="154" w:name="_Toc176597051"/>
      <w:bookmarkStart w:id="155" w:name="_Toc496101839"/>
      <w:r w:rsidRPr="00D11971">
        <w:rPr>
          <w:rFonts w:asciiTheme="minorHAnsi" w:hAnsiTheme="minorHAnsi" w:cstheme="minorHAnsi"/>
        </w:rPr>
        <w:t>Moral Rights</w:t>
      </w:r>
      <w:bookmarkEnd w:id="145"/>
      <w:bookmarkEnd w:id="146"/>
      <w:bookmarkEnd w:id="147"/>
      <w:bookmarkEnd w:id="148"/>
      <w:bookmarkEnd w:id="149"/>
      <w:bookmarkEnd w:id="150"/>
      <w:bookmarkEnd w:id="151"/>
      <w:bookmarkEnd w:id="152"/>
      <w:bookmarkEnd w:id="153"/>
      <w:bookmarkEnd w:id="154"/>
      <w:bookmarkEnd w:id="155"/>
    </w:p>
    <w:p w14:paraId="2B27CD4F" w14:textId="7A38A06B" w:rsidR="001F4BCC" w:rsidRPr="00E26E57" w:rsidRDefault="001F4BCC" w:rsidP="00FF437F">
      <w:pPr>
        <w:pStyle w:val="ClauseLevel3"/>
        <w:numPr>
          <w:ilvl w:val="2"/>
          <w:numId w:val="74"/>
        </w:numPr>
        <w:rPr>
          <w:rFonts w:asciiTheme="minorHAnsi" w:hAnsiTheme="minorHAnsi" w:cstheme="minorHAnsi"/>
        </w:rPr>
      </w:pPr>
      <w:bookmarkStart w:id="156" w:name="_AGSRef32973593"/>
      <w:bookmarkStart w:id="157" w:name="_AGSRef4493385"/>
      <w:r w:rsidRPr="00E26E57">
        <w:rPr>
          <w:rFonts w:asciiTheme="minorHAnsi" w:hAnsiTheme="minorHAnsi" w:cstheme="minorHAnsi"/>
        </w:rPr>
        <w:t xml:space="preserve">In this clause </w:t>
      </w:r>
      <w:r w:rsidR="008E45F6">
        <w:rPr>
          <w:rFonts w:asciiTheme="minorHAnsi" w:hAnsiTheme="minorHAnsi" w:cstheme="minorHAnsi"/>
        </w:rPr>
        <w:fldChar w:fldCharType="begin"/>
      </w:r>
      <w:r w:rsidR="008E45F6">
        <w:rPr>
          <w:rFonts w:asciiTheme="minorHAnsi" w:hAnsiTheme="minorHAnsi" w:cstheme="minorHAnsi"/>
        </w:rPr>
        <w:instrText xml:space="preserve"> REF _AGSRef10302263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9.3</w:t>
      </w:r>
      <w:r w:rsidR="008E45F6">
        <w:rPr>
          <w:rFonts w:asciiTheme="minorHAnsi" w:hAnsiTheme="minorHAnsi" w:cstheme="minorHAnsi"/>
        </w:rPr>
        <w:fldChar w:fldCharType="end"/>
      </w:r>
      <w:r w:rsidRPr="00E26E57">
        <w:rPr>
          <w:rFonts w:asciiTheme="minorHAnsi" w:hAnsiTheme="minorHAnsi" w:cstheme="minorHAnsi"/>
        </w:rPr>
        <w:t>:</w:t>
      </w:r>
      <w:bookmarkEnd w:id="156"/>
      <w:bookmarkEnd w:id="157"/>
    </w:p>
    <w:tbl>
      <w:tblPr>
        <w:tblW w:w="8330" w:type="dxa"/>
        <w:tblInd w:w="1134" w:type="dxa"/>
        <w:tblLook w:val="01E0" w:firstRow="1" w:lastRow="1" w:firstColumn="1" w:lastColumn="1" w:noHBand="0" w:noVBand="0"/>
      </w:tblPr>
      <w:tblGrid>
        <w:gridCol w:w="1985"/>
        <w:gridCol w:w="6345"/>
      </w:tblGrid>
      <w:tr w:rsidR="001F4BCC" w:rsidRPr="00D11971" w14:paraId="7488525B" w14:textId="77777777" w:rsidTr="00B71E30">
        <w:tc>
          <w:tcPr>
            <w:tcW w:w="1985" w:type="dxa"/>
          </w:tcPr>
          <w:p w14:paraId="30FC1263" w14:textId="77777777" w:rsidR="001F4BCC" w:rsidRPr="00D11971" w:rsidRDefault="001F4BCC" w:rsidP="00C37128">
            <w:pPr>
              <w:pStyle w:val="DefinedTerm"/>
              <w:ind w:left="284"/>
              <w:rPr>
                <w:rFonts w:asciiTheme="minorHAnsi" w:hAnsiTheme="minorHAnsi" w:cstheme="minorHAnsi"/>
              </w:rPr>
            </w:pPr>
            <w:r w:rsidRPr="00D11971">
              <w:rPr>
                <w:rFonts w:asciiTheme="minorHAnsi" w:hAnsiTheme="minorHAnsi" w:cstheme="minorHAnsi"/>
              </w:rPr>
              <w:t>Permitted Acts</w:t>
            </w:r>
          </w:p>
        </w:tc>
        <w:tc>
          <w:tcPr>
            <w:tcW w:w="6345" w:type="dxa"/>
          </w:tcPr>
          <w:p w14:paraId="515A2CC4" w14:textId="77777777" w:rsidR="001F4BCC" w:rsidRPr="00D11971" w:rsidRDefault="001F4BCC" w:rsidP="00C37128">
            <w:pPr>
              <w:pStyle w:val="Definition"/>
              <w:ind w:right="-216"/>
              <w:rPr>
                <w:rFonts w:asciiTheme="minorHAnsi" w:hAnsiTheme="minorHAnsi" w:cstheme="minorHAnsi"/>
              </w:rPr>
            </w:pPr>
            <w:r w:rsidRPr="00D11971">
              <w:rPr>
                <w:rFonts w:asciiTheme="minorHAnsi" w:hAnsiTheme="minorHAnsi" w:cstheme="minorHAnsi"/>
              </w:rPr>
              <w:t>means any of the following classes or types of acts or omissions:</w:t>
            </w:r>
          </w:p>
          <w:p w14:paraId="0B743C04" w14:textId="3551FE8C" w:rsidR="001F4BCC" w:rsidRPr="007E41E7" w:rsidRDefault="001F4BCC" w:rsidP="00FF437F">
            <w:pPr>
              <w:pStyle w:val="Plainparaa"/>
              <w:numPr>
                <w:ilvl w:val="0"/>
                <w:numId w:val="40"/>
              </w:numPr>
              <w:ind w:right="-216"/>
              <w:rPr>
                <w:rFonts w:asciiTheme="minorHAnsi" w:hAnsiTheme="minorHAnsi" w:cstheme="minorHAnsi"/>
              </w:rPr>
            </w:pPr>
            <w:r w:rsidRPr="007E41E7">
              <w:rPr>
                <w:rFonts w:asciiTheme="minorHAnsi" w:hAnsiTheme="minorHAnsi" w:cstheme="minorHAnsi"/>
              </w:rPr>
              <w:t xml:space="preserve">using, reproducing, adapting or exploiting all or any part of the </w:t>
            </w:r>
            <w:r w:rsidR="00861AE1" w:rsidRPr="007E41E7">
              <w:rPr>
                <w:rFonts w:asciiTheme="minorHAnsi" w:hAnsiTheme="minorHAnsi" w:cstheme="minorHAnsi"/>
              </w:rPr>
              <w:t>Project</w:t>
            </w:r>
            <w:r w:rsidRPr="007E41E7">
              <w:rPr>
                <w:rFonts w:asciiTheme="minorHAnsi" w:hAnsiTheme="minorHAnsi" w:cstheme="minorHAnsi"/>
              </w:rPr>
              <w:t xml:space="preserve"> Material, with or without attribution or authorship;</w:t>
            </w:r>
          </w:p>
          <w:p w14:paraId="052F0CA5" w14:textId="1861DDFC" w:rsidR="001F4BCC" w:rsidRPr="00D11971" w:rsidRDefault="001F4BCC" w:rsidP="00E81A89">
            <w:pPr>
              <w:pStyle w:val="Plainparaa"/>
              <w:ind w:right="-216"/>
              <w:rPr>
                <w:rFonts w:asciiTheme="minorHAnsi" w:hAnsiTheme="minorHAnsi" w:cstheme="minorHAnsi"/>
              </w:rPr>
            </w:pPr>
            <w:r w:rsidRPr="00D11971">
              <w:rPr>
                <w:rFonts w:asciiTheme="minorHAnsi" w:hAnsiTheme="minorHAnsi" w:cstheme="minorHAnsi"/>
              </w:rPr>
              <w:t xml:space="preserve">supplementing the </w:t>
            </w:r>
            <w:r w:rsidR="00861AE1">
              <w:rPr>
                <w:rFonts w:asciiTheme="minorHAnsi" w:hAnsiTheme="minorHAnsi" w:cstheme="minorHAnsi"/>
              </w:rPr>
              <w:t>Project</w:t>
            </w:r>
            <w:r w:rsidR="00861AE1" w:rsidRPr="00D11971">
              <w:rPr>
                <w:rFonts w:asciiTheme="minorHAnsi" w:hAnsiTheme="minorHAnsi" w:cstheme="minorHAnsi"/>
              </w:rPr>
              <w:t xml:space="preserve"> </w:t>
            </w:r>
            <w:r w:rsidRPr="00D11971">
              <w:rPr>
                <w:rFonts w:asciiTheme="minorHAnsi" w:hAnsiTheme="minorHAnsi" w:cstheme="minorHAnsi"/>
              </w:rPr>
              <w:t>Material with any other Material;</w:t>
            </w:r>
          </w:p>
          <w:p w14:paraId="2A922D94" w14:textId="77777777" w:rsidR="00EE03C9" w:rsidRDefault="001F4BCC" w:rsidP="00E81A89">
            <w:pPr>
              <w:pStyle w:val="Plainparaa"/>
              <w:ind w:right="-216"/>
              <w:rPr>
                <w:rFonts w:asciiTheme="minorHAnsi" w:hAnsiTheme="minorHAnsi" w:cstheme="minorHAnsi"/>
              </w:rPr>
            </w:pPr>
            <w:r w:rsidRPr="00D11971">
              <w:rPr>
                <w:rFonts w:asciiTheme="minorHAnsi" w:hAnsiTheme="minorHAnsi" w:cstheme="minorHAnsi"/>
              </w:rPr>
              <w:lastRenderedPageBreak/>
              <w:t xml:space="preserve">using the </w:t>
            </w:r>
            <w:r w:rsidR="00861AE1">
              <w:rPr>
                <w:rFonts w:asciiTheme="minorHAnsi" w:hAnsiTheme="minorHAnsi" w:cstheme="minorHAnsi"/>
              </w:rPr>
              <w:t>Project</w:t>
            </w:r>
            <w:r w:rsidR="00861AE1" w:rsidRPr="00D11971">
              <w:rPr>
                <w:rFonts w:asciiTheme="minorHAnsi" w:hAnsiTheme="minorHAnsi" w:cstheme="minorHAnsi"/>
              </w:rPr>
              <w:t xml:space="preserve"> </w:t>
            </w:r>
            <w:r w:rsidRPr="00D11971">
              <w:rPr>
                <w:rFonts w:asciiTheme="minorHAnsi" w:hAnsiTheme="minorHAnsi" w:cstheme="minorHAnsi"/>
              </w:rPr>
              <w:t xml:space="preserve">Material in a different context to that originally envisaged; </w:t>
            </w:r>
          </w:p>
          <w:p w14:paraId="7904C957" w14:textId="2FCA1FE0" w:rsidR="001F4BCC" w:rsidRPr="00D11971" w:rsidRDefault="00EE03C9" w:rsidP="00E81A89">
            <w:pPr>
              <w:pStyle w:val="Plainparaa"/>
              <w:ind w:right="-216"/>
              <w:rPr>
                <w:rFonts w:asciiTheme="minorHAnsi" w:hAnsiTheme="minorHAnsi" w:cstheme="minorHAnsi"/>
              </w:rPr>
            </w:pPr>
            <w:r>
              <w:rPr>
                <w:rFonts w:asciiTheme="minorHAnsi" w:hAnsiTheme="minorHAnsi" w:cstheme="minorHAnsi"/>
              </w:rPr>
              <w:t>releasing the Project Material to the</w:t>
            </w:r>
            <w:r w:rsidR="000F37F9">
              <w:rPr>
                <w:rFonts w:asciiTheme="minorHAnsi" w:hAnsiTheme="minorHAnsi" w:cstheme="minorHAnsi"/>
              </w:rPr>
              <w:t xml:space="preserve"> </w:t>
            </w:r>
            <w:r>
              <w:rPr>
                <w:rFonts w:asciiTheme="minorHAnsi" w:hAnsiTheme="minorHAnsi" w:cstheme="minorHAnsi"/>
              </w:rPr>
              <w:t xml:space="preserve">public under a CCBY Licence; </w:t>
            </w:r>
            <w:r w:rsidR="001F4BCC">
              <w:rPr>
                <w:rFonts w:asciiTheme="minorHAnsi" w:hAnsiTheme="minorHAnsi" w:cstheme="minorHAnsi"/>
              </w:rPr>
              <w:t>and</w:t>
            </w:r>
          </w:p>
          <w:p w14:paraId="47ACFFAC" w14:textId="509055C4" w:rsidR="001F4BCC" w:rsidRPr="00D607D7" w:rsidRDefault="001F4BCC" w:rsidP="00E81A89">
            <w:pPr>
              <w:pStyle w:val="Plainparaa"/>
              <w:ind w:right="-216"/>
              <w:rPr>
                <w:rFonts w:asciiTheme="minorHAnsi" w:hAnsiTheme="minorHAnsi" w:cstheme="minorHAnsi"/>
                <w:color w:val="000000"/>
              </w:rPr>
            </w:pPr>
            <w:r w:rsidRPr="00D11971">
              <w:rPr>
                <w:rFonts w:asciiTheme="minorHAnsi" w:hAnsiTheme="minorHAnsi" w:cstheme="minorHAnsi"/>
              </w:rPr>
              <w:t xml:space="preserve"> </w:t>
            </w:r>
            <w:bookmarkStart w:id="158" w:name="_Ref317596320"/>
            <w:bookmarkStart w:id="159" w:name="_AGSRef48242807"/>
            <w:r w:rsidRPr="00E301E6">
              <w:rPr>
                <w:rFonts w:asciiTheme="minorHAnsi" w:hAnsiTheme="minorHAnsi" w:cstheme="minorHAnsi"/>
              </w:rPr>
              <w:t xml:space="preserve">the acts or omissions, specifically set </w:t>
            </w:r>
            <w:r w:rsidRPr="007E41E7">
              <w:rPr>
                <w:rFonts w:asciiTheme="minorHAnsi" w:hAnsiTheme="minorHAnsi" w:cstheme="minorHAnsi"/>
              </w:rPr>
              <w:t xml:space="preserve">out in item </w:t>
            </w:r>
            <w:r w:rsidR="00113119">
              <w:rPr>
                <w:rFonts w:asciiTheme="minorHAnsi" w:hAnsiTheme="minorHAnsi" w:cstheme="minorHAnsi"/>
              </w:rPr>
              <w:t>L</w:t>
            </w:r>
            <w:r>
              <w:rPr>
                <w:rFonts w:asciiTheme="minorHAnsi" w:hAnsiTheme="minorHAnsi" w:cstheme="minorHAnsi"/>
                <w:color w:val="000000"/>
              </w:rPr>
              <w:t xml:space="preserve"> of Schedule 1</w:t>
            </w:r>
            <w:r w:rsidRPr="00D607D7">
              <w:rPr>
                <w:rFonts w:asciiTheme="minorHAnsi" w:hAnsiTheme="minorHAnsi" w:cstheme="minorHAnsi"/>
                <w:color w:val="000000"/>
              </w:rPr>
              <w:t>;</w:t>
            </w:r>
            <w:bookmarkEnd w:id="158"/>
          </w:p>
          <w:bookmarkEnd w:id="159"/>
          <w:p w14:paraId="52D94712" w14:textId="77777777" w:rsidR="001F4BCC" w:rsidRPr="00D11971" w:rsidRDefault="001F4BCC" w:rsidP="00C37128">
            <w:pPr>
              <w:pStyle w:val="Plainparaa"/>
              <w:numPr>
                <w:ilvl w:val="0"/>
                <w:numId w:val="0"/>
              </w:numPr>
              <w:ind w:right="-216"/>
              <w:rPr>
                <w:rFonts w:asciiTheme="minorHAnsi" w:hAnsiTheme="minorHAnsi" w:cstheme="minorHAnsi"/>
              </w:rPr>
            </w:pPr>
            <w:r w:rsidRPr="00D11971">
              <w:rPr>
                <w:rFonts w:asciiTheme="minorHAnsi" w:hAnsiTheme="minorHAnsi" w:cstheme="minorHAnsi"/>
              </w:rPr>
              <w:t>but does not include false attribution of authorship.</w:t>
            </w:r>
          </w:p>
        </w:tc>
      </w:tr>
    </w:tbl>
    <w:p w14:paraId="2CCC5E94" w14:textId="06837612" w:rsidR="001F4BCC" w:rsidRPr="00F5013E" w:rsidRDefault="001F4BCC" w:rsidP="001F4BCC">
      <w:pPr>
        <w:pStyle w:val="ClauseLevel3"/>
        <w:rPr>
          <w:rFonts w:asciiTheme="minorHAnsi" w:hAnsiTheme="minorHAnsi" w:cstheme="minorHAnsi"/>
        </w:rPr>
      </w:pPr>
      <w:bookmarkStart w:id="160" w:name="_AGSRef67617589"/>
      <w:bookmarkStart w:id="161" w:name="_AGSRef1570391"/>
      <w:bookmarkStart w:id="162" w:name="_Ref317593334"/>
      <w:r w:rsidRPr="00D11971">
        <w:rPr>
          <w:rFonts w:asciiTheme="minorHAnsi" w:hAnsiTheme="minorHAnsi" w:cstheme="minorHAnsi"/>
        </w:rPr>
        <w:lastRenderedPageBreak/>
        <w:t xml:space="preserve">Where You are a natural person and the author of the </w:t>
      </w:r>
      <w:r w:rsidR="00861AE1">
        <w:rPr>
          <w:rFonts w:asciiTheme="minorHAnsi" w:hAnsiTheme="minorHAnsi" w:cstheme="minorHAnsi"/>
        </w:rPr>
        <w:t>Project</w:t>
      </w:r>
      <w:r w:rsidR="00861AE1" w:rsidRPr="00D11971">
        <w:rPr>
          <w:rFonts w:asciiTheme="minorHAnsi" w:hAnsiTheme="minorHAnsi" w:cstheme="minorHAnsi"/>
        </w:rPr>
        <w:t xml:space="preserve"> </w:t>
      </w:r>
      <w:r w:rsidRPr="00D11971">
        <w:rPr>
          <w:rFonts w:asciiTheme="minorHAnsi" w:hAnsiTheme="minorHAnsi" w:cstheme="minorHAnsi"/>
        </w:rPr>
        <w:t>Material, You</w:t>
      </w:r>
      <w:r w:rsidRPr="00F86033">
        <w:rPr>
          <w:rFonts w:asciiTheme="minorHAnsi" w:hAnsiTheme="minorHAnsi" w:cstheme="minorHAnsi"/>
        </w:rPr>
        <w:t xml:space="preserve"> </w:t>
      </w:r>
      <w:r w:rsidRPr="00D11971">
        <w:rPr>
          <w:rFonts w:asciiTheme="minorHAnsi" w:hAnsiTheme="minorHAnsi" w:cstheme="minorHAnsi"/>
        </w:rPr>
        <w:t>consent to the performance of the Permitted Acts by Us or any person claiming under or through Us (whether occurring before or after the consent is given).</w:t>
      </w:r>
      <w:bookmarkEnd w:id="160"/>
      <w:bookmarkEnd w:id="161"/>
      <w:bookmarkEnd w:id="162"/>
    </w:p>
    <w:p w14:paraId="37550E6F" w14:textId="3EB5F0A3" w:rsidR="001F4BCC" w:rsidRPr="00F5013E" w:rsidRDefault="001F4BCC" w:rsidP="001F4BCC">
      <w:pPr>
        <w:pStyle w:val="ClauseLevel3"/>
        <w:rPr>
          <w:rFonts w:asciiTheme="minorHAnsi" w:hAnsiTheme="minorHAnsi" w:cstheme="minorHAnsi"/>
        </w:rPr>
      </w:pPr>
      <w:r w:rsidRPr="00D11971">
        <w:rPr>
          <w:rFonts w:asciiTheme="minorHAnsi" w:hAnsiTheme="minorHAnsi" w:cstheme="minorHAnsi"/>
        </w:rPr>
        <w:t>Where clause</w:t>
      </w:r>
      <w:r w:rsidR="00793EB9">
        <w:rPr>
          <w:rFonts w:asciiTheme="minorHAnsi" w:hAnsiTheme="minorHAnsi" w:cstheme="minorHAnsi"/>
        </w:rPr>
        <w:t xml:space="preserve"> 9.3.</w:t>
      </w:r>
      <w:r w:rsidR="00E26E57">
        <w:rPr>
          <w:rFonts w:asciiTheme="minorHAnsi" w:hAnsiTheme="minorHAnsi" w:cstheme="minorHAnsi"/>
        </w:rPr>
        <w:t>2</w:t>
      </w:r>
      <w:r>
        <w:rPr>
          <w:rFonts w:asciiTheme="minorHAnsi" w:hAnsiTheme="minorHAnsi" w:cstheme="minorHAnsi"/>
        </w:rPr>
        <w:t xml:space="preserve"> </w:t>
      </w:r>
      <w:r w:rsidRPr="00D11971">
        <w:rPr>
          <w:rFonts w:asciiTheme="minorHAnsi" w:hAnsiTheme="minorHAnsi" w:cstheme="minorHAnsi"/>
        </w:rPr>
        <w:t>does not apply, You must</w:t>
      </w:r>
      <w:r>
        <w:rPr>
          <w:rFonts w:asciiTheme="minorHAnsi" w:hAnsiTheme="minorHAnsi" w:cstheme="minorHAnsi"/>
        </w:rPr>
        <w:t xml:space="preserve"> </w:t>
      </w:r>
      <w:r w:rsidRPr="00D11971">
        <w:rPr>
          <w:rFonts w:asciiTheme="minorHAnsi" w:hAnsiTheme="minorHAnsi" w:cstheme="minorHAnsi"/>
        </w:rPr>
        <w:t xml:space="preserve">obtain from each author </w:t>
      </w:r>
      <w:r>
        <w:rPr>
          <w:rFonts w:asciiTheme="minorHAnsi" w:hAnsiTheme="minorHAnsi" w:cstheme="minorHAnsi"/>
        </w:rPr>
        <w:t xml:space="preserve">of any </w:t>
      </w:r>
      <w:r w:rsidR="00861AE1">
        <w:rPr>
          <w:rFonts w:asciiTheme="minorHAnsi" w:hAnsiTheme="minorHAnsi" w:cstheme="minorHAnsi"/>
        </w:rPr>
        <w:t>Project</w:t>
      </w:r>
      <w:r w:rsidR="00861AE1" w:rsidRPr="00D11971">
        <w:rPr>
          <w:rFonts w:asciiTheme="minorHAnsi" w:hAnsiTheme="minorHAnsi" w:cstheme="minorHAnsi"/>
        </w:rPr>
        <w:t xml:space="preserve"> </w:t>
      </w:r>
      <w:r>
        <w:rPr>
          <w:rFonts w:asciiTheme="minorHAnsi" w:hAnsiTheme="minorHAnsi" w:cstheme="minorHAnsi"/>
        </w:rPr>
        <w:t xml:space="preserve">Material </w:t>
      </w:r>
      <w:r w:rsidRPr="00D11971">
        <w:rPr>
          <w:rFonts w:asciiTheme="minorHAnsi" w:hAnsiTheme="minorHAnsi" w:cstheme="minorHAnsi"/>
        </w:rPr>
        <w:t>a written consent which extends directly or indirectly to the performance of the Permitted Acts by Us or any person claiming under or through Us</w:t>
      </w:r>
      <w:r w:rsidRPr="00D11971" w:rsidDel="004C4FDA">
        <w:rPr>
          <w:rFonts w:asciiTheme="minorHAnsi" w:hAnsiTheme="minorHAnsi" w:cstheme="minorHAnsi"/>
        </w:rPr>
        <w:t xml:space="preserve"> </w:t>
      </w:r>
      <w:r w:rsidRPr="00D11971">
        <w:rPr>
          <w:rFonts w:asciiTheme="minorHAnsi" w:hAnsiTheme="minorHAnsi" w:cstheme="minorHAnsi"/>
        </w:rPr>
        <w:t>(whether occurring before or after the consent is given) and, on request, to provide the executed original of any such consent to Us.</w:t>
      </w:r>
    </w:p>
    <w:p w14:paraId="55179AC7" w14:textId="3C8B9852"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This clause </w:t>
      </w:r>
      <w:r>
        <w:fldChar w:fldCharType="begin"/>
      </w:r>
      <w:r>
        <w:instrText xml:space="preserve"> REF _AGSRef10302263 \w \h  \* MERGEFORMAT </w:instrText>
      </w:r>
      <w:r>
        <w:fldChar w:fldCharType="separate"/>
      </w:r>
      <w:r w:rsidR="001C6EDD" w:rsidRPr="001C6EDD">
        <w:rPr>
          <w:rFonts w:asciiTheme="minorHAnsi" w:hAnsiTheme="minorHAnsi" w:cstheme="minorHAnsi"/>
        </w:rPr>
        <w:t>9.3</w:t>
      </w:r>
      <w:r>
        <w:fldChar w:fldCharType="end"/>
      </w:r>
      <w:r w:rsidRPr="00D11971">
        <w:rPr>
          <w:rFonts w:asciiTheme="minorHAnsi" w:hAnsiTheme="minorHAnsi" w:cstheme="minorHAnsi"/>
        </w:rPr>
        <w:t xml:space="preserve"> does not apply to any Commonwealth Material incorporated in the </w:t>
      </w:r>
      <w:r w:rsidR="00861AE1">
        <w:rPr>
          <w:rFonts w:asciiTheme="minorHAnsi" w:hAnsiTheme="minorHAnsi" w:cstheme="minorHAnsi"/>
        </w:rPr>
        <w:t>Project</w:t>
      </w:r>
      <w:r w:rsidR="00861AE1" w:rsidRPr="00D11971">
        <w:rPr>
          <w:rFonts w:asciiTheme="minorHAnsi" w:hAnsiTheme="minorHAnsi" w:cstheme="minorHAnsi"/>
        </w:rPr>
        <w:t xml:space="preserve"> </w:t>
      </w:r>
      <w:r w:rsidRPr="00D11971">
        <w:rPr>
          <w:rFonts w:asciiTheme="minorHAnsi" w:hAnsiTheme="minorHAnsi" w:cstheme="minorHAnsi"/>
        </w:rPr>
        <w:t>Material.</w:t>
      </w:r>
    </w:p>
    <w:p w14:paraId="0599B810" w14:textId="77777777" w:rsidR="001F4BCC" w:rsidRPr="00D11971" w:rsidRDefault="001F4BCC" w:rsidP="001F4BCC">
      <w:pPr>
        <w:pStyle w:val="ClauseLevel1"/>
        <w:rPr>
          <w:rFonts w:asciiTheme="minorHAnsi" w:hAnsiTheme="minorHAnsi" w:cstheme="minorHAnsi"/>
        </w:rPr>
      </w:pPr>
      <w:bookmarkStart w:id="163" w:name="_Ref397419437"/>
      <w:bookmarkStart w:id="164" w:name="_Toc496101840"/>
      <w:r w:rsidRPr="00D11971">
        <w:rPr>
          <w:rFonts w:asciiTheme="minorHAnsi" w:hAnsiTheme="minorHAnsi" w:cstheme="minorHAnsi"/>
        </w:rPr>
        <w:t>Disclosure of Information</w:t>
      </w:r>
      <w:bookmarkEnd w:id="163"/>
      <w:bookmarkEnd w:id="164"/>
    </w:p>
    <w:p w14:paraId="7536E346" w14:textId="52064CCD" w:rsidR="001F4BCC" w:rsidRPr="00D11971" w:rsidRDefault="004C38BA" w:rsidP="001F4BCC">
      <w:pPr>
        <w:pStyle w:val="ClauseLevel2"/>
        <w:rPr>
          <w:rFonts w:asciiTheme="minorHAnsi" w:hAnsiTheme="minorHAnsi" w:cstheme="minorHAnsi"/>
        </w:rPr>
      </w:pPr>
      <w:bookmarkStart w:id="165" w:name="_Toc496101841"/>
      <w:r>
        <w:rPr>
          <w:rFonts w:asciiTheme="minorHAnsi" w:hAnsiTheme="minorHAnsi" w:cstheme="minorHAnsi"/>
        </w:rPr>
        <w:t>Confidential Information not to be disclosed</w:t>
      </w:r>
      <w:bookmarkEnd w:id="165"/>
    </w:p>
    <w:p w14:paraId="55B9EDBD" w14:textId="6661DC74" w:rsidR="001F4BCC" w:rsidRPr="00751BC5" w:rsidRDefault="001F4BCC" w:rsidP="00FF437F">
      <w:pPr>
        <w:pStyle w:val="ClauseLevel3"/>
        <w:numPr>
          <w:ilvl w:val="2"/>
          <w:numId w:val="48"/>
        </w:numPr>
        <w:rPr>
          <w:rFonts w:asciiTheme="minorHAnsi" w:hAnsiTheme="minorHAnsi" w:cstheme="minorHAnsi"/>
        </w:rPr>
      </w:pPr>
      <w:bookmarkStart w:id="166" w:name="_Ref317596379"/>
      <w:r w:rsidRPr="00751BC5">
        <w:rPr>
          <w:rFonts w:asciiTheme="minorHAnsi" w:hAnsiTheme="minorHAnsi" w:cstheme="minorHAnsi"/>
        </w:rPr>
        <w:t xml:space="preserve">Subject to clause </w:t>
      </w:r>
      <w:r w:rsidR="00751BC5" w:rsidRPr="00751BC5">
        <w:rPr>
          <w:rFonts w:asciiTheme="minorHAnsi" w:hAnsiTheme="minorHAnsi" w:cstheme="minorHAnsi"/>
        </w:rPr>
        <w:t>10.3</w:t>
      </w:r>
      <w:r w:rsidRPr="00751BC5">
        <w:rPr>
          <w:rFonts w:asciiTheme="minorHAnsi" w:hAnsiTheme="minorHAnsi" w:cstheme="minorHAnsi"/>
        </w:rPr>
        <w:t>:</w:t>
      </w:r>
      <w:bookmarkEnd w:id="166"/>
    </w:p>
    <w:p w14:paraId="58E2487F"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You must not, without Our prior written approval, disclose any of Our Confidential Information to a third party; and</w:t>
      </w:r>
    </w:p>
    <w:p w14:paraId="7C040BFF"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We must not, without Your prior written approval, disclose any of Your Confidential Information to a third party.</w:t>
      </w:r>
    </w:p>
    <w:p w14:paraId="424D2A00"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In giving written approval to disclosure, a party may impose</w:t>
      </w:r>
      <w:r>
        <w:rPr>
          <w:rFonts w:asciiTheme="minorHAnsi" w:hAnsiTheme="minorHAnsi" w:cstheme="minorHAnsi"/>
        </w:rPr>
        <w:t xml:space="preserve"> such</w:t>
      </w:r>
      <w:r w:rsidRPr="00D11971">
        <w:rPr>
          <w:rFonts w:asciiTheme="minorHAnsi" w:hAnsiTheme="minorHAnsi" w:cstheme="minorHAnsi"/>
        </w:rPr>
        <w:t xml:space="preserve"> conditions as it thinks fit, and the other party agrees to comply with </w:t>
      </w:r>
      <w:r>
        <w:rPr>
          <w:rFonts w:asciiTheme="minorHAnsi" w:hAnsiTheme="minorHAnsi" w:cstheme="minorHAnsi"/>
        </w:rPr>
        <w:t>those</w:t>
      </w:r>
      <w:r w:rsidRPr="00D11971">
        <w:rPr>
          <w:rFonts w:asciiTheme="minorHAnsi" w:hAnsiTheme="minorHAnsi" w:cstheme="minorHAnsi"/>
        </w:rPr>
        <w:t xml:space="preserve"> conditions. </w:t>
      </w:r>
    </w:p>
    <w:p w14:paraId="319017D1" w14:textId="547B041D" w:rsidR="004C38BA" w:rsidRPr="00D11971" w:rsidRDefault="004C38BA" w:rsidP="004C38BA">
      <w:pPr>
        <w:pStyle w:val="ClauseLevel2"/>
        <w:rPr>
          <w:rFonts w:asciiTheme="minorHAnsi" w:hAnsiTheme="minorHAnsi" w:cstheme="minorHAnsi"/>
        </w:rPr>
      </w:pPr>
      <w:bookmarkStart w:id="167" w:name="_Toc496101842"/>
      <w:bookmarkStart w:id="168" w:name="_Ref317593403"/>
      <w:r>
        <w:rPr>
          <w:rFonts w:asciiTheme="minorHAnsi" w:hAnsiTheme="minorHAnsi" w:cstheme="minorHAnsi"/>
        </w:rPr>
        <w:t>Written undertakings</w:t>
      </w:r>
      <w:bookmarkEnd w:id="167"/>
    </w:p>
    <w:p w14:paraId="25511F4A" w14:textId="2527160A" w:rsidR="001F4BCC" w:rsidRPr="00E8583F" w:rsidRDefault="001F4BCC" w:rsidP="00FF437F">
      <w:pPr>
        <w:pStyle w:val="ClauseLevel3"/>
        <w:numPr>
          <w:ilvl w:val="2"/>
          <w:numId w:val="75"/>
        </w:numPr>
        <w:rPr>
          <w:rFonts w:asciiTheme="minorHAnsi" w:hAnsiTheme="minorHAnsi" w:cstheme="minorHAnsi"/>
        </w:rPr>
      </w:pPr>
      <w:r w:rsidRPr="00E8583F">
        <w:rPr>
          <w:rFonts w:asciiTheme="minorHAnsi" w:hAnsiTheme="minorHAnsi" w:cstheme="minorHAnsi"/>
        </w:rPr>
        <w:t xml:space="preserve">We may at any time require You to arrange for any person engaged in, or in relation to, the performance or management of this </w:t>
      </w:r>
      <w:r w:rsidR="00887BFB" w:rsidRPr="00E8583F">
        <w:rPr>
          <w:rFonts w:asciiTheme="minorHAnsi" w:hAnsiTheme="minorHAnsi" w:cstheme="minorHAnsi"/>
        </w:rPr>
        <w:t>agreement</w:t>
      </w:r>
      <w:r w:rsidRPr="00E8583F">
        <w:rPr>
          <w:rFonts w:asciiTheme="minorHAnsi" w:hAnsiTheme="minorHAnsi" w:cstheme="minorHAnsi"/>
        </w:rPr>
        <w:t xml:space="preserve"> (including Personnel and subcontractors) to give a written undertaking in a form acceptable to Us relating to the use and non-disclosure of Our Confidential Information.</w:t>
      </w:r>
      <w:bookmarkEnd w:id="168"/>
    </w:p>
    <w:p w14:paraId="342A12D4" w14:textId="2EBB47A1"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If You receive a request under clause </w:t>
      </w:r>
      <w:r>
        <w:rPr>
          <w:rFonts w:asciiTheme="minorHAnsi" w:hAnsiTheme="minorHAnsi" w:cstheme="minorHAnsi"/>
        </w:rPr>
        <w:fldChar w:fldCharType="begin"/>
      </w:r>
      <w:r>
        <w:rPr>
          <w:rFonts w:asciiTheme="minorHAnsi" w:hAnsiTheme="minorHAnsi" w:cstheme="minorHAnsi"/>
        </w:rPr>
        <w:instrText xml:space="preserve"> REF _Ref317593403 \r \h </w:instrText>
      </w:r>
      <w:r>
        <w:rPr>
          <w:rFonts w:asciiTheme="minorHAnsi" w:hAnsiTheme="minorHAnsi" w:cstheme="minorHAnsi"/>
        </w:rPr>
      </w:r>
      <w:r>
        <w:rPr>
          <w:rFonts w:asciiTheme="minorHAnsi" w:hAnsiTheme="minorHAnsi" w:cstheme="minorHAnsi"/>
        </w:rPr>
        <w:fldChar w:fldCharType="separate"/>
      </w:r>
      <w:r w:rsidR="001C6EDD">
        <w:rPr>
          <w:rFonts w:asciiTheme="minorHAnsi" w:hAnsiTheme="minorHAnsi" w:cstheme="minorHAnsi"/>
        </w:rPr>
        <w:t>10.2</w:t>
      </w:r>
      <w:r>
        <w:rPr>
          <w:rFonts w:asciiTheme="minorHAnsi" w:hAnsiTheme="minorHAnsi" w:cstheme="minorHAnsi"/>
        </w:rPr>
        <w:fldChar w:fldCharType="end"/>
      </w:r>
      <w:r>
        <w:rPr>
          <w:rFonts w:asciiTheme="minorHAnsi" w:hAnsiTheme="minorHAnsi" w:cstheme="minorHAnsi"/>
        </w:rPr>
        <w:t xml:space="preserve"> </w:t>
      </w:r>
      <w:r w:rsidRPr="00D11971">
        <w:rPr>
          <w:rFonts w:asciiTheme="minorHAnsi" w:hAnsiTheme="minorHAnsi" w:cstheme="minorHAnsi"/>
        </w:rPr>
        <w:t>You must promptly arrange for all undertakings to be given.</w:t>
      </w:r>
    </w:p>
    <w:p w14:paraId="0E59B776" w14:textId="708464E6" w:rsidR="004C38BA" w:rsidRPr="00D11971" w:rsidRDefault="004C38BA" w:rsidP="004C38BA">
      <w:pPr>
        <w:pStyle w:val="ClauseLevel2"/>
        <w:rPr>
          <w:rFonts w:asciiTheme="minorHAnsi" w:hAnsiTheme="minorHAnsi" w:cstheme="minorHAnsi"/>
        </w:rPr>
      </w:pPr>
      <w:bookmarkStart w:id="169" w:name="_Ref397418628"/>
      <w:bookmarkStart w:id="170" w:name="_Toc496101843"/>
      <w:bookmarkStart w:id="171" w:name="_Ref317593371"/>
      <w:r>
        <w:rPr>
          <w:rFonts w:asciiTheme="minorHAnsi" w:hAnsiTheme="minorHAnsi" w:cstheme="minorHAnsi"/>
        </w:rPr>
        <w:t>Exceptions to obligations</w:t>
      </w:r>
      <w:bookmarkEnd w:id="169"/>
      <w:bookmarkEnd w:id="170"/>
    </w:p>
    <w:p w14:paraId="0C6E2821" w14:textId="5E6B239B" w:rsidR="001F4BCC" w:rsidRPr="00E8583F" w:rsidRDefault="001F4BCC" w:rsidP="00FF437F">
      <w:pPr>
        <w:pStyle w:val="ClauseLevel3"/>
        <w:numPr>
          <w:ilvl w:val="2"/>
          <w:numId w:val="76"/>
        </w:numPr>
        <w:rPr>
          <w:rFonts w:asciiTheme="minorHAnsi" w:hAnsiTheme="minorHAnsi" w:cstheme="minorHAnsi"/>
        </w:rPr>
      </w:pPr>
      <w:r w:rsidRPr="00E8583F">
        <w:rPr>
          <w:rFonts w:asciiTheme="minorHAnsi" w:hAnsiTheme="minorHAnsi" w:cstheme="minorHAnsi"/>
        </w:rPr>
        <w:t xml:space="preserve">The obligations on the parties under this clause </w:t>
      </w:r>
      <w:r w:rsidR="00FA75E4">
        <w:rPr>
          <w:rFonts w:asciiTheme="minorHAnsi" w:hAnsiTheme="minorHAnsi" w:cstheme="minorHAnsi"/>
        </w:rPr>
        <w:fldChar w:fldCharType="begin"/>
      </w:r>
      <w:r w:rsidR="00FA75E4">
        <w:rPr>
          <w:rFonts w:asciiTheme="minorHAnsi" w:hAnsiTheme="minorHAnsi" w:cstheme="minorHAnsi"/>
        </w:rPr>
        <w:instrText xml:space="preserve"> REF _Ref397419437 \r \h </w:instrText>
      </w:r>
      <w:r w:rsidR="00FA75E4">
        <w:rPr>
          <w:rFonts w:asciiTheme="minorHAnsi" w:hAnsiTheme="minorHAnsi" w:cstheme="minorHAnsi"/>
        </w:rPr>
      </w:r>
      <w:r w:rsidR="00FA75E4">
        <w:rPr>
          <w:rFonts w:asciiTheme="minorHAnsi" w:hAnsiTheme="minorHAnsi" w:cstheme="minorHAnsi"/>
        </w:rPr>
        <w:fldChar w:fldCharType="separate"/>
      </w:r>
      <w:r w:rsidR="001C6EDD">
        <w:rPr>
          <w:rFonts w:asciiTheme="minorHAnsi" w:hAnsiTheme="minorHAnsi" w:cstheme="minorHAnsi"/>
        </w:rPr>
        <w:t>10</w:t>
      </w:r>
      <w:r w:rsidR="00FA75E4">
        <w:rPr>
          <w:rFonts w:asciiTheme="minorHAnsi" w:hAnsiTheme="minorHAnsi" w:cstheme="minorHAnsi"/>
        </w:rPr>
        <w:fldChar w:fldCharType="end"/>
      </w:r>
      <w:r w:rsidR="008E45F6">
        <w:rPr>
          <w:rFonts w:asciiTheme="minorHAnsi" w:hAnsiTheme="minorHAnsi" w:cstheme="minorHAnsi"/>
        </w:rPr>
        <w:t xml:space="preserve"> </w:t>
      </w:r>
      <w:r w:rsidRPr="00E8583F">
        <w:rPr>
          <w:rFonts w:asciiTheme="minorHAnsi" w:hAnsiTheme="minorHAnsi" w:cstheme="minorHAnsi"/>
        </w:rPr>
        <w:t>will not be breached if information:</w:t>
      </w:r>
      <w:bookmarkEnd w:id="171"/>
    </w:p>
    <w:p w14:paraId="79063D32"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i</w:t>
      </w:r>
      <w:r w:rsidRPr="00D11971">
        <w:rPr>
          <w:rFonts w:asciiTheme="minorHAnsi" w:hAnsiTheme="minorHAnsi" w:cstheme="minorHAnsi"/>
        </w:rPr>
        <w:t>s disclosed by Us to the responsible Minister;</w:t>
      </w:r>
    </w:p>
    <w:p w14:paraId="7F66A4BE" w14:textId="77777777"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lastRenderedPageBreak/>
        <w:t>i</w:t>
      </w:r>
      <w:r w:rsidRPr="00D11971">
        <w:rPr>
          <w:rFonts w:asciiTheme="minorHAnsi" w:hAnsiTheme="minorHAnsi" w:cstheme="minorHAnsi"/>
        </w:rPr>
        <w:t>s disclosed by Us, in response to a request by a House or a Committee of the Parliament of the Commonwealth of Australia;</w:t>
      </w:r>
    </w:p>
    <w:p w14:paraId="67854F14" w14:textId="504D1B91" w:rsidR="00887BFB" w:rsidRPr="00D11971" w:rsidRDefault="00887BFB"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is shared by Us </w:t>
      </w:r>
      <w:r w:rsidRPr="00D52462">
        <w:rPr>
          <w:rFonts w:asciiTheme="minorHAnsi" w:hAnsiTheme="minorHAnsi" w:cstheme="minorHAnsi"/>
        </w:rPr>
        <w:t xml:space="preserve">within </w:t>
      </w:r>
      <w:r w:rsidR="00D52462" w:rsidRPr="00D52462">
        <w:rPr>
          <w:rFonts w:asciiTheme="minorHAnsi" w:hAnsiTheme="minorHAnsi" w:cstheme="minorHAnsi"/>
        </w:rPr>
        <w:t>the Department</w:t>
      </w:r>
      <w:r w:rsidRPr="00D52462">
        <w:rPr>
          <w:rFonts w:asciiTheme="minorHAnsi" w:hAnsiTheme="minorHAnsi" w:cstheme="minorHAnsi"/>
        </w:rPr>
        <w:t>, or</w:t>
      </w:r>
      <w:r>
        <w:rPr>
          <w:rFonts w:asciiTheme="minorHAnsi" w:hAnsiTheme="minorHAnsi" w:cstheme="minorHAnsi"/>
        </w:rPr>
        <w:t xml:space="preserve"> with another Commonwealth agency, where this serves the Commonwealth’s legitimate interests;</w:t>
      </w:r>
    </w:p>
    <w:p w14:paraId="1FCAF759"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i</w:t>
      </w:r>
      <w:r w:rsidRPr="00D11971">
        <w:rPr>
          <w:rFonts w:asciiTheme="minorHAnsi" w:hAnsiTheme="minorHAnsi" w:cstheme="minorHAnsi"/>
        </w:rPr>
        <w:t>s authorised or required by law to be disclosed; or</w:t>
      </w:r>
    </w:p>
    <w:p w14:paraId="487FE194" w14:textId="13CC6964"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i</w:t>
      </w:r>
      <w:r w:rsidRPr="00D11971">
        <w:rPr>
          <w:rFonts w:asciiTheme="minorHAnsi" w:hAnsiTheme="minorHAnsi" w:cstheme="minorHAnsi"/>
        </w:rPr>
        <w:t xml:space="preserve">s in the public domain otherwise than due to a breach of this clause </w:t>
      </w:r>
      <w:r w:rsidR="009F449F">
        <w:rPr>
          <w:rFonts w:asciiTheme="minorHAnsi" w:hAnsiTheme="minorHAnsi" w:cstheme="minorHAnsi"/>
        </w:rPr>
        <w:t>10</w:t>
      </w:r>
      <w:r w:rsidRPr="00D11971">
        <w:rPr>
          <w:rFonts w:asciiTheme="minorHAnsi" w:hAnsiTheme="minorHAnsi" w:cstheme="minorHAnsi"/>
        </w:rPr>
        <w:t>.</w:t>
      </w:r>
    </w:p>
    <w:p w14:paraId="6182BC6A" w14:textId="77777777" w:rsidR="001F4BCC" w:rsidRPr="00D11971" w:rsidRDefault="001F4BCC" w:rsidP="001F4BCC">
      <w:pPr>
        <w:pStyle w:val="ClauseLevel2"/>
        <w:rPr>
          <w:rFonts w:asciiTheme="minorHAnsi" w:hAnsiTheme="minorHAnsi" w:cstheme="minorHAnsi"/>
        </w:rPr>
      </w:pPr>
      <w:bookmarkStart w:id="172" w:name="_Toc496101844"/>
      <w:r w:rsidRPr="00D11971">
        <w:rPr>
          <w:rFonts w:asciiTheme="minorHAnsi" w:hAnsiTheme="minorHAnsi" w:cstheme="minorHAnsi"/>
        </w:rPr>
        <w:t>Period of confidentiality</w:t>
      </w:r>
      <w:bookmarkEnd w:id="172"/>
    </w:p>
    <w:p w14:paraId="6F831994" w14:textId="600BE868" w:rsidR="001F4BCC" w:rsidRPr="00E8583F" w:rsidRDefault="001F4BCC" w:rsidP="00FF437F">
      <w:pPr>
        <w:pStyle w:val="ClauseLevel3"/>
        <w:numPr>
          <w:ilvl w:val="2"/>
          <w:numId w:val="77"/>
        </w:numPr>
        <w:rPr>
          <w:rFonts w:asciiTheme="minorHAnsi" w:hAnsiTheme="minorHAnsi" w:cstheme="minorHAnsi"/>
        </w:rPr>
      </w:pPr>
      <w:r w:rsidRPr="00E8583F">
        <w:rPr>
          <w:rFonts w:asciiTheme="minorHAnsi" w:hAnsiTheme="minorHAnsi" w:cstheme="minorHAnsi"/>
        </w:rPr>
        <w:t xml:space="preserve">The obligations under this clause </w:t>
      </w:r>
      <w:r w:rsidR="009F449F" w:rsidRPr="00E8583F">
        <w:rPr>
          <w:rFonts w:asciiTheme="minorHAnsi" w:hAnsiTheme="minorHAnsi" w:cstheme="minorHAnsi"/>
        </w:rPr>
        <w:t>10</w:t>
      </w:r>
      <w:r w:rsidRPr="00E8583F">
        <w:rPr>
          <w:rFonts w:asciiTheme="minorHAnsi" w:hAnsiTheme="minorHAnsi" w:cstheme="minorHAnsi"/>
        </w:rPr>
        <w:t xml:space="preserve"> continue:</w:t>
      </w:r>
    </w:p>
    <w:p w14:paraId="13793243" w14:textId="4E582043"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in</w:t>
      </w:r>
      <w:r w:rsidRPr="00D11971">
        <w:rPr>
          <w:rFonts w:asciiTheme="minorHAnsi" w:hAnsiTheme="minorHAnsi" w:cstheme="minorHAnsi"/>
        </w:rPr>
        <w:t xml:space="preserve"> relation to an item of information described </w:t>
      </w:r>
      <w:r w:rsidRPr="009F449F">
        <w:rPr>
          <w:rFonts w:asciiTheme="minorHAnsi" w:hAnsiTheme="minorHAnsi" w:cstheme="minorHAnsi"/>
        </w:rPr>
        <w:t xml:space="preserve">in item </w:t>
      </w:r>
      <w:r w:rsidR="00B53C66">
        <w:rPr>
          <w:rFonts w:asciiTheme="minorHAnsi" w:hAnsiTheme="minorHAnsi" w:cstheme="minorHAnsi"/>
        </w:rPr>
        <w:t>M</w:t>
      </w:r>
      <w:r w:rsidRPr="009F449F">
        <w:rPr>
          <w:rFonts w:asciiTheme="minorHAnsi" w:hAnsiTheme="minorHAnsi" w:cstheme="minorHAnsi"/>
        </w:rPr>
        <w:t xml:space="preserve"> of Schedule</w:t>
      </w:r>
      <w:r>
        <w:rPr>
          <w:rFonts w:asciiTheme="minorHAnsi" w:hAnsiTheme="minorHAnsi" w:cstheme="minorHAnsi"/>
        </w:rPr>
        <w:t xml:space="preserve"> 1 - </w:t>
      </w:r>
      <w:r w:rsidRPr="00D11971">
        <w:rPr>
          <w:rFonts w:asciiTheme="minorHAnsi" w:hAnsiTheme="minorHAnsi" w:cstheme="minorHAnsi"/>
        </w:rPr>
        <w:t>for the period set out in that item</w:t>
      </w:r>
      <w:r>
        <w:rPr>
          <w:rFonts w:asciiTheme="minorHAnsi" w:hAnsiTheme="minorHAnsi" w:cstheme="minorHAnsi"/>
        </w:rPr>
        <w:t>;</w:t>
      </w:r>
    </w:p>
    <w:p w14:paraId="2B89F29B" w14:textId="71AC3F69"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in</w:t>
      </w:r>
      <w:r w:rsidRPr="00D11971">
        <w:rPr>
          <w:rFonts w:asciiTheme="minorHAnsi" w:hAnsiTheme="minorHAnsi" w:cstheme="minorHAnsi"/>
        </w:rPr>
        <w:t xml:space="preserve"> relation to an</w:t>
      </w:r>
      <w:r>
        <w:rPr>
          <w:rFonts w:asciiTheme="minorHAnsi" w:hAnsiTheme="minorHAnsi" w:cstheme="minorHAnsi"/>
        </w:rPr>
        <w:t xml:space="preserve">y </w:t>
      </w:r>
      <w:r w:rsidRPr="00D11971">
        <w:rPr>
          <w:rFonts w:asciiTheme="minorHAnsi" w:hAnsiTheme="minorHAnsi" w:cstheme="minorHAnsi"/>
        </w:rPr>
        <w:t xml:space="preserve">information </w:t>
      </w:r>
      <w:r>
        <w:rPr>
          <w:rFonts w:asciiTheme="minorHAnsi" w:hAnsiTheme="minorHAnsi" w:cstheme="minorHAnsi"/>
        </w:rPr>
        <w:t xml:space="preserve">identified in writing after the Date of this </w:t>
      </w:r>
      <w:r w:rsidR="007164EA">
        <w:rPr>
          <w:rFonts w:asciiTheme="minorHAnsi" w:hAnsiTheme="minorHAnsi" w:cstheme="minorHAnsi"/>
        </w:rPr>
        <w:t>Agreement</w:t>
      </w:r>
      <w:r>
        <w:rPr>
          <w:rFonts w:asciiTheme="minorHAnsi" w:hAnsiTheme="minorHAnsi" w:cstheme="minorHAnsi"/>
        </w:rPr>
        <w:t xml:space="preserve"> as confidential information</w:t>
      </w:r>
      <w:r w:rsidRPr="00D11971">
        <w:rPr>
          <w:rFonts w:asciiTheme="minorHAnsi" w:hAnsiTheme="minorHAnsi" w:cstheme="minorHAnsi"/>
        </w:rPr>
        <w:t xml:space="preserve"> </w:t>
      </w:r>
      <w:r>
        <w:rPr>
          <w:rFonts w:asciiTheme="minorHAnsi" w:hAnsiTheme="minorHAnsi" w:cstheme="minorHAnsi"/>
        </w:rPr>
        <w:t xml:space="preserve">for the purposes of this </w:t>
      </w:r>
      <w:r w:rsidR="007164EA">
        <w:rPr>
          <w:rFonts w:asciiTheme="minorHAnsi" w:hAnsiTheme="minorHAnsi" w:cstheme="minorHAnsi"/>
        </w:rPr>
        <w:t>agreement</w:t>
      </w:r>
      <w:r>
        <w:rPr>
          <w:rFonts w:asciiTheme="minorHAnsi" w:hAnsiTheme="minorHAnsi" w:cstheme="minorHAnsi"/>
        </w:rPr>
        <w:t xml:space="preserve"> - </w:t>
      </w:r>
      <w:r w:rsidRPr="00D11971">
        <w:rPr>
          <w:rFonts w:asciiTheme="minorHAnsi" w:hAnsiTheme="minorHAnsi" w:cstheme="minorHAnsi"/>
        </w:rPr>
        <w:t xml:space="preserve">for the period </w:t>
      </w:r>
      <w:r>
        <w:rPr>
          <w:rFonts w:asciiTheme="minorHAnsi" w:hAnsiTheme="minorHAnsi" w:cstheme="minorHAnsi"/>
        </w:rPr>
        <w:t>agreed by the parties in writing; and</w:t>
      </w:r>
    </w:p>
    <w:p w14:paraId="662CFBF9" w14:textId="23446CD1" w:rsidR="001F4BCC" w:rsidRPr="00D11971"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in relation to Our information that You know or ought to know by its nature is confidential - until the information is released into the public domain otherwise than by a breach of this </w:t>
      </w:r>
      <w:r w:rsidR="007164EA">
        <w:rPr>
          <w:rFonts w:asciiTheme="minorHAnsi" w:hAnsiTheme="minorHAnsi" w:cstheme="minorHAnsi"/>
        </w:rPr>
        <w:t>agreement</w:t>
      </w:r>
      <w:r>
        <w:rPr>
          <w:rFonts w:asciiTheme="minorHAnsi" w:hAnsiTheme="minorHAnsi" w:cstheme="minorHAnsi"/>
        </w:rPr>
        <w:t>.</w:t>
      </w:r>
    </w:p>
    <w:p w14:paraId="0FA3EB0E" w14:textId="40E6BD2F" w:rsidR="004C38BA" w:rsidRPr="00D11971" w:rsidRDefault="004C38BA" w:rsidP="004C38BA">
      <w:pPr>
        <w:pStyle w:val="ClauseLevel2"/>
        <w:rPr>
          <w:rFonts w:asciiTheme="minorHAnsi" w:hAnsiTheme="minorHAnsi" w:cstheme="minorHAnsi"/>
        </w:rPr>
      </w:pPr>
      <w:bookmarkStart w:id="173" w:name="_Toc496101845"/>
      <w:r>
        <w:rPr>
          <w:rFonts w:asciiTheme="minorHAnsi" w:hAnsiTheme="minorHAnsi" w:cstheme="minorHAnsi"/>
        </w:rPr>
        <w:t>General</w:t>
      </w:r>
      <w:bookmarkEnd w:id="173"/>
    </w:p>
    <w:p w14:paraId="5FDE2BA4" w14:textId="77777777" w:rsidR="004C38BA" w:rsidRPr="00E8583F" w:rsidRDefault="004C38BA" w:rsidP="00FF437F">
      <w:pPr>
        <w:pStyle w:val="ClauseLevel3"/>
        <w:numPr>
          <w:ilvl w:val="2"/>
          <w:numId w:val="78"/>
        </w:numPr>
        <w:rPr>
          <w:rFonts w:asciiTheme="minorHAnsi" w:hAnsiTheme="minorHAnsi" w:cstheme="minorHAnsi"/>
        </w:rPr>
      </w:pPr>
      <w:r w:rsidRPr="00E8583F">
        <w:rPr>
          <w:rFonts w:asciiTheme="minorHAnsi" w:hAnsiTheme="minorHAnsi" w:cstheme="minorHAnsi"/>
        </w:rPr>
        <w:t>You agree to secure all Our Confidential Information against loss and unauthorised access, use, modification or disclosure.</w:t>
      </w:r>
    </w:p>
    <w:p w14:paraId="0AB5B0E7" w14:textId="004D3071" w:rsidR="004C38BA" w:rsidRPr="006D407D" w:rsidRDefault="004C38BA" w:rsidP="004C38BA">
      <w:pPr>
        <w:pStyle w:val="ClauseLevel3"/>
        <w:rPr>
          <w:rFonts w:asciiTheme="minorHAnsi" w:hAnsiTheme="minorHAnsi" w:cstheme="minorHAnsi"/>
        </w:rPr>
      </w:pPr>
      <w:r w:rsidRPr="006D407D">
        <w:rPr>
          <w:rFonts w:asciiTheme="minorHAnsi" w:hAnsiTheme="minorHAnsi" w:cstheme="minorHAnsi"/>
        </w:rPr>
        <w:t xml:space="preserve">Nothing in this </w:t>
      </w:r>
      <w:r w:rsidR="009F449F" w:rsidRPr="006D407D">
        <w:rPr>
          <w:rFonts w:asciiTheme="minorHAnsi" w:hAnsiTheme="minorHAnsi" w:cstheme="minorHAnsi"/>
        </w:rPr>
        <w:t>clause 10</w:t>
      </w:r>
      <w:r w:rsidRPr="006D407D">
        <w:rPr>
          <w:rFonts w:asciiTheme="minorHAnsi" w:hAnsiTheme="minorHAnsi" w:cstheme="minorHAnsi"/>
        </w:rPr>
        <w:t xml:space="preserve"> limits Your obligations under clause </w:t>
      </w:r>
      <w:r w:rsidR="009F449F" w:rsidRPr="006D407D">
        <w:rPr>
          <w:rFonts w:asciiTheme="minorHAnsi" w:hAnsiTheme="minorHAnsi" w:cstheme="minorHAnsi"/>
        </w:rPr>
        <w:t>11</w:t>
      </w:r>
      <w:r w:rsidRPr="006D407D">
        <w:rPr>
          <w:rFonts w:asciiTheme="minorHAnsi" w:hAnsiTheme="minorHAnsi" w:cstheme="minorHAnsi"/>
        </w:rPr>
        <w:t xml:space="preserve"> [Privacy], clause </w:t>
      </w:r>
      <w:r w:rsidR="009F449F" w:rsidRPr="006D407D">
        <w:rPr>
          <w:rFonts w:asciiTheme="minorHAnsi" w:hAnsiTheme="minorHAnsi" w:cstheme="minorHAnsi"/>
        </w:rPr>
        <w:t>13.3</w:t>
      </w:r>
      <w:r w:rsidRPr="006D407D">
        <w:rPr>
          <w:rFonts w:asciiTheme="minorHAnsi" w:hAnsiTheme="minorHAnsi" w:cstheme="minorHAnsi"/>
        </w:rPr>
        <w:t xml:space="preserve"> [Access to Documents] or clause </w:t>
      </w:r>
      <w:r w:rsidR="008E45F6">
        <w:rPr>
          <w:rFonts w:asciiTheme="minorHAnsi" w:hAnsiTheme="minorHAnsi" w:cstheme="minorHAnsi"/>
        </w:rPr>
        <w:fldChar w:fldCharType="begin"/>
      </w:r>
      <w:r w:rsidR="008E45F6">
        <w:rPr>
          <w:rFonts w:asciiTheme="minorHAnsi" w:hAnsiTheme="minorHAnsi" w:cstheme="minorHAnsi"/>
        </w:rPr>
        <w:instrText xml:space="preserve"> REF _AGSRef40483415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19.1</w:t>
      </w:r>
      <w:r w:rsidR="008E45F6">
        <w:rPr>
          <w:rFonts w:asciiTheme="minorHAnsi" w:hAnsiTheme="minorHAnsi" w:cstheme="minorHAnsi"/>
        </w:rPr>
        <w:fldChar w:fldCharType="end"/>
      </w:r>
      <w:r w:rsidR="008E45F6">
        <w:rPr>
          <w:rFonts w:asciiTheme="minorHAnsi" w:hAnsiTheme="minorHAnsi" w:cstheme="minorHAnsi"/>
        </w:rPr>
        <w:t xml:space="preserve"> </w:t>
      </w:r>
      <w:r w:rsidRPr="006D407D">
        <w:rPr>
          <w:rFonts w:asciiTheme="minorHAnsi" w:hAnsiTheme="minorHAnsi" w:cstheme="minorHAnsi"/>
        </w:rPr>
        <w:t>[Audit and Access].</w:t>
      </w:r>
    </w:p>
    <w:p w14:paraId="4CD8B005" w14:textId="77777777" w:rsidR="001F4BCC" w:rsidRPr="00D11971" w:rsidRDefault="001F4BCC" w:rsidP="001F4BCC">
      <w:pPr>
        <w:pStyle w:val="ClauseLevel1"/>
        <w:rPr>
          <w:rFonts w:asciiTheme="minorHAnsi" w:hAnsiTheme="minorHAnsi" w:cstheme="minorHAnsi"/>
        </w:rPr>
      </w:pPr>
      <w:bookmarkStart w:id="174" w:name="_AGSRef64658713"/>
      <w:bookmarkStart w:id="175" w:name="_AGSRef41007322"/>
      <w:bookmarkStart w:id="176" w:name="_Toc174434190"/>
      <w:bookmarkStart w:id="177" w:name="_Toc175047088"/>
      <w:bookmarkStart w:id="178" w:name="_Toc176332850"/>
      <w:bookmarkStart w:id="179" w:name="_Toc176597056"/>
      <w:bookmarkStart w:id="180" w:name="_Toc496101846"/>
      <w:r w:rsidRPr="00D11971">
        <w:rPr>
          <w:rFonts w:asciiTheme="minorHAnsi" w:hAnsiTheme="minorHAnsi" w:cstheme="minorHAnsi"/>
        </w:rPr>
        <w:t>Privacy</w:t>
      </w:r>
      <w:bookmarkEnd w:id="174"/>
      <w:bookmarkEnd w:id="175"/>
      <w:bookmarkEnd w:id="176"/>
      <w:bookmarkEnd w:id="177"/>
      <w:bookmarkEnd w:id="178"/>
      <w:bookmarkEnd w:id="179"/>
      <w:bookmarkEnd w:id="180"/>
    </w:p>
    <w:p w14:paraId="2FE591E6" w14:textId="77777777" w:rsidR="001F4BCC" w:rsidRPr="00D11971" w:rsidRDefault="001F4BCC" w:rsidP="001F4BCC">
      <w:pPr>
        <w:pStyle w:val="ClauseLevel2"/>
        <w:rPr>
          <w:rFonts w:asciiTheme="minorHAnsi" w:hAnsiTheme="minorHAnsi" w:cstheme="minorHAnsi"/>
        </w:rPr>
      </w:pPr>
      <w:bookmarkStart w:id="181" w:name="_Toc174434191"/>
      <w:bookmarkStart w:id="182" w:name="_Toc175047089"/>
      <w:bookmarkStart w:id="183" w:name="_Toc176332851"/>
      <w:bookmarkStart w:id="184" w:name="_Toc176597057"/>
      <w:bookmarkStart w:id="185" w:name="_Toc496101847"/>
      <w:r w:rsidRPr="00D11971">
        <w:rPr>
          <w:rFonts w:asciiTheme="minorHAnsi" w:hAnsiTheme="minorHAnsi" w:cstheme="minorHAnsi"/>
        </w:rPr>
        <w:t>Interpretation</w:t>
      </w:r>
      <w:bookmarkEnd w:id="181"/>
      <w:bookmarkEnd w:id="182"/>
      <w:bookmarkEnd w:id="183"/>
      <w:bookmarkEnd w:id="184"/>
      <w:bookmarkEnd w:id="185"/>
    </w:p>
    <w:p w14:paraId="151AF57B" w14:textId="60B43C7A" w:rsidR="001F4BCC" w:rsidRPr="000435F7" w:rsidRDefault="001F4BCC" w:rsidP="00FF437F">
      <w:pPr>
        <w:pStyle w:val="ClauseLevel3"/>
        <w:numPr>
          <w:ilvl w:val="2"/>
          <w:numId w:val="49"/>
        </w:numPr>
        <w:rPr>
          <w:rFonts w:asciiTheme="minorHAnsi" w:hAnsiTheme="minorHAnsi" w:cstheme="minorHAnsi"/>
        </w:rPr>
      </w:pPr>
      <w:r w:rsidRPr="000435F7">
        <w:rPr>
          <w:rFonts w:asciiTheme="minorHAnsi" w:hAnsiTheme="minorHAnsi" w:cstheme="minorHAnsi"/>
        </w:rPr>
        <w:t>In this clause</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_AGSRef64658713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11</w:t>
      </w:r>
      <w:r w:rsidR="008E45F6">
        <w:rPr>
          <w:rFonts w:asciiTheme="minorHAnsi" w:hAnsiTheme="minorHAnsi" w:cstheme="minorHAnsi"/>
        </w:rPr>
        <w:fldChar w:fldCharType="end"/>
      </w:r>
      <w:r w:rsidRPr="000435F7">
        <w:rPr>
          <w:rFonts w:asciiTheme="minorHAnsi" w:hAnsiTheme="minorHAnsi" w:cstheme="minorHAnsi"/>
        </w:rPr>
        <w:t>:</w:t>
      </w:r>
    </w:p>
    <w:tbl>
      <w:tblPr>
        <w:tblW w:w="7797" w:type="dxa"/>
        <w:tblInd w:w="1134" w:type="dxa"/>
        <w:tblLook w:val="01E0" w:firstRow="1" w:lastRow="1" w:firstColumn="1" w:lastColumn="1" w:noHBand="0" w:noVBand="0"/>
      </w:tblPr>
      <w:tblGrid>
        <w:gridCol w:w="1985"/>
        <w:gridCol w:w="5812"/>
      </w:tblGrid>
      <w:tr w:rsidR="001F4BCC" w:rsidRPr="00D11971" w14:paraId="3738D372" w14:textId="77777777" w:rsidTr="00C37128">
        <w:tc>
          <w:tcPr>
            <w:tcW w:w="1985" w:type="dxa"/>
          </w:tcPr>
          <w:p w14:paraId="464829C1" w14:textId="747F9576" w:rsidR="001F4BCC" w:rsidRPr="00D11971" w:rsidRDefault="003926BB" w:rsidP="00F70CC5">
            <w:pPr>
              <w:pStyle w:val="DefinedTerm"/>
              <w:ind w:left="284" w:right="-74"/>
              <w:rPr>
                <w:rFonts w:asciiTheme="minorHAnsi" w:hAnsiTheme="minorHAnsi" w:cstheme="minorHAnsi"/>
              </w:rPr>
            </w:pPr>
            <w:r>
              <w:rPr>
                <w:rFonts w:asciiTheme="minorHAnsi" w:hAnsiTheme="minorHAnsi" w:cstheme="minorHAnsi"/>
              </w:rPr>
              <w:t>Australian Privacy Prin</w:t>
            </w:r>
            <w:r w:rsidR="00327F84">
              <w:rPr>
                <w:rFonts w:asciiTheme="minorHAnsi" w:hAnsiTheme="minorHAnsi" w:cstheme="minorHAnsi"/>
              </w:rPr>
              <w:t>c</w:t>
            </w:r>
            <w:r>
              <w:rPr>
                <w:rFonts w:asciiTheme="minorHAnsi" w:hAnsiTheme="minorHAnsi" w:cstheme="minorHAnsi"/>
              </w:rPr>
              <w:t>iple</w:t>
            </w:r>
            <w:r w:rsidR="00511D12">
              <w:rPr>
                <w:rFonts w:asciiTheme="minorHAnsi" w:hAnsiTheme="minorHAnsi" w:cstheme="minorHAnsi"/>
              </w:rPr>
              <w:t>s</w:t>
            </w:r>
          </w:p>
        </w:tc>
        <w:tc>
          <w:tcPr>
            <w:tcW w:w="5812" w:type="dxa"/>
          </w:tcPr>
          <w:p w14:paraId="5976A22F" w14:textId="3376EAA1" w:rsidR="003926BB" w:rsidRPr="00D11971" w:rsidRDefault="00BA52AD" w:rsidP="003376AE">
            <w:pPr>
              <w:pStyle w:val="Plainparaa"/>
              <w:numPr>
                <w:ilvl w:val="0"/>
                <w:numId w:val="0"/>
              </w:numPr>
              <w:rPr>
                <w:rFonts w:asciiTheme="minorHAnsi" w:hAnsiTheme="minorHAnsi" w:cstheme="minorHAnsi"/>
              </w:rPr>
            </w:pPr>
            <w:r>
              <w:rPr>
                <w:rFonts w:asciiTheme="minorHAnsi" w:hAnsiTheme="minorHAnsi" w:cstheme="minorHAnsi"/>
              </w:rPr>
              <w:t>h</w:t>
            </w:r>
            <w:r w:rsidR="003926BB">
              <w:rPr>
                <w:rFonts w:asciiTheme="minorHAnsi" w:hAnsiTheme="minorHAnsi" w:cstheme="minorHAnsi"/>
              </w:rPr>
              <w:t>as the same meaning as it has in section 6 of the</w:t>
            </w:r>
            <w:r w:rsidR="003376AE">
              <w:rPr>
                <w:rFonts w:asciiTheme="minorHAnsi" w:hAnsiTheme="minorHAnsi" w:cstheme="minorHAnsi"/>
              </w:rPr>
              <w:t xml:space="preserve"> Privacy Act.</w:t>
            </w:r>
          </w:p>
        </w:tc>
      </w:tr>
    </w:tbl>
    <w:p w14:paraId="1A14853F" w14:textId="77777777" w:rsidR="001F4BCC" w:rsidRPr="00D11971" w:rsidRDefault="001F4BCC" w:rsidP="001F4BCC">
      <w:pPr>
        <w:pStyle w:val="ClauseLevel2"/>
        <w:rPr>
          <w:rFonts w:asciiTheme="minorHAnsi" w:hAnsiTheme="minorHAnsi" w:cstheme="minorHAnsi"/>
        </w:rPr>
      </w:pPr>
      <w:bookmarkStart w:id="186" w:name="_Toc174434192"/>
      <w:bookmarkStart w:id="187" w:name="_Toc175047090"/>
      <w:bookmarkStart w:id="188" w:name="_Toc176332852"/>
      <w:bookmarkStart w:id="189" w:name="_Toc176597058"/>
      <w:bookmarkStart w:id="190" w:name="_Toc496101848"/>
      <w:r w:rsidRPr="00D11971">
        <w:rPr>
          <w:rFonts w:asciiTheme="minorHAnsi" w:hAnsiTheme="minorHAnsi" w:cstheme="minorHAnsi"/>
        </w:rPr>
        <w:t>Your obligations in relation to privacy</w:t>
      </w:r>
      <w:bookmarkEnd w:id="186"/>
      <w:bookmarkEnd w:id="187"/>
      <w:bookmarkEnd w:id="188"/>
      <w:bookmarkEnd w:id="189"/>
      <w:bookmarkEnd w:id="190"/>
    </w:p>
    <w:p w14:paraId="20488AA5" w14:textId="503225B4" w:rsidR="001F4BCC" w:rsidRPr="00E8583F" w:rsidRDefault="001F4BCC" w:rsidP="00FF437F">
      <w:pPr>
        <w:pStyle w:val="ClauseLevel3"/>
        <w:numPr>
          <w:ilvl w:val="2"/>
          <w:numId w:val="79"/>
        </w:numPr>
        <w:rPr>
          <w:rFonts w:asciiTheme="minorHAnsi" w:hAnsiTheme="minorHAnsi" w:cstheme="minorHAnsi"/>
        </w:rPr>
      </w:pPr>
      <w:r w:rsidRPr="00E8583F">
        <w:rPr>
          <w:rFonts w:asciiTheme="minorHAnsi" w:hAnsiTheme="minorHAnsi" w:cstheme="minorHAnsi"/>
        </w:rPr>
        <w:t xml:space="preserve">You agree, in providing the </w:t>
      </w:r>
      <w:r w:rsidR="007164EA" w:rsidRPr="00E8583F">
        <w:rPr>
          <w:rFonts w:asciiTheme="minorHAnsi" w:hAnsiTheme="minorHAnsi" w:cstheme="minorHAnsi"/>
        </w:rPr>
        <w:t>Project</w:t>
      </w:r>
      <w:r w:rsidRPr="00E8583F">
        <w:rPr>
          <w:rFonts w:asciiTheme="minorHAnsi" w:hAnsiTheme="minorHAnsi" w:cstheme="minorHAnsi"/>
        </w:rPr>
        <w:t>:</w:t>
      </w:r>
    </w:p>
    <w:p w14:paraId="19FB9DBB" w14:textId="3428DACE" w:rsidR="001F4BCC" w:rsidRPr="00C96D7E" w:rsidRDefault="00586381"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n</w:t>
      </w:r>
      <w:r w:rsidR="00C96D7E" w:rsidRPr="00C96D7E">
        <w:rPr>
          <w:rFonts w:asciiTheme="minorHAnsi" w:hAnsiTheme="minorHAnsi" w:cstheme="minorHAnsi"/>
        </w:rPr>
        <w:t>ot to do any act or engage in any practice which, if done or engaged in by Us, would be a breach of an Australian Privacy Principle;</w:t>
      </w:r>
      <w:r w:rsidR="007164EA">
        <w:rPr>
          <w:rFonts w:asciiTheme="minorHAnsi" w:hAnsiTheme="minorHAnsi" w:cstheme="minorHAnsi"/>
        </w:rPr>
        <w:t xml:space="preserve"> </w:t>
      </w:r>
      <w:r w:rsidR="001F4BCC" w:rsidRPr="00C96D7E">
        <w:rPr>
          <w:rFonts w:asciiTheme="minorHAnsi" w:hAnsiTheme="minorHAnsi" w:cstheme="minorHAnsi"/>
        </w:rPr>
        <w:t>and</w:t>
      </w:r>
    </w:p>
    <w:p w14:paraId="3E91007B" w14:textId="2587C487" w:rsidR="00C96D7E" w:rsidRPr="00586381" w:rsidRDefault="001F4BCC" w:rsidP="00586381">
      <w:pPr>
        <w:pStyle w:val="ClauseLevel4"/>
        <w:tabs>
          <w:tab w:val="clear" w:pos="1559"/>
          <w:tab w:val="num" w:pos="1843"/>
        </w:tabs>
        <w:ind w:left="1843"/>
        <w:rPr>
          <w:rFonts w:asciiTheme="minorHAnsi" w:hAnsiTheme="minorHAnsi" w:cstheme="minorHAnsi"/>
        </w:rPr>
      </w:pPr>
      <w:bookmarkStart w:id="191" w:name="_AGSRef75068771"/>
      <w:r w:rsidRPr="00D11971">
        <w:rPr>
          <w:rFonts w:asciiTheme="minorHAnsi" w:hAnsiTheme="minorHAnsi" w:cstheme="minorHAnsi"/>
        </w:rPr>
        <w:t>to comply with any</w:t>
      </w:r>
      <w:r>
        <w:rPr>
          <w:rFonts w:asciiTheme="minorHAnsi" w:hAnsiTheme="minorHAnsi" w:cstheme="minorHAnsi"/>
        </w:rPr>
        <w:t xml:space="preserve"> conditions, restrictions or</w:t>
      </w:r>
      <w:r w:rsidRPr="00D11971">
        <w:rPr>
          <w:rFonts w:asciiTheme="minorHAnsi" w:hAnsiTheme="minorHAnsi" w:cstheme="minorHAnsi"/>
        </w:rPr>
        <w:t xml:space="preserve"> guidelines referred to in, or rela</w:t>
      </w:r>
      <w:r>
        <w:rPr>
          <w:rFonts w:asciiTheme="minorHAnsi" w:hAnsiTheme="minorHAnsi" w:cstheme="minorHAnsi"/>
        </w:rPr>
        <w:t>ting to the matters set out in i</w:t>
      </w:r>
      <w:r w:rsidRPr="00D11971">
        <w:rPr>
          <w:rFonts w:asciiTheme="minorHAnsi" w:hAnsiTheme="minorHAnsi" w:cstheme="minorHAnsi"/>
        </w:rPr>
        <w:t xml:space="preserve">tem </w:t>
      </w:r>
      <w:r w:rsidR="00B53C66">
        <w:rPr>
          <w:rFonts w:asciiTheme="minorHAnsi" w:hAnsiTheme="minorHAnsi" w:cstheme="minorHAnsi"/>
        </w:rPr>
        <w:t>N</w:t>
      </w:r>
      <w:r>
        <w:rPr>
          <w:rFonts w:asciiTheme="minorHAnsi" w:hAnsiTheme="minorHAnsi" w:cstheme="minorHAnsi"/>
        </w:rPr>
        <w:t xml:space="preserve"> of Schedule 1</w:t>
      </w:r>
      <w:r w:rsidRPr="00D11971">
        <w:rPr>
          <w:rFonts w:asciiTheme="minorHAnsi" w:hAnsiTheme="minorHAnsi" w:cstheme="minorHAnsi"/>
        </w:rPr>
        <w:t>, to the extent that they are consistent with</w:t>
      </w:r>
      <w:bookmarkEnd w:id="191"/>
      <w:r w:rsidR="00586381">
        <w:rPr>
          <w:rFonts w:asciiTheme="minorHAnsi" w:hAnsiTheme="minorHAnsi" w:cstheme="minorHAnsi"/>
        </w:rPr>
        <w:t xml:space="preserve"> </w:t>
      </w:r>
      <w:r w:rsidR="00C96D7E" w:rsidRPr="00586381">
        <w:rPr>
          <w:rFonts w:asciiTheme="minorHAnsi" w:hAnsiTheme="minorHAnsi" w:cstheme="minorHAnsi"/>
        </w:rPr>
        <w:t>the Australian Privacy Principles</w:t>
      </w:r>
      <w:r w:rsidR="00586381">
        <w:rPr>
          <w:rFonts w:asciiTheme="minorHAnsi" w:hAnsiTheme="minorHAnsi" w:cstheme="minorHAnsi"/>
        </w:rPr>
        <w:t>.</w:t>
      </w:r>
    </w:p>
    <w:p w14:paraId="53982800" w14:textId="585BC0A3" w:rsidR="001F4BCC" w:rsidRPr="009F449F" w:rsidRDefault="001F4BCC" w:rsidP="001F4BCC">
      <w:pPr>
        <w:pStyle w:val="ClauseLevel3"/>
        <w:rPr>
          <w:rFonts w:asciiTheme="minorHAnsi" w:hAnsiTheme="minorHAnsi" w:cstheme="minorHAnsi"/>
        </w:rPr>
      </w:pPr>
      <w:r w:rsidRPr="00D11971">
        <w:rPr>
          <w:rFonts w:asciiTheme="minorHAnsi" w:hAnsiTheme="minorHAnsi" w:cstheme="minorHAnsi"/>
        </w:rPr>
        <w:lastRenderedPageBreak/>
        <w:t xml:space="preserve">You agree to notify Us immediately if You become aware of a breach or possible breach of any of Your obligations under this </w:t>
      </w:r>
      <w:r w:rsidRPr="009F449F">
        <w:rPr>
          <w:rFonts w:asciiTheme="minorHAnsi" w:hAnsiTheme="minorHAnsi" w:cstheme="minorHAnsi"/>
        </w:rPr>
        <w:t>clause</w:t>
      </w:r>
      <w:r w:rsidR="009F449F" w:rsidRPr="009F449F">
        <w:rPr>
          <w:rFonts w:asciiTheme="minorHAnsi" w:hAnsiTheme="minorHAnsi" w:cstheme="minorHAnsi"/>
        </w:rPr>
        <w:t xml:space="preserve"> 11</w:t>
      </w:r>
      <w:r w:rsidRPr="009F449F">
        <w:rPr>
          <w:rFonts w:asciiTheme="minorHAnsi" w:hAnsiTheme="minorHAnsi" w:cstheme="minorHAnsi"/>
        </w:rPr>
        <w:t>.</w:t>
      </w:r>
    </w:p>
    <w:p w14:paraId="71D1E710" w14:textId="23423382" w:rsidR="00E472A4" w:rsidRPr="00D11971" w:rsidRDefault="00E472A4" w:rsidP="00E472A4">
      <w:pPr>
        <w:pStyle w:val="ClauseLevel1"/>
        <w:rPr>
          <w:rFonts w:asciiTheme="minorHAnsi" w:hAnsiTheme="minorHAnsi" w:cstheme="minorHAnsi"/>
        </w:rPr>
      </w:pPr>
      <w:bookmarkStart w:id="192" w:name="_Ref397419066"/>
      <w:bookmarkStart w:id="193" w:name="_Toc496101849"/>
      <w:bookmarkStart w:id="194" w:name="_AGSRef41276681"/>
      <w:bookmarkStart w:id="195" w:name="_Toc174434193"/>
      <w:bookmarkStart w:id="196" w:name="_Toc175047091"/>
      <w:bookmarkStart w:id="197" w:name="_Toc176332853"/>
      <w:bookmarkStart w:id="198" w:name="_Toc176597059"/>
      <w:r>
        <w:rPr>
          <w:rFonts w:asciiTheme="minorHAnsi" w:hAnsiTheme="minorHAnsi" w:cstheme="minorHAnsi"/>
        </w:rPr>
        <w:t>Acknowledgement and publicity</w:t>
      </w:r>
      <w:bookmarkEnd w:id="192"/>
      <w:bookmarkEnd w:id="193"/>
    </w:p>
    <w:p w14:paraId="1C9A331F" w14:textId="59D75A58" w:rsidR="00E472A4" w:rsidRPr="00D11971" w:rsidRDefault="00E472A4" w:rsidP="00E472A4">
      <w:pPr>
        <w:pStyle w:val="ClauseLevel2"/>
        <w:rPr>
          <w:rFonts w:asciiTheme="minorHAnsi" w:hAnsiTheme="minorHAnsi" w:cstheme="minorHAnsi"/>
        </w:rPr>
      </w:pPr>
      <w:bookmarkStart w:id="199" w:name="_Toc496101850"/>
      <w:r>
        <w:rPr>
          <w:rFonts w:asciiTheme="minorHAnsi" w:hAnsiTheme="minorHAnsi" w:cstheme="minorHAnsi"/>
        </w:rPr>
        <w:t>Acknowledgement of support</w:t>
      </w:r>
      <w:bookmarkEnd w:id="199"/>
    </w:p>
    <w:p w14:paraId="62A7EBB9" w14:textId="6A9828FE" w:rsidR="00E472A4" w:rsidRPr="000435F7" w:rsidRDefault="00E96F3E" w:rsidP="00FF437F">
      <w:pPr>
        <w:pStyle w:val="ClauseLevel3"/>
        <w:numPr>
          <w:ilvl w:val="2"/>
          <w:numId w:val="50"/>
        </w:numPr>
        <w:rPr>
          <w:rFonts w:asciiTheme="minorHAnsi" w:hAnsiTheme="minorHAnsi" w:cstheme="minorHAnsi"/>
        </w:rPr>
      </w:pPr>
      <w:r w:rsidRPr="000435F7">
        <w:rPr>
          <w:rFonts w:asciiTheme="minorHAnsi" w:hAnsiTheme="minorHAnsi" w:cstheme="minorHAnsi"/>
        </w:rPr>
        <w:t xml:space="preserve">Unless or until notified by Us, </w:t>
      </w:r>
      <w:r w:rsidR="00E472A4" w:rsidRPr="000435F7">
        <w:rPr>
          <w:rFonts w:asciiTheme="minorHAnsi" w:hAnsiTheme="minorHAnsi" w:cstheme="minorHAnsi"/>
        </w:rPr>
        <w:t xml:space="preserve">You must, in all publications, promotional and advertising materials, public announcements and activities by You or on Your behalf in relation to the Project, or any products, processes or inventions developed as a result of the Project, acknowledge the financial and other support You have received from Us, in the manner set out in item </w:t>
      </w:r>
      <w:r w:rsidR="00B53C66" w:rsidRPr="000435F7">
        <w:rPr>
          <w:rFonts w:asciiTheme="minorHAnsi" w:hAnsiTheme="minorHAnsi" w:cstheme="minorHAnsi"/>
        </w:rPr>
        <w:t>O</w:t>
      </w:r>
      <w:r w:rsidR="00E472A4" w:rsidRPr="000435F7">
        <w:rPr>
          <w:rFonts w:asciiTheme="minorHAnsi" w:hAnsiTheme="minorHAnsi" w:cstheme="minorHAnsi"/>
        </w:rPr>
        <w:t xml:space="preserve"> of Schedule 1</w:t>
      </w:r>
      <w:r w:rsidRPr="000435F7">
        <w:rPr>
          <w:rFonts w:asciiTheme="minorHAnsi" w:hAnsiTheme="minorHAnsi" w:cstheme="minorHAnsi"/>
        </w:rPr>
        <w:t xml:space="preserve"> or as otherwise approved by Us prior to its use.</w:t>
      </w:r>
    </w:p>
    <w:p w14:paraId="58028934" w14:textId="14C5676A" w:rsidR="00E96F3E" w:rsidRPr="005566B9" w:rsidRDefault="00E96F3E" w:rsidP="00E472A4">
      <w:pPr>
        <w:pStyle w:val="ClauseLevel3"/>
        <w:rPr>
          <w:rFonts w:asciiTheme="minorHAnsi" w:hAnsiTheme="minorHAnsi" w:cstheme="minorHAnsi"/>
        </w:rPr>
      </w:pPr>
      <w:r w:rsidRPr="005566B9">
        <w:rPr>
          <w:rFonts w:asciiTheme="minorHAnsi" w:hAnsiTheme="minorHAnsi" w:cstheme="minorHAnsi"/>
        </w:rPr>
        <w:t xml:space="preserve">You must ensure that all advertisements, promotional activities and any other public relations matters in relation to this agreement are consistent with the requirements set out in item </w:t>
      </w:r>
      <w:r w:rsidR="00B53C66">
        <w:rPr>
          <w:rFonts w:asciiTheme="minorHAnsi" w:hAnsiTheme="minorHAnsi" w:cstheme="minorHAnsi"/>
        </w:rPr>
        <w:t>O</w:t>
      </w:r>
      <w:r w:rsidRPr="005566B9">
        <w:rPr>
          <w:rFonts w:asciiTheme="minorHAnsi" w:hAnsiTheme="minorHAnsi" w:cstheme="minorHAnsi"/>
        </w:rPr>
        <w:t xml:space="preserve"> of Schedule 1 (if any)</w:t>
      </w:r>
      <w:r w:rsidR="00953FB9">
        <w:rPr>
          <w:rFonts w:asciiTheme="minorHAnsi" w:hAnsiTheme="minorHAnsi" w:cstheme="minorHAnsi"/>
        </w:rPr>
        <w:t>.</w:t>
      </w:r>
    </w:p>
    <w:p w14:paraId="7881F218" w14:textId="169EA378" w:rsidR="00E96F3E" w:rsidRPr="00D11971" w:rsidRDefault="00E96F3E" w:rsidP="00E96F3E">
      <w:pPr>
        <w:pStyle w:val="ClauseLevel2"/>
        <w:rPr>
          <w:rFonts w:asciiTheme="minorHAnsi" w:hAnsiTheme="minorHAnsi" w:cstheme="minorHAnsi"/>
        </w:rPr>
      </w:pPr>
      <w:bookmarkStart w:id="200" w:name="_Toc496101851"/>
      <w:r>
        <w:rPr>
          <w:rFonts w:asciiTheme="minorHAnsi" w:hAnsiTheme="minorHAnsi" w:cstheme="minorHAnsi"/>
        </w:rPr>
        <w:t>Right to publicise Funding</w:t>
      </w:r>
      <w:bookmarkEnd w:id="200"/>
    </w:p>
    <w:p w14:paraId="253EEB8F" w14:textId="7A6F9304" w:rsidR="00E96F3E" w:rsidRPr="00E8583F" w:rsidRDefault="00E96F3E" w:rsidP="00FF437F">
      <w:pPr>
        <w:pStyle w:val="ClauseLevel3"/>
        <w:numPr>
          <w:ilvl w:val="2"/>
          <w:numId w:val="80"/>
        </w:numPr>
        <w:rPr>
          <w:rFonts w:asciiTheme="minorHAnsi" w:hAnsiTheme="minorHAnsi" w:cstheme="minorHAnsi"/>
        </w:rPr>
      </w:pPr>
      <w:r w:rsidRPr="00E8583F">
        <w:rPr>
          <w:rFonts w:asciiTheme="minorHAnsi" w:hAnsiTheme="minorHAnsi" w:cstheme="minorHAnsi"/>
        </w:rPr>
        <w:t>We reserve the right to publicise and report on the awarding of Funding to You, including the amount of the Funds given to You, Your name and the title and a description of the Project.</w:t>
      </w:r>
    </w:p>
    <w:p w14:paraId="77332491" w14:textId="6CEE018D" w:rsidR="00B07EE1" w:rsidRDefault="00B07EE1" w:rsidP="00B07EE1">
      <w:pPr>
        <w:pStyle w:val="ClauseLevel2"/>
        <w:rPr>
          <w:rFonts w:asciiTheme="minorHAnsi" w:hAnsiTheme="minorHAnsi" w:cstheme="minorHAnsi"/>
        </w:rPr>
      </w:pPr>
      <w:bookmarkStart w:id="201" w:name="_Toc496101852"/>
      <w:r w:rsidRPr="00B07EE1">
        <w:rPr>
          <w:rFonts w:asciiTheme="minorHAnsi" w:hAnsiTheme="minorHAnsi" w:cstheme="minorHAnsi"/>
        </w:rPr>
        <w:t>No restriction on advocacy</w:t>
      </w:r>
      <w:bookmarkEnd w:id="201"/>
    </w:p>
    <w:p w14:paraId="0EE310B7" w14:textId="77777777" w:rsidR="00B07EE1" w:rsidRPr="00E8583F" w:rsidRDefault="00B07EE1" w:rsidP="00FF437F">
      <w:pPr>
        <w:pStyle w:val="ClauseLevel3"/>
        <w:numPr>
          <w:ilvl w:val="2"/>
          <w:numId w:val="81"/>
        </w:numPr>
        <w:rPr>
          <w:rFonts w:asciiTheme="minorHAnsi" w:hAnsiTheme="minorHAnsi" w:cstheme="minorHAnsi"/>
        </w:rPr>
      </w:pPr>
      <w:r w:rsidRPr="00E8583F">
        <w:rPr>
          <w:rFonts w:asciiTheme="minorHAnsi" w:hAnsiTheme="minorHAnsi" w:cstheme="minorHAnsi"/>
        </w:rPr>
        <w:t>For the avoidance of doubt, except to the extent that You are restricted or prevented from disclosing Our Confidential Information or Personal Information, no right or obligation in this agreement is to be read or understood as restricting or preventing Your rights to:</w:t>
      </w:r>
    </w:p>
    <w:p w14:paraId="38050217" w14:textId="77777777" w:rsidR="00B07EE1" w:rsidRPr="00B07EE1" w:rsidRDefault="00B07EE1" w:rsidP="00B07EE1">
      <w:pPr>
        <w:pStyle w:val="ClauseLevel4"/>
        <w:tabs>
          <w:tab w:val="clear" w:pos="1559"/>
          <w:tab w:val="num" w:pos="1985"/>
        </w:tabs>
        <w:ind w:hanging="141"/>
        <w:rPr>
          <w:rFonts w:asciiTheme="minorHAnsi" w:hAnsiTheme="minorHAnsi" w:cstheme="minorHAnsi"/>
        </w:rPr>
      </w:pPr>
      <w:r w:rsidRPr="00B07EE1">
        <w:rPr>
          <w:rFonts w:asciiTheme="minorHAnsi" w:hAnsiTheme="minorHAnsi" w:cstheme="minorHAnsi"/>
        </w:rPr>
        <w:t>comment  on;</w:t>
      </w:r>
    </w:p>
    <w:p w14:paraId="332DFC61" w14:textId="77777777" w:rsidR="00B07EE1" w:rsidRPr="00B07EE1" w:rsidRDefault="00B07EE1" w:rsidP="00B07EE1">
      <w:pPr>
        <w:pStyle w:val="ClauseLevel4"/>
        <w:tabs>
          <w:tab w:val="clear" w:pos="1559"/>
          <w:tab w:val="num" w:pos="1985"/>
        </w:tabs>
        <w:ind w:hanging="141"/>
        <w:rPr>
          <w:rFonts w:asciiTheme="minorHAnsi" w:hAnsiTheme="minorHAnsi" w:cstheme="minorHAnsi"/>
        </w:rPr>
      </w:pPr>
      <w:r w:rsidRPr="00B07EE1">
        <w:rPr>
          <w:rFonts w:asciiTheme="minorHAnsi" w:hAnsiTheme="minorHAnsi" w:cstheme="minorHAnsi"/>
        </w:rPr>
        <w:t>advocate support for; or</w:t>
      </w:r>
    </w:p>
    <w:p w14:paraId="0637EEC8" w14:textId="77777777" w:rsidR="00B07EE1" w:rsidRPr="00B07EE1" w:rsidRDefault="00B07EE1" w:rsidP="00B07EE1">
      <w:pPr>
        <w:pStyle w:val="ClauseLevel4"/>
        <w:tabs>
          <w:tab w:val="clear" w:pos="1559"/>
          <w:tab w:val="num" w:pos="1985"/>
        </w:tabs>
        <w:ind w:hanging="141"/>
        <w:rPr>
          <w:rFonts w:asciiTheme="minorHAnsi" w:hAnsiTheme="minorHAnsi" w:cstheme="minorHAnsi"/>
        </w:rPr>
      </w:pPr>
      <w:r w:rsidRPr="00B07EE1">
        <w:rPr>
          <w:rFonts w:asciiTheme="minorHAnsi" w:hAnsiTheme="minorHAnsi" w:cstheme="minorHAnsi"/>
        </w:rPr>
        <w:t>oppose change to:</w:t>
      </w:r>
    </w:p>
    <w:p w14:paraId="2AD02475" w14:textId="0DCC1698" w:rsidR="00B07EE1" w:rsidRPr="00B07EE1" w:rsidRDefault="00B07EE1" w:rsidP="00B07EE1">
      <w:pPr>
        <w:pStyle w:val="ClauseLevel4"/>
        <w:numPr>
          <w:ilvl w:val="0"/>
          <w:numId w:val="0"/>
        </w:numPr>
        <w:tabs>
          <w:tab w:val="num" w:pos="1985"/>
        </w:tabs>
        <w:ind w:left="1418"/>
        <w:rPr>
          <w:rFonts w:asciiTheme="minorHAnsi" w:hAnsiTheme="minorHAnsi" w:cstheme="minorHAnsi"/>
        </w:rPr>
      </w:pPr>
      <w:r w:rsidRPr="00B07EE1">
        <w:rPr>
          <w:rFonts w:asciiTheme="minorHAnsi" w:hAnsiTheme="minorHAnsi" w:cstheme="minorHAnsi"/>
        </w:rPr>
        <w:t>any matter established by law, policy or practice of the Commonwealth.</w:t>
      </w:r>
    </w:p>
    <w:p w14:paraId="0F43776C" w14:textId="2E6BE5F9" w:rsidR="001F4BCC" w:rsidRPr="00D11971" w:rsidRDefault="001F4BCC" w:rsidP="00E472A4">
      <w:pPr>
        <w:pStyle w:val="ClauseLevel1"/>
        <w:rPr>
          <w:rFonts w:asciiTheme="minorHAnsi" w:hAnsiTheme="minorHAnsi" w:cstheme="minorHAnsi"/>
        </w:rPr>
      </w:pPr>
      <w:bookmarkStart w:id="202" w:name="_Toc496101853"/>
      <w:r w:rsidRPr="00D11971">
        <w:rPr>
          <w:rFonts w:asciiTheme="minorHAnsi" w:hAnsiTheme="minorHAnsi" w:cstheme="minorHAnsi"/>
        </w:rPr>
        <w:t>Dealing with Copies</w:t>
      </w:r>
      <w:bookmarkEnd w:id="194"/>
      <w:bookmarkEnd w:id="195"/>
      <w:bookmarkEnd w:id="196"/>
      <w:bookmarkEnd w:id="197"/>
      <w:bookmarkEnd w:id="198"/>
      <w:r w:rsidR="00114FAA">
        <w:rPr>
          <w:rFonts w:asciiTheme="minorHAnsi" w:hAnsiTheme="minorHAnsi" w:cstheme="minorHAnsi"/>
        </w:rPr>
        <w:t xml:space="preserve"> </w:t>
      </w:r>
      <w:r w:rsidRPr="00D11971">
        <w:rPr>
          <w:rFonts w:asciiTheme="minorHAnsi" w:hAnsiTheme="minorHAnsi" w:cstheme="minorHAnsi"/>
        </w:rPr>
        <w:t>and Access to Documents</w:t>
      </w:r>
      <w:bookmarkEnd w:id="202"/>
    </w:p>
    <w:p w14:paraId="2A492188" w14:textId="77777777" w:rsidR="001F4BCC" w:rsidRPr="00F5013E" w:rsidRDefault="001F4BCC" w:rsidP="001F4BCC">
      <w:pPr>
        <w:pStyle w:val="ClauseLevel2"/>
        <w:rPr>
          <w:rFonts w:asciiTheme="minorHAnsi" w:hAnsiTheme="minorHAnsi" w:cstheme="minorHAnsi"/>
        </w:rPr>
      </w:pPr>
      <w:bookmarkStart w:id="203" w:name="_Toc174434194"/>
      <w:bookmarkStart w:id="204" w:name="_Toc175047092"/>
      <w:bookmarkStart w:id="205" w:name="_Toc176332854"/>
      <w:bookmarkStart w:id="206" w:name="_Toc176597060"/>
      <w:bookmarkStart w:id="207" w:name="_Ref317591266"/>
      <w:bookmarkStart w:id="208" w:name="_Toc496101854"/>
      <w:r w:rsidRPr="00D11971">
        <w:rPr>
          <w:rFonts w:asciiTheme="minorHAnsi" w:hAnsiTheme="minorHAnsi" w:cstheme="minorHAnsi"/>
        </w:rPr>
        <w:t>Interpretation</w:t>
      </w:r>
      <w:bookmarkEnd w:id="203"/>
      <w:bookmarkEnd w:id="204"/>
      <w:bookmarkEnd w:id="205"/>
      <w:bookmarkEnd w:id="206"/>
      <w:bookmarkEnd w:id="207"/>
      <w:bookmarkEnd w:id="208"/>
    </w:p>
    <w:p w14:paraId="34FD5732" w14:textId="68518A37" w:rsidR="001F4BCC" w:rsidRPr="000435F7" w:rsidRDefault="001F4BCC" w:rsidP="00FF437F">
      <w:pPr>
        <w:pStyle w:val="ClauseLevel3"/>
        <w:numPr>
          <w:ilvl w:val="2"/>
          <w:numId w:val="51"/>
        </w:numPr>
        <w:rPr>
          <w:rFonts w:asciiTheme="minorHAnsi" w:hAnsiTheme="minorHAnsi" w:cstheme="minorHAnsi"/>
        </w:rPr>
      </w:pPr>
      <w:r w:rsidRPr="000435F7">
        <w:rPr>
          <w:rFonts w:asciiTheme="minorHAnsi" w:hAnsiTheme="minorHAnsi" w:cstheme="minorHAnsi"/>
        </w:rPr>
        <w:t>In clause</w:t>
      </w:r>
      <w:r w:rsidR="005116D8" w:rsidRPr="000435F7">
        <w:rPr>
          <w:rFonts w:asciiTheme="minorHAnsi" w:hAnsiTheme="minorHAnsi" w:cstheme="minorHAnsi"/>
        </w:rPr>
        <w:t xml:space="preserve"> 13.2</w:t>
      </w:r>
      <w:r w:rsidRPr="000435F7">
        <w:rPr>
          <w:rFonts w:asciiTheme="minorHAnsi" w:hAnsiTheme="minorHAnsi" w:cstheme="minorHAnsi"/>
        </w:rPr>
        <w:t>:</w:t>
      </w:r>
    </w:p>
    <w:tbl>
      <w:tblPr>
        <w:tblW w:w="7797" w:type="dxa"/>
        <w:tblInd w:w="1134" w:type="dxa"/>
        <w:tblLook w:val="01E0" w:firstRow="1" w:lastRow="1" w:firstColumn="1" w:lastColumn="1" w:noHBand="0" w:noVBand="0"/>
      </w:tblPr>
      <w:tblGrid>
        <w:gridCol w:w="1985"/>
        <w:gridCol w:w="5812"/>
      </w:tblGrid>
      <w:tr w:rsidR="001F4BCC" w:rsidRPr="00D11971" w14:paraId="08F172BB" w14:textId="77777777" w:rsidTr="00C37128">
        <w:trPr>
          <w:trHeight w:val="712"/>
        </w:trPr>
        <w:tc>
          <w:tcPr>
            <w:tcW w:w="1985" w:type="dxa"/>
          </w:tcPr>
          <w:p w14:paraId="7606FA7E" w14:textId="77777777" w:rsidR="001F4BCC" w:rsidRPr="00D11971" w:rsidRDefault="001F4BCC" w:rsidP="00C37128">
            <w:pPr>
              <w:pStyle w:val="DefinedTerm"/>
              <w:ind w:left="284"/>
              <w:rPr>
                <w:rFonts w:asciiTheme="minorHAnsi" w:hAnsiTheme="minorHAnsi" w:cstheme="minorHAnsi"/>
              </w:rPr>
            </w:pPr>
            <w:r w:rsidRPr="00D11971">
              <w:rPr>
                <w:rFonts w:asciiTheme="minorHAnsi" w:hAnsiTheme="minorHAnsi" w:cstheme="minorHAnsi"/>
              </w:rPr>
              <w:t>Copy</w:t>
            </w:r>
          </w:p>
        </w:tc>
        <w:tc>
          <w:tcPr>
            <w:tcW w:w="5812" w:type="dxa"/>
          </w:tcPr>
          <w:p w14:paraId="04C4B21B" w14:textId="7FCB1AF6" w:rsidR="001F4BCC" w:rsidRPr="00D11971" w:rsidRDefault="001F4BCC" w:rsidP="005116D8">
            <w:pPr>
              <w:pStyle w:val="Plainparaa"/>
              <w:numPr>
                <w:ilvl w:val="0"/>
                <w:numId w:val="0"/>
              </w:numPr>
              <w:rPr>
                <w:rFonts w:asciiTheme="minorHAnsi" w:hAnsiTheme="minorHAnsi" w:cstheme="minorHAnsi"/>
              </w:rPr>
            </w:pPr>
            <w:r w:rsidRPr="00D11971">
              <w:rPr>
                <w:rFonts w:asciiTheme="minorHAnsi" w:hAnsiTheme="minorHAnsi" w:cstheme="minorHAnsi"/>
              </w:rPr>
              <w:t xml:space="preserve">means any document, device, article or medium </w:t>
            </w:r>
            <w:r w:rsidR="00537D07">
              <w:rPr>
                <w:rFonts w:asciiTheme="minorHAnsi" w:hAnsiTheme="minorHAnsi" w:cstheme="minorHAnsi"/>
              </w:rPr>
              <w:t>in which Commonwealth Material</w:t>
            </w:r>
            <w:r w:rsidRPr="00D11971">
              <w:rPr>
                <w:rFonts w:asciiTheme="minorHAnsi" w:hAnsiTheme="minorHAnsi" w:cstheme="minorHAnsi"/>
              </w:rPr>
              <w:t xml:space="preserve"> or Our Confidential Information is embodied.</w:t>
            </w:r>
          </w:p>
        </w:tc>
      </w:tr>
    </w:tbl>
    <w:p w14:paraId="31CB16E6" w14:textId="6FB97004" w:rsidR="001F4BCC" w:rsidRPr="00F5013E" w:rsidRDefault="001F4BCC" w:rsidP="001F4BCC">
      <w:pPr>
        <w:pStyle w:val="ClauseLevel2"/>
        <w:rPr>
          <w:rFonts w:asciiTheme="minorHAnsi" w:hAnsiTheme="minorHAnsi" w:cstheme="minorHAnsi"/>
        </w:rPr>
      </w:pPr>
      <w:bookmarkStart w:id="209" w:name="_Toc174434195"/>
      <w:bookmarkStart w:id="210" w:name="_Toc175047093"/>
      <w:bookmarkStart w:id="211" w:name="_Toc176332855"/>
      <w:bookmarkStart w:id="212" w:name="_Toc176597061"/>
      <w:bookmarkStart w:id="213" w:name="_Toc496101855"/>
      <w:r w:rsidRPr="00D11971">
        <w:rPr>
          <w:rFonts w:asciiTheme="minorHAnsi" w:hAnsiTheme="minorHAnsi" w:cstheme="minorHAnsi"/>
        </w:rPr>
        <w:t xml:space="preserve">Actions at end of </w:t>
      </w:r>
      <w:bookmarkEnd w:id="209"/>
      <w:bookmarkEnd w:id="210"/>
      <w:bookmarkEnd w:id="211"/>
      <w:bookmarkEnd w:id="212"/>
      <w:r w:rsidR="00534894">
        <w:rPr>
          <w:rFonts w:asciiTheme="minorHAnsi" w:hAnsiTheme="minorHAnsi" w:cstheme="minorHAnsi"/>
        </w:rPr>
        <w:t>agreement</w:t>
      </w:r>
      <w:bookmarkEnd w:id="213"/>
    </w:p>
    <w:p w14:paraId="573A3A6A" w14:textId="4BEB0847" w:rsidR="001F4BCC" w:rsidRDefault="001F4BCC" w:rsidP="00FF437F">
      <w:pPr>
        <w:pStyle w:val="ClauseLevel3"/>
        <w:numPr>
          <w:ilvl w:val="2"/>
          <w:numId w:val="82"/>
        </w:numPr>
        <w:rPr>
          <w:rFonts w:asciiTheme="minorHAnsi" w:hAnsiTheme="minorHAnsi" w:cstheme="minorHAnsi"/>
        </w:rPr>
      </w:pPr>
      <w:r w:rsidRPr="00E8583F">
        <w:rPr>
          <w:rFonts w:asciiTheme="minorHAnsi" w:hAnsiTheme="minorHAnsi" w:cstheme="minorHAnsi"/>
        </w:rPr>
        <w:t xml:space="preserve">You will, on expiration or termination of this </w:t>
      </w:r>
      <w:r w:rsidR="005116D8" w:rsidRPr="00E8583F">
        <w:rPr>
          <w:rFonts w:asciiTheme="minorHAnsi" w:hAnsiTheme="minorHAnsi" w:cstheme="minorHAnsi"/>
        </w:rPr>
        <w:t>agreement</w:t>
      </w:r>
      <w:r w:rsidRPr="00E8583F">
        <w:rPr>
          <w:rFonts w:asciiTheme="minorHAnsi" w:hAnsiTheme="minorHAnsi" w:cstheme="minorHAnsi"/>
        </w:rPr>
        <w:t>, deal with all Copies as directed by Us, subject to any requirement of law binding on You.</w:t>
      </w:r>
      <w:bookmarkStart w:id="214" w:name="_AGSRef32620620"/>
      <w:bookmarkStart w:id="215" w:name="_AGSRef45797145"/>
      <w:bookmarkStart w:id="216" w:name="_AGSRef87254685"/>
      <w:bookmarkStart w:id="217" w:name="_Toc174434196"/>
      <w:bookmarkStart w:id="218" w:name="_Toc175047094"/>
      <w:bookmarkStart w:id="219" w:name="_Toc176332856"/>
      <w:bookmarkStart w:id="220" w:name="_Toc176597062"/>
    </w:p>
    <w:p w14:paraId="1D21E449" w14:textId="77777777" w:rsidR="009D4857" w:rsidRPr="009D4857" w:rsidRDefault="009D4857" w:rsidP="009D4857">
      <w:pPr>
        <w:pStyle w:val="ClauseLevel3"/>
        <w:numPr>
          <w:ilvl w:val="0"/>
          <w:numId w:val="0"/>
        </w:numPr>
        <w:ind w:left="1418"/>
        <w:rPr>
          <w:rFonts w:asciiTheme="minorHAnsi" w:hAnsiTheme="minorHAnsi" w:cstheme="minorHAnsi"/>
        </w:rPr>
      </w:pPr>
    </w:p>
    <w:p w14:paraId="6FDFCB92" w14:textId="77777777" w:rsidR="001F4BCC" w:rsidRDefault="001F4BCC" w:rsidP="001F4BCC">
      <w:pPr>
        <w:pStyle w:val="ClauseLevel2"/>
        <w:rPr>
          <w:rFonts w:asciiTheme="minorHAnsi" w:hAnsiTheme="minorHAnsi" w:cstheme="minorHAnsi"/>
        </w:rPr>
      </w:pPr>
      <w:bookmarkStart w:id="221" w:name="_Ref397418128"/>
      <w:bookmarkStart w:id="222" w:name="_Ref397418146"/>
      <w:bookmarkStart w:id="223" w:name="_Toc496101856"/>
      <w:r w:rsidRPr="00DE65E7">
        <w:rPr>
          <w:rFonts w:asciiTheme="minorHAnsi" w:hAnsiTheme="minorHAnsi" w:cstheme="minorHAnsi"/>
        </w:rPr>
        <w:t>Access to documents</w:t>
      </w:r>
      <w:bookmarkEnd w:id="221"/>
      <w:bookmarkEnd w:id="222"/>
      <w:bookmarkEnd w:id="223"/>
    </w:p>
    <w:p w14:paraId="7791A2C9" w14:textId="5A707C32" w:rsidR="001F4BCC" w:rsidRPr="006A5833" w:rsidRDefault="001F4BCC" w:rsidP="00FF437F">
      <w:pPr>
        <w:pStyle w:val="ClauseLevel3"/>
        <w:numPr>
          <w:ilvl w:val="2"/>
          <w:numId w:val="83"/>
        </w:numPr>
      </w:pPr>
      <w:r w:rsidRPr="00E8583F">
        <w:rPr>
          <w:rFonts w:asciiTheme="minorHAnsi" w:hAnsiTheme="minorHAnsi" w:cstheme="minorHAnsi"/>
        </w:rPr>
        <w:t xml:space="preserve">This clause </w:t>
      </w:r>
      <w:r w:rsidR="008E45F6">
        <w:rPr>
          <w:rFonts w:asciiTheme="minorHAnsi" w:hAnsiTheme="minorHAnsi" w:cstheme="minorHAnsi"/>
        </w:rPr>
        <w:fldChar w:fldCharType="begin"/>
      </w:r>
      <w:r w:rsidR="008E45F6">
        <w:rPr>
          <w:rFonts w:asciiTheme="minorHAnsi" w:hAnsiTheme="minorHAnsi" w:cstheme="minorHAnsi"/>
        </w:rPr>
        <w:instrText xml:space="preserve"> REF _Ref397418128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13.3</w:t>
      </w:r>
      <w:r w:rsidR="008E45F6">
        <w:rPr>
          <w:rFonts w:asciiTheme="minorHAnsi" w:hAnsiTheme="minorHAnsi" w:cstheme="minorHAnsi"/>
        </w:rPr>
        <w:fldChar w:fldCharType="end"/>
      </w:r>
      <w:r w:rsidR="00FA75E4">
        <w:rPr>
          <w:rFonts w:asciiTheme="minorHAnsi" w:hAnsiTheme="minorHAnsi" w:cstheme="minorHAnsi"/>
        </w:rPr>
        <w:t xml:space="preserve"> </w:t>
      </w:r>
      <w:r w:rsidRPr="00E8583F">
        <w:rPr>
          <w:rFonts w:asciiTheme="minorHAnsi" w:hAnsiTheme="minorHAnsi" w:cstheme="minorHAnsi"/>
        </w:rPr>
        <w:t xml:space="preserve">applies if this </w:t>
      </w:r>
      <w:r w:rsidR="005116D8" w:rsidRPr="00E8583F">
        <w:rPr>
          <w:rFonts w:asciiTheme="minorHAnsi" w:hAnsiTheme="minorHAnsi" w:cstheme="minorHAnsi"/>
        </w:rPr>
        <w:t>agreement</w:t>
      </w:r>
      <w:r w:rsidRPr="00E8583F">
        <w:rPr>
          <w:rFonts w:asciiTheme="minorHAnsi" w:hAnsiTheme="minorHAnsi" w:cstheme="minorHAnsi"/>
        </w:rPr>
        <w:t xml:space="preserve"> is a 'Commonwealth contract' as defined in the </w:t>
      </w:r>
      <w:r w:rsidRPr="00E8583F">
        <w:rPr>
          <w:rFonts w:asciiTheme="minorHAnsi" w:hAnsiTheme="minorHAnsi" w:cstheme="minorHAnsi"/>
          <w:i/>
        </w:rPr>
        <w:t xml:space="preserve">Freedom of Information Act 1982 </w:t>
      </w:r>
      <w:r w:rsidRPr="00E8583F">
        <w:rPr>
          <w:rFonts w:asciiTheme="minorHAnsi" w:hAnsiTheme="minorHAnsi" w:cstheme="minorHAnsi"/>
        </w:rPr>
        <w:t xml:space="preserve">(Cth) and ‘document’ has the meaning given by that Act. </w:t>
      </w:r>
    </w:p>
    <w:p w14:paraId="291EF7E0" w14:textId="77777777" w:rsidR="001F4BCC" w:rsidRPr="006A5833" w:rsidRDefault="001F4BCC" w:rsidP="001F4BCC">
      <w:pPr>
        <w:pStyle w:val="ClauseLevel3"/>
        <w:autoSpaceDE w:val="0"/>
        <w:autoSpaceDN w:val="0"/>
        <w:adjustRightInd w:val="0"/>
        <w:spacing w:before="0" w:after="0" w:line="240" w:lineRule="auto"/>
        <w:rPr>
          <w:rFonts w:asciiTheme="minorHAnsi" w:hAnsiTheme="minorHAnsi" w:cstheme="minorHAnsi"/>
        </w:rPr>
      </w:pPr>
      <w:r w:rsidRPr="006A5833">
        <w:rPr>
          <w:rFonts w:asciiTheme="minorHAnsi" w:hAnsiTheme="minorHAnsi" w:cstheme="minorHAnsi"/>
        </w:rPr>
        <w:t xml:space="preserve"> You agree that:</w:t>
      </w:r>
    </w:p>
    <w:p w14:paraId="241813C9" w14:textId="77777777" w:rsidR="001F4BCC" w:rsidRPr="00D11971" w:rsidRDefault="001F4BCC" w:rsidP="001F4BCC">
      <w:pPr>
        <w:autoSpaceDE w:val="0"/>
        <w:autoSpaceDN w:val="0"/>
        <w:adjustRightInd w:val="0"/>
        <w:spacing w:before="0" w:after="0" w:line="240" w:lineRule="auto"/>
        <w:ind w:left="850" w:hanging="850"/>
        <w:rPr>
          <w:rFonts w:asciiTheme="minorHAnsi" w:hAnsiTheme="minorHAnsi" w:cstheme="minorHAnsi"/>
        </w:rPr>
      </w:pPr>
    </w:p>
    <w:p w14:paraId="4ABBBD77" w14:textId="3F49E0DF" w:rsidR="001F4BCC" w:rsidRPr="00D11971" w:rsidRDefault="001F4BCC" w:rsidP="001F4BCC">
      <w:pPr>
        <w:autoSpaceDE w:val="0"/>
        <w:autoSpaceDN w:val="0"/>
        <w:adjustRightInd w:val="0"/>
        <w:spacing w:before="0" w:after="0" w:line="240" w:lineRule="auto"/>
        <w:ind w:left="1843" w:hanging="425"/>
        <w:rPr>
          <w:rFonts w:asciiTheme="minorHAnsi" w:hAnsiTheme="minorHAnsi" w:cstheme="minorHAnsi"/>
        </w:rPr>
      </w:pPr>
      <w:r w:rsidRPr="00D11971">
        <w:rPr>
          <w:rFonts w:asciiTheme="minorHAnsi" w:hAnsiTheme="minorHAnsi" w:cstheme="minorHAnsi"/>
        </w:rPr>
        <w:t>a</w:t>
      </w:r>
      <w:r>
        <w:rPr>
          <w:rFonts w:asciiTheme="minorHAnsi" w:hAnsiTheme="minorHAnsi" w:cstheme="minorHAnsi"/>
        </w:rPr>
        <w:t>.</w:t>
      </w:r>
      <w:r w:rsidRPr="00D11971">
        <w:rPr>
          <w:rFonts w:asciiTheme="minorHAnsi" w:hAnsiTheme="minorHAnsi" w:cstheme="minorHAnsi"/>
        </w:rPr>
        <w:tab/>
        <w:t xml:space="preserve">Where We have received a request for access to a document created by, or in the possession of, You or any of Your subcontractors that relates to the performance of this </w:t>
      </w:r>
      <w:r w:rsidR="005116D8">
        <w:rPr>
          <w:rFonts w:asciiTheme="minorHAnsi" w:hAnsiTheme="minorHAnsi" w:cstheme="minorHAnsi"/>
        </w:rPr>
        <w:t>agreement</w:t>
      </w:r>
      <w:r w:rsidRPr="00D11971">
        <w:rPr>
          <w:rFonts w:asciiTheme="minorHAnsi" w:hAnsiTheme="minorHAnsi" w:cstheme="minorHAnsi"/>
        </w:rPr>
        <w:t xml:space="preserve"> (and not to the entry into the </w:t>
      </w:r>
      <w:r w:rsidR="005116D8">
        <w:rPr>
          <w:rFonts w:asciiTheme="minorHAnsi" w:hAnsiTheme="minorHAnsi" w:cstheme="minorHAnsi"/>
        </w:rPr>
        <w:t>agreement</w:t>
      </w:r>
      <w:r w:rsidRPr="00D11971">
        <w:rPr>
          <w:rFonts w:asciiTheme="minorHAnsi" w:hAnsiTheme="minorHAnsi" w:cstheme="minorHAnsi"/>
        </w:rPr>
        <w:t>), We may at any time by written notice require You to provide the document to Us and You must, at no additional cost to Us, promptly comply with the notice; and</w:t>
      </w:r>
    </w:p>
    <w:p w14:paraId="1F6067F5" w14:textId="77777777" w:rsidR="001F4BCC" w:rsidRPr="00D11971" w:rsidRDefault="001F4BCC" w:rsidP="001F4BCC">
      <w:pPr>
        <w:autoSpaceDE w:val="0"/>
        <w:autoSpaceDN w:val="0"/>
        <w:adjustRightInd w:val="0"/>
        <w:spacing w:before="0" w:after="0" w:line="240" w:lineRule="auto"/>
        <w:ind w:left="1843" w:hanging="425"/>
        <w:rPr>
          <w:rFonts w:asciiTheme="minorHAnsi" w:hAnsiTheme="minorHAnsi" w:cstheme="minorHAnsi"/>
        </w:rPr>
      </w:pPr>
    </w:p>
    <w:p w14:paraId="5080E0CB" w14:textId="77777777" w:rsidR="001F4BCC" w:rsidRPr="00D11971" w:rsidRDefault="001F4BCC" w:rsidP="001F4BCC">
      <w:pPr>
        <w:autoSpaceDE w:val="0"/>
        <w:autoSpaceDN w:val="0"/>
        <w:adjustRightInd w:val="0"/>
        <w:spacing w:before="0" w:after="0" w:line="240" w:lineRule="auto"/>
        <w:ind w:left="1843" w:hanging="425"/>
        <w:rPr>
          <w:rFonts w:asciiTheme="minorHAnsi" w:hAnsiTheme="minorHAnsi" w:cstheme="minorHAnsi"/>
        </w:rPr>
      </w:pPr>
      <w:r>
        <w:rPr>
          <w:rFonts w:asciiTheme="minorHAnsi" w:hAnsiTheme="minorHAnsi" w:cstheme="minorHAnsi"/>
        </w:rPr>
        <w:t>b.</w:t>
      </w:r>
      <w:r w:rsidRPr="00D11971">
        <w:rPr>
          <w:rFonts w:asciiTheme="minorHAnsi" w:hAnsiTheme="minorHAnsi" w:cstheme="minorHAnsi"/>
        </w:rPr>
        <w:tab/>
        <w:t xml:space="preserve">You must assist Us in respect of Our obligations under the </w:t>
      </w:r>
      <w:r w:rsidRPr="002C4F13">
        <w:rPr>
          <w:rFonts w:asciiTheme="minorHAnsi" w:hAnsiTheme="minorHAnsi" w:cstheme="minorHAnsi"/>
          <w:i/>
        </w:rPr>
        <w:t xml:space="preserve">Freedom of Information Act 1982 </w:t>
      </w:r>
      <w:r w:rsidRPr="00327F84">
        <w:rPr>
          <w:rFonts w:asciiTheme="minorHAnsi" w:hAnsiTheme="minorHAnsi" w:cstheme="minorHAnsi"/>
        </w:rPr>
        <w:t>(Cth);</w:t>
      </w:r>
      <w:r w:rsidRPr="00D11971">
        <w:rPr>
          <w:rFonts w:asciiTheme="minorHAnsi" w:hAnsiTheme="minorHAnsi" w:cstheme="minorHAnsi"/>
        </w:rPr>
        <w:t xml:space="preserve"> and</w:t>
      </w:r>
    </w:p>
    <w:p w14:paraId="7B3CADD3" w14:textId="77777777" w:rsidR="001F4BCC" w:rsidRPr="00D11971" w:rsidRDefault="001F4BCC" w:rsidP="001F4BCC">
      <w:pPr>
        <w:autoSpaceDE w:val="0"/>
        <w:autoSpaceDN w:val="0"/>
        <w:adjustRightInd w:val="0"/>
        <w:spacing w:before="0" w:after="0" w:line="240" w:lineRule="auto"/>
        <w:ind w:left="1843" w:hanging="425"/>
        <w:rPr>
          <w:rFonts w:asciiTheme="minorHAnsi" w:hAnsiTheme="minorHAnsi" w:cstheme="minorHAnsi"/>
        </w:rPr>
      </w:pPr>
    </w:p>
    <w:p w14:paraId="61E56EF0" w14:textId="0D0A163D" w:rsidR="001F4BCC" w:rsidRPr="00D11971" w:rsidRDefault="001F4BCC" w:rsidP="001F4BCC">
      <w:pPr>
        <w:autoSpaceDE w:val="0"/>
        <w:autoSpaceDN w:val="0"/>
        <w:adjustRightInd w:val="0"/>
        <w:spacing w:before="0" w:after="0" w:line="240" w:lineRule="auto"/>
        <w:ind w:left="1843" w:hanging="425"/>
        <w:rPr>
          <w:rFonts w:asciiTheme="minorHAnsi" w:hAnsiTheme="minorHAnsi" w:cstheme="minorHAnsi"/>
        </w:rPr>
      </w:pPr>
      <w:r w:rsidRPr="00D11971">
        <w:rPr>
          <w:rFonts w:asciiTheme="minorHAnsi" w:hAnsiTheme="minorHAnsi" w:cstheme="minorHAnsi"/>
        </w:rPr>
        <w:t>c</w:t>
      </w:r>
      <w:r>
        <w:rPr>
          <w:rFonts w:asciiTheme="minorHAnsi" w:hAnsiTheme="minorHAnsi" w:cstheme="minorHAnsi"/>
        </w:rPr>
        <w:t>.</w:t>
      </w:r>
      <w:r w:rsidRPr="00D11971">
        <w:rPr>
          <w:rFonts w:asciiTheme="minorHAnsi" w:hAnsiTheme="minorHAnsi" w:cstheme="minorHAnsi"/>
        </w:rPr>
        <w:tab/>
        <w:t xml:space="preserve">You must include in any subcontract relating to the performance of this </w:t>
      </w:r>
      <w:r w:rsidR="005116D8">
        <w:rPr>
          <w:rFonts w:asciiTheme="minorHAnsi" w:hAnsiTheme="minorHAnsi" w:cstheme="minorHAnsi"/>
        </w:rPr>
        <w:t>agreement</w:t>
      </w:r>
      <w:r w:rsidRPr="00D11971">
        <w:rPr>
          <w:rFonts w:asciiTheme="minorHAnsi" w:hAnsiTheme="minorHAnsi" w:cstheme="minorHAnsi"/>
        </w:rPr>
        <w:t xml:space="preserve"> provisions that will enable You to comply with Your obl</w:t>
      </w:r>
      <w:r>
        <w:rPr>
          <w:rFonts w:asciiTheme="minorHAnsi" w:hAnsiTheme="minorHAnsi" w:cstheme="minorHAnsi"/>
        </w:rPr>
        <w:t>igations under this clause</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_Ref397418146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13.3</w:t>
      </w:r>
      <w:r w:rsidR="008E45F6">
        <w:rPr>
          <w:rFonts w:asciiTheme="minorHAnsi" w:hAnsiTheme="minorHAnsi" w:cstheme="minorHAnsi"/>
        </w:rPr>
        <w:fldChar w:fldCharType="end"/>
      </w:r>
      <w:r>
        <w:rPr>
          <w:rFonts w:asciiTheme="minorHAnsi" w:hAnsiTheme="minorHAnsi" w:cstheme="minorHAnsi"/>
        </w:rPr>
        <w:t>.</w:t>
      </w:r>
    </w:p>
    <w:p w14:paraId="39DDCD9F" w14:textId="77777777" w:rsidR="001F4BCC" w:rsidRPr="00D11971" w:rsidRDefault="001F4BCC" w:rsidP="001F4BCC">
      <w:pPr>
        <w:pStyle w:val="ClauseLevel1"/>
        <w:rPr>
          <w:rFonts w:asciiTheme="minorHAnsi" w:hAnsiTheme="minorHAnsi" w:cstheme="minorHAnsi"/>
        </w:rPr>
      </w:pPr>
      <w:bookmarkStart w:id="224" w:name="_Toc174434200"/>
      <w:bookmarkStart w:id="225" w:name="_Toc175047098"/>
      <w:bookmarkStart w:id="226" w:name="_Toc176332860"/>
      <w:bookmarkStart w:id="227" w:name="_Toc176597066"/>
      <w:bookmarkStart w:id="228" w:name="_Toc496101857"/>
      <w:bookmarkEnd w:id="214"/>
      <w:bookmarkEnd w:id="215"/>
      <w:bookmarkEnd w:id="216"/>
      <w:bookmarkEnd w:id="217"/>
      <w:bookmarkEnd w:id="218"/>
      <w:bookmarkEnd w:id="219"/>
      <w:bookmarkEnd w:id="220"/>
      <w:r w:rsidRPr="00D11971">
        <w:rPr>
          <w:rFonts w:asciiTheme="minorHAnsi" w:hAnsiTheme="minorHAnsi" w:cstheme="minorHAnsi"/>
        </w:rPr>
        <w:t>Liability</w:t>
      </w:r>
      <w:bookmarkEnd w:id="224"/>
      <w:bookmarkEnd w:id="225"/>
      <w:bookmarkEnd w:id="226"/>
      <w:bookmarkEnd w:id="227"/>
      <w:bookmarkEnd w:id="228"/>
    </w:p>
    <w:p w14:paraId="0D261DD6" w14:textId="77777777" w:rsidR="001F4BCC" w:rsidRPr="00D11971" w:rsidRDefault="001F4BCC" w:rsidP="001F4BCC">
      <w:pPr>
        <w:pStyle w:val="ClauseLevel2"/>
        <w:rPr>
          <w:rFonts w:asciiTheme="minorHAnsi" w:hAnsiTheme="minorHAnsi" w:cstheme="minorHAnsi"/>
        </w:rPr>
      </w:pPr>
      <w:bookmarkStart w:id="229" w:name="_Toc174434201"/>
      <w:bookmarkStart w:id="230" w:name="_Toc175047099"/>
      <w:bookmarkStart w:id="231" w:name="_Toc176332861"/>
      <w:bookmarkStart w:id="232" w:name="_Toc176597067"/>
      <w:bookmarkStart w:id="233" w:name="_Toc496101858"/>
      <w:r w:rsidRPr="00D11971">
        <w:rPr>
          <w:rFonts w:asciiTheme="minorHAnsi" w:hAnsiTheme="minorHAnsi" w:cstheme="minorHAnsi"/>
        </w:rPr>
        <w:t>Proportionate liability regimes excluded</w:t>
      </w:r>
      <w:bookmarkEnd w:id="229"/>
      <w:bookmarkEnd w:id="230"/>
      <w:bookmarkEnd w:id="231"/>
      <w:bookmarkEnd w:id="232"/>
      <w:bookmarkEnd w:id="233"/>
    </w:p>
    <w:p w14:paraId="0A5362C0" w14:textId="6306DFC3" w:rsidR="001F4BCC" w:rsidRPr="000435F7" w:rsidRDefault="001F4BCC" w:rsidP="00FF437F">
      <w:pPr>
        <w:pStyle w:val="ClauseLevel3"/>
        <w:numPr>
          <w:ilvl w:val="2"/>
          <w:numId w:val="52"/>
        </w:numPr>
        <w:rPr>
          <w:rFonts w:asciiTheme="minorHAnsi" w:hAnsiTheme="minorHAnsi" w:cstheme="minorHAnsi"/>
        </w:rPr>
      </w:pPr>
      <w:r w:rsidRPr="000435F7">
        <w:rPr>
          <w:rFonts w:asciiTheme="minorHAnsi" w:hAnsiTheme="minorHAnsi" w:cstheme="minorHAnsi"/>
        </w:rPr>
        <w:t xml:space="preserve">To the extent permitted by law, the operation of any legislative proportionate liability regime is excluded in relation to any claim against You under or in connection with this </w:t>
      </w:r>
      <w:r w:rsidR="006E17F5" w:rsidRPr="000435F7">
        <w:rPr>
          <w:rFonts w:asciiTheme="minorHAnsi" w:hAnsiTheme="minorHAnsi" w:cstheme="minorHAnsi"/>
        </w:rPr>
        <w:t>agreement</w:t>
      </w:r>
      <w:r w:rsidRPr="000435F7">
        <w:rPr>
          <w:rFonts w:asciiTheme="minorHAnsi" w:hAnsiTheme="minorHAnsi" w:cstheme="minorHAnsi"/>
        </w:rPr>
        <w:t>.</w:t>
      </w:r>
    </w:p>
    <w:p w14:paraId="3C002895" w14:textId="77777777" w:rsidR="001F4BCC" w:rsidRPr="00D11971" w:rsidRDefault="001F4BCC" w:rsidP="001F4BCC">
      <w:pPr>
        <w:pStyle w:val="ClauseLevel2"/>
        <w:rPr>
          <w:rFonts w:asciiTheme="minorHAnsi" w:hAnsiTheme="minorHAnsi" w:cstheme="minorHAnsi"/>
        </w:rPr>
      </w:pPr>
      <w:bookmarkStart w:id="234" w:name="_Toc174434202"/>
      <w:bookmarkStart w:id="235" w:name="_Toc175047100"/>
      <w:bookmarkStart w:id="236" w:name="_Toc176332862"/>
      <w:bookmarkStart w:id="237" w:name="_Toc176597068"/>
      <w:bookmarkStart w:id="238" w:name="_Ref397418165"/>
      <w:bookmarkStart w:id="239" w:name="_Toc496101859"/>
      <w:r w:rsidRPr="00D11971">
        <w:rPr>
          <w:rFonts w:asciiTheme="minorHAnsi" w:hAnsiTheme="minorHAnsi" w:cstheme="minorHAnsi"/>
        </w:rPr>
        <w:t>Indemnity</w:t>
      </w:r>
      <w:bookmarkEnd w:id="234"/>
      <w:bookmarkEnd w:id="235"/>
      <w:bookmarkEnd w:id="236"/>
      <w:bookmarkEnd w:id="237"/>
      <w:bookmarkEnd w:id="238"/>
      <w:bookmarkEnd w:id="239"/>
    </w:p>
    <w:p w14:paraId="6D21A4E2" w14:textId="77777777" w:rsidR="001F4BCC" w:rsidRPr="00E8583F" w:rsidRDefault="001F4BCC" w:rsidP="00FF437F">
      <w:pPr>
        <w:pStyle w:val="ClauseLevel3"/>
        <w:numPr>
          <w:ilvl w:val="2"/>
          <w:numId w:val="84"/>
        </w:numPr>
        <w:rPr>
          <w:rFonts w:asciiTheme="minorHAnsi" w:hAnsiTheme="minorHAnsi" w:cstheme="minorHAnsi"/>
        </w:rPr>
      </w:pPr>
      <w:bookmarkStart w:id="240" w:name="_Ref173899434"/>
      <w:r w:rsidRPr="00E8583F">
        <w:rPr>
          <w:rFonts w:asciiTheme="minorHAnsi" w:hAnsiTheme="minorHAnsi" w:cstheme="minorHAnsi"/>
        </w:rPr>
        <w:t>You indemnify Us from and against any:</w:t>
      </w:r>
      <w:bookmarkEnd w:id="240"/>
    </w:p>
    <w:p w14:paraId="3EBF5A41"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cost or liability incurred by Us;</w:t>
      </w:r>
    </w:p>
    <w:p w14:paraId="4DF63585"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loss or damage to Our property; or</w:t>
      </w:r>
    </w:p>
    <w:p w14:paraId="79701B36"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loss or expense incurred by Us in dealing with any claim against Us including legal costs and expenses on a solicitor/own client basis and the cost of time spent, resources used or disbursements paid by Us,</w:t>
      </w:r>
    </w:p>
    <w:p w14:paraId="5CD0D609" w14:textId="77777777" w:rsidR="001F4BCC" w:rsidRPr="00D11971" w:rsidRDefault="001F4BCC" w:rsidP="001F4BCC">
      <w:pPr>
        <w:pStyle w:val="ClauseLevel4"/>
        <w:numPr>
          <w:ilvl w:val="0"/>
          <w:numId w:val="0"/>
        </w:numPr>
        <w:ind w:left="1418"/>
        <w:rPr>
          <w:rFonts w:asciiTheme="minorHAnsi" w:hAnsiTheme="minorHAnsi" w:cstheme="minorHAnsi"/>
        </w:rPr>
      </w:pPr>
      <w:r w:rsidRPr="00D11971">
        <w:rPr>
          <w:rFonts w:asciiTheme="minorHAnsi" w:hAnsiTheme="minorHAnsi" w:cstheme="minorHAnsi"/>
        </w:rPr>
        <w:t>arising from either:</w:t>
      </w:r>
    </w:p>
    <w:p w14:paraId="52AFF501" w14:textId="33D9D7DA"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a breach by You of this </w:t>
      </w:r>
      <w:r w:rsidR="005116D8">
        <w:rPr>
          <w:rFonts w:asciiTheme="minorHAnsi" w:hAnsiTheme="minorHAnsi" w:cstheme="minorHAnsi"/>
        </w:rPr>
        <w:t>agreement</w:t>
      </w:r>
      <w:r w:rsidRPr="00D11971">
        <w:rPr>
          <w:rFonts w:asciiTheme="minorHAnsi" w:hAnsiTheme="minorHAnsi" w:cstheme="minorHAnsi"/>
        </w:rPr>
        <w:t>; or</w:t>
      </w:r>
    </w:p>
    <w:p w14:paraId="22C92ADC" w14:textId="77777777" w:rsidR="007439C5"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an act or omission involving fault on the part of You or Your Personnel in connection with this </w:t>
      </w:r>
      <w:r w:rsidR="007439C5">
        <w:rPr>
          <w:rFonts w:asciiTheme="minorHAnsi" w:hAnsiTheme="minorHAnsi" w:cstheme="minorHAnsi"/>
        </w:rPr>
        <w:t>agreement;</w:t>
      </w:r>
    </w:p>
    <w:p w14:paraId="70927F7A" w14:textId="77777777" w:rsidR="007439C5" w:rsidRDefault="007439C5"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use of the Assets; or</w:t>
      </w:r>
    </w:p>
    <w:p w14:paraId="43570A1E" w14:textId="5D07AE9D" w:rsidR="001F4BCC" w:rsidRPr="00D11971" w:rsidRDefault="007439C5"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the use by Us of the Project Material or Existing Material, including any claims by third parties about the ownership or right to</w:t>
      </w:r>
      <w:r w:rsidR="00DB389E">
        <w:rPr>
          <w:rFonts w:asciiTheme="minorHAnsi" w:hAnsiTheme="minorHAnsi" w:cstheme="minorHAnsi"/>
        </w:rPr>
        <w:t xml:space="preserve"> use the Intellectual Property r</w:t>
      </w:r>
      <w:r>
        <w:rPr>
          <w:rFonts w:asciiTheme="minorHAnsi" w:hAnsiTheme="minorHAnsi" w:cstheme="minorHAnsi"/>
        </w:rPr>
        <w:t>ights or Moral Rights in the Project Material or Existing Material</w:t>
      </w:r>
      <w:r w:rsidR="001F4BCC" w:rsidRPr="00D11971">
        <w:rPr>
          <w:rFonts w:asciiTheme="minorHAnsi" w:hAnsiTheme="minorHAnsi" w:cstheme="minorHAnsi"/>
        </w:rPr>
        <w:t>.</w:t>
      </w:r>
    </w:p>
    <w:p w14:paraId="7D2C0A2B" w14:textId="34F1ECF4"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Your liability to indemnify Us under clause </w:t>
      </w:r>
      <w:r>
        <w:fldChar w:fldCharType="begin"/>
      </w:r>
      <w:r>
        <w:instrText xml:space="preserve"> REF _Ref173899434 \r \h  \* MERGEFORMAT </w:instrText>
      </w:r>
      <w:r>
        <w:fldChar w:fldCharType="separate"/>
      </w:r>
      <w:r w:rsidR="001C6EDD" w:rsidRPr="001C6EDD">
        <w:rPr>
          <w:rFonts w:asciiTheme="minorHAnsi" w:hAnsiTheme="minorHAnsi" w:cstheme="minorHAnsi"/>
        </w:rPr>
        <w:t>14.2.1</w:t>
      </w:r>
      <w:r>
        <w:fldChar w:fldCharType="end"/>
      </w:r>
      <w:r w:rsidRPr="00D11971">
        <w:rPr>
          <w:rFonts w:asciiTheme="minorHAnsi" w:hAnsiTheme="minorHAnsi" w:cstheme="minorHAnsi"/>
        </w:rPr>
        <w:t xml:space="preserve"> will be reduced proportionately to the extent that any act or omission involving fault on the part of Us or Our Personnel contributed to the relevant cost, liability, loss, damage or expense.</w:t>
      </w:r>
    </w:p>
    <w:p w14:paraId="1D8F1BB1" w14:textId="104E0D44" w:rsidR="001F4BCC" w:rsidRDefault="001F4BCC" w:rsidP="001F4BCC">
      <w:pPr>
        <w:pStyle w:val="ClauseLevel3"/>
        <w:rPr>
          <w:rFonts w:asciiTheme="minorHAnsi" w:hAnsiTheme="minorHAnsi" w:cstheme="minorHAnsi"/>
        </w:rPr>
      </w:pPr>
      <w:r w:rsidRPr="00D11971">
        <w:rPr>
          <w:rFonts w:asciiTheme="minorHAnsi" w:hAnsiTheme="minorHAnsi" w:cstheme="minorHAnsi"/>
        </w:rPr>
        <w:t xml:space="preserve">Our right to be indemnified under this clause </w:t>
      </w:r>
      <w:r w:rsidR="008E45F6">
        <w:rPr>
          <w:rFonts w:asciiTheme="minorHAnsi" w:hAnsiTheme="minorHAnsi" w:cstheme="minorHAnsi"/>
        </w:rPr>
        <w:fldChar w:fldCharType="begin"/>
      </w:r>
      <w:r w:rsidR="008E45F6">
        <w:rPr>
          <w:rFonts w:asciiTheme="minorHAnsi" w:hAnsiTheme="minorHAnsi" w:cstheme="minorHAnsi"/>
        </w:rPr>
        <w:instrText xml:space="preserve"> REF _Ref397418165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14.2</w:t>
      </w:r>
      <w:r w:rsidR="008E45F6">
        <w:rPr>
          <w:rFonts w:asciiTheme="minorHAnsi" w:hAnsiTheme="minorHAnsi" w:cstheme="minorHAnsi"/>
        </w:rPr>
        <w:fldChar w:fldCharType="end"/>
      </w:r>
      <w:r w:rsidR="00FA75E4">
        <w:rPr>
          <w:rFonts w:asciiTheme="minorHAnsi" w:hAnsiTheme="minorHAnsi" w:cstheme="minorHAnsi"/>
        </w:rPr>
        <w:t xml:space="preserve"> </w:t>
      </w:r>
      <w:r w:rsidRPr="00D11971">
        <w:rPr>
          <w:rFonts w:asciiTheme="minorHAnsi" w:hAnsiTheme="minorHAnsi" w:cstheme="minorHAnsi"/>
        </w:rPr>
        <w:t>is in addition to, and not exclusive of, any other right, power or remedy provided by law, but We are not entitled to be compensated in excess of the amount of the relevant cost, liability, loss, damage or expense.</w:t>
      </w:r>
    </w:p>
    <w:p w14:paraId="162629BF" w14:textId="56CDB51A" w:rsidR="001F4BCC" w:rsidRPr="00380AF3" w:rsidRDefault="006D407D" w:rsidP="001F4BCC">
      <w:pPr>
        <w:pStyle w:val="ClauseLevel3"/>
        <w:rPr>
          <w:rFonts w:asciiTheme="minorHAnsi" w:hAnsiTheme="minorHAnsi" w:cstheme="minorHAnsi"/>
        </w:rPr>
      </w:pPr>
      <w:r>
        <w:rPr>
          <w:rFonts w:asciiTheme="minorHAnsi" w:hAnsiTheme="minorHAnsi" w:cstheme="minorHAnsi"/>
        </w:rPr>
        <w:t>In this clause 14</w:t>
      </w:r>
      <w:r w:rsidR="001F4BCC">
        <w:rPr>
          <w:rFonts w:asciiTheme="minorHAnsi" w:hAnsiTheme="minorHAnsi" w:cstheme="minorHAnsi"/>
        </w:rPr>
        <w:t>.2 “fault” means any negligent or unlawful act or omission or wilful misconduct.</w:t>
      </w:r>
    </w:p>
    <w:p w14:paraId="511C5310" w14:textId="77777777" w:rsidR="001F4BCC" w:rsidRPr="00D11971" w:rsidRDefault="001F4BCC" w:rsidP="001F4BCC">
      <w:pPr>
        <w:pStyle w:val="ClauseLevel1"/>
        <w:rPr>
          <w:rFonts w:asciiTheme="minorHAnsi" w:hAnsiTheme="minorHAnsi" w:cstheme="minorHAnsi"/>
        </w:rPr>
      </w:pPr>
      <w:bookmarkStart w:id="241" w:name="_Toc174434203"/>
      <w:bookmarkStart w:id="242" w:name="_Toc175047101"/>
      <w:bookmarkStart w:id="243" w:name="_Toc176332863"/>
      <w:bookmarkStart w:id="244" w:name="_Toc176597069"/>
      <w:bookmarkStart w:id="245" w:name="_Ref317593750"/>
      <w:bookmarkStart w:id="246" w:name="_Toc496101860"/>
      <w:r w:rsidRPr="00D11971">
        <w:rPr>
          <w:rFonts w:asciiTheme="minorHAnsi" w:hAnsiTheme="minorHAnsi" w:cstheme="minorHAnsi"/>
        </w:rPr>
        <w:t>Dispute resolution</w:t>
      </w:r>
      <w:bookmarkEnd w:id="241"/>
      <w:bookmarkEnd w:id="242"/>
      <w:bookmarkEnd w:id="243"/>
      <w:bookmarkEnd w:id="244"/>
      <w:bookmarkEnd w:id="245"/>
      <w:bookmarkEnd w:id="246"/>
    </w:p>
    <w:p w14:paraId="46AB5C03" w14:textId="77777777" w:rsidR="001F4BCC" w:rsidRPr="00D11971" w:rsidRDefault="001F4BCC" w:rsidP="001F4BCC">
      <w:pPr>
        <w:pStyle w:val="ClauseLevel2"/>
        <w:rPr>
          <w:rFonts w:asciiTheme="minorHAnsi" w:hAnsiTheme="minorHAnsi" w:cstheme="minorHAnsi"/>
        </w:rPr>
      </w:pPr>
      <w:bookmarkStart w:id="247" w:name="_Toc174434204"/>
      <w:bookmarkStart w:id="248" w:name="_Toc175047102"/>
      <w:bookmarkStart w:id="249" w:name="_Toc176332864"/>
      <w:bookmarkStart w:id="250" w:name="_Toc176597070"/>
      <w:bookmarkStart w:id="251" w:name="_Toc496101861"/>
      <w:r w:rsidRPr="00D11971">
        <w:rPr>
          <w:rFonts w:asciiTheme="minorHAnsi" w:hAnsiTheme="minorHAnsi" w:cstheme="minorHAnsi"/>
        </w:rPr>
        <w:t>Procedure for dispute resolution</w:t>
      </w:r>
      <w:bookmarkEnd w:id="247"/>
      <w:bookmarkEnd w:id="248"/>
      <w:bookmarkEnd w:id="249"/>
      <w:bookmarkEnd w:id="250"/>
      <w:bookmarkEnd w:id="251"/>
    </w:p>
    <w:p w14:paraId="36F5B8B4" w14:textId="5A9E413E" w:rsidR="001F4BCC" w:rsidRPr="000435F7" w:rsidRDefault="001F4BCC" w:rsidP="00FF437F">
      <w:pPr>
        <w:pStyle w:val="ClauseLevel3"/>
        <w:numPr>
          <w:ilvl w:val="2"/>
          <w:numId w:val="53"/>
        </w:numPr>
        <w:rPr>
          <w:rFonts w:asciiTheme="minorHAnsi" w:hAnsiTheme="minorHAnsi" w:cstheme="minorHAnsi"/>
        </w:rPr>
      </w:pPr>
      <w:bookmarkStart w:id="252" w:name="_Ref317593723"/>
      <w:r w:rsidRPr="000435F7">
        <w:rPr>
          <w:rFonts w:asciiTheme="minorHAnsi" w:hAnsiTheme="minorHAnsi" w:cstheme="minorHAnsi"/>
        </w:rPr>
        <w:t xml:space="preserve">A dispute arising under this </w:t>
      </w:r>
      <w:r w:rsidR="00B454E5" w:rsidRPr="000435F7">
        <w:rPr>
          <w:rFonts w:asciiTheme="minorHAnsi" w:hAnsiTheme="minorHAnsi" w:cstheme="minorHAnsi"/>
        </w:rPr>
        <w:t xml:space="preserve">agreement </w:t>
      </w:r>
      <w:r w:rsidRPr="000435F7">
        <w:rPr>
          <w:rFonts w:asciiTheme="minorHAnsi" w:hAnsiTheme="minorHAnsi" w:cstheme="minorHAnsi"/>
        </w:rPr>
        <w:t>will be dealt with as follows</w:t>
      </w:r>
      <w:r w:rsidR="00B454E5" w:rsidRPr="000435F7">
        <w:rPr>
          <w:rFonts w:asciiTheme="minorHAnsi" w:hAnsiTheme="minorHAnsi" w:cstheme="minorHAnsi"/>
        </w:rPr>
        <w:t xml:space="preserve">, and subject to clause </w:t>
      </w:r>
      <w:r w:rsidR="005566B9" w:rsidRPr="000435F7">
        <w:rPr>
          <w:rFonts w:asciiTheme="minorHAnsi" w:hAnsiTheme="minorHAnsi" w:cstheme="minorHAnsi"/>
        </w:rPr>
        <w:t>15.4</w:t>
      </w:r>
      <w:r w:rsidR="00B454E5" w:rsidRPr="000435F7">
        <w:rPr>
          <w:rFonts w:asciiTheme="minorHAnsi" w:hAnsiTheme="minorHAnsi" w:cstheme="minorHAnsi"/>
        </w:rPr>
        <w:t xml:space="preserve"> neither party will commence legal proceedings in relation to that dispute until this procedure is completed</w:t>
      </w:r>
      <w:r w:rsidRPr="000435F7">
        <w:rPr>
          <w:rFonts w:asciiTheme="minorHAnsi" w:hAnsiTheme="minorHAnsi" w:cstheme="minorHAnsi"/>
        </w:rPr>
        <w:t>:</w:t>
      </w:r>
      <w:bookmarkEnd w:id="252"/>
    </w:p>
    <w:p w14:paraId="0BBBB486"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the party claiming that there is a dispute will give the other party a notice setting out the nature of the dispute;</w:t>
      </w:r>
    </w:p>
    <w:p w14:paraId="3B093812"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within 5 Business Days (or such other period as agreed by the parties in writing) each party will nominate a representative not having any prior involvement in the dispute;</w:t>
      </w:r>
    </w:p>
    <w:p w14:paraId="6BB8D7A3"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the representatives will try to settle the dispute by direct negotiation between them;</w:t>
      </w:r>
    </w:p>
    <w:p w14:paraId="2D3584E6" w14:textId="7BEC338A" w:rsidR="001F4BCC" w:rsidRPr="00D11971" w:rsidRDefault="001F4BCC" w:rsidP="001F4BCC">
      <w:pPr>
        <w:pStyle w:val="ClauseLevel4"/>
        <w:tabs>
          <w:tab w:val="clear" w:pos="1559"/>
          <w:tab w:val="num" w:pos="1843"/>
        </w:tabs>
        <w:ind w:left="1843"/>
        <w:rPr>
          <w:rFonts w:asciiTheme="minorHAnsi" w:hAnsiTheme="minorHAnsi" w:cstheme="minorHAnsi"/>
        </w:rPr>
      </w:pPr>
      <w:bookmarkStart w:id="253" w:name="_AGSRef78521221"/>
      <w:bookmarkStart w:id="254" w:name="_AGSRef37890255"/>
      <w:bookmarkStart w:id="255" w:name="_AGSRef28966504"/>
      <w:r w:rsidRPr="00D11971">
        <w:rPr>
          <w:rFonts w:asciiTheme="minorHAnsi" w:hAnsiTheme="minorHAnsi" w:cstheme="minorHAnsi"/>
        </w:rPr>
        <w:t>failing settlement within a further 10 Business Days</w:t>
      </w:r>
      <w:r>
        <w:rPr>
          <w:rFonts w:asciiTheme="minorHAnsi" w:hAnsiTheme="minorHAnsi" w:cstheme="minorHAnsi"/>
        </w:rPr>
        <w:t>,</w:t>
      </w:r>
      <w:r w:rsidRPr="00D11971">
        <w:rPr>
          <w:rFonts w:asciiTheme="minorHAnsi" w:hAnsiTheme="minorHAnsi" w:cstheme="minorHAnsi"/>
        </w:rPr>
        <w:t xml:space="preserve"> or such other period as agreed by the parties in writing (or failure of one or both parties to nominate a representative within the period set out in clause </w:t>
      </w:r>
      <w:r>
        <w:rPr>
          <w:rFonts w:asciiTheme="minorHAnsi" w:hAnsiTheme="minorHAnsi" w:cstheme="minorHAnsi"/>
        </w:rPr>
        <w:fldChar w:fldCharType="begin"/>
      </w:r>
      <w:r>
        <w:rPr>
          <w:rFonts w:asciiTheme="minorHAnsi" w:hAnsiTheme="minorHAnsi" w:cstheme="minorHAnsi"/>
        </w:rPr>
        <w:instrText xml:space="preserve"> REF _Ref317593723 \r \h </w:instrText>
      </w:r>
      <w:r>
        <w:rPr>
          <w:rFonts w:asciiTheme="minorHAnsi" w:hAnsiTheme="minorHAnsi" w:cstheme="minorHAnsi"/>
        </w:rPr>
      </w:r>
      <w:r>
        <w:rPr>
          <w:rFonts w:asciiTheme="minorHAnsi" w:hAnsiTheme="minorHAnsi" w:cstheme="minorHAnsi"/>
        </w:rPr>
        <w:fldChar w:fldCharType="separate"/>
      </w:r>
      <w:r w:rsidR="001C6EDD">
        <w:rPr>
          <w:rFonts w:asciiTheme="minorHAnsi" w:hAnsiTheme="minorHAnsi" w:cstheme="minorHAnsi"/>
        </w:rPr>
        <w:t>15.1.1</w:t>
      </w:r>
      <w:r>
        <w:rPr>
          <w:rFonts w:asciiTheme="minorHAnsi" w:hAnsiTheme="minorHAnsi" w:cstheme="minorHAnsi"/>
        </w:rPr>
        <w:fldChar w:fldCharType="end"/>
      </w:r>
      <w:r w:rsidRPr="00D11971">
        <w:rPr>
          <w:rFonts w:asciiTheme="minorHAnsi" w:hAnsiTheme="minorHAnsi" w:cstheme="minorHAnsi"/>
        </w:rPr>
        <w:t>.b), the parties may agree to refer the dispute to an independent third person with power:</w:t>
      </w:r>
      <w:bookmarkEnd w:id="253"/>
      <w:bookmarkEnd w:id="254"/>
      <w:bookmarkEnd w:id="255"/>
    </w:p>
    <w:p w14:paraId="7938289E" w14:textId="77777777" w:rsidR="001F4BCC" w:rsidRPr="00D11971" w:rsidRDefault="001F4BCC" w:rsidP="001F4BCC">
      <w:pPr>
        <w:pStyle w:val="ClauseLevel5"/>
        <w:tabs>
          <w:tab w:val="clear" w:pos="1985"/>
          <w:tab w:val="num" w:pos="2268"/>
        </w:tabs>
        <w:ind w:left="2268"/>
        <w:rPr>
          <w:rFonts w:asciiTheme="minorHAnsi" w:hAnsiTheme="minorHAnsi" w:cstheme="minorHAnsi"/>
        </w:rPr>
      </w:pPr>
      <w:r w:rsidRPr="00D11971">
        <w:rPr>
          <w:rFonts w:asciiTheme="minorHAnsi" w:hAnsiTheme="minorHAnsi" w:cstheme="minorHAnsi"/>
        </w:rPr>
        <w:t>to intervene and direct some form of resolution, in which case the parties will be bound by that resolution; or</w:t>
      </w:r>
    </w:p>
    <w:p w14:paraId="7A7B3705" w14:textId="77777777" w:rsidR="001F4BCC" w:rsidRPr="00D11971" w:rsidRDefault="001F4BCC" w:rsidP="001F4BCC">
      <w:pPr>
        <w:pStyle w:val="ClauseLevel5"/>
        <w:tabs>
          <w:tab w:val="clear" w:pos="1985"/>
          <w:tab w:val="num" w:pos="2268"/>
        </w:tabs>
        <w:ind w:left="2268"/>
        <w:rPr>
          <w:rFonts w:asciiTheme="minorHAnsi" w:hAnsiTheme="minorHAnsi" w:cstheme="minorHAnsi"/>
        </w:rPr>
      </w:pPr>
      <w:r w:rsidRPr="00D11971">
        <w:rPr>
          <w:rFonts w:asciiTheme="minorHAnsi" w:hAnsiTheme="minorHAnsi" w:cstheme="minorHAnsi"/>
        </w:rPr>
        <w:t>to mediate and recommend some form of non-binding resolution;</w:t>
      </w:r>
    </w:p>
    <w:p w14:paraId="63FAC428" w14:textId="0DCDBBD2"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the parties will co-operate fully with any process instigated under clause </w:t>
      </w:r>
      <w:r>
        <w:fldChar w:fldCharType="begin"/>
      </w:r>
      <w:r>
        <w:instrText xml:space="preserve"> REF _AGSRef37890255 \w \h  \* MERGEFORMAT </w:instrText>
      </w:r>
      <w:r>
        <w:fldChar w:fldCharType="separate"/>
      </w:r>
      <w:r w:rsidR="001C6EDD" w:rsidRPr="001C6EDD">
        <w:rPr>
          <w:rFonts w:asciiTheme="minorHAnsi" w:hAnsiTheme="minorHAnsi" w:cstheme="minorHAnsi"/>
        </w:rPr>
        <w:t>15.1.1.d</w:t>
      </w:r>
      <w:r>
        <w:fldChar w:fldCharType="end"/>
      </w:r>
      <w:r w:rsidRPr="00D11971">
        <w:rPr>
          <w:rFonts w:asciiTheme="minorHAnsi" w:hAnsiTheme="minorHAnsi" w:cstheme="minorHAnsi"/>
        </w:rPr>
        <w:t xml:space="preserve"> in order to achieve a speedy resolution; and</w:t>
      </w:r>
    </w:p>
    <w:p w14:paraId="264430CA" w14:textId="77777777" w:rsidR="001F4BCC" w:rsidRPr="00DE65E7"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if the parties have been unable to agree to refer the dispute to an independent third person, or they have agreed and a resolution is not reached within a further 20 Business Days (or such other period as the parties may agree in writing), either party may commence legal proceedings.</w:t>
      </w:r>
    </w:p>
    <w:p w14:paraId="21106B55" w14:textId="77777777" w:rsidR="001F4BCC" w:rsidRPr="00D11971" w:rsidRDefault="001F4BCC" w:rsidP="001F4BCC">
      <w:pPr>
        <w:pStyle w:val="ClauseLevel2"/>
        <w:rPr>
          <w:rFonts w:asciiTheme="minorHAnsi" w:hAnsiTheme="minorHAnsi" w:cstheme="minorHAnsi"/>
        </w:rPr>
      </w:pPr>
      <w:bookmarkStart w:id="256" w:name="_Toc174434205"/>
      <w:bookmarkStart w:id="257" w:name="_Toc175047103"/>
      <w:bookmarkStart w:id="258" w:name="_Toc176332865"/>
      <w:bookmarkStart w:id="259" w:name="_Toc176597071"/>
      <w:bookmarkStart w:id="260" w:name="_Toc496101862"/>
      <w:r w:rsidRPr="00D11971">
        <w:rPr>
          <w:rFonts w:asciiTheme="minorHAnsi" w:hAnsiTheme="minorHAnsi" w:cstheme="minorHAnsi"/>
        </w:rPr>
        <w:t>Costs</w:t>
      </w:r>
      <w:bookmarkEnd w:id="256"/>
      <w:bookmarkEnd w:id="257"/>
      <w:bookmarkEnd w:id="258"/>
      <w:bookmarkEnd w:id="259"/>
      <w:bookmarkEnd w:id="260"/>
    </w:p>
    <w:p w14:paraId="0DF26D54" w14:textId="495C49C9" w:rsidR="001F4BCC" w:rsidRPr="00D46A11" w:rsidRDefault="001F4BCC" w:rsidP="00FF437F">
      <w:pPr>
        <w:pStyle w:val="ClauseLevel3"/>
        <w:numPr>
          <w:ilvl w:val="2"/>
          <w:numId w:val="85"/>
        </w:numPr>
        <w:rPr>
          <w:rFonts w:asciiTheme="minorHAnsi" w:hAnsiTheme="minorHAnsi" w:cstheme="minorHAnsi"/>
        </w:rPr>
      </w:pPr>
      <w:r w:rsidRPr="00D46A11">
        <w:rPr>
          <w:rFonts w:asciiTheme="minorHAnsi" w:hAnsiTheme="minorHAnsi" w:cstheme="minorHAnsi"/>
        </w:rPr>
        <w:t xml:space="preserve">Each party must bear its own costs of complying with clause </w:t>
      </w:r>
      <w:r w:rsidR="00A60E38" w:rsidRPr="00D46A11">
        <w:rPr>
          <w:rFonts w:asciiTheme="minorHAnsi" w:hAnsiTheme="minorHAnsi" w:cstheme="minorHAnsi"/>
        </w:rPr>
        <w:t>15</w:t>
      </w:r>
      <w:r w:rsidR="00FA7097">
        <w:rPr>
          <w:rFonts w:asciiTheme="minorHAnsi" w:hAnsiTheme="minorHAnsi" w:cstheme="minorHAnsi"/>
        </w:rPr>
        <w:t>.1</w:t>
      </w:r>
      <w:r w:rsidRPr="00D46A11">
        <w:rPr>
          <w:rFonts w:asciiTheme="minorHAnsi" w:hAnsiTheme="minorHAnsi" w:cstheme="minorHAnsi"/>
        </w:rPr>
        <w:t xml:space="preserve">, and the parties must bear equally the cost of any third person engaged under clause </w:t>
      </w:r>
      <w:r>
        <w:fldChar w:fldCharType="begin"/>
      </w:r>
      <w:r>
        <w:instrText xml:space="preserve"> REF _AGSRef28966504 \w \h  \* MERGEFORMAT </w:instrText>
      </w:r>
      <w:r>
        <w:fldChar w:fldCharType="separate"/>
      </w:r>
      <w:r w:rsidR="001C6EDD" w:rsidRPr="001C6EDD">
        <w:rPr>
          <w:rFonts w:asciiTheme="minorHAnsi" w:hAnsiTheme="minorHAnsi" w:cstheme="minorHAnsi"/>
        </w:rPr>
        <w:t>15.1.1.d</w:t>
      </w:r>
      <w:r>
        <w:fldChar w:fldCharType="end"/>
      </w:r>
      <w:r w:rsidRPr="00D46A11">
        <w:rPr>
          <w:rFonts w:asciiTheme="minorHAnsi" w:hAnsiTheme="minorHAnsi" w:cstheme="minorHAnsi"/>
        </w:rPr>
        <w:t>.</w:t>
      </w:r>
    </w:p>
    <w:p w14:paraId="2858F400" w14:textId="77777777" w:rsidR="001F4BCC" w:rsidRPr="00D11971" w:rsidRDefault="001F4BCC" w:rsidP="001F4BCC">
      <w:pPr>
        <w:pStyle w:val="ClauseLevel2"/>
        <w:rPr>
          <w:rFonts w:asciiTheme="minorHAnsi" w:hAnsiTheme="minorHAnsi" w:cstheme="minorHAnsi"/>
        </w:rPr>
      </w:pPr>
      <w:bookmarkStart w:id="261" w:name="_Toc174434206"/>
      <w:bookmarkStart w:id="262" w:name="_Toc175047104"/>
      <w:bookmarkStart w:id="263" w:name="_Toc176332866"/>
      <w:bookmarkStart w:id="264" w:name="_Toc176597072"/>
      <w:bookmarkStart w:id="265" w:name="_Toc496101863"/>
      <w:r w:rsidRPr="00D11971">
        <w:rPr>
          <w:rFonts w:asciiTheme="minorHAnsi" w:hAnsiTheme="minorHAnsi" w:cstheme="minorHAnsi"/>
        </w:rPr>
        <w:t>Continued performance</w:t>
      </w:r>
      <w:bookmarkEnd w:id="261"/>
      <w:bookmarkEnd w:id="262"/>
      <w:bookmarkEnd w:id="263"/>
      <w:bookmarkEnd w:id="264"/>
      <w:bookmarkEnd w:id="265"/>
    </w:p>
    <w:p w14:paraId="77957E96" w14:textId="2DE3D8E9" w:rsidR="001F4BCC" w:rsidRPr="00D46A11" w:rsidRDefault="001F4BCC" w:rsidP="00FF437F">
      <w:pPr>
        <w:pStyle w:val="ClauseLevel3"/>
        <w:numPr>
          <w:ilvl w:val="2"/>
          <w:numId w:val="86"/>
        </w:numPr>
        <w:rPr>
          <w:rFonts w:asciiTheme="minorHAnsi" w:hAnsiTheme="minorHAnsi" w:cstheme="minorHAnsi"/>
        </w:rPr>
      </w:pPr>
      <w:r w:rsidRPr="00D46A11">
        <w:rPr>
          <w:rFonts w:asciiTheme="minorHAnsi" w:hAnsiTheme="minorHAnsi" w:cstheme="minorHAnsi"/>
        </w:rPr>
        <w:t xml:space="preserve">Despite the existence of a dispute, You must (unless </w:t>
      </w:r>
      <w:r w:rsidR="005116D8" w:rsidRPr="00D46A11">
        <w:rPr>
          <w:rFonts w:asciiTheme="minorHAnsi" w:hAnsiTheme="minorHAnsi" w:cstheme="minorHAnsi"/>
        </w:rPr>
        <w:t>required</w:t>
      </w:r>
      <w:r w:rsidRPr="00D46A11">
        <w:rPr>
          <w:rFonts w:asciiTheme="minorHAnsi" w:hAnsiTheme="minorHAnsi" w:cstheme="minorHAnsi"/>
        </w:rPr>
        <w:t xml:space="preserve"> in writing by Us not to do so) continue to perform </w:t>
      </w:r>
      <w:r w:rsidR="00AD7400" w:rsidRPr="00D46A11">
        <w:rPr>
          <w:rFonts w:asciiTheme="minorHAnsi" w:hAnsiTheme="minorHAnsi" w:cstheme="minorHAnsi"/>
        </w:rPr>
        <w:t xml:space="preserve">Your obligations under </w:t>
      </w:r>
      <w:r w:rsidRPr="00D46A11">
        <w:rPr>
          <w:rFonts w:asciiTheme="minorHAnsi" w:hAnsiTheme="minorHAnsi" w:cstheme="minorHAnsi"/>
        </w:rPr>
        <w:t>th</w:t>
      </w:r>
      <w:r w:rsidR="00AD7400" w:rsidRPr="00D46A11">
        <w:rPr>
          <w:rFonts w:asciiTheme="minorHAnsi" w:hAnsiTheme="minorHAnsi" w:cstheme="minorHAnsi"/>
        </w:rPr>
        <w:t>is</w:t>
      </w:r>
      <w:r w:rsidRPr="00D46A11">
        <w:rPr>
          <w:rFonts w:asciiTheme="minorHAnsi" w:hAnsiTheme="minorHAnsi" w:cstheme="minorHAnsi"/>
        </w:rPr>
        <w:t xml:space="preserve"> </w:t>
      </w:r>
      <w:r w:rsidR="00AD7400" w:rsidRPr="00D46A11">
        <w:rPr>
          <w:rFonts w:asciiTheme="minorHAnsi" w:hAnsiTheme="minorHAnsi" w:cstheme="minorHAnsi"/>
        </w:rPr>
        <w:t>agreement</w:t>
      </w:r>
      <w:r w:rsidRPr="00D46A11">
        <w:rPr>
          <w:rFonts w:asciiTheme="minorHAnsi" w:hAnsiTheme="minorHAnsi" w:cstheme="minorHAnsi"/>
        </w:rPr>
        <w:t>.</w:t>
      </w:r>
    </w:p>
    <w:p w14:paraId="3D26317C" w14:textId="77777777" w:rsidR="001F4BCC" w:rsidRPr="00D11971" w:rsidRDefault="001F4BCC" w:rsidP="001F4BCC">
      <w:pPr>
        <w:pStyle w:val="ClauseLevel2"/>
        <w:rPr>
          <w:rFonts w:asciiTheme="minorHAnsi" w:hAnsiTheme="minorHAnsi" w:cstheme="minorHAnsi"/>
        </w:rPr>
      </w:pPr>
      <w:bookmarkStart w:id="266" w:name="_Toc174434207"/>
      <w:bookmarkStart w:id="267" w:name="_Toc175047105"/>
      <w:bookmarkStart w:id="268" w:name="_Toc176332867"/>
      <w:bookmarkStart w:id="269" w:name="_Toc176597073"/>
      <w:bookmarkStart w:id="270" w:name="_Toc496101864"/>
      <w:r w:rsidRPr="00D11971">
        <w:rPr>
          <w:rFonts w:asciiTheme="minorHAnsi" w:hAnsiTheme="minorHAnsi" w:cstheme="minorHAnsi"/>
        </w:rPr>
        <w:t>Exemption</w:t>
      </w:r>
      <w:bookmarkEnd w:id="266"/>
      <w:bookmarkEnd w:id="267"/>
      <w:bookmarkEnd w:id="268"/>
      <w:bookmarkEnd w:id="269"/>
      <w:bookmarkEnd w:id="270"/>
    </w:p>
    <w:p w14:paraId="7D453896" w14:textId="730988DB" w:rsidR="001F4BCC" w:rsidRPr="0073751C" w:rsidRDefault="005867E8" w:rsidP="00FF437F">
      <w:pPr>
        <w:pStyle w:val="ClauseLevel3"/>
        <w:numPr>
          <w:ilvl w:val="2"/>
          <w:numId w:val="87"/>
        </w:numPr>
        <w:rPr>
          <w:rFonts w:asciiTheme="minorHAnsi" w:hAnsiTheme="minorHAnsi" w:cstheme="minorHAnsi"/>
        </w:rPr>
      </w:pPr>
      <w:r w:rsidRPr="0073751C">
        <w:rPr>
          <w:rFonts w:asciiTheme="minorHAnsi" w:hAnsiTheme="minorHAnsi" w:cstheme="minorHAnsi"/>
        </w:rPr>
        <w:t>C</w:t>
      </w:r>
      <w:r w:rsidR="001F4BCC" w:rsidRPr="0073751C">
        <w:rPr>
          <w:rFonts w:asciiTheme="minorHAnsi" w:hAnsiTheme="minorHAnsi" w:cstheme="minorHAnsi"/>
        </w:rPr>
        <w:t>lause</w:t>
      </w:r>
      <w:r w:rsidR="0073751C" w:rsidRPr="0073751C">
        <w:rPr>
          <w:rFonts w:asciiTheme="minorHAnsi" w:hAnsiTheme="minorHAnsi" w:cstheme="minorHAnsi"/>
        </w:rPr>
        <w:t>s</w:t>
      </w:r>
      <w:r w:rsidR="001F4BCC" w:rsidRPr="0073751C">
        <w:rPr>
          <w:rFonts w:asciiTheme="minorHAnsi" w:hAnsiTheme="minorHAnsi" w:cstheme="minorHAnsi"/>
        </w:rPr>
        <w:t xml:space="preserve"> </w:t>
      </w:r>
      <w:r w:rsidR="005566B9" w:rsidRPr="0073751C">
        <w:rPr>
          <w:rFonts w:asciiTheme="minorHAnsi" w:hAnsiTheme="minorHAnsi" w:cstheme="minorHAnsi"/>
        </w:rPr>
        <w:t>15</w:t>
      </w:r>
      <w:r w:rsidRPr="0073751C">
        <w:rPr>
          <w:rFonts w:asciiTheme="minorHAnsi" w:hAnsiTheme="minorHAnsi" w:cstheme="minorHAnsi"/>
        </w:rPr>
        <w:t>.1</w:t>
      </w:r>
      <w:r w:rsidR="0073751C" w:rsidRPr="0073751C">
        <w:rPr>
          <w:rFonts w:asciiTheme="minorHAnsi" w:hAnsiTheme="minorHAnsi" w:cstheme="minorHAnsi"/>
        </w:rPr>
        <w:t xml:space="preserve"> and 15.2</w:t>
      </w:r>
      <w:r w:rsidR="001F4BCC" w:rsidRPr="0073751C">
        <w:rPr>
          <w:rFonts w:asciiTheme="minorHAnsi" w:hAnsiTheme="minorHAnsi" w:cstheme="minorHAnsi"/>
        </w:rPr>
        <w:t xml:space="preserve"> do not apply:</w:t>
      </w:r>
    </w:p>
    <w:p w14:paraId="6398CAD3" w14:textId="0DCEA8C5" w:rsidR="001F4BCC" w:rsidRPr="00D11971" w:rsidRDefault="00953FB9"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to </w:t>
      </w:r>
      <w:r w:rsidR="001F4BCC" w:rsidRPr="00D11971">
        <w:rPr>
          <w:rFonts w:asciiTheme="minorHAnsi" w:hAnsiTheme="minorHAnsi" w:cstheme="minorHAnsi"/>
        </w:rPr>
        <w:t>action by Us under or purportedly under clause</w:t>
      </w:r>
      <w:r w:rsidR="00520334">
        <w:rPr>
          <w:rFonts w:asciiTheme="minorHAnsi" w:hAnsiTheme="minorHAnsi" w:cstheme="minorHAnsi"/>
        </w:rPr>
        <w:t>s 3</w:t>
      </w:r>
      <w:r w:rsidR="005566B9">
        <w:rPr>
          <w:rFonts w:asciiTheme="minorHAnsi" w:hAnsiTheme="minorHAnsi" w:cstheme="minorHAnsi"/>
        </w:rPr>
        <w:t>,</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_Ref397418198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16.1</w:t>
      </w:r>
      <w:r w:rsidR="008E45F6">
        <w:rPr>
          <w:rFonts w:asciiTheme="minorHAnsi" w:hAnsiTheme="minorHAnsi" w:cstheme="minorHAnsi"/>
        </w:rPr>
        <w:fldChar w:fldCharType="end"/>
      </w:r>
      <w:r w:rsidR="001F4BCC" w:rsidRPr="00D11971">
        <w:rPr>
          <w:rFonts w:asciiTheme="minorHAnsi" w:hAnsiTheme="minorHAnsi" w:cstheme="minorHAnsi"/>
        </w:rPr>
        <w:t xml:space="preserve"> </w:t>
      </w:r>
      <w:r w:rsidR="005566B9">
        <w:t xml:space="preserve">or </w:t>
      </w:r>
      <w:r w:rsidR="00520334">
        <w:rPr>
          <w:rFonts w:asciiTheme="minorHAnsi" w:hAnsiTheme="minorHAnsi" w:cstheme="minorHAnsi"/>
        </w:rPr>
        <w:t>19</w:t>
      </w:r>
      <w:r w:rsidR="005116D8">
        <w:rPr>
          <w:rFonts w:asciiTheme="minorHAnsi" w:hAnsiTheme="minorHAnsi" w:cstheme="minorHAnsi"/>
        </w:rPr>
        <w:t>.1</w:t>
      </w:r>
      <w:r w:rsidR="001F4BCC" w:rsidRPr="00D11971">
        <w:rPr>
          <w:rFonts w:asciiTheme="minorHAnsi" w:hAnsiTheme="minorHAnsi" w:cstheme="minorHAnsi"/>
        </w:rPr>
        <w:t>;</w:t>
      </w:r>
    </w:p>
    <w:p w14:paraId="76928DE0" w14:textId="7E28200C" w:rsidR="005116D8" w:rsidRDefault="00953FB9"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to </w:t>
      </w:r>
      <w:r w:rsidR="001F4BCC" w:rsidRPr="00D11971">
        <w:rPr>
          <w:rFonts w:asciiTheme="minorHAnsi" w:hAnsiTheme="minorHAnsi" w:cstheme="minorHAnsi"/>
        </w:rPr>
        <w:t>action by either party under or purportedly under clause</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_Ref397418217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16.2</w:t>
      </w:r>
      <w:r w:rsidR="008E45F6">
        <w:rPr>
          <w:rFonts w:asciiTheme="minorHAnsi" w:hAnsiTheme="minorHAnsi" w:cstheme="minorHAnsi"/>
        </w:rPr>
        <w:fldChar w:fldCharType="end"/>
      </w:r>
      <w:r w:rsidR="001F4BCC" w:rsidRPr="00D11971">
        <w:rPr>
          <w:rFonts w:asciiTheme="minorHAnsi" w:hAnsiTheme="minorHAnsi" w:cstheme="minorHAnsi"/>
        </w:rPr>
        <w:t xml:space="preserve">; </w:t>
      </w:r>
    </w:p>
    <w:p w14:paraId="77A9F5E9" w14:textId="34FB0320" w:rsidR="001F4BCC" w:rsidRPr="00D11971" w:rsidRDefault="00953FB9"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where </w:t>
      </w:r>
      <w:r w:rsidR="005116D8">
        <w:rPr>
          <w:rFonts w:asciiTheme="minorHAnsi" w:hAnsiTheme="minorHAnsi" w:cstheme="minorHAnsi"/>
        </w:rPr>
        <w:t xml:space="preserve">an </w:t>
      </w:r>
      <w:r>
        <w:rPr>
          <w:rFonts w:asciiTheme="minorHAnsi" w:hAnsiTheme="minorHAnsi" w:cstheme="minorHAnsi"/>
        </w:rPr>
        <w:t xml:space="preserve">agency or </w:t>
      </w:r>
      <w:r w:rsidR="005116D8">
        <w:rPr>
          <w:rFonts w:asciiTheme="minorHAnsi" w:hAnsiTheme="minorHAnsi" w:cstheme="minorHAnsi"/>
        </w:rPr>
        <w:t>authority of the Commonwealth</w:t>
      </w:r>
      <w:r w:rsidR="00520334">
        <w:rPr>
          <w:rFonts w:asciiTheme="minorHAnsi" w:hAnsiTheme="minorHAnsi" w:cstheme="minorHAnsi"/>
        </w:rPr>
        <w:t xml:space="preserve"> of Australia</w:t>
      </w:r>
      <w:r w:rsidR="005116D8">
        <w:rPr>
          <w:rFonts w:asciiTheme="minorHAnsi" w:hAnsiTheme="minorHAnsi" w:cstheme="minorHAnsi"/>
        </w:rPr>
        <w:t xml:space="preserve">, a State </w:t>
      </w:r>
      <w:r w:rsidR="001F4BCC" w:rsidRPr="00D11971">
        <w:rPr>
          <w:rFonts w:asciiTheme="minorHAnsi" w:hAnsiTheme="minorHAnsi" w:cstheme="minorHAnsi"/>
        </w:rPr>
        <w:t>o</w:t>
      </w:r>
      <w:r w:rsidR="005116D8">
        <w:rPr>
          <w:rFonts w:asciiTheme="minorHAnsi" w:hAnsiTheme="minorHAnsi" w:cstheme="minorHAnsi"/>
        </w:rPr>
        <w:t>r Territory is investigating a breach or suspected breach of the law by You; o</w:t>
      </w:r>
      <w:r w:rsidR="001F4BCC" w:rsidRPr="00D11971">
        <w:rPr>
          <w:rFonts w:asciiTheme="minorHAnsi" w:hAnsiTheme="minorHAnsi" w:cstheme="minorHAnsi"/>
        </w:rPr>
        <w:t>r</w:t>
      </w:r>
    </w:p>
    <w:p w14:paraId="4E4BF61D" w14:textId="09E5B4FE" w:rsidR="001F4BCC" w:rsidRPr="00D11971" w:rsidRDefault="00953FB9"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to </w:t>
      </w:r>
      <w:r w:rsidR="001F4BCC" w:rsidRPr="00D11971">
        <w:rPr>
          <w:rFonts w:asciiTheme="minorHAnsi" w:hAnsiTheme="minorHAnsi" w:cstheme="minorHAnsi"/>
        </w:rPr>
        <w:t>legal proceedings by either party seeking urgent interlocutory relief.</w:t>
      </w:r>
    </w:p>
    <w:p w14:paraId="532D83C9" w14:textId="4D5C7190" w:rsidR="001F4BCC" w:rsidRPr="00D11971" w:rsidRDefault="001F4BCC" w:rsidP="001F4BCC">
      <w:pPr>
        <w:pStyle w:val="ClauseLevel1"/>
        <w:rPr>
          <w:rFonts w:asciiTheme="minorHAnsi" w:hAnsiTheme="minorHAnsi" w:cstheme="minorHAnsi"/>
        </w:rPr>
      </w:pPr>
      <w:bookmarkStart w:id="271" w:name="_Toc174434208"/>
      <w:bookmarkStart w:id="272" w:name="_Toc175047106"/>
      <w:bookmarkStart w:id="273" w:name="_Toc176332868"/>
      <w:bookmarkStart w:id="274" w:name="_Toc176597074"/>
      <w:bookmarkStart w:id="275" w:name="_Toc496101865"/>
      <w:r w:rsidRPr="00D11971">
        <w:rPr>
          <w:rFonts w:asciiTheme="minorHAnsi" w:hAnsiTheme="minorHAnsi" w:cstheme="minorHAnsi"/>
        </w:rPr>
        <w:t xml:space="preserve">Termination or reduction in scope of </w:t>
      </w:r>
      <w:bookmarkEnd w:id="271"/>
      <w:bookmarkEnd w:id="272"/>
      <w:bookmarkEnd w:id="273"/>
      <w:bookmarkEnd w:id="274"/>
      <w:r w:rsidR="004C7089">
        <w:rPr>
          <w:rFonts w:asciiTheme="minorHAnsi" w:hAnsiTheme="minorHAnsi" w:cstheme="minorHAnsi"/>
        </w:rPr>
        <w:t>Project</w:t>
      </w:r>
      <w:bookmarkEnd w:id="275"/>
    </w:p>
    <w:p w14:paraId="14259A47" w14:textId="77777777" w:rsidR="001F4BCC" w:rsidRPr="00D11971" w:rsidRDefault="001F4BCC" w:rsidP="001F4BCC">
      <w:pPr>
        <w:pStyle w:val="ClauseLevel2"/>
        <w:rPr>
          <w:rFonts w:asciiTheme="minorHAnsi" w:hAnsiTheme="minorHAnsi" w:cstheme="minorHAnsi"/>
        </w:rPr>
      </w:pPr>
      <w:bookmarkStart w:id="276" w:name="_AGSRef1875835"/>
      <w:bookmarkStart w:id="277" w:name="_Toc174434209"/>
      <w:bookmarkStart w:id="278" w:name="_Toc175047107"/>
      <w:bookmarkStart w:id="279" w:name="_Toc176332869"/>
      <w:bookmarkStart w:id="280" w:name="_Toc176597075"/>
      <w:bookmarkStart w:id="281" w:name="_Ref397418198"/>
      <w:bookmarkStart w:id="282" w:name="_Toc496101866"/>
      <w:r w:rsidRPr="00D11971">
        <w:rPr>
          <w:rFonts w:asciiTheme="minorHAnsi" w:hAnsiTheme="minorHAnsi" w:cstheme="minorHAnsi"/>
        </w:rPr>
        <w:t xml:space="preserve">Termination or </w:t>
      </w:r>
      <w:r>
        <w:rPr>
          <w:rFonts w:asciiTheme="minorHAnsi" w:hAnsiTheme="minorHAnsi" w:cstheme="minorHAnsi"/>
        </w:rPr>
        <w:t xml:space="preserve">reduction </w:t>
      </w:r>
      <w:bookmarkEnd w:id="276"/>
      <w:bookmarkEnd w:id="277"/>
      <w:bookmarkEnd w:id="278"/>
      <w:bookmarkEnd w:id="279"/>
      <w:bookmarkEnd w:id="280"/>
      <w:r>
        <w:rPr>
          <w:rFonts w:asciiTheme="minorHAnsi" w:hAnsiTheme="minorHAnsi" w:cstheme="minorHAnsi"/>
        </w:rPr>
        <w:t>with costs</w:t>
      </w:r>
      <w:bookmarkEnd w:id="281"/>
      <w:bookmarkEnd w:id="282"/>
    </w:p>
    <w:p w14:paraId="019C4A9F" w14:textId="2166829D" w:rsidR="001F4BCC" w:rsidRPr="000435F7" w:rsidRDefault="001F4BCC" w:rsidP="00FF437F">
      <w:pPr>
        <w:pStyle w:val="ClauseLevel3"/>
        <w:numPr>
          <w:ilvl w:val="2"/>
          <w:numId w:val="54"/>
        </w:numPr>
        <w:rPr>
          <w:rFonts w:asciiTheme="minorHAnsi" w:hAnsiTheme="minorHAnsi" w:cstheme="minorHAnsi"/>
        </w:rPr>
      </w:pPr>
      <w:bookmarkStart w:id="283" w:name="_AGSRef62764203"/>
      <w:bookmarkStart w:id="284" w:name="_AGSRef91616398"/>
      <w:bookmarkStart w:id="285" w:name="_AGSRef43026113"/>
      <w:r w:rsidRPr="000435F7">
        <w:rPr>
          <w:rFonts w:asciiTheme="minorHAnsi" w:hAnsiTheme="minorHAnsi" w:cstheme="minorHAnsi"/>
        </w:rPr>
        <w:t xml:space="preserve">We may by notice, at any time and in Our absolute discretion, terminate this </w:t>
      </w:r>
      <w:r w:rsidR="00534894">
        <w:rPr>
          <w:rFonts w:asciiTheme="minorHAnsi" w:hAnsiTheme="minorHAnsi" w:cstheme="minorHAnsi"/>
        </w:rPr>
        <w:t>agreement</w:t>
      </w:r>
      <w:r w:rsidRPr="000435F7">
        <w:rPr>
          <w:rFonts w:asciiTheme="minorHAnsi" w:hAnsiTheme="minorHAnsi" w:cstheme="minorHAnsi"/>
        </w:rPr>
        <w:t xml:space="preserve"> or reduce the scope of the </w:t>
      </w:r>
      <w:r w:rsidR="001E338E" w:rsidRPr="000435F7">
        <w:rPr>
          <w:rFonts w:asciiTheme="minorHAnsi" w:hAnsiTheme="minorHAnsi" w:cstheme="minorHAnsi"/>
        </w:rPr>
        <w:t>agreement</w:t>
      </w:r>
      <w:r w:rsidRPr="000435F7">
        <w:rPr>
          <w:rFonts w:asciiTheme="minorHAnsi" w:hAnsiTheme="minorHAnsi" w:cstheme="minorHAnsi"/>
        </w:rPr>
        <w:t xml:space="preserve"> immediately.</w:t>
      </w:r>
      <w:bookmarkEnd w:id="283"/>
      <w:bookmarkEnd w:id="284"/>
      <w:bookmarkEnd w:id="285"/>
    </w:p>
    <w:p w14:paraId="63E76B69"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You must, on receipt of a notice of termination or reduction:</w:t>
      </w:r>
    </w:p>
    <w:p w14:paraId="40107715" w14:textId="2ABDE0BC"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stop or reduce </w:t>
      </w:r>
      <w:r w:rsidR="001E338E">
        <w:rPr>
          <w:rFonts w:asciiTheme="minorHAnsi" w:hAnsiTheme="minorHAnsi" w:cstheme="minorHAnsi"/>
        </w:rPr>
        <w:t>the performance of Your obligations</w:t>
      </w:r>
      <w:r w:rsidRPr="00D11971">
        <w:rPr>
          <w:rFonts w:asciiTheme="minorHAnsi" w:hAnsiTheme="minorHAnsi" w:cstheme="minorHAnsi"/>
        </w:rPr>
        <w:t xml:space="preserve"> as specified in the notice;</w:t>
      </w:r>
    </w:p>
    <w:p w14:paraId="52B54110" w14:textId="2A142558"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take all available steps to minimise loss resulting from that termination or reduction; </w:t>
      </w:r>
    </w:p>
    <w:p w14:paraId="0E8DD3E3" w14:textId="61E95D96" w:rsidR="001F4BCC"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continue </w:t>
      </w:r>
      <w:r w:rsidR="001E338E">
        <w:rPr>
          <w:rFonts w:asciiTheme="minorHAnsi" w:hAnsiTheme="minorHAnsi" w:cstheme="minorHAnsi"/>
        </w:rPr>
        <w:t>performing any par</w:t>
      </w:r>
      <w:r w:rsidRPr="00D11971">
        <w:rPr>
          <w:rFonts w:asciiTheme="minorHAnsi" w:hAnsiTheme="minorHAnsi" w:cstheme="minorHAnsi"/>
        </w:rPr>
        <w:t xml:space="preserve">t of the </w:t>
      </w:r>
      <w:r w:rsidR="001E338E">
        <w:rPr>
          <w:rFonts w:asciiTheme="minorHAnsi" w:hAnsiTheme="minorHAnsi" w:cstheme="minorHAnsi"/>
        </w:rPr>
        <w:t xml:space="preserve">Project not affected by the notice; </w:t>
      </w:r>
      <w:r w:rsidR="001E338E" w:rsidRPr="00D11971">
        <w:rPr>
          <w:rFonts w:asciiTheme="minorHAnsi" w:hAnsiTheme="minorHAnsi" w:cstheme="minorHAnsi"/>
        </w:rPr>
        <w:t>and</w:t>
      </w:r>
    </w:p>
    <w:p w14:paraId="50B81B4F" w14:textId="163D85CA" w:rsidR="001E338E" w:rsidRPr="006D1C7B" w:rsidRDefault="001E338E" w:rsidP="001F4BCC">
      <w:pPr>
        <w:pStyle w:val="ClauseLevel4"/>
        <w:tabs>
          <w:tab w:val="clear" w:pos="1559"/>
          <w:tab w:val="num" w:pos="1843"/>
        </w:tabs>
        <w:ind w:left="1843"/>
        <w:rPr>
          <w:rFonts w:asciiTheme="minorHAnsi" w:hAnsiTheme="minorHAnsi" w:cstheme="minorHAnsi"/>
        </w:rPr>
      </w:pPr>
      <w:r w:rsidRPr="006D1C7B">
        <w:rPr>
          <w:rFonts w:asciiTheme="minorHAnsi" w:hAnsiTheme="minorHAnsi" w:cstheme="minorHAnsi"/>
        </w:rPr>
        <w:t>immediately return to Us any Funding in accordance with clause</w:t>
      </w:r>
      <w:r w:rsidR="003A185D" w:rsidRPr="006D1C7B">
        <w:rPr>
          <w:rFonts w:asciiTheme="minorHAnsi" w:hAnsiTheme="minorHAnsi" w:cstheme="minorHAnsi"/>
        </w:rPr>
        <w:t xml:space="preserve"> 16.1.3.d</w:t>
      </w:r>
      <w:r w:rsidR="006D1C7B" w:rsidRPr="006D1C7B">
        <w:rPr>
          <w:rFonts w:asciiTheme="minorHAnsi" w:hAnsiTheme="minorHAnsi" w:cstheme="minorHAnsi"/>
        </w:rPr>
        <w:t xml:space="preserve"> </w:t>
      </w:r>
      <w:r w:rsidRPr="006D1C7B">
        <w:rPr>
          <w:rFonts w:asciiTheme="minorHAnsi" w:hAnsiTheme="minorHAnsi" w:cstheme="minorHAnsi"/>
        </w:rPr>
        <w:t xml:space="preserve"> or deal with any such Funding as directed by Us.</w:t>
      </w:r>
      <w:r w:rsidR="006D1C7B">
        <w:rPr>
          <w:rFonts w:asciiTheme="minorHAnsi" w:hAnsiTheme="minorHAnsi" w:cstheme="minorHAnsi"/>
        </w:rPr>
        <w:t xml:space="preserve">   </w:t>
      </w:r>
    </w:p>
    <w:p w14:paraId="72067378" w14:textId="2BB5870C" w:rsidR="001F4BCC" w:rsidRPr="006D1C7B" w:rsidRDefault="001F4BCC" w:rsidP="001F4BCC">
      <w:pPr>
        <w:pStyle w:val="ClauseLevel3"/>
        <w:rPr>
          <w:rFonts w:asciiTheme="minorHAnsi" w:hAnsiTheme="minorHAnsi" w:cstheme="minorHAnsi"/>
        </w:rPr>
      </w:pPr>
      <w:r w:rsidRPr="006D1C7B">
        <w:rPr>
          <w:rFonts w:asciiTheme="minorHAnsi" w:hAnsiTheme="minorHAnsi" w:cstheme="minorHAnsi"/>
        </w:rPr>
        <w:t>In the event of termination</w:t>
      </w:r>
      <w:r w:rsidR="00FD484E">
        <w:rPr>
          <w:rFonts w:asciiTheme="minorHAnsi" w:hAnsiTheme="minorHAnsi" w:cstheme="minorHAnsi"/>
        </w:rPr>
        <w:t xml:space="preserve"> or reduction in scope</w:t>
      </w:r>
      <w:r w:rsidRPr="006D1C7B">
        <w:rPr>
          <w:rFonts w:asciiTheme="minorHAnsi" w:hAnsiTheme="minorHAnsi" w:cstheme="minorHAnsi"/>
        </w:rPr>
        <w:t xml:space="preserve"> under clause </w:t>
      </w:r>
      <w:r w:rsidRPr="006D1C7B">
        <w:fldChar w:fldCharType="begin"/>
      </w:r>
      <w:r w:rsidRPr="006D1C7B">
        <w:instrText xml:space="preserve"> REF _AGSRef62764203 \w \h  \* MERGEFORMAT </w:instrText>
      </w:r>
      <w:r w:rsidRPr="006D1C7B">
        <w:fldChar w:fldCharType="separate"/>
      </w:r>
      <w:r w:rsidR="001C6EDD" w:rsidRPr="001C6EDD">
        <w:rPr>
          <w:rFonts w:asciiTheme="minorHAnsi" w:hAnsiTheme="minorHAnsi" w:cstheme="minorHAnsi"/>
        </w:rPr>
        <w:t>16.1.1</w:t>
      </w:r>
      <w:r w:rsidRPr="006D1C7B">
        <w:fldChar w:fldCharType="end"/>
      </w:r>
      <w:r w:rsidRPr="006D1C7B">
        <w:rPr>
          <w:rFonts w:asciiTheme="minorHAnsi" w:hAnsiTheme="minorHAnsi" w:cstheme="minorHAnsi"/>
        </w:rPr>
        <w:t>, We will:</w:t>
      </w:r>
    </w:p>
    <w:p w14:paraId="7C88B1C9" w14:textId="2B62D8B3" w:rsidR="001F4BCC" w:rsidRPr="006D1C7B" w:rsidRDefault="003A185D" w:rsidP="001F4BCC">
      <w:pPr>
        <w:pStyle w:val="ClauseLevel4"/>
        <w:tabs>
          <w:tab w:val="clear" w:pos="1559"/>
          <w:tab w:val="num" w:pos="1843"/>
        </w:tabs>
        <w:ind w:left="1843"/>
        <w:rPr>
          <w:rFonts w:asciiTheme="minorHAnsi" w:hAnsiTheme="minorHAnsi" w:cstheme="minorHAnsi"/>
        </w:rPr>
      </w:pPr>
      <w:bookmarkStart w:id="286" w:name="_AGSRef42845636"/>
      <w:bookmarkStart w:id="287" w:name="_AGSRef69448530"/>
      <w:bookmarkStart w:id="288" w:name="_AGSRef91371756"/>
      <w:r w:rsidRPr="006D1C7B">
        <w:rPr>
          <w:rFonts w:asciiTheme="minorHAnsi" w:hAnsiTheme="minorHAnsi" w:cstheme="minorHAnsi"/>
        </w:rPr>
        <w:t xml:space="preserve">be liable only </w:t>
      </w:r>
      <w:r w:rsidR="001F4BCC" w:rsidRPr="006D1C7B">
        <w:rPr>
          <w:rFonts w:asciiTheme="minorHAnsi" w:hAnsiTheme="minorHAnsi" w:cstheme="minorHAnsi"/>
        </w:rPr>
        <w:t>to pay</w:t>
      </w:r>
      <w:r w:rsidR="009A2F56" w:rsidRPr="006D1C7B">
        <w:rPr>
          <w:rFonts w:asciiTheme="minorHAnsi" w:hAnsiTheme="minorHAnsi" w:cstheme="minorHAnsi"/>
        </w:rPr>
        <w:t xml:space="preserve"> Funding due and owing to You under the payment provisions of the agreement  </w:t>
      </w:r>
      <w:r w:rsidR="004D5FAB" w:rsidRPr="006D1C7B">
        <w:rPr>
          <w:rFonts w:asciiTheme="minorHAnsi" w:hAnsiTheme="minorHAnsi" w:cstheme="minorHAnsi"/>
        </w:rPr>
        <w:t>as at the date of the notice</w:t>
      </w:r>
      <w:r w:rsidR="001F4BCC" w:rsidRPr="006D1C7B">
        <w:rPr>
          <w:rFonts w:asciiTheme="minorHAnsi" w:hAnsiTheme="minorHAnsi" w:cstheme="minorHAnsi"/>
        </w:rPr>
        <w:t xml:space="preserve"> of termination;</w:t>
      </w:r>
      <w:bookmarkEnd w:id="286"/>
      <w:bookmarkEnd w:id="287"/>
      <w:bookmarkEnd w:id="288"/>
      <w:r w:rsidR="002F4A38" w:rsidRPr="006D1C7B">
        <w:rPr>
          <w:rFonts w:asciiTheme="minorHAnsi" w:hAnsiTheme="minorHAnsi" w:cstheme="minorHAnsi"/>
        </w:rPr>
        <w:t xml:space="preserve"> and</w:t>
      </w:r>
    </w:p>
    <w:p w14:paraId="23195B24" w14:textId="4AC29EAD" w:rsidR="001F4BCC" w:rsidRPr="006D1C7B" w:rsidRDefault="003A185D" w:rsidP="001F4BCC">
      <w:pPr>
        <w:pStyle w:val="ClauseLevel4"/>
        <w:tabs>
          <w:tab w:val="clear" w:pos="1559"/>
          <w:tab w:val="num" w:pos="1843"/>
        </w:tabs>
        <w:ind w:left="1843"/>
        <w:rPr>
          <w:rFonts w:asciiTheme="minorHAnsi" w:hAnsiTheme="minorHAnsi" w:cstheme="minorHAnsi"/>
        </w:rPr>
      </w:pPr>
      <w:bookmarkStart w:id="289" w:name="_AGSRef83481717"/>
      <w:r w:rsidRPr="006D1C7B">
        <w:rPr>
          <w:rFonts w:asciiTheme="minorHAnsi" w:hAnsiTheme="minorHAnsi" w:cstheme="minorHAnsi"/>
        </w:rPr>
        <w:t xml:space="preserve">be liable to reimburse </w:t>
      </w:r>
      <w:r w:rsidR="00BD1740" w:rsidRPr="006D1C7B">
        <w:rPr>
          <w:rFonts w:asciiTheme="minorHAnsi" w:hAnsiTheme="minorHAnsi" w:cstheme="minorHAnsi"/>
        </w:rPr>
        <w:t>any reasonable costs</w:t>
      </w:r>
      <w:r w:rsidR="001F4BCC" w:rsidRPr="006D1C7B">
        <w:rPr>
          <w:rFonts w:asciiTheme="minorHAnsi" w:hAnsiTheme="minorHAnsi" w:cstheme="minorHAnsi"/>
        </w:rPr>
        <w:t xml:space="preserve"> You unavoidably incur relating </w:t>
      </w:r>
      <w:r w:rsidR="002F4A38" w:rsidRPr="006D1C7B">
        <w:rPr>
          <w:rFonts w:asciiTheme="minorHAnsi" w:hAnsiTheme="minorHAnsi" w:cstheme="minorHAnsi"/>
        </w:rPr>
        <w:t xml:space="preserve">directly and </w:t>
      </w:r>
      <w:r w:rsidR="001F4BCC" w:rsidRPr="006D1C7B">
        <w:rPr>
          <w:rFonts w:asciiTheme="minorHAnsi" w:hAnsiTheme="minorHAnsi" w:cstheme="minorHAnsi"/>
        </w:rPr>
        <w:t xml:space="preserve">entirely to </w:t>
      </w:r>
      <w:r w:rsidR="0049798A" w:rsidRPr="006D1C7B">
        <w:rPr>
          <w:rFonts w:asciiTheme="minorHAnsi" w:hAnsiTheme="minorHAnsi" w:cstheme="minorHAnsi"/>
        </w:rPr>
        <w:t xml:space="preserve">the </w:t>
      </w:r>
      <w:r w:rsidR="002F4A38" w:rsidRPr="006D1C7B">
        <w:rPr>
          <w:rFonts w:asciiTheme="minorHAnsi" w:hAnsiTheme="minorHAnsi" w:cstheme="minorHAnsi"/>
        </w:rPr>
        <w:t xml:space="preserve">Project </w:t>
      </w:r>
      <w:r w:rsidR="00BD1740" w:rsidRPr="006D1C7B">
        <w:rPr>
          <w:rFonts w:asciiTheme="minorHAnsi" w:hAnsiTheme="minorHAnsi" w:cstheme="minorHAnsi"/>
        </w:rPr>
        <w:t xml:space="preserve">and </w:t>
      </w:r>
      <w:r w:rsidR="001F4BCC" w:rsidRPr="006D1C7B">
        <w:rPr>
          <w:rFonts w:asciiTheme="minorHAnsi" w:hAnsiTheme="minorHAnsi" w:cstheme="minorHAnsi"/>
        </w:rPr>
        <w:t>not covered under clause</w:t>
      </w:r>
      <w:r w:rsidR="00BD1740" w:rsidRPr="006D1C7B">
        <w:rPr>
          <w:rFonts w:asciiTheme="minorHAnsi" w:hAnsiTheme="minorHAnsi" w:cstheme="minorHAnsi"/>
        </w:rPr>
        <w:t xml:space="preserve"> </w:t>
      </w:r>
      <w:r w:rsidR="005F7176" w:rsidRPr="006D1C7B">
        <w:rPr>
          <w:rFonts w:asciiTheme="minorHAnsi" w:hAnsiTheme="minorHAnsi" w:cstheme="minorHAnsi"/>
        </w:rPr>
        <w:t>16</w:t>
      </w:r>
      <w:r w:rsidR="0049798A" w:rsidRPr="006D1C7B">
        <w:rPr>
          <w:rFonts w:asciiTheme="minorHAnsi" w:hAnsiTheme="minorHAnsi" w:cstheme="minorHAnsi"/>
        </w:rPr>
        <w:t>.1.3.a</w:t>
      </w:r>
      <w:r w:rsidR="001F4BCC" w:rsidRPr="006D1C7B">
        <w:rPr>
          <w:rFonts w:asciiTheme="minorHAnsi" w:hAnsiTheme="minorHAnsi" w:cstheme="minorHAnsi"/>
        </w:rPr>
        <w:t>;</w:t>
      </w:r>
      <w:bookmarkEnd w:id="289"/>
    </w:p>
    <w:p w14:paraId="0CDA39D8" w14:textId="12792E51" w:rsidR="003A185D" w:rsidRPr="006D1C7B" w:rsidRDefault="003A185D" w:rsidP="001F4BCC">
      <w:pPr>
        <w:pStyle w:val="ClauseLevel4"/>
        <w:tabs>
          <w:tab w:val="clear" w:pos="1559"/>
          <w:tab w:val="num" w:pos="1843"/>
        </w:tabs>
        <w:ind w:left="1843"/>
        <w:rPr>
          <w:rFonts w:asciiTheme="minorHAnsi" w:hAnsiTheme="minorHAnsi" w:cstheme="minorHAnsi"/>
        </w:rPr>
      </w:pPr>
      <w:r w:rsidRPr="006D1C7B">
        <w:rPr>
          <w:rFonts w:asciiTheme="minorHAnsi" w:hAnsiTheme="minorHAnsi" w:cstheme="minorHAnsi"/>
        </w:rPr>
        <w:t xml:space="preserve">not be liable to pay amounts under clause </w:t>
      </w:r>
      <w:r w:rsidRPr="006D1C7B">
        <w:fldChar w:fldCharType="begin"/>
      </w:r>
      <w:r w:rsidRPr="006D1C7B">
        <w:instrText xml:space="preserve"> REF _AGSRef91371756 \w \h  \* MERGEFORMAT </w:instrText>
      </w:r>
      <w:r w:rsidRPr="006D1C7B">
        <w:fldChar w:fldCharType="separate"/>
      </w:r>
      <w:r w:rsidR="001C6EDD" w:rsidRPr="001C6EDD">
        <w:rPr>
          <w:rFonts w:asciiTheme="minorHAnsi" w:hAnsiTheme="minorHAnsi" w:cstheme="minorHAnsi"/>
        </w:rPr>
        <w:t>16.1.3.a</w:t>
      </w:r>
      <w:r w:rsidRPr="006D1C7B">
        <w:fldChar w:fldCharType="end"/>
      </w:r>
      <w:r w:rsidRPr="006D1C7B">
        <w:rPr>
          <w:rFonts w:asciiTheme="minorHAnsi" w:hAnsiTheme="minorHAnsi" w:cstheme="minorHAnsi"/>
        </w:rPr>
        <w:t xml:space="preserve"> and </w:t>
      </w:r>
      <w:r w:rsidRPr="006D1C7B">
        <w:fldChar w:fldCharType="begin"/>
      </w:r>
      <w:r w:rsidRPr="006D1C7B">
        <w:instrText xml:space="preserve"> REF _AGSRef83481717 \w \h  \* MERGEFORMAT </w:instrText>
      </w:r>
      <w:r w:rsidRPr="006D1C7B">
        <w:fldChar w:fldCharType="separate"/>
      </w:r>
      <w:r w:rsidR="001C6EDD" w:rsidRPr="001C6EDD">
        <w:rPr>
          <w:rFonts w:asciiTheme="minorHAnsi" w:hAnsiTheme="minorHAnsi" w:cstheme="minorHAnsi"/>
        </w:rPr>
        <w:t>16.1.3.b</w:t>
      </w:r>
      <w:r w:rsidRPr="006D1C7B">
        <w:fldChar w:fldCharType="end"/>
      </w:r>
      <w:r w:rsidRPr="006D1C7B">
        <w:rPr>
          <w:rFonts w:asciiTheme="minorHAnsi" w:hAnsiTheme="minorHAnsi" w:cstheme="minorHAnsi"/>
        </w:rPr>
        <w:t xml:space="preserve"> which would, added to any payments already paid to You under this agreement, together exceed the Funding set out in item B of Schedule 1; or</w:t>
      </w:r>
    </w:p>
    <w:p w14:paraId="4B6939E1" w14:textId="3CFE3BE8" w:rsidR="003A185D" w:rsidRPr="006D1C7B" w:rsidRDefault="003A185D" w:rsidP="001F4BCC">
      <w:pPr>
        <w:pStyle w:val="ClauseLevel4"/>
        <w:tabs>
          <w:tab w:val="clear" w:pos="1559"/>
          <w:tab w:val="num" w:pos="1843"/>
        </w:tabs>
        <w:ind w:left="1843"/>
        <w:rPr>
          <w:rFonts w:asciiTheme="minorHAnsi" w:hAnsiTheme="minorHAnsi" w:cstheme="minorHAnsi"/>
        </w:rPr>
      </w:pPr>
      <w:r w:rsidRPr="006D1C7B">
        <w:rPr>
          <w:rFonts w:asciiTheme="minorHAnsi" w:hAnsiTheme="minorHAnsi" w:cstheme="minorHAnsi"/>
        </w:rPr>
        <w:t>be entitled to recover from You any part of the Funding which:</w:t>
      </w:r>
    </w:p>
    <w:p w14:paraId="4F42492E" w14:textId="3F7D72D5" w:rsidR="003A185D" w:rsidRPr="006D1C7B" w:rsidRDefault="003A185D" w:rsidP="003A185D">
      <w:pPr>
        <w:pStyle w:val="ClauseLevel5"/>
        <w:tabs>
          <w:tab w:val="clear" w:pos="1985"/>
          <w:tab w:val="num" w:pos="2268"/>
        </w:tabs>
        <w:ind w:left="2268" w:hanging="425"/>
        <w:rPr>
          <w:rFonts w:asciiTheme="minorHAnsi" w:hAnsiTheme="minorHAnsi" w:cstheme="minorHAnsi"/>
        </w:rPr>
      </w:pPr>
      <w:r w:rsidRPr="006D1C7B">
        <w:rPr>
          <w:rFonts w:asciiTheme="minorHAnsi" w:hAnsiTheme="minorHAnsi" w:cstheme="minorHAnsi"/>
        </w:rPr>
        <w:t>has not been legally committed for expenditure by You in accor</w:t>
      </w:r>
      <w:r w:rsidR="004C7089">
        <w:rPr>
          <w:rFonts w:asciiTheme="minorHAnsi" w:hAnsiTheme="minorHAnsi" w:cstheme="minorHAnsi"/>
        </w:rPr>
        <w:t>dance with the agreement and paya</w:t>
      </w:r>
      <w:r w:rsidRPr="006D1C7B">
        <w:rPr>
          <w:rFonts w:asciiTheme="minorHAnsi" w:hAnsiTheme="minorHAnsi" w:cstheme="minorHAnsi"/>
        </w:rPr>
        <w:t>ble by You as a current liability by the date that the notice of termination is received; or</w:t>
      </w:r>
    </w:p>
    <w:p w14:paraId="3E217BD2" w14:textId="13953334" w:rsidR="003A185D" w:rsidRPr="006D1C7B" w:rsidRDefault="003A185D" w:rsidP="003A185D">
      <w:pPr>
        <w:pStyle w:val="ClauseLevel5"/>
        <w:tabs>
          <w:tab w:val="clear" w:pos="1985"/>
          <w:tab w:val="num" w:pos="2268"/>
        </w:tabs>
        <w:ind w:left="2268" w:hanging="425"/>
        <w:rPr>
          <w:rFonts w:asciiTheme="minorHAnsi" w:hAnsiTheme="minorHAnsi" w:cstheme="minorHAnsi"/>
        </w:rPr>
      </w:pPr>
      <w:r w:rsidRPr="006D1C7B">
        <w:rPr>
          <w:rFonts w:asciiTheme="minorHAnsi" w:hAnsiTheme="minorHAnsi" w:cstheme="minorHAnsi"/>
        </w:rPr>
        <w:t>has not, in Our opinion been spent</w:t>
      </w:r>
      <w:r w:rsidR="00D62F86">
        <w:rPr>
          <w:rFonts w:asciiTheme="minorHAnsi" w:hAnsiTheme="minorHAnsi" w:cstheme="minorHAnsi"/>
        </w:rPr>
        <w:t xml:space="preserve"> by</w:t>
      </w:r>
      <w:r w:rsidRPr="006D1C7B">
        <w:rPr>
          <w:rFonts w:asciiTheme="minorHAnsi" w:hAnsiTheme="minorHAnsi" w:cstheme="minorHAnsi"/>
        </w:rPr>
        <w:t xml:space="preserve"> You in accordance with the agreement.</w:t>
      </w:r>
    </w:p>
    <w:p w14:paraId="1A4D184F" w14:textId="70616591" w:rsidR="001F4BCC" w:rsidRPr="006D1C7B" w:rsidRDefault="001F4BCC" w:rsidP="001F4BCC">
      <w:pPr>
        <w:pStyle w:val="ClauseLevel3"/>
        <w:rPr>
          <w:rFonts w:asciiTheme="minorHAnsi" w:hAnsiTheme="minorHAnsi" w:cstheme="minorHAnsi"/>
        </w:rPr>
      </w:pPr>
      <w:bookmarkStart w:id="290" w:name="_Ref317596053"/>
      <w:r w:rsidRPr="006D1C7B">
        <w:rPr>
          <w:rFonts w:asciiTheme="minorHAnsi" w:hAnsiTheme="minorHAnsi" w:cstheme="minorHAnsi"/>
        </w:rPr>
        <w:t xml:space="preserve">In the event of a reduction in the scope of the </w:t>
      </w:r>
      <w:r w:rsidR="00BD1740" w:rsidRPr="006D1C7B">
        <w:rPr>
          <w:rFonts w:asciiTheme="minorHAnsi" w:hAnsiTheme="minorHAnsi" w:cstheme="minorHAnsi"/>
        </w:rPr>
        <w:t>agreement</w:t>
      </w:r>
      <w:r w:rsidRPr="006D1C7B">
        <w:rPr>
          <w:rFonts w:asciiTheme="minorHAnsi" w:hAnsiTheme="minorHAnsi" w:cstheme="minorHAnsi"/>
        </w:rPr>
        <w:t xml:space="preserve"> under clause </w:t>
      </w:r>
      <w:r w:rsidRPr="006D1C7B">
        <w:fldChar w:fldCharType="begin"/>
      </w:r>
      <w:r w:rsidRPr="006D1C7B">
        <w:instrText xml:space="preserve"> REF _AGSRef43026113 \w \h  \* MERGEFORMAT </w:instrText>
      </w:r>
      <w:r w:rsidRPr="006D1C7B">
        <w:fldChar w:fldCharType="separate"/>
      </w:r>
      <w:r w:rsidR="001C6EDD" w:rsidRPr="001C6EDD">
        <w:rPr>
          <w:rFonts w:asciiTheme="minorHAnsi" w:hAnsiTheme="minorHAnsi" w:cstheme="minorHAnsi"/>
        </w:rPr>
        <w:t>16.1.1</w:t>
      </w:r>
      <w:r w:rsidRPr="006D1C7B">
        <w:fldChar w:fldCharType="end"/>
      </w:r>
      <w:r w:rsidRPr="006D1C7B">
        <w:rPr>
          <w:rFonts w:asciiTheme="minorHAnsi" w:hAnsiTheme="minorHAnsi" w:cstheme="minorHAnsi"/>
        </w:rPr>
        <w:t xml:space="preserve">, Our liability to pay </w:t>
      </w:r>
      <w:r w:rsidR="00BD1740" w:rsidRPr="006D1C7B">
        <w:rPr>
          <w:rFonts w:asciiTheme="minorHAnsi" w:hAnsiTheme="minorHAnsi" w:cstheme="minorHAnsi"/>
        </w:rPr>
        <w:t>any part of the Funding</w:t>
      </w:r>
      <w:r w:rsidRPr="006D1C7B">
        <w:rPr>
          <w:rFonts w:asciiTheme="minorHAnsi" w:hAnsiTheme="minorHAnsi" w:cstheme="minorHAnsi"/>
        </w:rPr>
        <w:t xml:space="preserve"> will, unless there is agreement in writing to the contrary, reduce in accordance with the reduction in the </w:t>
      </w:r>
      <w:r w:rsidR="00BD1740" w:rsidRPr="006D1C7B">
        <w:rPr>
          <w:rFonts w:asciiTheme="minorHAnsi" w:hAnsiTheme="minorHAnsi" w:cstheme="minorHAnsi"/>
        </w:rPr>
        <w:t>Project</w:t>
      </w:r>
      <w:r w:rsidRPr="006D1C7B">
        <w:rPr>
          <w:rFonts w:asciiTheme="minorHAnsi" w:hAnsiTheme="minorHAnsi" w:cstheme="minorHAnsi"/>
        </w:rPr>
        <w:t>.</w:t>
      </w:r>
      <w:bookmarkEnd w:id="290"/>
    </w:p>
    <w:p w14:paraId="1AAA427A" w14:textId="6FE37379" w:rsidR="001F4BCC" w:rsidRDefault="001F4BCC" w:rsidP="001F4BCC">
      <w:pPr>
        <w:pStyle w:val="ClauseLevel3"/>
        <w:rPr>
          <w:rFonts w:asciiTheme="minorHAnsi" w:hAnsiTheme="minorHAnsi" w:cstheme="minorHAnsi"/>
        </w:rPr>
      </w:pPr>
      <w:r w:rsidRPr="0067545B">
        <w:rPr>
          <w:rFonts w:asciiTheme="minorHAnsi" w:hAnsiTheme="minorHAnsi" w:cstheme="minorHAnsi"/>
        </w:rPr>
        <w:t>You will not be entitled to compensation for loss of prospective profits</w:t>
      </w:r>
      <w:r w:rsidR="00C02363" w:rsidRPr="0067545B">
        <w:rPr>
          <w:rFonts w:asciiTheme="minorHAnsi" w:hAnsiTheme="minorHAnsi" w:cstheme="minorHAnsi"/>
        </w:rPr>
        <w:t xml:space="preserve"> for a termination or reduction in scope under this clause </w:t>
      </w:r>
      <w:r w:rsidR="0067545B" w:rsidRPr="0067545B">
        <w:rPr>
          <w:rFonts w:asciiTheme="minorHAnsi" w:hAnsiTheme="minorHAnsi" w:cstheme="minorHAnsi"/>
        </w:rPr>
        <w:t>16</w:t>
      </w:r>
      <w:r w:rsidR="00C02363" w:rsidRPr="0067545B">
        <w:rPr>
          <w:rFonts w:asciiTheme="minorHAnsi" w:hAnsiTheme="minorHAnsi" w:cstheme="minorHAnsi"/>
        </w:rPr>
        <w:t xml:space="preserve"> </w:t>
      </w:r>
      <w:r w:rsidR="00376ACC" w:rsidRPr="0067545B">
        <w:rPr>
          <w:rFonts w:asciiTheme="minorHAnsi" w:hAnsiTheme="minorHAnsi" w:cstheme="minorHAnsi"/>
        </w:rPr>
        <w:t>or loss of any benefits that would have been conferred on You</w:t>
      </w:r>
      <w:r w:rsidRPr="0067545B">
        <w:rPr>
          <w:rFonts w:asciiTheme="minorHAnsi" w:hAnsiTheme="minorHAnsi" w:cstheme="minorHAnsi"/>
        </w:rPr>
        <w:t>.</w:t>
      </w:r>
    </w:p>
    <w:p w14:paraId="05733A10" w14:textId="274E3F1F" w:rsidR="0034064E" w:rsidRPr="0067545B" w:rsidRDefault="0034064E" w:rsidP="001F4BCC">
      <w:pPr>
        <w:pStyle w:val="ClauseLevel3"/>
        <w:rPr>
          <w:rFonts w:asciiTheme="minorHAnsi" w:hAnsiTheme="minorHAnsi" w:cstheme="minorHAnsi"/>
        </w:rPr>
      </w:pPr>
      <w:r>
        <w:rPr>
          <w:rFonts w:asciiTheme="minorHAnsi" w:hAnsiTheme="minorHAnsi" w:cstheme="minorHAnsi"/>
        </w:rPr>
        <w:t xml:space="preserve">Our liability to pay compensation under or in relation to clause 16.1 is subject to Your compliance with </w:t>
      </w:r>
      <w:r w:rsidR="00B13920">
        <w:rPr>
          <w:rFonts w:asciiTheme="minorHAnsi" w:hAnsiTheme="minorHAnsi" w:cstheme="minorHAnsi"/>
        </w:rPr>
        <w:t xml:space="preserve">clause </w:t>
      </w:r>
      <w:r>
        <w:rPr>
          <w:rFonts w:asciiTheme="minorHAnsi" w:hAnsiTheme="minorHAnsi" w:cstheme="minorHAnsi"/>
        </w:rPr>
        <w:t>16.1 and Your substantiation of any amount claimed under clause 16.1.3.b.</w:t>
      </w:r>
    </w:p>
    <w:p w14:paraId="10C50981" w14:textId="77777777" w:rsidR="001F4BCC" w:rsidRPr="00F23131" w:rsidRDefault="001F4BCC" w:rsidP="001F4BCC">
      <w:pPr>
        <w:pStyle w:val="ClauseLevel2"/>
        <w:rPr>
          <w:rFonts w:asciiTheme="minorHAnsi" w:hAnsiTheme="minorHAnsi" w:cstheme="minorHAnsi"/>
        </w:rPr>
      </w:pPr>
      <w:bookmarkStart w:id="291" w:name="_Toc174434210"/>
      <w:bookmarkStart w:id="292" w:name="_Toc175047108"/>
      <w:bookmarkStart w:id="293" w:name="_Toc176332870"/>
      <w:bookmarkStart w:id="294" w:name="_Toc176597076"/>
      <w:bookmarkStart w:id="295" w:name="_Ref397417998"/>
      <w:bookmarkStart w:id="296" w:name="_Ref397418217"/>
      <w:bookmarkStart w:id="297" w:name="_Ref397418329"/>
      <w:bookmarkStart w:id="298" w:name="_Ref397418446"/>
      <w:bookmarkStart w:id="299" w:name="_Toc496101867"/>
      <w:r w:rsidRPr="00F23131">
        <w:rPr>
          <w:rFonts w:asciiTheme="minorHAnsi" w:hAnsiTheme="minorHAnsi" w:cstheme="minorHAnsi"/>
        </w:rPr>
        <w:t xml:space="preserve">Termination for </w:t>
      </w:r>
      <w:bookmarkEnd w:id="291"/>
      <w:bookmarkEnd w:id="292"/>
      <w:bookmarkEnd w:id="293"/>
      <w:bookmarkEnd w:id="294"/>
      <w:r w:rsidRPr="00F23131">
        <w:rPr>
          <w:rFonts w:asciiTheme="minorHAnsi" w:hAnsiTheme="minorHAnsi" w:cstheme="minorHAnsi"/>
        </w:rPr>
        <w:t>breach</w:t>
      </w:r>
      <w:bookmarkEnd w:id="295"/>
      <w:bookmarkEnd w:id="296"/>
      <w:bookmarkEnd w:id="297"/>
      <w:bookmarkEnd w:id="298"/>
      <w:bookmarkEnd w:id="299"/>
    </w:p>
    <w:p w14:paraId="720A62C4" w14:textId="041B81EE" w:rsidR="001F4BCC" w:rsidRPr="002E56F3" w:rsidRDefault="001F4BCC" w:rsidP="00FF437F">
      <w:pPr>
        <w:pStyle w:val="ClauseLevel3"/>
        <w:numPr>
          <w:ilvl w:val="2"/>
          <w:numId w:val="71"/>
        </w:numPr>
        <w:rPr>
          <w:rFonts w:asciiTheme="minorHAnsi" w:hAnsiTheme="minorHAnsi" w:cstheme="minorHAnsi"/>
        </w:rPr>
      </w:pPr>
      <w:r w:rsidRPr="002E56F3">
        <w:rPr>
          <w:rFonts w:asciiTheme="minorHAnsi" w:hAnsiTheme="minorHAnsi" w:cstheme="minorHAnsi"/>
        </w:rPr>
        <w:t xml:space="preserve">If a party is in breach of any of its obligations under this </w:t>
      </w:r>
      <w:r w:rsidR="002761A6" w:rsidRPr="002E56F3">
        <w:rPr>
          <w:rFonts w:asciiTheme="minorHAnsi" w:hAnsiTheme="minorHAnsi" w:cstheme="minorHAnsi"/>
        </w:rPr>
        <w:t>agreement</w:t>
      </w:r>
      <w:r w:rsidRPr="002E56F3">
        <w:rPr>
          <w:rFonts w:asciiTheme="minorHAnsi" w:hAnsiTheme="minorHAnsi" w:cstheme="minorHAnsi"/>
        </w:rPr>
        <w:t>, then the other party - if it considers that the breach is:</w:t>
      </w:r>
    </w:p>
    <w:p w14:paraId="137BEF4B" w14:textId="14CC6E8E" w:rsidR="001F4BCC" w:rsidRPr="00F23131" w:rsidRDefault="001F4BCC" w:rsidP="001F4BCC">
      <w:pPr>
        <w:pStyle w:val="ClauseLevel4"/>
        <w:tabs>
          <w:tab w:val="clear" w:pos="1559"/>
          <w:tab w:val="num" w:pos="1843"/>
        </w:tabs>
        <w:ind w:left="1843"/>
        <w:rPr>
          <w:rFonts w:asciiTheme="minorHAnsi" w:hAnsiTheme="minorHAnsi" w:cstheme="minorHAnsi"/>
        </w:rPr>
      </w:pPr>
      <w:r w:rsidRPr="00F23131">
        <w:rPr>
          <w:rFonts w:asciiTheme="minorHAnsi" w:hAnsiTheme="minorHAnsi" w:cstheme="minorHAnsi"/>
        </w:rPr>
        <w:t xml:space="preserve">not capable of remedy – may, by notice, terminate this </w:t>
      </w:r>
      <w:r w:rsidR="002761A6" w:rsidRPr="00F23131">
        <w:rPr>
          <w:rFonts w:asciiTheme="minorHAnsi" w:hAnsiTheme="minorHAnsi" w:cstheme="minorHAnsi"/>
        </w:rPr>
        <w:t xml:space="preserve">agreement </w:t>
      </w:r>
      <w:r w:rsidRPr="00F23131">
        <w:rPr>
          <w:rFonts w:asciiTheme="minorHAnsi" w:hAnsiTheme="minorHAnsi" w:cstheme="minorHAnsi"/>
        </w:rPr>
        <w:t>immediately; or</w:t>
      </w:r>
    </w:p>
    <w:p w14:paraId="1497CDEA" w14:textId="5F71C674" w:rsidR="001F4BCC" w:rsidRPr="00F23131" w:rsidRDefault="001F4BCC" w:rsidP="001F4BCC">
      <w:pPr>
        <w:pStyle w:val="ClauseLevel4"/>
        <w:tabs>
          <w:tab w:val="clear" w:pos="1559"/>
          <w:tab w:val="num" w:pos="1843"/>
        </w:tabs>
        <w:ind w:left="1843"/>
        <w:rPr>
          <w:rFonts w:asciiTheme="minorHAnsi" w:hAnsiTheme="minorHAnsi" w:cstheme="minorHAnsi"/>
        </w:rPr>
      </w:pPr>
      <w:r w:rsidRPr="00F23131">
        <w:rPr>
          <w:rFonts w:asciiTheme="minorHAnsi" w:hAnsiTheme="minorHAnsi" w:cstheme="minorHAnsi"/>
        </w:rPr>
        <w:t xml:space="preserve">capable of remedy – may, by notice require that the breach be remedied within 10 Business Days of receiving the notice and, if the breach is not remedied within that time, may terminate this </w:t>
      </w:r>
      <w:r w:rsidR="002761A6" w:rsidRPr="00F23131">
        <w:rPr>
          <w:rFonts w:asciiTheme="minorHAnsi" w:hAnsiTheme="minorHAnsi" w:cstheme="minorHAnsi"/>
        </w:rPr>
        <w:t xml:space="preserve">agreement </w:t>
      </w:r>
      <w:r w:rsidRPr="00F23131">
        <w:rPr>
          <w:rFonts w:asciiTheme="minorHAnsi" w:hAnsiTheme="minorHAnsi" w:cstheme="minorHAnsi"/>
        </w:rPr>
        <w:t>immediately by giving a second notice.</w:t>
      </w:r>
    </w:p>
    <w:p w14:paraId="1EC3504B" w14:textId="7FD84DCB"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We may also by notice terminate this </w:t>
      </w:r>
      <w:r w:rsidR="002761A6">
        <w:rPr>
          <w:rFonts w:asciiTheme="minorHAnsi" w:hAnsiTheme="minorHAnsi" w:cstheme="minorHAnsi"/>
        </w:rPr>
        <w:t>agreement</w:t>
      </w:r>
      <w:r w:rsidR="002761A6" w:rsidRPr="00D11971">
        <w:rPr>
          <w:rFonts w:asciiTheme="minorHAnsi" w:hAnsiTheme="minorHAnsi" w:cstheme="minorHAnsi"/>
        </w:rPr>
        <w:t xml:space="preserve"> </w:t>
      </w:r>
      <w:r w:rsidRPr="00D11971">
        <w:rPr>
          <w:rFonts w:asciiTheme="minorHAnsi" w:hAnsiTheme="minorHAnsi" w:cstheme="minorHAnsi"/>
        </w:rPr>
        <w:t>immediately (but without prejudice to any prior right of action or remedy which either party has or may have) if:</w:t>
      </w:r>
    </w:p>
    <w:p w14:paraId="26A930BB" w14:textId="43BF3C11" w:rsidR="00CD36CA" w:rsidRDefault="00CD36CA"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You repeatedly fail to comply with any timeframe under this agreement;</w:t>
      </w:r>
    </w:p>
    <w:p w14:paraId="45EC0F42" w14:textId="1EC52D94" w:rsidR="001F4BCC" w:rsidRPr="00BB3B2F" w:rsidRDefault="001F4BCC" w:rsidP="001F4BCC">
      <w:pPr>
        <w:pStyle w:val="ClauseLevel4"/>
        <w:tabs>
          <w:tab w:val="clear" w:pos="1559"/>
          <w:tab w:val="num" w:pos="1843"/>
        </w:tabs>
        <w:ind w:left="1843"/>
        <w:rPr>
          <w:rFonts w:asciiTheme="minorHAnsi" w:hAnsiTheme="minorHAnsi" w:cstheme="minorHAnsi"/>
        </w:rPr>
      </w:pPr>
      <w:r w:rsidRPr="00BB3B2F">
        <w:rPr>
          <w:rFonts w:asciiTheme="minorHAnsi" w:hAnsiTheme="minorHAnsi" w:cstheme="minorHAnsi"/>
        </w:rPr>
        <w:t xml:space="preserve">We are satisfied that, prior to entering into this </w:t>
      </w:r>
      <w:r w:rsidR="002761A6">
        <w:rPr>
          <w:rFonts w:asciiTheme="minorHAnsi" w:hAnsiTheme="minorHAnsi" w:cstheme="minorHAnsi"/>
        </w:rPr>
        <w:t>agreement</w:t>
      </w:r>
      <w:r w:rsidRPr="00BB3B2F">
        <w:rPr>
          <w:rFonts w:asciiTheme="minorHAnsi" w:hAnsiTheme="minorHAnsi" w:cstheme="minorHAnsi"/>
        </w:rPr>
        <w:t>, You engaged in misleading or deceptive cond</w:t>
      </w:r>
      <w:r>
        <w:rPr>
          <w:rFonts w:asciiTheme="minorHAnsi" w:hAnsiTheme="minorHAnsi" w:cstheme="minorHAnsi"/>
        </w:rPr>
        <w:t xml:space="preserve">uct or omitted to provide information to Us in connection with the performance or awarding of this </w:t>
      </w:r>
      <w:r w:rsidR="002761A6">
        <w:rPr>
          <w:rFonts w:asciiTheme="minorHAnsi" w:hAnsiTheme="minorHAnsi" w:cstheme="minorHAnsi"/>
        </w:rPr>
        <w:t>agreement</w:t>
      </w:r>
      <w:r>
        <w:rPr>
          <w:rFonts w:asciiTheme="minorHAnsi" w:hAnsiTheme="minorHAnsi" w:cstheme="minorHAnsi"/>
        </w:rPr>
        <w:t>;</w:t>
      </w:r>
    </w:p>
    <w:p w14:paraId="0C1231CB" w14:textId="77777777" w:rsidR="001F4BCC" w:rsidRPr="00BB3B2F"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You are unable to pay all Your debts when they become due, or are presumed to be insolvent, or if You are</w:t>
      </w:r>
      <w:r w:rsidRPr="00BB3B2F">
        <w:rPr>
          <w:rFonts w:asciiTheme="minorHAnsi" w:hAnsiTheme="minorHAnsi" w:cstheme="minorHAnsi"/>
        </w:rPr>
        <w:t>:</w:t>
      </w:r>
    </w:p>
    <w:p w14:paraId="310CF1EB" w14:textId="77777777" w:rsidR="001F4BCC" w:rsidRPr="00D11971" w:rsidRDefault="001F4BCC" w:rsidP="001F4BCC">
      <w:pPr>
        <w:pStyle w:val="ClauseLevel5"/>
        <w:tabs>
          <w:tab w:val="clear" w:pos="1985"/>
          <w:tab w:val="num" w:pos="2268"/>
        </w:tabs>
        <w:ind w:left="2268"/>
        <w:rPr>
          <w:rFonts w:asciiTheme="minorHAnsi" w:hAnsiTheme="minorHAnsi" w:cstheme="minorHAnsi"/>
        </w:rPr>
      </w:pPr>
      <w:r w:rsidRPr="00D607D7">
        <w:rPr>
          <w:rFonts w:asciiTheme="minorHAnsi" w:hAnsiTheme="minorHAnsi" w:cstheme="minorHAnsi"/>
        </w:rPr>
        <w:t>a corporation</w:t>
      </w:r>
      <w:r w:rsidRPr="00BB3B2F">
        <w:rPr>
          <w:rFonts w:asciiTheme="minorHAnsi" w:hAnsiTheme="minorHAnsi" w:cstheme="minorHAnsi"/>
          <w:i/>
        </w:rPr>
        <w:t xml:space="preserve"> </w:t>
      </w:r>
      <w:r w:rsidRPr="00BB3B2F">
        <w:rPr>
          <w:rFonts w:asciiTheme="minorHAnsi" w:hAnsiTheme="minorHAnsi" w:cstheme="minorHAnsi"/>
        </w:rPr>
        <w:t xml:space="preserve">- come under any form of external administration, or </w:t>
      </w:r>
      <w:r>
        <w:rPr>
          <w:rFonts w:asciiTheme="minorHAnsi" w:hAnsiTheme="minorHAnsi" w:cstheme="minorHAnsi"/>
        </w:rPr>
        <w:t>receive a notice, or proceedings are</w:t>
      </w:r>
      <w:r w:rsidRPr="00D11971">
        <w:rPr>
          <w:rFonts w:asciiTheme="minorHAnsi" w:hAnsiTheme="minorHAnsi" w:cstheme="minorHAnsi"/>
        </w:rPr>
        <w:t xml:space="preserve"> commenced, to dissolve You or cancel Your incorporation or registration, or </w:t>
      </w:r>
      <w:r>
        <w:rPr>
          <w:rFonts w:asciiTheme="minorHAnsi" w:hAnsiTheme="minorHAnsi" w:cstheme="minorHAnsi"/>
        </w:rPr>
        <w:t>to</w:t>
      </w:r>
      <w:r w:rsidRPr="00D11971">
        <w:rPr>
          <w:rFonts w:asciiTheme="minorHAnsi" w:hAnsiTheme="minorHAnsi" w:cstheme="minorHAnsi"/>
        </w:rPr>
        <w:t xml:space="preserve"> place You under any form of external administration; </w:t>
      </w:r>
    </w:p>
    <w:p w14:paraId="58A98E8D" w14:textId="2F6C6C4F" w:rsidR="001F4BCC" w:rsidRPr="00993693" w:rsidRDefault="001F4BCC" w:rsidP="001F4BCC">
      <w:pPr>
        <w:pStyle w:val="ClauseLevel5"/>
        <w:tabs>
          <w:tab w:val="clear" w:pos="1985"/>
          <w:tab w:val="num" w:pos="2268"/>
        </w:tabs>
        <w:ind w:left="2268"/>
        <w:rPr>
          <w:rFonts w:asciiTheme="minorHAnsi" w:hAnsiTheme="minorHAnsi" w:cstheme="minorHAnsi"/>
        </w:rPr>
      </w:pPr>
      <w:r w:rsidRPr="00D607D7">
        <w:rPr>
          <w:rFonts w:asciiTheme="minorHAnsi" w:hAnsiTheme="minorHAnsi" w:cstheme="minorHAnsi"/>
        </w:rPr>
        <w:t>an individual</w:t>
      </w:r>
      <w:r w:rsidRPr="00D11971">
        <w:rPr>
          <w:rFonts w:asciiTheme="minorHAnsi" w:hAnsiTheme="minorHAnsi" w:cstheme="minorHAnsi"/>
        </w:rPr>
        <w:t xml:space="preserve"> - become bankrupt or enter into </w:t>
      </w:r>
      <w:r>
        <w:rPr>
          <w:rFonts w:asciiTheme="minorHAnsi" w:hAnsiTheme="minorHAnsi" w:cstheme="minorHAnsi"/>
        </w:rPr>
        <w:t xml:space="preserve">an </w:t>
      </w:r>
      <w:r w:rsidRPr="00D11971">
        <w:rPr>
          <w:rFonts w:asciiTheme="minorHAnsi" w:hAnsiTheme="minorHAnsi" w:cstheme="minorHAnsi"/>
        </w:rPr>
        <w:t xml:space="preserve">arrangement </w:t>
      </w:r>
      <w:r>
        <w:rPr>
          <w:rFonts w:asciiTheme="minorHAnsi" w:hAnsiTheme="minorHAnsi" w:cstheme="minorHAnsi"/>
        </w:rPr>
        <w:t xml:space="preserve">under Part IX or Part X of the </w:t>
      </w:r>
      <w:r w:rsidRPr="00C353C4">
        <w:rPr>
          <w:rFonts w:asciiTheme="minorHAnsi" w:hAnsiTheme="minorHAnsi" w:cstheme="minorHAnsi"/>
          <w:i/>
        </w:rPr>
        <w:t>Bankruptcy Act 1966</w:t>
      </w:r>
      <w:r w:rsidR="00993693">
        <w:rPr>
          <w:rFonts w:asciiTheme="minorHAnsi" w:hAnsiTheme="minorHAnsi" w:cstheme="minorHAnsi"/>
          <w:i/>
        </w:rPr>
        <w:t xml:space="preserve"> </w:t>
      </w:r>
      <w:r w:rsidR="00993693" w:rsidRPr="00993693">
        <w:rPr>
          <w:rFonts w:asciiTheme="minorHAnsi" w:hAnsiTheme="minorHAnsi" w:cstheme="minorHAnsi"/>
        </w:rPr>
        <w:t>(Cth)</w:t>
      </w:r>
      <w:r w:rsidR="004047E4" w:rsidRPr="00993693">
        <w:rPr>
          <w:rFonts w:asciiTheme="minorHAnsi" w:hAnsiTheme="minorHAnsi" w:cstheme="minorHAnsi"/>
        </w:rPr>
        <w:t xml:space="preserve">; </w:t>
      </w:r>
    </w:p>
    <w:p w14:paraId="39A7A34A" w14:textId="6F3032A9" w:rsidR="004047E4" w:rsidRDefault="004047E4" w:rsidP="002761A6">
      <w:pPr>
        <w:pStyle w:val="ClauseLevel4"/>
        <w:tabs>
          <w:tab w:val="clear" w:pos="1559"/>
          <w:tab w:val="num" w:pos="1843"/>
        </w:tabs>
        <w:ind w:left="1843"/>
        <w:rPr>
          <w:rFonts w:asciiTheme="minorHAnsi" w:hAnsiTheme="minorHAnsi" w:cstheme="minorHAnsi"/>
        </w:rPr>
      </w:pPr>
      <w:r>
        <w:rPr>
          <w:rFonts w:asciiTheme="minorHAnsi" w:hAnsiTheme="minorHAnsi" w:cstheme="minorHAnsi"/>
        </w:rPr>
        <w:t>in relation to the agreement, You breach any law of the Commonwealth, or of a State or Territory; or</w:t>
      </w:r>
    </w:p>
    <w:p w14:paraId="7BCE8A51" w14:textId="5CF1FCF0" w:rsidR="001F4BCC" w:rsidRPr="002761A6" w:rsidRDefault="001F4BCC" w:rsidP="002761A6">
      <w:pPr>
        <w:pStyle w:val="ClauseLevel4"/>
        <w:tabs>
          <w:tab w:val="clear" w:pos="1559"/>
          <w:tab w:val="num" w:pos="1843"/>
        </w:tabs>
        <w:ind w:left="1843"/>
        <w:rPr>
          <w:rFonts w:asciiTheme="minorHAnsi" w:hAnsiTheme="minorHAnsi" w:cstheme="minorHAnsi"/>
        </w:rPr>
      </w:pPr>
      <w:r w:rsidRPr="002761A6">
        <w:rPr>
          <w:rFonts w:asciiTheme="minorHAnsi" w:hAnsiTheme="minorHAnsi" w:cstheme="minorHAnsi"/>
        </w:rPr>
        <w:t xml:space="preserve">You cease to carry on a business relevant to the performance of the </w:t>
      </w:r>
      <w:r w:rsidR="002761A6" w:rsidRPr="002761A6">
        <w:rPr>
          <w:rFonts w:asciiTheme="minorHAnsi" w:hAnsiTheme="minorHAnsi" w:cstheme="minorHAnsi"/>
        </w:rPr>
        <w:t>Pro</w:t>
      </w:r>
      <w:r w:rsidR="00AC0B83">
        <w:rPr>
          <w:rFonts w:asciiTheme="minorHAnsi" w:hAnsiTheme="minorHAnsi" w:cstheme="minorHAnsi"/>
        </w:rPr>
        <w:t>j</w:t>
      </w:r>
      <w:r w:rsidR="002761A6" w:rsidRPr="002761A6">
        <w:rPr>
          <w:rFonts w:asciiTheme="minorHAnsi" w:hAnsiTheme="minorHAnsi" w:cstheme="minorHAnsi"/>
        </w:rPr>
        <w:t>ect</w:t>
      </w:r>
      <w:r w:rsidRPr="002761A6">
        <w:rPr>
          <w:rFonts w:asciiTheme="minorHAnsi" w:hAnsiTheme="minorHAnsi" w:cstheme="minorHAnsi"/>
        </w:rPr>
        <w:t>.</w:t>
      </w:r>
    </w:p>
    <w:p w14:paraId="73411E1F" w14:textId="4550E423" w:rsidR="00DC1B6F" w:rsidRPr="00DC1B6F" w:rsidRDefault="00DC1B6F" w:rsidP="00DC1B6F">
      <w:pPr>
        <w:pStyle w:val="ClauseLevel3"/>
        <w:rPr>
          <w:rFonts w:asciiTheme="minorHAnsi" w:hAnsiTheme="minorHAnsi" w:cstheme="minorHAnsi"/>
        </w:rPr>
      </w:pPr>
      <w:r w:rsidRPr="00DC1B6F">
        <w:rPr>
          <w:rFonts w:asciiTheme="minorHAnsi" w:hAnsiTheme="minorHAnsi" w:cstheme="minorHAnsi"/>
        </w:rPr>
        <w:t>W</w:t>
      </w:r>
      <w:r>
        <w:rPr>
          <w:rFonts w:asciiTheme="minorHAnsi" w:hAnsiTheme="minorHAnsi" w:cstheme="minorHAnsi"/>
        </w:rPr>
        <w:t>here We terminate this agr</w:t>
      </w:r>
      <w:r w:rsidRPr="00DC1B6F">
        <w:rPr>
          <w:rFonts w:asciiTheme="minorHAnsi" w:hAnsiTheme="minorHAnsi" w:cstheme="minorHAnsi"/>
        </w:rPr>
        <w:t>e</w:t>
      </w:r>
      <w:r>
        <w:rPr>
          <w:rFonts w:asciiTheme="minorHAnsi" w:hAnsiTheme="minorHAnsi" w:cstheme="minorHAnsi"/>
        </w:rPr>
        <w:t xml:space="preserve">ement under clauses </w:t>
      </w:r>
      <w:r w:rsidR="006E5998">
        <w:rPr>
          <w:rFonts w:asciiTheme="minorHAnsi" w:hAnsiTheme="minorHAnsi" w:cstheme="minorHAnsi"/>
        </w:rPr>
        <w:t>16.2.1</w:t>
      </w:r>
      <w:r>
        <w:rPr>
          <w:rFonts w:asciiTheme="minorHAnsi" w:hAnsiTheme="minorHAnsi" w:cstheme="minorHAnsi"/>
        </w:rPr>
        <w:t xml:space="preserve"> or </w:t>
      </w:r>
      <w:r w:rsidR="006E5998">
        <w:rPr>
          <w:rFonts w:asciiTheme="minorHAnsi" w:hAnsiTheme="minorHAnsi" w:cstheme="minorHAnsi"/>
        </w:rPr>
        <w:t>16.2.2</w:t>
      </w:r>
      <w:r w:rsidR="002E01DD">
        <w:rPr>
          <w:rFonts w:asciiTheme="minorHAnsi" w:hAnsiTheme="minorHAnsi" w:cstheme="minorHAnsi"/>
        </w:rPr>
        <w:t xml:space="preserve"> </w:t>
      </w:r>
      <w:r>
        <w:rPr>
          <w:rFonts w:asciiTheme="minorHAnsi" w:hAnsiTheme="minorHAnsi" w:cstheme="minorHAnsi"/>
        </w:rPr>
        <w:t xml:space="preserve"> We</w:t>
      </w:r>
      <w:r w:rsidRPr="00DC1B6F">
        <w:rPr>
          <w:rFonts w:asciiTheme="minorHAnsi" w:hAnsiTheme="minorHAnsi" w:cstheme="minorHAnsi"/>
        </w:rPr>
        <w:t>:</w:t>
      </w:r>
    </w:p>
    <w:p w14:paraId="242D7403" w14:textId="4EC30688" w:rsidR="00DC1B6F" w:rsidRPr="00DC1B6F" w:rsidRDefault="00DC1B6F" w:rsidP="00B239B6">
      <w:pPr>
        <w:pStyle w:val="ClauseLevel4"/>
        <w:tabs>
          <w:tab w:val="clear" w:pos="1559"/>
          <w:tab w:val="num" w:pos="1843"/>
        </w:tabs>
        <w:ind w:left="1843"/>
        <w:rPr>
          <w:rFonts w:asciiTheme="minorHAnsi" w:hAnsiTheme="minorHAnsi" w:cstheme="minorHAnsi"/>
        </w:rPr>
      </w:pPr>
      <w:r>
        <w:rPr>
          <w:rFonts w:asciiTheme="minorHAnsi" w:hAnsiTheme="minorHAnsi" w:cstheme="minorHAnsi"/>
        </w:rPr>
        <w:t>will only b</w:t>
      </w:r>
      <w:r w:rsidRPr="00DC1B6F">
        <w:rPr>
          <w:rFonts w:asciiTheme="minorHAnsi" w:hAnsiTheme="minorHAnsi" w:cstheme="minorHAnsi"/>
        </w:rPr>
        <w:t>e</w:t>
      </w:r>
      <w:r>
        <w:rPr>
          <w:rFonts w:asciiTheme="minorHAnsi" w:hAnsiTheme="minorHAnsi" w:cstheme="minorHAnsi"/>
        </w:rPr>
        <w:t xml:space="preserve"> liable to pay Fundin</w:t>
      </w:r>
      <w:r w:rsidR="002E01DD">
        <w:rPr>
          <w:rFonts w:asciiTheme="minorHAnsi" w:hAnsiTheme="minorHAnsi" w:cstheme="minorHAnsi"/>
        </w:rPr>
        <w:t>g</w:t>
      </w:r>
      <w:r>
        <w:rPr>
          <w:rFonts w:asciiTheme="minorHAnsi" w:hAnsiTheme="minorHAnsi" w:cstheme="minorHAnsi"/>
        </w:rPr>
        <w:t xml:space="preserve"> due and owing to You</w:t>
      </w:r>
      <w:r w:rsidR="002E01DD">
        <w:rPr>
          <w:rFonts w:asciiTheme="minorHAnsi" w:hAnsiTheme="minorHAnsi" w:cstheme="minorHAnsi"/>
        </w:rPr>
        <w:t xml:space="preserve"> under the payment provisions of</w:t>
      </w:r>
      <w:r>
        <w:rPr>
          <w:rFonts w:asciiTheme="minorHAnsi" w:hAnsiTheme="minorHAnsi" w:cstheme="minorHAnsi"/>
        </w:rPr>
        <w:t xml:space="preserve"> the agreement as at the date of notice of termination; and </w:t>
      </w:r>
      <w:r w:rsidRPr="00DC1B6F">
        <w:rPr>
          <w:rFonts w:asciiTheme="minorHAnsi" w:hAnsiTheme="minorHAnsi" w:cstheme="minorHAnsi"/>
        </w:rPr>
        <w:t xml:space="preserve"> </w:t>
      </w:r>
    </w:p>
    <w:p w14:paraId="7EC86E87" w14:textId="4509C982" w:rsidR="00DC1B6F" w:rsidRDefault="00DC1B6F" w:rsidP="00B239B6">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will be entitled to recover from </w:t>
      </w:r>
      <w:r w:rsidRPr="00DC1B6F">
        <w:rPr>
          <w:rFonts w:asciiTheme="minorHAnsi" w:hAnsiTheme="minorHAnsi" w:cstheme="minorHAnsi"/>
        </w:rPr>
        <w:t xml:space="preserve">You </w:t>
      </w:r>
      <w:r>
        <w:rPr>
          <w:rFonts w:asciiTheme="minorHAnsi" w:hAnsiTheme="minorHAnsi" w:cstheme="minorHAnsi"/>
        </w:rPr>
        <w:t>any part of the Funding which</w:t>
      </w:r>
      <w:r w:rsidRPr="00DC1B6F">
        <w:rPr>
          <w:rFonts w:asciiTheme="minorHAnsi" w:hAnsiTheme="minorHAnsi" w:cstheme="minorHAnsi"/>
        </w:rPr>
        <w:t>:</w:t>
      </w:r>
    </w:p>
    <w:p w14:paraId="749C4B1E" w14:textId="17CE2C70" w:rsidR="0085202F" w:rsidRDefault="0085202F" w:rsidP="0085202F">
      <w:pPr>
        <w:pStyle w:val="ClauseLevel5"/>
        <w:rPr>
          <w:rFonts w:asciiTheme="minorHAnsi" w:hAnsiTheme="minorHAnsi" w:cstheme="minorHAnsi"/>
        </w:rPr>
      </w:pPr>
      <w:r w:rsidRPr="0016153E">
        <w:rPr>
          <w:rFonts w:asciiTheme="minorHAnsi" w:hAnsiTheme="minorHAnsi" w:cstheme="minorHAnsi"/>
        </w:rPr>
        <w:t xml:space="preserve">is </w:t>
      </w:r>
      <w:r w:rsidR="0016153E" w:rsidRPr="0016153E">
        <w:rPr>
          <w:rFonts w:asciiTheme="minorHAnsi" w:hAnsiTheme="minorHAnsi" w:cstheme="minorHAnsi"/>
        </w:rPr>
        <w:t>not legall</w:t>
      </w:r>
      <w:r w:rsidR="0016153E">
        <w:rPr>
          <w:rFonts w:asciiTheme="minorHAnsi" w:hAnsiTheme="minorHAnsi" w:cstheme="minorHAnsi"/>
        </w:rPr>
        <w:t>y committed for expenditure by You in accordance with the agreement and payable by You by the date that the notice of termination is received; or</w:t>
      </w:r>
    </w:p>
    <w:p w14:paraId="7E838D3C" w14:textId="5B8B95FC" w:rsidR="0016153E" w:rsidRDefault="0016153E" w:rsidP="0085202F">
      <w:pPr>
        <w:pStyle w:val="ClauseLevel5"/>
        <w:rPr>
          <w:rFonts w:asciiTheme="minorHAnsi" w:hAnsiTheme="minorHAnsi" w:cstheme="minorHAnsi"/>
        </w:rPr>
      </w:pPr>
      <w:r>
        <w:rPr>
          <w:rFonts w:asciiTheme="minorHAnsi" w:hAnsiTheme="minorHAnsi" w:cstheme="minorHAnsi"/>
        </w:rPr>
        <w:t>has not, in Our opinion, been spent by You in accordance with the agreement.</w:t>
      </w:r>
    </w:p>
    <w:p w14:paraId="7108C5F9" w14:textId="668F833A" w:rsidR="002E01DD" w:rsidRPr="002E01DD" w:rsidRDefault="002E01DD" w:rsidP="002E01DD">
      <w:pPr>
        <w:pStyle w:val="ClauseLevel2"/>
        <w:rPr>
          <w:rFonts w:asciiTheme="minorHAnsi" w:hAnsiTheme="minorHAnsi" w:cstheme="minorHAnsi"/>
        </w:rPr>
      </w:pPr>
      <w:bookmarkStart w:id="300" w:name="_Toc496101868"/>
      <w:r>
        <w:rPr>
          <w:rFonts w:asciiTheme="minorHAnsi" w:hAnsiTheme="minorHAnsi" w:cstheme="minorHAnsi"/>
        </w:rPr>
        <w:t>Preservation of other rights</w:t>
      </w:r>
      <w:bookmarkEnd w:id="300"/>
    </w:p>
    <w:p w14:paraId="091F336E" w14:textId="30988756" w:rsidR="002E01DD" w:rsidRPr="002E01DD" w:rsidRDefault="002E01DD" w:rsidP="002E01DD">
      <w:pPr>
        <w:pStyle w:val="ClauseLevel3"/>
        <w:rPr>
          <w:rFonts w:asciiTheme="minorHAnsi" w:hAnsiTheme="minorHAnsi" w:cstheme="minorHAnsi"/>
        </w:rPr>
      </w:pPr>
      <w:bookmarkStart w:id="301" w:name="_Toc174434212"/>
      <w:bookmarkStart w:id="302" w:name="_Toc175047110"/>
      <w:bookmarkStart w:id="303" w:name="_Toc176332872"/>
      <w:bookmarkStart w:id="304" w:name="_Toc176597078"/>
      <w:bookmarkStart w:id="305" w:name="_Ref317591434"/>
      <w:bookmarkStart w:id="306" w:name="_Ref317596611"/>
      <w:r>
        <w:rPr>
          <w:rFonts w:asciiTheme="minorHAnsi" w:hAnsiTheme="minorHAnsi" w:cstheme="minorHAnsi"/>
        </w:rPr>
        <w:t xml:space="preserve">Clause </w:t>
      </w:r>
      <w:r w:rsidR="006E5998">
        <w:rPr>
          <w:rFonts w:asciiTheme="minorHAnsi" w:hAnsiTheme="minorHAnsi" w:cstheme="minorHAnsi"/>
        </w:rPr>
        <w:t>16.2</w:t>
      </w:r>
      <w:r w:rsidR="00AF101E">
        <w:rPr>
          <w:rFonts w:asciiTheme="minorHAnsi" w:hAnsiTheme="minorHAnsi" w:cstheme="minorHAnsi"/>
        </w:rPr>
        <w:t xml:space="preserve"> </w:t>
      </w:r>
      <w:r>
        <w:rPr>
          <w:rFonts w:asciiTheme="minorHAnsi" w:hAnsiTheme="minorHAnsi" w:cstheme="minorHAnsi"/>
        </w:rPr>
        <w:t>does not limit or exclude any of Our other rights under this</w:t>
      </w:r>
      <w:r w:rsidRPr="002E01DD">
        <w:rPr>
          <w:rFonts w:asciiTheme="minorHAnsi" w:hAnsiTheme="minorHAnsi" w:cstheme="minorHAnsi"/>
        </w:rPr>
        <w:t xml:space="preserve"> agre</w:t>
      </w:r>
      <w:r>
        <w:rPr>
          <w:rFonts w:asciiTheme="minorHAnsi" w:hAnsiTheme="minorHAnsi" w:cstheme="minorHAnsi"/>
        </w:rPr>
        <w:t>ement.</w:t>
      </w:r>
      <w:r w:rsidR="001F4BCC" w:rsidRPr="002E01DD">
        <w:rPr>
          <w:rFonts w:asciiTheme="minorHAnsi" w:hAnsiTheme="minorHAnsi" w:cstheme="minorHAnsi"/>
        </w:rPr>
        <w:t xml:space="preserve"> </w:t>
      </w:r>
    </w:p>
    <w:p w14:paraId="0F850995" w14:textId="481DB836" w:rsidR="001923AC" w:rsidRPr="001D091F" w:rsidRDefault="001923AC" w:rsidP="001923AC">
      <w:pPr>
        <w:pStyle w:val="ClauseLevel1"/>
        <w:rPr>
          <w:rFonts w:asciiTheme="minorHAnsi" w:hAnsiTheme="minorHAnsi" w:cstheme="minorHAnsi"/>
        </w:rPr>
      </w:pPr>
      <w:bookmarkStart w:id="307" w:name="_Toc496101869"/>
      <w:bookmarkEnd w:id="301"/>
      <w:bookmarkEnd w:id="302"/>
      <w:bookmarkEnd w:id="303"/>
      <w:bookmarkEnd w:id="304"/>
      <w:bookmarkEnd w:id="305"/>
      <w:bookmarkEnd w:id="306"/>
      <w:r w:rsidRPr="001D091F">
        <w:rPr>
          <w:rFonts w:asciiTheme="minorHAnsi" w:hAnsiTheme="minorHAnsi" w:cstheme="minorHAnsi"/>
        </w:rPr>
        <w:t>Notices</w:t>
      </w:r>
      <w:bookmarkEnd w:id="307"/>
      <w:r w:rsidRPr="001D091F">
        <w:rPr>
          <w:rFonts w:asciiTheme="minorHAnsi" w:hAnsiTheme="minorHAnsi" w:cstheme="minorHAnsi"/>
        </w:rPr>
        <w:t xml:space="preserve"> </w:t>
      </w:r>
    </w:p>
    <w:p w14:paraId="596BEA9B" w14:textId="6B5232D8" w:rsidR="002E01DD" w:rsidRPr="002E01DD" w:rsidRDefault="001923AC" w:rsidP="002E01DD">
      <w:pPr>
        <w:pStyle w:val="ClauseLevel2"/>
        <w:rPr>
          <w:rFonts w:asciiTheme="minorHAnsi" w:hAnsiTheme="minorHAnsi" w:cstheme="minorHAnsi"/>
        </w:rPr>
      </w:pPr>
      <w:bookmarkStart w:id="308" w:name="_Toc496101870"/>
      <w:r>
        <w:rPr>
          <w:rFonts w:asciiTheme="minorHAnsi" w:hAnsiTheme="minorHAnsi" w:cstheme="minorHAnsi"/>
        </w:rPr>
        <w:t>Format, addressing and delivery</w:t>
      </w:r>
      <w:bookmarkEnd w:id="308"/>
    </w:p>
    <w:p w14:paraId="25CA758D" w14:textId="365186DF" w:rsidR="001F4BCC" w:rsidRPr="000435F7" w:rsidRDefault="001F4BCC" w:rsidP="00FF437F">
      <w:pPr>
        <w:pStyle w:val="ClauseLevel3"/>
        <w:numPr>
          <w:ilvl w:val="2"/>
          <w:numId w:val="55"/>
        </w:numPr>
        <w:rPr>
          <w:rFonts w:asciiTheme="minorHAnsi" w:hAnsiTheme="minorHAnsi" w:cstheme="minorHAnsi"/>
        </w:rPr>
      </w:pPr>
      <w:r w:rsidRPr="000435F7">
        <w:rPr>
          <w:rFonts w:asciiTheme="minorHAnsi" w:hAnsiTheme="minorHAnsi" w:cstheme="minorHAnsi"/>
        </w:rPr>
        <w:t xml:space="preserve">A notice under this </w:t>
      </w:r>
      <w:r w:rsidR="00B76880" w:rsidRPr="000435F7">
        <w:rPr>
          <w:rFonts w:asciiTheme="minorHAnsi" w:hAnsiTheme="minorHAnsi" w:cstheme="minorHAnsi"/>
        </w:rPr>
        <w:t xml:space="preserve">agreement </w:t>
      </w:r>
      <w:r w:rsidRPr="000435F7">
        <w:rPr>
          <w:rFonts w:asciiTheme="minorHAnsi" w:hAnsiTheme="minorHAnsi" w:cstheme="minorHAnsi"/>
        </w:rPr>
        <w:t>is only effective if it is in writing, and dealt with as follows:</w:t>
      </w:r>
    </w:p>
    <w:p w14:paraId="630C7B3C" w14:textId="02AF894E" w:rsidR="001F4BCC" w:rsidRPr="008C170F" w:rsidRDefault="001F4BCC" w:rsidP="001F4BCC">
      <w:pPr>
        <w:pStyle w:val="ClauseLevel4"/>
        <w:tabs>
          <w:tab w:val="clear" w:pos="1559"/>
          <w:tab w:val="num" w:pos="1843"/>
        </w:tabs>
        <w:ind w:left="1843"/>
        <w:rPr>
          <w:rFonts w:asciiTheme="minorHAnsi" w:hAnsiTheme="minorHAnsi" w:cstheme="minorHAnsi"/>
        </w:rPr>
      </w:pPr>
      <w:bookmarkStart w:id="309" w:name="_AGSRef44386249"/>
      <w:bookmarkStart w:id="310" w:name="_AGSRef27294683"/>
      <w:r w:rsidRPr="00D11971">
        <w:rPr>
          <w:rFonts w:asciiTheme="minorHAnsi" w:hAnsiTheme="minorHAnsi" w:cstheme="minorHAnsi"/>
          <w:i/>
        </w:rPr>
        <w:t>if given by You to Us</w:t>
      </w:r>
      <w:r w:rsidRPr="00D11971">
        <w:rPr>
          <w:rFonts w:asciiTheme="minorHAnsi" w:hAnsiTheme="minorHAnsi" w:cstheme="minorHAnsi"/>
        </w:rPr>
        <w:t xml:space="preserve">- addressed to the Project Officer at the address specified in </w:t>
      </w:r>
      <w:r w:rsidRPr="008C170F">
        <w:rPr>
          <w:rFonts w:asciiTheme="minorHAnsi" w:hAnsiTheme="minorHAnsi" w:cstheme="minorHAnsi"/>
        </w:rPr>
        <w:t xml:space="preserve">item </w:t>
      </w:r>
      <w:r w:rsidR="00B53C66">
        <w:rPr>
          <w:rFonts w:asciiTheme="minorHAnsi" w:hAnsiTheme="minorHAnsi" w:cstheme="minorHAnsi"/>
        </w:rPr>
        <w:t>P</w:t>
      </w:r>
      <w:r w:rsidRPr="008C170F">
        <w:rPr>
          <w:rFonts w:asciiTheme="minorHAnsi" w:hAnsiTheme="minorHAnsi" w:cstheme="minorHAnsi"/>
        </w:rPr>
        <w:t xml:space="preserve"> of Schedule 1 or as otherwise notified by Us; or</w:t>
      </w:r>
      <w:bookmarkEnd w:id="309"/>
      <w:bookmarkEnd w:id="310"/>
    </w:p>
    <w:p w14:paraId="70E0A4E7" w14:textId="7EAE4E58" w:rsidR="001F4BCC" w:rsidRPr="00D11971" w:rsidRDefault="001F4BCC" w:rsidP="001F4BCC">
      <w:pPr>
        <w:pStyle w:val="ClauseLevel4"/>
        <w:tabs>
          <w:tab w:val="clear" w:pos="1559"/>
          <w:tab w:val="num" w:pos="1843"/>
        </w:tabs>
        <w:ind w:left="1843"/>
        <w:rPr>
          <w:rFonts w:asciiTheme="minorHAnsi" w:hAnsiTheme="minorHAnsi" w:cstheme="minorHAnsi"/>
        </w:rPr>
      </w:pPr>
      <w:r w:rsidRPr="008C170F">
        <w:rPr>
          <w:rFonts w:asciiTheme="minorHAnsi" w:hAnsiTheme="minorHAnsi" w:cstheme="minorHAnsi"/>
          <w:i/>
        </w:rPr>
        <w:t>if given by Us</w:t>
      </w:r>
      <w:r w:rsidRPr="008C170F">
        <w:rPr>
          <w:rFonts w:asciiTheme="minorHAnsi" w:hAnsiTheme="minorHAnsi" w:cstheme="minorHAnsi"/>
        </w:rPr>
        <w:t xml:space="preserve"> </w:t>
      </w:r>
      <w:r w:rsidRPr="008C170F">
        <w:rPr>
          <w:rFonts w:asciiTheme="minorHAnsi" w:hAnsiTheme="minorHAnsi" w:cstheme="minorHAnsi"/>
          <w:i/>
        </w:rPr>
        <w:t>to You</w:t>
      </w:r>
      <w:r w:rsidRPr="008C170F">
        <w:rPr>
          <w:rFonts w:asciiTheme="minorHAnsi" w:hAnsiTheme="minorHAnsi" w:cstheme="minorHAnsi"/>
        </w:rPr>
        <w:t xml:space="preserve"> - given by the Project Officer (or any superior officer to the Project Officer) and addressed (and marked for attention) as specified in item </w:t>
      </w:r>
      <w:r w:rsidR="00B53C66">
        <w:rPr>
          <w:rFonts w:asciiTheme="minorHAnsi" w:hAnsiTheme="minorHAnsi" w:cstheme="minorHAnsi"/>
        </w:rPr>
        <w:t>Q</w:t>
      </w:r>
      <w:r>
        <w:rPr>
          <w:rFonts w:asciiTheme="minorHAnsi" w:hAnsiTheme="minorHAnsi" w:cstheme="minorHAnsi"/>
        </w:rPr>
        <w:t xml:space="preserve"> of Schedule 1 </w:t>
      </w:r>
      <w:r w:rsidRPr="00D11971">
        <w:rPr>
          <w:rFonts w:asciiTheme="minorHAnsi" w:hAnsiTheme="minorHAnsi" w:cstheme="minorHAnsi"/>
        </w:rPr>
        <w:t xml:space="preserve">or as otherwise notified by </w:t>
      </w:r>
      <w:r>
        <w:rPr>
          <w:rFonts w:asciiTheme="minorHAnsi" w:hAnsiTheme="minorHAnsi" w:cstheme="minorHAnsi"/>
        </w:rPr>
        <w:t>You</w:t>
      </w:r>
      <w:r w:rsidRPr="00D11971">
        <w:rPr>
          <w:rFonts w:asciiTheme="minorHAnsi" w:hAnsiTheme="minorHAnsi" w:cstheme="minorHAnsi"/>
        </w:rPr>
        <w:t>.</w:t>
      </w:r>
    </w:p>
    <w:p w14:paraId="752338A3"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A notice is to be:</w:t>
      </w:r>
    </w:p>
    <w:p w14:paraId="6340B5AE"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signed by the person giving the notice and delivered by hand; or</w:t>
      </w:r>
    </w:p>
    <w:p w14:paraId="4486C6C7" w14:textId="77777777" w:rsidR="001F4BCC" w:rsidRPr="00D11971" w:rsidRDefault="001F4BCC" w:rsidP="001F4BCC">
      <w:pPr>
        <w:pStyle w:val="ClauseLevel4"/>
        <w:tabs>
          <w:tab w:val="clear" w:pos="1559"/>
          <w:tab w:val="num" w:pos="1843"/>
        </w:tabs>
        <w:ind w:left="1843"/>
        <w:rPr>
          <w:rFonts w:asciiTheme="minorHAnsi" w:hAnsiTheme="minorHAnsi" w:cstheme="minorHAnsi"/>
        </w:rPr>
      </w:pPr>
      <w:bookmarkStart w:id="311" w:name="_Ref317596414"/>
      <w:r w:rsidRPr="00D11971">
        <w:rPr>
          <w:rFonts w:asciiTheme="minorHAnsi" w:hAnsiTheme="minorHAnsi" w:cstheme="minorHAnsi"/>
        </w:rPr>
        <w:t>signed by the person giving the notice and sent by pre-paid post; or</w:t>
      </w:r>
      <w:bookmarkEnd w:id="311"/>
    </w:p>
    <w:p w14:paraId="01848FB9"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transmitted electronically by the person giving the notice by electronic mail or facsimile transmission.</w:t>
      </w:r>
    </w:p>
    <w:p w14:paraId="558A4E00" w14:textId="77777777" w:rsidR="001F4BCC" w:rsidRPr="00D11971" w:rsidRDefault="001F4BCC" w:rsidP="001F4BCC">
      <w:pPr>
        <w:pStyle w:val="ClauseLevel2"/>
        <w:rPr>
          <w:rFonts w:asciiTheme="minorHAnsi" w:hAnsiTheme="minorHAnsi" w:cstheme="minorHAnsi"/>
        </w:rPr>
      </w:pPr>
      <w:bookmarkStart w:id="312" w:name="_Toc174434213"/>
      <w:bookmarkStart w:id="313" w:name="_Toc175047111"/>
      <w:bookmarkStart w:id="314" w:name="_Toc176332873"/>
      <w:bookmarkStart w:id="315" w:name="_Toc176597079"/>
      <w:bookmarkStart w:id="316" w:name="_Toc496101871"/>
      <w:r w:rsidRPr="00D11971">
        <w:rPr>
          <w:rFonts w:asciiTheme="minorHAnsi" w:hAnsiTheme="minorHAnsi" w:cstheme="minorHAnsi"/>
        </w:rPr>
        <w:t xml:space="preserve">When </w:t>
      </w:r>
      <w:bookmarkEnd w:id="312"/>
      <w:bookmarkEnd w:id="313"/>
      <w:bookmarkEnd w:id="314"/>
      <w:bookmarkEnd w:id="315"/>
      <w:r>
        <w:rPr>
          <w:rFonts w:asciiTheme="minorHAnsi" w:hAnsiTheme="minorHAnsi" w:cstheme="minorHAnsi"/>
        </w:rPr>
        <w:t>received</w:t>
      </w:r>
      <w:bookmarkEnd w:id="316"/>
    </w:p>
    <w:p w14:paraId="35DF2CC5" w14:textId="77777777" w:rsidR="001F4BCC" w:rsidRPr="00AF101E" w:rsidRDefault="001F4BCC" w:rsidP="00FF437F">
      <w:pPr>
        <w:pStyle w:val="ClauseLevel3"/>
        <w:numPr>
          <w:ilvl w:val="2"/>
          <w:numId w:val="88"/>
        </w:numPr>
        <w:rPr>
          <w:rFonts w:asciiTheme="minorHAnsi" w:hAnsiTheme="minorHAnsi" w:cstheme="minorHAnsi"/>
        </w:rPr>
      </w:pPr>
      <w:r w:rsidRPr="00AF101E">
        <w:rPr>
          <w:rFonts w:asciiTheme="minorHAnsi" w:hAnsiTheme="minorHAnsi" w:cstheme="minorHAnsi"/>
        </w:rPr>
        <w:t>A notice is taken to have been received:</w:t>
      </w:r>
    </w:p>
    <w:p w14:paraId="4DC54D8B"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i/>
        </w:rPr>
        <w:t>if delivered by hand</w:t>
      </w:r>
      <w:r w:rsidRPr="00D11971">
        <w:rPr>
          <w:rFonts w:asciiTheme="minorHAnsi" w:hAnsiTheme="minorHAnsi" w:cstheme="minorHAnsi"/>
        </w:rPr>
        <w:t xml:space="preserve"> - upon delivery to the relevant address;</w:t>
      </w:r>
    </w:p>
    <w:p w14:paraId="253CAE61"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i/>
        </w:rPr>
        <w:t xml:space="preserve">if sent by </w:t>
      </w:r>
      <w:r>
        <w:rPr>
          <w:rFonts w:asciiTheme="minorHAnsi" w:hAnsiTheme="minorHAnsi" w:cstheme="minorHAnsi"/>
          <w:i/>
        </w:rPr>
        <w:t xml:space="preserve">pre-paid </w:t>
      </w:r>
      <w:r w:rsidRPr="00D11971">
        <w:rPr>
          <w:rFonts w:asciiTheme="minorHAnsi" w:hAnsiTheme="minorHAnsi" w:cstheme="minorHAnsi"/>
          <w:i/>
        </w:rPr>
        <w:t xml:space="preserve">post </w:t>
      </w:r>
      <w:r w:rsidRPr="00D11971">
        <w:rPr>
          <w:rFonts w:asciiTheme="minorHAnsi" w:hAnsiTheme="minorHAnsi" w:cstheme="minorHAnsi"/>
        </w:rPr>
        <w:t xml:space="preserve">- </w:t>
      </w:r>
      <w:r>
        <w:rPr>
          <w:rFonts w:asciiTheme="minorHAnsi" w:hAnsiTheme="minorHAnsi" w:cstheme="minorHAnsi"/>
        </w:rPr>
        <w:t xml:space="preserve">5 Business Days after the date of posting </w:t>
      </w:r>
      <w:r w:rsidRPr="00D11971">
        <w:rPr>
          <w:rFonts w:asciiTheme="minorHAnsi" w:hAnsiTheme="minorHAnsi" w:cstheme="minorHAnsi"/>
        </w:rPr>
        <w:t>to the relevant address;</w:t>
      </w:r>
      <w:r>
        <w:rPr>
          <w:rFonts w:asciiTheme="minorHAnsi" w:hAnsiTheme="minorHAnsi" w:cstheme="minorHAnsi"/>
        </w:rPr>
        <w:t xml:space="preserve"> or</w:t>
      </w:r>
    </w:p>
    <w:p w14:paraId="23FA93C2" w14:textId="14AAD750"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i/>
        </w:rPr>
        <w:t xml:space="preserve">if transmitted electronically </w:t>
      </w:r>
      <w:r w:rsidR="00B21CE3">
        <w:rPr>
          <w:rFonts w:asciiTheme="minorHAnsi" w:hAnsiTheme="minorHAnsi" w:cstheme="minorHAnsi"/>
        </w:rPr>
        <w:t>–</w:t>
      </w:r>
      <w:r w:rsidRPr="00D11971">
        <w:rPr>
          <w:rFonts w:asciiTheme="minorHAnsi" w:hAnsiTheme="minorHAnsi" w:cstheme="minorHAnsi"/>
        </w:rPr>
        <w:t xml:space="preserve"> </w:t>
      </w:r>
      <w:r w:rsidR="00B21CE3">
        <w:rPr>
          <w:rFonts w:asciiTheme="minorHAnsi" w:hAnsiTheme="minorHAnsi" w:cstheme="minorHAnsi"/>
        </w:rPr>
        <w:t xml:space="preserve">at the time that would be the time of receipt under the </w:t>
      </w:r>
      <w:r w:rsidR="00B21CE3">
        <w:rPr>
          <w:rFonts w:asciiTheme="minorHAnsi" w:hAnsiTheme="minorHAnsi" w:cstheme="minorHAnsi"/>
          <w:i/>
        </w:rPr>
        <w:t>Electronic T</w:t>
      </w:r>
      <w:r w:rsidR="00B21CE3" w:rsidRPr="00B21CE3">
        <w:rPr>
          <w:rFonts w:asciiTheme="minorHAnsi" w:hAnsiTheme="minorHAnsi" w:cstheme="minorHAnsi"/>
          <w:i/>
        </w:rPr>
        <w:t xml:space="preserve">ransactions Act 1999 </w:t>
      </w:r>
      <w:r w:rsidR="00B21CE3">
        <w:rPr>
          <w:rFonts w:asciiTheme="minorHAnsi" w:hAnsiTheme="minorHAnsi" w:cstheme="minorHAnsi"/>
        </w:rPr>
        <w:t>if a notice was being given under a law of the Commonwealth.</w:t>
      </w:r>
    </w:p>
    <w:p w14:paraId="5F034F1E"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A notice received after 5.00 pm, or on a day that is not a Business Day in the place of receipt, is deemed to be </w:t>
      </w:r>
      <w:r>
        <w:rPr>
          <w:rFonts w:asciiTheme="minorHAnsi" w:hAnsiTheme="minorHAnsi" w:cstheme="minorHAnsi"/>
        </w:rPr>
        <w:t>received</w:t>
      </w:r>
      <w:r w:rsidRPr="00D11971">
        <w:rPr>
          <w:rFonts w:asciiTheme="minorHAnsi" w:hAnsiTheme="minorHAnsi" w:cstheme="minorHAnsi"/>
        </w:rPr>
        <w:t xml:space="preserve"> on the next Business Day in that place.</w:t>
      </w:r>
    </w:p>
    <w:p w14:paraId="06296B83" w14:textId="6B26DF69" w:rsidR="00102D66" w:rsidRPr="006302C7" w:rsidRDefault="00102D66" w:rsidP="00102D66">
      <w:pPr>
        <w:pStyle w:val="ClauseLevel1"/>
        <w:rPr>
          <w:rFonts w:asciiTheme="minorHAnsi" w:hAnsiTheme="minorHAnsi" w:cstheme="minorHAnsi"/>
        </w:rPr>
      </w:pPr>
      <w:bookmarkStart w:id="317" w:name="_Toc496101872"/>
      <w:bookmarkStart w:id="318" w:name="_Toc174434214"/>
      <w:bookmarkStart w:id="319" w:name="_Toc175047112"/>
      <w:bookmarkStart w:id="320" w:name="_Toc176332874"/>
      <w:bookmarkStart w:id="321" w:name="_Toc176597080"/>
      <w:r w:rsidRPr="006302C7">
        <w:rPr>
          <w:rFonts w:asciiTheme="minorHAnsi" w:hAnsiTheme="minorHAnsi" w:cstheme="minorHAnsi"/>
        </w:rPr>
        <w:t>Corporate Governance</w:t>
      </w:r>
      <w:bookmarkEnd w:id="317"/>
    </w:p>
    <w:p w14:paraId="7E0E31E4" w14:textId="30EC7549" w:rsidR="00102D66" w:rsidRPr="006302C7" w:rsidRDefault="004749E7" w:rsidP="00102D66">
      <w:pPr>
        <w:pStyle w:val="ClauseLevel2"/>
        <w:rPr>
          <w:rFonts w:asciiTheme="minorHAnsi" w:hAnsiTheme="minorHAnsi" w:cstheme="minorHAnsi"/>
        </w:rPr>
      </w:pPr>
      <w:bookmarkStart w:id="322" w:name="_Toc496101873"/>
      <w:r w:rsidRPr="006302C7">
        <w:rPr>
          <w:rFonts w:asciiTheme="minorHAnsi" w:hAnsiTheme="minorHAnsi" w:cstheme="minorHAnsi"/>
        </w:rPr>
        <w:t>Constitution</w:t>
      </w:r>
      <w:bookmarkEnd w:id="322"/>
    </w:p>
    <w:p w14:paraId="2145F002" w14:textId="15F2D7AC" w:rsidR="004749E7" w:rsidRPr="000435F7" w:rsidRDefault="00110E24" w:rsidP="00FF437F">
      <w:pPr>
        <w:pStyle w:val="ClauseLevel3"/>
        <w:numPr>
          <w:ilvl w:val="2"/>
          <w:numId w:val="56"/>
        </w:numPr>
        <w:rPr>
          <w:rFonts w:asciiTheme="minorHAnsi" w:hAnsiTheme="minorHAnsi" w:cstheme="minorHAnsi"/>
        </w:rPr>
      </w:pPr>
      <w:r w:rsidRPr="000435F7">
        <w:rPr>
          <w:rFonts w:asciiTheme="minorHAnsi" w:hAnsiTheme="minorHAnsi" w:cstheme="minorHAnsi"/>
        </w:rPr>
        <w:t>If Y</w:t>
      </w:r>
      <w:r w:rsidR="005B5923" w:rsidRPr="000435F7">
        <w:rPr>
          <w:rFonts w:asciiTheme="minorHAnsi" w:hAnsiTheme="minorHAnsi" w:cstheme="minorHAnsi"/>
        </w:rPr>
        <w:t>ou are a body corporate, You warrant that Your constitution is not inconsistent with this agreement.</w:t>
      </w:r>
    </w:p>
    <w:p w14:paraId="0CC6BA21" w14:textId="140C45A8" w:rsidR="005B5923" w:rsidRPr="006302C7" w:rsidRDefault="005B5923" w:rsidP="004749E7">
      <w:pPr>
        <w:pStyle w:val="ClauseLevel3"/>
        <w:rPr>
          <w:rFonts w:asciiTheme="minorHAnsi" w:hAnsiTheme="minorHAnsi" w:cstheme="minorHAnsi"/>
        </w:rPr>
      </w:pPr>
      <w:r w:rsidRPr="006302C7">
        <w:rPr>
          <w:rFonts w:asciiTheme="minorHAnsi" w:hAnsiTheme="minorHAnsi" w:cstheme="minorHAnsi"/>
        </w:rPr>
        <w:t>You must notify Us if You intend to amend Your constitution in a way which affects Your ability to comply with this agreement.</w:t>
      </w:r>
    </w:p>
    <w:p w14:paraId="350A1DE3" w14:textId="2908C65A" w:rsidR="005B5923" w:rsidRPr="006302C7" w:rsidRDefault="00163E11" w:rsidP="004749E7">
      <w:pPr>
        <w:pStyle w:val="ClauseLevel3"/>
        <w:rPr>
          <w:rFonts w:asciiTheme="minorHAnsi" w:hAnsiTheme="minorHAnsi" w:cstheme="minorHAnsi"/>
        </w:rPr>
      </w:pPr>
      <w:r w:rsidRPr="006302C7">
        <w:rPr>
          <w:rFonts w:asciiTheme="minorHAnsi" w:hAnsiTheme="minorHAnsi" w:cstheme="minorHAnsi"/>
        </w:rPr>
        <w:t>If You</w:t>
      </w:r>
      <w:r w:rsidR="005B5923" w:rsidRPr="006302C7">
        <w:rPr>
          <w:rFonts w:asciiTheme="minorHAnsi" w:hAnsiTheme="minorHAnsi" w:cstheme="minorHAnsi"/>
        </w:rPr>
        <w:t xml:space="preserve"> amend Your constitution in a way which affects Your ability to comply with this agreement</w:t>
      </w:r>
      <w:r w:rsidRPr="006302C7">
        <w:rPr>
          <w:rFonts w:asciiTheme="minorHAnsi" w:hAnsiTheme="minorHAnsi" w:cstheme="minorHAnsi"/>
        </w:rPr>
        <w:t>, We may terminate this agreement under clause 16.2.</w:t>
      </w:r>
    </w:p>
    <w:p w14:paraId="3EDF354B" w14:textId="723B0F2A" w:rsidR="005B5923" w:rsidRPr="006302C7" w:rsidRDefault="002C5559" w:rsidP="002C5559">
      <w:pPr>
        <w:pStyle w:val="ClauseLevel2"/>
        <w:rPr>
          <w:rFonts w:asciiTheme="minorHAnsi" w:hAnsiTheme="minorHAnsi" w:cstheme="minorHAnsi"/>
        </w:rPr>
      </w:pPr>
      <w:bookmarkStart w:id="323" w:name="_Toc496101874"/>
      <w:r w:rsidRPr="006302C7">
        <w:rPr>
          <w:rFonts w:asciiTheme="minorHAnsi" w:hAnsiTheme="minorHAnsi" w:cstheme="minorHAnsi"/>
        </w:rPr>
        <w:t>Notification</w:t>
      </w:r>
      <w:bookmarkEnd w:id="323"/>
    </w:p>
    <w:p w14:paraId="73F26C51" w14:textId="6277D4F3" w:rsidR="002C5559" w:rsidRPr="00AF101E" w:rsidRDefault="00110E24" w:rsidP="00FF437F">
      <w:pPr>
        <w:pStyle w:val="ClauseLevel3"/>
        <w:numPr>
          <w:ilvl w:val="2"/>
          <w:numId w:val="89"/>
        </w:numPr>
        <w:rPr>
          <w:rFonts w:asciiTheme="minorHAnsi" w:hAnsiTheme="minorHAnsi" w:cstheme="minorHAnsi"/>
        </w:rPr>
      </w:pPr>
      <w:r w:rsidRPr="00AF101E">
        <w:rPr>
          <w:rFonts w:asciiTheme="minorHAnsi" w:hAnsiTheme="minorHAnsi" w:cstheme="minorHAnsi"/>
        </w:rPr>
        <w:t xml:space="preserve">You must notify Us within 5 Business Days of the occurrence of any of the events specified in clause 16.2.2. </w:t>
      </w:r>
    </w:p>
    <w:p w14:paraId="564BB056" w14:textId="2E23E212" w:rsidR="00A85EEC" w:rsidRPr="006302C7" w:rsidRDefault="00A85EEC" w:rsidP="00A85EEC">
      <w:pPr>
        <w:pStyle w:val="ClauseLevel2"/>
        <w:rPr>
          <w:rFonts w:asciiTheme="minorHAnsi" w:hAnsiTheme="minorHAnsi" w:cstheme="minorHAnsi"/>
        </w:rPr>
      </w:pPr>
      <w:bookmarkStart w:id="324" w:name="_Toc496101875"/>
      <w:r w:rsidRPr="006302C7">
        <w:rPr>
          <w:rFonts w:asciiTheme="minorHAnsi" w:hAnsiTheme="minorHAnsi" w:cstheme="minorHAnsi"/>
        </w:rPr>
        <w:t>Management</w:t>
      </w:r>
      <w:bookmarkEnd w:id="324"/>
      <w:r w:rsidRPr="006302C7">
        <w:rPr>
          <w:rFonts w:asciiTheme="minorHAnsi" w:hAnsiTheme="minorHAnsi" w:cstheme="minorHAnsi"/>
        </w:rPr>
        <w:t xml:space="preserve"> </w:t>
      </w:r>
    </w:p>
    <w:p w14:paraId="174FCBF0" w14:textId="6769DA37" w:rsidR="00A85EEC" w:rsidRPr="00AF101E" w:rsidRDefault="00651147" w:rsidP="00FF437F">
      <w:pPr>
        <w:pStyle w:val="ClauseLevel3"/>
        <w:numPr>
          <w:ilvl w:val="2"/>
          <w:numId w:val="90"/>
        </w:numPr>
        <w:rPr>
          <w:rFonts w:asciiTheme="minorHAnsi" w:hAnsiTheme="minorHAnsi" w:cstheme="minorHAnsi"/>
        </w:rPr>
      </w:pPr>
      <w:r w:rsidRPr="00651147">
        <w:rPr>
          <w:rFonts w:asciiTheme="minorHAnsi" w:hAnsiTheme="minorHAnsi" w:cstheme="minorHAnsi"/>
        </w:rPr>
        <w:t xml:space="preserve">Unless otherwise agreed by Us in writing at Our sole discretion, </w:t>
      </w:r>
      <w:r w:rsidR="00A85EEC" w:rsidRPr="00AF101E">
        <w:rPr>
          <w:rFonts w:asciiTheme="minorHAnsi" w:hAnsiTheme="minorHAnsi" w:cstheme="minorHAnsi"/>
        </w:rPr>
        <w:t>You must not employ, engage or elect any person who would have a role in Your management, financial administration</w:t>
      </w:r>
      <w:r>
        <w:rPr>
          <w:rFonts w:asciiTheme="minorHAnsi" w:hAnsiTheme="minorHAnsi" w:cstheme="minorHAnsi"/>
        </w:rPr>
        <w:t>,</w:t>
      </w:r>
      <w:r w:rsidR="00A85EEC" w:rsidRPr="00AF101E">
        <w:rPr>
          <w:rFonts w:asciiTheme="minorHAnsi" w:hAnsiTheme="minorHAnsi" w:cstheme="minorHAnsi"/>
        </w:rPr>
        <w:t xml:space="preserve"> or</w:t>
      </w:r>
      <w:r>
        <w:rPr>
          <w:rFonts w:asciiTheme="minorHAnsi" w:hAnsiTheme="minorHAnsi" w:cstheme="minorHAnsi"/>
        </w:rPr>
        <w:t xml:space="preserve"> </w:t>
      </w:r>
      <w:r w:rsidR="00E13CD7">
        <w:rPr>
          <w:rFonts w:asciiTheme="minorHAnsi" w:hAnsiTheme="minorHAnsi" w:cstheme="minorHAnsi"/>
        </w:rPr>
        <w:t>if notified by Us</w:t>
      </w:r>
      <w:r w:rsidR="00A85EEC" w:rsidRPr="00AF101E">
        <w:rPr>
          <w:rFonts w:asciiTheme="minorHAnsi" w:hAnsiTheme="minorHAnsi" w:cstheme="minorHAnsi"/>
        </w:rPr>
        <w:t xml:space="preserve"> the performance of the </w:t>
      </w:r>
      <w:r w:rsidR="00A36A3B" w:rsidRPr="00AF101E">
        <w:rPr>
          <w:rFonts w:asciiTheme="minorHAnsi" w:hAnsiTheme="minorHAnsi" w:cstheme="minorHAnsi"/>
        </w:rPr>
        <w:t>Project</w:t>
      </w:r>
      <w:r w:rsidR="00A85EEC" w:rsidRPr="00AF101E">
        <w:rPr>
          <w:rFonts w:asciiTheme="minorHAnsi" w:hAnsiTheme="minorHAnsi" w:cstheme="minorHAnsi"/>
        </w:rPr>
        <w:t xml:space="preserve"> if:</w:t>
      </w:r>
    </w:p>
    <w:p w14:paraId="6B4F628B" w14:textId="11AB3CD7" w:rsidR="00A85EEC" w:rsidRPr="006302C7" w:rsidRDefault="005A357E" w:rsidP="00A85EEC">
      <w:pPr>
        <w:pStyle w:val="ClauseLevel4"/>
        <w:rPr>
          <w:rFonts w:asciiTheme="minorHAnsi" w:hAnsiTheme="minorHAnsi" w:cstheme="minorHAnsi"/>
        </w:rPr>
      </w:pPr>
      <w:r w:rsidRPr="006302C7">
        <w:rPr>
          <w:rFonts w:asciiTheme="minorHAnsi" w:hAnsiTheme="minorHAnsi" w:cstheme="minorHAnsi"/>
        </w:rPr>
        <w:t>the person Is an undischarged bankrupt;</w:t>
      </w:r>
    </w:p>
    <w:p w14:paraId="60DC73DE" w14:textId="65FE63CC" w:rsidR="005A357E" w:rsidRPr="006302C7" w:rsidRDefault="005A357E" w:rsidP="00A85EEC">
      <w:pPr>
        <w:pStyle w:val="ClauseLevel4"/>
        <w:rPr>
          <w:rFonts w:asciiTheme="minorHAnsi" w:hAnsiTheme="minorHAnsi" w:cstheme="minorHAnsi"/>
        </w:rPr>
      </w:pPr>
      <w:r w:rsidRPr="006302C7">
        <w:rPr>
          <w:rFonts w:asciiTheme="minorHAnsi" w:hAnsiTheme="minorHAnsi" w:cstheme="minorHAnsi"/>
        </w:rPr>
        <w:t>there is in operation a composition, deed of arrangement or deed of assignment with the person’s creditors under the law relating to bankruptcy;</w:t>
      </w:r>
    </w:p>
    <w:p w14:paraId="63E86883" w14:textId="7430253D" w:rsidR="005A357E" w:rsidRPr="006302C7" w:rsidRDefault="005A357E" w:rsidP="00A85EEC">
      <w:pPr>
        <w:pStyle w:val="ClauseLevel4"/>
        <w:rPr>
          <w:rFonts w:asciiTheme="minorHAnsi" w:hAnsiTheme="minorHAnsi" w:cstheme="minorHAnsi"/>
        </w:rPr>
      </w:pPr>
      <w:r w:rsidRPr="006302C7">
        <w:rPr>
          <w:rFonts w:asciiTheme="minorHAnsi" w:hAnsiTheme="minorHAnsi" w:cstheme="minorHAnsi"/>
        </w:rPr>
        <w:t>the person has suffered final judgment for a debt and the judgment has not been satisfied;</w:t>
      </w:r>
      <w:r w:rsidR="00474E31" w:rsidRPr="006302C7">
        <w:rPr>
          <w:rFonts w:asciiTheme="minorHAnsi" w:hAnsiTheme="minorHAnsi" w:cstheme="minorHAnsi"/>
        </w:rPr>
        <w:t xml:space="preserve">  or</w:t>
      </w:r>
    </w:p>
    <w:p w14:paraId="6B476CC3" w14:textId="34509236" w:rsidR="005A357E" w:rsidRPr="006302C7" w:rsidRDefault="005A357E" w:rsidP="00A85EEC">
      <w:pPr>
        <w:pStyle w:val="ClauseLevel4"/>
        <w:rPr>
          <w:rFonts w:asciiTheme="minorHAnsi" w:hAnsiTheme="minorHAnsi" w:cstheme="minorHAnsi"/>
        </w:rPr>
      </w:pPr>
      <w:r w:rsidRPr="006302C7">
        <w:rPr>
          <w:rFonts w:asciiTheme="minorHAnsi" w:hAnsiTheme="minorHAnsi" w:cstheme="minorHAnsi"/>
        </w:rPr>
        <w:t xml:space="preserve">subject to Part VIIC of the </w:t>
      </w:r>
      <w:r w:rsidRPr="006302C7">
        <w:rPr>
          <w:rFonts w:asciiTheme="minorHAnsi" w:hAnsiTheme="minorHAnsi" w:cstheme="minorHAnsi"/>
          <w:i/>
        </w:rPr>
        <w:t>Crimes Act 1914</w:t>
      </w:r>
      <w:r w:rsidRPr="006302C7">
        <w:rPr>
          <w:rFonts w:asciiTheme="minorHAnsi" w:hAnsiTheme="minorHAnsi" w:cstheme="minorHAnsi"/>
        </w:rPr>
        <w:t xml:space="preserve"> (Cth), the person has been convicted of any offence within</w:t>
      </w:r>
      <w:r w:rsidR="00A36A3B">
        <w:rPr>
          <w:rFonts w:asciiTheme="minorHAnsi" w:hAnsiTheme="minorHAnsi" w:cstheme="minorHAnsi"/>
        </w:rPr>
        <w:t xml:space="preserve"> the meaning of paragraph 85ZM(1</w:t>
      </w:r>
      <w:r w:rsidRPr="006302C7">
        <w:rPr>
          <w:rFonts w:asciiTheme="minorHAnsi" w:hAnsiTheme="minorHAnsi" w:cstheme="minorHAnsi"/>
        </w:rPr>
        <w:t>) of that Act unless:</w:t>
      </w:r>
    </w:p>
    <w:p w14:paraId="5638ECC7" w14:textId="1762D72C" w:rsidR="005A357E" w:rsidRPr="006302C7" w:rsidRDefault="005A357E" w:rsidP="005A357E">
      <w:pPr>
        <w:pStyle w:val="ClauseLevel5"/>
        <w:rPr>
          <w:rFonts w:asciiTheme="minorHAnsi" w:hAnsiTheme="minorHAnsi" w:cstheme="minorHAnsi"/>
        </w:rPr>
      </w:pPr>
      <w:r w:rsidRPr="006302C7">
        <w:rPr>
          <w:rFonts w:asciiTheme="minorHAnsi" w:hAnsiTheme="minorHAnsi" w:cstheme="minorHAnsi"/>
        </w:rPr>
        <w:t>that conviction is regarded as spent under paragraph 85ZM(2) (taking into consideration the application of Division 4 of Part VIIC</w:t>
      </w:r>
      <w:r w:rsidR="00E52962">
        <w:rPr>
          <w:rFonts w:asciiTheme="minorHAnsi" w:hAnsiTheme="minorHAnsi" w:cstheme="minorHAnsi"/>
        </w:rPr>
        <w:t>)</w:t>
      </w:r>
      <w:r w:rsidRPr="006302C7">
        <w:rPr>
          <w:rFonts w:asciiTheme="minorHAnsi" w:hAnsiTheme="minorHAnsi" w:cstheme="minorHAnsi"/>
        </w:rPr>
        <w:t>;</w:t>
      </w:r>
    </w:p>
    <w:p w14:paraId="7257977C" w14:textId="6DEFEFAA" w:rsidR="005A357E" w:rsidRPr="006302C7" w:rsidRDefault="005A357E" w:rsidP="005A357E">
      <w:pPr>
        <w:pStyle w:val="ClauseLevel5"/>
        <w:rPr>
          <w:rFonts w:asciiTheme="minorHAnsi" w:hAnsiTheme="minorHAnsi" w:cstheme="minorHAnsi"/>
        </w:rPr>
      </w:pPr>
      <w:r w:rsidRPr="006302C7">
        <w:rPr>
          <w:rFonts w:asciiTheme="minorHAnsi" w:hAnsiTheme="minorHAnsi" w:cstheme="minorHAnsi"/>
        </w:rPr>
        <w:t>the person was granted a free and absolute pardon because the person was wrongly convicted of the offence; or</w:t>
      </w:r>
    </w:p>
    <w:p w14:paraId="4ABA71D6" w14:textId="61C79AAD" w:rsidR="005A357E" w:rsidRPr="006302C7" w:rsidRDefault="005A357E" w:rsidP="00474E31">
      <w:pPr>
        <w:pStyle w:val="ClauseLevel5"/>
        <w:rPr>
          <w:rFonts w:asciiTheme="minorHAnsi" w:hAnsiTheme="minorHAnsi" w:cstheme="minorHAnsi"/>
        </w:rPr>
      </w:pPr>
      <w:r w:rsidRPr="006302C7">
        <w:rPr>
          <w:rFonts w:asciiTheme="minorHAnsi" w:hAnsiTheme="minorHAnsi" w:cstheme="minorHAnsi"/>
        </w:rPr>
        <w:t>the person’s conviction for the offence has been quas</w:t>
      </w:r>
      <w:r w:rsidR="00474E31" w:rsidRPr="006302C7">
        <w:rPr>
          <w:rFonts w:asciiTheme="minorHAnsi" w:hAnsiTheme="minorHAnsi" w:cstheme="minorHAnsi"/>
        </w:rPr>
        <w:t>hed</w:t>
      </w:r>
      <w:r w:rsidR="00794E0F">
        <w:rPr>
          <w:rFonts w:asciiTheme="minorHAnsi" w:hAnsiTheme="minorHAnsi" w:cstheme="minorHAnsi"/>
        </w:rPr>
        <w:t>.</w:t>
      </w:r>
    </w:p>
    <w:p w14:paraId="60602674" w14:textId="080775FC" w:rsidR="001F4BCC" w:rsidRPr="00D11971" w:rsidRDefault="001F4BCC" w:rsidP="00102D66">
      <w:pPr>
        <w:pStyle w:val="ClauseLevel1"/>
        <w:rPr>
          <w:rFonts w:asciiTheme="minorHAnsi" w:hAnsiTheme="minorHAnsi" w:cstheme="minorHAnsi"/>
        </w:rPr>
      </w:pPr>
      <w:bookmarkStart w:id="325" w:name="_Toc496101876"/>
      <w:r w:rsidRPr="00D11971">
        <w:rPr>
          <w:rFonts w:asciiTheme="minorHAnsi" w:hAnsiTheme="minorHAnsi" w:cstheme="minorHAnsi"/>
        </w:rPr>
        <w:t>General provisions</w:t>
      </w:r>
      <w:bookmarkEnd w:id="318"/>
      <w:bookmarkEnd w:id="319"/>
      <w:bookmarkEnd w:id="320"/>
      <w:bookmarkEnd w:id="321"/>
      <w:bookmarkEnd w:id="325"/>
    </w:p>
    <w:p w14:paraId="55280846" w14:textId="77777777" w:rsidR="001F4BCC" w:rsidRPr="00D11971" w:rsidRDefault="001F4BCC" w:rsidP="001F4BCC">
      <w:pPr>
        <w:pStyle w:val="ClauseLevel2"/>
        <w:rPr>
          <w:rFonts w:asciiTheme="minorHAnsi" w:hAnsiTheme="minorHAnsi" w:cstheme="minorHAnsi"/>
        </w:rPr>
      </w:pPr>
      <w:bookmarkStart w:id="326" w:name="_AGSRef40483415"/>
      <w:bookmarkStart w:id="327" w:name="_Toc174434216"/>
      <w:bookmarkStart w:id="328" w:name="_Toc175047114"/>
      <w:bookmarkStart w:id="329" w:name="_Toc176332876"/>
      <w:bookmarkStart w:id="330" w:name="_Toc176597082"/>
      <w:bookmarkStart w:id="331" w:name="_Toc496101877"/>
      <w:r w:rsidRPr="00D11971">
        <w:rPr>
          <w:rFonts w:asciiTheme="minorHAnsi" w:hAnsiTheme="minorHAnsi" w:cstheme="minorHAnsi"/>
        </w:rPr>
        <w:t>Audit and access</w:t>
      </w:r>
      <w:bookmarkEnd w:id="326"/>
      <w:bookmarkEnd w:id="327"/>
      <w:bookmarkEnd w:id="328"/>
      <w:bookmarkEnd w:id="329"/>
      <w:bookmarkEnd w:id="330"/>
      <w:bookmarkEnd w:id="331"/>
    </w:p>
    <w:p w14:paraId="7BD2451C" w14:textId="77777777" w:rsidR="001F4BCC" w:rsidRPr="000435F7" w:rsidRDefault="001F4BCC" w:rsidP="00FF437F">
      <w:pPr>
        <w:pStyle w:val="ClauseLevel3"/>
        <w:numPr>
          <w:ilvl w:val="2"/>
          <w:numId w:val="57"/>
        </w:numPr>
        <w:rPr>
          <w:rFonts w:asciiTheme="minorHAnsi" w:hAnsiTheme="minorHAnsi" w:cstheme="minorHAnsi"/>
        </w:rPr>
      </w:pPr>
      <w:bookmarkStart w:id="332" w:name="_AGSRef46298003"/>
      <w:r w:rsidRPr="000435F7">
        <w:rPr>
          <w:rFonts w:asciiTheme="minorHAnsi" w:hAnsiTheme="minorHAnsi" w:cstheme="minorHAnsi"/>
        </w:rPr>
        <w:t>You must at all reasonable times give any employee of Us on production of photo identification, or any person authorised in writing by Us:</w:t>
      </w:r>
      <w:bookmarkEnd w:id="332"/>
    </w:p>
    <w:p w14:paraId="4CB241A6" w14:textId="77777777"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reasonable access to:</w:t>
      </w:r>
    </w:p>
    <w:p w14:paraId="6D8D6E85" w14:textId="77777777" w:rsidR="001F4BCC" w:rsidRPr="007D003E" w:rsidRDefault="001F4BCC" w:rsidP="001F4BCC">
      <w:pPr>
        <w:pStyle w:val="ClauseLevel5"/>
        <w:tabs>
          <w:tab w:val="clear" w:pos="1985"/>
          <w:tab w:val="num" w:pos="2268"/>
        </w:tabs>
        <w:ind w:left="2268"/>
        <w:rPr>
          <w:rFonts w:asciiTheme="minorHAnsi" w:hAnsiTheme="minorHAnsi" w:cstheme="minorHAnsi"/>
        </w:rPr>
      </w:pPr>
      <w:r w:rsidRPr="007D003E">
        <w:rPr>
          <w:rFonts w:asciiTheme="minorHAnsi" w:hAnsiTheme="minorHAnsi" w:cstheme="minorHAnsi"/>
        </w:rPr>
        <w:t>Your employees and equipment;</w:t>
      </w:r>
    </w:p>
    <w:p w14:paraId="65D5CFC3" w14:textId="77777777" w:rsidR="001F4BCC" w:rsidRPr="007D003E" w:rsidRDefault="001F4BCC" w:rsidP="001F4BCC">
      <w:pPr>
        <w:pStyle w:val="ClauseLevel5"/>
        <w:tabs>
          <w:tab w:val="clear" w:pos="1985"/>
          <w:tab w:val="num" w:pos="2268"/>
        </w:tabs>
        <w:ind w:left="2268"/>
        <w:rPr>
          <w:rFonts w:asciiTheme="minorHAnsi" w:hAnsiTheme="minorHAnsi" w:cstheme="minorHAnsi"/>
        </w:rPr>
      </w:pPr>
      <w:r w:rsidRPr="007D003E">
        <w:rPr>
          <w:rFonts w:asciiTheme="minorHAnsi" w:hAnsiTheme="minorHAnsi" w:cstheme="minorHAnsi"/>
        </w:rPr>
        <w:t xml:space="preserve">premises occupied by You; </w:t>
      </w:r>
    </w:p>
    <w:p w14:paraId="569057CF" w14:textId="77777777" w:rsidR="001F4BCC" w:rsidRPr="007D003E" w:rsidRDefault="001F4BCC" w:rsidP="001F4BCC">
      <w:pPr>
        <w:pStyle w:val="ClauseLevel5"/>
        <w:tabs>
          <w:tab w:val="clear" w:pos="1985"/>
          <w:tab w:val="num" w:pos="2268"/>
        </w:tabs>
        <w:ind w:left="2268"/>
        <w:rPr>
          <w:rFonts w:asciiTheme="minorHAnsi" w:hAnsiTheme="minorHAnsi" w:cstheme="minorHAnsi"/>
        </w:rPr>
      </w:pPr>
      <w:r w:rsidRPr="007D003E">
        <w:rPr>
          <w:rFonts w:asciiTheme="minorHAnsi" w:hAnsiTheme="minorHAnsi" w:cstheme="minorHAnsi"/>
        </w:rPr>
        <w:t>Material; and</w:t>
      </w:r>
    </w:p>
    <w:p w14:paraId="7A859695" w14:textId="77777777" w:rsidR="001F4BCC"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Reasonable assistance to:</w:t>
      </w:r>
    </w:p>
    <w:p w14:paraId="71EED207" w14:textId="0F7D6414" w:rsidR="001F4BCC" w:rsidRPr="007D003E" w:rsidRDefault="001F4BCC" w:rsidP="001F4BCC">
      <w:pPr>
        <w:pStyle w:val="ClauseLevel5"/>
        <w:tabs>
          <w:tab w:val="clear" w:pos="1985"/>
          <w:tab w:val="num" w:pos="2268"/>
        </w:tabs>
        <w:ind w:left="2268"/>
        <w:rPr>
          <w:rFonts w:asciiTheme="minorHAnsi" w:hAnsiTheme="minorHAnsi" w:cstheme="minorHAnsi"/>
        </w:rPr>
      </w:pPr>
      <w:r w:rsidRPr="007D003E">
        <w:rPr>
          <w:rFonts w:asciiTheme="minorHAnsi" w:hAnsiTheme="minorHAnsi" w:cstheme="minorHAnsi"/>
        </w:rPr>
        <w:t xml:space="preserve">inspect the performance of the </w:t>
      </w:r>
      <w:r w:rsidR="009718D0">
        <w:rPr>
          <w:rFonts w:asciiTheme="minorHAnsi" w:hAnsiTheme="minorHAnsi" w:cstheme="minorHAnsi"/>
        </w:rPr>
        <w:t>Project</w:t>
      </w:r>
      <w:r w:rsidRPr="007D003E">
        <w:rPr>
          <w:rFonts w:asciiTheme="minorHAnsi" w:hAnsiTheme="minorHAnsi" w:cstheme="minorHAnsi"/>
        </w:rPr>
        <w:t>;</w:t>
      </w:r>
    </w:p>
    <w:p w14:paraId="71FC5924" w14:textId="77777777" w:rsidR="001F4BCC" w:rsidRPr="007D003E" w:rsidRDefault="001F4BCC" w:rsidP="001F4BCC">
      <w:pPr>
        <w:pStyle w:val="ClauseLevel5"/>
        <w:tabs>
          <w:tab w:val="clear" w:pos="1985"/>
          <w:tab w:val="num" w:pos="2268"/>
        </w:tabs>
        <w:ind w:left="2268"/>
        <w:rPr>
          <w:rFonts w:asciiTheme="minorHAnsi" w:hAnsiTheme="minorHAnsi" w:cstheme="minorHAnsi"/>
        </w:rPr>
      </w:pPr>
      <w:r w:rsidRPr="007D003E">
        <w:rPr>
          <w:rFonts w:asciiTheme="minorHAnsi" w:hAnsiTheme="minorHAnsi" w:cstheme="minorHAnsi"/>
        </w:rPr>
        <w:t>locate and inspect Material;</w:t>
      </w:r>
    </w:p>
    <w:p w14:paraId="78F4AAFE" w14:textId="77777777" w:rsidR="001F4BCC" w:rsidRPr="007D003E" w:rsidRDefault="001F4BCC" w:rsidP="001F4BCC">
      <w:pPr>
        <w:pStyle w:val="ClauseLevel5"/>
        <w:tabs>
          <w:tab w:val="clear" w:pos="1985"/>
          <w:tab w:val="num" w:pos="2268"/>
        </w:tabs>
        <w:ind w:left="2268"/>
        <w:rPr>
          <w:rFonts w:asciiTheme="minorHAnsi" w:hAnsiTheme="minorHAnsi" w:cstheme="minorHAnsi"/>
        </w:rPr>
      </w:pPr>
      <w:r w:rsidRPr="007D003E">
        <w:rPr>
          <w:rFonts w:asciiTheme="minorHAnsi" w:hAnsiTheme="minorHAnsi" w:cstheme="minorHAnsi"/>
        </w:rPr>
        <w:t>make copies of Material and remove those copies,</w:t>
      </w:r>
    </w:p>
    <w:p w14:paraId="5D50C849" w14:textId="1BCA219F" w:rsidR="001F4BCC" w:rsidRPr="007D003E" w:rsidRDefault="001F4BCC" w:rsidP="001F4BCC">
      <w:pPr>
        <w:pStyle w:val="ClauseLevel5"/>
        <w:numPr>
          <w:ilvl w:val="0"/>
          <w:numId w:val="0"/>
        </w:numPr>
        <w:tabs>
          <w:tab w:val="num" w:pos="2268"/>
        </w:tabs>
        <w:ind w:left="2268"/>
        <w:rPr>
          <w:rFonts w:asciiTheme="minorHAnsi" w:hAnsiTheme="minorHAnsi" w:cstheme="minorHAnsi"/>
        </w:rPr>
      </w:pPr>
      <w:r w:rsidRPr="007D003E">
        <w:rPr>
          <w:rFonts w:asciiTheme="minorHAnsi" w:hAnsiTheme="minorHAnsi" w:cstheme="minorHAnsi"/>
        </w:rPr>
        <w:t xml:space="preserve">relevant to the </w:t>
      </w:r>
      <w:r w:rsidR="009718D0">
        <w:rPr>
          <w:rFonts w:asciiTheme="minorHAnsi" w:hAnsiTheme="minorHAnsi" w:cstheme="minorHAnsi"/>
        </w:rPr>
        <w:t>Project</w:t>
      </w:r>
      <w:r w:rsidRPr="007D003E">
        <w:rPr>
          <w:rFonts w:asciiTheme="minorHAnsi" w:hAnsiTheme="minorHAnsi" w:cstheme="minorHAnsi"/>
        </w:rPr>
        <w:t>.</w:t>
      </w:r>
    </w:p>
    <w:p w14:paraId="7F2075A7" w14:textId="52DD752C" w:rsidR="001F4BCC" w:rsidRPr="00D11971" w:rsidRDefault="001F4BCC" w:rsidP="001F4BCC">
      <w:pPr>
        <w:pStyle w:val="ClauseLevel3"/>
        <w:rPr>
          <w:rFonts w:asciiTheme="minorHAnsi" w:hAnsiTheme="minorHAnsi" w:cstheme="minorHAnsi"/>
        </w:rPr>
      </w:pPr>
      <w:bookmarkStart w:id="333" w:name="_Ref317594408"/>
      <w:r w:rsidRPr="00D11971">
        <w:rPr>
          <w:rFonts w:asciiTheme="minorHAnsi" w:hAnsiTheme="minorHAnsi" w:cstheme="minorHAnsi"/>
        </w:rPr>
        <w:t xml:space="preserve">The rights referred to in clause </w:t>
      </w:r>
      <w:r>
        <w:rPr>
          <w:rFonts w:asciiTheme="minorHAnsi" w:hAnsiTheme="minorHAnsi" w:cstheme="minorHAnsi"/>
        </w:rPr>
        <w:fldChar w:fldCharType="begin"/>
      </w:r>
      <w:r>
        <w:rPr>
          <w:rFonts w:asciiTheme="minorHAnsi" w:hAnsiTheme="minorHAnsi" w:cstheme="minorHAnsi"/>
        </w:rPr>
        <w:instrText xml:space="preserve"> REF _AGSRef46298003 \r \h </w:instrText>
      </w:r>
      <w:r>
        <w:rPr>
          <w:rFonts w:asciiTheme="minorHAnsi" w:hAnsiTheme="minorHAnsi" w:cstheme="minorHAnsi"/>
        </w:rPr>
      </w:r>
      <w:r>
        <w:rPr>
          <w:rFonts w:asciiTheme="minorHAnsi" w:hAnsiTheme="minorHAnsi" w:cstheme="minorHAnsi"/>
        </w:rPr>
        <w:fldChar w:fldCharType="separate"/>
      </w:r>
      <w:r w:rsidR="001C6EDD">
        <w:rPr>
          <w:rFonts w:asciiTheme="minorHAnsi" w:hAnsiTheme="minorHAnsi" w:cstheme="minorHAnsi"/>
        </w:rPr>
        <w:t>19.1.1</w:t>
      </w:r>
      <w:r>
        <w:rPr>
          <w:rFonts w:asciiTheme="minorHAnsi" w:hAnsiTheme="minorHAnsi" w:cstheme="minorHAnsi"/>
        </w:rPr>
        <w:fldChar w:fldCharType="end"/>
      </w:r>
      <w:r>
        <w:rPr>
          <w:rFonts w:asciiTheme="minorHAnsi" w:hAnsiTheme="minorHAnsi" w:cstheme="minorHAnsi"/>
        </w:rPr>
        <w:t xml:space="preserve"> </w:t>
      </w:r>
      <w:r w:rsidRPr="00D11971">
        <w:rPr>
          <w:rFonts w:asciiTheme="minorHAnsi" w:hAnsiTheme="minorHAnsi" w:cstheme="minorHAnsi"/>
        </w:rPr>
        <w:t>are subject to:</w:t>
      </w:r>
      <w:bookmarkEnd w:id="333"/>
    </w:p>
    <w:p w14:paraId="1B4E7F68" w14:textId="77777777" w:rsidR="001F4BCC" w:rsidRPr="00D11971" w:rsidRDefault="001F4BCC" w:rsidP="001F4BCC">
      <w:pPr>
        <w:pStyle w:val="ClauseLevel4"/>
        <w:tabs>
          <w:tab w:val="clear" w:pos="1559"/>
          <w:tab w:val="num" w:pos="1843"/>
        </w:tabs>
        <w:ind w:left="1843"/>
        <w:rPr>
          <w:rFonts w:asciiTheme="minorHAnsi" w:hAnsiTheme="minorHAnsi" w:cstheme="minorHAnsi"/>
        </w:rPr>
      </w:pPr>
      <w:bookmarkStart w:id="334" w:name="_Ref317594381"/>
      <w:r>
        <w:rPr>
          <w:rFonts w:asciiTheme="minorHAnsi" w:hAnsiTheme="minorHAnsi" w:cstheme="minorHAnsi"/>
        </w:rPr>
        <w:t>the provision of</w:t>
      </w:r>
      <w:r w:rsidRPr="00D11971">
        <w:rPr>
          <w:rFonts w:asciiTheme="minorHAnsi" w:hAnsiTheme="minorHAnsi" w:cstheme="minorHAnsi"/>
        </w:rPr>
        <w:t xml:space="preserve"> reasonable prior notice</w:t>
      </w:r>
      <w:r>
        <w:rPr>
          <w:rFonts w:asciiTheme="minorHAnsi" w:hAnsiTheme="minorHAnsi" w:cstheme="minorHAnsi"/>
        </w:rPr>
        <w:t xml:space="preserve"> to You</w:t>
      </w:r>
      <w:r w:rsidRPr="00D11971">
        <w:rPr>
          <w:rFonts w:asciiTheme="minorHAnsi" w:hAnsiTheme="minorHAnsi" w:cstheme="minorHAnsi"/>
        </w:rPr>
        <w:t>;</w:t>
      </w:r>
      <w:r>
        <w:rPr>
          <w:rFonts w:asciiTheme="minorHAnsi" w:hAnsiTheme="minorHAnsi" w:cstheme="minorHAnsi"/>
        </w:rPr>
        <w:t xml:space="preserve"> and</w:t>
      </w:r>
      <w:bookmarkEnd w:id="334"/>
    </w:p>
    <w:p w14:paraId="2D7A764D" w14:textId="77777777" w:rsidR="001F4BCC" w:rsidRPr="004D7A95" w:rsidRDefault="001F4BCC"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Your</w:t>
      </w:r>
      <w:r w:rsidRPr="00D11971">
        <w:rPr>
          <w:rFonts w:asciiTheme="minorHAnsi" w:hAnsiTheme="minorHAnsi" w:cstheme="minorHAnsi"/>
        </w:rPr>
        <w:t xml:space="preserve"> reasonable security procedures</w:t>
      </w:r>
      <w:r>
        <w:rPr>
          <w:rFonts w:asciiTheme="minorHAnsi" w:hAnsiTheme="minorHAnsi" w:cstheme="minorHAnsi"/>
        </w:rPr>
        <w:t>.</w:t>
      </w:r>
    </w:p>
    <w:p w14:paraId="4E192051" w14:textId="557D8034"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If a matter is being investigated which, in </w:t>
      </w:r>
      <w:r>
        <w:rPr>
          <w:rFonts w:asciiTheme="minorHAnsi" w:hAnsiTheme="minorHAnsi" w:cstheme="minorHAnsi"/>
        </w:rPr>
        <w:t>Our</w:t>
      </w:r>
      <w:r w:rsidRPr="00D11971">
        <w:rPr>
          <w:rFonts w:asciiTheme="minorHAnsi" w:hAnsiTheme="minorHAnsi" w:cstheme="minorHAnsi"/>
        </w:rPr>
        <w:t xml:space="preserve"> opinion </w:t>
      </w:r>
      <w:r>
        <w:rPr>
          <w:rFonts w:asciiTheme="minorHAnsi" w:hAnsiTheme="minorHAnsi" w:cstheme="minorHAnsi"/>
        </w:rPr>
        <w:t>or in the opinion of</w:t>
      </w:r>
      <w:r w:rsidRPr="00D11971">
        <w:rPr>
          <w:rFonts w:asciiTheme="minorHAnsi" w:hAnsiTheme="minorHAnsi" w:cstheme="minorHAnsi"/>
        </w:rPr>
        <w:t xml:space="preserve"> any person authorised in writing by Us, may involve an actual or apprehended breach of the law, clause </w:t>
      </w:r>
      <w:r>
        <w:rPr>
          <w:rFonts w:asciiTheme="minorHAnsi" w:hAnsiTheme="minorHAnsi" w:cstheme="minorHAnsi"/>
        </w:rPr>
        <w:fldChar w:fldCharType="begin"/>
      </w:r>
      <w:r>
        <w:rPr>
          <w:rFonts w:asciiTheme="minorHAnsi" w:hAnsiTheme="minorHAnsi" w:cstheme="minorHAnsi"/>
        </w:rPr>
        <w:instrText xml:space="preserve"> REF _Ref317594381 \r \h </w:instrText>
      </w:r>
      <w:r>
        <w:rPr>
          <w:rFonts w:asciiTheme="minorHAnsi" w:hAnsiTheme="minorHAnsi" w:cstheme="minorHAnsi"/>
        </w:rPr>
      </w:r>
      <w:r>
        <w:rPr>
          <w:rFonts w:asciiTheme="minorHAnsi" w:hAnsiTheme="minorHAnsi" w:cstheme="minorHAnsi"/>
        </w:rPr>
        <w:fldChar w:fldCharType="separate"/>
      </w:r>
      <w:r w:rsidR="001C6EDD">
        <w:rPr>
          <w:rFonts w:asciiTheme="minorHAnsi" w:hAnsiTheme="minorHAnsi" w:cstheme="minorHAnsi"/>
        </w:rPr>
        <w:t>19.1.2.a</w:t>
      </w:r>
      <w:r>
        <w:rPr>
          <w:rFonts w:asciiTheme="minorHAnsi" w:hAnsiTheme="minorHAnsi" w:cstheme="minorHAnsi"/>
        </w:rPr>
        <w:fldChar w:fldCharType="end"/>
      </w:r>
      <w:r w:rsidRPr="00D11971">
        <w:rPr>
          <w:rFonts w:asciiTheme="minorHAnsi" w:hAnsiTheme="minorHAnsi" w:cstheme="minorHAnsi"/>
        </w:rPr>
        <w:t xml:space="preserve"> will not apply.</w:t>
      </w:r>
    </w:p>
    <w:p w14:paraId="34F9B40B" w14:textId="48747255" w:rsidR="001F4BCC" w:rsidRPr="004D7A95" w:rsidRDefault="001F4BCC" w:rsidP="001F4BCC">
      <w:pPr>
        <w:pStyle w:val="ClauseLevel3"/>
        <w:rPr>
          <w:rFonts w:asciiTheme="minorHAnsi" w:hAnsiTheme="minorHAnsi" w:cstheme="minorHAnsi"/>
        </w:rPr>
      </w:pPr>
      <w:r w:rsidRPr="004D7A95">
        <w:rPr>
          <w:rFonts w:asciiTheme="minorHAnsi" w:hAnsiTheme="minorHAnsi" w:cstheme="minorHAnsi"/>
        </w:rPr>
        <w:t>The requirement for access specified in c</w:t>
      </w:r>
      <w:r w:rsidR="008E45F6">
        <w:rPr>
          <w:rFonts w:asciiTheme="minorHAnsi" w:hAnsiTheme="minorHAnsi" w:cstheme="minorHAnsi"/>
        </w:rPr>
        <w:t xml:space="preserve">lause </w:t>
      </w:r>
      <w:r w:rsidR="008E45F6">
        <w:rPr>
          <w:rFonts w:asciiTheme="minorHAnsi" w:hAnsiTheme="minorHAnsi" w:cstheme="minorHAnsi"/>
        </w:rPr>
        <w:fldChar w:fldCharType="begin"/>
      </w:r>
      <w:r w:rsidR="008E45F6">
        <w:rPr>
          <w:rFonts w:asciiTheme="minorHAnsi" w:hAnsiTheme="minorHAnsi" w:cstheme="minorHAnsi"/>
        </w:rPr>
        <w:instrText xml:space="preserve"> REF _AGSRef46298003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19.1.1</w:t>
      </w:r>
      <w:r w:rsidR="008E45F6">
        <w:rPr>
          <w:rFonts w:asciiTheme="minorHAnsi" w:hAnsiTheme="minorHAnsi" w:cstheme="minorHAnsi"/>
        </w:rPr>
        <w:fldChar w:fldCharType="end"/>
      </w:r>
      <w:r w:rsidRPr="004D7A95">
        <w:rPr>
          <w:rFonts w:asciiTheme="minorHAnsi" w:hAnsiTheme="minorHAnsi" w:cstheme="minorHAnsi"/>
        </w:rPr>
        <w:t xml:space="preserve"> does not in any way reduce Your responsibility to perform Your obligations under this </w:t>
      </w:r>
      <w:r w:rsidR="00B22F5F">
        <w:rPr>
          <w:rFonts w:asciiTheme="minorHAnsi" w:hAnsiTheme="minorHAnsi" w:cstheme="minorHAnsi"/>
        </w:rPr>
        <w:t>agreement</w:t>
      </w:r>
      <w:r w:rsidRPr="004D7A95">
        <w:rPr>
          <w:rFonts w:asciiTheme="minorHAnsi" w:hAnsiTheme="minorHAnsi" w:cstheme="minorHAnsi"/>
        </w:rPr>
        <w:t>.</w:t>
      </w:r>
    </w:p>
    <w:p w14:paraId="6A7CE40F" w14:textId="2ABB857D" w:rsidR="001F4BCC" w:rsidRPr="00601B23" w:rsidRDefault="001F4BCC" w:rsidP="001F4BCC">
      <w:pPr>
        <w:pStyle w:val="ClauseLevel3"/>
        <w:rPr>
          <w:rFonts w:asciiTheme="minorHAnsi" w:hAnsiTheme="minorHAnsi" w:cstheme="minorHAnsi"/>
        </w:rPr>
      </w:pPr>
      <w:r w:rsidRPr="004D7A95">
        <w:rPr>
          <w:rFonts w:asciiTheme="minorHAnsi" w:hAnsiTheme="minorHAnsi" w:cstheme="minorHAnsi"/>
        </w:rPr>
        <w:t xml:space="preserve">A breach of Your obligations under clause </w:t>
      </w:r>
      <w:r w:rsidR="008E45F6">
        <w:rPr>
          <w:rFonts w:asciiTheme="minorHAnsi" w:hAnsiTheme="minorHAnsi" w:cstheme="minorHAnsi"/>
        </w:rPr>
        <w:fldChar w:fldCharType="begin"/>
      </w:r>
      <w:r w:rsidR="008E45F6">
        <w:rPr>
          <w:rFonts w:asciiTheme="minorHAnsi" w:hAnsiTheme="minorHAnsi" w:cstheme="minorHAnsi"/>
        </w:rPr>
        <w:instrText xml:space="preserve"> REF _AGSRef46298003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19.1.1</w:t>
      </w:r>
      <w:r w:rsidR="008E45F6">
        <w:rPr>
          <w:rFonts w:asciiTheme="minorHAnsi" w:hAnsiTheme="minorHAnsi" w:cstheme="minorHAnsi"/>
        </w:rPr>
        <w:fldChar w:fldCharType="end"/>
      </w:r>
      <w:r>
        <w:rPr>
          <w:rFonts w:asciiTheme="minorHAnsi" w:hAnsiTheme="minorHAnsi" w:cstheme="minorHAnsi"/>
        </w:rPr>
        <w:t xml:space="preserve"> </w:t>
      </w:r>
      <w:r w:rsidRPr="004D7A95">
        <w:rPr>
          <w:rFonts w:asciiTheme="minorHAnsi" w:hAnsiTheme="minorHAnsi" w:cstheme="minorHAnsi"/>
        </w:rPr>
        <w:t xml:space="preserve">is, for the purposes of clause </w:t>
      </w:r>
      <w:r>
        <w:rPr>
          <w:rFonts w:asciiTheme="minorHAnsi" w:hAnsiTheme="minorHAnsi" w:cstheme="minorHAnsi"/>
        </w:rPr>
        <w:fldChar w:fldCharType="begin"/>
      </w:r>
      <w:r>
        <w:rPr>
          <w:rFonts w:asciiTheme="minorHAnsi" w:hAnsiTheme="minorHAnsi" w:cstheme="minorHAnsi"/>
        </w:rPr>
        <w:instrText xml:space="preserve"> REF _AGSRef63174241 \r \h </w:instrText>
      </w:r>
      <w:r>
        <w:rPr>
          <w:rFonts w:asciiTheme="minorHAnsi" w:hAnsiTheme="minorHAnsi" w:cstheme="minorHAnsi"/>
        </w:rPr>
      </w:r>
      <w:r>
        <w:rPr>
          <w:rFonts w:asciiTheme="minorHAnsi" w:hAnsiTheme="minorHAnsi" w:cstheme="minorHAnsi"/>
        </w:rPr>
        <w:fldChar w:fldCharType="separate"/>
      </w:r>
      <w:r w:rsidR="001C6EDD">
        <w:rPr>
          <w:rFonts w:asciiTheme="minorHAnsi" w:hAnsiTheme="minorHAnsi" w:cstheme="minorHAnsi"/>
          <w:b/>
          <w:bCs/>
          <w:lang w:val="en-US"/>
        </w:rPr>
        <w:t>Error! Reference source not found.</w:t>
      </w:r>
      <w:r>
        <w:rPr>
          <w:rFonts w:asciiTheme="minorHAnsi" w:hAnsiTheme="minorHAnsi" w:cstheme="minorHAnsi"/>
        </w:rPr>
        <w:fldChar w:fldCharType="end"/>
      </w:r>
      <w:r>
        <w:rPr>
          <w:rFonts w:asciiTheme="minorHAnsi" w:hAnsiTheme="minorHAnsi" w:cstheme="minorHAnsi"/>
        </w:rPr>
        <w:t xml:space="preserve"> </w:t>
      </w:r>
      <w:r w:rsidRPr="004D7A95">
        <w:rPr>
          <w:rFonts w:asciiTheme="minorHAnsi" w:hAnsiTheme="minorHAnsi" w:cstheme="minorHAnsi"/>
        </w:rPr>
        <w:t xml:space="preserve">[Termination for </w:t>
      </w:r>
      <w:r w:rsidR="008C170F">
        <w:rPr>
          <w:rFonts w:asciiTheme="minorHAnsi" w:hAnsiTheme="minorHAnsi" w:cstheme="minorHAnsi"/>
        </w:rPr>
        <w:t>breach</w:t>
      </w:r>
      <w:r w:rsidRPr="004D7A95">
        <w:rPr>
          <w:rFonts w:asciiTheme="minorHAnsi" w:hAnsiTheme="minorHAnsi" w:cstheme="minorHAnsi"/>
        </w:rPr>
        <w:t>], a breach which is not capable of remedy.</w:t>
      </w:r>
    </w:p>
    <w:p w14:paraId="5445FA06" w14:textId="5052CC03" w:rsidR="001F4BCC" w:rsidRPr="00601B23" w:rsidRDefault="001F4BCC" w:rsidP="001F4BCC">
      <w:pPr>
        <w:pStyle w:val="ClauseLevel3"/>
        <w:numPr>
          <w:ilvl w:val="0"/>
          <w:numId w:val="0"/>
        </w:numPr>
        <w:rPr>
          <w:rFonts w:asciiTheme="minorHAnsi" w:hAnsiTheme="minorHAnsi" w:cstheme="minorHAnsi"/>
          <w:b/>
          <w:i/>
        </w:rPr>
      </w:pPr>
      <w:r w:rsidRPr="004D7A95">
        <w:rPr>
          <w:rFonts w:asciiTheme="minorHAnsi" w:hAnsiTheme="minorHAnsi" w:cstheme="minorHAnsi"/>
          <w:b/>
          <w:i/>
        </w:rPr>
        <w:t xml:space="preserve">NOTE: </w:t>
      </w:r>
      <w:r w:rsidR="000F37F9">
        <w:rPr>
          <w:rFonts w:asciiTheme="minorHAnsi" w:hAnsiTheme="minorHAnsi" w:cstheme="minorHAnsi"/>
          <w:b/>
          <w:i/>
        </w:rPr>
        <w:t>T</w:t>
      </w:r>
      <w:r w:rsidRPr="004D7A95">
        <w:rPr>
          <w:rFonts w:asciiTheme="minorHAnsi" w:hAnsiTheme="minorHAnsi" w:cstheme="minorHAnsi"/>
          <w:b/>
          <w:i/>
        </w:rPr>
        <w:t>here are additional rights of access under the Ombudsman Act 1976</w:t>
      </w:r>
      <w:r w:rsidR="00993693">
        <w:rPr>
          <w:rFonts w:asciiTheme="minorHAnsi" w:hAnsiTheme="minorHAnsi" w:cstheme="minorHAnsi"/>
          <w:b/>
          <w:i/>
        </w:rPr>
        <w:t xml:space="preserve"> </w:t>
      </w:r>
      <w:r w:rsidR="00993693" w:rsidRPr="00993693">
        <w:rPr>
          <w:rFonts w:asciiTheme="minorHAnsi" w:hAnsiTheme="minorHAnsi" w:cstheme="minorHAnsi"/>
          <w:b/>
        </w:rPr>
        <w:t>(Cth)</w:t>
      </w:r>
      <w:r w:rsidRPr="00993693">
        <w:rPr>
          <w:rFonts w:asciiTheme="minorHAnsi" w:hAnsiTheme="minorHAnsi" w:cstheme="minorHAnsi"/>
          <w:b/>
        </w:rPr>
        <w:t>, the</w:t>
      </w:r>
      <w:r w:rsidRPr="004D7A95">
        <w:rPr>
          <w:rFonts w:asciiTheme="minorHAnsi" w:hAnsiTheme="minorHAnsi" w:cstheme="minorHAnsi"/>
          <w:b/>
          <w:i/>
        </w:rPr>
        <w:t xml:space="preserve"> </w:t>
      </w:r>
      <w:r w:rsidRPr="005B0F0C">
        <w:rPr>
          <w:rFonts w:asciiTheme="minorHAnsi" w:hAnsiTheme="minorHAnsi" w:cstheme="minorHAnsi"/>
          <w:b/>
          <w:i/>
        </w:rPr>
        <w:t>Privacy Act</w:t>
      </w:r>
      <w:r w:rsidRPr="004D7A95">
        <w:rPr>
          <w:rFonts w:asciiTheme="minorHAnsi" w:hAnsiTheme="minorHAnsi" w:cstheme="minorHAnsi"/>
          <w:b/>
          <w:i/>
        </w:rPr>
        <w:t>, and the Auditor-General Act 1997</w:t>
      </w:r>
      <w:r w:rsidR="00993693">
        <w:rPr>
          <w:rFonts w:asciiTheme="minorHAnsi" w:hAnsiTheme="minorHAnsi" w:cstheme="minorHAnsi"/>
          <w:b/>
          <w:i/>
        </w:rPr>
        <w:t xml:space="preserve"> </w:t>
      </w:r>
      <w:r w:rsidR="00993693" w:rsidRPr="00993693">
        <w:rPr>
          <w:rFonts w:asciiTheme="minorHAnsi" w:hAnsiTheme="minorHAnsi" w:cstheme="minorHAnsi"/>
          <w:b/>
        </w:rPr>
        <w:t>(Cth)</w:t>
      </w:r>
      <w:r w:rsidRPr="004D7A95">
        <w:rPr>
          <w:rFonts w:asciiTheme="minorHAnsi" w:hAnsiTheme="minorHAnsi" w:cstheme="minorHAnsi"/>
          <w:b/>
          <w:i/>
        </w:rPr>
        <w:t>.</w:t>
      </w:r>
    </w:p>
    <w:p w14:paraId="1B95AB92" w14:textId="77777777" w:rsidR="001F4BCC" w:rsidRPr="00D11971" w:rsidRDefault="001F4BCC" w:rsidP="001F4BCC">
      <w:pPr>
        <w:pStyle w:val="ClauseLevel2"/>
        <w:rPr>
          <w:rFonts w:asciiTheme="minorHAnsi" w:hAnsiTheme="minorHAnsi" w:cstheme="minorHAnsi"/>
        </w:rPr>
      </w:pPr>
      <w:bookmarkStart w:id="335" w:name="_AGSRef9792983"/>
      <w:bookmarkStart w:id="336" w:name="_Toc174434217"/>
      <w:bookmarkStart w:id="337" w:name="_Toc175047115"/>
      <w:bookmarkStart w:id="338" w:name="_Toc176332877"/>
      <w:bookmarkStart w:id="339" w:name="_Toc176597083"/>
      <w:bookmarkStart w:id="340" w:name="_Toc496101878"/>
      <w:r w:rsidRPr="00D11971">
        <w:rPr>
          <w:rFonts w:asciiTheme="minorHAnsi" w:hAnsiTheme="minorHAnsi" w:cstheme="minorHAnsi"/>
        </w:rPr>
        <w:t>Insurance</w:t>
      </w:r>
      <w:bookmarkEnd w:id="335"/>
      <w:bookmarkEnd w:id="336"/>
      <w:bookmarkEnd w:id="337"/>
      <w:bookmarkEnd w:id="338"/>
      <w:bookmarkEnd w:id="339"/>
      <w:bookmarkEnd w:id="340"/>
    </w:p>
    <w:p w14:paraId="57E3CF63" w14:textId="77777777" w:rsidR="001F4BCC" w:rsidRPr="00AA3883" w:rsidRDefault="001F4BCC" w:rsidP="00FF437F">
      <w:pPr>
        <w:pStyle w:val="ClauseLevel3"/>
        <w:numPr>
          <w:ilvl w:val="2"/>
          <w:numId w:val="91"/>
        </w:numPr>
        <w:rPr>
          <w:rFonts w:asciiTheme="minorHAnsi" w:hAnsiTheme="minorHAnsi" w:cstheme="minorHAnsi"/>
        </w:rPr>
      </w:pPr>
      <w:r w:rsidRPr="00AA3883">
        <w:rPr>
          <w:rFonts w:asciiTheme="minorHAnsi" w:hAnsiTheme="minorHAnsi" w:cstheme="minorHAnsi"/>
        </w:rPr>
        <w:t>You must:</w:t>
      </w:r>
    </w:p>
    <w:p w14:paraId="5997F084" w14:textId="2CB573ED"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effect and maintain the insurance specified in </w:t>
      </w:r>
      <w:r>
        <w:rPr>
          <w:rFonts w:asciiTheme="minorHAnsi" w:hAnsiTheme="minorHAnsi" w:cstheme="minorHAnsi"/>
        </w:rPr>
        <w:t>i</w:t>
      </w:r>
      <w:r w:rsidRPr="00D11971">
        <w:rPr>
          <w:rFonts w:asciiTheme="minorHAnsi" w:hAnsiTheme="minorHAnsi" w:cstheme="minorHAnsi"/>
        </w:rPr>
        <w:t xml:space="preserve">tem </w:t>
      </w:r>
      <w:r w:rsidR="00B53C66">
        <w:rPr>
          <w:rFonts w:asciiTheme="minorHAnsi" w:hAnsiTheme="minorHAnsi" w:cstheme="minorHAnsi"/>
        </w:rPr>
        <w:t>R</w:t>
      </w:r>
      <w:r>
        <w:rPr>
          <w:rFonts w:asciiTheme="minorHAnsi" w:hAnsiTheme="minorHAnsi" w:cstheme="minorHAnsi"/>
        </w:rPr>
        <w:t xml:space="preserve"> of Schedule 1</w:t>
      </w:r>
      <w:r w:rsidRPr="00D11971">
        <w:rPr>
          <w:rFonts w:asciiTheme="minorHAnsi" w:hAnsiTheme="minorHAnsi" w:cstheme="minorHAnsi"/>
        </w:rPr>
        <w:t>; and</w:t>
      </w:r>
    </w:p>
    <w:p w14:paraId="34F2D2D8" w14:textId="165878DF" w:rsidR="001F4BCC" w:rsidRPr="00D11971" w:rsidRDefault="009718D0"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 xml:space="preserve">within 10 Business Days of a </w:t>
      </w:r>
      <w:r w:rsidR="001F4BCC" w:rsidRPr="00D11971">
        <w:rPr>
          <w:rFonts w:asciiTheme="minorHAnsi" w:hAnsiTheme="minorHAnsi" w:cstheme="minorHAnsi"/>
        </w:rPr>
        <w:t>request</w:t>
      </w:r>
      <w:r>
        <w:rPr>
          <w:rFonts w:asciiTheme="minorHAnsi" w:hAnsiTheme="minorHAnsi" w:cstheme="minorHAnsi"/>
        </w:rPr>
        <w:t xml:space="preserve"> by Us</w:t>
      </w:r>
      <w:r w:rsidR="001F4BCC" w:rsidRPr="00D11971">
        <w:rPr>
          <w:rFonts w:asciiTheme="minorHAnsi" w:hAnsiTheme="minorHAnsi" w:cstheme="minorHAnsi"/>
        </w:rPr>
        <w:t>, provide proof of insurance acceptable to Us.</w:t>
      </w:r>
    </w:p>
    <w:p w14:paraId="628F689B" w14:textId="5B3D2369"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This clause </w:t>
      </w:r>
      <w:r w:rsidR="008E45F6">
        <w:rPr>
          <w:rFonts w:asciiTheme="minorHAnsi" w:hAnsiTheme="minorHAnsi" w:cstheme="minorHAnsi"/>
        </w:rPr>
        <w:fldChar w:fldCharType="begin"/>
      </w:r>
      <w:r w:rsidR="008E45F6">
        <w:rPr>
          <w:rFonts w:asciiTheme="minorHAnsi" w:hAnsiTheme="minorHAnsi" w:cstheme="minorHAnsi"/>
        </w:rPr>
        <w:instrText xml:space="preserve"> REF _AGSRef9792983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19.2</w:t>
      </w:r>
      <w:r w:rsidR="008E45F6">
        <w:rPr>
          <w:rFonts w:asciiTheme="minorHAnsi" w:hAnsiTheme="minorHAnsi" w:cstheme="minorHAnsi"/>
        </w:rPr>
        <w:fldChar w:fldCharType="end"/>
      </w:r>
      <w:r w:rsidR="008E45F6">
        <w:rPr>
          <w:rFonts w:asciiTheme="minorHAnsi" w:hAnsiTheme="minorHAnsi" w:cstheme="minorHAnsi"/>
        </w:rPr>
        <w:t xml:space="preserve"> </w:t>
      </w:r>
      <w:r w:rsidRPr="00D11971">
        <w:rPr>
          <w:rFonts w:asciiTheme="minorHAnsi" w:hAnsiTheme="minorHAnsi" w:cstheme="minorHAnsi"/>
        </w:rPr>
        <w:t>continues in operation for so long as any obligations remain in connection with th</w:t>
      </w:r>
      <w:r>
        <w:rPr>
          <w:rFonts w:asciiTheme="minorHAnsi" w:hAnsiTheme="minorHAnsi" w:cstheme="minorHAnsi"/>
        </w:rPr>
        <w:t>is</w:t>
      </w:r>
      <w:r w:rsidRPr="00D11971">
        <w:rPr>
          <w:rFonts w:asciiTheme="minorHAnsi" w:hAnsiTheme="minorHAnsi" w:cstheme="minorHAnsi"/>
        </w:rPr>
        <w:t xml:space="preserve"> </w:t>
      </w:r>
      <w:r w:rsidR="00534894">
        <w:rPr>
          <w:rFonts w:asciiTheme="minorHAnsi" w:hAnsiTheme="minorHAnsi" w:cstheme="minorHAnsi"/>
        </w:rPr>
        <w:t>agreement</w:t>
      </w:r>
      <w:r w:rsidRPr="00D11971">
        <w:rPr>
          <w:rFonts w:asciiTheme="minorHAnsi" w:hAnsiTheme="minorHAnsi" w:cstheme="minorHAnsi"/>
        </w:rPr>
        <w:t>.</w:t>
      </w:r>
    </w:p>
    <w:p w14:paraId="32ACEEBB" w14:textId="77777777" w:rsidR="001F4BCC" w:rsidRPr="00D11971" w:rsidRDefault="001F4BCC" w:rsidP="001F4BCC">
      <w:pPr>
        <w:pStyle w:val="ClauseLevel2"/>
        <w:rPr>
          <w:rFonts w:asciiTheme="minorHAnsi" w:hAnsiTheme="minorHAnsi" w:cstheme="minorHAnsi"/>
        </w:rPr>
      </w:pPr>
      <w:bookmarkStart w:id="341" w:name="_Toc174434218"/>
      <w:bookmarkStart w:id="342" w:name="_Toc175047116"/>
      <w:bookmarkStart w:id="343" w:name="_Toc176332878"/>
      <w:bookmarkStart w:id="344" w:name="_Toc176597084"/>
      <w:bookmarkStart w:id="345" w:name="_Ref397418374"/>
      <w:bookmarkStart w:id="346" w:name="_Toc496101879"/>
      <w:r w:rsidRPr="00D11971">
        <w:rPr>
          <w:rFonts w:asciiTheme="minorHAnsi" w:hAnsiTheme="minorHAnsi" w:cstheme="minorHAnsi"/>
        </w:rPr>
        <w:t>Extension of provisions to subcontractors and Personnel</w:t>
      </w:r>
      <w:bookmarkEnd w:id="341"/>
      <w:bookmarkEnd w:id="342"/>
      <w:bookmarkEnd w:id="343"/>
      <w:bookmarkEnd w:id="344"/>
      <w:bookmarkEnd w:id="345"/>
      <w:bookmarkEnd w:id="346"/>
    </w:p>
    <w:p w14:paraId="2F4F4F68" w14:textId="1539B4D8" w:rsidR="001F4BCC" w:rsidRPr="00AA3883" w:rsidRDefault="001F4BCC" w:rsidP="00FF437F">
      <w:pPr>
        <w:pStyle w:val="ClauseLevel3"/>
        <w:numPr>
          <w:ilvl w:val="2"/>
          <w:numId w:val="92"/>
        </w:numPr>
        <w:rPr>
          <w:rFonts w:asciiTheme="minorHAnsi" w:hAnsiTheme="minorHAnsi" w:cstheme="minorHAnsi"/>
        </w:rPr>
      </w:pPr>
      <w:r w:rsidRPr="00AA3883">
        <w:rPr>
          <w:rFonts w:asciiTheme="minorHAnsi" w:hAnsiTheme="minorHAnsi" w:cstheme="minorHAnsi"/>
        </w:rPr>
        <w:t>In this clause</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_Ref397418374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19.3</w:t>
      </w:r>
      <w:r w:rsidR="008E45F6">
        <w:rPr>
          <w:rFonts w:asciiTheme="minorHAnsi" w:hAnsiTheme="minorHAnsi" w:cstheme="minorHAnsi"/>
        </w:rPr>
        <w:fldChar w:fldCharType="end"/>
      </w:r>
      <w:r w:rsidRPr="00AA3883">
        <w:rPr>
          <w:rFonts w:asciiTheme="minorHAnsi" w:hAnsiTheme="minorHAnsi" w:cstheme="minorHAnsi"/>
        </w:rPr>
        <w:t>:</w:t>
      </w:r>
    </w:p>
    <w:tbl>
      <w:tblPr>
        <w:tblW w:w="7797" w:type="dxa"/>
        <w:tblInd w:w="1134" w:type="dxa"/>
        <w:tblLook w:val="01E0" w:firstRow="1" w:lastRow="1" w:firstColumn="1" w:lastColumn="1" w:noHBand="0" w:noVBand="0"/>
      </w:tblPr>
      <w:tblGrid>
        <w:gridCol w:w="1985"/>
        <w:gridCol w:w="5812"/>
      </w:tblGrid>
      <w:tr w:rsidR="001F4BCC" w:rsidRPr="00D11971" w14:paraId="1F97F73C" w14:textId="77777777" w:rsidTr="00C37128">
        <w:tc>
          <w:tcPr>
            <w:tcW w:w="1985" w:type="dxa"/>
          </w:tcPr>
          <w:p w14:paraId="10A60999" w14:textId="77777777" w:rsidR="001F4BCC" w:rsidRPr="00D11971" w:rsidRDefault="001F4BCC" w:rsidP="00C37128">
            <w:pPr>
              <w:pStyle w:val="DefinedTerm"/>
              <w:ind w:left="284"/>
              <w:rPr>
                <w:rFonts w:asciiTheme="minorHAnsi" w:hAnsiTheme="minorHAnsi" w:cstheme="minorHAnsi"/>
              </w:rPr>
            </w:pPr>
            <w:r w:rsidRPr="00D11971">
              <w:rPr>
                <w:rFonts w:asciiTheme="minorHAnsi" w:hAnsiTheme="minorHAnsi" w:cstheme="minorHAnsi"/>
              </w:rPr>
              <w:t>Requirement</w:t>
            </w:r>
          </w:p>
        </w:tc>
        <w:tc>
          <w:tcPr>
            <w:tcW w:w="5812" w:type="dxa"/>
          </w:tcPr>
          <w:p w14:paraId="4CCAEAA1" w14:textId="5BB35DBD" w:rsidR="001F4BCC" w:rsidRPr="00D11971" w:rsidRDefault="001F4BCC" w:rsidP="00B22F5F">
            <w:pPr>
              <w:pStyle w:val="Plainparaa"/>
              <w:numPr>
                <w:ilvl w:val="0"/>
                <w:numId w:val="0"/>
              </w:numPr>
              <w:rPr>
                <w:rFonts w:asciiTheme="minorHAnsi" w:hAnsiTheme="minorHAnsi" w:cstheme="minorHAnsi"/>
              </w:rPr>
            </w:pPr>
            <w:r w:rsidRPr="00D11971">
              <w:rPr>
                <w:rFonts w:asciiTheme="minorHAnsi" w:hAnsiTheme="minorHAnsi" w:cstheme="minorHAnsi"/>
              </w:rPr>
              <w:t xml:space="preserve">means an obligation, condition, restriction or prohibition binding on You under this </w:t>
            </w:r>
            <w:r w:rsidR="00B22F5F">
              <w:rPr>
                <w:rFonts w:asciiTheme="minorHAnsi" w:hAnsiTheme="minorHAnsi" w:cstheme="minorHAnsi"/>
              </w:rPr>
              <w:t>agreement</w:t>
            </w:r>
            <w:r w:rsidRPr="00D11971">
              <w:rPr>
                <w:rFonts w:asciiTheme="minorHAnsi" w:hAnsiTheme="minorHAnsi" w:cstheme="minorHAnsi"/>
              </w:rPr>
              <w:t>.</w:t>
            </w:r>
          </w:p>
        </w:tc>
      </w:tr>
    </w:tbl>
    <w:p w14:paraId="23F47CFC"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You must ensure that:</w:t>
      </w:r>
    </w:p>
    <w:p w14:paraId="756B8E42"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Your subcontractors and Personnel comply with all relevant Requirements; and</w:t>
      </w:r>
    </w:p>
    <w:p w14:paraId="3A3D7B74" w14:textId="6C21589F"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any contract entered into in connection with this </w:t>
      </w:r>
      <w:r w:rsidR="003517AA">
        <w:rPr>
          <w:rFonts w:asciiTheme="minorHAnsi" w:hAnsiTheme="minorHAnsi" w:cstheme="minorHAnsi"/>
        </w:rPr>
        <w:t>agreement</w:t>
      </w:r>
      <w:r w:rsidRPr="00D11971">
        <w:rPr>
          <w:rFonts w:asciiTheme="minorHAnsi" w:hAnsiTheme="minorHAnsi" w:cstheme="minorHAnsi"/>
        </w:rPr>
        <w:t xml:space="preserve"> imposes all relevant Requirements on the other party.</w:t>
      </w:r>
    </w:p>
    <w:p w14:paraId="63B5E62F"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You must exercise any rights You may have against any of </w:t>
      </w:r>
      <w:r>
        <w:rPr>
          <w:rFonts w:asciiTheme="minorHAnsi" w:hAnsiTheme="minorHAnsi" w:cstheme="minorHAnsi"/>
        </w:rPr>
        <w:t>Your</w:t>
      </w:r>
      <w:r w:rsidRPr="00D11971">
        <w:rPr>
          <w:rFonts w:asciiTheme="minorHAnsi" w:hAnsiTheme="minorHAnsi" w:cstheme="minorHAnsi"/>
        </w:rPr>
        <w:t xml:space="preserve"> subcontractors, Personnel or third parties in connection with a Requirement in accordance with any direction by Us.</w:t>
      </w:r>
    </w:p>
    <w:p w14:paraId="544C7922" w14:textId="77777777" w:rsidR="001F4BCC" w:rsidRPr="00D11971" w:rsidRDefault="001F4BCC" w:rsidP="001F4BCC">
      <w:pPr>
        <w:pStyle w:val="ClauseLevel2"/>
        <w:rPr>
          <w:rFonts w:asciiTheme="minorHAnsi" w:hAnsiTheme="minorHAnsi" w:cstheme="minorHAnsi"/>
        </w:rPr>
      </w:pPr>
      <w:bookmarkStart w:id="347" w:name="_Toc174434219"/>
      <w:bookmarkStart w:id="348" w:name="_Toc175047117"/>
      <w:bookmarkStart w:id="349" w:name="_Toc176332879"/>
      <w:bookmarkStart w:id="350" w:name="_Toc176597085"/>
      <w:bookmarkStart w:id="351" w:name="_Ref397418387"/>
      <w:bookmarkStart w:id="352" w:name="_Toc496101880"/>
      <w:r w:rsidRPr="00D11971">
        <w:rPr>
          <w:rFonts w:asciiTheme="minorHAnsi" w:hAnsiTheme="minorHAnsi" w:cstheme="minorHAnsi"/>
        </w:rPr>
        <w:t>Conflict of interest</w:t>
      </w:r>
      <w:bookmarkEnd w:id="347"/>
      <w:bookmarkEnd w:id="348"/>
      <w:bookmarkEnd w:id="349"/>
      <w:bookmarkEnd w:id="350"/>
      <w:bookmarkEnd w:id="351"/>
      <w:bookmarkEnd w:id="352"/>
    </w:p>
    <w:p w14:paraId="14CFE1F3" w14:textId="3B42D6D8" w:rsidR="001F4BCC" w:rsidRPr="00AA3883" w:rsidRDefault="001F4BCC" w:rsidP="00FF437F">
      <w:pPr>
        <w:pStyle w:val="ClauseLevel3"/>
        <w:numPr>
          <w:ilvl w:val="2"/>
          <w:numId w:val="93"/>
        </w:numPr>
        <w:rPr>
          <w:rFonts w:asciiTheme="minorHAnsi" w:hAnsiTheme="minorHAnsi" w:cstheme="minorHAnsi"/>
        </w:rPr>
      </w:pPr>
      <w:r w:rsidRPr="00AA3883">
        <w:rPr>
          <w:rFonts w:asciiTheme="minorHAnsi" w:hAnsiTheme="minorHAnsi" w:cstheme="minorHAnsi"/>
        </w:rPr>
        <w:t>In this clause</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_Ref397418387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19.4</w:t>
      </w:r>
      <w:r w:rsidR="008E45F6">
        <w:rPr>
          <w:rFonts w:asciiTheme="minorHAnsi" w:hAnsiTheme="minorHAnsi" w:cstheme="minorHAnsi"/>
        </w:rPr>
        <w:fldChar w:fldCharType="end"/>
      </w:r>
      <w:r w:rsidRPr="00AA3883">
        <w:rPr>
          <w:rFonts w:asciiTheme="minorHAnsi" w:hAnsiTheme="minorHAnsi" w:cstheme="minorHAnsi"/>
        </w:rPr>
        <w:t>:</w:t>
      </w:r>
    </w:p>
    <w:tbl>
      <w:tblPr>
        <w:tblW w:w="7797" w:type="dxa"/>
        <w:tblInd w:w="1134" w:type="dxa"/>
        <w:tblLook w:val="01E0" w:firstRow="1" w:lastRow="1" w:firstColumn="1" w:lastColumn="1" w:noHBand="0" w:noVBand="0"/>
      </w:tblPr>
      <w:tblGrid>
        <w:gridCol w:w="1985"/>
        <w:gridCol w:w="5812"/>
      </w:tblGrid>
      <w:tr w:rsidR="001F4BCC" w:rsidRPr="00D11971" w14:paraId="1D60195E" w14:textId="77777777" w:rsidTr="00C37128">
        <w:tc>
          <w:tcPr>
            <w:tcW w:w="1985" w:type="dxa"/>
          </w:tcPr>
          <w:p w14:paraId="061BDD87" w14:textId="77777777" w:rsidR="001F4BCC" w:rsidRPr="00D11971" w:rsidRDefault="001F4BCC" w:rsidP="00C37128">
            <w:pPr>
              <w:pStyle w:val="DefinedTerm"/>
              <w:ind w:left="284"/>
              <w:rPr>
                <w:rFonts w:asciiTheme="minorHAnsi" w:hAnsiTheme="minorHAnsi" w:cstheme="minorHAnsi"/>
              </w:rPr>
            </w:pPr>
            <w:r w:rsidRPr="00D11971">
              <w:rPr>
                <w:rFonts w:asciiTheme="minorHAnsi" w:hAnsiTheme="minorHAnsi" w:cstheme="minorHAnsi"/>
              </w:rPr>
              <w:t>Conflict</w:t>
            </w:r>
          </w:p>
        </w:tc>
        <w:tc>
          <w:tcPr>
            <w:tcW w:w="5812" w:type="dxa"/>
          </w:tcPr>
          <w:p w14:paraId="760E4AFF" w14:textId="2DA07E28" w:rsidR="001F4BCC" w:rsidRPr="00D11971" w:rsidRDefault="001F4BCC" w:rsidP="00B22F5F">
            <w:pPr>
              <w:pStyle w:val="Plainparaa"/>
              <w:numPr>
                <w:ilvl w:val="0"/>
                <w:numId w:val="0"/>
              </w:numPr>
              <w:rPr>
                <w:rFonts w:asciiTheme="minorHAnsi" w:hAnsiTheme="minorHAnsi" w:cstheme="minorHAnsi"/>
              </w:rPr>
            </w:pPr>
            <w:r w:rsidRPr="00D11971">
              <w:rPr>
                <w:rFonts w:asciiTheme="minorHAnsi" w:hAnsiTheme="minorHAnsi" w:cstheme="minorHAnsi"/>
              </w:rPr>
              <w:t xml:space="preserve">means any matter, circumstance, interest, or activity affecting You, Your Personnel or subcontractors which may or may appear to impair Your ability to </w:t>
            </w:r>
            <w:r w:rsidR="00B22F5F">
              <w:rPr>
                <w:rFonts w:asciiTheme="minorHAnsi" w:hAnsiTheme="minorHAnsi" w:cstheme="minorHAnsi"/>
              </w:rPr>
              <w:t>perform</w:t>
            </w:r>
            <w:r w:rsidRPr="00D11971">
              <w:rPr>
                <w:rFonts w:asciiTheme="minorHAnsi" w:hAnsiTheme="minorHAnsi" w:cstheme="minorHAnsi"/>
              </w:rPr>
              <w:t xml:space="preserve"> the </w:t>
            </w:r>
            <w:r w:rsidR="00B22F5F">
              <w:rPr>
                <w:rFonts w:asciiTheme="minorHAnsi" w:hAnsiTheme="minorHAnsi" w:cstheme="minorHAnsi"/>
              </w:rPr>
              <w:t>Project</w:t>
            </w:r>
            <w:r w:rsidRPr="00D11971">
              <w:rPr>
                <w:rFonts w:asciiTheme="minorHAnsi" w:hAnsiTheme="minorHAnsi" w:cstheme="minorHAnsi"/>
              </w:rPr>
              <w:t xml:space="preserve"> diligently and independently.</w:t>
            </w:r>
          </w:p>
        </w:tc>
      </w:tr>
    </w:tbl>
    <w:p w14:paraId="0AB9E0E0" w14:textId="5A43D640"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You warrant that, to the best of Your knowledge after making diligent inquiry, at the Date </w:t>
      </w:r>
      <w:r>
        <w:rPr>
          <w:rFonts w:asciiTheme="minorHAnsi" w:hAnsiTheme="minorHAnsi" w:cstheme="minorHAnsi"/>
        </w:rPr>
        <w:t xml:space="preserve">of this </w:t>
      </w:r>
      <w:r w:rsidR="00E97506">
        <w:rPr>
          <w:rFonts w:asciiTheme="minorHAnsi" w:hAnsiTheme="minorHAnsi" w:cstheme="minorHAnsi"/>
        </w:rPr>
        <w:t>Agreement</w:t>
      </w:r>
      <w:r>
        <w:rPr>
          <w:rFonts w:asciiTheme="minorHAnsi" w:hAnsiTheme="minorHAnsi" w:cstheme="minorHAnsi"/>
        </w:rPr>
        <w:t xml:space="preserve"> </w:t>
      </w:r>
      <w:r w:rsidRPr="00D11971">
        <w:rPr>
          <w:rFonts w:asciiTheme="minorHAnsi" w:hAnsiTheme="minorHAnsi" w:cstheme="minorHAnsi"/>
        </w:rPr>
        <w:t xml:space="preserve">no Conflict exists or is likely to arise in the performance of the </w:t>
      </w:r>
      <w:r w:rsidR="00E97506">
        <w:rPr>
          <w:rFonts w:asciiTheme="minorHAnsi" w:hAnsiTheme="minorHAnsi" w:cstheme="minorHAnsi"/>
        </w:rPr>
        <w:t>Project</w:t>
      </w:r>
      <w:r w:rsidRPr="00D11971">
        <w:rPr>
          <w:rFonts w:asciiTheme="minorHAnsi" w:hAnsiTheme="minorHAnsi" w:cstheme="minorHAnsi"/>
        </w:rPr>
        <w:t>.</w:t>
      </w:r>
    </w:p>
    <w:p w14:paraId="17F4ADEB" w14:textId="67B99A72" w:rsidR="001F4BCC" w:rsidRPr="00D11971" w:rsidRDefault="001F4BCC" w:rsidP="001F4BCC">
      <w:pPr>
        <w:pStyle w:val="ClauseLevel3"/>
        <w:rPr>
          <w:rFonts w:asciiTheme="minorHAnsi" w:hAnsiTheme="minorHAnsi" w:cstheme="minorHAnsi"/>
        </w:rPr>
      </w:pPr>
      <w:bookmarkStart w:id="353" w:name="_Ref397418409"/>
      <w:r w:rsidRPr="00D11971">
        <w:rPr>
          <w:rFonts w:asciiTheme="minorHAnsi" w:hAnsiTheme="minorHAnsi" w:cstheme="minorHAnsi"/>
        </w:rPr>
        <w:t xml:space="preserve">If, during the period of this </w:t>
      </w:r>
      <w:r w:rsidR="00E97506">
        <w:rPr>
          <w:rFonts w:asciiTheme="minorHAnsi" w:hAnsiTheme="minorHAnsi" w:cstheme="minorHAnsi"/>
        </w:rPr>
        <w:t>agreement</w:t>
      </w:r>
      <w:r w:rsidRPr="00D11971">
        <w:rPr>
          <w:rFonts w:asciiTheme="minorHAnsi" w:hAnsiTheme="minorHAnsi" w:cstheme="minorHAnsi"/>
        </w:rPr>
        <w:t xml:space="preserve"> a Conflict arises, or appears likely to arise, You must:</w:t>
      </w:r>
      <w:bookmarkEnd w:id="353"/>
    </w:p>
    <w:p w14:paraId="20C0E139"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notify Us immediately;</w:t>
      </w:r>
    </w:p>
    <w:p w14:paraId="228CFACF"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make full disclosure of all relevant information relating to the Conflict; and</w:t>
      </w:r>
    </w:p>
    <w:p w14:paraId="157EAC65"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take any steps We reasonably require to resolve or otherwise deal with the Conflict.</w:t>
      </w:r>
    </w:p>
    <w:p w14:paraId="37A86653" w14:textId="2BD5583B" w:rsidR="001F4BCC" w:rsidRPr="004D7A95" w:rsidRDefault="001F4BCC" w:rsidP="001F4BCC">
      <w:pPr>
        <w:pStyle w:val="ClauseLevel3"/>
        <w:rPr>
          <w:rFonts w:asciiTheme="minorHAnsi" w:hAnsiTheme="minorHAnsi" w:cstheme="minorHAnsi"/>
        </w:rPr>
      </w:pPr>
      <w:r w:rsidRPr="00D11971">
        <w:rPr>
          <w:rFonts w:asciiTheme="minorHAnsi" w:hAnsiTheme="minorHAnsi" w:cstheme="minorHAnsi"/>
        </w:rPr>
        <w:t>If You fail to notify Us under clause</w:t>
      </w:r>
      <w:r w:rsidR="008E45F6">
        <w:rPr>
          <w:rFonts w:asciiTheme="minorHAnsi" w:hAnsiTheme="minorHAnsi" w:cstheme="minorHAnsi"/>
        </w:rPr>
        <w:t xml:space="preserve"> </w:t>
      </w:r>
      <w:r w:rsidR="008E45F6">
        <w:rPr>
          <w:rFonts w:asciiTheme="minorHAnsi" w:hAnsiTheme="minorHAnsi" w:cstheme="minorHAnsi"/>
        </w:rPr>
        <w:fldChar w:fldCharType="begin"/>
      </w:r>
      <w:r w:rsidR="008E45F6">
        <w:rPr>
          <w:rFonts w:asciiTheme="minorHAnsi" w:hAnsiTheme="minorHAnsi" w:cstheme="minorHAnsi"/>
        </w:rPr>
        <w:instrText xml:space="preserve"> REF _Ref397418409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19.4.3</w:t>
      </w:r>
      <w:r w:rsidR="008E45F6">
        <w:rPr>
          <w:rFonts w:asciiTheme="minorHAnsi" w:hAnsiTheme="minorHAnsi" w:cstheme="minorHAnsi"/>
        </w:rPr>
        <w:fldChar w:fldCharType="end"/>
      </w:r>
      <w:r w:rsidRPr="00D11971">
        <w:rPr>
          <w:rFonts w:asciiTheme="minorHAnsi" w:hAnsiTheme="minorHAnsi" w:cstheme="minorHAnsi"/>
        </w:rPr>
        <w:t xml:space="preserve">, or are unable or unwilling to resolve or deal with the Conflict as required, We may terminate this </w:t>
      </w:r>
      <w:r w:rsidR="00E97506">
        <w:rPr>
          <w:rFonts w:asciiTheme="minorHAnsi" w:hAnsiTheme="minorHAnsi" w:cstheme="minorHAnsi"/>
        </w:rPr>
        <w:t>agreement</w:t>
      </w:r>
      <w:r w:rsidRPr="00D11971">
        <w:rPr>
          <w:rFonts w:asciiTheme="minorHAnsi" w:hAnsiTheme="minorHAnsi" w:cstheme="minorHAnsi"/>
        </w:rPr>
        <w:t xml:space="preserve"> under clause </w:t>
      </w:r>
      <w:r w:rsidR="008E45F6">
        <w:rPr>
          <w:rFonts w:asciiTheme="minorHAnsi" w:hAnsiTheme="minorHAnsi" w:cstheme="minorHAnsi"/>
        </w:rPr>
        <w:fldChar w:fldCharType="begin"/>
      </w:r>
      <w:r w:rsidR="008E45F6">
        <w:rPr>
          <w:rFonts w:asciiTheme="minorHAnsi" w:hAnsiTheme="minorHAnsi" w:cstheme="minorHAnsi"/>
        </w:rPr>
        <w:instrText xml:space="preserve"> REF _Ref397418446 \r \h </w:instrText>
      </w:r>
      <w:r w:rsidR="008E45F6">
        <w:rPr>
          <w:rFonts w:asciiTheme="minorHAnsi" w:hAnsiTheme="minorHAnsi" w:cstheme="minorHAnsi"/>
        </w:rPr>
      </w:r>
      <w:r w:rsidR="008E45F6">
        <w:rPr>
          <w:rFonts w:asciiTheme="minorHAnsi" w:hAnsiTheme="minorHAnsi" w:cstheme="minorHAnsi"/>
        </w:rPr>
        <w:fldChar w:fldCharType="separate"/>
      </w:r>
      <w:r w:rsidR="001C6EDD">
        <w:rPr>
          <w:rFonts w:asciiTheme="minorHAnsi" w:hAnsiTheme="minorHAnsi" w:cstheme="minorHAnsi"/>
        </w:rPr>
        <w:t>16.2</w:t>
      </w:r>
      <w:r w:rsidR="008E45F6">
        <w:rPr>
          <w:rFonts w:asciiTheme="minorHAnsi" w:hAnsiTheme="minorHAnsi" w:cstheme="minorHAnsi"/>
        </w:rPr>
        <w:fldChar w:fldCharType="end"/>
      </w:r>
      <w:r w:rsidR="008E45F6">
        <w:rPr>
          <w:rFonts w:asciiTheme="minorHAnsi" w:hAnsiTheme="minorHAnsi" w:cstheme="minorHAnsi"/>
        </w:rPr>
        <w:t xml:space="preserve"> </w:t>
      </w:r>
      <w:r w:rsidR="008C170F" w:rsidRPr="004D7A95">
        <w:rPr>
          <w:rFonts w:asciiTheme="minorHAnsi" w:hAnsiTheme="minorHAnsi" w:cstheme="minorHAnsi"/>
        </w:rPr>
        <w:t xml:space="preserve">[Termination for </w:t>
      </w:r>
      <w:r w:rsidR="008C170F">
        <w:rPr>
          <w:rFonts w:asciiTheme="minorHAnsi" w:hAnsiTheme="minorHAnsi" w:cstheme="minorHAnsi"/>
        </w:rPr>
        <w:t>breach</w:t>
      </w:r>
      <w:r w:rsidR="008C170F" w:rsidRPr="004D7A95">
        <w:rPr>
          <w:rFonts w:asciiTheme="minorHAnsi" w:hAnsiTheme="minorHAnsi" w:cstheme="minorHAnsi"/>
        </w:rPr>
        <w:t>]</w:t>
      </w:r>
      <w:r w:rsidRPr="00D11971">
        <w:rPr>
          <w:rFonts w:asciiTheme="minorHAnsi" w:hAnsiTheme="minorHAnsi" w:cstheme="minorHAnsi"/>
        </w:rPr>
        <w:t>.</w:t>
      </w:r>
    </w:p>
    <w:p w14:paraId="526A4A81" w14:textId="77777777" w:rsidR="001F4BCC" w:rsidRPr="00D11971" w:rsidRDefault="001F4BCC" w:rsidP="001F4BCC">
      <w:pPr>
        <w:pStyle w:val="ClauseLevel2"/>
        <w:rPr>
          <w:rFonts w:asciiTheme="minorHAnsi" w:hAnsiTheme="minorHAnsi" w:cstheme="minorHAnsi"/>
        </w:rPr>
      </w:pPr>
      <w:bookmarkStart w:id="354" w:name="_Toc174434220"/>
      <w:bookmarkStart w:id="355" w:name="_Toc175047118"/>
      <w:bookmarkStart w:id="356" w:name="_Toc176332880"/>
      <w:bookmarkStart w:id="357" w:name="_Toc176597086"/>
      <w:bookmarkStart w:id="358" w:name="_Toc496101881"/>
      <w:r w:rsidRPr="00D11971">
        <w:rPr>
          <w:rFonts w:asciiTheme="minorHAnsi" w:hAnsiTheme="minorHAnsi" w:cstheme="minorHAnsi"/>
        </w:rPr>
        <w:t>Relationship of parties</w:t>
      </w:r>
      <w:bookmarkEnd w:id="354"/>
      <w:bookmarkEnd w:id="355"/>
      <w:bookmarkEnd w:id="356"/>
      <w:bookmarkEnd w:id="357"/>
      <w:bookmarkEnd w:id="358"/>
    </w:p>
    <w:p w14:paraId="52B91439" w14:textId="1008EB5E" w:rsidR="001F4BCC" w:rsidRPr="00500846" w:rsidRDefault="001F4BCC" w:rsidP="00FF437F">
      <w:pPr>
        <w:pStyle w:val="ClauseLevel3"/>
        <w:numPr>
          <w:ilvl w:val="2"/>
          <w:numId w:val="94"/>
        </w:numPr>
        <w:rPr>
          <w:rFonts w:asciiTheme="minorHAnsi" w:hAnsiTheme="minorHAnsi" w:cstheme="minorHAnsi"/>
        </w:rPr>
      </w:pPr>
      <w:r w:rsidRPr="00500846">
        <w:rPr>
          <w:rFonts w:asciiTheme="minorHAnsi" w:hAnsiTheme="minorHAnsi" w:cstheme="minorHAnsi"/>
        </w:rPr>
        <w:t xml:space="preserve">You are not by virtue of this </w:t>
      </w:r>
      <w:r w:rsidR="00E97506" w:rsidRPr="00500846">
        <w:rPr>
          <w:rFonts w:asciiTheme="minorHAnsi" w:hAnsiTheme="minorHAnsi" w:cstheme="minorHAnsi"/>
        </w:rPr>
        <w:t xml:space="preserve">agreement </w:t>
      </w:r>
      <w:r w:rsidRPr="00500846">
        <w:rPr>
          <w:rFonts w:asciiTheme="minorHAnsi" w:hAnsiTheme="minorHAnsi" w:cstheme="minorHAnsi"/>
        </w:rPr>
        <w:t>an officer, employee, partner or agent of Ours, nor do You have any power or authority to bind or represent Us.</w:t>
      </w:r>
    </w:p>
    <w:p w14:paraId="2149B4FD" w14:textId="77777777"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You must not:</w:t>
      </w:r>
    </w:p>
    <w:p w14:paraId="23B0FF11"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misrepresent Your relationship with Us; or</w:t>
      </w:r>
    </w:p>
    <w:p w14:paraId="5ABE21CA" w14:textId="2DF983AC" w:rsidR="00F447AA" w:rsidRDefault="001F4BCC" w:rsidP="00F447AA">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engage in any misleading or deceptive conduct in relation to the </w:t>
      </w:r>
      <w:r w:rsidR="00E97506">
        <w:rPr>
          <w:rFonts w:asciiTheme="minorHAnsi" w:hAnsiTheme="minorHAnsi" w:cstheme="minorHAnsi"/>
        </w:rPr>
        <w:t>Project</w:t>
      </w:r>
      <w:r w:rsidR="00F447AA">
        <w:rPr>
          <w:rFonts w:asciiTheme="minorHAnsi" w:hAnsiTheme="minorHAnsi" w:cstheme="minorHAnsi"/>
        </w:rPr>
        <w:t>.</w:t>
      </w:r>
    </w:p>
    <w:p w14:paraId="1F94E3F2" w14:textId="042640CC" w:rsidR="00F447AA" w:rsidRPr="00F447AA" w:rsidRDefault="00F447AA" w:rsidP="00F447AA">
      <w:pPr>
        <w:pStyle w:val="ClauseLevel3"/>
      </w:pPr>
      <w:r w:rsidRPr="00F447AA">
        <w:rPr>
          <w:rFonts w:asciiTheme="minorHAnsi" w:hAnsiTheme="minorHAnsi" w:cstheme="minorHAnsi"/>
        </w:rPr>
        <w:t>You must ensure that Your officers, employees, partners and agents do not</w:t>
      </w:r>
      <w:r>
        <w:rPr>
          <w:rFonts w:asciiTheme="minorHAnsi" w:hAnsiTheme="minorHAnsi" w:cstheme="minorHAnsi"/>
        </w:rPr>
        <w:t xml:space="preserve"> represent themselves as being </w:t>
      </w:r>
      <w:r w:rsidRPr="00D11971">
        <w:rPr>
          <w:rFonts w:asciiTheme="minorHAnsi" w:hAnsiTheme="minorHAnsi" w:cstheme="minorHAnsi"/>
        </w:rPr>
        <w:t>an officer, employee, partner or agent of Ours</w:t>
      </w:r>
      <w:r>
        <w:rPr>
          <w:rFonts w:asciiTheme="minorHAnsi" w:hAnsiTheme="minorHAnsi" w:cstheme="minorHAnsi"/>
        </w:rPr>
        <w:t>.</w:t>
      </w:r>
    </w:p>
    <w:p w14:paraId="3412E440" w14:textId="77777777" w:rsidR="001F4BCC" w:rsidRPr="00D11971" w:rsidRDefault="001F4BCC" w:rsidP="001F4BCC">
      <w:pPr>
        <w:pStyle w:val="ClauseLevel2"/>
        <w:rPr>
          <w:rFonts w:asciiTheme="minorHAnsi" w:hAnsiTheme="minorHAnsi" w:cstheme="minorHAnsi"/>
        </w:rPr>
      </w:pPr>
      <w:bookmarkStart w:id="359" w:name="_Toc174434221"/>
      <w:bookmarkStart w:id="360" w:name="_Toc175047119"/>
      <w:bookmarkStart w:id="361" w:name="_Toc176332881"/>
      <w:bookmarkStart w:id="362" w:name="_Toc176597087"/>
      <w:bookmarkStart w:id="363" w:name="_Ref317591578"/>
      <w:bookmarkStart w:id="364" w:name="_Toc496101882"/>
      <w:r w:rsidRPr="00D11971">
        <w:rPr>
          <w:rFonts w:asciiTheme="minorHAnsi" w:hAnsiTheme="minorHAnsi" w:cstheme="minorHAnsi"/>
        </w:rPr>
        <w:t>Waiver</w:t>
      </w:r>
      <w:bookmarkEnd w:id="359"/>
      <w:bookmarkEnd w:id="360"/>
      <w:bookmarkEnd w:id="361"/>
      <w:bookmarkEnd w:id="362"/>
      <w:bookmarkEnd w:id="363"/>
      <w:bookmarkEnd w:id="364"/>
    </w:p>
    <w:p w14:paraId="53CB3115" w14:textId="2E1DAA73" w:rsidR="001F4BCC" w:rsidRPr="00500846" w:rsidRDefault="001F4BCC" w:rsidP="00FF437F">
      <w:pPr>
        <w:pStyle w:val="ClauseLevel3"/>
        <w:numPr>
          <w:ilvl w:val="2"/>
          <w:numId w:val="95"/>
        </w:numPr>
        <w:rPr>
          <w:rFonts w:asciiTheme="minorHAnsi" w:hAnsiTheme="minorHAnsi" w:cstheme="minorHAnsi"/>
        </w:rPr>
      </w:pPr>
      <w:r w:rsidRPr="00500846">
        <w:rPr>
          <w:rFonts w:asciiTheme="minorHAnsi" w:hAnsiTheme="minorHAnsi" w:cstheme="minorHAnsi"/>
        </w:rPr>
        <w:t xml:space="preserve">A failure or delay by a party to exercise any right or remedy it holds under this </w:t>
      </w:r>
      <w:r w:rsidR="00E97506" w:rsidRPr="00500846">
        <w:rPr>
          <w:rFonts w:asciiTheme="minorHAnsi" w:hAnsiTheme="minorHAnsi" w:cstheme="minorHAnsi"/>
        </w:rPr>
        <w:t xml:space="preserve">agreement </w:t>
      </w:r>
      <w:r w:rsidRPr="00500846">
        <w:rPr>
          <w:rFonts w:asciiTheme="minorHAnsi" w:hAnsiTheme="minorHAnsi" w:cstheme="minorHAnsi"/>
        </w:rPr>
        <w:t>or at law does not operate as a waiver of that right.</w:t>
      </w:r>
    </w:p>
    <w:p w14:paraId="3526D78F" w14:textId="5D4A6216"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A single or partial exercise by a party of any right or remedy it holds under this </w:t>
      </w:r>
      <w:r w:rsidR="00E97506">
        <w:rPr>
          <w:rFonts w:asciiTheme="minorHAnsi" w:hAnsiTheme="minorHAnsi" w:cstheme="minorHAnsi"/>
        </w:rPr>
        <w:t>agreement</w:t>
      </w:r>
      <w:r w:rsidR="00E97506" w:rsidRPr="00D11971">
        <w:rPr>
          <w:rFonts w:asciiTheme="minorHAnsi" w:hAnsiTheme="minorHAnsi" w:cstheme="minorHAnsi"/>
        </w:rPr>
        <w:t xml:space="preserve"> </w:t>
      </w:r>
      <w:r w:rsidRPr="00D11971">
        <w:rPr>
          <w:rFonts w:asciiTheme="minorHAnsi" w:hAnsiTheme="minorHAnsi" w:cstheme="minorHAnsi"/>
        </w:rPr>
        <w:t>or at law does not prevent the party from exercising the right again or to the extent it has not fully exercised the right.</w:t>
      </w:r>
    </w:p>
    <w:p w14:paraId="2E285620" w14:textId="77777777" w:rsidR="001F4BCC" w:rsidRPr="00D11971" w:rsidRDefault="001F4BCC" w:rsidP="001F4BCC">
      <w:pPr>
        <w:pStyle w:val="ClauseLevel2"/>
        <w:rPr>
          <w:rFonts w:asciiTheme="minorHAnsi" w:hAnsiTheme="minorHAnsi" w:cstheme="minorHAnsi"/>
        </w:rPr>
      </w:pPr>
      <w:bookmarkStart w:id="365" w:name="_Toc174434222"/>
      <w:bookmarkStart w:id="366" w:name="_Toc175047120"/>
      <w:bookmarkStart w:id="367" w:name="_Toc176332882"/>
      <w:bookmarkStart w:id="368" w:name="_Toc176597088"/>
      <w:bookmarkStart w:id="369" w:name="_Ref317591585"/>
      <w:bookmarkStart w:id="370" w:name="_Toc496101883"/>
      <w:r w:rsidRPr="00D11971">
        <w:rPr>
          <w:rFonts w:asciiTheme="minorHAnsi" w:hAnsiTheme="minorHAnsi" w:cstheme="minorHAnsi"/>
        </w:rPr>
        <w:t>Variation</w:t>
      </w:r>
      <w:bookmarkEnd w:id="365"/>
      <w:bookmarkEnd w:id="366"/>
      <w:bookmarkEnd w:id="367"/>
      <w:bookmarkEnd w:id="368"/>
      <w:bookmarkEnd w:id="369"/>
      <w:bookmarkEnd w:id="370"/>
    </w:p>
    <w:p w14:paraId="5C7CE6E9" w14:textId="2103751E" w:rsidR="001F4BCC" w:rsidRPr="00500846" w:rsidRDefault="001F4BCC" w:rsidP="00FF437F">
      <w:pPr>
        <w:pStyle w:val="ClauseLevel3"/>
        <w:numPr>
          <w:ilvl w:val="2"/>
          <w:numId w:val="96"/>
        </w:numPr>
        <w:rPr>
          <w:rFonts w:asciiTheme="minorHAnsi" w:hAnsiTheme="minorHAnsi" w:cstheme="minorHAnsi"/>
        </w:rPr>
      </w:pPr>
      <w:r w:rsidRPr="00500846">
        <w:rPr>
          <w:rFonts w:asciiTheme="minorHAnsi" w:hAnsiTheme="minorHAnsi" w:cstheme="minorHAnsi"/>
        </w:rPr>
        <w:t xml:space="preserve">A variation of this </w:t>
      </w:r>
      <w:r w:rsidR="00E97506" w:rsidRPr="00500846">
        <w:rPr>
          <w:rFonts w:asciiTheme="minorHAnsi" w:hAnsiTheme="minorHAnsi" w:cstheme="minorHAnsi"/>
        </w:rPr>
        <w:t xml:space="preserve">agreement </w:t>
      </w:r>
      <w:r w:rsidRPr="00500846">
        <w:rPr>
          <w:rFonts w:asciiTheme="minorHAnsi" w:hAnsiTheme="minorHAnsi" w:cstheme="minorHAnsi"/>
        </w:rPr>
        <w:t>is binding only if agreed in writing and signed by the parties.</w:t>
      </w:r>
    </w:p>
    <w:p w14:paraId="3EB357F4" w14:textId="77777777" w:rsidR="001F4BCC" w:rsidRPr="00D11971" w:rsidRDefault="001F4BCC" w:rsidP="001F4BCC">
      <w:pPr>
        <w:pStyle w:val="ClauseLevel2"/>
        <w:rPr>
          <w:rFonts w:asciiTheme="minorHAnsi" w:hAnsiTheme="minorHAnsi" w:cstheme="minorHAnsi"/>
        </w:rPr>
      </w:pPr>
      <w:bookmarkStart w:id="371" w:name="_Toc174434223"/>
      <w:bookmarkStart w:id="372" w:name="_Toc175047121"/>
      <w:bookmarkStart w:id="373" w:name="_Toc176332883"/>
      <w:bookmarkStart w:id="374" w:name="_Toc176597089"/>
      <w:bookmarkStart w:id="375" w:name="_Toc496101884"/>
      <w:r w:rsidRPr="00D11971">
        <w:rPr>
          <w:rFonts w:asciiTheme="minorHAnsi" w:hAnsiTheme="minorHAnsi" w:cstheme="minorHAnsi"/>
        </w:rPr>
        <w:t>Assignment</w:t>
      </w:r>
      <w:bookmarkEnd w:id="371"/>
      <w:bookmarkEnd w:id="372"/>
      <w:bookmarkEnd w:id="373"/>
      <w:bookmarkEnd w:id="374"/>
      <w:r w:rsidRPr="00D11971">
        <w:rPr>
          <w:rFonts w:asciiTheme="minorHAnsi" w:hAnsiTheme="minorHAnsi" w:cstheme="minorHAnsi"/>
        </w:rPr>
        <w:t xml:space="preserve"> and Novation</w:t>
      </w:r>
      <w:bookmarkEnd w:id="375"/>
    </w:p>
    <w:p w14:paraId="01420748" w14:textId="43BB6614" w:rsidR="001F4BCC" w:rsidRPr="00500846" w:rsidRDefault="001F4BCC" w:rsidP="00FF437F">
      <w:pPr>
        <w:pStyle w:val="ClauseLevel3"/>
        <w:numPr>
          <w:ilvl w:val="2"/>
          <w:numId w:val="97"/>
        </w:numPr>
        <w:rPr>
          <w:rFonts w:asciiTheme="minorHAnsi" w:hAnsiTheme="minorHAnsi" w:cstheme="minorHAnsi"/>
        </w:rPr>
      </w:pPr>
      <w:r w:rsidRPr="00500846">
        <w:rPr>
          <w:rFonts w:asciiTheme="minorHAnsi" w:hAnsiTheme="minorHAnsi" w:cstheme="minorHAnsi"/>
        </w:rPr>
        <w:t xml:space="preserve">You cannot assign Your obligations, and must not assign Your rights, under this </w:t>
      </w:r>
      <w:r w:rsidR="00E97506" w:rsidRPr="00500846">
        <w:rPr>
          <w:rFonts w:asciiTheme="minorHAnsi" w:hAnsiTheme="minorHAnsi" w:cstheme="minorHAnsi"/>
        </w:rPr>
        <w:t xml:space="preserve">agreement </w:t>
      </w:r>
      <w:r w:rsidRPr="00500846">
        <w:rPr>
          <w:rFonts w:asciiTheme="minorHAnsi" w:hAnsiTheme="minorHAnsi" w:cstheme="minorHAnsi"/>
        </w:rPr>
        <w:t>without Our prior written approval.</w:t>
      </w:r>
    </w:p>
    <w:p w14:paraId="5D1E0E40" w14:textId="6D5FBE22" w:rsidR="001F4BCC" w:rsidRPr="00D11971" w:rsidRDefault="001F4BCC" w:rsidP="001F4BCC">
      <w:pPr>
        <w:pStyle w:val="ClauseLevel3"/>
        <w:rPr>
          <w:rFonts w:asciiTheme="minorHAnsi" w:hAnsiTheme="minorHAnsi" w:cstheme="minorHAnsi"/>
        </w:rPr>
      </w:pPr>
      <w:r w:rsidRPr="00D11971">
        <w:rPr>
          <w:rFonts w:asciiTheme="minorHAnsi" w:hAnsiTheme="minorHAnsi" w:cstheme="minorHAnsi"/>
        </w:rPr>
        <w:t xml:space="preserve">You </w:t>
      </w:r>
      <w:r>
        <w:rPr>
          <w:rFonts w:asciiTheme="minorHAnsi" w:hAnsiTheme="minorHAnsi" w:cstheme="minorHAnsi"/>
        </w:rPr>
        <w:t>must</w:t>
      </w:r>
      <w:r w:rsidRPr="00D11971">
        <w:rPr>
          <w:rFonts w:asciiTheme="minorHAnsi" w:hAnsiTheme="minorHAnsi" w:cstheme="minorHAnsi"/>
        </w:rPr>
        <w:t xml:space="preserve"> not negotiate with any other person to enter into an arrangement that will require novation of </w:t>
      </w:r>
      <w:r>
        <w:rPr>
          <w:rFonts w:asciiTheme="minorHAnsi" w:hAnsiTheme="minorHAnsi" w:cstheme="minorHAnsi"/>
        </w:rPr>
        <w:t xml:space="preserve">Your rights or obligations under </w:t>
      </w:r>
      <w:r w:rsidRPr="00D11971">
        <w:rPr>
          <w:rFonts w:asciiTheme="minorHAnsi" w:hAnsiTheme="minorHAnsi" w:cstheme="minorHAnsi"/>
        </w:rPr>
        <w:t xml:space="preserve">this </w:t>
      </w:r>
      <w:r w:rsidR="00E97506">
        <w:rPr>
          <w:rFonts w:asciiTheme="minorHAnsi" w:hAnsiTheme="minorHAnsi" w:cstheme="minorHAnsi"/>
        </w:rPr>
        <w:t>agreement</w:t>
      </w:r>
      <w:r w:rsidR="00E97506" w:rsidRPr="00D11971">
        <w:rPr>
          <w:rFonts w:asciiTheme="minorHAnsi" w:hAnsiTheme="minorHAnsi" w:cstheme="minorHAnsi"/>
        </w:rPr>
        <w:t xml:space="preserve"> </w:t>
      </w:r>
      <w:r w:rsidRPr="00D11971">
        <w:rPr>
          <w:rFonts w:asciiTheme="minorHAnsi" w:hAnsiTheme="minorHAnsi" w:cstheme="minorHAnsi"/>
        </w:rPr>
        <w:t>without first consulting Us.</w:t>
      </w:r>
    </w:p>
    <w:p w14:paraId="651596D3" w14:textId="77777777" w:rsidR="001F4BCC" w:rsidRPr="00D11971" w:rsidRDefault="001F4BCC" w:rsidP="001F4BCC">
      <w:pPr>
        <w:pStyle w:val="ClauseLevel2"/>
        <w:rPr>
          <w:rFonts w:asciiTheme="minorHAnsi" w:hAnsiTheme="minorHAnsi" w:cstheme="minorHAnsi"/>
        </w:rPr>
      </w:pPr>
      <w:bookmarkStart w:id="376" w:name="_Toc174434224"/>
      <w:bookmarkStart w:id="377" w:name="_Toc175047122"/>
      <w:bookmarkStart w:id="378" w:name="_Toc176332884"/>
      <w:bookmarkStart w:id="379" w:name="_Toc176597090"/>
      <w:bookmarkStart w:id="380" w:name="_Ref317591597"/>
      <w:bookmarkStart w:id="381" w:name="_Ref317596955"/>
      <w:bookmarkStart w:id="382" w:name="_Toc496101885"/>
      <w:r w:rsidRPr="00D11971">
        <w:rPr>
          <w:rFonts w:asciiTheme="minorHAnsi" w:hAnsiTheme="minorHAnsi" w:cstheme="minorHAnsi"/>
        </w:rPr>
        <w:t>Survival</w:t>
      </w:r>
      <w:bookmarkEnd w:id="376"/>
      <w:bookmarkEnd w:id="377"/>
      <w:bookmarkEnd w:id="378"/>
      <w:bookmarkEnd w:id="379"/>
      <w:bookmarkEnd w:id="380"/>
      <w:bookmarkEnd w:id="381"/>
      <w:bookmarkEnd w:id="382"/>
    </w:p>
    <w:p w14:paraId="0847FF56" w14:textId="6E3BE76C" w:rsidR="001F4BCC" w:rsidRPr="00500846" w:rsidRDefault="001F4BCC" w:rsidP="00FF437F">
      <w:pPr>
        <w:pStyle w:val="ClauseLevel3"/>
        <w:numPr>
          <w:ilvl w:val="2"/>
          <w:numId w:val="98"/>
        </w:numPr>
        <w:rPr>
          <w:rFonts w:asciiTheme="minorHAnsi" w:hAnsiTheme="minorHAnsi" w:cstheme="minorHAnsi"/>
        </w:rPr>
      </w:pPr>
      <w:r w:rsidRPr="00500846">
        <w:rPr>
          <w:rFonts w:asciiTheme="minorHAnsi" w:hAnsiTheme="minorHAnsi" w:cstheme="minorHAnsi"/>
        </w:rPr>
        <w:t xml:space="preserve">Unless the contrary intention appears, the expiry or earlier termination of this </w:t>
      </w:r>
      <w:r w:rsidR="00E97506" w:rsidRPr="00500846">
        <w:rPr>
          <w:rFonts w:asciiTheme="minorHAnsi" w:hAnsiTheme="minorHAnsi" w:cstheme="minorHAnsi"/>
        </w:rPr>
        <w:t xml:space="preserve">agreement </w:t>
      </w:r>
      <w:r w:rsidRPr="00500846">
        <w:rPr>
          <w:rFonts w:asciiTheme="minorHAnsi" w:hAnsiTheme="minorHAnsi" w:cstheme="minorHAnsi"/>
        </w:rPr>
        <w:t>will not affect the continued operation of any provision relating to:</w:t>
      </w:r>
    </w:p>
    <w:p w14:paraId="7F31EDEC" w14:textId="7307DE55" w:rsidR="00962A07" w:rsidRDefault="00962A07"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repayments;</w:t>
      </w:r>
    </w:p>
    <w:p w14:paraId="0492DDA7" w14:textId="3E6F202A" w:rsidR="003E4916" w:rsidRDefault="003E4916"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reporting;</w:t>
      </w:r>
    </w:p>
    <w:p w14:paraId="4D1B422F"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licensing of Intellectual Property;</w:t>
      </w:r>
    </w:p>
    <w:p w14:paraId="29C6EAE7"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confidentiality;</w:t>
      </w:r>
    </w:p>
    <w:p w14:paraId="4F2E73FD"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 xml:space="preserve"> security;</w:t>
      </w:r>
    </w:p>
    <w:p w14:paraId="4424831B"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privacy;</w:t>
      </w:r>
    </w:p>
    <w:p w14:paraId="47C6869D"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dealing with copies;</w:t>
      </w:r>
    </w:p>
    <w:p w14:paraId="26270CC7" w14:textId="3C0EFA66" w:rsidR="001F4BCC" w:rsidRPr="00D11971" w:rsidRDefault="00962A07"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R</w:t>
      </w:r>
      <w:r w:rsidR="001F4BCC" w:rsidRPr="00D11971">
        <w:rPr>
          <w:rFonts w:asciiTheme="minorHAnsi" w:hAnsiTheme="minorHAnsi" w:cstheme="minorHAnsi"/>
        </w:rPr>
        <w:t>ecords;</w:t>
      </w:r>
    </w:p>
    <w:p w14:paraId="4321FCAB" w14:textId="77777777" w:rsidR="001F4BCC" w:rsidRPr="00D11971"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audit and access;</w:t>
      </w:r>
    </w:p>
    <w:p w14:paraId="09E705D0" w14:textId="77777777" w:rsidR="001F4BCC" w:rsidRDefault="001F4BCC" w:rsidP="001F4BCC">
      <w:pPr>
        <w:pStyle w:val="ClauseLevel4"/>
        <w:tabs>
          <w:tab w:val="clear" w:pos="1559"/>
          <w:tab w:val="num" w:pos="1843"/>
        </w:tabs>
        <w:ind w:left="1843"/>
        <w:rPr>
          <w:rFonts w:asciiTheme="minorHAnsi" w:hAnsiTheme="minorHAnsi" w:cstheme="minorHAnsi"/>
        </w:rPr>
      </w:pPr>
      <w:r w:rsidRPr="00D11971">
        <w:rPr>
          <w:rFonts w:asciiTheme="minorHAnsi" w:hAnsiTheme="minorHAnsi" w:cstheme="minorHAnsi"/>
        </w:rPr>
        <w:t>an indemnity;</w:t>
      </w:r>
    </w:p>
    <w:p w14:paraId="02907F63" w14:textId="7D6EB3ED" w:rsidR="00511710" w:rsidRDefault="00511710"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acknowledgement and publicity;</w:t>
      </w:r>
    </w:p>
    <w:p w14:paraId="7C73B188" w14:textId="0E24439A" w:rsidR="00511710" w:rsidRPr="00D11971" w:rsidRDefault="00511710" w:rsidP="001F4BCC">
      <w:pPr>
        <w:pStyle w:val="ClauseLevel4"/>
        <w:tabs>
          <w:tab w:val="clear" w:pos="1559"/>
          <w:tab w:val="num" w:pos="1843"/>
        </w:tabs>
        <w:ind w:left="1843"/>
        <w:rPr>
          <w:rFonts w:asciiTheme="minorHAnsi" w:hAnsiTheme="minorHAnsi" w:cstheme="minorHAnsi"/>
        </w:rPr>
      </w:pPr>
      <w:r>
        <w:rPr>
          <w:rFonts w:asciiTheme="minorHAnsi" w:hAnsiTheme="minorHAnsi" w:cstheme="minorHAnsi"/>
        </w:rPr>
        <w:t>rights or obligations following termination or expiry of the agreement;</w:t>
      </w:r>
    </w:p>
    <w:p w14:paraId="7ED6C04B" w14:textId="77777777" w:rsidR="001F4BCC" w:rsidRPr="00D11971" w:rsidRDefault="001F4BCC" w:rsidP="001F4BCC">
      <w:pPr>
        <w:pStyle w:val="ClauseLevel4"/>
        <w:numPr>
          <w:ilvl w:val="0"/>
          <w:numId w:val="0"/>
        </w:numPr>
        <w:ind w:left="1418"/>
        <w:rPr>
          <w:rFonts w:asciiTheme="minorHAnsi" w:hAnsiTheme="minorHAnsi" w:cstheme="minorHAnsi"/>
        </w:rPr>
      </w:pPr>
      <w:r w:rsidRPr="00D11971">
        <w:rPr>
          <w:rFonts w:asciiTheme="minorHAnsi" w:hAnsiTheme="minorHAnsi" w:cstheme="minorHAnsi"/>
        </w:rPr>
        <w:t>or any other provision which expressly or by implication from its nature is intended to continue.</w:t>
      </w:r>
    </w:p>
    <w:p w14:paraId="0F9C053F" w14:textId="77777777" w:rsidR="001F4BCC" w:rsidRPr="00D11971" w:rsidRDefault="001F4BCC" w:rsidP="001F4BCC">
      <w:pPr>
        <w:pStyle w:val="ClauseLevel2"/>
        <w:rPr>
          <w:rFonts w:asciiTheme="minorHAnsi" w:hAnsiTheme="minorHAnsi" w:cstheme="minorHAnsi"/>
        </w:rPr>
      </w:pPr>
      <w:bookmarkStart w:id="383" w:name="_Toc174434225"/>
      <w:bookmarkStart w:id="384" w:name="_Toc175047123"/>
      <w:bookmarkStart w:id="385" w:name="_Toc176332885"/>
      <w:bookmarkStart w:id="386" w:name="_Toc176597091"/>
      <w:bookmarkStart w:id="387" w:name="_Toc496101886"/>
      <w:r w:rsidRPr="00D11971">
        <w:rPr>
          <w:rFonts w:asciiTheme="minorHAnsi" w:hAnsiTheme="minorHAnsi" w:cstheme="minorHAnsi"/>
        </w:rPr>
        <w:t>Compliance with Laws and Our Policies</w:t>
      </w:r>
      <w:bookmarkEnd w:id="383"/>
      <w:bookmarkEnd w:id="384"/>
      <w:bookmarkEnd w:id="385"/>
      <w:bookmarkEnd w:id="386"/>
      <w:bookmarkEnd w:id="387"/>
    </w:p>
    <w:p w14:paraId="6F81E912" w14:textId="663A0F68" w:rsidR="001F4BCC" w:rsidRPr="00500846" w:rsidRDefault="001F4BCC" w:rsidP="00FF437F">
      <w:pPr>
        <w:pStyle w:val="ClauseLevel3"/>
        <w:numPr>
          <w:ilvl w:val="2"/>
          <w:numId w:val="99"/>
        </w:numPr>
        <w:rPr>
          <w:rFonts w:asciiTheme="minorHAnsi" w:hAnsiTheme="minorHAnsi" w:cstheme="minorHAnsi"/>
        </w:rPr>
      </w:pPr>
      <w:bookmarkStart w:id="388" w:name="_Ref317596470"/>
      <w:r w:rsidRPr="00500846">
        <w:rPr>
          <w:rFonts w:asciiTheme="minorHAnsi" w:hAnsiTheme="minorHAnsi" w:cstheme="minorHAnsi"/>
        </w:rPr>
        <w:t xml:space="preserve">You must, in carrying out Your obligations under this </w:t>
      </w:r>
      <w:r w:rsidR="00E97506" w:rsidRPr="00500846">
        <w:rPr>
          <w:rFonts w:asciiTheme="minorHAnsi" w:hAnsiTheme="minorHAnsi" w:cstheme="minorHAnsi"/>
        </w:rPr>
        <w:t>agreement</w:t>
      </w:r>
      <w:r w:rsidRPr="00500846">
        <w:rPr>
          <w:rFonts w:asciiTheme="minorHAnsi" w:hAnsiTheme="minorHAnsi" w:cstheme="minorHAnsi"/>
        </w:rPr>
        <w:t>, comply with:</w:t>
      </w:r>
      <w:bookmarkEnd w:id="388"/>
    </w:p>
    <w:p w14:paraId="65D757AA" w14:textId="77777777" w:rsidR="001F4BCC" w:rsidRPr="004578A6" w:rsidRDefault="001F4BCC" w:rsidP="001F4BCC">
      <w:pPr>
        <w:pStyle w:val="ClauseLevel4"/>
        <w:tabs>
          <w:tab w:val="clear" w:pos="1559"/>
          <w:tab w:val="num" w:pos="1843"/>
        </w:tabs>
        <w:ind w:left="1843"/>
        <w:rPr>
          <w:rFonts w:asciiTheme="minorHAnsi" w:hAnsiTheme="minorHAnsi" w:cstheme="minorHAnsi"/>
        </w:rPr>
      </w:pPr>
      <w:r w:rsidRPr="004578A6">
        <w:rPr>
          <w:rFonts w:asciiTheme="minorHAnsi" w:hAnsiTheme="minorHAnsi" w:cstheme="minorHAnsi"/>
        </w:rPr>
        <w:t xml:space="preserve">any relevant statutes, regulations, by-laws and requirements of any Commonwealth, State, Territory or local authority; and </w:t>
      </w:r>
    </w:p>
    <w:p w14:paraId="114B05D4" w14:textId="77777777" w:rsidR="001F4BCC" w:rsidRPr="004578A6" w:rsidRDefault="001F4BCC" w:rsidP="001F4BCC">
      <w:pPr>
        <w:pStyle w:val="ClauseLevel4"/>
        <w:tabs>
          <w:tab w:val="clear" w:pos="1559"/>
          <w:tab w:val="num" w:pos="1843"/>
        </w:tabs>
        <w:ind w:left="1843"/>
        <w:rPr>
          <w:rFonts w:asciiTheme="minorHAnsi" w:hAnsiTheme="minorHAnsi" w:cstheme="minorHAnsi"/>
        </w:rPr>
      </w:pPr>
      <w:r w:rsidRPr="004578A6">
        <w:rPr>
          <w:rFonts w:asciiTheme="minorHAnsi" w:hAnsiTheme="minorHAnsi" w:cstheme="minorHAnsi"/>
        </w:rPr>
        <w:t xml:space="preserve"> any of Our policies notified by Us to You in writing, </w:t>
      </w:r>
    </w:p>
    <w:p w14:paraId="062B4D2B" w14:textId="049065F0" w:rsidR="001F4BCC" w:rsidRPr="00D11971" w:rsidRDefault="001F4BCC" w:rsidP="001F4BCC">
      <w:pPr>
        <w:pStyle w:val="ClauseLevel3"/>
        <w:numPr>
          <w:ilvl w:val="0"/>
          <w:numId w:val="0"/>
        </w:numPr>
        <w:ind w:left="1418"/>
        <w:rPr>
          <w:rFonts w:asciiTheme="minorHAnsi" w:hAnsiTheme="minorHAnsi" w:cstheme="minorHAnsi"/>
        </w:rPr>
      </w:pPr>
      <w:r w:rsidRPr="00D11971">
        <w:rPr>
          <w:rFonts w:asciiTheme="minorHAnsi" w:hAnsiTheme="minorHAnsi" w:cstheme="minorHAnsi"/>
        </w:rPr>
        <w:t xml:space="preserve">including those listed in </w:t>
      </w:r>
      <w:r>
        <w:rPr>
          <w:rFonts w:asciiTheme="minorHAnsi" w:hAnsiTheme="minorHAnsi" w:cstheme="minorHAnsi"/>
        </w:rPr>
        <w:t>i</w:t>
      </w:r>
      <w:r w:rsidRPr="00D11971">
        <w:rPr>
          <w:rFonts w:asciiTheme="minorHAnsi" w:hAnsiTheme="minorHAnsi" w:cstheme="minorHAnsi"/>
        </w:rPr>
        <w:t xml:space="preserve">tem </w:t>
      </w:r>
      <w:r w:rsidR="00B53C66">
        <w:rPr>
          <w:rFonts w:asciiTheme="minorHAnsi" w:hAnsiTheme="minorHAnsi" w:cstheme="minorHAnsi"/>
        </w:rPr>
        <w:t>S</w:t>
      </w:r>
      <w:r>
        <w:rPr>
          <w:rFonts w:asciiTheme="minorHAnsi" w:hAnsiTheme="minorHAnsi" w:cstheme="minorHAnsi"/>
        </w:rPr>
        <w:t xml:space="preserve"> of Schedule 1</w:t>
      </w:r>
      <w:r w:rsidRPr="00D11971">
        <w:rPr>
          <w:rFonts w:asciiTheme="minorHAnsi" w:hAnsiTheme="minorHAnsi" w:cstheme="minorHAnsi"/>
        </w:rPr>
        <w:t>.</w:t>
      </w:r>
    </w:p>
    <w:p w14:paraId="4B984291" w14:textId="57A06DC1" w:rsidR="0028551F" w:rsidRPr="00C64C8B" w:rsidRDefault="0028551F" w:rsidP="00C64C8B">
      <w:pPr>
        <w:pStyle w:val="ClauseLevel2"/>
        <w:rPr>
          <w:rFonts w:asciiTheme="minorHAnsi" w:hAnsiTheme="minorHAnsi" w:cstheme="minorHAnsi"/>
        </w:rPr>
      </w:pPr>
      <w:bookmarkStart w:id="389" w:name="_Toc496101887"/>
      <w:bookmarkStart w:id="390" w:name="_Toc48741"/>
      <w:r w:rsidRPr="00C64C8B">
        <w:rPr>
          <w:rFonts w:asciiTheme="minorHAnsi" w:hAnsiTheme="minorHAnsi" w:cstheme="minorHAnsi"/>
        </w:rPr>
        <w:t>Working with children checks</w:t>
      </w:r>
      <w:bookmarkEnd w:id="389"/>
      <w:r w:rsidRPr="00C64C8B">
        <w:rPr>
          <w:rFonts w:asciiTheme="minorHAnsi" w:hAnsiTheme="minorHAnsi" w:cstheme="minorHAnsi"/>
        </w:rPr>
        <w:t xml:space="preserve"> </w:t>
      </w:r>
      <w:bookmarkEnd w:id="390"/>
    </w:p>
    <w:p w14:paraId="1D3B609C" w14:textId="14BB7112" w:rsidR="0028551F" w:rsidRPr="00C64C8B" w:rsidRDefault="0028551F" w:rsidP="00FF437F">
      <w:pPr>
        <w:pStyle w:val="ClauseLevel3"/>
        <w:numPr>
          <w:ilvl w:val="2"/>
          <w:numId w:val="100"/>
        </w:numPr>
        <w:rPr>
          <w:rFonts w:asciiTheme="minorHAnsi" w:hAnsiTheme="minorHAnsi" w:cstheme="minorHAnsi"/>
        </w:rPr>
      </w:pPr>
      <w:r w:rsidRPr="00C64C8B">
        <w:rPr>
          <w:rFonts w:asciiTheme="minorHAnsi" w:hAnsiTheme="minorHAnsi" w:cstheme="minorHAnsi"/>
        </w:rPr>
        <w:t xml:space="preserve">You must not involve a person in Working with Children Activities in connection with the Activity unless: </w:t>
      </w:r>
    </w:p>
    <w:p w14:paraId="09F5FAAC" w14:textId="77777777" w:rsidR="0028551F" w:rsidRPr="00C64C8B" w:rsidRDefault="0028551F" w:rsidP="00FF437F">
      <w:pPr>
        <w:numPr>
          <w:ilvl w:val="0"/>
          <w:numId w:val="105"/>
        </w:numPr>
        <w:spacing w:before="0" w:after="123" w:line="248" w:lineRule="auto"/>
        <w:ind w:right="4" w:hanging="710"/>
        <w:rPr>
          <w:rFonts w:asciiTheme="minorHAnsi" w:hAnsiTheme="minorHAnsi"/>
        </w:rPr>
      </w:pPr>
      <w:r w:rsidRPr="00C64C8B">
        <w:rPr>
          <w:rFonts w:asciiTheme="minorHAnsi" w:hAnsiTheme="minorHAnsi"/>
        </w:rPr>
        <w:t xml:space="preserve">the person is not prohibited by law from being employed or otherwise involved in Working with Children Activities; and </w:t>
      </w:r>
    </w:p>
    <w:p w14:paraId="3C9E3C3A" w14:textId="77777777" w:rsidR="0028551F" w:rsidRPr="00C64C8B" w:rsidRDefault="0028551F" w:rsidP="00FF437F">
      <w:pPr>
        <w:numPr>
          <w:ilvl w:val="0"/>
          <w:numId w:val="105"/>
        </w:numPr>
        <w:spacing w:before="0" w:after="120" w:line="239" w:lineRule="auto"/>
        <w:ind w:right="4" w:hanging="710"/>
        <w:rPr>
          <w:rFonts w:asciiTheme="minorHAnsi" w:hAnsiTheme="minorHAnsi"/>
        </w:rPr>
      </w:pPr>
      <w:r w:rsidRPr="00C64C8B">
        <w:rPr>
          <w:rFonts w:asciiTheme="minorHAnsi" w:hAnsiTheme="minorHAnsi"/>
        </w:rPr>
        <w:t xml:space="preserve">You and the person have complied with all legal requirements which apply to the person’s employment or engagement in Working with Children Activities, </w:t>
      </w:r>
    </w:p>
    <w:p w14:paraId="1D794933" w14:textId="77777777" w:rsidR="0028551F" w:rsidRPr="00C64C8B" w:rsidRDefault="0028551F" w:rsidP="00C64C8B">
      <w:pPr>
        <w:ind w:left="1437" w:right="4"/>
        <w:rPr>
          <w:rFonts w:asciiTheme="minorHAnsi" w:hAnsiTheme="minorHAnsi"/>
        </w:rPr>
      </w:pPr>
      <w:r w:rsidRPr="00C64C8B">
        <w:rPr>
          <w:rFonts w:asciiTheme="minorHAnsi" w:hAnsiTheme="minorHAnsi"/>
        </w:rPr>
        <w:t xml:space="preserve">and if the Activity, or any part of the Activity, takes place in a jurisdiction which does not have legislation in force that regulates the engagement of persons involved in Working with Children Activities, You must not involve a person in Working with Children Activities in connection with the Activity in that jurisdiction unless: </w:t>
      </w:r>
    </w:p>
    <w:p w14:paraId="50F9F1FB" w14:textId="77777777" w:rsidR="0028551F" w:rsidRPr="00C64C8B" w:rsidRDefault="0028551F" w:rsidP="00FF437F">
      <w:pPr>
        <w:numPr>
          <w:ilvl w:val="0"/>
          <w:numId w:val="105"/>
        </w:numPr>
        <w:spacing w:before="0" w:after="123" w:line="248" w:lineRule="auto"/>
        <w:ind w:right="4" w:hanging="710"/>
        <w:rPr>
          <w:rFonts w:asciiTheme="minorHAnsi" w:hAnsiTheme="minorHAnsi"/>
        </w:rPr>
      </w:pPr>
      <w:r w:rsidRPr="00C64C8B">
        <w:rPr>
          <w:rFonts w:asciiTheme="minorHAnsi" w:hAnsiTheme="minorHAnsi"/>
        </w:rPr>
        <w:t xml:space="preserve">You have undertaken a criminal record check of the person through the Australian Federal Police; and </w:t>
      </w:r>
    </w:p>
    <w:p w14:paraId="1FC51CD3" w14:textId="77777777" w:rsidR="0028551F" w:rsidRPr="00C64C8B" w:rsidRDefault="0028551F" w:rsidP="00FF437F">
      <w:pPr>
        <w:numPr>
          <w:ilvl w:val="0"/>
          <w:numId w:val="105"/>
        </w:numPr>
        <w:spacing w:before="0" w:after="123" w:line="248" w:lineRule="auto"/>
        <w:ind w:right="4" w:hanging="710"/>
        <w:rPr>
          <w:rFonts w:asciiTheme="minorHAnsi" w:hAnsiTheme="minorHAnsi"/>
        </w:rPr>
      </w:pPr>
      <w:r w:rsidRPr="00C64C8B">
        <w:rPr>
          <w:rFonts w:asciiTheme="minorHAnsi" w:hAnsiTheme="minorHAnsi"/>
        </w:rPr>
        <w:t xml:space="preserve">having regard to the criminal record check referred to in paragraph (c) and any other relevant information about the person of which You are aware, You are satisfied that the person is a suitable person to be involved in Working with Children Activities. </w:t>
      </w:r>
    </w:p>
    <w:p w14:paraId="6F020D64" w14:textId="05F08AFB" w:rsidR="0028551F" w:rsidRPr="00C64C8B" w:rsidRDefault="0028551F" w:rsidP="00FF437F">
      <w:pPr>
        <w:pStyle w:val="ClauseLevel3"/>
        <w:numPr>
          <w:ilvl w:val="2"/>
          <w:numId w:val="100"/>
        </w:numPr>
        <w:rPr>
          <w:rFonts w:asciiTheme="minorHAnsi" w:hAnsiTheme="minorHAnsi" w:cstheme="minorHAnsi"/>
        </w:rPr>
      </w:pPr>
      <w:r w:rsidRPr="00C64C8B">
        <w:rPr>
          <w:rFonts w:asciiTheme="minorHAnsi" w:hAnsiTheme="minorHAnsi" w:cstheme="minorHAnsi"/>
        </w:rPr>
        <w:t xml:space="preserve">If You fail to comply with </w:t>
      </w:r>
      <w:r w:rsidR="00C64C8B" w:rsidRPr="00C64C8B">
        <w:rPr>
          <w:rFonts w:asciiTheme="minorHAnsi" w:hAnsiTheme="minorHAnsi" w:cstheme="minorHAnsi"/>
        </w:rPr>
        <w:t xml:space="preserve">this </w:t>
      </w:r>
      <w:r w:rsidRPr="00C64C8B">
        <w:rPr>
          <w:rFonts w:asciiTheme="minorHAnsi" w:hAnsiTheme="minorHAnsi" w:cstheme="minorHAnsi"/>
        </w:rPr>
        <w:t>clause, We may at Our sole discretion immediately terminate this Agreement in accordance with clause</w:t>
      </w:r>
      <w:r w:rsidR="00C64C8B" w:rsidRPr="00C64C8B">
        <w:rPr>
          <w:rFonts w:asciiTheme="minorHAnsi" w:hAnsiTheme="minorHAnsi" w:cstheme="minorHAnsi"/>
        </w:rPr>
        <w:t xml:space="preserve"> 16</w:t>
      </w:r>
      <w:r w:rsidRPr="00C64C8B">
        <w:rPr>
          <w:rFonts w:asciiTheme="minorHAnsi" w:hAnsiTheme="minorHAnsi" w:cstheme="minorHAnsi"/>
        </w:rPr>
        <w:t xml:space="preserve">. </w:t>
      </w:r>
    </w:p>
    <w:p w14:paraId="38DD9594" w14:textId="77777777" w:rsidR="00C64C8B" w:rsidRPr="00D11971" w:rsidRDefault="00C64C8B" w:rsidP="00C64C8B">
      <w:pPr>
        <w:pStyle w:val="ClauseLevel2"/>
        <w:rPr>
          <w:rFonts w:asciiTheme="minorHAnsi" w:hAnsiTheme="minorHAnsi" w:cstheme="minorHAnsi"/>
        </w:rPr>
      </w:pPr>
      <w:bookmarkStart w:id="391" w:name="_Toc174434226"/>
      <w:bookmarkStart w:id="392" w:name="_Toc175047124"/>
      <w:bookmarkStart w:id="393" w:name="_Toc176332886"/>
      <w:bookmarkStart w:id="394" w:name="_Toc176597092"/>
      <w:bookmarkStart w:id="395" w:name="_Toc496101888"/>
      <w:r w:rsidRPr="00D11971">
        <w:rPr>
          <w:rFonts w:asciiTheme="minorHAnsi" w:hAnsiTheme="minorHAnsi" w:cstheme="minorHAnsi"/>
        </w:rPr>
        <w:t>Applicable law</w:t>
      </w:r>
      <w:bookmarkEnd w:id="391"/>
      <w:bookmarkEnd w:id="392"/>
      <w:bookmarkEnd w:id="393"/>
      <w:bookmarkEnd w:id="394"/>
      <w:bookmarkEnd w:id="395"/>
    </w:p>
    <w:p w14:paraId="27C023E3" w14:textId="77777777" w:rsidR="00C64C8B" w:rsidRPr="00500846" w:rsidRDefault="00C64C8B" w:rsidP="00FF437F">
      <w:pPr>
        <w:pStyle w:val="ClauseLevel3"/>
        <w:numPr>
          <w:ilvl w:val="2"/>
          <w:numId w:val="100"/>
        </w:numPr>
        <w:rPr>
          <w:rFonts w:asciiTheme="minorHAnsi" w:hAnsiTheme="minorHAnsi" w:cstheme="minorHAnsi"/>
        </w:rPr>
      </w:pPr>
      <w:r w:rsidRPr="00500846">
        <w:rPr>
          <w:rFonts w:asciiTheme="minorHAnsi" w:hAnsiTheme="minorHAnsi" w:cstheme="minorHAnsi"/>
        </w:rPr>
        <w:t xml:space="preserve">This agreement is to be construed in accordance with, and any matter related to it is to be governed by, the law of the Australian Capital Territory. </w:t>
      </w:r>
    </w:p>
    <w:p w14:paraId="112D7C22" w14:textId="77777777" w:rsidR="00C64C8B" w:rsidRDefault="00C64C8B" w:rsidP="00C64C8B">
      <w:pPr>
        <w:pStyle w:val="ClauseLevel3"/>
        <w:rPr>
          <w:rFonts w:asciiTheme="minorHAnsi" w:hAnsiTheme="minorHAnsi" w:cstheme="minorHAnsi"/>
        </w:rPr>
      </w:pPr>
      <w:r w:rsidRPr="00D11971">
        <w:rPr>
          <w:rFonts w:asciiTheme="minorHAnsi" w:hAnsiTheme="minorHAnsi" w:cstheme="minorHAnsi"/>
        </w:rPr>
        <w:t xml:space="preserve">The parties submit to the </w:t>
      </w:r>
      <w:r>
        <w:rPr>
          <w:rFonts w:asciiTheme="minorHAnsi" w:hAnsiTheme="minorHAnsi" w:cstheme="minorHAnsi"/>
        </w:rPr>
        <w:t xml:space="preserve">non-exclusive </w:t>
      </w:r>
      <w:r w:rsidRPr="00D11971">
        <w:rPr>
          <w:rFonts w:asciiTheme="minorHAnsi" w:hAnsiTheme="minorHAnsi" w:cstheme="minorHAnsi"/>
        </w:rPr>
        <w:t>jurisdiction of the courts of th</w:t>
      </w:r>
      <w:r>
        <w:rPr>
          <w:rFonts w:asciiTheme="minorHAnsi" w:hAnsiTheme="minorHAnsi" w:cstheme="minorHAnsi"/>
        </w:rPr>
        <w:t>e Australian Capital</w:t>
      </w:r>
      <w:r w:rsidRPr="00D11971">
        <w:rPr>
          <w:rFonts w:asciiTheme="minorHAnsi" w:hAnsiTheme="minorHAnsi" w:cstheme="minorHAnsi"/>
        </w:rPr>
        <w:t xml:space="preserve"> Territory.</w:t>
      </w:r>
    </w:p>
    <w:p w14:paraId="516B074D" w14:textId="77777777" w:rsidR="0028551F" w:rsidRPr="00D11971" w:rsidRDefault="0028551F" w:rsidP="0028551F">
      <w:pPr>
        <w:pStyle w:val="ClauseLevel3"/>
        <w:numPr>
          <w:ilvl w:val="0"/>
          <w:numId w:val="0"/>
        </w:numPr>
        <w:ind w:left="1418"/>
        <w:rPr>
          <w:rFonts w:asciiTheme="minorHAnsi" w:hAnsiTheme="minorHAnsi" w:cstheme="minorHAnsi"/>
        </w:rPr>
      </w:pPr>
    </w:p>
    <w:sectPr w:rsidR="0028551F" w:rsidRPr="00D11971" w:rsidSect="00CD486F">
      <w:headerReference w:type="even" r:id="rId23"/>
      <w:headerReference w:type="default" r:id="rId24"/>
      <w:footerReference w:type="default" r:id="rId25"/>
      <w:headerReference w:type="first" r:id="rId26"/>
      <w:pgSz w:w="11906" w:h="16838"/>
      <w:pgMar w:top="1985" w:right="1274" w:bottom="1701" w:left="15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9DDE9" w14:textId="77777777" w:rsidR="0028551F" w:rsidRDefault="0028551F">
      <w:pPr>
        <w:spacing w:before="0" w:after="0" w:line="240" w:lineRule="auto"/>
      </w:pPr>
      <w:r>
        <w:separator/>
      </w:r>
    </w:p>
  </w:endnote>
  <w:endnote w:type="continuationSeparator" w:id="0">
    <w:p w14:paraId="490BB946" w14:textId="77777777" w:rsidR="0028551F" w:rsidRDefault="0028551F">
      <w:pPr>
        <w:spacing w:before="0" w:after="0" w:line="240" w:lineRule="auto"/>
      </w:pPr>
      <w:r>
        <w:continuationSeparator/>
      </w:r>
    </w:p>
  </w:endnote>
  <w:endnote w:type="continuationNotice" w:id="1">
    <w:p w14:paraId="718D0D03" w14:textId="77777777" w:rsidR="0028551F" w:rsidRDefault="002855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38BE" w14:textId="77777777" w:rsidR="007F0DE4" w:rsidRDefault="007F0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62857" w14:textId="77777777" w:rsidR="007F0DE4" w:rsidRDefault="007F0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6DB90" w14:textId="3FDB65CB" w:rsidR="0028551F" w:rsidRDefault="0028551F">
    <w:pPr>
      <w:pStyle w:val="Footer"/>
    </w:pPr>
    <w:r>
      <w:t>Department of Education &amp; Training Long Grant Agreement   Version 1 2015</w:t>
    </w:r>
  </w:p>
  <w:p w14:paraId="1547969F" w14:textId="77777777" w:rsidR="0028551F" w:rsidRPr="00705DCF" w:rsidRDefault="0028551F" w:rsidP="00043AA9">
    <w:pPr>
      <w:pStyle w:val="Footer"/>
      <w:tabs>
        <w:tab w:val="clear" w:pos="8930"/>
        <w:tab w:val="right" w:pos="8929"/>
      </w:tabs>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A7EE" w14:textId="03493A5C" w:rsidR="0028551F" w:rsidRDefault="0028551F" w:rsidP="009B1153">
    <w:pPr>
      <w:pStyle w:val="Footer"/>
      <w:tabs>
        <w:tab w:val="clear" w:pos="8930"/>
        <w:tab w:val="right" w:pos="8929"/>
      </w:tabs>
      <w:ind w:firstLine="2266"/>
      <w:rPr>
        <w:rStyle w:val="PageNumber"/>
      </w:rPr>
    </w:pPr>
    <w:r w:rsidRPr="00705DCF">
      <w:tab/>
      <w:t xml:space="preserve">Page </w:t>
    </w:r>
    <w:r w:rsidRPr="00705DCF">
      <w:rPr>
        <w:rStyle w:val="PageNumber"/>
      </w:rPr>
      <w:fldChar w:fldCharType="begin"/>
    </w:r>
    <w:r w:rsidRPr="00705DCF">
      <w:rPr>
        <w:rStyle w:val="PageNumber"/>
      </w:rPr>
      <w:instrText xml:space="preserve"> PAGE </w:instrText>
    </w:r>
    <w:r w:rsidRPr="00705DCF">
      <w:rPr>
        <w:rStyle w:val="PageNumber"/>
      </w:rPr>
      <w:fldChar w:fldCharType="separate"/>
    </w:r>
    <w:r w:rsidR="00A7357C">
      <w:rPr>
        <w:rStyle w:val="PageNumber"/>
        <w:noProof/>
      </w:rPr>
      <w:t>i</w:t>
    </w:r>
    <w:r w:rsidRPr="00705DCF">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8237" w14:textId="00710D96" w:rsidR="0028551F" w:rsidRPr="00705DCF" w:rsidRDefault="0028551F" w:rsidP="00705DCF">
    <w:pPr>
      <w:pStyle w:val="Footer"/>
      <w:tabs>
        <w:tab w:val="clear" w:pos="8930"/>
        <w:tab w:val="right" w:pos="8929"/>
      </w:tabs>
      <w:rPr>
        <w:rStyle w:val="PageNumber"/>
      </w:rPr>
    </w:pPr>
    <w:r w:rsidRPr="00705DCF">
      <w:tab/>
      <w:t xml:space="preserve">Page </w:t>
    </w:r>
    <w:r>
      <w:fldChar w:fldCharType="begin"/>
    </w:r>
    <w:r>
      <w:instrText xml:space="preserve"> PAGE </w:instrText>
    </w:r>
    <w:r>
      <w:fldChar w:fldCharType="separate"/>
    </w:r>
    <w:r w:rsidR="00A7357C">
      <w:rPr>
        <w:noProof/>
      </w:rPr>
      <w:t>8</w:t>
    </w:r>
    <w:r>
      <w:rPr>
        <w:noProof/>
      </w:rPr>
      <w:fldChar w:fldCharType="end"/>
    </w:r>
    <w:r w:rsidRPr="00705DCF">
      <w:t xml:space="preserve"> of </w:t>
    </w:r>
    <w:r w:rsidRPr="00705DCF">
      <w:rPr>
        <w:rStyle w:val="PageNumber"/>
      </w:rPr>
      <w:fldChar w:fldCharType="begin"/>
    </w:r>
    <w:r w:rsidRPr="00705DCF">
      <w:rPr>
        <w:rStyle w:val="PageNumber"/>
      </w:rPr>
      <w:instrText xml:space="preserve"> SECTIONPAGES  \* Arabic </w:instrText>
    </w:r>
    <w:r w:rsidRPr="00705DCF">
      <w:rPr>
        <w:rStyle w:val="PageNumber"/>
      </w:rPr>
      <w:fldChar w:fldCharType="separate"/>
    </w:r>
    <w:r w:rsidR="00A7357C">
      <w:rPr>
        <w:rStyle w:val="PageNumber"/>
        <w:noProof/>
      </w:rPr>
      <w:t>19</w:t>
    </w:r>
    <w:r w:rsidRPr="00705DCF">
      <w:rPr>
        <w:rStyle w:val="PageNumber"/>
      </w:rPr>
      <w:fldChar w:fldCharType="end"/>
    </w:r>
  </w:p>
  <w:p w14:paraId="59EC8238" w14:textId="77777777" w:rsidR="0028551F" w:rsidRPr="00705DCF" w:rsidRDefault="0028551F" w:rsidP="00705DCF">
    <w:pPr>
      <w:pStyle w:val="Footer"/>
      <w:tabs>
        <w:tab w:val="clear" w:pos="8930"/>
        <w:tab w:val="right" w:pos="892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425A0" w14:textId="77777777" w:rsidR="0028551F" w:rsidRDefault="0028551F">
      <w:pPr>
        <w:spacing w:before="0" w:after="0" w:line="240" w:lineRule="auto"/>
      </w:pPr>
      <w:r>
        <w:separator/>
      </w:r>
    </w:p>
  </w:footnote>
  <w:footnote w:type="continuationSeparator" w:id="0">
    <w:p w14:paraId="292A06C3" w14:textId="77777777" w:rsidR="0028551F" w:rsidRDefault="0028551F">
      <w:pPr>
        <w:spacing w:before="0" w:after="0" w:line="240" w:lineRule="auto"/>
      </w:pPr>
      <w:r>
        <w:continuationSeparator/>
      </w:r>
    </w:p>
  </w:footnote>
  <w:footnote w:type="continuationNotice" w:id="1">
    <w:p w14:paraId="06ED6E66" w14:textId="77777777" w:rsidR="0028551F" w:rsidRDefault="002855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91A9" w14:textId="1403A876" w:rsidR="007F0DE4" w:rsidRDefault="00A7357C">
    <w:pPr>
      <w:pStyle w:val="Header"/>
    </w:pPr>
    <w:r>
      <w:rPr>
        <w:noProof/>
      </w:rPr>
      <w:pict w14:anchorId="2CAD6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07" o:spid="_x0000_s110595" type="#_x0000_t136" style="position:absolute;left:0;text-align:left;margin-left:0;margin-top:0;width:569.5pt;height:59.95pt;rotation:315;z-index:-251655168;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06B2" w14:textId="4CBD436E" w:rsidR="007F0DE4" w:rsidRDefault="00A7357C">
    <w:pPr>
      <w:pStyle w:val="Header"/>
    </w:pPr>
    <w:r>
      <w:rPr>
        <w:noProof/>
      </w:rPr>
      <w:pict w14:anchorId="621E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08" o:spid="_x0000_s110596" type="#_x0000_t136" style="position:absolute;left:0;text-align:left;margin-left:0;margin-top:0;width:569.5pt;height:59.95pt;rotation:315;z-index:-251653120;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65B3" w14:textId="51FF67CB" w:rsidR="0028551F" w:rsidRDefault="00A7357C" w:rsidP="00043AA9">
    <w:pPr>
      <w:pStyle w:val="Header"/>
      <w:tabs>
        <w:tab w:val="clear" w:pos="8930"/>
        <w:tab w:val="right" w:pos="8929"/>
      </w:tabs>
    </w:pPr>
    <w:r>
      <w:rPr>
        <w:noProof/>
      </w:rPr>
      <w:pict w14:anchorId="325A6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06" o:spid="_x0000_s110594" type="#_x0000_t136" style="position:absolute;left:0;text-align:left;margin-left:0;margin-top:0;width:569.5pt;height:59.95pt;rotation:315;z-index:-251657216;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r w:rsidR="0028551F">
      <w:rPr>
        <w:noProof/>
      </w:rPr>
      <w:drawing>
        <wp:inline distT="0" distB="0" distL="0" distR="0" wp14:anchorId="25420D00" wp14:editId="71F9837A">
          <wp:extent cx="2733675" cy="5340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48240" cy="536878"/>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E1C7" w14:textId="357FE0EA" w:rsidR="007F0DE4" w:rsidRDefault="00A7357C">
    <w:pPr>
      <w:pStyle w:val="Header"/>
    </w:pPr>
    <w:r>
      <w:rPr>
        <w:noProof/>
      </w:rPr>
      <w:pict w14:anchorId="4A18D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10" o:spid="_x0000_s110598" type="#_x0000_t136" style="position:absolute;left:0;text-align:left;margin-left:0;margin-top:0;width:569.5pt;height:59.95pt;rotation:315;z-index:-251649024;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805D" w14:textId="1E44E24D" w:rsidR="0028551F" w:rsidRPr="001345AE" w:rsidRDefault="00A7357C" w:rsidP="00043AA9">
    <w:pPr>
      <w:pStyle w:val="Header"/>
      <w:tabs>
        <w:tab w:val="clear" w:pos="8930"/>
        <w:tab w:val="right" w:pos="8929"/>
      </w:tabs>
    </w:pPr>
    <w:r>
      <w:rPr>
        <w:noProof/>
      </w:rPr>
      <w:pict w14:anchorId="14EB3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11" o:spid="_x0000_s110599" type="#_x0000_t136" style="position:absolute;left:0;text-align:left;margin-left:0;margin-top:0;width:569.5pt;height:59.95pt;rotation:315;z-index:-251646976;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r w:rsidR="0028551F">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DFC0" w14:textId="1F71B089" w:rsidR="007F0DE4" w:rsidRDefault="00A7357C">
    <w:pPr>
      <w:pStyle w:val="Header"/>
    </w:pPr>
    <w:r>
      <w:rPr>
        <w:noProof/>
      </w:rPr>
      <w:pict w14:anchorId="04828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09" o:spid="_x0000_s110597" type="#_x0000_t136" style="position:absolute;left:0;text-align:left;margin-left:0;margin-top:0;width:569.5pt;height:59.95pt;rotation:315;z-index:-251651072;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31D0F" w14:textId="72A79B78" w:rsidR="007F0DE4" w:rsidRDefault="00A7357C">
    <w:pPr>
      <w:pStyle w:val="Header"/>
    </w:pPr>
    <w:r>
      <w:rPr>
        <w:noProof/>
      </w:rPr>
      <w:pict w14:anchorId="09A0A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13" o:spid="_x0000_s110601" type="#_x0000_t136" style="position:absolute;left:0;text-align:left;margin-left:0;margin-top:0;width:569.5pt;height:59.95pt;rotation:315;z-index:-251642880;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8236" w14:textId="0C8F6699" w:rsidR="0028551F" w:rsidRDefault="00A7357C" w:rsidP="00705DCF">
    <w:pPr>
      <w:pStyle w:val="Header"/>
      <w:tabs>
        <w:tab w:val="clear" w:pos="8930"/>
        <w:tab w:val="right" w:pos="8929"/>
      </w:tabs>
    </w:pPr>
    <w:r>
      <w:rPr>
        <w:noProof/>
      </w:rPr>
      <w:pict w14:anchorId="53981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14" o:spid="_x0000_s110602" type="#_x0000_t136" style="position:absolute;left:0;text-align:left;margin-left:0;margin-top:0;width:569.5pt;height:59.95pt;rotation:315;z-index:-251640832;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r w:rsidR="0028551F">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A975" w14:textId="21D55FBE" w:rsidR="007F0DE4" w:rsidRDefault="00A7357C">
    <w:pPr>
      <w:pStyle w:val="Header"/>
    </w:pPr>
    <w:r>
      <w:rPr>
        <w:noProof/>
      </w:rPr>
      <w:pict w14:anchorId="50853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938412" o:spid="_x0000_s110600" type="#_x0000_t136" style="position:absolute;left:0;text-align:left;margin-left:0;margin-top:0;width:569.5pt;height:59.95pt;rotation:315;z-index:-251644928;mso-position-horizontal:center;mso-position-horizontal-relative:margin;mso-position-vertical:center;mso-position-vertical-relative:margin" o:allowincell="f" fillcolor="silver" stroked="f">
          <v:fill opacity=".5"/>
          <v:textpath style="font-family:&quot;Arial&quot;;font-size:1pt" string="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458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45A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146A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C88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828C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676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A44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7F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F875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386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15:restartNumberingAfterBreak="0">
    <w:nsid w:val="0B3D606A"/>
    <w:multiLevelType w:val="hybridMultilevel"/>
    <w:tmpl w:val="2DFA5976"/>
    <w:lvl w:ilvl="0" w:tplc="2BDAA204">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5"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6" w15:restartNumberingAfterBreak="0">
    <w:nsid w:val="11F04833"/>
    <w:multiLevelType w:val="hybridMultilevel"/>
    <w:tmpl w:val="06C4EDC4"/>
    <w:lvl w:ilvl="0" w:tplc="365028E8">
      <w:start w:val="1"/>
      <w:numFmt w:val="lowerLetter"/>
      <w:lvlText w:val="(%1)"/>
      <w:lvlJc w:val="left"/>
      <w:pPr>
        <w:ind w:left="14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8628E0C">
      <w:start w:val="1"/>
      <w:numFmt w:val="lowerLetter"/>
      <w:lvlText w:val="%2"/>
      <w:lvlJc w:val="left"/>
      <w:pPr>
        <w:ind w:left="1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CC81DFC">
      <w:start w:val="1"/>
      <w:numFmt w:val="lowerRoman"/>
      <w:lvlText w:val="%3"/>
      <w:lvlJc w:val="left"/>
      <w:pPr>
        <w:ind w:left="2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5D0C138">
      <w:start w:val="1"/>
      <w:numFmt w:val="decimal"/>
      <w:lvlText w:val="%4"/>
      <w:lvlJc w:val="left"/>
      <w:pPr>
        <w:ind w:left="3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E2CF7C6">
      <w:start w:val="1"/>
      <w:numFmt w:val="lowerLetter"/>
      <w:lvlText w:val="%5"/>
      <w:lvlJc w:val="left"/>
      <w:pPr>
        <w:ind w:left="3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1925F8A">
      <w:start w:val="1"/>
      <w:numFmt w:val="lowerRoman"/>
      <w:lvlText w:val="%6"/>
      <w:lvlJc w:val="left"/>
      <w:pPr>
        <w:ind w:left="4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CC481E8">
      <w:start w:val="1"/>
      <w:numFmt w:val="decimal"/>
      <w:lvlText w:val="%7"/>
      <w:lvlJc w:val="left"/>
      <w:pPr>
        <w:ind w:left="53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EAEE3EA">
      <w:start w:val="1"/>
      <w:numFmt w:val="lowerLetter"/>
      <w:lvlText w:val="%8"/>
      <w:lvlJc w:val="left"/>
      <w:pPr>
        <w:ind w:left="61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A9CE9D4">
      <w:start w:val="1"/>
      <w:numFmt w:val="lowerRoman"/>
      <w:lvlText w:val="%9"/>
      <w:lvlJc w:val="left"/>
      <w:pPr>
        <w:ind w:left="68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127C57E1"/>
    <w:multiLevelType w:val="hybridMultilevel"/>
    <w:tmpl w:val="4300CA50"/>
    <w:lvl w:ilvl="0" w:tplc="1294307A">
      <w:start w:val="1"/>
      <w:numFmt w:val="lowerLetter"/>
      <w:lvlText w:val="(%1)"/>
      <w:lvlJc w:val="left"/>
      <w:pPr>
        <w:ind w:left="7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B6C6EFA">
      <w:start w:val="1"/>
      <w:numFmt w:val="lowerLetter"/>
      <w:lvlText w:val="%2"/>
      <w:lvlJc w:val="left"/>
      <w:pPr>
        <w:ind w:left="10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DE0FCE0">
      <w:start w:val="1"/>
      <w:numFmt w:val="lowerRoman"/>
      <w:lvlText w:val="%3"/>
      <w:lvlJc w:val="left"/>
      <w:pPr>
        <w:ind w:left="17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1F6D1F6">
      <w:start w:val="1"/>
      <w:numFmt w:val="decimal"/>
      <w:lvlText w:val="%4"/>
      <w:lvlJc w:val="left"/>
      <w:pPr>
        <w:ind w:left="2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36AC1EA">
      <w:start w:val="1"/>
      <w:numFmt w:val="lowerLetter"/>
      <w:lvlText w:val="%5"/>
      <w:lvlJc w:val="left"/>
      <w:pPr>
        <w:ind w:left="32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3F8E8F0">
      <w:start w:val="1"/>
      <w:numFmt w:val="lowerRoman"/>
      <w:lvlText w:val="%6"/>
      <w:lvlJc w:val="left"/>
      <w:pPr>
        <w:ind w:left="39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DDE1D9A">
      <w:start w:val="1"/>
      <w:numFmt w:val="decimal"/>
      <w:lvlText w:val="%7"/>
      <w:lvlJc w:val="left"/>
      <w:pPr>
        <w:ind w:left="46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320E9CA">
      <w:start w:val="1"/>
      <w:numFmt w:val="lowerLetter"/>
      <w:lvlText w:val="%8"/>
      <w:lvlJc w:val="left"/>
      <w:pPr>
        <w:ind w:left="53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194CA14">
      <w:start w:val="1"/>
      <w:numFmt w:val="lowerRoman"/>
      <w:lvlText w:val="%9"/>
      <w:lvlJc w:val="left"/>
      <w:pPr>
        <w:ind w:left="61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9"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0" w15:restartNumberingAfterBreak="0">
    <w:nsid w:val="1F327FA7"/>
    <w:multiLevelType w:val="multilevel"/>
    <w:tmpl w:val="0C09001D"/>
    <w:name w:val="AGSSchedule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310B71"/>
    <w:multiLevelType w:val="multilevel"/>
    <w:tmpl w:val="B6E8516E"/>
    <w:lvl w:ilvl="0">
      <w:start w:val="1"/>
      <w:numFmt w:val="bullet"/>
      <w:pStyle w:val="TableDashEm"/>
      <w:lvlText w:val="—"/>
      <w:lvlJc w:val="left"/>
      <w:pPr>
        <w:tabs>
          <w:tab w:val="num" w:pos="283"/>
        </w:tabs>
        <w:ind w:left="283" w:hanging="283"/>
      </w:pPr>
      <w:rPr>
        <w:b/>
        <w:i w:val="0"/>
      </w:rPr>
    </w:lvl>
    <w:lvl w:ilvl="1">
      <w:start w:val="1"/>
      <w:numFmt w:val="bullet"/>
      <w:pStyle w:val="TableDashEm1"/>
      <w:lvlText w:val="—"/>
      <w:lvlJc w:val="left"/>
      <w:pPr>
        <w:tabs>
          <w:tab w:val="num" w:pos="283"/>
        </w:tabs>
        <w:ind w:left="283" w:hanging="283"/>
      </w:pPr>
      <w:rPr>
        <w:b/>
        <w:i w:val="0"/>
      </w:rPr>
    </w:lvl>
    <w:lvl w:ilvl="2">
      <w:start w:val="1"/>
      <w:numFmt w:val="bullet"/>
      <w:pStyle w:val="TableDashEn1"/>
      <w:lvlText w:val="–"/>
      <w:lvlJc w:val="left"/>
      <w:pPr>
        <w:tabs>
          <w:tab w:val="num" w:pos="567"/>
        </w:tabs>
        <w:ind w:left="567" w:hanging="284"/>
      </w:pPr>
      <w:rPr>
        <w:b w:val="0"/>
        <w:i w:val="0"/>
      </w:rPr>
    </w:lvl>
    <w:lvl w:ilvl="3">
      <w:start w:val="1"/>
      <w:numFmt w:val="bullet"/>
      <w:pStyle w:val="TableDashEn2"/>
      <w:lvlText w:val="–"/>
      <w:lvlJc w:val="left"/>
      <w:pPr>
        <w:tabs>
          <w:tab w:val="num" w:pos="1134"/>
        </w:tabs>
        <w:ind w:left="1134" w:hanging="284"/>
      </w:pPr>
      <w:rPr>
        <w:b w:val="0"/>
        <w:i w:val="0"/>
      </w:rPr>
    </w:lvl>
    <w:lvl w:ilvl="4">
      <w:start w:val="1"/>
      <w:numFmt w:val="bullet"/>
      <w:pStyle w:val="TableDashEn3"/>
      <w:lvlText w:val="–"/>
      <w:lvlJc w:val="left"/>
      <w:pPr>
        <w:tabs>
          <w:tab w:val="num" w:pos="1417"/>
        </w:tabs>
        <w:ind w:left="1417" w:hanging="283"/>
      </w:pPr>
      <w:rPr>
        <w:b w:val="0"/>
        <w:i w:val="0"/>
      </w:rPr>
    </w:lvl>
    <w:lvl w:ilvl="5">
      <w:start w:val="1"/>
      <w:numFmt w:val="bullet"/>
      <w:pStyle w:val="TableDashEn4"/>
      <w:lvlText w:val="–"/>
      <w:lvlJc w:val="left"/>
      <w:pPr>
        <w:tabs>
          <w:tab w:val="num" w:pos="1701"/>
        </w:tabs>
        <w:ind w:left="1701" w:hanging="284"/>
      </w:pPr>
      <w:rPr>
        <w:b w:val="0"/>
        <w:i w:val="0"/>
      </w:rPr>
    </w:lvl>
    <w:lvl w:ilvl="6">
      <w:start w:val="1"/>
      <w:numFmt w:val="bullet"/>
      <w:pStyle w:val="TableDashEn5"/>
      <w:lvlText w:val="–"/>
      <w:lvlJc w:val="left"/>
      <w:pPr>
        <w:tabs>
          <w:tab w:val="num" w:pos="1984"/>
        </w:tabs>
        <w:ind w:left="1984" w:hanging="283"/>
      </w:pPr>
      <w:rPr>
        <w:b w:val="0"/>
        <w:i w:val="0"/>
      </w:rPr>
    </w:lvl>
    <w:lvl w:ilvl="7">
      <w:start w:val="1"/>
      <w:numFmt w:val="bullet"/>
      <w:pStyle w:val="TableDashEn6"/>
      <w:lvlText w:val="–"/>
      <w:lvlJc w:val="left"/>
      <w:pPr>
        <w:tabs>
          <w:tab w:val="num" w:pos="2268"/>
        </w:tabs>
        <w:ind w:left="2268" w:hanging="284"/>
      </w:pPr>
      <w:rPr>
        <w:b w:val="0"/>
        <w:i w:val="0"/>
      </w:rPr>
    </w:lvl>
    <w:lvl w:ilvl="8">
      <w:start w:val="1"/>
      <w:numFmt w:val="bullet"/>
      <w:pStyle w:val="TableDashEn7"/>
      <w:lvlText w:val="–"/>
      <w:lvlJc w:val="left"/>
      <w:pPr>
        <w:tabs>
          <w:tab w:val="num" w:pos="2551"/>
        </w:tabs>
        <w:ind w:left="2551" w:hanging="283"/>
      </w:pPr>
      <w:rPr>
        <w:b w:val="0"/>
        <w:i w:val="0"/>
      </w:rPr>
    </w:lvl>
  </w:abstractNum>
  <w:abstractNum w:abstractNumId="22"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3" w15:restartNumberingAfterBreak="0">
    <w:nsid w:val="265B1B49"/>
    <w:multiLevelType w:val="multilevel"/>
    <w:tmpl w:val="55B093F8"/>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4" w15:restartNumberingAfterBreak="0">
    <w:nsid w:val="28934A6B"/>
    <w:multiLevelType w:val="multilevel"/>
    <w:tmpl w:val="A03A5F92"/>
    <w:lvl w:ilvl="0">
      <w:start w:val="1"/>
      <w:numFmt w:val="bullet"/>
      <w:pStyle w:val="DashEm"/>
      <w:lvlText w:val="—"/>
      <w:lvlJc w:val="left"/>
      <w:pPr>
        <w:tabs>
          <w:tab w:val="num" w:pos="425"/>
        </w:tabs>
        <w:ind w:left="425" w:hanging="425"/>
      </w:pPr>
      <w:rPr>
        <w:b/>
        <w:i w:val="0"/>
      </w:rPr>
    </w:lvl>
    <w:lvl w:ilvl="1">
      <w:start w:val="1"/>
      <w:numFmt w:val="lowerLetter"/>
      <w:pStyle w:val="DashEm1"/>
      <w:lvlText w:val="%2."/>
      <w:lvlJc w:val="left"/>
      <w:pPr>
        <w:tabs>
          <w:tab w:val="num" w:pos="425"/>
        </w:tabs>
        <w:ind w:left="425" w:hanging="425"/>
      </w:pPr>
      <w:rPr>
        <w:rFonts w:ascii="Arial" w:eastAsia="Times New Roman" w:hAnsi="Arial" w:cs="Arial"/>
        <w:b w:val="0"/>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25"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6"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7" w15:restartNumberingAfterBreak="0">
    <w:nsid w:val="2FCC4FEE"/>
    <w:multiLevelType w:val="multilevel"/>
    <w:tmpl w:val="FA1E0D06"/>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asciiTheme="minorHAnsi" w:hAnsiTheme="minorHAnsi" w:cstheme="minorHAnsi" w:hint="default"/>
        <w:sz w:val="20"/>
      </w:rPr>
    </w:lvl>
    <w:lvl w:ilvl="2">
      <w:start w:val="2"/>
      <w:numFmt w:val="decimal"/>
      <w:pStyle w:val="ClauseLevel3"/>
      <w:lvlText w:val="%1.%2.%3."/>
      <w:lvlJc w:val="left"/>
      <w:pPr>
        <w:tabs>
          <w:tab w:val="num" w:pos="1418"/>
        </w:tabs>
        <w:ind w:left="1418" w:hanging="1134"/>
      </w:pPr>
      <w:rPr>
        <w:rFonts w:asciiTheme="minorHAnsi" w:hAnsiTheme="minorHAnsi" w:cstheme="minorHAnsi" w:hint="default"/>
        <w:sz w:val="20"/>
        <w:szCs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8" w15:restartNumberingAfterBreak="0">
    <w:nsid w:val="404C55CD"/>
    <w:multiLevelType w:val="hybridMultilevel"/>
    <w:tmpl w:val="866C5AB2"/>
    <w:lvl w:ilvl="0" w:tplc="F22AC228">
      <w:start w:val="1"/>
      <w:numFmt w:val="lowerRoman"/>
      <w:pStyle w:val="sub-parai"/>
      <w:lvlText w:val="(%1)"/>
      <w:lvlJc w:val="left"/>
      <w:pPr>
        <w:tabs>
          <w:tab w:val="num" w:pos="567"/>
        </w:tabs>
        <w:ind w:left="1134" w:hanging="567"/>
      </w:pPr>
      <w:rPr>
        <w:rFonts w:hint="default"/>
      </w:rPr>
    </w:lvl>
    <w:lvl w:ilvl="1" w:tplc="FFFFFFFF">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29" w15:restartNumberingAfterBreak="0">
    <w:nsid w:val="473D3440"/>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2112C4"/>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FE28A4"/>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A8160C"/>
    <w:multiLevelType w:val="hybridMultilevel"/>
    <w:tmpl w:val="0F7C6F52"/>
    <w:lvl w:ilvl="0" w:tplc="E8722484">
      <w:start w:val="1"/>
      <w:numFmt w:val="lowerLetter"/>
      <w:pStyle w:val="sub-paraxChar"/>
      <w:lvlText w:val="(%1)"/>
      <w:lvlJc w:val="left"/>
      <w:pPr>
        <w:tabs>
          <w:tab w:val="num" w:pos="1467"/>
        </w:tabs>
        <w:ind w:left="1467" w:hanging="567"/>
      </w:pPr>
      <w:rPr>
        <w:rFonts w:ascii="Arial" w:hAnsi="Arial" w:cs="Arial" w:hint="default"/>
        <w:b w:val="0"/>
        <w:bCs w:val="0"/>
        <w:i w:val="0"/>
        <w:iCs w:val="0"/>
        <w:color w:val="000000"/>
        <w:sz w:val="22"/>
        <w:szCs w:val="22"/>
      </w:rPr>
    </w:lvl>
    <w:lvl w:ilvl="1" w:tplc="9A6E0718">
      <w:start w:val="1"/>
      <w:numFmt w:val="lowerRoman"/>
      <w:lvlText w:val="%2."/>
      <w:lvlJc w:val="left"/>
      <w:pPr>
        <w:tabs>
          <w:tab w:val="num" w:pos="1440"/>
        </w:tabs>
        <w:ind w:left="1440" w:hanging="360"/>
      </w:pPr>
      <w:rPr>
        <w:rFonts w:ascii="Calibri" w:eastAsia="Calibri" w:hAnsi="Calibri" w:cs="Calibri" w:hint="default"/>
      </w:rPr>
    </w:lvl>
    <w:lvl w:ilvl="2" w:tplc="995CEFDE">
      <w:start w:val="1"/>
      <w:numFmt w:val="lowerRoman"/>
      <w:lvlText w:val="%3."/>
      <w:lvlJc w:val="right"/>
      <w:pPr>
        <w:tabs>
          <w:tab w:val="num" w:pos="2160"/>
        </w:tabs>
        <w:ind w:left="2160" w:hanging="180"/>
      </w:pPr>
      <w:rPr>
        <w:rFonts w:cs="Times New Roman"/>
      </w:rPr>
    </w:lvl>
    <w:lvl w:ilvl="3" w:tplc="BACCDC6E">
      <w:start w:val="1"/>
      <w:numFmt w:val="decimal"/>
      <w:lvlText w:val="%4."/>
      <w:lvlJc w:val="left"/>
      <w:pPr>
        <w:tabs>
          <w:tab w:val="num" w:pos="2880"/>
        </w:tabs>
        <w:ind w:left="2880" w:hanging="360"/>
      </w:pPr>
      <w:rPr>
        <w:rFonts w:cs="Times New Roman"/>
      </w:rPr>
    </w:lvl>
    <w:lvl w:ilvl="4" w:tplc="FD46EF76">
      <w:start w:val="1"/>
      <w:numFmt w:val="lowerLetter"/>
      <w:lvlText w:val="%5."/>
      <w:lvlJc w:val="left"/>
      <w:pPr>
        <w:tabs>
          <w:tab w:val="num" w:pos="3600"/>
        </w:tabs>
        <w:ind w:left="3600" w:hanging="360"/>
      </w:pPr>
      <w:rPr>
        <w:rFonts w:cs="Times New Roman"/>
      </w:rPr>
    </w:lvl>
    <w:lvl w:ilvl="5" w:tplc="11925034">
      <w:start w:val="1"/>
      <w:numFmt w:val="lowerRoman"/>
      <w:lvlText w:val="%6."/>
      <w:lvlJc w:val="right"/>
      <w:pPr>
        <w:tabs>
          <w:tab w:val="num" w:pos="4320"/>
        </w:tabs>
        <w:ind w:left="4320" w:hanging="180"/>
      </w:pPr>
      <w:rPr>
        <w:rFonts w:cs="Times New Roman"/>
      </w:rPr>
    </w:lvl>
    <w:lvl w:ilvl="6" w:tplc="2FCAD9E8">
      <w:start w:val="1"/>
      <w:numFmt w:val="decimal"/>
      <w:lvlText w:val="%7."/>
      <w:lvlJc w:val="left"/>
      <w:pPr>
        <w:tabs>
          <w:tab w:val="num" w:pos="5040"/>
        </w:tabs>
        <w:ind w:left="5040" w:hanging="360"/>
      </w:pPr>
      <w:rPr>
        <w:rFonts w:cs="Times New Roman"/>
      </w:rPr>
    </w:lvl>
    <w:lvl w:ilvl="7" w:tplc="4F501DE0">
      <w:start w:val="1"/>
      <w:numFmt w:val="lowerLetter"/>
      <w:lvlText w:val="%8."/>
      <w:lvlJc w:val="left"/>
      <w:pPr>
        <w:tabs>
          <w:tab w:val="num" w:pos="5760"/>
        </w:tabs>
        <w:ind w:left="5760" w:hanging="360"/>
      </w:pPr>
      <w:rPr>
        <w:rFonts w:cs="Times New Roman"/>
      </w:rPr>
    </w:lvl>
    <w:lvl w:ilvl="8" w:tplc="7B8898B8">
      <w:start w:val="1"/>
      <w:numFmt w:val="lowerRoman"/>
      <w:lvlText w:val="%9."/>
      <w:lvlJc w:val="right"/>
      <w:pPr>
        <w:tabs>
          <w:tab w:val="num" w:pos="6480"/>
        </w:tabs>
        <w:ind w:left="6480" w:hanging="180"/>
      </w:pPr>
      <w:rPr>
        <w:rFonts w:cs="Times New Roman"/>
      </w:rPr>
    </w:lvl>
  </w:abstractNum>
  <w:abstractNum w:abstractNumId="33" w15:restartNumberingAfterBreak="0">
    <w:nsid w:val="5F5177CE"/>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0461F5E"/>
    <w:multiLevelType w:val="multilevel"/>
    <w:tmpl w:val="B328A9DA"/>
    <w:name w:val="AGSConfDash2"/>
    <w:lvl w:ilvl="0">
      <w:start w:val="1"/>
      <w:numFmt w:val="decimal"/>
      <w:pStyle w:val="Parties"/>
      <w:lvlText w:val="%1."/>
      <w:lvlJc w:val="left"/>
      <w:pPr>
        <w:tabs>
          <w:tab w:val="num" w:pos="1134"/>
        </w:tabs>
        <w:ind w:left="1134" w:hanging="1134"/>
      </w:pPr>
      <w:rPr>
        <w:rFonts w:hint="default"/>
        <w:color w:val="000000" w:themeColor="text1"/>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07A022C"/>
    <w:multiLevelType w:val="hybridMultilevel"/>
    <w:tmpl w:val="EFA4ED4A"/>
    <w:name w:val="AGSParaa2"/>
    <w:lvl w:ilvl="0" w:tplc="10780BA0">
      <w:start w:val="1"/>
      <w:numFmt w:val="decimal"/>
      <w:lvlText w:val="Part %1."/>
      <w:lvlJc w:val="left"/>
      <w:pPr>
        <w:tabs>
          <w:tab w:val="num" w:pos="1134"/>
        </w:tabs>
        <w:ind w:left="1134" w:hanging="1134"/>
      </w:pPr>
      <w:rPr>
        <w:rFonts w:hint="default"/>
      </w:rPr>
    </w:lvl>
    <w:lvl w:ilvl="1" w:tplc="6DD29164" w:tentative="1">
      <w:start w:val="1"/>
      <w:numFmt w:val="lowerLetter"/>
      <w:lvlText w:val="%2."/>
      <w:lvlJc w:val="left"/>
      <w:pPr>
        <w:tabs>
          <w:tab w:val="num" w:pos="1440"/>
        </w:tabs>
        <w:ind w:left="1440" w:hanging="360"/>
      </w:pPr>
    </w:lvl>
    <w:lvl w:ilvl="2" w:tplc="4ABA36B2" w:tentative="1">
      <w:start w:val="1"/>
      <w:numFmt w:val="lowerRoman"/>
      <w:lvlText w:val="%3."/>
      <w:lvlJc w:val="right"/>
      <w:pPr>
        <w:tabs>
          <w:tab w:val="num" w:pos="2160"/>
        </w:tabs>
        <w:ind w:left="2160" w:hanging="180"/>
      </w:pPr>
    </w:lvl>
    <w:lvl w:ilvl="3" w:tplc="93F84024" w:tentative="1">
      <w:start w:val="1"/>
      <w:numFmt w:val="decimal"/>
      <w:lvlText w:val="%4."/>
      <w:lvlJc w:val="left"/>
      <w:pPr>
        <w:tabs>
          <w:tab w:val="num" w:pos="2880"/>
        </w:tabs>
        <w:ind w:left="2880" w:hanging="360"/>
      </w:pPr>
    </w:lvl>
    <w:lvl w:ilvl="4" w:tplc="297A8752" w:tentative="1">
      <w:start w:val="1"/>
      <w:numFmt w:val="lowerLetter"/>
      <w:lvlText w:val="%5."/>
      <w:lvlJc w:val="left"/>
      <w:pPr>
        <w:tabs>
          <w:tab w:val="num" w:pos="3600"/>
        </w:tabs>
        <w:ind w:left="3600" w:hanging="360"/>
      </w:pPr>
    </w:lvl>
    <w:lvl w:ilvl="5" w:tplc="EB2EC664" w:tentative="1">
      <w:start w:val="1"/>
      <w:numFmt w:val="lowerRoman"/>
      <w:lvlText w:val="%6."/>
      <w:lvlJc w:val="right"/>
      <w:pPr>
        <w:tabs>
          <w:tab w:val="num" w:pos="4320"/>
        </w:tabs>
        <w:ind w:left="4320" w:hanging="180"/>
      </w:pPr>
    </w:lvl>
    <w:lvl w:ilvl="6" w:tplc="76922C52" w:tentative="1">
      <w:start w:val="1"/>
      <w:numFmt w:val="decimal"/>
      <w:lvlText w:val="%7."/>
      <w:lvlJc w:val="left"/>
      <w:pPr>
        <w:tabs>
          <w:tab w:val="num" w:pos="5040"/>
        </w:tabs>
        <w:ind w:left="5040" w:hanging="360"/>
      </w:pPr>
    </w:lvl>
    <w:lvl w:ilvl="7" w:tplc="92B0DB1C" w:tentative="1">
      <w:start w:val="1"/>
      <w:numFmt w:val="lowerLetter"/>
      <w:lvlText w:val="%8."/>
      <w:lvlJc w:val="left"/>
      <w:pPr>
        <w:tabs>
          <w:tab w:val="num" w:pos="5760"/>
        </w:tabs>
        <w:ind w:left="5760" w:hanging="360"/>
      </w:pPr>
    </w:lvl>
    <w:lvl w:ilvl="8" w:tplc="5D46D806" w:tentative="1">
      <w:start w:val="1"/>
      <w:numFmt w:val="lowerRoman"/>
      <w:lvlText w:val="%9."/>
      <w:lvlJc w:val="right"/>
      <w:pPr>
        <w:tabs>
          <w:tab w:val="num" w:pos="6480"/>
        </w:tabs>
        <w:ind w:left="6480" w:hanging="180"/>
      </w:pPr>
    </w:lvl>
  </w:abstractNum>
  <w:abstractNum w:abstractNumId="36" w15:restartNumberingAfterBreak="0">
    <w:nsid w:val="615D07C1"/>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776169"/>
    <w:multiLevelType w:val="multilevel"/>
    <w:tmpl w:val="5B962710"/>
    <w:name w:val="AGSSchedule"/>
    <w:lvl w:ilvl="0">
      <w:start w:val="1"/>
      <w:numFmt w:val="decimal"/>
      <w:suff w:val="space"/>
      <w:lvlText w:val="Schedule %1."/>
      <w:lvlJc w:val="left"/>
      <w:pPr>
        <w:ind w:left="0" w:firstLine="1134"/>
      </w:pPr>
      <w:rPr>
        <w:rFonts w:hint="default"/>
      </w:rPr>
    </w:lvl>
    <w:lvl w:ilvl="1">
      <w:start w:val="1"/>
      <w:numFmt w:val="upperLetter"/>
      <w:lvlText w:val="%2."/>
      <w:lvlJc w:val="left"/>
      <w:pPr>
        <w:tabs>
          <w:tab w:val="num" w:pos="1134"/>
        </w:tabs>
        <w:ind w:left="1134" w:hanging="1134"/>
      </w:pPr>
      <w:rPr>
        <w:rFonts w:hint="default"/>
        <w:sz w:val="20"/>
      </w:rPr>
    </w:lvl>
    <w:lvl w:ilvl="2">
      <w:start w:val="1"/>
      <w:numFmt w:val="decimal"/>
      <w:lvlText w:val="%2.%3."/>
      <w:lvlJc w:val="left"/>
      <w:pPr>
        <w:tabs>
          <w:tab w:val="num" w:pos="0"/>
        </w:tabs>
        <w:ind w:left="0" w:hanging="1134"/>
      </w:pPr>
      <w:rPr>
        <w:rFonts w:hint="default"/>
        <w:sz w:val="20"/>
      </w:rPr>
    </w:lvl>
    <w:lvl w:ilvl="3">
      <w:start w:val="1"/>
      <w:numFmt w:val="decimal"/>
      <w:lvlText w:val="%2.%3.%4."/>
      <w:lvlJc w:val="left"/>
      <w:pPr>
        <w:tabs>
          <w:tab w:val="num" w:pos="0"/>
        </w:tabs>
        <w:ind w:left="0" w:hanging="1134"/>
      </w:pPr>
      <w:rPr>
        <w:rFonts w:hint="default"/>
        <w:sz w:val="20"/>
      </w:rPr>
    </w:lvl>
    <w:lvl w:ilvl="4">
      <w:start w:val="1"/>
      <w:numFmt w:val="lowerLetter"/>
      <w:lvlText w:val="%5."/>
      <w:lvlJc w:val="left"/>
      <w:pPr>
        <w:tabs>
          <w:tab w:val="num" w:pos="425"/>
        </w:tabs>
        <w:ind w:left="425" w:hanging="425"/>
      </w:pPr>
      <w:rPr>
        <w:rFonts w:hint="default"/>
      </w:rPr>
    </w:lvl>
    <w:lvl w:ilvl="5">
      <w:start w:val="1"/>
      <w:numFmt w:val="upperLetter"/>
      <w:lvlText w:val="%6."/>
      <w:lvlJc w:val="left"/>
      <w:pPr>
        <w:tabs>
          <w:tab w:val="num" w:pos="850"/>
        </w:tabs>
        <w:ind w:left="850" w:hanging="425"/>
      </w:pPr>
      <w:rPr>
        <w:rFonts w:hint="default"/>
      </w:rPr>
    </w:lvl>
    <w:lvl w:ilvl="6">
      <w:start w:val="1"/>
      <w:numFmt w:val="upperLetter"/>
      <w:lvlText w:val="%6."/>
      <w:lvlJc w:val="left"/>
      <w:pPr>
        <w:tabs>
          <w:tab w:val="num" w:pos="850"/>
        </w:tabs>
        <w:ind w:left="850" w:hanging="425"/>
      </w:pPr>
      <w:rPr>
        <w:rFonts w:hint="default"/>
      </w:rPr>
    </w:lvl>
    <w:lvl w:ilvl="7">
      <w:start w:val="1"/>
      <w:numFmt w:val="upperLetter"/>
      <w:lvlText w:val="%6."/>
      <w:lvlJc w:val="left"/>
      <w:pPr>
        <w:tabs>
          <w:tab w:val="num" w:pos="850"/>
        </w:tabs>
        <w:ind w:left="850" w:hanging="425"/>
      </w:pPr>
      <w:rPr>
        <w:rFonts w:hint="default"/>
      </w:rPr>
    </w:lvl>
    <w:lvl w:ilvl="8">
      <w:start w:val="1"/>
      <w:numFmt w:val="upperLetter"/>
      <w:lvlText w:val="%6."/>
      <w:lvlJc w:val="left"/>
      <w:pPr>
        <w:tabs>
          <w:tab w:val="num" w:pos="850"/>
        </w:tabs>
        <w:ind w:left="850" w:hanging="425"/>
      </w:pPr>
      <w:rPr>
        <w:rFonts w:hint="default"/>
      </w:rPr>
    </w:lvl>
  </w:abstractNum>
  <w:abstractNum w:abstractNumId="38" w15:restartNumberingAfterBreak="0">
    <w:nsid w:val="62A355F0"/>
    <w:multiLevelType w:val="hybridMultilevel"/>
    <w:tmpl w:val="EF042E32"/>
    <w:lvl w:ilvl="0" w:tplc="058417C8">
      <w:start w:val="1"/>
      <w:numFmt w:val="lowerLetter"/>
      <w:pStyle w:val="Sub-parax"/>
      <w:lvlText w:val="(%1)"/>
      <w:lvlJc w:val="left"/>
      <w:pPr>
        <w:tabs>
          <w:tab w:val="num" w:pos="1887"/>
        </w:tabs>
        <w:ind w:left="1887" w:hanging="567"/>
      </w:pPr>
      <w:rPr>
        <w:rFonts w:hint="default"/>
        <w:b w:val="0"/>
        <w:bCs w:val="0"/>
        <w:i w:val="0"/>
        <w:iCs w:val="0"/>
        <w:color w:val="000000"/>
      </w:rPr>
    </w:lvl>
    <w:lvl w:ilvl="1" w:tplc="0C090003">
      <w:start w:val="1"/>
      <w:numFmt w:val="decimal"/>
      <w:lvlText w:val="Schedule %2."/>
      <w:lvlJc w:val="left"/>
      <w:pPr>
        <w:tabs>
          <w:tab w:val="num" w:pos="1440"/>
        </w:tabs>
        <w:ind w:left="1440" w:hanging="360"/>
      </w:pPr>
      <w:rPr>
        <w:rFonts w:hint="default"/>
        <w:b w:val="0"/>
        <w:bCs w:val="0"/>
        <w:i w:val="0"/>
        <w:iCs w:val="0"/>
        <w:color w:val="00000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9" w15:restartNumberingAfterBreak="0">
    <w:nsid w:val="63CF53DE"/>
    <w:multiLevelType w:val="multilevel"/>
    <w:tmpl w:val="8954E148"/>
    <w:lvl w:ilvl="0">
      <w:start w:val="1"/>
      <w:numFmt w:val="lowerLetter"/>
      <w:pStyle w:val="Plainparaa"/>
      <w:lvlText w:val="%1."/>
      <w:lvlJc w:val="left"/>
      <w:pPr>
        <w:tabs>
          <w:tab w:val="num" w:pos="425"/>
        </w:tabs>
        <w:ind w:left="425" w:hanging="425"/>
      </w:pPr>
      <w:rPr>
        <w:rFonts w:asciiTheme="minorHAnsi" w:hAnsiTheme="minorHAnsi" w:cstheme="minorHAnsi"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heme="minorHAnsi" w:eastAsia="Times New Roman" w:hAnsiTheme="minorHAnsi" w:cstheme="minorHAnsi"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616173F"/>
    <w:multiLevelType w:val="hybridMultilevel"/>
    <w:tmpl w:val="0AEC82D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9C5708C"/>
    <w:multiLevelType w:val="multilevel"/>
    <w:tmpl w:val="8A9AA238"/>
    <w:name w:val="AGSHL"/>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D594D7C"/>
    <w:multiLevelType w:val="multilevel"/>
    <w:tmpl w:val="DEDE724E"/>
    <w:name w:val="AGSTBDash"/>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F764EC5"/>
    <w:multiLevelType w:val="multilevel"/>
    <w:tmpl w:val="B6F8F994"/>
    <w:name w:val="AGSConfDash"/>
    <w:lvl w:ilvl="0">
      <w:start w:val="1"/>
      <w:numFmt w:val="decimal"/>
      <w:lvlText w:val="Schedule %1"/>
      <w:lvlJc w:val="left"/>
      <w:pPr>
        <w:tabs>
          <w:tab w:val="num" w:pos="1418"/>
        </w:tabs>
        <w:ind w:left="1418" w:hanging="1418"/>
      </w:pPr>
      <w:rPr>
        <w:rFonts w:hint="default"/>
      </w:rPr>
    </w:lvl>
    <w:lvl w:ilvl="1">
      <w:start w:val="1"/>
      <w:numFmt w:val="decimal"/>
      <w:lvlRestart w:val="0"/>
      <w:lvlText w:val="%2."/>
      <w:lvlJc w:val="left"/>
      <w:pPr>
        <w:tabs>
          <w:tab w:val="num" w:pos="1134"/>
        </w:tabs>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rPr>
    </w:lvl>
    <w:lvl w:ilvl="4">
      <w:start w:val="1"/>
      <w:numFmt w:val="lowerLetter"/>
      <w:lvlText w:val="%5."/>
      <w:lvlJc w:val="left"/>
      <w:pPr>
        <w:tabs>
          <w:tab w:val="num" w:pos="1559"/>
        </w:tabs>
        <w:ind w:left="1559" w:hanging="425"/>
      </w:pPr>
      <w:rPr>
        <w:rFonts w:hint="default"/>
      </w:rPr>
    </w:lvl>
    <w:lvl w:ilvl="5">
      <w:start w:val="1"/>
      <w:numFmt w:val="lowerRoman"/>
      <w:lvlText w:val="%6."/>
      <w:lvlJc w:val="left"/>
      <w:pPr>
        <w:tabs>
          <w:tab w:val="num" w:pos="1985"/>
        </w:tabs>
        <w:ind w:left="1985" w:hanging="426"/>
      </w:pPr>
      <w:rPr>
        <w:rFonts w:hint="default"/>
      </w:rPr>
    </w:lvl>
    <w:lvl w:ilvl="6">
      <w:start w:val="1"/>
      <w:numFmt w:val="upperLetter"/>
      <w:lvlText w:val="%7."/>
      <w:lvlJc w:val="left"/>
      <w:pPr>
        <w:tabs>
          <w:tab w:val="num" w:pos="2410"/>
        </w:tabs>
        <w:ind w:left="2410"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4" w15:restartNumberingAfterBreak="0">
    <w:nsid w:val="78826D97"/>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C0B7F25"/>
    <w:multiLevelType w:val="multilevel"/>
    <w:tmpl w:val="885E25F8"/>
    <w:name w:val="AGSQA"/>
    <w:lvl w:ilvl="0">
      <w:start w:val="1"/>
      <w:numFmt w:val="decimal"/>
      <w:pStyle w:val="ScheduleHeading"/>
      <w:lvlText w:val="Schedule %1."/>
      <w:lvlJc w:val="left"/>
      <w:pPr>
        <w:tabs>
          <w:tab w:val="num" w:pos="1418"/>
        </w:tabs>
        <w:ind w:left="1418" w:hanging="1418"/>
      </w:pPr>
      <w:rPr>
        <w:rFonts w:hint="default"/>
      </w:rPr>
    </w:lvl>
    <w:lvl w:ilvl="1">
      <w:start w:val="1"/>
      <w:numFmt w:val="upperLetter"/>
      <w:pStyle w:val="ScheduleLevel1"/>
      <w:lvlText w:val="%2."/>
      <w:lvlJc w:val="left"/>
      <w:pPr>
        <w:tabs>
          <w:tab w:val="num" w:pos="1134"/>
        </w:tabs>
        <w:ind w:left="1134" w:hanging="1134"/>
      </w:pPr>
      <w:rPr>
        <w:rFonts w:hint="default"/>
      </w:rPr>
    </w:lvl>
    <w:lvl w:ilvl="2">
      <w:start w:val="1"/>
      <w:numFmt w:val="decimal"/>
      <w:pStyle w:val="ScheduleLevel3"/>
      <w:lvlText w:val="%2.%3."/>
      <w:lvlJc w:val="left"/>
      <w:pPr>
        <w:tabs>
          <w:tab w:val="num" w:pos="1134"/>
        </w:tabs>
        <w:ind w:left="1134" w:hanging="1134"/>
      </w:pPr>
      <w:rPr>
        <w:rFonts w:hint="default"/>
      </w:rPr>
    </w:lvl>
    <w:lvl w:ilvl="3">
      <w:start w:val="1"/>
      <w:numFmt w:val="lowerLetter"/>
      <w:pStyle w:val="ScheduleLevel4"/>
      <w:lvlText w:val="%4."/>
      <w:lvlJc w:val="left"/>
      <w:pPr>
        <w:tabs>
          <w:tab w:val="num" w:pos="1559"/>
        </w:tabs>
        <w:ind w:left="1559" w:hanging="425"/>
      </w:pPr>
      <w:rPr>
        <w:rFonts w:hint="default"/>
      </w:rPr>
    </w:lvl>
    <w:lvl w:ilvl="4">
      <w:start w:val="1"/>
      <w:numFmt w:val="lowerRoman"/>
      <w:pStyle w:val="ScheduleLevel5"/>
      <w:lvlText w:val="%5."/>
      <w:lvlJc w:val="left"/>
      <w:pPr>
        <w:tabs>
          <w:tab w:val="num" w:pos="1985"/>
        </w:tabs>
        <w:ind w:left="1985" w:hanging="426"/>
      </w:pPr>
      <w:rPr>
        <w:rFonts w:hint="default"/>
      </w:rPr>
    </w:lvl>
    <w:lvl w:ilvl="5">
      <w:start w:val="1"/>
      <w:numFmt w:val="upperLetter"/>
      <w:pStyle w:val="ScheduleLevel6"/>
      <w:lvlText w:val="%6."/>
      <w:lvlJc w:val="left"/>
      <w:pPr>
        <w:tabs>
          <w:tab w:val="num" w:pos="2410"/>
        </w:tabs>
        <w:ind w:left="2410" w:hanging="425"/>
      </w:pPr>
      <w:rPr>
        <w:rFonts w:hint="default"/>
      </w:rPr>
    </w:lvl>
    <w:lvl w:ilvl="6">
      <w:start w:val="1"/>
      <w:numFmt w:val="upperLetter"/>
      <w:pStyle w:val="ScheduleLevel7"/>
      <w:lvlText w:val="%7."/>
      <w:lvlJc w:val="left"/>
      <w:pPr>
        <w:tabs>
          <w:tab w:val="num" w:pos="1985"/>
        </w:tabs>
        <w:ind w:left="1985" w:hanging="426"/>
      </w:pPr>
      <w:rPr>
        <w:rFonts w:hint="default"/>
      </w:rPr>
    </w:lvl>
    <w:lvl w:ilvl="7">
      <w:start w:val="1"/>
      <w:numFmt w:val="upperLetter"/>
      <w:pStyle w:val="ScheduleLevel8"/>
      <w:lvlText w:val="%8."/>
      <w:lvlJc w:val="left"/>
      <w:pPr>
        <w:tabs>
          <w:tab w:val="num" w:pos="1985"/>
        </w:tabs>
        <w:ind w:left="1985" w:hanging="426"/>
      </w:pPr>
      <w:rPr>
        <w:rFonts w:hint="default"/>
      </w:rPr>
    </w:lvl>
    <w:lvl w:ilvl="8">
      <w:start w:val="1"/>
      <w:numFmt w:val="upperLetter"/>
      <w:pStyle w:val="ScheduleLevel9"/>
      <w:lvlText w:val="%9."/>
      <w:lvlJc w:val="left"/>
      <w:pPr>
        <w:tabs>
          <w:tab w:val="num" w:pos="1985"/>
        </w:tabs>
        <w:ind w:left="1985" w:hanging="426"/>
      </w:pPr>
      <w:rPr>
        <w:rFonts w:hint="default"/>
      </w:rPr>
    </w:lvl>
  </w:abstractNum>
  <w:abstractNum w:abstractNumId="46" w15:restartNumberingAfterBreak="0">
    <w:nsid w:val="7CA648E9"/>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E9E53F2"/>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FEA75C8"/>
    <w:multiLevelType w:val="hybridMultilevel"/>
    <w:tmpl w:val="780A8B52"/>
    <w:name w:val="AGSClause3"/>
    <w:lvl w:ilvl="0" w:tplc="12127CE0">
      <w:start w:val="1"/>
      <w:numFmt w:val="decimal"/>
      <w:lvlText w:val="Part %1."/>
      <w:lvlJc w:val="left"/>
      <w:pPr>
        <w:tabs>
          <w:tab w:val="num" w:pos="1134"/>
        </w:tabs>
        <w:ind w:left="1134" w:hanging="1134"/>
      </w:pPr>
      <w:rPr>
        <w:rFonts w:hint="default"/>
      </w:rPr>
    </w:lvl>
    <w:lvl w:ilvl="1" w:tplc="16447C50" w:tentative="1">
      <w:start w:val="1"/>
      <w:numFmt w:val="lowerLetter"/>
      <w:lvlText w:val="%2."/>
      <w:lvlJc w:val="left"/>
      <w:pPr>
        <w:tabs>
          <w:tab w:val="num" w:pos="1440"/>
        </w:tabs>
        <w:ind w:left="1440" w:hanging="360"/>
      </w:pPr>
    </w:lvl>
    <w:lvl w:ilvl="2" w:tplc="AC7A77C2" w:tentative="1">
      <w:start w:val="1"/>
      <w:numFmt w:val="lowerRoman"/>
      <w:lvlText w:val="%3."/>
      <w:lvlJc w:val="right"/>
      <w:pPr>
        <w:tabs>
          <w:tab w:val="num" w:pos="2160"/>
        </w:tabs>
        <w:ind w:left="2160" w:hanging="180"/>
      </w:pPr>
    </w:lvl>
    <w:lvl w:ilvl="3" w:tplc="E6AE234E" w:tentative="1">
      <w:start w:val="1"/>
      <w:numFmt w:val="decimal"/>
      <w:lvlText w:val="%4."/>
      <w:lvlJc w:val="left"/>
      <w:pPr>
        <w:tabs>
          <w:tab w:val="num" w:pos="2880"/>
        </w:tabs>
        <w:ind w:left="2880" w:hanging="360"/>
      </w:pPr>
    </w:lvl>
    <w:lvl w:ilvl="4" w:tplc="EC46E8FA" w:tentative="1">
      <w:start w:val="1"/>
      <w:numFmt w:val="lowerLetter"/>
      <w:lvlText w:val="%5."/>
      <w:lvlJc w:val="left"/>
      <w:pPr>
        <w:tabs>
          <w:tab w:val="num" w:pos="3600"/>
        </w:tabs>
        <w:ind w:left="3600" w:hanging="360"/>
      </w:pPr>
    </w:lvl>
    <w:lvl w:ilvl="5" w:tplc="83C499D6" w:tentative="1">
      <w:start w:val="1"/>
      <w:numFmt w:val="lowerRoman"/>
      <w:lvlText w:val="%6."/>
      <w:lvlJc w:val="right"/>
      <w:pPr>
        <w:tabs>
          <w:tab w:val="num" w:pos="4320"/>
        </w:tabs>
        <w:ind w:left="4320" w:hanging="180"/>
      </w:pPr>
    </w:lvl>
    <w:lvl w:ilvl="6" w:tplc="53D0ADA8" w:tentative="1">
      <w:start w:val="1"/>
      <w:numFmt w:val="decimal"/>
      <w:lvlText w:val="%7."/>
      <w:lvlJc w:val="left"/>
      <w:pPr>
        <w:tabs>
          <w:tab w:val="num" w:pos="5040"/>
        </w:tabs>
        <w:ind w:left="5040" w:hanging="360"/>
      </w:pPr>
    </w:lvl>
    <w:lvl w:ilvl="7" w:tplc="84EE2BD2" w:tentative="1">
      <w:start w:val="1"/>
      <w:numFmt w:val="lowerLetter"/>
      <w:lvlText w:val="%8."/>
      <w:lvlJc w:val="left"/>
      <w:pPr>
        <w:tabs>
          <w:tab w:val="num" w:pos="5760"/>
        </w:tabs>
        <w:ind w:left="5760" w:hanging="360"/>
      </w:pPr>
    </w:lvl>
    <w:lvl w:ilvl="8" w:tplc="5CC6A456"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4"/>
  </w:num>
  <w:num w:numId="4">
    <w:abstractNumId w:val="22"/>
  </w:num>
  <w:num w:numId="5">
    <w:abstractNumId w:val="10"/>
  </w:num>
  <w:num w:numId="6">
    <w:abstractNumId w:val="15"/>
  </w:num>
  <w:num w:numId="7">
    <w:abstractNumId w:val="26"/>
  </w:num>
  <w:num w:numId="8">
    <w:abstractNumId w:val="11"/>
  </w:num>
  <w:num w:numId="9">
    <w:abstractNumId w:val="21"/>
  </w:num>
  <w:num w:numId="10">
    <w:abstractNumId w:val="25"/>
  </w:num>
  <w:num w:numId="11">
    <w:abstractNumId w:val="14"/>
  </w:num>
  <w:num w:numId="12">
    <w:abstractNumId w:val="19"/>
  </w:num>
  <w:num w:numId="13">
    <w:abstractNumId w:val="12"/>
  </w:num>
  <w:num w:numId="14">
    <w:abstractNumId w:val="34"/>
  </w:num>
  <w:num w:numId="15">
    <w:abstractNumId w:val="39"/>
  </w:num>
  <w:num w:numId="16">
    <w:abstractNumId w:val="41"/>
  </w:num>
  <w:num w:numId="17">
    <w:abstractNumId w:val="42"/>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5"/>
  </w:num>
  <w:num w:numId="30">
    <w:abstractNumId w:val="13"/>
  </w:num>
  <w:num w:numId="31">
    <w:abstractNumId w:val="39"/>
  </w:num>
  <w:num w:numId="32">
    <w:abstractNumId w:val="32"/>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7"/>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7"/>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7"/>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lvlOverride w:ilvl="0">
      <w:startOverride w:val="1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1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startOverride w:val="1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
    <w:lvlOverride w:ilvl="0">
      <w:startOverride w:val="1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
    <w:lvlOverride w:ilvl="0">
      <w:startOverride w:val="1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
    <w:lvlOverride w:ilvl="0">
      <w:startOverride w:val="1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num>
  <w:num w:numId="106">
    <w:abstractNumId w:val="17"/>
  </w:num>
  <w:num w:numId="107">
    <w:abstractNumId w:val="4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hdrShapeDefaults>
    <o:shapedefaults v:ext="edit" spidmax="110603"/>
    <o:shapelayout v:ext="edit">
      <o:idmap v:ext="edit" data="10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 Document" w:val="     Contract for Services (Consultancy Agreement) Aug 2007"/>
    <w:docVar w:name="StyleWS" w:val="bWSAgreement"/>
  </w:docVars>
  <w:rsids>
    <w:rsidRoot w:val="00354E4F"/>
    <w:rsid w:val="000013B4"/>
    <w:rsid w:val="00005724"/>
    <w:rsid w:val="00005DFD"/>
    <w:rsid w:val="00005F06"/>
    <w:rsid w:val="00005F61"/>
    <w:rsid w:val="00006300"/>
    <w:rsid w:val="00006398"/>
    <w:rsid w:val="00007148"/>
    <w:rsid w:val="000120E1"/>
    <w:rsid w:val="00013872"/>
    <w:rsid w:val="00014E20"/>
    <w:rsid w:val="00016401"/>
    <w:rsid w:val="00017BCC"/>
    <w:rsid w:val="000207B8"/>
    <w:rsid w:val="000210F5"/>
    <w:rsid w:val="0002142B"/>
    <w:rsid w:val="0002144F"/>
    <w:rsid w:val="00021C73"/>
    <w:rsid w:val="000228D2"/>
    <w:rsid w:val="0002423C"/>
    <w:rsid w:val="000243F0"/>
    <w:rsid w:val="000243F9"/>
    <w:rsid w:val="0002465B"/>
    <w:rsid w:val="0002594F"/>
    <w:rsid w:val="000259D8"/>
    <w:rsid w:val="00025AD4"/>
    <w:rsid w:val="00025CD8"/>
    <w:rsid w:val="00025E8D"/>
    <w:rsid w:val="00026B14"/>
    <w:rsid w:val="00030022"/>
    <w:rsid w:val="000303BE"/>
    <w:rsid w:val="000324D6"/>
    <w:rsid w:val="00032C61"/>
    <w:rsid w:val="000332D3"/>
    <w:rsid w:val="00035CD0"/>
    <w:rsid w:val="00036324"/>
    <w:rsid w:val="00036F13"/>
    <w:rsid w:val="000404B9"/>
    <w:rsid w:val="00040F9A"/>
    <w:rsid w:val="00041D29"/>
    <w:rsid w:val="000435F7"/>
    <w:rsid w:val="00043AA9"/>
    <w:rsid w:val="000442CC"/>
    <w:rsid w:val="00046388"/>
    <w:rsid w:val="00051810"/>
    <w:rsid w:val="00053A51"/>
    <w:rsid w:val="000568E2"/>
    <w:rsid w:val="00056F28"/>
    <w:rsid w:val="000571BB"/>
    <w:rsid w:val="00057563"/>
    <w:rsid w:val="00060A44"/>
    <w:rsid w:val="00061ACA"/>
    <w:rsid w:val="000647D2"/>
    <w:rsid w:val="00064A9F"/>
    <w:rsid w:val="00065ED7"/>
    <w:rsid w:val="00066D73"/>
    <w:rsid w:val="0007051F"/>
    <w:rsid w:val="0007206D"/>
    <w:rsid w:val="000758B8"/>
    <w:rsid w:val="000772D9"/>
    <w:rsid w:val="00077318"/>
    <w:rsid w:val="00077D79"/>
    <w:rsid w:val="00077E49"/>
    <w:rsid w:val="000812FA"/>
    <w:rsid w:val="000849A6"/>
    <w:rsid w:val="00086612"/>
    <w:rsid w:val="00087432"/>
    <w:rsid w:val="00091F5B"/>
    <w:rsid w:val="00092633"/>
    <w:rsid w:val="00092AFE"/>
    <w:rsid w:val="000938AE"/>
    <w:rsid w:val="0009479E"/>
    <w:rsid w:val="000949CB"/>
    <w:rsid w:val="00094CF7"/>
    <w:rsid w:val="00095497"/>
    <w:rsid w:val="00095784"/>
    <w:rsid w:val="00095C2D"/>
    <w:rsid w:val="000963F5"/>
    <w:rsid w:val="000967C3"/>
    <w:rsid w:val="00096A7B"/>
    <w:rsid w:val="00097A86"/>
    <w:rsid w:val="00097FDB"/>
    <w:rsid w:val="000A0075"/>
    <w:rsid w:val="000A1512"/>
    <w:rsid w:val="000A2CF7"/>
    <w:rsid w:val="000A3095"/>
    <w:rsid w:val="000A3F08"/>
    <w:rsid w:val="000A40C3"/>
    <w:rsid w:val="000A541F"/>
    <w:rsid w:val="000A6BB1"/>
    <w:rsid w:val="000A7403"/>
    <w:rsid w:val="000A7FA5"/>
    <w:rsid w:val="000B00E6"/>
    <w:rsid w:val="000B2255"/>
    <w:rsid w:val="000B239B"/>
    <w:rsid w:val="000B2419"/>
    <w:rsid w:val="000B26F2"/>
    <w:rsid w:val="000B75E6"/>
    <w:rsid w:val="000B7982"/>
    <w:rsid w:val="000B7DB8"/>
    <w:rsid w:val="000C27CF"/>
    <w:rsid w:val="000C41FC"/>
    <w:rsid w:val="000C496C"/>
    <w:rsid w:val="000C6643"/>
    <w:rsid w:val="000C6E8F"/>
    <w:rsid w:val="000D4240"/>
    <w:rsid w:val="000D7000"/>
    <w:rsid w:val="000D7633"/>
    <w:rsid w:val="000E0350"/>
    <w:rsid w:val="000E11EA"/>
    <w:rsid w:val="000E5382"/>
    <w:rsid w:val="000E713C"/>
    <w:rsid w:val="000E7728"/>
    <w:rsid w:val="000E7B54"/>
    <w:rsid w:val="000F00E5"/>
    <w:rsid w:val="000F37F9"/>
    <w:rsid w:val="000F39B3"/>
    <w:rsid w:val="000F7E17"/>
    <w:rsid w:val="00100618"/>
    <w:rsid w:val="00101014"/>
    <w:rsid w:val="001010DD"/>
    <w:rsid w:val="00101CCB"/>
    <w:rsid w:val="00102D66"/>
    <w:rsid w:val="00103AB2"/>
    <w:rsid w:val="00104375"/>
    <w:rsid w:val="001052A9"/>
    <w:rsid w:val="00105C66"/>
    <w:rsid w:val="00110E24"/>
    <w:rsid w:val="001110C7"/>
    <w:rsid w:val="0011287F"/>
    <w:rsid w:val="00113119"/>
    <w:rsid w:val="00113385"/>
    <w:rsid w:val="00114FAA"/>
    <w:rsid w:val="0011565C"/>
    <w:rsid w:val="00115762"/>
    <w:rsid w:val="0011751F"/>
    <w:rsid w:val="0012130A"/>
    <w:rsid w:val="00123962"/>
    <w:rsid w:val="00123CF0"/>
    <w:rsid w:val="00124305"/>
    <w:rsid w:val="0012498F"/>
    <w:rsid w:val="0012556E"/>
    <w:rsid w:val="001257FF"/>
    <w:rsid w:val="0012698C"/>
    <w:rsid w:val="00127559"/>
    <w:rsid w:val="0013037C"/>
    <w:rsid w:val="00130BAB"/>
    <w:rsid w:val="001313C9"/>
    <w:rsid w:val="0013146F"/>
    <w:rsid w:val="00131900"/>
    <w:rsid w:val="00132886"/>
    <w:rsid w:val="00133580"/>
    <w:rsid w:val="001345AE"/>
    <w:rsid w:val="00137728"/>
    <w:rsid w:val="001425B8"/>
    <w:rsid w:val="00142787"/>
    <w:rsid w:val="0014465B"/>
    <w:rsid w:val="00146CEA"/>
    <w:rsid w:val="0015050E"/>
    <w:rsid w:val="001509CC"/>
    <w:rsid w:val="00150AC3"/>
    <w:rsid w:val="0015129B"/>
    <w:rsid w:val="00151A0A"/>
    <w:rsid w:val="00155D6E"/>
    <w:rsid w:val="00156B64"/>
    <w:rsid w:val="001578D1"/>
    <w:rsid w:val="001602A2"/>
    <w:rsid w:val="00160928"/>
    <w:rsid w:val="0016153E"/>
    <w:rsid w:val="001621BF"/>
    <w:rsid w:val="0016281B"/>
    <w:rsid w:val="00163E11"/>
    <w:rsid w:val="00165E5F"/>
    <w:rsid w:val="00165EBE"/>
    <w:rsid w:val="001661BD"/>
    <w:rsid w:val="0017228B"/>
    <w:rsid w:val="00172323"/>
    <w:rsid w:val="001751BE"/>
    <w:rsid w:val="00175F9A"/>
    <w:rsid w:val="0018120E"/>
    <w:rsid w:val="00181A39"/>
    <w:rsid w:val="001822CB"/>
    <w:rsid w:val="00183844"/>
    <w:rsid w:val="0018474C"/>
    <w:rsid w:val="00184AB6"/>
    <w:rsid w:val="00184FAB"/>
    <w:rsid w:val="00185BD3"/>
    <w:rsid w:val="00186271"/>
    <w:rsid w:val="00186D18"/>
    <w:rsid w:val="001875DB"/>
    <w:rsid w:val="00187979"/>
    <w:rsid w:val="0019104A"/>
    <w:rsid w:val="001913E5"/>
    <w:rsid w:val="001923AC"/>
    <w:rsid w:val="00192988"/>
    <w:rsid w:val="001950FA"/>
    <w:rsid w:val="001952B8"/>
    <w:rsid w:val="001954F1"/>
    <w:rsid w:val="001957F0"/>
    <w:rsid w:val="00197CE5"/>
    <w:rsid w:val="001A040D"/>
    <w:rsid w:val="001A11F3"/>
    <w:rsid w:val="001A362A"/>
    <w:rsid w:val="001A3B12"/>
    <w:rsid w:val="001A3B19"/>
    <w:rsid w:val="001A4C75"/>
    <w:rsid w:val="001A7147"/>
    <w:rsid w:val="001B0621"/>
    <w:rsid w:val="001B2F68"/>
    <w:rsid w:val="001B378C"/>
    <w:rsid w:val="001B41C7"/>
    <w:rsid w:val="001B6511"/>
    <w:rsid w:val="001B709A"/>
    <w:rsid w:val="001C0F22"/>
    <w:rsid w:val="001C333F"/>
    <w:rsid w:val="001C3374"/>
    <w:rsid w:val="001C4EB0"/>
    <w:rsid w:val="001C57E5"/>
    <w:rsid w:val="001C5F9E"/>
    <w:rsid w:val="001C6EDD"/>
    <w:rsid w:val="001C7832"/>
    <w:rsid w:val="001D066C"/>
    <w:rsid w:val="001D091F"/>
    <w:rsid w:val="001D1F28"/>
    <w:rsid w:val="001D3B9D"/>
    <w:rsid w:val="001D4325"/>
    <w:rsid w:val="001D57F7"/>
    <w:rsid w:val="001D5AC0"/>
    <w:rsid w:val="001D5F0A"/>
    <w:rsid w:val="001D764B"/>
    <w:rsid w:val="001E089F"/>
    <w:rsid w:val="001E2059"/>
    <w:rsid w:val="001E25CD"/>
    <w:rsid w:val="001E288B"/>
    <w:rsid w:val="001E303C"/>
    <w:rsid w:val="001E338E"/>
    <w:rsid w:val="001E59AF"/>
    <w:rsid w:val="001E681A"/>
    <w:rsid w:val="001E6B8D"/>
    <w:rsid w:val="001E7AB5"/>
    <w:rsid w:val="001F0EC9"/>
    <w:rsid w:val="001F3C12"/>
    <w:rsid w:val="001F4BCC"/>
    <w:rsid w:val="001F6636"/>
    <w:rsid w:val="00202173"/>
    <w:rsid w:val="002021ED"/>
    <w:rsid w:val="00207265"/>
    <w:rsid w:val="0021162B"/>
    <w:rsid w:val="00211BE9"/>
    <w:rsid w:val="00211F13"/>
    <w:rsid w:val="0021547A"/>
    <w:rsid w:val="00215CB9"/>
    <w:rsid w:val="0021642B"/>
    <w:rsid w:val="00216EC2"/>
    <w:rsid w:val="00216FE9"/>
    <w:rsid w:val="0021762A"/>
    <w:rsid w:val="0022167E"/>
    <w:rsid w:val="00221A10"/>
    <w:rsid w:val="00222F5A"/>
    <w:rsid w:val="00223555"/>
    <w:rsid w:val="002238CB"/>
    <w:rsid w:val="0022487D"/>
    <w:rsid w:val="002249B2"/>
    <w:rsid w:val="00225FE1"/>
    <w:rsid w:val="00227153"/>
    <w:rsid w:val="00232470"/>
    <w:rsid w:val="002325DF"/>
    <w:rsid w:val="0023290E"/>
    <w:rsid w:val="00233366"/>
    <w:rsid w:val="00235301"/>
    <w:rsid w:val="0023755D"/>
    <w:rsid w:val="00240CF6"/>
    <w:rsid w:val="00244570"/>
    <w:rsid w:val="00244C32"/>
    <w:rsid w:val="00245C7F"/>
    <w:rsid w:val="00246204"/>
    <w:rsid w:val="002462A7"/>
    <w:rsid w:val="00251227"/>
    <w:rsid w:val="00253B97"/>
    <w:rsid w:val="0025416B"/>
    <w:rsid w:val="00254C8E"/>
    <w:rsid w:val="00257BA8"/>
    <w:rsid w:val="00260E21"/>
    <w:rsid w:val="00261358"/>
    <w:rsid w:val="0026218F"/>
    <w:rsid w:val="00263B98"/>
    <w:rsid w:val="00264480"/>
    <w:rsid w:val="002648BD"/>
    <w:rsid w:val="00265251"/>
    <w:rsid w:val="00266D1A"/>
    <w:rsid w:val="00271FEA"/>
    <w:rsid w:val="0027244B"/>
    <w:rsid w:val="002752AA"/>
    <w:rsid w:val="00275F96"/>
    <w:rsid w:val="002761A6"/>
    <w:rsid w:val="00276CF6"/>
    <w:rsid w:val="002771F9"/>
    <w:rsid w:val="00281050"/>
    <w:rsid w:val="00282CE0"/>
    <w:rsid w:val="00282F13"/>
    <w:rsid w:val="002834C5"/>
    <w:rsid w:val="00283ACE"/>
    <w:rsid w:val="00284901"/>
    <w:rsid w:val="0028551F"/>
    <w:rsid w:val="00286E55"/>
    <w:rsid w:val="002874FF"/>
    <w:rsid w:val="00290B27"/>
    <w:rsid w:val="00290CDE"/>
    <w:rsid w:val="00291F01"/>
    <w:rsid w:val="00294F11"/>
    <w:rsid w:val="00296C20"/>
    <w:rsid w:val="002975AB"/>
    <w:rsid w:val="002A04A6"/>
    <w:rsid w:val="002A0957"/>
    <w:rsid w:val="002A1ACA"/>
    <w:rsid w:val="002A1B26"/>
    <w:rsid w:val="002A23A0"/>
    <w:rsid w:val="002A4743"/>
    <w:rsid w:val="002A63F5"/>
    <w:rsid w:val="002A6D90"/>
    <w:rsid w:val="002A7895"/>
    <w:rsid w:val="002A78E9"/>
    <w:rsid w:val="002B012D"/>
    <w:rsid w:val="002B1BD1"/>
    <w:rsid w:val="002B353C"/>
    <w:rsid w:val="002B3C85"/>
    <w:rsid w:val="002B44F0"/>
    <w:rsid w:val="002B6348"/>
    <w:rsid w:val="002B6ACC"/>
    <w:rsid w:val="002B6FFA"/>
    <w:rsid w:val="002C16BF"/>
    <w:rsid w:val="002C1F81"/>
    <w:rsid w:val="002C2048"/>
    <w:rsid w:val="002C204D"/>
    <w:rsid w:val="002C3024"/>
    <w:rsid w:val="002C4B95"/>
    <w:rsid w:val="002C4CE1"/>
    <w:rsid w:val="002C4F13"/>
    <w:rsid w:val="002C5559"/>
    <w:rsid w:val="002C56D3"/>
    <w:rsid w:val="002C621D"/>
    <w:rsid w:val="002C6CED"/>
    <w:rsid w:val="002D04B5"/>
    <w:rsid w:val="002D14D6"/>
    <w:rsid w:val="002D36E8"/>
    <w:rsid w:val="002D447C"/>
    <w:rsid w:val="002D51F2"/>
    <w:rsid w:val="002D52D1"/>
    <w:rsid w:val="002E01DD"/>
    <w:rsid w:val="002E08C6"/>
    <w:rsid w:val="002E1848"/>
    <w:rsid w:val="002E1E43"/>
    <w:rsid w:val="002E526A"/>
    <w:rsid w:val="002E56F3"/>
    <w:rsid w:val="002E5FE0"/>
    <w:rsid w:val="002E7072"/>
    <w:rsid w:val="002E7FB1"/>
    <w:rsid w:val="002F144D"/>
    <w:rsid w:val="002F2740"/>
    <w:rsid w:val="002F278F"/>
    <w:rsid w:val="002F2B2F"/>
    <w:rsid w:val="002F332B"/>
    <w:rsid w:val="002F4A38"/>
    <w:rsid w:val="002F64CB"/>
    <w:rsid w:val="00302763"/>
    <w:rsid w:val="00303100"/>
    <w:rsid w:val="003056AD"/>
    <w:rsid w:val="00305E62"/>
    <w:rsid w:val="00306B29"/>
    <w:rsid w:val="00307E1F"/>
    <w:rsid w:val="00310547"/>
    <w:rsid w:val="003136A3"/>
    <w:rsid w:val="003155EA"/>
    <w:rsid w:val="00315930"/>
    <w:rsid w:val="0032092A"/>
    <w:rsid w:val="00320BCB"/>
    <w:rsid w:val="00321DE1"/>
    <w:rsid w:val="00324281"/>
    <w:rsid w:val="00326BE3"/>
    <w:rsid w:val="00327F84"/>
    <w:rsid w:val="00332FE5"/>
    <w:rsid w:val="00335D65"/>
    <w:rsid w:val="003376AE"/>
    <w:rsid w:val="00337C29"/>
    <w:rsid w:val="003402C7"/>
    <w:rsid w:val="0034064E"/>
    <w:rsid w:val="00342D0C"/>
    <w:rsid w:val="0034375E"/>
    <w:rsid w:val="00345E4D"/>
    <w:rsid w:val="00346F3A"/>
    <w:rsid w:val="00347A61"/>
    <w:rsid w:val="003500FB"/>
    <w:rsid w:val="00350EA1"/>
    <w:rsid w:val="003517AA"/>
    <w:rsid w:val="00352D70"/>
    <w:rsid w:val="00352FEB"/>
    <w:rsid w:val="00352FF5"/>
    <w:rsid w:val="00354E4F"/>
    <w:rsid w:val="003550A5"/>
    <w:rsid w:val="003562AB"/>
    <w:rsid w:val="003603D9"/>
    <w:rsid w:val="003623D1"/>
    <w:rsid w:val="00362877"/>
    <w:rsid w:val="0036325C"/>
    <w:rsid w:val="00364BCB"/>
    <w:rsid w:val="00365B3A"/>
    <w:rsid w:val="003661AD"/>
    <w:rsid w:val="0036733E"/>
    <w:rsid w:val="00373218"/>
    <w:rsid w:val="00373B81"/>
    <w:rsid w:val="00373D78"/>
    <w:rsid w:val="00373E08"/>
    <w:rsid w:val="00374FCC"/>
    <w:rsid w:val="003768D4"/>
    <w:rsid w:val="00376ACC"/>
    <w:rsid w:val="00377000"/>
    <w:rsid w:val="0037733C"/>
    <w:rsid w:val="00380049"/>
    <w:rsid w:val="00380AF3"/>
    <w:rsid w:val="00381EE5"/>
    <w:rsid w:val="00383711"/>
    <w:rsid w:val="00390F47"/>
    <w:rsid w:val="00391435"/>
    <w:rsid w:val="003914E7"/>
    <w:rsid w:val="003926BB"/>
    <w:rsid w:val="003930B1"/>
    <w:rsid w:val="0039431D"/>
    <w:rsid w:val="00394887"/>
    <w:rsid w:val="00396DD7"/>
    <w:rsid w:val="003A0339"/>
    <w:rsid w:val="003A11B1"/>
    <w:rsid w:val="003A185D"/>
    <w:rsid w:val="003A1A96"/>
    <w:rsid w:val="003A1B82"/>
    <w:rsid w:val="003A371D"/>
    <w:rsid w:val="003A38AC"/>
    <w:rsid w:val="003A5145"/>
    <w:rsid w:val="003A6015"/>
    <w:rsid w:val="003A797B"/>
    <w:rsid w:val="003B0036"/>
    <w:rsid w:val="003B13AE"/>
    <w:rsid w:val="003B2E34"/>
    <w:rsid w:val="003B38D7"/>
    <w:rsid w:val="003B3C57"/>
    <w:rsid w:val="003B4855"/>
    <w:rsid w:val="003C03DB"/>
    <w:rsid w:val="003C2C44"/>
    <w:rsid w:val="003C2FB4"/>
    <w:rsid w:val="003C3D60"/>
    <w:rsid w:val="003C4798"/>
    <w:rsid w:val="003C4F0C"/>
    <w:rsid w:val="003C77B2"/>
    <w:rsid w:val="003D0E75"/>
    <w:rsid w:val="003D2641"/>
    <w:rsid w:val="003D2AF6"/>
    <w:rsid w:val="003D3CA6"/>
    <w:rsid w:val="003D3E26"/>
    <w:rsid w:val="003D4C58"/>
    <w:rsid w:val="003D4CB5"/>
    <w:rsid w:val="003D4D30"/>
    <w:rsid w:val="003D54D9"/>
    <w:rsid w:val="003D599E"/>
    <w:rsid w:val="003D5CA9"/>
    <w:rsid w:val="003D5DB6"/>
    <w:rsid w:val="003D65E1"/>
    <w:rsid w:val="003D6C34"/>
    <w:rsid w:val="003D6D65"/>
    <w:rsid w:val="003E0DFF"/>
    <w:rsid w:val="003E1177"/>
    <w:rsid w:val="003E3155"/>
    <w:rsid w:val="003E4916"/>
    <w:rsid w:val="003E5037"/>
    <w:rsid w:val="003E6E6D"/>
    <w:rsid w:val="003E74B1"/>
    <w:rsid w:val="003E79F1"/>
    <w:rsid w:val="003E7D60"/>
    <w:rsid w:val="003E7FC4"/>
    <w:rsid w:val="003F1471"/>
    <w:rsid w:val="003F1A63"/>
    <w:rsid w:val="003F20F6"/>
    <w:rsid w:val="003F637C"/>
    <w:rsid w:val="003F6CBA"/>
    <w:rsid w:val="003F7542"/>
    <w:rsid w:val="003F764B"/>
    <w:rsid w:val="003F79A5"/>
    <w:rsid w:val="00401710"/>
    <w:rsid w:val="00403DD0"/>
    <w:rsid w:val="00404088"/>
    <w:rsid w:val="004040C5"/>
    <w:rsid w:val="004047E4"/>
    <w:rsid w:val="00405B52"/>
    <w:rsid w:val="00410BB1"/>
    <w:rsid w:val="00411F03"/>
    <w:rsid w:val="004125AB"/>
    <w:rsid w:val="00412A89"/>
    <w:rsid w:val="00413F5E"/>
    <w:rsid w:val="00415260"/>
    <w:rsid w:val="004165A5"/>
    <w:rsid w:val="004166C0"/>
    <w:rsid w:val="00420820"/>
    <w:rsid w:val="0042186F"/>
    <w:rsid w:val="00421FA9"/>
    <w:rsid w:val="00422363"/>
    <w:rsid w:val="00424514"/>
    <w:rsid w:val="00424666"/>
    <w:rsid w:val="00424BDF"/>
    <w:rsid w:val="00425686"/>
    <w:rsid w:val="00426761"/>
    <w:rsid w:val="00426868"/>
    <w:rsid w:val="004274B3"/>
    <w:rsid w:val="00432A2D"/>
    <w:rsid w:val="00433880"/>
    <w:rsid w:val="0043494F"/>
    <w:rsid w:val="004353DB"/>
    <w:rsid w:val="004409A4"/>
    <w:rsid w:val="00442BB1"/>
    <w:rsid w:val="00442C45"/>
    <w:rsid w:val="004436BA"/>
    <w:rsid w:val="00443709"/>
    <w:rsid w:val="004462C4"/>
    <w:rsid w:val="00451358"/>
    <w:rsid w:val="00454777"/>
    <w:rsid w:val="00455B22"/>
    <w:rsid w:val="00457494"/>
    <w:rsid w:val="00457573"/>
    <w:rsid w:val="004578A6"/>
    <w:rsid w:val="004600C6"/>
    <w:rsid w:val="00460BB2"/>
    <w:rsid w:val="00461B5D"/>
    <w:rsid w:val="00462AE1"/>
    <w:rsid w:val="004637BE"/>
    <w:rsid w:val="004651F5"/>
    <w:rsid w:val="00465357"/>
    <w:rsid w:val="0046732E"/>
    <w:rsid w:val="00471BF1"/>
    <w:rsid w:val="00472F45"/>
    <w:rsid w:val="004749E7"/>
    <w:rsid w:val="00474E31"/>
    <w:rsid w:val="00475F7F"/>
    <w:rsid w:val="004764C4"/>
    <w:rsid w:val="00480186"/>
    <w:rsid w:val="004805E5"/>
    <w:rsid w:val="00480B39"/>
    <w:rsid w:val="0048193D"/>
    <w:rsid w:val="00482783"/>
    <w:rsid w:val="00482BE0"/>
    <w:rsid w:val="0048347D"/>
    <w:rsid w:val="00483801"/>
    <w:rsid w:val="00484F60"/>
    <w:rsid w:val="00485E9A"/>
    <w:rsid w:val="00486206"/>
    <w:rsid w:val="004904F0"/>
    <w:rsid w:val="0049097D"/>
    <w:rsid w:val="00492725"/>
    <w:rsid w:val="00496B49"/>
    <w:rsid w:val="00496D07"/>
    <w:rsid w:val="0049798A"/>
    <w:rsid w:val="004A4872"/>
    <w:rsid w:val="004A6FFC"/>
    <w:rsid w:val="004A7275"/>
    <w:rsid w:val="004A7782"/>
    <w:rsid w:val="004A7A09"/>
    <w:rsid w:val="004A7CD3"/>
    <w:rsid w:val="004B00C6"/>
    <w:rsid w:val="004B02A2"/>
    <w:rsid w:val="004B0625"/>
    <w:rsid w:val="004B1B62"/>
    <w:rsid w:val="004B33B9"/>
    <w:rsid w:val="004B3AF5"/>
    <w:rsid w:val="004B3B69"/>
    <w:rsid w:val="004B4383"/>
    <w:rsid w:val="004B5CA7"/>
    <w:rsid w:val="004C192B"/>
    <w:rsid w:val="004C267F"/>
    <w:rsid w:val="004C38BA"/>
    <w:rsid w:val="004C38C3"/>
    <w:rsid w:val="004C3D13"/>
    <w:rsid w:val="004C416E"/>
    <w:rsid w:val="004C43C6"/>
    <w:rsid w:val="004C4FDA"/>
    <w:rsid w:val="004C6985"/>
    <w:rsid w:val="004C6FBF"/>
    <w:rsid w:val="004C7089"/>
    <w:rsid w:val="004D0760"/>
    <w:rsid w:val="004D1821"/>
    <w:rsid w:val="004D305D"/>
    <w:rsid w:val="004D4D99"/>
    <w:rsid w:val="004D5DA4"/>
    <w:rsid w:val="004D5FAB"/>
    <w:rsid w:val="004D644B"/>
    <w:rsid w:val="004D6F74"/>
    <w:rsid w:val="004D717A"/>
    <w:rsid w:val="004D73E4"/>
    <w:rsid w:val="004D7806"/>
    <w:rsid w:val="004D7A95"/>
    <w:rsid w:val="004E10C1"/>
    <w:rsid w:val="004E1AF6"/>
    <w:rsid w:val="004E1E8C"/>
    <w:rsid w:val="004E2CCC"/>
    <w:rsid w:val="004E34C3"/>
    <w:rsid w:val="004E486B"/>
    <w:rsid w:val="004E6883"/>
    <w:rsid w:val="004E775B"/>
    <w:rsid w:val="004E7C16"/>
    <w:rsid w:val="004F0203"/>
    <w:rsid w:val="004F1C3A"/>
    <w:rsid w:val="004F1F9F"/>
    <w:rsid w:val="004F4FF9"/>
    <w:rsid w:val="004F6281"/>
    <w:rsid w:val="004F6AB9"/>
    <w:rsid w:val="004F70A5"/>
    <w:rsid w:val="004F7778"/>
    <w:rsid w:val="00500846"/>
    <w:rsid w:val="005020FA"/>
    <w:rsid w:val="0050229F"/>
    <w:rsid w:val="0050337C"/>
    <w:rsid w:val="005037BF"/>
    <w:rsid w:val="00504D27"/>
    <w:rsid w:val="005051C3"/>
    <w:rsid w:val="00505FC9"/>
    <w:rsid w:val="0050647C"/>
    <w:rsid w:val="00506D54"/>
    <w:rsid w:val="005078D2"/>
    <w:rsid w:val="00511112"/>
    <w:rsid w:val="005116D8"/>
    <w:rsid w:val="00511710"/>
    <w:rsid w:val="00511CFD"/>
    <w:rsid w:val="00511D12"/>
    <w:rsid w:val="0051294C"/>
    <w:rsid w:val="005133A0"/>
    <w:rsid w:val="00513925"/>
    <w:rsid w:val="00515C82"/>
    <w:rsid w:val="00517118"/>
    <w:rsid w:val="00517F1A"/>
    <w:rsid w:val="00520334"/>
    <w:rsid w:val="00521AD4"/>
    <w:rsid w:val="005233BB"/>
    <w:rsid w:val="00523C83"/>
    <w:rsid w:val="00523CD8"/>
    <w:rsid w:val="00524952"/>
    <w:rsid w:val="00524D1A"/>
    <w:rsid w:val="00524EA7"/>
    <w:rsid w:val="00527225"/>
    <w:rsid w:val="00527719"/>
    <w:rsid w:val="00530814"/>
    <w:rsid w:val="00530CC9"/>
    <w:rsid w:val="00531A9D"/>
    <w:rsid w:val="005328E6"/>
    <w:rsid w:val="0053315A"/>
    <w:rsid w:val="00533C82"/>
    <w:rsid w:val="00534894"/>
    <w:rsid w:val="00534D02"/>
    <w:rsid w:val="005356E5"/>
    <w:rsid w:val="00536DF5"/>
    <w:rsid w:val="00537D07"/>
    <w:rsid w:val="005400B4"/>
    <w:rsid w:val="00540465"/>
    <w:rsid w:val="00541490"/>
    <w:rsid w:val="00541707"/>
    <w:rsid w:val="005419F7"/>
    <w:rsid w:val="00541B99"/>
    <w:rsid w:val="00542CD1"/>
    <w:rsid w:val="00543968"/>
    <w:rsid w:val="00544E34"/>
    <w:rsid w:val="005459B5"/>
    <w:rsid w:val="00547F93"/>
    <w:rsid w:val="005511B2"/>
    <w:rsid w:val="0055281C"/>
    <w:rsid w:val="00552EAB"/>
    <w:rsid w:val="00554243"/>
    <w:rsid w:val="005566B9"/>
    <w:rsid w:val="00557829"/>
    <w:rsid w:val="00560CE8"/>
    <w:rsid w:val="00560E89"/>
    <w:rsid w:val="005626E0"/>
    <w:rsid w:val="00563327"/>
    <w:rsid w:val="00563E6B"/>
    <w:rsid w:val="00565073"/>
    <w:rsid w:val="005667CE"/>
    <w:rsid w:val="005667FB"/>
    <w:rsid w:val="005669BF"/>
    <w:rsid w:val="00567369"/>
    <w:rsid w:val="00570223"/>
    <w:rsid w:val="00572592"/>
    <w:rsid w:val="00572599"/>
    <w:rsid w:val="00572B2B"/>
    <w:rsid w:val="0057387D"/>
    <w:rsid w:val="00574046"/>
    <w:rsid w:val="0057502B"/>
    <w:rsid w:val="005756BE"/>
    <w:rsid w:val="00575EC1"/>
    <w:rsid w:val="0058101A"/>
    <w:rsid w:val="00581E10"/>
    <w:rsid w:val="00581F40"/>
    <w:rsid w:val="0058221A"/>
    <w:rsid w:val="00582B93"/>
    <w:rsid w:val="0058347C"/>
    <w:rsid w:val="00583BD6"/>
    <w:rsid w:val="005844EE"/>
    <w:rsid w:val="00584CAA"/>
    <w:rsid w:val="0058532E"/>
    <w:rsid w:val="00586381"/>
    <w:rsid w:val="005867E8"/>
    <w:rsid w:val="00587304"/>
    <w:rsid w:val="00590112"/>
    <w:rsid w:val="00590F36"/>
    <w:rsid w:val="00592AAB"/>
    <w:rsid w:val="00592CA9"/>
    <w:rsid w:val="005939D3"/>
    <w:rsid w:val="0059456B"/>
    <w:rsid w:val="005956ED"/>
    <w:rsid w:val="005965C1"/>
    <w:rsid w:val="005A0CE2"/>
    <w:rsid w:val="005A30DC"/>
    <w:rsid w:val="005A3161"/>
    <w:rsid w:val="005A357E"/>
    <w:rsid w:val="005A36D5"/>
    <w:rsid w:val="005A62F2"/>
    <w:rsid w:val="005A67F4"/>
    <w:rsid w:val="005B0A03"/>
    <w:rsid w:val="005B0F0C"/>
    <w:rsid w:val="005B1260"/>
    <w:rsid w:val="005B2B53"/>
    <w:rsid w:val="005B4596"/>
    <w:rsid w:val="005B4B6C"/>
    <w:rsid w:val="005B4C83"/>
    <w:rsid w:val="005B53DD"/>
    <w:rsid w:val="005B5923"/>
    <w:rsid w:val="005B63A0"/>
    <w:rsid w:val="005B7BCC"/>
    <w:rsid w:val="005C03FA"/>
    <w:rsid w:val="005C0FA5"/>
    <w:rsid w:val="005C2376"/>
    <w:rsid w:val="005C363D"/>
    <w:rsid w:val="005C3794"/>
    <w:rsid w:val="005C3D97"/>
    <w:rsid w:val="005C56D1"/>
    <w:rsid w:val="005C64F6"/>
    <w:rsid w:val="005D03EA"/>
    <w:rsid w:val="005D0AB0"/>
    <w:rsid w:val="005D0F4C"/>
    <w:rsid w:val="005D1393"/>
    <w:rsid w:val="005D1D85"/>
    <w:rsid w:val="005D257F"/>
    <w:rsid w:val="005D26E1"/>
    <w:rsid w:val="005D3166"/>
    <w:rsid w:val="005D3E04"/>
    <w:rsid w:val="005D6301"/>
    <w:rsid w:val="005D6828"/>
    <w:rsid w:val="005D73C5"/>
    <w:rsid w:val="005E014C"/>
    <w:rsid w:val="005E0F4A"/>
    <w:rsid w:val="005E115A"/>
    <w:rsid w:val="005E18A3"/>
    <w:rsid w:val="005E1BEA"/>
    <w:rsid w:val="005E284E"/>
    <w:rsid w:val="005E28EF"/>
    <w:rsid w:val="005E3BFC"/>
    <w:rsid w:val="005E58EF"/>
    <w:rsid w:val="005E684F"/>
    <w:rsid w:val="005E6C3D"/>
    <w:rsid w:val="005E76E7"/>
    <w:rsid w:val="005E7C6E"/>
    <w:rsid w:val="005E7D10"/>
    <w:rsid w:val="005F0713"/>
    <w:rsid w:val="005F1677"/>
    <w:rsid w:val="005F2074"/>
    <w:rsid w:val="005F234B"/>
    <w:rsid w:val="005F316C"/>
    <w:rsid w:val="005F382D"/>
    <w:rsid w:val="005F3F00"/>
    <w:rsid w:val="005F4851"/>
    <w:rsid w:val="005F5814"/>
    <w:rsid w:val="005F5B07"/>
    <w:rsid w:val="005F5D26"/>
    <w:rsid w:val="005F5EE4"/>
    <w:rsid w:val="005F7176"/>
    <w:rsid w:val="006003FE"/>
    <w:rsid w:val="0060187E"/>
    <w:rsid w:val="00601B23"/>
    <w:rsid w:val="00602094"/>
    <w:rsid w:val="00602EE1"/>
    <w:rsid w:val="00605635"/>
    <w:rsid w:val="006056A5"/>
    <w:rsid w:val="00610244"/>
    <w:rsid w:val="00610314"/>
    <w:rsid w:val="00610AEB"/>
    <w:rsid w:val="00611076"/>
    <w:rsid w:val="00612E30"/>
    <w:rsid w:val="00613F0E"/>
    <w:rsid w:val="00614447"/>
    <w:rsid w:val="00614460"/>
    <w:rsid w:val="006155A3"/>
    <w:rsid w:val="006222E7"/>
    <w:rsid w:val="006237C5"/>
    <w:rsid w:val="00623F37"/>
    <w:rsid w:val="00626CFF"/>
    <w:rsid w:val="006270EA"/>
    <w:rsid w:val="006302C7"/>
    <w:rsid w:val="00631210"/>
    <w:rsid w:val="00631746"/>
    <w:rsid w:val="006320ED"/>
    <w:rsid w:val="00632D7C"/>
    <w:rsid w:val="00632FD7"/>
    <w:rsid w:val="00633D4F"/>
    <w:rsid w:val="006364ED"/>
    <w:rsid w:val="0063678D"/>
    <w:rsid w:val="00641FD6"/>
    <w:rsid w:val="00642C3D"/>
    <w:rsid w:val="00643824"/>
    <w:rsid w:val="00644270"/>
    <w:rsid w:val="006454AF"/>
    <w:rsid w:val="00647152"/>
    <w:rsid w:val="0064784B"/>
    <w:rsid w:val="00647EB8"/>
    <w:rsid w:val="00650795"/>
    <w:rsid w:val="0065086C"/>
    <w:rsid w:val="00651147"/>
    <w:rsid w:val="00651F71"/>
    <w:rsid w:val="00652439"/>
    <w:rsid w:val="00652A33"/>
    <w:rsid w:val="00653599"/>
    <w:rsid w:val="00653F3F"/>
    <w:rsid w:val="006545E5"/>
    <w:rsid w:val="00654CED"/>
    <w:rsid w:val="00662212"/>
    <w:rsid w:val="00662379"/>
    <w:rsid w:val="00663912"/>
    <w:rsid w:val="00663FAE"/>
    <w:rsid w:val="00664678"/>
    <w:rsid w:val="006655C2"/>
    <w:rsid w:val="00671364"/>
    <w:rsid w:val="00671E1B"/>
    <w:rsid w:val="006744CB"/>
    <w:rsid w:val="0067545B"/>
    <w:rsid w:val="00680C61"/>
    <w:rsid w:val="00680CEB"/>
    <w:rsid w:val="006813C8"/>
    <w:rsid w:val="0068171E"/>
    <w:rsid w:val="00683A4F"/>
    <w:rsid w:val="00684540"/>
    <w:rsid w:val="00685130"/>
    <w:rsid w:val="00686861"/>
    <w:rsid w:val="00686E5C"/>
    <w:rsid w:val="00687A00"/>
    <w:rsid w:val="00687F57"/>
    <w:rsid w:val="006900F4"/>
    <w:rsid w:val="0069067D"/>
    <w:rsid w:val="006915B2"/>
    <w:rsid w:val="00691B5D"/>
    <w:rsid w:val="00692AE7"/>
    <w:rsid w:val="00694C84"/>
    <w:rsid w:val="00694D47"/>
    <w:rsid w:val="00695457"/>
    <w:rsid w:val="006958B1"/>
    <w:rsid w:val="00697190"/>
    <w:rsid w:val="00697236"/>
    <w:rsid w:val="0069771F"/>
    <w:rsid w:val="006979D3"/>
    <w:rsid w:val="00697A3A"/>
    <w:rsid w:val="00697CAA"/>
    <w:rsid w:val="006A08D2"/>
    <w:rsid w:val="006A0CBC"/>
    <w:rsid w:val="006A16E0"/>
    <w:rsid w:val="006A2A8B"/>
    <w:rsid w:val="006A3640"/>
    <w:rsid w:val="006A5365"/>
    <w:rsid w:val="006A5833"/>
    <w:rsid w:val="006A737E"/>
    <w:rsid w:val="006A7F63"/>
    <w:rsid w:val="006B2115"/>
    <w:rsid w:val="006B263A"/>
    <w:rsid w:val="006B2CA4"/>
    <w:rsid w:val="006B3588"/>
    <w:rsid w:val="006B5855"/>
    <w:rsid w:val="006B6B7D"/>
    <w:rsid w:val="006B79F1"/>
    <w:rsid w:val="006B7FE5"/>
    <w:rsid w:val="006C1D7E"/>
    <w:rsid w:val="006C1DB1"/>
    <w:rsid w:val="006C27F6"/>
    <w:rsid w:val="006C29C5"/>
    <w:rsid w:val="006C517F"/>
    <w:rsid w:val="006C74F6"/>
    <w:rsid w:val="006D07F3"/>
    <w:rsid w:val="006D0A26"/>
    <w:rsid w:val="006D1C7B"/>
    <w:rsid w:val="006D407D"/>
    <w:rsid w:val="006D420F"/>
    <w:rsid w:val="006D49A2"/>
    <w:rsid w:val="006D58DA"/>
    <w:rsid w:val="006D5BF2"/>
    <w:rsid w:val="006D6045"/>
    <w:rsid w:val="006D704A"/>
    <w:rsid w:val="006D70B1"/>
    <w:rsid w:val="006D7B28"/>
    <w:rsid w:val="006D7FEF"/>
    <w:rsid w:val="006E0467"/>
    <w:rsid w:val="006E0926"/>
    <w:rsid w:val="006E1038"/>
    <w:rsid w:val="006E1370"/>
    <w:rsid w:val="006E17F5"/>
    <w:rsid w:val="006E279F"/>
    <w:rsid w:val="006E367B"/>
    <w:rsid w:val="006E3C2A"/>
    <w:rsid w:val="006E5998"/>
    <w:rsid w:val="006E6790"/>
    <w:rsid w:val="006E6A5E"/>
    <w:rsid w:val="006E74A2"/>
    <w:rsid w:val="006F14F8"/>
    <w:rsid w:val="006F16FF"/>
    <w:rsid w:val="006F2C6C"/>
    <w:rsid w:val="006F3D93"/>
    <w:rsid w:val="006F6EFC"/>
    <w:rsid w:val="006F710A"/>
    <w:rsid w:val="006F7239"/>
    <w:rsid w:val="007007F4"/>
    <w:rsid w:val="00701A63"/>
    <w:rsid w:val="00704009"/>
    <w:rsid w:val="0070448C"/>
    <w:rsid w:val="007047F3"/>
    <w:rsid w:val="00705D92"/>
    <w:rsid w:val="00705DCF"/>
    <w:rsid w:val="00706848"/>
    <w:rsid w:val="00706F77"/>
    <w:rsid w:val="00706F90"/>
    <w:rsid w:val="00710F4B"/>
    <w:rsid w:val="00714F91"/>
    <w:rsid w:val="007164EA"/>
    <w:rsid w:val="00716D6F"/>
    <w:rsid w:val="0071726A"/>
    <w:rsid w:val="00717E0C"/>
    <w:rsid w:val="00721007"/>
    <w:rsid w:val="00723E69"/>
    <w:rsid w:val="007249BA"/>
    <w:rsid w:val="00724B90"/>
    <w:rsid w:val="00724C80"/>
    <w:rsid w:val="00727157"/>
    <w:rsid w:val="00727488"/>
    <w:rsid w:val="00727AEB"/>
    <w:rsid w:val="00727B45"/>
    <w:rsid w:val="00727B66"/>
    <w:rsid w:val="00730D10"/>
    <w:rsid w:val="00733239"/>
    <w:rsid w:val="007333EA"/>
    <w:rsid w:val="007344E7"/>
    <w:rsid w:val="0073498F"/>
    <w:rsid w:val="00737100"/>
    <w:rsid w:val="0073751C"/>
    <w:rsid w:val="00737979"/>
    <w:rsid w:val="007379CB"/>
    <w:rsid w:val="00741674"/>
    <w:rsid w:val="00741815"/>
    <w:rsid w:val="00741972"/>
    <w:rsid w:val="00742A1E"/>
    <w:rsid w:val="00742A78"/>
    <w:rsid w:val="007439C5"/>
    <w:rsid w:val="0074529E"/>
    <w:rsid w:val="0074591B"/>
    <w:rsid w:val="00746D92"/>
    <w:rsid w:val="00747394"/>
    <w:rsid w:val="00747478"/>
    <w:rsid w:val="00747BCE"/>
    <w:rsid w:val="00750A7A"/>
    <w:rsid w:val="00751BC5"/>
    <w:rsid w:val="007536EC"/>
    <w:rsid w:val="00754805"/>
    <w:rsid w:val="00757057"/>
    <w:rsid w:val="00765FB4"/>
    <w:rsid w:val="00770859"/>
    <w:rsid w:val="007716B3"/>
    <w:rsid w:val="00772165"/>
    <w:rsid w:val="0077338E"/>
    <w:rsid w:val="00776562"/>
    <w:rsid w:val="00777561"/>
    <w:rsid w:val="007828AF"/>
    <w:rsid w:val="007833AA"/>
    <w:rsid w:val="00783B49"/>
    <w:rsid w:val="00785C39"/>
    <w:rsid w:val="00785F14"/>
    <w:rsid w:val="0078679C"/>
    <w:rsid w:val="00786941"/>
    <w:rsid w:val="00786D39"/>
    <w:rsid w:val="007874F2"/>
    <w:rsid w:val="007876DC"/>
    <w:rsid w:val="00787E51"/>
    <w:rsid w:val="0079037D"/>
    <w:rsid w:val="00790972"/>
    <w:rsid w:val="00790D77"/>
    <w:rsid w:val="007912F7"/>
    <w:rsid w:val="00792645"/>
    <w:rsid w:val="00792A72"/>
    <w:rsid w:val="00793EB9"/>
    <w:rsid w:val="0079411A"/>
    <w:rsid w:val="00794E0F"/>
    <w:rsid w:val="00795B7F"/>
    <w:rsid w:val="007965DB"/>
    <w:rsid w:val="0079691D"/>
    <w:rsid w:val="00796AC8"/>
    <w:rsid w:val="00796B4E"/>
    <w:rsid w:val="007A04D4"/>
    <w:rsid w:val="007A0D48"/>
    <w:rsid w:val="007A2291"/>
    <w:rsid w:val="007A2CF1"/>
    <w:rsid w:val="007A326B"/>
    <w:rsid w:val="007A346B"/>
    <w:rsid w:val="007A371D"/>
    <w:rsid w:val="007A3A5A"/>
    <w:rsid w:val="007A5C4F"/>
    <w:rsid w:val="007A66F3"/>
    <w:rsid w:val="007A670C"/>
    <w:rsid w:val="007B2150"/>
    <w:rsid w:val="007B3340"/>
    <w:rsid w:val="007B3916"/>
    <w:rsid w:val="007B3C8D"/>
    <w:rsid w:val="007B5025"/>
    <w:rsid w:val="007B55D4"/>
    <w:rsid w:val="007B5F08"/>
    <w:rsid w:val="007B6130"/>
    <w:rsid w:val="007B61A6"/>
    <w:rsid w:val="007B6284"/>
    <w:rsid w:val="007B6AA4"/>
    <w:rsid w:val="007B770D"/>
    <w:rsid w:val="007B7724"/>
    <w:rsid w:val="007B784A"/>
    <w:rsid w:val="007C1D4F"/>
    <w:rsid w:val="007C7212"/>
    <w:rsid w:val="007D003E"/>
    <w:rsid w:val="007D079C"/>
    <w:rsid w:val="007D116C"/>
    <w:rsid w:val="007D1244"/>
    <w:rsid w:val="007D32CD"/>
    <w:rsid w:val="007D457E"/>
    <w:rsid w:val="007D5879"/>
    <w:rsid w:val="007D595A"/>
    <w:rsid w:val="007D6305"/>
    <w:rsid w:val="007D7A07"/>
    <w:rsid w:val="007E1F0B"/>
    <w:rsid w:val="007E2267"/>
    <w:rsid w:val="007E3D85"/>
    <w:rsid w:val="007E41E7"/>
    <w:rsid w:val="007E4764"/>
    <w:rsid w:val="007E5413"/>
    <w:rsid w:val="007E6029"/>
    <w:rsid w:val="007E68BC"/>
    <w:rsid w:val="007F079D"/>
    <w:rsid w:val="007F0DE4"/>
    <w:rsid w:val="007F412F"/>
    <w:rsid w:val="007F5013"/>
    <w:rsid w:val="007F6695"/>
    <w:rsid w:val="007F690A"/>
    <w:rsid w:val="007F733A"/>
    <w:rsid w:val="008000B3"/>
    <w:rsid w:val="00800B67"/>
    <w:rsid w:val="00801293"/>
    <w:rsid w:val="0080153B"/>
    <w:rsid w:val="00802D26"/>
    <w:rsid w:val="00804C8B"/>
    <w:rsid w:val="008050B2"/>
    <w:rsid w:val="00805900"/>
    <w:rsid w:val="00805F89"/>
    <w:rsid w:val="00806D6F"/>
    <w:rsid w:val="0080795E"/>
    <w:rsid w:val="008104C3"/>
    <w:rsid w:val="008112FF"/>
    <w:rsid w:val="00812D06"/>
    <w:rsid w:val="008130C0"/>
    <w:rsid w:val="00813547"/>
    <w:rsid w:val="00813E76"/>
    <w:rsid w:val="008150E8"/>
    <w:rsid w:val="00817789"/>
    <w:rsid w:val="0082056A"/>
    <w:rsid w:val="00820E88"/>
    <w:rsid w:val="008210DD"/>
    <w:rsid w:val="00824C1C"/>
    <w:rsid w:val="008256D5"/>
    <w:rsid w:val="00825ADF"/>
    <w:rsid w:val="00825C69"/>
    <w:rsid w:val="008263FF"/>
    <w:rsid w:val="00826B05"/>
    <w:rsid w:val="00827319"/>
    <w:rsid w:val="0083026C"/>
    <w:rsid w:val="00831AEC"/>
    <w:rsid w:val="0083492D"/>
    <w:rsid w:val="008356E5"/>
    <w:rsid w:val="008363ED"/>
    <w:rsid w:val="00836DA7"/>
    <w:rsid w:val="008379BD"/>
    <w:rsid w:val="00837E7A"/>
    <w:rsid w:val="0084131C"/>
    <w:rsid w:val="0084153F"/>
    <w:rsid w:val="0084197C"/>
    <w:rsid w:val="00841D48"/>
    <w:rsid w:val="00842000"/>
    <w:rsid w:val="00842F70"/>
    <w:rsid w:val="00843BA3"/>
    <w:rsid w:val="00843F77"/>
    <w:rsid w:val="008446A4"/>
    <w:rsid w:val="008447AE"/>
    <w:rsid w:val="00845CAD"/>
    <w:rsid w:val="008508E8"/>
    <w:rsid w:val="00851A76"/>
    <w:rsid w:val="0085202F"/>
    <w:rsid w:val="008526F6"/>
    <w:rsid w:val="00853034"/>
    <w:rsid w:val="00853322"/>
    <w:rsid w:val="008535C9"/>
    <w:rsid w:val="00853941"/>
    <w:rsid w:val="00853CB0"/>
    <w:rsid w:val="008544C0"/>
    <w:rsid w:val="0085527F"/>
    <w:rsid w:val="00855B55"/>
    <w:rsid w:val="00855B60"/>
    <w:rsid w:val="0085629E"/>
    <w:rsid w:val="00856D21"/>
    <w:rsid w:val="00856D3C"/>
    <w:rsid w:val="008570C0"/>
    <w:rsid w:val="00860205"/>
    <w:rsid w:val="00860FB4"/>
    <w:rsid w:val="00861791"/>
    <w:rsid w:val="00861AE1"/>
    <w:rsid w:val="00862AB7"/>
    <w:rsid w:val="00862E7E"/>
    <w:rsid w:val="0086325C"/>
    <w:rsid w:val="00863705"/>
    <w:rsid w:val="00865CFC"/>
    <w:rsid w:val="0086680C"/>
    <w:rsid w:val="00866B68"/>
    <w:rsid w:val="0086797F"/>
    <w:rsid w:val="0087041D"/>
    <w:rsid w:val="0087087E"/>
    <w:rsid w:val="0087179E"/>
    <w:rsid w:val="00871A3E"/>
    <w:rsid w:val="0087237A"/>
    <w:rsid w:val="00872EB9"/>
    <w:rsid w:val="008732F3"/>
    <w:rsid w:val="00873D57"/>
    <w:rsid w:val="00873DA0"/>
    <w:rsid w:val="0087696E"/>
    <w:rsid w:val="00877003"/>
    <w:rsid w:val="00877F20"/>
    <w:rsid w:val="00880629"/>
    <w:rsid w:val="00880803"/>
    <w:rsid w:val="00881CDE"/>
    <w:rsid w:val="0088215E"/>
    <w:rsid w:val="0088249E"/>
    <w:rsid w:val="00883248"/>
    <w:rsid w:val="0088466F"/>
    <w:rsid w:val="00885D19"/>
    <w:rsid w:val="0088681E"/>
    <w:rsid w:val="00886CA6"/>
    <w:rsid w:val="0088798F"/>
    <w:rsid w:val="00887BFB"/>
    <w:rsid w:val="00893BBA"/>
    <w:rsid w:val="0089537D"/>
    <w:rsid w:val="008959EE"/>
    <w:rsid w:val="00896FB4"/>
    <w:rsid w:val="008970DB"/>
    <w:rsid w:val="00897219"/>
    <w:rsid w:val="008A28E4"/>
    <w:rsid w:val="008A2971"/>
    <w:rsid w:val="008A3068"/>
    <w:rsid w:val="008A3D33"/>
    <w:rsid w:val="008A4DDD"/>
    <w:rsid w:val="008A5B4A"/>
    <w:rsid w:val="008A5D54"/>
    <w:rsid w:val="008B0502"/>
    <w:rsid w:val="008B28DD"/>
    <w:rsid w:val="008B416A"/>
    <w:rsid w:val="008B4479"/>
    <w:rsid w:val="008B59A0"/>
    <w:rsid w:val="008B5AB9"/>
    <w:rsid w:val="008B6913"/>
    <w:rsid w:val="008C0EF4"/>
    <w:rsid w:val="008C14FA"/>
    <w:rsid w:val="008C16AD"/>
    <w:rsid w:val="008C170F"/>
    <w:rsid w:val="008C1986"/>
    <w:rsid w:val="008C2FC2"/>
    <w:rsid w:val="008C362A"/>
    <w:rsid w:val="008C42EC"/>
    <w:rsid w:val="008C4379"/>
    <w:rsid w:val="008D0A9B"/>
    <w:rsid w:val="008D43A6"/>
    <w:rsid w:val="008D4C09"/>
    <w:rsid w:val="008D55A9"/>
    <w:rsid w:val="008D73FF"/>
    <w:rsid w:val="008D7955"/>
    <w:rsid w:val="008E2EA6"/>
    <w:rsid w:val="008E37E6"/>
    <w:rsid w:val="008E3D49"/>
    <w:rsid w:val="008E45F6"/>
    <w:rsid w:val="008E46D1"/>
    <w:rsid w:val="008E5099"/>
    <w:rsid w:val="008E6798"/>
    <w:rsid w:val="008E6A66"/>
    <w:rsid w:val="008E7313"/>
    <w:rsid w:val="008E76F8"/>
    <w:rsid w:val="008F1695"/>
    <w:rsid w:val="008F174B"/>
    <w:rsid w:val="008F1BB7"/>
    <w:rsid w:val="008F3468"/>
    <w:rsid w:val="008F3C5B"/>
    <w:rsid w:val="008F40DF"/>
    <w:rsid w:val="008F4B4C"/>
    <w:rsid w:val="008F572F"/>
    <w:rsid w:val="008F6511"/>
    <w:rsid w:val="008F6A08"/>
    <w:rsid w:val="00900F88"/>
    <w:rsid w:val="00901103"/>
    <w:rsid w:val="00901B83"/>
    <w:rsid w:val="00901F90"/>
    <w:rsid w:val="00902537"/>
    <w:rsid w:val="00902B31"/>
    <w:rsid w:val="00903D1A"/>
    <w:rsid w:val="00907D08"/>
    <w:rsid w:val="0091151B"/>
    <w:rsid w:val="00914BD9"/>
    <w:rsid w:val="009161B7"/>
    <w:rsid w:val="009166A3"/>
    <w:rsid w:val="00921576"/>
    <w:rsid w:val="00922793"/>
    <w:rsid w:val="0092584E"/>
    <w:rsid w:val="009268C2"/>
    <w:rsid w:val="00927262"/>
    <w:rsid w:val="00927770"/>
    <w:rsid w:val="00931C15"/>
    <w:rsid w:val="00932466"/>
    <w:rsid w:val="00932FA9"/>
    <w:rsid w:val="00933B46"/>
    <w:rsid w:val="00933C8E"/>
    <w:rsid w:val="00934812"/>
    <w:rsid w:val="00934925"/>
    <w:rsid w:val="00935D33"/>
    <w:rsid w:val="0093611F"/>
    <w:rsid w:val="00937276"/>
    <w:rsid w:val="00940D87"/>
    <w:rsid w:val="00940DDC"/>
    <w:rsid w:val="009413CE"/>
    <w:rsid w:val="00941D66"/>
    <w:rsid w:val="0094283F"/>
    <w:rsid w:val="00952742"/>
    <w:rsid w:val="0095305D"/>
    <w:rsid w:val="0095351E"/>
    <w:rsid w:val="00953FB9"/>
    <w:rsid w:val="00955637"/>
    <w:rsid w:val="0096016E"/>
    <w:rsid w:val="00961B54"/>
    <w:rsid w:val="00962A07"/>
    <w:rsid w:val="009666B6"/>
    <w:rsid w:val="0097078D"/>
    <w:rsid w:val="009718D0"/>
    <w:rsid w:val="00972549"/>
    <w:rsid w:val="00974F41"/>
    <w:rsid w:val="00975D1C"/>
    <w:rsid w:val="00977BC0"/>
    <w:rsid w:val="009821D6"/>
    <w:rsid w:val="00982F5C"/>
    <w:rsid w:val="009839C3"/>
    <w:rsid w:val="00983E03"/>
    <w:rsid w:val="00984295"/>
    <w:rsid w:val="009847F7"/>
    <w:rsid w:val="00984B95"/>
    <w:rsid w:val="00985938"/>
    <w:rsid w:val="0098622B"/>
    <w:rsid w:val="00986475"/>
    <w:rsid w:val="00990744"/>
    <w:rsid w:val="00991C5C"/>
    <w:rsid w:val="00991EF8"/>
    <w:rsid w:val="00992C42"/>
    <w:rsid w:val="00993693"/>
    <w:rsid w:val="00993842"/>
    <w:rsid w:val="009A0136"/>
    <w:rsid w:val="009A088E"/>
    <w:rsid w:val="009A0A1F"/>
    <w:rsid w:val="009A2F56"/>
    <w:rsid w:val="009A31F7"/>
    <w:rsid w:val="009A3C7A"/>
    <w:rsid w:val="009A4174"/>
    <w:rsid w:val="009A4F87"/>
    <w:rsid w:val="009A6EE8"/>
    <w:rsid w:val="009A714B"/>
    <w:rsid w:val="009B0272"/>
    <w:rsid w:val="009B1153"/>
    <w:rsid w:val="009B3531"/>
    <w:rsid w:val="009B39D5"/>
    <w:rsid w:val="009B521A"/>
    <w:rsid w:val="009B5560"/>
    <w:rsid w:val="009B557F"/>
    <w:rsid w:val="009B55B2"/>
    <w:rsid w:val="009B66CD"/>
    <w:rsid w:val="009B6F55"/>
    <w:rsid w:val="009B72DC"/>
    <w:rsid w:val="009C13C9"/>
    <w:rsid w:val="009C290B"/>
    <w:rsid w:val="009C46D1"/>
    <w:rsid w:val="009C48BB"/>
    <w:rsid w:val="009C57EA"/>
    <w:rsid w:val="009C769D"/>
    <w:rsid w:val="009D1452"/>
    <w:rsid w:val="009D1A85"/>
    <w:rsid w:val="009D22D3"/>
    <w:rsid w:val="009D2673"/>
    <w:rsid w:val="009D3EA4"/>
    <w:rsid w:val="009D4857"/>
    <w:rsid w:val="009D631F"/>
    <w:rsid w:val="009E09EC"/>
    <w:rsid w:val="009E11DA"/>
    <w:rsid w:val="009E121C"/>
    <w:rsid w:val="009E1A10"/>
    <w:rsid w:val="009E267F"/>
    <w:rsid w:val="009E4F87"/>
    <w:rsid w:val="009E5892"/>
    <w:rsid w:val="009E5915"/>
    <w:rsid w:val="009E751E"/>
    <w:rsid w:val="009F0B6C"/>
    <w:rsid w:val="009F1B89"/>
    <w:rsid w:val="009F2143"/>
    <w:rsid w:val="009F23E5"/>
    <w:rsid w:val="009F449F"/>
    <w:rsid w:val="009F47F8"/>
    <w:rsid w:val="009F48B0"/>
    <w:rsid w:val="009F4E74"/>
    <w:rsid w:val="009F504E"/>
    <w:rsid w:val="009F51DC"/>
    <w:rsid w:val="009F682C"/>
    <w:rsid w:val="00A01797"/>
    <w:rsid w:val="00A0345C"/>
    <w:rsid w:val="00A04D8A"/>
    <w:rsid w:val="00A04F35"/>
    <w:rsid w:val="00A05441"/>
    <w:rsid w:val="00A10933"/>
    <w:rsid w:val="00A10BA8"/>
    <w:rsid w:val="00A11DB1"/>
    <w:rsid w:val="00A1396F"/>
    <w:rsid w:val="00A1611D"/>
    <w:rsid w:val="00A16F63"/>
    <w:rsid w:val="00A20237"/>
    <w:rsid w:val="00A202E1"/>
    <w:rsid w:val="00A2121D"/>
    <w:rsid w:val="00A216E1"/>
    <w:rsid w:val="00A217AD"/>
    <w:rsid w:val="00A2496C"/>
    <w:rsid w:val="00A25260"/>
    <w:rsid w:val="00A261F2"/>
    <w:rsid w:val="00A30CBE"/>
    <w:rsid w:val="00A31A04"/>
    <w:rsid w:val="00A324F9"/>
    <w:rsid w:val="00A326E0"/>
    <w:rsid w:val="00A32CC5"/>
    <w:rsid w:val="00A33E5E"/>
    <w:rsid w:val="00A345DA"/>
    <w:rsid w:val="00A34A24"/>
    <w:rsid w:val="00A34D7F"/>
    <w:rsid w:val="00A365F6"/>
    <w:rsid w:val="00A36A3B"/>
    <w:rsid w:val="00A37C64"/>
    <w:rsid w:val="00A41E33"/>
    <w:rsid w:val="00A42770"/>
    <w:rsid w:val="00A42B63"/>
    <w:rsid w:val="00A450F9"/>
    <w:rsid w:val="00A47816"/>
    <w:rsid w:val="00A51407"/>
    <w:rsid w:val="00A52B14"/>
    <w:rsid w:val="00A53964"/>
    <w:rsid w:val="00A54251"/>
    <w:rsid w:val="00A54AC6"/>
    <w:rsid w:val="00A558BF"/>
    <w:rsid w:val="00A57104"/>
    <w:rsid w:val="00A60E38"/>
    <w:rsid w:val="00A6153E"/>
    <w:rsid w:val="00A61659"/>
    <w:rsid w:val="00A624E6"/>
    <w:rsid w:val="00A630A2"/>
    <w:rsid w:val="00A63384"/>
    <w:rsid w:val="00A65111"/>
    <w:rsid w:val="00A66341"/>
    <w:rsid w:val="00A66C1C"/>
    <w:rsid w:val="00A6752A"/>
    <w:rsid w:val="00A677FD"/>
    <w:rsid w:val="00A6783B"/>
    <w:rsid w:val="00A7293C"/>
    <w:rsid w:val="00A72BE6"/>
    <w:rsid w:val="00A72F2B"/>
    <w:rsid w:val="00A7357C"/>
    <w:rsid w:val="00A76C1A"/>
    <w:rsid w:val="00A76D60"/>
    <w:rsid w:val="00A77628"/>
    <w:rsid w:val="00A8065A"/>
    <w:rsid w:val="00A81CAE"/>
    <w:rsid w:val="00A82D6D"/>
    <w:rsid w:val="00A83070"/>
    <w:rsid w:val="00A84053"/>
    <w:rsid w:val="00A85179"/>
    <w:rsid w:val="00A85A49"/>
    <w:rsid w:val="00A85EEC"/>
    <w:rsid w:val="00A86A74"/>
    <w:rsid w:val="00A879E2"/>
    <w:rsid w:val="00A91E2C"/>
    <w:rsid w:val="00A92A18"/>
    <w:rsid w:val="00A93AEC"/>
    <w:rsid w:val="00A94415"/>
    <w:rsid w:val="00A95113"/>
    <w:rsid w:val="00A95A9E"/>
    <w:rsid w:val="00A96119"/>
    <w:rsid w:val="00A967DF"/>
    <w:rsid w:val="00A975C3"/>
    <w:rsid w:val="00A9782F"/>
    <w:rsid w:val="00A979CC"/>
    <w:rsid w:val="00A97BA6"/>
    <w:rsid w:val="00AA01F5"/>
    <w:rsid w:val="00AA2CE2"/>
    <w:rsid w:val="00AA3883"/>
    <w:rsid w:val="00AA3ACA"/>
    <w:rsid w:val="00AA46E0"/>
    <w:rsid w:val="00AA5231"/>
    <w:rsid w:val="00AA54B3"/>
    <w:rsid w:val="00AA73CE"/>
    <w:rsid w:val="00AB0F15"/>
    <w:rsid w:val="00AB111A"/>
    <w:rsid w:val="00AB1A64"/>
    <w:rsid w:val="00AB2817"/>
    <w:rsid w:val="00AB36EF"/>
    <w:rsid w:val="00AB50C1"/>
    <w:rsid w:val="00AB5ADE"/>
    <w:rsid w:val="00AB6354"/>
    <w:rsid w:val="00AB6D17"/>
    <w:rsid w:val="00AB6D3A"/>
    <w:rsid w:val="00AB7D52"/>
    <w:rsid w:val="00AC0B83"/>
    <w:rsid w:val="00AC1161"/>
    <w:rsid w:val="00AC1738"/>
    <w:rsid w:val="00AC2B3C"/>
    <w:rsid w:val="00AC3376"/>
    <w:rsid w:val="00AC3D6D"/>
    <w:rsid w:val="00AC5B6F"/>
    <w:rsid w:val="00AD1B3E"/>
    <w:rsid w:val="00AD2F01"/>
    <w:rsid w:val="00AD3380"/>
    <w:rsid w:val="00AD3BE4"/>
    <w:rsid w:val="00AD5D1F"/>
    <w:rsid w:val="00AD7156"/>
    <w:rsid w:val="00AD7400"/>
    <w:rsid w:val="00AD7BAB"/>
    <w:rsid w:val="00AD7E12"/>
    <w:rsid w:val="00AE0D86"/>
    <w:rsid w:val="00AE101A"/>
    <w:rsid w:val="00AE1766"/>
    <w:rsid w:val="00AE2424"/>
    <w:rsid w:val="00AE26EF"/>
    <w:rsid w:val="00AE3561"/>
    <w:rsid w:val="00AE3EAC"/>
    <w:rsid w:val="00AE40E2"/>
    <w:rsid w:val="00AE56C5"/>
    <w:rsid w:val="00AE5750"/>
    <w:rsid w:val="00AE58F1"/>
    <w:rsid w:val="00AE6070"/>
    <w:rsid w:val="00AE657B"/>
    <w:rsid w:val="00AF0D66"/>
    <w:rsid w:val="00AF101E"/>
    <w:rsid w:val="00AF649C"/>
    <w:rsid w:val="00AF76FA"/>
    <w:rsid w:val="00B00487"/>
    <w:rsid w:val="00B01FB0"/>
    <w:rsid w:val="00B02A5D"/>
    <w:rsid w:val="00B0302F"/>
    <w:rsid w:val="00B0365C"/>
    <w:rsid w:val="00B03B47"/>
    <w:rsid w:val="00B0469C"/>
    <w:rsid w:val="00B04CBC"/>
    <w:rsid w:val="00B05205"/>
    <w:rsid w:val="00B0580B"/>
    <w:rsid w:val="00B0717C"/>
    <w:rsid w:val="00B07D34"/>
    <w:rsid w:val="00B07EE1"/>
    <w:rsid w:val="00B1005D"/>
    <w:rsid w:val="00B13920"/>
    <w:rsid w:val="00B14E4A"/>
    <w:rsid w:val="00B153BC"/>
    <w:rsid w:val="00B16796"/>
    <w:rsid w:val="00B17445"/>
    <w:rsid w:val="00B21CE3"/>
    <w:rsid w:val="00B21E4C"/>
    <w:rsid w:val="00B2206B"/>
    <w:rsid w:val="00B22807"/>
    <w:rsid w:val="00B22F5F"/>
    <w:rsid w:val="00B239B6"/>
    <w:rsid w:val="00B23E1B"/>
    <w:rsid w:val="00B26888"/>
    <w:rsid w:val="00B30314"/>
    <w:rsid w:val="00B35310"/>
    <w:rsid w:val="00B356F8"/>
    <w:rsid w:val="00B36836"/>
    <w:rsid w:val="00B3753B"/>
    <w:rsid w:val="00B37919"/>
    <w:rsid w:val="00B4087B"/>
    <w:rsid w:val="00B41176"/>
    <w:rsid w:val="00B4171C"/>
    <w:rsid w:val="00B41F7A"/>
    <w:rsid w:val="00B440DE"/>
    <w:rsid w:val="00B4502F"/>
    <w:rsid w:val="00B454E5"/>
    <w:rsid w:val="00B4620A"/>
    <w:rsid w:val="00B470D9"/>
    <w:rsid w:val="00B50D07"/>
    <w:rsid w:val="00B52681"/>
    <w:rsid w:val="00B53C66"/>
    <w:rsid w:val="00B53F32"/>
    <w:rsid w:val="00B557D9"/>
    <w:rsid w:val="00B56775"/>
    <w:rsid w:val="00B568C5"/>
    <w:rsid w:val="00B57CA5"/>
    <w:rsid w:val="00B603D2"/>
    <w:rsid w:val="00B60E0D"/>
    <w:rsid w:val="00B60EDE"/>
    <w:rsid w:val="00B61B0D"/>
    <w:rsid w:val="00B6340C"/>
    <w:rsid w:val="00B65249"/>
    <w:rsid w:val="00B7069F"/>
    <w:rsid w:val="00B70C67"/>
    <w:rsid w:val="00B70D05"/>
    <w:rsid w:val="00B719C5"/>
    <w:rsid w:val="00B71E30"/>
    <w:rsid w:val="00B72C94"/>
    <w:rsid w:val="00B736B1"/>
    <w:rsid w:val="00B73FB6"/>
    <w:rsid w:val="00B746BF"/>
    <w:rsid w:val="00B747EC"/>
    <w:rsid w:val="00B76880"/>
    <w:rsid w:val="00B768E3"/>
    <w:rsid w:val="00B76AEC"/>
    <w:rsid w:val="00B76FB7"/>
    <w:rsid w:val="00B7727B"/>
    <w:rsid w:val="00B83AC3"/>
    <w:rsid w:val="00B847F2"/>
    <w:rsid w:val="00B853EF"/>
    <w:rsid w:val="00B85405"/>
    <w:rsid w:val="00B865DC"/>
    <w:rsid w:val="00B86833"/>
    <w:rsid w:val="00B87BAE"/>
    <w:rsid w:val="00B9047B"/>
    <w:rsid w:val="00B921A0"/>
    <w:rsid w:val="00B93CAB"/>
    <w:rsid w:val="00B943FF"/>
    <w:rsid w:val="00B9627E"/>
    <w:rsid w:val="00B96F91"/>
    <w:rsid w:val="00BA0615"/>
    <w:rsid w:val="00BA19F6"/>
    <w:rsid w:val="00BA3142"/>
    <w:rsid w:val="00BA4409"/>
    <w:rsid w:val="00BA464C"/>
    <w:rsid w:val="00BA5065"/>
    <w:rsid w:val="00BA52AD"/>
    <w:rsid w:val="00BA54A9"/>
    <w:rsid w:val="00BB176A"/>
    <w:rsid w:val="00BB17D0"/>
    <w:rsid w:val="00BB3B2F"/>
    <w:rsid w:val="00BB5899"/>
    <w:rsid w:val="00BB6212"/>
    <w:rsid w:val="00BB67D8"/>
    <w:rsid w:val="00BB6A24"/>
    <w:rsid w:val="00BB6EC3"/>
    <w:rsid w:val="00BC0784"/>
    <w:rsid w:val="00BC1361"/>
    <w:rsid w:val="00BC1C77"/>
    <w:rsid w:val="00BC1F53"/>
    <w:rsid w:val="00BC3637"/>
    <w:rsid w:val="00BC41EA"/>
    <w:rsid w:val="00BC4937"/>
    <w:rsid w:val="00BC6E0C"/>
    <w:rsid w:val="00BC7002"/>
    <w:rsid w:val="00BD042C"/>
    <w:rsid w:val="00BD13AB"/>
    <w:rsid w:val="00BD1740"/>
    <w:rsid w:val="00BD1B87"/>
    <w:rsid w:val="00BD2071"/>
    <w:rsid w:val="00BD39E0"/>
    <w:rsid w:val="00BD4265"/>
    <w:rsid w:val="00BD4A27"/>
    <w:rsid w:val="00BD5745"/>
    <w:rsid w:val="00BD6247"/>
    <w:rsid w:val="00BD6AB2"/>
    <w:rsid w:val="00BD72C5"/>
    <w:rsid w:val="00BD7B55"/>
    <w:rsid w:val="00BE25AC"/>
    <w:rsid w:val="00BE3ECC"/>
    <w:rsid w:val="00BE5FA6"/>
    <w:rsid w:val="00BE62FF"/>
    <w:rsid w:val="00BE6864"/>
    <w:rsid w:val="00BE7392"/>
    <w:rsid w:val="00BE7518"/>
    <w:rsid w:val="00BF0E2B"/>
    <w:rsid w:val="00BF41CE"/>
    <w:rsid w:val="00BF4479"/>
    <w:rsid w:val="00BF5805"/>
    <w:rsid w:val="00BF5EAE"/>
    <w:rsid w:val="00BF6F38"/>
    <w:rsid w:val="00C005F4"/>
    <w:rsid w:val="00C00CE7"/>
    <w:rsid w:val="00C011A9"/>
    <w:rsid w:val="00C0125F"/>
    <w:rsid w:val="00C02363"/>
    <w:rsid w:val="00C029A5"/>
    <w:rsid w:val="00C0322D"/>
    <w:rsid w:val="00C039C6"/>
    <w:rsid w:val="00C045A2"/>
    <w:rsid w:val="00C04EE0"/>
    <w:rsid w:val="00C053DA"/>
    <w:rsid w:val="00C05953"/>
    <w:rsid w:val="00C12C29"/>
    <w:rsid w:val="00C1328E"/>
    <w:rsid w:val="00C137BA"/>
    <w:rsid w:val="00C14592"/>
    <w:rsid w:val="00C15923"/>
    <w:rsid w:val="00C15F37"/>
    <w:rsid w:val="00C16F2F"/>
    <w:rsid w:val="00C173BA"/>
    <w:rsid w:val="00C178FD"/>
    <w:rsid w:val="00C23C41"/>
    <w:rsid w:val="00C2426E"/>
    <w:rsid w:val="00C25876"/>
    <w:rsid w:val="00C269B6"/>
    <w:rsid w:val="00C31C48"/>
    <w:rsid w:val="00C3267A"/>
    <w:rsid w:val="00C341E0"/>
    <w:rsid w:val="00C34438"/>
    <w:rsid w:val="00C35108"/>
    <w:rsid w:val="00C353C4"/>
    <w:rsid w:val="00C35CFC"/>
    <w:rsid w:val="00C37051"/>
    <w:rsid w:val="00C37128"/>
    <w:rsid w:val="00C37850"/>
    <w:rsid w:val="00C4047A"/>
    <w:rsid w:val="00C41E26"/>
    <w:rsid w:val="00C4284E"/>
    <w:rsid w:val="00C42967"/>
    <w:rsid w:val="00C46341"/>
    <w:rsid w:val="00C467D6"/>
    <w:rsid w:val="00C47F15"/>
    <w:rsid w:val="00C521C4"/>
    <w:rsid w:val="00C52980"/>
    <w:rsid w:val="00C53AF7"/>
    <w:rsid w:val="00C55BE2"/>
    <w:rsid w:val="00C577DB"/>
    <w:rsid w:val="00C6071B"/>
    <w:rsid w:val="00C614D4"/>
    <w:rsid w:val="00C63DD0"/>
    <w:rsid w:val="00C6430A"/>
    <w:rsid w:val="00C643D8"/>
    <w:rsid w:val="00C64C8B"/>
    <w:rsid w:val="00C65CA0"/>
    <w:rsid w:val="00C66240"/>
    <w:rsid w:val="00C663C2"/>
    <w:rsid w:val="00C6660F"/>
    <w:rsid w:val="00C66F61"/>
    <w:rsid w:val="00C67BB4"/>
    <w:rsid w:val="00C67FBC"/>
    <w:rsid w:val="00C71A7B"/>
    <w:rsid w:val="00C71D05"/>
    <w:rsid w:val="00C74FFF"/>
    <w:rsid w:val="00C75CCB"/>
    <w:rsid w:val="00C80914"/>
    <w:rsid w:val="00C81CEF"/>
    <w:rsid w:val="00C82436"/>
    <w:rsid w:val="00C8387D"/>
    <w:rsid w:val="00C85FC2"/>
    <w:rsid w:val="00C86242"/>
    <w:rsid w:val="00C90139"/>
    <w:rsid w:val="00C90774"/>
    <w:rsid w:val="00C91860"/>
    <w:rsid w:val="00C95A65"/>
    <w:rsid w:val="00C9660E"/>
    <w:rsid w:val="00C96D7E"/>
    <w:rsid w:val="00C97C0C"/>
    <w:rsid w:val="00CA0404"/>
    <w:rsid w:val="00CA0BC2"/>
    <w:rsid w:val="00CA140A"/>
    <w:rsid w:val="00CA2050"/>
    <w:rsid w:val="00CA368A"/>
    <w:rsid w:val="00CA36D8"/>
    <w:rsid w:val="00CA4657"/>
    <w:rsid w:val="00CA51D0"/>
    <w:rsid w:val="00CA5EC2"/>
    <w:rsid w:val="00CA6037"/>
    <w:rsid w:val="00CA72FE"/>
    <w:rsid w:val="00CA76A7"/>
    <w:rsid w:val="00CB0699"/>
    <w:rsid w:val="00CB0E5E"/>
    <w:rsid w:val="00CB1DE7"/>
    <w:rsid w:val="00CB4DFE"/>
    <w:rsid w:val="00CB4F42"/>
    <w:rsid w:val="00CB77C0"/>
    <w:rsid w:val="00CC044D"/>
    <w:rsid w:val="00CC1659"/>
    <w:rsid w:val="00CC2661"/>
    <w:rsid w:val="00CC37EB"/>
    <w:rsid w:val="00CC5321"/>
    <w:rsid w:val="00CC6933"/>
    <w:rsid w:val="00CC6985"/>
    <w:rsid w:val="00CC6BC5"/>
    <w:rsid w:val="00CD0038"/>
    <w:rsid w:val="00CD36CA"/>
    <w:rsid w:val="00CD3935"/>
    <w:rsid w:val="00CD41FC"/>
    <w:rsid w:val="00CD486F"/>
    <w:rsid w:val="00CD5EFD"/>
    <w:rsid w:val="00CD75FA"/>
    <w:rsid w:val="00CE1147"/>
    <w:rsid w:val="00CE205C"/>
    <w:rsid w:val="00CE2167"/>
    <w:rsid w:val="00CE235A"/>
    <w:rsid w:val="00CE3114"/>
    <w:rsid w:val="00CE3A4B"/>
    <w:rsid w:val="00CE54C2"/>
    <w:rsid w:val="00CE54F7"/>
    <w:rsid w:val="00CE5B89"/>
    <w:rsid w:val="00CF19DC"/>
    <w:rsid w:val="00CF214B"/>
    <w:rsid w:val="00CF3525"/>
    <w:rsid w:val="00CF44AD"/>
    <w:rsid w:val="00CF48F2"/>
    <w:rsid w:val="00CF4CF5"/>
    <w:rsid w:val="00CF5160"/>
    <w:rsid w:val="00CF5D50"/>
    <w:rsid w:val="00CF7163"/>
    <w:rsid w:val="00CF7735"/>
    <w:rsid w:val="00D02431"/>
    <w:rsid w:val="00D026D6"/>
    <w:rsid w:val="00D03748"/>
    <w:rsid w:val="00D04055"/>
    <w:rsid w:val="00D06160"/>
    <w:rsid w:val="00D064B1"/>
    <w:rsid w:val="00D06D84"/>
    <w:rsid w:val="00D106AA"/>
    <w:rsid w:val="00D11971"/>
    <w:rsid w:val="00D129AB"/>
    <w:rsid w:val="00D13AD2"/>
    <w:rsid w:val="00D13E1E"/>
    <w:rsid w:val="00D176BA"/>
    <w:rsid w:val="00D221D6"/>
    <w:rsid w:val="00D22B10"/>
    <w:rsid w:val="00D26686"/>
    <w:rsid w:val="00D27730"/>
    <w:rsid w:val="00D31817"/>
    <w:rsid w:val="00D32EA4"/>
    <w:rsid w:val="00D339DC"/>
    <w:rsid w:val="00D34E00"/>
    <w:rsid w:val="00D363E7"/>
    <w:rsid w:val="00D426A3"/>
    <w:rsid w:val="00D46A11"/>
    <w:rsid w:val="00D46E34"/>
    <w:rsid w:val="00D50D2D"/>
    <w:rsid w:val="00D50DB7"/>
    <w:rsid w:val="00D50EE7"/>
    <w:rsid w:val="00D51621"/>
    <w:rsid w:val="00D516E3"/>
    <w:rsid w:val="00D52331"/>
    <w:rsid w:val="00D52462"/>
    <w:rsid w:val="00D53551"/>
    <w:rsid w:val="00D535FD"/>
    <w:rsid w:val="00D54750"/>
    <w:rsid w:val="00D57AEB"/>
    <w:rsid w:val="00D607D7"/>
    <w:rsid w:val="00D60FE0"/>
    <w:rsid w:val="00D6100E"/>
    <w:rsid w:val="00D6107D"/>
    <w:rsid w:val="00D61499"/>
    <w:rsid w:val="00D62F86"/>
    <w:rsid w:val="00D64EC2"/>
    <w:rsid w:val="00D658DE"/>
    <w:rsid w:val="00D65E68"/>
    <w:rsid w:val="00D66FC9"/>
    <w:rsid w:val="00D70BFD"/>
    <w:rsid w:val="00D71D08"/>
    <w:rsid w:val="00D73F4F"/>
    <w:rsid w:val="00D767CB"/>
    <w:rsid w:val="00D7707D"/>
    <w:rsid w:val="00D77B95"/>
    <w:rsid w:val="00D81D9E"/>
    <w:rsid w:val="00D822BA"/>
    <w:rsid w:val="00D8271B"/>
    <w:rsid w:val="00D833C4"/>
    <w:rsid w:val="00D850AE"/>
    <w:rsid w:val="00D860E0"/>
    <w:rsid w:val="00D87F6B"/>
    <w:rsid w:val="00D92371"/>
    <w:rsid w:val="00D947E9"/>
    <w:rsid w:val="00D94D47"/>
    <w:rsid w:val="00D94FED"/>
    <w:rsid w:val="00D97127"/>
    <w:rsid w:val="00DA0591"/>
    <w:rsid w:val="00DA0CB8"/>
    <w:rsid w:val="00DA226C"/>
    <w:rsid w:val="00DA2AD6"/>
    <w:rsid w:val="00DA3F72"/>
    <w:rsid w:val="00DA4C98"/>
    <w:rsid w:val="00DA50CE"/>
    <w:rsid w:val="00DA6B16"/>
    <w:rsid w:val="00DA74D7"/>
    <w:rsid w:val="00DA78D8"/>
    <w:rsid w:val="00DA79E3"/>
    <w:rsid w:val="00DB1196"/>
    <w:rsid w:val="00DB389E"/>
    <w:rsid w:val="00DB39EE"/>
    <w:rsid w:val="00DB7BA4"/>
    <w:rsid w:val="00DC0876"/>
    <w:rsid w:val="00DC1A0C"/>
    <w:rsid w:val="00DC1B6F"/>
    <w:rsid w:val="00DC34B7"/>
    <w:rsid w:val="00DC3FD3"/>
    <w:rsid w:val="00DC4DF5"/>
    <w:rsid w:val="00DC503D"/>
    <w:rsid w:val="00DC6467"/>
    <w:rsid w:val="00DC6AF6"/>
    <w:rsid w:val="00DC765C"/>
    <w:rsid w:val="00DC77C8"/>
    <w:rsid w:val="00DC7AAF"/>
    <w:rsid w:val="00DC7F5A"/>
    <w:rsid w:val="00DD0314"/>
    <w:rsid w:val="00DD072D"/>
    <w:rsid w:val="00DD1749"/>
    <w:rsid w:val="00DD2247"/>
    <w:rsid w:val="00DD2D3A"/>
    <w:rsid w:val="00DD2EB3"/>
    <w:rsid w:val="00DD3968"/>
    <w:rsid w:val="00DD4605"/>
    <w:rsid w:val="00DD5149"/>
    <w:rsid w:val="00DD51E9"/>
    <w:rsid w:val="00DD633C"/>
    <w:rsid w:val="00DD67BA"/>
    <w:rsid w:val="00DD6A02"/>
    <w:rsid w:val="00DD7BDA"/>
    <w:rsid w:val="00DE1DCC"/>
    <w:rsid w:val="00DE2552"/>
    <w:rsid w:val="00DE27C8"/>
    <w:rsid w:val="00DE4643"/>
    <w:rsid w:val="00DE480E"/>
    <w:rsid w:val="00DE57A1"/>
    <w:rsid w:val="00DE57C0"/>
    <w:rsid w:val="00DE65E7"/>
    <w:rsid w:val="00DE76C3"/>
    <w:rsid w:val="00DE7C14"/>
    <w:rsid w:val="00DE7F00"/>
    <w:rsid w:val="00DF00F4"/>
    <w:rsid w:val="00DF0BE9"/>
    <w:rsid w:val="00DF2067"/>
    <w:rsid w:val="00DF2714"/>
    <w:rsid w:val="00DF3332"/>
    <w:rsid w:val="00DF434D"/>
    <w:rsid w:val="00DF4554"/>
    <w:rsid w:val="00DF471B"/>
    <w:rsid w:val="00DF6F5E"/>
    <w:rsid w:val="00DF7010"/>
    <w:rsid w:val="00DF70F0"/>
    <w:rsid w:val="00DF79DE"/>
    <w:rsid w:val="00E00F09"/>
    <w:rsid w:val="00E04C7E"/>
    <w:rsid w:val="00E0516C"/>
    <w:rsid w:val="00E06201"/>
    <w:rsid w:val="00E077A7"/>
    <w:rsid w:val="00E114EC"/>
    <w:rsid w:val="00E12ED9"/>
    <w:rsid w:val="00E13C96"/>
    <w:rsid w:val="00E13CD7"/>
    <w:rsid w:val="00E13FE2"/>
    <w:rsid w:val="00E14543"/>
    <w:rsid w:val="00E14737"/>
    <w:rsid w:val="00E17791"/>
    <w:rsid w:val="00E20C10"/>
    <w:rsid w:val="00E20D3C"/>
    <w:rsid w:val="00E21EAE"/>
    <w:rsid w:val="00E23A94"/>
    <w:rsid w:val="00E24782"/>
    <w:rsid w:val="00E2586B"/>
    <w:rsid w:val="00E2626D"/>
    <w:rsid w:val="00E26E57"/>
    <w:rsid w:val="00E301E6"/>
    <w:rsid w:val="00E30564"/>
    <w:rsid w:val="00E30891"/>
    <w:rsid w:val="00E30B4B"/>
    <w:rsid w:val="00E31139"/>
    <w:rsid w:val="00E33372"/>
    <w:rsid w:val="00E339B1"/>
    <w:rsid w:val="00E34A8D"/>
    <w:rsid w:val="00E351F6"/>
    <w:rsid w:val="00E359B6"/>
    <w:rsid w:val="00E36A0F"/>
    <w:rsid w:val="00E40405"/>
    <w:rsid w:val="00E406D3"/>
    <w:rsid w:val="00E40C4D"/>
    <w:rsid w:val="00E4133A"/>
    <w:rsid w:val="00E41869"/>
    <w:rsid w:val="00E41EF8"/>
    <w:rsid w:val="00E42053"/>
    <w:rsid w:val="00E431DF"/>
    <w:rsid w:val="00E439CC"/>
    <w:rsid w:val="00E472A4"/>
    <w:rsid w:val="00E500D6"/>
    <w:rsid w:val="00E5122E"/>
    <w:rsid w:val="00E5157C"/>
    <w:rsid w:val="00E520B2"/>
    <w:rsid w:val="00E52383"/>
    <w:rsid w:val="00E52962"/>
    <w:rsid w:val="00E53DF5"/>
    <w:rsid w:val="00E53FB9"/>
    <w:rsid w:val="00E5431E"/>
    <w:rsid w:val="00E55493"/>
    <w:rsid w:val="00E61600"/>
    <w:rsid w:val="00E61729"/>
    <w:rsid w:val="00E6293A"/>
    <w:rsid w:val="00E63574"/>
    <w:rsid w:val="00E64211"/>
    <w:rsid w:val="00E659C2"/>
    <w:rsid w:val="00E66497"/>
    <w:rsid w:val="00E70FB0"/>
    <w:rsid w:val="00E711BA"/>
    <w:rsid w:val="00E71728"/>
    <w:rsid w:val="00E723B8"/>
    <w:rsid w:val="00E73634"/>
    <w:rsid w:val="00E73EE9"/>
    <w:rsid w:val="00E7575C"/>
    <w:rsid w:val="00E81A89"/>
    <w:rsid w:val="00E81D45"/>
    <w:rsid w:val="00E83ECE"/>
    <w:rsid w:val="00E8583F"/>
    <w:rsid w:val="00E863B6"/>
    <w:rsid w:val="00E86676"/>
    <w:rsid w:val="00E90993"/>
    <w:rsid w:val="00E909A5"/>
    <w:rsid w:val="00E911F6"/>
    <w:rsid w:val="00E9162A"/>
    <w:rsid w:val="00E92D68"/>
    <w:rsid w:val="00E92FD2"/>
    <w:rsid w:val="00E94B8C"/>
    <w:rsid w:val="00E95C33"/>
    <w:rsid w:val="00E96972"/>
    <w:rsid w:val="00E96F3E"/>
    <w:rsid w:val="00E97088"/>
    <w:rsid w:val="00E97506"/>
    <w:rsid w:val="00E97E51"/>
    <w:rsid w:val="00EA00EF"/>
    <w:rsid w:val="00EA79C4"/>
    <w:rsid w:val="00EA7B05"/>
    <w:rsid w:val="00EB06A1"/>
    <w:rsid w:val="00EB0F3A"/>
    <w:rsid w:val="00EB151F"/>
    <w:rsid w:val="00EB1892"/>
    <w:rsid w:val="00EB1EA8"/>
    <w:rsid w:val="00EB2AAE"/>
    <w:rsid w:val="00EB2EFA"/>
    <w:rsid w:val="00EB3261"/>
    <w:rsid w:val="00EB53F0"/>
    <w:rsid w:val="00EB5C98"/>
    <w:rsid w:val="00EB5F4F"/>
    <w:rsid w:val="00EB649B"/>
    <w:rsid w:val="00EC0319"/>
    <w:rsid w:val="00EC051C"/>
    <w:rsid w:val="00EC0B3C"/>
    <w:rsid w:val="00EC1D4A"/>
    <w:rsid w:val="00EC4B8D"/>
    <w:rsid w:val="00EC63D9"/>
    <w:rsid w:val="00EC7305"/>
    <w:rsid w:val="00EC7746"/>
    <w:rsid w:val="00EC7B25"/>
    <w:rsid w:val="00ED011A"/>
    <w:rsid w:val="00ED0261"/>
    <w:rsid w:val="00ED299E"/>
    <w:rsid w:val="00ED4B74"/>
    <w:rsid w:val="00ED5492"/>
    <w:rsid w:val="00ED56AF"/>
    <w:rsid w:val="00ED59D8"/>
    <w:rsid w:val="00ED750D"/>
    <w:rsid w:val="00EE03C9"/>
    <w:rsid w:val="00EE1D25"/>
    <w:rsid w:val="00EE292C"/>
    <w:rsid w:val="00EE4410"/>
    <w:rsid w:val="00EE4F0B"/>
    <w:rsid w:val="00EE5FCC"/>
    <w:rsid w:val="00EF0620"/>
    <w:rsid w:val="00EF0FBE"/>
    <w:rsid w:val="00EF1343"/>
    <w:rsid w:val="00EF1494"/>
    <w:rsid w:val="00EF1A20"/>
    <w:rsid w:val="00EF2368"/>
    <w:rsid w:val="00EF2A0F"/>
    <w:rsid w:val="00EF351F"/>
    <w:rsid w:val="00EF3DCE"/>
    <w:rsid w:val="00EF51B5"/>
    <w:rsid w:val="00EF5A33"/>
    <w:rsid w:val="00EF5C5D"/>
    <w:rsid w:val="00F0075E"/>
    <w:rsid w:val="00F02885"/>
    <w:rsid w:val="00F030D2"/>
    <w:rsid w:val="00F03242"/>
    <w:rsid w:val="00F04667"/>
    <w:rsid w:val="00F0556F"/>
    <w:rsid w:val="00F10AE0"/>
    <w:rsid w:val="00F1128D"/>
    <w:rsid w:val="00F1187E"/>
    <w:rsid w:val="00F1496F"/>
    <w:rsid w:val="00F14ABC"/>
    <w:rsid w:val="00F21C68"/>
    <w:rsid w:val="00F23131"/>
    <w:rsid w:val="00F236A0"/>
    <w:rsid w:val="00F23B69"/>
    <w:rsid w:val="00F23F81"/>
    <w:rsid w:val="00F247B5"/>
    <w:rsid w:val="00F272F4"/>
    <w:rsid w:val="00F31F54"/>
    <w:rsid w:val="00F347EA"/>
    <w:rsid w:val="00F350E4"/>
    <w:rsid w:val="00F3546D"/>
    <w:rsid w:val="00F35D04"/>
    <w:rsid w:val="00F37132"/>
    <w:rsid w:val="00F419B0"/>
    <w:rsid w:val="00F42F7B"/>
    <w:rsid w:val="00F43612"/>
    <w:rsid w:val="00F447AA"/>
    <w:rsid w:val="00F44AB9"/>
    <w:rsid w:val="00F44FD3"/>
    <w:rsid w:val="00F45856"/>
    <w:rsid w:val="00F460E8"/>
    <w:rsid w:val="00F460FC"/>
    <w:rsid w:val="00F4611A"/>
    <w:rsid w:val="00F46764"/>
    <w:rsid w:val="00F5013E"/>
    <w:rsid w:val="00F50F42"/>
    <w:rsid w:val="00F511B8"/>
    <w:rsid w:val="00F51323"/>
    <w:rsid w:val="00F515D7"/>
    <w:rsid w:val="00F51D7C"/>
    <w:rsid w:val="00F526A3"/>
    <w:rsid w:val="00F54844"/>
    <w:rsid w:val="00F55DEC"/>
    <w:rsid w:val="00F63927"/>
    <w:rsid w:val="00F639E6"/>
    <w:rsid w:val="00F63B8A"/>
    <w:rsid w:val="00F6485F"/>
    <w:rsid w:val="00F7069A"/>
    <w:rsid w:val="00F70CC5"/>
    <w:rsid w:val="00F71A69"/>
    <w:rsid w:val="00F71E2A"/>
    <w:rsid w:val="00F7213D"/>
    <w:rsid w:val="00F72225"/>
    <w:rsid w:val="00F74EE3"/>
    <w:rsid w:val="00F7607B"/>
    <w:rsid w:val="00F8002D"/>
    <w:rsid w:val="00F80ADE"/>
    <w:rsid w:val="00F81314"/>
    <w:rsid w:val="00F8153F"/>
    <w:rsid w:val="00F82174"/>
    <w:rsid w:val="00F86033"/>
    <w:rsid w:val="00F87D24"/>
    <w:rsid w:val="00F9095E"/>
    <w:rsid w:val="00F91960"/>
    <w:rsid w:val="00F93708"/>
    <w:rsid w:val="00F93A36"/>
    <w:rsid w:val="00F957D9"/>
    <w:rsid w:val="00F95989"/>
    <w:rsid w:val="00F96B96"/>
    <w:rsid w:val="00F97215"/>
    <w:rsid w:val="00F975D2"/>
    <w:rsid w:val="00FA1474"/>
    <w:rsid w:val="00FA2667"/>
    <w:rsid w:val="00FA28D1"/>
    <w:rsid w:val="00FA290F"/>
    <w:rsid w:val="00FA2AC7"/>
    <w:rsid w:val="00FA2E55"/>
    <w:rsid w:val="00FA3021"/>
    <w:rsid w:val="00FA4BDA"/>
    <w:rsid w:val="00FA4DFC"/>
    <w:rsid w:val="00FA50CD"/>
    <w:rsid w:val="00FA5285"/>
    <w:rsid w:val="00FA6AA9"/>
    <w:rsid w:val="00FA7097"/>
    <w:rsid w:val="00FA75E4"/>
    <w:rsid w:val="00FB007F"/>
    <w:rsid w:val="00FB15BA"/>
    <w:rsid w:val="00FB1668"/>
    <w:rsid w:val="00FB1E00"/>
    <w:rsid w:val="00FB2138"/>
    <w:rsid w:val="00FB32AF"/>
    <w:rsid w:val="00FB3438"/>
    <w:rsid w:val="00FB3488"/>
    <w:rsid w:val="00FB34D1"/>
    <w:rsid w:val="00FB54F9"/>
    <w:rsid w:val="00FB5BBA"/>
    <w:rsid w:val="00FB6FBD"/>
    <w:rsid w:val="00FB7640"/>
    <w:rsid w:val="00FC00D5"/>
    <w:rsid w:val="00FC0126"/>
    <w:rsid w:val="00FC03DD"/>
    <w:rsid w:val="00FC085D"/>
    <w:rsid w:val="00FC0ECE"/>
    <w:rsid w:val="00FC37B0"/>
    <w:rsid w:val="00FC44F3"/>
    <w:rsid w:val="00FC60F2"/>
    <w:rsid w:val="00FC6661"/>
    <w:rsid w:val="00FC69A2"/>
    <w:rsid w:val="00FC7891"/>
    <w:rsid w:val="00FC7CCF"/>
    <w:rsid w:val="00FD03DE"/>
    <w:rsid w:val="00FD04AE"/>
    <w:rsid w:val="00FD0959"/>
    <w:rsid w:val="00FD321C"/>
    <w:rsid w:val="00FD484E"/>
    <w:rsid w:val="00FD4995"/>
    <w:rsid w:val="00FD4CFB"/>
    <w:rsid w:val="00FD5134"/>
    <w:rsid w:val="00FD6BE0"/>
    <w:rsid w:val="00FD74F6"/>
    <w:rsid w:val="00FE005B"/>
    <w:rsid w:val="00FE0B10"/>
    <w:rsid w:val="00FE1D7D"/>
    <w:rsid w:val="00FE2D85"/>
    <w:rsid w:val="00FE588F"/>
    <w:rsid w:val="00FE64AB"/>
    <w:rsid w:val="00FE6D99"/>
    <w:rsid w:val="00FE7D6B"/>
    <w:rsid w:val="00FF18E3"/>
    <w:rsid w:val="00FF2ABA"/>
    <w:rsid w:val="00FF3585"/>
    <w:rsid w:val="00FF437F"/>
    <w:rsid w:val="00FF4E14"/>
    <w:rsid w:val="00FF5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603"/>
    <o:shapelayout v:ext="edit">
      <o:idmap v:ext="edit" data="1"/>
    </o:shapelayout>
  </w:shapeDefaults>
  <w:decimalSymbol w:val="."/>
  <w:listSeparator w:val=","/>
  <w14:docId w14:val="59EC7E57"/>
  <w15:docId w15:val="{AB33F158-9414-4A78-A84B-3FE0D574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92A"/>
    <w:pPr>
      <w:spacing w:before="140" w:after="140" w:line="280" w:lineRule="atLeast"/>
      <w:ind w:left="1134"/>
    </w:pPr>
    <w:rPr>
      <w:rFonts w:ascii="Arial" w:hAnsi="Arial" w:cs="Arial"/>
      <w:sz w:val="22"/>
      <w:szCs w:val="22"/>
    </w:rPr>
  </w:style>
  <w:style w:type="paragraph" w:styleId="Heading1">
    <w:name w:val="heading 1"/>
    <w:aliases w:val="Heading 1 Char1,Heading 1 Char Char,Heading 1 Char"/>
    <w:next w:val="PlainParagraph"/>
    <w:qFormat/>
    <w:rsid w:val="0032092A"/>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next w:val="PlainParagraph"/>
    <w:qFormat/>
    <w:rsid w:val="0032092A"/>
    <w:pPr>
      <w:keepNext/>
      <w:keepLines/>
      <w:spacing w:before="200" w:line="280" w:lineRule="atLeast"/>
      <w:ind w:left="1134"/>
      <w:outlineLvl w:val="1"/>
    </w:pPr>
    <w:rPr>
      <w:rFonts w:ascii="Arial" w:hAnsi="Arial" w:cs="Arial"/>
      <w:b/>
      <w:bCs/>
      <w:iCs/>
      <w:sz w:val="22"/>
      <w:szCs w:val="28"/>
    </w:rPr>
  </w:style>
  <w:style w:type="paragraph" w:styleId="Heading3">
    <w:name w:val="heading 3"/>
    <w:basedOn w:val="Normal"/>
    <w:next w:val="PlainParagraph"/>
    <w:uiPriority w:val="9"/>
    <w:qFormat/>
    <w:rsid w:val="0032092A"/>
    <w:pPr>
      <w:keepNext/>
      <w:keepLines/>
      <w:spacing w:before="200" w:after="0"/>
      <w:outlineLvl w:val="2"/>
    </w:pPr>
    <w:rPr>
      <w:b/>
      <w:bCs/>
      <w:i/>
      <w:sz w:val="20"/>
      <w:szCs w:val="26"/>
    </w:rPr>
  </w:style>
  <w:style w:type="paragraph" w:styleId="Heading4">
    <w:name w:val="heading 4"/>
    <w:basedOn w:val="Normal"/>
    <w:next w:val="PlainParagraph"/>
    <w:qFormat/>
    <w:rsid w:val="0032092A"/>
    <w:pPr>
      <w:keepNext/>
      <w:keepLines/>
      <w:spacing w:before="200" w:after="0"/>
      <w:outlineLvl w:val="3"/>
    </w:pPr>
    <w:rPr>
      <w:bCs/>
      <w:i/>
      <w:sz w:val="20"/>
      <w:szCs w:val="28"/>
    </w:rPr>
  </w:style>
  <w:style w:type="paragraph" w:styleId="Heading5">
    <w:name w:val="heading 5"/>
    <w:basedOn w:val="Normal"/>
    <w:next w:val="PlainParagraph"/>
    <w:qFormat/>
    <w:rsid w:val="0032092A"/>
    <w:pPr>
      <w:keepNext/>
      <w:keepLines/>
      <w:spacing w:before="200" w:after="0"/>
      <w:outlineLvl w:val="4"/>
    </w:pPr>
    <w:rPr>
      <w:b/>
      <w:bCs/>
      <w:iCs/>
      <w:sz w:val="18"/>
      <w:szCs w:val="26"/>
    </w:rPr>
  </w:style>
  <w:style w:type="paragraph" w:styleId="Heading6">
    <w:name w:val="heading 6"/>
    <w:basedOn w:val="Normal"/>
    <w:next w:val="Normal"/>
    <w:qFormat/>
    <w:rsid w:val="0032092A"/>
    <w:pPr>
      <w:spacing w:before="240" w:after="60"/>
      <w:ind w:left="0"/>
      <w:outlineLvl w:val="5"/>
    </w:pPr>
    <w:rPr>
      <w:rFonts w:ascii="Times New Roman" w:hAnsi="Times New Roman" w:cs="Times New Roman"/>
      <w:b/>
      <w:bCs/>
    </w:rPr>
  </w:style>
  <w:style w:type="paragraph" w:styleId="Heading7">
    <w:name w:val="heading 7"/>
    <w:basedOn w:val="Normal"/>
    <w:next w:val="Normal"/>
    <w:qFormat/>
    <w:rsid w:val="0032092A"/>
    <w:pPr>
      <w:spacing w:before="240" w:after="60"/>
      <w:ind w:left="0"/>
      <w:outlineLvl w:val="6"/>
    </w:pPr>
    <w:rPr>
      <w:rFonts w:ascii="Times New Roman" w:hAnsi="Times New Roman" w:cs="Times New Roman"/>
      <w:sz w:val="24"/>
      <w:szCs w:val="24"/>
    </w:rPr>
  </w:style>
  <w:style w:type="paragraph" w:styleId="Heading8">
    <w:name w:val="heading 8"/>
    <w:basedOn w:val="Normal"/>
    <w:next w:val="Normal"/>
    <w:qFormat/>
    <w:rsid w:val="0032092A"/>
    <w:pPr>
      <w:spacing w:before="240" w:after="60"/>
      <w:ind w:left="0"/>
      <w:outlineLvl w:val="7"/>
    </w:pPr>
    <w:rPr>
      <w:rFonts w:ascii="Times New Roman" w:hAnsi="Times New Roman" w:cs="Times New Roman"/>
      <w:i/>
      <w:iCs/>
      <w:sz w:val="24"/>
      <w:szCs w:val="24"/>
    </w:rPr>
  </w:style>
  <w:style w:type="paragraph" w:styleId="Heading9">
    <w:name w:val="heading 9"/>
    <w:basedOn w:val="Normal"/>
    <w:next w:val="Normal"/>
    <w:qFormat/>
    <w:rsid w:val="0032092A"/>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Paragraph">
    <w:name w:val="Plain Paragraph"/>
    <w:basedOn w:val="NormalBase"/>
    <w:link w:val="PlainParagraphChar"/>
    <w:rsid w:val="0032092A"/>
  </w:style>
  <w:style w:type="paragraph" w:customStyle="1" w:styleId="NormalBase">
    <w:name w:val="Normal Base"/>
    <w:rsid w:val="0032092A"/>
    <w:pPr>
      <w:spacing w:before="140" w:after="140" w:line="280" w:lineRule="atLeast"/>
      <w:ind w:left="1134"/>
    </w:pPr>
    <w:rPr>
      <w:rFonts w:ascii="Arial" w:hAnsi="Arial" w:cs="Arial"/>
      <w:sz w:val="22"/>
      <w:szCs w:val="22"/>
    </w:rPr>
  </w:style>
  <w:style w:type="character" w:customStyle="1" w:styleId="PlainParagraphChar">
    <w:name w:val="Plain Paragraph Char"/>
    <w:basedOn w:val="DefaultParagraphFont"/>
    <w:link w:val="PlainParagraph"/>
    <w:rsid w:val="00705DCF"/>
    <w:rPr>
      <w:rFonts w:ascii="Arial" w:hAnsi="Arial" w:cs="Arial"/>
      <w:sz w:val="22"/>
      <w:szCs w:val="22"/>
      <w:lang w:val="en-AU" w:eastAsia="en-AU" w:bidi="ar-SA"/>
    </w:rPr>
  </w:style>
  <w:style w:type="paragraph" w:customStyle="1" w:styleId="HeadingBase">
    <w:name w:val="Heading Base"/>
    <w:semiHidden/>
    <w:rsid w:val="0032092A"/>
    <w:pPr>
      <w:spacing w:before="200" w:line="280" w:lineRule="atLeast"/>
    </w:pPr>
    <w:rPr>
      <w:rFonts w:ascii="Arial" w:hAnsi="Arial" w:cs="Arial"/>
      <w:szCs w:val="22"/>
    </w:rPr>
  </w:style>
  <w:style w:type="paragraph" w:customStyle="1" w:styleId="HeaderBase">
    <w:name w:val="Header Base"/>
    <w:next w:val="Header"/>
    <w:semiHidden/>
    <w:rsid w:val="0032092A"/>
    <w:pPr>
      <w:spacing w:line="200" w:lineRule="atLeast"/>
    </w:pPr>
    <w:rPr>
      <w:rFonts w:ascii="Arial" w:hAnsi="Arial" w:cs="Arial"/>
      <w:szCs w:val="22"/>
    </w:rPr>
  </w:style>
  <w:style w:type="paragraph" w:styleId="Header">
    <w:name w:val="header"/>
    <w:rsid w:val="0032092A"/>
    <w:pPr>
      <w:tabs>
        <w:tab w:val="right" w:pos="8930"/>
      </w:tabs>
      <w:spacing w:line="200" w:lineRule="atLeast"/>
      <w:ind w:left="1134"/>
    </w:pPr>
    <w:rPr>
      <w:rFonts w:ascii="Arial" w:hAnsi="Arial" w:cs="Arial"/>
      <w:szCs w:val="22"/>
    </w:rPr>
  </w:style>
  <w:style w:type="paragraph" w:customStyle="1" w:styleId="FooterBase">
    <w:name w:val="Footer Base"/>
    <w:next w:val="Footer"/>
    <w:semiHidden/>
    <w:rsid w:val="0032092A"/>
    <w:pPr>
      <w:tabs>
        <w:tab w:val="right" w:pos="8930"/>
      </w:tabs>
      <w:spacing w:line="200" w:lineRule="atLeast"/>
      <w:ind w:left="1134"/>
    </w:pPr>
    <w:rPr>
      <w:rFonts w:ascii="Arial" w:hAnsi="Arial" w:cs="Arial"/>
      <w:sz w:val="16"/>
      <w:szCs w:val="22"/>
    </w:rPr>
  </w:style>
  <w:style w:type="paragraph" w:styleId="Footer">
    <w:name w:val="footer"/>
    <w:link w:val="FooterChar"/>
    <w:uiPriority w:val="99"/>
    <w:rsid w:val="004E486B"/>
    <w:pPr>
      <w:tabs>
        <w:tab w:val="right" w:pos="8930"/>
      </w:tabs>
      <w:spacing w:line="200" w:lineRule="atLeast"/>
      <w:ind w:left="1134"/>
    </w:pPr>
    <w:rPr>
      <w:rFonts w:ascii="Arial" w:hAnsi="Arial" w:cs="Arial"/>
      <w:sz w:val="16"/>
      <w:szCs w:val="22"/>
    </w:rPr>
  </w:style>
  <w:style w:type="paragraph" w:customStyle="1" w:styleId="1Reference">
    <w:name w:val="1. Reference"/>
    <w:basedOn w:val="PlainParagraph"/>
    <w:semiHidden/>
    <w:rsid w:val="0032092A"/>
    <w:pPr>
      <w:spacing w:before="0" w:after="0" w:line="200" w:lineRule="atLeast"/>
    </w:pPr>
    <w:rPr>
      <w:sz w:val="20"/>
    </w:rPr>
  </w:style>
  <w:style w:type="paragraph" w:customStyle="1" w:styleId="2Date">
    <w:name w:val="2. Date"/>
    <w:basedOn w:val="PlainParagraph"/>
    <w:next w:val="3Address"/>
    <w:semiHidden/>
    <w:rsid w:val="0032092A"/>
    <w:pPr>
      <w:spacing w:before="280" w:after="280"/>
    </w:pPr>
  </w:style>
  <w:style w:type="paragraph" w:customStyle="1" w:styleId="3Address">
    <w:name w:val="3. Address"/>
    <w:basedOn w:val="PlainParagraph"/>
    <w:semiHidden/>
    <w:rsid w:val="0032092A"/>
    <w:pPr>
      <w:keepLines/>
      <w:widowControl w:val="0"/>
      <w:spacing w:before="0" w:after="0"/>
    </w:pPr>
  </w:style>
  <w:style w:type="paragraph" w:customStyle="1" w:styleId="4Addressee">
    <w:name w:val="4. Addressee"/>
    <w:basedOn w:val="PlainParagraph"/>
    <w:next w:val="SubjectTitle"/>
    <w:semiHidden/>
    <w:rsid w:val="0032092A"/>
    <w:pPr>
      <w:keepLines/>
      <w:widowControl w:val="0"/>
      <w:spacing w:before="420" w:after="280"/>
    </w:pPr>
  </w:style>
  <w:style w:type="paragraph" w:customStyle="1" w:styleId="SubjectTitle">
    <w:name w:val="Subject/Title"/>
    <w:basedOn w:val="PlainParagraph"/>
    <w:next w:val="PlainParagraph"/>
    <w:semiHidden/>
    <w:rsid w:val="0032092A"/>
    <w:pPr>
      <w:pBdr>
        <w:bottom w:val="single" w:sz="2" w:space="0" w:color="auto"/>
      </w:pBdr>
      <w:spacing w:before="0"/>
    </w:pPr>
    <w:rPr>
      <w:b/>
    </w:rPr>
  </w:style>
  <w:style w:type="paragraph" w:customStyle="1" w:styleId="Classificationlegalbody">
    <w:name w:val="Classification legal: body"/>
    <w:basedOn w:val="PlainParagraph"/>
    <w:next w:val="4Addressee"/>
    <w:semiHidden/>
    <w:rsid w:val="0032092A"/>
    <w:pPr>
      <w:spacing w:before="420" w:after="0"/>
    </w:pPr>
    <w:rPr>
      <w:caps/>
      <w:sz w:val="20"/>
    </w:rPr>
  </w:style>
  <w:style w:type="paragraph" w:customStyle="1" w:styleId="Classificationlegalheader">
    <w:name w:val="Classification legal: header"/>
    <w:basedOn w:val="PlainParagraph"/>
    <w:semiHidden/>
    <w:rsid w:val="0032092A"/>
    <w:pPr>
      <w:spacing w:before="0" w:after="0" w:line="200" w:lineRule="atLeast"/>
    </w:pPr>
    <w:rPr>
      <w:caps/>
      <w:sz w:val="20"/>
    </w:rPr>
  </w:style>
  <w:style w:type="paragraph" w:customStyle="1" w:styleId="Classificationsecurityheader">
    <w:name w:val="Classification security: header"/>
    <w:basedOn w:val="PlainParagraph"/>
    <w:semiHidden/>
    <w:rsid w:val="0032092A"/>
    <w:pPr>
      <w:spacing w:before="280" w:after="0"/>
    </w:pPr>
    <w:rPr>
      <w:b/>
      <w:caps/>
      <w:color w:val="FFFFFF"/>
    </w:rPr>
  </w:style>
  <w:style w:type="paragraph" w:customStyle="1" w:styleId="Classificationsecurityfooter">
    <w:name w:val="Classification security: footer"/>
    <w:basedOn w:val="PlainParagraph"/>
    <w:semiHidden/>
    <w:rsid w:val="0032092A"/>
    <w:pPr>
      <w:spacing w:after="0"/>
    </w:pPr>
    <w:rPr>
      <w:b/>
      <w:caps/>
      <w:color w:val="FFFFFF"/>
    </w:rPr>
  </w:style>
  <w:style w:type="paragraph" w:customStyle="1" w:styleId="FooterSubject">
    <w:name w:val="Footer Subject"/>
    <w:basedOn w:val="FooterBase"/>
    <w:semiHidden/>
    <w:rsid w:val="0032092A"/>
    <w:pPr>
      <w:ind w:right="1417"/>
    </w:pPr>
  </w:style>
  <w:style w:type="paragraph" w:customStyle="1" w:styleId="FooterLandscape">
    <w:name w:val="Footer Landscape"/>
    <w:basedOn w:val="FooterBase"/>
    <w:semiHidden/>
    <w:rsid w:val="0032092A"/>
    <w:pPr>
      <w:tabs>
        <w:tab w:val="right" w:pos="13175"/>
      </w:tabs>
    </w:pPr>
  </w:style>
  <w:style w:type="paragraph" w:customStyle="1" w:styleId="HeaderLandscape">
    <w:name w:val="Header Landscape"/>
    <w:basedOn w:val="HeaderBase"/>
    <w:semiHidden/>
    <w:rsid w:val="0032092A"/>
    <w:pPr>
      <w:tabs>
        <w:tab w:val="right" w:pos="13175"/>
      </w:tabs>
    </w:pPr>
  </w:style>
  <w:style w:type="paragraph" w:customStyle="1" w:styleId="DraftinHeader">
    <w:name w:val="Draft in Header"/>
    <w:basedOn w:val="HeaderBase"/>
    <w:semiHidden/>
    <w:rsid w:val="0032092A"/>
    <w:pPr>
      <w:tabs>
        <w:tab w:val="right" w:pos="8930"/>
      </w:tabs>
      <w:ind w:left="1134"/>
    </w:pPr>
  </w:style>
  <w:style w:type="paragraph" w:customStyle="1" w:styleId="Sig1Salutation">
    <w:name w:val="Sig. 1 Salutation"/>
    <w:basedOn w:val="PlainParagraph"/>
    <w:semiHidden/>
    <w:rsid w:val="0032092A"/>
    <w:pPr>
      <w:keepNext/>
      <w:widowControl w:val="0"/>
    </w:pPr>
  </w:style>
  <w:style w:type="paragraph" w:customStyle="1" w:styleId="Sig2Officer">
    <w:name w:val="Sig. 2 Officer"/>
    <w:basedOn w:val="PlainParagraph"/>
    <w:semiHidden/>
    <w:rsid w:val="0032092A"/>
    <w:pPr>
      <w:keepNext/>
      <w:widowControl w:val="0"/>
      <w:tabs>
        <w:tab w:val="left" w:pos="4535"/>
      </w:tabs>
      <w:spacing w:before="0" w:after="0"/>
    </w:pPr>
    <w:rPr>
      <w:b/>
    </w:rPr>
  </w:style>
  <w:style w:type="paragraph" w:customStyle="1" w:styleId="Sig3Title">
    <w:name w:val="Sig. 3 Title"/>
    <w:basedOn w:val="PlainParagraph"/>
    <w:semiHidden/>
    <w:rsid w:val="0032092A"/>
    <w:pPr>
      <w:keepNext/>
      <w:widowControl w:val="0"/>
      <w:tabs>
        <w:tab w:val="left" w:pos="4535"/>
      </w:tabs>
      <w:spacing w:before="0" w:after="0" w:line="240" w:lineRule="atLeast"/>
    </w:pPr>
    <w:rPr>
      <w:sz w:val="20"/>
    </w:rPr>
  </w:style>
  <w:style w:type="paragraph" w:customStyle="1" w:styleId="Sig4Contactdet">
    <w:name w:val="Sig. 4 Contact det"/>
    <w:basedOn w:val="PlainParagraph"/>
    <w:semiHidden/>
    <w:rsid w:val="0032092A"/>
    <w:pPr>
      <w:keepNext/>
      <w:widowControl w:val="0"/>
      <w:tabs>
        <w:tab w:val="left" w:pos="4535"/>
      </w:tabs>
      <w:spacing w:before="20" w:after="0" w:line="240" w:lineRule="atLeast"/>
    </w:pPr>
    <w:rPr>
      <w:sz w:val="20"/>
    </w:rPr>
  </w:style>
  <w:style w:type="paragraph" w:customStyle="1" w:styleId="Sig5Email">
    <w:name w:val="Sig. 5 Email"/>
    <w:basedOn w:val="PlainParagraph"/>
    <w:semiHidden/>
    <w:rsid w:val="0032092A"/>
    <w:pPr>
      <w:keepNext/>
      <w:widowControl w:val="0"/>
      <w:tabs>
        <w:tab w:val="left" w:pos="4535"/>
      </w:tabs>
      <w:spacing w:before="0" w:after="0" w:line="240" w:lineRule="atLeast"/>
    </w:pPr>
    <w:rPr>
      <w:sz w:val="20"/>
    </w:rPr>
  </w:style>
  <w:style w:type="paragraph" w:customStyle="1" w:styleId="PartHeading">
    <w:name w:val="Part Heading"/>
    <w:basedOn w:val="HeadingBase"/>
    <w:next w:val="PartSubHeading"/>
    <w:semiHidden/>
    <w:rsid w:val="0032092A"/>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semiHidden/>
    <w:rsid w:val="0032092A"/>
    <w:pPr>
      <w:keepNext/>
      <w:keepLines/>
      <w:spacing w:before="0" w:after="420"/>
    </w:pPr>
    <w:rPr>
      <w:caps/>
    </w:rPr>
  </w:style>
  <w:style w:type="paragraph" w:customStyle="1" w:styleId="Leg1SecHead1">
    <w:name w:val="Leg1 Sec Head: 1."/>
    <w:basedOn w:val="PlainParagraph"/>
    <w:semiHidden/>
    <w:rsid w:val="0032092A"/>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32092A"/>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32092A"/>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semiHidden/>
    <w:rsid w:val="0032092A"/>
    <w:pPr>
      <w:spacing w:before="60" w:after="60" w:line="260" w:lineRule="atLeast"/>
      <w:ind w:left="1276" w:right="567" w:hanging="425"/>
    </w:pPr>
    <w:rPr>
      <w:sz w:val="20"/>
    </w:rPr>
  </w:style>
  <w:style w:type="paragraph" w:customStyle="1" w:styleId="Leg5Paraa">
    <w:name w:val="Leg5 Para: (a)"/>
    <w:basedOn w:val="PlainParagraph"/>
    <w:semiHidden/>
    <w:rsid w:val="0032092A"/>
    <w:pPr>
      <w:spacing w:before="60" w:after="60" w:line="260" w:lineRule="atLeast"/>
      <w:ind w:left="1843" w:right="567" w:hanging="567"/>
    </w:pPr>
    <w:rPr>
      <w:sz w:val="20"/>
    </w:rPr>
  </w:style>
  <w:style w:type="paragraph" w:customStyle="1" w:styleId="Leg6SubParai">
    <w:name w:val="Leg6 SubPara: (i)"/>
    <w:basedOn w:val="PlainParagraph"/>
    <w:semiHidden/>
    <w:rsid w:val="0032092A"/>
    <w:pPr>
      <w:spacing w:before="60" w:after="60" w:line="260" w:lineRule="atLeast"/>
      <w:ind w:left="2409" w:right="567" w:hanging="567"/>
    </w:pPr>
    <w:rPr>
      <w:sz w:val="20"/>
    </w:rPr>
  </w:style>
  <w:style w:type="paragraph" w:customStyle="1" w:styleId="QAQuestion">
    <w:name w:val="Q&amp;A: Question"/>
    <w:basedOn w:val="PlainParagraph"/>
    <w:next w:val="QAAnswer"/>
    <w:semiHidden/>
    <w:rsid w:val="0032092A"/>
    <w:pPr>
      <w:keepNext/>
      <w:widowControl w:val="0"/>
      <w:tabs>
        <w:tab w:val="left" w:pos="425"/>
        <w:tab w:val="left" w:pos="850"/>
      </w:tabs>
      <w:ind w:left="850" w:hanging="850"/>
    </w:pPr>
    <w:rPr>
      <w:i/>
    </w:rPr>
  </w:style>
  <w:style w:type="paragraph" w:customStyle="1" w:styleId="QAAnswer">
    <w:name w:val="Q&amp;A: Answer"/>
    <w:basedOn w:val="PlainParagraph"/>
    <w:next w:val="QAQuestion"/>
    <w:semiHidden/>
    <w:rsid w:val="0032092A"/>
    <w:pPr>
      <w:tabs>
        <w:tab w:val="left" w:pos="425"/>
        <w:tab w:val="left" w:pos="850"/>
      </w:tabs>
      <w:spacing w:before="0"/>
      <w:ind w:left="850" w:hanging="850"/>
    </w:pPr>
  </w:style>
  <w:style w:type="paragraph" w:customStyle="1" w:styleId="QAText">
    <w:name w:val="Q&amp;A: Text"/>
    <w:basedOn w:val="PlainParagraph"/>
    <w:semiHidden/>
    <w:rsid w:val="0032092A"/>
    <w:pPr>
      <w:keepNext/>
      <w:widowControl w:val="0"/>
      <w:ind w:left="425"/>
    </w:pPr>
    <w:rPr>
      <w:i/>
    </w:rPr>
  </w:style>
  <w:style w:type="paragraph" w:customStyle="1" w:styleId="Quotation">
    <w:name w:val="Quotation"/>
    <w:basedOn w:val="Quotation1"/>
    <w:rsid w:val="0032092A"/>
  </w:style>
  <w:style w:type="paragraph" w:customStyle="1" w:styleId="Quotation1">
    <w:name w:val="Quotation 1"/>
    <w:basedOn w:val="PlainParagraph"/>
    <w:semiHidden/>
    <w:rsid w:val="0032092A"/>
    <w:pPr>
      <w:tabs>
        <w:tab w:val="left" w:pos="1559"/>
      </w:tabs>
      <w:spacing w:before="0" w:line="260" w:lineRule="atLeast"/>
      <w:ind w:left="1559"/>
    </w:pPr>
    <w:rPr>
      <w:sz w:val="20"/>
    </w:rPr>
  </w:style>
  <w:style w:type="paragraph" w:customStyle="1" w:styleId="Quotation2">
    <w:name w:val="Quotation 2"/>
    <w:basedOn w:val="PlainParagraph"/>
    <w:semiHidden/>
    <w:rsid w:val="0032092A"/>
    <w:pPr>
      <w:numPr>
        <w:ilvl w:val="2"/>
        <w:numId w:val="1"/>
      </w:numPr>
      <w:spacing w:before="0" w:line="260" w:lineRule="atLeast"/>
    </w:pPr>
    <w:rPr>
      <w:sz w:val="20"/>
    </w:rPr>
  </w:style>
  <w:style w:type="paragraph" w:customStyle="1" w:styleId="Quotation3">
    <w:name w:val="Quotation 3"/>
    <w:basedOn w:val="PlainParagraph"/>
    <w:semiHidden/>
    <w:rsid w:val="0032092A"/>
    <w:pPr>
      <w:numPr>
        <w:ilvl w:val="3"/>
        <w:numId w:val="1"/>
      </w:numPr>
      <w:spacing w:before="0" w:line="260" w:lineRule="atLeast"/>
    </w:pPr>
    <w:rPr>
      <w:sz w:val="20"/>
    </w:rPr>
  </w:style>
  <w:style w:type="paragraph" w:customStyle="1" w:styleId="Quotation4">
    <w:name w:val="Quotation 4"/>
    <w:basedOn w:val="PlainParagraph"/>
    <w:semiHidden/>
    <w:rsid w:val="0032092A"/>
    <w:pPr>
      <w:numPr>
        <w:ilvl w:val="4"/>
        <w:numId w:val="1"/>
      </w:numPr>
      <w:spacing w:before="0" w:line="260" w:lineRule="atLeast"/>
    </w:pPr>
    <w:rPr>
      <w:sz w:val="20"/>
    </w:rPr>
  </w:style>
  <w:style w:type="paragraph" w:customStyle="1" w:styleId="Quotation5">
    <w:name w:val="Quotation 5"/>
    <w:basedOn w:val="PlainParagraph"/>
    <w:semiHidden/>
    <w:rsid w:val="0032092A"/>
    <w:pPr>
      <w:numPr>
        <w:ilvl w:val="5"/>
        <w:numId w:val="1"/>
      </w:numPr>
      <w:spacing w:before="0" w:line="260" w:lineRule="atLeast"/>
    </w:pPr>
    <w:rPr>
      <w:sz w:val="20"/>
    </w:rPr>
  </w:style>
  <w:style w:type="paragraph" w:customStyle="1" w:styleId="Quotation6">
    <w:name w:val="Quotation 6"/>
    <w:basedOn w:val="PlainParagraph"/>
    <w:semiHidden/>
    <w:rsid w:val="0032092A"/>
    <w:pPr>
      <w:numPr>
        <w:ilvl w:val="6"/>
        <w:numId w:val="1"/>
      </w:numPr>
      <w:spacing w:before="0" w:line="260" w:lineRule="atLeast"/>
    </w:pPr>
    <w:rPr>
      <w:sz w:val="20"/>
    </w:rPr>
  </w:style>
  <w:style w:type="paragraph" w:customStyle="1" w:styleId="Quotation7">
    <w:name w:val="Quotation 7"/>
    <w:basedOn w:val="PlainParagraph"/>
    <w:semiHidden/>
    <w:rsid w:val="0032092A"/>
    <w:pPr>
      <w:numPr>
        <w:ilvl w:val="7"/>
        <w:numId w:val="1"/>
      </w:numPr>
      <w:spacing w:before="0" w:line="260" w:lineRule="atLeast"/>
    </w:pPr>
    <w:rPr>
      <w:sz w:val="20"/>
    </w:rPr>
  </w:style>
  <w:style w:type="paragraph" w:customStyle="1" w:styleId="Quotation8">
    <w:name w:val="Quotation 8"/>
    <w:basedOn w:val="PlainParagraph"/>
    <w:semiHidden/>
    <w:rsid w:val="0032092A"/>
    <w:pPr>
      <w:numPr>
        <w:ilvl w:val="8"/>
        <w:numId w:val="1"/>
      </w:numPr>
      <w:spacing w:before="0" w:line="260" w:lineRule="atLeast"/>
    </w:pPr>
    <w:rPr>
      <w:sz w:val="20"/>
    </w:rPr>
  </w:style>
  <w:style w:type="paragraph" w:customStyle="1" w:styleId="NumberLevel1">
    <w:name w:val="Number Level 1"/>
    <w:basedOn w:val="PlainParagraph"/>
    <w:semiHidden/>
    <w:rsid w:val="0032092A"/>
    <w:pPr>
      <w:numPr>
        <w:numId w:val="2"/>
      </w:numPr>
    </w:pPr>
  </w:style>
  <w:style w:type="paragraph" w:customStyle="1" w:styleId="NumberLevel2">
    <w:name w:val="Number Level 2"/>
    <w:basedOn w:val="PlainParagraph"/>
    <w:semiHidden/>
    <w:rsid w:val="0032092A"/>
    <w:pPr>
      <w:numPr>
        <w:ilvl w:val="1"/>
        <w:numId w:val="2"/>
      </w:numPr>
    </w:pPr>
  </w:style>
  <w:style w:type="paragraph" w:customStyle="1" w:styleId="NumberLevel3">
    <w:name w:val="Number Level 3"/>
    <w:basedOn w:val="PlainParagraph"/>
    <w:semiHidden/>
    <w:rsid w:val="0032092A"/>
    <w:pPr>
      <w:numPr>
        <w:ilvl w:val="2"/>
        <w:numId w:val="2"/>
      </w:numPr>
    </w:pPr>
  </w:style>
  <w:style w:type="paragraph" w:customStyle="1" w:styleId="NumberLevel4">
    <w:name w:val="Number Level 4"/>
    <w:basedOn w:val="PlainParagraph"/>
    <w:semiHidden/>
    <w:rsid w:val="0032092A"/>
    <w:pPr>
      <w:numPr>
        <w:ilvl w:val="3"/>
        <w:numId w:val="2"/>
      </w:numPr>
      <w:spacing w:before="0"/>
    </w:pPr>
  </w:style>
  <w:style w:type="paragraph" w:customStyle="1" w:styleId="NumberLevel5">
    <w:name w:val="Number Level 5"/>
    <w:basedOn w:val="PlainParagraph"/>
    <w:semiHidden/>
    <w:rsid w:val="0032092A"/>
    <w:pPr>
      <w:numPr>
        <w:ilvl w:val="4"/>
        <w:numId w:val="2"/>
      </w:numPr>
      <w:spacing w:before="0"/>
    </w:pPr>
  </w:style>
  <w:style w:type="paragraph" w:customStyle="1" w:styleId="NumberLevel6">
    <w:name w:val="Number Level 6"/>
    <w:basedOn w:val="NumberLevel5"/>
    <w:semiHidden/>
    <w:rsid w:val="0032092A"/>
    <w:pPr>
      <w:numPr>
        <w:ilvl w:val="5"/>
      </w:numPr>
    </w:pPr>
  </w:style>
  <w:style w:type="paragraph" w:customStyle="1" w:styleId="NumberLevel7">
    <w:name w:val="Number Level 7"/>
    <w:basedOn w:val="NumberLevel6"/>
    <w:semiHidden/>
    <w:rsid w:val="0032092A"/>
    <w:pPr>
      <w:numPr>
        <w:ilvl w:val="6"/>
      </w:numPr>
    </w:pPr>
  </w:style>
  <w:style w:type="paragraph" w:customStyle="1" w:styleId="NumberLevel8">
    <w:name w:val="Number Level 8"/>
    <w:basedOn w:val="NumberLevel7"/>
    <w:semiHidden/>
    <w:rsid w:val="0032092A"/>
    <w:pPr>
      <w:numPr>
        <w:ilvl w:val="7"/>
      </w:numPr>
    </w:pPr>
  </w:style>
  <w:style w:type="paragraph" w:customStyle="1" w:styleId="NumberLevel9">
    <w:name w:val="Number Level 9"/>
    <w:basedOn w:val="NumberLevel8"/>
    <w:semiHidden/>
    <w:rsid w:val="0032092A"/>
    <w:pPr>
      <w:numPr>
        <w:ilvl w:val="8"/>
      </w:numPr>
    </w:pPr>
  </w:style>
  <w:style w:type="paragraph" w:customStyle="1" w:styleId="DashEm">
    <w:name w:val="Dash: Em"/>
    <w:basedOn w:val="PlainParagraph"/>
    <w:semiHidden/>
    <w:rsid w:val="0032092A"/>
    <w:pPr>
      <w:numPr>
        <w:numId w:val="3"/>
      </w:numPr>
      <w:spacing w:before="0"/>
    </w:pPr>
  </w:style>
  <w:style w:type="paragraph" w:customStyle="1" w:styleId="DashEm1">
    <w:name w:val="Dash: Em 1"/>
    <w:basedOn w:val="PlainParagraph"/>
    <w:semiHidden/>
    <w:rsid w:val="0032092A"/>
    <w:pPr>
      <w:numPr>
        <w:ilvl w:val="1"/>
        <w:numId w:val="3"/>
      </w:numPr>
      <w:spacing w:before="0"/>
    </w:pPr>
  </w:style>
  <w:style w:type="paragraph" w:customStyle="1" w:styleId="DashEn1">
    <w:name w:val="Dash: En 1"/>
    <w:basedOn w:val="DashEm"/>
    <w:semiHidden/>
    <w:rsid w:val="0032092A"/>
    <w:pPr>
      <w:numPr>
        <w:ilvl w:val="2"/>
      </w:numPr>
    </w:pPr>
  </w:style>
  <w:style w:type="paragraph" w:customStyle="1" w:styleId="DashEn2">
    <w:name w:val="Dash: En 2"/>
    <w:basedOn w:val="DashEn1"/>
    <w:semiHidden/>
    <w:rsid w:val="0032092A"/>
    <w:pPr>
      <w:numPr>
        <w:ilvl w:val="3"/>
      </w:numPr>
    </w:pPr>
  </w:style>
  <w:style w:type="paragraph" w:customStyle="1" w:styleId="DashEn3">
    <w:name w:val="Dash: En 3"/>
    <w:basedOn w:val="DashEn2"/>
    <w:semiHidden/>
    <w:rsid w:val="0032092A"/>
    <w:pPr>
      <w:numPr>
        <w:ilvl w:val="4"/>
      </w:numPr>
    </w:pPr>
  </w:style>
  <w:style w:type="paragraph" w:customStyle="1" w:styleId="DashEn4">
    <w:name w:val="Dash: En 4"/>
    <w:basedOn w:val="DashEn3"/>
    <w:semiHidden/>
    <w:rsid w:val="0032092A"/>
    <w:pPr>
      <w:numPr>
        <w:ilvl w:val="5"/>
      </w:numPr>
    </w:pPr>
  </w:style>
  <w:style w:type="paragraph" w:customStyle="1" w:styleId="DashEn5">
    <w:name w:val="Dash: En 5"/>
    <w:basedOn w:val="DashEn4"/>
    <w:semiHidden/>
    <w:rsid w:val="0032092A"/>
    <w:pPr>
      <w:numPr>
        <w:ilvl w:val="6"/>
      </w:numPr>
    </w:pPr>
  </w:style>
  <w:style w:type="paragraph" w:customStyle="1" w:styleId="DashEn6">
    <w:name w:val="Dash: En 6"/>
    <w:basedOn w:val="DashEn5"/>
    <w:semiHidden/>
    <w:rsid w:val="0032092A"/>
    <w:pPr>
      <w:numPr>
        <w:ilvl w:val="7"/>
      </w:numPr>
    </w:pPr>
  </w:style>
  <w:style w:type="paragraph" w:customStyle="1" w:styleId="DashEn7">
    <w:name w:val="Dash: En 7"/>
    <w:basedOn w:val="DashEn6"/>
    <w:semiHidden/>
    <w:rsid w:val="0032092A"/>
    <w:pPr>
      <w:numPr>
        <w:ilvl w:val="8"/>
      </w:numPr>
    </w:pPr>
  </w:style>
  <w:style w:type="paragraph" w:customStyle="1" w:styleId="IndentHanging">
    <w:name w:val="Indent: Hanging"/>
    <w:basedOn w:val="PlainParagraph"/>
    <w:semiHidden/>
    <w:rsid w:val="0032092A"/>
    <w:pPr>
      <w:numPr>
        <w:numId w:val="4"/>
      </w:numPr>
      <w:spacing w:before="0"/>
    </w:pPr>
  </w:style>
  <w:style w:type="paragraph" w:customStyle="1" w:styleId="IndentHanging1">
    <w:name w:val="Indent: Hanging 1"/>
    <w:basedOn w:val="IndentHanging"/>
    <w:semiHidden/>
    <w:rsid w:val="0032092A"/>
    <w:pPr>
      <w:numPr>
        <w:ilvl w:val="1"/>
      </w:numPr>
    </w:pPr>
  </w:style>
  <w:style w:type="paragraph" w:customStyle="1" w:styleId="IndentHanging2">
    <w:name w:val="Indent: Hanging 2"/>
    <w:basedOn w:val="IndentHanging1"/>
    <w:semiHidden/>
    <w:rsid w:val="0032092A"/>
    <w:pPr>
      <w:numPr>
        <w:ilvl w:val="2"/>
      </w:numPr>
    </w:pPr>
  </w:style>
  <w:style w:type="paragraph" w:customStyle="1" w:styleId="IndentHanging3">
    <w:name w:val="Indent: Hanging 3"/>
    <w:basedOn w:val="IndentHanging2"/>
    <w:semiHidden/>
    <w:rsid w:val="0032092A"/>
    <w:pPr>
      <w:numPr>
        <w:ilvl w:val="3"/>
      </w:numPr>
    </w:pPr>
  </w:style>
  <w:style w:type="paragraph" w:customStyle="1" w:styleId="IndentHanging4">
    <w:name w:val="Indent: Hanging 4"/>
    <w:basedOn w:val="IndentHanging3"/>
    <w:semiHidden/>
    <w:rsid w:val="0032092A"/>
    <w:pPr>
      <w:numPr>
        <w:ilvl w:val="4"/>
      </w:numPr>
    </w:pPr>
  </w:style>
  <w:style w:type="paragraph" w:customStyle="1" w:styleId="IndentHanging5">
    <w:name w:val="Indent: Hanging 5"/>
    <w:basedOn w:val="IndentHanging4"/>
    <w:semiHidden/>
    <w:rsid w:val="0032092A"/>
    <w:pPr>
      <w:numPr>
        <w:ilvl w:val="5"/>
      </w:numPr>
    </w:pPr>
  </w:style>
  <w:style w:type="paragraph" w:customStyle="1" w:styleId="IndentHanging6">
    <w:name w:val="Indent: Hanging 6"/>
    <w:basedOn w:val="IndentHanging5"/>
    <w:semiHidden/>
    <w:rsid w:val="0032092A"/>
    <w:pPr>
      <w:numPr>
        <w:ilvl w:val="6"/>
      </w:numPr>
    </w:pPr>
  </w:style>
  <w:style w:type="paragraph" w:customStyle="1" w:styleId="IndentHanging7">
    <w:name w:val="Indent: Hanging 7"/>
    <w:basedOn w:val="IndentHanging6"/>
    <w:semiHidden/>
    <w:rsid w:val="0032092A"/>
    <w:pPr>
      <w:numPr>
        <w:ilvl w:val="7"/>
      </w:numPr>
    </w:pPr>
  </w:style>
  <w:style w:type="paragraph" w:customStyle="1" w:styleId="IndentHanging8">
    <w:name w:val="Indent: Hanging 8"/>
    <w:basedOn w:val="IndentHanging7"/>
    <w:semiHidden/>
    <w:rsid w:val="0032092A"/>
    <w:pPr>
      <w:numPr>
        <w:ilvl w:val="8"/>
      </w:numPr>
    </w:pPr>
  </w:style>
  <w:style w:type="paragraph" w:customStyle="1" w:styleId="IndentFull">
    <w:name w:val="Indent: Full"/>
    <w:basedOn w:val="PlainParagraph"/>
    <w:semiHidden/>
    <w:rsid w:val="0032092A"/>
    <w:pPr>
      <w:numPr>
        <w:numId w:val="5"/>
      </w:numPr>
      <w:spacing w:before="0"/>
    </w:pPr>
  </w:style>
  <w:style w:type="paragraph" w:customStyle="1" w:styleId="IndentFull1">
    <w:name w:val="Indent: Full 1"/>
    <w:basedOn w:val="IndentFull"/>
    <w:semiHidden/>
    <w:rsid w:val="0032092A"/>
    <w:pPr>
      <w:numPr>
        <w:ilvl w:val="1"/>
      </w:numPr>
    </w:pPr>
  </w:style>
  <w:style w:type="paragraph" w:customStyle="1" w:styleId="IndentFull2">
    <w:name w:val="Indent: Full 2"/>
    <w:basedOn w:val="IndentFull1"/>
    <w:semiHidden/>
    <w:rsid w:val="0032092A"/>
    <w:pPr>
      <w:numPr>
        <w:ilvl w:val="2"/>
      </w:numPr>
    </w:pPr>
  </w:style>
  <w:style w:type="paragraph" w:customStyle="1" w:styleId="IndentFull3">
    <w:name w:val="Indent: Full 3"/>
    <w:basedOn w:val="IndentFull2"/>
    <w:semiHidden/>
    <w:rsid w:val="0032092A"/>
    <w:pPr>
      <w:numPr>
        <w:ilvl w:val="3"/>
      </w:numPr>
    </w:pPr>
  </w:style>
  <w:style w:type="paragraph" w:customStyle="1" w:styleId="IndentFull4">
    <w:name w:val="Indent: Full 4"/>
    <w:basedOn w:val="IndentFull3"/>
    <w:semiHidden/>
    <w:rsid w:val="0032092A"/>
    <w:pPr>
      <w:numPr>
        <w:ilvl w:val="4"/>
      </w:numPr>
    </w:pPr>
  </w:style>
  <w:style w:type="paragraph" w:customStyle="1" w:styleId="IndentFull5">
    <w:name w:val="Indent: Full 5"/>
    <w:basedOn w:val="IndentFull4"/>
    <w:semiHidden/>
    <w:rsid w:val="0032092A"/>
    <w:pPr>
      <w:numPr>
        <w:ilvl w:val="5"/>
      </w:numPr>
    </w:pPr>
  </w:style>
  <w:style w:type="paragraph" w:customStyle="1" w:styleId="IndentFull6">
    <w:name w:val="Indent: Full 6"/>
    <w:basedOn w:val="IndentFull5"/>
    <w:semiHidden/>
    <w:rsid w:val="0032092A"/>
    <w:pPr>
      <w:numPr>
        <w:ilvl w:val="6"/>
      </w:numPr>
    </w:pPr>
  </w:style>
  <w:style w:type="paragraph" w:customStyle="1" w:styleId="IndentFull7">
    <w:name w:val="Indent: Full 7"/>
    <w:basedOn w:val="IndentFull6"/>
    <w:semiHidden/>
    <w:rsid w:val="0032092A"/>
    <w:pPr>
      <w:numPr>
        <w:ilvl w:val="7"/>
      </w:numPr>
    </w:pPr>
  </w:style>
  <w:style w:type="paragraph" w:customStyle="1" w:styleId="IndentFull8">
    <w:name w:val="Indent: Full 8"/>
    <w:basedOn w:val="IndentFull7"/>
    <w:semiHidden/>
    <w:rsid w:val="0032092A"/>
    <w:pPr>
      <w:numPr>
        <w:ilvl w:val="8"/>
      </w:numPr>
    </w:pPr>
  </w:style>
  <w:style w:type="paragraph" w:customStyle="1" w:styleId="NumberedList1">
    <w:name w:val="Numbered List: 1)"/>
    <w:basedOn w:val="PlainParagraph"/>
    <w:semiHidden/>
    <w:rsid w:val="0032092A"/>
    <w:pPr>
      <w:numPr>
        <w:numId w:val="6"/>
      </w:numPr>
      <w:spacing w:before="0"/>
    </w:pPr>
  </w:style>
  <w:style w:type="paragraph" w:customStyle="1" w:styleId="NumberedList11">
    <w:name w:val="Numbered List: 1) 1"/>
    <w:basedOn w:val="NumberedList1"/>
    <w:semiHidden/>
    <w:rsid w:val="0032092A"/>
    <w:pPr>
      <w:numPr>
        <w:ilvl w:val="1"/>
      </w:numPr>
    </w:pPr>
  </w:style>
  <w:style w:type="paragraph" w:customStyle="1" w:styleId="NumberedList12">
    <w:name w:val="Numbered List: 1) 2"/>
    <w:basedOn w:val="NumberedList11"/>
    <w:semiHidden/>
    <w:rsid w:val="0032092A"/>
    <w:pPr>
      <w:numPr>
        <w:ilvl w:val="2"/>
      </w:numPr>
    </w:pPr>
  </w:style>
  <w:style w:type="paragraph" w:customStyle="1" w:styleId="NumberedList13">
    <w:name w:val="Numbered List: 1) 3"/>
    <w:basedOn w:val="NumberedList12"/>
    <w:semiHidden/>
    <w:rsid w:val="0032092A"/>
    <w:pPr>
      <w:numPr>
        <w:ilvl w:val="3"/>
      </w:numPr>
    </w:pPr>
  </w:style>
  <w:style w:type="paragraph" w:customStyle="1" w:styleId="NumberedList14">
    <w:name w:val="Numbered List: 1) 4"/>
    <w:basedOn w:val="NumberedList13"/>
    <w:semiHidden/>
    <w:rsid w:val="0032092A"/>
    <w:pPr>
      <w:numPr>
        <w:ilvl w:val="4"/>
      </w:numPr>
    </w:pPr>
  </w:style>
  <w:style w:type="paragraph" w:customStyle="1" w:styleId="NumberedList15">
    <w:name w:val="Numbered List: 1) 5"/>
    <w:basedOn w:val="NumberedList14"/>
    <w:semiHidden/>
    <w:rsid w:val="0032092A"/>
    <w:pPr>
      <w:numPr>
        <w:ilvl w:val="5"/>
      </w:numPr>
    </w:pPr>
  </w:style>
  <w:style w:type="paragraph" w:customStyle="1" w:styleId="NumberedList16">
    <w:name w:val="Numbered List: 1) 6"/>
    <w:basedOn w:val="NumberedList15"/>
    <w:semiHidden/>
    <w:rsid w:val="0032092A"/>
    <w:pPr>
      <w:numPr>
        <w:ilvl w:val="6"/>
      </w:numPr>
    </w:pPr>
  </w:style>
  <w:style w:type="paragraph" w:customStyle="1" w:styleId="NumberedList17">
    <w:name w:val="Numbered List: 1) 7"/>
    <w:basedOn w:val="NumberedList16"/>
    <w:semiHidden/>
    <w:rsid w:val="0032092A"/>
    <w:pPr>
      <w:numPr>
        <w:ilvl w:val="7"/>
      </w:numPr>
    </w:pPr>
  </w:style>
  <w:style w:type="paragraph" w:customStyle="1" w:styleId="NumberedList18">
    <w:name w:val="Numbered List: 1) 8"/>
    <w:basedOn w:val="NumberedList17"/>
    <w:semiHidden/>
    <w:rsid w:val="0032092A"/>
    <w:pPr>
      <w:numPr>
        <w:ilvl w:val="8"/>
      </w:numPr>
    </w:pPr>
  </w:style>
  <w:style w:type="paragraph" w:customStyle="1" w:styleId="NumberedLista">
    <w:name w:val="Numbered List: a)"/>
    <w:basedOn w:val="PlainParagraph"/>
    <w:semiHidden/>
    <w:rsid w:val="0032092A"/>
    <w:pPr>
      <w:numPr>
        <w:numId w:val="7"/>
      </w:numPr>
      <w:spacing w:before="0"/>
    </w:pPr>
  </w:style>
  <w:style w:type="paragraph" w:customStyle="1" w:styleId="NumberedLista1">
    <w:name w:val="Numbered List: a) 1"/>
    <w:basedOn w:val="NumberedLista"/>
    <w:semiHidden/>
    <w:rsid w:val="0032092A"/>
    <w:pPr>
      <w:numPr>
        <w:ilvl w:val="1"/>
      </w:numPr>
    </w:pPr>
  </w:style>
  <w:style w:type="paragraph" w:customStyle="1" w:styleId="NumberedLista2">
    <w:name w:val="Numbered List: a) 2"/>
    <w:basedOn w:val="NumberedLista1"/>
    <w:semiHidden/>
    <w:rsid w:val="0032092A"/>
    <w:pPr>
      <w:numPr>
        <w:ilvl w:val="2"/>
      </w:numPr>
    </w:pPr>
  </w:style>
  <w:style w:type="paragraph" w:customStyle="1" w:styleId="NumberedLista3">
    <w:name w:val="Numbered List: a) 3"/>
    <w:basedOn w:val="NumberedLista2"/>
    <w:semiHidden/>
    <w:rsid w:val="0032092A"/>
    <w:pPr>
      <w:numPr>
        <w:ilvl w:val="3"/>
      </w:numPr>
    </w:pPr>
  </w:style>
  <w:style w:type="paragraph" w:customStyle="1" w:styleId="NumberedLista4">
    <w:name w:val="Numbered List: a) 4"/>
    <w:basedOn w:val="NumberedLista3"/>
    <w:semiHidden/>
    <w:rsid w:val="0032092A"/>
    <w:pPr>
      <w:numPr>
        <w:ilvl w:val="4"/>
      </w:numPr>
    </w:pPr>
  </w:style>
  <w:style w:type="paragraph" w:customStyle="1" w:styleId="NumberedLista5">
    <w:name w:val="Numbered List: a) 5"/>
    <w:basedOn w:val="NumberedLista4"/>
    <w:semiHidden/>
    <w:rsid w:val="0032092A"/>
    <w:pPr>
      <w:numPr>
        <w:ilvl w:val="5"/>
      </w:numPr>
    </w:pPr>
  </w:style>
  <w:style w:type="paragraph" w:customStyle="1" w:styleId="NumberedLista6">
    <w:name w:val="Numbered List: a) 6"/>
    <w:basedOn w:val="NumberedLista5"/>
    <w:semiHidden/>
    <w:rsid w:val="0032092A"/>
    <w:pPr>
      <w:numPr>
        <w:ilvl w:val="6"/>
      </w:numPr>
    </w:pPr>
  </w:style>
  <w:style w:type="paragraph" w:customStyle="1" w:styleId="NumberedLista7">
    <w:name w:val="Numbered List: a) 7"/>
    <w:basedOn w:val="NumberedLista6"/>
    <w:semiHidden/>
    <w:rsid w:val="0032092A"/>
    <w:pPr>
      <w:numPr>
        <w:ilvl w:val="7"/>
      </w:numPr>
    </w:pPr>
  </w:style>
  <w:style w:type="paragraph" w:customStyle="1" w:styleId="NumberedLista8">
    <w:name w:val="Numbered List: a) 8"/>
    <w:basedOn w:val="NumberedLista7"/>
    <w:semiHidden/>
    <w:rsid w:val="0032092A"/>
    <w:pPr>
      <w:numPr>
        <w:ilvl w:val="8"/>
      </w:numPr>
    </w:pPr>
  </w:style>
  <w:style w:type="paragraph" w:customStyle="1" w:styleId="TablePlainParagraph">
    <w:name w:val="Table: Plain Paragraph"/>
    <w:basedOn w:val="PlainParagraph"/>
    <w:semiHidden/>
    <w:rsid w:val="0032092A"/>
    <w:pPr>
      <w:spacing w:before="60" w:after="60" w:line="240" w:lineRule="atLeast"/>
    </w:pPr>
    <w:rPr>
      <w:sz w:val="20"/>
    </w:rPr>
  </w:style>
  <w:style w:type="paragraph" w:styleId="FootnoteText">
    <w:name w:val="footnote text"/>
    <w:basedOn w:val="Normal"/>
    <w:rsid w:val="0032092A"/>
    <w:pPr>
      <w:tabs>
        <w:tab w:val="left" w:pos="1559"/>
      </w:tabs>
      <w:spacing w:after="60"/>
      <w:ind w:left="1559" w:right="567" w:hanging="425"/>
    </w:pPr>
    <w:rPr>
      <w:sz w:val="18"/>
      <w:szCs w:val="20"/>
    </w:rPr>
  </w:style>
  <w:style w:type="paragraph" w:styleId="EndnoteText">
    <w:name w:val="endnote text"/>
    <w:basedOn w:val="Normal"/>
    <w:semiHidden/>
    <w:rsid w:val="0032092A"/>
    <w:pPr>
      <w:tabs>
        <w:tab w:val="left" w:pos="425"/>
      </w:tabs>
      <w:spacing w:after="60"/>
      <w:ind w:left="425" w:hanging="425"/>
    </w:pPr>
    <w:rPr>
      <w:sz w:val="18"/>
      <w:szCs w:val="20"/>
    </w:rPr>
  </w:style>
  <w:style w:type="character" w:styleId="FootnoteReference">
    <w:name w:val="footnote reference"/>
    <w:basedOn w:val="DefaultParagraphFont"/>
    <w:semiHidden/>
    <w:rsid w:val="0032092A"/>
    <w:rPr>
      <w:rFonts w:ascii="Arial" w:hAnsi="Arial" w:cs="Arial"/>
      <w:b w:val="0"/>
      <w:i w:val="0"/>
      <w:sz w:val="22"/>
      <w:vertAlign w:val="superscript"/>
    </w:rPr>
  </w:style>
  <w:style w:type="character" w:styleId="EndnoteReference">
    <w:name w:val="endnote reference"/>
    <w:basedOn w:val="DefaultParagraphFont"/>
    <w:semiHidden/>
    <w:rsid w:val="0032092A"/>
    <w:rPr>
      <w:rFonts w:ascii="Arial" w:hAnsi="Arial" w:cs="Arial"/>
      <w:b w:val="0"/>
      <w:i w:val="0"/>
      <w:sz w:val="22"/>
      <w:vertAlign w:val="superscript"/>
    </w:rPr>
  </w:style>
  <w:style w:type="character" w:styleId="PageNumber">
    <w:name w:val="page number"/>
    <w:semiHidden/>
    <w:rsid w:val="0032092A"/>
    <w:rPr>
      <w:rFonts w:ascii="Arial" w:hAnsi="Arial" w:cs="Arial"/>
      <w:b w:val="0"/>
      <w:i w:val="0"/>
      <w:sz w:val="16"/>
    </w:rPr>
  </w:style>
  <w:style w:type="character" w:styleId="Hyperlink">
    <w:name w:val="Hyperlink"/>
    <w:basedOn w:val="DefaultParagraphFont"/>
    <w:semiHidden/>
    <w:rsid w:val="0032092A"/>
    <w:rPr>
      <w:rFonts w:ascii="Arial" w:hAnsi="Arial" w:cs="Arial"/>
      <w:color w:val="0000FF"/>
      <w:u w:val="single" w:color="0000FF"/>
    </w:rPr>
  </w:style>
  <w:style w:type="paragraph" w:styleId="TOC1">
    <w:name w:val="toc 1"/>
    <w:basedOn w:val="Normal"/>
    <w:next w:val="Normal"/>
    <w:uiPriority w:val="39"/>
    <w:rsid w:val="0032092A"/>
    <w:pPr>
      <w:keepNext/>
      <w:widowControl w:val="0"/>
      <w:pBdr>
        <w:bottom w:val="single" w:sz="2" w:space="0" w:color="auto"/>
        <w:between w:val="single" w:sz="2" w:space="1" w:color="auto"/>
      </w:pBdr>
      <w:tabs>
        <w:tab w:val="left" w:pos="1134"/>
        <w:tab w:val="right" w:pos="8930"/>
      </w:tabs>
      <w:spacing w:before="200" w:after="0"/>
      <w:ind w:hanging="1134"/>
    </w:pPr>
    <w:rPr>
      <w:b/>
      <w:sz w:val="20"/>
    </w:rPr>
  </w:style>
  <w:style w:type="paragraph" w:styleId="TOC2">
    <w:name w:val="toc 2"/>
    <w:basedOn w:val="Normal"/>
    <w:next w:val="Normal"/>
    <w:uiPriority w:val="39"/>
    <w:rsid w:val="0032092A"/>
    <w:pPr>
      <w:tabs>
        <w:tab w:val="left" w:pos="1134"/>
        <w:tab w:val="right" w:pos="8930"/>
      </w:tabs>
      <w:spacing w:before="60" w:after="0" w:line="240" w:lineRule="atLeast"/>
      <w:ind w:hanging="1134"/>
    </w:pPr>
    <w:rPr>
      <w:sz w:val="20"/>
    </w:rPr>
  </w:style>
  <w:style w:type="paragraph" w:styleId="TOC3">
    <w:name w:val="toc 3"/>
    <w:basedOn w:val="Normal"/>
    <w:next w:val="Normal"/>
    <w:rsid w:val="0032092A"/>
    <w:pPr>
      <w:tabs>
        <w:tab w:val="right" w:pos="8930"/>
      </w:tabs>
      <w:spacing w:before="60" w:after="0" w:line="240" w:lineRule="atLeast"/>
    </w:pPr>
    <w:rPr>
      <w:sz w:val="20"/>
    </w:rPr>
  </w:style>
  <w:style w:type="paragraph" w:customStyle="1" w:styleId="TableHeading1">
    <w:name w:val="Table: Heading 1"/>
    <w:basedOn w:val="PlainParagraph"/>
    <w:semiHidden/>
    <w:rsid w:val="0032092A"/>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32092A"/>
    <w:pPr>
      <w:keepNext/>
      <w:keepLines/>
      <w:spacing w:before="60" w:line="240" w:lineRule="atLeast"/>
    </w:pPr>
    <w:rPr>
      <w:b/>
    </w:rPr>
  </w:style>
  <w:style w:type="paragraph" w:customStyle="1" w:styleId="TableHeading3">
    <w:name w:val="Table: Heading 3"/>
    <w:basedOn w:val="HeadingBase"/>
    <w:next w:val="TablePlainParagraph"/>
    <w:semiHidden/>
    <w:rsid w:val="0032092A"/>
    <w:pPr>
      <w:keepNext/>
      <w:keepLines/>
      <w:spacing w:before="60" w:line="240" w:lineRule="atLeast"/>
    </w:pPr>
    <w:rPr>
      <w:b/>
      <w:i/>
    </w:rPr>
  </w:style>
  <w:style w:type="paragraph" w:customStyle="1" w:styleId="TableHeading4">
    <w:name w:val="Table: Heading 4"/>
    <w:basedOn w:val="HeadingBase"/>
    <w:next w:val="TablePlainParagraph"/>
    <w:semiHidden/>
    <w:rsid w:val="0032092A"/>
    <w:pPr>
      <w:keepNext/>
      <w:keepLines/>
      <w:spacing w:before="60" w:line="240" w:lineRule="atLeast"/>
    </w:pPr>
    <w:rPr>
      <w:i/>
    </w:rPr>
  </w:style>
  <w:style w:type="paragraph" w:customStyle="1" w:styleId="TableHeading5">
    <w:name w:val="Table: Heading 5"/>
    <w:basedOn w:val="HeadingBase"/>
    <w:next w:val="TablePlainParagraph"/>
    <w:semiHidden/>
    <w:rsid w:val="0032092A"/>
    <w:pPr>
      <w:keepNext/>
      <w:keepLines/>
      <w:spacing w:before="60" w:line="240" w:lineRule="atLeast"/>
    </w:pPr>
    <w:rPr>
      <w:b/>
      <w:sz w:val="18"/>
    </w:rPr>
  </w:style>
  <w:style w:type="paragraph" w:customStyle="1" w:styleId="TableQAQuestion">
    <w:name w:val="Table: Q&amp;A: Question"/>
    <w:basedOn w:val="TablePlainParagraph"/>
    <w:next w:val="TableQAAnswer"/>
    <w:semiHidden/>
    <w:rsid w:val="0032092A"/>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semiHidden/>
    <w:rsid w:val="0032092A"/>
    <w:pPr>
      <w:tabs>
        <w:tab w:val="left" w:pos="283"/>
        <w:tab w:val="left" w:pos="567"/>
      </w:tabs>
      <w:spacing w:before="0"/>
      <w:ind w:left="283" w:hanging="283"/>
    </w:pPr>
  </w:style>
  <w:style w:type="paragraph" w:customStyle="1" w:styleId="TableQAText">
    <w:name w:val="Table: Q&amp;A: Text"/>
    <w:basedOn w:val="TablePlainParagraph"/>
    <w:semiHidden/>
    <w:rsid w:val="0032092A"/>
    <w:pPr>
      <w:keepNext/>
      <w:widowControl w:val="0"/>
      <w:ind w:left="283" w:hanging="283"/>
    </w:pPr>
    <w:rPr>
      <w:i/>
    </w:rPr>
  </w:style>
  <w:style w:type="paragraph" w:customStyle="1" w:styleId="TableNumberLevel1">
    <w:name w:val="Table: Number Level 1"/>
    <w:basedOn w:val="TablePlainParagraph"/>
    <w:semiHidden/>
    <w:rsid w:val="0032092A"/>
    <w:pPr>
      <w:numPr>
        <w:numId w:val="8"/>
      </w:numPr>
    </w:pPr>
  </w:style>
  <w:style w:type="paragraph" w:customStyle="1" w:styleId="TableNumberLevel2">
    <w:name w:val="Table: Number Level 2"/>
    <w:basedOn w:val="TablePlainParagraph"/>
    <w:semiHidden/>
    <w:rsid w:val="0032092A"/>
    <w:pPr>
      <w:numPr>
        <w:ilvl w:val="1"/>
        <w:numId w:val="8"/>
      </w:numPr>
    </w:pPr>
  </w:style>
  <w:style w:type="paragraph" w:customStyle="1" w:styleId="TableNumberLevel3">
    <w:name w:val="Table: Number Level 3"/>
    <w:basedOn w:val="TablePlainParagraph"/>
    <w:semiHidden/>
    <w:rsid w:val="0032092A"/>
    <w:pPr>
      <w:numPr>
        <w:ilvl w:val="2"/>
        <w:numId w:val="8"/>
      </w:numPr>
    </w:pPr>
  </w:style>
  <w:style w:type="paragraph" w:customStyle="1" w:styleId="TableNumberLevel4">
    <w:name w:val="Table: Number Level 4"/>
    <w:basedOn w:val="TablePlainParagraph"/>
    <w:semiHidden/>
    <w:rsid w:val="0032092A"/>
    <w:pPr>
      <w:numPr>
        <w:ilvl w:val="3"/>
        <w:numId w:val="8"/>
      </w:numPr>
      <w:spacing w:before="0"/>
    </w:pPr>
  </w:style>
  <w:style w:type="paragraph" w:customStyle="1" w:styleId="TableNumberLevel5">
    <w:name w:val="Table: Number Level 5"/>
    <w:basedOn w:val="TablePlainParagraph"/>
    <w:semiHidden/>
    <w:rsid w:val="0032092A"/>
    <w:pPr>
      <w:numPr>
        <w:ilvl w:val="4"/>
        <w:numId w:val="8"/>
      </w:numPr>
      <w:spacing w:before="0"/>
    </w:pPr>
  </w:style>
  <w:style w:type="paragraph" w:customStyle="1" w:styleId="TableNumberLevel6">
    <w:name w:val="Table: Number Level 6"/>
    <w:basedOn w:val="TablePlainParagraph"/>
    <w:semiHidden/>
    <w:rsid w:val="0032092A"/>
    <w:pPr>
      <w:numPr>
        <w:ilvl w:val="5"/>
        <w:numId w:val="8"/>
      </w:numPr>
      <w:spacing w:before="0"/>
    </w:pPr>
  </w:style>
  <w:style w:type="paragraph" w:customStyle="1" w:styleId="TableNumberLevel7">
    <w:name w:val="Table: Number Level 7"/>
    <w:basedOn w:val="TablePlainParagraph"/>
    <w:semiHidden/>
    <w:rsid w:val="0032092A"/>
    <w:pPr>
      <w:numPr>
        <w:ilvl w:val="6"/>
        <w:numId w:val="8"/>
      </w:numPr>
      <w:spacing w:before="0"/>
    </w:pPr>
  </w:style>
  <w:style w:type="paragraph" w:customStyle="1" w:styleId="TableNumberLevel8">
    <w:name w:val="Table: Number Level 8"/>
    <w:basedOn w:val="TablePlainParagraph"/>
    <w:semiHidden/>
    <w:rsid w:val="0032092A"/>
    <w:pPr>
      <w:numPr>
        <w:ilvl w:val="7"/>
        <w:numId w:val="8"/>
      </w:numPr>
      <w:spacing w:before="0"/>
    </w:pPr>
  </w:style>
  <w:style w:type="paragraph" w:customStyle="1" w:styleId="TableNumberLevel9">
    <w:name w:val="Table: Number Level 9"/>
    <w:basedOn w:val="TablePlainParagraph"/>
    <w:semiHidden/>
    <w:rsid w:val="0032092A"/>
    <w:pPr>
      <w:numPr>
        <w:ilvl w:val="8"/>
        <w:numId w:val="8"/>
      </w:numPr>
      <w:spacing w:before="0"/>
    </w:pPr>
  </w:style>
  <w:style w:type="paragraph" w:customStyle="1" w:styleId="TableDashEm">
    <w:name w:val="Table: Dash: Em"/>
    <w:basedOn w:val="TablePlainParagraph"/>
    <w:semiHidden/>
    <w:rsid w:val="0032092A"/>
    <w:pPr>
      <w:numPr>
        <w:numId w:val="9"/>
      </w:numPr>
      <w:spacing w:before="0"/>
    </w:pPr>
  </w:style>
  <w:style w:type="paragraph" w:customStyle="1" w:styleId="TableDashEm1">
    <w:name w:val="Table: Dash: Em 1"/>
    <w:basedOn w:val="TablePlainParagraph"/>
    <w:semiHidden/>
    <w:rsid w:val="0032092A"/>
    <w:pPr>
      <w:numPr>
        <w:ilvl w:val="1"/>
        <w:numId w:val="9"/>
      </w:numPr>
      <w:spacing w:before="0"/>
    </w:pPr>
  </w:style>
  <w:style w:type="paragraph" w:customStyle="1" w:styleId="TableDashEn1">
    <w:name w:val="Table: Dash: En 1"/>
    <w:basedOn w:val="TablePlainParagraph"/>
    <w:semiHidden/>
    <w:rsid w:val="0032092A"/>
    <w:pPr>
      <w:numPr>
        <w:ilvl w:val="2"/>
        <w:numId w:val="9"/>
      </w:numPr>
      <w:spacing w:before="0"/>
    </w:pPr>
  </w:style>
  <w:style w:type="paragraph" w:customStyle="1" w:styleId="TableDashEn2">
    <w:name w:val="Table: Dash: En 2"/>
    <w:basedOn w:val="TablePlainParagraph"/>
    <w:semiHidden/>
    <w:rsid w:val="0032092A"/>
    <w:pPr>
      <w:numPr>
        <w:ilvl w:val="3"/>
        <w:numId w:val="9"/>
      </w:numPr>
      <w:spacing w:before="0"/>
    </w:pPr>
  </w:style>
  <w:style w:type="paragraph" w:customStyle="1" w:styleId="TableDashEn3">
    <w:name w:val="Table: Dash: En 3"/>
    <w:basedOn w:val="TablePlainParagraph"/>
    <w:semiHidden/>
    <w:rsid w:val="0032092A"/>
    <w:pPr>
      <w:numPr>
        <w:ilvl w:val="4"/>
        <w:numId w:val="9"/>
      </w:numPr>
      <w:spacing w:before="0"/>
    </w:pPr>
  </w:style>
  <w:style w:type="paragraph" w:customStyle="1" w:styleId="TableDashEn4">
    <w:name w:val="Table: Dash: En 4"/>
    <w:basedOn w:val="TablePlainParagraph"/>
    <w:semiHidden/>
    <w:rsid w:val="0032092A"/>
    <w:pPr>
      <w:numPr>
        <w:ilvl w:val="5"/>
        <w:numId w:val="9"/>
      </w:numPr>
      <w:spacing w:before="0"/>
    </w:pPr>
  </w:style>
  <w:style w:type="paragraph" w:customStyle="1" w:styleId="TableDashEn5">
    <w:name w:val="Table: Dash: En 5"/>
    <w:basedOn w:val="TablePlainParagraph"/>
    <w:semiHidden/>
    <w:rsid w:val="0032092A"/>
    <w:pPr>
      <w:numPr>
        <w:ilvl w:val="6"/>
        <w:numId w:val="9"/>
      </w:numPr>
      <w:spacing w:before="0"/>
    </w:pPr>
  </w:style>
  <w:style w:type="paragraph" w:customStyle="1" w:styleId="TableDashEn6">
    <w:name w:val="Table: Dash: En 6"/>
    <w:basedOn w:val="TablePlainParagraph"/>
    <w:semiHidden/>
    <w:rsid w:val="0032092A"/>
    <w:pPr>
      <w:numPr>
        <w:ilvl w:val="7"/>
        <w:numId w:val="9"/>
      </w:numPr>
      <w:spacing w:before="0"/>
    </w:pPr>
  </w:style>
  <w:style w:type="paragraph" w:customStyle="1" w:styleId="TableDashEn7">
    <w:name w:val="Table: Dash: En 7"/>
    <w:basedOn w:val="TablePlainParagraph"/>
    <w:semiHidden/>
    <w:rsid w:val="0032092A"/>
    <w:pPr>
      <w:numPr>
        <w:ilvl w:val="8"/>
        <w:numId w:val="9"/>
      </w:numPr>
      <w:spacing w:before="0"/>
    </w:pPr>
  </w:style>
  <w:style w:type="paragraph" w:customStyle="1" w:styleId="TableIndentHanging">
    <w:name w:val="Table: Indent: Hanging"/>
    <w:basedOn w:val="TablePlainParagraph"/>
    <w:semiHidden/>
    <w:rsid w:val="0032092A"/>
    <w:pPr>
      <w:numPr>
        <w:numId w:val="10"/>
      </w:numPr>
      <w:tabs>
        <w:tab w:val="left" w:pos="283"/>
      </w:tabs>
      <w:spacing w:before="0"/>
    </w:pPr>
  </w:style>
  <w:style w:type="paragraph" w:customStyle="1" w:styleId="TableIndentHanging1">
    <w:name w:val="Table: Indent: Hanging 1"/>
    <w:basedOn w:val="TablePlainParagraph"/>
    <w:semiHidden/>
    <w:rsid w:val="0032092A"/>
    <w:pPr>
      <w:numPr>
        <w:ilvl w:val="1"/>
        <w:numId w:val="10"/>
      </w:numPr>
      <w:tabs>
        <w:tab w:val="left" w:pos="283"/>
      </w:tabs>
      <w:spacing w:before="0"/>
    </w:pPr>
  </w:style>
  <w:style w:type="paragraph" w:customStyle="1" w:styleId="TableIndentHanging2">
    <w:name w:val="Table: Indent: Hanging 2"/>
    <w:basedOn w:val="TablePlainParagraph"/>
    <w:semiHidden/>
    <w:rsid w:val="0032092A"/>
    <w:pPr>
      <w:numPr>
        <w:ilvl w:val="2"/>
        <w:numId w:val="10"/>
      </w:numPr>
      <w:tabs>
        <w:tab w:val="left" w:pos="567"/>
      </w:tabs>
      <w:spacing w:before="0"/>
    </w:pPr>
  </w:style>
  <w:style w:type="paragraph" w:customStyle="1" w:styleId="TableIndentHanging3">
    <w:name w:val="Table: Indent: Hanging 3"/>
    <w:basedOn w:val="TablePlainParagraph"/>
    <w:semiHidden/>
    <w:rsid w:val="0032092A"/>
    <w:pPr>
      <w:numPr>
        <w:ilvl w:val="3"/>
        <w:numId w:val="10"/>
      </w:numPr>
      <w:tabs>
        <w:tab w:val="left" w:pos="850"/>
      </w:tabs>
      <w:spacing w:before="0"/>
    </w:pPr>
  </w:style>
  <w:style w:type="paragraph" w:customStyle="1" w:styleId="TableIndentHanging4">
    <w:name w:val="Table: Indent: Hanging 4"/>
    <w:basedOn w:val="TablePlainParagraph"/>
    <w:semiHidden/>
    <w:rsid w:val="0032092A"/>
    <w:pPr>
      <w:numPr>
        <w:ilvl w:val="4"/>
        <w:numId w:val="10"/>
      </w:numPr>
      <w:tabs>
        <w:tab w:val="left" w:pos="1134"/>
      </w:tabs>
      <w:spacing w:before="0"/>
    </w:pPr>
  </w:style>
  <w:style w:type="paragraph" w:customStyle="1" w:styleId="TableIndentHanging5">
    <w:name w:val="Table: Indent: Hanging 5"/>
    <w:basedOn w:val="TablePlainParagraph"/>
    <w:semiHidden/>
    <w:rsid w:val="0032092A"/>
    <w:pPr>
      <w:numPr>
        <w:ilvl w:val="5"/>
        <w:numId w:val="10"/>
      </w:numPr>
      <w:tabs>
        <w:tab w:val="left" w:pos="1417"/>
      </w:tabs>
      <w:spacing w:before="0"/>
    </w:pPr>
  </w:style>
  <w:style w:type="paragraph" w:customStyle="1" w:styleId="TableIndentHanging6">
    <w:name w:val="Table: Indent: Hanging 6"/>
    <w:basedOn w:val="TablePlainParagraph"/>
    <w:semiHidden/>
    <w:rsid w:val="0032092A"/>
    <w:pPr>
      <w:numPr>
        <w:ilvl w:val="6"/>
        <w:numId w:val="10"/>
      </w:numPr>
      <w:tabs>
        <w:tab w:val="left" w:pos="1701"/>
      </w:tabs>
      <w:spacing w:before="0"/>
    </w:pPr>
  </w:style>
  <w:style w:type="paragraph" w:customStyle="1" w:styleId="TableIndentHanging7">
    <w:name w:val="Table: Indent: Hanging 7"/>
    <w:basedOn w:val="TablePlainParagraph"/>
    <w:semiHidden/>
    <w:rsid w:val="0032092A"/>
    <w:pPr>
      <w:numPr>
        <w:ilvl w:val="7"/>
        <w:numId w:val="10"/>
      </w:numPr>
      <w:tabs>
        <w:tab w:val="left" w:pos="1984"/>
      </w:tabs>
      <w:spacing w:before="0"/>
    </w:pPr>
  </w:style>
  <w:style w:type="paragraph" w:customStyle="1" w:styleId="TableIndentHanging8">
    <w:name w:val="Table: Indent: Hanging 8"/>
    <w:basedOn w:val="TablePlainParagraph"/>
    <w:semiHidden/>
    <w:rsid w:val="0032092A"/>
    <w:pPr>
      <w:numPr>
        <w:ilvl w:val="8"/>
        <w:numId w:val="10"/>
      </w:numPr>
      <w:tabs>
        <w:tab w:val="left" w:pos="2268"/>
      </w:tabs>
      <w:spacing w:before="0"/>
    </w:pPr>
  </w:style>
  <w:style w:type="paragraph" w:customStyle="1" w:styleId="TableIndentFull">
    <w:name w:val="Table: Indent: Full"/>
    <w:basedOn w:val="TablePlainParagraph"/>
    <w:semiHidden/>
    <w:rsid w:val="0032092A"/>
    <w:pPr>
      <w:numPr>
        <w:numId w:val="11"/>
      </w:numPr>
      <w:spacing w:before="0"/>
    </w:pPr>
  </w:style>
  <w:style w:type="paragraph" w:customStyle="1" w:styleId="TableIndentFull1">
    <w:name w:val="Table: Indent: Full 1"/>
    <w:basedOn w:val="TablePlainParagraph"/>
    <w:semiHidden/>
    <w:rsid w:val="0032092A"/>
    <w:pPr>
      <w:numPr>
        <w:ilvl w:val="1"/>
        <w:numId w:val="11"/>
      </w:numPr>
      <w:spacing w:before="0"/>
    </w:pPr>
  </w:style>
  <w:style w:type="paragraph" w:customStyle="1" w:styleId="TableIndentFull2">
    <w:name w:val="Table: Indent: Full 2"/>
    <w:basedOn w:val="TablePlainParagraph"/>
    <w:semiHidden/>
    <w:rsid w:val="0032092A"/>
    <w:pPr>
      <w:numPr>
        <w:ilvl w:val="2"/>
        <w:numId w:val="11"/>
      </w:numPr>
      <w:spacing w:before="0"/>
    </w:pPr>
  </w:style>
  <w:style w:type="paragraph" w:customStyle="1" w:styleId="TableIndentFull3">
    <w:name w:val="Table: Indent: Full 3"/>
    <w:basedOn w:val="TablePlainParagraph"/>
    <w:semiHidden/>
    <w:rsid w:val="0032092A"/>
    <w:pPr>
      <w:numPr>
        <w:ilvl w:val="3"/>
        <w:numId w:val="11"/>
      </w:numPr>
      <w:spacing w:before="0"/>
    </w:pPr>
  </w:style>
  <w:style w:type="paragraph" w:customStyle="1" w:styleId="TableIndentFull4">
    <w:name w:val="Table: Indent: Full 4"/>
    <w:basedOn w:val="TablePlainParagraph"/>
    <w:semiHidden/>
    <w:rsid w:val="0032092A"/>
    <w:pPr>
      <w:numPr>
        <w:ilvl w:val="4"/>
        <w:numId w:val="11"/>
      </w:numPr>
      <w:spacing w:before="0"/>
    </w:pPr>
  </w:style>
  <w:style w:type="paragraph" w:customStyle="1" w:styleId="TableIndentFull5">
    <w:name w:val="Table: Indent: Full 5"/>
    <w:basedOn w:val="TablePlainParagraph"/>
    <w:semiHidden/>
    <w:rsid w:val="0032092A"/>
    <w:pPr>
      <w:numPr>
        <w:ilvl w:val="5"/>
        <w:numId w:val="11"/>
      </w:numPr>
      <w:spacing w:before="0"/>
    </w:pPr>
  </w:style>
  <w:style w:type="paragraph" w:customStyle="1" w:styleId="TableIndentFull6">
    <w:name w:val="Table: Indent: Full 6"/>
    <w:basedOn w:val="TablePlainParagraph"/>
    <w:semiHidden/>
    <w:rsid w:val="0032092A"/>
    <w:pPr>
      <w:numPr>
        <w:ilvl w:val="6"/>
        <w:numId w:val="11"/>
      </w:numPr>
      <w:spacing w:before="0"/>
    </w:pPr>
  </w:style>
  <w:style w:type="paragraph" w:customStyle="1" w:styleId="TableIndentFull7">
    <w:name w:val="Table: Indent: Full 7"/>
    <w:basedOn w:val="TablePlainParagraph"/>
    <w:semiHidden/>
    <w:rsid w:val="0032092A"/>
    <w:pPr>
      <w:numPr>
        <w:ilvl w:val="7"/>
        <w:numId w:val="11"/>
      </w:numPr>
      <w:spacing w:before="0"/>
    </w:pPr>
  </w:style>
  <w:style w:type="paragraph" w:customStyle="1" w:styleId="TableIndentFull8">
    <w:name w:val="Table: Indent: Full 8"/>
    <w:basedOn w:val="TablePlainParagraph"/>
    <w:semiHidden/>
    <w:rsid w:val="0032092A"/>
    <w:pPr>
      <w:numPr>
        <w:ilvl w:val="8"/>
        <w:numId w:val="11"/>
      </w:numPr>
      <w:spacing w:before="0"/>
    </w:pPr>
  </w:style>
  <w:style w:type="paragraph" w:customStyle="1" w:styleId="TableNumberedList1">
    <w:name w:val="Table: Numbered List: 1)"/>
    <w:basedOn w:val="TablePlainParagraph"/>
    <w:semiHidden/>
    <w:rsid w:val="0032092A"/>
    <w:pPr>
      <w:numPr>
        <w:numId w:val="12"/>
      </w:numPr>
      <w:spacing w:before="0"/>
    </w:pPr>
  </w:style>
  <w:style w:type="paragraph" w:customStyle="1" w:styleId="TableNumberedList11">
    <w:name w:val="Table: Numbered List: 1) 1"/>
    <w:basedOn w:val="TablePlainParagraph"/>
    <w:semiHidden/>
    <w:rsid w:val="0032092A"/>
    <w:pPr>
      <w:numPr>
        <w:ilvl w:val="1"/>
        <w:numId w:val="12"/>
      </w:numPr>
      <w:spacing w:before="0"/>
    </w:pPr>
  </w:style>
  <w:style w:type="paragraph" w:customStyle="1" w:styleId="TableNumberedList12">
    <w:name w:val="Table: Numbered List: 1) 2"/>
    <w:basedOn w:val="TablePlainParagraph"/>
    <w:semiHidden/>
    <w:rsid w:val="0032092A"/>
    <w:pPr>
      <w:numPr>
        <w:ilvl w:val="2"/>
        <w:numId w:val="12"/>
      </w:numPr>
      <w:spacing w:before="0"/>
    </w:pPr>
  </w:style>
  <w:style w:type="paragraph" w:customStyle="1" w:styleId="TableNumberedList13">
    <w:name w:val="Table: Numbered List: 1) 3"/>
    <w:basedOn w:val="TablePlainParagraph"/>
    <w:semiHidden/>
    <w:rsid w:val="0032092A"/>
    <w:pPr>
      <w:numPr>
        <w:ilvl w:val="3"/>
        <w:numId w:val="12"/>
      </w:numPr>
      <w:spacing w:before="0"/>
    </w:pPr>
  </w:style>
  <w:style w:type="paragraph" w:customStyle="1" w:styleId="TableNumberedList14">
    <w:name w:val="Table: Numbered List: 1) 4"/>
    <w:basedOn w:val="TablePlainParagraph"/>
    <w:semiHidden/>
    <w:rsid w:val="0032092A"/>
    <w:pPr>
      <w:numPr>
        <w:ilvl w:val="4"/>
        <w:numId w:val="12"/>
      </w:numPr>
      <w:spacing w:before="0"/>
    </w:pPr>
  </w:style>
  <w:style w:type="paragraph" w:customStyle="1" w:styleId="TableNumberedList15">
    <w:name w:val="Table: Numbered List: 1) 5"/>
    <w:basedOn w:val="TablePlainParagraph"/>
    <w:semiHidden/>
    <w:rsid w:val="0032092A"/>
    <w:pPr>
      <w:numPr>
        <w:ilvl w:val="5"/>
        <w:numId w:val="12"/>
      </w:numPr>
      <w:spacing w:before="0"/>
    </w:pPr>
  </w:style>
  <w:style w:type="paragraph" w:customStyle="1" w:styleId="TableNumberedList16">
    <w:name w:val="Table: Numbered List: 1) 6"/>
    <w:basedOn w:val="TablePlainParagraph"/>
    <w:semiHidden/>
    <w:rsid w:val="0032092A"/>
    <w:pPr>
      <w:numPr>
        <w:ilvl w:val="6"/>
        <w:numId w:val="12"/>
      </w:numPr>
      <w:spacing w:before="0"/>
    </w:pPr>
  </w:style>
  <w:style w:type="paragraph" w:customStyle="1" w:styleId="TableNumberedList17">
    <w:name w:val="Table: Numbered List: 1) 7"/>
    <w:basedOn w:val="TablePlainParagraph"/>
    <w:semiHidden/>
    <w:rsid w:val="0032092A"/>
    <w:pPr>
      <w:numPr>
        <w:ilvl w:val="7"/>
        <w:numId w:val="12"/>
      </w:numPr>
      <w:spacing w:before="0"/>
    </w:pPr>
  </w:style>
  <w:style w:type="paragraph" w:customStyle="1" w:styleId="TableNumberedList18">
    <w:name w:val="Table: Numbered List: 1) 8"/>
    <w:basedOn w:val="TablePlainParagraph"/>
    <w:semiHidden/>
    <w:rsid w:val="0032092A"/>
    <w:pPr>
      <w:numPr>
        <w:ilvl w:val="8"/>
        <w:numId w:val="12"/>
      </w:numPr>
      <w:spacing w:before="0"/>
    </w:pPr>
  </w:style>
  <w:style w:type="paragraph" w:customStyle="1" w:styleId="TableNumberedLista">
    <w:name w:val="Table: Numbered List: a)"/>
    <w:basedOn w:val="TablePlainParagraph"/>
    <w:semiHidden/>
    <w:rsid w:val="0032092A"/>
    <w:pPr>
      <w:numPr>
        <w:numId w:val="13"/>
      </w:numPr>
      <w:spacing w:before="0"/>
    </w:pPr>
  </w:style>
  <w:style w:type="paragraph" w:customStyle="1" w:styleId="TableNumberedLista1">
    <w:name w:val="Table: Numbered List: a) 1"/>
    <w:basedOn w:val="TablePlainParagraph"/>
    <w:semiHidden/>
    <w:rsid w:val="0032092A"/>
    <w:pPr>
      <w:numPr>
        <w:ilvl w:val="1"/>
        <w:numId w:val="13"/>
      </w:numPr>
      <w:spacing w:before="0"/>
    </w:pPr>
  </w:style>
  <w:style w:type="paragraph" w:customStyle="1" w:styleId="TableNumberedLista2">
    <w:name w:val="Table: Numbered List: a) 2"/>
    <w:basedOn w:val="TablePlainParagraph"/>
    <w:semiHidden/>
    <w:rsid w:val="0032092A"/>
    <w:pPr>
      <w:numPr>
        <w:ilvl w:val="2"/>
        <w:numId w:val="13"/>
      </w:numPr>
      <w:spacing w:before="0"/>
    </w:pPr>
  </w:style>
  <w:style w:type="paragraph" w:customStyle="1" w:styleId="TableNumberedLista3">
    <w:name w:val="Table: Numbered List: a) 3"/>
    <w:basedOn w:val="TablePlainParagraph"/>
    <w:semiHidden/>
    <w:rsid w:val="0032092A"/>
    <w:pPr>
      <w:numPr>
        <w:ilvl w:val="3"/>
        <w:numId w:val="13"/>
      </w:numPr>
      <w:spacing w:before="0"/>
    </w:pPr>
  </w:style>
  <w:style w:type="paragraph" w:customStyle="1" w:styleId="TableNumberedLista4">
    <w:name w:val="Table: Numbered List: a) 4"/>
    <w:basedOn w:val="TablePlainParagraph"/>
    <w:semiHidden/>
    <w:rsid w:val="0032092A"/>
    <w:pPr>
      <w:numPr>
        <w:ilvl w:val="4"/>
        <w:numId w:val="13"/>
      </w:numPr>
      <w:spacing w:before="0"/>
    </w:pPr>
  </w:style>
  <w:style w:type="paragraph" w:customStyle="1" w:styleId="TableNumberedLista5">
    <w:name w:val="Table: Numbered List: a) 5"/>
    <w:basedOn w:val="TablePlainParagraph"/>
    <w:semiHidden/>
    <w:rsid w:val="0032092A"/>
    <w:pPr>
      <w:numPr>
        <w:ilvl w:val="5"/>
        <w:numId w:val="13"/>
      </w:numPr>
      <w:spacing w:before="0"/>
    </w:pPr>
  </w:style>
  <w:style w:type="paragraph" w:customStyle="1" w:styleId="TableNumberedLista6">
    <w:name w:val="Table: Numbered List: a) 6"/>
    <w:basedOn w:val="TablePlainParagraph"/>
    <w:semiHidden/>
    <w:rsid w:val="0032092A"/>
    <w:pPr>
      <w:numPr>
        <w:ilvl w:val="6"/>
        <w:numId w:val="13"/>
      </w:numPr>
      <w:spacing w:before="0"/>
    </w:pPr>
  </w:style>
  <w:style w:type="paragraph" w:customStyle="1" w:styleId="TableNumberedLista7">
    <w:name w:val="Table: Numbered List: a) 7"/>
    <w:basedOn w:val="TablePlainParagraph"/>
    <w:semiHidden/>
    <w:rsid w:val="0032092A"/>
    <w:pPr>
      <w:numPr>
        <w:ilvl w:val="7"/>
        <w:numId w:val="13"/>
      </w:numPr>
      <w:spacing w:before="0"/>
    </w:pPr>
  </w:style>
  <w:style w:type="paragraph" w:customStyle="1" w:styleId="TableNumberedLista8">
    <w:name w:val="Table: Numbered List: a) 8"/>
    <w:basedOn w:val="TablePlainParagraph"/>
    <w:semiHidden/>
    <w:rsid w:val="0032092A"/>
    <w:pPr>
      <w:numPr>
        <w:ilvl w:val="8"/>
        <w:numId w:val="13"/>
      </w:numPr>
      <w:spacing w:before="0"/>
    </w:pPr>
  </w:style>
  <w:style w:type="paragraph" w:customStyle="1" w:styleId="Subrand">
    <w:name w:val="Subrand"/>
    <w:semiHidden/>
    <w:rsid w:val="0032092A"/>
    <w:pPr>
      <w:spacing w:line="200" w:lineRule="atLeast"/>
      <w:jc w:val="right"/>
    </w:pPr>
    <w:rPr>
      <w:rFonts w:ascii="Arial" w:hAnsi="Arial" w:cs="Arial"/>
      <w:b/>
      <w:i/>
      <w:szCs w:val="22"/>
    </w:rPr>
  </w:style>
  <w:style w:type="paragraph" w:customStyle="1" w:styleId="ContentsHeading">
    <w:name w:val="Contents Heading"/>
    <w:basedOn w:val="HeadingBase"/>
    <w:rsid w:val="0032092A"/>
    <w:pPr>
      <w:spacing w:before="0" w:after="280"/>
      <w:ind w:left="1134"/>
    </w:pPr>
    <w:rPr>
      <w:b/>
      <w:caps/>
      <w:szCs w:val="20"/>
    </w:rPr>
  </w:style>
  <w:style w:type="paragraph" w:customStyle="1" w:styleId="DocumentTitlePage">
    <w:name w:val="Document Title Page"/>
    <w:basedOn w:val="NormalBase"/>
    <w:rsid w:val="0032092A"/>
    <w:pPr>
      <w:spacing w:before="0"/>
      <w:ind w:left="0"/>
    </w:pPr>
    <w:rPr>
      <w:caps/>
      <w:sz w:val="20"/>
    </w:rPr>
  </w:style>
  <w:style w:type="paragraph" w:customStyle="1" w:styleId="DocumentTitleinBody">
    <w:name w:val="Document Title in Body"/>
    <w:rsid w:val="0032092A"/>
    <w:pPr>
      <w:spacing w:after="420" w:line="280" w:lineRule="atLeast"/>
      <w:ind w:left="1134"/>
    </w:pPr>
    <w:rPr>
      <w:rFonts w:ascii="Arial" w:hAnsi="Arial" w:cs="Arial"/>
      <w:caps/>
      <w:szCs w:val="22"/>
    </w:rPr>
  </w:style>
  <w:style w:type="paragraph" w:customStyle="1" w:styleId="DocumentNameinBody">
    <w:name w:val="Document Name in Body"/>
    <w:rsid w:val="0032092A"/>
    <w:pPr>
      <w:shd w:val="solid" w:color="000000" w:fill="000000"/>
      <w:spacing w:line="240" w:lineRule="atLeast"/>
      <w:ind w:firstLine="1134"/>
    </w:pPr>
    <w:rPr>
      <w:rFonts w:ascii="Arial" w:hAnsi="Arial" w:cs="Arial"/>
      <w:b/>
      <w:caps/>
      <w:color w:val="FFFFFF"/>
      <w:szCs w:val="22"/>
    </w:rPr>
  </w:style>
  <w:style w:type="paragraph" w:customStyle="1" w:styleId="DocumentName">
    <w:name w:val="Document Name"/>
    <w:basedOn w:val="HeadingBase"/>
    <w:rsid w:val="0032092A"/>
    <w:pPr>
      <w:spacing w:before="0" w:line="240" w:lineRule="atLeast"/>
    </w:pPr>
    <w:rPr>
      <w:b/>
      <w:caps/>
      <w:color w:val="FFFFFF"/>
      <w:szCs w:val="20"/>
    </w:rPr>
  </w:style>
  <w:style w:type="paragraph" w:customStyle="1" w:styleId="Definition">
    <w:name w:val="Definition"/>
    <w:rsid w:val="0032092A"/>
    <w:pPr>
      <w:spacing w:before="40" w:after="40" w:line="280" w:lineRule="atLeast"/>
    </w:pPr>
    <w:rPr>
      <w:rFonts w:ascii="Arial" w:hAnsi="Arial" w:cs="Arial"/>
      <w:sz w:val="22"/>
      <w:szCs w:val="22"/>
    </w:rPr>
  </w:style>
  <w:style w:type="paragraph" w:customStyle="1" w:styleId="DefinedTerm">
    <w:name w:val="Defined Term"/>
    <w:rsid w:val="0032092A"/>
    <w:pPr>
      <w:spacing w:before="40" w:after="40" w:line="280" w:lineRule="atLeast"/>
    </w:pPr>
    <w:rPr>
      <w:rFonts w:ascii="Arial" w:hAnsi="Arial" w:cs="Arial"/>
      <w:b/>
      <w:sz w:val="22"/>
      <w:szCs w:val="22"/>
    </w:rPr>
  </w:style>
  <w:style w:type="paragraph" w:styleId="BlockText">
    <w:name w:val="Block Text"/>
    <w:basedOn w:val="Normal"/>
    <w:semiHidden/>
    <w:rsid w:val="0032092A"/>
    <w:pPr>
      <w:spacing w:after="120"/>
      <w:ind w:left="1440" w:right="1440"/>
    </w:pPr>
  </w:style>
  <w:style w:type="paragraph" w:customStyle="1" w:styleId="AddressBlock">
    <w:name w:val="Address Block"/>
    <w:basedOn w:val="NormalBase"/>
    <w:rsid w:val="0032092A"/>
    <w:pPr>
      <w:spacing w:before="0" w:after="0" w:line="240" w:lineRule="atLeast"/>
      <w:jc w:val="right"/>
    </w:pPr>
    <w:rPr>
      <w:sz w:val="20"/>
    </w:rPr>
  </w:style>
  <w:style w:type="paragraph" w:customStyle="1" w:styleId="Notes-3rdParty">
    <w:name w:val="Notes - 3rd Party"/>
    <w:basedOn w:val="PlainParagraph"/>
    <w:rsid w:val="0032092A"/>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basedOn w:val="PlainParagraph"/>
    <w:rsid w:val="0032092A"/>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HiddenHeading1">
    <w:name w:val="Hidden Heading 1"/>
    <w:basedOn w:val="NormalBase"/>
    <w:rsid w:val="0032092A"/>
    <w:pPr>
      <w:spacing w:before="200" w:after="0"/>
    </w:pPr>
    <w:rPr>
      <w:b/>
      <w:vanish/>
      <w:color w:val="0000FF"/>
      <w:sz w:val="32"/>
    </w:rPr>
  </w:style>
  <w:style w:type="paragraph" w:customStyle="1" w:styleId="HiddenHeading2">
    <w:name w:val="Hidden Heading 2"/>
    <w:basedOn w:val="NormalBase"/>
    <w:rsid w:val="0032092A"/>
    <w:pPr>
      <w:spacing w:before="200" w:after="0"/>
    </w:pPr>
    <w:rPr>
      <w:b/>
      <w:vanish/>
      <w:color w:val="0000FF"/>
    </w:rPr>
  </w:style>
  <w:style w:type="paragraph" w:customStyle="1" w:styleId="HiddenNotes">
    <w:name w:val="Hidden Notes"/>
    <w:basedOn w:val="NormalBase"/>
    <w:rsid w:val="0032092A"/>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rsid w:val="0032092A"/>
    <w:rPr>
      <w:vanish/>
      <w:color w:val="0000FF"/>
    </w:rPr>
  </w:style>
  <w:style w:type="paragraph" w:customStyle="1" w:styleId="HiddenText">
    <w:name w:val="Hidden Text"/>
    <w:rsid w:val="0032092A"/>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rsid w:val="0032092A"/>
    <w:rPr>
      <w:vanish/>
      <w:color w:val="0000FF"/>
      <w:sz w:val="24"/>
    </w:rPr>
  </w:style>
  <w:style w:type="paragraph" w:customStyle="1" w:styleId="ScheduleHeadingNotes">
    <w:name w:val="Schedule Heading Notes"/>
    <w:basedOn w:val="HeadingBase"/>
    <w:rsid w:val="0032092A"/>
    <w:pPr>
      <w:keepNext/>
      <w:spacing w:before="0" w:line="240" w:lineRule="atLeast"/>
      <w:ind w:left="1134"/>
    </w:pPr>
    <w:rPr>
      <w:b/>
    </w:rPr>
  </w:style>
  <w:style w:type="paragraph" w:customStyle="1" w:styleId="ScheduleNotes">
    <w:name w:val="Schedule Notes"/>
    <w:basedOn w:val="PlainParagraph"/>
    <w:rsid w:val="0032092A"/>
  </w:style>
  <w:style w:type="paragraph" w:customStyle="1" w:styleId="TitlePageParties">
    <w:name w:val="Title Page Parties"/>
    <w:basedOn w:val="HeadingBase"/>
    <w:rsid w:val="0032092A"/>
    <w:pPr>
      <w:spacing w:before="0" w:line="240" w:lineRule="atLeast"/>
    </w:pPr>
  </w:style>
  <w:style w:type="paragraph" w:styleId="TOC4">
    <w:name w:val="toc 4"/>
    <w:basedOn w:val="Normal"/>
    <w:next w:val="Normal"/>
    <w:uiPriority w:val="39"/>
    <w:rsid w:val="0032092A"/>
    <w:pPr>
      <w:tabs>
        <w:tab w:val="left" w:pos="2432"/>
        <w:tab w:val="right" w:pos="8930"/>
      </w:tabs>
      <w:spacing w:before="60" w:after="0" w:line="240" w:lineRule="atLeast"/>
    </w:pPr>
    <w:rPr>
      <w:b/>
      <w:sz w:val="20"/>
    </w:rPr>
  </w:style>
  <w:style w:type="paragraph" w:styleId="TOC5">
    <w:name w:val="toc 5"/>
    <w:basedOn w:val="Normal"/>
    <w:next w:val="Normal"/>
    <w:uiPriority w:val="39"/>
    <w:rsid w:val="00F957D9"/>
    <w:pPr>
      <w:tabs>
        <w:tab w:val="left" w:pos="1559"/>
        <w:tab w:val="right" w:pos="8930"/>
      </w:tabs>
      <w:spacing w:before="20" w:after="20" w:line="240" w:lineRule="atLeast"/>
      <w:ind w:left="1559" w:hanging="425"/>
    </w:pPr>
    <w:rPr>
      <w:rFonts w:ascii="Helvetica" w:hAnsi="Helvetica"/>
      <w:sz w:val="20"/>
      <w:szCs w:val="20"/>
    </w:rPr>
  </w:style>
  <w:style w:type="paragraph" w:customStyle="1" w:styleId="Partiesline">
    <w:name w:val="Parties line"/>
    <w:basedOn w:val="PlainParagraph"/>
    <w:rsid w:val="0032092A"/>
    <w:pPr>
      <w:spacing w:before="0"/>
    </w:pPr>
  </w:style>
  <w:style w:type="paragraph" w:customStyle="1" w:styleId="Parties">
    <w:name w:val="Parties"/>
    <w:rsid w:val="0032092A"/>
    <w:pPr>
      <w:numPr>
        <w:numId w:val="14"/>
      </w:numPr>
      <w:spacing w:before="140" w:line="280" w:lineRule="atLeast"/>
    </w:pPr>
    <w:rPr>
      <w:rFonts w:ascii="Arial" w:hAnsi="Arial" w:cs="Arial"/>
      <w:sz w:val="22"/>
      <w:szCs w:val="22"/>
    </w:rPr>
  </w:style>
  <w:style w:type="paragraph" w:customStyle="1" w:styleId="Plainparaa">
    <w:name w:val="Plain para a."/>
    <w:basedOn w:val="PlainParagraph"/>
    <w:rsid w:val="0032092A"/>
    <w:pPr>
      <w:numPr>
        <w:numId w:val="31"/>
      </w:numPr>
      <w:spacing w:before="0"/>
    </w:pPr>
  </w:style>
  <w:style w:type="paragraph" w:customStyle="1" w:styleId="Plainparai">
    <w:name w:val="Plain para i."/>
    <w:basedOn w:val="PlainParagraph"/>
    <w:rsid w:val="0032092A"/>
    <w:pPr>
      <w:numPr>
        <w:numId w:val="16"/>
      </w:numPr>
      <w:spacing w:before="0"/>
    </w:pPr>
  </w:style>
  <w:style w:type="paragraph" w:customStyle="1" w:styleId="Recital">
    <w:name w:val="_Recital"/>
    <w:basedOn w:val="Normal"/>
    <w:rsid w:val="0032092A"/>
    <w:pPr>
      <w:numPr>
        <w:numId w:val="17"/>
      </w:numPr>
    </w:pPr>
  </w:style>
  <w:style w:type="paragraph" w:customStyle="1" w:styleId="ClauseHeadingPart">
    <w:name w:val="Clause Heading Part"/>
    <w:next w:val="PlainParagraph"/>
    <w:rsid w:val="0032092A"/>
    <w:pPr>
      <w:pageBreakBefore/>
      <w:numPr>
        <w:numId w:val="30"/>
      </w:numPr>
      <w:shd w:val="solid" w:color="000000" w:fill="000000"/>
      <w:spacing w:line="280" w:lineRule="atLeast"/>
      <w:outlineLvl w:val="3"/>
    </w:pPr>
    <w:rPr>
      <w:rFonts w:ascii="Arial" w:hAnsi="Arial" w:cs="Arial"/>
      <w:b/>
      <w:caps/>
      <w:color w:val="FFFFFF"/>
      <w:szCs w:val="22"/>
    </w:rPr>
  </w:style>
  <w:style w:type="paragraph" w:customStyle="1" w:styleId="ClauseLevel1">
    <w:name w:val="Clause Level 1"/>
    <w:next w:val="ClauseLevel2"/>
    <w:uiPriority w:val="99"/>
    <w:rsid w:val="0032092A"/>
    <w:pPr>
      <w:keepNext/>
      <w:numPr>
        <w:numId w:val="18"/>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uiPriority w:val="99"/>
    <w:rsid w:val="0032092A"/>
    <w:pPr>
      <w:keepNext/>
      <w:numPr>
        <w:ilvl w:val="1"/>
        <w:numId w:val="18"/>
      </w:numPr>
      <w:spacing w:before="200" w:line="280" w:lineRule="atLeast"/>
      <w:outlineLvl w:val="1"/>
    </w:pPr>
    <w:rPr>
      <w:rFonts w:ascii="Arial" w:hAnsi="Arial" w:cs="Arial"/>
      <w:b/>
      <w:sz w:val="22"/>
      <w:szCs w:val="22"/>
    </w:rPr>
  </w:style>
  <w:style w:type="paragraph" w:customStyle="1" w:styleId="ClauseLevel3">
    <w:name w:val="Clause Level 3"/>
    <w:uiPriority w:val="99"/>
    <w:rsid w:val="0032092A"/>
    <w:pPr>
      <w:numPr>
        <w:ilvl w:val="2"/>
        <w:numId w:val="18"/>
      </w:numPr>
      <w:spacing w:before="140" w:after="140" w:line="280" w:lineRule="atLeast"/>
    </w:pPr>
    <w:rPr>
      <w:rFonts w:ascii="Arial" w:hAnsi="Arial" w:cs="Arial"/>
      <w:sz w:val="22"/>
      <w:szCs w:val="22"/>
    </w:rPr>
  </w:style>
  <w:style w:type="paragraph" w:customStyle="1" w:styleId="ClauseLevel4">
    <w:name w:val="Clause Level 4"/>
    <w:basedOn w:val="ClauseLevel3"/>
    <w:uiPriority w:val="99"/>
    <w:rsid w:val="0032092A"/>
    <w:pPr>
      <w:numPr>
        <w:ilvl w:val="3"/>
      </w:numPr>
      <w:spacing w:before="0"/>
    </w:pPr>
  </w:style>
  <w:style w:type="paragraph" w:customStyle="1" w:styleId="ClauseLevel5">
    <w:name w:val="Clause Level 5"/>
    <w:basedOn w:val="ClauseLevel4"/>
    <w:uiPriority w:val="99"/>
    <w:rsid w:val="0032092A"/>
    <w:pPr>
      <w:numPr>
        <w:ilvl w:val="4"/>
      </w:numPr>
    </w:pPr>
  </w:style>
  <w:style w:type="paragraph" w:customStyle="1" w:styleId="ClauseLevel6">
    <w:name w:val="Clause Level 6"/>
    <w:basedOn w:val="ClauseLevel4"/>
    <w:next w:val="ClauseLevel5"/>
    <w:uiPriority w:val="99"/>
    <w:rsid w:val="0032092A"/>
    <w:pPr>
      <w:numPr>
        <w:ilvl w:val="5"/>
      </w:numPr>
    </w:pPr>
  </w:style>
  <w:style w:type="paragraph" w:customStyle="1" w:styleId="ClauseLevel7">
    <w:name w:val="Clause Level 7"/>
    <w:basedOn w:val="ClauseLevel4"/>
    <w:next w:val="ClauseLevel5"/>
    <w:uiPriority w:val="99"/>
    <w:semiHidden/>
    <w:rsid w:val="0032092A"/>
    <w:pPr>
      <w:numPr>
        <w:ilvl w:val="6"/>
      </w:numPr>
    </w:pPr>
  </w:style>
  <w:style w:type="paragraph" w:customStyle="1" w:styleId="ClauseLevel8">
    <w:name w:val="Clause Level 8"/>
    <w:basedOn w:val="ClauseLevel4"/>
    <w:next w:val="ClauseLevel5"/>
    <w:uiPriority w:val="99"/>
    <w:semiHidden/>
    <w:rsid w:val="0032092A"/>
    <w:pPr>
      <w:numPr>
        <w:ilvl w:val="7"/>
      </w:numPr>
    </w:pPr>
  </w:style>
  <w:style w:type="paragraph" w:customStyle="1" w:styleId="ClauseLevel9">
    <w:name w:val="Clause Level 9"/>
    <w:basedOn w:val="ClauseLevel4"/>
    <w:next w:val="ClauseLevel5"/>
    <w:uiPriority w:val="99"/>
    <w:semiHidden/>
    <w:rsid w:val="0032092A"/>
    <w:pPr>
      <w:numPr>
        <w:ilvl w:val="8"/>
      </w:numPr>
    </w:pPr>
  </w:style>
  <w:style w:type="paragraph" w:customStyle="1" w:styleId="ScheduleHeading">
    <w:name w:val="Schedule Heading"/>
    <w:next w:val="ScheduleLevel1"/>
    <w:link w:val="ScheduleHeadingChar"/>
    <w:rsid w:val="0032092A"/>
    <w:pPr>
      <w:keepNext/>
      <w:pageBreakBefore/>
      <w:numPr>
        <w:numId w:val="29"/>
      </w:numPr>
      <w:shd w:val="clear" w:color="auto" w:fill="000000"/>
      <w:spacing w:after="140" w:line="280" w:lineRule="atLeast"/>
    </w:pPr>
    <w:rPr>
      <w:rFonts w:ascii="Arial" w:hAnsi="Arial" w:cs="Arial"/>
      <w:b/>
      <w:caps/>
      <w:sz w:val="22"/>
      <w:szCs w:val="22"/>
    </w:rPr>
  </w:style>
  <w:style w:type="paragraph" w:customStyle="1" w:styleId="ScheduleLevel1">
    <w:name w:val="Schedule Level 1"/>
    <w:next w:val="ScheduleLevel2"/>
    <w:rsid w:val="0032092A"/>
    <w:pPr>
      <w:keepNext/>
      <w:numPr>
        <w:ilvl w:val="1"/>
        <w:numId w:val="29"/>
      </w:numPr>
      <w:pBdr>
        <w:bottom w:val="single" w:sz="2" w:space="1" w:color="auto"/>
      </w:pBdr>
      <w:spacing w:before="200" w:line="280" w:lineRule="atLeast"/>
    </w:pPr>
    <w:rPr>
      <w:rFonts w:ascii="Arial" w:hAnsi="Arial" w:cs="Arial"/>
      <w:b/>
      <w:sz w:val="22"/>
      <w:szCs w:val="22"/>
    </w:rPr>
  </w:style>
  <w:style w:type="paragraph" w:customStyle="1" w:styleId="ScheduleLevel2">
    <w:name w:val="Schedule Level 2"/>
    <w:next w:val="ScheduleLevel3"/>
    <w:rsid w:val="0032092A"/>
    <w:pPr>
      <w:spacing w:before="200" w:line="280" w:lineRule="atLeast"/>
      <w:ind w:left="1134"/>
    </w:pPr>
    <w:rPr>
      <w:rFonts w:ascii="Arial" w:hAnsi="Arial" w:cs="Arial"/>
      <w:b/>
      <w:sz w:val="22"/>
      <w:szCs w:val="22"/>
    </w:rPr>
  </w:style>
  <w:style w:type="paragraph" w:customStyle="1" w:styleId="ScheduleLevel3">
    <w:name w:val="Schedule Level 3"/>
    <w:rsid w:val="0032092A"/>
    <w:pPr>
      <w:numPr>
        <w:ilvl w:val="2"/>
        <w:numId w:val="29"/>
      </w:numPr>
      <w:spacing w:before="140" w:after="140" w:line="280" w:lineRule="atLeast"/>
    </w:pPr>
    <w:rPr>
      <w:rFonts w:ascii="Arial" w:hAnsi="Arial" w:cs="Arial"/>
      <w:sz w:val="22"/>
      <w:szCs w:val="22"/>
    </w:rPr>
  </w:style>
  <w:style w:type="character" w:customStyle="1" w:styleId="ScheduleHeadingChar">
    <w:name w:val="Schedule Heading Char"/>
    <w:basedOn w:val="DefaultParagraphFont"/>
    <w:link w:val="ScheduleHeading"/>
    <w:rsid w:val="00705DCF"/>
    <w:rPr>
      <w:rFonts w:ascii="Arial" w:hAnsi="Arial" w:cs="Arial"/>
      <w:b/>
      <w:caps/>
      <w:sz w:val="22"/>
      <w:szCs w:val="22"/>
      <w:shd w:val="clear" w:color="auto" w:fill="000000"/>
    </w:rPr>
  </w:style>
  <w:style w:type="paragraph" w:customStyle="1" w:styleId="ScheduleLevel4">
    <w:name w:val="Schedule Level 4"/>
    <w:rsid w:val="0032092A"/>
    <w:pPr>
      <w:numPr>
        <w:ilvl w:val="3"/>
        <w:numId w:val="29"/>
      </w:numPr>
      <w:spacing w:after="140" w:line="280" w:lineRule="atLeast"/>
    </w:pPr>
    <w:rPr>
      <w:rFonts w:ascii="Arial" w:hAnsi="Arial" w:cs="Arial"/>
      <w:sz w:val="22"/>
      <w:szCs w:val="22"/>
    </w:rPr>
  </w:style>
  <w:style w:type="paragraph" w:customStyle="1" w:styleId="ScheduleLevel5">
    <w:name w:val="Schedule Level 5"/>
    <w:rsid w:val="0032092A"/>
    <w:pPr>
      <w:numPr>
        <w:ilvl w:val="4"/>
        <w:numId w:val="29"/>
      </w:numPr>
      <w:spacing w:after="140" w:line="280" w:lineRule="atLeast"/>
    </w:pPr>
    <w:rPr>
      <w:rFonts w:ascii="Arial" w:hAnsi="Arial" w:cs="Arial"/>
      <w:sz w:val="22"/>
      <w:szCs w:val="22"/>
    </w:rPr>
  </w:style>
  <w:style w:type="paragraph" w:customStyle="1" w:styleId="ScheduleLevel6">
    <w:name w:val="Schedule Level 6"/>
    <w:rsid w:val="0032092A"/>
    <w:pPr>
      <w:numPr>
        <w:ilvl w:val="5"/>
        <w:numId w:val="29"/>
      </w:numPr>
      <w:spacing w:after="140" w:line="280" w:lineRule="atLeast"/>
    </w:pPr>
    <w:rPr>
      <w:rFonts w:ascii="Arial" w:hAnsi="Arial" w:cs="Arial"/>
      <w:sz w:val="22"/>
      <w:szCs w:val="22"/>
    </w:rPr>
  </w:style>
  <w:style w:type="paragraph" w:customStyle="1" w:styleId="ScheduleLevel7">
    <w:name w:val="Schedule Level 7"/>
    <w:semiHidden/>
    <w:rsid w:val="0032092A"/>
    <w:pPr>
      <w:numPr>
        <w:ilvl w:val="6"/>
        <w:numId w:val="29"/>
      </w:numPr>
      <w:spacing w:after="140" w:line="280" w:lineRule="atLeast"/>
    </w:pPr>
    <w:rPr>
      <w:rFonts w:ascii="Arial" w:hAnsi="Arial" w:cs="Arial"/>
      <w:sz w:val="22"/>
      <w:szCs w:val="22"/>
    </w:rPr>
  </w:style>
  <w:style w:type="paragraph" w:customStyle="1" w:styleId="ScheduleLevel8">
    <w:name w:val="Schedule Level 8"/>
    <w:semiHidden/>
    <w:rsid w:val="0032092A"/>
    <w:pPr>
      <w:numPr>
        <w:ilvl w:val="7"/>
        <w:numId w:val="29"/>
      </w:numPr>
      <w:spacing w:after="140" w:line="280" w:lineRule="atLeast"/>
    </w:pPr>
    <w:rPr>
      <w:rFonts w:ascii="Arial" w:hAnsi="Arial" w:cs="Arial"/>
      <w:sz w:val="22"/>
      <w:szCs w:val="22"/>
    </w:rPr>
  </w:style>
  <w:style w:type="character" w:customStyle="1" w:styleId="zDPAGSDocumentDate">
    <w:name w:val="zDP AGS Document Date"/>
    <w:semiHidden/>
    <w:rsid w:val="0032092A"/>
  </w:style>
  <w:style w:type="character" w:customStyle="1" w:styleId="zDPAGSDocumentVersion">
    <w:name w:val="zDP AGS Document Version"/>
    <w:semiHidden/>
    <w:rsid w:val="0032092A"/>
  </w:style>
  <w:style w:type="character" w:customStyle="1" w:styleId="zDPAGSFileNumber">
    <w:name w:val="zDP AGS File Number"/>
    <w:semiHidden/>
    <w:rsid w:val="0032092A"/>
  </w:style>
  <w:style w:type="character" w:customStyle="1" w:styleId="zDPAGSOfficeAddress">
    <w:name w:val="zDP AGS Office Address"/>
    <w:semiHidden/>
    <w:rsid w:val="0032092A"/>
  </w:style>
  <w:style w:type="character" w:customStyle="1" w:styleId="zDPContractName">
    <w:name w:val="zDP Contract Name"/>
    <w:semiHidden/>
    <w:rsid w:val="0032092A"/>
  </w:style>
  <w:style w:type="character" w:customStyle="1" w:styleId="zDPDocumentType">
    <w:name w:val="zDP Document Type"/>
    <w:semiHidden/>
    <w:rsid w:val="0032092A"/>
  </w:style>
  <w:style w:type="character" w:customStyle="1" w:styleId="zDPEmail">
    <w:name w:val="zDP Email"/>
    <w:semiHidden/>
    <w:rsid w:val="0032092A"/>
  </w:style>
  <w:style w:type="character" w:customStyle="1" w:styleId="zDPFax">
    <w:name w:val="zDP Fax"/>
    <w:semiHidden/>
    <w:rsid w:val="0032092A"/>
  </w:style>
  <w:style w:type="character" w:customStyle="1" w:styleId="zDPMobile">
    <w:name w:val="zDP Mobile"/>
    <w:semiHidden/>
    <w:rsid w:val="0032092A"/>
  </w:style>
  <w:style w:type="character" w:customStyle="1" w:styleId="zDPParty1ABN">
    <w:name w:val="zDP Party 1 ABN"/>
    <w:semiHidden/>
    <w:rsid w:val="0032092A"/>
  </w:style>
  <w:style w:type="character" w:customStyle="1" w:styleId="zDPParty1ACN">
    <w:name w:val="zDP Party 1 ACN"/>
    <w:semiHidden/>
    <w:rsid w:val="0032092A"/>
  </w:style>
  <w:style w:type="character" w:customStyle="1" w:styleId="zDPParty2ABN">
    <w:name w:val="zDP Party 2 ABN"/>
    <w:semiHidden/>
    <w:rsid w:val="0032092A"/>
  </w:style>
  <w:style w:type="character" w:customStyle="1" w:styleId="zDPParty2ACN">
    <w:name w:val="zDP Party 2 ACN"/>
    <w:semiHidden/>
    <w:rsid w:val="0032092A"/>
  </w:style>
  <w:style w:type="character" w:customStyle="1" w:styleId="zDPParty1Address">
    <w:name w:val="zDP Party 1 Address"/>
    <w:semiHidden/>
    <w:rsid w:val="0032092A"/>
  </w:style>
  <w:style w:type="character" w:customStyle="1" w:styleId="zDPParty2Address">
    <w:name w:val="zDP Party 2 Address"/>
    <w:semiHidden/>
    <w:rsid w:val="0032092A"/>
  </w:style>
  <w:style w:type="character" w:customStyle="1" w:styleId="zDPParty1Name">
    <w:name w:val="zDP Party 1 Name"/>
    <w:semiHidden/>
    <w:rsid w:val="0032092A"/>
  </w:style>
  <w:style w:type="character" w:customStyle="1" w:styleId="zDPParty2Name">
    <w:name w:val="zDP Party 2 Name"/>
    <w:semiHidden/>
    <w:rsid w:val="0032092A"/>
  </w:style>
  <w:style w:type="character" w:customStyle="1" w:styleId="zDPPartyACN">
    <w:name w:val="zDP Party ACN"/>
    <w:semiHidden/>
    <w:rsid w:val="0032092A"/>
  </w:style>
  <w:style w:type="character" w:customStyle="1" w:styleId="zDPPartyABN">
    <w:name w:val="zDP Party ABN"/>
    <w:semiHidden/>
    <w:rsid w:val="0032092A"/>
  </w:style>
  <w:style w:type="character" w:customStyle="1" w:styleId="zDPPartyAddress">
    <w:name w:val="zDP Party Address"/>
    <w:semiHidden/>
    <w:rsid w:val="0032092A"/>
  </w:style>
  <w:style w:type="character" w:customStyle="1" w:styleId="zDPPartyBusinessName">
    <w:name w:val="zDP Party Business Name"/>
    <w:semiHidden/>
    <w:rsid w:val="0032092A"/>
  </w:style>
  <w:style w:type="character" w:customStyle="1" w:styleId="zDPPartyDescriptor">
    <w:name w:val="zDP Party Descriptor"/>
    <w:semiHidden/>
    <w:rsid w:val="0032092A"/>
  </w:style>
  <w:style w:type="character" w:customStyle="1" w:styleId="zDPPartyName">
    <w:name w:val="zDP Party Name"/>
    <w:semiHidden/>
    <w:rsid w:val="0032092A"/>
  </w:style>
  <w:style w:type="character" w:customStyle="1" w:styleId="zDPRecipientABN">
    <w:name w:val="zDP Recipient ABN"/>
    <w:semiHidden/>
    <w:rsid w:val="0032092A"/>
  </w:style>
  <w:style w:type="character" w:customStyle="1" w:styleId="zDPRecipientAddress">
    <w:name w:val="zDP Recipient Address"/>
    <w:semiHidden/>
    <w:rsid w:val="0032092A"/>
  </w:style>
  <w:style w:type="character" w:customStyle="1" w:styleId="zDPRecipientName">
    <w:name w:val="zDP Recipient Name"/>
    <w:semiHidden/>
    <w:rsid w:val="0032092A"/>
  </w:style>
  <w:style w:type="character" w:customStyle="1" w:styleId="zDPTelephone">
    <w:name w:val="zDP Telephone"/>
    <w:semiHidden/>
    <w:rsid w:val="0032092A"/>
  </w:style>
  <w:style w:type="character" w:customStyle="1" w:styleId="zDPTradingasBusinessName">
    <w:name w:val="zDP Trading as Business Name"/>
    <w:semiHidden/>
    <w:rsid w:val="0032092A"/>
  </w:style>
  <w:style w:type="character" w:customStyle="1" w:styleId="zDPAGSOfficer">
    <w:name w:val="zDP AGS Officer"/>
    <w:semiHidden/>
    <w:rsid w:val="0032092A"/>
  </w:style>
  <w:style w:type="paragraph" w:customStyle="1" w:styleId="Documentdetails">
    <w:name w:val="Document details"/>
    <w:basedOn w:val="Normal"/>
    <w:rsid w:val="0032092A"/>
    <w:rPr>
      <w:rFonts w:cs="Times New Roman"/>
      <w:color w:val="000000"/>
    </w:rPr>
  </w:style>
  <w:style w:type="table" w:styleId="TableGrid">
    <w:name w:val="Table Grid"/>
    <w:basedOn w:val="TableNormal"/>
    <w:semiHidden/>
    <w:rsid w:val="0032092A"/>
    <w:rPr>
      <w:rFonts w:ascii="Arial" w:eastAsia="Times" w:hAnsi="Arial"/>
    </w:rPr>
    <w:tblPr>
      <w:tblInd w:w="1134" w:type="dxa"/>
    </w:tblPr>
  </w:style>
  <w:style w:type="character" w:customStyle="1" w:styleId="zDPEMail0">
    <w:name w:val="zDP EMail"/>
    <w:semiHidden/>
    <w:rsid w:val="0032092A"/>
  </w:style>
  <w:style w:type="paragraph" w:customStyle="1" w:styleId="DocumentName1">
    <w:name w:val="Document Name 1"/>
    <w:basedOn w:val="DocumentName"/>
    <w:semiHidden/>
    <w:rsid w:val="0032092A"/>
    <w:pPr>
      <w:spacing w:line="240" w:lineRule="auto"/>
    </w:pPr>
    <w:rPr>
      <w:rFonts w:eastAsia="Times"/>
    </w:rPr>
  </w:style>
  <w:style w:type="paragraph" w:styleId="NormalWeb">
    <w:name w:val="Normal (Web)"/>
    <w:basedOn w:val="Normal"/>
    <w:semiHidden/>
    <w:rsid w:val="0032092A"/>
    <w:rPr>
      <w:rFonts w:eastAsia="Times" w:cs="Times New Roman"/>
      <w:sz w:val="21"/>
    </w:rPr>
  </w:style>
  <w:style w:type="paragraph" w:styleId="BodyText">
    <w:name w:val="Body Text"/>
    <w:basedOn w:val="Normal"/>
    <w:semiHidden/>
    <w:rsid w:val="0032092A"/>
    <w:pPr>
      <w:spacing w:after="120"/>
    </w:pPr>
  </w:style>
  <w:style w:type="paragraph" w:styleId="BodyText2">
    <w:name w:val="Body Text 2"/>
    <w:basedOn w:val="Normal"/>
    <w:semiHidden/>
    <w:rsid w:val="0032092A"/>
    <w:pPr>
      <w:spacing w:after="120" w:line="480" w:lineRule="auto"/>
    </w:pPr>
  </w:style>
  <w:style w:type="paragraph" w:styleId="BodyText3">
    <w:name w:val="Body Text 3"/>
    <w:basedOn w:val="Normal"/>
    <w:semiHidden/>
    <w:rsid w:val="0032092A"/>
    <w:pPr>
      <w:spacing w:after="120"/>
    </w:pPr>
    <w:rPr>
      <w:sz w:val="16"/>
      <w:szCs w:val="16"/>
    </w:rPr>
  </w:style>
  <w:style w:type="paragraph" w:styleId="BodyTextFirstIndent">
    <w:name w:val="Body Text First Indent"/>
    <w:basedOn w:val="BodyText"/>
    <w:semiHidden/>
    <w:rsid w:val="0032092A"/>
    <w:pPr>
      <w:ind w:firstLine="210"/>
    </w:pPr>
  </w:style>
  <w:style w:type="paragraph" w:styleId="BodyTextIndent">
    <w:name w:val="Body Text Indent"/>
    <w:basedOn w:val="Normal"/>
    <w:semiHidden/>
    <w:rsid w:val="0032092A"/>
    <w:pPr>
      <w:spacing w:after="120"/>
      <w:ind w:left="283"/>
    </w:pPr>
  </w:style>
  <w:style w:type="paragraph" w:styleId="BodyTextFirstIndent2">
    <w:name w:val="Body Text First Indent 2"/>
    <w:basedOn w:val="BodyTextIndent"/>
    <w:semiHidden/>
    <w:rsid w:val="0032092A"/>
    <w:pPr>
      <w:ind w:firstLine="210"/>
    </w:pPr>
  </w:style>
  <w:style w:type="paragraph" w:styleId="BodyTextIndent2">
    <w:name w:val="Body Text Indent 2"/>
    <w:basedOn w:val="Normal"/>
    <w:semiHidden/>
    <w:rsid w:val="0032092A"/>
    <w:pPr>
      <w:spacing w:after="120" w:line="480" w:lineRule="auto"/>
      <w:ind w:left="283"/>
    </w:pPr>
  </w:style>
  <w:style w:type="paragraph" w:styleId="BodyTextIndent3">
    <w:name w:val="Body Text Indent 3"/>
    <w:basedOn w:val="Normal"/>
    <w:semiHidden/>
    <w:rsid w:val="0032092A"/>
    <w:pPr>
      <w:spacing w:after="120"/>
      <w:ind w:left="283"/>
    </w:pPr>
    <w:rPr>
      <w:sz w:val="16"/>
      <w:szCs w:val="16"/>
    </w:rPr>
  </w:style>
  <w:style w:type="character" w:styleId="Emphasis">
    <w:name w:val="Emphasis"/>
    <w:basedOn w:val="DefaultParagraphFont"/>
    <w:uiPriority w:val="20"/>
    <w:qFormat/>
    <w:rsid w:val="0032092A"/>
    <w:rPr>
      <w:i/>
      <w:iCs/>
    </w:rPr>
  </w:style>
  <w:style w:type="paragraph" w:styleId="EnvelopeAddress">
    <w:name w:val="envelope address"/>
    <w:basedOn w:val="Normal"/>
    <w:semiHidden/>
    <w:rsid w:val="0032092A"/>
    <w:pPr>
      <w:framePr w:w="7920" w:h="1980" w:hRule="exact" w:hSpace="180" w:wrap="auto" w:hAnchor="page" w:xAlign="center" w:yAlign="bottom"/>
      <w:ind w:left="2880"/>
    </w:pPr>
    <w:rPr>
      <w:sz w:val="24"/>
      <w:szCs w:val="24"/>
    </w:rPr>
  </w:style>
  <w:style w:type="character" w:styleId="HTMLAcronym">
    <w:name w:val="HTML Acronym"/>
    <w:basedOn w:val="DefaultParagraphFont"/>
    <w:semiHidden/>
    <w:rsid w:val="0032092A"/>
  </w:style>
  <w:style w:type="paragraph" w:styleId="HTMLAddress">
    <w:name w:val="HTML Address"/>
    <w:basedOn w:val="Normal"/>
    <w:semiHidden/>
    <w:rsid w:val="0032092A"/>
    <w:rPr>
      <w:i/>
      <w:iCs/>
    </w:rPr>
  </w:style>
  <w:style w:type="character" w:styleId="HTMLCite">
    <w:name w:val="HTML Cite"/>
    <w:basedOn w:val="DefaultParagraphFont"/>
    <w:semiHidden/>
    <w:rsid w:val="0032092A"/>
    <w:rPr>
      <w:i/>
      <w:iCs/>
    </w:rPr>
  </w:style>
  <w:style w:type="character" w:styleId="HTMLCode">
    <w:name w:val="HTML Code"/>
    <w:basedOn w:val="DefaultParagraphFont"/>
    <w:semiHidden/>
    <w:rsid w:val="0032092A"/>
    <w:rPr>
      <w:rFonts w:ascii="Courier New" w:hAnsi="Courier New" w:cs="Courier New"/>
      <w:sz w:val="20"/>
      <w:szCs w:val="20"/>
    </w:rPr>
  </w:style>
  <w:style w:type="character" w:styleId="HTMLDefinition">
    <w:name w:val="HTML Definition"/>
    <w:basedOn w:val="DefaultParagraphFont"/>
    <w:semiHidden/>
    <w:rsid w:val="0032092A"/>
    <w:rPr>
      <w:i/>
      <w:iCs/>
    </w:rPr>
  </w:style>
  <w:style w:type="character" w:styleId="HTMLKeyboard">
    <w:name w:val="HTML Keyboard"/>
    <w:basedOn w:val="DefaultParagraphFont"/>
    <w:semiHidden/>
    <w:rsid w:val="0032092A"/>
    <w:rPr>
      <w:rFonts w:ascii="Courier New" w:hAnsi="Courier New" w:cs="Courier New"/>
      <w:sz w:val="20"/>
      <w:szCs w:val="20"/>
    </w:rPr>
  </w:style>
  <w:style w:type="paragraph" w:styleId="HTMLPreformatted">
    <w:name w:val="HTML Preformatted"/>
    <w:basedOn w:val="Normal"/>
    <w:semiHidden/>
    <w:rsid w:val="0032092A"/>
    <w:rPr>
      <w:rFonts w:ascii="Courier New" w:hAnsi="Courier New" w:cs="Courier New"/>
      <w:sz w:val="20"/>
      <w:szCs w:val="20"/>
    </w:rPr>
  </w:style>
  <w:style w:type="character" w:styleId="HTMLSample">
    <w:name w:val="HTML Sample"/>
    <w:basedOn w:val="DefaultParagraphFont"/>
    <w:semiHidden/>
    <w:rsid w:val="0032092A"/>
    <w:rPr>
      <w:rFonts w:ascii="Courier New" w:hAnsi="Courier New" w:cs="Courier New"/>
    </w:rPr>
  </w:style>
  <w:style w:type="character" w:styleId="HTMLTypewriter">
    <w:name w:val="HTML Typewriter"/>
    <w:basedOn w:val="DefaultParagraphFont"/>
    <w:semiHidden/>
    <w:rsid w:val="0032092A"/>
    <w:rPr>
      <w:rFonts w:ascii="Courier New" w:hAnsi="Courier New" w:cs="Courier New"/>
      <w:sz w:val="20"/>
      <w:szCs w:val="20"/>
    </w:rPr>
  </w:style>
  <w:style w:type="character" w:styleId="HTMLVariable">
    <w:name w:val="HTML Variable"/>
    <w:basedOn w:val="DefaultParagraphFont"/>
    <w:semiHidden/>
    <w:rsid w:val="0032092A"/>
    <w:rPr>
      <w:i/>
      <w:iCs/>
    </w:rPr>
  </w:style>
  <w:style w:type="paragraph" w:styleId="List">
    <w:name w:val="List"/>
    <w:basedOn w:val="Normal"/>
    <w:semiHidden/>
    <w:rsid w:val="0032092A"/>
    <w:pPr>
      <w:ind w:left="283" w:hanging="283"/>
    </w:pPr>
  </w:style>
  <w:style w:type="paragraph" w:styleId="List2">
    <w:name w:val="List 2"/>
    <w:basedOn w:val="Normal"/>
    <w:semiHidden/>
    <w:rsid w:val="0032092A"/>
    <w:pPr>
      <w:ind w:left="566" w:hanging="283"/>
    </w:pPr>
  </w:style>
  <w:style w:type="paragraph" w:styleId="List3">
    <w:name w:val="List 3"/>
    <w:basedOn w:val="Normal"/>
    <w:semiHidden/>
    <w:rsid w:val="0032092A"/>
    <w:pPr>
      <w:ind w:left="849" w:hanging="283"/>
    </w:pPr>
  </w:style>
  <w:style w:type="paragraph" w:styleId="List4">
    <w:name w:val="List 4"/>
    <w:basedOn w:val="Normal"/>
    <w:semiHidden/>
    <w:rsid w:val="0032092A"/>
    <w:pPr>
      <w:ind w:left="1132" w:hanging="283"/>
    </w:pPr>
  </w:style>
  <w:style w:type="paragraph" w:styleId="List5">
    <w:name w:val="List 5"/>
    <w:basedOn w:val="Normal"/>
    <w:semiHidden/>
    <w:rsid w:val="0032092A"/>
    <w:pPr>
      <w:ind w:left="1415" w:hanging="283"/>
    </w:pPr>
  </w:style>
  <w:style w:type="paragraph" w:styleId="ListBullet">
    <w:name w:val="List Bullet"/>
    <w:basedOn w:val="Normal"/>
    <w:autoRedefine/>
    <w:semiHidden/>
    <w:rsid w:val="0032092A"/>
    <w:pPr>
      <w:numPr>
        <w:numId w:val="19"/>
      </w:numPr>
    </w:pPr>
  </w:style>
  <w:style w:type="paragraph" w:styleId="ListBullet2">
    <w:name w:val="List Bullet 2"/>
    <w:basedOn w:val="Normal"/>
    <w:autoRedefine/>
    <w:semiHidden/>
    <w:rsid w:val="0032092A"/>
    <w:pPr>
      <w:numPr>
        <w:numId w:val="20"/>
      </w:numPr>
    </w:pPr>
  </w:style>
  <w:style w:type="paragraph" w:styleId="ListBullet3">
    <w:name w:val="List Bullet 3"/>
    <w:basedOn w:val="Normal"/>
    <w:autoRedefine/>
    <w:semiHidden/>
    <w:rsid w:val="0032092A"/>
    <w:pPr>
      <w:numPr>
        <w:numId w:val="21"/>
      </w:numPr>
    </w:pPr>
  </w:style>
  <w:style w:type="paragraph" w:styleId="ListBullet4">
    <w:name w:val="List Bullet 4"/>
    <w:basedOn w:val="Normal"/>
    <w:autoRedefine/>
    <w:semiHidden/>
    <w:rsid w:val="0032092A"/>
    <w:pPr>
      <w:numPr>
        <w:numId w:val="22"/>
      </w:numPr>
    </w:pPr>
  </w:style>
  <w:style w:type="paragraph" w:styleId="ListBullet5">
    <w:name w:val="List Bullet 5"/>
    <w:basedOn w:val="Normal"/>
    <w:autoRedefine/>
    <w:semiHidden/>
    <w:rsid w:val="0032092A"/>
    <w:pPr>
      <w:numPr>
        <w:numId w:val="23"/>
      </w:numPr>
    </w:pPr>
  </w:style>
  <w:style w:type="paragraph" w:styleId="ListContinue">
    <w:name w:val="List Continue"/>
    <w:basedOn w:val="Normal"/>
    <w:semiHidden/>
    <w:rsid w:val="0032092A"/>
    <w:pPr>
      <w:spacing w:after="120"/>
      <w:ind w:left="283"/>
    </w:pPr>
  </w:style>
  <w:style w:type="paragraph" w:styleId="ListContinue2">
    <w:name w:val="List Continue 2"/>
    <w:basedOn w:val="Normal"/>
    <w:semiHidden/>
    <w:rsid w:val="0032092A"/>
    <w:pPr>
      <w:spacing w:after="120"/>
      <w:ind w:left="566"/>
    </w:pPr>
  </w:style>
  <w:style w:type="paragraph" w:styleId="ListContinue3">
    <w:name w:val="List Continue 3"/>
    <w:basedOn w:val="Normal"/>
    <w:semiHidden/>
    <w:rsid w:val="0032092A"/>
    <w:pPr>
      <w:spacing w:after="120"/>
      <w:ind w:left="849"/>
    </w:pPr>
  </w:style>
  <w:style w:type="paragraph" w:styleId="ListContinue4">
    <w:name w:val="List Continue 4"/>
    <w:basedOn w:val="Normal"/>
    <w:semiHidden/>
    <w:rsid w:val="0032092A"/>
    <w:pPr>
      <w:spacing w:after="120"/>
      <w:ind w:left="1132"/>
    </w:pPr>
  </w:style>
  <w:style w:type="paragraph" w:styleId="ListContinue5">
    <w:name w:val="List Continue 5"/>
    <w:basedOn w:val="Normal"/>
    <w:semiHidden/>
    <w:rsid w:val="0032092A"/>
    <w:pPr>
      <w:spacing w:after="120"/>
      <w:ind w:left="1415"/>
    </w:pPr>
  </w:style>
  <w:style w:type="paragraph" w:styleId="ListNumber">
    <w:name w:val="List Number"/>
    <w:basedOn w:val="Normal"/>
    <w:semiHidden/>
    <w:rsid w:val="0032092A"/>
    <w:pPr>
      <w:numPr>
        <w:numId w:val="24"/>
      </w:numPr>
    </w:pPr>
  </w:style>
  <w:style w:type="paragraph" w:styleId="ListNumber2">
    <w:name w:val="List Number 2"/>
    <w:basedOn w:val="Normal"/>
    <w:semiHidden/>
    <w:rsid w:val="0032092A"/>
    <w:pPr>
      <w:numPr>
        <w:numId w:val="25"/>
      </w:numPr>
    </w:pPr>
  </w:style>
  <w:style w:type="paragraph" w:styleId="ListNumber3">
    <w:name w:val="List Number 3"/>
    <w:basedOn w:val="Normal"/>
    <w:semiHidden/>
    <w:rsid w:val="0032092A"/>
    <w:pPr>
      <w:numPr>
        <w:numId w:val="26"/>
      </w:numPr>
    </w:pPr>
  </w:style>
  <w:style w:type="paragraph" w:styleId="ListNumber4">
    <w:name w:val="List Number 4"/>
    <w:basedOn w:val="Normal"/>
    <w:semiHidden/>
    <w:rsid w:val="0032092A"/>
    <w:pPr>
      <w:numPr>
        <w:numId w:val="27"/>
      </w:numPr>
    </w:pPr>
  </w:style>
  <w:style w:type="paragraph" w:styleId="ListNumber5">
    <w:name w:val="List Number 5"/>
    <w:basedOn w:val="Normal"/>
    <w:semiHidden/>
    <w:rsid w:val="0032092A"/>
    <w:pPr>
      <w:numPr>
        <w:numId w:val="28"/>
      </w:numPr>
    </w:pPr>
  </w:style>
  <w:style w:type="paragraph" w:styleId="MessageHeader">
    <w:name w:val="Message Header"/>
    <w:basedOn w:val="Normal"/>
    <w:semiHidden/>
    <w:rsid w:val="0032092A"/>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3Deffects1">
    <w:name w:val="Table 3D effects 1"/>
    <w:basedOn w:val="TableNormal"/>
    <w:semiHidden/>
    <w:rsid w:val="0032092A"/>
    <w:pPr>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092A"/>
    <w:pPr>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092A"/>
    <w:pPr>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092A"/>
    <w:pPr>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092A"/>
    <w:pPr>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092A"/>
    <w:pPr>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092A"/>
    <w:pPr>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092A"/>
    <w:pPr>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092A"/>
    <w:pPr>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092A"/>
    <w:pPr>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2092A"/>
    <w:pPr>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092A"/>
    <w:pPr>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092A"/>
    <w:pPr>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092A"/>
    <w:pPr>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092A"/>
    <w:pPr>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092A"/>
    <w:pPr>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092A"/>
    <w:pPr>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2092A"/>
    <w:pPr>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092A"/>
    <w:pPr>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092A"/>
    <w:pPr>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092A"/>
    <w:pPr>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092A"/>
    <w:pPr>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092A"/>
    <w:pPr>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092A"/>
    <w:pPr>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092A"/>
    <w:pPr>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092A"/>
    <w:pPr>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092A"/>
    <w:pPr>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092A"/>
    <w:pPr>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092A"/>
    <w:pPr>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092A"/>
    <w:pPr>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092A"/>
    <w:pPr>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092A"/>
    <w:pPr>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092A"/>
    <w:pPr>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2092A"/>
    <w:pPr>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092A"/>
    <w:pPr>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092A"/>
    <w:pPr>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092A"/>
    <w:pPr>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092A"/>
    <w:pPr>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092A"/>
    <w:pPr>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092A"/>
    <w:pPr>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2092A"/>
    <w:pPr>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092A"/>
    <w:pPr>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092A"/>
    <w:pPr>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semiHidden/>
    <w:rsid w:val="0032092A"/>
  </w:style>
  <w:style w:type="paragraph" w:styleId="EnvelopeReturn">
    <w:name w:val="envelope return"/>
    <w:basedOn w:val="Normal"/>
    <w:semiHidden/>
    <w:rsid w:val="0032092A"/>
    <w:rPr>
      <w:sz w:val="20"/>
      <w:szCs w:val="20"/>
    </w:rPr>
  </w:style>
  <w:style w:type="paragraph" w:styleId="PlainText">
    <w:name w:val="Plain Text"/>
    <w:basedOn w:val="Normal"/>
    <w:semiHidden/>
    <w:rsid w:val="0032092A"/>
    <w:rPr>
      <w:rFonts w:ascii="Courier New" w:hAnsi="Courier New" w:cs="Courier New"/>
      <w:sz w:val="20"/>
      <w:szCs w:val="20"/>
    </w:rPr>
  </w:style>
  <w:style w:type="paragraph" w:customStyle="1" w:styleId="ScheduleLevel9">
    <w:name w:val="Schedule Level 9"/>
    <w:semiHidden/>
    <w:rsid w:val="0032092A"/>
    <w:pPr>
      <w:numPr>
        <w:ilvl w:val="8"/>
        <w:numId w:val="29"/>
      </w:numPr>
      <w:spacing w:after="140" w:line="280" w:lineRule="atLeast"/>
    </w:pPr>
    <w:rPr>
      <w:rFonts w:ascii="Arial" w:hAnsi="Arial" w:cs="Arial"/>
      <w:sz w:val="22"/>
      <w:szCs w:val="22"/>
    </w:rPr>
  </w:style>
  <w:style w:type="character" w:styleId="FollowedHyperlink">
    <w:name w:val="FollowedHyperlink"/>
    <w:basedOn w:val="DefaultParagraphFont"/>
    <w:rsid w:val="00705DCF"/>
    <w:rPr>
      <w:color w:val="606420"/>
      <w:u w:val="single"/>
    </w:rPr>
  </w:style>
  <w:style w:type="paragraph" w:customStyle="1" w:styleId="TablePlainParagraph0">
    <w:name w:val="Table Plain Paragraph"/>
    <w:basedOn w:val="Normal"/>
    <w:rsid w:val="00705DCF"/>
    <w:pPr>
      <w:spacing w:before="40" w:after="40" w:line="260" w:lineRule="atLeast"/>
      <w:ind w:left="0"/>
    </w:pPr>
    <w:rPr>
      <w:sz w:val="20"/>
      <w:szCs w:val="20"/>
    </w:rPr>
  </w:style>
  <w:style w:type="paragraph" w:styleId="BalloonText">
    <w:name w:val="Balloon Text"/>
    <w:basedOn w:val="Normal"/>
    <w:link w:val="BalloonTextChar"/>
    <w:uiPriority w:val="99"/>
    <w:semiHidden/>
    <w:unhideWhenUsed/>
    <w:rsid w:val="0053315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15A"/>
    <w:rPr>
      <w:rFonts w:ascii="Tahoma" w:hAnsi="Tahoma" w:cs="Tahoma"/>
      <w:sz w:val="16"/>
      <w:szCs w:val="16"/>
    </w:rPr>
  </w:style>
  <w:style w:type="character" w:styleId="CommentReference">
    <w:name w:val="annotation reference"/>
    <w:basedOn w:val="DefaultParagraphFont"/>
    <w:unhideWhenUsed/>
    <w:rsid w:val="0053315A"/>
    <w:rPr>
      <w:sz w:val="16"/>
      <w:szCs w:val="16"/>
    </w:rPr>
  </w:style>
  <w:style w:type="paragraph" w:styleId="CommentText">
    <w:name w:val="annotation text"/>
    <w:basedOn w:val="Normal"/>
    <w:link w:val="CommentTextChar"/>
    <w:unhideWhenUsed/>
    <w:rsid w:val="0053315A"/>
    <w:rPr>
      <w:sz w:val="20"/>
      <w:szCs w:val="20"/>
    </w:rPr>
  </w:style>
  <w:style w:type="character" w:customStyle="1" w:styleId="CommentTextChar">
    <w:name w:val="Comment Text Char"/>
    <w:basedOn w:val="DefaultParagraphFont"/>
    <w:link w:val="CommentText"/>
    <w:rsid w:val="0053315A"/>
    <w:rPr>
      <w:rFonts w:ascii="Arial" w:hAnsi="Arial" w:cs="Arial"/>
    </w:rPr>
  </w:style>
  <w:style w:type="paragraph" w:styleId="CommentSubject">
    <w:name w:val="annotation subject"/>
    <w:basedOn w:val="CommentText"/>
    <w:next w:val="CommentText"/>
    <w:link w:val="CommentSubjectChar"/>
    <w:uiPriority w:val="99"/>
    <w:semiHidden/>
    <w:unhideWhenUsed/>
    <w:rsid w:val="0053315A"/>
    <w:rPr>
      <w:b/>
      <w:bCs/>
    </w:rPr>
  </w:style>
  <w:style w:type="character" w:customStyle="1" w:styleId="CommentSubjectChar">
    <w:name w:val="Comment Subject Char"/>
    <w:basedOn w:val="CommentTextChar"/>
    <w:link w:val="CommentSubject"/>
    <w:uiPriority w:val="99"/>
    <w:semiHidden/>
    <w:rsid w:val="0053315A"/>
    <w:rPr>
      <w:rFonts w:ascii="Arial" w:hAnsi="Arial" w:cs="Arial"/>
      <w:b/>
      <w:bCs/>
    </w:rPr>
  </w:style>
  <w:style w:type="paragraph" w:styleId="Revision">
    <w:name w:val="Revision"/>
    <w:hidden/>
    <w:uiPriority w:val="99"/>
    <w:semiHidden/>
    <w:rsid w:val="00C25876"/>
    <w:rPr>
      <w:rFonts w:ascii="Arial" w:hAnsi="Arial" w:cs="Arial"/>
      <w:sz w:val="22"/>
      <w:szCs w:val="22"/>
    </w:rPr>
  </w:style>
  <w:style w:type="paragraph" w:customStyle="1" w:styleId="schedule1">
    <w:name w:val="schedule 1"/>
    <w:basedOn w:val="Normal"/>
    <w:uiPriority w:val="99"/>
    <w:qFormat/>
    <w:rsid w:val="00197CE5"/>
    <w:pPr>
      <w:widowControl w:val="0"/>
      <w:tabs>
        <w:tab w:val="num" w:pos="567"/>
      </w:tabs>
      <w:spacing w:before="120" w:after="120" w:line="240" w:lineRule="auto"/>
      <w:ind w:hanging="1134"/>
    </w:pPr>
    <w:rPr>
      <w:rFonts w:cs="Garamond"/>
      <w:szCs w:val="24"/>
      <w:lang w:eastAsia="en-US"/>
    </w:rPr>
  </w:style>
  <w:style w:type="paragraph" w:customStyle="1" w:styleId="sub-paraxChar">
    <w:name w:val="sub-para (x) Char"/>
    <w:link w:val="sub-paraxCharChar"/>
    <w:rsid w:val="00197CE5"/>
    <w:pPr>
      <w:numPr>
        <w:numId w:val="32"/>
      </w:num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locked/>
    <w:rsid w:val="00197CE5"/>
    <w:rPr>
      <w:rFonts w:ascii="Arial" w:hAnsi="Arial" w:cs="Garamond"/>
      <w:color w:val="000000"/>
      <w:sz w:val="22"/>
      <w:szCs w:val="24"/>
    </w:rPr>
  </w:style>
  <w:style w:type="character" w:customStyle="1" w:styleId="Italics">
    <w:name w:val="Italics"/>
    <w:basedOn w:val="DefaultParagraphFont"/>
    <w:rsid w:val="00197CE5"/>
    <w:rPr>
      <w:rFonts w:ascii="Garamond" w:hAnsi="Garamond" w:cs="Garamond"/>
      <w:i/>
      <w:iCs/>
      <w:sz w:val="24"/>
      <w:szCs w:val="24"/>
      <w:lang w:eastAsia="en-AU"/>
    </w:rPr>
  </w:style>
  <w:style w:type="paragraph" w:customStyle="1" w:styleId="schedule2">
    <w:name w:val="schedule 2"/>
    <w:link w:val="schedule2Char"/>
    <w:rsid w:val="00197CE5"/>
    <w:pPr>
      <w:tabs>
        <w:tab w:val="num" w:pos="567"/>
      </w:tabs>
      <w:ind w:left="567" w:hanging="567"/>
    </w:pPr>
    <w:rPr>
      <w:rFonts w:ascii="Garamond" w:hAnsi="Garamond" w:cs="Garamond"/>
      <w:sz w:val="24"/>
      <w:szCs w:val="24"/>
      <w:lang w:eastAsia="en-US"/>
    </w:rPr>
  </w:style>
  <w:style w:type="paragraph" w:customStyle="1" w:styleId="Stylesub-paraxCharLatinArial">
    <w:name w:val="Style sub-para (x) Char + (Latin) Arial"/>
    <w:basedOn w:val="sub-paraxChar"/>
    <w:link w:val="Stylesub-paraxCharLatinArialChar"/>
    <w:rsid w:val="00197CE5"/>
  </w:style>
  <w:style w:type="character" w:customStyle="1" w:styleId="Stylesub-paraxCharLatinArialChar">
    <w:name w:val="Style sub-para (x) Char + (Latin) Arial Char"/>
    <w:basedOn w:val="sub-paraxCharChar"/>
    <w:link w:val="Stylesub-paraxCharLatinArial"/>
    <w:locked/>
    <w:rsid w:val="00197CE5"/>
    <w:rPr>
      <w:rFonts w:ascii="Arial" w:hAnsi="Arial" w:cs="Garamond"/>
      <w:color w:val="000000"/>
      <w:sz w:val="22"/>
      <w:szCs w:val="24"/>
    </w:rPr>
  </w:style>
  <w:style w:type="paragraph" w:customStyle="1" w:styleId="Stylesub-paraxCharLatinArialLeft127cmFirstline">
    <w:name w:val="Style sub-para (x) Char + (Latin) Arial Left:  1.27 cm First line..."/>
    <w:basedOn w:val="sub-paraxChar"/>
    <w:rsid w:val="00197CE5"/>
    <w:pPr>
      <w:ind w:left="720" w:firstLine="0"/>
    </w:pPr>
    <w:rPr>
      <w:rFonts w:cs="Times New Roman"/>
      <w:szCs w:val="20"/>
    </w:rPr>
  </w:style>
  <w:style w:type="character" w:styleId="Strong">
    <w:name w:val="Strong"/>
    <w:basedOn w:val="DefaultParagraphFont"/>
    <w:uiPriority w:val="22"/>
    <w:qFormat/>
    <w:rsid w:val="00197CE5"/>
    <w:rPr>
      <w:b/>
      <w:bCs/>
    </w:rPr>
  </w:style>
  <w:style w:type="paragraph" w:styleId="ListParagraph">
    <w:name w:val="List Paragraph"/>
    <w:basedOn w:val="Normal"/>
    <w:link w:val="ListParagraphChar"/>
    <w:uiPriority w:val="34"/>
    <w:qFormat/>
    <w:rsid w:val="00AC3376"/>
    <w:pPr>
      <w:ind w:left="720"/>
      <w:contextualSpacing/>
    </w:pPr>
  </w:style>
  <w:style w:type="paragraph" w:customStyle="1" w:styleId="Clause">
    <w:name w:val="Clause"/>
    <w:next w:val="Normal"/>
    <w:link w:val="ClauseChar"/>
    <w:rsid w:val="007B61A6"/>
    <w:pPr>
      <w:tabs>
        <w:tab w:val="num" w:pos="936"/>
      </w:tabs>
      <w:spacing w:before="120" w:after="120" w:line="300" w:lineRule="atLeast"/>
      <w:ind w:left="936" w:hanging="576"/>
    </w:pPr>
    <w:rPr>
      <w:rFonts w:ascii="Garamond" w:hAnsi="Garamond" w:cs="Garamond"/>
      <w:color w:val="000000"/>
      <w:sz w:val="24"/>
      <w:szCs w:val="24"/>
    </w:rPr>
  </w:style>
  <w:style w:type="character" w:customStyle="1" w:styleId="Bluebold">
    <w:name w:val="Blue bold"/>
    <w:basedOn w:val="DefaultParagraphFont"/>
    <w:rsid w:val="007B61A6"/>
    <w:rPr>
      <w:rFonts w:ascii="Garamond" w:hAnsi="Garamond" w:cs="Garamond"/>
      <w:b/>
      <w:bCs/>
      <w:color w:val="0000FF"/>
      <w:sz w:val="24"/>
      <w:szCs w:val="24"/>
    </w:rPr>
  </w:style>
  <w:style w:type="character" w:customStyle="1" w:styleId="Boldcharacter">
    <w:name w:val="Bold character"/>
    <w:basedOn w:val="DefaultParagraphFont"/>
    <w:rsid w:val="007B61A6"/>
    <w:rPr>
      <w:rFonts w:ascii="Garamond" w:hAnsi="Garamond" w:cs="Garamond"/>
      <w:b/>
      <w:bCs/>
      <w:sz w:val="24"/>
      <w:szCs w:val="24"/>
    </w:rPr>
  </w:style>
  <w:style w:type="paragraph" w:customStyle="1" w:styleId="TxtParagraphCharChar">
    <w:name w:val="Txt  Paragraph Char Char"/>
    <w:basedOn w:val="Normal"/>
    <w:link w:val="TxtParagraphCharCharChar"/>
    <w:rsid w:val="007B61A6"/>
    <w:pPr>
      <w:tabs>
        <w:tab w:val="left" w:pos="851"/>
        <w:tab w:val="left" w:pos="900"/>
      </w:tabs>
      <w:spacing w:before="120" w:after="120" w:line="300" w:lineRule="atLeast"/>
      <w:ind w:left="0"/>
    </w:pPr>
    <w:rPr>
      <w:rFonts w:ascii="Garamond" w:hAnsi="Garamond" w:cs="Times New Roman"/>
      <w:color w:val="000000"/>
      <w:sz w:val="24"/>
      <w:szCs w:val="20"/>
      <w:lang w:eastAsia="en-US"/>
    </w:rPr>
  </w:style>
  <w:style w:type="character" w:customStyle="1" w:styleId="TxtParagraphCharCharChar">
    <w:name w:val="Txt  Paragraph Char Char Char"/>
    <w:basedOn w:val="DefaultParagraphFont"/>
    <w:link w:val="TxtParagraphCharChar"/>
    <w:locked/>
    <w:rsid w:val="007B61A6"/>
    <w:rPr>
      <w:rFonts w:ascii="Garamond" w:hAnsi="Garamond"/>
      <w:color w:val="000000"/>
      <w:sz w:val="24"/>
      <w:lang w:eastAsia="en-US"/>
    </w:rPr>
  </w:style>
  <w:style w:type="character" w:customStyle="1" w:styleId="StyleLatinArial">
    <w:name w:val="Style (Latin) Arial"/>
    <w:basedOn w:val="Stylesub-paraxCharLatinArialChar"/>
    <w:rsid w:val="007B61A6"/>
    <w:rPr>
      <w:rFonts w:ascii="Arial" w:hAnsi="Arial" w:cs="Garamond"/>
      <w:color w:val="000000"/>
      <w:sz w:val="22"/>
      <w:szCs w:val="24"/>
      <w:lang w:val="en-AU" w:eastAsia="en-AU" w:bidi="ar-SA"/>
    </w:rPr>
  </w:style>
  <w:style w:type="paragraph" w:customStyle="1" w:styleId="Styleschedule2LatinArialAfter6pt">
    <w:name w:val="Style schedule 2 + (Latin) Arial After:  6 pt"/>
    <w:basedOn w:val="schedule2"/>
    <w:rsid w:val="007B61A6"/>
    <w:pPr>
      <w:numPr>
        <w:ilvl w:val="1"/>
      </w:numPr>
      <w:tabs>
        <w:tab w:val="num" w:pos="567"/>
      </w:tabs>
      <w:spacing w:after="120"/>
      <w:ind w:left="567" w:hanging="567"/>
    </w:pPr>
    <w:rPr>
      <w:rFonts w:ascii="Arial" w:hAnsi="Arial" w:cs="Times New Roman"/>
      <w:sz w:val="22"/>
      <w:szCs w:val="20"/>
    </w:rPr>
  </w:style>
  <w:style w:type="character" w:customStyle="1" w:styleId="schedule2Char">
    <w:name w:val="schedule 2 Char"/>
    <w:basedOn w:val="DefaultParagraphFont"/>
    <w:link w:val="schedule2"/>
    <w:locked/>
    <w:rsid w:val="007B61A6"/>
    <w:rPr>
      <w:rFonts w:ascii="Garamond" w:hAnsi="Garamond" w:cs="Garamond"/>
      <w:sz w:val="24"/>
      <w:szCs w:val="24"/>
      <w:lang w:eastAsia="en-US"/>
    </w:rPr>
  </w:style>
  <w:style w:type="paragraph" w:customStyle="1" w:styleId="Styleschedule2LatinArialBlue">
    <w:name w:val="Style schedule 2 + (Latin) Arial Blue"/>
    <w:basedOn w:val="schedule2"/>
    <w:link w:val="Styleschedule2LatinArialBlueChar"/>
    <w:rsid w:val="00511CFD"/>
    <w:pPr>
      <w:numPr>
        <w:ilvl w:val="1"/>
      </w:numPr>
      <w:tabs>
        <w:tab w:val="num" w:pos="567"/>
      </w:tabs>
      <w:ind w:left="567" w:hanging="567"/>
    </w:pPr>
    <w:rPr>
      <w:rFonts w:ascii="Arial" w:hAnsi="Arial"/>
      <w:color w:val="0000FF"/>
      <w:sz w:val="22"/>
    </w:rPr>
  </w:style>
  <w:style w:type="character" w:customStyle="1" w:styleId="Styleschedule2LatinArialBlueChar">
    <w:name w:val="Style schedule 2 + (Latin) Arial Blue Char"/>
    <w:basedOn w:val="schedule2Char"/>
    <w:link w:val="Styleschedule2LatinArialBlue"/>
    <w:locked/>
    <w:rsid w:val="00511CFD"/>
    <w:rPr>
      <w:rFonts w:ascii="Arial" w:hAnsi="Arial" w:cs="Garamond"/>
      <w:color w:val="0000FF"/>
      <w:sz w:val="22"/>
      <w:szCs w:val="24"/>
      <w:lang w:eastAsia="en-US"/>
    </w:rPr>
  </w:style>
  <w:style w:type="paragraph" w:styleId="DocumentMap">
    <w:name w:val="Document Map"/>
    <w:basedOn w:val="Normal"/>
    <w:link w:val="DocumentMapChar"/>
    <w:uiPriority w:val="99"/>
    <w:semiHidden/>
    <w:unhideWhenUsed/>
    <w:rsid w:val="00EE1D2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E1D25"/>
    <w:rPr>
      <w:rFonts w:ascii="Tahoma" w:hAnsi="Tahoma" w:cs="Tahoma"/>
      <w:sz w:val="16"/>
      <w:szCs w:val="16"/>
    </w:rPr>
  </w:style>
  <w:style w:type="character" w:customStyle="1" w:styleId="ListParagraphChar">
    <w:name w:val="List Paragraph Char"/>
    <w:basedOn w:val="DefaultParagraphFont"/>
    <w:link w:val="ListParagraph"/>
    <w:uiPriority w:val="34"/>
    <w:locked/>
    <w:rsid w:val="0057502B"/>
    <w:rPr>
      <w:rFonts w:ascii="Arial" w:hAnsi="Arial" w:cs="Arial"/>
      <w:sz w:val="22"/>
      <w:szCs w:val="22"/>
    </w:rPr>
  </w:style>
  <w:style w:type="character" w:customStyle="1" w:styleId="ClauseChar">
    <w:name w:val="Clause Char"/>
    <w:link w:val="Clause"/>
    <w:rsid w:val="00C15923"/>
    <w:rPr>
      <w:rFonts w:ascii="Garamond" w:hAnsi="Garamond" w:cs="Garamond"/>
      <w:color w:val="000000"/>
      <w:sz w:val="24"/>
      <w:szCs w:val="24"/>
    </w:rPr>
  </w:style>
  <w:style w:type="paragraph" w:customStyle="1" w:styleId="sub-parai">
    <w:name w:val="sub-para(i)"/>
    <w:basedOn w:val="Normal"/>
    <w:qFormat/>
    <w:rsid w:val="001A3B12"/>
    <w:pPr>
      <w:numPr>
        <w:numId w:val="37"/>
      </w:numPr>
      <w:spacing w:before="0" w:after="0" w:line="240" w:lineRule="auto"/>
      <w:ind w:right="567"/>
    </w:pPr>
    <w:rPr>
      <w:rFonts w:ascii="Garamond" w:hAnsi="Garamond" w:cs="Times New Roman"/>
      <w:sz w:val="24"/>
      <w:szCs w:val="20"/>
      <w:lang w:eastAsia="en-US"/>
    </w:rPr>
  </w:style>
  <w:style w:type="paragraph" w:customStyle="1" w:styleId="Sub-parax">
    <w:name w:val="Sub-para (x)"/>
    <w:link w:val="Sub-paraxChar0"/>
    <w:qFormat/>
    <w:rsid w:val="00DA3F72"/>
    <w:pPr>
      <w:numPr>
        <w:numId w:val="38"/>
      </w:numPr>
    </w:pPr>
    <w:rPr>
      <w:rFonts w:ascii="Arial" w:hAnsi="Arial" w:cs="Arial"/>
      <w:color w:val="000000"/>
      <w:sz w:val="22"/>
      <w:szCs w:val="22"/>
    </w:rPr>
  </w:style>
  <w:style w:type="character" w:customStyle="1" w:styleId="Sub-paraxChar0">
    <w:name w:val="Sub-para (x) Char"/>
    <w:link w:val="Sub-parax"/>
    <w:rsid w:val="00DA3F72"/>
    <w:rPr>
      <w:rFonts w:ascii="Arial" w:hAnsi="Arial" w:cs="Arial"/>
      <w:color w:val="000000"/>
      <w:sz w:val="22"/>
      <w:szCs w:val="22"/>
    </w:rPr>
  </w:style>
  <w:style w:type="character" w:customStyle="1" w:styleId="FooterChar">
    <w:name w:val="Footer Char"/>
    <w:basedOn w:val="DefaultParagraphFont"/>
    <w:link w:val="Footer"/>
    <w:uiPriority w:val="99"/>
    <w:rsid w:val="00825ADF"/>
    <w:rPr>
      <w:rFonts w:ascii="Arial" w:hAnsi="Arial" w:cs="Arial"/>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1215">
      <w:bodyDiv w:val="1"/>
      <w:marLeft w:val="0"/>
      <w:marRight w:val="0"/>
      <w:marTop w:val="0"/>
      <w:marBottom w:val="0"/>
      <w:divBdr>
        <w:top w:val="none" w:sz="0" w:space="0" w:color="auto"/>
        <w:left w:val="none" w:sz="0" w:space="0" w:color="auto"/>
        <w:bottom w:val="none" w:sz="0" w:space="0" w:color="auto"/>
        <w:right w:val="none" w:sz="0" w:space="0" w:color="auto"/>
      </w:divBdr>
    </w:div>
    <w:div w:id="370157398">
      <w:bodyDiv w:val="1"/>
      <w:marLeft w:val="0"/>
      <w:marRight w:val="0"/>
      <w:marTop w:val="0"/>
      <w:marBottom w:val="0"/>
      <w:divBdr>
        <w:top w:val="none" w:sz="0" w:space="0" w:color="auto"/>
        <w:left w:val="none" w:sz="0" w:space="0" w:color="auto"/>
        <w:bottom w:val="none" w:sz="0" w:space="0" w:color="auto"/>
        <w:right w:val="none" w:sz="0" w:space="0" w:color="auto"/>
      </w:divBdr>
    </w:div>
    <w:div w:id="535778686">
      <w:bodyDiv w:val="1"/>
      <w:marLeft w:val="0"/>
      <w:marRight w:val="0"/>
      <w:marTop w:val="0"/>
      <w:marBottom w:val="0"/>
      <w:divBdr>
        <w:top w:val="none" w:sz="0" w:space="0" w:color="auto"/>
        <w:left w:val="none" w:sz="0" w:space="0" w:color="auto"/>
        <w:bottom w:val="none" w:sz="0" w:space="0" w:color="auto"/>
        <w:right w:val="none" w:sz="0" w:space="0" w:color="auto"/>
      </w:divBdr>
    </w:div>
    <w:div w:id="686952025">
      <w:bodyDiv w:val="1"/>
      <w:marLeft w:val="0"/>
      <w:marRight w:val="0"/>
      <w:marTop w:val="0"/>
      <w:marBottom w:val="0"/>
      <w:divBdr>
        <w:top w:val="none" w:sz="0" w:space="0" w:color="auto"/>
        <w:left w:val="none" w:sz="0" w:space="0" w:color="auto"/>
        <w:bottom w:val="none" w:sz="0" w:space="0" w:color="auto"/>
        <w:right w:val="none" w:sz="0" w:space="0" w:color="auto"/>
      </w:divBdr>
    </w:div>
    <w:div w:id="694230619">
      <w:bodyDiv w:val="1"/>
      <w:marLeft w:val="0"/>
      <w:marRight w:val="0"/>
      <w:marTop w:val="0"/>
      <w:marBottom w:val="0"/>
      <w:divBdr>
        <w:top w:val="none" w:sz="0" w:space="0" w:color="auto"/>
        <w:left w:val="none" w:sz="0" w:space="0" w:color="auto"/>
        <w:bottom w:val="none" w:sz="0" w:space="0" w:color="auto"/>
        <w:right w:val="none" w:sz="0" w:space="0" w:color="auto"/>
      </w:divBdr>
    </w:div>
    <w:div w:id="737479767">
      <w:bodyDiv w:val="1"/>
      <w:marLeft w:val="0"/>
      <w:marRight w:val="0"/>
      <w:marTop w:val="0"/>
      <w:marBottom w:val="0"/>
      <w:divBdr>
        <w:top w:val="none" w:sz="0" w:space="0" w:color="auto"/>
        <w:left w:val="none" w:sz="0" w:space="0" w:color="auto"/>
        <w:bottom w:val="none" w:sz="0" w:space="0" w:color="auto"/>
        <w:right w:val="none" w:sz="0" w:space="0" w:color="auto"/>
      </w:divBdr>
      <w:divsChild>
        <w:div w:id="2038770408">
          <w:marLeft w:val="0"/>
          <w:marRight w:val="0"/>
          <w:marTop w:val="0"/>
          <w:marBottom w:val="0"/>
          <w:divBdr>
            <w:top w:val="none" w:sz="0" w:space="0" w:color="auto"/>
            <w:left w:val="none" w:sz="0" w:space="0" w:color="auto"/>
            <w:bottom w:val="none" w:sz="0" w:space="0" w:color="auto"/>
            <w:right w:val="none" w:sz="0" w:space="0" w:color="auto"/>
          </w:divBdr>
          <w:divsChild>
            <w:div w:id="1990088930">
              <w:marLeft w:val="0"/>
              <w:marRight w:val="0"/>
              <w:marTop w:val="0"/>
              <w:marBottom w:val="0"/>
              <w:divBdr>
                <w:top w:val="none" w:sz="0" w:space="0" w:color="auto"/>
                <w:left w:val="none" w:sz="0" w:space="0" w:color="auto"/>
                <w:bottom w:val="none" w:sz="0" w:space="0" w:color="auto"/>
                <w:right w:val="none" w:sz="0" w:space="0" w:color="auto"/>
              </w:divBdr>
              <w:divsChild>
                <w:div w:id="60754034">
                  <w:marLeft w:val="0"/>
                  <w:marRight w:val="0"/>
                  <w:marTop w:val="0"/>
                  <w:marBottom w:val="0"/>
                  <w:divBdr>
                    <w:top w:val="none" w:sz="0" w:space="0" w:color="auto"/>
                    <w:left w:val="none" w:sz="0" w:space="0" w:color="auto"/>
                    <w:bottom w:val="none" w:sz="0" w:space="0" w:color="auto"/>
                    <w:right w:val="none" w:sz="0" w:space="0" w:color="auto"/>
                  </w:divBdr>
                  <w:divsChild>
                    <w:div w:id="1680309006">
                      <w:marLeft w:val="1338"/>
                      <w:marRight w:val="0"/>
                      <w:marTop w:val="0"/>
                      <w:marBottom w:val="0"/>
                      <w:divBdr>
                        <w:top w:val="none" w:sz="0" w:space="0" w:color="auto"/>
                        <w:left w:val="none" w:sz="0" w:space="0" w:color="auto"/>
                        <w:bottom w:val="none" w:sz="0" w:space="0" w:color="auto"/>
                        <w:right w:val="none" w:sz="0" w:space="0" w:color="auto"/>
                      </w:divBdr>
                      <w:divsChild>
                        <w:div w:id="204100199">
                          <w:marLeft w:val="0"/>
                          <w:marRight w:val="0"/>
                          <w:marTop w:val="0"/>
                          <w:marBottom w:val="0"/>
                          <w:divBdr>
                            <w:top w:val="none" w:sz="0" w:space="0" w:color="auto"/>
                            <w:left w:val="none" w:sz="0" w:space="0" w:color="auto"/>
                            <w:bottom w:val="none" w:sz="0" w:space="0" w:color="auto"/>
                            <w:right w:val="none" w:sz="0" w:space="0" w:color="auto"/>
                          </w:divBdr>
                          <w:divsChild>
                            <w:div w:id="354812231">
                              <w:marLeft w:val="0"/>
                              <w:marRight w:val="0"/>
                              <w:marTop w:val="0"/>
                              <w:marBottom w:val="0"/>
                              <w:divBdr>
                                <w:top w:val="none" w:sz="0" w:space="0" w:color="auto"/>
                                <w:left w:val="none" w:sz="0" w:space="0" w:color="auto"/>
                                <w:bottom w:val="none" w:sz="0" w:space="0" w:color="auto"/>
                                <w:right w:val="none" w:sz="0" w:space="0" w:color="auto"/>
                              </w:divBdr>
                              <w:divsChild>
                                <w:div w:id="1438476860">
                                  <w:marLeft w:val="0"/>
                                  <w:marRight w:val="0"/>
                                  <w:marTop w:val="0"/>
                                  <w:marBottom w:val="0"/>
                                  <w:divBdr>
                                    <w:top w:val="none" w:sz="0" w:space="0" w:color="auto"/>
                                    <w:left w:val="none" w:sz="0" w:space="0" w:color="auto"/>
                                    <w:bottom w:val="none" w:sz="0" w:space="0" w:color="auto"/>
                                    <w:right w:val="none" w:sz="0" w:space="0" w:color="auto"/>
                                  </w:divBdr>
                                  <w:divsChild>
                                    <w:div w:id="109974521">
                                      <w:marLeft w:val="0"/>
                                      <w:marRight w:val="0"/>
                                      <w:marTop w:val="0"/>
                                      <w:marBottom w:val="0"/>
                                      <w:divBdr>
                                        <w:top w:val="none" w:sz="0" w:space="0" w:color="auto"/>
                                        <w:left w:val="none" w:sz="0" w:space="0" w:color="auto"/>
                                        <w:bottom w:val="none" w:sz="0" w:space="0" w:color="auto"/>
                                        <w:right w:val="none" w:sz="0" w:space="0" w:color="auto"/>
                                      </w:divBdr>
                                      <w:divsChild>
                                        <w:div w:id="443696643">
                                          <w:marLeft w:val="0"/>
                                          <w:marRight w:val="0"/>
                                          <w:marTop w:val="0"/>
                                          <w:marBottom w:val="0"/>
                                          <w:divBdr>
                                            <w:top w:val="none" w:sz="0" w:space="0" w:color="auto"/>
                                            <w:left w:val="none" w:sz="0" w:space="0" w:color="auto"/>
                                            <w:bottom w:val="none" w:sz="0" w:space="0" w:color="auto"/>
                                            <w:right w:val="none" w:sz="0" w:space="0" w:color="auto"/>
                                          </w:divBdr>
                                          <w:divsChild>
                                            <w:div w:id="1763448030">
                                              <w:marLeft w:val="0"/>
                                              <w:marRight w:val="0"/>
                                              <w:marTop w:val="0"/>
                                              <w:marBottom w:val="0"/>
                                              <w:divBdr>
                                                <w:top w:val="none" w:sz="0" w:space="0" w:color="auto"/>
                                                <w:left w:val="none" w:sz="0" w:space="0" w:color="auto"/>
                                                <w:bottom w:val="none" w:sz="0" w:space="0" w:color="auto"/>
                                                <w:right w:val="none" w:sz="0" w:space="0" w:color="auto"/>
                                              </w:divBdr>
                                              <w:divsChild>
                                                <w:div w:id="1392004164">
                                                  <w:marLeft w:val="0"/>
                                                  <w:marRight w:val="0"/>
                                                  <w:marTop w:val="0"/>
                                                  <w:marBottom w:val="0"/>
                                                  <w:divBdr>
                                                    <w:top w:val="none" w:sz="0" w:space="0" w:color="auto"/>
                                                    <w:left w:val="none" w:sz="0" w:space="0" w:color="auto"/>
                                                    <w:bottom w:val="none" w:sz="0" w:space="0" w:color="auto"/>
                                                    <w:right w:val="none" w:sz="0" w:space="0" w:color="auto"/>
                                                  </w:divBdr>
                                                  <w:divsChild>
                                                    <w:div w:id="1087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519873">
      <w:bodyDiv w:val="1"/>
      <w:marLeft w:val="0"/>
      <w:marRight w:val="0"/>
      <w:marTop w:val="0"/>
      <w:marBottom w:val="0"/>
      <w:divBdr>
        <w:top w:val="none" w:sz="0" w:space="0" w:color="auto"/>
        <w:left w:val="none" w:sz="0" w:space="0" w:color="auto"/>
        <w:bottom w:val="none" w:sz="0" w:space="0" w:color="auto"/>
        <w:right w:val="none" w:sz="0" w:space="0" w:color="auto"/>
      </w:divBdr>
    </w:div>
    <w:div w:id="920412306">
      <w:bodyDiv w:val="1"/>
      <w:marLeft w:val="0"/>
      <w:marRight w:val="0"/>
      <w:marTop w:val="0"/>
      <w:marBottom w:val="0"/>
      <w:divBdr>
        <w:top w:val="none" w:sz="0" w:space="0" w:color="auto"/>
        <w:left w:val="none" w:sz="0" w:space="0" w:color="auto"/>
        <w:bottom w:val="none" w:sz="0" w:space="0" w:color="auto"/>
        <w:right w:val="none" w:sz="0" w:space="0" w:color="auto"/>
      </w:divBdr>
    </w:div>
    <w:div w:id="1154297945">
      <w:bodyDiv w:val="1"/>
      <w:marLeft w:val="0"/>
      <w:marRight w:val="0"/>
      <w:marTop w:val="0"/>
      <w:marBottom w:val="0"/>
      <w:divBdr>
        <w:top w:val="none" w:sz="0" w:space="0" w:color="auto"/>
        <w:left w:val="none" w:sz="0" w:space="0" w:color="auto"/>
        <w:bottom w:val="none" w:sz="0" w:space="0" w:color="auto"/>
        <w:right w:val="none" w:sz="0" w:space="0" w:color="auto"/>
      </w:divBdr>
    </w:div>
    <w:div w:id="1213693248">
      <w:bodyDiv w:val="1"/>
      <w:marLeft w:val="0"/>
      <w:marRight w:val="0"/>
      <w:marTop w:val="0"/>
      <w:marBottom w:val="0"/>
      <w:divBdr>
        <w:top w:val="none" w:sz="0" w:space="0" w:color="auto"/>
        <w:left w:val="none" w:sz="0" w:space="0" w:color="auto"/>
        <w:bottom w:val="none" w:sz="0" w:space="0" w:color="auto"/>
        <w:right w:val="none" w:sz="0" w:space="0" w:color="auto"/>
      </w:divBdr>
    </w:div>
    <w:div w:id="1630015236">
      <w:bodyDiv w:val="1"/>
      <w:marLeft w:val="0"/>
      <w:marRight w:val="0"/>
      <w:marTop w:val="0"/>
      <w:marBottom w:val="0"/>
      <w:divBdr>
        <w:top w:val="none" w:sz="0" w:space="0" w:color="auto"/>
        <w:left w:val="none" w:sz="0" w:space="0" w:color="auto"/>
        <w:bottom w:val="none" w:sz="0" w:space="0" w:color="auto"/>
        <w:right w:val="none" w:sz="0" w:space="0" w:color="auto"/>
      </w:divBdr>
    </w:div>
    <w:div w:id="1696736887">
      <w:bodyDiv w:val="1"/>
      <w:marLeft w:val="0"/>
      <w:marRight w:val="0"/>
      <w:marTop w:val="0"/>
      <w:marBottom w:val="0"/>
      <w:divBdr>
        <w:top w:val="none" w:sz="0" w:space="0" w:color="auto"/>
        <w:left w:val="none" w:sz="0" w:space="0" w:color="auto"/>
        <w:bottom w:val="none" w:sz="0" w:space="0" w:color="auto"/>
        <w:right w:val="none" w:sz="0" w:space="0" w:color="auto"/>
      </w:divBdr>
    </w:div>
    <w:div w:id="1931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itsanhonour.gov.au/coat-arms/index.cfm"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EWRDocument" ma:contentTypeID="0x0101009EDC4876AF524A70BD125A9D2C0D191E0035104870C432FC44A6A0F58D6C3852CA" ma:contentTypeVersion="2" ma:contentTypeDescription="Create a new DEEWR Document." ma:contentTypeScope="" ma:versionID="9e2f7f80f983e8f3d14afc287a64be17">
  <xsd:schema xmlns:xsd="http://www.w3.org/2001/XMLSchema" xmlns:xs="http://www.w3.org/2001/XMLSchema" xmlns:p="http://schemas.microsoft.com/office/2006/metadata/properties" xmlns:ns1="http://schemas.microsoft.com/sharepoint/v3" targetNamespace="http://schemas.microsoft.com/office/2006/metadata/properties" ma:root="true" ma:fieldsID="37ec8aa1598b6f56d3c0d6ba5aa189c6" ns1:_="">
    <xsd:import namespace="http://schemas.microsoft.com/sharepoint/v3"/>
    <xsd:element name="properties">
      <xsd:complexType>
        <xsd:sequence>
          <xsd:element name="documentManagement">
            <xsd:complexType>
              <xsd:all>
                <xsd:element ref="ns1:DEEWRCategory" minOccurs="0"/>
                <xsd:element ref="ns1:DEEWR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8" nillable="true" ma:displayName="Category" ma:format="RadioButtons" ma:internalName="DEEWRCategory" ma:readOnly="false">
      <xsd:simpleType>
        <xsd:restriction base="dms:Choice">
          <xsd:enumeration value="Facts Sheets &amp; Guides"/>
          <xsd:enumeration value="Funding Agreements"/>
          <xsd:enumeration value="Investigations"/>
          <xsd:enumeration value="Legal"/>
        </xsd:restriction>
      </xsd:simpleType>
    </xsd:element>
    <xsd:element name="DEEWRSubject" ma:index="9" nillable="true" ma:displayName="Sub-category" ma:format="RadioButtons" ma:internalName="DEEWRSubject" ma:readOnly="false">
      <xsd:simpleType>
        <xsd:union memberTypes="dms:Text">
          <xsd:simpleType>
            <xsd:restriction base="dms:Choice">
              <xsd:enumeration value="Advocacy Policy"/>
              <xsd:enumeration value="Appointments"/>
              <xsd:enumeration value="Delegations"/>
              <xsd:enumeration value="FOI"/>
              <xsd:enumeration value="Funding Agreements"/>
              <xsd:enumeration value="Guidelines"/>
              <xsd:enumeration value="Indigenous Templates"/>
              <xsd:enumeration value="Intellectual Property"/>
              <xsd:enumeration value="Legislation"/>
              <xsd:enumeration value="Litigation"/>
              <xsd:enumeration value="OECECC Templates"/>
              <xsd:enumeration value="Ombudsman"/>
              <xsd:enumeration value="Other"/>
              <xsd:enumeration value="Privacy"/>
              <xsd:enumeration value="Probity"/>
              <xsd:enumeration value="Schools Templates"/>
              <xsd:enumeration value="Standard Templat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WRCategory xmlns="http://schemas.microsoft.com/sharepoint/v3">Funding Agreements</DEEWRCategory>
    <DEEWRSubject xmlns="http://schemas.microsoft.com/sharepoint/v3">Standard Templates</DEEWRSub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FACD-C247-4C36-84F5-0BF1EDB5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46643-EB5B-4A16-9776-D3A8C16D4543}">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3ED3B0B-7B42-48FC-8469-881A2FF5FECC}">
  <ds:schemaRefs>
    <ds:schemaRef ds:uri="http://schemas.microsoft.com/sharepoint/v3/contenttype/forms"/>
  </ds:schemaRefs>
</ds:datastoreItem>
</file>

<file path=customXml/itemProps4.xml><?xml version="1.0" encoding="utf-8"?>
<ds:datastoreItem xmlns:ds="http://schemas.openxmlformats.org/officeDocument/2006/customXml" ds:itemID="{5F878FFD-D0E2-4163-AB56-51C7C7EB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4DB782ED.dotm</Template>
  <TotalTime>8</TotalTime>
  <Pages>23</Pages>
  <Words>9085</Words>
  <Characters>51786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DEWR template long form contract for services</vt:lpstr>
    </vt:vector>
  </TitlesOfParts>
  <Company>Australian Government</Company>
  <LinksUpToDate>false</LinksUpToDate>
  <CharactersWithSpaces>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template long form contract for services</dc:title>
  <dc:creator>LIG</dc:creator>
  <cp:lastModifiedBy>GORDON,Sophia</cp:lastModifiedBy>
  <cp:revision>5</cp:revision>
  <cp:lastPrinted>2017-10-30T02:20:00Z</cp:lastPrinted>
  <dcterms:created xsi:type="dcterms:W3CDTF">2017-10-18T03:54:00Z</dcterms:created>
  <dcterms:modified xsi:type="dcterms:W3CDTF">2017-10-30T02:31:00Z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gativeIndent">
    <vt:lpwstr>FALSE</vt:lpwstr>
  </property>
  <property fmtid="{D5CDD505-2E9C-101B-9397-08002B2CF9AE}" pid="3" name="AGS Schedule Numbering">
    <vt:lpwstr>as for Clause Standard</vt:lpwstr>
  </property>
  <property fmtid="{D5CDD505-2E9C-101B-9397-08002B2CF9AE}" pid="4" name="AGS Clause Numbering">
    <vt:lpwstr>Standard</vt:lpwstr>
  </property>
  <property fmtid="{D5CDD505-2E9C-101B-9397-08002B2CF9AE}" pid="5" name="ContentTypeId">
    <vt:lpwstr>0x0101009EDC4876AF524A70BD125A9D2C0D191E0035104870C432FC44A6A0F58D6C3852CA</vt:lpwstr>
  </property>
  <property fmtid="{D5CDD505-2E9C-101B-9397-08002B2CF9AE}" pid="6" name="ItemRetentionFormula">
    <vt:lpwstr/>
  </property>
  <property fmtid="{D5CDD505-2E9C-101B-9397-08002B2CF9AE}" pid="7" name="_dlc_policyId">
    <vt:lpwstr/>
  </property>
  <property fmtid="{D5CDD505-2E9C-101B-9397-08002B2CF9AE}" pid="8" name="Order">
    <vt:r8>53700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