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A135B" w14:textId="1330035E" w:rsidR="0006796B" w:rsidRPr="0006796B" w:rsidRDefault="0006796B" w:rsidP="00B60742">
      <w:pPr>
        <w:pStyle w:val="EDUHeading1"/>
        <w:spacing w:before="120" w:after="0"/>
        <w:rPr>
          <w:color w:val="FFFFFF" w:themeColor="background2"/>
        </w:rPr>
      </w:pPr>
      <w:bookmarkStart w:id="0" w:name="_Toc402531390"/>
      <w:r w:rsidRPr="002F6E4B">
        <w:rPr>
          <w:noProof/>
          <w:szCs w:val="36"/>
          <w:lang w:eastAsia="en-AU"/>
        </w:rPr>
        <w:drawing>
          <wp:anchor distT="0" distB="0" distL="114300" distR="114300" simplePos="0" relativeHeight="251658240" behindDoc="1" locked="0" layoutInCell="1" allowOverlap="1" wp14:anchorId="6EAB6549" wp14:editId="335FCBFF">
            <wp:simplePos x="0" y="0"/>
            <wp:positionH relativeFrom="column">
              <wp:posOffset>-916266</wp:posOffset>
            </wp:positionH>
            <wp:positionV relativeFrom="paragraph">
              <wp:posOffset>-367665</wp:posOffset>
            </wp:positionV>
            <wp:extent cx="7598410" cy="2365375"/>
            <wp:effectExtent l="0" t="0" r="2540" b="0"/>
            <wp:wrapNone/>
            <wp:docPr id="1" name="Picture 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2"/>
        </w:rPr>
        <w:t xml:space="preserve">Key dimension: Recognise the </w:t>
      </w:r>
      <w:r w:rsidRPr="002F6E4B">
        <w:rPr>
          <w:color w:val="FFFFFF" w:themeColor="background2"/>
        </w:rPr>
        <w:t>role of the family</w:t>
      </w:r>
    </w:p>
    <w:p w14:paraId="4EF34FB4" w14:textId="3EF4D341" w:rsidR="00CA421D" w:rsidRPr="002F6E4B" w:rsidRDefault="00A128FE" w:rsidP="0006796B">
      <w:pPr>
        <w:pStyle w:val="EDUTitle"/>
        <w:rPr>
          <w:sz w:val="36"/>
          <w:szCs w:val="36"/>
        </w:rPr>
      </w:pPr>
      <w:r w:rsidRPr="002F6E4B">
        <w:rPr>
          <w:sz w:val="36"/>
          <w:szCs w:val="36"/>
        </w:rPr>
        <w:t>Family-School Partnerships Framework</w:t>
      </w:r>
    </w:p>
    <w:p w14:paraId="67459883" w14:textId="77777777" w:rsidR="0032698B" w:rsidRDefault="0032698B" w:rsidP="0006796B">
      <w:pPr>
        <w:pStyle w:val="EDUSubtitle"/>
        <w:spacing w:after="5040"/>
        <w:sectPr w:rsidR="0032698B" w:rsidSect="0006796B">
          <w:footerReference w:type="default" r:id="rId10"/>
          <w:pgSz w:w="11906" w:h="16838" w:code="9"/>
          <w:pgMar w:top="568" w:right="1440" w:bottom="1134" w:left="1440" w:header="0" w:footer="692" w:gutter="0"/>
          <w:cols w:space="708"/>
          <w:docGrid w:linePitch="360"/>
        </w:sectPr>
      </w:pPr>
    </w:p>
    <w:p w14:paraId="73F8B78C" w14:textId="2A0EDB07" w:rsidR="00EA3C98" w:rsidRDefault="00D752DB" w:rsidP="00B60742">
      <w:pPr>
        <w:pStyle w:val="EDUSubtitle"/>
        <w:spacing w:after="1680"/>
        <w:rPr>
          <w:sz w:val="32"/>
          <w:szCs w:val="32"/>
        </w:rPr>
      </w:pPr>
      <w:r w:rsidRPr="002F6E4B">
        <w:rPr>
          <w:sz w:val="32"/>
          <w:szCs w:val="32"/>
        </w:rPr>
        <w:lastRenderedPageBreak/>
        <w:t>A guide for schools and families</w:t>
      </w:r>
    </w:p>
    <w:bookmarkEnd w:id="0"/>
    <w:p w14:paraId="27A66D86" w14:textId="655101F6" w:rsidR="00A420B3" w:rsidRPr="002F6E4B" w:rsidRDefault="002F6E4B" w:rsidP="00105C53">
      <w:pPr>
        <w:pStyle w:val="EDUHeading2"/>
        <w:spacing w:after="60"/>
        <w:rPr>
          <w:color w:val="104165" w:themeColor="accent1" w:themeShade="BF"/>
          <w:sz w:val="24"/>
        </w:rPr>
      </w:pPr>
      <w:r>
        <w:rPr>
          <w:color w:val="104165" w:themeColor="accent1" w:themeShade="BF"/>
          <w:sz w:val="24"/>
        </w:rPr>
        <w:t>Strategies for</w:t>
      </w:r>
      <w:r w:rsidR="008C6CAC" w:rsidRPr="002F6E4B">
        <w:rPr>
          <w:color w:val="104165" w:themeColor="accent1" w:themeShade="BF"/>
          <w:sz w:val="24"/>
        </w:rPr>
        <w:t xml:space="preserve"> </w:t>
      </w:r>
      <w:r>
        <w:rPr>
          <w:color w:val="104165" w:themeColor="accent1" w:themeShade="BF"/>
          <w:sz w:val="24"/>
        </w:rPr>
        <w:t>recognising</w:t>
      </w:r>
      <w:r w:rsidR="00A420B3" w:rsidRPr="002F6E4B">
        <w:rPr>
          <w:color w:val="104165" w:themeColor="accent1" w:themeShade="BF"/>
          <w:sz w:val="24"/>
        </w:rPr>
        <w:t xml:space="preserve"> the role of the family</w:t>
      </w:r>
    </w:p>
    <w:p w14:paraId="2748C7C6" w14:textId="72038A36" w:rsidR="0002600D" w:rsidRPr="00257193" w:rsidRDefault="008C6CAC" w:rsidP="00257193">
      <w:pPr>
        <w:spacing w:after="120" w:line="259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‘Recognise the role of the family’ </w:t>
      </w:r>
      <w:r w:rsidRPr="0021773C">
        <w:rPr>
          <w:rFonts w:ascii="Arial" w:eastAsia="Calibri" w:hAnsi="Arial" w:cs="Arial"/>
        </w:rPr>
        <w:t>is one of the seven key dimensions identified in t</w:t>
      </w:r>
      <w:r w:rsidRPr="002844D6">
        <w:rPr>
          <w:rFonts w:ascii="Arial" w:eastAsia="Calibri" w:hAnsi="Arial" w:cs="Arial"/>
        </w:rPr>
        <w:t>he</w:t>
      </w:r>
      <w:r w:rsidRPr="002844D6">
        <w:rPr>
          <w:rFonts w:ascii="Arial" w:hAnsi="Arial" w:cs="Arial"/>
        </w:rPr>
        <w:t xml:space="preserve"> </w:t>
      </w:r>
      <w:r w:rsidR="001C3513">
        <w:rPr>
          <w:rFonts w:ascii="Arial" w:hAnsi="Arial" w:cs="Arial"/>
          <w:i/>
        </w:rPr>
        <w:t>Family</w:t>
      </w:r>
      <w:r w:rsidR="001C3513">
        <w:rPr>
          <w:rFonts w:ascii="Arial" w:hAnsi="Arial" w:cs="Arial"/>
          <w:i/>
        </w:rPr>
        <w:noBreakHyphen/>
      </w:r>
      <w:r w:rsidRPr="002844D6">
        <w:rPr>
          <w:rFonts w:ascii="Arial" w:hAnsi="Arial" w:cs="Arial"/>
          <w:i/>
        </w:rPr>
        <w:t>School Partnerships Framework</w:t>
      </w:r>
      <w:r w:rsidRPr="002844D6">
        <w:rPr>
          <w:rFonts w:ascii="Arial" w:hAnsi="Arial" w:cs="Arial"/>
        </w:rPr>
        <w:t xml:space="preserve"> as guidelines for planning partnership activities</w:t>
      </w:r>
      <w:r>
        <w:rPr>
          <w:rFonts w:ascii="Arial" w:hAnsi="Arial" w:cs="Arial"/>
        </w:rPr>
        <w:t xml:space="preserve">. </w:t>
      </w:r>
      <w:r w:rsidR="00AB2340">
        <w:rPr>
          <w:rFonts w:ascii="Arial" w:hAnsi="Arial" w:cs="Arial"/>
        </w:rPr>
        <w:t>A</w:t>
      </w:r>
      <w:r w:rsidR="00A420B3" w:rsidRPr="00257193">
        <w:rPr>
          <w:rFonts w:ascii="Arial" w:hAnsi="Arial" w:cs="Arial"/>
        </w:rPr>
        <w:t xml:space="preserve">s </w:t>
      </w:r>
      <w:r w:rsidR="00AB2340">
        <w:rPr>
          <w:rFonts w:ascii="Arial" w:hAnsi="Arial" w:cs="Arial"/>
        </w:rPr>
        <w:t xml:space="preserve">the </w:t>
      </w:r>
      <w:r w:rsidR="00A420B3" w:rsidRPr="00257193">
        <w:rPr>
          <w:rFonts w:ascii="Arial" w:hAnsi="Arial" w:cs="Arial"/>
        </w:rPr>
        <w:t xml:space="preserve">primary educators of their children, parents and families have a lasting influence on their children’s attitudes and achievements at school. They can encourage learning in and out of school and </w:t>
      </w:r>
      <w:r w:rsidR="00AB2340">
        <w:rPr>
          <w:rFonts w:ascii="Arial" w:hAnsi="Arial" w:cs="Arial"/>
        </w:rPr>
        <w:t>can</w:t>
      </w:r>
      <w:r w:rsidR="00A420B3" w:rsidRPr="00257193">
        <w:rPr>
          <w:rFonts w:ascii="Arial" w:hAnsi="Arial" w:cs="Arial"/>
        </w:rPr>
        <w:t xml:space="preserve"> support school goals, directions and values.</w:t>
      </w:r>
      <w:r w:rsidR="00AB23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These strategies can help s</w:t>
      </w:r>
      <w:r w:rsidR="003853BB" w:rsidRPr="00257193">
        <w:rPr>
          <w:rFonts w:ascii="Arial" w:hAnsi="Arial" w:cs="Arial"/>
        </w:rPr>
        <w:t xml:space="preserve">chools and families </w:t>
      </w:r>
      <w:r>
        <w:rPr>
          <w:rFonts w:ascii="Arial" w:hAnsi="Arial" w:cs="Arial"/>
        </w:rPr>
        <w:t>use</w:t>
      </w:r>
      <w:r w:rsidRPr="00257193">
        <w:rPr>
          <w:rFonts w:ascii="Arial" w:hAnsi="Arial" w:cs="Arial"/>
        </w:rPr>
        <w:t xml:space="preserve"> </w:t>
      </w:r>
      <w:r w:rsidR="003853BB" w:rsidRPr="00257193">
        <w:rPr>
          <w:rFonts w:ascii="Arial" w:hAnsi="Arial" w:cs="Arial"/>
        </w:rPr>
        <w:t>the</w:t>
      </w:r>
      <w:r w:rsidR="004E06EF" w:rsidRPr="00257193">
        <w:rPr>
          <w:rFonts w:ascii="Arial" w:hAnsi="Arial" w:cs="Arial"/>
        </w:rPr>
        <w:t>ir</w:t>
      </w:r>
      <w:r w:rsidR="003853BB" w:rsidRPr="00257193">
        <w:rPr>
          <w:rFonts w:ascii="Arial" w:hAnsi="Arial" w:cs="Arial"/>
        </w:rPr>
        <w:t xml:space="preserve"> collective </w:t>
      </w:r>
      <w:r w:rsidR="00AB2340">
        <w:rPr>
          <w:rFonts w:ascii="Arial" w:hAnsi="Arial" w:cs="Arial"/>
        </w:rPr>
        <w:t>skills and</w:t>
      </w:r>
      <w:r w:rsidR="003853BB" w:rsidRPr="00257193">
        <w:rPr>
          <w:rFonts w:ascii="Arial" w:hAnsi="Arial" w:cs="Arial"/>
        </w:rPr>
        <w:t xml:space="preserve"> knowledge</w:t>
      </w:r>
      <w:r w:rsidR="00AB234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improve </w:t>
      </w:r>
      <w:r w:rsidR="00AB2340">
        <w:rPr>
          <w:rFonts w:ascii="Arial" w:hAnsi="Arial" w:cs="Arial"/>
        </w:rPr>
        <w:t>student learning.</w:t>
      </w:r>
    </w:p>
    <w:p w14:paraId="2E24BCB0" w14:textId="33BEF58F" w:rsidR="00806927" w:rsidRPr="00257193" w:rsidRDefault="00AB2340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06927" w:rsidRPr="00257193">
        <w:rPr>
          <w:rFonts w:ascii="Arial" w:hAnsi="Arial" w:cs="Arial"/>
        </w:rPr>
        <w:t xml:space="preserve">ssess whether current school practices are </w:t>
      </w:r>
      <w:r>
        <w:rPr>
          <w:rFonts w:ascii="Arial" w:hAnsi="Arial" w:cs="Arial"/>
        </w:rPr>
        <w:t>effective in supporting</w:t>
      </w:r>
      <w:r w:rsidR="00806927" w:rsidRPr="00257193">
        <w:rPr>
          <w:rFonts w:ascii="Arial" w:hAnsi="Arial" w:cs="Arial"/>
        </w:rPr>
        <w:t xml:space="preserve"> family and community engagement</w:t>
      </w:r>
      <w:r>
        <w:rPr>
          <w:rFonts w:ascii="Arial" w:hAnsi="Arial" w:cs="Arial"/>
        </w:rPr>
        <w:t>.</w:t>
      </w:r>
    </w:p>
    <w:p w14:paraId="526789E6" w14:textId="3FAE4B3E" w:rsidR="00973280" w:rsidRPr="00257193" w:rsidRDefault="00AB2340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73280" w:rsidRPr="00257193">
        <w:rPr>
          <w:rFonts w:ascii="Arial" w:hAnsi="Arial" w:cs="Arial"/>
        </w:rPr>
        <w:t>ncourage a c</w:t>
      </w:r>
      <w:r>
        <w:rPr>
          <w:rFonts w:ascii="Arial" w:hAnsi="Arial" w:cs="Arial"/>
        </w:rPr>
        <w:t xml:space="preserve">ulture of family engagement, which includes a broad range of activities </w:t>
      </w:r>
      <w:r w:rsidR="00C9061D">
        <w:rPr>
          <w:rFonts w:ascii="Arial" w:hAnsi="Arial" w:cs="Arial"/>
        </w:rPr>
        <w:t xml:space="preserve">from involvement in school activities </w:t>
      </w:r>
      <w:r>
        <w:rPr>
          <w:rFonts w:ascii="Arial" w:hAnsi="Arial" w:cs="Arial"/>
        </w:rPr>
        <w:t>to support</w:t>
      </w:r>
      <w:r w:rsidR="00C9061D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learning at home.</w:t>
      </w:r>
    </w:p>
    <w:p w14:paraId="69220DDA" w14:textId="3277DCE8" w:rsidR="00973280" w:rsidRPr="00257193" w:rsidRDefault="00C9061D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Establish</w:t>
      </w:r>
      <w:r w:rsidR="00973280" w:rsidRPr="00257193">
        <w:rPr>
          <w:rFonts w:ascii="Arial" w:hAnsi="Arial" w:cs="Arial"/>
        </w:rPr>
        <w:t xml:space="preserve"> family </w:t>
      </w:r>
      <w:r w:rsidR="00806927" w:rsidRPr="00257193">
        <w:rPr>
          <w:rFonts w:ascii="Arial" w:hAnsi="Arial" w:cs="Arial"/>
        </w:rPr>
        <w:t xml:space="preserve">and community </w:t>
      </w:r>
      <w:r w:rsidR="00973280" w:rsidRPr="00257193">
        <w:rPr>
          <w:rFonts w:ascii="Arial" w:hAnsi="Arial" w:cs="Arial"/>
        </w:rPr>
        <w:t>engagement</w:t>
      </w:r>
      <w:r w:rsidR="0002600D" w:rsidRPr="00257193">
        <w:rPr>
          <w:rFonts w:ascii="Arial" w:hAnsi="Arial" w:cs="Arial"/>
        </w:rPr>
        <w:t xml:space="preserve"> as a key focus </w:t>
      </w:r>
      <w:r>
        <w:rPr>
          <w:rFonts w:ascii="Arial" w:hAnsi="Arial" w:cs="Arial"/>
        </w:rPr>
        <w:t xml:space="preserve">area </w:t>
      </w:r>
      <w:r w:rsidR="0002600D" w:rsidRPr="00257193">
        <w:rPr>
          <w:rFonts w:ascii="Arial" w:hAnsi="Arial" w:cs="Arial"/>
        </w:rPr>
        <w:t>and</w:t>
      </w:r>
      <w:r w:rsidR="00105702" w:rsidRPr="00257193">
        <w:rPr>
          <w:rFonts w:ascii="Arial" w:hAnsi="Arial" w:cs="Arial"/>
        </w:rPr>
        <w:t xml:space="preserve"> ensure it</w:t>
      </w:r>
      <w:r w:rsidR="00973280" w:rsidRPr="00257193">
        <w:rPr>
          <w:rFonts w:ascii="Arial" w:hAnsi="Arial" w:cs="Arial"/>
        </w:rPr>
        <w:t xml:space="preserve"> is integrated into the school </w:t>
      </w:r>
      <w:r>
        <w:rPr>
          <w:rFonts w:ascii="Arial" w:hAnsi="Arial" w:cs="Arial"/>
        </w:rPr>
        <w:t xml:space="preserve">strategic </w:t>
      </w:r>
      <w:r w:rsidR="00973280" w:rsidRPr="00257193">
        <w:rPr>
          <w:rFonts w:ascii="Arial" w:hAnsi="Arial" w:cs="Arial"/>
        </w:rPr>
        <w:t>plan</w:t>
      </w:r>
      <w:r>
        <w:rPr>
          <w:rFonts w:ascii="Arial" w:hAnsi="Arial" w:cs="Arial"/>
        </w:rPr>
        <w:t>. Recognise</w:t>
      </w:r>
      <w:r w:rsidR="00806927" w:rsidRPr="00257193">
        <w:rPr>
          <w:rFonts w:ascii="Arial" w:hAnsi="Arial" w:cs="Arial"/>
        </w:rPr>
        <w:t xml:space="preserve"> the needs of parents, families, students, te</w:t>
      </w:r>
      <w:r>
        <w:rPr>
          <w:rFonts w:ascii="Arial" w:hAnsi="Arial" w:cs="Arial"/>
        </w:rPr>
        <w:t>achers, and community members when</w:t>
      </w:r>
      <w:r w:rsidR="00806927" w:rsidRPr="00257193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>ing</w:t>
      </w:r>
      <w:r w:rsidR="00105702" w:rsidRPr="00257193">
        <w:rPr>
          <w:rFonts w:ascii="Arial" w:hAnsi="Arial" w:cs="Arial"/>
        </w:rPr>
        <w:t xml:space="preserve"> </w:t>
      </w:r>
      <w:r w:rsidR="00806927" w:rsidRPr="00257193">
        <w:rPr>
          <w:rFonts w:ascii="Arial" w:hAnsi="Arial" w:cs="Arial"/>
        </w:rPr>
        <w:t>family and</w:t>
      </w:r>
      <w:r>
        <w:rPr>
          <w:rFonts w:ascii="Arial" w:hAnsi="Arial" w:cs="Arial"/>
        </w:rPr>
        <w:t xml:space="preserve"> community engagement practices.</w:t>
      </w:r>
    </w:p>
    <w:p w14:paraId="5A7A411B" w14:textId="3B64BE2A" w:rsidR="00806927" w:rsidRPr="00257193" w:rsidRDefault="00C9061D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Recognise the value of</w:t>
      </w:r>
      <w:r w:rsidR="00806927" w:rsidRPr="00257193">
        <w:rPr>
          <w:rFonts w:ascii="Arial" w:hAnsi="Arial" w:cs="Arial"/>
        </w:rPr>
        <w:t xml:space="preserve"> combining formal learning </w:t>
      </w:r>
      <w:r>
        <w:rPr>
          <w:rFonts w:ascii="Arial" w:hAnsi="Arial" w:cs="Arial"/>
        </w:rPr>
        <w:t xml:space="preserve">at school with the </w:t>
      </w:r>
      <w:r w:rsidR="00806927" w:rsidRPr="00257193">
        <w:rPr>
          <w:rFonts w:ascii="Arial" w:hAnsi="Arial" w:cs="Arial"/>
        </w:rPr>
        <w:t>knowledge families have of the</w:t>
      </w:r>
      <w:r>
        <w:rPr>
          <w:rFonts w:ascii="Arial" w:hAnsi="Arial" w:cs="Arial"/>
        </w:rPr>
        <w:t>ir child</w:t>
      </w:r>
      <w:r w:rsidR="008C6C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support</w:t>
      </w:r>
      <w:r w:rsidR="00806927" w:rsidRPr="00257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benefit </w:t>
      </w:r>
      <w:r w:rsidR="00806927" w:rsidRPr="00257193">
        <w:rPr>
          <w:rFonts w:ascii="Arial" w:hAnsi="Arial" w:cs="Arial"/>
        </w:rPr>
        <w:t>student learning and wellbeing</w:t>
      </w:r>
      <w:r>
        <w:rPr>
          <w:rFonts w:ascii="Arial" w:hAnsi="Arial" w:cs="Arial"/>
        </w:rPr>
        <w:t>.</w:t>
      </w:r>
    </w:p>
    <w:p w14:paraId="1F208BA4" w14:textId="50C302C6" w:rsidR="0002600D" w:rsidRPr="00257193" w:rsidRDefault="00C9061D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73280" w:rsidRPr="00257193">
        <w:rPr>
          <w:rFonts w:ascii="Arial" w:hAnsi="Arial" w:cs="Arial"/>
        </w:rPr>
        <w:t xml:space="preserve">oster practices </w:t>
      </w:r>
      <w:r w:rsidR="008C6CAC">
        <w:rPr>
          <w:rFonts w:ascii="Arial" w:hAnsi="Arial" w:cs="Arial"/>
        </w:rPr>
        <w:t xml:space="preserve">that </w:t>
      </w:r>
      <w:r w:rsidR="00973280" w:rsidRPr="00257193">
        <w:rPr>
          <w:rFonts w:ascii="Arial" w:hAnsi="Arial" w:cs="Arial"/>
        </w:rPr>
        <w:t>build the confidence, connections, capabilities and cognition of both teachers and families</w:t>
      </w:r>
      <w:r>
        <w:rPr>
          <w:rFonts w:ascii="Arial" w:hAnsi="Arial" w:cs="Arial"/>
        </w:rPr>
        <w:t>.</w:t>
      </w:r>
    </w:p>
    <w:p w14:paraId="3E99DC75" w14:textId="644E4071" w:rsidR="00973280" w:rsidRPr="00257193" w:rsidRDefault="00C9061D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2600D" w:rsidRPr="00257193">
        <w:rPr>
          <w:rFonts w:ascii="Arial" w:hAnsi="Arial" w:cs="Arial"/>
        </w:rPr>
        <w:t xml:space="preserve">evelop and implement programs and practices </w:t>
      </w:r>
      <w:r w:rsidR="00A42919">
        <w:rPr>
          <w:rFonts w:ascii="Arial" w:hAnsi="Arial" w:cs="Arial"/>
        </w:rPr>
        <w:t>to build relationships that link to student learning, are hands-on and encourage collaboration, and</w:t>
      </w:r>
      <w:r w:rsidR="0002600D" w:rsidRPr="00257193">
        <w:rPr>
          <w:rFonts w:ascii="Arial" w:hAnsi="Arial" w:cs="Arial"/>
        </w:rPr>
        <w:t xml:space="preserve"> enab</w:t>
      </w:r>
      <w:r>
        <w:rPr>
          <w:rFonts w:ascii="Arial" w:hAnsi="Arial" w:cs="Arial"/>
        </w:rPr>
        <w:t xml:space="preserve">le everyone to learn </w:t>
      </w:r>
      <w:r w:rsidR="00A42919">
        <w:rPr>
          <w:rFonts w:ascii="Arial" w:hAnsi="Arial" w:cs="Arial"/>
        </w:rPr>
        <w:t>and contribute something.</w:t>
      </w:r>
    </w:p>
    <w:p w14:paraId="5A79112C" w14:textId="29CDC891" w:rsidR="00806927" w:rsidRPr="00AE7D71" w:rsidRDefault="00C9061D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853BB" w:rsidRPr="00257193">
        <w:rPr>
          <w:rFonts w:ascii="Arial" w:hAnsi="Arial" w:cs="Arial"/>
        </w:rPr>
        <w:t xml:space="preserve">romote a culture </w:t>
      </w:r>
      <w:r w:rsidR="00216E8E" w:rsidRPr="00257193">
        <w:rPr>
          <w:rFonts w:ascii="Arial" w:hAnsi="Arial" w:cs="Arial"/>
        </w:rPr>
        <w:t>with</w:t>
      </w:r>
      <w:r w:rsidR="003853BB" w:rsidRPr="00257193">
        <w:rPr>
          <w:rFonts w:ascii="Arial" w:hAnsi="Arial" w:cs="Arial"/>
        </w:rPr>
        <w:t>in the school where families are vi</w:t>
      </w:r>
      <w:r w:rsidR="00216E8E" w:rsidRPr="00257193">
        <w:rPr>
          <w:rFonts w:ascii="Arial" w:hAnsi="Arial" w:cs="Arial"/>
        </w:rPr>
        <w:t xml:space="preserve">ewed as authentic </w:t>
      </w:r>
      <w:r w:rsidR="003853BB" w:rsidRPr="00257193">
        <w:rPr>
          <w:rFonts w:ascii="Arial" w:hAnsi="Arial" w:cs="Arial"/>
        </w:rPr>
        <w:t>partners</w:t>
      </w:r>
      <w:r w:rsidR="008C6CAC">
        <w:rPr>
          <w:rFonts w:ascii="Arial" w:hAnsi="Arial" w:cs="Arial"/>
        </w:rPr>
        <w:t>.</w:t>
      </w:r>
      <w:r w:rsidR="00AE7D71">
        <w:rPr>
          <w:rFonts w:ascii="Arial" w:hAnsi="Arial" w:cs="Arial"/>
        </w:rPr>
        <w:t xml:space="preserve"> </w:t>
      </w:r>
      <w:r w:rsidR="008C6CAC">
        <w:rPr>
          <w:rFonts w:ascii="Arial" w:hAnsi="Arial" w:cs="Arial"/>
        </w:rPr>
        <w:t>T</w:t>
      </w:r>
      <w:r w:rsidR="00AE7D71">
        <w:rPr>
          <w:rFonts w:ascii="Arial" w:hAnsi="Arial" w:cs="Arial"/>
        </w:rPr>
        <w:t xml:space="preserve">his should be reflected </w:t>
      </w:r>
      <w:r w:rsidR="00216E8E" w:rsidRPr="00257193">
        <w:rPr>
          <w:rFonts w:ascii="Arial" w:hAnsi="Arial" w:cs="Arial"/>
        </w:rPr>
        <w:t>across the school</w:t>
      </w:r>
      <w:r w:rsidR="00AE7D71">
        <w:rPr>
          <w:rFonts w:ascii="Arial" w:hAnsi="Arial" w:cs="Arial"/>
        </w:rPr>
        <w:t xml:space="preserve"> community. Involve </w:t>
      </w:r>
      <w:r w:rsidR="00806927" w:rsidRPr="00AE7D71">
        <w:rPr>
          <w:rFonts w:ascii="Arial" w:hAnsi="Arial" w:cs="Arial"/>
        </w:rPr>
        <w:t>families in decision making processes</w:t>
      </w:r>
      <w:r w:rsidR="00AE7D71">
        <w:rPr>
          <w:rFonts w:ascii="Arial" w:hAnsi="Arial" w:cs="Arial"/>
        </w:rPr>
        <w:t xml:space="preserve"> for </w:t>
      </w:r>
      <w:r w:rsidR="00806927" w:rsidRPr="00AE7D71">
        <w:rPr>
          <w:rFonts w:ascii="Arial" w:hAnsi="Arial" w:cs="Arial"/>
        </w:rPr>
        <w:t>develop</w:t>
      </w:r>
      <w:r w:rsidR="00AE7D71">
        <w:rPr>
          <w:rFonts w:ascii="Arial" w:hAnsi="Arial" w:cs="Arial"/>
        </w:rPr>
        <w:t>ing school plans, policies and practices.</w:t>
      </w:r>
    </w:p>
    <w:p w14:paraId="7194B67F" w14:textId="1D7DCA67" w:rsidR="00216E8E" w:rsidRPr="00257193" w:rsidRDefault="00AE7D71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6E8E" w:rsidRPr="00257193">
        <w:rPr>
          <w:rFonts w:ascii="Arial" w:hAnsi="Arial" w:cs="Arial"/>
        </w:rPr>
        <w:t>valuate reporting and goal setting practices and processes to ensure the</w:t>
      </w:r>
      <w:r w:rsidR="00290612">
        <w:rPr>
          <w:rFonts w:ascii="Arial" w:hAnsi="Arial" w:cs="Arial"/>
        </w:rPr>
        <w:t xml:space="preserve">y </w:t>
      </w:r>
      <w:r w:rsidR="00216E8E" w:rsidRPr="00257193">
        <w:rPr>
          <w:rFonts w:ascii="Arial" w:hAnsi="Arial" w:cs="Arial"/>
        </w:rPr>
        <w:t>are meeting the desired outcomes. For example</w:t>
      </w:r>
      <w:r w:rsidR="008C6CAC">
        <w:rPr>
          <w:rFonts w:ascii="Arial" w:hAnsi="Arial" w:cs="Arial"/>
        </w:rPr>
        <w:t>,</w:t>
      </w:r>
      <w:r w:rsidR="00216E8E" w:rsidRPr="00257193">
        <w:rPr>
          <w:rFonts w:ascii="Arial" w:hAnsi="Arial" w:cs="Arial"/>
        </w:rPr>
        <w:t xml:space="preserve"> </w:t>
      </w:r>
      <w:r w:rsidR="00290612">
        <w:rPr>
          <w:rFonts w:ascii="Arial" w:hAnsi="Arial" w:cs="Arial"/>
        </w:rPr>
        <w:t xml:space="preserve">consider the needs of </w:t>
      </w:r>
      <w:r w:rsidR="00290612" w:rsidRPr="00257193">
        <w:rPr>
          <w:rFonts w:ascii="Arial" w:hAnsi="Arial" w:cs="Arial"/>
        </w:rPr>
        <w:t xml:space="preserve">students, families and teachers </w:t>
      </w:r>
      <w:r w:rsidR="00290612">
        <w:rPr>
          <w:rFonts w:ascii="Arial" w:hAnsi="Arial" w:cs="Arial"/>
        </w:rPr>
        <w:t xml:space="preserve">in </w:t>
      </w:r>
      <w:r w:rsidR="00216E8E" w:rsidRPr="00257193">
        <w:rPr>
          <w:rFonts w:ascii="Arial" w:hAnsi="Arial" w:cs="Arial"/>
        </w:rPr>
        <w:t xml:space="preserve">reporting processes </w:t>
      </w:r>
      <w:r w:rsidR="00290612">
        <w:rPr>
          <w:rFonts w:ascii="Arial" w:hAnsi="Arial" w:cs="Arial"/>
        </w:rPr>
        <w:t>or</w:t>
      </w:r>
      <w:r w:rsidR="00216E8E" w:rsidRPr="00257193">
        <w:rPr>
          <w:rFonts w:ascii="Arial" w:hAnsi="Arial" w:cs="Arial"/>
        </w:rPr>
        <w:t xml:space="preserve"> parent/teacher interviews</w:t>
      </w:r>
      <w:r w:rsidR="00290612">
        <w:rPr>
          <w:rFonts w:ascii="Arial" w:hAnsi="Arial" w:cs="Arial"/>
        </w:rPr>
        <w:t>.</w:t>
      </w:r>
      <w:r w:rsidR="00216E8E" w:rsidRPr="00257193">
        <w:rPr>
          <w:rFonts w:ascii="Arial" w:hAnsi="Arial" w:cs="Arial"/>
        </w:rPr>
        <w:t xml:space="preserve">  </w:t>
      </w:r>
    </w:p>
    <w:p w14:paraId="712A2D74" w14:textId="56943446" w:rsidR="00A420B3" w:rsidRPr="00257193" w:rsidRDefault="00290612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16E8E" w:rsidRPr="00257193">
        <w:rPr>
          <w:rFonts w:ascii="Arial" w:hAnsi="Arial" w:cs="Arial"/>
        </w:rPr>
        <w:t xml:space="preserve">reate an environment </w:t>
      </w:r>
      <w:r w:rsidR="003853BB" w:rsidRPr="00257193">
        <w:rPr>
          <w:rFonts w:ascii="Arial" w:hAnsi="Arial" w:cs="Arial"/>
        </w:rPr>
        <w:t>where students, families and teachers are a</w:t>
      </w:r>
      <w:bookmarkStart w:id="1" w:name="_GoBack"/>
      <w:bookmarkEnd w:id="1"/>
      <w:r w:rsidR="003853BB" w:rsidRPr="00257193">
        <w:rPr>
          <w:rFonts w:ascii="Arial" w:hAnsi="Arial" w:cs="Arial"/>
        </w:rPr>
        <w:t>ble to set learning go</w:t>
      </w:r>
      <w:r w:rsidR="00200555">
        <w:rPr>
          <w:rFonts w:ascii="Arial" w:hAnsi="Arial" w:cs="Arial"/>
        </w:rPr>
        <w:t>als together</w:t>
      </w:r>
      <w:r w:rsidR="008C6CAC">
        <w:rPr>
          <w:rFonts w:ascii="Arial" w:hAnsi="Arial" w:cs="Arial"/>
        </w:rPr>
        <w:t>,</w:t>
      </w:r>
      <w:r w:rsidR="00200555">
        <w:rPr>
          <w:rFonts w:ascii="Arial" w:hAnsi="Arial" w:cs="Arial"/>
        </w:rPr>
        <w:t xml:space="preserve"> which can be</w:t>
      </w:r>
      <w:r>
        <w:rPr>
          <w:rFonts w:ascii="Arial" w:hAnsi="Arial" w:cs="Arial"/>
        </w:rPr>
        <w:t xml:space="preserve"> informed by </w:t>
      </w:r>
      <w:r w:rsidR="003853BB" w:rsidRPr="00257193">
        <w:rPr>
          <w:rFonts w:ascii="Arial" w:hAnsi="Arial" w:cs="Arial"/>
        </w:rPr>
        <w:t>student data</w:t>
      </w:r>
      <w:r w:rsidR="00200555">
        <w:rPr>
          <w:rFonts w:ascii="Arial" w:hAnsi="Arial" w:cs="Arial"/>
        </w:rPr>
        <w:t xml:space="preserve"> as well as interests and </w:t>
      </w:r>
      <w:r>
        <w:rPr>
          <w:rFonts w:ascii="Arial" w:hAnsi="Arial" w:cs="Arial"/>
        </w:rPr>
        <w:t>aspirations.</w:t>
      </w:r>
    </w:p>
    <w:p w14:paraId="7A1EBD23" w14:textId="2B73A2E5" w:rsidR="00973280" w:rsidRPr="00257193" w:rsidRDefault="00290612" w:rsidP="0093211C">
      <w:pPr>
        <w:pStyle w:val="ListParagraph"/>
        <w:numPr>
          <w:ilvl w:val="0"/>
          <w:numId w:val="32"/>
        </w:numPr>
        <w:spacing w:after="60" w:line="259" w:lineRule="auto"/>
        <w:ind w:left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420B3" w:rsidRPr="00257193">
        <w:rPr>
          <w:rFonts w:ascii="Arial" w:hAnsi="Arial" w:cs="Arial"/>
        </w:rPr>
        <w:t>stablish an environment where school l</w:t>
      </w:r>
      <w:r>
        <w:rPr>
          <w:rFonts w:ascii="Arial" w:hAnsi="Arial" w:cs="Arial"/>
        </w:rPr>
        <w:t>eaders</w:t>
      </w:r>
      <w:r w:rsidR="00A420B3" w:rsidRPr="00257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A420B3" w:rsidRPr="00257193">
        <w:rPr>
          <w:rFonts w:ascii="Arial" w:hAnsi="Arial" w:cs="Arial"/>
        </w:rPr>
        <w:t xml:space="preserve"> visible and</w:t>
      </w:r>
      <w:r w:rsidR="00584834" w:rsidRPr="00257193">
        <w:rPr>
          <w:rFonts w:ascii="Arial" w:hAnsi="Arial" w:cs="Arial"/>
        </w:rPr>
        <w:t xml:space="preserve"> accessible</w:t>
      </w:r>
      <w:r>
        <w:rPr>
          <w:rFonts w:ascii="Arial" w:hAnsi="Arial" w:cs="Arial"/>
        </w:rPr>
        <w:t>.</w:t>
      </w:r>
    </w:p>
    <w:p w14:paraId="30C555B2" w14:textId="33071119" w:rsidR="00D752DB" w:rsidRPr="00AE7D71" w:rsidRDefault="00200555" w:rsidP="007B56E5">
      <w:pPr>
        <w:pStyle w:val="ListParagraph"/>
        <w:numPr>
          <w:ilvl w:val="0"/>
          <w:numId w:val="32"/>
        </w:numPr>
        <w:spacing w:after="120" w:line="259" w:lineRule="auto"/>
        <w:ind w:left="35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420B3" w:rsidRPr="00257193">
        <w:rPr>
          <w:rFonts w:ascii="Arial" w:hAnsi="Arial" w:cs="Arial"/>
        </w:rPr>
        <w:t>ffe</w:t>
      </w:r>
      <w:r w:rsidR="004E06EF" w:rsidRPr="00257193">
        <w:rPr>
          <w:rFonts w:ascii="Arial" w:hAnsi="Arial" w:cs="Arial"/>
        </w:rPr>
        <w:t>r</w:t>
      </w:r>
      <w:r w:rsidR="00806927" w:rsidRPr="00257193">
        <w:rPr>
          <w:rFonts w:ascii="Arial" w:hAnsi="Arial" w:cs="Arial"/>
        </w:rPr>
        <w:t xml:space="preserve"> </w:t>
      </w:r>
      <w:r w:rsidR="00A420B3" w:rsidRPr="00257193">
        <w:rPr>
          <w:rFonts w:ascii="Arial" w:hAnsi="Arial" w:cs="Arial"/>
        </w:rPr>
        <w:t>strategies for family support and encouragement of children’s learning at school</w:t>
      </w:r>
      <w:r w:rsidR="006D76F7" w:rsidRPr="00257193">
        <w:rPr>
          <w:rFonts w:ascii="Arial" w:hAnsi="Arial" w:cs="Arial"/>
        </w:rPr>
        <w:t>, for example by</w:t>
      </w:r>
      <w:r w:rsidR="00A420B3" w:rsidRPr="00257193">
        <w:rPr>
          <w:rFonts w:ascii="Arial" w:hAnsi="Arial" w:cs="Arial"/>
        </w:rPr>
        <w:t xml:space="preserve"> organising workshops, discussions, meetings and demonstrations </w:t>
      </w:r>
      <w:r w:rsidR="008C6CAC">
        <w:rPr>
          <w:rFonts w:ascii="Arial" w:hAnsi="Arial" w:cs="Arial"/>
        </w:rPr>
        <w:t>of the</w:t>
      </w:r>
      <w:r w:rsidR="008C6CAC" w:rsidRPr="00257193">
        <w:rPr>
          <w:rFonts w:ascii="Arial" w:hAnsi="Arial" w:cs="Arial"/>
        </w:rPr>
        <w:t xml:space="preserve"> </w:t>
      </w:r>
      <w:r w:rsidR="004E06EF" w:rsidRPr="00257193">
        <w:rPr>
          <w:rFonts w:ascii="Arial" w:hAnsi="Arial" w:cs="Arial"/>
        </w:rPr>
        <w:t>school</w:t>
      </w:r>
      <w:r w:rsidR="008C6CAC">
        <w:rPr>
          <w:rFonts w:ascii="Arial" w:hAnsi="Arial" w:cs="Arial"/>
        </w:rPr>
        <w:t>’s</w:t>
      </w:r>
      <w:r w:rsidR="004E06EF" w:rsidRPr="00257193">
        <w:rPr>
          <w:rFonts w:ascii="Arial" w:hAnsi="Arial" w:cs="Arial"/>
        </w:rPr>
        <w:t xml:space="preserve"> strategic directions </w:t>
      </w:r>
      <w:r w:rsidR="008C6CAC">
        <w:rPr>
          <w:rFonts w:ascii="Arial" w:hAnsi="Arial" w:cs="Arial"/>
        </w:rPr>
        <w:t xml:space="preserve">as </w:t>
      </w:r>
      <w:r w:rsidR="004E06EF" w:rsidRPr="00257193">
        <w:rPr>
          <w:rFonts w:ascii="Arial" w:hAnsi="Arial" w:cs="Arial"/>
        </w:rPr>
        <w:t>identified in the school plan</w:t>
      </w:r>
      <w:r w:rsidR="008C6CAC">
        <w:rPr>
          <w:rFonts w:ascii="Arial" w:hAnsi="Arial" w:cs="Arial"/>
        </w:rPr>
        <w:t>,</w:t>
      </w:r>
      <w:r w:rsidR="006D76F7" w:rsidRPr="00257193">
        <w:rPr>
          <w:rFonts w:ascii="Arial" w:hAnsi="Arial" w:cs="Arial"/>
        </w:rPr>
        <w:t xml:space="preserve"> such as in </w:t>
      </w:r>
      <w:r w:rsidR="004E06EF" w:rsidRPr="00257193">
        <w:rPr>
          <w:rFonts w:ascii="Arial" w:hAnsi="Arial" w:cs="Arial"/>
        </w:rPr>
        <w:t>literacy, numeracy or social and emotional learning initiatives</w:t>
      </w:r>
      <w:r>
        <w:rPr>
          <w:rFonts w:ascii="Arial" w:hAnsi="Arial" w:cs="Arial"/>
        </w:rPr>
        <w:t>.</w:t>
      </w:r>
    </w:p>
    <w:p w14:paraId="5EBC08D3" w14:textId="1176D83B" w:rsidR="00C23653" w:rsidRPr="0093211C" w:rsidRDefault="002D0B46" w:rsidP="002D0B46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18"/>
          <w:szCs w:val="18"/>
        </w:rPr>
      </w:pPr>
      <w:proofErr w:type="gramStart"/>
      <w:r w:rsidRPr="002D0B46">
        <w:rPr>
          <w:rFonts w:ascii="Arial" w:eastAsia="Calibri" w:hAnsi="Arial" w:cs="Arial"/>
          <w:sz w:val="18"/>
          <w:szCs w:val="18"/>
        </w:rPr>
        <w:t>Developed by the Family-School and Community Partnerships Bureau.</w:t>
      </w:r>
      <w:proofErr w:type="gramEnd"/>
      <w:r w:rsidRPr="002D0B46">
        <w:rPr>
          <w:rFonts w:ascii="Arial" w:eastAsia="Calibri" w:hAnsi="Arial" w:cs="Arial"/>
          <w:sz w:val="18"/>
          <w:szCs w:val="18"/>
        </w:rPr>
        <w:t xml:space="preserve"> The Bureau is a partnership between the Australian Council of State School Organisations and Australian Parents Council, with support from the Australian Government. Visit </w:t>
      </w:r>
      <w:r w:rsidR="00105C53" w:rsidRPr="00105C53">
        <w:rPr>
          <w:rFonts w:ascii="Arial" w:eastAsia="Calibri" w:hAnsi="Arial" w:cs="Arial"/>
          <w:sz w:val="18"/>
          <w:szCs w:val="18"/>
        </w:rPr>
        <w:t>the</w:t>
      </w:r>
      <w:r w:rsidR="00105C53">
        <w:t xml:space="preserve"> </w:t>
      </w:r>
      <w:hyperlink r:id="rId11" w:history="1">
        <w:r w:rsidR="00105C53" w:rsidRPr="00105C53">
          <w:rPr>
            <w:rStyle w:val="Hyperlink"/>
            <w:rFonts w:ascii="Arial" w:eastAsia="Calibri" w:hAnsi="Arial" w:cs="Arial"/>
            <w:sz w:val="18"/>
            <w:szCs w:val="18"/>
          </w:rPr>
          <w:t>Department of Education and Training website</w:t>
        </w:r>
      </w:hyperlink>
      <w:r w:rsidR="00105C53">
        <w:t xml:space="preserve"> </w:t>
      </w:r>
      <w:r w:rsidRPr="002D0B46">
        <w:rPr>
          <w:rFonts w:ascii="Arial" w:eastAsia="Calibri" w:hAnsi="Arial" w:cs="Arial"/>
          <w:sz w:val="18"/>
          <w:szCs w:val="18"/>
        </w:rPr>
        <w:t>for more information.</w:t>
      </w:r>
    </w:p>
    <w:sectPr w:rsidR="00C23653" w:rsidRPr="0093211C" w:rsidSect="0093211C">
      <w:footerReference w:type="default" r:id="rId12"/>
      <w:type w:val="continuous"/>
      <w:pgSz w:w="11906" w:h="16838" w:code="9"/>
      <w:pgMar w:top="1372" w:right="1440" w:bottom="851" w:left="1440" w:header="0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E1558" w14:textId="77777777" w:rsidR="00035B51" w:rsidRDefault="00035B51" w:rsidP="00130923">
      <w:pPr>
        <w:spacing w:after="0" w:line="240" w:lineRule="auto"/>
      </w:pPr>
      <w:r>
        <w:separator/>
      </w:r>
    </w:p>
  </w:endnote>
  <w:endnote w:type="continuationSeparator" w:id="0">
    <w:p w14:paraId="5FDA894D" w14:textId="77777777" w:rsidR="00035B51" w:rsidRDefault="00035B51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8E04" w14:textId="0D1AC356" w:rsidR="003242B9" w:rsidRPr="000429E4" w:rsidRDefault="00D70CF5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8D7527E" wp14:editId="053DC549">
          <wp:simplePos x="0" y="0"/>
          <wp:positionH relativeFrom="column">
            <wp:posOffset>-916305</wp:posOffset>
          </wp:positionH>
          <wp:positionV relativeFrom="paragraph">
            <wp:posOffset>155054</wp:posOffset>
          </wp:positionV>
          <wp:extent cx="7574280" cy="453390"/>
          <wp:effectExtent l="0" t="0" r="7620" b="381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40F">
      <w:tab/>
    </w:r>
    <w:r w:rsidR="00B6340F"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C2CB" w14:textId="77777777" w:rsidR="00EA3C98" w:rsidRPr="000429E4" w:rsidRDefault="00EA3C98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45C8EE2" wp14:editId="5DE24758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15730836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6E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5549C" w14:textId="77777777" w:rsidR="00035B51" w:rsidRDefault="00035B51" w:rsidP="00130923">
      <w:pPr>
        <w:spacing w:after="0" w:line="240" w:lineRule="auto"/>
      </w:pPr>
      <w:r>
        <w:separator/>
      </w:r>
    </w:p>
  </w:footnote>
  <w:footnote w:type="continuationSeparator" w:id="0">
    <w:p w14:paraId="28814023" w14:textId="77777777" w:rsidR="00035B51" w:rsidRDefault="00035B51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07040"/>
    <w:multiLevelType w:val="hybridMultilevel"/>
    <w:tmpl w:val="8356D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870150"/>
    <w:multiLevelType w:val="hybridMultilevel"/>
    <w:tmpl w:val="FCD40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23966B3A"/>
    <w:multiLevelType w:val="hybridMultilevel"/>
    <w:tmpl w:val="0442C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20">
    <w:nsid w:val="3929176A"/>
    <w:multiLevelType w:val="hybridMultilevel"/>
    <w:tmpl w:val="EFD6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F7B4F"/>
    <w:multiLevelType w:val="hybridMultilevel"/>
    <w:tmpl w:val="D3108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B53AB"/>
    <w:multiLevelType w:val="hybridMultilevel"/>
    <w:tmpl w:val="046A9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91147"/>
    <w:multiLevelType w:val="multilevel"/>
    <w:tmpl w:val="1F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8"/>
  </w:num>
  <w:num w:numId="15">
    <w:abstractNumId w:val="13"/>
  </w:num>
  <w:num w:numId="16">
    <w:abstractNumId w:val="2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6"/>
  </w:num>
  <w:num w:numId="21">
    <w:abstractNumId w:val="10"/>
  </w:num>
  <w:num w:numId="22">
    <w:abstractNumId w:val="29"/>
  </w:num>
  <w:num w:numId="23">
    <w:abstractNumId w:val="18"/>
  </w:num>
  <w:num w:numId="24">
    <w:abstractNumId w:val="24"/>
  </w:num>
  <w:num w:numId="25">
    <w:abstractNumId w:val="9"/>
  </w:num>
  <w:num w:numId="26">
    <w:abstractNumId w:val="19"/>
  </w:num>
  <w:num w:numId="27">
    <w:abstractNumId w:val="27"/>
  </w:num>
  <w:num w:numId="28">
    <w:abstractNumId w:val="15"/>
  </w:num>
  <w:num w:numId="29">
    <w:abstractNumId w:val="21"/>
  </w:num>
  <w:num w:numId="30">
    <w:abstractNumId w:val="20"/>
  </w:num>
  <w:num w:numId="31">
    <w:abstractNumId w:val="17"/>
  </w:num>
  <w:num w:numId="32">
    <w:abstractNumId w:val="2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4E24"/>
    <w:rsid w:val="0002600D"/>
    <w:rsid w:val="00034EAA"/>
    <w:rsid w:val="00035B51"/>
    <w:rsid w:val="00035C36"/>
    <w:rsid w:val="000429E4"/>
    <w:rsid w:val="00062F97"/>
    <w:rsid w:val="0006796B"/>
    <w:rsid w:val="000861A6"/>
    <w:rsid w:val="000B56E5"/>
    <w:rsid w:val="000C457A"/>
    <w:rsid w:val="000C5605"/>
    <w:rsid w:val="000E50D0"/>
    <w:rsid w:val="000E7E7B"/>
    <w:rsid w:val="000F1E2A"/>
    <w:rsid w:val="000F3BA2"/>
    <w:rsid w:val="000F4DC6"/>
    <w:rsid w:val="000F527B"/>
    <w:rsid w:val="000F6AD5"/>
    <w:rsid w:val="00101D6A"/>
    <w:rsid w:val="00105702"/>
    <w:rsid w:val="00105C53"/>
    <w:rsid w:val="001175BF"/>
    <w:rsid w:val="0012609C"/>
    <w:rsid w:val="00130923"/>
    <w:rsid w:val="001377D9"/>
    <w:rsid w:val="001414F3"/>
    <w:rsid w:val="00143FCD"/>
    <w:rsid w:val="00154B68"/>
    <w:rsid w:val="00161366"/>
    <w:rsid w:val="001B6467"/>
    <w:rsid w:val="001C3513"/>
    <w:rsid w:val="001C5B24"/>
    <w:rsid w:val="001D3ADE"/>
    <w:rsid w:val="001F2B2C"/>
    <w:rsid w:val="001F3050"/>
    <w:rsid w:val="001F6C7D"/>
    <w:rsid w:val="00200555"/>
    <w:rsid w:val="00216E8E"/>
    <w:rsid w:val="00217A60"/>
    <w:rsid w:val="00223EB1"/>
    <w:rsid w:val="00233015"/>
    <w:rsid w:val="00236917"/>
    <w:rsid w:val="00243D6B"/>
    <w:rsid w:val="00245FA4"/>
    <w:rsid w:val="00257193"/>
    <w:rsid w:val="0026761F"/>
    <w:rsid w:val="002804AE"/>
    <w:rsid w:val="00290612"/>
    <w:rsid w:val="00297D13"/>
    <w:rsid w:val="002A25E6"/>
    <w:rsid w:val="002A3B7A"/>
    <w:rsid w:val="002B06E6"/>
    <w:rsid w:val="002D0B46"/>
    <w:rsid w:val="002D271F"/>
    <w:rsid w:val="002D6386"/>
    <w:rsid w:val="002E0B06"/>
    <w:rsid w:val="002F6E4B"/>
    <w:rsid w:val="00300393"/>
    <w:rsid w:val="00305B35"/>
    <w:rsid w:val="00306AE1"/>
    <w:rsid w:val="003166C5"/>
    <w:rsid w:val="003242B9"/>
    <w:rsid w:val="0032698B"/>
    <w:rsid w:val="00333866"/>
    <w:rsid w:val="003853BB"/>
    <w:rsid w:val="003A35B6"/>
    <w:rsid w:val="003A43F0"/>
    <w:rsid w:val="003B1A48"/>
    <w:rsid w:val="003D67FC"/>
    <w:rsid w:val="00403F54"/>
    <w:rsid w:val="00406894"/>
    <w:rsid w:val="00406E5A"/>
    <w:rsid w:val="0044166A"/>
    <w:rsid w:val="00445D5C"/>
    <w:rsid w:val="00455B34"/>
    <w:rsid w:val="00475A95"/>
    <w:rsid w:val="0048762C"/>
    <w:rsid w:val="00490F19"/>
    <w:rsid w:val="004B256F"/>
    <w:rsid w:val="004E06EF"/>
    <w:rsid w:val="004F0394"/>
    <w:rsid w:val="00501DB7"/>
    <w:rsid w:val="00503C56"/>
    <w:rsid w:val="0050459C"/>
    <w:rsid w:val="005113B6"/>
    <w:rsid w:val="00511C26"/>
    <w:rsid w:val="00515C77"/>
    <w:rsid w:val="0052661F"/>
    <w:rsid w:val="00531817"/>
    <w:rsid w:val="00560CA0"/>
    <w:rsid w:val="00561013"/>
    <w:rsid w:val="005624F3"/>
    <w:rsid w:val="005811EF"/>
    <w:rsid w:val="005818AE"/>
    <w:rsid w:val="005843A3"/>
    <w:rsid w:val="00584834"/>
    <w:rsid w:val="00592FF2"/>
    <w:rsid w:val="005B0878"/>
    <w:rsid w:val="005C15C0"/>
    <w:rsid w:val="00610654"/>
    <w:rsid w:val="006316A0"/>
    <w:rsid w:val="006318B9"/>
    <w:rsid w:val="0064095B"/>
    <w:rsid w:val="00654EDE"/>
    <w:rsid w:val="0067026C"/>
    <w:rsid w:val="00684378"/>
    <w:rsid w:val="00695D8A"/>
    <w:rsid w:val="006A2EA0"/>
    <w:rsid w:val="006D3733"/>
    <w:rsid w:val="006D76F7"/>
    <w:rsid w:val="006E10EC"/>
    <w:rsid w:val="006E2D49"/>
    <w:rsid w:val="006E68AF"/>
    <w:rsid w:val="0070353C"/>
    <w:rsid w:val="00705F06"/>
    <w:rsid w:val="0071362B"/>
    <w:rsid w:val="00715487"/>
    <w:rsid w:val="0072124E"/>
    <w:rsid w:val="007468FC"/>
    <w:rsid w:val="00762D18"/>
    <w:rsid w:val="007835DC"/>
    <w:rsid w:val="00792CA3"/>
    <w:rsid w:val="007A326C"/>
    <w:rsid w:val="007B2FDD"/>
    <w:rsid w:val="007B56E5"/>
    <w:rsid w:val="007B6902"/>
    <w:rsid w:val="007C19F7"/>
    <w:rsid w:val="007C57B8"/>
    <w:rsid w:val="007D58FB"/>
    <w:rsid w:val="007F2E29"/>
    <w:rsid w:val="008029C0"/>
    <w:rsid w:val="00806927"/>
    <w:rsid w:val="00820953"/>
    <w:rsid w:val="00820EC0"/>
    <w:rsid w:val="0083468A"/>
    <w:rsid w:val="00837B11"/>
    <w:rsid w:val="00842D43"/>
    <w:rsid w:val="00856D1C"/>
    <w:rsid w:val="0086585B"/>
    <w:rsid w:val="00876AC0"/>
    <w:rsid w:val="00883AF0"/>
    <w:rsid w:val="00894410"/>
    <w:rsid w:val="00894F0F"/>
    <w:rsid w:val="008C213C"/>
    <w:rsid w:val="008C6CAC"/>
    <w:rsid w:val="008C6FB6"/>
    <w:rsid w:val="008E1771"/>
    <w:rsid w:val="00903408"/>
    <w:rsid w:val="009116EA"/>
    <w:rsid w:val="00922903"/>
    <w:rsid w:val="0093211C"/>
    <w:rsid w:val="00933671"/>
    <w:rsid w:val="009470F1"/>
    <w:rsid w:val="00972BF7"/>
    <w:rsid w:val="00972DD5"/>
    <w:rsid w:val="00973280"/>
    <w:rsid w:val="00976BD8"/>
    <w:rsid w:val="00984879"/>
    <w:rsid w:val="00985632"/>
    <w:rsid w:val="00991B63"/>
    <w:rsid w:val="009A4E17"/>
    <w:rsid w:val="009B2428"/>
    <w:rsid w:val="009B5CB7"/>
    <w:rsid w:val="009D0437"/>
    <w:rsid w:val="00A128FE"/>
    <w:rsid w:val="00A12A12"/>
    <w:rsid w:val="00A27315"/>
    <w:rsid w:val="00A31242"/>
    <w:rsid w:val="00A420B3"/>
    <w:rsid w:val="00A42919"/>
    <w:rsid w:val="00A52530"/>
    <w:rsid w:val="00A551BF"/>
    <w:rsid w:val="00A56ED9"/>
    <w:rsid w:val="00A70524"/>
    <w:rsid w:val="00A73406"/>
    <w:rsid w:val="00A92E0D"/>
    <w:rsid w:val="00AB2340"/>
    <w:rsid w:val="00AC37D5"/>
    <w:rsid w:val="00AC65DA"/>
    <w:rsid w:val="00AD3F1C"/>
    <w:rsid w:val="00AE7D71"/>
    <w:rsid w:val="00AF1D16"/>
    <w:rsid w:val="00AF4A5F"/>
    <w:rsid w:val="00B1121C"/>
    <w:rsid w:val="00B128D8"/>
    <w:rsid w:val="00B2722A"/>
    <w:rsid w:val="00B57BB6"/>
    <w:rsid w:val="00B57D88"/>
    <w:rsid w:val="00B60742"/>
    <w:rsid w:val="00B618BA"/>
    <w:rsid w:val="00B6340F"/>
    <w:rsid w:val="00B6431A"/>
    <w:rsid w:val="00B67AEF"/>
    <w:rsid w:val="00B769E0"/>
    <w:rsid w:val="00B904AC"/>
    <w:rsid w:val="00B90820"/>
    <w:rsid w:val="00BA282D"/>
    <w:rsid w:val="00BB6260"/>
    <w:rsid w:val="00BC090E"/>
    <w:rsid w:val="00BC7259"/>
    <w:rsid w:val="00BD467C"/>
    <w:rsid w:val="00C00191"/>
    <w:rsid w:val="00C05E74"/>
    <w:rsid w:val="00C10C19"/>
    <w:rsid w:val="00C143B8"/>
    <w:rsid w:val="00C17D02"/>
    <w:rsid w:val="00C23653"/>
    <w:rsid w:val="00C27DD4"/>
    <w:rsid w:val="00C30726"/>
    <w:rsid w:val="00C33962"/>
    <w:rsid w:val="00C5649C"/>
    <w:rsid w:val="00C62606"/>
    <w:rsid w:val="00C7330E"/>
    <w:rsid w:val="00C75486"/>
    <w:rsid w:val="00C8202C"/>
    <w:rsid w:val="00C9061D"/>
    <w:rsid w:val="00C92A5B"/>
    <w:rsid w:val="00CA3623"/>
    <w:rsid w:val="00CA421D"/>
    <w:rsid w:val="00CA46EC"/>
    <w:rsid w:val="00CF0328"/>
    <w:rsid w:val="00CF32FE"/>
    <w:rsid w:val="00D05B29"/>
    <w:rsid w:val="00D10198"/>
    <w:rsid w:val="00D12120"/>
    <w:rsid w:val="00D1394D"/>
    <w:rsid w:val="00D329B7"/>
    <w:rsid w:val="00D47740"/>
    <w:rsid w:val="00D47E85"/>
    <w:rsid w:val="00D56685"/>
    <w:rsid w:val="00D65524"/>
    <w:rsid w:val="00D65A60"/>
    <w:rsid w:val="00D704ED"/>
    <w:rsid w:val="00D70CF5"/>
    <w:rsid w:val="00D752DB"/>
    <w:rsid w:val="00D812B9"/>
    <w:rsid w:val="00D87885"/>
    <w:rsid w:val="00D903FD"/>
    <w:rsid w:val="00D94BC5"/>
    <w:rsid w:val="00D96C08"/>
    <w:rsid w:val="00D9718A"/>
    <w:rsid w:val="00DB33A7"/>
    <w:rsid w:val="00DC3052"/>
    <w:rsid w:val="00DC4963"/>
    <w:rsid w:val="00DD37E0"/>
    <w:rsid w:val="00DE01B9"/>
    <w:rsid w:val="00DF46C4"/>
    <w:rsid w:val="00E00F65"/>
    <w:rsid w:val="00E316C7"/>
    <w:rsid w:val="00E3545B"/>
    <w:rsid w:val="00E41483"/>
    <w:rsid w:val="00E71755"/>
    <w:rsid w:val="00E84B90"/>
    <w:rsid w:val="00EA3C98"/>
    <w:rsid w:val="00EC02E0"/>
    <w:rsid w:val="00EC1BB7"/>
    <w:rsid w:val="00EC78E7"/>
    <w:rsid w:val="00ED2C73"/>
    <w:rsid w:val="00ED43D2"/>
    <w:rsid w:val="00EE3B8C"/>
    <w:rsid w:val="00EE3D2F"/>
    <w:rsid w:val="00EF3F2F"/>
    <w:rsid w:val="00EF4A38"/>
    <w:rsid w:val="00F060FA"/>
    <w:rsid w:val="00F11990"/>
    <w:rsid w:val="00F11B8F"/>
    <w:rsid w:val="00F1540B"/>
    <w:rsid w:val="00F24FA9"/>
    <w:rsid w:val="00F257FB"/>
    <w:rsid w:val="00F305E5"/>
    <w:rsid w:val="00F510B3"/>
    <w:rsid w:val="00F523AC"/>
    <w:rsid w:val="00F74011"/>
    <w:rsid w:val="00F80605"/>
    <w:rsid w:val="00F90AAA"/>
    <w:rsid w:val="00F92479"/>
    <w:rsid w:val="00FA19AE"/>
    <w:rsid w:val="00FB0C0B"/>
    <w:rsid w:val="00FB10CB"/>
    <w:rsid w:val="00FC6AB3"/>
    <w:rsid w:val="00FD5644"/>
    <w:rsid w:val="00FE6C56"/>
    <w:rsid w:val="00FF14A7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C7D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7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7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gov.au/node/14766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3766-899D-40EB-BDE6-284E1611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1979379A.dotm</Template>
  <TotalTime>16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12</cp:revision>
  <cp:lastPrinted>2013-01-17T00:36:00Z</cp:lastPrinted>
  <dcterms:created xsi:type="dcterms:W3CDTF">2017-02-03T23:48:00Z</dcterms:created>
  <dcterms:modified xsi:type="dcterms:W3CDTF">2017-05-17T00:33:00Z</dcterms:modified>
</cp:coreProperties>
</file>