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A2" w:rsidRDefault="000C43A2" w:rsidP="000C43A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Research Infrastructure Review Panel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Mr Philip Marcus Clark AM (Chairman)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Mr Clark is a member of the J P Morgan Advisory Council and was formerly Chair of the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Education Investment Fund Advisory Board.</w:t>
      </w:r>
      <w:proofErr w:type="gramEnd"/>
      <w:r>
        <w:rPr>
          <w:rFonts w:ascii="Calibri" w:hAnsi="Calibri" w:cs="Calibri"/>
          <w:sz w:val="24"/>
          <w:szCs w:val="24"/>
        </w:rPr>
        <w:t xml:space="preserve"> He was previously Managing Partner and </w:t>
      </w:r>
      <w:proofErr w:type="spellStart"/>
      <w:r>
        <w:rPr>
          <w:rFonts w:ascii="Calibri" w:hAnsi="Calibri" w:cs="Calibri"/>
          <w:sz w:val="24"/>
          <w:szCs w:val="24"/>
        </w:rPr>
        <w:t>CEO</w:t>
      </w:r>
      <w:proofErr w:type="spellEnd"/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of</w:t>
      </w:r>
      <w:proofErr w:type="gramEnd"/>
      <w:r>
        <w:rPr>
          <w:rFonts w:ascii="Calibri" w:hAnsi="Calibri" w:cs="Calibri"/>
          <w:sz w:val="24"/>
          <w:szCs w:val="24"/>
        </w:rPr>
        <w:t xml:space="preserve"> Minter Ellison. Prior to joining Minter Ellison, Mr Clark was Director and Head of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Corporate with ABN </w:t>
      </w:r>
      <w:proofErr w:type="spellStart"/>
      <w:r>
        <w:rPr>
          <w:rFonts w:ascii="Calibri" w:hAnsi="Calibri" w:cs="Calibri"/>
          <w:sz w:val="24"/>
          <w:szCs w:val="24"/>
        </w:rPr>
        <w:t>Amro</w:t>
      </w:r>
      <w:proofErr w:type="spellEnd"/>
      <w:r>
        <w:rPr>
          <w:rFonts w:ascii="Calibri" w:hAnsi="Calibri" w:cs="Calibri"/>
          <w:sz w:val="24"/>
          <w:szCs w:val="24"/>
        </w:rPr>
        <w:t xml:space="preserve"> Australia, and Managing Partner of </w:t>
      </w:r>
      <w:proofErr w:type="spellStart"/>
      <w:r>
        <w:rPr>
          <w:rFonts w:ascii="Calibri" w:hAnsi="Calibri" w:cs="Calibri"/>
          <w:sz w:val="24"/>
          <w:szCs w:val="24"/>
        </w:rPr>
        <w:t>Mallesons</w:t>
      </w:r>
      <w:proofErr w:type="spellEnd"/>
      <w:r>
        <w:rPr>
          <w:rFonts w:ascii="Calibri" w:hAnsi="Calibri" w:cs="Calibri"/>
          <w:sz w:val="24"/>
          <w:szCs w:val="24"/>
        </w:rPr>
        <w:t xml:space="preserve"> Stephen </w:t>
      </w:r>
      <w:proofErr w:type="spellStart"/>
      <w:r>
        <w:rPr>
          <w:rFonts w:ascii="Calibri" w:hAnsi="Calibri" w:cs="Calibri"/>
          <w:sz w:val="24"/>
          <w:szCs w:val="24"/>
        </w:rPr>
        <w:t>Jaques</w:t>
      </w:r>
      <w:proofErr w:type="spellEnd"/>
      <w:r>
        <w:rPr>
          <w:rFonts w:ascii="Calibri" w:hAnsi="Calibri" w:cs="Calibri"/>
          <w:sz w:val="24"/>
          <w:szCs w:val="24"/>
        </w:rPr>
        <w:t xml:space="preserve"> for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16 years. Earlier in his career he worked with a Pratt Industries subsidiary and with Shell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Australia. Mr Clark now serves on a number of private and university boards and advisory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boards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Professor Ian Chubb AC, Chief Scientist for Australia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Professor Chubb has served as Australia’s Chief Scientist since May 2011, following an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academic</w:t>
      </w:r>
      <w:proofErr w:type="gramEnd"/>
      <w:r>
        <w:rPr>
          <w:rFonts w:ascii="Calibri" w:hAnsi="Calibri" w:cs="Calibri"/>
          <w:sz w:val="24"/>
          <w:szCs w:val="24"/>
        </w:rPr>
        <w:t xml:space="preserve"> career including as Vice-Chancellor of The Australian National University from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2001 to 2011, and Vice-Chancellor of Flinders University from 1995 to 2000.</w:t>
      </w:r>
      <w:proofErr w:type="gramEnd"/>
      <w:r>
        <w:rPr>
          <w:rFonts w:ascii="Calibri" w:hAnsi="Calibri" w:cs="Calibri"/>
          <w:sz w:val="24"/>
          <w:szCs w:val="24"/>
        </w:rPr>
        <w:t xml:space="preserve">  Professor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Chubb was appointed a Companion of the Order of Australia for "service to higher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education</w:t>
      </w:r>
      <w:proofErr w:type="gramEnd"/>
      <w:r>
        <w:rPr>
          <w:rFonts w:ascii="Calibri" w:hAnsi="Calibri" w:cs="Calibri"/>
          <w:sz w:val="24"/>
          <w:szCs w:val="24"/>
        </w:rPr>
        <w:t xml:space="preserve"> including research and development policy in the pursuit of advancing the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national</w:t>
      </w:r>
      <w:proofErr w:type="gramEnd"/>
      <w:r>
        <w:rPr>
          <w:rFonts w:ascii="Calibri" w:hAnsi="Calibri" w:cs="Calibri"/>
          <w:sz w:val="24"/>
          <w:szCs w:val="24"/>
        </w:rPr>
        <w:t xml:space="preserve"> interest socially, economically, culturally and environmentally and to the facilitation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of</w:t>
      </w:r>
      <w:proofErr w:type="gramEnd"/>
      <w:r>
        <w:rPr>
          <w:rFonts w:ascii="Calibri" w:hAnsi="Calibri" w:cs="Calibri"/>
          <w:sz w:val="24"/>
          <w:szCs w:val="24"/>
        </w:rPr>
        <w:t xml:space="preserve"> a knowledge-based global economy".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Dr Alan </w:t>
      </w:r>
      <w:proofErr w:type="spellStart"/>
      <w:r>
        <w:rPr>
          <w:rFonts w:ascii="Calibri" w:hAnsi="Calibri" w:cs="Calibri"/>
          <w:sz w:val="24"/>
          <w:szCs w:val="24"/>
        </w:rPr>
        <w:t>Finkel</w:t>
      </w:r>
      <w:proofErr w:type="spellEnd"/>
      <w:r>
        <w:rPr>
          <w:rFonts w:ascii="Calibri" w:hAnsi="Calibri" w:cs="Calibri"/>
          <w:sz w:val="24"/>
          <w:szCs w:val="24"/>
        </w:rPr>
        <w:t xml:space="preserve"> AO, Chancellor, Monash University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Dr Alan </w:t>
      </w:r>
      <w:proofErr w:type="spellStart"/>
      <w:r>
        <w:rPr>
          <w:rFonts w:ascii="Calibri" w:hAnsi="Calibri" w:cs="Calibri"/>
          <w:sz w:val="24"/>
          <w:szCs w:val="24"/>
        </w:rPr>
        <w:t>Finkel</w:t>
      </w:r>
      <w:proofErr w:type="spellEnd"/>
      <w:r>
        <w:rPr>
          <w:rFonts w:ascii="Calibri" w:hAnsi="Calibri" w:cs="Calibri"/>
          <w:sz w:val="24"/>
          <w:szCs w:val="24"/>
        </w:rPr>
        <w:t xml:space="preserve"> is Chancellor of Monash University, and Fellow and President of the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Australian Academy of Technological Science and Engineering (</w:t>
      </w:r>
      <w:proofErr w:type="spellStart"/>
      <w:r>
        <w:rPr>
          <w:rFonts w:ascii="Calibri" w:hAnsi="Calibri" w:cs="Calibri"/>
          <w:sz w:val="24"/>
          <w:szCs w:val="24"/>
        </w:rPr>
        <w:t>ATSE</w:t>
      </w:r>
      <w:proofErr w:type="spellEnd"/>
      <w:r>
        <w:rPr>
          <w:rFonts w:ascii="Calibri" w:hAnsi="Calibri" w:cs="Calibri"/>
          <w:sz w:val="24"/>
          <w:szCs w:val="24"/>
        </w:rPr>
        <w:t>).</w:t>
      </w:r>
      <w:proofErr w:type="gramEnd"/>
      <w:r>
        <w:rPr>
          <w:rFonts w:ascii="Calibri" w:hAnsi="Calibri" w:cs="Calibri"/>
          <w:sz w:val="24"/>
          <w:szCs w:val="24"/>
        </w:rPr>
        <w:t xml:space="preserve"> Dr </w:t>
      </w:r>
      <w:proofErr w:type="spellStart"/>
      <w:r>
        <w:rPr>
          <w:rFonts w:ascii="Calibri" w:hAnsi="Calibri" w:cs="Calibri"/>
          <w:sz w:val="24"/>
          <w:szCs w:val="24"/>
        </w:rPr>
        <w:t>Finkel</w:t>
      </w:r>
      <w:proofErr w:type="spellEnd"/>
      <w:r>
        <w:rPr>
          <w:rFonts w:ascii="Calibri" w:hAnsi="Calibri" w:cs="Calibri"/>
          <w:sz w:val="24"/>
          <w:szCs w:val="24"/>
        </w:rPr>
        <w:t xml:space="preserve"> is an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engineer</w:t>
      </w:r>
      <w:proofErr w:type="gramEnd"/>
      <w:r>
        <w:rPr>
          <w:rFonts w:ascii="Calibri" w:hAnsi="Calibri" w:cs="Calibri"/>
          <w:sz w:val="24"/>
          <w:szCs w:val="24"/>
        </w:rPr>
        <w:t>, entrepreneur and philanthropist who in 1983 established Axon Instruments, and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in</w:t>
      </w:r>
      <w:proofErr w:type="gramEnd"/>
      <w:r>
        <w:rPr>
          <w:rFonts w:ascii="Calibri" w:hAnsi="Calibri" w:cs="Calibri"/>
          <w:sz w:val="24"/>
          <w:szCs w:val="24"/>
        </w:rPr>
        <w:t xml:space="preserve"> 2004 co-founded COSMOS and G magazines to promote science awareness and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sustainability</w:t>
      </w:r>
      <w:proofErr w:type="gramEnd"/>
      <w:r>
        <w:rPr>
          <w:rFonts w:ascii="Calibri" w:hAnsi="Calibri" w:cs="Calibri"/>
          <w:sz w:val="24"/>
          <w:szCs w:val="24"/>
        </w:rPr>
        <w:t xml:space="preserve">. Dr </w:t>
      </w:r>
      <w:proofErr w:type="spellStart"/>
      <w:r>
        <w:rPr>
          <w:rFonts w:ascii="Calibri" w:hAnsi="Calibri" w:cs="Calibri"/>
          <w:sz w:val="24"/>
          <w:szCs w:val="24"/>
        </w:rPr>
        <w:t>Finkel</w:t>
      </w:r>
      <w:proofErr w:type="spellEnd"/>
      <w:r>
        <w:rPr>
          <w:rFonts w:ascii="Calibri" w:hAnsi="Calibri" w:cs="Calibri"/>
          <w:sz w:val="24"/>
          <w:szCs w:val="24"/>
        </w:rPr>
        <w:t xml:space="preserve"> currently serves as the </w:t>
      </w:r>
      <w:proofErr w:type="spellStart"/>
      <w:r>
        <w:rPr>
          <w:rFonts w:ascii="Calibri" w:hAnsi="Calibri" w:cs="Calibri"/>
          <w:sz w:val="24"/>
          <w:szCs w:val="24"/>
        </w:rPr>
        <w:t>CEO</w:t>
      </w:r>
      <w:proofErr w:type="spellEnd"/>
      <w:r>
        <w:rPr>
          <w:rFonts w:ascii="Calibri" w:hAnsi="Calibri" w:cs="Calibri"/>
          <w:sz w:val="24"/>
          <w:szCs w:val="24"/>
        </w:rPr>
        <w:t xml:space="preserve"> of Stile Education Pty Ltd and as the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Chairman of the Australian Centre of Excellence for All-Sky Astrophysics.</w:t>
      </w:r>
      <w:proofErr w:type="gramEnd"/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Dr Oliver Mayo, Honorary Research Fellow, CSIRO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Dr Oliver Mayo is Adjunct Professor of Biometry at the University of Adelaide and honorary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research</w:t>
      </w:r>
      <w:proofErr w:type="gramEnd"/>
      <w:r>
        <w:rPr>
          <w:rFonts w:ascii="Calibri" w:hAnsi="Calibri" w:cs="Calibri"/>
          <w:sz w:val="24"/>
          <w:szCs w:val="24"/>
        </w:rPr>
        <w:t xml:space="preserve"> fellow of CSIRO Livestock Industries. During a career in evolutionary genetics, Dr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Mayo held the position of Chief of CSIRO Animal Production from 1989 to 2001 and held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two</w:t>
      </w:r>
      <w:proofErr w:type="gramEnd"/>
      <w:r>
        <w:rPr>
          <w:rFonts w:ascii="Calibri" w:hAnsi="Calibri" w:cs="Calibri"/>
          <w:sz w:val="24"/>
          <w:szCs w:val="24"/>
        </w:rPr>
        <w:t xml:space="preserve"> terms with the Gene Technology Technical Advisory Committee. Dr Mayo has worked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boards of private investment companies and with a number of Cooperative Research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Centres.</w:t>
      </w:r>
      <w:proofErr w:type="gramEnd"/>
      <w:r>
        <w:rPr>
          <w:rFonts w:ascii="Calibri" w:hAnsi="Calibri" w:cs="Calibri"/>
          <w:sz w:val="24"/>
          <w:szCs w:val="24"/>
        </w:rPr>
        <w:t xml:space="preserve"> He is Honorary Treasury at the Australian Academy of Science and sits on the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Academy’s Council.</w:t>
      </w:r>
    </w:p>
    <w:p w:rsidR="000C43A2" w:rsidRDefault="000C43A2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0C43A2" w:rsidRDefault="005B4049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Dr</w:t>
      </w:r>
      <w:bookmarkStart w:id="0" w:name="_GoBack"/>
      <w:bookmarkEnd w:id="0"/>
      <w:r w:rsidR="000C43A2">
        <w:rPr>
          <w:rFonts w:ascii="Calibri" w:hAnsi="Calibri" w:cs="Calibri"/>
          <w:sz w:val="24"/>
          <w:szCs w:val="24"/>
        </w:rPr>
        <w:t xml:space="preserve"> Susan Pond AM, Adjunct Professor, University of Sydney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Dr Susan Pond AM FTSE is Chair of the Australian Initiative for Sustainable Aviation Fuels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and</w:t>
      </w:r>
      <w:proofErr w:type="gramEnd"/>
      <w:r>
        <w:rPr>
          <w:rFonts w:ascii="Calibri" w:hAnsi="Calibri" w:cs="Calibri"/>
          <w:sz w:val="24"/>
          <w:szCs w:val="24"/>
        </w:rPr>
        <w:t xml:space="preserve"> Adjunct Professor at the United States Studies Centre at the University of Sydney. She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has</w:t>
      </w:r>
      <w:proofErr w:type="gramEnd"/>
      <w:r>
        <w:rPr>
          <w:rFonts w:ascii="Calibri" w:hAnsi="Calibri" w:cs="Calibri"/>
          <w:sz w:val="24"/>
          <w:szCs w:val="24"/>
        </w:rPr>
        <w:t xml:space="preserve"> previously held executive positions in the biotechnology and pharmaceutical industry,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most</w:t>
      </w:r>
      <w:proofErr w:type="gramEnd"/>
      <w:r>
        <w:rPr>
          <w:rFonts w:ascii="Calibri" w:hAnsi="Calibri" w:cs="Calibri"/>
          <w:sz w:val="24"/>
          <w:szCs w:val="24"/>
        </w:rPr>
        <w:t xml:space="preserve"> recently as Chairman and Managing Director of Johnson &amp; Johnson Research Pty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Limited and Chairman of the Australian biotechnology industry organisation, </w:t>
      </w:r>
      <w:proofErr w:type="spellStart"/>
      <w:r>
        <w:rPr>
          <w:rFonts w:ascii="Calibri" w:hAnsi="Calibri" w:cs="Calibri"/>
          <w:sz w:val="24"/>
          <w:szCs w:val="24"/>
        </w:rPr>
        <w:t>AusBiotech</w:t>
      </w:r>
      <w:proofErr w:type="spellEnd"/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(2006-2008). Dr Pond is also Chair of the Australian Government’s Clean Technology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Innovation Committee, Vice President of the Academy of Technological Sciences and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Engineering and Board Member of the Australian Nuclear Science and Technology</w:t>
      </w:r>
    </w:p>
    <w:p w:rsidR="000C43A2" w:rsidRDefault="000C43A2" w:rsidP="000C43A2">
      <w:pPr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 xml:space="preserve">Organisation and </w:t>
      </w:r>
      <w:proofErr w:type="spellStart"/>
      <w:r>
        <w:rPr>
          <w:rFonts w:ascii="Calibri" w:hAnsi="Calibri" w:cs="Calibri"/>
          <w:sz w:val="24"/>
          <w:szCs w:val="24"/>
        </w:rPr>
        <w:t>Biotron</w:t>
      </w:r>
      <w:proofErr w:type="spellEnd"/>
      <w:r>
        <w:rPr>
          <w:rFonts w:ascii="Calibri" w:hAnsi="Calibri" w:cs="Calibri"/>
          <w:sz w:val="24"/>
          <w:szCs w:val="24"/>
        </w:rPr>
        <w:t xml:space="preserve"> Ltd.</w:t>
      </w:r>
      <w:proofErr w:type="gramEnd"/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Professor Paul </w:t>
      </w:r>
      <w:proofErr w:type="spellStart"/>
      <w:r>
        <w:rPr>
          <w:rFonts w:ascii="Calibri" w:hAnsi="Calibri" w:cs="Calibri"/>
          <w:sz w:val="24"/>
          <w:szCs w:val="24"/>
        </w:rPr>
        <w:t>Wellings</w:t>
      </w:r>
      <w:proofErr w:type="spellEnd"/>
      <w:r>
        <w:rPr>
          <w:rFonts w:ascii="Calibri" w:hAnsi="Calibri" w:cs="Calibri"/>
          <w:sz w:val="24"/>
          <w:szCs w:val="24"/>
        </w:rPr>
        <w:t xml:space="preserve"> CBE, Vice Chancellor, University of Wollongong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Professor Paul </w:t>
      </w:r>
      <w:proofErr w:type="spellStart"/>
      <w:r>
        <w:rPr>
          <w:rFonts w:ascii="Calibri" w:hAnsi="Calibri" w:cs="Calibri"/>
          <w:sz w:val="24"/>
          <w:szCs w:val="24"/>
        </w:rPr>
        <w:t>Wellings</w:t>
      </w:r>
      <w:proofErr w:type="spellEnd"/>
      <w:r>
        <w:rPr>
          <w:rFonts w:ascii="Calibri" w:hAnsi="Calibri" w:cs="Calibri"/>
          <w:sz w:val="24"/>
          <w:szCs w:val="24"/>
        </w:rPr>
        <w:t xml:space="preserve"> has been Vice-Chancellor of the University of Wollongong since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January 2012. Prior to his current role, Professor </w:t>
      </w:r>
      <w:proofErr w:type="spellStart"/>
      <w:r>
        <w:rPr>
          <w:rFonts w:ascii="Calibri" w:hAnsi="Calibri" w:cs="Calibri"/>
          <w:sz w:val="24"/>
          <w:szCs w:val="24"/>
        </w:rPr>
        <w:t>Wellings</w:t>
      </w:r>
      <w:proofErr w:type="spellEnd"/>
      <w:r>
        <w:rPr>
          <w:rFonts w:ascii="Calibri" w:hAnsi="Calibri" w:cs="Calibri"/>
          <w:sz w:val="24"/>
          <w:szCs w:val="24"/>
        </w:rPr>
        <w:t xml:space="preserve"> held the position of Vice-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Chancellor of Lancaster University from 2002-2011. He worked as a research ecologist at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CSIRO, becoming Chief of the Entomology Division in 1995.</w:t>
      </w:r>
      <w:proofErr w:type="gramEnd"/>
      <w:r>
        <w:rPr>
          <w:rFonts w:ascii="Calibri" w:hAnsi="Calibri" w:cs="Calibri"/>
          <w:sz w:val="24"/>
          <w:szCs w:val="24"/>
        </w:rPr>
        <w:t xml:space="preserve"> From 1997 to 1999 he was Head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of</w:t>
      </w:r>
      <w:proofErr w:type="gramEnd"/>
      <w:r>
        <w:rPr>
          <w:rFonts w:ascii="Calibri" w:hAnsi="Calibri" w:cs="Calibri"/>
          <w:sz w:val="24"/>
          <w:szCs w:val="24"/>
        </w:rPr>
        <w:t xml:space="preserve"> the Innovation and Science Division, Department of Industry, Science and Resources,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Canberra. In 1999 he returned to the CSIRO as Deputy Chief Executive. Professor </w:t>
      </w:r>
      <w:proofErr w:type="spellStart"/>
      <w:r>
        <w:rPr>
          <w:rFonts w:ascii="Calibri" w:hAnsi="Calibri" w:cs="Calibri"/>
          <w:sz w:val="24"/>
          <w:szCs w:val="24"/>
        </w:rPr>
        <w:t>Wellings</w:t>
      </w:r>
      <w:proofErr w:type="spellEnd"/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has</w:t>
      </w:r>
      <w:proofErr w:type="gramEnd"/>
      <w:r>
        <w:rPr>
          <w:rFonts w:ascii="Calibri" w:hAnsi="Calibri" w:cs="Calibri"/>
          <w:sz w:val="24"/>
          <w:szCs w:val="24"/>
        </w:rPr>
        <w:t xml:space="preserve"> extensive board experience including as a Director of the Australian Nuclear Science and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Technology Organisation (</w:t>
      </w:r>
      <w:proofErr w:type="spellStart"/>
      <w:r>
        <w:rPr>
          <w:rFonts w:ascii="Calibri" w:hAnsi="Calibri" w:cs="Calibri"/>
          <w:sz w:val="24"/>
          <w:szCs w:val="24"/>
        </w:rPr>
        <w:t>ANSTO</w:t>
      </w:r>
      <w:proofErr w:type="spellEnd"/>
      <w:r>
        <w:rPr>
          <w:rFonts w:ascii="Calibri" w:hAnsi="Calibri" w:cs="Calibri"/>
          <w:sz w:val="24"/>
          <w:szCs w:val="24"/>
        </w:rPr>
        <w:t>) and the Australian Centre for International Agricultural</w:t>
      </w:r>
    </w:p>
    <w:p w:rsidR="000C43A2" w:rsidRDefault="000C43A2" w:rsidP="000C4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Research (</w:t>
      </w:r>
      <w:proofErr w:type="spellStart"/>
      <w:r>
        <w:rPr>
          <w:rFonts w:ascii="Calibri" w:hAnsi="Calibri" w:cs="Calibri"/>
          <w:sz w:val="24"/>
          <w:szCs w:val="24"/>
        </w:rPr>
        <w:t>ACIAR</w:t>
      </w:r>
      <w:proofErr w:type="spellEnd"/>
      <w:r>
        <w:rPr>
          <w:rFonts w:ascii="Calibri" w:hAnsi="Calibri" w:cs="Calibri"/>
          <w:sz w:val="24"/>
          <w:szCs w:val="24"/>
        </w:rPr>
        <w:t xml:space="preserve">). Professor </w:t>
      </w:r>
      <w:proofErr w:type="spellStart"/>
      <w:r>
        <w:rPr>
          <w:rFonts w:ascii="Calibri" w:hAnsi="Calibri" w:cs="Calibri"/>
          <w:sz w:val="24"/>
          <w:szCs w:val="24"/>
        </w:rPr>
        <w:t>Wellings</w:t>
      </w:r>
      <w:proofErr w:type="spellEnd"/>
      <w:r>
        <w:rPr>
          <w:rFonts w:ascii="Calibri" w:hAnsi="Calibri" w:cs="Calibri"/>
          <w:sz w:val="24"/>
          <w:szCs w:val="24"/>
        </w:rPr>
        <w:t xml:space="preserve"> was appointed Commander of the British Empire (CBE)</w:t>
      </w:r>
    </w:p>
    <w:p w:rsidR="000C43A2" w:rsidRDefault="000C43A2" w:rsidP="000C43A2">
      <w:proofErr w:type="gramStart"/>
      <w:r>
        <w:rPr>
          <w:rFonts w:ascii="Calibri" w:hAnsi="Calibri" w:cs="Calibri"/>
          <w:sz w:val="24"/>
          <w:szCs w:val="24"/>
        </w:rPr>
        <w:t>in</w:t>
      </w:r>
      <w:proofErr w:type="gramEnd"/>
      <w:r>
        <w:rPr>
          <w:rFonts w:ascii="Calibri" w:hAnsi="Calibri" w:cs="Calibri"/>
          <w:sz w:val="24"/>
          <w:szCs w:val="24"/>
        </w:rPr>
        <w:t xml:space="preserve"> the 2012 Queen’s Birthday Honours list for services to higher education.</w:t>
      </w:r>
    </w:p>
    <w:sectPr w:rsidR="000C4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A2"/>
    <w:rsid w:val="000A2C95"/>
    <w:rsid w:val="000C43A2"/>
    <w:rsid w:val="001766F1"/>
    <w:rsid w:val="005B4049"/>
    <w:rsid w:val="00E61761"/>
    <w:rsid w:val="00ED4AD5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A48D35-8227-47E4-83D6-C2D37FCEAF2F}"/>
</file>

<file path=customXml/itemProps2.xml><?xml version="1.0" encoding="utf-8"?>
<ds:datastoreItem xmlns:ds="http://schemas.openxmlformats.org/officeDocument/2006/customXml" ds:itemID="{5A0A6454-4101-426F-9DE3-6015FE4F99F8}"/>
</file>

<file path=customXml/itemProps3.xml><?xml version="1.0" encoding="utf-8"?>
<ds:datastoreItem xmlns:ds="http://schemas.openxmlformats.org/officeDocument/2006/customXml" ds:itemID="{3241143A-CD43-4B38-9EB8-C0A838C7E841}"/>
</file>

<file path=docProps/app.xml><?xml version="1.0" encoding="utf-8"?>
<Properties xmlns="http://schemas.openxmlformats.org/officeDocument/2006/extended-properties" xmlns:vt="http://schemas.openxmlformats.org/officeDocument/2006/docPropsVTypes">
  <Template>56B7601B.dotm</Template>
  <TotalTime>1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O'Connor</dc:creator>
  <cp:lastModifiedBy>Michelle Chatelin</cp:lastModifiedBy>
  <cp:revision>2</cp:revision>
  <dcterms:created xsi:type="dcterms:W3CDTF">2015-08-12T06:37:00Z</dcterms:created>
  <dcterms:modified xsi:type="dcterms:W3CDTF">2015-08-12T06:37:00Z</dcterms:modified>
</cp:coreProperties>
</file>