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9382" w14:textId="77777777" w:rsidR="00AB1E9A" w:rsidRPr="00AB1E9A" w:rsidRDefault="00AB1E9A" w:rsidP="003E08D4">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309B1CC" w14:textId="77777777" w:rsidR="00AB1E9A" w:rsidRPr="00AB1E9A" w:rsidRDefault="00AB1E9A" w:rsidP="003E08D4">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5F6DB90" w14:textId="77777777" w:rsidR="00AB1E9A" w:rsidRPr="00AB1E9A" w:rsidRDefault="00AB1E9A" w:rsidP="003E08D4">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521846" w14:textId="77777777" w:rsidR="00AB1E9A" w:rsidRPr="00AB1E9A" w:rsidRDefault="00AB1E9A" w:rsidP="003E08D4">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A7A2406" w14:textId="77777777" w:rsidR="00AB1E9A" w:rsidRPr="00AB1E9A" w:rsidRDefault="00AB1E9A" w:rsidP="003E08D4">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C4D7E9" w14:textId="77777777" w:rsidR="00AB1E9A" w:rsidRPr="00AB1E9A" w:rsidRDefault="00AB1E9A" w:rsidP="003E08D4">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6C9C0EC3" w14:textId="77777777" w:rsidR="00AB1E9A" w:rsidRPr="00AB1E9A" w:rsidRDefault="00AB1E9A" w:rsidP="003E08D4">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9EF3844" w14:textId="77777777" w:rsidR="00AB1E9A" w:rsidRPr="00AB1E9A" w:rsidRDefault="00AB1E9A" w:rsidP="003E08D4">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294E520F" w14:textId="77777777" w:rsidR="00AB1E9A" w:rsidRPr="00AB1E9A" w:rsidRDefault="00AB1E9A" w:rsidP="003E08D4">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CAEDC9F" w14:textId="77777777" w:rsidR="00AB1E9A" w:rsidRPr="00AB1E9A" w:rsidRDefault="00AB1E9A" w:rsidP="003E08D4">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1B528B11" w14:textId="77777777" w:rsidR="00AB1E9A" w:rsidRPr="00AB1E9A" w:rsidRDefault="00AB1E9A" w:rsidP="003E08D4">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48ADD3B5" w14:textId="1E4E49F0" w:rsidR="00AB1E9A" w:rsidRPr="00AB1E9A" w:rsidRDefault="00AB364B" w:rsidP="003E08D4">
      <w:pPr>
        <w:pStyle w:val="Heading1"/>
        <w:rPr>
          <w:b w:val="0"/>
        </w:rPr>
      </w:pPr>
      <w:r>
        <w:t>Non-G</w:t>
      </w:r>
      <w:r w:rsidR="00AB1E9A" w:rsidRPr="00AB1E9A">
        <w:t xml:space="preserve">overnment Reform Support </w:t>
      </w:r>
      <w:r w:rsidR="00A948AF">
        <w:t xml:space="preserve">Fund </w:t>
      </w:r>
      <w:r w:rsidR="00794142">
        <w:t>Annual Report</w:t>
      </w:r>
      <w:r w:rsidR="00AB1E9A" w:rsidRPr="00AB1E9A">
        <w:br/>
      </w:r>
    </w:p>
    <w:p w14:paraId="4F9F9A0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8E3C446" w14:textId="77777777" w:rsidR="00AB1E9A" w:rsidRPr="00AB1E9A" w:rsidRDefault="00AB1E9A" w:rsidP="003E08D4">
      <w:pPr>
        <w:spacing w:after="240" w:line="300" w:lineRule="exact"/>
        <w:ind w:left="709" w:hanging="709"/>
        <w:rPr>
          <w:rFonts w:ascii="Calibri" w:eastAsia="Times New Roman" w:hAnsi="Calibri" w:cs="Times New Roman"/>
          <w:color w:val="17365D" w:themeColor="text2" w:themeShade="BF"/>
          <w:szCs w:val="24"/>
        </w:rPr>
      </w:pPr>
    </w:p>
    <w:p w14:paraId="14ED75D8" w14:textId="77777777" w:rsidR="00AB1E9A" w:rsidRPr="00AB1E9A" w:rsidRDefault="00AB1E9A" w:rsidP="003E08D4">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40"/>
          <w:szCs w:val="40"/>
        </w:rPr>
      </w:pPr>
    </w:p>
    <w:p w14:paraId="74CE8CB9" w14:textId="2F2CE7EB" w:rsidR="00AB1E9A" w:rsidRPr="00AB1E9A" w:rsidRDefault="00A05226" w:rsidP="003E08D4">
      <w:pPr>
        <w:pStyle w:val="Heading1"/>
      </w:pPr>
      <w:r>
        <w:t>202</w:t>
      </w:r>
      <w:r w:rsidR="00441626">
        <w:t>3-24</w:t>
      </w:r>
    </w:p>
    <w:p w14:paraId="32F98A5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6"/>
          <w:szCs w:val="36"/>
        </w:rPr>
      </w:pPr>
    </w:p>
    <w:p w14:paraId="2A3C4208" w14:textId="77777777" w:rsidR="00AB1E9A" w:rsidRPr="00AB1E9A" w:rsidRDefault="00AB1E9A" w:rsidP="00AB1E9A">
      <w:pPr>
        <w:pBdr>
          <w:bottom w:val="single" w:sz="8" w:space="4" w:color="4F81BD" w:themeColor="accent1"/>
        </w:pBdr>
        <w:spacing w:after="300" w:line="300" w:lineRule="exact"/>
        <w:contextualSpacing/>
        <w:rPr>
          <w:rFonts w:asciiTheme="majorHAnsi" w:eastAsiaTheme="majorEastAsia" w:hAnsiTheme="majorHAnsi" w:cstheme="majorBidi"/>
          <w:b/>
          <w:color w:val="17365D" w:themeColor="text2" w:themeShade="BF"/>
          <w:spacing w:val="5"/>
          <w:kern w:val="28"/>
          <w:sz w:val="36"/>
          <w:szCs w:val="36"/>
        </w:rPr>
      </w:pPr>
    </w:p>
    <w:p w14:paraId="64BE095E"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color w:val="17365D" w:themeColor="text2" w:themeShade="BF"/>
          <w:spacing w:val="5"/>
          <w:kern w:val="28"/>
          <w:sz w:val="52"/>
          <w:szCs w:val="52"/>
        </w:rPr>
      </w:pPr>
    </w:p>
    <w:p w14:paraId="697A3A88" w14:textId="77777777" w:rsidR="00AB1E9A" w:rsidRPr="00AB1E9A" w:rsidRDefault="00AB1E9A" w:rsidP="00AB1E9A">
      <w:pPr>
        <w:spacing w:after="240" w:line="300" w:lineRule="exact"/>
        <w:ind w:left="709" w:hanging="709"/>
        <w:rPr>
          <w:rFonts w:ascii="Calibri" w:eastAsia="Times New Roman" w:hAnsi="Calibri" w:cs="Times New Roman"/>
          <w:color w:val="17365D" w:themeColor="text2" w:themeShade="BF"/>
          <w:szCs w:val="24"/>
        </w:rPr>
      </w:pPr>
    </w:p>
    <w:p w14:paraId="3A048C6E" w14:textId="67889D55" w:rsidR="00AB1E9A" w:rsidRDefault="0039300D" w:rsidP="003E08D4">
      <w:pPr>
        <w:pStyle w:val="Heading1"/>
      </w:pPr>
      <w:r w:rsidRPr="0039300D">
        <w:t>Independent Schools Victoria</w:t>
      </w:r>
    </w:p>
    <w:p w14:paraId="7F08AA94" w14:textId="77777777" w:rsidR="002619DC" w:rsidRPr="00AB1E9A" w:rsidRDefault="002619DC"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B8C1B8B" w14:textId="77777777" w:rsidR="00AB1E9A" w:rsidRPr="00AB1E9A" w:rsidRDefault="00AB1E9A" w:rsidP="00AB1E9A">
      <w:pPr>
        <w:spacing w:after="240" w:line="300" w:lineRule="exact"/>
        <w:ind w:left="709" w:hanging="709"/>
        <w:rPr>
          <w:rFonts w:ascii="Calibri" w:eastAsia="Times New Roman" w:hAnsi="Calibri" w:cs="Times New Roman"/>
          <w:szCs w:val="24"/>
        </w:rPr>
      </w:pPr>
    </w:p>
    <w:p w14:paraId="70EE264D" w14:textId="77777777" w:rsidR="00AB1E9A" w:rsidRPr="00AB1E9A" w:rsidRDefault="00AB1E9A" w:rsidP="00AB1E9A">
      <w:pPr>
        <w:jc w:val="center"/>
        <w:rPr>
          <w:b/>
          <w:u w:val="single"/>
        </w:rPr>
      </w:pPr>
    </w:p>
    <w:p w14:paraId="510F9D08" w14:textId="77777777" w:rsidR="001A19ED" w:rsidRDefault="001A19ED" w:rsidP="00AB1E9A">
      <w:pPr>
        <w:rPr>
          <w:b/>
          <w:u w:val="single"/>
        </w:rPr>
        <w:sectPr w:rsidR="001A19ED" w:rsidSect="002E15FC">
          <w:footerReference w:type="default" r:id="rId11"/>
          <w:pgSz w:w="11906" w:h="16838"/>
          <w:pgMar w:top="1134" w:right="1134" w:bottom="1418" w:left="1418" w:header="708" w:footer="708" w:gutter="0"/>
          <w:cols w:space="708"/>
          <w:docGrid w:linePitch="360"/>
        </w:sectPr>
      </w:pPr>
    </w:p>
    <w:p w14:paraId="76C7773D" w14:textId="120F1BEC" w:rsidR="007C0253" w:rsidRPr="002E15FC" w:rsidRDefault="007C0253" w:rsidP="008B799A">
      <w:pPr>
        <w:pStyle w:val="Heading2"/>
        <w:rPr>
          <w:color w:val="FF0000"/>
        </w:rPr>
      </w:pPr>
      <w:r>
        <w:lastRenderedPageBreak/>
        <w:t xml:space="preserve">Executive </w:t>
      </w:r>
      <w:r w:rsidR="0041488B">
        <w:t>s</w:t>
      </w:r>
      <w:r>
        <w:t>ummary</w:t>
      </w:r>
      <w:r w:rsidR="002A42DD">
        <w:t xml:space="preserve"> </w:t>
      </w:r>
    </w:p>
    <w:p w14:paraId="26A4DBFA" w14:textId="37D443AE" w:rsidR="00DE02D3" w:rsidRDefault="00DE02D3" w:rsidP="008837DB">
      <w:pPr>
        <w:pStyle w:val="NoSpacing"/>
        <w:spacing w:after="160"/>
      </w:pPr>
      <w:r>
        <w:t>Independent Schools Victoria</w:t>
      </w:r>
      <w:r w:rsidR="002D0754">
        <w:t xml:space="preserve"> (ISV)</w:t>
      </w:r>
      <w:r>
        <w:t xml:space="preserve"> used the Reform Support Fund to support activities across </w:t>
      </w:r>
      <w:r w:rsidR="004A33AB">
        <w:t>four</w:t>
      </w:r>
      <w:r>
        <w:t xml:space="preserve"> projects:</w:t>
      </w:r>
    </w:p>
    <w:p w14:paraId="1D97D8EB" w14:textId="0AD5BEA5" w:rsidR="00DE02D3" w:rsidRPr="00F91A6A" w:rsidRDefault="00DE02D3" w:rsidP="00362F92">
      <w:pPr>
        <w:pStyle w:val="NoSpacing"/>
        <w:numPr>
          <w:ilvl w:val="0"/>
          <w:numId w:val="14"/>
        </w:numPr>
      </w:pPr>
      <w:r w:rsidRPr="00F91A6A">
        <w:t xml:space="preserve">Nationally Consistent Collection of Data on School Students with Disability </w:t>
      </w:r>
    </w:p>
    <w:p w14:paraId="1988B369" w14:textId="5C5BC606" w:rsidR="00DE02D3" w:rsidRPr="00880D67" w:rsidRDefault="00DE02D3" w:rsidP="00362F92">
      <w:pPr>
        <w:pStyle w:val="NoSpacing"/>
        <w:numPr>
          <w:ilvl w:val="0"/>
          <w:numId w:val="14"/>
        </w:numPr>
      </w:pPr>
      <w:r w:rsidRPr="00880D67">
        <w:t xml:space="preserve">Improved governance and </w:t>
      </w:r>
      <w:r w:rsidR="00C047FE" w:rsidRPr="00880D67">
        <w:t>fiscal management</w:t>
      </w:r>
      <w:r w:rsidRPr="00880D67">
        <w:t xml:space="preserve"> practices in non-government schools</w:t>
      </w:r>
    </w:p>
    <w:p w14:paraId="2C576FA7" w14:textId="5D368784" w:rsidR="00DE02D3" w:rsidRDefault="00DE02D3" w:rsidP="00362F92">
      <w:pPr>
        <w:pStyle w:val="NoSpacing"/>
        <w:numPr>
          <w:ilvl w:val="0"/>
          <w:numId w:val="14"/>
        </w:numPr>
      </w:pPr>
      <w:r w:rsidRPr="00880D67">
        <w:t xml:space="preserve">Quality </w:t>
      </w:r>
      <w:r w:rsidR="00681174">
        <w:t>Schools</w:t>
      </w:r>
    </w:p>
    <w:p w14:paraId="31632F76" w14:textId="77777777" w:rsidR="00DE02D3" w:rsidRDefault="00DE02D3" w:rsidP="008837DB">
      <w:pPr>
        <w:pStyle w:val="NoSpacing"/>
        <w:numPr>
          <w:ilvl w:val="0"/>
          <w:numId w:val="14"/>
        </w:numPr>
        <w:spacing w:after="160"/>
        <w:ind w:left="357" w:hanging="357"/>
      </w:pPr>
      <w:r w:rsidRPr="00880D67">
        <w:t>Boosting Literary and Numeracy</w:t>
      </w:r>
      <w:r>
        <w:t>.</w:t>
      </w:r>
    </w:p>
    <w:p w14:paraId="0EE2A1DA" w14:textId="77777777" w:rsidR="00DE02D3" w:rsidRDefault="00DE02D3" w:rsidP="008837DB">
      <w:pPr>
        <w:pStyle w:val="NoSpacing"/>
        <w:spacing w:after="160"/>
      </w:pPr>
      <w:r>
        <w:t>ISV also worked with the Victorian government in the implementation of the reforms outlined in the bilateral agreement. The work involved:</w:t>
      </w:r>
    </w:p>
    <w:p w14:paraId="2767E231" w14:textId="77777777" w:rsidR="00DE02D3" w:rsidRDefault="00DE02D3" w:rsidP="00362F92">
      <w:pPr>
        <w:pStyle w:val="NoSpacing"/>
        <w:numPr>
          <w:ilvl w:val="0"/>
          <w:numId w:val="26"/>
        </w:numPr>
      </w:pPr>
      <w:r>
        <w:t>Participation in the School Policy and Funding Advisory Council (SPFAC) and its working groups</w:t>
      </w:r>
    </w:p>
    <w:p w14:paraId="575D3BE7" w14:textId="77777777" w:rsidR="00DE02D3" w:rsidRDefault="00DE02D3" w:rsidP="00362F92">
      <w:pPr>
        <w:pStyle w:val="NoSpacing"/>
        <w:numPr>
          <w:ilvl w:val="0"/>
          <w:numId w:val="26"/>
        </w:numPr>
      </w:pPr>
      <w:r>
        <w:t>Sharing of data and information to assist with monitoring Victoria’s state-wide performance</w:t>
      </w:r>
    </w:p>
    <w:p w14:paraId="2ECFFF69" w14:textId="77777777" w:rsidR="00DE02D3" w:rsidRDefault="00DE02D3" w:rsidP="00083A3F">
      <w:pPr>
        <w:pStyle w:val="NoSpacing"/>
        <w:numPr>
          <w:ilvl w:val="0"/>
          <w:numId w:val="26"/>
        </w:numPr>
        <w:spacing w:after="160"/>
        <w:ind w:left="357" w:hanging="357"/>
      </w:pPr>
      <w:r>
        <w:t>Cross-sectoral school engagement on occasions.</w:t>
      </w:r>
    </w:p>
    <w:p w14:paraId="247F1C17" w14:textId="0B922722" w:rsidR="00441626" w:rsidRDefault="00441626" w:rsidP="00083A3F">
      <w:pPr>
        <w:pStyle w:val="NoSpacing"/>
        <w:spacing w:after="160"/>
      </w:pPr>
      <w:r>
        <w:t>Most of the activities described in this report were conducted during 2023</w:t>
      </w:r>
      <w:r w:rsidR="00082DCA">
        <w:t xml:space="preserve"> and most of the funding was spent in 2023</w:t>
      </w:r>
      <w:r>
        <w:t>.</w:t>
      </w:r>
      <w:r w:rsidR="00082DCA">
        <w:t xml:space="preserve"> A small amount of funding was carried over into 2024 and was spent on </w:t>
      </w:r>
      <w:r w:rsidR="00117D77">
        <w:t xml:space="preserve">supporting schools in implementing the NCCD and on finalising the </w:t>
      </w:r>
      <w:r w:rsidR="00117D77" w:rsidRPr="0077782A">
        <w:t>Idea</w:t>
      </w:r>
      <w:r w:rsidR="004D09D4">
        <w:t>s</w:t>
      </w:r>
      <w:r w:rsidR="00117D77" w:rsidRPr="0077782A">
        <w:t xml:space="preserve"> into Action (I2A) project</w:t>
      </w:r>
      <w:r w:rsidR="00117D77">
        <w:t>.</w:t>
      </w:r>
    </w:p>
    <w:p w14:paraId="6BE24938" w14:textId="68C9E5BB" w:rsidR="00DE02D3" w:rsidRDefault="00DE02D3" w:rsidP="00083A3F">
      <w:pPr>
        <w:pStyle w:val="NoSpacing"/>
        <w:spacing w:after="160"/>
      </w:pPr>
      <w:r w:rsidRPr="000F49B1">
        <w:t>Major achievements under each project were:</w:t>
      </w:r>
    </w:p>
    <w:p w14:paraId="58ABC47D" w14:textId="0D0D0F8B" w:rsidR="00DE02D3" w:rsidRPr="00F91E19" w:rsidRDefault="00DE02D3" w:rsidP="00083A3F">
      <w:pPr>
        <w:pStyle w:val="NoSpacing"/>
        <w:numPr>
          <w:ilvl w:val="0"/>
          <w:numId w:val="28"/>
        </w:numPr>
        <w:spacing w:after="160"/>
        <w:ind w:left="357" w:hanging="357"/>
      </w:pPr>
      <w:r w:rsidRPr="000F49B1">
        <w:rPr>
          <w:color w:val="000000" w:themeColor="text1"/>
        </w:rPr>
        <w:t>ISV tailored its assistance to ensure that relevant support was provided to staff at all levels within schools</w:t>
      </w:r>
      <w:r w:rsidR="00D53E60">
        <w:rPr>
          <w:color w:val="000000" w:themeColor="text1"/>
        </w:rPr>
        <w:t>.</w:t>
      </w:r>
      <w:r w:rsidRPr="00C7232C">
        <w:rPr>
          <w:color w:val="000000" w:themeColor="text1"/>
        </w:rPr>
        <w:t xml:space="preserve"> Th</w:t>
      </w:r>
      <w:r w:rsidRPr="00F91E19">
        <w:rPr>
          <w:color w:val="000000" w:themeColor="text1"/>
        </w:rPr>
        <w:t>is approach was designed to ensure that all relevant staff were aware of, and received, consistent information about the data collection requirements and its implications for schools, staff and students.</w:t>
      </w:r>
    </w:p>
    <w:p w14:paraId="6D5B5984" w14:textId="2CF7803A" w:rsidR="00272C97" w:rsidRDefault="00166FFC" w:rsidP="00083A3F">
      <w:pPr>
        <w:pStyle w:val="NoSpacing"/>
        <w:numPr>
          <w:ilvl w:val="0"/>
          <w:numId w:val="28"/>
        </w:numPr>
        <w:spacing w:after="160"/>
        <w:ind w:left="357" w:hanging="357"/>
      </w:pPr>
      <w:r>
        <w:t>T</w:t>
      </w:r>
      <w:r w:rsidR="00DE02D3" w:rsidRPr="000F49B1">
        <w:t xml:space="preserve">raining through </w:t>
      </w:r>
      <w:r w:rsidR="00DE02D3">
        <w:t>The</w:t>
      </w:r>
      <w:r w:rsidR="00DE02D3" w:rsidRPr="000F49B1">
        <w:t xml:space="preserve"> </w:t>
      </w:r>
      <w:r w:rsidR="00DE02D3" w:rsidRPr="008A72DB">
        <w:t>Innovation Design Lab for Learning</w:t>
      </w:r>
      <w:r w:rsidR="00DE02D3">
        <w:t xml:space="preserve"> </w:t>
      </w:r>
      <w:r w:rsidR="00DE02D3" w:rsidRPr="000F49B1">
        <w:t>to school leaders and governing board members. This training covered areas such as board roles and performance, expectations and obligations under Australian company law, risk man</w:t>
      </w:r>
      <w:r w:rsidR="00DE02D3" w:rsidRPr="00C7232C">
        <w:t xml:space="preserve">agement, funding processes and financial responsibilities. </w:t>
      </w:r>
      <w:r w:rsidR="00C927F3">
        <w:t>T</w:t>
      </w:r>
      <w:r w:rsidR="008E287A">
        <w:t xml:space="preserve">uition </w:t>
      </w:r>
      <w:r w:rsidR="008D58C4">
        <w:t>was</w:t>
      </w:r>
      <w:r w:rsidR="00DE02D3" w:rsidRPr="00F91E19">
        <w:t xml:space="preserve"> offered at </w:t>
      </w:r>
      <w:r w:rsidR="008252C9" w:rsidRPr="00F91E19">
        <w:t>various times</w:t>
      </w:r>
      <w:r w:rsidR="00DE02D3" w:rsidRPr="00F91E19">
        <w:t xml:space="preserve"> and</w:t>
      </w:r>
      <w:r w:rsidR="005767DC">
        <w:t xml:space="preserve"> for</w:t>
      </w:r>
      <w:r w:rsidR="00213438">
        <w:t xml:space="preserve"> a range of</w:t>
      </w:r>
      <w:r w:rsidR="00C45DA3">
        <w:t xml:space="preserve"> durations</w:t>
      </w:r>
      <w:r w:rsidR="00C927F3">
        <w:t xml:space="preserve"> </w:t>
      </w:r>
      <w:r w:rsidR="00AF0BB4">
        <w:t>to encourage participation</w:t>
      </w:r>
      <w:r w:rsidR="00E05492">
        <w:t xml:space="preserve">. </w:t>
      </w:r>
      <w:r w:rsidR="00213438">
        <w:t>Several</w:t>
      </w:r>
      <w:r w:rsidR="00DE02D3" w:rsidRPr="00F91E19">
        <w:t xml:space="preserve"> schools also received personalised sessions for their boards. </w:t>
      </w:r>
      <w:r w:rsidR="00272C97" w:rsidRPr="00272C97">
        <w:t xml:space="preserve">An online self-paced course, mirroring the existing workshop, has been developed and offered as an alternative to the in-person sessions. </w:t>
      </w:r>
    </w:p>
    <w:p w14:paraId="32C4AB46" w14:textId="5D9C90E7" w:rsidR="00DE02D3" w:rsidRPr="0077782A" w:rsidRDefault="00DE02D3" w:rsidP="00083A3F">
      <w:pPr>
        <w:pStyle w:val="NoSpacing"/>
        <w:spacing w:after="160"/>
        <w:ind w:left="357"/>
      </w:pPr>
      <w:r w:rsidRPr="00FC6067">
        <w:t>isConnect has provided schools</w:t>
      </w:r>
      <w:r w:rsidR="00037AFE">
        <w:t xml:space="preserve"> with</w:t>
      </w:r>
      <w:r w:rsidRPr="00FC6067">
        <w:t xml:space="preserve"> </w:t>
      </w:r>
      <w:r w:rsidR="00B25EBD">
        <w:t>a wide range</w:t>
      </w:r>
      <w:r w:rsidR="00272C97">
        <w:t xml:space="preserve"> of</w:t>
      </w:r>
      <w:r w:rsidRPr="00FC6067">
        <w:t xml:space="preserve"> resources in areas such as learning and wellbeing, compliance and risk, operations and finance, and communications and relationships. </w:t>
      </w:r>
      <w:r w:rsidR="009814A5">
        <w:t>Primary u</w:t>
      </w:r>
      <w:r w:rsidRPr="00FC6067">
        <w:t>sers include principals, senior leaders, teachers and board members.</w:t>
      </w:r>
      <w:r w:rsidR="00936F5E">
        <w:t xml:space="preserve"> Every member </w:t>
      </w:r>
      <w:r w:rsidR="007C7CD1">
        <w:t>school has now signed up as an active school account</w:t>
      </w:r>
      <w:r w:rsidR="0008730A">
        <w:t>.</w:t>
      </w:r>
      <w:r w:rsidRPr="00FC6067">
        <w:t xml:space="preserve"> </w:t>
      </w:r>
      <w:r w:rsidR="00B25EBD">
        <w:t>User</w:t>
      </w:r>
      <w:r w:rsidRPr="00FC6067">
        <w:t xml:space="preserve"> feedback has been collected and updates to the platform incorporate</w:t>
      </w:r>
      <w:r w:rsidR="00F92750">
        <w:t xml:space="preserve">d where </w:t>
      </w:r>
      <w:r w:rsidRPr="00FC6067">
        <w:t>feasible.</w:t>
      </w:r>
      <w:r w:rsidR="005654F8">
        <w:t xml:space="preserve"> Page view</w:t>
      </w:r>
      <w:r w:rsidR="00BA3ACD">
        <w:t xml:space="preserve">s in 2024 amounted to 80,000 with </w:t>
      </w:r>
      <w:r w:rsidR="00D945FA">
        <w:t>4,00</w:t>
      </w:r>
      <w:r w:rsidR="00B679EF">
        <w:t>0</w:t>
      </w:r>
      <w:r w:rsidR="00D945FA">
        <w:t xml:space="preserve"> documents downloaded</w:t>
      </w:r>
      <w:r w:rsidR="00FA7A8B">
        <w:t>.</w:t>
      </w:r>
      <w:r w:rsidR="00D945FA">
        <w:t xml:space="preserve"> </w:t>
      </w:r>
    </w:p>
    <w:p w14:paraId="0F02B146" w14:textId="1A9DE210" w:rsidR="00DE02D3" w:rsidRDefault="002C6B62" w:rsidP="00083A3F">
      <w:pPr>
        <w:pStyle w:val="NoSpacing"/>
        <w:numPr>
          <w:ilvl w:val="0"/>
          <w:numId w:val="28"/>
        </w:numPr>
        <w:spacing w:after="160"/>
        <w:ind w:left="357" w:hanging="357"/>
      </w:pPr>
      <w:r>
        <w:t>P</w:t>
      </w:r>
      <w:r w:rsidR="00DE02D3" w:rsidRPr="000F49B1">
        <w:t>rograms and projects</w:t>
      </w:r>
      <w:r>
        <w:t xml:space="preserve"> run</w:t>
      </w:r>
      <w:r w:rsidR="00DE02D3" w:rsidRPr="000F49B1">
        <w:t xml:space="preserve"> </w:t>
      </w:r>
      <w:r w:rsidR="002525C1">
        <w:t>in 2023</w:t>
      </w:r>
      <w:r w:rsidR="00B11ACD">
        <w:t>/2024</w:t>
      </w:r>
      <w:r w:rsidR="002525C1">
        <w:t xml:space="preserve"> </w:t>
      </w:r>
      <w:r w:rsidR="00DE02D3" w:rsidRPr="000F49B1">
        <w:t xml:space="preserve">under the broad project title of Quality </w:t>
      </w:r>
      <w:r w:rsidR="00C81C3E">
        <w:t>Schools</w:t>
      </w:r>
      <w:r w:rsidR="00DE02D3" w:rsidRPr="000F49B1">
        <w:t>:</w:t>
      </w:r>
    </w:p>
    <w:tbl>
      <w:tblPr>
        <w:tblStyle w:val="TableGridLight"/>
        <w:tblW w:w="0" w:type="auto"/>
        <w:tblInd w:w="279" w:type="dxa"/>
        <w:tblLook w:val="04A0" w:firstRow="1" w:lastRow="0" w:firstColumn="1" w:lastColumn="0" w:noHBand="0" w:noVBand="1"/>
      </w:tblPr>
      <w:tblGrid>
        <w:gridCol w:w="4252"/>
        <w:gridCol w:w="4003"/>
      </w:tblGrid>
      <w:tr w:rsidR="004E176E" w14:paraId="324EEA42" w14:textId="77777777" w:rsidTr="00546764">
        <w:tc>
          <w:tcPr>
            <w:tcW w:w="4252" w:type="dxa"/>
          </w:tcPr>
          <w:p w14:paraId="6C1B65D9" w14:textId="34504AC5" w:rsidR="004E176E" w:rsidRPr="006D440B" w:rsidRDefault="004E176E" w:rsidP="00362F92">
            <w:pPr>
              <w:pStyle w:val="NoSpacing"/>
              <w:numPr>
                <w:ilvl w:val="0"/>
                <w:numId w:val="29"/>
              </w:numPr>
            </w:pPr>
            <w:r w:rsidRPr="006D440B">
              <w:t>The Principals</w:t>
            </w:r>
            <w:r w:rsidR="003B7EB8" w:rsidRPr="006D440B">
              <w:t>’ Executive Network</w:t>
            </w:r>
          </w:p>
        </w:tc>
        <w:tc>
          <w:tcPr>
            <w:tcW w:w="4003" w:type="dxa"/>
          </w:tcPr>
          <w:p w14:paraId="721F355B" w14:textId="79F06AF1" w:rsidR="004E176E" w:rsidRDefault="006D440B" w:rsidP="00362F92">
            <w:pPr>
              <w:pStyle w:val="NoSpacing"/>
              <w:numPr>
                <w:ilvl w:val="0"/>
                <w:numId w:val="29"/>
              </w:numPr>
            </w:pPr>
            <w:r>
              <w:t>Beginning Teacher Program</w:t>
            </w:r>
          </w:p>
        </w:tc>
      </w:tr>
      <w:tr w:rsidR="004E176E" w14:paraId="31648306" w14:textId="77777777" w:rsidTr="00546764">
        <w:tc>
          <w:tcPr>
            <w:tcW w:w="4252" w:type="dxa"/>
          </w:tcPr>
          <w:p w14:paraId="187DA5BE" w14:textId="17F75DA5" w:rsidR="004E176E" w:rsidRPr="006D440B" w:rsidRDefault="003B7EB8" w:rsidP="00362F92">
            <w:pPr>
              <w:pStyle w:val="NoSpacing"/>
              <w:numPr>
                <w:ilvl w:val="0"/>
                <w:numId w:val="29"/>
              </w:numPr>
            </w:pPr>
            <w:r w:rsidRPr="006D440B">
              <w:t>New Business Managers’ Program</w:t>
            </w:r>
          </w:p>
        </w:tc>
        <w:tc>
          <w:tcPr>
            <w:tcW w:w="4003" w:type="dxa"/>
          </w:tcPr>
          <w:p w14:paraId="274C339B" w14:textId="4BE6E419" w:rsidR="004E176E" w:rsidRDefault="006D440B" w:rsidP="00362F92">
            <w:pPr>
              <w:pStyle w:val="NoSpacing"/>
              <w:numPr>
                <w:ilvl w:val="0"/>
                <w:numId w:val="29"/>
              </w:numPr>
            </w:pPr>
            <w:r>
              <w:t>Agile Principals Project</w:t>
            </w:r>
          </w:p>
        </w:tc>
      </w:tr>
      <w:tr w:rsidR="004E176E" w14:paraId="68AF1220" w14:textId="77777777" w:rsidTr="00546764">
        <w:tc>
          <w:tcPr>
            <w:tcW w:w="4252" w:type="dxa"/>
          </w:tcPr>
          <w:p w14:paraId="78033C1E" w14:textId="5FA0BC70" w:rsidR="004E176E" w:rsidRPr="006D440B" w:rsidRDefault="006D440B" w:rsidP="00362F92">
            <w:pPr>
              <w:pStyle w:val="NoSpacing"/>
              <w:numPr>
                <w:ilvl w:val="0"/>
                <w:numId w:val="29"/>
              </w:numPr>
            </w:pPr>
            <w:r w:rsidRPr="006D440B">
              <w:t>Idea into Action (I2A)</w:t>
            </w:r>
          </w:p>
        </w:tc>
        <w:tc>
          <w:tcPr>
            <w:tcW w:w="4003" w:type="dxa"/>
          </w:tcPr>
          <w:p w14:paraId="2F263AEB" w14:textId="5698ADC3" w:rsidR="004E176E" w:rsidRDefault="006D440B" w:rsidP="00362F92">
            <w:pPr>
              <w:pStyle w:val="NoSpacing"/>
              <w:numPr>
                <w:ilvl w:val="0"/>
                <w:numId w:val="29"/>
              </w:numPr>
            </w:pPr>
            <w:r>
              <w:t>Policy Templates</w:t>
            </w:r>
          </w:p>
        </w:tc>
      </w:tr>
    </w:tbl>
    <w:p w14:paraId="45805464" w14:textId="14B8C470" w:rsidR="00DE02D3" w:rsidRPr="00037065" w:rsidRDefault="00DE02D3" w:rsidP="00083A3F">
      <w:pPr>
        <w:pStyle w:val="NoSpacing"/>
        <w:numPr>
          <w:ilvl w:val="0"/>
          <w:numId w:val="28"/>
        </w:numPr>
        <w:spacing w:before="160" w:after="160"/>
        <w:ind w:left="357" w:hanging="357"/>
      </w:pPr>
      <w:r w:rsidRPr="00037065">
        <w:t xml:space="preserve">ISV </w:t>
      </w:r>
      <w:r w:rsidR="00272C97">
        <w:t>continued to work on the</w:t>
      </w:r>
      <w:r w:rsidRPr="00037065">
        <w:t xml:space="preserve"> develop</w:t>
      </w:r>
      <w:r w:rsidR="00272C97">
        <w:t xml:space="preserve">ment of </w:t>
      </w:r>
      <w:r w:rsidRPr="00037065">
        <w:t>a tool to assist with the analysis of NAPLAN data across Victorian Independent Schools. The tool uses, and is limited to, data provided by the VCAA.</w:t>
      </w:r>
    </w:p>
    <w:p w14:paraId="651AC431" w14:textId="77777777" w:rsidR="00083A3F" w:rsidRDefault="00083A3F">
      <w:pPr>
        <w:rPr>
          <w:rFonts w:asciiTheme="majorHAnsi" w:eastAsiaTheme="majorEastAsia" w:hAnsiTheme="majorHAnsi" w:cstheme="majorBidi"/>
          <w:b/>
          <w:i/>
          <w:sz w:val="24"/>
          <w:szCs w:val="24"/>
        </w:rPr>
      </w:pPr>
      <w:r>
        <w:br w:type="page"/>
      </w:r>
    </w:p>
    <w:p w14:paraId="1348F82D" w14:textId="2B43DA4F" w:rsidR="002A42DD" w:rsidRPr="002A42DD" w:rsidRDefault="007C0253" w:rsidP="00362F92">
      <w:pPr>
        <w:pStyle w:val="Heading3"/>
      </w:pPr>
      <w:r w:rsidRPr="002A42DD">
        <w:lastRenderedPageBreak/>
        <w:t xml:space="preserve">Progress against </w:t>
      </w:r>
      <w:r w:rsidR="002A42DD" w:rsidRPr="002A42DD">
        <w:t>s</w:t>
      </w:r>
      <w:r w:rsidRPr="002A42DD">
        <w:t xml:space="preserve">trategic </w:t>
      </w:r>
      <w:r w:rsidR="002A42DD" w:rsidRPr="002A42DD">
        <w:t>p</w:t>
      </w:r>
      <w:r w:rsidRPr="002A42DD">
        <w:t>lan</w:t>
      </w:r>
    </w:p>
    <w:p w14:paraId="6E526348" w14:textId="0323AFEF" w:rsidR="00DE02D3" w:rsidRPr="00D33F94" w:rsidRDefault="00DE02D3" w:rsidP="00362F92">
      <w:r>
        <w:t xml:space="preserve">ISV outlined in </w:t>
      </w:r>
      <w:r w:rsidR="00351497">
        <w:t>the</w:t>
      </w:r>
      <w:r>
        <w:t xml:space="preserve"> strategic plan</w:t>
      </w:r>
      <w:r w:rsidR="0092452A">
        <w:t xml:space="preserve"> </w:t>
      </w:r>
      <w:r w:rsidR="00401870">
        <w:t xml:space="preserve">and </w:t>
      </w:r>
      <w:r>
        <w:t>focus</w:t>
      </w:r>
      <w:r w:rsidR="008E77D4">
        <w:t>ed</w:t>
      </w:r>
      <w:r>
        <w:t xml:space="preserve"> on:</w:t>
      </w:r>
    </w:p>
    <w:p w14:paraId="69B7BEF5" w14:textId="77777777" w:rsidR="00DE02D3" w:rsidRPr="00D33F94" w:rsidRDefault="00DE02D3" w:rsidP="00362F92">
      <w:pPr>
        <w:pStyle w:val="ListParagraph"/>
        <w:numPr>
          <w:ilvl w:val="0"/>
          <w:numId w:val="15"/>
        </w:numPr>
      </w:pPr>
      <w:r w:rsidRPr="00D33F94">
        <w:t xml:space="preserve">Providing direct support to schools via ISV's School Improvement Team </w:t>
      </w:r>
    </w:p>
    <w:p w14:paraId="4925BC4F" w14:textId="77777777" w:rsidR="00DE02D3" w:rsidRPr="00D33F94" w:rsidRDefault="00DE02D3" w:rsidP="00362F92">
      <w:pPr>
        <w:pStyle w:val="ListParagraph"/>
        <w:numPr>
          <w:ilvl w:val="0"/>
          <w:numId w:val="15"/>
        </w:numPr>
      </w:pPr>
      <w:r w:rsidRPr="00D33F94">
        <w:t>Collecting and analysing school performance data via ISV's LEAD surveys, and using this analysis to inform further activities</w:t>
      </w:r>
    </w:p>
    <w:p w14:paraId="47B5ED7A" w14:textId="7972DD5F" w:rsidR="00DE02D3" w:rsidRPr="00D33F94" w:rsidRDefault="00DE02D3" w:rsidP="00362F92">
      <w:pPr>
        <w:pStyle w:val="ListParagraph"/>
        <w:numPr>
          <w:ilvl w:val="0"/>
          <w:numId w:val="15"/>
        </w:numPr>
      </w:pPr>
      <w:r w:rsidRPr="00D33F94">
        <w:t xml:space="preserve">Implementing a research program aimed at validating schools' practices and informing future </w:t>
      </w:r>
      <w:r w:rsidR="003C7AA4" w:rsidRPr="00D33F94">
        <w:t>initiatives.</w:t>
      </w:r>
    </w:p>
    <w:p w14:paraId="296445CD" w14:textId="27CF1666" w:rsidR="00DE02D3" w:rsidRPr="00D33F94" w:rsidRDefault="00DE02D3" w:rsidP="00362F92">
      <w:pPr>
        <w:pStyle w:val="ListParagraph"/>
        <w:numPr>
          <w:ilvl w:val="0"/>
          <w:numId w:val="15"/>
        </w:numPr>
      </w:pPr>
      <w:r w:rsidRPr="00D33F94">
        <w:t xml:space="preserve">Ongoing development of isConnect, an online resource for schools that focuses on process management and </w:t>
      </w:r>
      <w:r w:rsidR="003C7AA4" w:rsidRPr="00D33F94">
        <w:t>improvement.</w:t>
      </w:r>
    </w:p>
    <w:p w14:paraId="06D69335" w14:textId="10EBA735" w:rsidR="00DE02D3" w:rsidRPr="00D33F94" w:rsidRDefault="00DE02D3" w:rsidP="00362F92">
      <w:pPr>
        <w:pStyle w:val="ListParagraph"/>
        <w:numPr>
          <w:ilvl w:val="0"/>
          <w:numId w:val="15"/>
        </w:numPr>
      </w:pPr>
      <w:r w:rsidRPr="00D33F94">
        <w:t xml:space="preserve">Continued growth and </w:t>
      </w:r>
      <w:r>
        <w:t xml:space="preserve">improvement </w:t>
      </w:r>
      <w:r w:rsidRPr="00D33F94">
        <w:t xml:space="preserve">of </w:t>
      </w:r>
      <w:r>
        <w:t xml:space="preserve">our </w:t>
      </w:r>
      <w:r w:rsidRPr="00D33F94">
        <w:t>professional learning</w:t>
      </w:r>
      <w:r>
        <w:t xml:space="preserve"> program</w:t>
      </w:r>
      <w:r w:rsidR="002D0754">
        <w:t>s</w:t>
      </w:r>
      <w:r w:rsidRPr="00D33F94">
        <w:t xml:space="preserve">, especially in the areas of leadership development, governance training and online </w:t>
      </w:r>
      <w:r w:rsidR="003C7AA4" w:rsidRPr="00D33F94">
        <w:t>learning.</w:t>
      </w:r>
    </w:p>
    <w:p w14:paraId="70DA0189" w14:textId="77777777" w:rsidR="00DE02D3" w:rsidRPr="00D33F94" w:rsidRDefault="00DE02D3" w:rsidP="00362F92">
      <w:pPr>
        <w:pStyle w:val="ListParagraph"/>
        <w:numPr>
          <w:ilvl w:val="0"/>
          <w:numId w:val="15"/>
        </w:numPr>
      </w:pPr>
      <w:r w:rsidRPr="00D33F94">
        <w:t>Ongoing participation in cross-sectoral working groups, at both a state and national level.</w:t>
      </w:r>
    </w:p>
    <w:p w14:paraId="7679E831" w14:textId="5F5CE7F8" w:rsidR="00DE02D3" w:rsidRDefault="002D0754" w:rsidP="00362F92">
      <w:r>
        <w:t>ISV</w:t>
      </w:r>
      <w:r w:rsidR="00DE02D3" w:rsidRPr="00D628DC">
        <w:t xml:space="preserve"> met all these objectives in 20</w:t>
      </w:r>
      <w:r w:rsidR="00DE02D3">
        <w:t>2</w:t>
      </w:r>
      <w:r w:rsidR="00441626">
        <w:t>3</w:t>
      </w:r>
      <w:r w:rsidR="004F03BF">
        <w:t>/</w:t>
      </w:r>
      <w:r w:rsidR="00441626">
        <w:t>24</w:t>
      </w:r>
      <w:r w:rsidR="00DE02D3" w:rsidRPr="00D628DC">
        <w:t>.</w:t>
      </w:r>
    </w:p>
    <w:p w14:paraId="106B38E7" w14:textId="23B7659D" w:rsidR="002A42DD" w:rsidRPr="002A42DD" w:rsidRDefault="002A42DD" w:rsidP="00362F92">
      <w:pPr>
        <w:pStyle w:val="Heading3"/>
      </w:pPr>
      <w:r w:rsidRPr="002A42DD">
        <w:t>Relationship with state government</w:t>
      </w:r>
    </w:p>
    <w:p w14:paraId="269B734D" w14:textId="77777777" w:rsidR="00DE02D3" w:rsidRDefault="00DE02D3" w:rsidP="00083A3F">
      <w:pPr>
        <w:spacing w:after="160" w:line="240" w:lineRule="auto"/>
      </w:pPr>
      <w:r w:rsidRPr="00ED37C6">
        <w:t>As mentioned above, ISV worked with the Victorian government in the implementation of the reforms outlined in the bilateral agreement. The work involved:</w:t>
      </w:r>
    </w:p>
    <w:p w14:paraId="34A30726" w14:textId="7310D084" w:rsidR="00DE02D3" w:rsidRPr="00ED37C6" w:rsidRDefault="00DE02D3" w:rsidP="00362F92">
      <w:pPr>
        <w:numPr>
          <w:ilvl w:val="0"/>
          <w:numId w:val="27"/>
        </w:numPr>
        <w:spacing w:after="0" w:line="240" w:lineRule="auto"/>
      </w:pPr>
      <w:r w:rsidRPr="00ED37C6">
        <w:t xml:space="preserve">Participation in the School Policy and Funding Advisory Council (SPFAC) and its </w:t>
      </w:r>
      <w:r w:rsidR="00272C97">
        <w:t xml:space="preserve">many </w:t>
      </w:r>
      <w:r w:rsidRPr="00ED37C6">
        <w:t>working groups</w:t>
      </w:r>
    </w:p>
    <w:p w14:paraId="6D55FCCA" w14:textId="77777777" w:rsidR="00DE02D3" w:rsidRPr="00ED37C6" w:rsidRDefault="00DE02D3" w:rsidP="00362F92">
      <w:pPr>
        <w:numPr>
          <w:ilvl w:val="0"/>
          <w:numId w:val="27"/>
        </w:numPr>
        <w:spacing w:after="0" w:line="240" w:lineRule="auto"/>
      </w:pPr>
      <w:r w:rsidRPr="00ED37C6">
        <w:t>Sharing of data and information to assist with monitoring Victoria’s state-wide performance</w:t>
      </w:r>
    </w:p>
    <w:p w14:paraId="16CFD63C" w14:textId="77777777" w:rsidR="00DE02D3" w:rsidRPr="00ED37C6" w:rsidRDefault="00DE02D3" w:rsidP="00362F92">
      <w:pPr>
        <w:numPr>
          <w:ilvl w:val="0"/>
          <w:numId w:val="27"/>
        </w:numPr>
        <w:spacing w:after="0" w:line="240" w:lineRule="auto"/>
      </w:pPr>
      <w:r w:rsidRPr="00ED37C6">
        <w:t>Cross-sectoral school engagement on occasions.</w:t>
      </w:r>
    </w:p>
    <w:p w14:paraId="09CDFE2C" w14:textId="77777777" w:rsidR="002E15FC" w:rsidRDefault="002E15FC" w:rsidP="00083A3F">
      <w:pPr>
        <w:spacing w:after="240" w:line="259" w:lineRule="auto"/>
        <w:jc w:val="both"/>
        <w:rPr>
          <w:color w:val="FF0000"/>
        </w:rPr>
      </w:pPr>
    </w:p>
    <w:p w14:paraId="4595F340" w14:textId="2EFADEA3" w:rsidR="00083A3F" w:rsidRPr="00083A3F" w:rsidRDefault="00083A3F" w:rsidP="00083A3F">
      <w:pPr>
        <w:spacing w:after="240" w:line="259" w:lineRule="auto"/>
        <w:jc w:val="both"/>
        <w:rPr>
          <w:color w:val="FF0000"/>
        </w:rPr>
        <w:sectPr w:rsidR="00083A3F" w:rsidRPr="00083A3F" w:rsidSect="007F45FC">
          <w:pgSz w:w="11906" w:h="16838"/>
          <w:pgMar w:top="1134" w:right="1134" w:bottom="1418" w:left="1418" w:header="708" w:footer="708" w:gutter="0"/>
          <w:cols w:space="708"/>
          <w:docGrid w:linePitch="360"/>
        </w:sectPr>
      </w:pPr>
    </w:p>
    <w:p w14:paraId="635C5E81" w14:textId="14A3A30A" w:rsidR="002E15FC" w:rsidRDefault="002E15FC" w:rsidP="009E52D3">
      <w:pPr>
        <w:rPr>
          <w:b/>
          <w:u w:val="single"/>
        </w:rPr>
      </w:pPr>
    </w:p>
    <w:p w14:paraId="37960924" w14:textId="3F12D731" w:rsidR="002D35E0" w:rsidRDefault="000618C4" w:rsidP="00362F92">
      <w:pPr>
        <w:pStyle w:val="Heading3"/>
      </w:pPr>
      <w:r>
        <w:t>Strategic Plan linkages</w:t>
      </w:r>
      <w:r w:rsidR="002D35E0">
        <w:t>:</w:t>
      </w:r>
    </w:p>
    <w:p w14:paraId="30EFDBD9" w14:textId="4DD6658E" w:rsidR="0046724B" w:rsidRPr="00677301" w:rsidRDefault="0046724B" w:rsidP="00845EB7">
      <w:pPr>
        <w:widowControl w:val="0"/>
        <w:autoSpaceDE w:val="0"/>
        <w:autoSpaceDN w:val="0"/>
        <w:spacing w:before="56" w:after="0"/>
        <w:jc w:val="both"/>
        <w:rPr>
          <w:rFonts w:ascii="Calibri" w:eastAsia="Calibri" w:hAnsi="Calibri" w:cs="Calibri"/>
          <w:lang w:eastAsia="en-AU" w:bidi="en-AU"/>
        </w:rPr>
      </w:pPr>
      <w:r w:rsidRPr="00677301">
        <w:rPr>
          <w:rFonts w:ascii="Calibri" w:eastAsia="Calibri" w:hAnsi="Calibri" w:cs="Calibri"/>
          <w:lang w:eastAsia="en-AU" w:bidi="en-AU"/>
        </w:rPr>
        <w:t>ISV’s long-term objectives are focused on improving student outcomes, increasing leadership capacity and enhancing the quality of school governance.</w:t>
      </w:r>
      <w:r w:rsidR="006231FF" w:rsidRPr="00677301">
        <w:rPr>
          <w:rFonts w:ascii="Calibri" w:eastAsia="Calibri" w:hAnsi="Calibri" w:cs="Calibri"/>
          <w:lang w:eastAsia="en-AU" w:bidi="en-AU"/>
        </w:rPr>
        <w:t xml:space="preserve"> The activities described below are helping us to achieve these outcomes.</w:t>
      </w:r>
    </w:p>
    <w:p w14:paraId="7CD1DE88" w14:textId="77777777" w:rsidR="0046724B" w:rsidRPr="00677301" w:rsidRDefault="0046724B" w:rsidP="0046724B">
      <w:pPr>
        <w:widowControl w:val="0"/>
        <w:autoSpaceDE w:val="0"/>
        <w:autoSpaceDN w:val="0"/>
        <w:spacing w:before="5" w:after="0" w:line="240" w:lineRule="auto"/>
        <w:rPr>
          <w:rFonts w:ascii="Calibri" w:eastAsia="Calibri" w:hAnsi="Calibri" w:cs="Calibri"/>
          <w:sz w:val="16"/>
          <w:lang w:eastAsia="en-AU" w:bidi="en-AU"/>
        </w:rPr>
      </w:pPr>
    </w:p>
    <w:p w14:paraId="160BFB02" w14:textId="77777777" w:rsidR="00B35511" w:rsidRPr="00072B4B" w:rsidRDefault="00B35511" w:rsidP="00B35511">
      <w:pPr>
        <w:pStyle w:val="ListParagraph"/>
        <w:ind w:left="426"/>
        <w:rPr>
          <w:b/>
          <w:sz w:val="24"/>
          <w:szCs w:val="24"/>
          <w:u w:val="single"/>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63"/>
        <w:gridCol w:w="2864"/>
        <w:gridCol w:w="2863"/>
        <w:gridCol w:w="2864"/>
        <w:gridCol w:w="2864"/>
      </w:tblGrid>
      <w:tr w:rsidR="00AD6B0A" w:rsidRPr="00AD6B0A" w14:paraId="1F7B5C37" w14:textId="548074B6" w:rsidTr="007456E6">
        <w:trPr>
          <w:tblHeader/>
        </w:trPr>
        <w:tc>
          <w:tcPr>
            <w:tcW w:w="2863" w:type="dxa"/>
          </w:tcPr>
          <w:p w14:paraId="4E0C20FC" w14:textId="771916C1" w:rsidR="002C05CA" w:rsidRPr="00AD6B0A" w:rsidRDefault="002C05CA" w:rsidP="00C834DF">
            <w:pPr>
              <w:pStyle w:val="ListParagraph"/>
              <w:numPr>
                <w:ilvl w:val="0"/>
                <w:numId w:val="1"/>
              </w:numPr>
              <w:spacing w:before="100" w:beforeAutospacing="1" w:after="100" w:afterAutospacing="1"/>
              <w:ind w:left="357" w:hanging="357"/>
              <w:rPr>
                <w:b/>
              </w:rPr>
            </w:pPr>
            <w:r w:rsidRPr="00AD6B0A">
              <w:rPr>
                <w:b/>
                <w:shd w:val="clear" w:color="auto" w:fill="FFFFFF" w:themeFill="background1"/>
              </w:rPr>
              <w:t>Projec</w:t>
            </w:r>
            <w:r w:rsidRPr="00AD6B0A">
              <w:rPr>
                <w:b/>
              </w:rPr>
              <w:t>t title</w:t>
            </w:r>
          </w:p>
        </w:tc>
        <w:tc>
          <w:tcPr>
            <w:tcW w:w="2864" w:type="dxa"/>
          </w:tcPr>
          <w:p w14:paraId="425A4F72" w14:textId="77777777" w:rsidR="002C05CA" w:rsidRPr="00AD6B0A" w:rsidRDefault="002C05CA" w:rsidP="00C834DF">
            <w:pPr>
              <w:pStyle w:val="ListParagraph"/>
              <w:numPr>
                <w:ilvl w:val="0"/>
                <w:numId w:val="1"/>
              </w:numPr>
              <w:spacing w:before="100" w:beforeAutospacing="1" w:after="100" w:afterAutospacing="1"/>
              <w:ind w:left="357" w:hanging="357"/>
              <w:rPr>
                <w:b/>
              </w:rPr>
            </w:pPr>
            <w:r w:rsidRPr="00AD6B0A">
              <w:rPr>
                <w:b/>
                <w:shd w:val="clear" w:color="auto" w:fill="FFFFFF" w:themeFill="background1"/>
              </w:rPr>
              <w:t>Project description and activities</w:t>
            </w:r>
          </w:p>
        </w:tc>
        <w:tc>
          <w:tcPr>
            <w:tcW w:w="2863" w:type="dxa"/>
          </w:tcPr>
          <w:p w14:paraId="7FB2B99E" w14:textId="1A2FEC52" w:rsidR="002C05CA" w:rsidRPr="00AD6B0A" w:rsidRDefault="002C05CA" w:rsidP="00C834DF">
            <w:pPr>
              <w:pStyle w:val="ListParagraph"/>
              <w:numPr>
                <w:ilvl w:val="0"/>
                <w:numId w:val="1"/>
              </w:numPr>
              <w:spacing w:before="100" w:beforeAutospacing="1" w:after="100" w:afterAutospacing="1"/>
              <w:ind w:left="357" w:hanging="357"/>
              <w:rPr>
                <w:b/>
                <w:shd w:val="clear" w:color="auto" w:fill="FFFFFF" w:themeFill="background1"/>
              </w:rPr>
            </w:pPr>
            <w:r w:rsidRPr="00AD6B0A">
              <w:rPr>
                <w:b/>
                <w:shd w:val="clear" w:color="auto" w:fill="FFFFFF" w:themeFill="background1"/>
              </w:rPr>
              <w:t>Expected outcomes</w:t>
            </w:r>
            <w:r w:rsidR="000618C4" w:rsidRPr="00AD6B0A">
              <w:rPr>
                <w:b/>
                <w:shd w:val="clear" w:color="auto" w:fill="FFFFFF" w:themeFill="background1"/>
              </w:rPr>
              <w:t xml:space="preserve">, benefits or </w:t>
            </w:r>
            <w:r w:rsidR="003C7AA4" w:rsidRPr="00AD6B0A">
              <w:rPr>
                <w:b/>
                <w:shd w:val="clear" w:color="auto" w:fill="FFFFFF" w:themeFill="background1"/>
              </w:rPr>
              <w:t>impacts.</w:t>
            </w:r>
          </w:p>
          <w:p w14:paraId="6332E3C6" w14:textId="77777777" w:rsidR="002C05CA" w:rsidRPr="00AD6B0A" w:rsidRDefault="002C05CA" w:rsidP="00263FCE">
            <w:pPr>
              <w:pStyle w:val="ListParagraph"/>
              <w:spacing w:before="100" w:beforeAutospacing="1" w:after="100" w:afterAutospacing="1"/>
              <w:ind w:left="357"/>
              <w:rPr>
                <w:b/>
                <w:shd w:val="clear" w:color="auto" w:fill="FFFFFF" w:themeFill="background1"/>
              </w:rPr>
            </w:pPr>
          </w:p>
          <w:p w14:paraId="7DFE0172" w14:textId="4097279C" w:rsidR="002C05CA" w:rsidRPr="00AD6B0A" w:rsidRDefault="002C05CA" w:rsidP="00263FCE">
            <w:pPr>
              <w:pStyle w:val="ListParagraph"/>
              <w:spacing w:before="100" w:beforeAutospacing="1" w:after="100" w:afterAutospacing="1"/>
              <w:ind w:left="357"/>
              <w:rPr>
                <w:b/>
              </w:rPr>
            </w:pPr>
            <w:r w:rsidRPr="00AD6B0A">
              <w:rPr>
                <w:b/>
                <w:shd w:val="clear" w:color="auto" w:fill="FFFFFF" w:themeFill="background1"/>
              </w:rPr>
              <w:t>Achieved or Not achieved</w:t>
            </w:r>
          </w:p>
        </w:tc>
        <w:tc>
          <w:tcPr>
            <w:tcW w:w="2864" w:type="dxa"/>
          </w:tcPr>
          <w:p w14:paraId="3A010635" w14:textId="77777777" w:rsidR="002C05CA" w:rsidRPr="00AD6B0A" w:rsidRDefault="002C05CA" w:rsidP="00C834DF">
            <w:pPr>
              <w:pStyle w:val="ListParagraph"/>
              <w:numPr>
                <w:ilvl w:val="0"/>
                <w:numId w:val="1"/>
              </w:numPr>
              <w:spacing w:before="100" w:beforeAutospacing="1" w:after="100" w:afterAutospacing="1"/>
              <w:rPr>
                <w:b/>
              </w:rPr>
            </w:pPr>
            <w:r w:rsidRPr="00AD6B0A">
              <w:rPr>
                <w:b/>
              </w:rPr>
              <w:t>Indicators of success</w:t>
            </w:r>
          </w:p>
          <w:p w14:paraId="5CF1603A" w14:textId="4ED23ABD" w:rsidR="002C05CA" w:rsidRPr="00AD6B0A" w:rsidRDefault="002C05CA" w:rsidP="00263FCE">
            <w:pPr>
              <w:spacing w:before="100" w:beforeAutospacing="1" w:after="100" w:afterAutospacing="1"/>
              <w:rPr>
                <w:b/>
              </w:rPr>
            </w:pPr>
          </w:p>
        </w:tc>
        <w:tc>
          <w:tcPr>
            <w:tcW w:w="2864" w:type="dxa"/>
          </w:tcPr>
          <w:p w14:paraId="44A6F4DC" w14:textId="0ED00235" w:rsidR="002C05CA" w:rsidRPr="005A7DBA" w:rsidRDefault="002C05CA" w:rsidP="00C834DF">
            <w:pPr>
              <w:pStyle w:val="ListParagraph"/>
              <w:numPr>
                <w:ilvl w:val="0"/>
                <w:numId w:val="1"/>
              </w:numPr>
              <w:spacing w:before="100" w:beforeAutospacing="1" w:after="100" w:afterAutospacing="1"/>
              <w:ind w:left="357" w:hanging="357"/>
              <w:rPr>
                <w:b/>
              </w:rPr>
            </w:pPr>
            <w:r w:rsidRPr="005A7DBA">
              <w:rPr>
                <w:b/>
              </w:rPr>
              <w:t xml:space="preserve">List any additional or variations of Activities undertaken/Achieved outcomes </w:t>
            </w:r>
          </w:p>
        </w:tc>
      </w:tr>
      <w:tr w:rsidR="00AD6B0A" w:rsidRPr="00AD6B0A" w14:paraId="197B7CA8" w14:textId="77777777" w:rsidTr="00EA045E">
        <w:trPr>
          <w:trHeight w:val="6562"/>
        </w:trPr>
        <w:tc>
          <w:tcPr>
            <w:tcW w:w="2863" w:type="dxa"/>
            <w:shd w:val="clear" w:color="auto" w:fill="FFFFFF" w:themeFill="background1"/>
          </w:tcPr>
          <w:p w14:paraId="4A259CFE" w14:textId="77777777" w:rsidR="00E41AB0" w:rsidRPr="00AD6B0A" w:rsidRDefault="00E41AB0" w:rsidP="00C40596">
            <w:pPr>
              <w:spacing w:after="120"/>
            </w:pPr>
            <w:r w:rsidRPr="00AD6B0A">
              <w:rPr>
                <w:b/>
              </w:rPr>
              <w:t>National Policy</w:t>
            </w:r>
          </w:p>
          <w:p w14:paraId="03997DFE" w14:textId="6A2811E7" w:rsidR="00E41AB0" w:rsidRPr="00AD6B0A" w:rsidRDefault="00E41AB0" w:rsidP="00E41AB0">
            <w:pPr>
              <w:spacing w:before="120" w:after="120"/>
              <w:rPr>
                <w:rFonts w:ascii="Calibri" w:hAnsi="Calibri" w:cs="Calibri"/>
                <w:b/>
                <w:iCs/>
                <w:sz w:val="20"/>
                <w:szCs w:val="20"/>
              </w:rPr>
            </w:pPr>
            <w:r w:rsidRPr="00AD6B0A">
              <w:t>Nationally Consistent Collection of Data on School Students with Disability</w:t>
            </w:r>
          </w:p>
        </w:tc>
        <w:tc>
          <w:tcPr>
            <w:tcW w:w="2864" w:type="dxa"/>
            <w:shd w:val="clear" w:color="auto" w:fill="FFFFFF" w:themeFill="background1"/>
          </w:tcPr>
          <w:p w14:paraId="2A1652F6" w14:textId="77777777" w:rsidR="00E41AB0" w:rsidRPr="00AD6B0A" w:rsidRDefault="00E41AB0" w:rsidP="004066D6">
            <w:pPr>
              <w:spacing w:after="120"/>
            </w:pPr>
            <w:r w:rsidRPr="00AD6B0A">
              <w:t>Activity 1 of 6 - General support for NCCD</w:t>
            </w:r>
          </w:p>
          <w:p w14:paraId="35796EB3" w14:textId="77777777" w:rsidR="00E41AB0" w:rsidRPr="00AD6B0A" w:rsidRDefault="00E41AB0" w:rsidP="00C834DF">
            <w:pPr>
              <w:pStyle w:val="ListParagraph"/>
              <w:numPr>
                <w:ilvl w:val="1"/>
                <w:numId w:val="2"/>
              </w:numPr>
              <w:ind w:left="342"/>
            </w:pPr>
            <w:r w:rsidRPr="00AD6B0A">
              <w:t>Dedicated ISV staff will:</w:t>
            </w:r>
          </w:p>
          <w:p w14:paraId="0E989FDF" w14:textId="16E41B47" w:rsidR="00E41AB0" w:rsidRPr="00AD6B0A" w:rsidRDefault="00E41AB0" w:rsidP="00C834DF">
            <w:pPr>
              <w:pStyle w:val="ListParagraph"/>
              <w:numPr>
                <w:ilvl w:val="2"/>
                <w:numId w:val="2"/>
              </w:numPr>
              <w:ind w:left="483"/>
            </w:pPr>
            <w:r w:rsidRPr="00AD6B0A">
              <w:t xml:space="preserve">facilitate network meetings with school </w:t>
            </w:r>
            <w:r w:rsidR="003C7AA4" w:rsidRPr="00AD6B0A">
              <w:t>staff.</w:t>
            </w:r>
            <w:r w:rsidRPr="00AD6B0A">
              <w:t xml:space="preserve"> </w:t>
            </w:r>
          </w:p>
          <w:p w14:paraId="1039F57F" w14:textId="77777777" w:rsidR="00E41AB0" w:rsidRPr="00AD6B0A" w:rsidRDefault="00E41AB0" w:rsidP="00C834DF">
            <w:pPr>
              <w:pStyle w:val="ListParagraph"/>
              <w:numPr>
                <w:ilvl w:val="2"/>
                <w:numId w:val="2"/>
              </w:numPr>
              <w:ind w:left="483"/>
            </w:pPr>
            <w:r w:rsidRPr="00AD6B0A">
              <w:t>co-ordinate moderation sessions (including cross-sectoral moderation if feasible)</w:t>
            </w:r>
          </w:p>
          <w:p w14:paraId="1A8BC78E" w14:textId="36655102" w:rsidR="00E41AB0" w:rsidRPr="00AD6B0A" w:rsidRDefault="00E41AB0" w:rsidP="00C834DF">
            <w:pPr>
              <w:pStyle w:val="ListParagraph"/>
              <w:numPr>
                <w:ilvl w:val="2"/>
                <w:numId w:val="2"/>
              </w:numPr>
              <w:ind w:left="483"/>
            </w:pPr>
            <w:r w:rsidRPr="00AD6B0A">
              <w:t xml:space="preserve">respond to queries from </w:t>
            </w:r>
            <w:r w:rsidR="003C7AA4" w:rsidRPr="00AD6B0A">
              <w:t>schools.</w:t>
            </w:r>
            <w:r w:rsidRPr="00AD6B0A">
              <w:t xml:space="preserve"> </w:t>
            </w:r>
          </w:p>
          <w:p w14:paraId="3283257B" w14:textId="72104836" w:rsidR="00E41AB0" w:rsidRPr="00AD6B0A" w:rsidRDefault="003C7AA4" w:rsidP="00C834DF">
            <w:pPr>
              <w:pStyle w:val="ListParagraph"/>
              <w:numPr>
                <w:ilvl w:val="2"/>
                <w:numId w:val="2"/>
              </w:numPr>
              <w:ind w:left="483"/>
            </w:pPr>
            <w:r w:rsidRPr="00AD6B0A">
              <w:t>distribute documentation</w:t>
            </w:r>
            <w:r w:rsidR="00E41AB0" w:rsidRPr="00AD6B0A">
              <w:t xml:space="preserve"> to schools.</w:t>
            </w:r>
          </w:p>
        </w:tc>
        <w:tc>
          <w:tcPr>
            <w:tcW w:w="2863" w:type="dxa"/>
            <w:shd w:val="clear" w:color="auto" w:fill="FFFFFF" w:themeFill="background1"/>
          </w:tcPr>
          <w:p w14:paraId="2B87EC96" w14:textId="77777777" w:rsidR="00E41AB0" w:rsidRPr="00AD6B0A" w:rsidRDefault="00E41AB0" w:rsidP="00BF1DC1">
            <w:pPr>
              <w:spacing w:after="120"/>
            </w:pPr>
            <w:r w:rsidRPr="00AD6B0A">
              <w:t>Activity 1</w:t>
            </w:r>
          </w:p>
          <w:p w14:paraId="188C0685" w14:textId="4FC1057A" w:rsidR="00E41AB0" w:rsidRPr="00AD6B0A" w:rsidRDefault="00E41AB0" w:rsidP="00BF1DC1">
            <w:pPr>
              <w:spacing w:after="120"/>
            </w:pPr>
            <w:r w:rsidRPr="00AD6B0A">
              <w:t>Assist schools to accurately interpret the guidelines for gathering data to improve its validity and reliability.</w:t>
            </w:r>
          </w:p>
          <w:p w14:paraId="4EE2CF7E" w14:textId="6030DD90" w:rsidR="00E41AB0" w:rsidRPr="00AD6B0A" w:rsidRDefault="00870F50" w:rsidP="00E41AB0">
            <w:r w:rsidRPr="00AD6B0A">
              <w:rPr>
                <w:b/>
                <w:bCs/>
              </w:rPr>
              <w:t>Achieved</w:t>
            </w:r>
          </w:p>
          <w:p w14:paraId="6C41BFF7" w14:textId="77777777" w:rsidR="00E41AB0" w:rsidRPr="00AD6B0A" w:rsidRDefault="00E41AB0" w:rsidP="00E41AB0">
            <w:pPr>
              <w:spacing w:before="120" w:after="120"/>
              <w:rPr>
                <w:rFonts w:ascii="Calibri" w:hAnsi="Calibri" w:cs="Calibri"/>
                <w:iCs/>
                <w:sz w:val="20"/>
                <w:szCs w:val="20"/>
              </w:rPr>
            </w:pPr>
          </w:p>
        </w:tc>
        <w:tc>
          <w:tcPr>
            <w:tcW w:w="2864" w:type="dxa"/>
            <w:shd w:val="clear" w:color="auto" w:fill="FFFFFF" w:themeFill="background1"/>
          </w:tcPr>
          <w:p w14:paraId="51F1700C" w14:textId="77777777" w:rsidR="00870F50" w:rsidRPr="00AD6B0A" w:rsidRDefault="00870F50" w:rsidP="00BA22B2">
            <w:pPr>
              <w:spacing w:after="120"/>
            </w:pPr>
            <w:r w:rsidRPr="00AD6B0A">
              <w:t>Activity 1</w:t>
            </w:r>
          </w:p>
          <w:p w14:paraId="36645EAB" w14:textId="77777777" w:rsidR="00870F50" w:rsidRPr="00AD6B0A" w:rsidRDefault="00870F50" w:rsidP="00870F50">
            <w:r w:rsidRPr="00AD6B0A">
              <w:t>Short term:</w:t>
            </w:r>
          </w:p>
          <w:p w14:paraId="04D09BEE" w14:textId="77777777" w:rsidR="00870F50" w:rsidRPr="00AD6B0A" w:rsidRDefault="00870F50" w:rsidP="00BA22B2">
            <w:pPr>
              <w:spacing w:after="120"/>
            </w:pPr>
            <w:r w:rsidRPr="00AD6B0A">
              <w:t xml:space="preserve">Support provided to all Victorian Independent schools. </w:t>
            </w:r>
          </w:p>
          <w:p w14:paraId="2E332983" w14:textId="77777777" w:rsidR="00870F50" w:rsidRPr="00AD6B0A" w:rsidRDefault="00870F50" w:rsidP="00BA22B2">
            <w:pPr>
              <w:spacing w:after="120"/>
            </w:pPr>
            <w:r w:rsidRPr="00AD6B0A">
              <w:t>Long term:</w:t>
            </w:r>
          </w:p>
          <w:p w14:paraId="7BCC4407" w14:textId="0F343D4A" w:rsidR="00870F50" w:rsidRPr="00AD6B0A" w:rsidRDefault="00870F50" w:rsidP="00BA22B2">
            <w:pPr>
              <w:spacing w:after="120"/>
            </w:pPr>
            <w:r w:rsidRPr="00AD6B0A">
              <w:t xml:space="preserve">Increased confidence in school staff in providing accurate, reliable NCCD </w:t>
            </w:r>
            <w:r w:rsidR="003C7AA4" w:rsidRPr="00AD6B0A">
              <w:t>data.</w:t>
            </w:r>
          </w:p>
          <w:p w14:paraId="7F1113A1" w14:textId="7B77C893" w:rsidR="00E41AB0" w:rsidRPr="00AD6B0A" w:rsidRDefault="00870F50" w:rsidP="00BA22B2">
            <w:pPr>
              <w:spacing w:before="120" w:after="120"/>
            </w:pPr>
            <w:r w:rsidRPr="00AD6B0A">
              <w:t xml:space="preserve">ISV anticipates that the importance of this </w:t>
            </w:r>
            <w:r w:rsidR="00C047FE" w:rsidRPr="00AD6B0A">
              <w:t>broad support</w:t>
            </w:r>
            <w:r w:rsidRPr="00AD6B0A">
              <w:t xml:space="preserve"> will not change over time</w:t>
            </w:r>
            <w:r w:rsidR="00D21910" w:rsidRPr="00AD6B0A">
              <w:t xml:space="preserve">, particularly as school </w:t>
            </w:r>
            <w:r w:rsidR="001275AE" w:rsidRPr="00AD6B0A">
              <w:t>staff turnover continues to be of concern.</w:t>
            </w:r>
            <w:r w:rsidRPr="00AD6B0A">
              <w:t xml:space="preserve"> </w:t>
            </w:r>
          </w:p>
          <w:p w14:paraId="316E503B" w14:textId="1CA809A0" w:rsidR="00A7065F" w:rsidRPr="00AD6B0A" w:rsidRDefault="00B92142" w:rsidP="00EA045E">
            <w:pPr>
              <w:rPr>
                <w:rFonts w:ascii="Calibri" w:hAnsi="Calibri" w:cs="Calibri"/>
                <w:iCs/>
                <w:sz w:val="20"/>
                <w:szCs w:val="20"/>
              </w:rPr>
            </w:pPr>
            <w:r w:rsidRPr="00BA22B2">
              <w:rPr>
                <w:b/>
                <w:bCs/>
              </w:rPr>
              <w:t>100</w:t>
            </w:r>
            <w:r w:rsidR="00E70ECB" w:rsidRPr="00BA22B2">
              <w:rPr>
                <w:b/>
                <w:bCs/>
              </w:rPr>
              <w:t xml:space="preserve">% </w:t>
            </w:r>
            <w:r w:rsidR="0064153A" w:rsidRPr="00BA22B2">
              <w:rPr>
                <w:b/>
                <w:bCs/>
              </w:rPr>
              <w:t>Achieved</w:t>
            </w:r>
          </w:p>
        </w:tc>
        <w:tc>
          <w:tcPr>
            <w:tcW w:w="2864" w:type="dxa"/>
            <w:shd w:val="clear" w:color="auto" w:fill="FFFFFF" w:themeFill="background1"/>
          </w:tcPr>
          <w:p w14:paraId="4C86F89A" w14:textId="6FD92699" w:rsidR="00870F50" w:rsidRPr="005A7DBA" w:rsidRDefault="00870F50" w:rsidP="00870F50">
            <w:pPr>
              <w:spacing w:before="120" w:after="120"/>
              <w:rPr>
                <w:rFonts w:ascii="Calibri" w:hAnsi="Calibri" w:cs="Calibri"/>
                <w:b/>
              </w:rPr>
            </w:pPr>
            <w:r w:rsidRPr="005A7DBA">
              <w:rPr>
                <w:rFonts w:ascii="Calibri" w:hAnsi="Calibri" w:cs="Calibri"/>
                <w:b/>
              </w:rPr>
              <w:t>NCCD support</w:t>
            </w:r>
            <w:r w:rsidR="00A369BF" w:rsidRPr="005A7DBA">
              <w:rPr>
                <w:rFonts w:ascii="Calibri" w:hAnsi="Calibri" w:cs="Calibri"/>
                <w:b/>
              </w:rPr>
              <w:t xml:space="preserve"> continued to be</w:t>
            </w:r>
            <w:r w:rsidRPr="005A7DBA">
              <w:rPr>
                <w:rFonts w:ascii="Calibri" w:hAnsi="Calibri" w:cs="Calibri"/>
                <w:b/>
              </w:rPr>
              <w:t xml:space="preserve"> provided to all Victorian Independent </w:t>
            </w:r>
            <w:r w:rsidR="008C0CF7" w:rsidRPr="005A7DBA">
              <w:rPr>
                <w:rFonts w:ascii="Calibri" w:hAnsi="Calibri" w:cs="Calibri"/>
                <w:b/>
              </w:rPr>
              <w:t>s</w:t>
            </w:r>
            <w:r w:rsidRPr="005A7DBA">
              <w:rPr>
                <w:rFonts w:ascii="Calibri" w:hAnsi="Calibri" w:cs="Calibri"/>
                <w:b/>
              </w:rPr>
              <w:t xml:space="preserve">chools through access to telephone support throughout the </w:t>
            </w:r>
            <w:r w:rsidR="00441626" w:rsidRPr="005A7DBA">
              <w:rPr>
                <w:rFonts w:ascii="Calibri" w:hAnsi="Calibri" w:cs="Calibri"/>
                <w:b/>
              </w:rPr>
              <w:t xml:space="preserve">two </w:t>
            </w:r>
            <w:r w:rsidRPr="005A7DBA">
              <w:rPr>
                <w:rFonts w:ascii="Calibri" w:hAnsi="Calibri" w:cs="Calibri"/>
                <w:b/>
              </w:rPr>
              <w:t>y</w:t>
            </w:r>
            <w:r w:rsidR="00441626" w:rsidRPr="005A7DBA">
              <w:rPr>
                <w:rFonts w:ascii="Calibri" w:hAnsi="Calibri" w:cs="Calibri"/>
                <w:b/>
              </w:rPr>
              <w:t>e</w:t>
            </w:r>
            <w:r w:rsidRPr="005A7DBA">
              <w:rPr>
                <w:rFonts w:ascii="Calibri" w:hAnsi="Calibri" w:cs="Calibri"/>
                <w:b/>
              </w:rPr>
              <w:t>ar</w:t>
            </w:r>
            <w:r w:rsidR="00441626" w:rsidRPr="005A7DBA">
              <w:rPr>
                <w:rFonts w:ascii="Calibri" w:hAnsi="Calibri" w:cs="Calibri"/>
                <w:b/>
              </w:rPr>
              <w:t>s</w:t>
            </w:r>
            <w:r w:rsidR="009D2FD5" w:rsidRPr="005A7DBA">
              <w:rPr>
                <w:rFonts w:ascii="Calibri" w:hAnsi="Calibri" w:cs="Calibri"/>
                <w:b/>
              </w:rPr>
              <w:t>,</w:t>
            </w:r>
            <w:r w:rsidR="00441626" w:rsidRPr="005A7DBA">
              <w:rPr>
                <w:rFonts w:ascii="Calibri" w:hAnsi="Calibri" w:cs="Calibri"/>
                <w:b/>
              </w:rPr>
              <w:t xml:space="preserve"> </w:t>
            </w:r>
            <w:r w:rsidR="007D250E" w:rsidRPr="005A7DBA">
              <w:rPr>
                <w:rFonts w:ascii="Calibri" w:hAnsi="Calibri" w:cs="Calibri"/>
                <w:b/>
              </w:rPr>
              <w:t>during</w:t>
            </w:r>
            <w:r w:rsidR="00441626" w:rsidRPr="005A7DBA">
              <w:rPr>
                <w:rFonts w:ascii="Calibri" w:hAnsi="Calibri" w:cs="Calibri"/>
                <w:b/>
              </w:rPr>
              <w:t xml:space="preserve"> 2023</w:t>
            </w:r>
            <w:r w:rsidRPr="005A7DBA">
              <w:rPr>
                <w:rFonts w:ascii="Calibri" w:hAnsi="Calibri" w:cs="Calibri"/>
                <w:b/>
              </w:rPr>
              <w:t xml:space="preserve">. In addition, we have run face to face meetings, online meetings, a range of presentations to individual schools and groups of schools. </w:t>
            </w:r>
          </w:p>
          <w:p w14:paraId="7008B7AE" w14:textId="5339F071" w:rsidR="00E41AB0" w:rsidRPr="005A7DBA" w:rsidRDefault="00870F50" w:rsidP="00870F50">
            <w:pPr>
              <w:spacing w:before="120" w:after="120"/>
              <w:rPr>
                <w:rFonts w:ascii="Calibri" w:hAnsi="Calibri" w:cs="Calibri"/>
                <w:b/>
              </w:rPr>
            </w:pPr>
            <w:r w:rsidRPr="005A7DBA">
              <w:rPr>
                <w:rFonts w:ascii="Calibri" w:hAnsi="Calibri" w:cs="Calibri"/>
                <w:b/>
              </w:rPr>
              <w:t>Special session</w:t>
            </w:r>
            <w:r w:rsidR="005468F3" w:rsidRPr="005A7DBA">
              <w:rPr>
                <w:rFonts w:ascii="Calibri" w:hAnsi="Calibri" w:cs="Calibri"/>
                <w:b/>
              </w:rPr>
              <w:t>s</w:t>
            </w:r>
            <w:r w:rsidRPr="005A7DBA">
              <w:rPr>
                <w:rFonts w:ascii="Calibri" w:hAnsi="Calibri" w:cs="Calibri"/>
                <w:b/>
              </w:rPr>
              <w:t>, both group and individual, were run for teachers new to their roles.</w:t>
            </w:r>
          </w:p>
        </w:tc>
      </w:tr>
      <w:tr w:rsidR="00AD6B0A" w:rsidRPr="00AD6B0A" w14:paraId="0703EAC5" w14:textId="77777777" w:rsidTr="00263FCE">
        <w:tc>
          <w:tcPr>
            <w:tcW w:w="2863" w:type="dxa"/>
            <w:shd w:val="clear" w:color="auto" w:fill="FFFFFF" w:themeFill="background1"/>
          </w:tcPr>
          <w:p w14:paraId="39B54FAB" w14:textId="77777777" w:rsidR="002352B8" w:rsidRPr="00AD6B0A" w:rsidRDefault="002352B8" w:rsidP="002352B8">
            <w:r w:rsidRPr="00AD6B0A">
              <w:rPr>
                <w:b/>
              </w:rPr>
              <w:lastRenderedPageBreak/>
              <w:t>National Policy</w:t>
            </w:r>
          </w:p>
          <w:p w14:paraId="2042B1E2" w14:textId="4814FEF4" w:rsidR="002352B8" w:rsidRPr="00AD6B0A" w:rsidRDefault="002352B8" w:rsidP="002352B8">
            <w:pPr>
              <w:spacing w:before="120" w:after="120"/>
              <w:rPr>
                <w:rFonts w:ascii="Calibri" w:hAnsi="Calibri" w:cs="Calibri"/>
                <w:b/>
                <w:iCs/>
                <w:sz w:val="20"/>
                <w:szCs w:val="20"/>
              </w:rPr>
            </w:pPr>
            <w:r w:rsidRPr="00AD6B0A">
              <w:t>Nationally Consistent Collection of Data on School Students with Disability</w:t>
            </w:r>
          </w:p>
        </w:tc>
        <w:tc>
          <w:tcPr>
            <w:tcW w:w="2864" w:type="dxa"/>
            <w:shd w:val="clear" w:color="auto" w:fill="FFFFFF" w:themeFill="background1"/>
          </w:tcPr>
          <w:p w14:paraId="6EDE0D2D" w14:textId="77777777" w:rsidR="002352B8" w:rsidRPr="00AD6B0A" w:rsidRDefault="002352B8" w:rsidP="004066D6">
            <w:pPr>
              <w:spacing w:after="120"/>
            </w:pPr>
            <w:r w:rsidRPr="00AD6B0A">
              <w:t>Activity 2 of 6 - Network/moderation meetings</w:t>
            </w:r>
          </w:p>
          <w:p w14:paraId="57AC6EB5" w14:textId="77777777" w:rsidR="002352B8" w:rsidRPr="00AD6B0A" w:rsidRDefault="002352B8" w:rsidP="00C834DF">
            <w:pPr>
              <w:pStyle w:val="ListParagraph"/>
              <w:numPr>
                <w:ilvl w:val="0"/>
                <w:numId w:val="3"/>
              </w:numPr>
              <w:ind w:left="318"/>
            </w:pPr>
            <w:r w:rsidRPr="00AD6B0A">
              <w:t xml:space="preserve">ISV will run a series of network meetings for individual learning needs staff in schools across Victoria. </w:t>
            </w:r>
          </w:p>
          <w:p w14:paraId="0D1FFD3C" w14:textId="6B36F747" w:rsidR="002352B8" w:rsidRPr="00AD6B0A" w:rsidRDefault="002352B8" w:rsidP="00C834DF">
            <w:pPr>
              <w:pStyle w:val="ListParagraph"/>
              <w:numPr>
                <w:ilvl w:val="0"/>
                <w:numId w:val="3"/>
              </w:numPr>
              <w:ind w:left="318"/>
            </w:pPr>
            <w:r w:rsidRPr="00AD6B0A">
              <w:t xml:space="preserve">Schools will be provided with updated information about the NCCD, as well as being offered a forum to discuss how they are implementing the NCCD, and the challenges that they face in doing </w:t>
            </w:r>
            <w:r w:rsidR="005C7B0D" w:rsidRPr="00AD6B0A">
              <w:t>so.</w:t>
            </w:r>
          </w:p>
          <w:p w14:paraId="733D7F42" w14:textId="2A41761D" w:rsidR="008801EC" w:rsidRPr="00AD6B0A" w:rsidRDefault="002352B8" w:rsidP="00C834DF">
            <w:pPr>
              <w:pStyle w:val="ListParagraph"/>
              <w:numPr>
                <w:ilvl w:val="0"/>
                <w:numId w:val="3"/>
              </w:numPr>
              <w:ind w:left="318"/>
            </w:pPr>
            <w:r w:rsidRPr="00AD6B0A">
              <w:t>Moderation will incorporate real, challenging de-identified case studies as moderation exemplars</w:t>
            </w:r>
            <w:r w:rsidR="00E05492" w:rsidRPr="00AD6B0A">
              <w:t xml:space="preserve">. </w:t>
            </w:r>
          </w:p>
          <w:p w14:paraId="39AEDB95" w14:textId="58422B51" w:rsidR="002352B8" w:rsidRPr="00AD6B0A" w:rsidRDefault="002352B8" w:rsidP="00C834DF">
            <w:pPr>
              <w:pStyle w:val="ListParagraph"/>
              <w:numPr>
                <w:ilvl w:val="0"/>
                <w:numId w:val="3"/>
              </w:numPr>
              <w:ind w:left="318"/>
            </w:pPr>
            <w:r w:rsidRPr="00AD6B0A">
              <w:t xml:space="preserve">ISV will work with other sectors to try to establish cross-sectoral moderation, if feasible. </w:t>
            </w:r>
          </w:p>
        </w:tc>
        <w:tc>
          <w:tcPr>
            <w:tcW w:w="2863" w:type="dxa"/>
            <w:shd w:val="clear" w:color="auto" w:fill="FFFFFF" w:themeFill="background1"/>
          </w:tcPr>
          <w:p w14:paraId="5CE1EF1A" w14:textId="77777777" w:rsidR="00482304" w:rsidRPr="00AD6B0A" w:rsidRDefault="002352B8" w:rsidP="0005441C">
            <w:pPr>
              <w:spacing w:after="120"/>
            </w:pPr>
            <w:r w:rsidRPr="00AD6B0A">
              <w:t>Activity 2</w:t>
            </w:r>
          </w:p>
          <w:p w14:paraId="4B2AEB12" w14:textId="629E9641" w:rsidR="002352B8" w:rsidRPr="00AD6B0A" w:rsidRDefault="002352B8" w:rsidP="002352B8">
            <w:r w:rsidRPr="00AD6B0A">
              <w:t>Improved consistency of understanding and application of the NCCD between schools</w:t>
            </w:r>
          </w:p>
          <w:p w14:paraId="4888E17D" w14:textId="77777777" w:rsidR="002352B8" w:rsidRPr="00AD6B0A" w:rsidRDefault="002352B8" w:rsidP="002352B8">
            <w:r w:rsidRPr="00AD6B0A">
              <w:t>Provision of information to the Schools Policy Group about legitimate areas of confusion or interpretation in the existing guidelines for schools</w:t>
            </w:r>
          </w:p>
          <w:p w14:paraId="042AAA9D" w14:textId="470EA8C3" w:rsidR="002352B8" w:rsidRPr="00AD6B0A" w:rsidRDefault="00870F50" w:rsidP="002352B8">
            <w:pPr>
              <w:spacing w:before="120" w:after="120"/>
              <w:rPr>
                <w:rFonts w:ascii="Calibri" w:hAnsi="Calibri" w:cs="Calibri"/>
                <w:b/>
                <w:iCs/>
                <w:sz w:val="20"/>
                <w:szCs w:val="20"/>
              </w:rPr>
            </w:pPr>
            <w:r w:rsidRPr="00AD6B0A">
              <w:rPr>
                <w:b/>
                <w:bCs/>
              </w:rPr>
              <w:t>Achieved</w:t>
            </w:r>
          </w:p>
        </w:tc>
        <w:tc>
          <w:tcPr>
            <w:tcW w:w="2864" w:type="dxa"/>
            <w:shd w:val="clear" w:color="auto" w:fill="FFFFFF" w:themeFill="background1"/>
          </w:tcPr>
          <w:p w14:paraId="125741BC" w14:textId="4870EAB5" w:rsidR="002352B8" w:rsidRPr="00AD6B0A" w:rsidRDefault="002352B8" w:rsidP="0005441C">
            <w:pPr>
              <w:spacing w:after="120"/>
            </w:pPr>
            <w:r w:rsidRPr="00AD6B0A">
              <w:t>Activity 2</w:t>
            </w:r>
          </w:p>
          <w:p w14:paraId="5AB06FB8" w14:textId="77777777" w:rsidR="00870F50" w:rsidRPr="00AD6B0A" w:rsidRDefault="00870F50" w:rsidP="00870F50">
            <w:r w:rsidRPr="00AD6B0A">
              <w:t>Short term:</w:t>
            </w:r>
          </w:p>
          <w:p w14:paraId="7FFB9089" w14:textId="2D4E0CAA" w:rsidR="004A5C8F" w:rsidRPr="00AD6B0A" w:rsidRDefault="004A5C8F" w:rsidP="004A5C8F">
            <w:r w:rsidRPr="00AD6B0A">
              <w:t>At least 15 network and/or moderation meetings w</w:t>
            </w:r>
            <w:r w:rsidR="001275AE" w:rsidRPr="00AD6B0A">
              <w:t>ere</w:t>
            </w:r>
            <w:r w:rsidRPr="00AD6B0A">
              <w:t xml:space="preserve"> conducted in 2023.</w:t>
            </w:r>
          </w:p>
          <w:p w14:paraId="556FAF21" w14:textId="77777777" w:rsidR="004A5C8F" w:rsidRPr="00AD6B0A" w:rsidRDefault="004A5C8F" w:rsidP="00143267">
            <w:pPr>
              <w:spacing w:after="120"/>
            </w:pPr>
            <w:r w:rsidRPr="00AD6B0A">
              <w:t>Representatives from 100 Independent schools will participate in at least one network and/or moderation meeting in 2023.</w:t>
            </w:r>
          </w:p>
          <w:p w14:paraId="6EA1741E" w14:textId="77777777" w:rsidR="00870F50" w:rsidRPr="00AD6B0A" w:rsidRDefault="00870F50" w:rsidP="00143267">
            <w:pPr>
              <w:spacing w:after="120"/>
            </w:pPr>
            <w:r w:rsidRPr="00AD6B0A">
              <w:t>Long term:</w:t>
            </w:r>
          </w:p>
          <w:p w14:paraId="42F08FD8" w14:textId="567D6491" w:rsidR="00870F50" w:rsidRPr="00AD6B0A" w:rsidRDefault="00870F50" w:rsidP="00143267">
            <w:pPr>
              <w:spacing w:after="120"/>
            </w:pPr>
            <w:r w:rsidRPr="00AD6B0A">
              <w:t>ISV anticipates that, as the NCCD becomes a stable and established data collection</w:t>
            </w:r>
            <w:r w:rsidR="008B4337" w:rsidRPr="00AD6B0A">
              <w:t xml:space="preserve"> process</w:t>
            </w:r>
            <w:r w:rsidRPr="00AD6B0A">
              <w:t>, the urgency of this project will reduce. However, within-school, sector and cross-sector moderation activities will remain an important, on-going aspect of the NCCD.</w:t>
            </w:r>
          </w:p>
          <w:p w14:paraId="2976FA9C" w14:textId="77777777" w:rsidR="002352B8" w:rsidRPr="00AD6B0A" w:rsidRDefault="00870F50" w:rsidP="00143267">
            <w:pPr>
              <w:spacing w:after="120"/>
            </w:pPr>
            <w:r w:rsidRPr="00AD6B0A">
              <w:t>There will be reduced variation in school</w:t>
            </w:r>
            <w:r w:rsidR="00DF6147" w:rsidRPr="00AD6B0A">
              <w:t>’</w:t>
            </w:r>
            <w:r w:rsidRPr="00AD6B0A">
              <w:t xml:space="preserve">s NCCD results from year to year </w:t>
            </w:r>
            <w:r w:rsidR="00634326" w:rsidRPr="00AD6B0A">
              <w:t>because of</w:t>
            </w:r>
            <w:r w:rsidRPr="00AD6B0A">
              <w:t xml:space="preserve"> the movement to the new data collection or </w:t>
            </w:r>
            <w:r w:rsidR="00E93AEA" w:rsidRPr="00AD6B0A">
              <w:t>because of</w:t>
            </w:r>
            <w:r w:rsidRPr="00AD6B0A">
              <w:t xml:space="preserve"> staff changes in schools.</w:t>
            </w:r>
          </w:p>
          <w:p w14:paraId="73E00773" w14:textId="75DD618D" w:rsidR="00574361" w:rsidRPr="0074480C" w:rsidRDefault="00574361" w:rsidP="00870F50">
            <w:pPr>
              <w:rPr>
                <w:rFonts w:ascii="Calibri" w:hAnsi="Calibri" w:cs="Calibri"/>
                <w:b/>
                <w:iCs/>
                <w:sz w:val="20"/>
                <w:szCs w:val="20"/>
              </w:rPr>
            </w:pPr>
            <w:r w:rsidRPr="0074480C">
              <w:rPr>
                <w:rFonts w:ascii="Calibri" w:hAnsi="Calibri" w:cs="Calibri"/>
                <w:b/>
                <w:iCs/>
              </w:rPr>
              <w:t>100</w:t>
            </w:r>
            <w:r w:rsidR="004D7573" w:rsidRPr="0074480C">
              <w:rPr>
                <w:rFonts w:ascii="Calibri" w:hAnsi="Calibri" w:cs="Calibri"/>
                <w:b/>
                <w:iCs/>
              </w:rPr>
              <w:t>% Achieved</w:t>
            </w:r>
          </w:p>
        </w:tc>
        <w:tc>
          <w:tcPr>
            <w:tcW w:w="2864" w:type="dxa"/>
            <w:shd w:val="clear" w:color="auto" w:fill="FFFFFF" w:themeFill="background1"/>
          </w:tcPr>
          <w:p w14:paraId="5E43F712" w14:textId="6C6DBF0E" w:rsidR="009E492D" w:rsidRPr="005A7DBA" w:rsidRDefault="009E492D" w:rsidP="00870F50">
            <w:pPr>
              <w:spacing w:before="120" w:after="120"/>
              <w:rPr>
                <w:rFonts w:ascii="Calibri" w:hAnsi="Calibri" w:cs="Calibri"/>
                <w:b/>
              </w:rPr>
            </w:pPr>
            <w:r w:rsidRPr="005A7DBA">
              <w:rPr>
                <w:rFonts w:ascii="Calibri" w:hAnsi="Calibri" w:cs="Calibri"/>
                <w:b/>
                <w:u w:val="single"/>
              </w:rPr>
              <w:t>2023</w:t>
            </w:r>
          </w:p>
          <w:p w14:paraId="6A04DDBB" w14:textId="3D109B2B" w:rsidR="00870F50" w:rsidRPr="005A7DBA" w:rsidRDefault="00870F50" w:rsidP="00870F50">
            <w:pPr>
              <w:spacing w:before="120" w:after="120"/>
              <w:rPr>
                <w:rFonts w:ascii="Calibri" w:hAnsi="Calibri" w:cs="Calibri"/>
                <w:b/>
              </w:rPr>
            </w:pPr>
            <w:r w:rsidRPr="005A7DBA">
              <w:rPr>
                <w:rFonts w:ascii="Calibri" w:hAnsi="Calibri" w:cs="Calibri"/>
                <w:b/>
              </w:rPr>
              <w:t>A total of 1</w:t>
            </w:r>
            <w:r w:rsidR="00ED2985" w:rsidRPr="005A7DBA">
              <w:rPr>
                <w:rFonts w:ascii="Calibri" w:hAnsi="Calibri" w:cs="Calibri"/>
                <w:b/>
              </w:rPr>
              <w:t>9</w:t>
            </w:r>
            <w:r w:rsidRPr="005A7DBA">
              <w:rPr>
                <w:rFonts w:ascii="Calibri" w:hAnsi="Calibri" w:cs="Calibri"/>
                <w:b/>
              </w:rPr>
              <w:t xml:space="preserve"> network</w:t>
            </w:r>
            <w:r w:rsidR="002A4569" w:rsidRPr="005A7DBA">
              <w:rPr>
                <w:rFonts w:ascii="Calibri" w:hAnsi="Calibri" w:cs="Calibri"/>
                <w:b/>
              </w:rPr>
              <w:t xml:space="preserve">/moderation </w:t>
            </w:r>
            <w:r w:rsidRPr="005A7DBA">
              <w:rPr>
                <w:rFonts w:ascii="Calibri" w:hAnsi="Calibri" w:cs="Calibri"/>
                <w:b/>
              </w:rPr>
              <w:t xml:space="preserve">meetings were run and attended by </w:t>
            </w:r>
            <w:r w:rsidR="00C22AD1" w:rsidRPr="005A7DBA">
              <w:rPr>
                <w:rFonts w:ascii="Calibri" w:hAnsi="Calibri" w:cs="Calibri"/>
                <w:b/>
              </w:rPr>
              <w:t>114</w:t>
            </w:r>
            <w:r w:rsidR="007D1735" w:rsidRPr="005A7DBA">
              <w:rPr>
                <w:rFonts w:ascii="Calibri" w:hAnsi="Calibri" w:cs="Calibri"/>
                <w:b/>
              </w:rPr>
              <w:t>+</w:t>
            </w:r>
            <w:r w:rsidRPr="005A7DBA">
              <w:rPr>
                <w:rFonts w:ascii="Calibri" w:hAnsi="Calibri" w:cs="Calibri"/>
                <w:b/>
              </w:rPr>
              <w:t xml:space="preserve"> </w:t>
            </w:r>
            <w:r w:rsidR="0078732A" w:rsidRPr="005A7DBA">
              <w:rPr>
                <w:rFonts w:ascii="Calibri" w:hAnsi="Calibri" w:cs="Calibri"/>
                <w:b/>
              </w:rPr>
              <w:t>school staff</w:t>
            </w:r>
            <w:r w:rsidRPr="005A7DBA">
              <w:rPr>
                <w:rFonts w:ascii="Calibri" w:hAnsi="Calibri" w:cs="Calibri"/>
                <w:b/>
              </w:rPr>
              <w:t xml:space="preserve"> </w:t>
            </w:r>
            <w:r w:rsidR="003C7AA4" w:rsidRPr="005A7DBA">
              <w:rPr>
                <w:rFonts w:ascii="Calibri" w:hAnsi="Calibri" w:cs="Calibri"/>
                <w:b/>
              </w:rPr>
              <w:t>members.</w:t>
            </w:r>
            <w:r w:rsidRPr="005A7DBA">
              <w:rPr>
                <w:rFonts w:ascii="Calibri" w:hAnsi="Calibri" w:cs="Calibri"/>
                <w:b/>
              </w:rPr>
              <w:t xml:space="preserve"> </w:t>
            </w:r>
          </w:p>
          <w:p w14:paraId="07F2F2B6" w14:textId="7508AC87" w:rsidR="00C54834" w:rsidRPr="005A7DBA" w:rsidRDefault="00870F50" w:rsidP="00870F50">
            <w:pPr>
              <w:spacing w:before="120" w:after="120"/>
              <w:rPr>
                <w:rFonts w:ascii="Calibri" w:hAnsi="Calibri" w:cs="Calibri"/>
                <w:b/>
              </w:rPr>
            </w:pPr>
            <w:r w:rsidRPr="005A7DBA">
              <w:rPr>
                <w:rFonts w:ascii="Calibri" w:hAnsi="Calibri" w:cs="Calibri"/>
                <w:b/>
              </w:rPr>
              <w:t xml:space="preserve">In addition, </w:t>
            </w:r>
            <w:r w:rsidR="002F3CE6" w:rsidRPr="005A7DBA">
              <w:rPr>
                <w:rFonts w:ascii="Calibri" w:hAnsi="Calibri" w:cs="Calibri"/>
                <w:b/>
              </w:rPr>
              <w:t>2</w:t>
            </w:r>
            <w:r w:rsidR="004D1F93" w:rsidRPr="005A7DBA">
              <w:rPr>
                <w:rFonts w:ascii="Calibri" w:hAnsi="Calibri" w:cs="Calibri"/>
                <w:b/>
              </w:rPr>
              <w:t xml:space="preserve"> </w:t>
            </w:r>
            <w:r w:rsidRPr="005A7DBA">
              <w:rPr>
                <w:rFonts w:ascii="Calibri" w:hAnsi="Calibri" w:cs="Calibri"/>
                <w:b/>
              </w:rPr>
              <w:t xml:space="preserve">detailed specific </w:t>
            </w:r>
            <w:r w:rsidR="00E85C3C" w:rsidRPr="005A7DBA">
              <w:rPr>
                <w:rFonts w:ascii="Calibri" w:hAnsi="Calibri" w:cs="Calibri"/>
                <w:b/>
              </w:rPr>
              <w:t xml:space="preserve">professional learning </w:t>
            </w:r>
            <w:r w:rsidRPr="005A7DBA">
              <w:rPr>
                <w:rFonts w:ascii="Calibri" w:hAnsi="Calibri" w:cs="Calibri"/>
                <w:b/>
              </w:rPr>
              <w:t xml:space="preserve">meetings were run and attended by </w:t>
            </w:r>
            <w:r w:rsidR="00E85C3C" w:rsidRPr="005A7DBA">
              <w:rPr>
                <w:rFonts w:ascii="Calibri" w:hAnsi="Calibri" w:cs="Calibri"/>
                <w:b/>
              </w:rPr>
              <w:t>62</w:t>
            </w:r>
            <w:r w:rsidRPr="005A7DBA">
              <w:rPr>
                <w:rFonts w:ascii="Calibri" w:hAnsi="Calibri" w:cs="Calibri"/>
                <w:b/>
              </w:rPr>
              <w:t xml:space="preserve"> representatives from Victorian Independent Schools. </w:t>
            </w:r>
          </w:p>
          <w:p w14:paraId="0DADF79E" w14:textId="78C12982" w:rsidR="00370DBD" w:rsidRPr="005A7DBA" w:rsidRDefault="00140E55" w:rsidP="00870F50">
            <w:pPr>
              <w:spacing w:before="120" w:after="120"/>
              <w:rPr>
                <w:rFonts w:ascii="Calibri" w:hAnsi="Calibri" w:cs="Calibri"/>
                <w:b/>
              </w:rPr>
            </w:pPr>
            <w:r w:rsidRPr="005A7DBA">
              <w:rPr>
                <w:rFonts w:ascii="Calibri" w:hAnsi="Calibri" w:cs="Calibri"/>
                <w:b/>
              </w:rPr>
              <w:t xml:space="preserve">10 special </w:t>
            </w:r>
            <w:r w:rsidR="00873AAF" w:rsidRPr="005A7DBA">
              <w:rPr>
                <w:rFonts w:ascii="Calibri" w:hAnsi="Calibri" w:cs="Calibri"/>
                <w:b/>
              </w:rPr>
              <w:t xml:space="preserve">school visits were organised attended by 103 staff. </w:t>
            </w:r>
          </w:p>
          <w:p w14:paraId="51A3EC3D" w14:textId="357D4541" w:rsidR="002352B8" w:rsidRPr="005A7DBA" w:rsidRDefault="00870F50" w:rsidP="00870F50">
            <w:pPr>
              <w:spacing w:before="120" w:after="120"/>
              <w:rPr>
                <w:rFonts w:ascii="Calibri" w:hAnsi="Calibri" w:cs="Calibri"/>
                <w:b/>
              </w:rPr>
            </w:pPr>
            <w:r w:rsidRPr="005A7DBA">
              <w:rPr>
                <w:rFonts w:ascii="Calibri" w:hAnsi="Calibri" w:cs="Calibri"/>
                <w:b/>
              </w:rPr>
              <w:t xml:space="preserve">Even though it was anticipated that the need for support might </w:t>
            </w:r>
            <w:r w:rsidR="005468F3" w:rsidRPr="005A7DBA">
              <w:rPr>
                <w:rFonts w:ascii="Calibri" w:hAnsi="Calibri" w:cs="Calibri"/>
                <w:b/>
              </w:rPr>
              <w:t>decrease, the</w:t>
            </w:r>
            <w:r w:rsidRPr="005A7DBA">
              <w:rPr>
                <w:rFonts w:ascii="Calibri" w:hAnsi="Calibri" w:cs="Calibri"/>
                <w:b/>
              </w:rPr>
              <w:t xml:space="preserve"> staff turnover in roles supporting the implementation of NCCD in schools has meant that there has been no reduction in the need for support for schools</w:t>
            </w:r>
            <w:r w:rsidR="00503415" w:rsidRPr="005A7DBA">
              <w:rPr>
                <w:rFonts w:ascii="Calibri" w:hAnsi="Calibri" w:cs="Calibri"/>
                <w:b/>
              </w:rPr>
              <w:t>, therefore in 2024:</w:t>
            </w:r>
          </w:p>
          <w:p w14:paraId="44432D02" w14:textId="292062B4" w:rsidR="00B82349" w:rsidRPr="005A7DBA" w:rsidRDefault="00A20A63" w:rsidP="00870F50">
            <w:pPr>
              <w:spacing w:before="120" w:after="120"/>
              <w:rPr>
                <w:rFonts w:ascii="Calibri" w:hAnsi="Calibri" w:cs="Calibri"/>
                <w:b/>
              </w:rPr>
            </w:pPr>
            <w:r w:rsidRPr="005A7DBA">
              <w:rPr>
                <w:rFonts w:ascii="Calibri" w:hAnsi="Calibri" w:cs="Calibri"/>
                <w:b/>
              </w:rPr>
              <w:t xml:space="preserve">9 network meetings were held </w:t>
            </w:r>
            <w:r w:rsidR="00653578" w:rsidRPr="005A7DBA">
              <w:rPr>
                <w:rFonts w:ascii="Calibri" w:hAnsi="Calibri" w:cs="Calibri"/>
                <w:b/>
              </w:rPr>
              <w:t>att</w:t>
            </w:r>
            <w:r w:rsidR="000C357B" w:rsidRPr="005A7DBA">
              <w:rPr>
                <w:rFonts w:ascii="Calibri" w:hAnsi="Calibri" w:cs="Calibri"/>
                <w:b/>
              </w:rPr>
              <w:t xml:space="preserve">ended </w:t>
            </w:r>
            <w:r w:rsidR="00A34C23" w:rsidRPr="005A7DBA">
              <w:rPr>
                <w:rFonts w:ascii="Calibri" w:hAnsi="Calibri" w:cs="Calibri"/>
                <w:b/>
              </w:rPr>
              <w:t>by 95 participants.</w:t>
            </w:r>
          </w:p>
          <w:p w14:paraId="19D17542" w14:textId="763A53CA" w:rsidR="00867AFD" w:rsidRPr="005A7DBA" w:rsidRDefault="00FB1D57" w:rsidP="00870F50">
            <w:pPr>
              <w:spacing w:before="120" w:after="120"/>
              <w:rPr>
                <w:rFonts w:ascii="Calibri" w:hAnsi="Calibri" w:cs="Calibri"/>
                <w:b/>
              </w:rPr>
            </w:pPr>
            <w:r w:rsidRPr="005A7DBA">
              <w:rPr>
                <w:rFonts w:ascii="Calibri" w:hAnsi="Calibri" w:cs="Calibri"/>
                <w:b/>
              </w:rPr>
              <w:lastRenderedPageBreak/>
              <w:t>97 participants attended 5 moderation workshops</w:t>
            </w:r>
            <w:r w:rsidR="00867AFD" w:rsidRPr="005A7DBA">
              <w:rPr>
                <w:rFonts w:ascii="Calibri" w:hAnsi="Calibri" w:cs="Calibri"/>
                <w:b/>
              </w:rPr>
              <w:t>.</w:t>
            </w:r>
          </w:p>
          <w:p w14:paraId="49610EDB" w14:textId="7CAE3FFE" w:rsidR="00473856" w:rsidRPr="005A7DBA" w:rsidRDefault="00867AFD" w:rsidP="00870F50">
            <w:pPr>
              <w:spacing w:before="120" w:after="120"/>
              <w:rPr>
                <w:rFonts w:ascii="Calibri" w:hAnsi="Calibri" w:cs="Calibri"/>
                <w:b/>
              </w:rPr>
            </w:pPr>
            <w:r w:rsidRPr="005A7DBA">
              <w:rPr>
                <w:rFonts w:ascii="Calibri" w:hAnsi="Calibri" w:cs="Calibri"/>
                <w:b/>
              </w:rPr>
              <w:t xml:space="preserve">An additional </w:t>
            </w:r>
            <w:r w:rsidR="00F0246E" w:rsidRPr="005A7DBA">
              <w:rPr>
                <w:rFonts w:ascii="Calibri" w:hAnsi="Calibri" w:cs="Calibri"/>
                <w:b/>
              </w:rPr>
              <w:t xml:space="preserve">5 Zoom moderation meetings were held with </w:t>
            </w:r>
            <w:r w:rsidR="004506CE" w:rsidRPr="005A7DBA">
              <w:rPr>
                <w:rFonts w:ascii="Calibri" w:hAnsi="Calibri" w:cs="Calibri"/>
                <w:b/>
              </w:rPr>
              <w:t xml:space="preserve">content recorded and made available to all independent schools in </w:t>
            </w:r>
            <w:r w:rsidR="003C7AA4" w:rsidRPr="005A7DBA">
              <w:rPr>
                <w:rFonts w:ascii="Calibri" w:hAnsi="Calibri" w:cs="Calibri"/>
                <w:b/>
              </w:rPr>
              <w:t>Victoria.</w:t>
            </w:r>
            <w:r w:rsidR="00473856" w:rsidRPr="005A7DBA">
              <w:rPr>
                <w:rFonts w:ascii="Calibri" w:hAnsi="Calibri" w:cs="Calibri"/>
                <w:b/>
              </w:rPr>
              <w:t xml:space="preserve"> </w:t>
            </w:r>
          </w:p>
          <w:p w14:paraId="748AAC61" w14:textId="2F3C53EA" w:rsidR="00671F3F" w:rsidRPr="005A7DBA" w:rsidRDefault="003C518A" w:rsidP="008A63B8">
            <w:pPr>
              <w:spacing w:before="120" w:after="120"/>
              <w:rPr>
                <w:rFonts w:ascii="Calibri" w:hAnsi="Calibri" w:cs="Calibri"/>
                <w:b/>
                <w:u w:val="single"/>
              </w:rPr>
            </w:pPr>
            <w:r w:rsidRPr="005A7DBA">
              <w:rPr>
                <w:rFonts w:ascii="Calibri" w:hAnsi="Calibri" w:cs="Calibri"/>
                <w:b/>
              </w:rPr>
              <w:t>One professional learning event was provided for staff new to the role of working with students with individual needs</w:t>
            </w:r>
            <w:r w:rsidR="00E05492" w:rsidRPr="005A7DBA">
              <w:rPr>
                <w:rFonts w:ascii="Calibri" w:hAnsi="Calibri" w:cs="Calibri"/>
                <w:b/>
              </w:rPr>
              <w:t xml:space="preserve">. </w:t>
            </w:r>
            <w:r w:rsidR="00EF4186" w:rsidRPr="005A7DBA">
              <w:rPr>
                <w:rFonts w:ascii="Calibri" w:hAnsi="Calibri" w:cs="Calibri"/>
                <w:b/>
              </w:rPr>
              <w:t>56 school representatives attended this</w:t>
            </w:r>
            <w:r w:rsidR="00891499" w:rsidRPr="005A7DBA">
              <w:rPr>
                <w:rFonts w:ascii="Calibri" w:hAnsi="Calibri" w:cs="Calibri"/>
                <w:b/>
              </w:rPr>
              <w:t>.</w:t>
            </w:r>
          </w:p>
        </w:tc>
      </w:tr>
      <w:tr w:rsidR="00AD6B0A" w:rsidRPr="00AD6B0A" w14:paraId="641E7118" w14:textId="77777777" w:rsidTr="00263FCE">
        <w:tc>
          <w:tcPr>
            <w:tcW w:w="2863" w:type="dxa"/>
            <w:shd w:val="clear" w:color="auto" w:fill="FFFFFF" w:themeFill="background1"/>
          </w:tcPr>
          <w:p w14:paraId="4CD75D9C" w14:textId="77777777" w:rsidR="00715A7A" w:rsidRPr="00AD6B0A" w:rsidRDefault="00715A7A" w:rsidP="00C40596">
            <w:pPr>
              <w:spacing w:after="120"/>
            </w:pPr>
            <w:r w:rsidRPr="00AD6B0A">
              <w:rPr>
                <w:b/>
              </w:rPr>
              <w:lastRenderedPageBreak/>
              <w:t>National Policy</w:t>
            </w:r>
          </w:p>
          <w:p w14:paraId="56984DA9" w14:textId="131622B1" w:rsidR="00715A7A" w:rsidRPr="00AD6B0A" w:rsidRDefault="00715A7A" w:rsidP="00715A7A">
            <w:pPr>
              <w:rPr>
                <w:b/>
              </w:rPr>
            </w:pPr>
            <w:r w:rsidRPr="00AD6B0A">
              <w:t>Nationally Consistent Collection of Data on School Students with Disability</w:t>
            </w:r>
          </w:p>
        </w:tc>
        <w:tc>
          <w:tcPr>
            <w:tcW w:w="2864" w:type="dxa"/>
            <w:shd w:val="clear" w:color="auto" w:fill="FFFFFF" w:themeFill="background1"/>
          </w:tcPr>
          <w:p w14:paraId="7D078334" w14:textId="77777777" w:rsidR="00715A7A" w:rsidRPr="00AD6B0A" w:rsidRDefault="00715A7A" w:rsidP="004066D6">
            <w:pPr>
              <w:spacing w:after="120"/>
            </w:pPr>
            <w:r w:rsidRPr="00AD6B0A">
              <w:t>Activity 3- 6 - Data quality assurance</w:t>
            </w:r>
          </w:p>
          <w:p w14:paraId="2BE82C01" w14:textId="35E2E710" w:rsidR="00715A7A" w:rsidRPr="00AD6B0A" w:rsidRDefault="00715A7A" w:rsidP="00715A7A">
            <w:r w:rsidRPr="00AD6B0A">
              <w:t xml:space="preserve">ISV will analyse previous years’ NCCD data, to update and expand benchmarked guidelines for schools about the </w:t>
            </w:r>
            <w:r w:rsidR="00634326" w:rsidRPr="00AD6B0A">
              <w:t>characteristics</w:t>
            </w:r>
            <w:r w:rsidRPr="00AD6B0A">
              <w:t xml:space="preserve"> of an ‘average’ school’s NCCD data and the reasons for variations in NCCD data.</w:t>
            </w:r>
          </w:p>
        </w:tc>
        <w:tc>
          <w:tcPr>
            <w:tcW w:w="2863" w:type="dxa"/>
            <w:shd w:val="clear" w:color="auto" w:fill="FFFFFF" w:themeFill="background1"/>
          </w:tcPr>
          <w:p w14:paraId="157CB570" w14:textId="77777777" w:rsidR="00715A7A" w:rsidRPr="00AD6B0A" w:rsidRDefault="00715A7A" w:rsidP="00C461FC">
            <w:pPr>
              <w:spacing w:after="120"/>
            </w:pPr>
            <w:r w:rsidRPr="00AD6B0A">
              <w:t>Activity 3</w:t>
            </w:r>
          </w:p>
          <w:p w14:paraId="6C4949C0" w14:textId="090ADD2D" w:rsidR="00715A7A" w:rsidRPr="00AD6B0A" w:rsidRDefault="00715A7A" w:rsidP="00C461FC">
            <w:pPr>
              <w:spacing w:after="120"/>
            </w:pPr>
            <w:r w:rsidRPr="00AD6B0A">
              <w:t>Identification of the causes of variation in NCCD data, and the extent to which these are impacting on school</w:t>
            </w:r>
            <w:r w:rsidR="00DF6147" w:rsidRPr="00AD6B0A">
              <w:t>’s</w:t>
            </w:r>
            <w:r w:rsidRPr="00AD6B0A">
              <w:t xml:space="preserve"> NCCD reporting.</w:t>
            </w:r>
          </w:p>
          <w:p w14:paraId="67B22E48" w14:textId="02A2C091" w:rsidR="00870F50" w:rsidRPr="00AD6B0A" w:rsidRDefault="00870F50" w:rsidP="00870F50">
            <w:pPr>
              <w:rPr>
                <w:b/>
                <w:bCs/>
              </w:rPr>
            </w:pPr>
            <w:r w:rsidRPr="00AD6B0A">
              <w:rPr>
                <w:b/>
                <w:bCs/>
              </w:rPr>
              <w:t>Achieved</w:t>
            </w:r>
          </w:p>
          <w:p w14:paraId="04ECF384" w14:textId="77777777" w:rsidR="00715A7A" w:rsidRPr="00AD6B0A" w:rsidRDefault="00715A7A" w:rsidP="00715A7A"/>
        </w:tc>
        <w:tc>
          <w:tcPr>
            <w:tcW w:w="2864" w:type="dxa"/>
            <w:shd w:val="clear" w:color="auto" w:fill="FFFFFF" w:themeFill="background1"/>
          </w:tcPr>
          <w:p w14:paraId="400912A2" w14:textId="77777777" w:rsidR="00715A7A" w:rsidRPr="00AD6B0A" w:rsidRDefault="00715A7A" w:rsidP="006E2F29">
            <w:pPr>
              <w:spacing w:after="120"/>
            </w:pPr>
            <w:r w:rsidRPr="00AD6B0A">
              <w:t>Activity 3</w:t>
            </w:r>
          </w:p>
          <w:p w14:paraId="14733148" w14:textId="77777777" w:rsidR="00870F50" w:rsidRPr="00AD6B0A" w:rsidRDefault="00870F50" w:rsidP="00870F50">
            <w:r w:rsidRPr="00AD6B0A">
              <w:t>Short term:</w:t>
            </w:r>
          </w:p>
          <w:p w14:paraId="22365B6B" w14:textId="0F5321EE" w:rsidR="00870F50" w:rsidRPr="00AD6B0A" w:rsidRDefault="00870F50" w:rsidP="006E2F29">
            <w:pPr>
              <w:spacing w:after="120"/>
            </w:pPr>
            <w:r w:rsidRPr="00AD6B0A">
              <w:t>ISV identifie</w:t>
            </w:r>
            <w:r w:rsidR="00EC19D5" w:rsidRPr="00AD6B0A">
              <w:t>d</w:t>
            </w:r>
            <w:r w:rsidRPr="00AD6B0A">
              <w:t xml:space="preserve"> and work</w:t>
            </w:r>
            <w:r w:rsidR="00EC19D5" w:rsidRPr="00AD6B0A">
              <w:t>ed</w:t>
            </w:r>
            <w:r w:rsidRPr="00AD6B0A">
              <w:t xml:space="preserve"> one-on-one with at least ten schools to analyse their NCCD data</w:t>
            </w:r>
            <w:r w:rsidR="00E05492" w:rsidRPr="00AD6B0A">
              <w:t>.</w:t>
            </w:r>
          </w:p>
          <w:p w14:paraId="69D76E2F" w14:textId="77777777" w:rsidR="00870F50" w:rsidRPr="00AD6B0A" w:rsidRDefault="00870F50" w:rsidP="00870F50">
            <w:r w:rsidRPr="00AD6B0A">
              <w:t>Long term:</w:t>
            </w:r>
          </w:p>
          <w:p w14:paraId="08AADD9D" w14:textId="6F5921A2" w:rsidR="00870F50" w:rsidRPr="00AD6B0A" w:rsidRDefault="00870F50" w:rsidP="00870F50">
            <w:r w:rsidRPr="00AD6B0A">
              <w:t>ISV anticipates that, as the NCCD becomes a stable and established data collection</w:t>
            </w:r>
            <w:r w:rsidR="00A31497" w:rsidRPr="00AD6B0A">
              <w:t xml:space="preserve"> process</w:t>
            </w:r>
            <w:r w:rsidRPr="00AD6B0A">
              <w:t>, the project can continue, but its urgency will reduce.</w:t>
            </w:r>
          </w:p>
          <w:p w14:paraId="1E049007" w14:textId="77777777" w:rsidR="00870F50" w:rsidRPr="00AD6B0A" w:rsidRDefault="00870F50" w:rsidP="00870F50"/>
          <w:p w14:paraId="6C5DE43C" w14:textId="1224E344" w:rsidR="00870F50" w:rsidRPr="00AD6B0A" w:rsidRDefault="00870F50" w:rsidP="006E2F29">
            <w:pPr>
              <w:spacing w:after="120"/>
            </w:pPr>
            <w:r w:rsidRPr="00AD6B0A">
              <w:lastRenderedPageBreak/>
              <w:t>Reliable and stable benchmarks will be developed and maintained, against which schools can compare and analyse their own results.</w:t>
            </w:r>
          </w:p>
          <w:p w14:paraId="1146B791" w14:textId="62050AD6" w:rsidR="005468F3" w:rsidRPr="006E2F29" w:rsidRDefault="00B84826" w:rsidP="006A58C1">
            <w:pPr>
              <w:rPr>
                <w:b/>
                <w:bCs/>
              </w:rPr>
            </w:pPr>
            <w:r w:rsidRPr="006E2F29">
              <w:rPr>
                <w:b/>
                <w:bCs/>
              </w:rPr>
              <w:t>100</w:t>
            </w:r>
            <w:r w:rsidR="006A58C1" w:rsidRPr="006E2F29">
              <w:rPr>
                <w:b/>
                <w:bCs/>
              </w:rPr>
              <w:t xml:space="preserve">% </w:t>
            </w:r>
            <w:r w:rsidR="00870F50" w:rsidRPr="006E2F29">
              <w:rPr>
                <w:b/>
                <w:bCs/>
              </w:rPr>
              <w:t>Achieved</w:t>
            </w:r>
            <w:r w:rsidR="00DF40BA" w:rsidRPr="006E2F29">
              <w:rPr>
                <w:b/>
                <w:bCs/>
              </w:rPr>
              <w:t xml:space="preserve"> </w:t>
            </w:r>
          </w:p>
        </w:tc>
        <w:tc>
          <w:tcPr>
            <w:tcW w:w="2864" w:type="dxa"/>
            <w:shd w:val="clear" w:color="auto" w:fill="FFFFFF" w:themeFill="background1"/>
          </w:tcPr>
          <w:p w14:paraId="2564BFA4" w14:textId="436A6A29" w:rsidR="00870F50" w:rsidRPr="005A7DBA" w:rsidRDefault="00870F50" w:rsidP="00870F50">
            <w:pPr>
              <w:spacing w:before="120" w:after="120"/>
              <w:rPr>
                <w:rFonts w:ascii="Calibri" w:hAnsi="Calibri" w:cs="Calibri"/>
                <w:b/>
              </w:rPr>
            </w:pPr>
            <w:r w:rsidRPr="005A7DBA">
              <w:rPr>
                <w:rFonts w:ascii="Calibri" w:hAnsi="Calibri" w:cs="Calibri"/>
                <w:b/>
              </w:rPr>
              <w:lastRenderedPageBreak/>
              <w:t xml:space="preserve">ISV identified schools with significant changes in or unusual NCCD data in 2022 which resulted in conversations with 14 schools regarding their data. </w:t>
            </w:r>
            <w:r w:rsidR="00C047FE" w:rsidRPr="005A7DBA">
              <w:rPr>
                <w:rFonts w:ascii="Calibri" w:hAnsi="Calibri" w:cs="Calibri"/>
                <w:b/>
              </w:rPr>
              <w:t>Detailed</w:t>
            </w:r>
            <w:r w:rsidRPr="005A7DBA">
              <w:rPr>
                <w:rFonts w:ascii="Calibri" w:hAnsi="Calibri" w:cs="Calibri"/>
                <w:b/>
              </w:rPr>
              <w:t xml:space="preserve"> sessions were held with two schools.</w:t>
            </w:r>
          </w:p>
          <w:p w14:paraId="2518BC30" w14:textId="0AF4C9FE" w:rsidR="00870F50" w:rsidRPr="005A7DBA" w:rsidRDefault="00DA70F0" w:rsidP="008F7863">
            <w:pPr>
              <w:spacing w:before="120" w:after="360"/>
              <w:rPr>
                <w:rFonts w:ascii="Calibri" w:hAnsi="Calibri" w:cs="Calibri"/>
                <w:b/>
              </w:rPr>
            </w:pPr>
            <w:r w:rsidRPr="005A7DBA">
              <w:rPr>
                <w:rFonts w:ascii="Calibri" w:hAnsi="Calibri" w:cs="Calibri"/>
                <w:b/>
              </w:rPr>
              <w:t>In 2024 32 schools were contacted</w:t>
            </w:r>
            <w:r w:rsidR="00453FAE" w:rsidRPr="005A7DBA">
              <w:rPr>
                <w:rFonts w:ascii="Calibri" w:hAnsi="Calibri" w:cs="Calibri"/>
                <w:b/>
              </w:rPr>
              <w:t xml:space="preserve">. </w:t>
            </w:r>
            <w:r w:rsidR="0079042F" w:rsidRPr="005A7DBA">
              <w:rPr>
                <w:rFonts w:ascii="Calibri" w:hAnsi="Calibri" w:cs="Calibri"/>
                <w:b/>
              </w:rPr>
              <w:t>Detailed</w:t>
            </w:r>
            <w:r w:rsidR="00453FAE" w:rsidRPr="005A7DBA">
              <w:rPr>
                <w:rFonts w:ascii="Calibri" w:hAnsi="Calibri" w:cs="Calibri"/>
                <w:b/>
              </w:rPr>
              <w:t xml:space="preserve"> follow up conversations were had with 13 of these schools</w:t>
            </w:r>
            <w:r w:rsidR="004A29C6" w:rsidRPr="005A7DBA">
              <w:rPr>
                <w:rFonts w:ascii="Calibri" w:hAnsi="Calibri" w:cs="Calibri"/>
                <w:b/>
              </w:rPr>
              <w:t>.</w:t>
            </w:r>
          </w:p>
          <w:p w14:paraId="60FCFA62" w14:textId="5028D3A7" w:rsidR="00715A7A" w:rsidRPr="005A7DBA" w:rsidRDefault="00870F50" w:rsidP="008059B6">
            <w:pPr>
              <w:spacing w:before="120" w:after="120"/>
              <w:rPr>
                <w:rFonts w:ascii="Calibri" w:hAnsi="Calibri" w:cs="Calibri"/>
                <w:b/>
              </w:rPr>
            </w:pPr>
            <w:r w:rsidRPr="005A7DBA">
              <w:rPr>
                <w:rFonts w:ascii="Calibri" w:hAnsi="Calibri" w:cs="Calibri"/>
                <w:b/>
              </w:rPr>
              <w:lastRenderedPageBreak/>
              <w:t xml:space="preserve">Given the complexity of student challenges with disability and staff turnover it is anticipated that this data analysis will be needed </w:t>
            </w:r>
            <w:proofErr w:type="gramStart"/>
            <w:r w:rsidRPr="005A7DBA">
              <w:rPr>
                <w:rFonts w:ascii="Calibri" w:hAnsi="Calibri" w:cs="Calibri"/>
                <w:b/>
              </w:rPr>
              <w:t xml:space="preserve">in the </w:t>
            </w:r>
            <w:r w:rsidR="0079042F" w:rsidRPr="005A7DBA">
              <w:rPr>
                <w:rFonts w:ascii="Calibri" w:hAnsi="Calibri" w:cs="Calibri"/>
                <w:b/>
              </w:rPr>
              <w:t>near future</w:t>
            </w:r>
            <w:proofErr w:type="gramEnd"/>
            <w:r w:rsidRPr="005A7DBA">
              <w:rPr>
                <w:rFonts w:ascii="Calibri" w:hAnsi="Calibri" w:cs="Calibri"/>
                <w:b/>
              </w:rPr>
              <w:t>. The increase in social/emotional disability resulting from Victoria’s COVID lockdowns has increased the complexity of NCCD implementation.</w:t>
            </w:r>
          </w:p>
        </w:tc>
      </w:tr>
      <w:tr w:rsidR="00AD6B0A" w:rsidRPr="00AD6B0A" w14:paraId="745D35F7" w14:textId="77777777" w:rsidTr="00263FCE">
        <w:tc>
          <w:tcPr>
            <w:tcW w:w="2863" w:type="dxa"/>
            <w:shd w:val="clear" w:color="auto" w:fill="FFFFFF" w:themeFill="background1"/>
          </w:tcPr>
          <w:p w14:paraId="51C47666" w14:textId="77777777" w:rsidR="00D97236" w:rsidRPr="00AD6B0A" w:rsidRDefault="00D97236" w:rsidP="00F80D89">
            <w:pPr>
              <w:spacing w:after="120"/>
            </w:pPr>
            <w:r w:rsidRPr="00AD6B0A">
              <w:rPr>
                <w:b/>
              </w:rPr>
              <w:lastRenderedPageBreak/>
              <w:t>National Policy</w:t>
            </w:r>
          </w:p>
          <w:p w14:paraId="23D05354" w14:textId="6B928EB0" w:rsidR="00D97236" w:rsidRPr="00AD6B0A" w:rsidRDefault="00D97236" w:rsidP="00D97236">
            <w:pPr>
              <w:rPr>
                <w:b/>
              </w:rPr>
            </w:pPr>
            <w:r w:rsidRPr="00AD6B0A">
              <w:t>Nationally Consistent Collection of Data on School Students with Disability</w:t>
            </w:r>
          </w:p>
        </w:tc>
        <w:tc>
          <w:tcPr>
            <w:tcW w:w="2864" w:type="dxa"/>
            <w:shd w:val="clear" w:color="auto" w:fill="FFFFFF" w:themeFill="background1"/>
          </w:tcPr>
          <w:p w14:paraId="6720C785" w14:textId="77777777" w:rsidR="00D97236" w:rsidRPr="00AD6B0A" w:rsidRDefault="00D97236" w:rsidP="00D97236">
            <w:r w:rsidRPr="00AD6B0A">
              <w:t>Activity 4 of 6- Direct support for schools</w:t>
            </w:r>
          </w:p>
          <w:p w14:paraId="6F931DF1" w14:textId="77777777" w:rsidR="00D97236" w:rsidRPr="00AD6B0A" w:rsidRDefault="00D97236" w:rsidP="00C834DF">
            <w:pPr>
              <w:pStyle w:val="ListParagraph"/>
              <w:numPr>
                <w:ilvl w:val="0"/>
                <w:numId w:val="4"/>
              </w:numPr>
              <w:ind w:left="318"/>
            </w:pPr>
            <w:r w:rsidRPr="00AD6B0A">
              <w:t>This will include:</w:t>
            </w:r>
          </w:p>
          <w:p w14:paraId="79F0A494" w14:textId="77777777" w:rsidR="00D97236" w:rsidRPr="00AD6B0A" w:rsidRDefault="00D97236" w:rsidP="00C834DF">
            <w:pPr>
              <w:pStyle w:val="ListParagraph"/>
              <w:numPr>
                <w:ilvl w:val="0"/>
                <w:numId w:val="5"/>
              </w:numPr>
              <w:ind w:left="638"/>
            </w:pPr>
            <w:r w:rsidRPr="00AD6B0A">
              <w:t>acting as a conduit of information for Victorian Independent schools on the NCCD</w:t>
            </w:r>
          </w:p>
          <w:p w14:paraId="1FE6AFB0" w14:textId="3A0BA039" w:rsidR="00D97236" w:rsidRPr="00AD6B0A" w:rsidRDefault="00D97236" w:rsidP="00E00154">
            <w:pPr>
              <w:pStyle w:val="ListParagraph"/>
              <w:numPr>
                <w:ilvl w:val="0"/>
                <w:numId w:val="5"/>
              </w:numPr>
              <w:spacing w:after="2280"/>
              <w:ind w:left="635" w:hanging="357"/>
              <w:contextualSpacing w:val="0"/>
            </w:pPr>
            <w:r w:rsidRPr="00AD6B0A">
              <w:t xml:space="preserve">the provision of ‘help desk’ advice and support to </w:t>
            </w:r>
            <w:r w:rsidR="003C7AA4" w:rsidRPr="00AD6B0A">
              <w:t>schools.</w:t>
            </w:r>
            <w:r w:rsidRPr="00AD6B0A">
              <w:t xml:space="preserve"> </w:t>
            </w:r>
          </w:p>
          <w:p w14:paraId="6FEEB865" w14:textId="4CD1BCAD" w:rsidR="00D97236" w:rsidRPr="00AD6B0A" w:rsidRDefault="00D97236" w:rsidP="00C834DF">
            <w:pPr>
              <w:pStyle w:val="ListParagraph"/>
              <w:numPr>
                <w:ilvl w:val="0"/>
                <w:numId w:val="5"/>
              </w:numPr>
              <w:ind w:left="638"/>
            </w:pPr>
            <w:r w:rsidRPr="00AD6B0A">
              <w:lastRenderedPageBreak/>
              <w:t xml:space="preserve">working directly in schools with individual learning needs staff, school leadership and whole-school groups to ensure consistency of understandings and application of the </w:t>
            </w:r>
            <w:r w:rsidR="005C7B0D" w:rsidRPr="00AD6B0A">
              <w:t>NCCD.</w:t>
            </w:r>
          </w:p>
          <w:p w14:paraId="0A197232" w14:textId="092EE6A7" w:rsidR="00D97236" w:rsidRPr="00AD6B0A" w:rsidRDefault="00D97236" w:rsidP="00AA06A0">
            <w:pPr>
              <w:pStyle w:val="ListParagraph"/>
              <w:numPr>
                <w:ilvl w:val="0"/>
                <w:numId w:val="5"/>
              </w:numPr>
              <w:ind w:left="638"/>
            </w:pPr>
            <w:r w:rsidRPr="00AD6B0A">
              <w:t xml:space="preserve">the development of support materials such as flow </w:t>
            </w:r>
            <w:r w:rsidR="003C7AA4" w:rsidRPr="00AD6B0A">
              <w:t>charts, process</w:t>
            </w:r>
            <w:r w:rsidRPr="00AD6B0A">
              <w:t xml:space="preserve"> maps.</w:t>
            </w:r>
          </w:p>
        </w:tc>
        <w:tc>
          <w:tcPr>
            <w:tcW w:w="2863" w:type="dxa"/>
            <w:shd w:val="clear" w:color="auto" w:fill="FFFFFF" w:themeFill="background1"/>
          </w:tcPr>
          <w:p w14:paraId="6465F06D" w14:textId="77777777" w:rsidR="00D97236" w:rsidRPr="00AD6B0A" w:rsidRDefault="00D97236" w:rsidP="00E00154">
            <w:pPr>
              <w:spacing w:after="120"/>
            </w:pPr>
            <w:r w:rsidRPr="00AD6B0A">
              <w:lastRenderedPageBreak/>
              <w:t>Activity 4</w:t>
            </w:r>
          </w:p>
          <w:p w14:paraId="35C57205" w14:textId="77777777" w:rsidR="00D97236" w:rsidRPr="00AD6B0A" w:rsidRDefault="00D97236" w:rsidP="00310DDE">
            <w:pPr>
              <w:spacing w:after="120"/>
            </w:pPr>
            <w:r w:rsidRPr="00AD6B0A">
              <w:t>Improved consistency of understanding and application of the NCCD within and between schools</w:t>
            </w:r>
          </w:p>
          <w:p w14:paraId="72B3FD49" w14:textId="117CDCC4" w:rsidR="00D97236" w:rsidRPr="00E00154" w:rsidRDefault="00870F50" w:rsidP="00D97236">
            <w:pPr>
              <w:rPr>
                <w:b/>
                <w:bCs/>
              </w:rPr>
            </w:pPr>
            <w:r w:rsidRPr="00E00154">
              <w:rPr>
                <w:b/>
                <w:bCs/>
              </w:rPr>
              <w:t>Achieved</w:t>
            </w:r>
          </w:p>
          <w:p w14:paraId="0D3E8FE1" w14:textId="77777777" w:rsidR="00D97236" w:rsidRPr="00AD6B0A" w:rsidRDefault="00D97236" w:rsidP="00D97236"/>
        </w:tc>
        <w:tc>
          <w:tcPr>
            <w:tcW w:w="2864" w:type="dxa"/>
            <w:shd w:val="clear" w:color="auto" w:fill="FFFFFF" w:themeFill="background1"/>
          </w:tcPr>
          <w:p w14:paraId="30D54B26" w14:textId="77777777" w:rsidR="00D97236" w:rsidRPr="00AD6B0A" w:rsidRDefault="00D97236" w:rsidP="00E00154">
            <w:pPr>
              <w:spacing w:after="120"/>
            </w:pPr>
            <w:r w:rsidRPr="00AD6B0A">
              <w:t>Activity 4</w:t>
            </w:r>
          </w:p>
          <w:p w14:paraId="462514B4" w14:textId="77777777" w:rsidR="00870F50" w:rsidRPr="00AD6B0A" w:rsidRDefault="00870F50" w:rsidP="00870F50">
            <w:r w:rsidRPr="00AD6B0A">
              <w:t>Short term:</w:t>
            </w:r>
          </w:p>
          <w:p w14:paraId="179813B6" w14:textId="2675AFAC" w:rsidR="00870F50" w:rsidRPr="00AD6B0A" w:rsidRDefault="00870F50" w:rsidP="00E00154">
            <w:pPr>
              <w:spacing w:after="120"/>
            </w:pPr>
            <w:r w:rsidRPr="00AD6B0A">
              <w:t>ISV will identify and work one-on-one with at least ten schools to analyse their NCCD data</w:t>
            </w:r>
            <w:r w:rsidR="00E05492" w:rsidRPr="00AD6B0A">
              <w:t xml:space="preserve">. </w:t>
            </w:r>
          </w:p>
          <w:p w14:paraId="0A39D6CA" w14:textId="77777777" w:rsidR="00870F50" w:rsidRPr="00AD6B0A" w:rsidRDefault="00870F50" w:rsidP="00E00154">
            <w:pPr>
              <w:spacing w:after="120"/>
            </w:pPr>
            <w:r w:rsidRPr="00AD6B0A">
              <w:t xml:space="preserve">Schools will have process outlines and tools to assist them in meeting NCCD requirements. </w:t>
            </w:r>
          </w:p>
          <w:p w14:paraId="3E4BCFBE" w14:textId="64455E34" w:rsidR="00870F50" w:rsidRPr="00AD6B0A" w:rsidRDefault="00870F50" w:rsidP="00257C49">
            <w:pPr>
              <w:spacing w:after="1080"/>
            </w:pPr>
            <w:r w:rsidRPr="00AD6B0A">
              <w:t xml:space="preserve">Schools will have additional resources and tools to identify </w:t>
            </w:r>
            <w:r w:rsidR="007034E8" w:rsidRPr="00AD6B0A">
              <w:t>Students With Disability (</w:t>
            </w:r>
            <w:r w:rsidRPr="00AD6B0A">
              <w:t>SWD</w:t>
            </w:r>
            <w:r w:rsidR="007034E8" w:rsidRPr="00AD6B0A">
              <w:t>)</w:t>
            </w:r>
            <w:r w:rsidRPr="00AD6B0A">
              <w:t>.</w:t>
            </w:r>
          </w:p>
          <w:p w14:paraId="608C8205" w14:textId="77777777" w:rsidR="00870F50" w:rsidRPr="00AD6B0A" w:rsidRDefault="00870F50" w:rsidP="00870F50">
            <w:r w:rsidRPr="00AD6B0A">
              <w:lastRenderedPageBreak/>
              <w:t>Long term:</w:t>
            </w:r>
          </w:p>
          <w:p w14:paraId="0964F5C0" w14:textId="5D20A4C8" w:rsidR="00870F50" w:rsidRPr="00AD6B0A" w:rsidRDefault="00870F50" w:rsidP="00257C49">
            <w:pPr>
              <w:spacing w:after="120"/>
            </w:pPr>
            <w:r w:rsidRPr="00AD6B0A">
              <w:t>ISV anticipates that, as the NCCD becomes a stable and established data collection</w:t>
            </w:r>
            <w:r w:rsidR="00693AD7" w:rsidRPr="00AD6B0A">
              <w:t xml:space="preserve"> process</w:t>
            </w:r>
            <w:r w:rsidRPr="00AD6B0A">
              <w:t>, the project can continue, but its urgency will reduce.</w:t>
            </w:r>
          </w:p>
          <w:p w14:paraId="39B7C74B" w14:textId="77777777" w:rsidR="00D97236" w:rsidRPr="00AD6B0A" w:rsidRDefault="00870F50" w:rsidP="00257C49">
            <w:pPr>
              <w:spacing w:after="120"/>
            </w:pPr>
            <w:r w:rsidRPr="00AD6B0A">
              <w:t>There will be reduced variation in school</w:t>
            </w:r>
            <w:r w:rsidR="00693AD7" w:rsidRPr="00AD6B0A">
              <w:t>’</w:t>
            </w:r>
            <w:r w:rsidRPr="00AD6B0A">
              <w:t xml:space="preserve">s NCCD results from year to year </w:t>
            </w:r>
            <w:r w:rsidR="00634326" w:rsidRPr="00AD6B0A">
              <w:t>because of</w:t>
            </w:r>
            <w:r w:rsidRPr="00AD6B0A">
              <w:t xml:space="preserve"> the movement to the new data collection or </w:t>
            </w:r>
            <w:r w:rsidR="00E93AEA" w:rsidRPr="00AD6B0A">
              <w:t>because of</w:t>
            </w:r>
            <w:r w:rsidRPr="00AD6B0A">
              <w:t xml:space="preserve"> staff changes in schools.</w:t>
            </w:r>
          </w:p>
          <w:p w14:paraId="2B7FC3C1" w14:textId="2233DFB7" w:rsidR="001D43CC" w:rsidRPr="00257C49" w:rsidRDefault="00471BE9" w:rsidP="001D43CC">
            <w:pPr>
              <w:rPr>
                <w:b/>
                <w:bCs/>
              </w:rPr>
            </w:pPr>
            <w:r w:rsidRPr="00257C49">
              <w:rPr>
                <w:b/>
                <w:bCs/>
              </w:rPr>
              <w:t xml:space="preserve">100% </w:t>
            </w:r>
            <w:r w:rsidR="001D43CC" w:rsidRPr="00257C49">
              <w:rPr>
                <w:b/>
                <w:bCs/>
              </w:rPr>
              <w:t>Achieved</w:t>
            </w:r>
          </w:p>
          <w:p w14:paraId="3422688E" w14:textId="57DFB419" w:rsidR="00E40DB3" w:rsidRPr="00AD6B0A" w:rsidRDefault="00E40DB3" w:rsidP="00870F50"/>
        </w:tc>
        <w:tc>
          <w:tcPr>
            <w:tcW w:w="2864" w:type="dxa"/>
            <w:shd w:val="clear" w:color="auto" w:fill="FFFFFF" w:themeFill="background1"/>
          </w:tcPr>
          <w:p w14:paraId="00E4FF19" w14:textId="76D88A70" w:rsidR="00870F50" w:rsidRPr="005A7DBA" w:rsidRDefault="00870F50" w:rsidP="00870F50">
            <w:pPr>
              <w:spacing w:before="120" w:after="120"/>
              <w:rPr>
                <w:rFonts w:ascii="Calibri" w:hAnsi="Calibri" w:cs="Calibri"/>
                <w:b/>
              </w:rPr>
            </w:pPr>
            <w:r w:rsidRPr="005A7DBA">
              <w:rPr>
                <w:rFonts w:ascii="Calibri" w:hAnsi="Calibri" w:cs="Calibri"/>
                <w:b/>
              </w:rPr>
              <w:lastRenderedPageBreak/>
              <w:t xml:space="preserve">ISV has made 21 </w:t>
            </w:r>
            <w:r w:rsidR="005468F3" w:rsidRPr="005A7DBA">
              <w:rPr>
                <w:rFonts w:ascii="Calibri" w:hAnsi="Calibri" w:cs="Calibri"/>
                <w:b/>
              </w:rPr>
              <w:t>presentations to</w:t>
            </w:r>
            <w:r w:rsidRPr="005A7DBA">
              <w:rPr>
                <w:rFonts w:ascii="Calibri" w:hAnsi="Calibri" w:cs="Calibri"/>
                <w:b/>
              </w:rPr>
              <w:t xml:space="preserve"> 15 Victorian Independent schools </w:t>
            </w:r>
            <w:r w:rsidR="00F752AB" w:rsidRPr="005A7DBA">
              <w:rPr>
                <w:rFonts w:ascii="Calibri" w:hAnsi="Calibri" w:cs="Calibri"/>
                <w:b/>
              </w:rPr>
              <w:t>collaborating</w:t>
            </w:r>
            <w:r w:rsidRPr="005A7DBA">
              <w:rPr>
                <w:rFonts w:ascii="Calibri" w:hAnsi="Calibri" w:cs="Calibri"/>
                <w:b/>
              </w:rPr>
              <w:t xml:space="preserve"> with school leadership teams, individual needs teams and whole school staff.</w:t>
            </w:r>
          </w:p>
          <w:p w14:paraId="6C1B066B" w14:textId="77777777" w:rsidR="00870F50" w:rsidRPr="005A7DBA" w:rsidRDefault="00870F50" w:rsidP="00870F50">
            <w:pPr>
              <w:spacing w:before="120" w:after="120"/>
              <w:rPr>
                <w:rFonts w:ascii="Calibri" w:hAnsi="Calibri" w:cs="Calibri"/>
                <w:b/>
              </w:rPr>
            </w:pPr>
            <w:r w:rsidRPr="005A7DBA">
              <w:rPr>
                <w:rFonts w:ascii="Calibri" w:hAnsi="Calibri" w:cs="Calibri"/>
                <w:b/>
              </w:rPr>
              <w:t>In addition, ISV met with seven more schools online to present NCCD guidance.</w:t>
            </w:r>
          </w:p>
          <w:p w14:paraId="63D23ABF" w14:textId="10458C6B" w:rsidR="00870F50" w:rsidRPr="005A7DBA" w:rsidRDefault="00870F50" w:rsidP="00257C49">
            <w:pPr>
              <w:spacing w:before="120" w:after="1200"/>
              <w:rPr>
                <w:rFonts w:ascii="Calibri" w:hAnsi="Calibri" w:cs="Calibri"/>
                <w:b/>
              </w:rPr>
            </w:pPr>
            <w:r w:rsidRPr="005A7DBA">
              <w:rPr>
                <w:rFonts w:ascii="Calibri" w:hAnsi="Calibri" w:cs="Calibri"/>
                <w:b/>
              </w:rPr>
              <w:t xml:space="preserve">Help desk advice to schools </w:t>
            </w:r>
            <w:r w:rsidR="001222D1" w:rsidRPr="005A7DBA">
              <w:rPr>
                <w:rFonts w:ascii="Calibri" w:hAnsi="Calibri" w:cs="Calibri"/>
                <w:b/>
              </w:rPr>
              <w:t>was always available to schools</w:t>
            </w:r>
            <w:r w:rsidRPr="005A7DBA">
              <w:rPr>
                <w:rFonts w:ascii="Calibri" w:hAnsi="Calibri" w:cs="Calibri"/>
                <w:b/>
              </w:rPr>
              <w:t xml:space="preserve"> throughout the year.</w:t>
            </w:r>
          </w:p>
          <w:p w14:paraId="2711E3CF" w14:textId="1B808231" w:rsidR="00D97236" w:rsidRPr="005A7DBA" w:rsidRDefault="00870F50" w:rsidP="00870F50">
            <w:pPr>
              <w:spacing w:before="120" w:after="120"/>
              <w:rPr>
                <w:rFonts w:ascii="Calibri" w:hAnsi="Calibri" w:cs="Calibri"/>
                <w:b/>
              </w:rPr>
            </w:pPr>
            <w:r w:rsidRPr="005A7DBA">
              <w:rPr>
                <w:rFonts w:ascii="Calibri" w:hAnsi="Calibri" w:cs="Calibri"/>
                <w:b/>
              </w:rPr>
              <w:lastRenderedPageBreak/>
              <w:t xml:space="preserve">Four webinars were run where a total of eight schools presented their exemplary approach to the NCCD, which were attended by 135 staff from Victorian Independent schools. These webinars were recorded </w:t>
            </w:r>
            <w:r w:rsidR="005468F3" w:rsidRPr="005A7DBA">
              <w:rPr>
                <w:rFonts w:ascii="Calibri" w:hAnsi="Calibri" w:cs="Calibri"/>
                <w:b/>
              </w:rPr>
              <w:t>and along</w:t>
            </w:r>
            <w:r w:rsidRPr="005A7DBA">
              <w:rPr>
                <w:rFonts w:ascii="Calibri" w:hAnsi="Calibri" w:cs="Calibri"/>
                <w:b/>
              </w:rPr>
              <w:t xml:space="preserve"> </w:t>
            </w:r>
            <w:r w:rsidR="00B47B18" w:rsidRPr="005A7DBA">
              <w:rPr>
                <w:rFonts w:ascii="Calibri" w:hAnsi="Calibri" w:cs="Calibri"/>
                <w:b/>
              </w:rPr>
              <w:t>with sessions</w:t>
            </w:r>
            <w:r w:rsidRPr="005A7DBA">
              <w:rPr>
                <w:rFonts w:ascii="Calibri" w:hAnsi="Calibri" w:cs="Calibri"/>
                <w:b/>
              </w:rPr>
              <w:t xml:space="preserve"> from previous </w:t>
            </w:r>
            <w:r w:rsidR="00FB3CA9" w:rsidRPr="005A7DBA">
              <w:rPr>
                <w:rFonts w:ascii="Calibri" w:hAnsi="Calibri" w:cs="Calibri"/>
                <w:b/>
              </w:rPr>
              <w:t>years, are</w:t>
            </w:r>
            <w:r w:rsidRPr="005A7DBA">
              <w:rPr>
                <w:rFonts w:ascii="Calibri" w:hAnsi="Calibri" w:cs="Calibri"/>
                <w:b/>
              </w:rPr>
              <w:t xml:space="preserve"> available to schools online forming a valuable information bank to schools in their implementation of the NCCD.</w:t>
            </w:r>
          </w:p>
        </w:tc>
      </w:tr>
      <w:tr w:rsidR="00AD6B0A" w:rsidRPr="00AD6B0A" w14:paraId="3D3705F5" w14:textId="77777777" w:rsidTr="00AA06A0">
        <w:trPr>
          <w:trHeight w:val="3301"/>
        </w:trPr>
        <w:tc>
          <w:tcPr>
            <w:tcW w:w="2863" w:type="dxa"/>
            <w:shd w:val="clear" w:color="auto" w:fill="FFFFFF" w:themeFill="background1"/>
          </w:tcPr>
          <w:p w14:paraId="2AA7A56A" w14:textId="77777777" w:rsidR="002B4DDC" w:rsidRPr="00AD6B0A" w:rsidRDefault="002B4DDC" w:rsidP="00892D02">
            <w:pPr>
              <w:spacing w:after="120"/>
            </w:pPr>
            <w:r w:rsidRPr="00AD6B0A">
              <w:rPr>
                <w:b/>
              </w:rPr>
              <w:lastRenderedPageBreak/>
              <w:t>National Policy</w:t>
            </w:r>
          </w:p>
          <w:p w14:paraId="509AFBDA" w14:textId="12BF2538" w:rsidR="002B4DDC" w:rsidRPr="00AD6B0A" w:rsidRDefault="002B4DDC" w:rsidP="002B4DDC">
            <w:pPr>
              <w:rPr>
                <w:b/>
              </w:rPr>
            </w:pPr>
            <w:r w:rsidRPr="00AD6B0A">
              <w:t>Nationally Consistent Collection of Data on School Students with Disability</w:t>
            </w:r>
          </w:p>
        </w:tc>
        <w:tc>
          <w:tcPr>
            <w:tcW w:w="2864" w:type="dxa"/>
            <w:shd w:val="clear" w:color="auto" w:fill="FFFFFF" w:themeFill="background1"/>
          </w:tcPr>
          <w:p w14:paraId="050C2D4F" w14:textId="77777777" w:rsidR="002B4DDC" w:rsidRPr="00AD6B0A" w:rsidRDefault="002B4DDC" w:rsidP="00A27CAB">
            <w:pPr>
              <w:spacing w:after="120"/>
            </w:pPr>
            <w:r w:rsidRPr="00AD6B0A">
              <w:t>Activity 5 of 6 - Professional learning</w:t>
            </w:r>
          </w:p>
          <w:p w14:paraId="1EF43F01" w14:textId="77777777" w:rsidR="002B4DDC" w:rsidRPr="00AD6B0A" w:rsidRDefault="002B4DDC" w:rsidP="00C834DF">
            <w:pPr>
              <w:pStyle w:val="ListParagraph"/>
              <w:numPr>
                <w:ilvl w:val="0"/>
                <w:numId w:val="6"/>
              </w:numPr>
              <w:ind w:left="318"/>
            </w:pPr>
            <w:r w:rsidRPr="00AD6B0A">
              <w:t>ISV will run professional learning sessions for schools, looking in depth at issues such as:</w:t>
            </w:r>
          </w:p>
          <w:p w14:paraId="1B21C96E" w14:textId="77777777" w:rsidR="002B4DDC" w:rsidRPr="00AD6B0A" w:rsidRDefault="002B4DDC" w:rsidP="00C834DF">
            <w:pPr>
              <w:pStyle w:val="ListParagraph"/>
              <w:numPr>
                <w:ilvl w:val="0"/>
                <w:numId w:val="7"/>
              </w:numPr>
              <w:ind w:left="601"/>
            </w:pPr>
            <w:r w:rsidRPr="00AD6B0A">
              <w:t xml:space="preserve">identifying imputed disabilities </w:t>
            </w:r>
          </w:p>
          <w:p w14:paraId="7A39400C" w14:textId="73C4A7A4" w:rsidR="002B4DDC" w:rsidRPr="00AD6B0A" w:rsidRDefault="002B4DDC" w:rsidP="00C834DF">
            <w:pPr>
              <w:pStyle w:val="ListParagraph"/>
              <w:numPr>
                <w:ilvl w:val="0"/>
                <w:numId w:val="7"/>
              </w:numPr>
              <w:ind w:left="601"/>
            </w:pPr>
            <w:r w:rsidRPr="00AD6B0A">
              <w:t xml:space="preserve">identify how IT systems can be used to support schools in the implementation and administration of the </w:t>
            </w:r>
            <w:r w:rsidR="003C7AA4" w:rsidRPr="00AD6B0A">
              <w:t>NCCD.</w:t>
            </w:r>
            <w:r w:rsidRPr="00AD6B0A">
              <w:t xml:space="preserve"> </w:t>
            </w:r>
          </w:p>
          <w:p w14:paraId="015B0A51" w14:textId="77777777" w:rsidR="002B4DDC" w:rsidRPr="00AD6B0A" w:rsidRDefault="002B4DDC" w:rsidP="00C834DF">
            <w:pPr>
              <w:pStyle w:val="ListParagraph"/>
              <w:numPr>
                <w:ilvl w:val="0"/>
                <w:numId w:val="7"/>
              </w:numPr>
              <w:ind w:left="601"/>
            </w:pPr>
            <w:r w:rsidRPr="00AD6B0A">
              <w:lastRenderedPageBreak/>
              <w:t>identifying and supporting students with learning disabilities, such as dyslexia and dyscalculia</w:t>
            </w:r>
          </w:p>
          <w:p w14:paraId="1CA785F1" w14:textId="77777777" w:rsidR="002B4DDC" w:rsidRPr="00AD6B0A" w:rsidRDefault="002B4DDC" w:rsidP="008F07FB">
            <w:pPr>
              <w:pStyle w:val="ListParagraph"/>
              <w:numPr>
                <w:ilvl w:val="0"/>
                <w:numId w:val="7"/>
              </w:numPr>
              <w:spacing w:after="120"/>
              <w:ind w:left="595" w:hanging="357"/>
              <w:contextualSpacing w:val="0"/>
            </w:pPr>
            <w:r w:rsidRPr="00AD6B0A">
              <w:t>identifying and supporting students with social and emotional disabilities such as depression and anxiety.</w:t>
            </w:r>
          </w:p>
          <w:p w14:paraId="64BCBCF3" w14:textId="7342DAFA" w:rsidR="008801EC" w:rsidRPr="00AD6B0A" w:rsidRDefault="002B4DDC" w:rsidP="00F278E6">
            <w:pPr>
              <w:pStyle w:val="ListParagraph"/>
              <w:numPr>
                <w:ilvl w:val="0"/>
                <w:numId w:val="6"/>
              </w:numPr>
              <w:ind w:left="422"/>
            </w:pPr>
            <w:r w:rsidRPr="00AD6B0A">
              <w:t xml:space="preserve">ISV will also continue to </w:t>
            </w:r>
            <w:r w:rsidR="00C67484" w:rsidRPr="00AD6B0A">
              <w:t>introduce</w:t>
            </w:r>
            <w:r w:rsidRPr="00AD6B0A">
              <w:t xml:space="preserve"> the NCCD for new staff in schools.</w:t>
            </w:r>
          </w:p>
        </w:tc>
        <w:tc>
          <w:tcPr>
            <w:tcW w:w="2863" w:type="dxa"/>
            <w:shd w:val="clear" w:color="auto" w:fill="FFFFFF" w:themeFill="background1"/>
          </w:tcPr>
          <w:p w14:paraId="2F4D4D2E" w14:textId="77777777" w:rsidR="002B4DDC" w:rsidRPr="00AD6B0A" w:rsidRDefault="002B4DDC" w:rsidP="00A27CAB">
            <w:pPr>
              <w:spacing w:after="120"/>
              <w:ind w:left="62"/>
            </w:pPr>
            <w:r w:rsidRPr="00AD6B0A">
              <w:lastRenderedPageBreak/>
              <w:t>Activity 5</w:t>
            </w:r>
          </w:p>
          <w:p w14:paraId="05ADE930" w14:textId="10D3239A" w:rsidR="002B4DDC" w:rsidRPr="00AD6B0A" w:rsidRDefault="002B4DDC" w:rsidP="002B4DDC">
            <w:pPr>
              <w:ind w:left="60"/>
            </w:pPr>
            <w:r w:rsidRPr="00AD6B0A">
              <w:t xml:space="preserve">Schools are better able to distinguish between different causes of educational disadvantage for students with additional </w:t>
            </w:r>
            <w:r w:rsidR="00F0102C" w:rsidRPr="00AD6B0A">
              <w:t>needs.</w:t>
            </w:r>
          </w:p>
          <w:p w14:paraId="7BD77CA6" w14:textId="06ECBA2C" w:rsidR="002B4DDC" w:rsidRPr="00AD6B0A" w:rsidRDefault="002B4DDC" w:rsidP="008F07FB">
            <w:pPr>
              <w:spacing w:after="360"/>
              <w:ind w:left="62"/>
            </w:pPr>
            <w:r w:rsidRPr="00AD6B0A">
              <w:t xml:space="preserve">Reduction in the incorrect inclusion and exclusion of students with </w:t>
            </w:r>
            <w:r w:rsidR="00F84C8C" w:rsidRPr="00AD6B0A">
              <w:t xml:space="preserve">English </w:t>
            </w:r>
            <w:r w:rsidR="004F006A" w:rsidRPr="00AD6B0A">
              <w:t>as an Additional Language or Dialect (</w:t>
            </w:r>
            <w:r w:rsidRPr="00AD6B0A">
              <w:t>EALD</w:t>
            </w:r>
            <w:r w:rsidR="00A43AD0" w:rsidRPr="00AD6B0A">
              <w:t>)</w:t>
            </w:r>
            <w:r w:rsidRPr="00AD6B0A">
              <w:t xml:space="preserve"> and/or trauma in the NCCD.</w:t>
            </w:r>
          </w:p>
          <w:p w14:paraId="14D5DE93" w14:textId="77777777" w:rsidR="002B4DDC" w:rsidRPr="00AD6B0A" w:rsidRDefault="002B4DDC" w:rsidP="008F07FB">
            <w:pPr>
              <w:spacing w:after="120"/>
              <w:ind w:left="62"/>
            </w:pPr>
            <w:r w:rsidRPr="00AD6B0A">
              <w:lastRenderedPageBreak/>
              <w:t xml:space="preserve">Schools are better able to assess how they can integrate the NCCD into their usual classroom practice, to ensure that the NCCD supports educational outcomes for students. </w:t>
            </w:r>
          </w:p>
          <w:p w14:paraId="66B2442C" w14:textId="35483CAF" w:rsidR="00870F50" w:rsidRPr="00AD6B0A" w:rsidRDefault="00870F50" w:rsidP="00870F50">
            <w:pPr>
              <w:ind w:left="60"/>
              <w:rPr>
                <w:b/>
                <w:bCs/>
              </w:rPr>
            </w:pPr>
            <w:r w:rsidRPr="00AD6B0A">
              <w:rPr>
                <w:b/>
                <w:bCs/>
              </w:rPr>
              <w:t xml:space="preserve">Achieved </w:t>
            </w:r>
          </w:p>
          <w:p w14:paraId="37A99F8D" w14:textId="77777777" w:rsidR="002B4DDC" w:rsidRPr="00AD6B0A" w:rsidRDefault="002B4DDC" w:rsidP="002B4DDC"/>
        </w:tc>
        <w:tc>
          <w:tcPr>
            <w:tcW w:w="2864" w:type="dxa"/>
            <w:shd w:val="clear" w:color="auto" w:fill="FFFFFF" w:themeFill="background1"/>
          </w:tcPr>
          <w:p w14:paraId="68D28866" w14:textId="77777777" w:rsidR="002B4DDC" w:rsidRPr="00AD6B0A" w:rsidRDefault="002B4DDC" w:rsidP="00A27CAB">
            <w:pPr>
              <w:spacing w:after="120"/>
            </w:pPr>
            <w:r w:rsidRPr="00AD6B0A">
              <w:lastRenderedPageBreak/>
              <w:t>Activity 5</w:t>
            </w:r>
          </w:p>
          <w:p w14:paraId="5D5D213D" w14:textId="77777777" w:rsidR="00870F50" w:rsidRPr="00AD6B0A" w:rsidRDefault="00870F50" w:rsidP="00870F50">
            <w:r w:rsidRPr="00AD6B0A">
              <w:t>Short term:</w:t>
            </w:r>
          </w:p>
          <w:p w14:paraId="08118B82" w14:textId="01F97FBC" w:rsidR="00870F50" w:rsidRPr="00AD6B0A" w:rsidRDefault="00870F50" w:rsidP="00A27CAB">
            <w:pPr>
              <w:spacing w:after="120"/>
            </w:pPr>
            <w:r w:rsidRPr="00AD6B0A">
              <w:t>Representatives from 50 Independent schools will attend both on site and online professional learning opportunities.</w:t>
            </w:r>
          </w:p>
          <w:p w14:paraId="3B558D32" w14:textId="216BEF59" w:rsidR="00870F50" w:rsidRPr="00AD6B0A" w:rsidRDefault="00870F50" w:rsidP="00870F50">
            <w:r w:rsidRPr="00AD6B0A">
              <w:t>Long term:</w:t>
            </w:r>
          </w:p>
          <w:p w14:paraId="5C169413" w14:textId="34DE6750" w:rsidR="00870F50" w:rsidRPr="00AD6B0A" w:rsidRDefault="00870F50" w:rsidP="008F07FB">
            <w:pPr>
              <w:spacing w:after="120"/>
            </w:pPr>
            <w:r w:rsidRPr="00AD6B0A">
              <w:t>ISV anticipates that, as the NCCD becomes a stable and established data collection</w:t>
            </w:r>
            <w:r w:rsidR="004F006A" w:rsidRPr="00AD6B0A">
              <w:t xml:space="preserve"> process</w:t>
            </w:r>
            <w:r w:rsidRPr="00AD6B0A">
              <w:t>, the project can continue, but its urgency will reduce.</w:t>
            </w:r>
          </w:p>
          <w:p w14:paraId="693B7FBB" w14:textId="77777777" w:rsidR="00870F50" w:rsidRPr="00AD6B0A" w:rsidRDefault="00870F50" w:rsidP="00870F50">
            <w:r w:rsidRPr="00AD6B0A">
              <w:lastRenderedPageBreak/>
              <w:t>The identification of students with disability to be included in the NCCD will become increasingly accurate.</w:t>
            </w:r>
          </w:p>
          <w:p w14:paraId="6A0DC77B" w14:textId="77777777" w:rsidR="002B4DDC" w:rsidRPr="00AD6B0A" w:rsidRDefault="00870F50" w:rsidP="008F07FB">
            <w:pPr>
              <w:spacing w:after="120"/>
            </w:pPr>
            <w:r w:rsidRPr="00AD6B0A">
              <w:t>The work required by schools to implement the NCCD will become integrated into normal school practice.</w:t>
            </w:r>
          </w:p>
          <w:p w14:paraId="015AC5EF" w14:textId="3B1A2175" w:rsidR="007F2586" w:rsidRPr="00601EB6" w:rsidRDefault="00471BE9" w:rsidP="00870F50">
            <w:pPr>
              <w:rPr>
                <w:b/>
                <w:bCs/>
              </w:rPr>
            </w:pPr>
            <w:r w:rsidRPr="00601EB6">
              <w:rPr>
                <w:b/>
                <w:bCs/>
              </w:rPr>
              <w:t xml:space="preserve">100% </w:t>
            </w:r>
            <w:r w:rsidR="00336D27" w:rsidRPr="00601EB6">
              <w:rPr>
                <w:b/>
                <w:bCs/>
              </w:rPr>
              <w:t>Achieved</w:t>
            </w:r>
          </w:p>
        </w:tc>
        <w:tc>
          <w:tcPr>
            <w:tcW w:w="2864" w:type="dxa"/>
            <w:shd w:val="clear" w:color="auto" w:fill="FFFFFF" w:themeFill="background1"/>
          </w:tcPr>
          <w:p w14:paraId="405FBE0E" w14:textId="7C02A6A5" w:rsidR="00870F50" w:rsidRPr="005A7DBA" w:rsidRDefault="00870F50" w:rsidP="00870F50">
            <w:pPr>
              <w:spacing w:before="120" w:after="120"/>
              <w:rPr>
                <w:rFonts w:ascii="Calibri" w:hAnsi="Calibri" w:cs="Calibri"/>
                <w:b/>
              </w:rPr>
            </w:pPr>
            <w:r w:rsidRPr="005A7DBA">
              <w:rPr>
                <w:rFonts w:ascii="Calibri" w:hAnsi="Calibri" w:cs="Calibri"/>
                <w:b/>
              </w:rPr>
              <w:lastRenderedPageBreak/>
              <w:t>Eight face</w:t>
            </w:r>
            <w:r w:rsidR="00DE1748" w:rsidRPr="005A7DBA">
              <w:rPr>
                <w:rFonts w:ascii="Calibri" w:hAnsi="Calibri" w:cs="Calibri"/>
                <w:b/>
              </w:rPr>
              <w:t>-</w:t>
            </w:r>
            <w:r w:rsidR="00335456" w:rsidRPr="005A7DBA">
              <w:rPr>
                <w:rFonts w:ascii="Calibri" w:hAnsi="Calibri" w:cs="Calibri"/>
                <w:b/>
              </w:rPr>
              <w:t>to-</w:t>
            </w:r>
            <w:r w:rsidRPr="005A7DBA">
              <w:rPr>
                <w:rFonts w:ascii="Calibri" w:hAnsi="Calibri" w:cs="Calibri"/>
                <w:b/>
              </w:rPr>
              <w:t>face seminars were run in areas such as:</w:t>
            </w:r>
          </w:p>
          <w:p w14:paraId="340B036A" w14:textId="77777777" w:rsidR="00870F50" w:rsidRPr="005A7DBA" w:rsidRDefault="00870F50" w:rsidP="00C834DF">
            <w:pPr>
              <w:pStyle w:val="ListParagraph"/>
              <w:numPr>
                <w:ilvl w:val="0"/>
                <w:numId w:val="21"/>
              </w:numPr>
              <w:spacing w:before="120" w:after="120"/>
              <w:rPr>
                <w:rFonts w:ascii="Calibri" w:hAnsi="Calibri" w:cs="Calibri"/>
                <w:b/>
              </w:rPr>
            </w:pPr>
            <w:r w:rsidRPr="005A7DBA">
              <w:rPr>
                <w:rFonts w:ascii="Calibri" w:hAnsi="Calibri" w:cs="Calibri"/>
                <w:b/>
              </w:rPr>
              <w:t>Autism Spectrum Disorder</w:t>
            </w:r>
          </w:p>
          <w:p w14:paraId="258EDBAA" w14:textId="77777777" w:rsidR="00870F50" w:rsidRPr="005A7DBA" w:rsidRDefault="00870F50" w:rsidP="00C834DF">
            <w:pPr>
              <w:pStyle w:val="ListParagraph"/>
              <w:numPr>
                <w:ilvl w:val="0"/>
                <w:numId w:val="21"/>
              </w:numPr>
              <w:spacing w:before="120" w:after="120"/>
              <w:rPr>
                <w:rFonts w:ascii="Calibri" w:hAnsi="Calibri" w:cs="Calibri"/>
                <w:b/>
              </w:rPr>
            </w:pPr>
            <w:r w:rsidRPr="005A7DBA">
              <w:rPr>
                <w:rFonts w:ascii="Calibri" w:hAnsi="Calibri" w:cs="Calibri"/>
                <w:b/>
              </w:rPr>
              <w:t>Anxiety</w:t>
            </w:r>
          </w:p>
          <w:p w14:paraId="748DE0A5" w14:textId="77777777" w:rsidR="00870F50" w:rsidRPr="005A7DBA" w:rsidRDefault="00870F50" w:rsidP="00C834DF">
            <w:pPr>
              <w:pStyle w:val="ListParagraph"/>
              <w:numPr>
                <w:ilvl w:val="0"/>
                <w:numId w:val="21"/>
              </w:numPr>
              <w:spacing w:before="120" w:after="120"/>
              <w:rPr>
                <w:rFonts w:ascii="Calibri" w:hAnsi="Calibri" w:cs="Calibri"/>
                <w:b/>
              </w:rPr>
            </w:pPr>
            <w:r w:rsidRPr="005A7DBA">
              <w:rPr>
                <w:rFonts w:ascii="Calibri" w:hAnsi="Calibri" w:cs="Calibri"/>
                <w:b/>
              </w:rPr>
              <w:t>Physical disabilities</w:t>
            </w:r>
          </w:p>
          <w:p w14:paraId="01F01C9F" w14:textId="36C9EB3A" w:rsidR="00870F50" w:rsidRPr="005A7DBA" w:rsidRDefault="00870F50" w:rsidP="00870F50">
            <w:pPr>
              <w:spacing w:before="120" w:after="120"/>
              <w:rPr>
                <w:rFonts w:ascii="Calibri" w:hAnsi="Calibri" w:cs="Calibri"/>
                <w:b/>
              </w:rPr>
            </w:pPr>
            <w:r w:rsidRPr="005A7DBA">
              <w:rPr>
                <w:rFonts w:ascii="Calibri" w:hAnsi="Calibri" w:cs="Calibri"/>
                <w:b/>
              </w:rPr>
              <w:t xml:space="preserve">to assist schools in the identification and support of students with these disabilities. 162 staff </w:t>
            </w:r>
            <w:r w:rsidR="005468F3" w:rsidRPr="005A7DBA">
              <w:rPr>
                <w:rFonts w:ascii="Calibri" w:hAnsi="Calibri" w:cs="Calibri"/>
                <w:b/>
              </w:rPr>
              <w:t>representing 113</w:t>
            </w:r>
            <w:r w:rsidRPr="005A7DBA">
              <w:rPr>
                <w:rFonts w:ascii="Calibri" w:hAnsi="Calibri" w:cs="Calibri"/>
                <w:b/>
              </w:rPr>
              <w:t xml:space="preserve"> Victorian Independent</w:t>
            </w:r>
            <w:r w:rsidR="00F10A5F" w:rsidRPr="005A7DBA">
              <w:rPr>
                <w:rFonts w:ascii="Calibri" w:hAnsi="Calibri" w:cs="Calibri"/>
                <w:b/>
              </w:rPr>
              <w:t xml:space="preserve"> s</w:t>
            </w:r>
            <w:r w:rsidRPr="005A7DBA">
              <w:rPr>
                <w:rFonts w:ascii="Calibri" w:hAnsi="Calibri" w:cs="Calibri"/>
                <w:b/>
              </w:rPr>
              <w:t>chools attended these sessions.</w:t>
            </w:r>
          </w:p>
          <w:p w14:paraId="7386AAD8" w14:textId="77777777" w:rsidR="00870F50" w:rsidRPr="005A7DBA" w:rsidRDefault="00870F50" w:rsidP="00870F50">
            <w:pPr>
              <w:spacing w:before="120" w:after="120"/>
              <w:rPr>
                <w:rFonts w:ascii="Calibri" w:hAnsi="Calibri" w:cs="Calibri"/>
                <w:b/>
              </w:rPr>
            </w:pPr>
            <w:r w:rsidRPr="005A7DBA">
              <w:rPr>
                <w:rFonts w:ascii="Calibri" w:hAnsi="Calibri" w:cs="Calibri"/>
                <w:b/>
              </w:rPr>
              <w:lastRenderedPageBreak/>
              <w:t>Nine webinars were run in the areas of:</w:t>
            </w:r>
          </w:p>
          <w:p w14:paraId="10550B52" w14:textId="77777777" w:rsidR="00870F50" w:rsidRPr="005A7DBA" w:rsidRDefault="00870F50" w:rsidP="00C834DF">
            <w:pPr>
              <w:pStyle w:val="ListParagraph"/>
              <w:numPr>
                <w:ilvl w:val="0"/>
                <w:numId w:val="22"/>
              </w:numPr>
              <w:spacing w:before="120" w:after="120"/>
              <w:rPr>
                <w:rFonts w:ascii="Calibri" w:hAnsi="Calibri" w:cs="Calibri"/>
                <w:b/>
              </w:rPr>
            </w:pPr>
            <w:r w:rsidRPr="005A7DBA">
              <w:rPr>
                <w:rFonts w:ascii="Calibri" w:hAnsi="Calibri" w:cs="Calibri"/>
                <w:b/>
              </w:rPr>
              <w:t>Dyslexia</w:t>
            </w:r>
          </w:p>
          <w:p w14:paraId="29A01418" w14:textId="77777777" w:rsidR="00870F50" w:rsidRPr="005A7DBA" w:rsidRDefault="00870F50" w:rsidP="00C834DF">
            <w:pPr>
              <w:pStyle w:val="ListParagraph"/>
              <w:numPr>
                <w:ilvl w:val="0"/>
                <w:numId w:val="22"/>
              </w:numPr>
              <w:spacing w:before="120" w:after="120"/>
              <w:rPr>
                <w:rFonts w:ascii="Calibri" w:hAnsi="Calibri" w:cs="Calibri"/>
                <w:b/>
              </w:rPr>
            </w:pPr>
            <w:r w:rsidRPr="005A7DBA">
              <w:rPr>
                <w:rFonts w:ascii="Calibri" w:hAnsi="Calibri" w:cs="Calibri"/>
                <w:b/>
              </w:rPr>
              <w:t>Dyscalculia</w:t>
            </w:r>
          </w:p>
          <w:p w14:paraId="7D2FA53F" w14:textId="77777777" w:rsidR="00870F50" w:rsidRPr="005A7DBA" w:rsidRDefault="00870F50" w:rsidP="00C834DF">
            <w:pPr>
              <w:pStyle w:val="ListParagraph"/>
              <w:numPr>
                <w:ilvl w:val="0"/>
                <w:numId w:val="22"/>
              </w:numPr>
              <w:spacing w:before="120" w:after="120"/>
              <w:rPr>
                <w:rFonts w:ascii="Calibri" w:hAnsi="Calibri" w:cs="Calibri"/>
                <w:b/>
              </w:rPr>
            </w:pPr>
            <w:r w:rsidRPr="005A7DBA">
              <w:rPr>
                <w:rFonts w:ascii="Calibri" w:hAnsi="Calibri" w:cs="Calibri"/>
                <w:b/>
              </w:rPr>
              <w:t>Working Memory</w:t>
            </w:r>
          </w:p>
          <w:p w14:paraId="27E35B7F" w14:textId="0E9EB74E" w:rsidR="00870F50" w:rsidRPr="005A7DBA" w:rsidRDefault="00870F50" w:rsidP="00870F50">
            <w:pPr>
              <w:spacing w:before="120" w:after="120"/>
              <w:rPr>
                <w:rFonts w:ascii="Calibri" w:hAnsi="Calibri" w:cs="Calibri"/>
                <w:b/>
              </w:rPr>
            </w:pPr>
            <w:r w:rsidRPr="005A7DBA">
              <w:rPr>
                <w:rFonts w:ascii="Calibri" w:hAnsi="Calibri" w:cs="Calibri"/>
                <w:b/>
              </w:rPr>
              <w:t xml:space="preserve">These were attended by 144 staff from 112 Victorian Independent </w:t>
            </w:r>
            <w:r w:rsidR="00F10A5F" w:rsidRPr="005A7DBA">
              <w:rPr>
                <w:rFonts w:ascii="Calibri" w:hAnsi="Calibri" w:cs="Calibri"/>
                <w:b/>
              </w:rPr>
              <w:t>s</w:t>
            </w:r>
            <w:r w:rsidRPr="005A7DBA">
              <w:rPr>
                <w:rFonts w:ascii="Calibri" w:hAnsi="Calibri" w:cs="Calibri"/>
                <w:b/>
              </w:rPr>
              <w:t>chools.</w:t>
            </w:r>
          </w:p>
          <w:p w14:paraId="5839E97B" w14:textId="5AAB5DFB" w:rsidR="00870F50" w:rsidRPr="005A7DBA" w:rsidRDefault="00870F50" w:rsidP="00870F50">
            <w:pPr>
              <w:spacing w:before="120" w:after="120"/>
              <w:rPr>
                <w:rFonts w:ascii="Calibri" w:hAnsi="Calibri" w:cs="Calibri"/>
                <w:b/>
              </w:rPr>
            </w:pPr>
            <w:r w:rsidRPr="005A7DBA">
              <w:rPr>
                <w:rFonts w:ascii="Calibri" w:hAnsi="Calibri" w:cs="Calibri"/>
                <w:b/>
              </w:rPr>
              <w:t xml:space="preserve"> In addition, four face</w:t>
            </w:r>
            <w:r w:rsidR="00335456" w:rsidRPr="005A7DBA">
              <w:rPr>
                <w:rFonts w:ascii="Calibri" w:hAnsi="Calibri" w:cs="Calibri"/>
                <w:b/>
              </w:rPr>
              <w:t>-</w:t>
            </w:r>
            <w:r w:rsidRPr="005A7DBA">
              <w:rPr>
                <w:rFonts w:ascii="Calibri" w:hAnsi="Calibri" w:cs="Calibri"/>
                <w:b/>
              </w:rPr>
              <w:t>to face seminars were run focusing on the implementation and administration of the NCCD. These sessions were attended by 86 school staff representing 42 schools.</w:t>
            </w:r>
          </w:p>
          <w:p w14:paraId="1DB45F78" w14:textId="11613E9A" w:rsidR="00870F50" w:rsidRPr="005A7DBA" w:rsidRDefault="00870F50" w:rsidP="00F278E6">
            <w:pPr>
              <w:spacing w:before="120" w:after="1920"/>
              <w:rPr>
                <w:rFonts w:ascii="Calibri" w:hAnsi="Calibri" w:cs="Calibri"/>
                <w:b/>
              </w:rPr>
            </w:pPr>
            <w:r w:rsidRPr="005A7DBA">
              <w:rPr>
                <w:rFonts w:ascii="Calibri" w:hAnsi="Calibri" w:cs="Calibri"/>
                <w:b/>
              </w:rPr>
              <w:t xml:space="preserve">Two in person seminars were run to </w:t>
            </w:r>
            <w:r w:rsidR="005468F3" w:rsidRPr="005A7DBA">
              <w:rPr>
                <w:rFonts w:ascii="Calibri" w:hAnsi="Calibri" w:cs="Calibri"/>
                <w:b/>
              </w:rPr>
              <w:t>help staff</w:t>
            </w:r>
            <w:r w:rsidRPr="005A7DBA">
              <w:rPr>
                <w:rFonts w:ascii="Calibri" w:hAnsi="Calibri" w:cs="Calibri"/>
                <w:b/>
              </w:rPr>
              <w:t xml:space="preserve"> new to their roles working with SWD and were attended by 173 people representing 110 schools.</w:t>
            </w:r>
          </w:p>
          <w:p w14:paraId="12680FE9" w14:textId="4173EF5C" w:rsidR="002B4DDC" w:rsidRPr="005A7DBA" w:rsidRDefault="00870F50" w:rsidP="00870F50">
            <w:pPr>
              <w:spacing w:before="120" w:after="120"/>
              <w:rPr>
                <w:rFonts w:ascii="Calibri" w:hAnsi="Calibri" w:cs="Calibri"/>
                <w:b/>
              </w:rPr>
            </w:pPr>
            <w:r w:rsidRPr="005A7DBA">
              <w:rPr>
                <w:rFonts w:ascii="Calibri" w:hAnsi="Calibri" w:cs="Calibri"/>
                <w:b/>
              </w:rPr>
              <w:lastRenderedPageBreak/>
              <w:t>A series of visits to and discussions with</w:t>
            </w:r>
            <w:r w:rsidR="00F10A5F" w:rsidRPr="005A7DBA">
              <w:rPr>
                <w:rFonts w:ascii="Calibri" w:hAnsi="Calibri" w:cs="Calibri"/>
                <w:b/>
              </w:rPr>
              <w:t xml:space="preserve"> I</w:t>
            </w:r>
            <w:r w:rsidRPr="005A7DBA">
              <w:rPr>
                <w:rFonts w:ascii="Calibri" w:hAnsi="Calibri" w:cs="Calibri"/>
                <w:b/>
              </w:rPr>
              <w:t>ndependent special schools were held to assist schools in understanding approaches to meeting the needs of students with severe disabilities. A total of 138 staff from 53 schools attended across the 10 special school visits.</w:t>
            </w:r>
          </w:p>
        </w:tc>
      </w:tr>
      <w:tr w:rsidR="00AD6B0A" w:rsidRPr="00AD6B0A" w14:paraId="094039A3" w14:textId="77777777" w:rsidTr="00AA06A0">
        <w:trPr>
          <w:trHeight w:val="2876"/>
        </w:trPr>
        <w:tc>
          <w:tcPr>
            <w:tcW w:w="2863" w:type="dxa"/>
            <w:shd w:val="clear" w:color="auto" w:fill="FFFFFF" w:themeFill="background1"/>
          </w:tcPr>
          <w:p w14:paraId="1DA2CFC6" w14:textId="77777777" w:rsidR="003B0D0C" w:rsidRPr="00AD6B0A" w:rsidRDefault="003B0D0C" w:rsidP="00D33652">
            <w:pPr>
              <w:spacing w:after="120"/>
            </w:pPr>
            <w:r w:rsidRPr="00AD6B0A">
              <w:rPr>
                <w:b/>
              </w:rPr>
              <w:lastRenderedPageBreak/>
              <w:t>National Policy</w:t>
            </w:r>
          </w:p>
          <w:p w14:paraId="05369385" w14:textId="2C98AD93" w:rsidR="003B0D0C" w:rsidRPr="00AD6B0A" w:rsidRDefault="003B0D0C" w:rsidP="003B0D0C">
            <w:pPr>
              <w:rPr>
                <w:b/>
              </w:rPr>
            </w:pPr>
            <w:r w:rsidRPr="00AD6B0A">
              <w:t>Nationally Consistent Collection of Data on School Students with Disability</w:t>
            </w:r>
          </w:p>
        </w:tc>
        <w:tc>
          <w:tcPr>
            <w:tcW w:w="2864" w:type="dxa"/>
            <w:shd w:val="clear" w:color="auto" w:fill="FFFFFF" w:themeFill="background1"/>
          </w:tcPr>
          <w:p w14:paraId="7167BDB6" w14:textId="77777777" w:rsidR="003B0D0C" w:rsidRPr="00AD6B0A" w:rsidRDefault="003B0D0C" w:rsidP="00D33652">
            <w:pPr>
              <w:spacing w:after="120"/>
            </w:pPr>
            <w:r w:rsidRPr="00AD6B0A">
              <w:t>Activity 6 - Student Assessment</w:t>
            </w:r>
          </w:p>
          <w:p w14:paraId="33E5EAD3" w14:textId="0506C3C6" w:rsidR="003B0D0C" w:rsidRPr="00AD6B0A" w:rsidRDefault="003B0D0C" w:rsidP="00CA04C3">
            <w:pPr>
              <w:pStyle w:val="ListParagraph"/>
              <w:numPr>
                <w:ilvl w:val="0"/>
                <w:numId w:val="8"/>
              </w:numPr>
              <w:spacing w:after="2040"/>
              <w:ind w:left="317" w:hanging="357"/>
              <w:contextualSpacing w:val="0"/>
            </w:pPr>
            <w:r w:rsidRPr="00AD6B0A">
              <w:t>ISV will also run several professional learning sessions for classroom teachers and individual learning needs staff to improve their expertise in identifying and supporting the needs of students.</w:t>
            </w:r>
          </w:p>
          <w:p w14:paraId="19C607D2" w14:textId="6C14F31A" w:rsidR="008801EC" w:rsidRPr="00AD6B0A" w:rsidRDefault="003B0D0C" w:rsidP="00AA06A0">
            <w:pPr>
              <w:pStyle w:val="ListParagraph"/>
              <w:numPr>
                <w:ilvl w:val="0"/>
                <w:numId w:val="8"/>
              </w:numPr>
              <w:ind w:left="318"/>
            </w:pPr>
            <w:r w:rsidRPr="00AD6B0A">
              <w:lastRenderedPageBreak/>
              <w:t>ISV will develop a Student Adjustment Tool for schools, a resource to support the identification of student need along with a range of adjustments designed to enable students to access and participate in education</w:t>
            </w:r>
            <w:r w:rsidR="00E05492" w:rsidRPr="00AD6B0A">
              <w:t xml:space="preserve">. </w:t>
            </w:r>
          </w:p>
        </w:tc>
        <w:tc>
          <w:tcPr>
            <w:tcW w:w="2863" w:type="dxa"/>
            <w:shd w:val="clear" w:color="auto" w:fill="FFFFFF" w:themeFill="background1"/>
          </w:tcPr>
          <w:p w14:paraId="44BF212A" w14:textId="77777777" w:rsidR="003B0D0C" w:rsidRPr="00AD6B0A" w:rsidRDefault="003B0D0C" w:rsidP="00D33652">
            <w:pPr>
              <w:spacing w:after="120"/>
            </w:pPr>
            <w:r w:rsidRPr="00AD6B0A">
              <w:lastRenderedPageBreak/>
              <w:t>Activity 6</w:t>
            </w:r>
          </w:p>
          <w:p w14:paraId="0376B1CD" w14:textId="77777777" w:rsidR="003B0D0C" w:rsidRPr="00AD6B0A" w:rsidRDefault="003B0D0C" w:rsidP="00CA04C3">
            <w:pPr>
              <w:spacing w:after="120"/>
            </w:pPr>
            <w:r w:rsidRPr="00AD6B0A">
              <w:t>Better awareness by classroom teachers, school leadership and other staff of students with disability</w:t>
            </w:r>
          </w:p>
          <w:p w14:paraId="5D26C719" w14:textId="3B268AA9" w:rsidR="00A15A0B" w:rsidRPr="00CA04C3" w:rsidRDefault="00A15A0B" w:rsidP="003B0D0C">
            <w:pPr>
              <w:rPr>
                <w:b/>
                <w:bCs/>
              </w:rPr>
            </w:pPr>
            <w:r w:rsidRPr="00CA04C3">
              <w:rPr>
                <w:b/>
                <w:bCs/>
              </w:rPr>
              <w:t>Achieved</w:t>
            </w:r>
          </w:p>
        </w:tc>
        <w:tc>
          <w:tcPr>
            <w:tcW w:w="2864" w:type="dxa"/>
            <w:shd w:val="clear" w:color="auto" w:fill="FFFFFF" w:themeFill="background1"/>
          </w:tcPr>
          <w:p w14:paraId="7101FAE5" w14:textId="77777777" w:rsidR="003B0D0C" w:rsidRPr="00AD6B0A" w:rsidRDefault="003B0D0C" w:rsidP="00D33652">
            <w:pPr>
              <w:spacing w:after="120"/>
            </w:pPr>
            <w:r w:rsidRPr="00AD6B0A">
              <w:t>Activity 6</w:t>
            </w:r>
          </w:p>
          <w:p w14:paraId="4EEEC22C" w14:textId="77777777" w:rsidR="00A15A0B" w:rsidRPr="00AD6B0A" w:rsidRDefault="00A15A0B" w:rsidP="00D33652">
            <w:pPr>
              <w:spacing w:after="120"/>
            </w:pPr>
            <w:r w:rsidRPr="00AD6B0A">
              <w:t>Short term:</w:t>
            </w:r>
          </w:p>
          <w:p w14:paraId="5E6FFF23" w14:textId="77777777" w:rsidR="005468F3" w:rsidRPr="00AD6B0A" w:rsidRDefault="00A15A0B" w:rsidP="00D33652">
            <w:pPr>
              <w:spacing w:after="120"/>
            </w:pPr>
            <w:r w:rsidRPr="00AD6B0A">
              <w:t xml:space="preserve">The Student Adjustment Tool will be launched to schools. This was postponed from 2021 due to COVID-19. </w:t>
            </w:r>
          </w:p>
          <w:p w14:paraId="6D26EB1D" w14:textId="77777777" w:rsidR="00A15A0B" w:rsidRPr="00AD6B0A" w:rsidRDefault="00A15A0B" w:rsidP="00A15A0B">
            <w:r w:rsidRPr="00AD6B0A">
              <w:t>Long term:</w:t>
            </w:r>
          </w:p>
          <w:p w14:paraId="4520FB9A" w14:textId="78EF59EE" w:rsidR="00A15A0B" w:rsidRPr="00AD6B0A" w:rsidRDefault="00A15A0B" w:rsidP="00727849">
            <w:pPr>
              <w:spacing w:after="1440"/>
            </w:pPr>
            <w:r w:rsidRPr="00AD6B0A">
              <w:t xml:space="preserve">While having an immediate impact on the quality of NCCD data, ISV believes that this project will have a broader and longer-term benefit for schools. </w:t>
            </w:r>
          </w:p>
          <w:p w14:paraId="60DC7F57" w14:textId="77777777" w:rsidR="003B0D0C" w:rsidRPr="00AD6B0A" w:rsidRDefault="00A15A0B" w:rsidP="001A5597">
            <w:pPr>
              <w:spacing w:after="120"/>
            </w:pPr>
            <w:r w:rsidRPr="00AD6B0A">
              <w:lastRenderedPageBreak/>
              <w:t>Schools will feel better able to identify students with disability and the adjustments required to meet their individual needs.</w:t>
            </w:r>
          </w:p>
          <w:p w14:paraId="08C5FCBC" w14:textId="77777777" w:rsidR="0088525B" w:rsidRPr="001A5597" w:rsidRDefault="00471BE9" w:rsidP="00A15A0B">
            <w:pPr>
              <w:rPr>
                <w:b/>
                <w:bCs/>
              </w:rPr>
            </w:pPr>
            <w:r w:rsidRPr="001A5597">
              <w:rPr>
                <w:b/>
                <w:bCs/>
              </w:rPr>
              <w:t>Not</w:t>
            </w:r>
            <w:r w:rsidR="0088525B" w:rsidRPr="001A5597">
              <w:rPr>
                <w:b/>
                <w:bCs/>
              </w:rPr>
              <w:t xml:space="preserve"> Achieved</w:t>
            </w:r>
          </w:p>
          <w:p w14:paraId="33B0F2AF" w14:textId="6A87E172" w:rsidR="00471BE9" w:rsidRPr="00AD6B0A" w:rsidRDefault="00471BE9" w:rsidP="00A15A0B">
            <w:r w:rsidRPr="001A5597">
              <w:rPr>
                <w:b/>
                <w:bCs/>
              </w:rPr>
              <w:t>80%</w:t>
            </w:r>
          </w:p>
        </w:tc>
        <w:tc>
          <w:tcPr>
            <w:tcW w:w="2864" w:type="dxa"/>
            <w:shd w:val="clear" w:color="auto" w:fill="FFFFFF" w:themeFill="background1"/>
          </w:tcPr>
          <w:p w14:paraId="373894A2" w14:textId="77777777" w:rsidR="00A15A0B" w:rsidRPr="005A7DBA" w:rsidRDefault="00A15A0B" w:rsidP="00A15A0B">
            <w:pPr>
              <w:spacing w:before="120" w:after="120"/>
              <w:rPr>
                <w:rFonts w:ascii="Calibri" w:hAnsi="Calibri" w:cs="Calibri"/>
                <w:b/>
              </w:rPr>
            </w:pPr>
            <w:r w:rsidRPr="005A7DBA">
              <w:rPr>
                <w:rFonts w:ascii="Calibri" w:hAnsi="Calibri" w:cs="Calibri"/>
                <w:b/>
              </w:rPr>
              <w:lastRenderedPageBreak/>
              <w:t xml:space="preserve">The professional learning sessions to support teachers in identifying SWD have been outlined above. </w:t>
            </w:r>
          </w:p>
          <w:p w14:paraId="265AECEE" w14:textId="2289AF25" w:rsidR="0030289D" w:rsidRPr="005A7DBA" w:rsidRDefault="00D145FF" w:rsidP="00AA06A0">
            <w:pPr>
              <w:spacing w:before="120" w:after="120"/>
              <w:rPr>
                <w:rFonts w:ascii="Calibri" w:hAnsi="Calibri" w:cs="Calibri"/>
                <w:b/>
              </w:rPr>
            </w:pPr>
            <w:r w:rsidRPr="005A7DBA">
              <w:rPr>
                <w:rFonts w:ascii="Calibri" w:hAnsi="Calibri" w:cs="Calibri"/>
                <w:b/>
              </w:rPr>
              <w:t>T</w:t>
            </w:r>
            <w:r w:rsidR="00B033D6" w:rsidRPr="005A7DBA">
              <w:rPr>
                <w:rFonts w:ascii="Calibri" w:hAnsi="Calibri" w:cs="Calibri"/>
                <w:b/>
              </w:rPr>
              <w:t xml:space="preserve">here has been a delay in the </w:t>
            </w:r>
            <w:r w:rsidRPr="005A7DBA">
              <w:rPr>
                <w:rFonts w:ascii="Calibri" w:hAnsi="Calibri" w:cs="Calibri"/>
                <w:b/>
              </w:rPr>
              <w:t xml:space="preserve">formal </w:t>
            </w:r>
            <w:r w:rsidR="00B033D6" w:rsidRPr="005A7DBA">
              <w:rPr>
                <w:rFonts w:ascii="Calibri" w:hAnsi="Calibri" w:cs="Calibri"/>
                <w:b/>
              </w:rPr>
              <w:t>launch of the centralised Student Adjustment Tool</w:t>
            </w:r>
            <w:r w:rsidR="000A7298" w:rsidRPr="005A7DBA">
              <w:rPr>
                <w:rFonts w:ascii="Calibri" w:hAnsi="Calibri" w:cs="Calibri"/>
                <w:b/>
              </w:rPr>
              <w:t xml:space="preserve"> </w:t>
            </w:r>
            <w:r w:rsidR="00F9642A" w:rsidRPr="005A7DBA">
              <w:rPr>
                <w:rFonts w:ascii="Calibri" w:hAnsi="Calibri" w:cs="Calibri"/>
                <w:b/>
              </w:rPr>
              <w:t xml:space="preserve">(the Tool) </w:t>
            </w:r>
            <w:r w:rsidRPr="005A7DBA">
              <w:rPr>
                <w:rFonts w:ascii="Calibri" w:hAnsi="Calibri" w:cs="Calibri"/>
                <w:b/>
              </w:rPr>
              <w:t>to schools while we collect final feedback from schools.</w:t>
            </w:r>
            <w:r w:rsidR="00F9642A" w:rsidRPr="005A7DBA">
              <w:rPr>
                <w:rFonts w:ascii="Calibri" w:hAnsi="Calibri" w:cs="Calibri"/>
                <w:b/>
              </w:rPr>
              <w:t xml:space="preserve"> </w:t>
            </w:r>
            <w:r w:rsidRPr="005A7DBA">
              <w:rPr>
                <w:rFonts w:ascii="Calibri" w:hAnsi="Calibri" w:cs="Calibri"/>
                <w:b/>
              </w:rPr>
              <w:t>The ne</w:t>
            </w:r>
            <w:r w:rsidR="00F9642A" w:rsidRPr="005A7DBA">
              <w:rPr>
                <w:rFonts w:ascii="Calibri" w:hAnsi="Calibri" w:cs="Calibri"/>
                <w:b/>
              </w:rPr>
              <w:t xml:space="preserve">xt step </w:t>
            </w:r>
            <w:r w:rsidRPr="005A7DBA">
              <w:rPr>
                <w:rFonts w:ascii="Calibri" w:hAnsi="Calibri" w:cs="Calibri"/>
                <w:b/>
              </w:rPr>
              <w:t xml:space="preserve">is to </w:t>
            </w:r>
            <w:r w:rsidR="00F9642A" w:rsidRPr="005A7DBA">
              <w:rPr>
                <w:rFonts w:ascii="Calibri" w:hAnsi="Calibri" w:cs="Calibri"/>
                <w:b/>
              </w:rPr>
              <w:t>engag</w:t>
            </w:r>
            <w:r w:rsidRPr="005A7DBA">
              <w:rPr>
                <w:rFonts w:ascii="Calibri" w:hAnsi="Calibri" w:cs="Calibri"/>
                <w:b/>
              </w:rPr>
              <w:t>e</w:t>
            </w:r>
            <w:r w:rsidR="00F9642A" w:rsidRPr="005A7DBA">
              <w:rPr>
                <w:rFonts w:ascii="Calibri" w:hAnsi="Calibri" w:cs="Calibri"/>
                <w:b/>
              </w:rPr>
              <w:t xml:space="preserve"> with </w:t>
            </w:r>
            <w:r w:rsidRPr="005A7DBA">
              <w:rPr>
                <w:rFonts w:ascii="Calibri" w:hAnsi="Calibri" w:cs="Calibri"/>
                <w:b/>
              </w:rPr>
              <w:t xml:space="preserve">target </w:t>
            </w:r>
            <w:r w:rsidR="00F9642A" w:rsidRPr="005A7DBA">
              <w:rPr>
                <w:rFonts w:ascii="Calibri" w:hAnsi="Calibri" w:cs="Calibri"/>
                <w:b/>
              </w:rPr>
              <w:t xml:space="preserve">schools </w:t>
            </w:r>
            <w:r w:rsidRPr="005A7DBA">
              <w:rPr>
                <w:rFonts w:ascii="Calibri" w:hAnsi="Calibri" w:cs="Calibri"/>
                <w:b/>
              </w:rPr>
              <w:t>to ensure the final version meets their requirements and will have long-term relevance.</w:t>
            </w:r>
          </w:p>
        </w:tc>
      </w:tr>
      <w:tr w:rsidR="00AD6B0A" w:rsidRPr="00AD6B0A" w14:paraId="1FC98AFC" w14:textId="77777777" w:rsidTr="00AA06A0">
        <w:trPr>
          <w:trHeight w:val="4010"/>
        </w:trPr>
        <w:tc>
          <w:tcPr>
            <w:tcW w:w="2863" w:type="dxa"/>
            <w:shd w:val="clear" w:color="auto" w:fill="FFFFFF" w:themeFill="background1"/>
          </w:tcPr>
          <w:p w14:paraId="765BE37E" w14:textId="77777777" w:rsidR="006E0ED6" w:rsidRPr="00AD6B0A" w:rsidRDefault="006E0ED6" w:rsidP="006E0ED6">
            <w:pPr>
              <w:rPr>
                <w:b/>
              </w:rPr>
            </w:pPr>
            <w:r w:rsidRPr="00AD6B0A">
              <w:rPr>
                <w:b/>
              </w:rPr>
              <w:t>National Policy (from NERA)</w:t>
            </w:r>
          </w:p>
          <w:p w14:paraId="3E334785" w14:textId="77777777" w:rsidR="006E0ED6" w:rsidRPr="00AD6B0A" w:rsidRDefault="006E0ED6" w:rsidP="006E0ED6">
            <w:pPr>
              <w:spacing w:before="120" w:after="120"/>
              <w:rPr>
                <w:rFonts w:ascii="Calibri" w:eastAsia="Times New Roman" w:hAnsi="Calibri" w:cs="Times New Roman"/>
                <w:szCs w:val="24"/>
                <w:lang w:eastAsia="en-AU"/>
              </w:rPr>
            </w:pPr>
            <w:r w:rsidRPr="00AD6B0A">
              <w:rPr>
                <w:rFonts w:ascii="Calibri" w:eastAsia="Times New Roman" w:hAnsi="Calibri" w:cs="Times New Roman"/>
                <w:szCs w:val="24"/>
                <w:lang w:eastAsia="en-AU"/>
              </w:rPr>
              <w:t>Strengthening NAPLAN, including through bringing the test window forward to term 1 from 2023 and offering schools the opportunity to opt-in to assessment of students’ ability in Science, Digital Literacy and Civics and Citizenship</w:t>
            </w:r>
          </w:p>
          <w:p w14:paraId="137E12EA" w14:textId="77777777" w:rsidR="006E0ED6" w:rsidRPr="00AD6B0A" w:rsidRDefault="006E0ED6" w:rsidP="006E0ED6">
            <w:pPr>
              <w:rPr>
                <w:b/>
              </w:rPr>
            </w:pPr>
          </w:p>
        </w:tc>
        <w:tc>
          <w:tcPr>
            <w:tcW w:w="2864" w:type="dxa"/>
            <w:shd w:val="clear" w:color="auto" w:fill="FFFFFF" w:themeFill="background1"/>
          </w:tcPr>
          <w:p w14:paraId="6A29DB36" w14:textId="77777777" w:rsidR="006E0ED6" w:rsidRPr="00AD6B0A" w:rsidRDefault="006E0ED6" w:rsidP="00B22166">
            <w:pPr>
              <w:pStyle w:val="ListParagraph"/>
              <w:numPr>
                <w:ilvl w:val="0"/>
                <w:numId w:val="24"/>
              </w:numPr>
              <w:spacing w:after="60"/>
              <w:ind w:left="425" w:hanging="357"/>
              <w:contextualSpacing w:val="0"/>
            </w:pPr>
            <w:r w:rsidRPr="00AD6B0A">
              <w:t>General support</w:t>
            </w:r>
          </w:p>
          <w:p w14:paraId="62CB9E6D" w14:textId="2DE08AE1" w:rsidR="006E0ED6" w:rsidRPr="00AD6B0A" w:rsidRDefault="006E0ED6" w:rsidP="00497692">
            <w:pPr>
              <w:pStyle w:val="ListParagraph"/>
              <w:numPr>
                <w:ilvl w:val="1"/>
                <w:numId w:val="24"/>
              </w:numPr>
              <w:spacing w:before="120" w:after="120"/>
              <w:ind w:left="425" w:hanging="357"/>
              <w:contextualSpacing w:val="0"/>
            </w:pPr>
            <w:r w:rsidRPr="00AD6B0A">
              <w:t>In Victoria, the Victorian Curriculum and Assessment Authority (VCAA) is directly responsible for managing the delivery of NAPLAN online. This includes acting as the ‘help desk’ for schools from all sectors.</w:t>
            </w:r>
          </w:p>
          <w:p w14:paraId="443EF928" w14:textId="77777777" w:rsidR="00497692" w:rsidRDefault="006E0ED6" w:rsidP="00497692">
            <w:pPr>
              <w:pStyle w:val="ListParagraph"/>
              <w:numPr>
                <w:ilvl w:val="1"/>
                <w:numId w:val="24"/>
              </w:numPr>
              <w:spacing w:before="120" w:after="360"/>
              <w:ind w:left="425" w:hanging="357"/>
              <w:contextualSpacing w:val="0"/>
            </w:pPr>
            <w:r w:rsidRPr="00AD6B0A">
              <w:t>ISV will have staff members fully involved in this priority area. ISV has membership of various cross-sectoral committees and working groups that are facilitated by the VCAA</w:t>
            </w:r>
            <w:r w:rsidR="00E05492" w:rsidRPr="00AD6B0A">
              <w:t xml:space="preserve">. </w:t>
            </w:r>
          </w:p>
          <w:p w14:paraId="3889A672" w14:textId="1CA36AA5" w:rsidR="006E0ED6" w:rsidRPr="00AD6B0A" w:rsidRDefault="006E0ED6" w:rsidP="00497692">
            <w:pPr>
              <w:spacing w:before="120" w:after="120"/>
              <w:ind w:left="425"/>
            </w:pPr>
            <w:r w:rsidRPr="00AD6B0A">
              <w:lastRenderedPageBreak/>
              <w:t>Whilst ISV assists schools in understanding their obligations in managing NAPLAN, ISV directs all formal school queries directly to the VCAA to ensure consistent communication.</w:t>
            </w:r>
          </w:p>
          <w:p w14:paraId="13C33E01" w14:textId="77777777" w:rsidR="006E0ED6" w:rsidRPr="00AD6B0A" w:rsidRDefault="006E0ED6" w:rsidP="00A70B6A">
            <w:pPr>
              <w:pStyle w:val="ListParagraph"/>
              <w:numPr>
                <w:ilvl w:val="1"/>
                <w:numId w:val="24"/>
              </w:numPr>
              <w:spacing w:before="120" w:after="120"/>
              <w:ind w:left="425" w:hanging="357"/>
              <w:contextualSpacing w:val="0"/>
            </w:pPr>
            <w:r w:rsidRPr="00AD6B0A">
              <w:t>ISV will work with the VCAA in encouraging greater participation in assessment of students’ ability in Science, Digital Literacy and Civics and Citizenship</w:t>
            </w:r>
          </w:p>
          <w:p w14:paraId="473404C8" w14:textId="77777777" w:rsidR="006E0ED6" w:rsidRPr="00AD6B0A" w:rsidRDefault="006E0ED6" w:rsidP="00B22166">
            <w:pPr>
              <w:pStyle w:val="ListParagraph"/>
              <w:numPr>
                <w:ilvl w:val="0"/>
                <w:numId w:val="24"/>
              </w:numPr>
              <w:spacing w:before="120" w:after="60"/>
              <w:ind w:left="425" w:hanging="357"/>
              <w:contextualSpacing w:val="0"/>
            </w:pPr>
            <w:r w:rsidRPr="00AD6B0A">
              <w:t>Data analysis and targeted support to schools</w:t>
            </w:r>
          </w:p>
          <w:p w14:paraId="31A8473F" w14:textId="77777777" w:rsidR="006E0ED6" w:rsidRPr="00AD6B0A" w:rsidRDefault="006E0ED6" w:rsidP="00B22166">
            <w:pPr>
              <w:pStyle w:val="ListParagraph"/>
              <w:numPr>
                <w:ilvl w:val="1"/>
                <w:numId w:val="24"/>
              </w:numPr>
              <w:spacing w:after="1680"/>
              <w:ind w:left="425" w:hanging="357"/>
              <w:contextualSpacing w:val="0"/>
            </w:pPr>
            <w:r w:rsidRPr="00AD6B0A">
              <w:t>ISV will analyse schools’ NAPLAN performance for 2023 with the assistance of the VCAA NAPLAN Data Service.</w:t>
            </w:r>
          </w:p>
          <w:p w14:paraId="66A84DE2" w14:textId="62B0C7D5" w:rsidR="006E0ED6" w:rsidRPr="00AD6B0A" w:rsidRDefault="006E0ED6" w:rsidP="00AA06A0">
            <w:pPr>
              <w:pStyle w:val="ListParagraph"/>
              <w:numPr>
                <w:ilvl w:val="1"/>
                <w:numId w:val="24"/>
              </w:numPr>
              <w:ind w:left="430"/>
            </w:pPr>
            <w:r w:rsidRPr="00AD6B0A">
              <w:lastRenderedPageBreak/>
              <w:t>This, combined with ISV’s own analysis of NAPLAN data, will inform the provision of future targeted assistance for schools in improving teaching strategies and literacy and numeracy outcomes. ISV’s team of Principal Consultants will work directly with schools in implementing improvement strategies.</w:t>
            </w:r>
          </w:p>
        </w:tc>
        <w:tc>
          <w:tcPr>
            <w:tcW w:w="2863" w:type="dxa"/>
            <w:shd w:val="clear" w:color="auto" w:fill="FFFFFF" w:themeFill="background1"/>
          </w:tcPr>
          <w:p w14:paraId="0D249452" w14:textId="77777777" w:rsidR="00F3412F" w:rsidRPr="00AD6B0A" w:rsidRDefault="00F3412F" w:rsidP="00F3412F">
            <w:pPr>
              <w:spacing w:before="120" w:after="120"/>
            </w:pPr>
            <w:r w:rsidRPr="00AD6B0A">
              <w:lastRenderedPageBreak/>
              <w:t>Activity 1</w:t>
            </w:r>
          </w:p>
          <w:p w14:paraId="3B9CE899" w14:textId="77777777" w:rsidR="00D30E49" w:rsidRPr="00AD6B0A" w:rsidRDefault="005E7F28" w:rsidP="004470F2">
            <w:pPr>
              <w:spacing w:after="120"/>
            </w:pPr>
            <w:r w:rsidRPr="00AD6B0A">
              <w:t>Victorian independent schools having an increased capacity to deliver NAPLAN online and to participate in Science, Digital Literacy and Civi</w:t>
            </w:r>
            <w:r w:rsidR="0076237C" w:rsidRPr="00AD6B0A">
              <w:t>cs and Citizenship assessments.</w:t>
            </w:r>
          </w:p>
          <w:p w14:paraId="3690D03D" w14:textId="5C4EFFAC" w:rsidR="004A7DD3" w:rsidRPr="004470F2" w:rsidRDefault="00B60CC1" w:rsidP="00AA06A0">
            <w:pPr>
              <w:spacing w:after="2760"/>
              <w:rPr>
                <w:b/>
                <w:bCs/>
              </w:rPr>
            </w:pPr>
            <w:r w:rsidRPr="004470F2">
              <w:rPr>
                <w:b/>
                <w:bCs/>
              </w:rPr>
              <w:t>Achieved</w:t>
            </w:r>
          </w:p>
          <w:p w14:paraId="42C489B9" w14:textId="77777777" w:rsidR="00E55223" w:rsidRPr="00AD6B0A" w:rsidRDefault="00A7199E" w:rsidP="00A70B6A">
            <w:pPr>
              <w:spacing w:after="120"/>
            </w:pPr>
            <w:r w:rsidRPr="00AD6B0A">
              <w:lastRenderedPageBreak/>
              <w:t>Activity 2</w:t>
            </w:r>
          </w:p>
          <w:p w14:paraId="4658619B" w14:textId="215D094A" w:rsidR="00A7199E" w:rsidRPr="00AD6B0A" w:rsidRDefault="00A7199E" w:rsidP="00A70B6A">
            <w:pPr>
              <w:spacing w:after="120"/>
            </w:pPr>
            <w:r w:rsidRPr="00AD6B0A">
              <w:t>Identification of the extent to which NAPL</w:t>
            </w:r>
            <w:r w:rsidR="00374DC2" w:rsidRPr="00AD6B0A">
              <w:t xml:space="preserve">AN online alters student’s NAPLAN </w:t>
            </w:r>
            <w:r w:rsidR="00C52316" w:rsidRPr="00AD6B0A">
              <w:t>results.</w:t>
            </w:r>
            <w:r w:rsidR="00374DC2" w:rsidRPr="00AD6B0A">
              <w:t xml:space="preserve"> </w:t>
            </w:r>
          </w:p>
          <w:p w14:paraId="61C0BDC0" w14:textId="4B9BBE8D" w:rsidR="004B533E" w:rsidRPr="00A70B6A" w:rsidRDefault="009A7F2E" w:rsidP="006E0ED6">
            <w:pPr>
              <w:rPr>
                <w:b/>
                <w:bCs/>
              </w:rPr>
            </w:pPr>
            <w:r w:rsidRPr="00A70B6A">
              <w:rPr>
                <w:b/>
                <w:bCs/>
              </w:rPr>
              <w:t xml:space="preserve">Achieved </w:t>
            </w:r>
          </w:p>
        </w:tc>
        <w:tc>
          <w:tcPr>
            <w:tcW w:w="2864" w:type="dxa"/>
            <w:shd w:val="clear" w:color="auto" w:fill="FFFFFF" w:themeFill="background1"/>
          </w:tcPr>
          <w:p w14:paraId="4CBEF183" w14:textId="77777777" w:rsidR="006E0ED6" w:rsidRPr="00AD6B0A" w:rsidRDefault="006E0ED6" w:rsidP="006E0ED6">
            <w:pPr>
              <w:spacing w:before="120" w:after="120"/>
            </w:pPr>
            <w:r w:rsidRPr="00AD6B0A">
              <w:lastRenderedPageBreak/>
              <w:t>Activity 1</w:t>
            </w:r>
          </w:p>
          <w:p w14:paraId="54441D68" w14:textId="77777777" w:rsidR="006E0ED6" w:rsidRPr="00AD6B0A" w:rsidRDefault="006E0ED6" w:rsidP="006E0ED6">
            <w:pPr>
              <w:spacing w:before="120" w:after="120"/>
            </w:pPr>
            <w:r w:rsidRPr="00AD6B0A">
              <w:t>An increase in the number of students successfully participating in NAPLAN online.</w:t>
            </w:r>
          </w:p>
          <w:p w14:paraId="5429116C" w14:textId="77777777" w:rsidR="006E0ED6" w:rsidRPr="00AD6B0A" w:rsidRDefault="006E0ED6" w:rsidP="006E0ED6">
            <w:pPr>
              <w:spacing w:before="120" w:after="120"/>
            </w:pPr>
            <w:r w:rsidRPr="00AD6B0A">
              <w:t>An increase in the number of schools participating in Science, Digital Literacy and Civics and Citizenship assessments.</w:t>
            </w:r>
          </w:p>
          <w:p w14:paraId="14757762" w14:textId="5E43A7D2" w:rsidR="006019CD" w:rsidRPr="00497692" w:rsidRDefault="00471BE9" w:rsidP="00B22166">
            <w:pPr>
              <w:spacing w:before="120" w:after="2040"/>
              <w:rPr>
                <w:b/>
                <w:bCs/>
              </w:rPr>
            </w:pPr>
            <w:r w:rsidRPr="00497692">
              <w:rPr>
                <w:b/>
                <w:bCs/>
              </w:rPr>
              <w:t xml:space="preserve">100% </w:t>
            </w:r>
            <w:r w:rsidR="00B60CC1" w:rsidRPr="00497692">
              <w:rPr>
                <w:b/>
                <w:bCs/>
              </w:rPr>
              <w:t>Achieved</w:t>
            </w:r>
          </w:p>
          <w:p w14:paraId="5A042C83" w14:textId="195FC63D" w:rsidR="006E0ED6" w:rsidRPr="00AD6B0A" w:rsidRDefault="00807F54" w:rsidP="006E0ED6">
            <w:pPr>
              <w:spacing w:before="120" w:after="120"/>
            </w:pPr>
            <w:r w:rsidRPr="00AD6B0A">
              <w:lastRenderedPageBreak/>
              <w:t>A</w:t>
            </w:r>
            <w:r w:rsidR="006E0ED6" w:rsidRPr="00AD6B0A">
              <w:t>ctivity 2</w:t>
            </w:r>
          </w:p>
          <w:p w14:paraId="6D2C86C9" w14:textId="77777777" w:rsidR="006E0ED6" w:rsidRPr="00AD6B0A" w:rsidRDefault="006E0ED6" w:rsidP="006E0ED6">
            <w:pPr>
              <w:spacing w:before="120" w:after="120"/>
            </w:pPr>
            <w:r w:rsidRPr="00AD6B0A">
              <w:t>Short term:</w:t>
            </w:r>
          </w:p>
          <w:p w14:paraId="603BCE1F" w14:textId="77777777" w:rsidR="006E0ED6" w:rsidRPr="00AD6B0A" w:rsidRDefault="006E0ED6" w:rsidP="006E0ED6">
            <w:pPr>
              <w:spacing w:before="120" w:after="120"/>
            </w:pPr>
            <w:r w:rsidRPr="00AD6B0A">
              <w:t xml:space="preserve">ISV will analyse the NAPLAN data of all Victorian Independent schools that participate in NAPLAN online in 2023. </w:t>
            </w:r>
          </w:p>
          <w:p w14:paraId="715F53E6" w14:textId="77777777" w:rsidR="006E0ED6" w:rsidRPr="00AD6B0A" w:rsidRDefault="006E0ED6" w:rsidP="006E0ED6">
            <w:pPr>
              <w:spacing w:before="120" w:after="120"/>
            </w:pPr>
            <w:r w:rsidRPr="00AD6B0A">
              <w:t>Long term:</w:t>
            </w:r>
          </w:p>
          <w:p w14:paraId="2FF95054" w14:textId="77777777" w:rsidR="006E0ED6" w:rsidRPr="00AD6B0A" w:rsidRDefault="006E0ED6" w:rsidP="006A13B7">
            <w:pPr>
              <w:spacing w:after="120"/>
            </w:pPr>
            <w:r w:rsidRPr="00AD6B0A">
              <w:t>ISV will be able to develop a range of targeted improvement strategies, informed in part by NAPLAN analysis.</w:t>
            </w:r>
          </w:p>
          <w:p w14:paraId="73449A36" w14:textId="49739A6C" w:rsidR="000D75CE" w:rsidRPr="006A13B7" w:rsidRDefault="00471BE9" w:rsidP="006E0ED6">
            <w:pPr>
              <w:rPr>
                <w:b/>
                <w:bCs/>
              </w:rPr>
            </w:pPr>
            <w:r w:rsidRPr="006A13B7">
              <w:rPr>
                <w:b/>
                <w:bCs/>
              </w:rPr>
              <w:t xml:space="preserve">100% </w:t>
            </w:r>
            <w:r w:rsidR="0053739C" w:rsidRPr="006A13B7">
              <w:rPr>
                <w:b/>
                <w:bCs/>
              </w:rPr>
              <w:t>Achieved</w:t>
            </w:r>
          </w:p>
          <w:p w14:paraId="3A3C691C" w14:textId="71229A2F" w:rsidR="004B533E" w:rsidRPr="00AD6B0A" w:rsidRDefault="004B533E" w:rsidP="006E0ED6">
            <w:pPr>
              <w:rPr>
                <w:i/>
                <w:iCs/>
              </w:rPr>
            </w:pPr>
          </w:p>
        </w:tc>
        <w:tc>
          <w:tcPr>
            <w:tcW w:w="2864" w:type="dxa"/>
            <w:shd w:val="clear" w:color="auto" w:fill="FFFFFF" w:themeFill="background1"/>
          </w:tcPr>
          <w:p w14:paraId="57172FF9" w14:textId="61193B5E" w:rsidR="00DB661A" w:rsidRPr="001745C5" w:rsidRDefault="00EE225A" w:rsidP="00046941">
            <w:pPr>
              <w:pStyle w:val="ListParagraph"/>
              <w:spacing w:after="4080"/>
              <w:ind w:left="0"/>
              <w:contextualSpacing w:val="0"/>
              <w:rPr>
                <w:rFonts w:ascii="Calibri" w:hAnsi="Calibri" w:cs="Calibri"/>
                <w:b/>
              </w:rPr>
            </w:pPr>
            <w:r w:rsidRPr="001745C5">
              <w:rPr>
                <w:rFonts w:ascii="Calibri" w:hAnsi="Calibri" w:cs="Calibri"/>
                <w:b/>
              </w:rPr>
              <w:lastRenderedPageBreak/>
              <w:t xml:space="preserve">ISV </w:t>
            </w:r>
            <w:r w:rsidR="00E723D9" w:rsidRPr="001745C5">
              <w:rPr>
                <w:rFonts w:ascii="Calibri" w:hAnsi="Calibri" w:cs="Calibri"/>
                <w:b/>
              </w:rPr>
              <w:t>continued to work with many working groups</w:t>
            </w:r>
            <w:r w:rsidR="001B35CA" w:rsidRPr="001745C5">
              <w:rPr>
                <w:rFonts w:ascii="Calibri" w:hAnsi="Calibri" w:cs="Calibri"/>
                <w:b/>
              </w:rPr>
              <w:t xml:space="preserve"> and </w:t>
            </w:r>
            <w:r w:rsidR="000E7759" w:rsidRPr="001745C5">
              <w:rPr>
                <w:rFonts w:ascii="Calibri" w:hAnsi="Calibri" w:cs="Calibri"/>
                <w:b/>
              </w:rPr>
              <w:t xml:space="preserve">engage in </w:t>
            </w:r>
            <w:r w:rsidR="001B35CA" w:rsidRPr="001745C5">
              <w:rPr>
                <w:rFonts w:ascii="Calibri" w:hAnsi="Calibri" w:cs="Calibri"/>
                <w:b/>
              </w:rPr>
              <w:t xml:space="preserve">cross sectorial school engagement </w:t>
            </w:r>
            <w:r w:rsidR="00E723D9" w:rsidRPr="001745C5">
              <w:rPr>
                <w:rFonts w:ascii="Calibri" w:hAnsi="Calibri" w:cs="Calibri"/>
                <w:b/>
              </w:rPr>
              <w:t>to share data and information</w:t>
            </w:r>
            <w:r w:rsidR="00FF629F" w:rsidRPr="001745C5">
              <w:rPr>
                <w:rFonts w:ascii="Calibri" w:hAnsi="Calibri" w:cs="Calibri"/>
                <w:b/>
              </w:rPr>
              <w:t>.</w:t>
            </w:r>
          </w:p>
          <w:p w14:paraId="4CBAC0DD" w14:textId="41E723B8" w:rsidR="00F632B5" w:rsidRPr="001745C5" w:rsidRDefault="00E17E8E" w:rsidP="00046941">
            <w:pPr>
              <w:pStyle w:val="ListParagraph"/>
              <w:spacing w:after="120"/>
              <w:ind w:left="0"/>
              <w:contextualSpacing w:val="0"/>
              <w:rPr>
                <w:rFonts w:ascii="Calibri" w:hAnsi="Calibri" w:cs="Calibri"/>
                <w:b/>
              </w:rPr>
            </w:pPr>
            <w:r w:rsidRPr="001745C5">
              <w:rPr>
                <w:rFonts w:ascii="Calibri" w:hAnsi="Calibri" w:cs="Calibri"/>
                <w:b/>
              </w:rPr>
              <w:lastRenderedPageBreak/>
              <w:t xml:space="preserve">An </w:t>
            </w:r>
            <w:r w:rsidR="00316D08" w:rsidRPr="001745C5">
              <w:rPr>
                <w:rFonts w:ascii="Calibri" w:hAnsi="Calibri" w:cs="Calibri"/>
                <w:b/>
              </w:rPr>
              <w:t>analytical app has been created, tested and utilised internally.</w:t>
            </w:r>
            <w:r w:rsidR="00003A5B" w:rsidRPr="001745C5">
              <w:rPr>
                <w:rFonts w:ascii="Calibri" w:hAnsi="Calibri" w:cs="Calibri"/>
                <w:b/>
              </w:rPr>
              <w:t xml:space="preserve"> This tool has the capacity to generate different benchmarks and i</w:t>
            </w:r>
            <w:r w:rsidR="00361EC5" w:rsidRPr="001745C5">
              <w:rPr>
                <w:rFonts w:ascii="Calibri" w:hAnsi="Calibri" w:cs="Calibri"/>
                <w:b/>
              </w:rPr>
              <w:t xml:space="preserve">nsights such as </w:t>
            </w:r>
            <w:r w:rsidR="00515B42" w:rsidRPr="001745C5">
              <w:rPr>
                <w:rFonts w:ascii="Calibri" w:hAnsi="Calibri" w:cs="Calibri"/>
                <w:b/>
              </w:rPr>
              <w:t xml:space="preserve">identifying achievement growth and gaps, professional learning for teachers, </w:t>
            </w:r>
            <w:r w:rsidR="002223B9" w:rsidRPr="001745C5">
              <w:rPr>
                <w:rFonts w:ascii="Calibri" w:hAnsi="Calibri" w:cs="Calibri"/>
                <w:b/>
              </w:rPr>
              <w:t>resources required by skill areas/year levels</w:t>
            </w:r>
            <w:r w:rsidR="000A1E0E" w:rsidRPr="001745C5">
              <w:rPr>
                <w:rFonts w:ascii="Calibri" w:hAnsi="Calibri" w:cs="Calibri"/>
                <w:b/>
              </w:rPr>
              <w:t>, integration of NAPLAN into school planning etc.</w:t>
            </w:r>
            <w:r w:rsidR="00F632B5" w:rsidRPr="001745C5">
              <w:rPr>
                <w:rFonts w:ascii="Calibri" w:hAnsi="Calibri" w:cs="Calibri"/>
                <w:b/>
              </w:rPr>
              <w:t xml:space="preserve"> </w:t>
            </w:r>
          </w:p>
          <w:p w14:paraId="7DB1CF55" w14:textId="5C1D3969" w:rsidR="00567132" w:rsidRPr="001745C5" w:rsidRDefault="00F632B5" w:rsidP="006E0ED6">
            <w:pPr>
              <w:pStyle w:val="ListParagraph"/>
              <w:ind w:left="0"/>
              <w:contextualSpacing w:val="0"/>
              <w:rPr>
                <w:rFonts w:ascii="Calibri" w:hAnsi="Calibri" w:cs="Calibri"/>
                <w:b/>
              </w:rPr>
            </w:pPr>
            <w:r w:rsidRPr="001745C5">
              <w:rPr>
                <w:rFonts w:ascii="Calibri" w:hAnsi="Calibri" w:cs="Calibri"/>
                <w:b/>
              </w:rPr>
              <w:t xml:space="preserve">This tool will be rolled out to schools in </w:t>
            </w:r>
            <w:r w:rsidR="00C13C27" w:rsidRPr="001745C5">
              <w:rPr>
                <w:rFonts w:ascii="Calibri" w:hAnsi="Calibri" w:cs="Calibri"/>
                <w:b/>
              </w:rPr>
              <w:t xml:space="preserve">2025.  ISV’s team of Principal Consultants will provide </w:t>
            </w:r>
            <w:r w:rsidR="00807F54" w:rsidRPr="001745C5">
              <w:rPr>
                <w:rFonts w:ascii="Calibri" w:hAnsi="Calibri" w:cs="Calibri"/>
                <w:b/>
              </w:rPr>
              <w:t>individual support to schools and resources created as required on an ongoing basis.</w:t>
            </w:r>
            <w:r w:rsidR="00316D08" w:rsidRPr="001745C5">
              <w:rPr>
                <w:rFonts w:ascii="Calibri" w:hAnsi="Calibri" w:cs="Calibri"/>
                <w:b/>
              </w:rPr>
              <w:t xml:space="preserve"> </w:t>
            </w:r>
          </w:p>
          <w:p w14:paraId="3A992267" w14:textId="7971A09F" w:rsidR="00567132" w:rsidRPr="001745C5" w:rsidRDefault="00567132" w:rsidP="00046941">
            <w:pPr>
              <w:pStyle w:val="ListParagraph"/>
              <w:ind w:left="0"/>
              <w:contextualSpacing w:val="0"/>
              <w:rPr>
                <w:rFonts w:ascii="Calibri" w:hAnsi="Calibri" w:cs="Calibri"/>
                <w:b/>
              </w:rPr>
            </w:pPr>
          </w:p>
        </w:tc>
      </w:tr>
      <w:tr w:rsidR="00AD6B0A" w:rsidRPr="00AD6B0A" w14:paraId="3107803F" w14:textId="77777777" w:rsidTr="00263FCE">
        <w:tc>
          <w:tcPr>
            <w:tcW w:w="2863" w:type="dxa"/>
            <w:shd w:val="clear" w:color="auto" w:fill="FFFFFF" w:themeFill="background1"/>
          </w:tcPr>
          <w:p w14:paraId="3B051250" w14:textId="77777777" w:rsidR="006E0ED6" w:rsidRPr="00AD6B0A" w:rsidRDefault="006E0ED6" w:rsidP="00AB7901">
            <w:pPr>
              <w:spacing w:after="120"/>
              <w:rPr>
                <w:b/>
              </w:rPr>
            </w:pPr>
            <w:r w:rsidRPr="00AD6B0A">
              <w:rPr>
                <w:b/>
              </w:rPr>
              <w:lastRenderedPageBreak/>
              <w:t xml:space="preserve">National Policy </w:t>
            </w:r>
          </w:p>
          <w:p w14:paraId="41221205" w14:textId="6E27D9B1" w:rsidR="006E0ED6" w:rsidRPr="00AD6B0A" w:rsidRDefault="006E0ED6" w:rsidP="006E0ED6">
            <w:pPr>
              <w:rPr>
                <w:b/>
              </w:rPr>
            </w:pPr>
            <w:r w:rsidRPr="00AD6B0A">
              <w:t>Governance and Financial Management</w:t>
            </w:r>
          </w:p>
        </w:tc>
        <w:tc>
          <w:tcPr>
            <w:tcW w:w="2864" w:type="dxa"/>
            <w:shd w:val="clear" w:color="auto" w:fill="FFFFFF" w:themeFill="background1"/>
          </w:tcPr>
          <w:p w14:paraId="2934E267" w14:textId="77777777" w:rsidR="006E0ED6" w:rsidRPr="00AD6B0A" w:rsidRDefault="006E0ED6" w:rsidP="0030656A">
            <w:pPr>
              <w:spacing w:after="60"/>
            </w:pPr>
            <w:r w:rsidRPr="00AD6B0A">
              <w:t>1. Governance Training</w:t>
            </w:r>
          </w:p>
          <w:p w14:paraId="6CDE5F49" w14:textId="77777777" w:rsidR="006E0ED6" w:rsidRPr="00AD6B0A" w:rsidRDefault="006E0ED6" w:rsidP="00AA06A0">
            <w:pPr>
              <w:pStyle w:val="ListParagraph"/>
              <w:numPr>
                <w:ilvl w:val="1"/>
                <w:numId w:val="9"/>
              </w:numPr>
              <w:spacing w:after="840"/>
              <w:ind w:left="414" w:hanging="357"/>
              <w:contextualSpacing w:val="0"/>
            </w:pPr>
            <w:r w:rsidRPr="00AD6B0A">
              <w:t xml:space="preserve">ISV will offer training for school leaders and governing body members specifically on governance and financial management. They will be offered both in-school and out-of-school times (in the evening and on weekends) to suit governing body members. </w:t>
            </w:r>
          </w:p>
          <w:p w14:paraId="29FA5381" w14:textId="77777777" w:rsidR="006E0ED6" w:rsidRPr="00AD6B0A" w:rsidRDefault="006E0ED6" w:rsidP="00713C7F">
            <w:pPr>
              <w:pStyle w:val="ListParagraph"/>
              <w:numPr>
                <w:ilvl w:val="1"/>
                <w:numId w:val="9"/>
              </w:numPr>
              <w:spacing w:after="120"/>
              <w:ind w:left="414" w:hanging="357"/>
              <w:contextualSpacing w:val="0"/>
            </w:pPr>
            <w:r w:rsidRPr="00AD6B0A">
              <w:lastRenderedPageBreak/>
              <w:t>In-school consulting services will be provided based on the results of governance surveys that ISV will administer (these surveys will be industry benchmarked). These consulting services will provide for individual interventions for governing bodies.</w:t>
            </w:r>
          </w:p>
          <w:p w14:paraId="531A1891" w14:textId="08007B8C" w:rsidR="006E0ED6" w:rsidRPr="00AD6B0A" w:rsidRDefault="006E0ED6" w:rsidP="00AC4055">
            <w:pPr>
              <w:pStyle w:val="ListParagraph"/>
              <w:numPr>
                <w:ilvl w:val="1"/>
                <w:numId w:val="9"/>
              </w:numPr>
              <w:ind w:left="414"/>
            </w:pPr>
            <w:r w:rsidRPr="00AD6B0A">
              <w:t>An online self-paced course, mirroring the existing workshop, has been developed and offered as an alternative to the in-person sessions.</w:t>
            </w:r>
          </w:p>
        </w:tc>
        <w:tc>
          <w:tcPr>
            <w:tcW w:w="2863" w:type="dxa"/>
            <w:shd w:val="clear" w:color="auto" w:fill="FFFFFF" w:themeFill="background1"/>
          </w:tcPr>
          <w:p w14:paraId="329306D0" w14:textId="77777777" w:rsidR="006E0ED6" w:rsidRPr="00186207" w:rsidRDefault="006E0ED6" w:rsidP="0030656A">
            <w:pPr>
              <w:spacing w:after="120"/>
            </w:pPr>
            <w:r w:rsidRPr="00186207">
              <w:lastRenderedPageBreak/>
              <w:t>Activity 1</w:t>
            </w:r>
          </w:p>
          <w:p w14:paraId="3951DAA8" w14:textId="280348F4" w:rsidR="006E0ED6" w:rsidRPr="00186207" w:rsidRDefault="006E0ED6" w:rsidP="00F22E0D">
            <w:pPr>
              <w:spacing w:after="120"/>
            </w:pPr>
            <w:r w:rsidRPr="00186207">
              <w:t>Governing body members having a deeper understanding of their role and their school’s financial position. This should result in better decision making by governing body members.</w:t>
            </w:r>
          </w:p>
          <w:p w14:paraId="37C2D794" w14:textId="2AFF7A53" w:rsidR="006E0ED6" w:rsidRPr="00186207" w:rsidRDefault="006E0ED6" w:rsidP="006E0ED6">
            <w:pPr>
              <w:pStyle w:val="ListParagraph"/>
              <w:ind w:left="0"/>
              <w:contextualSpacing w:val="0"/>
            </w:pPr>
            <w:r w:rsidRPr="00186207">
              <w:rPr>
                <w:rFonts w:ascii="Calibri" w:hAnsi="Calibri" w:cs="Calibri"/>
                <w:b/>
              </w:rPr>
              <w:t>Achieved</w:t>
            </w:r>
          </w:p>
          <w:p w14:paraId="2B2D48D8" w14:textId="702AB6B1" w:rsidR="006E0ED6" w:rsidRPr="00186207" w:rsidRDefault="006E0ED6" w:rsidP="006E0ED6"/>
        </w:tc>
        <w:tc>
          <w:tcPr>
            <w:tcW w:w="2864" w:type="dxa"/>
            <w:shd w:val="clear" w:color="auto" w:fill="FFFFFF" w:themeFill="background1"/>
          </w:tcPr>
          <w:p w14:paraId="1B21FEF2" w14:textId="77777777" w:rsidR="006E0ED6" w:rsidRPr="00186207" w:rsidRDefault="006E0ED6" w:rsidP="0030656A">
            <w:pPr>
              <w:spacing w:after="120"/>
            </w:pPr>
            <w:r w:rsidRPr="00186207">
              <w:t>Activity 1</w:t>
            </w:r>
          </w:p>
          <w:p w14:paraId="0C8F0542" w14:textId="356B8948" w:rsidR="006E0ED6" w:rsidRPr="00186207" w:rsidRDefault="006E0ED6" w:rsidP="0030656A">
            <w:pPr>
              <w:spacing w:after="120"/>
            </w:pPr>
            <w:r w:rsidRPr="00186207">
              <w:t xml:space="preserve">Strong support of subsidised governance and financial seminars and workshops, as demonstrated by the number of participating </w:t>
            </w:r>
            <w:r w:rsidR="00C52316" w:rsidRPr="00186207">
              <w:t>schools.</w:t>
            </w:r>
            <w:r w:rsidRPr="00186207">
              <w:t xml:space="preserve"> </w:t>
            </w:r>
          </w:p>
          <w:p w14:paraId="65C95F16" w14:textId="2456290B" w:rsidR="006E0ED6" w:rsidRPr="00186207" w:rsidRDefault="006E0ED6" w:rsidP="003C6CD5">
            <w:pPr>
              <w:spacing w:after="120"/>
            </w:pPr>
            <w:r w:rsidRPr="00186207">
              <w:t xml:space="preserve">Improvement in governing body members’ understanding of their role and their school’s financial position, as demonstrated by the results of pre and post surveys of attendees at seminars and </w:t>
            </w:r>
            <w:r w:rsidR="00C52316" w:rsidRPr="00186207">
              <w:t>workshops.</w:t>
            </w:r>
          </w:p>
          <w:p w14:paraId="6CE6CE52" w14:textId="72F80E67" w:rsidR="00EE56F6" w:rsidRPr="00186207" w:rsidRDefault="00471BE9" w:rsidP="00EE56F6">
            <w:pPr>
              <w:pStyle w:val="ListParagraph"/>
              <w:ind w:left="0"/>
              <w:contextualSpacing w:val="0"/>
            </w:pPr>
            <w:r w:rsidRPr="00186207">
              <w:rPr>
                <w:b/>
                <w:bCs/>
              </w:rPr>
              <w:t xml:space="preserve">100% </w:t>
            </w:r>
            <w:r w:rsidR="00EE56F6" w:rsidRPr="00186207">
              <w:rPr>
                <w:rFonts w:ascii="Calibri" w:hAnsi="Calibri" w:cs="Calibri"/>
                <w:b/>
              </w:rPr>
              <w:t>Achieved</w:t>
            </w:r>
          </w:p>
          <w:p w14:paraId="03505BF7" w14:textId="27600310" w:rsidR="006E0ED6" w:rsidRPr="00186207" w:rsidRDefault="006E0ED6" w:rsidP="00EE56F6">
            <w:pPr>
              <w:pStyle w:val="ListParagraph"/>
              <w:ind w:left="0"/>
              <w:contextualSpacing w:val="0"/>
            </w:pPr>
          </w:p>
        </w:tc>
        <w:tc>
          <w:tcPr>
            <w:tcW w:w="2864" w:type="dxa"/>
            <w:shd w:val="clear" w:color="auto" w:fill="FFFFFF" w:themeFill="background1"/>
          </w:tcPr>
          <w:p w14:paraId="6254223F" w14:textId="77777777" w:rsidR="006E0ED6" w:rsidRPr="005A7DBA" w:rsidRDefault="006E0ED6" w:rsidP="006E0ED6">
            <w:pPr>
              <w:pStyle w:val="ListParagraph"/>
              <w:ind w:left="0"/>
              <w:contextualSpacing w:val="0"/>
              <w:rPr>
                <w:rFonts w:ascii="Calibri" w:hAnsi="Calibri" w:cs="Calibri"/>
                <w:b/>
              </w:rPr>
            </w:pPr>
            <w:r w:rsidRPr="005A7DBA">
              <w:rPr>
                <w:rFonts w:ascii="Calibri" w:hAnsi="Calibri" w:cs="Calibri"/>
                <w:b/>
              </w:rPr>
              <w:t>Activity 1</w:t>
            </w:r>
          </w:p>
          <w:p w14:paraId="0AED7D93" w14:textId="75E21161" w:rsidR="00790588" w:rsidRPr="005A7DBA" w:rsidRDefault="00AF7323" w:rsidP="006E0ED6">
            <w:pPr>
              <w:spacing w:before="120" w:after="120" w:line="276" w:lineRule="auto"/>
              <w:rPr>
                <w:rFonts w:ascii="Calibri" w:hAnsi="Calibri" w:cs="Calibri"/>
                <w:b/>
                <w:bCs/>
                <w:u w:val="single"/>
              </w:rPr>
            </w:pPr>
            <w:r w:rsidRPr="005A7DBA">
              <w:rPr>
                <w:rFonts w:ascii="Calibri" w:hAnsi="Calibri" w:cs="Calibri"/>
                <w:b/>
                <w:bCs/>
                <w:u w:val="single"/>
              </w:rPr>
              <w:t>2023</w:t>
            </w:r>
          </w:p>
          <w:p w14:paraId="170723D2" w14:textId="3B0CA7D0" w:rsidR="00AF7323" w:rsidRPr="005A7DBA" w:rsidRDefault="00AF7323" w:rsidP="00AA06A0">
            <w:pPr>
              <w:spacing w:before="120" w:after="120"/>
              <w:rPr>
                <w:rFonts w:ascii="Calibri" w:hAnsi="Calibri" w:cs="Calibri"/>
                <w:b/>
                <w:bCs/>
              </w:rPr>
            </w:pPr>
            <w:r w:rsidRPr="005A7DBA">
              <w:rPr>
                <w:rFonts w:ascii="Calibri" w:hAnsi="Calibri" w:cs="Calibri"/>
                <w:b/>
                <w:bCs/>
              </w:rPr>
              <w:t xml:space="preserve">• 6 x Personal School Board Session – </w:t>
            </w:r>
            <w:r w:rsidR="00513C60" w:rsidRPr="005A7DBA">
              <w:rPr>
                <w:rFonts w:ascii="Calibri" w:hAnsi="Calibri" w:cs="Calibri"/>
                <w:b/>
                <w:bCs/>
              </w:rPr>
              <w:t>48</w:t>
            </w:r>
            <w:r w:rsidRPr="005A7DBA">
              <w:rPr>
                <w:rFonts w:ascii="Calibri" w:hAnsi="Calibri" w:cs="Calibri"/>
                <w:b/>
                <w:bCs/>
              </w:rPr>
              <w:t xml:space="preserve"> board members trained. </w:t>
            </w:r>
          </w:p>
          <w:p w14:paraId="07F5DD86" w14:textId="080DA367" w:rsidR="00AF7323" w:rsidRPr="005A7DBA" w:rsidRDefault="00AF7323" w:rsidP="00AA06A0">
            <w:pPr>
              <w:spacing w:before="120" w:after="120"/>
              <w:rPr>
                <w:rFonts w:ascii="Calibri" w:hAnsi="Calibri" w:cs="Calibri"/>
                <w:b/>
                <w:bCs/>
              </w:rPr>
            </w:pPr>
            <w:r w:rsidRPr="005A7DBA">
              <w:rPr>
                <w:rFonts w:ascii="Calibri" w:hAnsi="Calibri" w:cs="Calibri"/>
                <w:b/>
                <w:bCs/>
              </w:rPr>
              <w:t xml:space="preserve">• 1 x One Day Governance Workshop – </w:t>
            </w:r>
            <w:r w:rsidR="00513C60" w:rsidRPr="005A7DBA">
              <w:rPr>
                <w:rFonts w:ascii="Calibri" w:hAnsi="Calibri" w:cs="Calibri"/>
                <w:b/>
                <w:bCs/>
              </w:rPr>
              <w:t>41</w:t>
            </w:r>
            <w:r w:rsidRPr="005A7DBA">
              <w:rPr>
                <w:rFonts w:ascii="Calibri" w:hAnsi="Calibri" w:cs="Calibri"/>
                <w:b/>
                <w:bCs/>
              </w:rPr>
              <w:t xml:space="preserve"> board members trained</w:t>
            </w:r>
          </w:p>
          <w:p w14:paraId="7E4013ED" w14:textId="65D90F71" w:rsidR="00AF7323" w:rsidRPr="005A7DBA" w:rsidRDefault="00AF7323" w:rsidP="00AA06A0">
            <w:pPr>
              <w:spacing w:before="120" w:after="120"/>
              <w:rPr>
                <w:rFonts w:ascii="Calibri" w:hAnsi="Calibri" w:cs="Calibri"/>
                <w:b/>
                <w:bCs/>
              </w:rPr>
            </w:pPr>
            <w:r w:rsidRPr="005A7DBA">
              <w:rPr>
                <w:rFonts w:ascii="Calibri" w:hAnsi="Calibri" w:cs="Calibri"/>
                <w:b/>
                <w:bCs/>
              </w:rPr>
              <w:t xml:space="preserve">4 x </w:t>
            </w:r>
            <w:r w:rsidR="008570F6" w:rsidRPr="005A7DBA">
              <w:rPr>
                <w:rFonts w:ascii="Calibri" w:hAnsi="Calibri" w:cs="Calibri"/>
                <w:b/>
                <w:bCs/>
              </w:rPr>
              <w:t>2-hour</w:t>
            </w:r>
            <w:r w:rsidRPr="005A7DBA">
              <w:rPr>
                <w:rFonts w:ascii="Calibri" w:hAnsi="Calibri" w:cs="Calibri"/>
                <w:b/>
                <w:bCs/>
              </w:rPr>
              <w:t xml:space="preserve"> twilight sessions – </w:t>
            </w:r>
            <w:r w:rsidR="00873445" w:rsidRPr="005A7DBA">
              <w:rPr>
                <w:rFonts w:ascii="Calibri" w:hAnsi="Calibri" w:cs="Calibri"/>
                <w:b/>
                <w:bCs/>
              </w:rPr>
              <w:t>125</w:t>
            </w:r>
            <w:r w:rsidRPr="005A7DBA">
              <w:rPr>
                <w:rFonts w:ascii="Calibri" w:hAnsi="Calibri" w:cs="Calibri"/>
                <w:b/>
                <w:bCs/>
              </w:rPr>
              <w:t xml:space="preserve"> board members </w:t>
            </w:r>
            <w:r w:rsidR="00C52316" w:rsidRPr="005A7DBA">
              <w:rPr>
                <w:rFonts w:ascii="Calibri" w:hAnsi="Calibri" w:cs="Calibri"/>
                <w:b/>
                <w:bCs/>
              </w:rPr>
              <w:t>trained.</w:t>
            </w:r>
          </w:p>
          <w:p w14:paraId="7B49586A" w14:textId="77777777" w:rsidR="00AF7323" w:rsidRPr="005A7DBA" w:rsidRDefault="00AF7323" w:rsidP="00AA06A0">
            <w:pPr>
              <w:spacing w:before="120" w:after="120"/>
              <w:rPr>
                <w:rFonts w:ascii="Calibri" w:hAnsi="Calibri" w:cs="Calibri"/>
                <w:b/>
                <w:bCs/>
              </w:rPr>
            </w:pPr>
            <w:r w:rsidRPr="005A7DBA">
              <w:rPr>
                <w:rFonts w:ascii="Calibri" w:hAnsi="Calibri" w:cs="Calibri"/>
                <w:b/>
                <w:bCs/>
              </w:rPr>
              <w:t>• Governance Online Course (4 modules) – 20 people trained</w:t>
            </w:r>
          </w:p>
          <w:p w14:paraId="4CA531E3" w14:textId="1BC41A21" w:rsidR="00945AEB" w:rsidRPr="005A7DBA" w:rsidRDefault="00AF7323" w:rsidP="00AA06A0">
            <w:pPr>
              <w:spacing w:before="120" w:after="120"/>
              <w:rPr>
                <w:rFonts w:ascii="Calibri" w:hAnsi="Calibri" w:cs="Calibri"/>
                <w:b/>
                <w:bCs/>
              </w:rPr>
            </w:pPr>
            <w:r w:rsidRPr="005A7DBA">
              <w:rPr>
                <w:rFonts w:ascii="Calibri" w:hAnsi="Calibri" w:cs="Calibri"/>
                <w:b/>
                <w:bCs/>
              </w:rPr>
              <w:lastRenderedPageBreak/>
              <w:t>• Numerous enquiries and calls from school representatives</w:t>
            </w:r>
          </w:p>
          <w:p w14:paraId="7877C24E" w14:textId="77777777" w:rsidR="00945AEB" w:rsidRPr="005A7DBA" w:rsidRDefault="00945AEB" w:rsidP="00AA06A0">
            <w:pPr>
              <w:pStyle w:val="ListParagraph"/>
              <w:ind w:left="0"/>
              <w:contextualSpacing w:val="0"/>
              <w:rPr>
                <w:rFonts w:ascii="Calibri" w:hAnsi="Calibri" w:cs="Calibri"/>
                <w:b/>
                <w:u w:val="single"/>
              </w:rPr>
            </w:pPr>
            <w:r w:rsidRPr="005A7DBA">
              <w:rPr>
                <w:rFonts w:ascii="Calibri" w:hAnsi="Calibri" w:cs="Calibri"/>
                <w:b/>
                <w:u w:val="single"/>
              </w:rPr>
              <w:t>2024</w:t>
            </w:r>
          </w:p>
          <w:p w14:paraId="2566194F" w14:textId="77777777" w:rsidR="00945AEB" w:rsidRPr="005A7DBA" w:rsidRDefault="00945AEB" w:rsidP="00AA06A0">
            <w:pPr>
              <w:spacing w:before="120" w:after="120"/>
              <w:rPr>
                <w:rFonts w:ascii="Calibri" w:hAnsi="Calibri" w:cs="Calibri"/>
                <w:b/>
                <w:bCs/>
              </w:rPr>
            </w:pPr>
            <w:r w:rsidRPr="005A7DBA">
              <w:rPr>
                <w:rFonts w:ascii="Calibri" w:hAnsi="Calibri" w:cs="Calibri"/>
                <w:b/>
                <w:bCs/>
              </w:rPr>
              <w:t xml:space="preserve">• 4 x Personal School Board Session – 36 board members trained. </w:t>
            </w:r>
          </w:p>
          <w:p w14:paraId="58E59FA0" w14:textId="77777777" w:rsidR="00945AEB" w:rsidRPr="005A7DBA" w:rsidRDefault="00945AEB" w:rsidP="00AA06A0">
            <w:pPr>
              <w:spacing w:before="120" w:after="120"/>
              <w:rPr>
                <w:rFonts w:ascii="Calibri" w:hAnsi="Calibri" w:cs="Calibri"/>
                <w:b/>
                <w:bCs/>
              </w:rPr>
            </w:pPr>
            <w:r w:rsidRPr="005A7DBA">
              <w:rPr>
                <w:rFonts w:ascii="Calibri" w:hAnsi="Calibri" w:cs="Calibri"/>
                <w:b/>
                <w:bCs/>
              </w:rPr>
              <w:t>• 1 x One Day Governance Workshop – 24 board members trained</w:t>
            </w:r>
          </w:p>
          <w:p w14:paraId="7C29923D" w14:textId="127B6CAA" w:rsidR="00945AEB" w:rsidRPr="005A7DBA" w:rsidRDefault="00945AEB" w:rsidP="00AA06A0">
            <w:pPr>
              <w:spacing w:before="120" w:after="120"/>
              <w:rPr>
                <w:rFonts w:ascii="Calibri" w:hAnsi="Calibri" w:cs="Calibri"/>
                <w:b/>
                <w:bCs/>
              </w:rPr>
            </w:pPr>
            <w:r w:rsidRPr="005A7DBA">
              <w:rPr>
                <w:rFonts w:ascii="Calibri" w:hAnsi="Calibri" w:cs="Calibri"/>
                <w:b/>
                <w:bCs/>
              </w:rPr>
              <w:t xml:space="preserve">4 x 2-hour twilight sessions – 47 board members </w:t>
            </w:r>
            <w:r w:rsidR="00C52316" w:rsidRPr="005A7DBA">
              <w:rPr>
                <w:rFonts w:ascii="Calibri" w:hAnsi="Calibri" w:cs="Calibri"/>
                <w:b/>
                <w:bCs/>
              </w:rPr>
              <w:t>trained.</w:t>
            </w:r>
          </w:p>
          <w:p w14:paraId="61DC3B8C" w14:textId="77777777" w:rsidR="00945AEB" w:rsidRPr="005A7DBA" w:rsidRDefault="00945AEB" w:rsidP="00AA06A0">
            <w:pPr>
              <w:spacing w:before="120" w:after="120"/>
              <w:rPr>
                <w:rFonts w:ascii="Calibri" w:hAnsi="Calibri" w:cs="Calibri"/>
                <w:b/>
                <w:bCs/>
              </w:rPr>
            </w:pPr>
            <w:r w:rsidRPr="005A7DBA">
              <w:rPr>
                <w:rFonts w:ascii="Calibri" w:hAnsi="Calibri" w:cs="Calibri"/>
                <w:b/>
                <w:bCs/>
              </w:rPr>
              <w:t>• Governance Online Course (4 modules) – 20 people trained</w:t>
            </w:r>
          </w:p>
          <w:p w14:paraId="3CE4CFDF" w14:textId="2276254C" w:rsidR="006E0ED6" w:rsidRPr="005A7DBA" w:rsidRDefault="00945AEB" w:rsidP="00AA06A0">
            <w:pPr>
              <w:spacing w:before="120" w:after="120"/>
              <w:rPr>
                <w:rFonts w:ascii="Calibri" w:hAnsi="Calibri" w:cs="Calibri"/>
                <w:b/>
                <w:iCs/>
              </w:rPr>
            </w:pPr>
            <w:r w:rsidRPr="005A7DBA">
              <w:rPr>
                <w:rFonts w:ascii="Calibri" w:hAnsi="Calibri" w:cs="Calibri"/>
                <w:b/>
                <w:bCs/>
              </w:rPr>
              <w:t>• Numerous enquiries and calls from school representatives</w:t>
            </w:r>
          </w:p>
        </w:tc>
      </w:tr>
      <w:tr w:rsidR="00AD6B0A" w:rsidRPr="00AD6B0A" w14:paraId="5D9AD80F" w14:textId="77777777" w:rsidTr="000D3742">
        <w:trPr>
          <w:trHeight w:val="7979"/>
        </w:trPr>
        <w:tc>
          <w:tcPr>
            <w:tcW w:w="2863" w:type="dxa"/>
            <w:shd w:val="clear" w:color="auto" w:fill="FFFFFF" w:themeFill="background1"/>
          </w:tcPr>
          <w:p w14:paraId="68E50BED" w14:textId="77777777" w:rsidR="006E0ED6" w:rsidRPr="00AD6B0A" w:rsidRDefault="006E0ED6" w:rsidP="00AB7901">
            <w:pPr>
              <w:spacing w:after="120"/>
              <w:rPr>
                <w:b/>
              </w:rPr>
            </w:pPr>
            <w:r w:rsidRPr="00AD6B0A">
              <w:rPr>
                <w:b/>
              </w:rPr>
              <w:lastRenderedPageBreak/>
              <w:t xml:space="preserve">National Policy </w:t>
            </w:r>
          </w:p>
          <w:p w14:paraId="2EE72A1D" w14:textId="347C7FE5" w:rsidR="006E0ED6" w:rsidRPr="00AD6B0A" w:rsidRDefault="006E0ED6" w:rsidP="006E0ED6">
            <w:pPr>
              <w:rPr>
                <w:b/>
              </w:rPr>
            </w:pPr>
            <w:r w:rsidRPr="00AD6B0A">
              <w:t>Governance and Financial Management</w:t>
            </w:r>
          </w:p>
        </w:tc>
        <w:tc>
          <w:tcPr>
            <w:tcW w:w="2864" w:type="dxa"/>
            <w:shd w:val="clear" w:color="auto" w:fill="FFFFFF" w:themeFill="background1"/>
          </w:tcPr>
          <w:p w14:paraId="1455405A" w14:textId="77777777" w:rsidR="006E0ED6" w:rsidRPr="00AD6B0A" w:rsidRDefault="006E0ED6" w:rsidP="00AC4055">
            <w:pPr>
              <w:spacing w:after="120"/>
            </w:pPr>
            <w:r w:rsidRPr="00AD6B0A">
              <w:t>Activity 2. Governance help desk</w:t>
            </w:r>
          </w:p>
          <w:p w14:paraId="75475F17" w14:textId="5866B62C" w:rsidR="006E0ED6" w:rsidRPr="00AD6B0A" w:rsidRDefault="006E0ED6" w:rsidP="006E0ED6">
            <w:r w:rsidRPr="00AD6B0A">
              <w:t>ISV will provide a governance ‘help desk</w:t>
            </w:r>
            <w:r w:rsidR="00E05492" w:rsidRPr="00AD6B0A">
              <w:t>,’</w:t>
            </w:r>
            <w:r w:rsidRPr="00AD6B0A">
              <w:t xml:space="preserve"> where schools are able to seek information and guidance about governance related issues.</w:t>
            </w:r>
          </w:p>
        </w:tc>
        <w:tc>
          <w:tcPr>
            <w:tcW w:w="2863" w:type="dxa"/>
            <w:shd w:val="clear" w:color="auto" w:fill="FFFFFF" w:themeFill="background1"/>
          </w:tcPr>
          <w:p w14:paraId="28BB4037" w14:textId="77777777" w:rsidR="006E0ED6" w:rsidRPr="00AD6B0A" w:rsidRDefault="006E0ED6" w:rsidP="00AC4055">
            <w:pPr>
              <w:spacing w:after="120"/>
            </w:pPr>
            <w:r w:rsidRPr="00AD6B0A">
              <w:t>Activity 2</w:t>
            </w:r>
          </w:p>
          <w:p w14:paraId="329B4F0E" w14:textId="62BA3FE5" w:rsidR="006E0ED6" w:rsidRPr="00AD6B0A" w:rsidRDefault="006E0ED6" w:rsidP="006E0ED6">
            <w:r w:rsidRPr="00AD6B0A">
              <w:t xml:space="preserve">Schools </w:t>
            </w:r>
            <w:r w:rsidR="00264C84" w:rsidRPr="00AD6B0A">
              <w:t>have contacted ISV</w:t>
            </w:r>
            <w:r w:rsidR="004159EB" w:rsidRPr="00AD6B0A">
              <w:t xml:space="preserve"> on a regular basis to seek advice to </w:t>
            </w:r>
            <w:r w:rsidRPr="00AD6B0A">
              <w:t>be able to resolve their issue by having access</w:t>
            </w:r>
            <w:r w:rsidR="004159EB" w:rsidRPr="00AD6B0A">
              <w:t xml:space="preserve"> to</w:t>
            </w:r>
            <w:r w:rsidRPr="00AD6B0A">
              <w:t xml:space="preserve"> the help desk.</w:t>
            </w:r>
          </w:p>
          <w:p w14:paraId="23FDA50E" w14:textId="09BFFE8F" w:rsidR="006E0ED6" w:rsidRPr="00AD6B0A" w:rsidRDefault="006E0ED6" w:rsidP="00AC4055">
            <w:pPr>
              <w:spacing w:after="120"/>
            </w:pPr>
            <w:r w:rsidRPr="00AD6B0A">
              <w:t>Targeted assistance is provided to schools because of the help desk.</w:t>
            </w:r>
          </w:p>
          <w:p w14:paraId="4E17FD46" w14:textId="47858B24" w:rsidR="006E0ED6" w:rsidRPr="00AD6B0A" w:rsidRDefault="006E0ED6" w:rsidP="00A8786E">
            <w:pPr>
              <w:pStyle w:val="ListParagraph"/>
              <w:ind w:left="0"/>
              <w:contextualSpacing w:val="0"/>
            </w:pPr>
            <w:r w:rsidRPr="00AC4055">
              <w:rPr>
                <w:rFonts w:ascii="Calibri" w:hAnsi="Calibri" w:cs="Calibri"/>
                <w:b/>
              </w:rPr>
              <w:t>Achieved</w:t>
            </w:r>
          </w:p>
        </w:tc>
        <w:tc>
          <w:tcPr>
            <w:tcW w:w="2864" w:type="dxa"/>
            <w:shd w:val="clear" w:color="auto" w:fill="FFFFFF" w:themeFill="background1"/>
          </w:tcPr>
          <w:p w14:paraId="7D3A110B" w14:textId="77777777" w:rsidR="006E0ED6" w:rsidRPr="00AD6B0A" w:rsidRDefault="006E0ED6" w:rsidP="00AC4055">
            <w:pPr>
              <w:spacing w:after="120"/>
            </w:pPr>
            <w:r w:rsidRPr="00AD6B0A">
              <w:t>Activity 2</w:t>
            </w:r>
          </w:p>
          <w:p w14:paraId="22EF586C" w14:textId="01BED532" w:rsidR="006E0ED6" w:rsidRPr="00AD6B0A" w:rsidRDefault="006E0ED6" w:rsidP="00AC4055">
            <w:pPr>
              <w:spacing w:after="120"/>
            </w:pPr>
            <w:r w:rsidRPr="00AD6B0A">
              <w:t>At least twenty schools and governing body members accessing the help desk.</w:t>
            </w:r>
          </w:p>
          <w:p w14:paraId="095C5374" w14:textId="02A07716" w:rsidR="006E0ED6" w:rsidRPr="00AD6B0A" w:rsidRDefault="00471BE9" w:rsidP="00505C65">
            <w:r w:rsidRPr="00AC4055">
              <w:rPr>
                <w:b/>
                <w:bCs/>
              </w:rPr>
              <w:t xml:space="preserve">100% </w:t>
            </w:r>
            <w:r w:rsidR="001D43CC" w:rsidRPr="00AC4055">
              <w:rPr>
                <w:b/>
                <w:bCs/>
              </w:rPr>
              <w:t>Achieved</w:t>
            </w:r>
          </w:p>
        </w:tc>
        <w:tc>
          <w:tcPr>
            <w:tcW w:w="2864" w:type="dxa"/>
            <w:shd w:val="clear" w:color="auto" w:fill="FFFFFF" w:themeFill="background1"/>
          </w:tcPr>
          <w:p w14:paraId="1AE23548" w14:textId="77777777" w:rsidR="006E0ED6" w:rsidRPr="005A7DBA" w:rsidRDefault="006E0ED6" w:rsidP="00AB7901">
            <w:pPr>
              <w:pStyle w:val="ListParagraph"/>
              <w:spacing w:after="120"/>
              <w:ind w:left="0"/>
              <w:contextualSpacing w:val="0"/>
              <w:rPr>
                <w:rFonts w:ascii="Calibri" w:hAnsi="Calibri" w:cs="Calibri"/>
                <w:b/>
              </w:rPr>
            </w:pPr>
            <w:r w:rsidRPr="005A7DBA">
              <w:rPr>
                <w:rFonts w:ascii="Calibri" w:hAnsi="Calibri" w:cs="Calibri"/>
                <w:b/>
              </w:rPr>
              <w:t>Activity 2</w:t>
            </w:r>
          </w:p>
          <w:p w14:paraId="7322CA51" w14:textId="0B96C4C6" w:rsidR="006E0ED6" w:rsidRPr="005A7DBA" w:rsidRDefault="00DB6EF9" w:rsidP="00AB7901">
            <w:pPr>
              <w:spacing w:after="120"/>
              <w:rPr>
                <w:rFonts w:ascii="Calibri" w:hAnsi="Calibri" w:cs="Calibri"/>
                <w:b/>
                <w:bCs/>
              </w:rPr>
            </w:pPr>
            <w:r w:rsidRPr="005A7DBA">
              <w:rPr>
                <w:rFonts w:ascii="Calibri" w:hAnsi="Calibri" w:cs="Calibri"/>
                <w:b/>
                <w:bCs/>
              </w:rPr>
              <w:t>B</w:t>
            </w:r>
            <w:r w:rsidR="006E0ED6" w:rsidRPr="005A7DBA">
              <w:rPr>
                <w:rFonts w:ascii="Calibri" w:hAnsi="Calibri" w:cs="Calibri"/>
                <w:b/>
                <w:bCs/>
              </w:rPr>
              <w:t>oard member</w:t>
            </w:r>
            <w:r w:rsidRPr="005A7DBA">
              <w:rPr>
                <w:rFonts w:ascii="Calibri" w:hAnsi="Calibri" w:cs="Calibri"/>
                <w:b/>
                <w:bCs/>
              </w:rPr>
              <w:t>s and/</w:t>
            </w:r>
            <w:r w:rsidR="006E0ED6" w:rsidRPr="005A7DBA">
              <w:rPr>
                <w:rFonts w:ascii="Calibri" w:hAnsi="Calibri" w:cs="Calibri"/>
                <w:b/>
                <w:bCs/>
              </w:rPr>
              <w:t>or school senior representative</w:t>
            </w:r>
            <w:r w:rsidR="00642109" w:rsidRPr="005A7DBA">
              <w:rPr>
                <w:rFonts w:ascii="Calibri" w:hAnsi="Calibri" w:cs="Calibri"/>
                <w:b/>
                <w:bCs/>
              </w:rPr>
              <w:t>s</w:t>
            </w:r>
            <w:r w:rsidR="006E0ED6" w:rsidRPr="005A7DBA">
              <w:rPr>
                <w:rFonts w:ascii="Calibri" w:hAnsi="Calibri" w:cs="Calibri"/>
                <w:b/>
                <w:bCs/>
              </w:rPr>
              <w:t xml:space="preserve"> contact ISV </w:t>
            </w:r>
            <w:r w:rsidR="00530BC6" w:rsidRPr="005A7DBA">
              <w:rPr>
                <w:rFonts w:ascii="Calibri" w:hAnsi="Calibri" w:cs="Calibri"/>
                <w:b/>
                <w:bCs/>
              </w:rPr>
              <w:t>frequently to</w:t>
            </w:r>
            <w:r w:rsidR="006E0ED6" w:rsidRPr="005A7DBA">
              <w:rPr>
                <w:rFonts w:ascii="Calibri" w:hAnsi="Calibri" w:cs="Calibri"/>
                <w:b/>
                <w:bCs/>
              </w:rPr>
              <w:t xml:space="preserve"> obtain advice on the following topics:</w:t>
            </w:r>
          </w:p>
          <w:p w14:paraId="18B88A5A" w14:textId="77777777" w:rsidR="006E0ED6" w:rsidRPr="005A7DBA" w:rsidRDefault="006E0ED6" w:rsidP="00C834DF">
            <w:pPr>
              <w:numPr>
                <w:ilvl w:val="0"/>
                <w:numId w:val="12"/>
              </w:numPr>
              <w:spacing w:after="200" w:line="276" w:lineRule="auto"/>
              <w:contextualSpacing/>
              <w:rPr>
                <w:rFonts w:ascii="Calibri" w:hAnsi="Calibri" w:cs="Calibri"/>
                <w:b/>
                <w:bCs/>
              </w:rPr>
            </w:pPr>
            <w:r w:rsidRPr="005A7DBA">
              <w:rPr>
                <w:rFonts w:ascii="Calibri" w:hAnsi="Calibri" w:cs="Calibri"/>
                <w:b/>
                <w:bCs/>
              </w:rPr>
              <w:t>School Constitution</w:t>
            </w:r>
          </w:p>
          <w:p w14:paraId="7AA05B29" w14:textId="77777777" w:rsidR="006E0ED6" w:rsidRPr="005A7DBA" w:rsidRDefault="006E0ED6" w:rsidP="00C834DF">
            <w:pPr>
              <w:numPr>
                <w:ilvl w:val="0"/>
                <w:numId w:val="12"/>
              </w:numPr>
              <w:spacing w:after="200" w:line="276" w:lineRule="auto"/>
              <w:contextualSpacing/>
              <w:rPr>
                <w:rFonts w:ascii="Calibri" w:hAnsi="Calibri" w:cs="Calibri"/>
                <w:b/>
                <w:bCs/>
              </w:rPr>
            </w:pPr>
            <w:r w:rsidRPr="005A7DBA">
              <w:rPr>
                <w:rFonts w:ascii="Calibri" w:hAnsi="Calibri" w:cs="Calibri"/>
                <w:b/>
                <w:bCs/>
              </w:rPr>
              <w:t>Compliance</w:t>
            </w:r>
          </w:p>
          <w:p w14:paraId="74D62422" w14:textId="77777777" w:rsidR="006E0ED6" w:rsidRPr="005A7DBA" w:rsidRDefault="006E0ED6" w:rsidP="00C834DF">
            <w:pPr>
              <w:numPr>
                <w:ilvl w:val="0"/>
                <w:numId w:val="12"/>
              </w:numPr>
              <w:spacing w:after="200" w:line="276" w:lineRule="auto"/>
              <w:contextualSpacing/>
              <w:rPr>
                <w:rFonts w:ascii="Calibri" w:hAnsi="Calibri" w:cs="Calibri"/>
                <w:b/>
                <w:bCs/>
              </w:rPr>
            </w:pPr>
            <w:r w:rsidRPr="005A7DBA">
              <w:rPr>
                <w:rFonts w:ascii="Calibri" w:hAnsi="Calibri" w:cs="Calibri"/>
                <w:b/>
                <w:bCs/>
              </w:rPr>
              <w:t>Principal Reviews/Appointments</w:t>
            </w:r>
          </w:p>
          <w:p w14:paraId="3150203C" w14:textId="7094DAD1" w:rsidR="000E31B5" w:rsidRPr="005A7DBA" w:rsidRDefault="000E31B5" w:rsidP="00C834DF">
            <w:pPr>
              <w:numPr>
                <w:ilvl w:val="0"/>
                <w:numId w:val="12"/>
              </w:numPr>
              <w:spacing w:after="200" w:line="276" w:lineRule="auto"/>
              <w:contextualSpacing/>
              <w:rPr>
                <w:rFonts w:ascii="Calibri" w:hAnsi="Calibri" w:cs="Calibri"/>
                <w:b/>
                <w:bCs/>
              </w:rPr>
            </w:pPr>
            <w:r w:rsidRPr="005A7DBA">
              <w:rPr>
                <w:rFonts w:ascii="Calibri" w:hAnsi="Calibri" w:cs="Calibri"/>
                <w:b/>
                <w:bCs/>
              </w:rPr>
              <w:t xml:space="preserve">Chair </w:t>
            </w:r>
            <w:r w:rsidR="00E708BD" w:rsidRPr="005A7DBA">
              <w:rPr>
                <w:rFonts w:ascii="Calibri" w:hAnsi="Calibri" w:cs="Calibri"/>
                <w:b/>
                <w:bCs/>
              </w:rPr>
              <w:t>succession</w:t>
            </w:r>
          </w:p>
          <w:p w14:paraId="7BE9E886" w14:textId="66F4793B" w:rsidR="00E708BD" w:rsidRPr="005A7DBA" w:rsidRDefault="00E708BD" w:rsidP="00C834DF">
            <w:pPr>
              <w:numPr>
                <w:ilvl w:val="0"/>
                <w:numId w:val="12"/>
              </w:numPr>
              <w:spacing w:after="200" w:line="276" w:lineRule="auto"/>
              <w:contextualSpacing/>
              <w:rPr>
                <w:rFonts w:ascii="Calibri" w:hAnsi="Calibri" w:cs="Calibri"/>
                <w:b/>
                <w:bCs/>
              </w:rPr>
            </w:pPr>
            <w:r w:rsidRPr="005A7DBA">
              <w:rPr>
                <w:rFonts w:ascii="Calibri" w:hAnsi="Calibri" w:cs="Calibri"/>
                <w:b/>
                <w:bCs/>
              </w:rPr>
              <w:t xml:space="preserve">Board Meeting Structure </w:t>
            </w:r>
          </w:p>
          <w:p w14:paraId="56353073" w14:textId="77777777" w:rsidR="006E0ED6" w:rsidRPr="005A7DBA" w:rsidRDefault="006E0ED6" w:rsidP="00C834DF">
            <w:pPr>
              <w:numPr>
                <w:ilvl w:val="0"/>
                <w:numId w:val="12"/>
              </w:numPr>
              <w:spacing w:after="200" w:line="276" w:lineRule="auto"/>
              <w:contextualSpacing/>
              <w:rPr>
                <w:rFonts w:ascii="Calibri" w:hAnsi="Calibri" w:cs="Calibri"/>
                <w:b/>
                <w:bCs/>
              </w:rPr>
            </w:pPr>
            <w:r w:rsidRPr="005A7DBA">
              <w:rPr>
                <w:rFonts w:ascii="Calibri" w:hAnsi="Calibri" w:cs="Calibri"/>
                <w:b/>
                <w:bCs/>
              </w:rPr>
              <w:t>Board Structure</w:t>
            </w:r>
          </w:p>
          <w:p w14:paraId="034B295A" w14:textId="31B59010" w:rsidR="000E31B5" w:rsidRPr="005A7DBA" w:rsidRDefault="000E31B5" w:rsidP="00C834DF">
            <w:pPr>
              <w:numPr>
                <w:ilvl w:val="0"/>
                <w:numId w:val="12"/>
              </w:numPr>
              <w:spacing w:after="200" w:line="276" w:lineRule="auto"/>
              <w:contextualSpacing/>
              <w:rPr>
                <w:rFonts w:ascii="Calibri" w:hAnsi="Calibri" w:cs="Calibri"/>
                <w:b/>
                <w:bCs/>
              </w:rPr>
            </w:pPr>
            <w:r w:rsidRPr="005A7DBA">
              <w:rPr>
                <w:rFonts w:ascii="Calibri" w:hAnsi="Calibri" w:cs="Calibri"/>
                <w:b/>
                <w:bCs/>
              </w:rPr>
              <w:t xml:space="preserve">Board Reviews </w:t>
            </w:r>
          </w:p>
          <w:p w14:paraId="51908E9B" w14:textId="77777777" w:rsidR="006E0ED6" w:rsidRPr="005A7DBA" w:rsidRDefault="006E0ED6" w:rsidP="00C834DF">
            <w:pPr>
              <w:numPr>
                <w:ilvl w:val="0"/>
                <w:numId w:val="12"/>
              </w:numPr>
              <w:spacing w:after="200" w:line="276" w:lineRule="auto"/>
              <w:contextualSpacing/>
              <w:rPr>
                <w:rFonts w:ascii="Calibri" w:hAnsi="Calibri" w:cs="Calibri"/>
                <w:b/>
                <w:bCs/>
              </w:rPr>
            </w:pPr>
            <w:r w:rsidRPr="005A7DBA">
              <w:rPr>
                <w:rFonts w:ascii="Calibri" w:hAnsi="Calibri" w:cs="Calibri"/>
                <w:b/>
                <w:bCs/>
              </w:rPr>
              <w:t>Sample Policies</w:t>
            </w:r>
          </w:p>
          <w:p w14:paraId="31BBC08D" w14:textId="77777777" w:rsidR="006E0ED6" w:rsidRPr="005A7DBA" w:rsidRDefault="006E0ED6" w:rsidP="00C834DF">
            <w:pPr>
              <w:numPr>
                <w:ilvl w:val="0"/>
                <w:numId w:val="12"/>
              </w:numPr>
              <w:spacing w:after="200" w:line="276" w:lineRule="auto"/>
              <w:contextualSpacing/>
              <w:rPr>
                <w:rFonts w:ascii="Calibri" w:hAnsi="Calibri" w:cs="Calibri"/>
                <w:b/>
                <w:bCs/>
              </w:rPr>
            </w:pPr>
            <w:r w:rsidRPr="005A7DBA">
              <w:rPr>
                <w:rFonts w:ascii="Calibri" w:hAnsi="Calibri" w:cs="Calibri"/>
                <w:b/>
                <w:bCs/>
              </w:rPr>
              <w:t>Conflict of Interest</w:t>
            </w:r>
          </w:p>
          <w:p w14:paraId="0AD6BED0" w14:textId="77777777" w:rsidR="006E0ED6" w:rsidRPr="005A7DBA" w:rsidRDefault="006E0ED6" w:rsidP="00C834DF">
            <w:pPr>
              <w:numPr>
                <w:ilvl w:val="0"/>
                <w:numId w:val="12"/>
              </w:numPr>
              <w:spacing w:after="200" w:line="276" w:lineRule="auto"/>
              <w:contextualSpacing/>
              <w:rPr>
                <w:rFonts w:ascii="Calibri" w:hAnsi="Calibri" w:cs="Calibri"/>
                <w:b/>
                <w:bCs/>
              </w:rPr>
            </w:pPr>
            <w:r w:rsidRPr="005A7DBA">
              <w:rPr>
                <w:rFonts w:ascii="Calibri" w:hAnsi="Calibri" w:cs="Calibri"/>
                <w:b/>
                <w:bCs/>
              </w:rPr>
              <w:t>Whistleblowers</w:t>
            </w:r>
          </w:p>
          <w:p w14:paraId="6B62E004" w14:textId="77777777" w:rsidR="006E0ED6" w:rsidRPr="005A7DBA" w:rsidRDefault="006E0ED6" w:rsidP="00C834DF">
            <w:pPr>
              <w:numPr>
                <w:ilvl w:val="0"/>
                <w:numId w:val="12"/>
              </w:numPr>
              <w:spacing w:after="200" w:line="276" w:lineRule="auto"/>
              <w:contextualSpacing/>
              <w:rPr>
                <w:rFonts w:ascii="Calibri" w:hAnsi="Calibri" w:cs="Calibri"/>
                <w:b/>
                <w:bCs/>
              </w:rPr>
            </w:pPr>
            <w:r w:rsidRPr="005A7DBA">
              <w:rPr>
                <w:rFonts w:ascii="Calibri" w:hAnsi="Calibri" w:cs="Calibri"/>
                <w:b/>
                <w:bCs/>
              </w:rPr>
              <w:t>Succession Planning</w:t>
            </w:r>
          </w:p>
          <w:p w14:paraId="4B38EAF8" w14:textId="77777777" w:rsidR="006E0ED6" w:rsidRPr="005A7DBA" w:rsidRDefault="006E0ED6" w:rsidP="00C834DF">
            <w:pPr>
              <w:numPr>
                <w:ilvl w:val="0"/>
                <w:numId w:val="12"/>
              </w:numPr>
              <w:spacing w:after="200" w:line="276" w:lineRule="auto"/>
              <w:contextualSpacing/>
              <w:rPr>
                <w:rFonts w:ascii="Calibri" w:hAnsi="Calibri" w:cs="Calibri"/>
                <w:b/>
                <w:bCs/>
              </w:rPr>
            </w:pPr>
            <w:r w:rsidRPr="005A7DBA">
              <w:rPr>
                <w:rFonts w:ascii="Calibri" w:hAnsi="Calibri" w:cs="Calibri"/>
                <w:b/>
                <w:bCs/>
              </w:rPr>
              <w:t>Board Committees</w:t>
            </w:r>
          </w:p>
          <w:p w14:paraId="619B0D20" w14:textId="77777777" w:rsidR="006E0ED6" w:rsidRPr="005A7DBA" w:rsidRDefault="006E0ED6" w:rsidP="00C834DF">
            <w:pPr>
              <w:numPr>
                <w:ilvl w:val="0"/>
                <w:numId w:val="12"/>
              </w:numPr>
              <w:spacing w:after="200" w:line="276" w:lineRule="auto"/>
              <w:contextualSpacing/>
              <w:rPr>
                <w:rFonts w:ascii="Calibri" w:hAnsi="Calibri" w:cs="Calibri"/>
                <w:b/>
                <w:bCs/>
              </w:rPr>
            </w:pPr>
            <w:r w:rsidRPr="005A7DBA">
              <w:rPr>
                <w:rFonts w:ascii="Calibri" w:hAnsi="Calibri" w:cs="Calibri"/>
                <w:b/>
                <w:bCs/>
              </w:rPr>
              <w:t>School Closure Protocols</w:t>
            </w:r>
          </w:p>
          <w:p w14:paraId="52642570" w14:textId="1EE2A83C" w:rsidR="00B94F94" w:rsidRPr="005A7DBA" w:rsidRDefault="00595E32" w:rsidP="00C834DF">
            <w:pPr>
              <w:numPr>
                <w:ilvl w:val="0"/>
                <w:numId w:val="12"/>
              </w:numPr>
              <w:spacing w:after="200" w:line="276" w:lineRule="auto"/>
              <w:contextualSpacing/>
              <w:rPr>
                <w:rFonts w:ascii="Calibri" w:hAnsi="Calibri" w:cs="Calibri"/>
                <w:b/>
                <w:bCs/>
              </w:rPr>
            </w:pPr>
            <w:r w:rsidRPr="005A7DBA">
              <w:rPr>
                <w:rFonts w:ascii="Calibri" w:hAnsi="Calibri" w:cs="Calibri"/>
                <w:b/>
                <w:bCs/>
              </w:rPr>
              <w:t xml:space="preserve">VRQA Reviews </w:t>
            </w:r>
          </w:p>
          <w:p w14:paraId="7EA09F03" w14:textId="108E99D6" w:rsidR="008A3671" w:rsidRPr="005A7DBA" w:rsidRDefault="008A3671" w:rsidP="00C834DF">
            <w:pPr>
              <w:numPr>
                <w:ilvl w:val="0"/>
                <w:numId w:val="12"/>
              </w:numPr>
              <w:spacing w:after="200" w:line="276" w:lineRule="auto"/>
              <w:contextualSpacing/>
              <w:rPr>
                <w:rFonts w:ascii="Calibri" w:hAnsi="Calibri" w:cs="Calibri"/>
                <w:b/>
                <w:bCs/>
              </w:rPr>
            </w:pPr>
            <w:r w:rsidRPr="005A7DBA">
              <w:rPr>
                <w:rFonts w:ascii="Calibri" w:hAnsi="Calibri" w:cs="Calibri"/>
                <w:b/>
                <w:bCs/>
              </w:rPr>
              <w:t>Director ID</w:t>
            </w:r>
            <w:r w:rsidR="00EC05F1" w:rsidRPr="005A7DBA">
              <w:rPr>
                <w:rFonts w:ascii="Calibri" w:hAnsi="Calibri" w:cs="Calibri"/>
                <w:b/>
                <w:bCs/>
              </w:rPr>
              <w:t>s</w:t>
            </w:r>
          </w:p>
          <w:p w14:paraId="35FA47A2" w14:textId="2976E29A" w:rsidR="006E0ED6" w:rsidRPr="005A7DBA" w:rsidRDefault="00EC05F1" w:rsidP="00E805A8">
            <w:pPr>
              <w:numPr>
                <w:ilvl w:val="0"/>
                <w:numId w:val="12"/>
              </w:numPr>
              <w:spacing w:after="200" w:line="276" w:lineRule="auto"/>
              <w:contextualSpacing/>
              <w:rPr>
                <w:rFonts w:ascii="Calibri" w:hAnsi="Calibri" w:cs="Calibri"/>
                <w:b/>
                <w:iCs/>
              </w:rPr>
            </w:pPr>
            <w:r w:rsidRPr="005A7DBA">
              <w:rPr>
                <w:rFonts w:ascii="Calibri" w:hAnsi="Calibri" w:cs="Calibri"/>
                <w:b/>
                <w:bCs/>
              </w:rPr>
              <w:t>Financial Responsibilities</w:t>
            </w:r>
          </w:p>
        </w:tc>
      </w:tr>
      <w:tr w:rsidR="00AD6B0A" w:rsidRPr="00AD6B0A" w14:paraId="33F13DE2" w14:textId="77777777" w:rsidTr="00A11660">
        <w:trPr>
          <w:trHeight w:val="4294"/>
        </w:trPr>
        <w:tc>
          <w:tcPr>
            <w:tcW w:w="2863" w:type="dxa"/>
            <w:shd w:val="clear" w:color="auto" w:fill="FFFFFF" w:themeFill="background1"/>
          </w:tcPr>
          <w:p w14:paraId="15A8850C" w14:textId="77777777" w:rsidR="006E0ED6" w:rsidRPr="00AD6B0A" w:rsidRDefault="006E0ED6" w:rsidP="009A3026">
            <w:pPr>
              <w:spacing w:after="120"/>
              <w:rPr>
                <w:b/>
              </w:rPr>
            </w:pPr>
            <w:r w:rsidRPr="00AD6B0A">
              <w:rPr>
                <w:b/>
              </w:rPr>
              <w:lastRenderedPageBreak/>
              <w:t xml:space="preserve">National Policy </w:t>
            </w:r>
          </w:p>
          <w:p w14:paraId="372C3410" w14:textId="15713CE9" w:rsidR="006E0ED6" w:rsidRPr="00AD6B0A" w:rsidRDefault="006E0ED6" w:rsidP="006E0ED6">
            <w:pPr>
              <w:rPr>
                <w:b/>
              </w:rPr>
            </w:pPr>
            <w:r w:rsidRPr="00AD6B0A">
              <w:t>Governance and Financial Management</w:t>
            </w:r>
          </w:p>
        </w:tc>
        <w:tc>
          <w:tcPr>
            <w:tcW w:w="2864" w:type="dxa"/>
            <w:shd w:val="clear" w:color="auto" w:fill="FFFFFF" w:themeFill="background1"/>
          </w:tcPr>
          <w:p w14:paraId="1D9B09FD" w14:textId="77777777" w:rsidR="006E0ED6" w:rsidRPr="00AD6B0A" w:rsidRDefault="006E0ED6" w:rsidP="009A3026">
            <w:pPr>
              <w:spacing w:after="120"/>
            </w:pPr>
            <w:r w:rsidRPr="00AD6B0A">
              <w:t>Activity 3. Development and publication of governance resources</w:t>
            </w:r>
          </w:p>
          <w:p w14:paraId="5FDAF617" w14:textId="2EB08E34" w:rsidR="006E0ED6" w:rsidRPr="00AD6B0A" w:rsidRDefault="006E0ED6" w:rsidP="00A11660">
            <w:pPr>
              <w:pStyle w:val="ListParagraph"/>
              <w:numPr>
                <w:ilvl w:val="1"/>
                <w:numId w:val="10"/>
              </w:numPr>
              <w:spacing w:after="120"/>
              <w:ind w:left="414" w:hanging="357"/>
              <w:contextualSpacing w:val="0"/>
            </w:pPr>
            <w:r w:rsidRPr="00AD6B0A">
              <w:t>ISV intends developing and publishing resources to assist schools with financial management and benchmarking.</w:t>
            </w:r>
          </w:p>
          <w:p w14:paraId="35D62813" w14:textId="6E1FBF9F" w:rsidR="006E0ED6" w:rsidRPr="00AD6B0A" w:rsidRDefault="006E0ED6" w:rsidP="00C834DF">
            <w:pPr>
              <w:pStyle w:val="ListParagraph"/>
              <w:numPr>
                <w:ilvl w:val="1"/>
                <w:numId w:val="10"/>
              </w:numPr>
              <w:ind w:left="414"/>
            </w:pPr>
            <w:r w:rsidRPr="00AD6B0A">
              <w:t>ISV will also provide tools to enable schools to analyse and benchmark their financial and performance data.</w:t>
            </w:r>
          </w:p>
        </w:tc>
        <w:tc>
          <w:tcPr>
            <w:tcW w:w="2863" w:type="dxa"/>
            <w:shd w:val="clear" w:color="auto" w:fill="FFFFFF" w:themeFill="background1"/>
          </w:tcPr>
          <w:p w14:paraId="0BD24564" w14:textId="77777777" w:rsidR="006E0ED6" w:rsidRPr="00AD6B0A" w:rsidRDefault="006E0ED6" w:rsidP="009A3026">
            <w:pPr>
              <w:spacing w:after="120"/>
            </w:pPr>
            <w:r w:rsidRPr="00AD6B0A">
              <w:t>Activity 3</w:t>
            </w:r>
          </w:p>
          <w:p w14:paraId="1CBCB3EB" w14:textId="4167C6D9" w:rsidR="006E0ED6" w:rsidRPr="00AD6B0A" w:rsidRDefault="006E0ED6" w:rsidP="009A3026">
            <w:pPr>
              <w:spacing w:after="120"/>
            </w:pPr>
            <w:r w:rsidRPr="00AD6B0A">
              <w:t>Governing body members making better and more strategic decisions.</w:t>
            </w:r>
          </w:p>
          <w:p w14:paraId="1AA3F802" w14:textId="16DDF64C" w:rsidR="006E0ED6" w:rsidRPr="009A3026" w:rsidRDefault="006E0ED6" w:rsidP="006E0ED6">
            <w:pPr>
              <w:pStyle w:val="ListParagraph"/>
              <w:ind w:left="0"/>
              <w:contextualSpacing w:val="0"/>
              <w:rPr>
                <w:rFonts w:ascii="Calibri" w:hAnsi="Calibri" w:cs="Calibri"/>
                <w:b/>
              </w:rPr>
            </w:pPr>
            <w:r w:rsidRPr="009A3026">
              <w:rPr>
                <w:rFonts w:ascii="Calibri" w:hAnsi="Calibri" w:cs="Calibri"/>
                <w:b/>
              </w:rPr>
              <w:t>Achieved</w:t>
            </w:r>
          </w:p>
          <w:p w14:paraId="73CC27B5" w14:textId="73B2D2E8" w:rsidR="006E0ED6" w:rsidRPr="00AD6B0A" w:rsidRDefault="006E0ED6" w:rsidP="006E0ED6"/>
        </w:tc>
        <w:tc>
          <w:tcPr>
            <w:tcW w:w="2864" w:type="dxa"/>
            <w:shd w:val="clear" w:color="auto" w:fill="FFFFFF" w:themeFill="background1"/>
          </w:tcPr>
          <w:p w14:paraId="08C2DF6D" w14:textId="77777777" w:rsidR="006E0ED6" w:rsidRPr="00AD6B0A" w:rsidRDefault="006E0ED6" w:rsidP="009A3026">
            <w:pPr>
              <w:spacing w:after="120"/>
            </w:pPr>
            <w:r w:rsidRPr="00AD6B0A">
              <w:t>Activity 3</w:t>
            </w:r>
          </w:p>
          <w:p w14:paraId="37020CC0" w14:textId="785D2F1F" w:rsidR="006E0ED6" w:rsidRPr="00AD6B0A" w:rsidRDefault="006E0ED6" w:rsidP="009A3026">
            <w:pPr>
              <w:spacing w:after="120"/>
            </w:pPr>
            <w:r w:rsidRPr="00AD6B0A">
              <w:t>At least 25 schools and governing body members accessing the resources.</w:t>
            </w:r>
          </w:p>
          <w:p w14:paraId="3E8D1A1F" w14:textId="04096D96" w:rsidR="001D43CC" w:rsidRPr="009A3026" w:rsidRDefault="00471BE9" w:rsidP="001D43CC">
            <w:pPr>
              <w:rPr>
                <w:b/>
                <w:bCs/>
              </w:rPr>
            </w:pPr>
            <w:r w:rsidRPr="009A3026">
              <w:rPr>
                <w:b/>
                <w:bCs/>
              </w:rPr>
              <w:t xml:space="preserve">100% </w:t>
            </w:r>
            <w:r w:rsidR="001D43CC" w:rsidRPr="009A3026">
              <w:rPr>
                <w:b/>
                <w:bCs/>
              </w:rPr>
              <w:t>Achieved</w:t>
            </w:r>
          </w:p>
          <w:p w14:paraId="7A1C3D8A" w14:textId="77777777" w:rsidR="006E0ED6" w:rsidRPr="00AD6B0A" w:rsidRDefault="006E0ED6" w:rsidP="006E0ED6"/>
        </w:tc>
        <w:tc>
          <w:tcPr>
            <w:tcW w:w="2864" w:type="dxa"/>
            <w:shd w:val="clear" w:color="auto" w:fill="FFFFFF" w:themeFill="background1"/>
          </w:tcPr>
          <w:p w14:paraId="7E0BBA3D" w14:textId="77777777" w:rsidR="006E0ED6" w:rsidRPr="005A7DBA" w:rsidRDefault="006E0ED6" w:rsidP="009A3026">
            <w:pPr>
              <w:pStyle w:val="ListParagraph"/>
              <w:spacing w:after="120"/>
              <w:ind w:left="0"/>
              <w:contextualSpacing w:val="0"/>
              <w:rPr>
                <w:rFonts w:ascii="Calibri" w:hAnsi="Calibri" w:cs="Calibri"/>
                <w:b/>
              </w:rPr>
            </w:pPr>
            <w:r w:rsidRPr="005A7DBA">
              <w:rPr>
                <w:rFonts w:ascii="Calibri" w:hAnsi="Calibri" w:cs="Calibri"/>
                <w:b/>
              </w:rPr>
              <w:t>Activity 3</w:t>
            </w:r>
          </w:p>
          <w:p w14:paraId="22F4A07C" w14:textId="596FB29E" w:rsidR="006E0ED6" w:rsidRPr="005A7DBA" w:rsidRDefault="00EF3FD6" w:rsidP="00C834DF">
            <w:pPr>
              <w:numPr>
                <w:ilvl w:val="0"/>
                <w:numId w:val="16"/>
              </w:numPr>
              <w:contextualSpacing/>
              <w:rPr>
                <w:rFonts w:ascii="Calibri" w:hAnsi="Calibri" w:cs="Calibri"/>
                <w:b/>
                <w:bCs/>
              </w:rPr>
            </w:pPr>
            <w:r w:rsidRPr="005A7DBA">
              <w:rPr>
                <w:rFonts w:ascii="Calibri" w:hAnsi="Calibri" w:cs="Calibri"/>
                <w:b/>
                <w:bCs/>
              </w:rPr>
              <w:t>R</w:t>
            </w:r>
            <w:r w:rsidR="006E0ED6" w:rsidRPr="005A7DBA">
              <w:rPr>
                <w:rFonts w:ascii="Calibri" w:hAnsi="Calibri" w:cs="Calibri"/>
                <w:b/>
                <w:bCs/>
              </w:rPr>
              <w:t xml:space="preserve">esources </w:t>
            </w:r>
            <w:r w:rsidRPr="005A7DBA">
              <w:rPr>
                <w:rFonts w:ascii="Calibri" w:hAnsi="Calibri" w:cs="Calibri"/>
                <w:b/>
                <w:bCs/>
              </w:rPr>
              <w:t>are continually</w:t>
            </w:r>
            <w:r w:rsidR="00FC7C16" w:rsidRPr="005A7DBA">
              <w:rPr>
                <w:rFonts w:ascii="Calibri" w:hAnsi="Calibri" w:cs="Calibri"/>
                <w:b/>
                <w:bCs/>
              </w:rPr>
              <w:t xml:space="preserve"> reviewed and </w:t>
            </w:r>
            <w:r w:rsidR="006E0ED6" w:rsidRPr="005A7DBA">
              <w:rPr>
                <w:rFonts w:ascii="Calibri" w:hAnsi="Calibri" w:cs="Calibri"/>
                <w:b/>
                <w:bCs/>
              </w:rPr>
              <w:t>updated for school board members and senior school staff to access via isConnect and isComply, with a focus on school compliance with VRQA minimum standards.</w:t>
            </w:r>
          </w:p>
          <w:p w14:paraId="2871E1D4" w14:textId="07845ED2" w:rsidR="006E0ED6" w:rsidRPr="005A7DBA" w:rsidRDefault="001E5DFF" w:rsidP="00C834DF">
            <w:pPr>
              <w:numPr>
                <w:ilvl w:val="0"/>
                <w:numId w:val="16"/>
              </w:numPr>
              <w:contextualSpacing/>
              <w:rPr>
                <w:rFonts w:ascii="Calibri" w:hAnsi="Calibri" w:cs="Calibri"/>
                <w:b/>
                <w:iCs/>
              </w:rPr>
            </w:pPr>
            <w:r w:rsidRPr="005A7DBA">
              <w:rPr>
                <w:rFonts w:ascii="Calibri" w:hAnsi="Calibri" w:cs="Calibri"/>
                <w:b/>
                <w:iCs/>
              </w:rPr>
              <w:t>isConnect and isC</w:t>
            </w:r>
            <w:r w:rsidRPr="005A7DBA">
              <w:rPr>
                <w:b/>
              </w:rPr>
              <w:t xml:space="preserve">omply </w:t>
            </w:r>
            <w:r w:rsidR="000B515D" w:rsidRPr="005A7DBA">
              <w:rPr>
                <w:b/>
              </w:rPr>
              <w:t>has almost 6000 indiv</w:t>
            </w:r>
            <w:r w:rsidR="00E909A1" w:rsidRPr="005A7DBA">
              <w:rPr>
                <w:b/>
              </w:rPr>
              <w:t>idual users registered in 2024</w:t>
            </w:r>
            <w:r w:rsidR="00977E63" w:rsidRPr="005A7DBA">
              <w:rPr>
                <w:b/>
              </w:rPr>
              <w:t>.</w:t>
            </w:r>
          </w:p>
        </w:tc>
      </w:tr>
      <w:tr w:rsidR="00AD6B0A" w:rsidRPr="00AD6B0A" w14:paraId="5B839C2B" w14:textId="77777777" w:rsidTr="00B75F49">
        <w:trPr>
          <w:trHeight w:val="3585"/>
        </w:trPr>
        <w:tc>
          <w:tcPr>
            <w:tcW w:w="2863" w:type="dxa"/>
            <w:shd w:val="clear" w:color="auto" w:fill="FFFFFF" w:themeFill="background1"/>
          </w:tcPr>
          <w:p w14:paraId="658A8281" w14:textId="77777777" w:rsidR="006E0ED6" w:rsidRPr="00AD6B0A" w:rsidRDefault="006E0ED6" w:rsidP="003A1CBD">
            <w:pPr>
              <w:spacing w:after="120"/>
              <w:rPr>
                <w:b/>
              </w:rPr>
            </w:pPr>
            <w:r w:rsidRPr="00AD6B0A">
              <w:rPr>
                <w:b/>
              </w:rPr>
              <w:t xml:space="preserve">National Policy </w:t>
            </w:r>
          </w:p>
          <w:p w14:paraId="4561B2D9" w14:textId="1F83FF4F" w:rsidR="006E0ED6" w:rsidRPr="00AD6B0A" w:rsidRDefault="006E0ED6" w:rsidP="006E0ED6">
            <w:pPr>
              <w:rPr>
                <w:b/>
              </w:rPr>
            </w:pPr>
            <w:r w:rsidRPr="00AD6B0A">
              <w:t>Governance and Financial Management</w:t>
            </w:r>
          </w:p>
        </w:tc>
        <w:tc>
          <w:tcPr>
            <w:tcW w:w="2864" w:type="dxa"/>
            <w:shd w:val="clear" w:color="auto" w:fill="FFFFFF" w:themeFill="background1"/>
          </w:tcPr>
          <w:p w14:paraId="225B06E3" w14:textId="77777777" w:rsidR="006E0ED6" w:rsidRPr="00AD6B0A" w:rsidRDefault="006E0ED6" w:rsidP="003A1CBD">
            <w:pPr>
              <w:spacing w:after="120"/>
            </w:pPr>
            <w:r w:rsidRPr="00AD6B0A">
              <w:t>4. Interactive online communication tools (isConnect and isComply)</w:t>
            </w:r>
          </w:p>
          <w:p w14:paraId="170BAD82" w14:textId="77777777" w:rsidR="00C904DD" w:rsidRDefault="006E0ED6" w:rsidP="00C904DD">
            <w:pPr>
              <w:pStyle w:val="ListParagraph"/>
              <w:numPr>
                <w:ilvl w:val="1"/>
                <w:numId w:val="11"/>
              </w:numPr>
              <w:spacing w:after="120"/>
              <w:ind w:left="414" w:hanging="357"/>
              <w:contextualSpacing w:val="0"/>
            </w:pPr>
            <w:r w:rsidRPr="00AD6B0A">
              <w:t>ISV will continue to develop online communication and compliance tools to provide school leaders and governing body members with information that helps support them in the core business of running a school.</w:t>
            </w:r>
            <w:r w:rsidR="00C904DD">
              <w:t xml:space="preserve"> </w:t>
            </w:r>
          </w:p>
          <w:p w14:paraId="1923FE98" w14:textId="5ED4714E" w:rsidR="006E0ED6" w:rsidRPr="00AD6B0A" w:rsidRDefault="006E0ED6" w:rsidP="00C904DD">
            <w:pPr>
              <w:pStyle w:val="ListParagraph"/>
              <w:spacing w:after="120"/>
              <w:ind w:left="414"/>
              <w:contextualSpacing w:val="0"/>
            </w:pPr>
            <w:r w:rsidRPr="00AD6B0A">
              <w:lastRenderedPageBreak/>
              <w:t xml:space="preserve">This includes the </w:t>
            </w:r>
            <w:r w:rsidRPr="00AD6B0A">
              <w:rPr>
                <w:rFonts w:eastAsia="Times New Roman"/>
              </w:rPr>
              <w:t>development of the extensive School Process Architecture (SPA) and our work to ensure that schools understand and use the SPA.</w:t>
            </w:r>
          </w:p>
          <w:p w14:paraId="14EAD5AD" w14:textId="4823E914" w:rsidR="006E0ED6" w:rsidRPr="00AD6B0A" w:rsidRDefault="006E0ED6" w:rsidP="005760D3">
            <w:pPr>
              <w:pStyle w:val="ListParagraph"/>
              <w:numPr>
                <w:ilvl w:val="1"/>
                <w:numId w:val="11"/>
              </w:numPr>
              <w:spacing w:after="120"/>
              <w:ind w:left="414" w:hanging="357"/>
              <w:contextualSpacing w:val="0"/>
            </w:pPr>
            <w:r w:rsidRPr="00AD6B0A">
              <w:t xml:space="preserve">The online information will </w:t>
            </w:r>
            <w:r w:rsidR="007D250E" w:rsidRPr="00AD6B0A">
              <w:t>always be accessible</w:t>
            </w:r>
            <w:r w:rsidRPr="00AD6B0A">
              <w:t>. ISV will collaborate with designers in the development of this tool and online applications.</w:t>
            </w:r>
          </w:p>
          <w:p w14:paraId="50171A21" w14:textId="6D752EC8" w:rsidR="006E0ED6" w:rsidRPr="00AD6B0A" w:rsidRDefault="006E0ED6" w:rsidP="00F57578">
            <w:pPr>
              <w:pStyle w:val="ListParagraph"/>
              <w:numPr>
                <w:ilvl w:val="1"/>
                <w:numId w:val="11"/>
              </w:numPr>
              <w:ind w:left="414"/>
            </w:pPr>
            <w:r w:rsidRPr="00AD6B0A">
              <w:t>ISV will evaluate the use of these tools to inform future provision and support for schools.</w:t>
            </w:r>
          </w:p>
        </w:tc>
        <w:tc>
          <w:tcPr>
            <w:tcW w:w="2863" w:type="dxa"/>
            <w:shd w:val="clear" w:color="auto" w:fill="FFFFFF" w:themeFill="background1"/>
          </w:tcPr>
          <w:p w14:paraId="6D8CDB0B" w14:textId="77777777" w:rsidR="006E0ED6" w:rsidRPr="00AD6B0A" w:rsidRDefault="006E0ED6" w:rsidP="00D30D5A">
            <w:pPr>
              <w:spacing w:after="120"/>
            </w:pPr>
            <w:r w:rsidRPr="00AD6B0A">
              <w:lastRenderedPageBreak/>
              <w:t>Activity 4</w:t>
            </w:r>
          </w:p>
          <w:p w14:paraId="4FBC399E" w14:textId="3E5FEFA3" w:rsidR="006E0ED6" w:rsidRPr="00AD6B0A" w:rsidRDefault="006E0ED6" w:rsidP="00157AEC">
            <w:pPr>
              <w:pStyle w:val="ListParagraph"/>
              <w:spacing w:after="120"/>
              <w:ind w:left="0"/>
              <w:contextualSpacing w:val="0"/>
            </w:pPr>
            <w:r w:rsidRPr="00AD6B0A">
              <w:t>School leaders and governing body members having instant and easy access to high quality information so that they can make better decisions.</w:t>
            </w:r>
          </w:p>
          <w:p w14:paraId="21524207" w14:textId="0C560D6B" w:rsidR="0043548C" w:rsidRPr="00157AEC" w:rsidRDefault="0043548C" w:rsidP="00025C4A">
            <w:pPr>
              <w:pStyle w:val="ListParagraph"/>
              <w:ind w:left="0"/>
              <w:contextualSpacing w:val="0"/>
              <w:rPr>
                <w:b/>
                <w:bCs/>
              </w:rPr>
            </w:pPr>
            <w:r w:rsidRPr="00157AEC">
              <w:rPr>
                <w:b/>
                <w:bCs/>
              </w:rPr>
              <w:t>Achieved</w:t>
            </w:r>
          </w:p>
        </w:tc>
        <w:tc>
          <w:tcPr>
            <w:tcW w:w="2864" w:type="dxa"/>
            <w:shd w:val="clear" w:color="auto" w:fill="FFFFFF" w:themeFill="background1"/>
          </w:tcPr>
          <w:p w14:paraId="4A966D58" w14:textId="77777777" w:rsidR="006E0ED6" w:rsidRPr="00AD6B0A" w:rsidRDefault="006E0ED6" w:rsidP="00D30D5A">
            <w:pPr>
              <w:spacing w:after="120"/>
            </w:pPr>
            <w:r w:rsidRPr="00AD6B0A">
              <w:t>Activity 4</w:t>
            </w:r>
          </w:p>
          <w:p w14:paraId="07ED9C84" w14:textId="498DF868" w:rsidR="006E0ED6" w:rsidRPr="00AD6B0A" w:rsidRDefault="006E0ED6" w:rsidP="00D30D5A">
            <w:pPr>
              <w:spacing w:after="120"/>
            </w:pPr>
            <w:r w:rsidRPr="00AD6B0A">
              <w:t>At least 50 schools signing up to use the online tool.</w:t>
            </w:r>
          </w:p>
          <w:p w14:paraId="750ECA46" w14:textId="529A9A27" w:rsidR="006E0ED6" w:rsidRPr="00AD6B0A" w:rsidRDefault="006E0ED6" w:rsidP="004C6A57">
            <w:pPr>
              <w:spacing w:after="120"/>
            </w:pPr>
            <w:r w:rsidRPr="00AD6B0A">
              <w:t>Increasing numbers of ‘hits’ and ‘page views’ by leaders and governing body members, particularly with content related to governance and financial management practices.</w:t>
            </w:r>
          </w:p>
          <w:p w14:paraId="6BBBB871" w14:textId="78BDCF48" w:rsidR="0043548C" w:rsidRPr="004C6A57" w:rsidRDefault="00471BE9" w:rsidP="00025C4A">
            <w:pPr>
              <w:pStyle w:val="ListParagraph"/>
              <w:ind w:left="0"/>
              <w:contextualSpacing w:val="0"/>
              <w:rPr>
                <w:b/>
                <w:bCs/>
              </w:rPr>
            </w:pPr>
            <w:r w:rsidRPr="004C6A57">
              <w:rPr>
                <w:b/>
                <w:bCs/>
              </w:rPr>
              <w:t xml:space="preserve">100% </w:t>
            </w:r>
            <w:r w:rsidR="00803283" w:rsidRPr="004C6A57">
              <w:rPr>
                <w:b/>
                <w:bCs/>
              </w:rPr>
              <w:t>Achieved</w:t>
            </w:r>
          </w:p>
        </w:tc>
        <w:tc>
          <w:tcPr>
            <w:tcW w:w="2864" w:type="dxa"/>
            <w:shd w:val="clear" w:color="auto" w:fill="FFFFFF" w:themeFill="background1"/>
          </w:tcPr>
          <w:p w14:paraId="2CB51653" w14:textId="77777777" w:rsidR="00DD1CC9" w:rsidRPr="005A7DBA" w:rsidRDefault="006E0ED6" w:rsidP="00157AEC">
            <w:pPr>
              <w:pStyle w:val="ListParagraph"/>
              <w:spacing w:after="120"/>
              <w:ind w:left="0"/>
              <w:contextualSpacing w:val="0"/>
              <w:rPr>
                <w:rFonts w:ascii="Calibri" w:hAnsi="Calibri" w:cs="Calibri"/>
                <w:b/>
              </w:rPr>
            </w:pPr>
            <w:r w:rsidRPr="005A7DBA">
              <w:rPr>
                <w:rFonts w:ascii="Calibri" w:hAnsi="Calibri" w:cs="Calibri"/>
                <w:b/>
              </w:rPr>
              <w:t>Activity 4</w:t>
            </w:r>
          </w:p>
          <w:p w14:paraId="40F71B31" w14:textId="7AFD1A91" w:rsidR="006E0ED6" w:rsidRPr="005A7DBA" w:rsidRDefault="006E0ED6" w:rsidP="00725062">
            <w:pPr>
              <w:pStyle w:val="ListParagraph"/>
              <w:numPr>
                <w:ilvl w:val="0"/>
                <w:numId w:val="30"/>
              </w:numPr>
              <w:spacing w:after="1080"/>
              <w:ind w:left="357" w:hanging="357"/>
              <w:contextualSpacing w:val="0"/>
              <w:rPr>
                <w:rFonts w:ascii="Calibri" w:hAnsi="Calibri" w:cs="Calibri"/>
                <w:b/>
              </w:rPr>
            </w:pPr>
            <w:r w:rsidRPr="005A7DBA">
              <w:rPr>
                <w:rFonts w:ascii="Calibri" w:hAnsi="Calibri" w:cs="Calibri"/>
                <w:b/>
              </w:rPr>
              <w:t>Every Victorian Independent school has signed up as an active school account to isConnect and by the end of 202</w:t>
            </w:r>
            <w:r w:rsidR="00C17F71" w:rsidRPr="005A7DBA">
              <w:rPr>
                <w:rFonts w:ascii="Calibri" w:hAnsi="Calibri" w:cs="Calibri"/>
                <w:b/>
              </w:rPr>
              <w:t>4</w:t>
            </w:r>
            <w:r w:rsidRPr="005A7DBA">
              <w:rPr>
                <w:rFonts w:ascii="Calibri" w:hAnsi="Calibri" w:cs="Calibri"/>
                <w:b/>
              </w:rPr>
              <w:t xml:space="preserve"> there were more than </w:t>
            </w:r>
            <w:r w:rsidR="006B1A92" w:rsidRPr="005A7DBA">
              <w:rPr>
                <w:rFonts w:ascii="Calibri" w:hAnsi="Calibri" w:cs="Calibri"/>
                <w:b/>
              </w:rPr>
              <w:t>6,000</w:t>
            </w:r>
            <w:r w:rsidRPr="005A7DBA">
              <w:rPr>
                <w:rFonts w:ascii="Calibri" w:hAnsi="Calibri" w:cs="Calibri"/>
                <w:b/>
              </w:rPr>
              <w:t xml:space="preserve"> active individual users registered.</w:t>
            </w:r>
          </w:p>
          <w:p w14:paraId="1B9FC635" w14:textId="09DC1868" w:rsidR="006E0ED6" w:rsidRPr="005A7DBA" w:rsidRDefault="00C333E0" w:rsidP="00F57578">
            <w:pPr>
              <w:numPr>
                <w:ilvl w:val="0"/>
                <w:numId w:val="12"/>
              </w:numPr>
              <w:spacing w:before="120" w:after="120"/>
              <w:rPr>
                <w:rFonts w:ascii="Calibri" w:hAnsi="Calibri" w:cs="Calibri"/>
                <w:b/>
                <w:iCs/>
              </w:rPr>
            </w:pPr>
            <w:r w:rsidRPr="005A7DBA">
              <w:rPr>
                <w:rFonts w:ascii="Calibri" w:hAnsi="Calibri" w:cs="Calibri"/>
                <w:b/>
              </w:rPr>
              <w:lastRenderedPageBreak/>
              <w:t>4,000</w:t>
            </w:r>
            <w:r w:rsidR="00A94669" w:rsidRPr="005A7DBA">
              <w:rPr>
                <w:rFonts w:ascii="Calibri" w:hAnsi="Calibri" w:cs="Calibri"/>
                <w:b/>
              </w:rPr>
              <w:t xml:space="preserve"> documents were downloaded in 2024 across the </w:t>
            </w:r>
            <w:r w:rsidR="006E0ED6" w:rsidRPr="005A7DBA">
              <w:rPr>
                <w:rFonts w:ascii="Calibri" w:hAnsi="Calibri" w:cs="Calibri"/>
                <w:b/>
              </w:rPr>
              <w:t>key areas of Vision &amp; Strategy; Governance, Compliance &amp; Risk; Learning &amp; Wellbeing; Facilities, Operations &amp; Finance; People &amp; Culture; and Communications &amp; Relationships.</w:t>
            </w:r>
          </w:p>
        </w:tc>
      </w:tr>
      <w:tr w:rsidR="00AD6B0A" w:rsidRPr="00AD6B0A" w14:paraId="0A98B087" w14:textId="77777777" w:rsidTr="00263FCE">
        <w:tc>
          <w:tcPr>
            <w:tcW w:w="2863" w:type="dxa"/>
            <w:shd w:val="clear" w:color="auto" w:fill="FFFFFF" w:themeFill="background1"/>
          </w:tcPr>
          <w:p w14:paraId="281ED233" w14:textId="7F87E736" w:rsidR="006E0ED6" w:rsidRPr="00AD6B0A" w:rsidRDefault="006E0ED6" w:rsidP="0061448A">
            <w:pPr>
              <w:spacing w:after="120"/>
              <w:rPr>
                <w:b/>
              </w:rPr>
            </w:pPr>
            <w:r w:rsidRPr="00AD6B0A">
              <w:rPr>
                <w:b/>
              </w:rPr>
              <w:lastRenderedPageBreak/>
              <w:t xml:space="preserve">Quality </w:t>
            </w:r>
            <w:r w:rsidR="00846DDE" w:rsidRPr="00AD6B0A">
              <w:rPr>
                <w:b/>
              </w:rPr>
              <w:t>S</w:t>
            </w:r>
            <w:r w:rsidRPr="00AD6B0A">
              <w:rPr>
                <w:b/>
              </w:rPr>
              <w:t>chools</w:t>
            </w:r>
          </w:p>
          <w:p w14:paraId="4172BA48" w14:textId="77777777" w:rsidR="006E0ED6" w:rsidRPr="00AD6B0A" w:rsidRDefault="006E0ED6" w:rsidP="006E0ED6">
            <w:r w:rsidRPr="00AD6B0A">
              <w:t>Principals’ Executive Network</w:t>
            </w:r>
          </w:p>
          <w:p w14:paraId="7D6E0051" w14:textId="77777777" w:rsidR="006E0ED6" w:rsidRPr="00AD6B0A" w:rsidRDefault="006E0ED6" w:rsidP="006E0ED6">
            <w:pPr>
              <w:rPr>
                <w:b/>
              </w:rPr>
            </w:pPr>
          </w:p>
        </w:tc>
        <w:tc>
          <w:tcPr>
            <w:tcW w:w="2864" w:type="dxa"/>
            <w:shd w:val="clear" w:color="auto" w:fill="FFFFFF" w:themeFill="background1"/>
          </w:tcPr>
          <w:p w14:paraId="6B63AF50" w14:textId="2551F2B6" w:rsidR="006E0ED6" w:rsidRPr="00AD6B0A" w:rsidRDefault="006E0ED6" w:rsidP="00F10664">
            <w:pPr>
              <w:spacing w:after="120"/>
            </w:pPr>
            <w:r w:rsidRPr="00AD6B0A">
              <w:t>ISV will deliver a residential program, complemented by virtual sessions, for new principals. The residential program will consist of four sessions over a twelve-month period and will cover a range of leadership, governance and managerial topics. The virtual sessions will be held at regular intervals between the residential sessions.</w:t>
            </w:r>
          </w:p>
          <w:p w14:paraId="000F1AA4" w14:textId="5F6D0C7D" w:rsidR="006E0ED6" w:rsidRPr="00AD6B0A" w:rsidRDefault="006E0ED6" w:rsidP="006E0ED6">
            <w:r w:rsidRPr="00AD6B0A">
              <w:lastRenderedPageBreak/>
              <w:t>ISV will continue to provide ongoing support for principals in the first three years of their principalship, which will involve sponsoring principals to undertake the Deloitte Courageous Principals Residential program coaching sessions provided by accredited coaches as well as mentoring from experienced principals.</w:t>
            </w:r>
          </w:p>
        </w:tc>
        <w:tc>
          <w:tcPr>
            <w:tcW w:w="2863" w:type="dxa"/>
            <w:shd w:val="clear" w:color="auto" w:fill="FFFFFF" w:themeFill="background1"/>
          </w:tcPr>
          <w:p w14:paraId="7408C4D1" w14:textId="77777777" w:rsidR="006E0ED6" w:rsidRPr="00AD6B0A" w:rsidRDefault="006E0ED6" w:rsidP="00B75F49">
            <w:pPr>
              <w:spacing w:after="120"/>
            </w:pPr>
            <w:r w:rsidRPr="00AD6B0A">
              <w:lastRenderedPageBreak/>
              <w:t>New and inexperienced principals being better prepared to carry out their role.</w:t>
            </w:r>
          </w:p>
          <w:p w14:paraId="36983208" w14:textId="77777777" w:rsidR="006E0ED6" w:rsidRPr="00AD6B0A" w:rsidRDefault="006E0ED6" w:rsidP="00F10664">
            <w:pPr>
              <w:spacing w:after="120"/>
            </w:pPr>
            <w:r w:rsidRPr="00AD6B0A">
              <w:t>Principals having access to ongoing support and networking platform.</w:t>
            </w:r>
          </w:p>
          <w:p w14:paraId="20013816" w14:textId="2EF60125" w:rsidR="006E0ED6" w:rsidRPr="00F10664" w:rsidRDefault="006E0ED6" w:rsidP="006E0ED6">
            <w:pPr>
              <w:pStyle w:val="ListParagraph"/>
              <w:ind w:left="0"/>
              <w:contextualSpacing w:val="0"/>
              <w:rPr>
                <w:rFonts w:ascii="Calibri" w:hAnsi="Calibri" w:cs="Calibri"/>
                <w:b/>
              </w:rPr>
            </w:pPr>
            <w:r w:rsidRPr="00F10664">
              <w:rPr>
                <w:rFonts w:ascii="Calibri" w:hAnsi="Calibri" w:cs="Calibri"/>
                <w:b/>
              </w:rPr>
              <w:t>Achieved</w:t>
            </w:r>
          </w:p>
          <w:p w14:paraId="5E7DB8C1" w14:textId="07C42E5B" w:rsidR="006E0ED6" w:rsidRPr="00AD6B0A" w:rsidRDefault="006E0ED6" w:rsidP="006E0ED6"/>
        </w:tc>
        <w:tc>
          <w:tcPr>
            <w:tcW w:w="2864" w:type="dxa"/>
            <w:shd w:val="clear" w:color="auto" w:fill="FFFFFF" w:themeFill="background1"/>
          </w:tcPr>
          <w:p w14:paraId="430D7D45" w14:textId="35172B00" w:rsidR="006E0ED6" w:rsidRPr="00AD6B0A" w:rsidRDefault="006E0ED6" w:rsidP="00B75F49">
            <w:pPr>
              <w:spacing w:after="120"/>
            </w:pPr>
            <w:r w:rsidRPr="00AD6B0A">
              <w:t xml:space="preserve">At least 10 new principals participating in the </w:t>
            </w:r>
            <w:r w:rsidR="00C52316" w:rsidRPr="00AD6B0A">
              <w:t>program.</w:t>
            </w:r>
          </w:p>
          <w:p w14:paraId="42348419" w14:textId="77777777" w:rsidR="006E0ED6" w:rsidRPr="00AD6B0A" w:rsidRDefault="006E0ED6" w:rsidP="00BE4205">
            <w:pPr>
              <w:spacing w:after="840"/>
            </w:pPr>
            <w:r w:rsidRPr="00AD6B0A">
              <w:t>New and inexperienced principals feeling better prepared to carry out their role, as demonstrated by the results of pre and post surveys.</w:t>
            </w:r>
          </w:p>
          <w:p w14:paraId="46A9B604" w14:textId="0BB72CEE" w:rsidR="006E0ED6" w:rsidRPr="00AD6B0A" w:rsidRDefault="006E0ED6" w:rsidP="00B75F49">
            <w:pPr>
              <w:spacing w:after="120"/>
            </w:pPr>
            <w:r w:rsidRPr="00AD6B0A">
              <w:lastRenderedPageBreak/>
              <w:t>New principals feeling connected to colleagues from other school principals and ISV expertise and support.</w:t>
            </w:r>
          </w:p>
          <w:p w14:paraId="7750DF5F" w14:textId="24C5FB6A" w:rsidR="001D43CC" w:rsidRPr="00BE4205" w:rsidRDefault="00471BE9" w:rsidP="001D43CC">
            <w:pPr>
              <w:rPr>
                <w:b/>
                <w:bCs/>
              </w:rPr>
            </w:pPr>
            <w:r w:rsidRPr="00BE4205">
              <w:rPr>
                <w:b/>
                <w:bCs/>
              </w:rPr>
              <w:t xml:space="preserve">100% </w:t>
            </w:r>
            <w:r w:rsidR="001D43CC" w:rsidRPr="00BE4205">
              <w:rPr>
                <w:b/>
                <w:bCs/>
              </w:rPr>
              <w:t>Achieved</w:t>
            </w:r>
          </w:p>
          <w:p w14:paraId="1825A047" w14:textId="77B895A3" w:rsidR="006E0ED6" w:rsidRPr="00AD6B0A" w:rsidRDefault="006E0ED6" w:rsidP="006E0ED6"/>
        </w:tc>
        <w:tc>
          <w:tcPr>
            <w:tcW w:w="2864" w:type="dxa"/>
            <w:shd w:val="clear" w:color="auto" w:fill="FFFFFF" w:themeFill="background1"/>
          </w:tcPr>
          <w:p w14:paraId="27DDA580" w14:textId="142BA5A3" w:rsidR="006E0ED6" w:rsidRPr="005A7DBA" w:rsidRDefault="006E0ED6" w:rsidP="00ED3268">
            <w:pPr>
              <w:pStyle w:val="ListParagraph"/>
              <w:numPr>
                <w:ilvl w:val="0"/>
                <w:numId w:val="12"/>
              </w:numPr>
              <w:spacing w:after="1560"/>
              <w:ind w:left="357" w:hanging="357"/>
              <w:contextualSpacing w:val="0"/>
              <w:rPr>
                <w:rFonts w:ascii="Calibri" w:hAnsi="Calibri" w:cs="Calibri"/>
                <w:b/>
              </w:rPr>
            </w:pPr>
            <w:r w:rsidRPr="005A7DBA">
              <w:rPr>
                <w:rFonts w:ascii="Calibri" w:hAnsi="Calibri" w:cs="Calibri"/>
                <w:b/>
              </w:rPr>
              <w:lastRenderedPageBreak/>
              <w:t>14 new principals participated in the online</w:t>
            </w:r>
            <w:r w:rsidR="005B3B40" w:rsidRPr="005A7DBA">
              <w:rPr>
                <w:rFonts w:ascii="Calibri" w:hAnsi="Calibri" w:cs="Calibri"/>
                <w:b/>
              </w:rPr>
              <w:t xml:space="preserve"> seminar</w:t>
            </w:r>
            <w:r w:rsidRPr="005A7DBA">
              <w:rPr>
                <w:rFonts w:ascii="Calibri" w:hAnsi="Calibri" w:cs="Calibri"/>
                <w:b/>
              </w:rPr>
              <w:t xml:space="preserve"> program and attended three face-to-face 2-day residentials.</w:t>
            </w:r>
          </w:p>
          <w:p w14:paraId="7D22D6B8" w14:textId="77777777" w:rsidR="006E0ED6" w:rsidRPr="005A7DBA" w:rsidRDefault="006E0ED6" w:rsidP="00C834DF">
            <w:pPr>
              <w:pStyle w:val="ListParagraph"/>
              <w:numPr>
                <w:ilvl w:val="0"/>
                <w:numId w:val="12"/>
              </w:numPr>
              <w:spacing w:before="120" w:after="120"/>
              <w:rPr>
                <w:rFonts w:ascii="Calibri" w:hAnsi="Calibri" w:cs="Calibri"/>
                <w:b/>
              </w:rPr>
            </w:pPr>
            <w:r w:rsidRPr="005A7DBA">
              <w:rPr>
                <w:rFonts w:ascii="Calibri" w:hAnsi="Calibri" w:cs="Calibri"/>
                <w:b/>
              </w:rPr>
              <w:lastRenderedPageBreak/>
              <w:t xml:space="preserve">Experienced presenters, including statutory authorities familiar with the requirements of schools, provided new principals with information and support with a focus on leading an accountable and effective organisation. </w:t>
            </w:r>
          </w:p>
          <w:p w14:paraId="3C944C07" w14:textId="6F7C89FC" w:rsidR="006E0ED6" w:rsidRPr="005A7DBA" w:rsidRDefault="006E0ED6" w:rsidP="00C834DF">
            <w:pPr>
              <w:pStyle w:val="ListParagraph"/>
              <w:numPr>
                <w:ilvl w:val="0"/>
                <w:numId w:val="12"/>
              </w:numPr>
              <w:spacing w:before="120" w:after="120"/>
              <w:rPr>
                <w:rFonts w:ascii="Calibri" w:hAnsi="Calibri" w:cs="Calibri"/>
                <w:b/>
              </w:rPr>
            </w:pPr>
            <w:r w:rsidRPr="005A7DBA">
              <w:rPr>
                <w:rFonts w:ascii="Calibri" w:hAnsi="Calibri" w:cs="Calibri"/>
                <w:b/>
              </w:rPr>
              <w:t xml:space="preserve">Principals identified and worked as a group through peer coaching sessions to overcome their unique </w:t>
            </w:r>
            <w:r w:rsidR="00C52316" w:rsidRPr="005A7DBA">
              <w:rPr>
                <w:rFonts w:ascii="Calibri" w:hAnsi="Calibri" w:cs="Calibri"/>
                <w:b/>
              </w:rPr>
              <w:t>challenges.</w:t>
            </w:r>
            <w:r w:rsidRPr="005A7DBA">
              <w:rPr>
                <w:rFonts w:ascii="Calibri" w:hAnsi="Calibri" w:cs="Calibri"/>
                <w:b/>
              </w:rPr>
              <w:t xml:space="preserve"> </w:t>
            </w:r>
          </w:p>
          <w:p w14:paraId="203573B3" w14:textId="77777777" w:rsidR="006E0ED6" w:rsidRPr="005A7DBA" w:rsidRDefault="006E0ED6" w:rsidP="00C834DF">
            <w:pPr>
              <w:pStyle w:val="ListParagraph"/>
              <w:numPr>
                <w:ilvl w:val="0"/>
                <w:numId w:val="12"/>
              </w:numPr>
              <w:spacing w:before="120" w:after="120"/>
              <w:rPr>
                <w:rFonts w:ascii="Calibri" w:hAnsi="Calibri" w:cs="Calibri"/>
                <w:b/>
              </w:rPr>
            </w:pPr>
            <w:r w:rsidRPr="005A7DBA">
              <w:rPr>
                <w:rFonts w:ascii="Calibri" w:hAnsi="Calibri" w:cs="Calibri"/>
                <w:b/>
              </w:rPr>
              <w:t xml:space="preserve">Principals were provided with tools, including program references to the Australian Professional Standard in leading performance development of their teachers as well as leading teaching and learning in their schools. </w:t>
            </w:r>
          </w:p>
          <w:p w14:paraId="3DA4549F" w14:textId="77777777" w:rsidR="006E0ED6" w:rsidRPr="005A7DBA" w:rsidRDefault="006E0ED6" w:rsidP="00C834DF">
            <w:pPr>
              <w:pStyle w:val="ListParagraph"/>
              <w:numPr>
                <w:ilvl w:val="0"/>
                <w:numId w:val="12"/>
              </w:numPr>
              <w:spacing w:before="120" w:after="120"/>
              <w:rPr>
                <w:rFonts w:ascii="Calibri" w:hAnsi="Calibri" w:cs="Calibri"/>
                <w:b/>
              </w:rPr>
            </w:pPr>
            <w:r w:rsidRPr="005A7DBA">
              <w:rPr>
                <w:rFonts w:ascii="Calibri" w:hAnsi="Calibri" w:cs="Calibri"/>
                <w:b/>
              </w:rPr>
              <w:t xml:space="preserve">New principals also explored the art and science of leadership and strategies to better equip them with managing change. </w:t>
            </w:r>
          </w:p>
          <w:p w14:paraId="768294F0" w14:textId="20EB2732" w:rsidR="006E0ED6" w:rsidRPr="005A7DBA" w:rsidRDefault="006E0ED6" w:rsidP="00ED3268">
            <w:pPr>
              <w:pStyle w:val="ListParagraph"/>
              <w:numPr>
                <w:ilvl w:val="0"/>
                <w:numId w:val="12"/>
              </w:numPr>
              <w:spacing w:before="120" w:after="120"/>
              <w:rPr>
                <w:rFonts w:ascii="Calibri" w:hAnsi="Calibri" w:cs="Calibri"/>
                <w:b/>
                <w:iCs/>
              </w:rPr>
            </w:pPr>
            <w:r w:rsidRPr="005A7DBA">
              <w:rPr>
                <w:rFonts w:ascii="Calibri" w:hAnsi="Calibri" w:cs="Calibri"/>
                <w:b/>
              </w:rPr>
              <w:lastRenderedPageBreak/>
              <w:t xml:space="preserve">The post-survey results showed 100% found the sessions </w:t>
            </w:r>
            <w:r w:rsidR="00E464B0" w:rsidRPr="005A7DBA">
              <w:rPr>
                <w:rFonts w:ascii="Calibri" w:hAnsi="Calibri" w:cs="Calibri"/>
                <w:b/>
              </w:rPr>
              <w:t>relevant</w:t>
            </w:r>
            <w:r w:rsidRPr="005A7DBA">
              <w:rPr>
                <w:rFonts w:ascii="Calibri" w:hAnsi="Calibri" w:cs="Calibri"/>
                <w:b/>
              </w:rPr>
              <w:t xml:space="preserve"> and met their needs in their role and requested follow up school visits. Extended coaching opportunities with ISV accredited coaches have been provided on request and continuous support is made available as needed.</w:t>
            </w:r>
          </w:p>
        </w:tc>
      </w:tr>
      <w:tr w:rsidR="00AD6B0A" w:rsidRPr="00AD6B0A" w14:paraId="760B12E2" w14:textId="77777777" w:rsidTr="000F6D9F">
        <w:trPr>
          <w:trHeight w:val="4629"/>
        </w:trPr>
        <w:tc>
          <w:tcPr>
            <w:tcW w:w="2863" w:type="dxa"/>
            <w:shd w:val="clear" w:color="auto" w:fill="FFFFFF" w:themeFill="background1"/>
          </w:tcPr>
          <w:p w14:paraId="0EC30847" w14:textId="0AB62525" w:rsidR="006E0ED6" w:rsidRPr="00AD6B0A" w:rsidRDefault="006E0ED6" w:rsidP="006E0ED6">
            <w:pPr>
              <w:rPr>
                <w:b/>
              </w:rPr>
            </w:pPr>
            <w:r w:rsidRPr="00AD6B0A">
              <w:rPr>
                <w:b/>
              </w:rPr>
              <w:lastRenderedPageBreak/>
              <w:t>Quality Schools</w:t>
            </w:r>
          </w:p>
          <w:p w14:paraId="6B21531F" w14:textId="77777777" w:rsidR="006E0ED6" w:rsidRPr="00AD6B0A" w:rsidRDefault="006E0ED6" w:rsidP="006E0ED6">
            <w:r w:rsidRPr="00AD6B0A">
              <w:t>New Business Managers’ Program</w:t>
            </w:r>
          </w:p>
          <w:p w14:paraId="31FE4481" w14:textId="77777777" w:rsidR="006E0ED6" w:rsidRPr="00AD6B0A" w:rsidRDefault="006E0ED6" w:rsidP="006E0ED6">
            <w:pPr>
              <w:rPr>
                <w:b/>
              </w:rPr>
            </w:pPr>
          </w:p>
        </w:tc>
        <w:tc>
          <w:tcPr>
            <w:tcW w:w="2864" w:type="dxa"/>
            <w:shd w:val="clear" w:color="auto" w:fill="FFFFFF" w:themeFill="background1"/>
          </w:tcPr>
          <w:p w14:paraId="0296D6F1" w14:textId="3303C827" w:rsidR="006E0ED6" w:rsidRPr="00AD6B0A" w:rsidRDefault="006E0ED6" w:rsidP="006E0ED6">
            <w:r w:rsidRPr="00AD6B0A">
              <w:t xml:space="preserve">ISV will deliver a two-day program for new business managers. The program will cover a range of leadership and managerial topics </w:t>
            </w:r>
          </w:p>
        </w:tc>
        <w:tc>
          <w:tcPr>
            <w:tcW w:w="2863" w:type="dxa"/>
            <w:shd w:val="clear" w:color="auto" w:fill="FFFFFF" w:themeFill="background1"/>
          </w:tcPr>
          <w:p w14:paraId="18B5B2CC" w14:textId="474F6876" w:rsidR="006E0ED6" w:rsidRPr="00AD6B0A" w:rsidRDefault="006E0ED6" w:rsidP="00834A53">
            <w:pPr>
              <w:spacing w:after="120"/>
            </w:pPr>
            <w:r w:rsidRPr="00AD6B0A">
              <w:t>New business managers being better prepared to carry out their role.</w:t>
            </w:r>
          </w:p>
          <w:p w14:paraId="6FC0995D" w14:textId="499376C3" w:rsidR="006E0ED6" w:rsidRPr="00834A53" w:rsidRDefault="006E0ED6" w:rsidP="006E0ED6">
            <w:pPr>
              <w:rPr>
                <w:b/>
              </w:rPr>
            </w:pPr>
            <w:r w:rsidRPr="00834A53">
              <w:rPr>
                <w:b/>
              </w:rPr>
              <w:t>Achieved</w:t>
            </w:r>
          </w:p>
        </w:tc>
        <w:tc>
          <w:tcPr>
            <w:tcW w:w="2864" w:type="dxa"/>
            <w:shd w:val="clear" w:color="auto" w:fill="FFFFFF" w:themeFill="background1"/>
          </w:tcPr>
          <w:p w14:paraId="7D9193FF" w14:textId="7DCE63C7" w:rsidR="006E0ED6" w:rsidRPr="00AD6B0A" w:rsidRDefault="006E0ED6" w:rsidP="00725062">
            <w:pPr>
              <w:spacing w:after="120"/>
            </w:pPr>
            <w:r w:rsidRPr="00AD6B0A">
              <w:t xml:space="preserve">At least </w:t>
            </w:r>
            <w:r w:rsidR="004A5290" w:rsidRPr="00AD6B0A">
              <w:t>10</w:t>
            </w:r>
            <w:r w:rsidRPr="00AD6B0A">
              <w:t xml:space="preserve"> new business managers participating in the program</w:t>
            </w:r>
            <w:r w:rsidR="00351700" w:rsidRPr="00AD6B0A">
              <w:t xml:space="preserve"> per year</w:t>
            </w:r>
            <w:r w:rsidRPr="00AD6B0A">
              <w:t>.</w:t>
            </w:r>
          </w:p>
          <w:p w14:paraId="2CC6D21A" w14:textId="0DDEB586" w:rsidR="006E0ED6" w:rsidRPr="00AD6B0A" w:rsidRDefault="006E0ED6" w:rsidP="00725062">
            <w:pPr>
              <w:spacing w:after="120"/>
            </w:pPr>
            <w:r w:rsidRPr="00AD6B0A">
              <w:t>Participants feeling better prepared to carry out their role, as demonstrated by the results of pre and post surveys.</w:t>
            </w:r>
          </w:p>
          <w:p w14:paraId="749627BC" w14:textId="5A4AC788" w:rsidR="001D43CC" w:rsidRPr="00725062" w:rsidRDefault="00471BE9" w:rsidP="001D43CC">
            <w:pPr>
              <w:rPr>
                <w:b/>
                <w:bCs/>
              </w:rPr>
            </w:pPr>
            <w:r w:rsidRPr="00725062">
              <w:rPr>
                <w:b/>
                <w:bCs/>
              </w:rPr>
              <w:t xml:space="preserve">100% </w:t>
            </w:r>
            <w:r w:rsidR="001D43CC" w:rsidRPr="00725062">
              <w:rPr>
                <w:b/>
                <w:bCs/>
              </w:rPr>
              <w:t>Achieved</w:t>
            </w:r>
          </w:p>
          <w:p w14:paraId="4AC87F5F" w14:textId="62770D8E" w:rsidR="006E0ED6" w:rsidRPr="00AD6B0A" w:rsidRDefault="006E0ED6" w:rsidP="006E0ED6"/>
        </w:tc>
        <w:tc>
          <w:tcPr>
            <w:tcW w:w="2864" w:type="dxa"/>
            <w:shd w:val="clear" w:color="auto" w:fill="FFFFFF" w:themeFill="background1"/>
          </w:tcPr>
          <w:p w14:paraId="42AA9600" w14:textId="0AA778A2" w:rsidR="001D4153" w:rsidRPr="005A7DBA" w:rsidRDefault="006E0ED6" w:rsidP="006E0ED6">
            <w:pPr>
              <w:spacing w:before="120" w:after="120"/>
              <w:rPr>
                <w:rFonts w:ascii="Calibri" w:hAnsi="Calibri" w:cs="Calibri"/>
                <w:b/>
                <w:iCs/>
              </w:rPr>
            </w:pPr>
            <w:r w:rsidRPr="005A7DBA">
              <w:rPr>
                <w:rFonts w:ascii="Calibri" w:hAnsi="Calibri" w:cs="Calibri"/>
                <w:b/>
                <w:iCs/>
              </w:rPr>
              <w:t>The</w:t>
            </w:r>
            <w:r w:rsidR="00F52A13" w:rsidRPr="005A7DBA">
              <w:rPr>
                <w:rFonts w:ascii="Calibri" w:hAnsi="Calibri" w:cs="Calibri"/>
                <w:b/>
                <w:iCs/>
              </w:rPr>
              <w:t xml:space="preserve"> New Business Managers’</w:t>
            </w:r>
            <w:r w:rsidRPr="005A7DBA">
              <w:rPr>
                <w:rFonts w:ascii="Calibri" w:hAnsi="Calibri" w:cs="Calibri"/>
                <w:b/>
                <w:iCs/>
              </w:rPr>
              <w:t xml:space="preserve"> </w:t>
            </w:r>
            <w:r w:rsidR="00EE3D7B" w:rsidRPr="005A7DBA">
              <w:rPr>
                <w:rFonts w:ascii="Calibri" w:hAnsi="Calibri" w:cs="Calibri"/>
                <w:b/>
                <w:iCs/>
              </w:rPr>
              <w:t>p</w:t>
            </w:r>
            <w:r w:rsidRPr="005A7DBA">
              <w:rPr>
                <w:rFonts w:ascii="Calibri" w:hAnsi="Calibri" w:cs="Calibri"/>
                <w:b/>
                <w:iCs/>
              </w:rPr>
              <w:t>rogram was delivered in</w:t>
            </w:r>
            <w:r w:rsidR="008A1DEA" w:rsidRPr="005A7DBA">
              <w:rPr>
                <w:rFonts w:ascii="Calibri" w:hAnsi="Calibri" w:cs="Calibri"/>
                <w:b/>
                <w:iCs/>
              </w:rPr>
              <w:t>:</w:t>
            </w:r>
          </w:p>
          <w:p w14:paraId="56DA5B7B" w14:textId="09CC393A" w:rsidR="00F97AF0" w:rsidRPr="005A7DBA" w:rsidRDefault="006E0ED6" w:rsidP="006E0ED6">
            <w:pPr>
              <w:spacing w:before="120" w:after="120"/>
              <w:rPr>
                <w:rFonts w:ascii="Calibri" w:hAnsi="Calibri" w:cs="Calibri"/>
                <w:b/>
                <w:iCs/>
              </w:rPr>
            </w:pPr>
            <w:r w:rsidRPr="005A7DBA">
              <w:rPr>
                <w:rFonts w:ascii="Calibri" w:hAnsi="Calibri" w:cs="Calibri"/>
                <w:b/>
                <w:iCs/>
              </w:rPr>
              <w:t>2023</w:t>
            </w:r>
            <w:r w:rsidR="00841F62" w:rsidRPr="005A7DBA">
              <w:rPr>
                <w:rFonts w:ascii="Calibri" w:hAnsi="Calibri" w:cs="Calibri"/>
                <w:b/>
                <w:iCs/>
              </w:rPr>
              <w:t xml:space="preserve"> – </w:t>
            </w:r>
            <w:r w:rsidR="003E16DD" w:rsidRPr="005A7DBA">
              <w:rPr>
                <w:rFonts w:ascii="Calibri" w:hAnsi="Calibri" w:cs="Calibri"/>
                <w:b/>
                <w:iCs/>
              </w:rPr>
              <w:t>8</w:t>
            </w:r>
            <w:r w:rsidR="001D4153" w:rsidRPr="005A7DBA">
              <w:rPr>
                <w:rFonts w:ascii="Calibri" w:hAnsi="Calibri" w:cs="Calibri"/>
                <w:b/>
                <w:iCs/>
              </w:rPr>
              <w:t xml:space="preserve"> </w:t>
            </w:r>
            <w:r w:rsidR="002F4C2F" w:rsidRPr="005A7DBA">
              <w:rPr>
                <w:rFonts w:ascii="Calibri" w:hAnsi="Calibri" w:cs="Calibri"/>
                <w:b/>
                <w:iCs/>
              </w:rPr>
              <w:t>attendees</w:t>
            </w:r>
          </w:p>
          <w:p w14:paraId="32930594" w14:textId="676D0B7E" w:rsidR="00841F62" w:rsidRPr="005A7DBA" w:rsidRDefault="006E0ED6" w:rsidP="006E0ED6">
            <w:pPr>
              <w:spacing w:before="120" w:after="120"/>
              <w:rPr>
                <w:rFonts w:ascii="Calibri" w:hAnsi="Calibri" w:cs="Calibri"/>
                <w:b/>
                <w:iCs/>
              </w:rPr>
            </w:pPr>
            <w:r w:rsidRPr="005A7DBA">
              <w:rPr>
                <w:rFonts w:ascii="Calibri" w:hAnsi="Calibri" w:cs="Calibri"/>
                <w:b/>
                <w:iCs/>
              </w:rPr>
              <w:t>2024</w:t>
            </w:r>
            <w:r w:rsidR="00841F62" w:rsidRPr="005A7DBA">
              <w:rPr>
                <w:rFonts w:ascii="Calibri" w:hAnsi="Calibri" w:cs="Calibri"/>
                <w:b/>
                <w:iCs/>
              </w:rPr>
              <w:t xml:space="preserve"> – 18 attendees </w:t>
            </w:r>
          </w:p>
          <w:p w14:paraId="1A5FDA36" w14:textId="253F779C" w:rsidR="00F97AF0" w:rsidRPr="005A7DBA" w:rsidRDefault="00F97AF0" w:rsidP="006E0ED6">
            <w:pPr>
              <w:spacing w:before="120" w:after="120"/>
              <w:rPr>
                <w:rFonts w:ascii="Calibri" w:hAnsi="Calibri" w:cs="Calibri"/>
                <w:b/>
                <w:iCs/>
              </w:rPr>
            </w:pPr>
            <w:r w:rsidRPr="005A7DBA">
              <w:rPr>
                <w:rFonts w:ascii="Calibri" w:hAnsi="Calibri" w:cs="Calibri"/>
                <w:b/>
                <w:iCs/>
              </w:rPr>
              <w:t>2025 – 19 attendees</w:t>
            </w:r>
          </w:p>
          <w:p w14:paraId="08CB305D" w14:textId="00B902AF" w:rsidR="00294AC7" w:rsidRPr="005A7DBA" w:rsidRDefault="00294AC7" w:rsidP="003E16DD">
            <w:pPr>
              <w:spacing w:before="120" w:after="120"/>
              <w:rPr>
                <w:rFonts w:ascii="Calibri" w:hAnsi="Calibri" w:cs="Calibri"/>
                <w:bCs/>
                <w:iCs/>
              </w:rPr>
            </w:pPr>
          </w:p>
        </w:tc>
      </w:tr>
      <w:tr w:rsidR="00AD6B0A" w:rsidRPr="00AD6B0A" w14:paraId="210D324B" w14:textId="77777777" w:rsidTr="00263FCE">
        <w:tc>
          <w:tcPr>
            <w:tcW w:w="2863" w:type="dxa"/>
            <w:shd w:val="clear" w:color="auto" w:fill="FFFFFF" w:themeFill="background1"/>
          </w:tcPr>
          <w:p w14:paraId="303B9494" w14:textId="21FFAB90" w:rsidR="006E0ED6" w:rsidRPr="00AD6B0A" w:rsidRDefault="006E0ED6" w:rsidP="006E0ED6">
            <w:pPr>
              <w:rPr>
                <w:b/>
              </w:rPr>
            </w:pPr>
            <w:r w:rsidRPr="00AD6B0A">
              <w:rPr>
                <w:b/>
              </w:rPr>
              <w:lastRenderedPageBreak/>
              <w:t>Quality Schools</w:t>
            </w:r>
          </w:p>
          <w:p w14:paraId="37967063" w14:textId="78BFCCE0" w:rsidR="006E0ED6" w:rsidRPr="00AD6B0A" w:rsidRDefault="006E0ED6" w:rsidP="006E0ED6">
            <w:pPr>
              <w:rPr>
                <w:b/>
              </w:rPr>
            </w:pPr>
            <w:r w:rsidRPr="00AD6B0A">
              <w:t>Idea into Action (I2A)</w:t>
            </w:r>
          </w:p>
        </w:tc>
        <w:tc>
          <w:tcPr>
            <w:tcW w:w="2864" w:type="dxa"/>
            <w:shd w:val="clear" w:color="auto" w:fill="FFFFFF" w:themeFill="background1"/>
          </w:tcPr>
          <w:p w14:paraId="21625145" w14:textId="000EE0CB" w:rsidR="006E0ED6" w:rsidRPr="00AD6B0A" w:rsidRDefault="006E0ED6" w:rsidP="006E0ED6">
            <w:r w:rsidRPr="00AD6B0A">
              <w:t>The program, in conjunction with Harvard University, will support leaders in harnessing rich ideas and turning them into action</w:t>
            </w:r>
          </w:p>
        </w:tc>
        <w:tc>
          <w:tcPr>
            <w:tcW w:w="2863" w:type="dxa"/>
            <w:shd w:val="clear" w:color="auto" w:fill="FFFFFF" w:themeFill="background1"/>
          </w:tcPr>
          <w:p w14:paraId="75B22B01" w14:textId="77777777" w:rsidR="006E0ED6" w:rsidRPr="00AD6B0A" w:rsidRDefault="006E0ED6" w:rsidP="000F6D9F">
            <w:pPr>
              <w:spacing w:after="120"/>
            </w:pPr>
            <w:r w:rsidRPr="00AD6B0A">
              <w:t>The creation of empirically based frameworks and models will be produced that identify and evaluate approaches to the challenge of supporting ideas into action as well as a set of action strategies and tools for supporting ideas into action.</w:t>
            </w:r>
          </w:p>
          <w:p w14:paraId="378A710F" w14:textId="77777777" w:rsidR="006E0ED6" w:rsidRPr="00AD6B0A" w:rsidRDefault="006E0ED6" w:rsidP="000F6D9F">
            <w:pPr>
              <w:pStyle w:val="ListParagraph"/>
              <w:tabs>
                <w:tab w:val="left" w:pos="288"/>
              </w:tabs>
              <w:spacing w:after="120"/>
              <w:ind w:left="0"/>
              <w:contextualSpacing w:val="0"/>
            </w:pPr>
            <w:r w:rsidRPr="00AD6B0A">
              <w:t xml:space="preserve">The Toolkit for The Eco Research front was published in 2022. </w:t>
            </w:r>
          </w:p>
          <w:p w14:paraId="4A675937" w14:textId="77777777" w:rsidR="006E0ED6" w:rsidRPr="00AD6B0A" w:rsidRDefault="006E0ED6" w:rsidP="000F6D9F">
            <w:pPr>
              <w:pStyle w:val="ListParagraph"/>
              <w:tabs>
                <w:tab w:val="left" w:pos="288"/>
              </w:tabs>
              <w:spacing w:after="120"/>
              <w:ind w:left="0"/>
              <w:contextualSpacing w:val="0"/>
            </w:pPr>
            <w:r w:rsidRPr="00AD6B0A">
              <w:t xml:space="preserve">The research front of Reach is still in prototype stage. </w:t>
            </w:r>
          </w:p>
          <w:p w14:paraId="53D48C99" w14:textId="39062AC3" w:rsidR="006E0ED6" w:rsidRPr="00AD6B0A" w:rsidRDefault="006E0ED6" w:rsidP="006E0ED6">
            <w:r w:rsidRPr="00AD6B0A">
              <w:rPr>
                <w:b/>
              </w:rPr>
              <w:t xml:space="preserve">Achieved </w:t>
            </w:r>
          </w:p>
        </w:tc>
        <w:tc>
          <w:tcPr>
            <w:tcW w:w="2864" w:type="dxa"/>
            <w:shd w:val="clear" w:color="auto" w:fill="FFFFFF" w:themeFill="background1"/>
          </w:tcPr>
          <w:p w14:paraId="3E4F0334" w14:textId="5ECB1169" w:rsidR="006E0ED6" w:rsidRPr="00AD6B0A" w:rsidRDefault="006E0ED6" w:rsidP="00C834DF">
            <w:pPr>
              <w:pStyle w:val="ListParagraph"/>
              <w:numPr>
                <w:ilvl w:val="0"/>
                <w:numId w:val="20"/>
              </w:numPr>
              <w:tabs>
                <w:tab w:val="left" w:pos="288"/>
              </w:tabs>
              <w:ind w:left="322"/>
              <w:contextualSpacing w:val="0"/>
            </w:pPr>
            <w:r w:rsidRPr="00AD6B0A">
              <w:t xml:space="preserve">In 2022, the project finalised three extensive case studies with schools tracking the implementation of a major change initiative, using the Eco Model Toolkit. </w:t>
            </w:r>
          </w:p>
          <w:p w14:paraId="042DC9FB" w14:textId="26FD5A9D" w:rsidR="006E0ED6" w:rsidRPr="00AD6B0A" w:rsidRDefault="006E0ED6" w:rsidP="00C834DF">
            <w:pPr>
              <w:pStyle w:val="ListParagraph"/>
              <w:numPr>
                <w:ilvl w:val="0"/>
                <w:numId w:val="20"/>
              </w:numPr>
              <w:tabs>
                <w:tab w:val="left" w:pos="288"/>
              </w:tabs>
              <w:ind w:left="322"/>
              <w:contextualSpacing w:val="0"/>
            </w:pPr>
            <w:r w:rsidRPr="00AD6B0A">
              <w:t xml:space="preserve">The Eco Model Toolkit was launched and published in August 2022 with six big picture tools and eight tools for targeted use. </w:t>
            </w:r>
          </w:p>
          <w:p w14:paraId="6BAA44B9" w14:textId="77777777" w:rsidR="006E0ED6" w:rsidRPr="00AD6B0A" w:rsidRDefault="006E0ED6" w:rsidP="000F6D9F">
            <w:pPr>
              <w:pStyle w:val="ListParagraph"/>
              <w:numPr>
                <w:ilvl w:val="0"/>
                <w:numId w:val="20"/>
              </w:numPr>
              <w:tabs>
                <w:tab w:val="left" w:pos="288"/>
              </w:tabs>
              <w:spacing w:after="120"/>
              <w:ind w:left="317" w:hanging="357"/>
              <w:contextualSpacing w:val="0"/>
            </w:pPr>
            <w:r w:rsidRPr="00AD6B0A">
              <w:t>The Reach Front continued to be prototyped with two additional schools for data collection.</w:t>
            </w:r>
          </w:p>
          <w:p w14:paraId="3F7F4A9D" w14:textId="01D584D3" w:rsidR="001D43CC" w:rsidRPr="000F6D9F" w:rsidRDefault="00471BE9" w:rsidP="001D43CC">
            <w:pPr>
              <w:rPr>
                <w:b/>
                <w:bCs/>
              </w:rPr>
            </w:pPr>
            <w:r w:rsidRPr="000F6D9F">
              <w:rPr>
                <w:b/>
                <w:bCs/>
              </w:rPr>
              <w:t xml:space="preserve">100% </w:t>
            </w:r>
            <w:r w:rsidR="001D43CC" w:rsidRPr="000F6D9F">
              <w:rPr>
                <w:b/>
                <w:bCs/>
              </w:rPr>
              <w:t>Achieved</w:t>
            </w:r>
          </w:p>
          <w:p w14:paraId="1C229CD4" w14:textId="4535790B" w:rsidR="006E0ED6" w:rsidRPr="00AD6B0A" w:rsidRDefault="006E0ED6" w:rsidP="006E0ED6"/>
        </w:tc>
        <w:tc>
          <w:tcPr>
            <w:tcW w:w="2864" w:type="dxa"/>
            <w:shd w:val="clear" w:color="auto" w:fill="FFFFFF" w:themeFill="background1"/>
          </w:tcPr>
          <w:p w14:paraId="1C3F5FC2" w14:textId="77777777" w:rsidR="00F12C89" w:rsidRPr="005A7DBA" w:rsidRDefault="006E0ED6" w:rsidP="0063396B">
            <w:pPr>
              <w:numPr>
                <w:ilvl w:val="0"/>
                <w:numId w:val="20"/>
              </w:numPr>
              <w:spacing w:after="120"/>
              <w:ind w:left="312" w:hanging="357"/>
              <w:rPr>
                <w:rFonts w:ascii="Calibri" w:hAnsi="Calibri" w:cs="Calibri"/>
                <w:b/>
              </w:rPr>
            </w:pPr>
            <w:r w:rsidRPr="005A7DBA">
              <w:rPr>
                <w:rFonts w:ascii="Calibri" w:hAnsi="Calibri" w:cs="Calibri"/>
                <w:b/>
              </w:rPr>
              <w:t xml:space="preserve">During 2022, three packs of Reach Front tools and frameworks continued to be evaluated and trialled by two Independent schools. There was some interruption due to COVID, and teacher shortages due to illness. </w:t>
            </w:r>
          </w:p>
          <w:p w14:paraId="19066219" w14:textId="797F1B18" w:rsidR="006E0ED6" w:rsidRPr="005A7DBA" w:rsidRDefault="006E0ED6" w:rsidP="00C834DF">
            <w:pPr>
              <w:numPr>
                <w:ilvl w:val="0"/>
                <w:numId w:val="20"/>
              </w:numPr>
              <w:spacing w:before="120" w:after="120"/>
              <w:ind w:left="313"/>
              <w:rPr>
                <w:rFonts w:ascii="Calibri" w:hAnsi="Calibri" w:cs="Calibri"/>
                <w:b/>
              </w:rPr>
            </w:pPr>
            <w:r w:rsidRPr="005A7DBA">
              <w:rPr>
                <w:rFonts w:ascii="Calibri" w:hAnsi="Calibri" w:cs="Calibri"/>
                <w:b/>
              </w:rPr>
              <w:t xml:space="preserve">Schools met with ISV and researchers regularly to give feedback and suggestions on the use of the tools and frameworks with students. </w:t>
            </w:r>
          </w:p>
          <w:p w14:paraId="0983120F" w14:textId="47B5A9B0" w:rsidR="006E0ED6" w:rsidRPr="005A7DBA" w:rsidRDefault="006E0ED6" w:rsidP="00C834DF">
            <w:pPr>
              <w:numPr>
                <w:ilvl w:val="0"/>
                <w:numId w:val="20"/>
              </w:numPr>
              <w:spacing w:before="120" w:after="120"/>
              <w:ind w:left="313"/>
              <w:rPr>
                <w:rFonts w:ascii="Calibri" w:hAnsi="Calibri" w:cs="Calibri"/>
                <w:b/>
              </w:rPr>
            </w:pPr>
            <w:r w:rsidRPr="005A7DBA">
              <w:rPr>
                <w:rFonts w:ascii="Calibri" w:hAnsi="Calibri" w:cs="Calibri"/>
                <w:b/>
              </w:rPr>
              <w:t>Documentation of three extensive case study schools using the I2A tools tracking the implementation of a major change initiative</w:t>
            </w:r>
            <w:r w:rsidR="007D250E" w:rsidRPr="005A7DBA">
              <w:rPr>
                <w:rFonts w:ascii="Calibri" w:hAnsi="Calibri" w:cs="Calibri"/>
                <w:b/>
              </w:rPr>
              <w:t xml:space="preserve">. </w:t>
            </w:r>
            <w:r w:rsidRPr="005A7DBA">
              <w:rPr>
                <w:rFonts w:ascii="Calibri" w:hAnsi="Calibri" w:cs="Calibri"/>
                <w:b/>
              </w:rPr>
              <w:t>These case studies were presented by the schools at a launch event of the Eco Model Toolkit.</w:t>
            </w:r>
          </w:p>
          <w:p w14:paraId="76E74349" w14:textId="670091F7" w:rsidR="005E4978" w:rsidRPr="005A7DBA" w:rsidRDefault="00A12CC0" w:rsidP="00C834DF">
            <w:pPr>
              <w:numPr>
                <w:ilvl w:val="0"/>
                <w:numId w:val="20"/>
              </w:numPr>
              <w:spacing w:before="120" w:after="120"/>
              <w:ind w:left="313"/>
              <w:rPr>
                <w:rFonts w:ascii="Calibri" w:hAnsi="Calibri" w:cs="Calibri"/>
                <w:b/>
              </w:rPr>
            </w:pPr>
            <w:r w:rsidRPr="005A7DBA">
              <w:rPr>
                <w:rFonts w:ascii="Calibri" w:hAnsi="Calibri" w:cs="Calibri"/>
                <w:b/>
              </w:rPr>
              <w:t>This project concluded at the end of 2024.</w:t>
            </w:r>
          </w:p>
        </w:tc>
      </w:tr>
      <w:tr w:rsidR="00AD6B0A" w:rsidRPr="00AD6B0A" w14:paraId="6A8A5C5B" w14:textId="77777777" w:rsidTr="00263FCE">
        <w:tc>
          <w:tcPr>
            <w:tcW w:w="2863" w:type="dxa"/>
            <w:shd w:val="clear" w:color="auto" w:fill="FFFFFF" w:themeFill="background1"/>
          </w:tcPr>
          <w:p w14:paraId="6518DD1F" w14:textId="1A32AADC" w:rsidR="006E0ED6" w:rsidRPr="00AD6B0A" w:rsidRDefault="006E0ED6" w:rsidP="006E0ED6">
            <w:pPr>
              <w:rPr>
                <w:b/>
              </w:rPr>
            </w:pPr>
            <w:r w:rsidRPr="00AD6B0A">
              <w:rPr>
                <w:b/>
              </w:rPr>
              <w:lastRenderedPageBreak/>
              <w:t>Quality Schools</w:t>
            </w:r>
          </w:p>
          <w:p w14:paraId="26B9F00C" w14:textId="01E2421D" w:rsidR="006E0ED6" w:rsidRPr="00AD6B0A" w:rsidRDefault="006E0ED6" w:rsidP="006E0ED6">
            <w:pPr>
              <w:rPr>
                <w:b/>
              </w:rPr>
            </w:pPr>
            <w:r w:rsidRPr="00AD6B0A">
              <w:t>Beginning Teaching Program</w:t>
            </w:r>
          </w:p>
        </w:tc>
        <w:tc>
          <w:tcPr>
            <w:tcW w:w="2864" w:type="dxa"/>
            <w:shd w:val="clear" w:color="auto" w:fill="FFFFFF" w:themeFill="background1"/>
          </w:tcPr>
          <w:p w14:paraId="0B22D477" w14:textId="77777777" w:rsidR="006E0ED6" w:rsidRPr="00AD6B0A" w:rsidRDefault="006E0ED6" w:rsidP="006E0ED6">
            <w:pPr>
              <w:spacing w:before="120" w:after="120"/>
            </w:pPr>
            <w:r w:rsidRPr="00AD6B0A">
              <w:t>In line with the Australian Government’s focus on quality teaching, ISV will continue a project that establishes a mentoring relationship between beginning teachers and experienced teachers (fellows). The fellows work with the beginning teacher and their in-school mentor to provide professional support and advice.</w:t>
            </w:r>
          </w:p>
          <w:p w14:paraId="523DA13C" w14:textId="77777777" w:rsidR="006E0ED6" w:rsidRPr="00AD6B0A" w:rsidRDefault="006E0ED6" w:rsidP="006E0ED6">
            <w:pPr>
              <w:spacing w:before="120" w:after="120"/>
            </w:pPr>
            <w:r w:rsidRPr="00AD6B0A">
              <w:t>Participating beginning teachers also receive targeted professional learning and networking opportunities.</w:t>
            </w:r>
          </w:p>
          <w:p w14:paraId="463AB6BA" w14:textId="215F69FE" w:rsidR="006E0ED6" w:rsidRPr="00AD6B0A" w:rsidRDefault="006E0ED6" w:rsidP="006E0ED6">
            <w:r w:rsidRPr="00AD6B0A">
              <w:t>ISV will collaborate with the Victorian Institute of Teaching (VIT) in the delivery of the program</w:t>
            </w:r>
          </w:p>
        </w:tc>
        <w:tc>
          <w:tcPr>
            <w:tcW w:w="2863" w:type="dxa"/>
            <w:shd w:val="clear" w:color="auto" w:fill="FFFFFF" w:themeFill="background1"/>
          </w:tcPr>
          <w:p w14:paraId="265EA355" w14:textId="77777777" w:rsidR="006E0ED6" w:rsidRPr="00AD6B0A" w:rsidRDefault="006E0ED6" w:rsidP="000C0FBB">
            <w:pPr>
              <w:spacing w:after="120"/>
            </w:pPr>
            <w:r w:rsidRPr="00AD6B0A">
              <w:t>Beginning teachers will be better prepared when they transition to the proficient teacher level.</w:t>
            </w:r>
          </w:p>
          <w:p w14:paraId="6EA0A129" w14:textId="77777777" w:rsidR="006E0ED6" w:rsidRPr="00AD6B0A" w:rsidRDefault="006E0ED6" w:rsidP="000C0FBB">
            <w:pPr>
              <w:spacing w:after="120"/>
            </w:pPr>
            <w:r w:rsidRPr="00AD6B0A">
              <w:t xml:space="preserve">Within-school mentors of beginning teachers will have a greater capacity to support future beginning teachers. </w:t>
            </w:r>
          </w:p>
          <w:p w14:paraId="5580EA84" w14:textId="4A3C3CE0" w:rsidR="006E0ED6" w:rsidRPr="00AD6B0A" w:rsidRDefault="006E0ED6" w:rsidP="006E0ED6">
            <w:r w:rsidRPr="00AD6B0A">
              <w:rPr>
                <w:b/>
              </w:rPr>
              <w:t>Achieved</w:t>
            </w:r>
          </w:p>
        </w:tc>
        <w:tc>
          <w:tcPr>
            <w:tcW w:w="2864" w:type="dxa"/>
            <w:shd w:val="clear" w:color="auto" w:fill="FFFFFF" w:themeFill="background1"/>
          </w:tcPr>
          <w:p w14:paraId="23D733F5" w14:textId="77777777" w:rsidR="006E0ED6" w:rsidRPr="00AD6B0A" w:rsidRDefault="006E0ED6" w:rsidP="000C0FBB">
            <w:pPr>
              <w:spacing w:after="120"/>
            </w:pPr>
            <w:r w:rsidRPr="00AD6B0A">
              <w:t>Short term:</w:t>
            </w:r>
          </w:p>
          <w:p w14:paraId="11F0F72D" w14:textId="44A2B757" w:rsidR="006E0ED6" w:rsidRPr="00AD6B0A" w:rsidRDefault="006E0ED6" w:rsidP="000C0FBB">
            <w:pPr>
              <w:spacing w:after="120"/>
            </w:pPr>
            <w:r w:rsidRPr="00AD6B0A">
              <w:t>At least 30 beginning teachers in 15 schools will participate in the project.</w:t>
            </w:r>
          </w:p>
          <w:p w14:paraId="1CF66524" w14:textId="77777777" w:rsidR="006E0ED6" w:rsidRPr="00AD6B0A" w:rsidRDefault="006E0ED6" w:rsidP="000C0FBB">
            <w:pPr>
              <w:spacing w:after="120"/>
            </w:pPr>
            <w:r w:rsidRPr="00AD6B0A">
              <w:t>Long term</w:t>
            </w:r>
          </w:p>
          <w:p w14:paraId="3392DA6A" w14:textId="77777777" w:rsidR="006E0ED6" w:rsidRPr="00AD6B0A" w:rsidRDefault="006E0ED6" w:rsidP="006E0ED6">
            <w:r w:rsidRPr="00AD6B0A">
              <w:t>ISV will undertake an evaluation of the participants in this project, to determine the extent to which they are:</w:t>
            </w:r>
          </w:p>
          <w:p w14:paraId="23D1E129" w14:textId="77777777" w:rsidR="006E0ED6" w:rsidRPr="00AD6B0A" w:rsidRDefault="006E0ED6" w:rsidP="00C834DF">
            <w:pPr>
              <w:pStyle w:val="ListParagraph"/>
              <w:numPr>
                <w:ilvl w:val="0"/>
                <w:numId w:val="13"/>
              </w:numPr>
            </w:pPr>
            <w:r w:rsidRPr="00AD6B0A">
              <w:t>Better prepared to work in schools</w:t>
            </w:r>
          </w:p>
          <w:p w14:paraId="45B7B4C4" w14:textId="4E780EE7" w:rsidR="006E0ED6" w:rsidRPr="00AD6B0A" w:rsidRDefault="006E0ED6" w:rsidP="00C834DF">
            <w:pPr>
              <w:pStyle w:val="ListParagraph"/>
              <w:numPr>
                <w:ilvl w:val="0"/>
                <w:numId w:val="13"/>
              </w:numPr>
            </w:pPr>
            <w:r w:rsidRPr="00AD6B0A">
              <w:t xml:space="preserve">More likely to remain in the </w:t>
            </w:r>
            <w:r w:rsidR="00C52316" w:rsidRPr="00AD6B0A">
              <w:t>profession.</w:t>
            </w:r>
          </w:p>
          <w:p w14:paraId="17CE8174" w14:textId="77777777" w:rsidR="006E0ED6" w:rsidRPr="00AD6B0A" w:rsidRDefault="006E0ED6" w:rsidP="000C0FBB">
            <w:pPr>
              <w:pStyle w:val="ListParagraph"/>
              <w:numPr>
                <w:ilvl w:val="0"/>
                <w:numId w:val="13"/>
              </w:numPr>
              <w:spacing w:after="120"/>
              <w:ind w:left="357" w:hanging="357"/>
              <w:contextualSpacing w:val="0"/>
            </w:pPr>
            <w:r w:rsidRPr="00AD6B0A">
              <w:t>Better prepared when completing their Evidence of Professional Practice for full registration via the VIT.</w:t>
            </w:r>
          </w:p>
          <w:p w14:paraId="18387ED5" w14:textId="188BC7D6" w:rsidR="00304ACA" w:rsidRPr="000C0FBB" w:rsidRDefault="00304ACA" w:rsidP="00304ACA">
            <w:pPr>
              <w:pStyle w:val="ListParagraph"/>
              <w:tabs>
                <w:tab w:val="left" w:pos="288"/>
              </w:tabs>
              <w:ind w:left="0"/>
              <w:contextualSpacing w:val="0"/>
              <w:rPr>
                <w:rFonts w:ascii="Calibri" w:hAnsi="Calibri" w:cs="Calibri"/>
                <w:bCs/>
              </w:rPr>
            </w:pPr>
            <w:r w:rsidRPr="000C0FBB">
              <w:rPr>
                <w:rFonts w:ascii="Calibri" w:hAnsi="Calibri" w:cs="Calibri"/>
                <w:b/>
              </w:rPr>
              <w:t>100% achieved</w:t>
            </w:r>
            <w:r w:rsidRPr="000C0FBB">
              <w:rPr>
                <w:rFonts w:ascii="Calibri" w:hAnsi="Calibri" w:cs="Calibri"/>
                <w:bCs/>
              </w:rPr>
              <w:t xml:space="preserve"> (32 participants but only 11 schools)</w:t>
            </w:r>
          </w:p>
          <w:p w14:paraId="4DB1A7D6" w14:textId="339E98FF" w:rsidR="00304ACA" w:rsidRPr="00AD6B0A" w:rsidRDefault="00304ACA" w:rsidP="00304ACA"/>
        </w:tc>
        <w:tc>
          <w:tcPr>
            <w:tcW w:w="2864" w:type="dxa"/>
            <w:shd w:val="clear" w:color="auto" w:fill="FFFFFF" w:themeFill="background1"/>
          </w:tcPr>
          <w:p w14:paraId="207B434C" w14:textId="77777777" w:rsidR="006E0ED6" w:rsidRPr="005A7DBA" w:rsidRDefault="006E0ED6" w:rsidP="000C0FBB">
            <w:pPr>
              <w:spacing w:after="120" w:line="276" w:lineRule="auto"/>
              <w:rPr>
                <w:rFonts w:ascii="Calibri" w:hAnsi="Calibri" w:cs="Calibri"/>
                <w:b/>
              </w:rPr>
            </w:pPr>
            <w:r w:rsidRPr="005A7DBA">
              <w:rPr>
                <w:rFonts w:ascii="Calibri" w:hAnsi="Calibri" w:cs="Calibri"/>
                <w:b/>
              </w:rPr>
              <w:t>Short term:</w:t>
            </w:r>
          </w:p>
          <w:p w14:paraId="33D19067" w14:textId="742D6CE5" w:rsidR="006E0ED6" w:rsidRPr="005A7DBA" w:rsidRDefault="00C974A6" w:rsidP="00C834DF">
            <w:pPr>
              <w:pStyle w:val="ListParagraph"/>
              <w:numPr>
                <w:ilvl w:val="0"/>
                <w:numId w:val="19"/>
              </w:numPr>
              <w:spacing w:before="120" w:after="120"/>
              <w:rPr>
                <w:rFonts w:ascii="Calibri" w:hAnsi="Calibri" w:cs="Calibri"/>
                <w:b/>
              </w:rPr>
            </w:pPr>
            <w:r w:rsidRPr="005A7DBA">
              <w:rPr>
                <w:rFonts w:ascii="Calibri" w:hAnsi="Calibri" w:cs="Calibri"/>
                <w:b/>
              </w:rPr>
              <w:t>3</w:t>
            </w:r>
            <w:r w:rsidR="006E0ED6" w:rsidRPr="005A7DBA">
              <w:rPr>
                <w:rFonts w:ascii="Calibri" w:hAnsi="Calibri" w:cs="Calibri"/>
                <w:b/>
              </w:rPr>
              <w:t xml:space="preserve">2 beginning teachers in </w:t>
            </w:r>
            <w:r w:rsidRPr="005A7DBA">
              <w:rPr>
                <w:rFonts w:ascii="Calibri" w:hAnsi="Calibri" w:cs="Calibri"/>
                <w:b/>
              </w:rPr>
              <w:t>11</w:t>
            </w:r>
            <w:r w:rsidR="006E0ED6" w:rsidRPr="005A7DBA">
              <w:rPr>
                <w:rFonts w:ascii="Calibri" w:hAnsi="Calibri" w:cs="Calibri"/>
                <w:b/>
              </w:rPr>
              <w:t xml:space="preserve"> schools participated in 202</w:t>
            </w:r>
            <w:r w:rsidRPr="005A7DBA">
              <w:rPr>
                <w:rFonts w:ascii="Calibri" w:hAnsi="Calibri" w:cs="Calibri"/>
                <w:b/>
              </w:rPr>
              <w:t>3</w:t>
            </w:r>
            <w:r w:rsidR="006E0ED6" w:rsidRPr="005A7DBA">
              <w:rPr>
                <w:rFonts w:ascii="Calibri" w:hAnsi="Calibri" w:cs="Calibri"/>
                <w:b/>
              </w:rPr>
              <w:t>.</w:t>
            </w:r>
          </w:p>
          <w:p w14:paraId="7DEDAC11" w14:textId="5255ADF7" w:rsidR="006E0ED6" w:rsidRPr="005A7DBA" w:rsidRDefault="006E0ED6" w:rsidP="00C834DF">
            <w:pPr>
              <w:pStyle w:val="ListParagraph"/>
              <w:numPr>
                <w:ilvl w:val="0"/>
                <w:numId w:val="19"/>
              </w:numPr>
              <w:spacing w:before="120" w:after="120"/>
              <w:rPr>
                <w:rFonts w:ascii="Calibri" w:hAnsi="Calibri" w:cs="Calibri"/>
                <w:b/>
              </w:rPr>
            </w:pPr>
            <w:r w:rsidRPr="005A7DBA">
              <w:rPr>
                <w:rFonts w:ascii="Calibri" w:hAnsi="Calibri" w:cs="Calibri"/>
                <w:b/>
              </w:rPr>
              <w:t xml:space="preserve">20 mentors were part of the program in </w:t>
            </w:r>
            <w:r w:rsidR="00C52316" w:rsidRPr="005A7DBA">
              <w:rPr>
                <w:rFonts w:ascii="Calibri" w:hAnsi="Calibri" w:cs="Calibri"/>
                <w:b/>
              </w:rPr>
              <w:t>2022,</w:t>
            </w:r>
            <w:r w:rsidRPr="005A7DBA">
              <w:rPr>
                <w:rFonts w:ascii="Calibri" w:hAnsi="Calibri" w:cs="Calibri"/>
                <w:b/>
              </w:rPr>
              <w:t xml:space="preserve"> and they all participated in the ISV Mentoring program.</w:t>
            </w:r>
          </w:p>
          <w:p w14:paraId="6B1B57CE" w14:textId="6F75B9F9" w:rsidR="006E0ED6" w:rsidRPr="005A7DBA" w:rsidRDefault="006E0ED6" w:rsidP="006E0ED6">
            <w:pPr>
              <w:spacing w:before="120" w:after="120"/>
              <w:rPr>
                <w:rFonts w:ascii="Calibri" w:hAnsi="Calibri" w:cs="Calibri"/>
                <w:b/>
              </w:rPr>
            </w:pPr>
            <w:r w:rsidRPr="005A7DBA">
              <w:rPr>
                <w:rFonts w:ascii="Calibri" w:hAnsi="Calibri" w:cs="Calibri"/>
                <w:b/>
              </w:rPr>
              <w:t xml:space="preserve">The </w:t>
            </w:r>
            <w:r w:rsidR="00847025" w:rsidRPr="005A7DBA">
              <w:rPr>
                <w:rFonts w:ascii="Calibri" w:hAnsi="Calibri" w:cs="Calibri"/>
                <w:b/>
              </w:rPr>
              <w:t>short-term</w:t>
            </w:r>
            <w:r w:rsidRPr="005A7DBA">
              <w:rPr>
                <w:rFonts w:ascii="Calibri" w:hAnsi="Calibri" w:cs="Calibri"/>
                <w:b/>
              </w:rPr>
              <w:t xml:space="preserve"> follow</w:t>
            </w:r>
            <w:r w:rsidR="00F92B68" w:rsidRPr="005A7DBA">
              <w:rPr>
                <w:rFonts w:ascii="Calibri" w:hAnsi="Calibri" w:cs="Calibri"/>
                <w:b/>
              </w:rPr>
              <w:t>-</w:t>
            </w:r>
            <w:r w:rsidRPr="005A7DBA">
              <w:rPr>
                <w:rFonts w:ascii="Calibri" w:hAnsi="Calibri" w:cs="Calibri"/>
                <w:b/>
              </w:rPr>
              <w:t>up survey results in summary:</w:t>
            </w:r>
          </w:p>
          <w:p w14:paraId="13047A44" w14:textId="77777777" w:rsidR="006E0ED6" w:rsidRPr="005A7DBA" w:rsidRDefault="006E0ED6" w:rsidP="00C834DF">
            <w:pPr>
              <w:pStyle w:val="ListParagraph"/>
              <w:numPr>
                <w:ilvl w:val="0"/>
                <w:numId w:val="19"/>
              </w:numPr>
              <w:spacing w:before="120" w:after="120"/>
              <w:rPr>
                <w:rFonts w:ascii="Calibri" w:hAnsi="Calibri" w:cs="Calibri"/>
                <w:b/>
              </w:rPr>
            </w:pPr>
            <w:r w:rsidRPr="005A7DBA">
              <w:rPr>
                <w:rFonts w:ascii="Calibri" w:hAnsi="Calibri" w:cs="Calibri"/>
                <w:b/>
              </w:rPr>
              <w:t>All participants felt the sessions with the ISV Fellow were beneficial.</w:t>
            </w:r>
          </w:p>
          <w:p w14:paraId="2DD34311" w14:textId="77777777" w:rsidR="006E0ED6" w:rsidRPr="005A7DBA" w:rsidRDefault="006E0ED6" w:rsidP="00C834DF">
            <w:pPr>
              <w:pStyle w:val="ListParagraph"/>
              <w:numPr>
                <w:ilvl w:val="0"/>
                <w:numId w:val="19"/>
              </w:numPr>
              <w:spacing w:before="120" w:after="120"/>
              <w:rPr>
                <w:rFonts w:ascii="Calibri" w:hAnsi="Calibri" w:cs="Calibri"/>
                <w:b/>
              </w:rPr>
            </w:pPr>
            <w:r w:rsidRPr="005A7DBA">
              <w:rPr>
                <w:rFonts w:ascii="Calibri" w:hAnsi="Calibri" w:cs="Calibri"/>
                <w:b/>
              </w:rPr>
              <w:t>The opportunity to discuss challenges in the role was of great benefit.</w:t>
            </w:r>
          </w:p>
          <w:p w14:paraId="1CC0BE24" w14:textId="77777777" w:rsidR="006E0ED6" w:rsidRPr="005A7DBA" w:rsidRDefault="006E0ED6" w:rsidP="00CE75A0">
            <w:pPr>
              <w:pStyle w:val="ListParagraph"/>
              <w:numPr>
                <w:ilvl w:val="0"/>
                <w:numId w:val="19"/>
              </w:numPr>
              <w:spacing w:before="120"/>
              <w:ind w:left="397" w:hanging="357"/>
              <w:contextualSpacing w:val="0"/>
              <w:rPr>
                <w:rFonts w:ascii="Calibri" w:hAnsi="Calibri" w:cs="Calibri"/>
                <w:b/>
              </w:rPr>
            </w:pPr>
            <w:r w:rsidRPr="005A7DBA">
              <w:rPr>
                <w:rFonts w:ascii="Calibri" w:hAnsi="Calibri" w:cs="Calibri"/>
                <w:b/>
              </w:rPr>
              <w:t>The opportunity to ask questions about classroom practice was appreciated by all.</w:t>
            </w:r>
          </w:p>
          <w:p w14:paraId="294B3230" w14:textId="0763D519" w:rsidR="006E0ED6" w:rsidRPr="005A7DBA" w:rsidRDefault="006E0ED6" w:rsidP="00C834DF">
            <w:pPr>
              <w:pStyle w:val="ListParagraph"/>
              <w:numPr>
                <w:ilvl w:val="0"/>
                <w:numId w:val="19"/>
              </w:numPr>
              <w:spacing w:before="120" w:after="120"/>
              <w:rPr>
                <w:rFonts w:ascii="Calibri" w:hAnsi="Calibri" w:cs="Calibri"/>
                <w:b/>
              </w:rPr>
            </w:pPr>
            <w:r w:rsidRPr="005A7DBA">
              <w:rPr>
                <w:rFonts w:ascii="Calibri" w:hAnsi="Calibri" w:cs="Calibri"/>
                <w:b/>
              </w:rPr>
              <w:t xml:space="preserve">Specific knowledge and understandings that they felt applied directly to their role as a beginning teacher was advice on classroom layout, explicit teaching, organisation and </w:t>
            </w:r>
            <w:r w:rsidRPr="005A7DBA">
              <w:rPr>
                <w:rFonts w:ascii="Calibri" w:hAnsi="Calibri" w:cs="Calibri"/>
                <w:b/>
              </w:rPr>
              <w:lastRenderedPageBreak/>
              <w:t>administration, resources, behaviour management, planning, reporting and assessment advice.</w:t>
            </w:r>
          </w:p>
          <w:p w14:paraId="44D11D60" w14:textId="5EA2D207" w:rsidR="006E0ED6" w:rsidRPr="005A7DBA" w:rsidRDefault="006E0ED6" w:rsidP="00C834DF">
            <w:pPr>
              <w:pStyle w:val="ListParagraph"/>
              <w:numPr>
                <w:ilvl w:val="0"/>
                <w:numId w:val="19"/>
              </w:numPr>
              <w:spacing w:before="120" w:after="120"/>
              <w:rPr>
                <w:rFonts w:ascii="Calibri" w:hAnsi="Calibri" w:cs="Calibri"/>
                <w:b/>
              </w:rPr>
            </w:pPr>
            <w:r w:rsidRPr="005A7DBA">
              <w:rPr>
                <w:rFonts w:ascii="Calibri" w:hAnsi="Calibri" w:cs="Calibri"/>
                <w:b/>
              </w:rPr>
              <w:t>Many also felt it helped them understand the Independent sector in more detail.</w:t>
            </w:r>
          </w:p>
          <w:p w14:paraId="2560BFB9" w14:textId="77777777" w:rsidR="006E0ED6" w:rsidRPr="005A7DBA" w:rsidRDefault="006E0ED6" w:rsidP="006E0ED6">
            <w:pPr>
              <w:spacing w:before="120" w:after="120"/>
              <w:rPr>
                <w:rFonts w:ascii="Calibri" w:hAnsi="Calibri" w:cs="Calibri"/>
                <w:b/>
              </w:rPr>
            </w:pPr>
            <w:r w:rsidRPr="005A7DBA">
              <w:rPr>
                <w:rFonts w:ascii="Calibri" w:hAnsi="Calibri" w:cs="Calibri"/>
                <w:b/>
              </w:rPr>
              <w:t>Long term:</w:t>
            </w:r>
          </w:p>
          <w:p w14:paraId="5464441C" w14:textId="1FACC2EF" w:rsidR="006E0ED6" w:rsidRPr="005A7DBA" w:rsidRDefault="006E0ED6" w:rsidP="006E0ED6">
            <w:pPr>
              <w:spacing w:before="120" w:after="120"/>
              <w:rPr>
                <w:rFonts w:ascii="Calibri" w:hAnsi="Calibri" w:cs="Calibri"/>
                <w:b/>
              </w:rPr>
            </w:pPr>
            <w:r w:rsidRPr="005A7DBA">
              <w:rPr>
                <w:rFonts w:ascii="Calibri" w:hAnsi="Calibri" w:cs="Calibri"/>
                <w:b/>
              </w:rPr>
              <w:t xml:space="preserve">ISV undertook an evaluation survey of the participants in this program. The results showed that the teachers not only found the program </w:t>
            </w:r>
            <w:r w:rsidR="00E464B0" w:rsidRPr="005A7DBA">
              <w:rPr>
                <w:rFonts w:ascii="Calibri" w:hAnsi="Calibri" w:cs="Calibri"/>
                <w:b/>
              </w:rPr>
              <w:t>beneficial</w:t>
            </w:r>
            <w:r w:rsidRPr="005A7DBA">
              <w:rPr>
                <w:rFonts w:ascii="Calibri" w:hAnsi="Calibri" w:cs="Calibri"/>
                <w:b/>
              </w:rPr>
              <w:t xml:space="preserve">, but they also gained confidence in classroom practice and built on their knowledge through professional readings and practice that were provided. Feedback from the Mentors was also </w:t>
            </w:r>
            <w:r w:rsidR="00C047FE" w:rsidRPr="005A7DBA">
              <w:rPr>
                <w:rFonts w:ascii="Calibri" w:hAnsi="Calibri" w:cs="Calibri"/>
                <w:b/>
              </w:rPr>
              <w:t>positive</w:t>
            </w:r>
            <w:r w:rsidRPr="005A7DBA">
              <w:rPr>
                <w:rFonts w:ascii="Calibri" w:hAnsi="Calibri" w:cs="Calibri"/>
                <w:b/>
              </w:rPr>
              <w:t xml:space="preserve">, particularly concerning VIT information and </w:t>
            </w:r>
            <w:r w:rsidR="00C52316" w:rsidRPr="005A7DBA">
              <w:rPr>
                <w:rFonts w:ascii="Calibri" w:hAnsi="Calibri" w:cs="Calibri"/>
                <w:b/>
              </w:rPr>
              <w:t>guidance.</w:t>
            </w:r>
          </w:p>
          <w:p w14:paraId="3380AD6F" w14:textId="3F7867DA" w:rsidR="00EA72A9" w:rsidRPr="005A7DBA" w:rsidRDefault="00A35D18" w:rsidP="006E0ED6">
            <w:pPr>
              <w:spacing w:before="120" w:after="120"/>
              <w:rPr>
                <w:rFonts w:ascii="Calibri" w:hAnsi="Calibri" w:cs="Calibri"/>
                <w:b/>
                <w:iCs/>
              </w:rPr>
            </w:pPr>
            <w:r w:rsidRPr="005A7DBA">
              <w:rPr>
                <w:rFonts w:ascii="Calibri" w:hAnsi="Calibri" w:cs="Calibri"/>
                <w:b/>
                <w:iCs/>
              </w:rPr>
              <w:t xml:space="preserve">This program was not run in 2024 </w:t>
            </w:r>
            <w:r w:rsidR="00C834DF" w:rsidRPr="005A7DBA">
              <w:rPr>
                <w:rFonts w:ascii="Calibri" w:hAnsi="Calibri" w:cs="Calibri"/>
                <w:b/>
                <w:iCs/>
              </w:rPr>
              <w:t>however;</w:t>
            </w:r>
            <w:r w:rsidRPr="005A7DBA">
              <w:rPr>
                <w:rFonts w:ascii="Calibri" w:hAnsi="Calibri" w:cs="Calibri"/>
                <w:b/>
                <w:iCs/>
              </w:rPr>
              <w:t xml:space="preserve"> plans </w:t>
            </w:r>
            <w:r w:rsidR="008C638C" w:rsidRPr="005A7DBA">
              <w:rPr>
                <w:rFonts w:ascii="Calibri" w:hAnsi="Calibri" w:cs="Calibri"/>
                <w:b/>
                <w:iCs/>
              </w:rPr>
              <w:t>have been</w:t>
            </w:r>
            <w:r w:rsidRPr="005A7DBA">
              <w:rPr>
                <w:rFonts w:ascii="Calibri" w:hAnsi="Calibri" w:cs="Calibri"/>
                <w:b/>
                <w:iCs/>
              </w:rPr>
              <w:t xml:space="preserve"> made for 2025.</w:t>
            </w:r>
          </w:p>
        </w:tc>
      </w:tr>
      <w:tr w:rsidR="00AD6B0A" w:rsidRPr="00AD6B0A" w14:paraId="4AC8DE9F" w14:textId="77777777" w:rsidTr="008C4BA2">
        <w:trPr>
          <w:trHeight w:val="7837"/>
        </w:trPr>
        <w:tc>
          <w:tcPr>
            <w:tcW w:w="2863" w:type="dxa"/>
            <w:shd w:val="clear" w:color="auto" w:fill="FFFFFF" w:themeFill="background1"/>
          </w:tcPr>
          <w:p w14:paraId="03B17C6C" w14:textId="151908CB" w:rsidR="006E0ED6" w:rsidRPr="00AD6B0A" w:rsidRDefault="006E0ED6" w:rsidP="006E0ED6">
            <w:pPr>
              <w:rPr>
                <w:b/>
              </w:rPr>
            </w:pPr>
            <w:r w:rsidRPr="00AD6B0A">
              <w:rPr>
                <w:b/>
              </w:rPr>
              <w:lastRenderedPageBreak/>
              <w:t>Quality Schools</w:t>
            </w:r>
          </w:p>
          <w:p w14:paraId="5721882D" w14:textId="4AFEE173" w:rsidR="006E0ED6" w:rsidRPr="00AD6B0A" w:rsidRDefault="006E0ED6" w:rsidP="006E0ED6">
            <w:pPr>
              <w:rPr>
                <w:b/>
              </w:rPr>
            </w:pPr>
            <w:r w:rsidRPr="00AD6B0A">
              <w:t>Agile Principals Project</w:t>
            </w:r>
          </w:p>
        </w:tc>
        <w:tc>
          <w:tcPr>
            <w:tcW w:w="2864" w:type="dxa"/>
            <w:shd w:val="clear" w:color="auto" w:fill="FFFFFF" w:themeFill="background1"/>
          </w:tcPr>
          <w:p w14:paraId="346150FC" w14:textId="77777777" w:rsidR="006E0ED6" w:rsidRPr="00AD6B0A" w:rsidRDefault="006E0ED6" w:rsidP="00837726">
            <w:pPr>
              <w:spacing w:after="120"/>
            </w:pPr>
            <w:r w:rsidRPr="00AD6B0A">
              <w:t>ISV has been conducting extensive research into the agility of principals to lead their schools. This project will provide ongoing support and guidance for principals because of this research</w:t>
            </w:r>
            <w:r w:rsidR="00C974A6" w:rsidRPr="00AD6B0A">
              <w:t>.</w:t>
            </w:r>
          </w:p>
          <w:p w14:paraId="3C71F878" w14:textId="327695D0" w:rsidR="00C974A6" w:rsidRPr="00AD6B0A" w:rsidRDefault="00C974A6" w:rsidP="006E0ED6">
            <w:r w:rsidRPr="00AD6B0A">
              <w:t>ISV has also developed a Principal Review tool to support Principal Growth. The process has been designed for school leaders to determine areas of strength in their leadership capacity and areas to improve with a focus on leadership characteristics and the AITSL Standard for Principals. The tool involves developing a professional growth plan for the principal as well as coaching and mentoring throughout the year.</w:t>
            </w:r>
          </w:p>
        </w:tc>
        <w:tc>
          <w:tcPr>
            <w:tcW w:w="2863" w:type="dxa"/>
            <w:shd w:val="clear" w:color="auto" w:fill="FFFFFF" w:themeFill="background1"/>
          </w:tcPr>
          <w:p w14:paraId="760E44DD" w14:textId="6AAE00C5" w:rsidR="006E0ED6" w:rsidRPr="00AD6B0A" w:rsidRDefault="006E0ED6" w:rsidP="000C0FBB">
            <w:pPr>
              <w:spacing w:after="120"/>
            </w:pPr>
            <w:r w:rsidRPr="00AD6B0A">
              <w:t xml:space="preserve">Principals feeling better equipped to cope with the challenges of their </w:t>
            </w:r>
            <w:r w:rsidR="00A97737" w:rsidRPr="00AD6B0A">
              <w:t>role and</w:t>
            </w:r>
            <w:r w:rsidR="00C974A6" w:rsidRPr="00AD6B0A">
              <w:t xml:space="preserve"> develop their capacity to better cope with the demands of their role.</w:t>
            </w:r>
          </w:p>
          <w:p w14:paraId="7B55F06D" w14:textId="76D769B7" w:rsidR="006E0ED6" w:rsidRPr="000C0FBB" w:rsidRDefault="006E0ED6" w:rsidP="006E0ED6">
            <w:pPr>
              <w:rPr>
                <w:b/>
              </w:rPr>
            </w:pPr>
            <w:r w:rsidRPr="000C0FBB">
              <w:rPr>
                <w:b/>
              </w:rPr>
              <w:t>Achieved</w:t>
            </w:r>
          </w:p>
        </w:tc>
        <w:tc>
          <w:tcPr>
            <w:tcW w:w="2864" w:type="dxa"/>
            <w:shd w:val="clear" w:color="auto" w:fill="FFFFFF" w:themeFill="background1"/>
          </w:tcPr>
          <w:p w14:paraId="6008B8C0" w14:textId="57A306DB" w:rsidR="006E0ED6" w:rsidRPr="00AD6B0A" w:rsidRDefault="006E0ED6" w:rsidP="00C834DF">
            <w:pPr>
              <w:pStyle w:val="ListParagraph"/>
              <w:numPr>
                <w:ilvl w:val="0"/>
                <w:numId w:val="13"/>
              </w:numPr>
            </w:pPr>
            <w:r w:rsidRPr="00AD6B0A">
              <w:t xml:space="preserve">At least </w:t>
            </w:r>
            <w:r w:rsidR="002E374F" w:rsidRPr="00AD6B0A">
              <w:t>2</w:t>
            </w:r>
            <w:r w:rsidRPr="00AD6B0A">
              <w:t xml:space="preserve"> principals participating in the program.</w:t>
            </w:r>
          </w:p>
          <w:p w14:paraId="117CCD46" w14:textId="7D8C1DAE" w:rsidR="00C974A6" w:rsidRPr="00AD6B0A" w:rsidRDefault="006E0ED6" w:rsidP="00C834DF">
            <w:pPr>
              <w:pStyle w:val="ListParagraph"/>
              <w:numPr>
                <w:ilvl w:val="0"/>
                <w:numId w:val="13"/>
              </w:numPr>
              <w:spacing w:before="120" w:after="120"/>
            </w:pPr>
            <w:r w:rsidRPr="00AD6B0A">
              <w:t xml:space="preserve">Principals feeling better prepared to carry out their role, as demonstrated by the results of pre and post </w:t>
            </w:r>
            <w:r w:rsidR="009554AE" w:rsidRPr="00AD6B0A">
              <w:t>surveys and</w:t>
            </w:r>
            <w:r w:rsidR="00C974A6" w:rsidRPr="00AD6B0A">
              <w:t xml:space="preserve"> mentoring coaching opportunity that </w:t>
            </w:r>
            <w:r w:rsidR="00C52316" w:rsidRPr="00AD6B0A">
              <w:t>follows.</w:t>
            </w:r>
            <w:r w:rsidR="00C974A6" w:rsidRPr="00AD6B0A">
              <w:t xml:space="preserve"> </w:t>
            </w:r>
          </w:p>
          <w:p w14:paraId="115E317E" w14:textId="77555303" w:rsidR="001D43CC" w:rsidRPr="000C0FBB" w:rsidRDefault="00471BE9" w:rsidP="001D43CC">
            <w:pPr>
              <w:rPr>
                <w:b/>
                <w:bCs/>
              </w:rPr>
            </w:pPr>
            <w:r w:rsidRPr="000C0FBB">
              <w:rPr>
                <w:b/>
                <w:bCs/>
              </w:rPr>
              <w:t xml:space="preserve">100% </w:t>
            </w:r>
            <w:r w:rsidR="001D43CC" w:rsidRPr="000C0FBB">
              <w:rPr>
                <w:b/>
                <w:bCs/>
              </w:rPr>
              <w:t>Achieved</w:t>
            </w:r>
          </w:p>
          <w:p w14:paraId="55B605C9" w14:textId="77777777" w:rsidR="006E0ED6" w:rsidRPr="00AD6B0A" w:rsidRDefault="006E0ED6" w:rsidP="006E0ED6"/>
          <w:p w14:paraId="2AF587D3" w14:textId="77777777" w:rsidR="006E0ED6" w:rsidRPr="00AD6B0A" w:rsidRDefault="006E0ED6" w:rsidP="006E0ED6"/>
        </w:tc>
        <w:tc>
          <w:tcPr>
            <w:tcW w:w="2864" w:type="dxa"/>
            <w:shd w:val="clear" w:color="auto" w:fill="FFFFFF" w:themeFill="background1"/>
          </w:tcPr>
          <w:p w14:paraId="286877CE" w14:textId="4E1BC065" w:rsidR="006E0ED6" w:rsidRPr="005A7DBA" w:rsidRDefault="006E0ED6" w:rsidP="00AA60BA">
            <w:pPr>
              <w:spacing w:after="120"/>
              <w:rPr>
                <w:rFonts w:ascii="Calibri" w:hAnsi="Calibri" w:cs="Calibri"/>
                <w:b/>
                <w:iCs/>
              </w:rPr>
            </w:pPr>
            <w:r w:rsidRPr="005A7DBA">
              <w:rPr>
                <w:rFonts w:ascii="Calibri" w:hAnsi="Calibri" w:cs="Calibri"/>
                <w:b/>
              </w:rPr>
              <w:t>The fourteen participants in the New Principals’ Program were able to access the Mindful Leading Program</w:t>
            </w:r>
            <w:r w:rsidR="007D250E" w:rsidRPr="005A7DBA">
              <w:rPr>
                <w:rFonts w:ascii="Calibri" w:hAnsi="Calibri" w:cs="Calibri"/>
                <w:b/>
              </w:rPr>
              <w:t xml:space="preserve">. </w:t>
            </w:r>
            <w:r w:rsidRPr="005A7DBA">
              <w:rPr>
                <w:rFonts w:ascii="Calibri" w:hAnsi="Calibri" w:cs="Calibri"/>
                <w:b/>
              </w:rPr>
              <w:t>In addition, online wellbeing sessions were offered to all principals.</w:t>
            </w:r>
          </w:p>
        </w:tc>
      </w:tr>
      <w:tr w:rsidR="00AD6B0A" w:rsidRPr="00AD6B0A" w14:paraId="16797013" w14:textId="77777777" w:rsidTr="00263FCE">
        <w:tc>
          <w:tcPr>
            <w:tcW w:w="2863" w:type="dxa"/>
            <w:shd w:val="clear" w:color="auto" w:fill="FFFFFF" w:themeFill="background1"/>
          </w:tcPr>
          <w:p w14:paraId="547D05CE" w14:textId="651A119D" w:rsidR="006E0ED6" w:rsidRPr="00AD6B0A" w:rsidRDefault="006E0ED6" w:rsidP="0017751C">
            <w:pPr>
              <w:spacing w:after="120"/>
              <w:rPr>
                <w:b/>
              </w:rPr>
            </w:pPr>
            <w:r w:rsidRPr="00AD6B0A">
              <w:rPr>
                <w:b/>
              </w:rPr>
              <w:lastRenderedPageBreak/>
              <w:t xml:space="preserve">Quality </w:t>
            </w:r>
            <w:r w:rsidR="00846DDE" w:rsidRPr="00AD6B0A">
              <w:rPr>
                <w:b/>
              </w:rPr>
              <w:t>S</w:t>
            </w:r>
            <w:r w:rsidRPr="00AD6B0A">
              <w:rPr>
                <w:b/>
              </w:rPr>
              <w:t>chools</w:t>
            </w:r>
          </w:p>
          <w:p w14:paraId="1A8978BE" w14:textId="5B549849" w:rsidR="006E0ED6" w:rsidRPr="00AD6B0A" w:rsidRDefault="006E0ED6" w:rsidP="006E0ED6">
            <w:pPr>
              <w:rPr>
                <w:b/>
              </w:rPr>
            </w:pPr>
            <w:r w:rsidRPr="00AD6B0A">
              <w:t>Policy templates</w:t>
            </w:r>
          </w:p>
        </w:tc>
        <w:tc>
          <w:tcPr>
            <w:tcW w:w="2864" w:type="dxa"/>
            <w:shd w:val="clear" w:color="auto" w:fill="FFFFFF" w:themeFill="background1"/>
          </w:tcPr>
          <w:p w14:paraId="0D8F0763" w14:textId="0C1611BF" w:rsidR="006E0ED6" w:rsidRPr="00AD6B0A" w:rsidRDefault="006E0ED6" w:rsidP="006E0ED6">
            <w:bookmarkStart w:id="0" w:name="_Hlk58915773"/>
            <w:r w:rsidRPr="00AD6B0A">
              <w:t>Development of a series of model policies and accompanying documents to support schools.</w:t>
            </w:r>
          </w:p>
          <w:bookmarkEnd w:id="0"/>
          <w:p w14:paraId="26E9BE35" w14:textId="77777777" w:rsidR="006E0ED6" w:rsidRPr="00AD6B0A" w:rsidRDefault="006E0ED6" w:rsidP="006E0ED6"/>
        </w:tc>
        <w:tc>
          <w:tcPr>
            <w:tcW w:w="2863" w:type="dxa"/>
            <w:shd w:val="clear" w:color="auto" w:fill="FFFFFF" w:themeFill="background1"/>
          </w:tcPr>
          <w:p w14:paraId="72A9FA69" w14:textId="4BEDFD49" w:rsidR="006E0ED6" w:rsidRPr="00AD6B0A" w:rsidRDefault="006E0ED6" w:rsidP="00837726">
            <w:pPr>
              <w:spacing w:after="120"/>
            </w:pPr>
            <w:r w:rsidRPr="00AD6B0A">
              <w:t>Schools having an improved policy framework.</w:t>
            </w:r>
          </w:p>
          <w:p w14:paraId="7032BF08" w14:textId="185EC30B" w:rsidR="006E0ED6" w:rsidRPr="00837726" w:rsidRDefault="00FC628B" w:rsidP="00FC628B">
            <w:pPr>
              <w:rPr>
                <w:b/>
              </w:rPr>
            </w:pPr>
            <w:r w:rsidRPr="00837726">
              <w:rPr>
                <w:b/>
              </w:rPr>
              <w:t>Achieved</w:t>
            </w:r>
          </w:p>
        </w:tc>
        <w:tc>
          <w:tcPr>
            <w:tcW w:w="2864" w:type="dxa"/>
            <w:shd w:val="clear" w:color="auto" w:fill="FFFFFF" w:themeFill="background1"/>
          </w:tcPr>
          <w:p w14:paraId="4C5799E4" w14:textId="05AE2C14" w:rsidR="006E0ED6" w:rsidRPr="00AD6B0A" w:rsidRDefault="006E0ED6" w:rsidP="00837726">
            <w:pPr>
              <w:spacing w:after="120"/>
            </w:pPr>
            <w:r w:rsidRPr="00AD6B0A">
              <w:t xml:space="preserve">The number of model policies to increase from </w:t>
            </w:r>
            <w:r w:rsidR="00C974A6" w:rsidRPr="00AD6B0A">
              <w:t>40</w:t>
            </w:r>
            <w:r w:rsidRPr="00AD6B0A">
              <w:t xml:space="preserve"> to at least 4</w:t>
            </w:r>
            <w:r w:rsidR="00C974A6" w:rsidRPr="00AD6B0A">
              <w:t>5</w:t>
            </w:r>
            <w:r w:rsidRPr="00AD6B0A">
              <w:t>.</w:t>
            </w:r>
          </w:p>
          <w:p w14:paraId="7F581BBC" w14:textId="5FA89A86" w:rsidR="006E0ED6" w:rsidRPr="00AD6B0A" w:rsidRDefault="006E0ED6" w:rsidP="00837726">
            <w:pPr>
              <w:spacing w:after="120"/>
            </w:pPr>
            <w:r w:rsidRPr="00AD6B0A">
              <w:t xml:space="preserve">The number of downloads of the policies to increase from </w:t>
            </w:r>
            <w:r w:rsidR="00C974A6" w:rsidRPr="00AD6B0A">
              <w:t>200</w:t>
            </w:r>
            <w:r w:rsidRPr="00AD6B0A">
              <w:t xml:space="preserve"> to 2</w:t>
            </w:r>
            <w:r w:rsidR="00C974A6" w:rsidRPr="00AD6B0A">
              <w:t>5</w:t>
            </w:r>
            <w:r w:rsidRPr="00AD6B0A">
              <w:t>0.</w:t>
            </w:r>
          </w:p>
          <w:p w14:paraId="65D7968E" w14:textId="765A9800" w:rsidR="006E0ED6" w:rsidRPr="00AD6B0A" w:rsidRDefault="00471BE9" w:rsidP="008C4BA2">
            <w:r w:rsidRPr="00837726">
              <w:rPr>
                <w:b/>
                <w:bCs/>
              </w:rPr>
              <w:t xml:space="preserve">100% </w:t>
            </w:r>
            <w:r w:rsidR="001D43CC" w:rsidRPr="00837726">
              <w:rPr>
                <w:b/>
                <w:bCs/>
              </w:rPr>
              <w:t>Achieved</w:t>
            </w:r>
          </w:p>
        </w:tc>
        <w:tc>
          <w:tcPr>
            <w:tcW w:w="2864" w:type="dxa"/>
            <w:shd w:val="clear" w:color="auto" w:fill="FFFFFF" w:themeFill="background1"/>
          </w:tcPr>
          <w:p w14:paraId="621EA783" w14:textId="77777777" w:rsidR="006E0ED6" w:rsidRPr="005A7DBA" w:rsidRDefault="006E0ED6" w:rsidP="00B0462E">
            <w:pPr>
              <w:pStyle w:val="ListParagraph"/>
              <w:numPr>
                <w:ilvl w:val="0"/>
                <w:numId w:val="17"/>
              </w:numPr>
              <w:spacing w:after="120"/>
              <w:ind w:left="357" w:hanging="357"/>
              <w:rPr>
                <w:rFonts w:ascii="Calibri" w:hAnsi="Calibri" w:cs="Calibri"/>
                <w:b/>
              </w:rPr>
            </w:pPr>
            <w:r w:rsidRPr="005A7DBA">
              <w:rPr>
                <w:rFonts w:ascii="Calibri" w:hAnsi="Calibri" w:cs="Calibri"/>
                <w:b/>
              </w:rPr>
              <w:t xml:space="preserve">ISV produced an additional 11 policy documents. These consisted of model policies as well as guidance material. </w:t>
            </w:r>
          </w:p>
          <w:p w14:paraId="1AB7C125" w14:textId="52BA2D35" w:rsidR="006E0ED6" w:rsidRPr="005A7DBA" w:rsidRDefault="006E0ED6" w:rsidP="00C834DF">
            <w:pPr>
              <w:pStyle w:val="ListParagraph"/>
              <w:numPr>
                <w:ilvl w:val="0"/>
                <w:numId w:val="17"/>
              </w:numPr>
              <w:spacing w:before="120" w:after="120"/>
              <w:rPr>
                <w:rFonts w:ascii="Calibri" w:hAnsi="Calibri" w:cs="Calibri"/>
                <w:b/>
              </w:rPr>
            </w:pPr>
            <w:r w:rsidRPr="005A7DBA">
              <w:rPr>
                <w:rFonts w:ascii="Calibri" w:hAnsi="Calibri" w:cs="Calibri"/>
                <w:b/>
              </w:rPr>
              <w:t>Schools accessed these documents via isConnect</w:t>
            </w:r>
            <w:r w:rsidRPr="005A7DBA">
              <w:rPr>
                <w:rFonts w:ascii="Calibri" w:hAnsi="Calibri" w:cs="Calibri"/>
                <w:bCs/>
              </w:rPr>
              <w:t>.</w:t>
            </w:r>
          </w:p>
        </w:tc>
      </w:tr>
      <w:tr w:rsidR="00AD6B0A" w:rsidRPr="00AD6B0A" w14:paraId="62941DE1" w14:textId="77777777" w:rsidTr="00263FCE">
        <w:tc>
          <w:tcPr>
            <w:tcW w:w="2863" w:type="dxa"/>
            <w:shd w:val="clear" w:color="auto" w:fill="FFFFFF" w:themeFill="background1"/>
          </w:tcPr>
          <w:p w14:paraId="4A5F1120" w14:textId="77777777" w:rsidR="00C974A6" w:rsidRPr="00AD6B0A" w:rsidRDefault="00C974A6" w:rsidP="00C974A6">
            <w:pPr>
              <w:rPr>
                <w:b/>
              </w:rPr>
            </w:pPr>
            <w:r w:rsidRPr="00AD6B0A">
              <w:rPr>
                <w:b/>
              </w:rPr>
              <w:t>Boosting Literacy and Numeracy</w:t>
            </w:r>
          </w:p>
          <w:p w14:paraId="3FF861B2" w14:textId="77777777" w:rsidR="00C974A6" w:rsidRPr="00AD6B0A" w:rsidRDefault="00C974A6" w:rsidP="00C974A6">
            <w:pPr>
              <w:spacing w:before="240"/>
            </w:pPr>
            <w:r w:rsidRPr="00AD6B0A">
              <w:t>Student performance and wellbeing analytics</w:t>
            </w:r>
          </w:p>
          <w:p w14:paraId="7C43E767" w14:textId="51A19C5C" w:rsidR="00C974A6" w:rsidRPr="00AD6B0A" w:rsidRDefault="00C974A6" w:rsidP="00C974A6">
            <w:pPr>
              <w:rPr>
                <w:b/>
              </w:rPr>
            </w:pPr>
          </w:p>
        </w:tc>
        <w:tc>
          <w:tcPr>
            <w:tcW w:w="2864" w:type="dxa"/>
            <w:shd w:val="clear" w:color="auto" w:fill="FFFFFF" w:themeFill="background1"/>
          </w:tcPr>
          <w:p w14:paraId="1EA09A3C" w14:textId="77777777" w:rsidR="00C974A6" w:rsidRPr="00AD6B0A" w:rsidRDefault="00C974A6" w:rsidP="00AF1EFF">
            <w:pPr>
              <w:spacing w:after="120"/>
            </w:pPr>
            <w:r w:rsidRPr="00AD6B0A">
              <w:t xml:space="preserve">In line with the Australian Government’s focus on literacy and numeracy, and to better understand the plateauing of Australia’s performance on national and international assessments, ISV will continue to develop and implement an analysis platform for independent schools that combines NAPLAN and progressive achievement data alongside wellbeing data to enable schools to better predict student performance and better identify appropriate intervention strategies. </w:t>
            </w:r>
          </w:p>
          <w:p w14:paraId="1249B209" w14:textId="77777777" w:rsidR="00C974A6" w:rsidRPr="00AD6B0A" w:rsidRDefault="00C974A6" w:rsidP="00C974A6">
            <w:pPr>
              <w:spacing w:before="120" w:after="120"/>
            </w:pPr>
            <w:r w:rsidRPr="00AD6B0A">
              <w:t xml:space="preserve">Initial work on this project uncovered two major hurdles within schools: </w:t>
            </w:r>
          </w:p>
          <w:p w14:paraId="303FCCA0" w14:textId="27EE2B9C" w:rsidR="00C974A6" w:rsidRPr="00AD6B0A" w:rsidRDefault="00C974A6" w:rsidP="00C834DF">
            <w:pPr>
              <w:pStyle w:val="ListParagraph"/>
              <w:numPr>
                <w:ilvl w:val="0"/>
                <w:numId w:val="25"/>
              </w:numPr>
              <w:spacing w:before="120" w:after="120"/>
              <w:ind w:left="434"/>
            </w:pPr>
            <w:r w:rsidRPr="00AD6B0A">
              <w:lastRenderedPageBreak/>
              <w:t xml:space="preserve">Significant structural challenges to consolidating and coordinating the data across various reporting systems within Independent </w:t>
            </w:r>
            <w:r w:rsidR="003C7AA4" w:rsidRPr="00AD6B0A">
              <w:t>schools.</w:t>
            </w:r>
          </w:p>
          <w:p w14:paraId="1A99E94C" w14:textId="77777777" w:rsidR="00C974A6" w:rsidRPr="00AD6B0A" w:rsidRDefault="00C974A6" w:rsidP="00C834DF">
            <w:pPr>
              <w:pStyle w:val="ListParagraph"/>
              <w:numPr>
                <w:ilvl w:val="0"/>
                <w:numId w:val="25"/>
              </w:numPr>
              <w:spacing w:before="120" w:after="120"/>
              <w:ind w:left="434"/>
            </w:pPr>
            <w:r w:rsidRPr="00AD6B0A">
              <w:t xml:space="preserve">Variable data literacy levels between and within schools. </w:t>
            </w:r>
          </w:p>
          <w:p w14:paraId="5411596C" w14:textId="58421ABE" w:rsidR="00C974A6" w:rsidRPr="00AD6B0A" w:rsidRDefault="00C974A6" w:rsidP="006965D6">
            <w:pPr>
              <w:spacing w:before="120" w:after="120"/>
            </w:pPr>
            <w:r w:rsidRPr="00AD6B0A">
              <w:t>The project will include work to address these issues</w:t>
            </w:r>
            <w:r w:rsidR="00E05492" w:rsidRPr="00AD6B0A">
              <w:t xml:space="preserve">. </w:t>
            </w:r>
            <w:r w:rsidRPr="00AD6B0A">
              <w:t>Through our expertise and role as data broker among schools, we will develop technical responses to the consolidation and coordination of data to enhance the analytics platform. Dedicated data literacy training will also be delivered to ensure ISV’s internal staff as well as teachers and school leaders can make the most of the platform.</w:t>
            </w:r>
          </w:p>
        </w:tc>
        <w:tc>
          <w:tcPr>
            <w:tcW w:w="2863" w:type="dxa"/>
            <w:shd w:val="clear" w:color="auto" w:fill="FFFFFF" w:themeFill="background1"/>
          </w:tcPr>
          <w:p w14:paraId="40A5EB7B" w14:textId="1AA27DD5" w:rsidR="00C974A6" w:rsidRPr="005A7DBA" w:rsidRDefault="00C974A6" w:rsidP="006965D6">
            <w:pPr>
              <w:spacing w:after="2160"/>
            </w:pPr>
            <w:r w:rsidRPr="005A7DBA">
              <w:lastRenderedPageBreak/>
              <w:t>The project will see ISV work with a small number of schools to further develop a reporting application for improved analysis within schools concerning literacy and numeracy that puts analysis of school-level records at the fingertips of teachers</w:t>
            </w:r>
            <w:r w:rsidR="00E05492" w:rsidRPr="005A7DBA">
              <w:t xml:space="preserve">. </w:t>
            </w:r>
            <w:r w:rsidRPr="005A7DBA">
              <w:t>ISV will also develop an online data literacy module for using the system.</w:t>
            </w:r>
          </w:p>
          <w:p w14:paraId="4D0852ED" w14:textId="6406A996" w:rsidR="00C974A6" w:rsidRPr="005A7DBA" w:rsidRDefault="00C974A6" w:rsidP="00C974A6">
            <w:pPr>
              <w:pStyle w:val="ListParagraph"/>
              <w:ind w:left="33"/>
              <w:contextualSpacing w:val="0"/>
              <w:rPr>
                <w:rFonts w:ascii="Calibri" w:hAnsi="Calibri" w:cs="Calibri"/>
                <w:b/>
              </w:rPr>
            </w:pPr>
            <w:r w:rsidRPr="005A7DBA">
              <w:rPr>
                <w:rFonts w:ascii="Calibri" w:hAnsi="Calibri" w:cs="Calibri"/>
                <w:b/>
              </w:rPr>
              <w:lastRenderedPageBreak/>
              <w:t>Partially Achieved. Although we have worked with five schools on this project and developed a pilot application that helps schools to automate processes to better align data, the achievement of the predictive analytics element of this project has not been achieved.</w:t>
            </w:r>
          </w:p>
          <w:p w14:paraId="38A05994" w14:textId="77777777" w:rsidR="00C974A6" w:rsidRPr="005A7DBA" w:rsidRDefault="00C974A6" w:rsidP="001357AC">
            <w:pPr>
              <w:pStyle w:val="ListParagraph"/>
              <w:ind w:left="33"/>
              <w:contextualSpacing w:val="0"/>
            </w:pPr>
          </w:p>
        </w:tc>
        <w:tc>
          <w:tcPr>
            <w:tcW w:w="2864" w:type="dxa"/>
            <w:shd w:val="clear" w:color="auto" w:fill="FFFFFF" w:themeFill="background1"/>
          </w:tcPr>
          <w:p w14:paraId="5A7D2B96" w14:textId="21563B14" w:rsidR="00C974A6" w:rsidRPr="005A7DBA" w:rsidRDefault="00C974A6" w:rsidP="00C834DF">
            <w:pPr>
              <w:pStyle w:val="ListParagraph"/>
              <w:numPr>
                <w:ilvl w:val="0"/>
                <w:numId w:val="23"/>
              </w:numPr>
            </w:pPr>
            <w:r w:rsidRPr="005A7DBA">
              <w:lastRenderedPageBreak/>
              <w:t>The implementation of the program</w:t>
            </w:r>
          </w:p>
          <w:p w14:paraId="2B46A6DE" w14:textId="77777777" w:rsidR="00C974A6" w:rsidRPr="005A7DBA" w:rsidRDefault="00C974A6" w:rsidP="00C834DF">
            <w:pPr>
              <w:pStyle w:val="ListParagraph"/>
              <w:numPr>
                <w:ilvl w:val="0"/>
                <w:numId w:val="23"/>
              </w:numPr>
            </w:pPr>
            <w:r w:rsidRPr="005A7DBA">
              <w:t>Development of the predictive analytics platform for internal and external use</w:t>
            </w:r>
          </w:p>
          <w:p w14:paraId="40B8B6DF" w14:textId="77777777" w:rsidR="00C974A6" w:rsidRPr="005A7DBA" w:rsidRDefault="00C974A6" w:rsidP="00641AA8">
            <w:pPr>
              <w:pStyle w:val="ListParagraph"/>
              <w:numPr>
                <w:ilvl w:val="0"/>
                <w:numId w:val="31"/>
              </w:numPr>
              <w:spacing w:after="120"/>
              <w:ind w:left="357" w:hanging="357"/>
              <w:contextualSpacing w:val="0"/>
            </w:pPr>
            <w:r w:rsidRPr="005A7DBA">
              <w:t>The Development of an online training module on data literacy for the use of the platform.</w:t>
            </w:r>
          </w:p>
          <w:p w14:paraId="7A995855" w14:textId="5099ADE5" w:rsidR="00C974A6" w:rsidRPr="005A7DBA" w:rsidRDefault="00A70579" w:rsidP="00C8451B">
            <w:pPr>
              <w:pStyle w:val="ListParagraph"/>
              <w:tabs>
                <w:tab w:val="left" w:pos="288"/>
              </w:tabs>
              <w:ind w:left="0"/>
              <w:contextualSpacing w:val="0"/>
            </w:pPr>
            <w:r w:rsidRPr="005A7DBA">
              <w:rPr>
                <w:rFonts w:ascii="Calibri" w:hAnsi="Calibri" w:cs="Calibri"/>
                <w:b/>
              </w:rPr>
              <w:t>Pilot project 100% achieved, but expected outcomes not achieved due to complexity of</w:t>
            </w:r>
            <w:r w:rsidR="0065724E" w:rsidRPr="005A7DBA">
              <w:rPr>
                <w:rFonts w:ascii="Calibri" w:hAnsi="Calibri" w:cs="Calibri"/>
                <w:b/>
              </w:rPr>
              <w:t xml:space="preserve"> predictive analysis and the availability of an online training resource.</w:t>
            </w:r>
          </w:p>
        </w:tc>
        <w:tc>
          <w:tcPr>
            <w:tcW w:w="2864" w:type="dxa"/>
            <w:shd w:val="clear" w:color="auto" w:fill="FFFFFF" w:themeFill="background1"/>
          </w:tcPr>
          <w:p w14:paraId="7FADC137" w14:textId="25B5DC75" w:rsidR="00C974A6" w:rsidRPr="005A7DBA" w:rsidRDefault="00C974A6" w:rsidP="004470B9">
            <w:pPr>
              <w:spacing w:after="120"/>
              <w:rPr>
                <w:rFonts w:ascii="Calibri" w:hAnsi="Calibri" w:cs="Calibri"/>
                <w:b/>
              </w:rPr>
            </w:pPr>
            <w:r w:rsidRPr="005A7DBA">
              <w:rPr>
                <w:rFonts w:ascii="Calibri" w:hAnsi="Calibri" w:cs="Calibri"/>
                <w:b/>
              </w:rPr>
              <w:t xml:space="preserve">Implementation of this </w:t>
            </w:r>
            <w:r w:rsidR="0090459A" w:rsidRPr="005A7DBA">
              <w:rPr>
                <w:rFonts w:ascii="Calibri" w:hAnsi="Calibri" w:cs="Calibri"/>
                <w:b/>
              </w:rPr>
              <w:t>p</w:t>
            </w:r>
            <w:r w:rsidRPr="005A7DBA">
              <w:rPr>
                <w:rFonts w:ascii="Calibri" w:hAnsi="Calibri" w:cs="Calibri"/>
                <w:b/>
              </w:rPr>
              <w:t xml:space="preserve">ilot project commenced in early 2022 with five schools: </w:t>
            </w:r>
          </w:p>
          <w:p w14:paraId="47DA5C28" w14:textId="77777777" w:rsidR="00C974A6" w:rsidRPr="005A7DBA" w:rsidRDefault="00C974A6" w:rsidP="00C834DF">
            <w:pPr>
              <w:pStyle w:val="ListParagraph"/>
              <w:numPr>
                <w:ilvl w:val="0"/>
                <w:numId w:val="18"/>
              </w:numPr>
              <w:spacing w:before="120" w:after="120"/>
              <w:rPr>
                <w:rFonts w:ascii="Calibri" w:hAnsi="Calibri" w:cs="Calibri"/>
                <w:b/>
              </w:rPr>
            </w:pPr>
            <w:r w:rsidRPr="005A7DBA">
              <w:rPr>
                <w:rFonts w:ascii="Calibri" w:hAnsi="Calibri" w:cs="Calibri"/>
                <w:b/>
              </w:rPr>
              <w:t>Girton Grammar School</w:t>
            </w:r>
          </w:p>
          <w:p w14:paraId="1F0E4A11" w14:textId="77777777" w:rsidR="00C974A6" w:rsidRPr="005A7DBA" w:rsidRDefault="00C974A6" w:rsidP="00C834DF">
            <w:pPr>
              <w:pStyle w:val="ListParagraph"/>
              <w:numPr>
                <w:ilvl w:val="0"/>
                <w:numId w:val="18"/>
              </w:numPr>
              <w:spacing w:before="120" w:after="120"/>
              <w:rPr>
                <w:rFonts w:ascii="Calibri" w:hAnsi="Calibri" w:cs="Calibri"/>
                <w:b/>
              </w:rPr>
            </w:pPr>
            <w:r w:rsidRPr="005A7DBA">
              <w:rPr>
                <w:rFonts w:ascii="Calibri" w:hAnsi="Calibri" w:cs="Calibri"/>
                <w:b/>
              </w:rPr>
              <w:t>Presbyterian Ladies' College</w:t>
            </w:r>
          </w:p>
          <w:p w14:paraId="023C385C" w14:textId="77777777" w:rsidR="00C974A6" w:rsidRPr="005A7DBA" w:rsidRDefault="00C974A6" w:rsidP="00C834DF">
            <w:pPr>
              <w:pStyle w:val="ListParagraph"/>
              <w:numPr>
                <w:ilvl w:val="0"/>
                <w:numId w:val="18"/>
              </w:numPr>
              <w:spacing w:before="120" w:after="120"/>
              <w:rPr>
                <w:rFonts w:ascii="Calibri" w:hAnsi="Calibri" w:cs="Calibri"/>
                <w:b/>
              </w:rPr>
            </w:pPr>
            <w:r w:rsidRPr="005A7DBA">
              <w:rPr>
                <w:rFonts w:ascii="Calibri" w:hAnsi="Calibri" w:cs="Calibri"/>
                <w:b/>
              </w:rPr>
              <w:t>Balcombe Grammar School</w:t>
            </w:r>
          </w:p>
          <w:p w14:paraId="5B4ACE27" w14:textId="77777777" w:rsidR="00C974A6" w:rsidRPr="005A7DBA" w:rsidRDefault="00C974A6" w:rsidP="00C834DF">
            <w:pPr>
              <w:pStyle w:val="ListParagraph"/>
              <w:numPr>
                <w:ilvl w:val="0"/>
                <w:numId w:val="18"/>
              </w:numPr>
              <w:spacing w:before="120" w:after="120"/>
              <w:rPr>
                <w:rFonts w:ascii="Calibri" w:hAnsi="Calibri" w:cs="Calibri"/>
                <w:b/>
              </w:rPr>
            </w:pPr>
            <w:r w:rsidRPr="005A7DBA">
              <w:rPr>
                <w:rFonts w:ascii="Calibri" w:hAnsi="Calibri" w:cs="Calibri"/>
                <w:b/>
              </w:rPr>
              <w:t>Aitken College</w:t>
            </w:r>
          </w:p>
          <w:p w14:paraId="5FD398DE" w14:textId="77777777" w:rsidR="00C974A6" w:rsidRPr="005A7DBA" w:rsidRDefault="00C974A6" w:rsidP="00641AA8">
            <w:pPr>
              <w:pStyle w:val="ListParagraph"/>
              <w:numPr>
                <w:ilvl w:val="0"/>
                <w:numId w:val="18"/>
              </w:numPr>
              <w:spacing w:before="120" w:after="2520"/>
              <w:ind w:left="357" w:hanging="357"/>
              <w:contextualSpacing w:val="0"/>
              <w:rPr>
                <w:rFonts w:ascii="Calibri" w:hAnsi="Calibri" w:cs="Calibri"/>
                <w:b/>
              </w:rPr>
            </w:pPr>
            <w:r w:rsidRPr="005A7DBA">
              <w:rPr>
                <w:rFonts w:ascii="Calibri" w:hAnsi="Calibri" w:cs="Calibri"/>
                <w:b/>
              </w:rPr>
              <w:t>Christian College Geelong.</w:t>
            </w:r>
          </w:p>
          <w:p w14:paraId="539C604D" w14:textId="087D9FA3" w:rsidR="00C974A6" w:rsidRPr="005A7DBA" w:rsidRDefault="00C974A6" w:rsidP="00C974A6">
            <w:pPr>
              <w:spacing w:before="120" w:after="120"/>
              <w:rPr>
                <w:rFonts w:ascii="Calibri" w:hAnsi="Calibri" w:cs="Calibri"/>
                <w:b/>
              </w:rPr>
            </w:pPr>
            <w:r w:rsidRPr="005A7DBA">
              <w:rPr>
                <w:rFonts w:ascii="Calibri" w:hAnsi="Calibri" w:cs="Calibri"/>
                <w:b/>
              </w:rPr>
              <w:lastRenderedPageBreak/>
              <w:t xml:space="preserve">This is less than the initial eight schools who were interested prior to the COVID-19 pandemic, for whom this was either no longer a priority or they did not have the time. Upon commencing the project, we found that to get to the point of developing predictive analytics was overly ambitious and that there was a data quality issue evident in most schools. </w:t>
            </w:r>
          </w:p>
          <w:p w14:paraId="31275A24" w14:textId="043A495B" w:rsidR="00C974A6" w:rsidRPr="005A7DBA" w:rsidRDefault="00C974A6" w:rsidP="00C974A6">
            <w:pPr>
              <w:spacing w:before="120" w:after="120"/>
              <w:rPr>
                <w:rFonts w:ascii="Calibri" w:hAnsi="Calibri" w:cs="Calibri"/>
                <w:b/>
              </w:rPr>
            </w:pPr>
            <w:r w:rsidRPr="005A7DBA">
              <w:rPr>
                <w:rFonts w:ascii="Calibri" w:hAnsi="Calibri" w:cs="Calibri"/>
                <w:b/>
              </w:rPr>
              <w:t>We therefore shifted our focus to developing a pilot application to help schools automate some key processes and address some issues of data quality. It is difficult to see the predictive analytics platform become a reality due to the practices and processes in place at the pilot schools</w:t>
            </w:r>
            <w:r w:rsidR="00EF4186" w:rsidRPr="005A7DBA">
              <w:rPr>
                <w:rFonts w:ascii="Calibri" w:hAnsi="Calibri" w:cs="Calibri"/>
                <w:b/>
              </w:rPr>
              <w:t xml:space="preserve">. </w:t>
            </w:r>
          </w:p>
          <w:p w14:paraId="67DE9F5A" w14:textId="77777777" w:rsidR="00C974A6" w:rsidRPr="005A7DBA" w:rsidRDefault="00C974A6" w:rsidP="002C6D4B">
            <w:pPr>
              <w:rPr>
                <w:rFonts w:ascii="Calibri" w:hAnsi="Calibri" w:cs="Calibri"/>
                <w:b/>
                <w:iCs/>
              </w:rPr>
            </w:pPr>
          </w:p>
        </w:tc>
      </w:tr>
    </w:tbl>
    <w:p w14:paraId="3D600DF5" w14:textId="28341642" w:rsidR="008121FF" w:rsidRDefault="008121FF" w:rsidP="00A73AB8">
      <w:pPr>
        <w:rPr>
          <w:b/>
          <w:u w:val="single"/>
        </w:rPr>
      </w:pPr>
    </w:p>
    <w:p w14:paraId="046AEFA0" w14:textId="77777777" w:rsidR="005858E7" w:rsidRDefault="005858E7" w:rsidP="00A73AB8">
      <w:pPr>
        <w:rPr>
          <w:b/>
          <w:u w:val="single"/>
        </w:rPr>
      </w:pPr>
    </w:p>
    <w:p w14:paraId="688FCFDD" w14:textId="77777777" w:rsidR="005858E7" w:rsidRDefault="005858E7" w:rsidP="00A73AB8">
      <w:pPr>
        <w:rPr>
          <w:b/>
          <w:u w:val="single"/>
        </w:rPr>
        <w:sectPr w:rsidR="005858E7" w:rsidSect="00B35511">
          <w:pgSz w:w="16838" w:h="11906" w:orient="landscape" w:code="9"/>
          <w:pgMar w:top="568" w:right="709" w:bottom="1134" w:left="1418" w:header="708" w:footer="708" w:gutter="0"/>
          <w:cols w:space="708"/>
          <w:docGrid w:linePitch="360"/>
        </w:sectPr>
      </w:pPr>
    </w:p>
    <w:p w14:paraId="251A58D7" w14:textId="77777777" w:rsidR="006B23F6" w:rsidRPr="006B23F6" w:rsidRDefault="006B23F6" w:rsidP="006B23F6">
      <w:pPr>
        <w:jc w:val="center"/>
        <w:outlineLvl w:val="1"/>
        <w:rPr>
          <w:rFonts w:asciiTheme="majorHAnsi" w:hAnsiTheme="majorHAnsi"/>
          <w:b/>
          <w:noProof/>
          <w:sz w:val="24"/>
          <w:lang w:eastAsia="en-AU"/>
        </w:rPr>
      </w:pPr>
      <w:r w:rsidRPr="006B23F6">
        <w:rPr>
          <w:rFonts w:asciiTheme="majorHAnsi" w:hAnsiTheme="majorHAnsi"/>
          <w:b/>
          <w:noProof/>
          <w:sz w:val="24"/>
          <w:lang w:eastAsia="en-AU"/>
        </w:rPr>
        <w:lastRenderedPageBreak/>
        <w:t>2023-2024 Budget Expenditure</w:t>
      </w:r>
    </w:p>
    <w:tbl>
      <w:tblPr>
        <w:tblStyle w:val="TableGrid"/>
        <w:tblW w:w="0" w:type="auto"/>
        <w:tblLook w:val="04A0" w:firstRow="1" w:lastRow="0" w:firstColumn="1" w:lastColumn="0" w:noHBand="0" w:noVBand="1"/>
      </w:tblPr>
      <w:tblGrid>
        <w:gridCol w:w="6516"/>
        <w:gridCol w:w="2551"/>
        <w:gridCol w:w="2551"/>
        <w:gridCol w:w="2551"/>
      </w:tblGrid>
      <w:tr w:rsidR="00704D58" w:rsidRPr="00525E36" w14:paraId="53F8EAC1" w14:textId="77777777" w:rsidTr="00441F0B">
        <w:trPr>
          <w:tblHeader/>
        </w:trPr>
        <w:tc>
          <w:tcPr>
            <w:tcW w:w="6516" w:type="dxa"/>
          </w:tcPr>
          <w:p w14:paraId="17950BBD" w14:textId="77777777" w:rsidR="00704D58" w:rsidRPr="00525E36" w:rsidRDefault="00704D58" w:rsidP="00704D58">
            <w:pPr>
              <w:jc w:val="center"/>
              <w:rPr>
                <w:b/>
                <w:bCs/>
              </w:rPr>
            </w:pPr>
            <w:r w:rsidRPr="00525E36">
              <w:rPr>
                <w:b/>
                <w:bCs/>
              </w:rPr>
              <w:t>Project Activities</w:t>
            </w:r>
          </w:p>
        </w:tc>
        <w:tc>
          <w:tcPr>
            <w:tcW w:w="2551" w:type="dxa"/>
          </w:tcPr>
          <w:p w14:paraId="033A1A5D" w14:textId="77777777" w:rsidR="00704D58" w:rsidRDefault="00704D58" w:rsidP="00704D58">
            <w:pPr>
              <w:jc w:val="center"/>
              <w:rPr>
                <w:b/>
                <w:bCs/>
              </w:rPr>
            </w:pPr>
            <w:r w:rsidRPr="00525E36">
              <w:rPr>
                <w:b/>
                <w:bCs/>
              </w:rPr>
              <w:t>Reform Support Funding</w:t>
            </w:r>
            <w:r>
              <w:rPr>
                <w:b/>
                <w:bCs/>
              </w:rPr>
              <w:t xml:space="preserve"> 2023 calendar year </w:t>
            </w:r>
          </w:p>
          <w:p w14:paraId="5ECF3BDE" w14:textId="67121D34" w:rsidR="00704D58" w:rsidRPr="00525E36" w:rsidRDefault="00704D58" w:rsidP="00704D58">
            <w:pPr>
              <w:jc w:val="center"/>
              <w:rPr>
                <w:b/>
                <w:bCs/>
              </w:rPr>
            </w:pPr>
            <w:r>
              <w:rPr>
                <w:b/>
                <w:bCs/>
              </w:rPr>
              <w:t>(GST exclusive)</w:t>
            </w:r>
          </w:p>
        </w:tc>
        <w:tc>
          <w:tcPr>
            <w:tcW w:w="2551" w:type="dxa"/>
          </w:tcPr>
          <w:p w14:paraId="3CF72F4E" w14:textId="77777777" w:rsidR="00704D58" w:rsidRDefault="00704D58" w:rsidP="00704D58">
            <w:pPr>
              <w:jc w:val="center"/>
              <w:rPr>
                <w:b/>
                <w:bCs/>
              </w:rPr>
            </w:pPr>
            <w:r>
              <w:rPr>
                <w:b/>
                <w:bCs/>
              </w:rPr>
              <w:t xml:space="preserve">Reform Support Funding 2024 calendar year </w:t>
            </w:r>
          </w:p>
          <w:p w14:paraId="648DE589" w14:textId="71DEA4E4" w:rsidR="00704D58" w:rsidRPr="00525E36" w:rsidRDefault="00704D58" w:rsidP="00704D58">
            <w:pPr>
              <w:jc w:val="center"/>
              <w:rPr>
                <w:b/>
                <w:bCs/>
              </w:rPr>
            </w:pPr>
            <w:r>
              <w:rPr>
                <w:b/>
                <w:bCs/>
              </w:rPr>
              <w:t>(GST exclusive)</w:t>
            </w:r>
          </w:p>
        </w:tc>
        <w:tc>
          <w:tcPr>
            <w:tcW w:w="2551" w:type="dxa"/>
          </w:tcPr>
          <w:p w14:paraId="1B8FC906" w14:textId="77777777" w:rsidR="00704D58" w:rsidRDefault="00704D58" w:rsidP="00704D58">
            <w:pPr>
              <w:jc w:val="center"/>
              <w:rPr>
                <w:b/>
                <w:bCs/>
              </w:rPr>
            </w:pPr>
            <w:r>
              <w:rPr>
                <w:b/>
                <w:bCs/>
              </w:rPr>
              <w:t>Reform Support Funding Total</w:t>
            </w:r>
          </w:p>
          <w:p w14:paraId="4BF0123F" w14:textId="761F9A3B" w:rsidR="00704D58" w:rsidRPr="00525E36" w:rsidRDefault="00704D58" w:rsidP="00704D58">
            <w:pPr>
              <w:jc w:val="center"/>
              <w:rPr>
                <w:b/>
                <w:bCs/>
              </w:rPr>
            </w:pPr>
            <w:r>
              <w:rPr>
                <w:b/>
                <w:bCs/>
              </w:rPr>
              <w:t>(GST exclusive)</w:t>
            </w:r>
          </w:p>
        </w:tc>
      </w:tr>
      <w:tr w:rsidR="00927C8B" w14:paraId="372CCED9" w14:textId="77777777" w:rsidTr="005D1BD2">
        <w:tc>
          <w:tcPr>
            <w:tcW w:w="6516" w:type="dxa"/>
          </w:tcPr>
          <w:p w14:paraId="0F52CF39" w14:textId="6E36C45E" w:rsidR="00927C8B" w:rsidRPr="00B601C6" w:rsidRDefault="00927C8B" w:rsidP="003F55A9">
            <w:pPr>
              <w:jc w:val="center"/>
              <w:rPr>
                <w:b/>
                <w:bCs/>
                <w:i/>
                <w:iCs/>
              </w:rPr>
            </w:pPr>
            <w:r>
              <w:rPr>
                <w:b/>
                <w:bCs/>
                <w:i/>
                <w:iCs/>
              </w:rPr>
              <w:t>NCCD</w:t>
            </w:r>
          </w:p>
        </w:tc>
        <w:tc>
          <w:tcPr>
            <w:tcW w:w="2551" w:type="dxa"/>
            <w:vAlign w:val="center"/>
          </w:tcPr>
          <w:p w14:paraId="53DC8ABF" w14:textId="77777777" w:rsidR="00927C8B" w:rsidRDefault="00927C8B" w:rsidP="003F55A9">
            <w:pPr>
              <w:jc w:val="center"/>
            </w:pPr>
          </w:p>
        </w:tc>
        <w:tc>
          <w:tcPr>
            <w:tcW w:w="2551" w:type="dxa"/>
            <w:vAlign w:val="center"/>
          </w:tcPr>
          <w:p w14:paraId="42584357" w14:textId="23176724" w:rsidR="00927C8B" w:rsidRDefault="00927C8B" w:rsidP="003F55A9">
            <w:pPr>
              <w:jc w:val="center"/>
            </w:pPr>
          </w:p>
        </w:tc>
        <w:tc>
          <w:tcPr>
            <w:tcW w:w="2551" w:type="dxa"/>
            <w:vAlign w:val="center"/>
          </w:tcPr>
          <w:p w14:paraId="76E480C4" w14:textId="3D640D1F" w:rsidR="00927C8B" w:rsidRDefault="00927C8B" w:rsidP="003F55A9">
            <w:pPr>
              <w:jc w:val="center"/>
            </w:pPr>
          </w:p>
        </w:tc>
      </w:tr>
      <w:tr w:rsidR="00927C8B" w14:paraId="4F1F70FD" w14:textId="77777777" w:rsidTr="005D1BD2">
        <w:tc>
          <w:tcPr>
            <w:tcW w:w="6516" w:type="dxa"/>
          </w:tcPr>
          <w:p w14:paraId="3F30D13E" w14:textId="5D695859" w:rsidR="00927C8B" w:rsidRDefault="00927C8B" w:rsidP="003F55A9">
            <w:r>
              <w:t>Project to improve collection of data to support the NCCD</w:t>
            </w:r>
          </w:p>
        </w:tc>
        <w:tc>
          <w:tcPr>
            <w:tcW w:w="2551" w:type="dxa"/>
            <w:vAlign w:val="center"/>
          </w:tcPr>
          <w:p w14:paraId="555A9B0D" w14:textId="5CA5F622" w:rsidR="00927C8B" w:rsidRDefault="004A27B9" w:rsidP="003F55A9">
            <w:pPr>
              <w:jc w:val="center"/>
            </w:pPr>
            <w:r>
              <w:t>$459,257</w:t>
            </w:r>
          </w:p>
        </w:tc>
        <w:tc>
          <w:tcPr>
            <w:tcW w:w="2551" w:type="dxa"/>
            <w:vAlign w:val="center"/>
          </w:tcPr>
          <w:p w14:paraId="2B6AC346" w14:textId="22BE6BF9" w:rsidR="00927C8B" w:rsidRDefault="004A27B9" w:rsidP="003F55A9">
            <w:pPr>
              <w:jc w:val="center"/>
            </w:pPr>
            <w:r>
              <w:t>$250,743</w:t>
            </w:r>
          </w:p>
        </w:tc>
        <w:tc>
          <w:tcPr>
            <w:tcW w:w="2551" w:type="dxa"/>
            <w:vAlign w:val="center"/>
          </w:tcPr>
          <w:p w14:paraId="4ED7FD5B" w14:textId="71DFA285" w:rsidR="00927C8B" w:rsidRDefault="00927C8B" w:rsidP="003F55A9">
            <w:pPr>
              <w:jc w:val="center"/>
            </w:pPr>
            <w:r>
              <w:t>$710,000</w:t>
            </w:r>
          </w:p>
        </w:tc>
      </w:tr>
      <w:tr w:rsidR="00927C8B" w14:paraId="1616471B" w14:textId="77777777" w:rsidTr="005D1BD2">
        <w:tc>
          <w:tcPr>
            <w:tcW w:w="6516" w:type="dxa"/>
          </w:tcPr>
          <w:p w14:paraId="043E6717" w14:textId="073B3A05" w:rsidR="00927C8B" w:rsidRPr="007822A1" w:rsidRDefault="00927C8B" w:rsidP="003F55A9">
            <w:pPr>
              <w:jc w:val="center"/>
              <w:rPr>
                <w:b/>
                <w:bCs/>
                <w:i/>
                <w:iCs/>
              </w:rPr>
            </w:pPr>
            <w:r>
              <w:rPr>
                <w:b/>
                <w:bCs/>
                <w:i/>
                <w:iCs/>
              </w:rPr>
              <w:t>NAPLAN Online</w:t>
            </w:r>
          </w:p>
        </w:tc>
        <w:tc>
          <w:tcPr>
            <w:tcW w:w="2551" w:type="dxa"/>
            <w:vAlign w:val="center"/>
          </w:tcPr>
          <w:p w14:paraId="4BED7D52" w14:textId="77777777" w:rsidR="00927C8B" w:rsidRDefault="00927C8B" w:rsidP="003F55A9">
            <w:pPr>
              <w:jc w:val="center"/>
            </w:pPr>
          </w:p>
        </w:tc>
        <w:tc>
          <w:tcPr>
            <w:tcW w:w="2551" w:type="dxa"/>
            <w:vAlign w:val="center"/>
          </w:tcPr>
          <w:p w14:paraId="07A0F2A8" w14:textId="7280A2AB" w:rsidR="00927C8B" w:rsidRDefault="00927C8B" w:rsidP="003F55A9">
            <w:pPr>
              <w:jc w:val="center"/>
            </w:pPr>
          </w:p>
        </w:tc>
        <w:tc>
          <w:tcPr>
            <w:tcW w:w="2551" w:type="dxa"/>
            <w:vAlign w:val="center"/>
          </w:tcPr>
          <w:p w14:paraId="69059447" w14:textId="24F289E6" w:rsidR="00927C8B" w:rsidRDefault="00927C8B" w:rsidP="003F55A9">
            <w:pPr>
              <w:jc w:val="center"/>
            </w:pPr>
          </w:p>
        </w:tc>
      </w:tr>
      <w:tr w:rsidR="00927C8B" w14:paraId="492BF2B7" w14:textId="77777777" w:rsidTr="005D1BD2">
        <w:tc>
          <w:tcPr>
            <w:tcW w:w="6516" w:type="dxa"/>
          </w:tcPr>
          <w:p w14:paraId="6FB28C14" w14:textId="566D128B" w:rsidR="00927C8B" w:rsidRDefault="00927C8B" w:rsidP="003F55A9">
            <w:r>
              <w:t>Strengthening NAPLAN</w:t>
            </w:r>
          </w:p>
        </w:tc>
        <w:tc>
          <w:tcPr>
            <w:tcW w:w="2551" w:type="dxa"/>
            <w:vAlign w:val="center"/>
          </w:tcPr>
          <w:p w14:paraId="71C04829" w14:textId="55D33F9D" w:rsidR="00927C8B" w:rsidRDefault="004A27B9" w:rsidP="003F55A9">
            <w:pPr>
              <w:jc w:val="center"/>
            </w:pPr>
            <w:r>
              <w:t>$142,244</w:t>
            </w:r>
          </w:p>
        </w:tc>
        <w:tc>
          <w:tcPr>
            <w:tcW w:w="2551" w:type="dxa"/>
            <w:vAlign w:val="center"/>
          </w:tcPr>
          <w:p w14:paraId="4848EF38" w14:textId="2D5E4C1A" w:rsidR="00927C8B" w:rsidRDefault="004A27B9" w:rsidP="003F55A9">
            <w:pPr>
              <w:jc w:val="center"/>
            </w:pPr>
            <w:r>
              <w:t>$107,556</w:t>
            </w:r>
          </w:p>
        </w:tc>
        <w:tc>
          <w:tcPr>
            <w:tcW w:w="2551" w:type="dxa"/>
            <w:vAlign w:val="center"/>
          </w:tcPr>
          <w:p w14:paraId="2FB4E117" w14:textId="61DF22DA" w:rsidR="00927C8B" w:rsidRDefault="00927C8B" w:rsidP="003F55A9">
            <w:pPr>
              <w:jc w:val="center"/>
            </w:pPr>
            <w:r>
              <w:t>$250,000</w:t>
            </w:r>
          </w:p>
        </w:tc>
      </w:tr>
      <w:tr w:rsidR="00927C8B" w14:paraId="3A007CBF" w14:textId="77777777" w:rsidTr="005D1BD2">
        <w:tc>
          <w:tcPr>
            <w:tcW w:w="6516" w:type="dxa"/>
          </w:tcPr>
          <w:p w14:paraId="360B3BA2" w14:textId="168FEE61" w:rsidR="00927C8B" w:rsidRPr="0016454A" w:rsidRDefault="00927C8B" w:rsidP="003F55A9">
            <w:pPr>
              <w:jc w:val="center"/>
              <w:rPr>
                <w:b/>
                <w:bCs/>
                <w:i/>
                <w:iCs/>
              </w:rPr>
            </w:pPr>
            <w:r>
              <w:rPr>
                <w:b/>
                <w:bCs/>
                <w:i/>
                <w:iCs/>
              </w:rPr>
              <w:t>Governance and Financial Management</w:t>
            </w:r>
          </w:p>
        </w:tc>
        <w:tc>
          <w:tcPr>
            <w:tcW w:w="2551" w:type="dxa"/>
            <w:vAlign w:val="center"/>
          </w:tcPr>
          <w:p w14:paraId="0A49B195" w14:textId="77777777" w:rsidR="00927C8B" w:rsidRDefault="00927C8B" w:rsidP="003F55A9">
            <w:pPr>
              <w:jc w:val="center"/>
            </w:pPr>
          </w:p>
        </w:tc>
        <w:tc>
          <w:tcPr>
            <w:tcW w:w="2551" w:type="dxa"/>
            <w:vAlign w:val="center"/>
          </w:tcPr>
          <w:p w14:paraId="4AE4BBC0" w14:textId="17E6BF68" w:rsidR="00927C8B" w:rsidRDefault="00927C8B" w:rsidP="003F55A9">
            <w:pPr>
              <w:jc w:val="center"/>
            </w:pPr>
          </w:p>
        </w:tc>
        <w:tc>
          <w:tcPr>
            <w:tcW w:w="2551" w:type="dxa"/>
            <w:vAlign w:val="center"/>
          </w:tcPr>
          <w:p w14:paraId="67FB97EE" w14:textId="36A74A93" w:rsidR="00927C8B" w:rsidRDefault="00927C8B" w:rsidP="003F55A9">
            <w:pPr>
              <w:jc w:val="center"/>
            </w:pPr>
          </w:p>
        </w:tc>
      </w:tr>
      <w:tr w:rsidR="00927C8B" w14:paraId="7B415FCA" w14:textId="77777777" w:rsidTr="005D1BD2">
        <w:tc>
          <w:tcPr>
            <w:tcW w:w="6516" w:type="dxa"/>
          </w:tcPr>
          <w:p w14:paraId="3FBE8BD2" w14:textId="48016092" w:rsidR="00927C8B" w:rsidRDefault="00927C8B" w:rsidP="003F55A9">
            <w:r>
              <w:t>Staff costs/Contractors</w:t>
            </w:r>
          </w:p>
        </w:tc>
        <w:tc>
          <w:tcPr>
            <w:tcW w:w="2551" w:type="dxa"/>
            <w:vAlign w:val="center"/>
          </w:tcPr>
          <w:p w14:paraId="5AA439C7" w14:textId="4FAD5700" w:rsidR="00927C8B" w:rsidRDefault="00E835C8" w:rsidP="003F55A9">
            <w:pPr>
              <w:jc w:val="center"/>
            </w:pPr>
            <w:r>
              <w:t>$554,246</w:t>
            </w:r>
          </w:p>
        </w:tc>
        <w:tc>
          <w:tcPr>
            <w:tcW w:w="2551" w:type="dxa"/>
            <w:vAlign w:val="center"/>
          </w:tcPr>
          <w:p w14:paraId="0F91856B" w14:textId="31E48195" w:rsidR="00927C8B" w:rsidRDefault="00E835C8" w:rsidP="003F55A9">
            <w:pPr>
              <w:jc w:val="center"/>
            </w:pPr>
            <w:r>
              <w:t>$251,554</w:t>
            </w:r>
          </w:p>
        </w:tc>
        <w:tc>
          <w:tcPr>
            <w:tcW w:w="2551" w:type="dxa"/>
            <w:vAlign w:val="center"/>
          </w:tcPr>
          <w:p w14:paraId="0C06C85D" w14:textId="0F78278A" w:rsidR="00927C8B" w:rsidRDefault="00927C8B" w:rsidP="003F55A9">
            <w:pPr>
              <w:jc w:val="center"/>
            </w:pPr>
            <w:r>
              <w:t>$805,800</w:t>
            </w:r>
          </w:p>
        </w:tc>
      </w:tr>
      <w:tr w:rsidR="00927C8B" w14:paraId="6E734460" w14:textId="77777777" w:rsidTr="005D1BD2">
        <w:tc>
          <w:tcPr>
            <w:tcW w:w="6516" w:type="dxa"/>
          </w:tcPr>
          <w:p w14:paraId="014A3E87" w14:textId="7B841542" w:rsidR="00927C8B" w:rsidRDefault="00927C8B" w:rsidP="003F55A9">
            <w:r>
              <w:t>Travel</w:t>
            </w:r>
          </w:p>
        </w:tc>
        <w:tc>
          <w:tcPr>
            <w:tcW w:w="2551" w:type="dxa"/>
            <w:vAlign w:val="center"/>
          </w:tcPr>
          <w:p w14:paraId="326D8594" w14:textId="18CCFDBC" w:rsidR="00927C8B" w:rsidRDefault="00E835C8" w:rsidP="003F55A9">
            <w:pPr>
              <w:jc w:val="center"/>
            </w:pPr>
            <w:r>
              <w:t>$11,996</w:t>
            </w:r>
          </w:p>
        </w:tc>
        <w:tc>
          <w:tcPr>
            <w:tcW w:w="2551" w:type="dxa"/>
            <w:vAlign w:val="center"/>
          </w:tcPr>
          <w:p w14:paraId="6AEA1AA2" w14:textId="6481FAF5" w:rsidR="00927C8B" w:rsidRDefault="00E25A41" w:rsidP="003F55A9">
            <w:pPr>
              <w:jc w:val="center"/>
            </w:pPr>
            <w:r>
              <w:t>$8,604</w:t>
            </w:r>
          </w:p>
        </w:tc>
        <w:tc>
          <w:tcPr>
            <w:tcW w:w="2551" w:type="dxa"/>
            <w:vAlign w:val="center"/>
          </w:tcPr>
          <w:p w14:paraId="184D744C" w14:textId="51D4C72E" w:rsidR="00927C8B" w:rsidRDefault="00927C8B" w:rsidP="003F55A9">
            <w:pPr>
              <w:jc w:val="center"/>
            </w:pPr>
            <w:r>
              <w:t>$20,000</w:t>
            </w:r>
          </w:p>
        </w:tc>
      </w:tr>
      <w:tr w:rsidR="00927C8B" w14:paraId="612FD4FB" w14:textId="77777777" w:rsidTr="005D1BD2">
        <w:tc>
          <w:tcPr>
            <w:tcW w:w="6516" w:type="dxa"/>
          </w:tcPr>
          <w:p w14:paraId="72BE87B4" w14:textId="17399C91" w:rsidR="00927C8B" w:rsidRDefault="00927C8B" w:rsidP="003F55A9">
            <w:r>
              <w:t>Professional Learning Sessions</w:t>
            </w:r>
          </w:p>
        </w:tc>
        <w:tc>
          <w:tcPr>
            <w:tcW w:w="2551" w:type="dxa"/>
            <w:vAlign w:val="center"/>
          </w:tcPr>
          <w:p w14:paraId="515389C3" w14:textId="4C6AE550" w:rsidR="00927C8B" w:rsidRDefault="00E25A41" w:rsidP="003F55A9">
            <w:pPr>
              <w:jc w:val="center"/>
            </w:pPr>
            <w:r>
              <w:t>$239,564</w:t>
            </w:r>
          </w:p>
        </w:tc>
        <w:tc>
          <w:tcPr>
            <w:tcW w:w="2551" w:type="dxa"/>
            <w:vAlign w:val="center"/>
          </w:tcPr>
          <w:p w14:paraId="072A79BA" w14:textId="3C8CD992" w:rsidR="00927C8B" w:rsidRDefault="00E25A41" w:rsidP="003F55A9">
            <w:pPr>
              <w:jc w:val="center"/>
            </w:pPr>
            <w:r>
              <w:t>$20,436</w:t>
            </w:r>
          </w:p>
        </w:tc>
        <w:tc>
          <w:tcPr>
            <w:tcW w:w="2551" w:type="dxa"/>
            <w:vAlign w:val="center"/>
          </w:tcPr>
          <w:p w14:paraId="1268FFF3" w14:textId="2F69C154" w:rsidR="00927C8B" w:rsidRDefault="00927C8B" w:rsidP="003F55A9">
            <w:pPr>
              <w:jc w:val="center"/>
            </w:pPr>
            <w:r>
              <w:t>$260,000</w:t>
            </w:r>
          </w:p>
        </w:tc>
      </w:tr>
      <w:tr w:rsidR="00927C8B" w14:paraId="70425E1E" w14:textId="77777777" w:rsidTr="005D1BD2">
        <w:tc>
          <w:tcPr>
            <w:tcW w:w="6516" w:type="dxa"/>
          </w:tcPr>
          <w:p w14:paraId="030A9ADF" w14:textId="580721E6" w:rsidR="00927C8B" w:rsidRDefault="00927C8B" w:rsidP="003F55A9">
            <w:r>
              <w:t>Development of Resources</w:t>
            </w:r>
          </w:p>
        </w:tc>
        <w:tc>
          <w:tcPr>
            <w:tcW w:w="2551" w:type="dxa"/>
            <w:vAlign w:val="center"/>
          </w:tcPr>
          <w:p w14:paraId="5649110A" w14:textId="274F98E5" w:rsidR="00927C8B" w:rsidRDefault="00362295" w:rsidP="003F55A9">
            <w:pPr>
              <w:jc w:val="center"/>
            </w:pPr>
            <w:r>
              <w:t>$53,023</w:t>
            </w:r>
          </w:p>
        </w:tc>
        <w:tc>
          <w:tcPr>
            <w:tcW w:w="2551" w:type="dxa"/>
            <w:vAlign w:val="center"/>
          </w:tcPr>
          <w:p w14:paraId="3134E851" w14:textId="12BEB8D9" w:rsidR="00927C8B" w:rsidRDefault="00362295" w:rsidP="003F55A9">
            <w:pPr>
              <w:jc w:val="center"/>
            </w:pPr>
            <w:r>
              <w:t>$1,977</w:t>
            </w:r>
          </w:p>
        </w:tc>
        <w:tc>
          <w:tcPr>
            <w:tcW w:w="2551" w:type="dxa"/>
            <w:vAlign w:val="center"/>
          </w:tcPr>
          <w:p w14:paraId="48E40FE3" w14:textId="1E580141" w:rsidR="00927C8B" w:rsidRDefault="00927C8B" w:rsidP="003F55A9">
            <w:pPr>
              <w:jc w:val="center"/>
            </w:pPr>
            <w:r>
              <w:t>$55,000</w:t>
            </w:r>
          </w:p>
        </w:tc>
      </w:tr>
      <w:tr w:rsidR="00927C8B" w14:paraId="49018416" w14:textId="77777777" w:rsidTr="005D1BD2">
        <w:tc>
          <w:tcPr>
            <w:tcW w:w="6516" w:type="dxa"/>
          </w:tcPr>
          <w:p w14:paraId="77E95A52" w14:textId="40DE9FEE" w:rsidR="00927C8B" w:rsidRDefault="00927C8B" w:rsidP="003F55A9">
            <w:r>
              <w:t>Research</w:t>
            </w:r>
          </w:p>
        </w:tc>
        <w:tc>
          <w:tcPr>
            <w:tcW w:w="2551" w:type="dxa"/>
            <w:vAlign w:val="center"/>
          </w:tcPr>
          <w:p w14:paraId="6CC4AAA8" w14:textId="1598B394" w:rsidR="00927C8B" w:rsidRDefault="00EC765B" w:rsidP="003F55A9">
            <w:pPr>
              <w:jc w:val="center"/>
            </w:pPr>
            <w:r>
              <w:t>$75,582</w:t>
            </w:r>
          </w:p>
        </w:tc>
        <w:tc>
          <w:tcPr>
            <w:tcW w:w="2551" w:type="dxa"/>
            <w:vAlign w:val="center"/>
          </w:tcPr>
          <w:p w14:paraId="11A243C7" w14:textId="007060C3" w:rsidR="00927C8B" w:rsidRDefault="00EC765B" w:rsidP="003F55A9">
            <w:pPr>
              <w:jc w:val="center"/>
            </w:pPr>
            <w:r>
              <w:t>$4,418</w:t>
            </w:r>
          </w:p>
        </w:tc>
        <w:tc>
          <w:tcPr>
            <w:tcW w:w="2551" w:type="dxa"/>
            <w:vAlign w:val="center"/>
          </w:tcPr>
          <w:p w14:paraId="4E3B037C" w14:textId="0081E106" w:rsidR="00927C8B" w:rsidRDefault="00927C8B" w:rsidP="003F55A9">
            <w:pPr>
              <w:jc w:val="center"/>
            </w:pPr>
            <w:r>
              <w:t>$80,000</w:t>
            </w:r>
          </w:p>
        </w:tc>
      </w:tr>
      <w:tr w:rsidR="00927C8B" w14:paraId="22BFAC2B" w14:textId="77777777" w:rsidTr="005D1BD2">
        <w:tc>
          <w:tcPr>
            <w:tcW w:w="6516" w:type="dxa"/>
          </w:tcPr>
          <w:p w14:paraId="5A352A3D" w14:textId="32F42EAE" w:rsidR="00927C8B" w:rsidRDefault="00927C8B" w:rsidP="003F55A9">
            <w:r>
              <w:t>Interactive Tool - content</w:t>
            </w:r>
          </w:p>
        </w:tc>
        <w:tc>
          <w:tcPr>
            <w:tcW w:w="2551" w:type="dxa"/>
            <w:vAlign w:val="center"/>
          </w:tcPr>
          <w:p w14:paraId="4ED2A97A" w14:textId="6067A67D" w:rsidR="00927C8B" w:rsidRDefault="00F312FD" w:rsidP="003F55A9">
            <w:pPr>
              <w:jc w:val="center"/>
            </w:pPr>
            <w:r>
              <w:t>$172,502</w:t>
            </w:r>
          </w:p>
        </w:tc>
        <w:tc>
          <w:tcPr>
            <w:tcW w:w="2551" w:type="dxa"/>
            <w:vAlign w:val="center"/>
          </w:tcPr>
          <w:p w14:paraId="589F230C" w14:textId="33EFF72E" w:rsidR="00927C8B" w:rsidRDefault="00F312FD" w:rsidP="003F55A9">
            <w:pPr>
              <w:jc w:val="center"/>
            </w:pPr>
            <w:r>
              <w:t>$42,498</w:t>
            </w:r>
          </w:p>
        </w:tc>
        <w:tc>
          <w:tcPr>
            <w:tcW w:w="2551" w:type="dxa"/>
            <w:vAlign w:val="center"/>
          </w:tcPr>
          <w:p w14:paraId="44A255BA" w14:textId="111E75F0" w:rsidR="00927C8B" w:rsidRDefault="00927C8B" w:rsidP="003F55A9">
            <w:pPr>
              <w:jc w:val="center"/>
            </w:pPr>
            <w:r>
              <w:t>$215,000</w:t>
            </w:r>
          </w:p>
        </w:tc>
      </w:tr>
      <w:tr w:rsidR="00927C8B" w14:paraId="7526E377" w14:textId="77777777" w:rsidTr="005D1BD2">
        <w:tc>
          <w:tcPr>
            <w:tcW w:w="6516" w:type="dxa"/>
          </w:tcPr>
          <w:p w14:paraId="1604B794" w14:textId="31E7DFD5" w:rsidR="00927C8B" w:rsidRPr="009D4FB6" w:rsidRDefault="00927C8B" w:rsidP="003F55A9">
            <w:pPr>
              <w:jc w:val="center"/>
              <w:rPr>
                <w:b/>
                <w:bCs/>
                <w:i/>
                <w:iCs/>
              </w:rPr>
            </w:pPr>
            <w:r>
              <w:rPr>
                <w:b/>
                <w:bCs/>
                <w:i/>
                <w:iCs/>
              </w:rPr>
              <w:t>Quality Schools</w:t>
            </w:r>
          </w:p>
        </w:tc>
        <w:tc>
          <w:tcPr>
            <w:tcW w:w="2551" w:type="dxa"/>
            <w:vAlign w:val="center"/>
          </w:tcPr>
          <w:p w14:paraId="206EAFDD" w14:textId="77777777" w:rsidR="00927C8B" w:rsidRDefault="00927C8B" w:rsidP="003F55A9">
            <w:pPr>
              <w:jc w:val="center"/>
            </w:pPr>
          </w:p>
        </w:tc>
        <w:tc>
          <w:tcPr>
            <w:tcW w:w="2551" w:type="dxa"/>
            <w:vAlign w:val="center"/>
          </w:tcPr>
          <w:p w14:paraId="44DD5ACB" w14:textId="639D3106" w:rsidR="00927C8B" w:rsidRDefault="00927C8B" w:rsidP="003F55A9">
            <w:pPr>
              <w:jc w:val="center"/>
            </w:pPr>
          </w:p>
        </w:tc>
        <w:tc>
          <w:tcPr>
            <w:tcW w:w="2551" w:type="dxa"/>
            <w:vAlign w:val="center"/>
          </w:tcPr>
          <w:p w14:paraId="4E037185" w14:textId="653BDEC0" w:rsidR="00927C8B" w:rsidRDefault="00927C8B" w:rsidP="003F55A9">
            <w:pPr>
              <w:jc w:val="center"/>
            </w:pPr>
          </w:p>
        </w:tc>
      </w:tr>
      <w:tr w:rsidR="00927C8B" w14:paraId="7C615C0D" w14:textId="77777777" w:rsidTr="005D1BD2">
        <w:tc>
          <w:tcPr>
            <w:tcW w:w="6516" w:type="dxa"/>
          </w:tcPr>
          <w:p w14:paraId="6FF13880" w14:textId="3CBCEE7F" w:rsidR="00927C8B" w:rsidRDefault="00927C8B" w:rsidP="003F55A9">
            <w:r>
              <w:t>Principal’s Executive Network</w:t>
            </w:r>
          </w:p>
        </w:tc>
        <w:tc>
          <w:tcPr>
            <w:tcW w:w="2551" w:type="dxa"/>
            <w:vAlign w:val="center"/>
          </w:tcPr>
          <w:p w14:paraId="3A99A55D" w14:textId="305E897C" w:rsidR="00927C8B" w:rsidRDefault="004D1B87" w:rsidP="003F55A9">
            <w:pPr>
              <w:jc w:val="center"/>
            </w:pPr>
            <w:r>
              <w:t>$98,361</w:t>
            </w:r>
          </w:p>
        </w:tc>
        <w:tc>
          <w:tcPr>
            <w:tcW w:w="2551" w:type="dxa"/>
            <w:vAlign w:val="center"/>
          </w:tcPr>
          <w:p w14:paraId="5A27F566" w14:textId="0D1C5028" w:rsidR="00927C8B" w:rsidRDefault="004D1B87" w:rsidP="003F55A9">
            <w:pPr>
              <w:jc w:val="center"/>
            </w:pPr>
            <w:r>
              <w:t>$1,639</w:t>
            </w:r>
          </w:p>
        </w:tc>
        <w:tc>
          <w:tcPr>
            <w:tcW w:w="2551" w:type="dxa"/>
            <w:vAlign w:val="center"/>
          </w:tcPr>
          <w:p w14:paraId="1411727A" w14:textId="21AF38EF" w:rsidR="00927C8B" w:rsidRDefault="00927C8B" w:rsidP="003F55A9">
            <w:pPr>
              <w:jc w:val="center"/>
            </w:pPr>
            <w:r>
              <w:t>$100,000</w:t>
            </w:r>
          </w:p>
        </w:tc>
      </w:tr>
      <w:tr w:rsidR="00927C8B" w14:paraId="59E06ED6" w14:textId="77777777" w:rsidTr="005D1BD2">
        <w:tc>
          <w:tcPr>
            <w:tcW w:w="6516" w:type="dxa"/>
          </w:tcPr>
          <w:p w14:paraId="4C1FDFC1" w14:textId="0547AE58" w:rsidR="00927C8B" w:rsidRDefault="00927C8B" w:rsidP="003F55A9">
            <w:r>
              <w:t>New Business Manager’s Program</w:t>
            </w:r>
          </w:p>
        </w:tc>
        <w:tc>
          <w:tcPr>
            <w:tcW w:w="2551" w:type="dxa"/>
            <w:vAlign w:val="center"/>
          </w:tcPr>
          <w:p w14:paraId="7D0814A1" w14:textId="206EC0E6" w:rsidR="00927C8B" w:rsidRDefault="004D1B87" w:rsidP="003F55A9">
            <w:pPr>
              <w:jc w:val="center"/>
            </w:pPr>
            <w:r>
              <w:t>$11,174</w:t>
            </w:r>
          </w:p>
        </w:tc>
        <w:tc>
          <w:tcPr>
            <w:tcW w:w="2551" w:type="dxa"/>
            <w:vAlign w:val="center"/>
          </w:tcPr>
          <w:p w14:paraId="591BF92C" w14:textId="5156DB62" w:rsidR="00927C8B" w:rsidRDefault="004D1B87" w:rsidP="003F55A9">
            <w:pPr>
              <w:jc w:val="center"/>
            </w:pPr>
            <w:r>
              <w:t>$13,826</w:t>
            </w:r>
          </w:p>
        </w:tc>
        <w:tc>
          <w:tcPr>
            <w:tcW w:w="2551" w:type="dxa"/>
            <w:vAlign w:val="center"/>
          </w:tcPr>
          <w:p w14:paraId="7DD7C654" w14:textId="3D64A508" w:rsidR="00927C8B" w:rsidRDefault="00927C8B" w:rsidP="003F55A9">
            <w:pPr>
              <w:jc w:val="center"/>
            </w:pPr>
            <w:r>
              <w:t>$25,000</w:t>
            </w:r>
          </w:p>
        </w:tc>
      </w:tr>
      <w:tr w:rsidR="00927C8B" w14:paraId="183E3BF8" w14:textId="77777777" w:rsidTr="005D1BD2">
        <w:tc>
          <w:tcPr>
            <w:tcW w:w="6516" w:type="dxa"/>
          </w:tcPr>
          <w:p w14:paraId="595C6A4F" w14:textId="6BAEAD81" w:rsidR="00927C8B" w:rsidRDefault="00927C8B" w:rsidP="003F55A9">
            <w:r>
              <w:t>Idea into Action</w:t>
            </w:r>
          </w:p>
        </w:tc>
        <w:tc>
          <w:tcPr>
            <w:tcW w:w="2551" w:type="dxa"/>
            <w:vAlign w:val="center"/>
          </w:tcPr>
          <w:p w14:paraId="11282C84" w14:textId="5169CE13" w:rsidR="00927C8B" w:rsidRDefault="00600B95" w:rsidP="003F55A9">
            <w:pPr>
              <w:jc w:val="center"/>
            </w:pPr>
            <w:r>
              <w:t>$480,000</w:t>
            </w:r>
          </w:p>
        </w:tc>
        <w:tc>
          <w:tcPr>
            <w:tcW w:w="2551" w:type="dxa"/>
            <w:vAlign w:val="center"/>
          </w:tcPr>
          <w:p w14:paraId="0E52FF20" w14:textId="7DDF44CC" w:rsidR="00927C8B" w:rsidRDefault="00600B95" w:rsidP="003F55A9">
            <w:pPr>
              <w:jc w:val="center"/>
            </w:pPr>
            <w:r>
              <w:t>$0</w:t>
            </w:r>
          </w:p>
        </w:tc>
        <w:tc>
          <w:tcPr>
            <w:tcW w:w="2551" w:type="dxa"/>
            <w:vAlign w:val="center"/>
          </w:tcPr>
          <w:p w14:paraId="49673A8E" w14:textId="41344BF6" w:rsidR="00927C8B" w:rsidRDefault="00927C8B" w:rsidP="003F55A9">
            <w:pPr>
              <w:jc w:val="center"/>
            </w:pPr>
            <w:r>
              <w:t>$480,000</w:t>
            </w:r>
          </w:p>
        </w:tc>
      </w:tr>
      <w:tr w:rsidR="00927C8B" w14:paraId="5B55683F" w14:textId="77777777" w:rsidTr="005D1BD2">
        <w:tc>
          <w:tcPr>
            <w:tcW w:w="6516" w:type="dxa"/>
          </w:tcPr>
          <w:p w14:paraId="5E641BD8" w14:textId="1C3E5DB7" w:rsidR="00927C8B" w:rsidRDefault="00927C8B" w:rsidP="003F55A9">
            <w:r>
              <w:t>Beginning Teaching Program</w:t>
            </w:r>
          </w:p>
        </w:tc>
        <w:tc>
          <w:tcPr>
            <w:tcW w:w="2551" w:type="dxa"/>
            <w:vAlign w:val="center"/>
          </w:tcPr>
          <w:p w14:paraId="02A1833E" w14:textId="798E5900" w:rsidR="00927C8B" w:rsidRDefault="00FD2F07" w:rsidP="003F55A9">
            <w:pPr>
              <w:jc w:val="center"/>
            </w:pPr>
            <w:r>
              <w:t>$42,899</w:t>
            </w:r>
          </w:p>
        </w:tc>
        <w:tc>
          <w:tcPr>
            <w:tcW w:w="2551" w:type="dxa"/>
            <w:vAlign w:val="center"/>
          </w:tcPr>
          <w:p w14:paraId="2102BFE1" w14:textId="066D7730" w:rsidR="00927C8B" w:rsidRDefault="00FD2F07" w:rsidP="003F55A9">
            <w:pPr>
              <w:jc w:val="center"/>
            </w:pPr>
            <w:r>
              <w:t>$17,101</w:t>
            </w:r>
          </w:p>
        </w:tc>
        <w:tc>
          <w:tcPr>
            <w:tcW w:w="2551" w:type="dxa"/>
            <w:vAlign w:val="center"/>
          </w:tcPr>
          <w:p w14:paraId="418D0DC0" w14:textId="604DBAC3" w:rsidR="00927C8B" w:rsidRDefault="00927C8B" w:rsidP="003F55A9">
            <w:pPr>
              <w:jc w:val="center"/>
            </w:pPr>
            <w:r>
              <w:t>$60,000</w:t>
            </w:r>
          </w:p>
        </w:tc>
      </w:tr>
      <w:tr w:rsidR="00927C8B" w14:paraId="15D06915" w14:textId="77777777" w:rsidTr="005D1BD2">
        <w:tc>
          <w:tcPr>
            <w:tcW w:w="6516" w:type="dxa"/>
          </w:tcPr>
          <w:p w14:paraId="768D2F7F" w14:textId="27C8759A" w:rsidR="00927C8B" w:rsidRDefault="00927C8B" w:rsidP="003F55A9">
            <w:r>
              <w:t>Agile Principal’s Project</w:t>
            </w:r>
          </w:p>
        </w:tc>
        <w:tc>
          <w:tcPr>
            <w:tcW w:w="2551" w:type="dxa"/>
            <w:vAlign w:val="center"/>
          </w:tcPr>
          <w:p w14:paraId="6FC63990" w14:textId="4345E853" w:rsidR="00927C8B" w:rsidRDefault="00E9539C" w:rsidP="003F55A9">
            <w:pPr>
              <w:jc w:val="center"/>
            </w:pPr>
            <w:r>
              <w:t>$163,408</w:t>
            </w:r>
          </w:p>
        </w:tc>
        <w:tc>
          <w:tcPr>
            <w:tcW w:w="2551" w:type="dxa"/>
            <w:vAlign w:val="center"/>
          </w:tcPr>
          <w:p w14:paraId="46903129" w14:textId="3618D6E9" w:rsidR="00927C8B" w:rsidRDefault="00E9539C" w:rsidP="003F55A9">
            <w:pPr>
              <w:jc w:val="center"/>
            </w:pPr>
            <w:r>
              <w:t>$36,592</w:t>
            </w:r>
          </w:p>
        </w:tc>
        <w:tc>
          <w:tcPr>
            <w:tcW w:w="2551" w:type="dxa"/>
            <w:vAlign w:val="center"/>
          </w:tcPr>
          <w:p w14:paraId="21640995" w14:textId="1C821C9B" w:rsidR="00927C8B" w:rsidRDefault="00927C8B" w:rsidP="003F55A9">
            <w:pPr>
              <w:jc w:val="center"/>
            </w:pPr>
            <w:r>
              <w:t>$200,000</w:t>
            </w:r>
          </w:p>
        </w:tc>
      </w:tr>
      <w:tr w:rsidR="00927C8B" w14:paraId="5605C3B2" w14:textId="77777777" w:rsidTr="005D1BD2">
        <w:tc>
          <w:tcPr>
            <w:tcW w:w="6516" w:type="dxa"/>
          </w:tcPr>
          <w:p w14:paraId="29D83263" w14:textId="3D68B1C2" w:rsidR="00927C8B" w:rsidRDefault="00927C8B" w:rsidP="003F55A9">
            <w:r>
              <w:t>Policy templates</w:t>
            </w:r>
          </w:p>
        </w:tc>
        <w:tc>
          <w:tcPr>
            <w:tcW w:w="2551" w:type="dxa"/>
            <w:vAlign w:val="center"/>
          </w:tcPr>
          <w:p w14:paraId="1290454B" w14:textId="16EEE68A" w:rsidR="00927C8B" w:rsidRDefault="00E9539C" w:rsidP="003F55A9">
            <w:pPr>
              <w:jc w:val="center"/>
            </w:pPr>
            <w:r>
              <w:t>$85,467</w:t>
            </w:r>
          </w:p>
        </w:tc>
        <w:tc>
          <w:tcPr>
            <w:tcW w:w="2551" w:type="dxa"/>
            <w:vAlign w:val="center"/>
          </w:tcPr>
          <w:p w14:paraId="3FFFB5EC" w14:textId="6B48009A" w:rsidR="00927C8B" w:rsidRDefault="00CD0391" w:rsidP="003F55A9">
            <w:pPr>
              <w:jc w:val="center"/>
            </w:pPr>
            <w:r>
              <w:t>$64,533</w:t>
            </w:r>
          </w:p>
        </w:tc>
        <w:tc>
          <w:tcPr>
            <w:tcW w:w="2551" w:type="dxa"/>
            <w:vAlign w:val="center"/>
          </w:tcPr>
          <w:p w14:paraId="6611DADA" w14:textId="7CCF83C9" w:rsidR="00927C8B" w:rsidRDefault="00927C8B" w:rsidP="003F55A9">
            <w:pPr>
              <w:jc w:val="center"/>
            </w:pPr>
            <w:r>
              <w:t>$150,000</w:t>
            </w:r>
          </w:p>
        </w:tc>
      </w:tr>
      <w:tr w:rsidR="00927C8B" w14:paraId="25FEDE3A" w14:textId="77777777" w:rsidTr="005D1BD2">
        <w:tc>
          <w:tcPr>
            <w:tcW w:w="6516" w:type="dxa"/>
          </w:tcPr>
          <w:p w14:paraId="3E156598" w14:textId="02F2EBBF" w:rsidR="00927C8B" w:rsidRPr="00B0544D" w:rsidRDefault="00927C8B" w:rsidP="003F55A9">
            <w:pPr>
              <w:jc w:val="center"/>
              <w:rPr>
                <w:b/>
                <w:bCs/>
                <w:i/>
                <w:iCs/>
              </w:rPr>
            </w:pPr>
            <w:r>
              <w:rPr>
                <w:b/>
                <w:bCs/>
                <w:i/>
                <w:iCs/>
              </w:rPr>
              <w:t>Boosting Literacy and Numeracy</w:t>
            </w:r>
          </w:p>
        </w:tc>
        <w:tc>
          <w:tcPr>
            <w:tcW w:w="2551" w:type="dxa"/>
            <w:vAlign w:val="center"/>
          </w:tcPr>
          <w:p w14:paraId="7257BB3C" w14:textId="77777777" w:rsidR="00927C8B" w:rsidRDefault="00927C8B" w:rsidP="003F55A9">
            <w:pPr>
              <w:jc w:val="center"/>
            </w:pPr>
          </w:p>
        </w:tc>
        <w:tc>
          <w:tcPr>
            <w:tcW w:w="2551" w:type="dxa"/>
            <w:vAlign w:val="center"/>
          </w:tcPr>
          <w:p w14:paraId="66D1F4F5" w14:textId="592EC566" w:rsidR="00927C8B" w:rsidRDefault="00927C8B" w:rsidP="003F55A9">
            <w:pPr>
              <w:jc w:val="center"/>
            </w:pPr>
          </w:p>
        </w:tc>
        <w:tc>
          <w:tcPr>
            <w:tcW w:w="2551" w:type="dxa"/>
            <w:vAlign w:val="center"/>
          </w:tcPr>
          <w:p w14:paraId="55E75042" w14:textId="1A987BCC" w:rsidR="00927C8B" w:rsidRDefault="00927C8B" w:rsidP="003F55A9">
            <w:pPr>
              <w:jc w:val="center"/>
            </w:pPr>
          </w:p>
        </w:tc>
      </w:tr>
      <w:tr w:rsidR="00927C8B" w14:paraId="667E2516" w14:textId="77777777" w:rsidTr="005D1BD2">
        <w:tc>
          <w:tcPr>
            <w:tcW w:w="6516" w:type="dxa"/>
          </w:tcPr>
          <w:p w14:paraId="3DA02047" w14:textId="3B6EF6F2" w:rsidR="00927C8B" w:rsidRDefault="00927C8B" w:rsidP="003F55A9">
            <w:r>
              <w:t>Student performance and wellbeing analytics</w:t>
            </w:r>
          </w:p>
        </w:tc>
        <w:tc>
          <w:tcPr>
            <w:tcW w:w="2551" w:type="dxa"/>
            <w:vAlign w:val="center"/>
          </w:tcPr>
          <w:p w14:paraId="3401C1D1" w14:textId="1E6D62E3" w:rsidR="00927C8B" w:rsidRDefault="00762B50" w:rsidP="003F55A9">
            <w:pPr>
              <w:jc w:val="center"/>
            </w:pPr>
            <w:r>
              <w:t>$176,799</w:t>
            </w:r>
          </w:p>
        </w:tc>
        <w:tc>
          <w:tcPr>
            <w:tcW w:w="2551" w:type="dxa"/>
            <w:vAlign w:val="center"/>
          </w:tcPr>
          <w:p w14:paraId="1A098C02" w14:textId="739A8080" w:rsidR="00927C8B" w:rsidRDefault="00762B50" w:rsidP="003F55A9">
            <w:pPr>
              <w:jc w:val="center"/>
            </w:pPr>
            <w:r>
              <w:t>$3,201</w:t>
            </w:r>
          </w:p>
        </w:tc>
        <w:tc>
          <w:tcPr>
            <w:tcW w:w="2551" w:type="dxa"/>
            <w:vAlign w:val="center"/>
          </w:tcPr>
          <w:p w14:paraId="43030907" w14:textId="0F7BC38C" w:rsidR="00927C8B" w:rsidRDefault="00927C8B" w:rsidP="003F55A9">
            <w:pPr>
              <w:jc w:val="center"/>
            </w:pPr>
            <w:r>
              <w:t>$180,000</w:t>
            </w:r>
          </w:p>
        </w:tc>
      </w:tr>
      <w:tr w:rsidR="00927C8B" w14:paraId="2D44537C" w14:textId="77777777" w:rsidTr="005D1BD2">
        <w:tc>
          <w:tcPr>
            <w:tcW w:w="6516" w:type="dxa"/>
          </w:tcPr>
          <w:p w14:paraId="1061AB24" w14:textId="71B49A42" w:rsidR="00927C8B" w:rsidRPr="000E24C3" w:rsidRDefault="00927C8B" w:rsidP="003F55A9">
            <w:pPr>
              <w:jc w:val="center"/>
              <w:rPr>
                <w:b/>
                <w:bCs/>
                <w:i/>
                <w:iCs/>
              </w:rPr>
            </w:pPr>
            <w:r>
              <w:rPr>
                <w:b/>
                <w:bCs/>
                <w:i/>
                <w:iCs/>
              </w:rPr>
              <w:t>Other Projects</w:t>
            </w:r>
          </w:p>
        </w:tc>
        <w:tc>
          <w:tcPr>
            <w:tcW w:w="2551" w:type="dxa"/>
            <w:vAlign w:val="center"/>
          </w:tcPr>
          <w:p w14:paraId="702917A1" w14:textId="77777777" w:rsidR="00927C8B" w:rsidRDefault="00927C8B" w:rsidP="003F55A9">
            <w:pPr>
              <w:jc w:val="center"/>
            </w:pPr>
          </w:p>
        </w:tc>
        <w:tc>
          <w:tcPr>
            <w:tcW w:w="2551" w:type="dxa"/>
            <w:vAlign w:val="center"/>
          </w:tcPr>
          <w:p w14:paraId="6A70637D" w14:textId="2725CCA8" w:rsidR="00927C8B" w:rsidRDefault="00927C8B" w:rsidP="003F55A9">
            <w:pPr>
              <w:jc w:val="center"/>
            </w:pPr>
          </w:p>
        </w:tc>
        <w:tc>
          <w:tcPr>
            <w:tcW w:w="2551" w:type="dxa"/>
            <w:vAlign w:val="center"/>
          </w:tcPr>
          <w:p w14:paraId="0DEF3802" w14:textId="5BF1E879" w:rsidR="00927C8B" w:rsidRDefault="00927C8B" w:rsidP="003F55A9">
            <w:pPr>
              <w:jc w:val="center"/>
            </w:pPr>
          </w:p>
        </w:tc>
      </w:tr>
      <w:tr w:rsidR="00927C8B" w14:paraId="707FD7D7" w14:textId="77777777" w:rsidTr="005D1BD2">
        <w:tc>
          <w:tcPr>
            <w:tcW w:w="6516" w:type="dxa"/>
          </w:tcPr>
          <w:p w14:paraId="31437CB6" w14:textId="3541A913" w:rsidR="00927C8B" w:rsidRDefault="00927C8B" w:rsidP="003F55A9">
            <w:r>
              <w:t>Administration of projects</w:t>
            </w:r>
          </w:p>
        </w:tc>
        <w:tc>
          <w:tcPr>
            <w:tcW w:w="2551" w:type="dxa"/>
            <w:vAlign w:val="center"/>
          </w:tcPr>
          <w:p w14:paraId="10162E48" w14:textId="05D791AE" w:rsidR="00927C8B" w:rsidRDefault="00762B50" w:rsidP="003F55A9">
            <w:pPr>
              <w:jc w:val="center"/>
            </w:pPr>
            <w:r>
              <w:t>$229,200</w:t>
            </w:r>
          </w:p>
        </w:tc>
        <w:tc>
          <w:tcPr>
            <w:tcW w:w="2551" w:type="dxa"/>
            <w:vAlign w:val="center"/>
          </w:tcPr>
          <w:p w14:paraId="24869955" w14:textId="272DDEBF" w:rsidR="00927C8B" w:rsidRDefault="00762B50" w:rsidP="003F55A9">
            <w:pPr>
              <w:jc w:val="center"/>
            </w:pPr>
            <w:r>
              <w:t>$0</w:t>
            </w:r>
          </w:p>
        </w:tc>
        <w:tc>
          <w:tcPr>
            <w:tcW w:w="2551" w:type="dxa"/>
            <w:vAlign w:val="center"/>
          </w:tcPr>
          <w:p w14:paraId="05142298" w14:textId="0392745C" w:rsidR="00927C8B" w:rsidRDefault="00927C8B" w:rsidP="003F55A9">
            <w:pPr>
              <w:jc w:val="center"/>
            </w:pPr>
            <w:r>
              <w:t>$229,000</w:t>
            </w:r>
          </w:p>
        </w:tc>
      </w:tr>
      <w:tr w:rsidR="00927C8B" w:rsidRPr="00EB5BB5" w14:paraId="18129BAC" w14:textId="77777777" w:rsidTr="005D1BD2">
        <w:tc>
          <w:tcPr>
            <w:tcW w:w="6516" w:type="dxa"/>
          </w:tcPr>
          <w:p w14:paraId="73883CE7" w14:textId="77777777" w:rsidR="00927C8B" w:rsidRPr="00EB5BB5" w:rsidRDefault="00927C8B" w:rsidP="003F55A9">
            <w:pPr>
              <w:jc w:val="right"/>
              <w:rPr>
                <w:b/>
                <w:bCs/>
              </w:rPr>
            </w:pPr>
            <w:r w:rsidRPr="00EB5BB5">
              <w:rPr>
                <w:b/>
                <w:bCs/>
              </w:rPr>
              <w:t>TOTAL</w:t>
            </w:r>
          </w:p>
        </w:tc>
        <w:tc>
          <w:tcPr>
            <w:tcW w:w="2551" w:type="dxa"/>
            <w:vAlign w:val="center"/>
          </w:tcPr>
          <w:p w14:paraId="566D184F" w14:textId="76BFBB62" w:rsidR="00927C8B" w:rsidRPr="00704D58" w:rsidRDefault="007E36D1" w:rsidP="003F55A9">
            <w:pPr>
              <w:jc w:val="center"/>
              <w:rPr>
                <w:b/>
                <w:bCs/>
                <w:i/>
                <w:iCs/>
              </w:rPr>
            </w:pPr>
            <w:r>
              <w:rPr>
                <w:b/>
                <w:bCs/>
                <w:i/>
                <w:iCs/>
              </w:rPr>
              <w:t>$2,295,322</w:t>
            </w:r>
          </w:p>
        </w:tc>
        <w:tc>
          <w:tcPr>
            <w:tcW w:w="2551" w:type="dxa"/>
            <w:vAlign w:val="center"/>
          </w:tcPr>
          <w:p w14:paraId="1F453C48" w14:textId="62F71A26" w:rsidR="00927C8B" w:rsidRPr="00704D58" w:rsidRDefault="007E36D1" w:rsidP="003F55A9">
            <w:pPr>
              <w:jc w:val="center"/>
              <w:rPr>
                <w:b/>
                <w:bCs/>
                <w:i/>
                <w:iCs/>
              </w:rPr>
            </w:pPr>
            <w:r>
              <w:rPr>
                <w:b/>
                <w:bCs/>
                <w:i/>
                <w:iCs/>
              </w:rPr>
              <w:t>$824,678</w:t>
            </w:r>
          </w:p>
        </w:tc>
        <w:tc>
          <w:tcPr>
            <w:tcW w:w="2551" w:type="dxa"/>
            <w:vAlign w:val="center"/>
          </w:tcPr>
          <w:p w14:paraId="4C95560A" w14:textId="52F86B9D" w:rsidR="00927C8B" w:rsidRPr="00EB5BB5" w:rsidRDefault="00927C8B" w:rsidP="003F55A9">
            <w:pPr>
              <w:jc w:val="center"/>
              <w:rPr>
                <w:b/>
                <w:bCs/>
              </w:rPr>
            </w:pPr>
            <w:r w:rsidRPr="00EB5BB5">
              <w:rPr>
                <w:b/>
                <w:bCs/>
              </w:rPr>
              <w:t>$</w:t>
            </w:r>
            <w:r>
              <w:rPr>
                <w:b/>
                <w:bCs/>
              </w:rPr>
              <w:t>3,820,000</w:t>
            </w:r>
          </w:p>
        </w:tc>
      </w:tr>
    </w:tbl>
    <w:p w14:paraId="2733C719" w14:textId="77777777" w:rsidR="005858E7" w:rsidRPr="00406355" w:rsidRDefault="005858E7" w:rsidP="00A73AB8">
      <w:pPr>
        <w:rPr>
          <w:b/>
          <w:u w:val="single"/>
        </w:rPr>
      </w:pPr>
    </w:p>
    <w:sectPr w:rsidR="005858E7" w:rsidRPr="00406355" w:rsidSect="00B35511">
      <w:pgSz w:w="16838" w:h="11906" w:orient="landscape" w:code="9"/>
      <w:pgMar w:top="568" w:right="70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5B6B" w14:textId="77777777" w:rsidR="001F2144" w:rsidRDefault="001F2144" w:rsidP="00AB1E9A">
      <w:pPr>
        <w:spacing w:after="0" w:line="240" w:lineRule="auto"/>
      </w:pPr>
      <w:r>
        <w:separator/>
      </w:r>
    </w:p>
  </w:endnote>
  <w:endnote w:type="continuationSeparator" w:id="0">
    <w:p w14:paraId="082439F2" w14:textId="77777777" w:rsidR="001F2144" w:rsidRDefault="001F2144"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152790"/>
      <w:docPartObj>
        <w:docPartGallery w:val="Page Numbers (Bottom of Page)"/>
        <w:docPartUnique/>
      </w:docPartObj>
    </w:sdtPr>
    <w:sdtEndPr>
      <w:rPr>
        <w:noProof/>
      </w:rPr>
    </w:sdtEndPr>
    <w:sdtContent>
      <w:p w14:paraId="4CD41D6B" w14:textId="6BF8C4B2" w:rsidR="00881F80" w:rsidRDefault="00881F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07F0E5" w14:textId="77777777" w:rsidR="0080218D" w:rsidRDefault="00802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3F71" w14:textId="77777777" w:rsidR="001F2144" w:rsidRDefault="001F2144" w:rsidP="00AB1E9A">
      <w:pPr>
        <w:spacing w:after="0" w:line="240" w:lineRule="auto"/>
      </w:pPr>
      <w:r>
        <w:separator/>
      </w:r>
    </w:p>
  </w:footnote>
  <w:footnote w:type="continuationSeparator" w:id="0">
    <w:p w14:paraId="28764D77" w14:textId="77777777" w:rsidR="001F2144" w:rsidRDefault="001F2144" w:rsidP="00AB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6DF"/>
    <w:multiLevelType w:val="hybridMultilevel"/>
    <w:tmpl w:val="E04AFB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4A36FE"/>
    <w:multiLevelType w:val="hybridMultilevel"/>
    <w:tmpl w:val="E7B828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C3256D"/>
    <w:multiLevelType w:val="hybridMultilevel"/>
    <w:tmpl w:val="C4C4090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C045BB"/>
    <w:multiLevelType w:val="hybridMultilevel"/>
    <w:tmpl w:val="7DC45D2A"/>
    <w:lvl w:ilvl="0" w:tplc="B71C567E">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C23AA3"/>
    <w:multiLevelType w:val="hybridMultilevel"/>
    <w:tmpl w:val="5A0ACE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615C37"/>
    <w:multiLevelType w:val="hybridMultilevel"/>
    <w:tmpl w:val="97447AA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58D7C2C"/>
    <w:multiLevelType w:val="hybridMultilevel"/>
    <w:tmpl w:val="125E1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5302E"/>
    <w:multiLevelType w:val="hybridMultilevel"/>
    <w:tmpl w:val="73DEA536"/>
    <w:lvl w:ilvl="0" w:tplc="0C090001">
      <w:start w:val="1"/>
      <w:numFmt w:val="bullet"/>
      <w:lvlText w:val=""/>
      <w:lvlJc w:val="left"/>
      <w:pPr>
        <w:ind w:left="398" w:hanging="360"/>
      </w:pPr>
      <w:rPr>
        <w:rFonts w:ascii="Symbol" w:hAnsi="Symbol" w:hint="default"/>
      </w:rPr>
    </w:lvl>
    <w:lvl w:ilvl="1" w:tplc="0C090003" w:tentative="1">
      <w:start w:val="1"/>
      <w:numFmt w:val="bullet"/>
      <w:lvlText w:val="o"/>
      <w:lvlJc w:val="left"/>
      <w:pPr>
        <w:ind w:left="1118" w:hanging="360"/>
      </w:pPr>
      <w:rPr>
        <w:rFonts w:ascii="Courier New" w:hAnsi="Courier New" w:cs="Courier New" w:hint="default"/>
      </w:rPr>
    </w:lvl>
    <w:lvl w:ilvl="2" w:tplc="0C090005" w:tentative="1">
      <w:start w:val="1"/>
      <w:numFmt w:val="bullet"/>
      <w:lvlText w:val=""/>
      <w:lvlJc w:val="left"/>
      <w:pPr>
        <w:ind w:left="1838" w:hanging="360"/>
      </w:pPr>
      <w:rPr>
        <w:rFonts w:ascii="Wingdings" w:hAnsi="Wingdings" w:hint="default"/>
      </w:rPr>
    </w:lvl>
    <w:lvl w:ilvl="3" w:tplc="0C090001" w:tentative="1">
      <w:start w:val="1"/>
      <w:numFmt w:val="bullet"/>
      <w:lvlText w:val=""/>
      <w:lvlJc w:val="left"/>
      <w:pPr>
        <w:ind w:left="2558" w:hanging="360"/>
      </w:pPr>
      <w:rPr>
        <w:rFonts w:ascii="Symbol" w:hAnsi="Symbol" w:hint="default"/>
      </w:rPr>
    </w:lvl>
    <w:lvl w:ilvl="4" w:tplc="0C090003" w:tentative="1">
      <w:start w:val="1"/>
      <w:numFmt w:val="bullet"/>
      <w:lvlText w:val="o"/>
      <w:lvlJc w:val="left"/>
      <w:pPr>
        <w:ind w:left="3278" w:hanging="360"/>
      </w:pPr>
      <w:rPr>
        <w:rFonts w:ascii="Courier New" w:hAnsi="Courier New" w:cs="Courier New" w:hint="default"/>
      </w:rPr>
    </w:lvl>
    <w:lvl w:ilvl="5" w:tplc="0C090005" w:tentative="1">
      <w:start w:val="1"/>
      <w:numFmt w:val="bullet"/>
      <w:lvlText w:val=""/>
      <w:lvlJc w:val="left"/>
      <w:pPr>
        <w:ind w:left="3998" w:hanging="360"/>
      </w:pPr>
      <w:rPr>
        <w:rFonts w:ascii="Wingdings" w:hAnsi="Wingdings" w:hint="default"/>
      </w:rPr>
    </w:lvl>
    <w:lvl w:ilvl="6" w:tplc="0C090001" w:tentative="1">
      <w:start w:val="1"/>
      <w:numFmt w:val="bullet"/>
      <w:lvlText w:val=""/>
      <w:lvlJc w:val="left"/>
      <w:pPr>
        <w:ind w:left="4718" w:hanging="360"/>
      </w:pPr>
      <w:rPr>
        <w:rFonts w:ascii="Symbol" w:hAnsi="Symbol" w:hint="default"/>
      </w:rPr>
    </w:lvl>
    <w:lvl w:ilvl="7" w:tplc="0C090003" w:tentative="1">
      <w:start w:val="1"/>
      <w:numFmt w:val="bullet"/>
      <w:lvlText w:val="o"/>
      <w:lvlJc w:val="left"/>
      <w:pPr>
        <w:ind w:left="5438" w:hanging="360"/>
      </w:pPr>
      <w:rPr>
        <w:rFonts w:ascii="Courier New" w:hAnsi="Courier New" w:cs="Courier New" w:hint="default"/>
      </w:rPr>
    </w:lvl>
    <w:lvl w:ilvl="8" w:tplc="0C090005" w:tentative="1">
      <w:start w:val="1"/>
      <w:numFmt w:val="bullet"/>
      <w:lvlText w:val=""/>
      <w:lvlJc w:val="left"/>
      <w:pPr>
        <w:ind w:left="6158" w:hanging="360"/>
      </w:pPr>
      <w:rPr>
        <w:rFonts w:ascii="Wingdings" w:hAnsi="Wingdings" w:hint="default"/>
      </w:rPr>
    </w:lvl>
  </w:abstractNum>
  <w:abstractNum w:abstractNumId="8" w15:restartNumberingAfterBreak="0">
    <w:nsid w:val="17BD6739"/>
    <w:multiLevelType w:val="hybridMultilevel"/>
    <w:tmpl w:val="3C7A833E"/>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9" w15:restartNumberingAfterBreak="0">
    <w:nsid w:val="1C2F5B1B"/>
    <w:multiLevelType w:val="hybridMultilevel"/>
    <w:tmpl w:val="DD102EE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690E91"/>
    <w:multiLevelType w:val="hybridMultilevel"/>
    <w:tmpl w:val="9478393A"/>
    <w:lvl w:ilvl="0" w:tplc="EE00170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E65588"/>
    <w:multiLevelType w:val="hybridMultilevel"/>
    <w:tmpl w:val="27426ECC"/>
    <w:lvl w:ilvl="0" w:tplc="0C09000F">
      <w:start w:val="1"/>
      <w:numFmt w:val="decimal"/>
      <w:lvlText w:val="%1."/>
      <w:lvlJc w:val="left"/>
      <w:pPr>
        <w:ind w:left="871" w:hanging="360"/>
      </w:pPr>
    </w:lvl>
    <w:lvl w:ilvl="1" w:tplc="0C090019" w:tentative="1">
      <w:start w:val="1"/>
      <w:numFmt w:val="lowerLetter"/>
      <w:lvlText w:val="%2."/>
      <w:lvlJc w:val="left"/>
      <w:pPr>
        <w:ind w:left="1591" w:hanging="360"/>
      </w:pPr>
    </w:lvl>
    <w:lvl w:ilvl="2" w:tplc="0C09001B" w:tentative="1">
      <w:start w:val="1"/>
      <w:numFmt w:val="lowerRoman"/>
      <w:lvlText w:val="%3."/>
      <w:lvlJc w:val="right"/>
      <w:pPr>
        <w:ind w:left="2311" w:hanging="180"/>
      </w:pPr>
    </w:lvl>
    <w:lvl w:ilvl="3" w:tplc="0C09000F" w:tentative="1">
      <w:start w:val="1"/>
      <w:numFmt w:val="decimal"/>
      <w:lvlText w:val="%4."/>
      <w:lvlJc w:val="left"/>
      <w:pPr>
        <w:ind w:left="3031" w:hanging="360"/>
      </w:pPr>
    </w:lvl>
    <w:lvl w:ilvl="4" w:tplc="0C090019" w:tentative="1">
      <w:start w:val="1"/>
      <w:numFmt w:val="lowerLetter"/>
      <w:lvlText w:val="%5."/>
      <w:lvlJc w:val="left"/>
      <w:pPr>
        <w:ind w:left="3751" w:hanging="360"/>
      </w:pPr>
    </w:lvl>
    <w:lvl w:ilvl="5" w:tplc="0C09001B" w:tentative="1">
      <w:start w:val="1"/>
      <w:numFmt w:val="lowerRoman"/>
      <w:lvlText w:val="%6."/>
      <w:lvlJc w:val="right"/>
      <w:pPr>
        <w:ind w:left="4471" w:hanging="180"/>
      </w:pPr>
    </w:lvl>
    <w:lvl w:ilvl="6" w:tplc="0C09000F" w:tentative="1">
      <w:start w:val="1"/>
      <w:numFmt w:val="decimal"/>
      <w:lvlText w:val="%7."/>
      <w:lvlJc w:val="left"/>
      <w:pPr>
        <w:ind w:left="5191" w:hanging="360"/>
      </w:pPr>
    </w:lvl>
    <w:lvl w:ilvl="7" w:tplc="0C090019" w:tentative="1">
      <w:start w:val="1"/>
      <w:numFmt w:val="lowerLetter"/>
      <w:lvlText w:val="%8."/>
      <w:lvlJc w:val="left"/>
      <w:pPr>
        <w:ind w:left="5911" w:hanging="360"/>
      </w:pPr>
    </w:lvl>
    <w:lvl w:ilvl="8" w:tplc="0C09001B" w:tentative="1">
      <w:start w:val="1"/>
      <w:numFmt w:val="lowerRoman"/>
      <w:lvlText w:val="%9."/>
      <w:lvlJc w:val="right"/>
      <w:pPr>
        <w:ind w:left="6631" w:hanging="180"/>
      </w:pPr>
    </w:lvl>
  </w:abstractNum>
  <w:abstractNum w:abstractNumId="13" w15:restartNumberingAfterBreak="0">
    <w:nsid w:val="2A720349"/>
    <w:multiLevelType w:val="hybridMultilevel"/>
    <w:tmpl w:val="30745F18"/>
    <w:lvl w:ilvl="0" w:tplc="ED624A8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631284"/>
    <w:multiLevelType w:val="hybridMultilevel"/>
    <w:tmpl w:val="70305416"/>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15:restartNumberingAfterBreak="0">
    <w:nsid w:val="33F87924"/>
    <w:multiLevelType w:val="hybridMultilevel"/>
    <w:tmpl w:val="5E902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1E09D2"/>
    <w:multiLevelType w:val="hybridMultilevel"/>
    <w:tmpl w:val="007E291C"/>
    <w:lvl w:ilvl="0" w:tplc="99026CF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815F37"/>
    <w:multiLevelType w:val="hybridMultilevel"/>
    <w:tmpl w:val="30383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677AA"/>
    <w:multiLevelType w:val="hybridMultilevel"/>
    <w:tmpl w:val="00A410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29199C"/>
    <w:multiLevelType w:val="hybridMultilevel"/>
    <w:tmpl w:val="70305416"/>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0" w15:restartNumberingAfterBreak="0">
    <w:nsid w:val="48AA5AD3"/>
    <w:multiLevelType w:val="hybridMultilevel"/>
    <w:tmpl w:val="4D228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001B7B"/>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80F5658"/>
    <w:multiLevelType w:val="hybridMultilevel"/>
    <w:tmpl w:val="7040CC0A"/>
    <w:lvl w:ilvl="0" w:tplc="8DAEACD2">
      <w:start w:val="1"/>
      <w:numFmt w:val="decimal"/>
      <w:lvlText w:val="%1."/>
      <w:lvlJc w:val="left"/>
      <w:pPr>
        <w:ind w:left="360" w:hanging="360"/>
      </w:pPr>
      <w:rPr>
        <w:rFonts w:hint="default"/>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1F3B7D"/>
    <w:multiLevelType w:val="hybridMultilevel"/>
    <w:tmpl w:val="97447AA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733BBA"/>
    <w:multiLevelType w:val="hybridMultilevel"/>
    <w:tmpl w:val="70305416"/>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15:restartNumberingAfterBreak="0">
    <w:nsid w:val="70F360EC"/>
    <w:multiLevelType w:val="hybridMultilevel"/>
    <w:tmpl w:val="00DC3F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39E4381"/>
    <w:multiLevelType w:val="hybridMultilevel"/>
    <w:tmpl w:val="C2E45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8E493D"/>
    <w:multiLevelType w:val="hybridMultilevel"/>
    <w:tmpl w:val="839EBA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6C401EA"/>
    <w:multiLevelType w:val="hybridMultilevel"/>
    <w:tmpl w:val="88709B2A"/>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DDF173E"/>
    <w:multiLevelType w:val="hybridMultilevel"/>
    <w:tmpl w:val="6002BC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EAD135E"/>
    <w:multiLevelType w:val="hybridMultilevel"/>
    <w:tmpl w:val="3C7A833E"/>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num w:numId="1" w16cid:durableId="51471271">
    <w:abstractNumId w:val="21"/>
  </w:num>
  <w:num w:numId="2" w16cid:durableId="617105351">
    <w:abstractNumId w:val="22"/>
  </w:num>
  <w:num w:numId="3" w16cid:durableId="1248462029">
    <w:abstractNumId w:val="9"/>
  </w:num>
  <w:num w:numId="4" w16cid:durableId="803041096">
    <w:abstractNumId w:val="19"/>
  </w:num>
  <w:num w:numId="5" w16cid:durableId="2136101138">
    <w:abstractNumId w:val="30"/>
  </w:num>
  <w:num w:numId="6" w16cid:durableId="714278156">
    <w:abstractNumId w:val="14"/>
  </w:num>
  <w:num w:numId="7" w16cid:durableId="1294365910">
    <w:abstractNumId w:val="8"/>
  </w:num>
  <w:num w:numId="8" w16cid:durableId="807553168">
    <w:abstractNumId w:val="24"/>
  </w:num>
  <w:num w:numId="9" w16cid:durableId="122163497">
    <w:abstractNumId w:val="13"/>
  </w:num>
  <w:num w:numId="10" w16cid:durableId="151677298">
    <w:abstractNumId w:val="5"/>
  </w:num>
  <w:num w:numId="11" w16cid:durableId="1191455130">
    <w:abstractNumId w:val="23"/>
  </w:num>
  <w:num w:numId="12" w16cid:durableId="1793860617">
    <w:abstractNumId w:val="10"/>
  </w:num>
  <w:num w:numId="13" w16cid:durableId="297496783">
    <w:abstractNumId w:val="16"/>
  </w:num>
  <w:num w:numId="14" w16cid:durableId="267466038">
    <w:abstractNumId w:val="0"/>
  </w:num>
  <w:num w:numId="15" w16cid:durableId="1411539890">
    <w:abstractNumId w:val="27"/>
  </w:num>
  <w:num w:numId="16" w16cid:durableId="1908877306">
    <w:abstractNumId w:val="11"/>
  </w:num>
  <w:num w:numId="17" w16cid:durableId="447548790">
    <w:abstractNumId w:val="29"/>
  </w:num>
  <w:num w:numId="18" w16cid:durableId="1077895034">
    <w:abstractNumId w:val="18"/>
  </w:num>
  <w:num w:numId="19" w16cid:durableId="96944451">
    <w:abstractNumId w:val="7"/>
  </w:num>
  <w:num w:numId="20" w16cid:durableId="508105819">
    <w:abstractNumId w:val="20"/>
  </w:num>
  <w:num w:numId="21" w16cid:durableId="582640165">
    <w:abstractNumId w:val="26"/>
  </w:num>
  <w:num w:numId="22" w16cid:durableId="1613366849">
    <w:abstractNumId w:val="6"/>
  </w:num>
  <w:num w:numId="23" w16cid:durableId="248974647">
    <w:abstractNumId w:val="15"/>
  </w:num>
  <w:num w:numId="24" w16cid:durableId="776102433">
    <w:abstractNumId w:val="3"/>
  </w:num>
  <w:num w:numId="25" w16cid:durableId="11732671">
    <w:abstractNumId w:val="12"/>
  </w:num>
  <w:num w:numId="26" w16cid:durableId="77793415">
    <w:abstractNumId w:val="2"/>
  </w:num>
  <w:num w:numId="27" w16cid:durableId="589002945">
    <w:abstractNumId w:val="28"/>
  </w:num>
  <w:num w:numId="28" w16cid:durableId="2099281034">
    <w:abstractNumId w:val="1"/>
  </w:num>
  <w:num w:numId="29" w16cid:durableId="746028825">
    <w:abstractNumId w:val="17"/>
  </w:num>
  <w:num w:numId="30" w16cid:durableId="256443371">
    <w:abstractNumId w:val="25"/>
  </w:num>
  <w:num w:numId="31" w16cid:durableId="1537279880">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3A5B"/>
    <w:rsid w:val="000047BD"/>
    <w:rsid w:val="000065BD"/>
    <w:rsid w:val="000115EF"/>
    <w:rsid w:val="000136CB"/>
    <w:rsid w:val="00023C67"/>
    <w:rsid w:val="00025C4A"/>
    <w:rsid w:val="00025F4D"/>
    <w:rsid w:val="00034E6D"/>
    <w:rsid w:val="00037AFE"/>
    <w:rsid w:val="000435EF"/>
    <w:rsid w:val="00044C21"/>
    <w:rsid w:val="00046941"/>
    <w:rsid w:val="0005441C"/>
    <w:rsid w:val="00060CC9"/>
    <w:rsid w:val="00060E35"/>
    <w:rsid w:val="000618C4"/>
    <w:rsid w:val="00062D8B"/>
    <w:rsid w:val="000670AB"/>
    <w:rsid w:val="00072B4B"/>
    <w:rsid w:val="0007485B"/>
    <w:rsid w:val="00082DCA"/>
    <w:rsid w:val="00083A3F"/>
    <w:rsid w:val="00084B57"/>
    <w:rsid w:val="0008730A"/>
    <w:rsid w:val="00087A7C"/>
    <w:rsid w:val="000A1E0E"/>
    <w:rsid w:val="000A261D"/>
    <w:rsid w:val="000A31FB"/>
    <w:rsid w:val="000A4203"/>
    <w:rsid w:val="000A7298"/>
    <w:rsid w:val="000A7FB8"/>
    <w:rsid w:val="000B0BA7"/>
    <w:rsid w:val="000B0D08"/>
    <w:rsid w:val="000B2878"/>
    <w:rsid w:val="000B515D"/>
    <w:rsid w:val="000B6652"/>
    <w:rsid w:val="000B764E"/>
    <w:rsid w:val="000C0FBB"/>
    <w:rsid w:val="000C11E4"/>
    <w:rsid w:val="000C357B"/>
    <w:rsid w:val="000D3742"/>
    <w:rsid w:val="000D4D7C"/>
    <w:rsid w:val="000D75CE"/>
    <w:rsid w:val="000E31B5"/>
    <w:rsid w:val="000E3C8B"/>
    <w:rsid w:val="000E4CE4"/>
    <w:rsid w:val="000E6CD1"/>
    <w:rsid w:val="000E7759"/>
    <w:rsid w:val="000F347A"/>
    <w:rsid w:val="000F6D9F"/>
    <w:rsid w:val="00116032"/>
    <w:rsid w:val="00117D77"/>
    <w:rsid w:val="001222D1"/>
    <w:rsid w:val="00125DD0"/>
    <w:rsid w:val="001265F8"/>
    <w:rsid w:val="001275AE"/>
    <w:rsid w:val="001357AC"/>
    <w:rsid w:val="00140BBA"/>
    <w:rsid w:val="00140D60"/>
    <w:rsid w:val="00140E55"/>
    <w:rsid w:val="00142069"/>
    <w:rsid w:val="00143267"/>
    <w:rsid w:val="001441C9"/>
    <w:rsid w:val="001456AC"/>
    <w:rsid w:val="00145774"/>
    <w:rsid w:val="001531CE"/>
    <w:rsid w:val="00154023"/>
    <w:rsid w:val="00157364"/>
    <w:rsid w:val="00157485"/>
    <w:rsid w:val="00157AEC"/>
    <w:rsid w:val="00163051"/>
    <w:rsid w:val="00163A0D"/>
    <w:rsid w:val="00166FFC"/>
    <w:rsid w:val="0017274F"/>
    <w:rsid w:val="00173C36"/>
    <w:rsid w:val="00173ED7"/>
    <w:rsid w:val="001745C5"/>
    <w:rsid w:val="0017751C"/>
    <w:rsid w:val="0018493C"/>
    <w:rsid w:val="00186207"/>
    <w:rsid w:val="00193B16"/>
    <w:rsid w:val="00194177"/>
    <w:rsid w:val="00196170"/>
    <w:rsid w:val="001A19ED"/>
    <w:rsid w:val="001A3C08"/>
    <w:rsid w:val="001A42B8"/>
    <w:rsid w:val="001A5597"/>
    <w:rsid w:val="001A6C74"/>
    <w:rsid w:val="001A6FA8"/>
    <w:rsid w:val="001B35CA"/>
    <w:rsid w:val="001B3952"/>
    <w:rsid w:val="001B7DE7"/>
    <w:rsid w:val="001C0493"/>
    <w:rsid w:val="001C1D0E"/>
    <w:rsid w:val="001C6359"/>
    <w:rsid w:val="001C773D"/>
    <w:rsid w:val="001D1DCA"/>
    <w:rsid w:val="001D4153"/>
    <w:rsid w:val="001D42F9"/>
    <w:rsid w:val="001D43CC"/>
    <w:rsid w:val="001D6B44"/>
    <w:rsid w:val="001D750A"/>
    <w:rsid w:val="001E13FA"/>
    <w:rsid w:val="001E4F3B"/>
    <w:rsid w:val="001E5DFF"/>
    <w:rsid w:val="001E6FCA"/>
    <w:rsid w:val="001F2144"/>
    <w:rsid w:val="001F492A"/>
    <w:rsid w:val="00201310"/>
    <w:rsid w:val="00202580"/>
    <w:rsid w:val="00202D82"/>
    <w:rsid w:val="00203312"/>
    <w:rsid w:val="00205102"/>
    <w:rsid w:val="00213438"/>
    <w:rsid w:val="00214BED"/>
    <w:rsid w:val="00214F65"/>
    <w:rsid w:val="002154A4"/>
    <w:rsid w:val="002223B9"/>
    <w:rsid w:val="002232B9"/>
    <w:rsid w:val="00223922"/>
    <w:rsid w:val="00226E38"/>
    <w:rsid w:val="00230BC5"/>
    <w:rsid w:val="002343B1"/>
    <w:rsid w:val="002352B8"/>
    <w:rsid w:val="00243966"/>
    <w:rsid w:val="002456FA"/>
    <w:rsid w:val="002525C1"/>
    <w:rsid w:val="00252C2E"/>
    <w:rsid w:val="00257386"/>
    <w:rsid w:val="00257902"/>
    <w:rsid w:val="00257C49"/>
    <w:rsid w:val="002608F5"/>
    <w:rsid w:val="00260DA2"/>
    <w:rsid w:val="002619DC"/>
    <w:rsid w:val="00263D4A"/>
    <w:rsid w:val="00263FCE"/>
    <w:rsid w:val="00264C84"/>
    <w:rsid w:val="002663F0"/>
    <w:rsid w:val="002703BC"/>
    <w:rsid w:val="00272607"/>
    <w:rsid w:val="00272C97"/>
    <w:rsid w:val="00280D27"/>
    <w:rsid w:val="00282D81"/>
    <w:rsid w:val="002858E9"/>
    <w:rsid w:val="0028641A"/>
    <w:rsid w:val="00294AC7"/>
    <w:rsid w:val="002A33E9"/>
    <w:rsid w:val="002A42DD"/>
    <w:rsid w:val="002A4569"/>
    <w:rsid w:val="002B2DB7"/>
    <w:rsid w:val="002B4DDC"/>
    <w:rsid w:val="002B6318"/>
    <w:rsid w:val="002B7336"/>
    <w:rsid w:val="002C05CA"/>
    <w:rsid w:val="002C11EA"/>
    <w:rsid w:val="002C1BDC"/>
    <w:rsid w:val="002C37B6"/>
    <w:rsid w:val="002C6B62"/>
    <w:rsid w:val="002C6D4B"/>
    <w:rsid w:val="002C6E50"/>
    <w:rsid w:val="002D02DA"/>
    <w:rsid w:val="002D0754"/>
    <w:rsid w:val="002D0D59"/>
    <w:rsid w:val="002D262A"/>
    <w:rsid w:val="002D2712"/>
    <w:rsid w:val="002D35E0"/>
    <w:rsid w:val="002D48D8"/>
    <w:rsid w:val="002E15FC"/>
    <w:rsid w:val="002E1C9D"/>
    <w:rsid w:val="002E2BBC"/>
    <w:rsid w:val="002E374F"/>
    <w:rsid w:val="002F2D23"/>
    <w:rsid w:val="002F3CE6"/>
    <w:rsid w:val="002F4C2F"/>
    <w:rsid w:val="00300EDB"/>
    <w:rsid w:val="0030289D"/>
    <w:rsid w:val="00304ACA"/>
    <w:rsid w:val="0030656A"/>
    <w:rsid w:val="00310DDE"/>
    <w:rsid w:val="003132AE"/>
    <w:rsid w:val="00313436"/>
    <w:rsid w:val="00313800"/>
    <w:rsid w:val="003148A4"/>
    <w:rsid w:val="00316C08"/>
    <w:rsid w:val="00316D08"/>
    <w:rsid w:val="00324BD4"/>
    <w:rsid w:val="0032659E"/>
    <w:rsid w:val="00335412"/>
    <w:rsid w:val="00335456"/>
    <w:rsid w:val="00336D27"/>
    <w:rsid w:val="00340EF2"/>
    <w:rsid w:val="003438FE"/>
    <w:rsid w:val="003458A0"/>
    <w:rsid w:val="003504CE"/>
    <w:rsid w:val="00350E93"/>
    <w:rsid w:val="00351497"/>
    <w:rsid w:val="00351700"/>
    <w:rsid w:val="0035577E"/>
    <w:rsid w:val="00356CBE"/>
    <w:rsid w:val="00356F32"/>
    <w:rsid w:val="00361EC5"/>
    <w:rsid w:val="0036212D"/>
    <w:rsid w:val="00362295"/>
    <w:rsid w:val="00362F92"/>
    <w:rsid w:val="0036391B"/>
    <w:rsid w:val="003659B0"/>
    <w:rsid w:val="00370DBD"/>
    <w:rsid w:val="00370DD8"/>
    <w:rsid w:val="003710C0"/>
    <w:rsid w:val="003718FD"/>
    <w:rsid w:val="003737C9"/>
    <w:rsid w:val="00373CA0"/>
    <w:rsid w:val="00373D5C"/>
    <w:rsid w:val="00374DC2"/>
    <w:rsid w:val="00377E77"/>
    <w:rsid w:val="00381B37"/>
    <w:rsid w:val="0038418A"/>
    <w:rsid w:val="00387FAC"/>
    <w:rsid w:val="0039300D"/>
    <w:rsid w:val="003A04F1"/>
    <w:rsid w:val="003A0ED2"/>
    <w:rsid w:val="003A14C7"/>
    <w:rsid w:val="003A1CBD"/>
    <w:rsid w:val="003A2841"/>
    <w:rsid w:val="003B0D0C"/>
    <w:rsid w:val="003B0D3E"/>
    <w:rsid w:val="003B7EB8"/>
    <w:rsid w:val="003C03C1"/>
    <w:rsid w:val="003C1725"/>
    <w:rsid w:val="003C2C1C"/>
    <w:rsid w:val="003C338A"/>
    <w:rsid w:val="003C4C68"/>
    <w:rsid w:val="003C4FBF"/>
    <w:rsid w:val="003C518A"/>
    <w:rsid w:val="003C5237"/>
    <w:rsid w:val="003C6CD5"/>
    <w:rsid w:val="003C7AA4"/>
    <w:rsid w:val="003D2158"/>
    <w:rsid w:val="003D39CD"/>
    <w:rsid w:val="003D5C5B"/>
    <w:rsid w:val="003D7A0A"/>
    <w:rsid w:val="003E08D4"/>
    <w:rsid w:val="003E0E31"/>
    <w:rsid w:val="003E16DD"/>
    <w:rsid w:val="003E58FF"/>
    <w:rsid w:val="003F3DE8"/>
    <w:rsid w:val="003F776F"/>
    <w:rsid w:val="00401870"/>
    <w:rsid w:val="00403639"/>
    <w:rsid w:val="00404D5B"/>
    <w:rsid w:val="00405A9C"/>
    <w:rsid w:val="00406355"/>
    <w:rsid w:val="004066D6"/>
    <w:rsid w:val="00407906"/>
    <w:rsid w:val="00407C81"/>
    <w:rsid w:val="0041488B"/>
    <w:rsid w:val="004159EB"/>
    <w:rsid w:val="004168F6"/>
    <w:rsid w:val="00420C9C"/>
    <w:rsid w:val="004218C6"/>
    <w:rsid w:val="00421CCD"/>
    <w:rsid w:val="00422287"/>
    <w:rsid w:val="004244C7"/>
    <w:rsid w:val="0043074D"/>
    <w:rsid w:val="00430B3C"/>
    <w:rsid w:val="0043548C"/>
    <w:rsid w:val="00436EF0"/>
    <w:rsid w:val="00437BA2"/>
    <w:rsid w:val="00441626"/>
    <w:rsid w:val="00441C39"/>
    <w:rsid w:val="004470B9"/>
    <w:rsid w:val="004470F2"/>
    <w:rsid w:val="004506CE"/>
    <w:rsid w:val="00453FAE"/>
    <w:rsid w:val="00457046"/>
    <w:rsid w:val="00460AD7"/>
    <w:rsid w:val="0046218E"/>
    <w:rsid w:val="004648C6"/>
    <w:rsid w:val="0046724B"/>
    <w:rsid w:val="00470A78"/>
    <w:rsid w:val="00471BE9"/>
    <w:rsid w:val="00473856"/>
    <w:rsid w:val="00473D9C"/>
    <w:rsid w:val="004754F6"/>
    <w:rsid w:val="00477BDE"/>
    <w:rsid w:val="004812C4"/>
    <w:rsid w:val="00482304"/>
    <w:rsid w:val="00483C10"/>
    <w:rsid w:val="004927DA"/>
    <w:rsid w:val="00495B63"/>
    <w:rsid w:val="00497692"/>
    <w:rsid w:val="004A2181"/>
    <w:rsid w:val="004A27B9"/>
    <w:rsid w:val="004A29C6"/>
    <w:rsid w:val="004A33AB"/>
    <w:rsid w:val="004A4003"/>
    <w:rsid w:val="004A5290"/>
    <w:rsid w:val="004A5C8F"/>
    <w:rsid w:val="004A7DD3"/>
    <w:rsid w:val="004B533E"/>
    <w:rsid w:val="004C3283"/>
    <w:rsid w:val="004C6A57"/>
    <w:rsid w:val="004C7CC6"/>
    <w:rsid w:val="004D09D4"/>
    <w:rsid w:val="004D1B87"/>
    <w:rsid w:val="004D1F93"/>
    <w:rsid w:val="004D3039"/>
    <w:rsid w:val="004D7573"/>
    <w:rsid w:val="004E176E"/>
    <w:rsid w:val="004E2E8C"/>
    <w:rsid w:val="004E4B39"/>
    <w:rsid w:val="004E5EE2"/>
    <w:rsid w:val="004E63B6"/>
    <w:rsid w:val="004F006A"/>
    <w:rsid w:val="004F03BF"/>
    <w:rsid w:val="00502F5D"/>
    <w:rsid w:val="00503415"/>
    <w:rsid w:val="00505C65"/>
    <w:rsid w:val="005100DE"/>
    <w:rsid w:val="00513C60"/>
    <w:rsid w:val="00515B42"/>
    <w:rsid w:val="00521088"/>
    <w:rsid w:val="005226B3"/>
    <w:rsid w:val="00525EDC"/>
    <w:rsid w:val="00526A68"/>
    <w:rsid w:val="00530587"/>
    <w:rsid w:val="00530BC6"/>
    <w:rsid w:val="00531D9D"/>
    <w:rsid w:val="0053739C"/>
    <w:rsid w:val="00543F04"/>
    <w:rsid w:val="00544A3F"/>
    <w:rsid w:val="00546764"/>
    <w:rsid w:val="005468F3"/>
    <w:rsid w:val="005469C2"/>
    <w:rsid w:val="00551229"/>
    <w:rsid w:val="005650A5"/>
    <w:rsid w:val="005654F8"/>
    <w:rsid w:val="00567132"/>
    <w:rsid w:val="00567186"/>
    <w:rsid w:val="00567407"/>
    <w:rsid w:val="005728D7"/>
    <w:rsid w:val="0057337F"/>
    <w:rsid w:val="00573D5B"/>
    <w:rsid w:val="00574361"/>
    <w:rsid w:val="005758B2"/>
    <w:rsid w:val="005760D3"/>
    <w:rsid w:val="005767DC"/>
    <w:rsid w:val="00581D00"/>
    <w:rsid w:val="005858E7"/>
    <w:rsid w:val="00585E39"/>
    <w:rsid w:val="00586C61"/>
    <w:rsid w:val="00587721"/>
    <w:rsid w:val="00595D0C"/>
    <w:rsid w:val="00595E32"/>
    <w:rsid w:val="00596682"/>
    <w:rsid w:val="005A126F"/>
    <w:rsid w:val="005A12CA"/>
    <w:rsid w:val="005A2614"/>
    <w:rsid w:val="005A6B0B"/>
    <w:rsid w:val="005A7DBA"/>
    <w:rsid w:val="005B03C2"/>
    <w:rsid w:val="005B07CC"/>
    <w:rsid w:val="005B10E0"/>
    <w:rsid w:val="005B3B40"/>
    <w:rsid w:val="005C081F"/>
    <w:rsid w:val="005C5F83"/>
    <w:rsid w:val="005C6665"/>
    <w:rsid w:val="005C6E6D"/>
    <w:rsid w:val="005C7B0D"/>
    <w:rsid w:val="005D03CC"/>
    <w:rsid w:val="005D1B66"/>
    <w:rsid w:val="005D1BD2"/>
    <w:rsid w:val="005D6815"/>
    <w:rsid w:val="005E211F"/>
    <w:rsid w:val="005E4978"/>
    <w:rsid w:val="005E744A"/>
    <w:rsid w:val="005E7F28"/>
    <w:rsid w:val="005F4D29"/>
    <w:rsid w:val="00600B5A"/>
    <w:rsid w:val="00600B95"/>
    <w:rsid w:val="006019CD"/>
    <w:rsid w:val="00601EB6"/>
    <w:rsid w:val="00603278"/>
    <w:rsid w:val="0060482E"/>
    <w:rsid w:val="00605839"/>
    <w:rsid w:val="0061042F"/>
    <w:rsid w:val="00612469"/>
    <w:rsid w:val="0061448A"/>
    <w:rsid w:val="00614699"/>
    <w:rsid w:val="00621B91"/>
    <w:rsid w:val="00621CC1"/>
    <w:rsid w:val="00621E4A"/>
    <w:rsid w:val="006224AD"/>
    <w:rsid w:val="006231FF"/>
    <w:rsid w:val="006246C6"/>
    <w:rsid w:val="006315A7"/>
    <w:rsid w:val="00632206"/>
    <w:rsid w:val="0063302C"/>
    <w:rsid w:val="0063396B"/>
    <w:rsid w:val="00634326"/>
    <w:rsid w:val="00640A32"/>
    <w:rsid w:val="0064153A"/>
    <w:rsid w:val="00641AA8"/>
    <w:rsid w:val="00642109"/>
    <w:rsid w:val="006442DA"/>
    <w:rsid w:val="0064634C"/>
    <w:rsid w:val="00653578"/>
    <w:rsid w:val="006544BB"/>
    <w:rsid w:val="0065724E"/>
    <w:rsid w:val="006611E4"/>
    <w:rsid w:val="00671F3F"/>
    <w:rsid w:val="00674ED4"/>
    <w:rsid w:val="00677301"/>
    <w:rsid w:val="00680EDF"/>
    <w:rsid w:val="00681174"/>
    <w:rsid w:val="00683107"/>
    <w:rsid w:val="0068631B"/>
    <w:rsid w:val="006867FB"/>
    <w:rsid w:val="00687A98"/>
    <w:rsid w:val="00692C30"/>
    <w:rsid w:val="00693AD7"/>
    <w:rsid w:val="00694317"/>
    <w:rsid w:val="00696078"/>
    <w:rsid w:val="006965D6"/>
    <w:rsid w:val="00696B9A"/>
    <w:rsid w:val="006979F8"/>
    <w:rsid w:val="006A054D"/>
    <w:rsid w:val="006A0B35"/>
    <w:rsid w:val="006A13B7"/>
    <w:rsid w:val="006A24D2"/>
    <w:rsid w:val="006A48D0"/>
    <w:rsid w:val="006A58C1"/>
    <w:rsid w:val="006A6CBA"/>
    <w:rsid w:val="006A72D4"/>
    <w:rsid w:val="006A7606"/>
    <w:rsid w:val="006B011C"/>
    <w:rsid w:val="006B0E5D"/>
    <w:rsid w:val="006B1A92"/>
    <w:rsid w:val="006B23F6"/>
    <w:rsid w:val="006B7A56"/>
    <w:rsid w:val="006C7A6D"/>
    <w:rsid w:val="006C7B37"/>
    <w:rsid w:val="006D0DE1"/>
    <w:rsid w:val="006D440B"/>
    <w:rsid w:val="006E0ED6"/>
    <w:rsid w:val="006E15F4"/>
    <w:rsid w:val="006E2C87"/>
    <w:rsid w:val="006E2F29"/>
    <w:rsid w:val="006E7898"/>
    <w:rsid w:val="006F3A33"/>
    <w:rsid w:val="006F7DF0"/>
    <w:rsid w:val="00701079"/>
    <w:rsid w:val="0070164C"/>
    <w:rsid w:val="007034E8"/>
    <w:rsid w:val="00704D58"/>
    <w:rsid w:val="00705A6C"/>
    <w:rsid w:val="007064A5"/>
    <w:rsid w:val="00706B7E"/>
    <w:rsid w:val="00706FF4"/>
    <w:rsid w:val="00711226"/>
    <w:rsid w:val="00713C7F"/>
    <w:rsid w:val="00715A7A"/>
    <w:rsid w:val="00724107"/>
    <w:rsid w:val="00725062"/>
    <w:rsid w:val="00727849"/>
    <w:rsid w:val="00735E8E"/>
    <w:rsid w:val="00737042"/>
    <w:rsid w:val="0074480C"/>
    <w:rsid w:val="007456E6"/>
    <w:rsid w:val="007474C2"/>
    <w:rsid w:val="0076237C"/>
    <w:rsid w:val="0076250E"/>
    <w:rsid w:val="00762B50"/>
    <w:rsid w:val="0076416A"/>
    <w:rsid w:val="00771591"/>
    <w:rsid w:val="0077287A"/>
    <w:rsid w:val="0077367B"/>
    <w:rsid w:val="00775287"/>
    <w:rsid w:val="007765AA"/>
    <w:rsid w:val="0078049C"/>
    <w:rsid w:val="007843FC"/>
    <w:rsid w:val="0078463B"/>
    <w:rsid w:val="00785C7B"/>
    <w:rsid w:val="0078732A"/>
    <w:rsid w:val="0079042F"/>
    <w:rsid w:val="00790588"/>
    <w:rsid w:val="0079291E"/>
    <w:rsid w:val="00793AB5"/>
    <w:rsid w:val="00793F5B"/>
    <w:rsid w:val="00794142"/>
    <w:rsid w:val="00797E4B"/>
    <w:rsid w:val="007A6B65"/>
    <w:rsid w:val="007C0253"/>
    <w:rsid w:val="007C11E2"/>
    <w:rsid w:val="007C2A15"/>
    <w:rsid w:val="007C4006"/>
    <w:rsid w:val="007C7CD1"/>
    <w:rsid w:val="007D0F10"/>
    <w:rsid w:val="007D1735"/>
    <w:rsid w:val="007D250E"/>
    <w:rsid w:val="007E2FCA"/>
    <w:rsid w:val="007E36D1"/>
    <w:rsid w:val="007F112C"/>
    <w:rsid w:val="007F2586"/>
    <w:rsid w:val="007F412C"/>
    <w:rsid w:val="007F45FC"/>
    <w:rsid w:val="007F62FB"/>
    <w:rsid w:val="007F75CD"/>
    <w:rsid w:val="008006E9"/>
    <w:rsid w:val="0080161A"/>
    <w:rsid w:val="0080218D"/>
    <w:rsid w:val="00803283"/>
    <w:rsid w:val="008059B6"/>
    <w:rsid w:val="00807F54"/>
    <w:rsid w:val="008121FF"/>
    <w:rsid w:val="00813305"/>
    <w:rsid w:val="008140E2"/>
    <w:rsid w:val="00814B17"/>
    <w:rsid w:val="008226DC"/>
    <w:rsid w:val="008226E3"/>
    <w:rsid w:val="008245D0"/>
    <w:rsid w:val="00825073"/>
    <w:rsid w:val="008252C9"/>
    <w:rsid w:val="00825A5A"/>
    <w:rsid w:val="00830ABD"/>
    <w:rsid w:val="00834A53"/>
    <w:rsid w:val="00837726"/>
    <w:rsid w:val="00841F62"/>
    <w:rsid w:val="00845EB7"/>
    <w:rsid w:val="00846DDE"/>
    <w:rsid w:val="00847025"/>
    <w:rsid w:val="00851816"/>
    <w:rsid w:val="00856355"/>
    <w:rsid w:val="008570F6"/>
    <w:rsid w:val="008605FD"/>
    <w:rsid w:val="00863B13"/>
    <w:rsid w:val="008643B1"/>
    <w:rsid w:val="00866F25"/>
    <w:rsid w:val="00867635"/>
    <w:rsid w:val="00867AFD"/>
    <w:rsid w:val="00867EB1"/>
    <w:rsid w:val="00870F50"/>
    <w:rsid w:val="00873445"/>
    <w:rsid w:val="008736A1"/>
    <w:rsid w:val="00873AAF"/>
    <w:rsid w:val="00877A69"/>
    <w:rsid w:val="008801EC"/>
    <w:rsid w:val="00881F80"/>
    <w:rsid w:val="008837DB"/>
    <w:rsid w:val="00883996"/>
    <w:rsid w:val="0088525B"/>
    <w:rsid w:val="00885518"/>
    <w:rsid w:val="0088624A"/>
    <w:rsid w:val="00886B7B"/>
    <w:rsid w:val="00887D41"/>
    <w:rsid w:val="0089042B"/>
    <w:rsid w:val="00891499"/>
    <w:rsid w:val="00892D02"/>
    <w:rsid w:val="008A1DEA"/>
    <w:rsid w:val="008A3671"/>
    <w:rsid w:val="008A63B8"/>
    <w:rsid w:val="008A684E"/>
    <w:rsid w:val="008B4337"/>
    <w:rsid w:val="008B795B"/>
    <w:rsid w:val="008B799A"/>
    <w:rsid w:val="008C0CF7"/>
    <w:rsid w:val="008C48DF"/>
    <w:rsid w:val="008C4BA2"/>
    <w:rsid w:val="008C638C"/>
    <w:rsid w:val="008D259E"/>
    <w:rsid w:val="008D551A"/>
    <w:rsid w:val="008D58C4"/>
    <w:rsid w:val="008E287A"/>
    <w:rsid w:val="008E3404"/>
    <w:rsid w:val="008E7743"/>
    <w:rsid w:val="008E77D4"/>
    <w:rsid w:val="008F057F"/>
    <w:rsid w:val="008F07FB"/>
    <w:rsid w:val="008F286B"/>
    <w:rsid w:val="008F3C3B"/>
    <w:rsid w:val="008F6BE7"/>
    <w:rsid w:val="008F7863"/>
    <w:rsid w:val="008F7F0C"/>
    <w:rsid w:val="00904245"/>
    <w:rsid w:val="0090459A"/>
    <w:rsid w:val="00912398"/>
    <w:rsid w:val="0092452A"/>
    <w:rsid w:val="009266F4"/>
    <w:rsid w:val="009268FD"/>
    <w:rsid w:val="00927C8B"/>
    <w:rsid w:val="00934CB7"/>
    <w:rsid w:val="009363C8"/>
    <w:rsid w:val="00936F5E"/>
    <w:rsid w:val="00942624"/>
    <w:rsid w:val="00945AEB"/>
    <w:rsid w:val="00946043"/>
    <w:rsid w:val="009549B6"/>
    <w:rsid w:val="009554AE"/>
    <w:rsid w:val="00957473"/>
    <w:rsid w:val="00960FF1"/>
    <w:rsid w:val="00963E83"/>
    <w:rsid w:val="009658F3"/>
    <w:rsid w:val="00967889"/>
    <w:rsid w:val="00974519"/>
    <w:rsid w:val="00975D0A"/>
    <w:rsid w:val="00977E63"/>
    <w:rsid w:val="009814A5"/>
    <w:rsid w:val="00990641"/>
    <w:rsid w:val="009933F8"/>
    <w:rsid w:val="00997E82"/>
    <w:rsid w:val="009A1006"/>
    <w:rsid w:val="009A2498"/>
    <w:rsid w:val="009A3026"/>
    <w:rsid w:val="009A7F2E"/>
    <w:rsid w:val="009B10B7"/>
    <w:rsid w:val="009B43DF"/>
    <w:rsid w:val="009B5351"/>
    <w:rsid w:val="009B693F"/>
    <w:rsid w:val="009C79E0"/>
    <w:rsid w:val="009D2855"/>
    <w:rsid w:val="009D2C4D"/>
    <w:rsid w:val="009D2FD5"/>
    <w:rsid w:val="009D3B0B"/>
    <w:rsid w:val="009D70B9"/>
    <w:rsid w:val="009E492D"/>
    <w:rsid w:val="009E52D3"/>
    <w:rsid w:val="00A0395C"/>
    <w:rsid w:val="00A05226"/>
    <w:rsid w:val="00A11660"/>
    <w:rsid w:val="00A12CC0"/>
    <w:rsid w:val="00A15A0B"/>
    <w:rsid w:val="00A17A7F"/>
    <w:rsid w:val="00A20A63"/>
    <w:rsid w:val="00A23CA5"/>
    <w:rsid w:val="00A27139"/>
    <w:rsid w:val="00A27CAB"/>
    <w:rsid w:val="00A31497"/>
    <w:rsid w:val="00A31529"/>
    <w:rsid w:val="00A34C23"/>
    <w:rsid w:val="00A35D18"/>
    <w:rsid w:val="00A35DC7"/>
    <w:rsid w:val="00A369BF"/>
    <w:rsid w:val="00A37C9D"/>
    <w:rsid w:val="00A42A81"/>
    <w:rsid w:val="00A43AD0"/>
    <w:rsid w:val="00A458C2"/>
    <w:rsid w:val="00A45B82"/>
    <w:rsid w:val="00A526D5"/>
    <w:rsid w:val="00A53E0A"/>
    <w:rsid w:val="00A55B3A"/>
    <w:rsid w:val="00A60322"/>
    <w:rsid w:val="00A61B8E"/>
    <w:rsid w:val="00A61DAC"/>
    <w:rsid w:val="00A6491E"/>
    <w:rsid w:val="00A70155"/>
    <w:rsid w:val="00A70579"/>
    <w:rsid w:val="00A7065F"/>
    <w:rsid w:val="00A70B6A"/>
    <w:rsid w:val="00A7199E"/>
    <w:rsid w:val="00A73AB8"/>
    <w:rsid w:val="00A74DCC"/>
    <w:rsid w:val="00A808B9"/>
    <w:rsid w:val="00A829FA"/>
    <w:rsid w:val="00A84515"/>
    <w:rsid w:val="00A86F59"/>
    <w:rsid w:val="00A8786E"/>
    <w:rsid w:val="00A94669"/>
    <w:rsid w:val="00A948AF"/>
    <w:rsid w:val="00A971EB"/>
    <w:rsid w:val="00A97737"/>
    <w:rsid w:val="00AA06A0"/>
    <w:rsid w:val="00AA2A95"/>
    <w:rsid w:val="00AA60BA"/>
    <w:rsid w:val="00AB1E9A"/>
    <w:rsid w:val="00AB364B"/>
    <w:rsid w:val="00AB7901"/>
    <w:rsid w:val="00AB7E46"/>
    <w:rsid w:val="00AC0976"/>
    <w:rsid w:val="00AC0F36"/>
    <w:rsid w:val="00AC4055"/>
    <w:rsid w:val="00AC4241"/>
    <w:rsid w:val="00AC4ECC"/>
    <w:rsid w:val="00AD5D55"/>
    <w:rsid w:val="00AD5EEE"/>
    <w:rsid w:val="00AD6B0A"/>
    <w:rsid w:val="00AD72C1"/>
    <w:rsid w:val="00AE6E3D"/>
    <w:rsid w:val="00AE7CD2"/>
    <w:rsid w:val="00AF0BB4"/>
    <w:rsid w:val="00AF1EFF"/>
    <w:rsid w:val="00AF2CD7"/>
    <w:rsid w:val="00AF55AD"/>
    <w:rsid w:val="00AF7323"/>
    <w:rsid w:val="00B01896"/>
    <w:rsid w:val="00B033D6"/>
    <w:rsid w:val="00B03BEB"/>
    <w:rsid w:val="00B0462E"/>
    <w:rsid w:val="00B069E1"/>
    <w:rsid w:val="00B070D1"/>
    <w:rsid w:val="00B11ACD"/>
    <w:rsid w:val="00B2015E"/>
    <w:rsid w:val="00B20359"/>
    <w:rsid w:val="00B22166"/>
    <w:rsid w:val="00B25EBD"/>
    <w:rsid w:val="00B27FC6"/>
    <w:rsid w:val="00B30C12"/>
    <w:rsid w:val="00B313F2"/>
    <w:rsid w:val="00B315B2"/>
    <w:rsid w:val="00B35511"/>
    <w:rsid w:val="00B35910"/>
    <w:rsid w:val="00B4207C"/>
    <w:rsid w:val="00B45419"/>
    <w:rsid w:val="00B45D73"/>
    <w:rsid w:val="00B47B18"/>
    <w:rsid w:val="00B52275"/>
    <w:rsid w:val="00B53882"/>
    <w:rsid w:val="00B54033"/>
    <w:rsid w:val="00B54A69"/>
    <w:rsid w:val="00B56656"/>
    <w:rsid w:val="00B576F0"/>
    <w:rsid w:val="00B57ADB"/>
    <w:rsid w:val="00B57EAF"/>
    <w:rsid w:val="00B60CC1"/>
    <w:rsid w:val="00B620B5"/>
    <w:rsid w:val="00B62802"/>
    <w:rsid w:val="00B64A64"/>
    <w:rsid w:val="00B64FC4"/>
    <w:rsid w:val="00B679EF"/>
    <w:rsid w:val="00B75F49"/>
    <w:rsid w:val="00B77FAC"/>
    <w:rsid w:val="00B82349"/>
    <w:rsid w:val="00B84826"/>
    <w:rsid w:val="00B8503C"/>
    <w:rsid w:val="00B86E8C"/>
    <w:rsid w:val="00B90534"/>
    <w:rsid w:val="00B92142"/>
    <w:rsid w:val="00B92FEA"/>
    <w:rsid w:val="00B94F94"/>
    <w:rsid w:val="00BA202A"/>
    <w:rsid w:val="00BA22B2"/>
    <w:rsid w:val="00BA2BF4"/>
    <w:rsid w:val="00BA31C8"/>
    <w:rsid w:val="00BA3970"/>
    <w:rsid w:val="00BA3ACD"/>
    <w:rsid w:val="00BB0132"/>
    <w:rsid w:val="00BB476A"/>
    <w:rsid w:val="00BC7EE3"/>
    <w:rsid w:val="00BD0F9C"/>
    <w:rsid w:val="00BD13C5"/>
    <w:rsid w:val="00BD5831"/>
    <w:rsid w:val="00BD6644"/>
    <w:rsid w:val="00BD70A3"/>
    <w:rsid w:val="00BD7EAC"/>
    <w:rsid w:val="00BE0DFE"/>
    <w:rsid w:val="00BE25AB"/>
    <w:rsid w:val="00BE40A6"/>
    <w:rsid w:val="00BE4205"/>
    <w:rsid w:val="00BE55A1"/>
    <w:rsid w:val="00BF1DC1"/>
    <w:rsid w:val="00BF6CBF"/>
    <w:rsid w:val="00C00273"/>
    <w:rsid w:val="00C02803"/>
    <w:rsid w:val="00C03591"/>
    <w:rsid w:val="00C04042"/>
    <w:rsid w:val="00C047FE"/>
    <w:rsid w:val="00C128F4"/>
    <w:rsid w:val="00C13C27"/>
    <w:rsid w:val="00C158A4"/>
    <w:rsid w:val="00C17F71"/>
    <w:rsid w:val="00C22AD1"/>
    <w:rsid w:val="00C239CE"/>
    <w:rsid w:val="00C31C0D"/>
    <w:rsid w:val="00C32584"/>
    <w:rsid w:val="00C3276B"/>
    <w:rsid w:val="00C333E0"/>
    <w:rsid w:val="00C40596"/>
    <w:rsid w:val="00C42809"/>
    <w:rsid w:val="00C45DA3"/>
    <w:rsid w:val="00C461FC"/>
    <w:rsid w:val="00C500D6"/>
    <w:rsid w:val="00C52316"/>
    <w:rsid w:val="00C54834"/>
    <w:rsid w:val="00C605BB"/>
    <w:rsid w:val="00C63377"/>
    <w:rsid w:val="00C643F1"/>
    <w:rsid w:val="00C65A03"/>
    <w:rsid w:val="00C67484"/>
    <w:rsid w:val="00C74593"/>
    <w:rsid w:val="00C75F47"/>
    <w:rsid w:val="00C76603"/>
    <w:rsid w:val="00C76C94"/>
    <w:rsid w:val="00C76CFB"/>
    <w:rsid w:val="00C80756"/>
    <w:rsid w:val="00C80A94"/>
    <w:rsid w:val="00C81C3E"/>
    <w:rsid w:val="00C834DF"/>
    <w:rsid w:val="00C8451B"/>
    <w:rsid w:val="00C84AB6"/>
    <w:rsid w:val="00C904DD"/>
    <w:rsid w:val="00C927F3"/>
    <w:rsid w:val="00C974A6"/>
    <w:rsid w:val="00CA04C3"/>
    <w:rsid w:val="00CA2037"/>
    <w:rsid w:val="00CA2772"/>
    <w:rsid w:val="00CA5792"/>
    <w:rsid w:val="00CB2B8F"/>
    <w:rsid w:val="00CB7AB7"/>
    <w:rsid w:val="00CC0709"/>
    <w:rsid w:val="00CC1018"/>
    <w:rsid w:val="00CC51FC"/>
    <w:rsid w:val="00CD0391"/>
    <w:rsid w:val="00CD047F"/>
    <w:rsid w:val="00CD2239"/>
    <w:rsid w:val="00CD6649"/>
    <w:rsid w:val="00CD693A"/>
    <w:rsid w:val="00CD7AD2"/>
    <w:rsid w:val="00CE252A"/>
    <w:rsid w:val="00CE4089"/>
    <w:rsid w:val="00CE722E"/>
    <w:rsid w:val="00CE75A0"/>
    <w:rsid w:val="00CE7EFE"/>
    <w:rsid w:val="00CF18D2"/>
    <w:rsid w:val="00CF2311"/>
    <w:rsid w:val="00CF3D5F"/>
    <w:rsid w:val="00CF6507"/>
    <w:rsid w:val="00D016DC"/>
    <w:rsid w:val="00D03111"/>
    <w:rsid w:val="00D059E8"/>
    <w:rsid w:val="00D145FF"/>
    <w:rsid w:val="00D168E1"/>
    <w:rsid w:val="00D21910"/>
    <w:rsid w:val="00D24DBF"/>
    <w:rsid w:val="00D25D0A"/>
    <w:rsid w:val="00D2697A"/>
    <w:rsid w:val="00D30D5A"/>
    <w:rsid w:val="00D30E49"/>
    <w:rsid w:val="00D30FA5"/>
    <w:rsid w:val="00D31145"/>
    <w:rsid w:val="00D33652"/>
    <w:rsid w:val="00D34A6F"/>
    <w:rsid w:val="00D401D9"/>
    <w:rsid w:val="00D40A16"/>
    <w:rsid w:val="00D469C4"/>
    <w:rsid w:val="00D53E60"/>
    <w:rsid w:val="00D55539"/>
    <w:rsid w:val="00D559CB"/>
    <w:rsid w:val="00D55FA4"/>
    <w:rsid w:val="00D71130"/>
    <w:rsid w:val="00D74664"/>
    <w:rsid w:val="00D75C72"/>
    <w:rsid w:val="00D768B1"/>
    <w:rsid w:val="00D77220"/>
    <w:rsid w:val="00D815A8"/>
    <w:rsid w:val="00D82ED0"/>
    <w:rsid w:val="00D945FA"/>
    <w:rsid w:val="00D97236"/>
    <w:rsid w:val="00DA20F2"/>
    <w:rsid w:val="00DA46C5"/>
    <w:rsid w:val="00DA70F0"/>
    <w:rsid w:val="00DB041A"/>
    <w:rsid w:val="00DB661A"/>
    <w:rsid w:val="00DB6EF9"/>
    <w:rsid w:val="00DC0670"/>
    <w:rsid w:val="00DC54D1"/>
    <w:rsid w:val="00DD1CC9"/>
    <w:rsid w:val="00DD2560"/>
    <w:rsid w:val="00DD2A8E"/>
    <w:rsid w:val="00DD2AFC"/>
    <w:rsid w:val="00DD6C72"/>
    <w:rsid w:val="00DD74FE"/>
    <w:rsid w:val="00DE02D3"/>
    <w:rsid w:val="00DE1748"/>
    <w:rsid w:val="00DE22D6"/>
    <w:rsid w:val="00DE628D"/>
    <w:rsid w:val="00DE6C41"/>
    <w:rsid w:val="00DF3327"/>
    <w:rsid w:val="00DF40BA"/>
    <w:rsid w:val="00DF6147"/>
    <w:rsid w:val="00E00154"/>
    <w:rsid w:val="00E05492"/>
    <w:rsid w:val="00E057E1"/>
    <w:rsid w:val="00E1077B"/>
    <w:rsid w:val="00E13A62"/>
    <w:rsid w:val="00E151D2"/>
    <w:rsid w:val="00E1662A"/>
    <w:rsid w:val="00E17E8E"/>
    <w:rsid w:val="00E201C7"/>
    <w:rsid w:val="00E22D2E"/>
    <w:rsid w:val="00E24FE9"/>
    <w:rsid w:val="00E25747"/>
    <w:rsid w:val="00E25A41"/>
    <w:rsid w:val="00E33FBD"/>
    <w:rsid w:val="00E3507A"/>
    <w:rsid w:val="00E40DB3"/>
    <w:rsid w:val="00E41AB0"/>
    <w:rsid w:val="00E4512A"/>
    <w:rsid w:val="00E45278"/>
    <w:rsid w:val="00E464B0"/>
    <w:rsid w:val="00E54CD3"/>
    <w:rsid w:val="00E55223"/>
    <w:rsid w:val="00E5535C"/>
    <w:rsid w:val="00E5615E"/>
    <w:rsid w:val="00E56B5E"/>
    <w:rsid w:val="00E6184B"/>
    <w:rsid w:val="00E6373B"/>
    <w:rsid w:val="00E708BD"/>
    <w:rsid w:val="00E70E6B"/>
    <w:rsid w:val="00E70ECB"/>
    <w:rsid w:val="00E723D9"/>
    <w:rsid w:val="00E7783D"/>
    <w:rsid w:val="00E77F41"/>
    <w:rsid w:val="00E805A8"/>
    <w:rsid w:val="00E835C8"/>
    <w:rsid w:val="00E843A7"/>
    <w:rsid w:val="00E85C3C"/>
    <w:rsid w:val="00E8729C"/>
    <w:rsid w:val="00E909A1"/>
    <w:rsid w:val="00E9118D"/>
    <w:rsid w:val="00E93AEA"/>
    <w:rsid w:val="00E9539C"/>
    <w:rsid w:val="00E96F30"/>
    <w:rsid w:val="00EA045E"/>
    <w:rsid w:val="00EA1A4A"/>
    <w:rsid w:val="00EA56E2"/>
    <w:rsid w:val="00EA72A9"/>
    <w:rsid w:val="00EB356A"/>
    <w:rsid w:val="00EB442C"/>
    <w:rsid w:val="00EB4676"/>
    <w:rsid w:val="00EB5AD2"/>
    <w:rsid w:val="00EC05F1"/>
    <w:rsid w:val="00EC19D5"/>
    <w:rsid w:val="00EC4AAD"/>
    <w:rsid w:val="00EC765B"/>
    <w:rsid w:val="00ED1F4A"/>
    <w:rsid w:val="00ED2985"/>
    <w:rsid w:val="00ED3268"/>
    <w:rsid w:val="00ED3BE7"/>
    <w:rsid w:val="00EE1CE1"/>
    <w:rsid w:val="00EE225A"/>
    <w:rsid w:val="00EE30D3"/>
    <w:rsid w:val="00EE3D7B"/>
    <w:rsid w:val="00EE56F6"/>
    <w:rsid w:val="00EF3FD6"/>
    <w:rsid w:val="00EF4186"/>
    <w:rsid w:val="00EF59CF"/>
    <w:rsid w:val="00EF5C8A"/>
    <w:rsid w:val="00EF65AB"/>
    <w:rsid w:val="00EF67FD"/>
    <w:rsid w:val="00F0102C"/>
    <w:rsid w:val="00F012D8"/>
    <w:rsid w:val="00F0246E"/>
    <w:rsid w:val="00F10664"/>
    <w:rsid w:val="00F10A5F"/>
    <w:rsid w:val="00F12C89"/>
    <w:rsid w:val="00F1440A"/>
    <w:rsid w:val="00F15B53"/>
    <w:rsid w:val="00F15DDE"/>
    <w:rsid w:val="00F15FF7"/>
    <w:rsid w:val="00F17184"/>
    <w:rsid w:val="00F20F46"/>
    <w:rsid w:val="00F22E0D"/>
    <w:rsid w:val="00F23BEA"/>
    <w:rsid w:val="00F278E6"/>
    <w:rsid w:val="00F312FD"/>
    <w:rsid w:val="00F32022"/>
    <w:rsid w:val="00F32B9A"/>
    <w:rsid w:val="00F3412F"/>
    <w:rsid w:val="00F3499E"/>
    <w:rsid w:val="00F35F16"/>
    <w:rsid w:val="00F36453"/>
    <w:rsid w:val="00F42E4C"/>
    <w:rsid w:val="00F45C80"/>
    <w:rsid w:val="00F50E3C"/>
    <w:rsid w:val="00F51621"/>
    <w:rsid w:val="00F52A13"/>
    <w:rsid w:val="00F53011"/>
    <w:rsid w:val="00F534ED"/>
    <w:rsid w:val="00F53B89"/>
    <w:rsid w:val="00F57578"/>
    <w:rsid w:val="00F62BF1"/>
    <w:rsid w:val="00F632B5"/>
    <w:rsid w:val="00F725DA"/>
    <w:rsid w:val="00F743BE"/>
    <w:rsid w:val="00F752AB"/>
    <w:rsid w:val="00F76ED1"/>
    <w:rsid w:val="00F80210"/>
    <w:rsid w:val="00F80D89"/>
    <w:rsid w:val="00F84C8C"/>
    <w:rsid w:val="00F8511A"/>
    <w:rsid w:val="00F85302"/>
    <w:rsid w:val="00F90DE3"/>
    <w:rsid w:val="00F92750"/>
    <w:rsid w:val="00F92B68"/>
    <w:rsid w:val="00F94A5E"/>
    <w:rsid w:val="00F9642A"/>
    <w:rsid w:val="00F97AF0"/>
    <w:rsid w:val="00FA0404"/>
    <w:rsid w:val="00FA2189"/>
    <w:rsid w:val="00FA2E82"/>
    <w:rsid w:val="00FA53E0"/>
    <w:rsid w:val="00FA7A8B"/>
    <w:rsid w:val="00FB1D57"/>
    <w:rsid w:val="00FB3CA9"/>
    <w:rsid w:val="00FC0822"/>
    <w:rsid w:val="00FC5170"/>
    <w:rsid w:val="00FC628B"/>
    <w:rsid w:val="00FC71D4"/>
    <w:rsid w:val="00FC7C16"/>
    <w:rsid w:val="00FD0EC7"/>
    <w:rsid w:val="00FD2F07"/>
    <w:rsid w:val="00FD458D"/>
    <w:rsid w:val="00FD59AF"/>
    <w:rsid w:val="00FE4F14"/>
    <w:rsid w:val="00FE78CA"/>
    <w:rsid w:val="00FF079E"/>
    <w:rsid w:val="00FF629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paragraph" w:styleId="Heading1">
    <w:name w:val="heading 1"/>
    <w:basedOn w:val="Normal"/>
    <w:next w:val="Normal"/>
    <w:link w:val="Heading1Char"/>
    <w:uiPriority w:val="9"/>
    <w:qFormat/>
    <w:rsid w:val="003E08D4"/>
    <w:pPr>
      <w:keepNext/>
      <w:keepLines/>
      <w:spacing w:before="240" w:after="0"/>
      <w:jc w:val="center"/>
      <w:outlineLvl w:val="0"/>
    </w:pPr>
    <w:rPr>
      <w:rFonts w:asciiTheme="majorHAnsi" w:eastAsiaTheme="majorEastAsia" w:hAnsiTheme="majorHAnsi" w:cstheme="majorBidi"/>
      <w:b/>
      <w:sz w:val="35"/>
      <w:szCs w:val="32"/>
    </w:rPr>
  </w:style>
  <w:style w:type="paragraph" w:styleId="Heading2">
    <w:name w:val="heading 2"/>
    <w:basedOn w:val="Normal"/>
    <w:next w:val="Normal"/>
    <w:link w:val="Heading2Char"/>
    <w:uiPriority w:val="9"/>
    <w:unhideWhenUsed/>
    <w:qFormat/>
    <w:rsid w:val="00EF67FD"/>
    <w:pPr>
      <w:keepNext/>
      <w:keepLines/>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F94A5E"/>
    <w:pPr>
      <w:keepNext/>
      <w:keepLines/>
      <w:spacing w:before="40" w:after="0"/>
      <w:outlineLvl w:val="2"/>
    </w:pPr>
    <w:rPr>
      <w:rFonts w:asciiTheme="majorHAnsi" w:eastAsiaTheme="majorEastAsia" w:hAnsiTheme="majorHAns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0587"/>
    <w:pPr>
      <w:spacing w:after="0" w:line="240" w:lineRule="auto"/>
    </w:pPr>
  </w:style>
  <w:style w:type="paragraph" w:styleId="NoSpacing">
    <w:name w:val="No Spacing"/>
    <w:uiPriority w:val="1"/>
    <w:qFormat/>
    <w:rsid w:val="00DE02D3"/>
    <w:pPr>
      <w:spacing w:after="0" w:line="240" w:lineRule="auto"/>
    </w:pPr>
  </w:style>
  <w:style w:type="table" w:styleId="PlainTable2">
    <w:name w:val="Plain Table 2"/>
    <w:basedOn w:val="TableNormal"/>
    <w:uiPriority w:val="42"/>
    <w:rsid w:val="00F516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516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3E08D4"/>
    <w:rPr>
      <w:rFonts w:asciiTheme="majorHAnsi" w:eastAsiaTheme="majorEastAsia" w:hAnsiTheme="majorHAnsi" w:cstheme="majorBidi"/>
      <w:b/>
      <w:sz w:val="35"/>
      <w:szCs w:val="32"/>
    </w:rPr>
  </w:style>
  <w:style w:type="character" w:customStyle="1" w:styleId="Heading2Char">
    <w:name w:val="Heading 2 Char"/>
    <w:basedOn w:val="DefaultParagraphFont"/>
    <w:link w:val="Heading2"/>
    <w:uiPriority w:val="9"/>
    <w:rsid w:val="00EF67FD"/>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F94A5E"/>
    <w:rPr>
      <w:rFonts w:asciiTheme="majorHAnsi" w:eastAsiaTheme="majorEastAsia" w:hAnsiTheme="majorHAnsi"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ditionalnotes xmlns="811bef87-b317-4239-89d2-1f3b6fba6559" xsi:nil="true"/>
    <TaxCatchAll xmlns="ae7c9846-b409-431d-9ec7-76b30568bf70" xsi:nil="true"/>
    <number xmlns="811bef87-b317-4239-89d2-1f3b6fba6559">1</number>
    <AGEID xmlns="811bef87-b317-4239-89d2-1f3b6fba6559" xsi:nil="true"/>
    <order0 xmlns="811bef87-b317-4239-89d2-1f3b6fba6559" xsi:nil="true"/>
    <lcf76f155ced4ddcb4097134ff3c332f xmlns="811bef87-b317-4239-89d2-1f3b6fba6559">
      <Terms xmlns="http://schemas.microsoft.com/office/infopath/2007/PartnerControls"/>
    </lcf76f155ced4ddcb4097134ff3c332f>
    <Contractor xmlns="811bef87-b317-4239-89d2-1f3b6fba6559" xsi:nil="true"/>
    <hyperlink xmlns="811bef87-b317-4239-89d2-1f3b6fba6559">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6" ma:contentTypeDescription="Create a new document." ma:contentTypeScope="" ma:versionID="7aed8429189d2e0819238ce618c4aae4">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9cca6ee0f6808134408c61ff4c82a3ff" ns2:_="" ns3:_="">
    <xsd:import namespace="811bef87-b317-4239-89d2-1f3b6fba6559"/>
    <xsd:import namespace="ae7c9846-b409-431d-9ec7-76b30568bf70"/>
    <xsd:element name="properties">
      <xsd:complexType>
        <xsd:sequence>
          <xsd:element name="documentManagement">
            <xsd:complexType>
              <xsd:all>
                <xsd:element ref="ns2:Additionalnotes" minOccurs="0"/>
                <xsd:element ref="ns2:order0" minOccurs="0"/>
                <xsd:element ref="ns2:number" minOccurs="0"/>
                <xsd:element ref="ns2:hyper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Contractor" minOccurs="0"/>
                <xsd:element ref="ns2:AGE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Additionalnotes" ma:index="2" nillable="true" ma:displayName="Additional notes" ma:description="Notes to keep in mind when viewing files" ma:format="Dropdown" ma:internalName="Additionalnotes" ma:readOnly="false">
      <xsd:simpleType>
        <xsd:restriction base="dms:Note">
          <xsd:maxLength value="255"/>
        </xsd:restriction>
      </xsd:simpleType>
    </xsd:element>
    <xsd:element name="order0" ma:index="3" nillable="true" ma:displayName="order" ma:internalName="order0" ma:readOnly="false">
      <xsd:simpleType>
        <xsd:restriction base="dms:Number"/>
      </xsd:simpleType>
    </xsd:element>
    <xsd:element name="number" ma:index="4" nillable="true" ma:displayName="number" ma:default="1" ma:format="Dropdown" ma:internalName="number" ma:readOnly="false" ma:percentage="FALSE">
      <xsd:simpleType>
        <xsd:restriction base="dms:Number"/>
      </xsd:simpleType>
    </xsd:element>
    <xsd:element name="hyperlink" ma:index="5" nillable="true" ma:displayName="hyperlink" ma:format="Hyperlink" ma:internalName="hyper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ntractor" ma:index="28" nillable="true" ma:displayName="Contractor" ma:format="Dropdown" ma:hidden="true" ma:internalName="Contractor" ma:readOnly="false">
      <xsd:simpleType>
        <xsd:restriction base="dms:Choice">
          <xsd:enumeration value="McGrath Nicol"/>
          <xsd:enumeration value="Bellchambers"/>
          <xsd:enumeration value="Neotric"/>
        </xsd:restriction>
      </xsd:simpleType>
    </xsd:element>
    <xsd:element name="AGEID" ma:index="29" nillable="true" ma:displayName="AGEID" ma:decimals="0" ma:format="Dropdown" ma:hidden="true" ma:internalName="AGEID" ma:readOnly="false" ma:percentage="FALSE">
      <xsd:simpleType>
        <xsd:restriction base="dms:Number"/>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901ec40b-55dd-4397-9dc6-069321927268}" ma:internalName="TaxCatchAll" ma:readOnly="false"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DCAD0-25B6-4C28-AFC6-1CFA69E8B634}">
  <ds:schemaRefs>
    <ds:schemaRef ds:uri="http://schemas.microsoft.com/office/2006/metadata/properties"/>
    <ds:schemaRef ds:uri="http://schemas.microsoft.com/office/infopath/2007/PartnerControls"/>
    <ds:schemaRef ds:uri="811bef87-b317-4239-89d2-1f3b6fba6559"/>
    <ds:schemaRef ds:uri="ae7c9846-b409-431d-9ec7-76b30568bf70"/>
  </ds:schemaRefs>
</ds:datastoreItem>
</file>

<file path=customXml/itemProps2.xml><?xml version="1.0" encoding="utf-8"?>
<ds:datastoreItem xmlns:ds="http://schemas.openxmlformats.org/officeDocument/2006/customXml" ds:itemID="{B4604A25-1D68-421C-8177-BF9F7F478B90}">
  <ds:schemaRefs>
    <ds:schemaRef ds:uri="http://schemas.microsoft.com/sharepoint/v3/contenttype/forms"/>
  </ds:schemaRefs>
</ds:datastoreItem>
</file>

<file path=customXml/itemProps3.xml><?xml version="1.0" encoding="utf-8"?>
<ds:datastoreItem xmlns:ds="http://schemas.openxmlformats.org/officeDocument/2006/customXml" ds:itemID="{AA2E697E-3CD7-492A-931E-4EDC8AB71CF1}">
  <ds:schemaRefs>
    <ds:schemaRef ds:uri="http://schemas.openxmlformats.org/officeDocument/2006/bibliography"/>
  </ds:schemaRefs>
</ds:datastoreItem>
</file>

<file path=customXml/itemProps4.xml><?xml version="1.0" encoding="utf-8"?>
<ds:datastoreItem xmlns:ds="http://schemas.openxmlformats.org/officeDocument/2006/customXml" ds:itemID="{F4FEABEB-90A8-449A-8BDB-AA627F7C8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5510</Words>
  <Characters>31408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2023-2024 NGRSF Annual Report ISV</vt:lpstr>
    </vt:vector>
  </TitlesOfParts>
  <Company/>
  <LinksUpToDate>false</LinksUpToDate>
  <CharactersWithSpaces>36845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NGRSF Annual Report ISV</dc:title>
  <dc:subject/>
  <dc:creator/>
  <cp:keywords>2023-2024 Non Government Reform Support Fund Annual Report Independent Schools Victoria , 2023-2024 Non Government Reform Support Fund Annual Report, Non Government Reform Support Fund Annual Report, 2023-2024 NGRSF Annual Report ISV, 2023-2024 NGRSF Annual Report, NGRSF Annual Report</cp:keywords>
  <dc:description/>
  <cp:lastModifiedBy/>
  <cp:revision>1</cp:revision>
  <dcterms:created xsi:type="dcterms:W3CDTF">2025-12-14T22:42:00Z</dcterms:created>
  <dcterms:modified xsi:type="dcterms:W3CDTF">2026-06-24T04:03:00Z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2025-12-14T22:44:41Z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a411ba74-f7a7-4166-9615-bc07dca145ed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0x0101001CC6DC4A76C44E4B9C98E6677AE0C2DE</vt:lpwstr>
  </property>
  <property fmtid="{D5CDD505-2E9C-101B-9397-08002B2CF9AE}" pid="11" name="MediaServiceImageTags">
    <vt:lpwstr/>
  </property>
</Properties>
</file>