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72B38D30" w:rsidR="005A7163" w:rsidRPr="003337FC" w:rsidRDefault="0057507A" w:rsidP="00DA01EC">
      <w:pPr>
        <w:spacing w:before="480"/>
        <w:jc w:val="center"/>
        <w:rPr>
          <w:rFonts w:ascii="Calibri" w:hAnsi="Calibri" w:cs="Arial"/>
          <w:b/>
          <w:bCs/>
          <w:iCs/>
          <w:noProof/>
          <w:sz w:val="36"/>
        </w:rPr>
      </w:pPr>
      <w:r w:rsidRPr="00E63584">
        <w:rPr>
          <w:rFonts w:ascii="Calibri" w:hAnsi="Calibri" w:cs="Arial"/>
          <w:b/>
          <w:bCs/>
          <w:iCs/>
          <w:noProof/>
          <w:sz w:val="36"/>
        </w:rPr>
        <w:t>Griffith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94394F0"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0307FE">
        <w:rPr>
          <w:rFonts w:ascii="Calibri" w:hAnsi="Calibri" w:cs="Arial"/>
          <w:b/>
          <w:bCs/>
          <w:iCs/>
          <w:sz w:val="36"/>
          <w:szCs w:val="36"/>
        </w:rPr>
        <w:t>, 2025</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F94D5B">
        <w:rPr>
          <w:rFonts w:ascii="Calibri" w:hAnsi="Calibri" w:cs="Arial"/>
          <w:b/>
          <w:bCs/>
          <w:iCs/>
          <w:sz w:val="36"/>
          <w:szCs w:val="36"/>
        </w:rPr>
        <w:t>6</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default" r:id="rId12"/>
          <w:footerReference w:type="default" r:id="rId13"/>
          <w:footerReference w:type="first" r:id="rId14"/>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2D5CAE1F"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00FE01F1" w:rsidRPr="00FE01F1">
        <w:rPr>
          <w:rFonts w:ascii="Calibri" w:hAnsi="Calibri" w:cs="Arial"/>
          <w:sz w:val="22"/>
          <w:szCs w:val="22"/>
        </w:rPr>
        <w:t>was made on 22 December 2023 and varied on the date on which this variation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E63584"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w:t>
      </w:r>
      <w:r w:rsidRPr="00E63584">
        <w:rPr>
          <w:rFonts w:cstheme="minorHAnsi"/>
          <w:sz w:val="22"/>
          <w:szCs w:val="22"/>
        </w:rPr>
        <w:t>ABN</w:t>
      </w:r>
      <w:r w:rsidRPr="00E63584">
        <w:rPr>
          <w:rFonts w:cstheme="minorHAnsi"/>
          <w:kern w:val="16"/>
          <w:sz w:val="22"/>
          <w:szCs w:val="22"/>
        </w:rPr>
        <w:t xml:space="preserve"> 12 862 898 150</w:t>
      </w:r>
      <w:r w:rsidRPr="00E63584">
        <w:rPr>
          <w:rFonts w:cstheme="minorHAnsi"/>
          <w:sz w:val="22"/>
          <w:szCs w:val="22"/>
        </w:rPr>
        <w:t>]</w:t>
      </w:r>
    </w:p>
    <w:p w14:paraId="6DA5E33F" w14:textId="77777777" w:rsidR="005A7163" w:rsidRPr="00E63584" w:rsidRDefault="005A7163" w:rsidP="00A64F37">
      <w:pPr>
        <w:pStyle w:val="NoSpacing"/>
        <w:rPr>
          <w:rFonts w:cstheme="minorHAnsi"/>
        </w:rPr>
      </w:pPr>
      <w:r w:rsidRPr="00E63584">
        <w:rPr>
          <w:rFonts w:cstheme="minorHAnsi"/>
        </w:rPr>
        <w:t>AND</w:t>
      </w:r>
    </w:p>
    <w:p w14:paraId="5BFC5788" w14:textId="1361AD3D" w:rsidR="009310C3" w:rsidRPr="00E63584" w:rsidRDefault="0057507A" w:rsidP="009310C3">
      <w:pPr>
        <w:rPr>
          <w:rFonts w:ascii="Calibri" w:hAnsi="Calibri" w:cs="Calibri"/>
          <w:b/>
          <w:bCs/>
          <w:color w:val="000000"/>
          <w:sz w:val="22"/>
          <w:szCs w:val="22"/>
        </w:rPr>
      </w:pPr>
      <w:r w:rsidRPr="00E63584">
        <w:rPr>
          <w:rFonts w:ascii="Calibri" w:hAnsi="Calibri" w:cs="Calibri"/>
          <w:b/>
          <w:bCs/>
          <w:color w:val="000000"/>
          <w:sz w:val="22"/>
          <w:szCs w:val="22"/>
        </w:rPr>
        <w:t>Griffith University</w:t>
      </w:r>
      <w:r w:rsidR="009310C3" w:rsidRPr="00E63584">
        <w:rPr>
          <w:rFonts w:cstheme="minorHAnsi"/>
          <w:sz w:val="22"/>
          <w:szCs w:val="22"/>
        </w:rPr>
        <w:t>,</w:t>
      </w:r>
      <w:r w:rsidR="009310C3" w:rsidRPr="00E63584">
        <w:rPr>
          <w:rFonts w:cstheme="minorHAnsi"/>
          <w:bCs/>
          <w:sz w:val="22"/>
          <w:szCs w:val="22"/>
        </w:rPr>
        <w:t xml:space="preserve"> </w:t>
      </w:r>
      <w:r w:rsidRPr="00E63584">
        <w:rPr>
          <w:rFonts w:cstheme="minorHAnsi"/>
          <w:bCs/>
          <w:sz w:val="22"/>
          <w:szCs w:val="22"/>
        </w:rPr>
        <w:t>Gold Coast Campus</w:t>
      </w:r>
      <w:r w:rsidR="009310C3" w:rsidRPr="00E63584">
        <w:rPr>
          <w:rFonts w:cstheme="minorHAnsi"/>
          <w:bCs/>
          <w:noProof/>
          <w:sz w:val="22"/>
          <w:szCs w:val="22"/>
        </w:rPr>
        <w:t xml:space="preserve">, </w:t>
      </w:r>
      <w:r w:rsidRPr="00E63584">
        <w:rPr>
          <w:rFonts w:cstheme="minorHAnsi"/>
          <w:bCs/>
          <w:noProof/>
          <w:sz w:val="22"/>
          <w:szCs w:val="22"/>
        </w:rPr>
        <w:t>SOUTHPORT QLD 4222</w:t>
      </w:r>
      <w:r w:rsidR="009310C3" w:rsidRPr="00E63584">
        <w:rPr>
          <w:rFonts w:cstheme="minorHAnsi"/>
          <w:noProof/>
          <w:sz w:val="22"/>
          <w:szCs w:val="22"/>
        </w:rPr>
        <w:t xml:space="preserve"> </w:t>
      </w:r>
      <w:r w:rsidR="009310C3" w:rsidRPr="00E63584">
        <w:rPr>
          <w:rFonts w:cstheme="minorHAnsi"/>
          <w:sz w:val="22"/>
        </w:rPr>
        <w:t xml:space="preserve">(‘Provider’) </w:t>
      </w:r>
    </w:p>
    <w:p w14:paraId="7AB6E022" w14:textId="4B904E75" w:rsidR="009310C3" w:rsidRPr="00BA1317" w:rsidRDefault="009310C3" w:rsidP="009310C3">
      <w:pPr>
        <w:spacing w:after="240"/>
        <w:rPr>
          <w:rFonts w:cstheme="minorHAnsi"/>
          <w:sz w:val="22"/>
          <w:szCs w:val="22"/>
        </w:rPr>
      </w:pPr>
      <w:r w:rsidRPr="00E63584">
        <w:rPr>
          <w:rFonts w:cstheme="minorHAnsi"/>
          <w:sz w:val="22"/>
        </w:rPr>
        <w:t xml:space="preserve">[ABN </w:t>
      </w:r>
      <w:r w:rsidR="0057507A" w:rsidRPr="00E63584">
        <w:rPr>
          <w:rFonts w:cstheme="minorHAnsi"/>
          <w:sz w:val="22"/>
        </w:rPr>
        <w:t>78 106 094 461</w:t>
      </w:r>
      <w:r w:rsidRPr="00E63584">
        <w:rPr>
          <w:rFonts w:cstheme="minorHAnsi"/>
          <w:sz w:val="22"/>
        </w:rPr>
        <w:t>]</w:t>
      </w:r>
    </w:p>
    <w:p w14:paraId="04EF5D9A" w14:textId="77777777" w:rsidR="005A7163" w:rsidRPr="004B1331" w:rsidRDefault="005A7163" w:rsidP="00036DB2">
      <w:pPr>
        <w:pStyle w:val="Heading2"/>
      </w:pPr>
      <w:r w:rsidRPr="004B1331">
        <w:t>RECITALS</w:t>
      </w:r>
    </w:p>
    <w:p w14:paraId="682FEE8C" w14:textId="77777777" w:rsidR="008D6FF9" w:rsidRPr="008D6FF9" w:rsidRDefault="008D6FF9" w:rsidP="008D6FF9">
      <w:pPr>
        <w:widowControl w:val="0"/>
        <w:numPr>
          <w:ilvl w:val="0"/>
          <w:numId w:val="3"/>
        </w:numPr>
        <w:tabs>
          <w:tab w:val="left" w:pos="8222"/>
        </w:tabs>
        <w:spacing w:before="120" w:after="120"/>
        <w:ind w:hanging="720"/>
        <w:rPr>
          <w:rFonts w:ascii="Calibri" w:hAnsi="Calibri"/>
          <w:sz w:val="22"/>
        </w:rPr>
      </w:pPr>
      <w:r w:rsidRPr="008D6FF9">
        <w:rPr>
          <w:rFonts w:ascii="Calibri" w:hAnsi="Calibri"/>
          <w:sz w:val="22"/>
        </w:rPr>
        <w:t>The Provider meets the requirements of paragraph 30-1(1)(a) of HESA. </w:t>
      </w:r>
    </w:p>
    <w:p w14:paraId="11DF5F88" w14:textId="77777777" w:rsidR="008D6FF9" w:rsidRPr="008D6FF9" w:rsidRDefault="008D6FF9" w:rsidP="008D6FF9">
      <w:pPr>
        <w:widowControl w:val="0"/>
        <w:numPr>
          <w:ilvl w:val="0"/>
          <w:numId w:val="3"/>
        </w:numPr>
        <w:tabs>
          <w:tab w:val="left" w:pos="8222"/>
        </w:tabs>
        <w:spacing w:before="120" w:after="120"/>
        <w:ind w:hanging="720"/>
        <w:rPr>
          <w:rFonts w:ascii="Calibri" w:hAnsi="Calibri"/>
          <w:sz w:val="22"/>
        </w:rPr>
      </w:pPr>
      <w:r w:rsidRPr="008D6FF9">
        <w:rPr>
          <w:rFonts w:ascii="Calibri" w:hAnsi="Calibri"/>
          <w:sz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 </w:t>
      </w:r>
    </w:p>
    <w:p w14:paraId="4160A2BF" w14:textId="77777777" w:rsidR="008D6FF9" w:rsidRPr="008D6FF9" w:rsidRDefault="008D6FF9" w:rsidP="008D6FF9">
      <w:pPr>
        <w:widowControl w:val="0"/>
        <w:numPr>
          <w:ilvl w:val="0"/>
          <w:numId w:val="3"/>
        </w:numPr>
        <w:tabs>
          <w:tab w:val="left" w:pos="8222"/>
        </w:tabs>
        <w:spacing w:before="120" w:after="120"/>
        <w:ind w:hanging="720"/>
        <w:rPr>
          <w:rFonts w:ascii="Calibri" w:hAnsi="Calibri"/>
          <w:sz w:val="22"/>
        </w:rPr>
      </w:pPr>
      <w:r w:rsidRPr="008D6FF9">
        <w:rPr>
          <w:rFonts w:ascii="Calibri" w:hAnsi="Calibri"/>
          <w:sz w:val="22"/>
        </w:rPr>
        <w:t>Part I of this funding agreement deals with the 2024 and 2025 grant years and meets the requirements under subsection 30-25(1) of HESA in respect of those grant years. Part II of this funding agreement deals with the 2026 grant year and meets the requirements under subsection 30-25(1) of HESA in respect of that grant year.  </w:t>
      </w:r>
    </w:p>
    <w:p w14:paraId="33505806" w14:textId="77777777" w:rsidR="008D6FF9" w:rsidRPr="008D6FF9" w:rsidRDefault="008D6FF9" w:rsidP="008D6FF9">
      <w:pPr>
        <w:widowControl w:val="0"/>
        <w:numPr>
          <w:ilvl w:val="0"/>
          <w:numId w:val="3"/>
        </w:numPr>
        <w:tabs>
          <w:tab w:val="left" w:pos="8222"/>
        </w:tabs>
        <w:spacing w:before="120" w:after="120"/>
        <w:ind w:hanging="720"/>
        <w:rPr>
          <w:rFonts w:ascii="Calibri" w:hAnsi="Calibri"/>
          <w:sz w:val="22"/>
        </w:rPr>
      </w:pPr>
      <w:r w:rsidRPr="008D6FF9">
        <w:rPr>
          <w:rFonts w:ascii="Calibri" w:hAnsi="Calibri"/>
          <w:sz w:val="22"/>
        </w:rPr>
        <w:t>Entering into this agreement is a requirement under subparagraph 30-1(1)(a)(ii) of HESA for a Commonwealth Grant to be payable to the Provider under Part 2-2 of HESA. </w:t>
      </w:r>
    </w:p>
    <w:p w14:paraId="2C4DA178" w14:textId="77777777" w:rsidR="008D6FF9" w:rsidRPr="008D6FF9" w:rsidRDefault="008D6FF9" w:rsidP="008D6FF9">
      <w:pPr>
        <w:widowControl w:val="0"/>
        <w:numPr>
          <w:ilvl w:val="0"/>
          <w:numId w:val="3"/>
        </w:numPr>
        <w:tabs>
          <w:tab w:val="left" w:pos="8222"/>
        </w:tabs>
        <w:spacing w:before="120" w:after="120"/>
        <w:ind w:hanging="720"/>
        <w:rPr>
          <w:rFonts w:ascii="Calibri" w:hAnsi="Calibri"/>
          <w:sz w:val="22"/>
        </w:rPr>
      </w:pPr>
      <w:r w:rsidRPr="008D6FF9">
        <w:rPr>
          <w:rFonts w:ascii="Calibri" w:hAnsi="Calibri"/>
          <w:sz w:val="22"/>
        </w:rPr>
        <w:t>Subject to subsections 30-25(2A) and 30-25(2B) of HESA, this funding agreement specifies conditions to which the Commonwealth Grant is subject that are additional to the conditions that apply to the Commonwealth Grant under Division 36 of HESA.  </w:t>
      </w:r>
    </w:p>
    <w:p w14:paraId="3938306B" w14:textId="77777777" w:rsidR="008D6FF9" w:rsidRPr="008D6FF9" w:rsidRDefault="008D6FF9" w:rsidP="008D6FF9">
      <w:pPr>
        <w:widowControl w:val="0"/>
        <w:numPr>
          <w:ilvl w:val="0"/>
          <w:numId w:val="3"/>
        </w:numPr>
        <w:tabs>
          <w:tab w:val="left" w:pos="8222"/>
        </w:tabs>
        <w:spacing w:before="120" w:after="120"/>
        <w:ind w:hanging="720"/>
        <w:rPr>
          <w:rFonts w:ascii="Calibri" w:hAnsi="Calibri"/>
          <w:sz w:val="22"/>
        </w:rPr>
      </w:pPr>
      <w:r w:rsidRPr="008D6FF9">
        <w:rPr>
          <w:rFonts w:ascii="Calibri" w:hAnsi="Calibri"/>
          <w:sz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 </w:t>
      </w:r>
    </w:p>
    <w:p w14:paraId="3BA638B6" w14:textId="77777777" w:rsidR="008D6FF9" w:rsidRPr="008D6FF9" w:rsidRDefault="008D6FF9" w:rsidP="008D6FF9">
      <w:pPr>
        <w:widowControl w:val="0"/>
        <w:numPr>
          <w:ilvl w:val="0"/>
          <w:numId w:val="3"/>
        </w:numPr>
        <w:tabs>
          <w:tab w:val="left" w:pos="8222"/>
        </w:tabs>
        <w:spacing w:before="120" w:after="120"/>
        <w:ind w:hanging="720"/>
        <w:rPr>
          <w:rFonts w:ascii="Calibri" w:hAnsi="Calibri"/>
          <w:sz w:val="22"/>
        </w:rPr>
      </w:pPr>
      <w:r w:rsidRPr="008D6FF9">
        <w:rPr>
          <w:rFonts w:ascii="Calibri" w:hAnsi="Calibri"/>
          <w:sz w:val="22"/>
        </w:rPr>
        <w:t>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72DA6EAA" w14:textId="77777777" w:rsidR="008D6FF9" w:rsidRPr="008D6FF9" w:rsidRDefault="008D6FF9" w:rsidP="073D980A">
      <w:pPr>
        <w:widowControl w:val="0"/>
        <w:numPr>
          <w:ilvl w:val="0"/>
          <w:numId w:val="3"/>
        </w:numPr>
        <w:tabs>
          <w:tab w:val="left" w:pos="8222"/>
        </w:tabs>
        <w:spacing w:before="120" w:after="120"/>
        <w:ind w:hanging="720"/>
        <w:rPr>
          <w:rFonts w:ascii="Calibri" w:hAnsi="Calibri"/>
          <w:sz w:val="22"/>
          <w:szCs w:val="22"/>
        </w:rPr>
      </w:pPr>
      <w:r w:rsidRPr="073D980A">
        <w:rPr>
          <w:rFonts w:ascii="Calibri" w:hAnsi="Calibri"/>
          <w:sz w:val="22"/>
          <w:szCs w:val="22"/>
        </w:rPr>
        <w:t>Under section 36-65 of HESA, the Provider must comply with this funding agreement.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6"/>
        <w:gridCol w:w="439"/>
        <w:gridCol w:w="4593"/>
      </w:tblGrid>
      <w:tr w:rsidR="00660BF6" w:rsidRPr="00660BF6" w14:paraId="4295FD84" w14:textId="77777777" w:rsidTr="005765BE">
        <w:trPr>
          <w:trHeight w:val="1635"/>
        </w:trPr>
        <w:tc>
          <w:tcPr>
            <w:tcW w:w="4680" w:type="dxa"/>
            <w:tcBorders>
              <w:top w:val="nil"/>
              <w:left w:val="nil"/>
              <w:bottom w:val="single" w:sz="6" w:space="0" w:color="auto"/>
              <w:right w:val="nil"/>
            </w:tcBorders>
            <w:hideMark/>
          </w:tcPr>
          <w:p w14:paraId="36FE6C32" w14:textId="77777777" w:rsidR="00660BF6" w:rsidRPr="00660BF6" w:rsidRDefault="00660BF6" w:rsidP="005765BE">
            <w:pPr>
              <w:pStyle w:val="Heading2"/>
              <w:widowControl w:val="0"/>
              <w:tabs>
                <w:tab w:val="left" w:pos="8222"/>
              </w:tabs>
              <w:spacing w:before="0" w:after="0" w:line="259" w:lineRule="auto"/>
            </w:pPr>
            <w:r w:rsidRPr="00660BF6">
              <w:lastRenderedPageBreak/>
              <w:t>SIGNED for and on behalf of </w:t>
            </w:r>
            <w:r w:rsidRPr="00660BF6">
              <w:br/>
              <w:t>THE COMMONWEALTH OF AUSTRALIA </w:t>
            </w:r>
            <w:r w:rsidRPr="00660BF6">
              <w:br/>
              <w:t>By </w:t>
            </w:r>
            <w:r w:rsidRPr="00660BF6">
              <w:br/>
              <w:t> </w:t>
            </w:r>
            <w:r w:rsidRPr="00660BF6">
              <w:br/>
            </w:r>
            <w:r w:rsidRPr="00660BF6">
              <w:rPr>
                <w:b w:val="0"/>
                <w:bCs w:val="0"/>
              </w:rPr>
              <w:t>Jessica Mohr</w:t>
            </w:r>
            <w:r w:rsidRPr="00660BF6">
              <w:t> </w:t>
            </w:r>
          </w:p>
        </w:tc>
        <w:tc>
          <w:tcPr>
            <w:tcW w:w="450" w:type="dxa"/>
            <w:tcBorders>
              <w:top w:val="nil"/>
              <w:left w:val="nil"/>
              <w:bottom w:val="nil"/>
              <w:right w:val="nil"/>
            </w:tcBorders>
            <w:hideMark/>
          </w:tcPr>
          <w:p w14:paraId="59898DEF" w14:textId="77777777" w:rsidR="00660BF6" w:rsidRPr="00660BF6" w:rsidRDefault="00660BF6" w:rsidP="005765BE">
            <w:pPr>
              <w:pStyle w:val="Heading2"/>
              <w:widowControl w:val="0"/>
              <w:tabs>
                <w:tab w:val="left" w:pos="8222"/>
              </w:tabs>
              <w:spacing w:before="0" w:after="0" w:line="259" w:lineRule="auto"/>
            </w:pPr>
            <w:r w:rsidRPr="00660BF6">
              <w:t> </w:t>
            </w:r>
          </w:p>
        </w:tc>
        <w:tc>
          <w:tcPr>
            <w:tcW w:w="4680" w:type="dxa"/>
            <w:tcBorders>
              <w:top w:val="nil"/>
              <w:left w:val="nil"/>
              <w:bottom w:val="single" w:sz="6" w:space="0" w:color="auto"/>
              <w:right w:val="nil"/>
            </w:tcBorders>
            <w:hideMark/>
          </w:tcPr>
          <w:p w14:paraId="42089266" w14:textId="77777777" w:rsidR="00660BF6" w:rsidRDefault="00660BF6" w:rsidP="005765BE">
            <w:pPr>
              <w:pStyle w:val="Heading2"/>
              <w:widowControl w:val="0"/>
              <w:tabs>
                <w:tab w:val="left" w:pos="8222"/>
              </w:tabs>
              <w:spacing w:before="0" w:after="0" w:line="259" w:lineRule="auto"/>
            </w:pPr>
            <w:r w:rsidRPr="00660BF6">
              <w:t>In the presence of: </w:t>
            </w:r>
            <w:r w:rsidRPr="00660BF6">
              <w:br/>
              <w:t> </w:t>
            </w:r>
            <w:r w:rsidRPr="00660BF6">
              <w:br/>
              <w:t> </w:t>
            </w:r>
          </w:p>
          <w:p w14:paraId="3CB5D654" w14:textId="77777777" w:rsidR="00DF17FB" w:rsidRDefault="00DF17FB" w:rsidP="00DF17FB">
            <w:pPr>
              <w:rPr>
                <w:rFonts w:ascii="Calibri" w:eastAsiaTheme="majorEastAsia" w:hAnsi="Calibri" w:cstheme="majorBidi"/>
                <w:b/>
                <w:bCs/>
                <w:iCs/>
                <w:szCs w:val="28"/>
              </w:rPr>
            </w:pPr>
          </w:p>
          <w:p w14:paraId="0D16E684" w14:textId="72B37CE5" w:rsidR="00DF17FB" w:rsidRPr="00DF17FB" w:rsidRDefault="00DF17FB" w:rsidP="00DF17FB">
            <w:r>
              <w:t>Amanda Brown</w:t>
            </w:r>
          </w:p>
        </w:tc>
      </w:tr>
      <w:tr w:rsidR="00660BF6" w:rsidRPr="00660BF6" w14:paraId="71777FD4" w14:textId="77777777" w:rsidTr="005765BE">
        <w:trPr>
          <w:trHeight w:val="1320"/>
        </w:trPr>
        <w:tc>
          <w:tcPr>
            <w:tcW w:w="4680" w:type="dxa"/>
            <w:tcBorders>
              <w:top w:val="nil"/>
              <w:left w:val="nil"/>
              <w:bottom w:val="single" w:sz="6" w:space="0" w:color="auto"/>
              <w:right w:val="nil"/>
            </w:tcBorders>
            <w:hideMark/>
          </w:tcPr>
          <w:p w14:paraId="0F2B8733" w14:textId="77777777" w:rsidR="00660BF6" w:rsidRPr="00660BF6" w:rsidRDefault="00660BF6" w:rsidP="005765BE">
            <w:pPr>
              <w:pStyle w:val="Heading2"/>
              <w:widowControl w:val="0"/>
              <w:tabs>
                <w:tab w:val="left" w:pos="8222"/>
              </w:tabs>
              <w:spacing w:before="0" w:after="0" w:line="259" w:lineRule="auto"/>
            </w:pPr>
            <w:r>
              <w:t>Full name (please print) </w:t>
            </w:r>
            <w:r>
              <w:br/>
              <w:t> </w:t>
            </w:r>
            <w:r>
              <w:br/>
            </w:r>
            <w:r>
              <w:rPr>
                <w:b w:val="0"/>
                <w:bCs w:val="0"/>
              </w:rPr>
              <w:t>First Assistant Secretary </w:t>
            </w:r>
            <w:r>
              <w:br/>
            </w:r>
            <w:r>
              <w:rPr>
                <w:b w:val="0"/>
                <w:bCs w:val="0"/>
              </w:rPr>
              <w:t>Policy, Payments and Data Division </w:t>
            </w:r>
            <w:r>
              <w:t> </w:t>
            </w:r>
          </w:p>
        </w:tc>
        <w:tc>
          <w:tcPr>
            <w:tcW w:w="450" w:type="dxa"/>
            <w:tcBorders>
              <w:top w:val="nil"/>
              <w:left w:val="nil"/>
              <w:bottom w:val="nil"/>
              <w:right w:val="nil"/>
            </w:tcBorders>
            <w:hideMark/>
          </w:tcPr>
          <w:p w14:paraId="13EE65A1" w14:textId="77777777" w:rsidR="00660BF6" w:rsidRPr="00660BF6" w:rsidRDefault="00660BF6" w:rsidP="005765BE">
            <w:pPr>
              <w:pStyle w:val="Heading2"/>
              <w:widowControl w:val="0"/>
              <w:tabs>
                <w:tab w:val="left" w:pos="8222"/>
              </w:tabs>
              <w:spacing w:before="0" w:after="0" w:line="259" w:lineRule="auto"/>
            </w:pPr>
            <w:r w:rsidRPr="00660BF6">
              <w:t> </w:t>
            </w:r>
          </w:p>
        </w:tc>
        <w:tc>
          <w:tcPr>
            <w:tcW w:w="4680" w:type="dxa"/>
            <w:tcBorders>
              <w:top w:val="nil"/>
              <w:left w:val="nil"/>
              <w:bottom w:val="single" w:sz="6" w:space="0" w:color="auto"/>
              <w:right w:val="nil"/>
            </w:tcBorders>
            <w:hideMark/>
          </w:tcPr>
          <w:p w14:paraId="12CE4B47" w14:textId="77777777" w:rsidR="00660BF6" w:rsidRDefault="00660BF6" w:rsidP="005765BE">
            <w:pPr>
              <w:pStyle w:val="Heading2"/>
              <w:widowControl w:val="0"/>
              <w:tabs>
                <w:tab w:val="left" w:pos="8222"/>
              </w:tabs>
              <w:spacing w:before="0" w:after="0" w:line="259" w:lineRule="auto"/>
              <w:rPr>
                <w:b w:val="0"/>
                <w:bCs w:val="0"/>
              </w:rPr>
            </w:pPr>
            <w:r w:rsidRPr="00660BF6">
              <w:rPr>
                <w:b w:val="0"/>
                <w:bCs w:val="0"/>
              </w:rPr>
              <w:t>Witness Name (please print) </w:t>
            </w:r>
            <w:r w:rsidRPr="00660BF6">
              <w:rPr>
                <w:b w:val="0"/>
                <w:bCs w:val="0"/>
              </w:rPr>
              <w:br/>
              <w:t> </w:t>
            </w:r>
          </w:p>
          <w:p w14:paraId="2FE77784" w14:textId="77777777" w:rsidR="00DF17FB" w:rsidRDefault="00DF17FB" w:rsidP="00DF17FB">
            <w:r>
              <w:t>Director</w:t>
            </w:r>
          </w:p>
          <w:p w14:paraId="3BBD8A82" w14:textId="5DE0E2C9" w:rsidR="00DF17FB" w:rsidRPr="00DF17FB" w:rsidRDefault="00DF17FB" w:rsidP="00DF17FB">
            <w:r>
              <w:t>Core Funding | Student Profiles Branch</w:t>
            </w:r>
          </w:p>
        </w:tc>
      </w:tr>
      <w:tr w:rsidR="00660BF6" w:rsidRPr="00660BF6" w14:paraId="4C2D32A4" w14:textId="77777777" w:rsidTr="005765BE">
        <w:trPr>
          <w:trHeight w:val="2100"/>
        </w:trPr>
        <w:tc>
          <w:tcPr>
            <w:tcW w:w="4680" w:type="dxa"/>
            <w:tcBorders>
              <w:top w:val="nil"/>
              <w:left w:val="nil"/>
              <w:bottom w:val="single" w:sz="6" w:space="0" w:color="auto"/>
              <w:right w:val="nil"/>
            </w:tcBorders>
            <w:hideMark/>
          </w:tcPr>
          <w:p w14:paraId="106FE9B8" w14:textId="77777777" w:rsidR="00660BF6" w:rsidRPr="00660BF6" w:rsidRDefault="00660BF6" w:rsidP="005765BE">
            <w:pPr>
              <w:pStyle w:val="Heading2"/>
              <w:widowControl w:val="0"/>
              <w:tabs>
                <w:tab w:val="left" w:pos="8222"/>
              </w:tabs>
              <w:spacing w:before="0" w:after="0" w:line="259" w:lineRule="auto"/>
            </w:pPr>
            <w:r>
              <w:t>Position  </w:t>
            </w:r>
            <w:r>
              <w:br/>
              <w:t> </w:t>
            </w:r>
            <w:r>
              <w:br/>
            </w:r>
            <w:r>
              <w:rPr>
                <w:b w:val="0"/>
                <w:bCs w:val="0"/>
              </w:rPr>
              <w:t>of the Department of Education as delegate of the Minister for Education. </w:t>
            </w:r>
          </w:p>
        </w:tc>
        <w:tc>
          <w:tcPr>
            <w:tcW w:w="450" w:type="dxa"/>
            <w:tcBorders>
              <w:top w:val="nil"/>
              <w:left w:val="nil"/>
              <w:bottom w:val="nil"/>
              <w:right w:val="nil"/>
            </w:tcBorders>
            <w:hideMark/>
          </w:tcPr>
          <w:p w14:paraId="3065FB81" w14:textId="77777777" w:rsidR="00660BF6" w:rsidRPr="00660BF6" w:rsidRDefault="00660BF6" w:rsidP="005765BE">
            <w:pPr>
              <w:pStyle w:val="Heading2"/>
              <w:widowControl w:val="0"/>
              <w:tabs>
                <w:tab w:val="left" w:pos="8222"/>
              </w:tabs>
              <w:spacing w:before="0" w:after="0" w:line="259" w:lineRule="auto"/>
            </w:pPr>
            <w:r w:rsidRPr="00660BF6">
              <w:t> </w:t>
            </w:r>
          </w:p>
        </w:tc>
        <w:tc>
          <w:tcPr>
            <w:tcW w:w="4680" w:type="dxa"/>
            <w:tcBorders>
              <w:top w:val="nil"/>
              <w:left w:val="nil"/>
              <w:bottom w:val="single" w:sz="6" w:space="0" w:color="auto"/>
              <w:right w:val="nil"/>
            </w:tcBorders>
            <w:hideMark/>
          </w:tcPr>
          <w:p w14:paraId="536E5E87" w14:textId="6B7B9040" w:rsidR="00660BF6" w:rsidRPr="00660BF6" w:rsidRDefault="00924325" w:rsidP="005765BE">
            <w:pPr>
              <w:pStyle w:val="Heading2"/>
              <w:widowControl w:val="0"/>
              <w:tabs>
                <w:tab w:val="left" w:pos="8222"/>
              </w:tabs>
              <w:spacing w:before="0" w:after="0" w:line="259" w:lineRule="auto"/>
            </w:pPr>
            <w:r>
              <w:t>W</w:t>
            </w:r>
            <w:r w:rsidR="00660BF6" w:rsidRPr="00660BF6">
              <w:t>itness</w:t>
            </w:r>
            <w:r>
              <w:t xml:space="preserve"> </w:t>
            </w:r>
            <w:r w:rsidRPr="00660BF6">
              <w:t xml:space="preserve">Position or </w:t>
            </w:r>
            <w:r>
              <w:t>P</w:t>
            </w:r>
            <w:r w:rsidRPr="00660BF6">
              <w:t>rofession</w:t>
            </w:r>
            <w:r w:rsidR="00660BF6" w:rsidRPr="00660BF6">
              <w:t xml:space="preserve"> (please print) </w:t>
            </w:r>
          </w:p>
        </w:tc>
      </w:tr>
      <w:tr w:rsidR="00660BF6" w:rsidRPr="00660BF6" w14:paraId="2818A47D" w14:textId="77777777" w:rsidTr="005765BE">
        <w:trPr>
          <w:trHeight w:val="840"/>
        </w:trPr>
        <w:tc>
          <w:tcPr>
            <w:tcW w:w="4680" w:type="dxa"/>
            <w:tcBorders>
              <w:top w:val="nil"/>
              <w:left w:val="nil"/>
              <w:bottom w:val="nil"/>
              <w:right w:val="nil"/>
            </w:tcBorders>
            <w:hideMark/>
          </w:tcPr>
          <w:p w14:paraId="7CFC8FFF" w14:textId="77777777" w:rsidR="00660BF6" w:rsidRPr="00660BF6" w:rsidRDefault="00660BF6" w:rsidP="005765BE">
            <w:pPr>
              <w:pStyle w:val="Heading2"/>
              <w:widowControl w:val="0"/>
              <w:tabs>
                <w:tab w:val="left" w:pos="8222"/>
              </w:tabs>
              <w:spacing w:before="0" w:after="0" w:line="259" w:lineRule="auto"/>
            </w:pPr>
            <w:r w:rsidRPr="00660BF6">
              <w:t>Signature </w:t>
            </w:r>
          </w:p>
        </w:tc>
        <w:tc>
          <w:tcPr>
            <w:tcW w:w="450" w:type="dxa"/>
            <w:tcBorders>
              <w:top w:val="nil"/>
              <w:left w:val="nil"/>
              <w:bottom w:val="nil"/>
              <w:right w:val="nil"/>
            </w:tcBorders>
            <w:hideMark/>
          </w:tcPr>
          <w:p w14:paraId="002D225A" w14:textId="77777777" w:rsidR="00660BF6" w:rsidRPr="00660BF6" w:rsidRDefault="00660BF6" w:rsidP="005765BE">
            <w:pPr>
              <w:pStyle w:val="Heading2"/>
              <w:widowControl w:val="0"/>
              <w:tabs>
                <w:tab w:val="left" w:pos="8222"/>
              </w:tabs>
              <w:spacing w:before="0" w:after="0" w:line="259" w:lineRule="auto"/>
            </w:pPr>
            <w:r w:rsidRPr="00660BF6">
              <w:t> </w:t>
            </w:r>
          </w:p>
        </w:tc>
        <w:tc>
          <w:tcPr>
            <w:tcW w:w="4680" w:type="dxa"/>
            <w:tcBorders>
              <w:top w:val="nil"/>
              <w:left w:val="nil"/>
              <w:bottom w:val="nil"/>
              <w:right w:val="nil"/>
            </w:tcBorders>
            <w:hideMark/>
          </w:tcPr>
          <w:p w14:paraId="5E8B7BC9" w14:textId="77777777" w:rsidR="00660BF6" w:rsidRPr="00660BF6" w:rsidRDefault="00660BF6" w:rsidP="005765BE">
            <w:pPr>
              <w:pStyle w:val="Heading2"/>
              <w:widowControl w:val="0"/>
              <w:tabs>
                <w:tab w:val="left" w:pos="8222"/>
              </w:tabs>
              <w:spacing w:before="0" w:after="0" w:line="259" w:lineRule="auto"/>
            </w:pPr>
            <w:r w:rsidRPr="00660BF6">
              <w:t>Witness Signature </w:t>
            </w:r>
          </w:p>
        </w:tc>
      </w:tr>
      <w:tr w:rsidR="00660BF6" w:rsidRPr="00660BF6" w14:paraId="207528A3" w14:textId="77777777" w:rsidTr="005765BE">
        <w:trPr>
          <w:trHeight w:val="450"/>
        </w:trPr>
        <w:tc>
          <w:tcPr>
            <w:tcW w:w="4680" w:type="dxa"/>
            <w:tcBorders>
              <w:top w:val="nil"/>
              <w:left w:val="nil"/>
              <w:bottom w:val="single" w:sz="6" w:space="0" w:color="auto"/>
              <w:right w:val="nil"/>
            </w:tcBorders>
            <w:hideMark/>
          </w:tcPr>
          <w:p w14:paraId="546B28CC" w14:textId="02EEA7DE" w:rsidR="00660BF6" w:rsidRPr="00DF17FB" w:rsidRDefault="00DF17FB" w:rsidP="005765BE">
            <w:pPr>
              <w:pStyle w:val="Heading2"/>
              <w:widowControl w:val="0"/>
              <w:tabs>
                <w:tab w:val="left" w:pos="8222"/>
              </w:tabs>
              <w:spacing w:before="0" w:after="0" w:line="259" w:lineRule="auto"/>
              <w:rPr>
                <w:b w:val="0"/>
                <w:bCs w:val="0"/>
              </w:rPr>
            </w:pPr>
            <w:r w:rsidRPr="00DF17FB">
              <w:rPr>
                <w:b w:val="0"/>
                <w:bCs w:val="0"/>
              </w:rPr>
              <w:t>18/12/2025</w:t>
            </w:r>
          </w:p>
        </w:tc>
        <w:tc>
          <w:tcPr>
            <w:tcW w:w="450" w:type="dxa"/>
            <w:tcBorders>
              <w:top w:val="nil"/>
              <w:left w:val="nil"/>
              <w:bottom w:val="nil"/>
              <w:right w:val="nil"/>
            </w:tcBorders>
            <w:hideMark/>
          </w:tcPr>
          <w:p w14:paraId="2E090EB3" w14:textId="77777777" w:rsidR="00660BF6" w:rsidRPr="00660BF6" w:rsidRDefault="00660BF6" w:rsidP="005765BE">
            <w:pPr>
              <w:pStyle w:val="Heading2"/>
              <w:widowControl w:val="0"/>
              <w:tabs>
                <w:tab w:val="left" w:pos="8222"/>
              </w:tabs>
              <w:spacing w:before="0" w:after="0" w:line="259" w:lineRule="auto"/>
            </w:pPr>
            <w:r w:rsidRPr="00660BF6">
              <w:t> </w:t>
            </w:r>
          </w:p>
        </w:tc>
        <w:tc>
          <w:tcPr>
            <w:tcW w:w="4680" w:type="dxa"/>
            <w:tcBorders>
              <w:top w:val="nil"/>
              <w:left w:val="nil"/>
              <w:bottom w:val="nil"/>
              <w:right w:val="nil"/>
            </w:tcBorders>
            <w:hideMark/>
          </w:tcPr>
          <w:p w14:paraId="2C85B4C8" w14:textId="77777777" w:rsidR="00660BF6" w:rsidRPr="00660BF6" w:rsidRDefault="00660BF6" w:rsidP="005765BE">
            <w:pPr>
              <w:pStyle w:val="Heading2"/>
              <w:widowControl w:val="0"/>
              <w:tabs>
                <w:tab w:val="left" w:pos="8222"/>
              </w:tabs>
              <w:spacing w:before="0" w:after="0" w:line="259" w:lineRule="auto"/>
            </w:pPr>
            <w:r w:rsidRPr="00660BF6">
              <w:t> </w:t>
            </w:r>
          </w:p>
        </w:tc>
      </w:tr>
      <w:tr w:rsidR="00660BF6" w:rsidRPr="00660BF6" w14:paraId="7617421D" w14:textId="77777777" w:rsidTr="005765BE">
        <w:trPr>
          <w:trHeight w:val="855"/>
        </w:trPr>
        <w:tc>
          <w:tcPr>
            <w:tcW w:w="4680" w:type="dxa"/>
            <w:tcBorders>
              <w:top w:val="nil"/>
              <w:left w:val="nil"/>
              <w:bottom w:val="nil"/>
              <w:right w:val="nil"/>
            </w:tcBorders>
            <w:hideMark/>
          </w:tcPr>
          <w:p w14:paraId="49A4AFBC" w14:textId="77777777" w:rsidR="00660BF6" w:rsidRPr="00660BF6" w:rsidRDefault="00660BF6" w:rsidP="005765BE">
            <w:pPr>
              <w:pStyle w:val="Heading2"/>
              <w:widowControl w:val="0"/>
              <w:tabs>
                <w:tab w:val="left" w:pos="8222"/>
              </w:tabs>
              <w:spacing w:before="0" w:after="0" w:line="259" w:lineRule="auto"/>
            </w:pPr>
            <w:r w:rsidRPr="00660BF6">
              <w:t>Date </w:t>
            </w:r>
          </w:p>
        </w:tc>
        <w:tc>
          <w:tcPr>
            <w:tcW w:w="450" w:type="dxa"/>
            <w:tcBorders>
              <w:top w:val="nil"/>
              <w:left w:val="nil"/>
              <w:bottom w:val="nil"/>
              <w:right w:val="nil"/>
            </w:tcBorders>
            <w:hideMark/>
          </w:tcPr>
          <w:p w14:paraId="4DF693D1" w14:textId="77777777" w:rsidR="00660BF6" w:rsidRPr="00660BF6" w:rsidRDefault="00660BF6" w:rsidP="005765BE">
            <w:pPr>
              <w:pStyle w:val="Heading2"/>
              <w:widowControl w:val="0"/>
              <w:tabs>
                <w:tab w:val="left" w:pos="8222"/>
              </w:tabs>
              <w:spacing w:before="0" w:after="0" w:line="259" w:lineRule="auto"/>
            </w:pPr>
            <w:r w:rsidRPr="00660BF6">
              <w:t> </w:t>
            </w:r>
          </w:p>
        </w:tc>
        <w:tc>
          <w:tcPr>
            <w:tcW w:w="4680" w:type="dxa"/>
            <w:tcBorders>
              <w:top w:val="nil"/>
              <w:left w:val="nil"/>
              <w:bottom w:val="nil"/>
              <w:right w:val="nil"/>
            </w:tcBorders>
            <w:hideMark/>
          </w:tcPr>
          <w:p w14:paraId="07918E93" w14:textId="77777777" w:rsidR="00660BF6" w:rsidRPr="00660BF6" w:rsidRDefault="00660BF6" w:rsidP="005765BE">
            <w:pPr>
              <w:pStyle w:val="Heading2"/>
              <w:widowControl w:val="0"/>
              <w:tabs>
                <w:tab w:val="left" w:pos="8222"/>
              </w:tabs>
              <w:spacing w:before="0" w:after="0" w:line="259" w:lineRule="auto"/>
            </w:pPr>
            <w:r w:rsidRPr="00660BF6">
              <w:t> </w:t>
            </w:r>
          </w:p>
        </w:tc>
      </w:tr>
      <w:tr w:rsidR="00660BF6" w:rsidRPr="00660BF6" w14:paraId="640B6B75" w14:textId="77777777" w:rsidTr="005765BE">
        <w:trPr>
          <w:trHeight w:val="285"/>
        </w:trPr>
        <w:tc>
          <w:tcPr>
            <w:tcW w:w="4680" w:type="dxa"/>
            <w:tcBorders>
              <w:top w:val="nil"/>
              <w:left w:val="nil"/>
              <w:bottom w:val="nil"/>
              <w:right w:val="nil"/>
            </w:tcBorders>
            <w:hideMark/>
          </w:tcPr>
          <w:p w14:paraId="755052E2" w14:textId="77777777" w:rsidR="00660BF6" w:rsidRPr="00660BF6" w:rsidRDefault="00660BF6" w:rsidP="005765BE">
            <w:pPr>
              <w:pStyle w:val="Heading2"/>
              <w:widowControl w:val="0"/>
              <w:tabs>
                <w:tab w:val="left" w:pos="8222"/>
              </w:tabs>
              <w:spacing w:before="0" w:after="0" w:line="259" w:lineRule="auto"/>
            </w:pPr>
            <w:r w:rsidRPr="00660BF6">
              <w:t> </w:t>
            </w:r>
          </w:p>
        </w:tc>
        <w:tc>
          <w:tcPr>
            <w:tcW w:w="450" w:type="dxa"/>
            <w:tcBorders>
              <w:top w:val="nil"/>
              <w:left w:val="nil"/>
              <w:bottom w:val="nil"/>
              <w:right w:val="nil"/>
            </w:tcBorders>
            <w:hideMark/>
          </w:tcPr>
          <w:p w14:paraId="2588AE26" w14:textId="77777777" w:rsidR="00660BF6" w:rsidRPr="00660BF6" w:rsidRDefault="00660BF6" w:rsidP="005765BE">
            <w:pPr>
              <w:pStyle w:val="Heading2"/>
              <w:widowControl w:val="0"/>
              <w:tabs>
                <w:tab w:val="left" w:pos="8222"/>
              </w:tabs>
              <w:spacing w:before="0" w:after="0" w:line="259" w:lineRule="auto"/>
            </w:pPr>
            <w:r w:rsidRPr="00660BF6">
              <w:t> </w:t>
            </w:r>
          </w:p>
        </w:tc>
        <w:tc>
          <w:tcPr>
            <w:tcW w:w="4680" w:type="dxa"/>
            <w:tcBorders>
              <w:top w:val="nil"/>
              <w:left w:val="nil"/>
              <w:bottom w:val="nil"/>
              <w:right w:val="nil"/>
            </w:tcBorders>
            <w:hideMark/>
          </w:tcPr>
          <w:p w14:paraId="078DC000" w14:textId="77777777" w:rsidR="00660BF6" w:rsidRPr="00660BF6" w:rsidRDefault="00660BF6" w:rsidP="005765BE">
            <w:pPr>
              <w:pStyle w:val="Heading2"/>
              <w:widowControl w:val="0"/>
              <w:tabs>
                <w:tab w:val="left" w:pos="8222"/>
              </w:tabs>
              <w:spacing w:before="0" w:after="0" w:line="259" w:lineRule="auto"/>
            </w:pPr>
            <w:r w:rsidRPr="00660BF6">
              <w:t> </w:t>
            </w:r>
          </w:p>
        </w:tc>
      </w:tr>
      <w:tr w:rsidR="00660BF6" w:rsidRPr="00660BF6" w14:paraId="4029A6D1" w14:textId="77777777" w:rsidTr="005765BE">
        <w:trPr>
          <w:trHeight w:val="1005"/>
        </w:trPr>
        <w:tc>
          <w:tcPr>
            <w:tcW w:w="4680" w:type="dxa"/>
            <w:tcBorders>
              <w:top w:val="nil"/>
              <w:left w:val="nil"/>
              <w:bottom w:val="nil"/>
              <w:right w:val="nil"/>
            </w:tcBorders>
            <w:hideMark/>
          </w:tcPr>
          <w:p w14:paraId="25264ED5" w14:textId="1CC1150B" w:rsidR="00660BF6" w:rsidRPr="00660BF6" w:rsidRDefault="00660BF6" w:rsidP="005765BE">
            <w:pPr>
              <w:pStyle w:val="Heading2"/>
              <w:widowControl w:val="0"/>
              <w:tabs>
                <w:tab w:val="left" w:pos="8222"/>
              </w:tabs>
              <w:spacing w:before="0" w:after="0" w:line="259" w:lineRule="auto"/>
            </w:pPr>
            <w:r>
              <w:t>SIGNED for and on behalf of </w:t>
            </w:r>
            <w:r>
              <w:br/>
            </w:r>
            <w:r w:rsidR="1E571CFF">
              <w:t xml:space="preserve">Griffith University </w:t>
            </w:r>
          </w:p>
        </w:tc>
        <w:tc>
          <w:tcPr>
            <w:tcW w:w="450" w:type="dxa"/>
            <w:tcBorders>
              <w:top w:val="nil"/>
              <w:left w:val="nil"/>
              <w:bottom w:val="nil"/>
              <w:right w:val="nil"/>
            </w:tcBorders>
            <w:hideMark/>
          </w:tcPr>
          <w:p w14:paraId="49AB075D" w14:textId="77777777" w:rsidR="00660BF6" w:rsidRPr="00660BF6" w:rsidRDefault="00660BF6" w:rsidP="005765BE">
            <w:pPr>
              <w:pStyle w:val="Heading2"/>
              <w:widowControl w:val="0"/>
              <w:tabs>
                <w:tab w:val="left" w:pos="8222"/>
              </w:tabs>
              <w:spacing w:before="0" w:after="0" w:line="259" w:lineRule="auto"/>
            </w:pPr>
            <w:r w:rsidRPr="00660BF6">
              <w:t> </w:t>
            </w:r>
          </w:p>
        </w:tc>
        <w:tc>
          <w:tcPr>
            <w:tcW w:w="4680" w:type="dxa"/>
            <w:tcBorders>
              <w:top w:val="nil"/>
              <w:left w:val="nil"/>
              <w:bottom w:val="nil"/>
              <w:right w:val="nil"/>
            </w:tcBorders>
            <w:hideMark/>
          </w:tcPr>
          <w:p w14:paraId="4146474A" w14:textId="77777777" w:rsidR="00660BF6" w:rsidRPr="00660BF6" w:rsidRDefault="00660BF6" w:rsidP="005765BE">
            <w:pPr>
              <w:pStyle w:val="Heading2"/>
              <w:widowControl w:val="0"/>
              <w:tabs>
                <w:tab w:val="left" w:pos="8222"/>
              </w:tabs>
              <w:spacing w:before="0" w:after="0" w:line="259" w:lineRule="auto"/>
            </w:pPr>
            <w:r w:rsidRPr="00660BF6">
              <w:t>In the presence of: </w:t>
            </w:r>
          </w:p>
        </w:tc>
      </w:tr>
      <w:tr w:rsidR="00660BF6" w:rsidRPr="00660BF6" w14:paraId="3F4347C9" w14:textId="77777777" w:rsidTr="005765BE">
        <w:trPr>
          <w:trHeight w:val="825"/>
        </w:trPr>
        <w:tc>
          <w:tcPr>
            <w:tcW w:w="4680" w:type="dxa"/>
            <w:tcBorders>
              <w:top w:val="nil"/>
              <w:left w:val="nil"/>
              <w:bottom w:val="single" w:sz="6" w:space="0" w:color="auto"/>
              <w:right w:val="nil"/>
            </w:tcBorders>
            <w:hideMark/>
          </w:tcPr>
          <w:p w14:paraId="761F72E6" w14:textId="77777777" w:rsidR="00660BF6" w:rsidRDefault="00660BF6" w:rsidP="005765BE">
            <w:pPr>
              <w:pStyle w:val="Heading2"/>
              <w:widowControl w:val="0"/>
              <w:tabs>
                <w:tab w:val="left" w:pos="8222"/>
              </w:tabs>
              <w:spacing w:before="0" w:after="0" w:line="259" w:lineRule="auto"/>
              <w:rPr>
                <w:b w:val="0"/>
                <w:bCs w:val="0"/>
              </w:rPr>
            </w:pPr>
            <w:r w:rsidRPr="00660BF6">
              <w:rPr>
                <w:b w:val="0"/>
                <w:bCs w:val="0"/>
              </w:rPr>
              <w:t>by </w:t>
            </w:r>
          </w:p>
          <w:p w14:paraId="2159B889" w14:textId="77777777" w:rsidR="00A27DA7" w:rsidRDefault="00A27DA7" w:rsidP="00A27DA7"/>
          <w:p w14:paraId="18F17DF7" w14:textId="4EBF70DD" w:rsidR="00A27DA7" w:rsidRPr="00A27DA7" w:rsidRDefault="00A27DA7" w:rsidP="00A27DA7">
            <w:r w:rsidRPr="00A27DA7">
              <w:t>Professor Carolyn Evans</w:t>
            </w:r>
          </w:p>
        </w:tc>
        <w:tc>
          <w:tcPr>
            <w:tcW w:w="450" w:type="dxa"/>
            <w:tcBorders>
              <w:top w:val="nil"/>
              <w:left w:val="nil"/>
              <w:bottom w:val="nil"/>
              <w:right w:val="nil"/>
            </w:tcBorders>
            <w:hideMark/>
          </w:tcPr>
          <w:p w14:paraId="037A1EA3" w14:textId="77777777" w:rsidR="00660BF6" w:rsidRPr="00660BF6" w:rsidRDefault="00660BF6" w:rsidP="005765BE">
            <w:pPr>
              <w:pStyle w:val="Heading2"/>
              <w:widowControl w:val="0"/>
              <w:tabs>
                <w:tab w:val="left" w:pos="8222"/>
              </w:tabs>
              <w:spacing w:before="0" w:after="0" w:line="259" w:lineRule="auto"/>
              <w:rPr>
                <w:b w:val="0"/>
                <w:bCs w:val="0"/>
              </w:rPr>
            </w:pPr>
            <w:r w:rsidRPr="00660BF6">
              <w:rPr>
                <w:b w:val="0"/>
                <w:bCs w:val="0"/>
              </w:rPr>
              <w:t> </w:t>
            </w:r>
          </w:p>
        </w:tc>
        <w:tc>
          <w:tcPr>
            <w:tcW w:w="4680" w:type="dxa"/>
            <w:tcBorders>
              <w:top w:val="nil"/>
              <w:left w:val="nil"/>
              <w:bottom w:val="single" w:sz="6" w:space="0" w:color="auto"/>
              <w:right w:val="nil"/>
            </w:tcBorders>
            <w:hideMark/>
          </w:tcPr>
          <w:p w14:paraId="1C75C40E" w14:textId="77777777" w:rsidR="00660BF6" w:rsidRDefault="00660BF6" w:rsidP="005765BE">
            <w:pPr>
              <w:pStyle w:val="Heading2"/>
              <w:widowControl w:val="0"/>
              <w:tabs>
                <w:tab w:val="left" w:pos="8222"/>
              </w:tabs>
              <w:spacing w:before="0" w:after="0" w:line="259" w:lineRule="auto"/>
              <w:rPr>
                <w:b w:val="0"/>
                <w:bCs w:val="0"/>
              </w:rPr>
            </w:pPr>
            <w:r w:rsidRPr="00660BF6">
              <w:rPr>
                <w:b w:val="0"/>
                <w:bCs w:val="0"/>
              </w:rPr>
              <w:t>  </w:t>
            </w:r>
          </w:p>
          <w:p w14:paraId="2CC3AEA2" w14:textId="77777777" w:rsidR="00A27DA7" w:rsidRDefault="00A27DA7" w:rsidP="00A27DA7">
            <w:pPr>
              <w:rPr>
                <w:rFonts w:ascii="Calibri" w:eastAsiaTheme="majorEastAsia" w:hAnsi="Calibri" w:cstheme="majorBidi"/>
                <w:iCs/>
                <w:szCs w:val="28"/>
              </w:rPr>
            </w:pPr>
          </w:p>
          <w:p w14:paraId="7EF605A3" w14:textId="2D3CA174" w:rsidR="00A27DA7" w:rsidRPr="00A27DA7" w:rsidRDefault="00A27DA7" w:rsidP="00A27DA7">
            <w:r w:rsidRPr="00A27DA7">
              <w:t>Bianca Lunt</w:t>
            </w:r>
          </w:p>
        </w:tc>
      </w:tr>
      <w:tr w:rsidR="00660BF6" w:rsidRPr="00660BF6" w14:paraId="1BC07A2E" w14:textId="77777777" w:rsidTr="005765BE">
        <w:trPr>
          <w:trHeight w:val="1005"/>
        </w:trPr>
        <w:tc>
          <w:tcPr>
            <w:tcW w:w="4680" w:type="dxa"/>
            <w:tcBorders>
              <w:top w:val="nil"/>
              <w:left w:val="nil"/>
              <w:bottom w:val="single" w:sz="6" w:space="0" w:color="auto"/>
              <w:right w:val="nil"/>
            </w:tcBorders>
            <w:hideMark/>
          </w:tcPr>
          <w:p w14:paraId="5792906D" w14:textId="77777777" w:rsidR="00660BF6" w:rsidRDefault="00660BF6" w:rsidP="005765BE">
            <w:pPr>
              <w:pStyle w:val="Heading2"/>
              <w:widowControl w:val="0"/>
              <w:tabs>
                <w:tab w:val="left" w:pos="8222"/>
              </w:tabs>
              <w:spacing w:before="0" w:after="0" w:line="259" w:lineRule="auto"/>
              <w:rPr>
                <w:b w:val="0"/>
                <w:bCs w:val="0"/>
              </w:rPr>
            </w:pPr>
            <w:r w:rsidRPr="00660BF6">
              <w:rPr>
                <w:b w:val="0"/>
                <w:bCs w:val="0"/>
              </w:rPr>
              <w:t>Full name (please print) </w:t>
            </w:r>
          </w:p>
          <w:p w14:paraId="2FB8C180" w14:textId="77777777" w:rsidR="00A27DA7" w:rsidRDefault="00A27DA7" w:rsidP="00A27DA7">
            <w:pPr>
              <w:rPr>
                <w:rFonts w:ascii="Calibri" w:eastAsiaTheme="majorEastAsia" w:hAnsi="Calibri" w:cstheme="majorBidi"/>
                <w:iCs/>
                <w:szCs w:val="28"/>
              </w:rPr>
            </w:pPr>
          </w:p>
          <w:p w14:paraId="1325B061" w14:textId="79027EC9" w:rsidR="00A27DA7" w:rsidRPr="00A27DA7" w:rsidRDefault="00A27DA7" w:rsidP="00A27DA7">
            <w:r w:rsidRPr="00A27DA7">
              <w:t>Vice Chancellor and President</w:t>
            </w:r>
          </w:p>
        </w:tc>
        <w:tc>
          <w:tcPr>
            <w:tcW w:w="450" w:type="dxa"/>
            <w:tcBorders>
              <w:top w:val="nil"/>
              <w:left w:val="nil"/>
              <w:bottom w:val="nil"/>
              <w:right w:val="nil"/>
            </w:tcBorders>
            <w:hideMark/>
          </w:tcPr>
          <w:p w14:paraId="27EC4238" w14:textId="77777777" w:rsidR="00660BF6" w:rsidRPr="00660BF6" w:rsidRDefault="00660BF6" w:rsidP="005765BE">
            <w:pPr>
              <w:pStyle w:val="Heading2"/>
              <w:widowControl w:val="0"/>
              <w:tabs>
                <w:tab w:val="left" w:pos="8222"/>
              </w:tabs>
              <w:spacing w:before="0" w:after="0" w:line="259" w:lineRule="auto"/>
              <w:rPr>
                <w:b w:val="0"/>
                <w:bCs w:val="0"/>
              </w:rPr>
            </w:pPr>
            <w:r w:rsidRPr="00660BF6">
              <w:rPr>
                <w:b w:val="0"/>
                <w:bCs w:val="0"/>
              </w:rPr>
              <w:t> </w:t>
            </w:r>
          </w:p>
        </w:tc>
        <w:tc>
          <w:tcPr>
            <w:tcW w:w="4680" w:type="dxa"/>
            <w:tcBorders>
              <w:top w:val="nil"/>
              <w:left w:val="nil"/>
              <w:bottom w:val="nil"/>
              <w:right w:val="nil"/>
            </w:tcBorders>
            <w:hideMark/>
          </w:tcPr>
          <w:p w14:paraId="6107E15A" w14:textId="77777777" w:rsidR="00660BF6" w:rsidRDefault="00660BF6" w:rsidP="005765BE">
            <w:pPr>
              <w:pStyle w:val="Heading2"/>
              <w:widowControl w:val="0"/>
              <w:tabs>
                <w:tab w:val="left" w:pos="8222"/>
              </w:tabs>
              <w:spacing w:before="0" w:after="0" w:line="259" w:lineRule="auto"/>
              <w:rPr>
                <w:b w:val="0"/>
                <w:bCs w:val="0"/>
              </w:rPr>
            </w:pPr>
            <w:r w:rsidRPr="00660BF6">
              <w:rPr>
                <w:b w:val="0"/>
                <w:bCs w:val="0"/>
              </w:rPr>
              <w:t>Witness Name (please print) </w:t>
            </w:r>
          </w:p>
          <w:p w14:paraId="3BDFFF26" w14:textId="77777777" w:rsidR="00A27DA7" w:rsidRDefault="00A27DA7" w:rsidP="00A27DA7">
            <w:pPr>
              <w:rPr>
                <w:rFonts w:ascii="Calibri" w:eastAsiaTheme="majorEastAsia" w:hAnsi="Calibri" w:cstheme="majorBidi"/>
                <w:iCs/>
                <w:szCs w:val="28"/>
              </w:rPr>
            </w:pPr>
          </w:p>
          <w:p w14:paraId="2DB5350A" w14:textId="0C99913C" w:rsidR="00A27DA7" w:rsidRPr="00A27DA7" w:rsidRDefault="00A27DA7" w:rsidP="00A27DA7">
            <w:r w:rsidRPr="00A27DA7">
              <w:t>Administrative Support Officer</w:t>
            </w:r>
          </w:p>
        </w:tc>
      </w:tr>
      <w:tr w:rsidR="00660BF6" w:rsidRPr="00660BF6" w14:paraId="018E8273" w14:textId="77777777" w:rsidTr="005765BE">
        <w:trPr>
          <w:trHeight w:val="825"/>
        </w:trPr>
        <w:tc>
          <w:tcPr>
            <w:tcW w:w="4680" w:type="dxa"/>
            <w:tcBorders>
              <w:top w:val="nil"/>
              <w:left w:val="nil"/>
              <w:bottom w:val="single" w:sz="6" w:space="0" w:color="auto"/>
              <w:right w:val="nil"/>
            </w:tcBorders>
            <w:hideMark/>
          </w:tcPr>
          <w:p w14:paraId="421BFD5E" w14:textId="77777777" w:rsidR="00660BF6" w:rsidRPr="00660BF6" w:rsidRDefault="00660BF6" w:rsidP="005765BE">
            <w:pPr>
              <w:pStyle w:val="Heading2"/>
              <w:widowControl w:val="0"/>
              <w:tabs>
                <w:tab w:val="left" w:pos="8222"/>
              </w:tabs>
              <w:spacing w:before="0" w:after="0" w:line="259" w:lineRule="auto"/>
              <w:rPr>
                <w:b w:val="0"/>
                <w:bCs w:val="0"/>
              </w:rPr>
            </w:pPr>
            <w:r w:rsidRPr="00660BF6">
              <w:rPr>
                <w:b w:val="0"/>
                <w:bCs w:val="0"/>
              </w:rPr>
              <w:t>Position (please print) </w:t>
            </w:r>
            <w:r w:rsidRPr="00660BF6">
              <w:rPr>
                <w:b w:val="0"/>
                <w:bCs w:val="0"/>
              </w:rPr>
              <w:br/>
              <w:t> </w:t>
            </w:r>
          </w:p>
        </w:tc>
        <w:tc>
          <w:tcPr>
            <w:tcW w:w="450" w:type="dxa"/>
            <w:tcBorders>
              <w:top w:val="nil"/>
              <w:left w:val="nil"/>
              <w:bottom w:val="nil"/>
              <w:right w:val="nil"/>
            </w:tcBorders>
            <w:hideMark/>
          </w:tcPr>
          <w:p w14:paraId="46D3E400" w14:textId="77777777" w:rsidR="00660BF6" w:rsidRPr="00660BF6" w:rsidRDefault="00660BF6" w:rsidP="005765BE">
            <w:pPr>
              <w:pStyle w:val="Heading2"/>
              <w:widowControl w:val="0"/>
              <w:tabs>
                <w:tab w:val="left" w:pos="8222"/>
              </w:tabs>
              <w:spacing w:before="0" w:after="0" w:line="259" w:lineRule="auto"/>
              <w:rPr>
                <w:b w:val="0"/>
                <w:bCs w:val="0"/>
              </w:rPr>
            </w:pPr>
            <w:r w:rsidRPr="00660BF6">
              <w:rPr>
                <w:b w:val="0"/>
                <w:bCs w:val="0"/>
              </w:rPr>
              <w:t> </w:t>
            </w:r>
          </w:p>
        </w:tc>
        <w:tc>
          <w:tcPr>
            <w:tcW w:w="4680" w:type="dxa"/>
            <w:tcBorders>
              <w:top w:val="single" w:sz="6" w:space="0" w:color="auto"/>
              <w:left w:val="nil"/>
              <w:bottom w:val="single" w:sz="6" w:space="0" w:color="auto"/>
              <w:right w:val="nil"/>
            </w:tcBorders>
            <w:hideMark/>
          </w:tcPr>
          <w:p w14:paraId="49DEC092" w14:textId="248EA531" w:rsidR="00660BF6" w:rsidRPr="00660BF6" w:rsidRDefault="00924325" w:rsidP="005765BE">
            <w:pPr>
              <w:pStyle w:val="Heading2"/>
              <w:widowControl w:val="0"/>
              <w:tabs>
                <w:tab w:val="left" w:pos="8222"/>
              </w:tabs>
              <w:spacing w:before="0" w:after="0" w:line="259" w:lineRule="auto"/>
              <w:rPr>
                <w:b w:val="0"/>
                <w:bCs w:val="0"/>
              </w:rPr>
            </w:pPr>
            <w:r>
              <w:rPr>
                <w:b w:val="0"/>
                <w:bCs w:val="0"/>
              </w:rPr>
              <w:t>W</w:t>
            </w:r>
            <w:r w:rsidR="00660BF6" w:rsidRPr="00660BF6">
              <w:rPr>
                <w:b w:val="0"/>
                <w:bCs w:val="0"/>
              </w:rPr>
              <w:t xml:space="preserve">itness </w:t>
            </w:r>
            <w:r w:rsidRPr="00660BF6">
              <w:rPr>
                <w:b w:val="0"/>
                <w:bCs w:val="0"/>
              </w:rPr>
              <w:t xml:space="preserve">Position or </w:t>
            </w:r>
            <w:r>
              <w:rPr>
                <w:b w:val="0"/>
                <w:bCs w:val="0"/>
              </w:rPr>
              <w:t>P</w:t>
            </w:r>
            <w:r w:rsidRPr="00660BF6">
              <w:rPr>
                <w:b w:val="0"/>
                <w:bCs w:val="0"/>
              </w:rPr>
              <w:t xml:space="preserve">rofession </w:t>
            </w:r>
            <w:r w:rsidR="00660BF6" w:rsidRPr="00660BF6">
              <w:rPr>
                <w:b w:val="0"/>
                <w:bCs w:val="0"/>
              </w:rPr>
              <w:t>(please print) </w:t>
            </w:r>
            <w:r w:rsidR="00660BF6" w:rsidRPr="00660BF6">
              <w:rPr>
                <w:b w:val="0"/>
                <w:bCs w:val="0"/>
              </w:rPr>
              <w:br/>
              <w:t> </w:t>
            </w:r>
          </w:p>
        </w:tc>
      </w:tr>
      <w:tr w:rsidR="00660BF6" w:rsidRPr="00660BF6" w14:paraId="3CE3EBDF" w14:textId="77777777" w:rsidTr="005765BE">
        <w:trPr>
          <w:trHeight w:val="285"/>
        </w:trPr>
        <w:tc>
          <w:tcPr>
            <w:tcW w:w="4680" w:type="dxa"/>
            <w:tcBorders>
              <w:top w:val="nil"/>
              <w:left w:val="nil"/>
              <w:bottom w:val="nil"/>
              <w:right w:val="nil"/>
            </w:tcBorders>
            <w:hideMark/>
          </w:tcPr>
          <w:p w14:paraId="532F2E59" w14:textId="77777777" w:rsidR="00660BF6" w:rsidRPr="00660BF6" w:rsidRDefault="00660BF6" w:rsidP="005765BE">
            <w:pPr>
              <w:pStyle w:val="Heading2"/>
              <w:widowControl w:val="0"/>
              <w:tabs>
                <w:tab w:val="left" w:pos="8222"/>
              </w:tabs>
              <w:spacing w:before="0" w:after="0" w:line="259" w:lineRule="auto"/>
            </w:pPr>
            <w:r w:rsidRPr="00660BF6">
              <w:t>Signature </w:t>
            </w:r>
          </w:p>
        </w:tc>
        <w:tc>
          <w:tcPr>
            <w:tcW w:w="450" w:type="dxa"/>
            <w:tcBorders>
              <w:top w:val="nil"/>
              <w:left w:val="nil"/>
              <w:bottom w:val="nil"/>
              <w:right w:val="nil"/>
            </w:tcBorders>
            <w:hideMark/>
          </w:tcPr>
          <w:p w14:paraId="5411EB7E" w14:textId="77777777" w:rsidR="00660BF6" w:rsidRPr="00660BF6" w:rsidRDefault="00660BF6" w:rsidP="005765BE">
            <w:pPr>
              <w:pStyle w:val="Heading2"/>
              <w:widowControl w:val="0"/>
              <w:tabs>
                <w:tab w:val="left" w:pos="8222"/>
              </w:tabs>
              <w:spacing w:before="0" w:after="0" w:line="259" w:lineRule="auto"/>
            </w:pPr>
            <w:r w:rsidRPr="00660BF6">
              <w:t> </w:t>
            </w:r>
          </w:p>
        </w:tc>
        <w:tc>
          <w:tcPr>
            <w:tcW w:w="4680" w:type="dxa"/>
            <w:tcBorders>
              <w:top w:val="nil"/>
              <w:left w:val="nil"/>
              <w:bottom w:val="nil"/>
              <w:right w:val="nil"/>
            </w:tcBorders>
            <w:hideMark/>
          </w:tcPr>
          <w:p w14:paraId="31CB1F47" w14:textId="77777777" w:rsidR="00660BF6" w:rsidRDefault="00660BF6" w:rsidP="005765BE">
            <w:pPr>
              <w:pStyle w:val="Heading2"/>
              <w:widowControl w:val="0"/>
              <w:tabs>
                <w:tab w:val="left" w:pos="8222"/>
              </w:tabs>
              <w:spacing w:before="0" w:after="0" w:line="259" w:lineRule="auto"/>
            </w:pPr>
            <w:r w:rsidRPr="00660BF6">
              <w:t>Witness Signature </w:t>
            </w:r>
          </w:p>
          <w:p w14:paraId="1D3B284E" w14:textId="77777777" w:rsidR="005765BE" w:rsidRDefault="005765BE" w:rsidP="005765BE"/>
          <w:p w14:paraId="0A3E5608" w14:textId="77777777" w:rsidR="005765BE" w:rsidRDefault="005765BE" w:rsidP="005765BE"/>
          <w:p w14:paraId="4E8419F0" w14:textId="77777777" w:rsidR="005765BE" w:rsidRPr="005765BE" w:rsidRDefault="005765BE" w:rsidP="005765BE"/>
        </w:tc>
      </w:tr>
    </w:tbl>
    <w:p w14:paraId="4D3BEA0D" w14:textId="77777777" w:rsidR="00660BF6" w:rsidRDefault="00660BF6" w:rsidP="00C01562">
      <w:pPr>
        <w:pStyle w:val="Heading2"/>
        <w:widowControl w:val="0"/>
        <w:tabs>
          <w:tab w:val="left" w:pos="8222"/>
        </w:tabs>
        <w:spacing w:line="259" w:lineRule="auto"/>
        <w:sectPr w:rsidR="00660BF6" w:rsidSect="00AF4A16">
          <w:headerReference w:type="default" r:id="rId15"/>
          <w:headerReference w:type="first" r:id="rId16"/>
          <w:footerReference w:type="first" r:id="rId17"/>
          <w:type w:val="evenPage"/>
          <w:pgSz w:w="11906" w:h="16838" w:code="9"/>
          <w:pgMar w:top="1134" w:right="1134" w:bottom="1134" w:left="1134" w:header="567" w:footer="567" w:gutter="0"/>
          <w:cols w:space="720"/>
          <w:titlePg/>
          <w:docGrid w:linePitch="326"/>
        </w:sectPr>
      </w:pPr>
    </w:p>
    <w:p w14:paraId="760701CD" w14:textId="0C20C14B" w:rsidR="00FC2A4C" w:rsidRDefault="00FC2A4C" w:rsidP="00FC2A4C">
      <w:pPr>
        <w:pStyle w:val="Heading1"/>
      </w:pPr>
      <w:r>
        <w:t>PART I – 2024-2025 Grant Years</w:t>
      </w:r>
    </w:p>
    <w:p w14:paraId="70E196E2" w14:textId="77777777" w:rsidR="00BB3CE4" w:rsidRPr="004B1331" w:rsidRDefault="00BB3CE4" w:rsidP="00BB3CE4">
      <w:pPr>
        <w:pStyle w:val="Heading2"/>
        <w:widowControl w:val="0"/>
        <w:tabs>
          <w:tab w:val="left" w:pos="8222"/>
        </w:tabs>
        <w:spacing w:line="259" w:lineRule="auto"/>
      </w:pPr>
      <w:r>
        <w:t>BACKGROUND AND DESCRIPTION OF COMMONWEALTH FUNDING</w:t>
      </w:r>
    </w:p>
    <w:p w14:paraId="19666094" w14:textId="77777777" w:rsidR="00BB3CE4" w:rsidRPr="003337FC" w:rsidRDefault="00BB3CE4" w:rsidP="00BB3CE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0793C6A4" w14:textId="77777777" w:rsidR="00BB3CE4" w:rsidRPr="003337FC" w:rsidRDefault="00BB3CE4" w:rsidP="00BB3CE4">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4B382FE2" w14:textId="77777777" w:rsidR="00BB3CE4" w:rsidRPr="003337FC" w:rsidRDefault="00BB3CE4" w:rsidP="00BB3CE4">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4591D4AE" w14:textId="77777777" w:rsidR="00BB3CE4" w:rsidRPr="003337FC" w:rsidRDefault="00BB3CE4" w:rsidP="00236E36">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0699006A" w14:textId="77777777" w:rsidR="00BB3CE4" w:rsidRDefault="00BB3CE4" w:rsidP="00236E36">
      <w:pPr>
        <w:pStyle w:val="ListParagraph"/>
        <w:widowControl w:val="0"/>
        <w:numPr>
          <w:ilvl w:val="0"/>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36B196E2" w14:textId="77777777" w:rsidR="00BB3CE4" w:rsidRDefault="00BB3CE4" w:rsidP="00236E36">
      <w:pPr>
        <w:pStyle w:val="ListParagraph"/>
        <w:widowControl w:val="0"/>
        <w:numPr>
          <w:ilvl w:val="0"/>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55F634AA" w14:textId="77777777" w:rsidR="00BB3CE4" w:rsidRPr="00590941" w:rsidRDefault="00BB3CE4" w:rsidP="00236E36">
      <w:pPr>
        <w:pStyle w:val="ListParagraph"/>
        <w:widowControl w:val="0"/>
        <w:numPr>
          <w:ilvl w:val="0"/>
          <w:numId w:val="6"/>
        </w:numPr>
        <w:tabs>
          <w:tab w:val="left" w:pos="8222"/>
        </w:tabs>
        <w:spacing w:before="120" w:after="120"/>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614F526B" w14:textId="77777777" w:rsidR="00BB3CE4" w:rsidRPr="003337FC" w:rsidRDefault="00BB3CE4" w:rsidP="00236E36">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B19CBF5" w14:textId="77777777" w:rsidR="00BB3CE4" w:rsidRPr="006B29B6" w:rsidRDefault="00BB3CE4" w:rsidP="00BB3CE4">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67B23DDC" w14:textId="77777777" w:rsidR="00BB3CE4" w:rsidRPr="003337FC" w:rsidRDefault="00BB3CE4" w:rsidP="00BB3CE4">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3BFC022E" w14:textId="77777777" w:rsidR="00BB3CE4" w:rsidRPr="003337FC" w:rsidRDefault="00BB3CE4" w:rsidP="00BB3CE4">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4DEC6FB5" w14:textId="77777777" w:rsidR="00BB3CE4" w:rsidRPr="003337FC" w:rsidRDefault="00BB3CE4" w:rsidP="00BB3CE4">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02865A29" w14:textId="77777777" w:rsidR="00BB3CE4" w:rsidRPr="003337FC" w:rsidRDefault="00BB3CE4" w:rsidP="00BB3CE4">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773D7D7B" w14:textId="77777777" w:rsidR="00BB3CE4" w:rsidRPr="003B79E8" w:rsidRDefault="00BB3CE4" w:rsidP="00BB3CE4">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0D03C66F" w14:textId="77777777" w:rsidR="00BB3CE4" w:rsidRPr="003337FC" w:rsidRDefault="00BB3CE4" w:rsidP="00BB3CE4">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64E04658" w14:textId="77777777" w:rsidR="00BB3CE4" w:rsidRPr="00297791" w:rsidRDefault="00BB3CE4" w:rsidP="00BB3CE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0AF79CC0" w14:textId="77777777" w:rsidR="00BB3CE4" w:rsidRPr="00297791" w:rsidRDefault="00BB3CE4" w:rsidP="00BB3CE4">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5845321D" w14:textId="77777777" w:rsidR="00BB3CE4" w:rsidRPr="00297791" w:rsidRDefault="00BB3CE4" w:rsidP="00BB3CE4">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71A05D7F" w14:textId="77777777" w:rsidR="00BB3CE4" w:rsidRPr="00297791" w:rsidRDefault="00BB3CE4" w:rsidP="00BB3CE4">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302FBE9C" w14:textId="77777777" w:rsidR="00BB3CE4" w:rsidRPr="00227D32" w:rsidRDefault="00BB3CE4" w:rsidP="00BB3CE4">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32B028AF" w14:textId="77777777" w:rsidR="00BB3CE4" w:rsidRDefault="00BB3CE4" w:rsidP="00BB3CE4">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2B159C64" w14:textId="77777777" w:rsidR="00BB3CE4" w:rsidRPr="003337FC" w:rsidRDefault="00BB3CE4" w:rsidP="00BB3CE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771D617F" w14:textId="77777777" w:rsidR="00BB3CE4" w:rsidRDefault="00BB3CE4" w:rsidP="00BB3CE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D3235AE" w14:textId="77777777" w:rsidR="00BB3CE4" w:rsidRPr="003337FC" w:rsidRDefault="00BB3CE4" w:rsidP="00BB3CE4">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4A422775" w14:textId="77777777" w:rsidR="00BB3CE4" w:rsidRDefault="00BB3CE4" w:rsidP="00BB3CE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66F085C6" w14:textId="77777777" w:rsidR="00BB3CE4" w:rsidRPr="003337FC" w:rsidRDefault="00BB3CE4" w:rsidP="00BB3CE4">
      <w:pPr>
        <w:widowControl w:val="0"/>
        <w:tabs>
          <w:tab w:val="left" w:pos="8222"/>
        </w:tabs>
        <w:spacing w:before="120" w:after="120"/>
        <w:rPr>
          <w:rFonts w:ascii="Calibri" w:hAnsi="Calibri" w:cs="Arial"/>
          <w:sz w:val="22"/>
          <w:szCs w:val="22"/>
        </w:rPr>
      </w:pPr>
    </w:p>
    <w:p w14:paraId="556BC055" w14:textId="77777777" w:rsidR="00D5421A" w:rsidRDefault="00D5421A">
      <w:pPr>
        <w:rPr>
          <w:rFonts w:ascii="Calibri" w:hAnsi="Calibri" w:cs="Arial"/>
          <w:b/>
          <w:sz w:val="22"/>
          <w:szCs w:val="22"/>
        </w:rPr>
      </w:pPr>
      <w:r>
        <w:rPr>
          <w:rFonts w:ascii="Calibri" w:hAnsi="Calibri" w:cs="Arial"/>
          <w:b/>
          <w:sz w:val="22"/>
          <w:szCs w:val="22"/>
        </w:rPr>
        <w:br w:type="page"/>
      </w:r>
    </w:p>
    <w:p w14:paraId="3448E7B4" w14:textId="05D4F29A" w:rsidR="00BB3CE4" w:rsidRPr="003337FC" w:rsidRDefault="00BB3CE4" w:rsidP="00BB3CE4">
      <w:pPr>
        <w:widowControl w:val="0"/>
        <w:tabs>
          <w:tab w:val="left" w:pos="8222"/>
        </w:tabs>
        <w:spacing w:before="120" w:after="120"/>
        <w:rPr>
          <w:rFonts w:ascii="Calibri" w:hAnsi="Calibri" w:cs="Arial"/>
          <w:b/>
          <w:sz w:val="22"/>
          <w:szCs w:val="22"/>
        </w:rPr>
      </w:pPr>
      <w:r w:rsidRPr="00E63584">
        <w:rPr>
          <w:rFonts w:ascii="Calibri" w:hAnsi="Calibri" w:cs="Arial"/>
          <w:b/>
          <w:sz w:val="22"/>
          <w:szCs w:val="22"/>
        </w:rPr>
        <w:t xml:space="preserve">Table </w:t>
      </w:r>
      <w:r w:rsidRPr="00E63584">
        <w:rPr>
          <w:rFonts w:ascii="Calibri" w:hAnsi="Calibri" w:cs="Arial"/>
          <w:b/>
          <w:bCs/>
          <w:sz w:val="22"/>
          <w:szCs w:val="22"/>
        </w:rPr>
        <w:t>1</w:t>
      </w:r>
      <w:r w:rsidRPr="00E63584">
        <w:rPr>
          <w:rFonts w:ascii="Calibri" w:hAnsi="Calibri" w:cs="Arial"/>
          <w:b/>
          <w:sz w:val="22"/>
          <w:szCs w:val="22"/>
        </w:rPr>
        <w:t>: Summary of indicative maximum funding amounts</w:t>
      </w:r>
    </w:p>
    <w:tbl>
      <w:tblPr>
        <w:tblW w:w="4962" w:type="pct"/>
        <w:tblLook w:val="04A0" w:firstRow="1" w:lastRow="0" w:firstColumn="1" w:lastColumn="0" w:noHBand="0" w:noVBand="1"/>
      </w:tblPr>
      <w:tblGrid>
        <w:gridCol w:w="5441"/>
        <w:gridCol w:w="2058"/>
        <w:gridCol w:w="2056"/>
      </w:tblGrid>
      <w:tr w:rsidR="00BB3CE4" w14:paraId="2B55E9CC" w14:textId="77777777" w:rsidTr="00D5421A">
        <w:trPr>
          <w:trHeight w:val="394"/>
        </w:trPr>
        <w:tc>
          <w:tcPr>
            <w:tcW w:w="28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EDB802"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vAlign w:val="center"/>
            <w:hideMark/>
          </w:tcPr>
          <w:p w14:paraId="19B919D8"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6" w:type="pct"/>
            <w:tcBorders>
              <w:top w:val="single" w:sz="4" w:space="0" w:color="auto"/>
              <w:left w:val="nil"/>
              <w:bottom w:val="single" w:sz="4" w:space="0" w:color="auto"/>
              <w:right w:val="single" w:sz="4" w:space="0" w:color="auto"/>
            </w:tcBorders>
            <w:shd w:val="clear" w:color="auto" w:fill="D9D9D9"/>
            <w:vAlign w:val="center"/>
            <w:hideMark/>
          </w:tcPr>
          <w:p w14:paraId="6D212358"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2025</w:t>
            </w:r>
          </w:p>
        </w:tc>
      </w:tr>
      <w:tr w:rsidR="00BB3CE4" w14:paraId="316CC456" w14:textId="77777777" w:rsidTr="00D5421A">
        <w:trPr>
          <w:trHeight w:val="394"/>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9F6F048" w14:textId="77777777" w:rsidR="00BB3CE4" w:rsidRDefault="00BB3CE4" w:rsidP="008446F8">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BB3CE4" w14:paraId="418926C3" w14:textId="77777777" w:rsidTr="00D5421A">
        <w:trPr>
          <w:trHeight w:val="394"/>
        </w:trPr>
        <w:tc>
          <w:tcPr>
            <w:tcW w:w="2847" w:type="pct"/>
            <w:tcBorders>
              <w:top w:val="nil"/>
              <w:left w:val="single" w:sz="4" w:space="0" w:color="auto"/>
              <w:bottom w:val="single" w:sz="4" w:space="0" w:color="auto"/>
              <w:right w:val="single" w:sz="4" w:space="0" w:color="auto"/>
            </w:tcBorders>
            <w:vAlign w:val="center"/>
            <w:hideMark/>
          </w:tcPr>
          <w:p w14:paraId="34B4EA57" w14:textId="77777777" w:rsidR="00BB3CE4" w:rsidRDefault="00BB3CE4" w:rsidP="008446F8">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1B8ECFF1"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$252,912,100</w:t>
            </w:r>
          </w:p>
        </w:tc>
        <w:tc>
          <w:tcPr>
            <w:tcW w:w="1076" w:type="pct"/>
            <w:tcBorders>
              <w:top w:val="nil"/>
              <w:left w:val="nil"/>
              <w:bottom w:val="single" w:sz="4" w:space="0" w:color="auto"/>
              <w:right w:val="single" w:sz="4" w:space="0" w:color="auto"/>
            </w:tcBorders>
            <w:vAlign w:val="center"/>
            <w:hideMark/>
          </w:tcPr>
          <w:p w14:paraId="50CC1D34"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$268,906,757</w:t>
            </w:r>
          </w:p>
        </w:tc>
      </w:tr>
      <w:tr w:rsidR="00BB3CE4" w14:paraId="072AA40E" w14:textId="77777777" w:rsidTr="00D5421A">
        <w:trPr>
          <w:trHeight w:val="789"/>
        </w:trPr>
        <w:tc>
          <w:tcPr>
            <w:tcW w:w="2847" w:type="pct"/>
            <w:tcBorders>
              <w:top w:val="nil"/>
              <w:left w:val="single" w:sz="4" w:space="0" w:color="auto"/>
              <w:bottom w:val="single" w:sz="4" w:space="0" w:color="auto"/>
              <w:right w:val="single" w:sz="4" w:space="0" w:color="auto"/>
            </w:tcBorders>
            <w:vAlign w:val="center"/>
            <w:hideMark/>
          </w:tcPr>
          <w:p w14:paraId="45A0DCA2" w14:textId="77777777" w:rsidR="00BB3CE4" w:rsidRDefault="00BB3CE4" w:rsidP="008446F8">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73D0BDE" w14:textId="77777777" w:rsidR="00BB3CE4" w:rsidRDefault="00BB3CE4" w:rsidP="008446F8">
            <w:pPr>
              <w:jc w:val="right"/>
              <w:rPr>
                <w:rFonts w:ascii="Calibri" w:hAnsi="Calibri" w:cs="Calibri"/>
                <w:i/>
                <w:iCs/>
                <w:color w:val="000000"/>
                <w:sz w:val="20"/>
                <w:szCs w:val="20"/>
              </w:rPr>
            </w:pPr>
            <w:r>
              <w:rPr>
                <w:rFonts w:ascii="Calibri" w:hAnsi="Calibri" w:cs="Calibri"/>
                <w:i/>
                <w:iCs/>
                <w:color w:val="000000"/>
                <w:sz w:val="20"/>
                <w:szCs w:val="20"/>
              </w:rPr>
              <w:t>$0</w:t>
            </w:r>
          </w:p>
        </w:tc>
        <w:tc>
          <w:tcPr>
            <w:tcW w:w="1076" w:type="pct"/>
            <w:tcBorders>
              <w:top w:val="nil"/>
              <w:left w:val="nil"/>
              <w:bottom w:val="single" w:sz="4" w:space="0" w:color="auto"/>
              <w:right w:val="single" w:sz="4" w:space="0" w:color="auto"/>
            </w:tcBorders>
            <w:vAlign w:val="center"/>
            <w:hideMark/>
          </w:tcPr>
          <w:p w14:paraId="0BFD1566" w14:textId="77777777" w:rsidR="00BB3CE4" w:rsidRDefault="00BB3CE4" w:rsidP="008446F8">
            <w:pPr>
              <w:jc w:val="right"/>
              <w:rPr>
                <w:rFonts w:ascii="Calibri" w:hAnsi="Calibri" w:cs="Calibri"/>
                <w:i/>
                <w:iCs/>
                <w:color w:val="000000"/>
                <w:sz w:val="20"/>
                <w:szCs w:val="20"/>
              </w:rPr>
            </w:pPr>
            <w:r>
              <w:rPr>
                <w:rFonts w:ascii="Calibri" w:hAnsi="Calibri" w:cs="Calibri"/>
                <w:i/>
                <w:iCs/>
                <w:color w:val="000000"/>
                <w:sz w:val="20"/>
                <w:szCs w:val="20"/>
              </w:rPr>
              <w:t>$0</w:t>
            </w:r>
          </w:p>
        </w:tc>
      </w:tr>
      <w:tr w:rsidR="00BB3CE4" w14:paraId="1529D3D6" w14:textId="77777777" w:rsidTr="00D5421A">
        <w:trPr>
          <w:trHeight w:val="789"/>
        </w:trPr>
        <w:tc>
          <w:tcPr>
            <w:tcW w:w="2847" w:type="pct"/>
            <w:tcBorders>
              <w:top w:val="nil"/>
              <w:left w:val="single" w:sz="4" w:space="0" w:color="auto"/>
              <w:bottom w:val="single" w:sz="4" w:space="0" w:color="auto"/>
              <w:right w:val="single" w:sz="4" w:space="0" w:color="auto"/>
            </w:tcBorders>
            <w:vAlign w:val="center"/>
            <w:hideMark/>
          </w:tcPr>
          <w:p w14:paraId="09E450D5" w14:textId="77777777" w:rsidR="00BB3CE4" w:rsidRDefault="00BB3CE4" w:rsidP="008446F8">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16FDA125" w14:textId="77777777" w:rsidR="00BB3CE4" w:rsidRDefault="00BB3CE4" w:rsidP="008446F8">
            <w:pPr>
              <w:jc w:val="right"/>
              <w:rPr>
                <w:rFonts w:ascii="Calibri" w:hAnsi="Calibri" w:cs="Calibri"/>
                <w:i/>
                <w:iCs/>
                <w:color w:val="000000"/>
                <w:sz w:val="20"/>
                <w:szCs w:val="20"/>
              </w:rPr>
            </w:pPr>
            <w:r>
              <w:rPr>
                <w:rFonts w:ascii="Calibri" w:hAnsi="Calibri" w:cs="Calibri"/>
                <w:i/>
                <w:iCs/>
                <w:color w:val="000000"/>
                <w:sz w:val="20"/>
                <w:szCs w:val="20"/>
              </w:rPr>
              <w:t>$0</w:t>
            </w:r>
          </w:p>
        </w:tc>
        <w:tc>
          <w:tcPr>
            <w:tcW w:w="1076" w:type="pct"/>
            <w:tcBorders>
              <w:top w:val="nil"/>
              <w:left w:val="nil"/>
              <w:bottom w:val="single" w:sz="4" w:space="0" w:color="auto"/>
              <w:right w:val="single" w:sz="4" w:space="0" w:color="auto"/>
            </w:tcBorders>
            <w:vAlign w:val="center"/>
            <w:hideMark/>
          </w:tcPr>
          <w:p w14:paraId="1B1BD0E6" w14:textId="77777777" w:rsidR="00BB3CE4" w:rsidRDefault="00BB3CE4" w:rsidP="008446F8">
            <w:pPr>
              <w:jc w:val="right"/>
              <w:rPr>
                <w:rFonts w:ascii="Calibri" w:hAnsi="Calibri" w:cs="Calibri"/>
                <w:i/>
                <w:iCs/>
                <w:color w:val="000000"/>
                <w:sz w:val="20"/>
                <w:szCs w:val="20"/>
              </w:rPr>
            </w:pPr>
            <w:r>
              <w:rPr>
                <w:rFonts w:ascii="Calibri" w:hAnsi="Calibri" w:cs="Calibri"/>
                <w:i/>
                <w:iCs/>
                <w:color w:val="000000"/>
                <w:sz w:val="20"/>
                <w:szCs w:val="20"/>
              </w:rPr>
              <w:t>$0</w:t>
            </w:r>
          </w:p>
        </w:tc>
      </w:tr>
      <w:tr w:rsidR="00BB3CE4" w14:paraId="689CBADE" w14:textId="77777777" w:rsidTr="00D5421A">
        <w:trPr>
          <w:trHeight w:val="789"/>
        </w:trPr>
        <w:tc>
          <w:tcPr>
            <w:tcW w:w="2847" w:type="pct"/>
            <w:tcBorders>
              <w:top w:val="nil"/>
              <w:left w:val="single" w:sz="4" w:space="0" w:color="auto"/>
              <w:bottom w:val="single" w:sz="4" w:space="0" w:color="auto"/>
              <w:right w:val="single" w:sz="4" w:space="0" w:color="auto"/>
            </w:tcBorders>
            <w:vAlign w:val="center"/>
            <w:hideMark/>
          </w:tcPr>
          <w:p w14:paraId="00B068C7" w14:textId="77777777" w:rsidR="00BB3CE4" w:rsidRDefault="00BB3CE4" w:rsidP="008446F8">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AB037F8" w14:textId="77777777" w:rsidR="00BB3CE4" w:rsidRDefault="00BB3CE4" w:rsidP="008446F8">
            <w:pPr>
              <w:jc w:val="right"/>
              <w:rPr>
                <w:rFonts w:ascii="Calibri" w:hAnsi="Calibri" w:cs="Calibri"/>
                <w:i/>
                <w:iCs/>
                <w:color w:val="000000"/>
                <w:sz w:val="20"/>
                <w:szCs w:val="20"/>
              </w:rPr>
            </w:pPr>
            <w:r>
              <w:rPr>
                <w:rFonts w:ascii="Calibri" w:hAnsi="Calibri" w:cs="Calibri"/>
                <w:i/>
                <w:iCs/>
                <w:color w:val="000000"/>
                <w:sz w:val="20"/>
                <w:szCs w:val="20"/>
              </w:rPr>
              <w:t>$0</w:t>
            </w:r>
          </w:p>
        </w:tc>
        <w:tc>
          <w:tcPr>
            <w:tcW w:w="1076" w:type="pct"/>
            <w:tcBorders>
              <w:top w:val="nil"/>
              <w:left w:val="nil"/>
              <w:bottom w:val="single" w:sz="4" w:space="0" w:color="auto"/>
              <w:right w:val="single" w:sz="4" w:space="0" w:color="auto"/>
            </w:tcBorders>
            <w:vAlign w:val="center"/>
            <w:hideMark/>
          </w:tcPr>
          <w:p w14:paraId="255FD5E0" w14:textId="77777777" w:rsidR="00BB3CE4" w:rsidRDefault="00BB3CE4" w:rsidP="008446F8">
            <w:pPr>
              <w:jc w:val="right"/>
              <w:rPr>
                <w:rFonts w:ascii="Calibri" w:hAnsi="Calibri" w:cs="Calibri"/>
                <w:i/>
                <w:iCs/>
                <w:color w:val="000000"/>
                <w:sz w:val="20"/>
                <w:szCs w:val="20"/>
              </w:rPr>
            </w:pPr>
            <w:r>
              <w:rPr>
                <w:rFonts w:ascii="Calibri" w:hAnsi="Calibri" w:cs="Calibri"/>
                <w:i/>
                <w:iCs/>
                <w:color w:val="000000"/>
                <w:sz w:val="20"/>
                <w:szCs w:val="20"/>
              </w:rPr>
              <w:t>$0</w:t>
            </w:r>
          </w:p>
        </w:tc>
      </w:tr>
      <w:tr w:rsidR="00BB3CE4" w14:paraId="21919BB3" w14:textId="77777777" w:rsidTr="00D5421A">
        <w:trPr>
          <w:trHeight w:val="789"/>
        </w:trPr>
        <w:tc>
          <w:tcPr>
            <w:tcW w:w="2847" w:type="pct"/>
            <w:tcBorders>
              <w:top w:val="nil"/>
              <w:left w:val="single" w:sz="4" w:space="0" w:color="auto"/>
              <w:bottom w:val="single" w:sz="4" w:space="0" w:color="auto"/>
              <w:right w:val="single" w:sz="4" w:space="0" w:color="auto"/>
            </w:tcBorders>
            <w:vAlign w:val="center"/>
            <w:hideMark/>
          </w:tcPr>
          <w:p w14:paraId="5FB9B997" w14:textId="77777777" w:rsidR="00BB3CE4" w:rsidRDefault="00BB3CE4" w:rsidP="008446F8">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311BD67" w14:textId="77777777" w:rsidR="00BB3CE4" w:rsidRDefault="00BB3CE4" w:rsidP="008446F8">
            <w:pPr>
              <w:jc w:val="right"/>
              <w:rPr>
                <w:rFonts w:ascii="Calibri" w:hAnsi="Calibri" w:cs="Calibri"/>
                <w:i/>
                <w:iCs/>
                <w:color w:val="000000"/>
                <w:sz w:val="20"/>
                <w:szCs w:val="20"/>
              </w:rPr>
            </w:pPr>
            <w:r>
              <w:rPr>
                <w:rFonts w:ascii="Calibri" w:hAnsi="Calibri" w:cs="Calibri"/>
                <w:i/>
                <w:iCs/>
                <w:color w:val="000000"/>
                <w:sz w:val="20"/>
                <w:szCs w:val="20"/>
              </w:rPr>
              <w:t>$185,818</w:t>
            </w:r>
          </w:p>
        </w:tc>
        <w:tc>
          <w:tcPr>
            <w:tcW w:w="1076" w:type="pct"/>
            <w:tcBorders>
              <w:top w:val="nil"/>
              <w:left w:val="nil"/>
              <w:bottom w:val="single" w:sz="4" w:space="0" w:color="auto"/>
              <w:right w:val="single" w:sz="4" w:space="0" w:color="auto"/>
            </w:tcBorders>
            <w:vAlign w:val="center"/>
            <w:hideMark/>
          </w:tcPr>
          <w:p w14:paraId="0A9C19AC" w14:textId="77777777" w:rsidR="00BB3CE4" w:rsidRDefault="00BB3CE4" w:rsidP="008446F8">
            <w:pPr>
              <w:jc w:val="right"/>
              <w:rPr>
                <w:rFonts w:ascii="Calibri" w:hAnsi="Calibri" w:cs="Calibri"/>
                <w:i/>
                <w:iCs/>
                <w:color w:val="000000"/>
                <w:sz w:val="20"/>
                <w:szCs w:val="20"/>
              </w:rPr>
            </w:pPr>
            <w:r>
              <w:rPr>
                <w:rFonts w:ascii="Calibri" w:hAnsi="Calibri" w:cs="Calibri"/>
                <w:i/>
                <w:iCs/>
                <w:color w:val="000000"/>
                <w:sz w:val="20"/>
                <w:szCs w:val="20"/>
              </w:rPr>
              <w:t>N/A</w:t>
            </w:r>
          </w:p>
        </w:tc>
      </w:tr>
      <w:tr w:rsidR="00BB3CE4" w14:paraId="693E0443" w14:textId="77777777" w:rsidTr="00D5421A">
        <w:trPr>
          <w:trHeight w:val="789"/>
        </w:trPr>
        <w:tc>
          <w:tcPr>
            <w:tcW w:w="2847" w:type="pct"/>
            <w:tcBorders>
              <w:top w:val="nil"/>
              <w:left w:val="single" w:sz="4" w:space="0" w:color="auto"/>
              <w:bottom w:val="single" w:sz="4" w:space="0" w:color="auto"/>
              <w:right w:val="single" w:sz="4" w:space="0" w:color="auto"/>
            </w:tcBorders>
            <w:vAlign w:val="center"/>
            <w:hideMark/>
          </w:tcPr>
          <w:p w14:paraId="6A0EEF0D" w14:textId="77777777" w:rsidR="00BB3CE4" w:rsidRDefault="00BB3CE4" w:rsidP="008446F8">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9F5BB6F" w14:textId="77777777" w:rsidR="00BB3CE4" w:rsidRDefault="00BB3CE4" w:rsidP="008446F8">
            <w:pPr>
              <w:jc w:val="right"/>
              <w:rPr>
                <w:rFonts w:ascii="Calibri" w:hAnsi="Calibri" w:cs="Calibri"/>
                <w:i/>
                <w:iCs/>
                <w:color w:val="000000"/>
                <w:sz w:val="20"/>
                <w:szCs w:val="20"/>
              </w:rPr>
            </w:pPr>
            <w:r>
              <w:rPr>
                <w:rFonts w:ascii="Calibri" w:hAnsi="Calibri" w:cs="Calibri"/>
                <w:i/>
                <w:iCs/>
                <w:color w:val="000000"/>
                <w:sz w:val="20"/>
                <w:szCs w:val="20"/>
              </w:rPr>
              <w:t>$0</w:t>
            </w:r>
          </w:p>
        </w:tc>
        <w:tc>
          <w:tcPr>
            <w:tcW w:w="1076" w:type="pct"/>
            <w:tcBorders>
              <w:top w:val="nil"/>
              <w:left w:val="nil"/>
              <w:bottom w:val="single" w:sz="4" w:space="0" w:color="auto"/>
              <w:right w:val="single" w:sz="4" w:space="0" w:color="auto"/>
            </w:tcBorders>
            <w:vAlign w:val="center"/>
            <w:hideMark/>
          </w:tcPr>
          <w:p w14:paraId="432478E0" w14:textId="77777777" w:rsidR="00BB3CE4" w:rsidRDefault="00BB3CE4" w:rsidP="008446F8">
            <w:pPr>
              <w:jc w:val="right"/>
              <w:rPr>
                <w:rFonts w:ascii="Calibri" w:hAnsi="Calibri" w:cs="Calibri"/>
                <w:i/>
                <w:iCs/>
                <w:color w:val="000000"/>
                <w:sz w:val="20"/>
                <w:szCs w:val="20"/>
              </w:rPr>
            </w:pPr>
            <w:r>
              <w:rPr>
                <w:rFonts w:ascii="Calibri" w:hAnsi="Calibri" w:cs="Calibri"/>
                <w:i/>
                <w:iCs/>
                <w:color w:val="000000"/>
                <w:sz w:val="20"/>
                <w:szCs w:val="20"/>
              </w:rPr>
              <w:t>$0</w:t>
            </w:r>
          </w:p>
        </w:tc>
      </w:tr>
      <w:tr w:rsidR="00BB3CE4" w14:paraId="066BD6C5" w14:textId="77777777" w:rsidTr="00D5421A">
        <w:trPr>
          <w:trHeight w:val="573"/>
        </w:trPr>
        <w:tc>
          <w:tcPr>
            <w:tcW w:w="2847" w:type="pct"/>
            <w:tcBorders>
              <w:top w:val="nil"/>
              <w:left w:val="single" w:sz="4" w:space="0" w:color="auto"/>
              <w:bottom w:val="single" w:sz="4" w:space="0" w:color="auto"/>
              <w:right w:val="single" w:sz="4" w:space="0" w:color="auto"/>
            </w:tcBorders>
            <w:vAlign w:val="center"/>
            <w:hideMark/>
          </w:tcPr>
          <w:p w14:paraId="0B3664D8" w14:textId="77777777" w:rsidR="00BB3CE4" w:rsidRDefault="00BB3CE4" w:rsidP="008446F8">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40C77887"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$24,123,528</w:t>
            </w:r>
          </w:p>
        </w:tc>
        <w:tc>
          <w:tcPr>
            <w:tcW w:w="1076" w:type="pct"/>
            <w:tcBorders>
              <w:top w:val="nil"/>
              <w:left w:val="nil"/>
              <w:bottom w:val="single" w:sz="4" w:space="0" w:color="auto"/>
              <w:right w:val="single" w:sz="4" w:space="0" w:color="auto"/>
            </w:tcBorders>
            <w:vAlign w:val="center"/>
            <w:hideMark/>
          </w:tcPr>
          <w:p w14:paraId="3F67A683"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$24,996,390</w:t>
            </w:r>
          </w:p>
        </w:tc>
      </w:tr>
      <w:tr w:rsidR="00BB3CE4" w14:paraId="0CF7A30F" w14:textId="77777777" w:rsidTr="00D5421A">
        <w:trPr>
          <w:trHeight w:val="789"/>
        </w:trPr>
        <w:tc>
          <w:tcPr>
            <w:tcW w:w="2847" w:type="pct"/>
            <w:tcBorders>
              <w:top w:val="nil"/>
              <w:left w:val="single" w:sz="4" w:space="0" w:color="auto"/>
              <w:bottom w:val="single" w:sz="4" w:space="0" w:color="auto"/>
              <w:right w:val="single" w:sz="4" w:space="0" w:color="auto"/>
            </w:tcBorders>
            <w:vAlign w:val="center"/>
            <w:hideMark/>
          </w:tcPr>
          <w:p w14:paraId="721AFB9C" w14:textId="77777777" w:rsidR="00BB3CE4" w:rsidRDefault="00BB3CE4" w:rsidP="008446F8">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10338AC8"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6" w:type="pct"/>
            <w:tcBorders>
              <w:top w:val="nil"/>
              <w:left w:val="nil"/>
              <w:bottom w:val="single" w:sz="4" w:space="0" w:color="auto"/>
              <w:right w:val="single" w:sz="4" w:space="0" w:color="auto"/>
            </w:tcBorders>
            <w:vAlign w:val="center"/>
            <w:hideMark/>
          </w:tcPr>
          <w:p w14:paraId="245FDEEB"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BB3CE4" w14:paraId="7C054D85" w14:textId="77777777" w:rsidTr="00D5421A">
        <w:trPr>
          <w:trHeight w:val="394"/>
        </w:trPr>
        <w:tc>
          <w:tcPr>
            <w:tcW w:w="2847" w:type="pct"/>
            <w:tcBorders>
              <w:top w:val="nil"/>
              <w:left w:val="single" w:sz="4" w:space="0" w:color="auto"/>
              <w:bottom w:val="single" w:sz="4" w:space="0" w:color="auto"/>
              <w:right w:val="single" w:sz="4" w:space="0" w:color="auto"/>
            </w:tcBorders>
            <w:vAlign w:val="center"/>
            <w:hideMark/>
          </w:tcPr>
          <w:p w14:paraId="13372715" w14:textId="77777777" w:rsidR="00BB3CE4" w:rsidRDefault="00BB3CE4" w:rsidP="008446F8">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45E2FFAF"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$1,309,737</w:t>
            </w:r>
          </w:p>
        </w:tc>
        <w:tc>
          <w:tcPr>
            <w:tcW w:w="1076" w:type="pct"/>
            <w:tcBorders>
              <w:top w:val="nil"/>
              <w:left w:val="nil"/>
              <w:bottom w:val="single" w:sz="4" w:space="0" w:color="auto"/>
              <w:right w:val="single" w:sz="4" w:space="0" w:color="auto"/>
            </w:tcBorders>
            <w:vAlign w:val="center"/>
            <w:hideMark/>
          </w:tcPr>
          <w:p w14:paraId="3077B91D" w14:textId="77777777" w:rsidR="00BB3CE4" w:rsidRDefault="00BB3CE4" w:rsidP="008446F8">
            <w:pPr>
              <w:jc w:val="right"/>
              <w:rPr>
                <w:rFonts w:ascii="Calibri" w:hAnsi="Calibri" w:cs="Calibri"/>
                <w:color w:val="000000"/>
                <w:sz w:val="20"/>
                <w:szCs w:val="20"/>
              </w:rPr>
            </w:pPr>
            <w:r w:rsidRPr="007E5BDD">
              <w:rPr>
                <w:rFonts w:ascii="Calibri" w:hAnsi="Calibri" w:cs="Calibri"/>
                <w:color w:val="000000"/>
                <w:sz w:val="20"/>
                <w:szCs w:val="20"/>
              </w:rPr>
              <w:t>$1,336,670</w:t>
            </w:r>
          </w:p>
        </w:tc>
      </w:tr>
      <w:tr w:rsidR="00BB3CE4" w14:paraId="171FE30C" w14:textId="77777777" w:rsidTr="00D5421A">
        <w:trPr>
          <w:trHeight w:val="394"/>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27BEC29" w14:textId="77777777" w:rsidR="00BB3CE4" w:rsidRDefault="00BB3CE4" w:rsidP="008446F8">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BB3CE4" w14:paraId="0C2E52E8" w14:textId="77777777" w:rsidTr="00D5421A">
        <w:trPr>
          <w:trHeight w:val="394"/>
        </w:trPr>
        <w:tc>
          <w:tcPr>
            <w:tcW w:w="2847" w:type="pct"/>
            <w:tcBorders>
              <w:top w:val="nil"/>
              <w:left w:val="single" w:sz="4" w:space="0" w:color="auto"/>
              <w:bottom w:val="single" w:sz="4" w:space="0" w:color="auto"/>
              <w:right w:val="single" w:sz="4" w:space="0" w:color="auto"/>
            </w:tcBorders>
            <w:vAlign w:val="center"/>
            <w:hideMark/>
          </w:tcPr>
          <w:p w14:paraId="3D560A78" w14:textId="77777777" w:rsidR="00BB3CE4" w:rsidRDefault="00BB3CE4" w:rsidP="008446F8">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28DC5F88"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$28,270,010</w:t>
            </w:r>
          </w:p>
        </w:tc>
        <w:tc>
          <w:tcPr>
            <w:tcW w:w="1076" w:type="pct"/>
            <w:tcBorders>
              <w:top w:val="nil"/>
              <w:left w:val="nil"/>
              <w:bottom w:val="single" w:sz="4" w:space="0" w:color="auto"/>
              <w:right w:val="single" w:sz="4" w:space="0" w:color="auto"/>
            </w:tcBorders>
            <w:vAlign w:val="center"/>
            <w:hideMark/>
          </w:tcPr>
          <w:p w14:paraId="2949B841"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$29,973,475</w:t>
            </w:r>
          </w:p>
        </w:tc>
      </w:tr>
      <w:tr w:rsidR="00BB3CE4" w14:paraId="6C3470E3" w14:textId="77777777" w:rsidTr="00D5421A">
        <w:trPr>
          <w:trHeight w:val="394"/>
        </w:trPr>
        <w:tc>
          <w:tcPr>
            <w:tcW w:w="2847" w:type="pct"/>
            <w:tcBorders>
              <w:top w:val="nil"/>
              <w:left w:val="single" w:sz="4" w:space="0" w:color="auto"/>
              <w:bottom w:val="single" w:sz="4" w:space="0" w:color="auto"/>
              <w:right w:val="single" w:sz="4" w:space="0" w:color="auto"/>
            </w:tcBorders>
            <w:vAlign w:val="center"/>
            <w:hideMark/>
          </w:tcPr>
          <w:p w14:paraId="682F5815" w14:textId="77777777" w:rsidR="00BB3CE4" w:rsidRDefault="00BB3CE4" w:rsidP="008446F8">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7B531A9B"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$17,980,765</w:t>
            </w:r>
          </w:p>
        </w:tc>
        <w:tc>
          <w:tcPr>
            <w:tcW w:w="1076" w:type="pct"/>
            <w:tcBorders>
              <w:top w:val="nil"/>
              <w:left w:val="nil"/>
              <w:bottom w:val="single" w:sz="4" w:space="0" w:color="auto"/>
              <w:right w:val="single" w:sz="4" w:space="0" w:color="auto"/>
            </w:tcBorders>
            <w:vAlign w:val="center"/>
            <w:hideMark/>
          </w:tcPr>
          <w:p w14:paraId="3E30AB9D"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$19,490,224</w:t>
            </w:r>
          </w:p>
        </w:tc>
      </w:tr>
      <w:tr w:rsidR="00BB3CE4" w14:paraId="2E9299C4" w14:textId="77777777" w:rsidTr="00D5421A">
        <w:trPr>
          <w:trHeight w:val="394"/>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2DB9FEA" w14:textId="77777777" w:rsidR="00BB3CE4" w:rsidRDefault="00BB3CE4" w:rsidP="008446F8">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BB3CE4" w14:paraId="394514F8" w14:textId="77777777" w:rsidTr="00D5421A">
        <w:trPr>
          <w:trHeight w:val="394"/>
        </w:trPr>
        <w:tc>
          <w:tcPr>
            <w:tcW w:w="2847" w:type="pct"/>
            <w:tcBorders>
              <w:top w:val="nil"/>
              <w:left w:val="single" w:sz="4" w:space="0" w:color="auto"/>
              <w:bottom w:val="single" w:sz="4" w:space="0" w:color="auto"/>
              <w:right w:val="single" w:sz="4" w:space="0" w:color="auto"/>
            </w:tcBorders>
            <w:vAlign w:val="center"/>
            <w:hideMark/>
          </w:tcPr>
          <w:p w14:paraId="4921D22A" w14:textId="77777777" w:rsidR="00BB3CE4" w:rsidRDefault="00BB3CE4" w:rsidP="008446F8">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3188668E"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$9,850,500</w:t>
            </w:r>
          </w:p>
        </w:tc>
        <w:tc>
          <w:tcPr>
            <w:tcW w:w="1076" w:type="pct"/>
            <w:tcBorders>
              <w:top w:val="nil"/>
              <w:left w:val="nil"/>
              <w:bottom w:val="single" w:sz="4" w:space="0" w:color="auto"/>
              <w:right w:val="single" w:sz="4" w:space="0" w:color="auto"/>
            </w:tcBorders>
            <w:vAlign w:val="center"/>
            <w:hideMark/>
          </w:tcPr>
          <w:p w14:paraId="58D3327F"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$10,254,370</w:t>
            </w:r>
          </w:p>
        </w:tc>
      </w:tr>
      <w:tr w:rsidR="00BB3CE4" w14:paraId="3129A015" w14:textId="77777777" w:rsidTr="00D5421A">
        <w:trPr>
          <w:trHeight w:val="789"/>
        </w:trPr>
        <w:tc>
          <w:tcPr>
            <w:tcW w:w="2847" w:type="pct"/>
            <w:tcBorders>
              <w:top w:val="nil"/>
              <w:left w:val="single" w:sz="4" w:space="0" w:color="auto"/>
              <w:bottom w:val="single" w:sz="4" w:space="0" w:color="auto"/>
              <w:right w:val="single" w:sz="4" w:space="0" w:color="auto"/>
            </w:tcBorders>
            <w:vAlign w:val="center"/>
            <w:hideMark/>
          </w:tcPr>
          <w:p w14:paraId="2A4237FA" w14:textId="77777777" w:rsidR="00BB3CE4" w:rsidRDefault="00BB3CE4" w:rsidP="008446F8">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496A290B"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$5,983,014</w:t>
            </w:r>
          </w:p>
        </w:tc>
        <w:tc>
          <w:tcPr>
            <w:tcW w:w="1076" w:type="pct"/>
            <w:tcBorders>
              <w:top w:val="nil"/>
              <w:left w:val="nil"/>
              <w:bottom w:val="single" w:sz="4" w:space="0" w:color="auto"/>
              <w:right w:val="single" w:sz="4" w:space="0" w:color="auto"/>
            </w:tcBorders>
            <w:vAlign w:val="center"/>
            <w:hideMark/>
          </w:tcPr>
          <w:p w14:paraId="08B55FD2" w14:textId="77777777" w:rsidR="00BB3CE4" w:rsidRDefault="00BB3CE4" w:rsidP="008446F8">
            <w:pPr>
              <w:jc w:val="right"/>
              <w:rPr>
                <w:rFonts w:ascii="Calibri" w:hAnsi="Calibri" w:cs="Calibri"/>
                <w:color w:val="000000"/>
                <w:sz w:val="20"/>
                <w:szCs w:val="20"/>
              </w:rPr>
            </w:pPr>
            <w:r w:rsidRPr="00B34D42">
              <w:rPr>
                <w:rFonts w:ascii="Calibri" w:hAnsi="Calibri" w:cs="Calibri"/>
                <w:color w:val="000000"/>
                <w:sz w:val="20"/>
                <w:szCs w:val="20"/>
              </w:rPr>
              <w:t>$6,207,799</w:t>
            </w:r>
          </w:p>
        </w:tc>
      </w:tr>
      <w:tr w:rsidR="00BB3CE4" w14:paraId="1007F465" w14:textId="77777777" w:rsidTr="00D5421A">
        <w:trPr>
          <w:trHeight w:val="394"/>
        </w:trPr>
        <w:tc>
          <w:tcPr>
            <w:tcW w:w="2847" w:type="pct"/>
            <w:tcBorders>
              <w:top w:val="nil"/>
              <w:left w:val="single" w:sz="4" w:space="0" w:color="auto"/>
              <w:bottom w:val="single" w:sz="4" w:space="0" w:color="auto"/>
              <w:right w:val="single" w:sz="4" w:space="0" w:color="auto"/>
            </w:tcBorders>
            <w:vAlign w:val="center"/>
            <w:hideMark/>
          </w:tcPr>
          <w:p w14:paraId="24EF003A" w14:textId="77777777" w:rsidR="00BB3CE4" w:rsidRDefault="00BB3CE4" w:rsidP="008446F8">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7FE86631"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$0</w:t>
            </w:r>
          </w:p>
        </w:tc>
        <w:tc>
          <w:tcPr>
            <w:tcW w:w="1076" w:type="pct"/>
            <w:tcBorders>
              <w:top w:val="nil"/>
              <w:left w:val="nil"/>
              <w:bottom w:val="single" w:sz="4" w:space="0" w:color="auto"/>
              <w:right w:val="single" w:sz="4" w:space="0" w:color="auto"/>
            </w:tcBorders>
            <w:vAlign w:val="center"/>
            <w:hideMark/>
          </w:tcPr>
          <w:p w14:paraId="11A55DB0"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TBA</w:t>
            </w:r>
          </w:p>
        </w:tc>
      </w:tr>
      <w:tr w:rsidR="00BB3CE4" w14:paraId="5BBB1D50" w14:textId="77777777" w:rsidTr="00D5421A">
        <w:trPr>
          <w:trHeight w:val="394"/>
        </w:trPr>
        <w:tc>
          <w:tcPr>
            <w:tcW w:w="2847" w:type="pct"/>
            <w:tcBorders>
              <w:top w:val="nil"/>
              <w:left w:val="single" w:sz="4" w:space="0" w:color="auto"/>
              <w:bottom w:val="single" w:sz="4" w:space="0" w:color="auto"/>
              <w:right w:val="single" w:sz="4" w:space="0" w:color="auto"/>
            </w:tcBorders>
            <w:vAlign w:val="center"/>
            <w:hideMark/>
          </w:tcPr>
          <w:p w14:paraId="1C3776CC" w14:textId="77777777" w:rsidR="00BB3CE4" w:rsidRDefault="00BB3CE4" w:rsidP="008446F8">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16D53B1E"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$23,316</w:t>
            </w:r>
          </w:p>
        </w:tc>
        <w:tc>
          <w:tcPr>
            <w:tcW w:w="1076" w:type="pct"/>
            <w:tcBorders>
              <w:top w:val="nil"/>
              <w:left w:val="nil"/>
              <w:bottom w:val="single" w:sz="4" w:space="0" w:color="auto"/>
              <w:right w:val="single" w:sz="4" w:space="0" w:color="auto"/>
            </w:tcBorders>
            <w:vAlign w:val="center"/>
            <w:hideMark/>
          </w:tcPr>
          <w:p w14:paraId="0D499A8F"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N/A</w:t>
            </w:r>
          </w:p>
        </w:tc>
      </w:tr>
      <w:tr w:rsidR="00BB3CE4" w14:paraId="0FEF1266" w14:textId="77777777" w:rsidTr="00D5421A">
        <w:trPr>
          <w:trHeight w:val="394"/>
        </w:trPr>
        <w:tc>
          <w:tcPr>
            <w:tcW w:w="2847" w:type="pct"/>
            <w:tcBorders>
              <w:top w:val="nil"/>
              <w:left w:val="single" w:sz="4" w:space="0" w:color="auto"/>
              <w:bottom w:val="single" w:sz="4" w:space="0" w:color="auto"/>
              <w:right w:val="single" w:sz="4" w:space="0" w:color="auto"/>
            </w:tcBorders>
            <w:vAlign w:val="center"/>
            <w:hideMark/>
          </w:tcPr>
          <w:p w14:paraId="34607D33" w14:textId="77777777" w:rsidR="00BB3CE4" w:rsidRDefault="00BB3CE4" w:rsidP="008446F8">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74AFE005"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$0</w:t>
            </w:r>
          </w:p>
        </w:tc>
        <w:tc>
          <w:tcPr>
            <w:tcW w:w="1076" w:type="pct"/>
            <w:tcBorders>
              <w:top w:val="nil"/>
              <w:left w:val="nil"/>
              <w:bottom w:val="single" w:sz="4" w:space="0" w:color="auto"/>
              <w:right w:val="single" w:sz="4" w:space="0" w:color="auto"/>
            </w:tcBorders>
            <w:vAlign w:val="center"/>
            <w:hideMark/>
          </w:tcPr>
          <w:p w14:paraId="1A321F7F" w14:textId="77777777" w:rsidR="00BB3CE4" w:rsidRDefault="00BB3CE4" w:rsidP="008446F8">
            <w:pPr>
              <w:jc w:val="right"/>
              <w:rPr>
                <w:rFonts w:ascii="Calibri" w:hAnsi="Calibri" w:cs="Calibri"/>
                <w:color w:val="000000"/>
                <w:sz w:val="20"/>
                <w:szCs w:val="20"/>
              </w:rPr>
            </w:pPr>
            <w:r>
              <w:rPr>
                <w:rFonts w:ascii="Calibri" w:hAnsi="Calibri" w:cs="Calibri"/>
                <w:color w:val="000000"/>
                <w:sz w:val="20"/>
                <w:szCs w:val="20"/>
              </w:rPr>
              <w:t>$0</w:t>
            </w:r>
          </w:p>
        </w:tc>
      </w:tr>
      <w:tr w:rsidR="00BB3CE4" w14:paraId="7AE17149" w14:textId="77777777" w:rsidTr="00D5421A">
        <w:trPr>
          <w:trHeight w:val="394"/>
        </w:trPr>
        <w:tc>
          <w:tcPr>
            <w:tcW w:w="2847" w:type="pct"/>
            <w:tcBorders>
              <w:top w:val="nil"/>
              <w:left w:val="single" w:sz="4" w:space="0" w:color="auto"/>
              <w:bottom w:val="single" w:sz="4" w:space="0" w:color="auto"/>
              <w:right w:val="single" w:sz="4" w:space="0" w:color="auto"/>
            </w:tcBorders>
            <w:shd w:val="clear" w:color="auto" w:fill="F2F2F2"/>
            <w:vAlign w:val="center"/>
            <w:hideMark/>
          </w:tcPr>
          <w:p w14:paraId="61A17C90" w14:textId="77777777" w:rsidR="00BB3CE4" w:rsidRDefault="00BB3CE4" w:rsidP="008446F8">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vAlign w:val="center"/>
            <w:hideMark/>
          </w:tcPr>
          <w:p w14:paraId="0B349248" w14:textId="77777777" w:rsidR="00BB3CE4" w:rsidRDefault="00BB3CE4" w:rsidP="008446F8">
            <w:pPr>
              <w:jc w:val="right"/>
              <w:rPr>
                <w:rFonts w:ascii="Calibri" w:hAnsi="Calibri" w:cs="Calibri"/>
                <w:b/>
                <w:bCs/>
                <w:color w:val="000000"/>
                <w:sz w:val="20"/>
                <w:szCs w:val="20"/>
              </w:rPr>
            </w:pPr>
            <w:r>
              <w:rPr>
                <w:rFonts w:ascii="Calibri" w:hAnsi="Calibri" w:cs="Calibri"/>
                <w:b/>
                <w:bCs/>
                <w:color w:val="000000"/>
                <w:sz w:val="20"/>
                <w:szCs w:val="20"/>
              </w:rPr>
              <w:t>$340,452,970</w:t>
            </w:r>
          </w:p>
        </w:tc>
        <w:tc>
          <w:tcPr>
            <w:tcW w:w="1076" w:type="pct"/>
            <w:tcBorders>
              <w:top w:val="nil"/>
              <w:left w:val="nil"/>
              <w:bottom w:val="single" w:sz="4" w:space="0" w:color="auto"/>
              <w:right w:val="single" w:sz="4" w:space="0" w:color="auto"/>
            </w:tcBorders>
            <w:shd w:val="clear" w:color="auto" w:fill="F2F2F2"/>
            <w:vAlign w:val="center"/>
            <w:hideMark/>
          </w:tcPr>
          <w:p w14:paraId="7ADC9232" w14:textId="77777777" w:rsidR="00BB3CE4" w:rsidRDefault="00BB3CE4" w:rsidP="008446F8">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35C3F7BB" w14:textId="77777777" w:rsidR="00BB3CE4" w:rsidRDefault="00BB3CE4" w:rsidP="00BB3CE4">
      <w:pPr>
        <w:tabs>
          <w:tab w:val="left" w:pos="567"/>
          <w:tab w:val="left" w:pos="8222"/>
        </w:tabs>
        <w:spacing w:before="120" w:after="120"/>
        <w:rPr>
          <w:rFonts w:ascii="Calibri" w:hAnsi="Calibri" w:cs="Arial"/>
          <w:b/>
          <w:iCs/>
          <w:sz w:val="22"/>
          <w:szCs w:val="22"/>
        </w:rPr>
      </w:pPr>
    </w:p>
    <w:p w14:paraId="3A037E4D" w14:textId="77777777" w:rsidR="00BB3CE4" w:rsidRDefault="00BB3CE4" w:rsidP="00BB3CE4">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p>
    <w:p w14:paraId="331120BF" w14:textId="77777777" w:rsidR="00BB3CE4" w:rsidRPr="00741CC5" w:rsidRDefault="00BB3CE4" w:rsidP="00BB3CE4">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332211E2" w14:textId="77777777" w:rsidR="00BB3CE4" w:rsidRPr="002D0CB0" w:rsidRDefault="00BB3CE4" w:rsidP="00BB3CE4">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D14E46B" w14:textId="77777777" w:rsidR="00BB3CE4" w:rsidRPr="003337FC" w:rsidRDefault="00BB3CE4" w:rsidP="00BB3CE4">
      <w:pPr>
        <w:pStyle w:val="Heading1"/>
        <w:rPr>
          <w:sz w:val="20"/>
          <w:szCs w:val="20"/>
        </w:rPr>
      </w:pPr>
      <w:bookmarkStart w:id="0" w:name="_Hlk59012843"/>
      <w:bookmarkStart w:id="1" w:name="_Hlk58926145"/>
      <w:r w:rsidDel="00590941">
        <w:rPr>
          <w:lang w:val="en-GB"/>
        </w:rPr>
        <w:br w:type="page"/>
      </w:r>
      <w:bookmarkEnd w:id="0"/>
      <w:bookmarkEnd w:id="1"/>
      <w:r w:rsidRPr="003337FC">
        <w:rPr>
          <w:sz w:val="28"/>
          <w:szCs w:val="28"/>
        </w:rPr>
        <w:t>NOW IT IS AGREED as follows:</w:t>
      </w:r>
    </w:p>
    <w:p w14:paraId="658BA420" w14:textId="1A541853" w:rsidR="00BB3CE4" w:rsidRPr="003337FC" w:rsidRDefault="00C2135A" w:rsidP="00BB3CE4">
      <w:pPr>
        <w:pStyle w:val="Heading2"/>
      </w:pPr>
      <w:r>
        <w:t>SECTION</w:t>
      </w:r>
      <w:r w:rsidR="00BB3CE4" w:rsidRPr="003337FC">
        <w:t xml:space="preserve"> A: Commonwealth Grant Scheme funding</w:t>
      </w:r>
    </w:p>
    <w:p w14:paraId="392455DD" w14:textId="77777777" w:rsidR="00BB3CE4" w:rsidRPr="003337FC" w:rsidRDefault="00BB3CE4" w:rsidP="00BB3CE4">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41FECAE3" w14:textId="77777777" w:rsidR="00BB3CE4" w:rsidRPr="003337FC" w:rsidRDefault="00BB3CE4" w:rsidP="00BB3CE4">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66BA4ADE" w14:textId="77777777" w:rsidR="00BB3CE4" w:rsidRPr="003337FC" w:rsidRDefault="00BB3CE4" w:rsidP="00BB3CE4">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13D70FC7" w14:textId="77777777" w:rsidR="00BB3CE4" w:rsidRPr="003337FC" w:rsidRDefault="00BB3CE4" w:rsidP="00BB3CE4">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3C84F2B3" w14:textId="77777777" w:rsidR="00BB3CE4" w:rsidRPr="003337FC" w:rsidRDefault="00BB3CE4" w:rsidP="00BB3CE4">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35F99B6" w14:textId="77777777" w:rsidR="00BB3CE4" w:rsidRPr="003337FC" w:rsidRDefault="00BB3CE4" w:rsidP="00BB3CE4">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1598CF69" w14:textId="77777777" w:rsidR="00BB3CE4" w:rsidRPr="003337FC" w:rsidRDefault="00BB3CE4" w:rsidP="00BB3CE4">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22599F07" w14:textId="77777777" w:rsidR="00BB3CE4" w:rsidRDefault="00BB3CE4" w:rsidP="00BB3CE4">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33685A4" w14:textId="77777777" w:rsidR="00BB3CE4" w:rsidRPr="00741FAF" w:rsidRDefault="00BB3CE4" w:rsidP="00BB3CE4">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3DB1C3F6" w14:textId="77777777" w:rsidR="00BB3CE4" w:rsidRPr="003337FC" w:rsidRDefault="00BB3CE4" w:rsidP="00BB3CE4">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67B796F9" w14:textId="77777777" w:rsidR="00BB3CE4" w:rsidRPr="003337FC" w:rsidRDefault="00BB3CE4" w:rsidP="00BB3CE4">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27A9CC" w14:textId="77777777" w:rsidR="00BB3CE4" w:rsidRPr="003337FC" w:rsidRDefault="00BB3CE4" w:rsidP="00BB3CE4">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51A9BAB2" w14:textId="77777777" w:rsidR="00BB3CE4" w:rsidRPr="003337FC" w:rsidRDefault="00BB3CE4" w:rsidP="00BB3CE4">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776C125B" w14:textId="2735F5C8" w:rsidR="00BB3CE4" w:rsidRPr="003337FC" w:rsidRDefault="00BB3CE4" w:rsidP="00BB3CE4">
      <w:pPr>
        <w:tabs>
          <w:tab w:val="left" w:pos="567"/>
          <w:tab w:val="left" w:pos="8222"/>
        </w:tabs>
        <w:spacing w:before="120" w:after="120"/>
        <w:rPr>
          <w:rFonts w:ascii="Calibri" w:hAnsi="Calibri" w:cs="Arial"/>
          <w:b/>
        </w:rPr>
      </w:pPr>
      <w:r w:rsidRPr="003337FC">
        <w:rPr>
          <w:rFonts w:ascii="Calibri" w:hAnsi="Calibri" w:cs="Arial"/>
          <w:b/>
        </w:rPr>
        <w:t>Higher education courses</w:t>
      </w:r>
    </w:p>
    <w:p w14:paraId="08092925" w14:textId="77777777" w:rsidR="00BB3CE4" w:rsidRPr="003337FC" w:rsidRDefault="00BB3CE4" w:rsidP="00BB3CE4">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627C1C1F" w14:textId="77777777" w:rsidR="00BB3CE4" w:rsidRDefault="00BB3CE4" w:rsidP="00BB3CE4">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4E4FCD7E" w14:textId="77777777" w:rsidR="00BB3CE4" w:rsidRDefault="00BB3CE4" w:rsidP="00BB3CE4">
      <w:pPr>
        <w:rPr>
          <w:rFonts w:ascii="Calibri" w:hAnsi="Calibri" w:cs="Arial"/>
          <w:i/>
          <w:sz w:val="22"/>
          <w:szCs w:val="22"/>
        </w:rPr>
      </w:pPr>
      <w:r>
        <w:rPr>
          <w:rFonts w:ascii="Calibri" w:hAnsi="Calibri" w:cs="Arial"/>
          <w:i/>
          <w:sz w:val="22"/>
          <w:szCs w:val="22"/>
        </w:rPr>
        <w:br w:type="page"/>
      </w:r>
    </w:p>
    <w:p w14:paraId="668B3AC1" w14:textId="77777777" w:rsidR="00BB3CE4" w:rsidRPr="003337FC" w:rsidRDefault="00BB3CE4" w:rsidP="00BB3CE4">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t>Trading Commonwealth supported places with another provider</w:t>
      </w:r>
    </w:p>
    <w:p w14:paraId="0659F21B" w14:textId="77777777" w:rsidR="00BB3CE4" w:rsidRPr="003337FC" w:rsidRDefault="00BB3CE4" w:rsidP="00BB3CE4">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3A9B02E" w14:textId="77777777" w:rsidR="00BB3CE4" w:rsidRPr="003337FC" w:rsidRDefault="00BB3CE4" w:rsidP="00BB3CE4">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5FD89B4B" w14:textId="77777777" w:rsidR="00BB3CE4" w:rsidRPr="003337FC" w:rsidRDefault="00BB3CE4" w:rsidP="00BB3CE4">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13CA6A22" w14:textId="77777777" w:rsidR="00BB3CE4" w:rsidRPr="003337FC" w:rsidRDefault="00BB3CE4" w:rsidP="00BB3CE4">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575664AE" w14:textId="5C22B406" w:rsidR="00BB3CE4" w:rsidRPr="003337FC" w:rsidRDefault="00BB3CE4" w:rsidP="00BB3CE4">
      <w:pPr>
        <w:widowControl w:val="0"/>
        <w:tabs>
          <w:tab w:val="left" w:pos="567"/>
          <w:tab w:val="left" w:pos="8222"/>
        </w:tabs>
        <w:spacing w:before="120" w:after="120"/>
        <w:rPr>
          <w:rFonts w:ascii="Calibri" w:hAnsi="Calibri" w:cs="Arial"/>
          <w:sz w:val="22"/>
          <w:szCs w:val="22"/>
        </w:rPr>
      </w:pPr>
      <w:bookmarkStart w:id="2" w:name="medical_clauses"/>
      <w:r w:rsidRPr="003337FC">
        <w:rPr>
          <w:rFonts w:ascii="Calibri" w:hAnsi="Calibri" w:cs="Arial"/>
          <w:b/>
        </w:rPr>
        <w:t>Designated higher education courses</w:t>
      </w:r>
    </w:p>
    <w:p w14:paraId="2861483F" w14:textId="77777777" w:rsidR="00BB3CE4" w:rsidRPr="003337FC" w:rsidRDefault="00BB3CE4" w:rsidP="00BB3CE4">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71D54FB" w14:textId="77777777" w:rsidR="00BB3CE4" w:rsidRPr="004A35E5" w:rsidRDefault="00BB3CE4" w:rsidP="00BB3CE4">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agreement, are set out in Table 2.</w:t>
      </w:r>
    </w:p>
    <w:p w14:paraId="7B51EE95" w14:textId="77777777" w:rsidR="00BB3CE4" w:rsidRPr="003337FC" w:rsidRDefault="00BB3CE4" w:rsidP="00BB3CE4">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113ABC53" w14:textId="77777777" w:rsidR="00BB3CE4" w:rsidRDefault="00BB3CE4" w:rsidP="00BB3CE4">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Pr>
          <w:rFonts w:ascii="Calibri" w:hAnsi="Calibri" w:cs="Arial"/>
          <w:bCs/>
          <w:sz w:val="22"/>
          <w:szCs w:val="22"/>
        </w:rPr>
        <w:t xml:space="preserve">2024 and 2025 </w:t>
      </w:r>
      <w:r w:rsidRPr="003337FC">
        <w:rPr>
          <w:rFonts w:ascii="Calibri" w:hAnsi="Calibri" w:cs="Arial"/>
          <w:bCs/>
          <w:sz w:val="22"/>
          <w:szCs w:val="22"/>
        </w:rPr>
        <w:t>Grant Year</w:t>
      </w:r>
      <w:r>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Pr="004A35E5">
        <w:rPr>
          <w:rFonts w:ascii="Calibri" w:hAnsi="Calibri" w:cs="Arial"/>
          <w:sz w:val="22"/>
          <w:szCs w:val="22"/>
        </w:rPr>
        <w:t>2.</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155768BD" w14:textId="77777777" w:rsidR="00BB3CE4" w:rsidRPr="00A30E18" w:rsidRDefault="00BB3CE4" w:rsidP="00BB3CE4">
      <w:pPr>
        <w:widowControl w:val="0"/>
        <w:numPr>
          <w:ilvl w:val="0"/>
          <w:numId w:val="2"/>
        </w:numPr>
        <w:tabs>
          <w:tab w:val="left" w:pos="567"/>
          <w:tab w:val="left" w:pos="8222"/>
        </w:tabs>
        <w:spacing w:before="120" w:after="120"/>
        <w:rPr>
          <w:rFonts w:ascii="Calibri" w:hAnsi="Calibri" w:cs="Arial"/>
          <w:bCs/>
          <w:sz w:val="22"/>
          <w:szCs w:val="22"/>
        </w:rPr>
      </w:pPr>
      <w:bookmarkStart w:id="3" w:name="mdmsn"/>
      <w:r w:rsidRPr="5FFDBAB4">
        <w:rPr>
          <w:rFonts w:ascii="Calibri" w:hAnsi="Calibri" w:cs="Arial"/>
          <w:sz w:val="22"/>
          <w:szCs w:val="22"/>
        </w:rPr>
        <w:t>Of the number of Commonwealth supported places in medicine allocated to the Provider under clause</w:t>
      </w:r>
      <w:r>
        <w:rPr>
          <w:rFonts w:ascii="Calibri" w:hAnsi="Calibri" w:cs="Arial"/>
          <w:sz w:val="22"/>
          <w:szCs w:val="22"/>
        </w:rPr>
        <w:t xml:space="preserve"> 13</w:t>
      </w:r>
      <w:r w:rsidRPr="5FFDBAB4">
        <w:rPr>
          <w:rFonts w:ascii="Calibri" w:hAnsi="Calibri" w:cs="Arial"/>
          <w:sz w:val="22"/>
          <w:szCs w:val="22"/>
        </w:rPr>
        <w:t xml:space="preserve">, the Provider must </w:t>
      </w:r>
      <w:r w:rsidRPr="00A30E18">
        <w:rPr>
          <w:rFonts w:ascii="Calibri" w:hAnsi="Calibri" w:cs="Arial"/>
          <w:sz w:val="22"/>
          <w:szCs w:val="22"/>
        </w:rPr>
        <w:t xml:space="preserve">deliver </w:t>
      </w:r>
      <w:r w:rsidRPr="00E63584">
        <w:rPr>
          <w:rFonts w:ascii="Calibri" w:hAnsi="Calibri" w:cs="Arial"/>
          <w:bCs/>
          <w:sz w:val="22"/>
          <w:szCs w:val="22"/>
        </w:rPr>
        <w:t>200</w:t>
      </w:r>
      <w:r w:rsidRPr="00A30E18">
        <w:rPr>
          <w:rFonts w:ascii="Calibri" w:hAnsi="Calibri" w:cs="Arial"/>
          <w:sz w:val="22"/>
          <w:szCs w:val="22"/>
        </w:rPr>
        <w:t xml:space="preserve"> EFTSL in 2024, and </w:t>
      </w:r>
      <w:r w:rsidRPr="00E63584">
        <w:rPr>
          <w:rFonts w:ascii="Calibri" w:hAnsi="Calibri" w:cs="Arial"/>
          <w:bCs/>
          <w:noProof/>
          <w:sz w:val="22"/>
          <w:szCs w:val="22"/>
        </w:rPr>
        <w:t>200</w:t>
      </w:r>
      <w:r w:rsidRPr="00A30E18">
        <w:rPr>
          <w:rFonts w:ascii="Calibri" w:hAnsi="Calibri" w:cs="Arial"/>
          <w:color w:val="FF0000"/>
          <w:sz w:val="22"/>
          <w:szCs w:val="22"/>
        </w:rPr>
        <w:t xml:space="preserve"> </w:t>
      </w:r>
      <w:r w:rsidRPr="00A30E18">
        <w:rPr>
          <w:rFonts w:ascii="Calibri" w:hAnsi="Calibri" w:cs="Arial"/>
          <w:sz w:val="22"/>
          <w:szCs w:val="22"/>
        </w:rPr>
        <w:t xml:space="preserve">EFTSL in 2025 at the </w:t>
      </w:r>
      <w:r w:rsidRPr="00E63584">
        <w:rPr>
          <w:rFonts w:ascii="Calibri" w:hAnsi="Calibri" w:cs="Arial"/>
          <w:bCs/>
          <w:noProof/>
          <w:sz w:val="22"/>
          <w:szCs w:val="22"/>
        </w:rPr>
        <w:t>Sunshine Coast, QLD</w:t>
      </w:r>
      <w:r w:rsidRPr="00A30E18">
        <w:rPr>
          <w:rFonts w:ascii="Calibri" w:hAnsi="Calibri" w:cs="Arial"/>
          <w:sz w:val="22"/>
          <w:szCs w:val="22"/>
        </w:rPr>
        <w:t xml:space="preserve"> campus.</w:t>
      </w:r>
    </w:p>
    <w:bookmarkEnd w:id="3"/>
    <w:p w14:paraId="5559D10F" w14:textId="77777777" w:rsidR="00BB3CE4" w:rsidRPr="003337FC" w:rsidRDefault="00BB3CE4" w:rsidP="00BB3CE4">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Pr>
          <w:rFonts w:ascii="Calibri" w:hAnsi="Calibri" w:cs="Arial"/>
          <w:sz w:val="22"/>
          <w:szCs w:val="22"/>
        </w:rPr>
        <w:t xml:space="preserve"> in</w:t>
      </w:r>
      <w:r w:rsidRPr="5FFDBAB4">
        <w:rPr>
          <w:rFonts w:ascii="Calibri" w:hAnsi="Calibri" w:cs="Arial"/>
          <w:sz w:val="22"/>
          <w:szCs w:val="22"/>
        </w:rPr>
        <w:t xml:space="preserve"> </w:t>
      </w:r>
      <w:r w:rsidRPr="097E5536">
        <w:rPr>
          <w:rFonts w:ascii="Calibri" w:hAnsi="Calibri" w:cs="Arial"/>
          <w:sz w:val="22"/>
          <w:szCs w:val="22"/>
        </w:rPr>
        <w:t>2024</w:t>
      </w:r>
      <w:r w:rsidRPr="5FFDBAB4" w:rsidDel="005A7163">
        <w:rPr>
          <w:rFonts w:ascii="Calibri" w:hAnsi="Calibri" w:cs="Arial"/>
          <w:sz w:val="22"/>
          <w:szCs w:val="22"/>
        </w:rPr>
        <w:t xml:space="preserve"> </w:t>
      </w:r>
      <w:r w:rsidRPr="5FFDBAB4">
        <w:rPr>
          <w:rFonts w:ascii="Calibri" w:hAnsi="Calibri" w:cs="Arial"/>
          <w:sz w:val="22"/>
          <w:szCs w:val="22"/>
        </w:rPr>
        <w:t>and 2025 is</w:t>
      </w:r>
      <w:r w:rsidRPr="5FFDBAB4" w:rsidDel="005A7163">
        <w:rPr>
          <w:rFonts w:ascii="Calibri" w:hAnsi="Calibri" w:cs="Arial"/>
          <w:sz w:val="22"/>
          <w:szCs w:val="22"/>
        </w:rPr>
        <w:t xml:space="preserve"> </w:t>
      </w:r>
      <w:r w:rsidRPr="5FFDBAB4">
        <w:rPr>
          <w:rFonts w:ascii="Calibri" w:hAnsi="Calibri" w:cs="Arial"/>
          <w:noProof/>
          <w:sz w:val="22"/>
          <w:szCs w:val="22"/>
        </w:rPr>
        <w:t xml:space="preserve">outlined </w:t>
      </w:r>
      <w:r w:rsidRPr="004A35E5">
        <w:rPr>
          <w:rFonts w:ascii="Calibri" w:hAnsi="Calibri" w:cs="Arial"/>
          <w:noProof/>
          <w:sz w:val="22"/>
          <w:szCs w:val="22"/>
        </w:rPr>
        <w:t>in Table 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71B60157" w14:textId="77777777" w:rsidR="00BB3CE4" w:rsidRDefault="00BB3CE4" w:rsidP="00BB3CE4">
      <w:pPr>
        <w:widowControl w:val="0"/>
        <w:numPr>
          <w:ilvl w:val="0"/>
          <w:numId w:val="2"/>
        </w:numPr>
        <w:tabs>
          <w:tab w:val="left" w:pos="567"/>
          <w:tab w:val="left" w:pos="8222"/>
        </w:tabs>
        <w:spacing w:before="120" w:after="120"/>
        <w:rPr>
          <w:rFonts w:ascii="Calibri" w:hAnsi="Calibri" w:cs="Arial"/>
          <w:sz w:val="22"/>
          <w:szCs w:val="22"/>
        </w:rPr>
      </w:pPr>
      <w:bookmarkStart w:id="4" w:name="dffp_disallowed"/>
      <w:r w:rsidRPr="7704FC00">
        <w:rPr>
          <w:rFonts w:ascii="Calibri" w:hAnsi="Calibri" w:cs="Arial"/>
          <w:sz w:val="22"/>
          <w:szCs w:val="22"/>
        </w:rPr>
        <w:t xml:space="preserve">The Provider must not admit commencing domestic full </w:t>
      </w:r>
      <w:proofErr w:type="gramStart"/>
      <w:r w:rsidRPr="7704FC00">
        <w:rPr>
          <w:rFonts w:ascii="Calibri" w:hAnsi="Calibri" w:cs="Arial"/>
          <w:sz w:val="22"/>
          <w:szCs w:val="22"/>
        </w:rPr>
        <w:t>fee paying</w:t>
      </w:r>
      <w:proofErr w:type="gramEnd"/>
      <w:r w:rsidRPr="7704FC00">
        <w:rPr>
          <w:rFonts w:ascii="Calibri" w:hAnsi="Calibri" w:cs="Arial"/>
          <w:sz w:val="22"/>
          <w:szCs w:val="22"/>
        </w:rPr>
        <w:t xml:space="preserve"> students in its designated higher education courses in medicine.</w:t>
      </w:r>
    </w:p>
    <w:bookmarkEnd w:id="4"/>
    <w:p w14:paraId="6E5E5F16" w14:textId="77777777" w:rsidR="00BB3CE4" w:rsidRDefault="00BB3CE4" w:rsidP="00BB3CE4">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Pr>
          <w:rFonts w:ascii="Calibri" w:hAnsi="Calibri" w:cs="Arial"/>
          <w:b/>
          <w:bCs/>
          <w:sz w:val="22"/>
          <w:szCs w:val="22"/>
        </w:rPr>
        <w:t>2</w:t>
      </w:r>
      <w:r w:rsidRPr="00441857">
        <w:rPr>
          <w:rFonts w:ascii="Calibri" w:hAnsi="Calibri" w:cs="Arial"/>
          <w:b/>
          <w:sz w:val="22"/>
          <w:szCs w:val="22"/>
        </w:rPr>
        <w:t>: Allocation of Commonwealth supported places for designated higher education courses in medicine</w:t>
      </w:r>
      <w:r>
        <w:rPr>
          <w:rFonts w:ascii="Calibri" w:hAnsi="Calibri" w:cs="Arial"/>
          <w:b/>
          <w:sz w:val="22"/>
          <w:szCs w:val="22"/>
        </w:rPr>
        <w:t>.</w:t>
      </w:r>
      <w:bookmarkStart w:id="5" w:name="MedTable"/>
      <w:bookmarkEnd w:id="5"/>
    </w:p>
    <w:tbl>
      <w:tblPr>
        <w:tblW w:w="5000" w:type="pct"/>
        <w:tblLook w:val="04A0" w:firstRow="1" w:lastRow="0" w:firstColumn="1" w:lastColumn="0" w:noHBand="0" w:noVBand="1"/>
      </w:tblPr>
      <w:tblGrid>
        <w:gridCol w:w="817"/>
        <w:gridCol w:w="2937"/>
        <w:gridCol w:w="2937"/>
        <w:gridCol w:w="2937"/>
      </w:tblGrid>
      <w:tr w:rsidR="00BB3CE4" w14:paraId="301A8B7B" w14:textId="77777777" w:rsidTr="008446F8">
        <w:trPr>
          <w:trHeight w:val="900"/>
        </w:trPr>
        <w:tc>
          <w:tcPr>
            <w:tcW w:w="42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72D231"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auto" w:fill="D9D9D9"/>
            <w:vAlign w:val="center"/>
            <w:hideMark/>
          </w:tcPr>
          <w:p w14:paraId="10F67DBE"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auto" w:fill="D9D9D9"/>
            <w:vAlign w:val="center"/>
            <w:hideMark/>
          </w:tcPr>
          <w:p w14:paraId="5B4290A1"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auto" w:fill="D9D9D9"/>
            <w:vAlign w:val="center"/>
            <w:hideMark/>
          </w:tcPr>
          <w:p w14:paraId="23B34994"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BB3CE4" w14:paraId="138E08E8" w14:textId="77777777" w:rsidTr="008446F8">
        <w:trPr>
          <w:trHeight w:val="465"/>
        </w:trPr>
        <w:tc>
          <w:tcPr>
            <w:tcW w:w="425" w:type="pct"/>
            <w:tcBorders>
              <w:top w:val="nil"/>
              <w:left w:val="single" w:sz="4" w:space="0" w:color="auto"/>
              <w:bottom w:val="single" w:sz="4" w:space="0" w:color="auto"/>
              <w:right w:val="single" w:sz="4" w:space="0" w:color="auto"/>
            </w:tcBorders>
            <w:noWrap/>
            <w:vAlign w:val="center"/>
            <w:hideMark/>
          </w:tcPr>
          <w:p w14:paraId="0565C9ED"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2D002D37"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792</w:t>
            </w:r>
          </w:p>
        </w:tc>
        <w:tc>
          <w:tcPr>
            <w:tcW w:w="1525" w:type="pct"/>
            <w:tcBorders>
              <w:top w:val="nil"/>
              <w:left w:val="nil"/>
              <w:bottom w:val="single" w:sz="4" w:space="0" w:color="auto"/>
              <w:right w:val="single" w:sz="4" w:space="0" w:color="auto"/>
            </w:tcBorders>
            <w:noWrap/>
            <w:vAlign w:val="center"/>
            <w:hideMark/>
          </w:tcPr>
          <w:p w14:paraId="7AD35F95"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200</w:t>
            </w:r>
          </w:p>
        </w:tc>
        <w:tc>
          <w:tcPr>
            <w:tcW w:w="1525" w:type="pct"/>
            <w:tcBorders>
              <w:top w:val="nil"/>
              <w:left w:val="nil"/>
              <w:bottom w:val="single" w:sz="4" w:space="0" w:color="auto"/>
              <w:right w:val="single" w:sz="4" w:space="0" w:color="auto"/>
            </w:tcBorders>
            <w:noWrap/>
            <w:vAlign w:val="center"/>
            <w:hideMark/>
          </w:tcPr>
          <w:p w14:paraId="1A06D7B5"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$24,123,528</w:t>
            </w:r>
          </w:p>
        </w:tc>
      </w:tr>
      <w:tr w:rsidR="00BB3CE4" w14:paraId="4803E052" w14:textId="77777777" w:rsidTr="008446F8">
        <w:trPr>
          <w:trHeight w:val="465"/>
        </w:trPr>
        <w:tc>
          <w:tcPr>
            <w:tcW w:w="425" w:type="pct"/>
            <w:tcBorders>
              <w:top w:val="nil"/>
              <w:left w:val="single" w:sz="4" w:space="0" w:color="auto"/>
              <w:bottom w:val="single" w:sz="4" w:space="0" w:color="auto"/>
              <w:right w:val="single" w:sz="4" w:space="0" w:color="auto"/>
            </w:tcBorders>
            <w:noWrap/>
            <w:vAlign w:val="center"/>
            <w:hideMark/>
          </w:tcPr>
          <w:p w14:paraId="4AF87111"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38166946"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790</w:t>
            </w:r>
          </w:p>
        </w:tc>
        <w:tc>
          <w:tcPr>
            <w:tcW w:w="1525" w:type="pct"/>
            <w:tcBorders>
              <w:top w:val="nil"/>
              <w:left w:val="nil"/>
              <w:bottom w:val="single" w:sz="4" w:space="0" w:color="auto"/>
              <w:right w:val="single" w:sz="4" w:space="0" w:color="auto"/>
            </w:tcBorders>
            <w:noWrap/>
            <w:vAlign w:val="center"/>
            <w:hideMark/>
          </w:tcPr>
          <w:p w14:paraId="4ED182F0"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200</w:t>
            </w:r>
          </w:p>
        </w:tc>
        <w:tc>
          <w:tcPr>
            <w:tcW w:w="1525" w:type="pct"/>
            <w:tcBorders>
              <w:top w:val="nil"/>
              <w:left w:val="nil"/>
              <w:bottom w:val="single" w:sz="4" w:space="0" w:color="auto"/>
              <w:right w:val="single" w:sz="4" w:space="0" w:color="auto"/>
            </w:tcBorders>
            <w:noWrap/>
            <w:vAlign w:val="center"/>
            <w:hideMark/>
          </w:tcPr>
          <w:p w14:paraId="5699093A"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$24,996,390</w:t>
            </w:r>
          </w:p>
        </w:tc>
      </w:tr>
    </w:tbl>
    <w:p w14:paraId="57C172FE" w14:textId="77777777" w:rsidR="00BB3CE4" w:rsidRDefault="00BB3CE4" w:rsidP="00BB3CE4">
      <w:pPr>
        <w:rPr>
          <w:iCs/>
        </w:rPr>
      </w:pPr>
    </w:p>
    <w:p w14:paraId="336565DF" w14:textId="77777777" w:rsidR="00BB3CE4" w:rsidRDefault="00BB3CE4" w:rsidP="00BB3CE4">
      <w:pPr>
        <w:rPr>
          <w:i/>
        </w:rPr>
      </w:pPr>
    </w:p>
    <w:p w14:paraId="5401EF8E" w14:textId="77777777" w:rsidR="00BB3CE4" w:rsidRPr="001E386D" w:rsidRDefault="00BB3CE4" w:rsidP="00BB3CE4">
      <w:pPr>
        <w:rPr>
          <w:rFonts w:ascii="Calibri" w:hAnsi="Calibri"/>
          <w:i/>
          <w:sz w:val="22"/>
        </w:rPr>
      </w:pPr>
      <w:r>
        <w:rPr>
          <w:rFonts w:ascii="Calibri" w:hAnsi="Calibri"/>
          <w:i/>
          <w:sz w:val="22"/>
        </w:rPr>
        <w:br w:type="page"/>
      </w:r>
    </w:p>
    <w:p w14:paraId="695008BA" w14:textId="77777777" w:rsidR="00BB3CE4" w:rsidRPr="005765C1" w:rsidRDefault="00BB3CE4" w:rsidP="00BB3CE4">
      <w:pPr>
        <w:tabs>
          <w:tab w:val="left" w:pos="567"/>
          <w:tab w:val="left" w:pos="8222"/>
        </w:tabs>
        <w:spacing w:before="120" w:after="120"/>
        <w:rPr>
          <w:rFonts w:ascii="Calibri" w:hAnsi="Calibri"/>
          <w:i/>
          <w:sz w:val="22"/>
        </w:rPr>
      </w:pPr>
      <w:r w:rsidRPr="005765C1">
        <w:rPr>
          <w:rFonts w:ascii="Calibri" w:hAnsi="Calibri"/>
          <w:i/>
          <w:sz w:val="22"/>
        </w:rPr>
        <w:t>Bonded Medical Program</w:t>
      </w:r>
    </w:p>
    <w:p w14:paraId="3E6BC839" w14:textId="77777777" w:rsidR="00BB3CE4" w:rsidRPr="00B26E33" w:rsidRDefault="00BB3CE4" w:rsidP="00BB3CE4">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47ED07D3" w14:textId="77777777" w:rsidR="00BB3CE4" w:rsidRPr="00B26E33" w:rsidRDefault="00BB3CE4" w:rsidP="00BB3CE4">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6B5210AD" w14:textId="77777777" w:rsidR="00BB3CE4" w:rsidRPr="00B26E33" w:rsidRDefault="00BB3CE4" w:rsidP="00BB3CE4">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B26E33">
        <w:rPr>
          <w:rFonts w:ascii="Calibri" w:hAnsi="Calibri" w:cs="Arial"/>
          <w:bCs/>
          <w:sz w:val="22"/>
          <w:szCs w:val="22"/>
        </w:rPr>
        <w:t>fee paying</w:t>
      </w:r>
      <w:proofErr w:type="gramEnd"/>
      <w:r w:rsidRPr="00B26E33">
        <w:rPr>
          <w:rFonts w:ascii="Calibri" w:hAnsi="Calibri" w:cs="Arial"/>
          <w:bCs/>
          <w:sz w:val="22"/>
          <w:szCs w:val="22"/>
        </w:rPr>
        <w:t xml:space="preserve"> places must not be used for bonded students.</w:t>
      </w:r>
    </w:p>
    <w:p w14:paraId="4656B3AF" w14:textId="77777777" w:rsidR="00BB3CE4" w:rsidRPr="00B26E33" w:rsidRDefault="00BB3CE4" w:rsidP="00BB3CE4">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 xml:space="preserve">The </w:t>
      </w:r>
      <w:r w:rsidRPr="00B26E33">
        <w:rPr>
          <w:rFonts w:ascii="Calibri" w:hAnsi="Calibri" w:cs="Arial"/>
          <w:bCs/>
          <w:sz w:val="22"/>
          <w:szCs w:val="22"/>
        </w:rPr>
        <w:t>BMP Scheme ceased from 1 January 2021. The bonded places previously provided under the BMP and MRBS Schemes must continue to be used for BMP and MRBS students until they complete their higher education course in medicine.</w:t>
      </w:r>
    </w:p>
    <w:p w14:paraId="07381DB7" w14:textId="77777777" w:rsidR="00BB3CE4" w:rsidRPr="003337FC" w:rsidRDefault="00BB3CE4" w:rsidP="00BB3CE4">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0ED8A07E" w14:textId="3225CC14" w:rsidR="00BB3CE4" w:rsidRPr="003337FC" w:rsidRDefault="00BB3CE4" w:rsidP="00BB3CE4">
      <w:pPr>
        <w:pStyle w:val="Heading2"/>
        <w:rPr>
          <w:rFonts w:cs="Arial"/>
        </w:rPr>
      </w:pPr>
      <w:r>
        <w:br w:type="page"/>
      </w:r>
      <w:bookmarkEnd w:id="2"/>
      <w:r w:rsidR="00C2135A">
        <w:rPr>
          <w:rFonts w:cs="Arial"/>
        </w:rPr>
        <w:t>SECTION</w:t>
      </w:r>
      <w:r w:rsidRPr="003337FC">
        <w:rPr>
          <w:rFonts w:cs="Arial"/>
        </w:rPr>
        <w:t xml:space="preserve"> B: Other conditions and requirements </w:t>
      </w:r>
    </w:p>
    <w:p w14:paraId="2791BF4B" w14:textId="77777777" w:rsidR="00BB3CE4" w:rsidRDefault="00BB3CE4" w:rsidP="00BB3CE4">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D645898" w14:textId="77777777" w:rsidR="00BB3CE4" w:rsidRDefault="00BB3CE4" w:rsidP="00BB3CE4">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2DA78979" w14:textId="77777777" w:rsidR="00BB3CE4" w:rsidRDefault="00BB3CE4" w:rsidP="00BB3CE4">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F51C106" w14:textId="77777777" w:rsidR="00BB3CE4" w:rsidRDefault="00BB3CE4" w:rsidP="00BB3CE4">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4E66C365" w14:textId="77777777" w:rsidR="00BB3CE4" w:rsidRDefault="00BB3CE4" w:rsidP="00BB3CE4">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5762C6B7" w14:textId="77777777" w:rsidR="00BB3CE4" w:rsidRDefault="00BB3CE4" w:rsidP="00BB3CE4">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036E5032" w14:textId="77777777" w:rsidR="00BB3CE4" w:rsidRPr="00686799" w:rsidRDefault="00BB3CE4" w:rsidP="00BB3CE4">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3A074F5A" w14:textId="77777777" w:rsidR="00BB3CE4" w:rsidRPr="003337FC" w:rsidRDefault="00BB3CE4" w:rsidP="00BB3CE4">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457C0A95" w14:textId="77777777" w:rsidR="00BB3CE4" w:rsidRPr="003337FC" w:rsidRDefault="00BB3CE4" w:rsidP="00BB3CE4">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42AEDCA2" w14:textId="77777777" w:rsidR="00BB3CE4" w:rsidRPr="003337FC" w:rsidRDefault="00BB3CE4" w:rsidP="00BB3CE4">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4952F8E9" w14:textId="77777777" w:rsidR="00BB3CE4" w:rsidRPr="003337FC" w:rsidRDefault="00BB3CE4" w:rsidP="00BB3CE4">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0F23D61E" w14:textId="77777777" w:rsidR="00BB3CE4" w:rsidRPr="005870A9" w:rsidRDefault="00BB3CE4" w:rsidP="00BB3CE4">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w:t>
      </w:r>
      <w:r w:rsidRPr="00744659">
        <w:rPr>
          <w:rFonts w:ascii="Calibri" w:hAnsi="Calibri" w:cs="Arial"/>
          <w:sz w:val="22"/>
          <w:szCs w:val="22"/>
        </w:rPr>
        <w:t xml:space="preserve">educational facility, other than one of the Provider’s campuses </w:t>
      </w:r>
      <w:bookmarkStart w:id="6" w:name="_Hlk152863018"/>
      <w:r w:rsidRPr="00744659">
        <w:rPr>
          <w:rFonts w:ascii="Calibri" w:hAnsi="Calibri" w:cs="Arial"/>
          <w:sz w:val="22"/>
          <w:szCs w:val="22"/>
        </w:rPr>
        <w:t xml:space="preserve">or approved educational facilities </w:t>
      </w:r>
      <w:bookmarkEnd w:id="6"/>
      <w:r w:rsidRPr="00744659">
        <w:rPr>
          <w:rFonts w:ascii="Calibri" w:hAnsi="Calibri" w:cs="Arial"/>
          <w:sz w:val="22"/>
          <w:szCs w:val="22"/>
        </w:rPr>
        <w:t>listed below in Table 3.</w:t>
      </w:r>
    </w:p>
    <w:p w14:paraId="6CD9FDB6" w14:textId="77777777" w:rsidR="00BB3CE4" w:rsidRPr="00E63584" w:rsidRDefault="00BB3CE4" w:rsidP="00BB3CE4">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Similarly, if the Provider proposes to close a campus where Commonwealth supported students are </w:t>
      </w:r>
      <w:r w:rsidRPr="00E63584">
        <w:rPr>
          <w:rFonts w:ascii="Calibri" w:hAnsi="Calibri" w:cs="Arial"/>
          <w:sz w:val="22"/>
          <w:szCs w:val="22"/>
        </w:rPr>
        <w:t>enrolled, the Provider must obtain the Commonwealth’s prior written approval.</w:t>
      </w:r>
    </w:p>
    <w:p w14:paraId="01E70D88" w14:textId="77777777" w:rsidR="00BB3CE4" w:rsidRDefault="00BB3CE4" w:rsidP="00BB3CE4">
      <w:pPr>
        <w:spacing w:before="120" w:after="120"/>
        <w:rPr>
          <w:rFonts w:cstheme="minorBidi"/>
          <w:b/>
          <w:sz w:val="22"/>
          <w:szCs w:val="22"/>
        </w:rPr>
      </w:pPr>
      <w:r w:rsidRPr="00E63584">
        <w:rPr>
          <w:rFonts w:ascii="Calibri" w:hAnsi="Calibri"/>
          <w:b/>
          <w:sz w:val="22"/>
          <w:szCs w:val="22"/>
        </w:rPr>
        <w:t xml:space="preserve">Table </w:t>
      </w:r>
      <w:r w:rsidRPr="00E63584">
        <w:rPr>
          <w:rFonts w:ascii="Calibri" w:hAnsi="Calibri"/>
          <w:b/>
          <w:bCs/>
          <w:noProof/>
          <w:sz w:val="22"/>
          <w:szCs w:val="22"/>
        </w:rPr>
        <w:t>3</w:t>
      </w:r>
      <w:r w:rsidRPr="00E63584">
        <w:rPr>
          <w:rFonts w:cstheme="minorBidi"/>
          <w:b/>
          <w:sz w:val="22"/>
          <w:szCs w:val="22"/>
        </w:rPr>
        <w:t xml:space="preserve">: </w:t>
      </w:r>
      <w:r w:rsidRPr="00E63584">
        <w:rPr>
          <w:rFonts w:ascii="Calibri" w:hAnsi="Calibri"/>
          <w:b/>
          <w:sz w:val="22"/>
          <w:szCs w:val="22"/>
        </w:rPr>
        <w:t>Provider’s</w:t>
      </w:r>
      <w:r w:rsidRPr="00E63584">
        <w:rPr>
          <w:rFonts w:cstheme="minorBidi"/>
          <w:b/>
          <w:sz w:val="22"/>
          <w:szCs w:val="22"/>
        </w:rPr>
        <w:t xml:space="preserve"> campuses</w:t>
      </w:r>
    </w:p>
    <w:tbl>
      <w:tblPr>
        <w:tblW w:w="5000" w:type="pct"/>
        <w:tblLook w:val="04A0" w:firstRow="1" w:lastRow="0" w:firstColumn="1" w:lastColumn="0" w:noHBand="0" w:noVBand="1"/>
      </w:tblPr>
      <w:tblGrid>
        <w:gridCol w:w="7650"/>
        <w:gridCol w:w="1978"/>
      </w:tblGrid>
      <w:tr w:rsidR="00BB3CE4" w14:paraId="05CE03C3" w14:textId="77777777" w:rsidTr="008446F8">
        <w:trPr>
          <w:trHeight w:val="465"/>
        </w:trPr>
        <w:tc>
          <w:tcPr>
            <w:tcW w:w="397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FEC8CA" w14:textId="77777777" w:rsidR="00BB3CE4" w:rsidRDefault="00BB3CE4" w:rsidP="008446F8">
            <w:pPr>
              <w:jc w:val="center"/>
              <w:rPr>
                <w:rFonts w:ascii="Calibri" w:hAnsi="Calibri" w:cs="Calibri"/>
                <w:b/>
                <w:bCs/>
                <w:color w:val="000000"/>
                <w:sz w:val="22"/>
                <w:szCs w:val="22"/>
              </w:rPr>
            </w:pPr>
            <w:bookmarkStart w:id="7" w:name="CampusTable"/>
            <w:bookmarkEnd w:id="7"/>
            <w:r>
              <w:rPr>
                <w:rFonts w:ascii="Calibri" w:hAnsi="Calibri" w:cs="Calibri"/>
                <w:b/>
                <w:bCs/>
                <w:color w:val="000000"/>
                <w:sz w:val="22"/>
                <w:szCs w:val="22"/>
              </w:rPr>
              <w:t>Name of campus and facility</w:t>
            </w:r>
          </w:p>
        </w:tc>
        <w:tc>
          <w:tcPr>
            <w:tcW w:w="1027" w:type="pct"/>
            <w:tcBorders>
              <w:top w:val="single" w:sz="4" w:space="0" w:color="auto"/>
              <w:left w:val="nil"/>
              <w:bottom w:val="single" w:sz="4" w:space="0" w:color="auto"/>
              <w:right w:val="single" w:sz="4" w:space="0" w:color="auto"/>
            </w:tcBorders>
            <w:shd w:val="clear" w:color="auto" w:fill="D9D9D9"/>
            <w:vAlign w:val="center"/>
            <w:hideMark/>
          </w:tcPr>
          <w:p w14:paraId="2469B192"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Type</w:t>
            </w:r>
          </w:p>
        </w:tc>
      </w:tr>
      <w:tr w:rsidR="00BB3CE4" w14:paraId="3E68EFD8" w14:textId="77777777" w:rsidTr="008446F8">
        <w:trPr>
          <w:trHeight w:val="300"/>
        </w:trPr>
        <w:tc>
          <w:tcPr>
            <w:tcW w:w="3973" w:type="pct"/>
            <w:tcBorders>
              <w:top w:val="nil"/>
              <w:left w:val="single" w:sz="4" w:space="0" w:color="auto"/>
              <w:bottom w:val="single" w:sz="4" w:space="0" w:color="auto"/>
              <w:right w:val="single" w:sz="4" w:space="0" w:color="auto"/>
            </w:tcBorders>
            <w:noWrap/>
            <w:vAlign w:val="center"/>
            <w:hideMark/>
          </w:tcPr>
          <w:p w14:paraId="4B72FB86" w14:textId="77777777" w:rsidR="00BB3CE4" w:rsidRDefault="00BB3CE4" w:rsidP="008446F8">
            <w:pPr>
              <w:rPr>
                <w:rFonts w:ascii="Calibri" w:hAnsi="Calibri" w:cs="Calibri"/>
                <w:color w:val="000000"/>
                <w:sz w:val="22"/>
                <w:szCs w:val="22"/>
              </w:rPr>
            </w:pPr>
            <w:r>
              <w:rPr>
                <w:rFonts w:ascii="Calibri" w:hAnsi="Calibri" w:cs="Calibri"/>
                <w:color w:val="000000"/>
                <w:sz w:val="22"/>
                <w:szCs w:val="22"/>
              </w:rPr>
              <w:t>Brisbane (City)</w:t>
            </w:r>
          </w:p>
        </w:tc>
        <w:tc>
          <w:tcPr>
            <w:tcW w:w="1027" w:type="pct"/>
            <w:tcBorders>
              <w:top w:val="nil"/>
              <w:left w:val="nil"/>
              <w:bottom w:val="single" w:sz="4" w:space="0" w:color="auto"/>
              <w:right w:val="single" w:sz="4" w:space="0" w:color="auto"/>
            </w:tcBorders>
            <w:noWrap/>
            <w:vAlign w:val="center"/>
            <w:hideMark/>
          </w:tcPr>
          <w:p w14:paraId="1528198D"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Campus</w:t>
            </w:r>
          </w:p>
        </w:tc>
      </w:tr>
      <w:tr w:rsidR="00BB3CE4" w14:paraId="15C854BA" w14:textId="77777777" w:rsidTr="008446F8">
        <w:trPr>
          <w:trHeight w:val="300"/>
        </w:trPr>
        <w:tc>
          <w:tcPr>
            <w:tcW w:w="3973" w:type="pct"/>
            <w:tcBorders>
              <w:top w:val="nil"/>
              <w:left w:val="single" w:sz="4" w:space="0" w:color="auto"/>
              <w:bottom w:val="single" w:sz="4" w:space="0" w:color="auto"/>
              <w:right w:val="single" w:sz="4" w:space="0" w:color="auto"/>
            </w:tcBorders>
            <w:noWrap/>
            <w:vAlign w:val="center"/>
            <w:hideMark/>
          </w:tcPr>
          <w:p w14:paraId="5AC5FF18" w14:textId="77777777" w:rsidR="00BB3CE4" w:rsidRDefault="00BB3CE4" w:rsidP="008446F8">
            <w:pPr>
              <w:rPr>
                <w:rFonts w:ascii="Calibri" w:hAnsi="Calibri" w:cs="Calibri"/>
                <w:color w:val="000000"/>
                <w:sz w:val="22"/>
                <w:szCs w:val="22"/>
              </w:rPr>
            </w:pPr>
            <w:r>
              <w:rPr>
                <w:rFonts w:ascii="Calibri" w:hAnsi="Calibri" w:cs="Calibri"/>
                <w:color w:val="000000"/>
                <w:sz w:val="22"/>
                <w:szCs w:val="22"/>
              </w:rPr>
              <w:t>Brisbane (South)</w:t>
            </w:r>
          </w:p>
        </w:tc>
        <w:tc>
          <w:tcPr>
            <w:tcW w:w="1027" w:type="pct"/>
            <w:tcBorders>
              <w:top w:val="nil"/>
              <w:left w:val="nil"/>
              <w:bottom w:val="single" w:sz="4" w:space="0" w:color="auto"/>
              <w:right w:val="single" w:sz="4" w:space="0" w:color="auto"/>
            </w:tcBorders>
            <w:noWrap/>
            <w:vAlign w:val="center"/>
            <w:hideMark/>
          </w:tcPr>
          <w:p w14:paraId="78D81C73"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Campus</w:t>
            </w:r>
          </w:p>
        </w:tc>
      </w:tr>
      <w:tr w:rsidR="00BB3CE4" w14:paraId="5924AB2C" w14:textId="77777777" w:rsidTr="008446F8">
        <w:trPr>
          <w:trHeight w:val="300"/>
        </w:trPr>
        <w:tc>
          <w:tcPr>
            <w:tcW w:w="3973" w:type="pct"/>
            <w:tcBorders>
              <w:top w:val="nil"/>
              <w:left w:val="single" w:sz="4" w:space="0" w:color="auto"/>
              <w:bottom w:val="single" w:sz="4" w:space="0" w:color="auto"/>
              <w:right w:val="single" w:sz="4" w:space="0" w:color="auto"/>
            </w:tcBorders>
            <w:noWrap/>
            <w:vAlign w:val="center"/>
            <w:hideMark/>
          </w:tcPr>
          <w:p w14:paraId="41671B3E" w14:textId="77777777" w:rsidR="00BB3CE4" w:rsidRDefault="00BB3CE4" w:rsidP="008446F8">
            <w:pPr>
              <w:rPr>
                <w:rFonts w:ascii="Calibri" w:hAnsi="Calibri" w:cs="Calibri"/>
                <w:color w:val="000000"/>
                <w:sz w:val="22"/>
                <w:szCs w:val="22"/>
              </w:rPr>
            </w:pPr>
            <w:r>
              <w:rPr>
                <w:rFonts w:ascii="Calibri" w:hAnsi="Calibri" w:cs="Calibri"/>
                <w:color w:val="000000"/>
                <w:sz w:val="22"/>
                <w:szCs w:val="22"/>
              </w:rPr>
              <w:t>Gold Coast</w:t>
            </w:r>
          </w:p>
        </w:tc>
        <w:tc>
          <w:tcPr>
            <w:tcW w:w="1027" w:type="pct"/>
            <w:tcBorders>
              <w:top w:val="nil"/>
              <w:left w:val="nil"/>
              <w:bottom w:val="single" w:sz="4" w:space="0" w:color="auto"/>
              <w:right w:val="single" w:sz="4" w:space="0" w:color="auto"/>
            </w:tcBorders>
            <w:noWrap/>
            <w:vAlign w:val="center"/>
            <w:hideMark/>
          </w:tcPr>
          <w:p w14:paraId="2B8CF1CA"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Campus</w:t>
            </w:r>
          </w:p>
        </w:tc>
      </w:tr>
      <w:tr w:rsidR="00BB3CE4" w14:paraId="2B3FBDF4" w14:textId="77777777" w:rsidTr="008446F8">
        <w:trPr>
          <w:trHeight w:val="300"/>
        </w:trPr>
        <w:tc>
          <w:tcPr>
            <w:tcW w:w="3973" w:type="pct"/>
            <w:tcBorders>
              <w:top w:val="nil"/>
              <w:left w:val="single" w:sz="4" w:space="0" w:color="auto"/>
              <w:bottom w:val="single" w:sz="4" w:space="0" w:color="auto"/>
              <w:right w:val="single" w:sz="4" w:space="0" w:color="auto"/>
            </w:tcBorders>
            <w:noWrap/>
            <w:vAlign w:val="center"/>
            <w:hideMark/>
          </w:tcPr>
          <w:p w14:paraId="6EC79A30" w14:textId="77777777" w:rsidR="00BB3CE4" w:rsidRDefault="00BB3CE4" w:rsidP="008446F8">
            <w:pPr>
              <w:rPr>
                <w:rFonts w:ascii="Calibri" w:hAnsi="Calibri" w:cs="Calibri"/>
                <w:color w:val="000000"/>
                <w:sz w:val="22"/>
                <w:szCs w:val="22"/>
              </w:rPr>
            </w:pPr>
            <w:r>
              <w:rPr>
                <w:rFonts w:ascii="Calibri" w:hAnsi="Calibri" w:cs="Calibri"/>
                <w:color w:val="000000"/>
                <w:sz w:val="22"/>
                <w:szCs w:val="22"/>
              </w:rPr>
              <w:t>Logan</w:t>
            </w:r>
          </w:p>
        </w:tc>
        <w:tc>
          <w:tcPr>
            <w:tcW w:w="1027" w:type="pct"/>
            <w:tcBorders>
              <w:top w:val="nil"/>
              <w:left w:val="nil"/>
              <w:bottom w:val="single" w:sz="4" w:space="0" w:color="auto"/>
              <w:right w:val="single" w:sz="4" w:space="0" w:color="auto"/>
            </w:tcBorders>
            <w:noWrap/>
            <w:vAlign w:val="center"/>
            <w:hideMark/>
          </w:tcPr>
          <w:p w14:paraId="7A731028"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Campus</w:t>
            </w:r>
          </w:p>
        </w:tc>
      </w:tr>
      <w:tr w:rsidR="00BB3CE4" w14:paraId="486361BE" w14:textId="77777777" w:rsidTr="008446F8">
        <w:trPr>
          <w:trHeight w:val="300"/>
        </w:trPr>
        <w:tc>
          <w:tcPr>
            <w:tcW w:w="3973" w:type="pct"/>
            <w:tcBorders>
              <w:top w:val="nil"/>
              <w:left w:val="single" w:sz="4" w:space="0" w:color="auto"/>
              <w:bottom w:val="single" w:sz="4" w:space="0" w:color="auto"/>
              <w:right w:val="single" w:sz="4" w:space="0" w:color="auto"/>
            </w:tcBorders>
            <w:noWrap/>
            <w:vAlign w:val="center"/>
            <w:hideMark/>
          </w:tcPr>
          <w:p w14:paraId="4766F103" w14:textId="77777777" w:rsidR="00BB3CE4" w:rsidRDefault="00BB3CE4" w:rsidP="008446F8">
            <w:pPr>
              <w:rPr>
                <w:rFonts w:ascii="Calibri" w:hAnsi="Calibri" w:cs="Calibri"/>
                <w:color w:val="000000"/>
                <w:sz w:val="22"/>
                <w:szCs w:val="22"/>
              </w:rPr>
            </w:pPr>
            <w:r>
              <w:rPr>
                <w:rFonts w:ascii="Calibri" w:hAnsi="Calibri" w:cs="Calibri"/>
                <w:color w:val="000000"/>
                <w:sz w:val="22"/>
                <w:szCs w:val="22"/>
              </w:rPr>
              <w:t xml:space="preserve">Sunshine Coast </w:t>
            </w:r>
          </w:p>
        </w:tc>
        <w:tc>
          <w:tcPr>
            <w:tcW w:w="1027" w:type="pct"/>
            <w:tcBorders>
              <w:top w:val="nil"/>
              <w:left w:val="nil"/>
              <w:bottom w:val="single" w:sz="4" w:space="0" w:color="auto"/>
              <w:right w:val="single" w:sz="4" w:space="0" w:color="auto"/>
            </w:tcBorders>
            <w:noWrap/>
            <w:vAlign w:val="center"/>
            <w:hideMark/>
          </w:tcPr>
          <w:p w14:paraId="5338E2D8"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Campus</w:t>
            </w:r>
          </w:p>
        </w:tc>
      </w:tr>
    </w:tbl>
    <w:p w14:paraId="27A997BB" w14:textId="77777777" w:rsidR="00BB3CE4" w:rsidRPr="003337FC" w:rsidRDefault="00BB3CE4" w:rsidP="00BB3CE4">
      <w:pPr>
        <w:spacing w:before="120" w:after="120"/>
        <w:rPr>
          <w:rFonts w:cstheme="minorBidi"/>
          <w:b/>
          <w:sz w:val="22"/>
          <w:szCs w:val="22"/>
        </w:rPr>
      </w:pPr>
    </w:p>
    <w:p w14:paraId="302EB561" w14:textId="77777777" w:rsidR="00BB3CE4" w:rsidRDefault="00BB3CE4" w:rsidP="00BB3CE4">
      <w:pPr>
        <w:widowControl w:val="0"/>
        <w:tabs>
          <w:tab w:val="left" w:pos="284"/>
          <w:tab w:val="left" w:pos="8222"/>
        </w:tabs>
        <w:spacing w:before="120" w:after="120"/>
        <w:rPr>
          <w:rFonts w:ascii="Calibri" w:hAnsi="Calibri" w:cs="Arial"/>
          <w:bCs/>
          <w:i/>
          <w:sz w:val="22"/>
          <w:szCs w:val="22"/>
        </w:rPr>
      </w:pPr>
      <w:bookmarkStart w:id="8" w:name="_Hlk59445729"/>
      <w:bookmarkStart w:id="9" w:name="_Hlk59182235"/>
      <w:bookmarkStart w:id="10" w:name="_Hlk58846875"/>
      <w:bookmarkStart w:id="11" w:name="_Hlk152001205"/>
    </w:p>
    <w:p w14:paraId="0AF118EB" w14:textId="77777777" w:rsidR="00BB3CE4" w:rsidRDefault="00BB3CE4" w:rsidP="00BB3CE4">
      <w:pPr>
        <w:widowControl w:val="0"/>
        <w:tabs>
          <w:tab w:val="left" w:pos="284"/>
          <w:tab w:val="left" w:pos="8222"/>
        </w:tabs>
        <w:spacing w:before="120" w:after="120"/>
        <w:rPr>
          <w:rFonts w:ascii="Calibri" w:hAnsi="Calibri" w:cs="Arial"/>
          <w:bCs/>
          <w:i/>
          <w:sz w:val="22"/>
          <w:szCs w:val="22"/>
        </w:rPr>
      </w:pPr>
    </w:p>
    <w:p w14:paraId="5E559835" w14:textId="77777777" w:rsidR="00BB3CE4" w:rsidRDefault="00BB3CE4" w:rsidP="00BB3CE4">
      <w:pPr>
        <w:widowControl w:val="0"/>
        <w:tabs>
          <w:tab w:val="left" w:pos="284"/>
          <w:tab w:val="left" w:pos="8222"/>
        </w:tabs>
        <w:spacing w:before="120" w:after="120"/>
        <w:rPr>
          <w:rFonts w:ascii="Calibri" w:hAnsi="Calibri" w:cs="Arial"/>
          <w:bCs/>
          <w:i/>
          <w:sz w:val="22"/>
          <w:szCs w:val="22"/>
        </w:rPr>
      </w:pPr>
    </w:p>
    <w:p w14:paraId="14BD02DF" w14:textId="77777777" w:rsidR="00BB3CE4" w:rsidRPr="003337FC" w:rsidRDefault="00BB3CE4" w:rsidP="00BB3CE4">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Closures of courses</w:t>
      </w:r>
    </w:p>
    <w:p w14:paraId="0247A48B" w14:textId="77777777" w:rsidR="00E31627" w:rsidRDefault="00E31627" w:rsidP="00BB3CE4">
      <w:pPr>
        <w:widowControl w:val="0"/>
        <w:numPr>
          <w:ilvl w:val="0"/>
          <w:numId w:val="2"/>
        </w:numPr>
        <w:tabs>
          <w:tab w:val="left" w:pos="567"/>
          <w:tab w:val="left" w:pos="8222"/>
        </w:tabs>
        <w:spacing w:before="120" w:after="120"/>
        <w:rPr>
          <w:rFonts w:ascii="Calibri" w:hAnsi="Calibri" w:cs="Arial"/>
          <w:bCs/>
          <w:sz w:val="22"/>
          <w:szCs w:val="22"/>
        </w:rPr>
      </w:pPr>
      <w:bookmarkStart w:id="12" w:name="_Ref58341938"/>
      <w:r w:rsidRPr="00E31627">
        <w:rPr>
          <w:rFonts w:ascii="Calibri" w:hAnsi="Calibri" w:cs="Arial"/>
          <w:bCs/>
          <w:sz w:val="22"/>
          <w:szCs w:val="22"/>
        </w:rPr>
        <w:t>The meaning of ‘Closing a Course’ or ‘Closure’ is provided in the Interpretation section.</w:t>
      </w:r>
    </w:p>
    <w:p w14:paraId="2599750C" w14:textId="02A15507" w:rsidR="00BB3CE4" w:rsidRDefault="00BB3CE4" w:rsidP="00BB3CE4">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12"/>
    </w:p>
    <w:p w14:paraId="0B2C1A77" w14:textId="77777777" w:rsidR="00BB3CE4" w:rsidRPr="003337FC" w:rsidRDefault="00BB3CE4" w:rsidP="00BB3CE4">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 xml:space="preserve">of the potential course closure </w:t>
      </w:r>
      <w:r w:rsidRPr="3591D10A">
        <w:rPr>
          <w:rFonts w:ascii="Calibri" w:hAnsi="Calibri" w:cs="Arial"/>
          <w:sz w:val="22"/>
          <w:szCs w:val="22"/>
        </w:rPr>
        <w:t>before</w:t>
      </w:r>
      <w:r>
        <w:rPr>
          <w:rFonts w:ascii="Calibri" w:hAnsi="Calibri" w:cs="Arial"/>
          <w:sz w:val="22"/>
          <w:szCs w:val="22"/>
        </w:rPr>
        <w:t xml:space="preserve"> 31 July each year, and </w:t>
      </w:r>
      <w:r>
        <w:rPr>
          <w:rFonts w:ascii="Calibri" w:hAnsi="Calibri" w:cs="Arial"/>
          <w:bCs/>
          <w:sz w:val="22"/>
          <w:szCs w:val="22"/>
        </w:rPr>
        <w:t xml:space="preserve">before </w:t>
      </w:r>
      <w:r w:rsidRPr="5FFDBAB4">
        <w:rPr>
          <w:rFonts w:ascii="Calibri" w:hAnsi="Calibri" w:cs="Arial"/>
          <w:sz w:val="22"/>
          <w:szCs w:val="22"/>
        </w:rPr>
        <w:t xml:space="preserve">any </w:t>
      </w:r>
      <w:r>
        <w:rPr>
          <w:rFonts w:ascii="Calibri" w:hAnsi="Calibri" w:cs="Arial"/>
          <w:sz w:val="22"/>
          <w:szCs w:val="22"/>
        </w:rPr>
        <w:t>information</w:t>
      </w:r>
      <w:r w:rsidRPr="5FFDBAB4">
        <w:rPr>
          <w:rFonts w:ascii="Calibri" w:hAnsi="Calibri" w:cs="Arial"/>
          <w:sz w:val="22"/>
          <w:szCs w:val="22"/>
        </w:rPr>
        <w:t xml:space="preserve"> on the </w:t>
      </w:r>
      <w:r>
        <w:rPr>
          <w:rFonts w:ascii="Calibri" w:hAnsi="Calibri" w:cs="Arial"/>
          <w:sz w:val="22"/>
          <w:szCs w:val="22"/>
        </w:rPr>
        <w:t xml:space="preserve">potential </w:t>
      </w:r>
      <w:r w:rsidRPr="5FFDBAB4">
        <w:rPr>
          <w:rFonts w:ascii="Calibri" w:hAnsi="Calibri" w:cs="Arial"/>
          <w:sz w:val="22"/>
          <w:szCs w:val="22"/>
        </w:rPr>
        <w:t xml:space="preserve">course closure </w:t>
      </w:r>
      <w:r>
        <w:rPr>
          <w:rFonts w:ascii="Calibri" w:hAnsi="Calibri" w:cs="Arial"/>
          <w:sz w:val="22"/>
          <w:szCs w:val="22"/>
        </w:rPr>
        <w:t>is made public. The Provider’s notice to the Commonwealth must be in the form included at Appendix 3 and must include the following information for each proposed course closure</w:t>
      </w:r>
      <w:r w:rsidRPr="3591D10A">
        <w:rPr>
          <w:rFonts w:ascii="Calibri" w:hAnsi="Calibri" w:cs="Arial"/>
          <w:sz w:val="22"/>
          <w:szCs w:val="22"/>
        </w:rPr>
        <w:t>:</w:t>
      </w:r>
    </w:p>
    <w:p w14:paraId="35FFF72F" w14:textId="77777777" w:rsidR="00BB3CE4" w:rsidRPr="003337FC" w:rsidRDefault="00BB3CE4" w:rsidP="00BB3CE4">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37BAA981" w14:textId="77777777" w:rsidR="00BB3CE4" w:rsidRPr="003337FC" w:rsidRDefault="00BB3CE4" w:rsidP="00BB3CE4">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likely to create a Skills Shortage in an occupation because the Provider is the sole or dominant provider of the national skill base for that occupation</w:t>
      </w:r>
    </w:p>
    <w:p w14:paraId="0F059521" w14:textId="77777777" w:rsidR="00BB3CE4" w:rsidRPr="003337FC" w:rsidRDefault="00BB3CE4" w:rsidP="00BB3CE4">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a </w:t>
      </w:r>
      <w:r w:rsidRPr="003337FC">
        <w:rPr>
          <w:rFonts w:ascii="Calibri" w:hAnsi="Calibri" w:cs="Arial"/>
          <w:bCs/>
          <w:sz w:val="22"/>
          <w:szCs w:val="22"/>
        </w:rPr>
        <w:t xml:space="preserve">specialised </w:t>
      </w:r>
      <w:r w:rsidRPr="003BEB30">
        <w:rPr>
          <w:rFonts w:ascii="Calibri" w:hAnsi="Calibri" w:cs="Arial"/>
          <w:sz w:val="22"/>
          <w:szCs w:val="22"/>
        </w:rPr>
        <w:t>course</w:t>
      </w:r>
      <w:r w:rsidRPr="003337FC">
        <w:rPr>
          <w:rFonts w:ascii="Calibri" w:hAnsi="Calibri" w:cs="Arial"/>
          <w:bCs/>
          <w:sz w:val="22"/>
          <w:szCs w:val="22"/>
        </w:rPr>
        <w:t xml:space="preserve"> directed at the regional economy, </w:t>
      </w:r>
      <w:r>
        <w:rPr>
          <w:rFonts w:ascii="Calibri" w:hAnsi="Calibri" w:cs="Arial"/>
          <w:bCs/>
          <w:sz w:val="22"/>
          <w:szCs w:val="22"/>
        </w:rPr>
        <w:t xml:space="preserve">and what impact closing the course may have on the </w:t>
      </w:r>
      <w:r w:rsidRPr="003337FC">
        <w:rPr>
          <w:rFonts w:ascii="Calibri" w:hAnsi="Calibri" w:cs="Arial"/>
          <w:bCs/>
          <w:sz w:val="22"/>
          <w:szCs w:val="22"/>
        </w:rPr>
        <w:t xml:space="preserve">skills base of </w:t>
      </w:r>
      <w:r>
        <w:rPr>
          <w:rFonts w:ascii="Calibri" w:hAnsi="Calibri" w:cs="Arial"/>
          <w:bCs/>
          <w:sz w:val="22"/>
          <w:szCs w:val="22"/>
        </w:rPr>
        <w:t>that</w:t>
      </w:r>
      <w:r w:rsidRPr="003337FC">
        <w:rPr>
          <w:rFonts w:ascii="Calibri" w:hAnsi="Calibri" w:cs="Arial"/>
          <w:bCs/>
          <w:sz w:val="22"/>
          <w:szCs w:val="22"/>
        </w:rPr>
        <w:t xml:space="preserve"> regional economy</w:t>
      </w:r>
    </w:p>
    <w:p w14:paraId="6436CF9A" w14:textId="77777777" w:rsidR="00BB3CE4" w:rsidRPr="00C67447" w:rsidRDefault="00BB3CE4" w:rsidP="00BB3CE4">
      <w:pPr>
        <w:widowControl w:val="0"/>
        <w:numPr>
          <w:ilvl w:val="1"/>
          <w:numId w:val="2"/>
        </w:numPr>
        <w:tabs>
          <w:tab w:val="clear" w:pos="851"/>
          <w:tab w:val="left" w:pos="567"/>
          <w:tab w:val="num" w:pos="993"/>
        </w:tabs>
        <w:spacing w:before="120" w:after="120"/>
        <w:ind w:left="993"/>
        <w:rPr>
          <w:rFonts w:ascii="Calibri" w:hAnsi="Calibri" w:cs="Arial"/>
        </w:rPr>
      </w:pPr>
      <w:bookmarkStart w:id="13" w:name="_Hlk120282502"/>
      <w:r w:rsidRPr="7704FC00">
        <w:rPr>
          <w:rFonts w:ascii="Calibri" w:hAnsi="Calibri" w:cs="Arial"/>
          <w:sz w:val="22"/>
          <w:szCs w:val="22"/>
        </w:rPr>
        <w:t>whether the course is in an area of priority</w:t>
      </w:r>
      <w:r>
        <w:rPr>
          <w:rFonts w:ascii="Calibri" w:hAnsi="Calibri" w:cs="Arial"/>
          <w:sz w:val="22"/>
          <w:szCs w:val="22"/>
        </w:rPr>
        <w:t>,</w:t>
      </w:r>
      <w:r w:rsidRPr="7704FC00">
        <w:rPr>
          <w:rFonts w:ascii="Calibri" w:hAnsi="Calibri" w:cs="Arial"/>
          <w:sz w:val="22"/>
          <w:szCs w:val="22"/>
        </w:rPr>
        <w:t xml:space="preserve"> for example in education, nursing and allied health, information technology and engineering </w:t>
      </w:r>
    </w:p>
    <w:bookmarkEnd w:id="13"/>
    <w:p w14:paraId="25C74520" w14:textId="77777777" w:rsidR="00BB3CE4" w:rsidRDefault="00BB3CE4" w:rsidP="00BB3CE4">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 proposed teach out provisions to ensure existing students can complete their chosen course of study.</w:t>
      </w:r>
    </w:p>
    <w:p w14:paraId="68B3B1F7" w14:textId="77777777" w:rsidR="00BB3CE4" w:rsidRDefault="00BB3CE4" w:rsidP="00BB3CE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Pr>
          <w:rFonts w:ascii="Calibri" w:hAnsi="Calibri" w:cs="Arial"/>
          <w:sz w:val="22"/>
          <w:szCs w:val="22"/>
        </w:rPr>
        <w:t>Commonwealth</w:t>
      </w:r>
      <w:r w:rsidRPr="00114ACF">
        <w:rPr>
          <w:rFonts w:ascii="Calibri" w:hAnsi="Calibri" w:cs="Arial"/>
          <w:sz w:val="22"/>
          <w:szCs w:val="22"/>
        </w:rPr>
        <w:t xml:space="preserve"> has any concerns about the potential course closure based on the information provided under </w:t>
      </w:r>
      <w:r w:rsidRPr="00E63584">
        <w:rPr>
          <w:rFonts w:ascii="Calibri" w:hAnsi="Calibri" w:cs="Arial"/>
          <w:sz w:val="22"/>
          <w:szCs w:val="22"/>
        </w:rPr>
        <w:t>clause 2</w:t>
      </w:r>
      <w:r>
        <w:rPr>
          <w:rFonts w:ascii="Calibri" w:hAnsi="Calibri" w:cs="Arial"/>
          <w:sz w:val="22"/>
          <w:szCs w:val="22"/>
        </w:rPr>
        <w:t>9</w:t>
      </w:r>
      <w:r w:rsidRPr="00E63584">
        <w:rPr>
          <w:rFonts w:ascii="Calibri" w:hAnsi="Calibri" w:cs="Arial"/>
          <w:sz w:val="22"/>
          <w:szCs w:val="22"/>
        </w:rPr>
        <w:t>, the Commonwealth</w:t>
      </w:r>
      <w:r w:rsidRPr="00114ACF">
        <w:rPr>
          <w:rFonts w:ascii="Calibri" w:hAnsi="Calibri" w:cs="Arial"/>
          <w:sz w:val="22"/>
          <w:szCs w:val="22"/>
        </w:rPr>
        <w:t xml:space="preserve"> may </w:t>
      </w:r>
      <w:proofErr w:type="gramStart"/>
      <w:r w:rsidRPr="00114ACF">
        <w:rPr>
          <w:rFonts w:ascii="Calibri" w:hAnsi="Calibri" w:cs="Arial"/>
          <w:sz w:val="22"/>
          <w:szCs w:val="22"/>
        </w:rPr>
        <w:t>enter into</w:t>
      </w:r>
      <w:proofErr w:type="gramEnd"/>
      <w:r w:rsidRPr="00114ACF">
        <w:rPr>
          <w:rFonts w:ascii="Calibri" w:hAnsi="Calibri" w:cs="Arial"/>
          <w:sz w:val="22"/>
          <w:szCs w:val="22"/>
        </w:rPr>
        <w:t xml:space="preserve"> further discussions with the Provider to </w:t>
      </w:r>
      <w:r w:rsidRPr="00114ACF">
        <w:rPr>
          <w:rFonts w:ascii="Calibri" w:hAnsi="Calibri" w:cs="Arial"/>
          <w:bCs/>
          <w:sz w:val="22"/>
          <w:szCs w:val="22"/>
        </w:rPr>
        <w:t>seek to reach a mutually agreeable arrangement with the Provider regarding the course closure</w:t>
      </w:r>
      <w:r>
        <w:rPr>
          <w:rFonts w:ascii="Calibri" w:hAnsi="Calibri" w:cs="Arial"/>
          <w:bCs/>
          <w:sz w:val="22"/>
          <w:szCs w:val="22"/>
        </w:rPr>
        <w:t>. Consideration will be given to the</w:t>
      </w:r>
      <w:r w:rsidRPr="1D79522F">
        <w:rPr>
          <w:rFonts w:ascii="Calibri" w:hAnsi="Calibri" w:cs="Arial"/>
          <w:sz w:val="22"/>
          <w:szCs w:val="22"/>
        </w:rPr>
        <w:t>:</w:t>
      </w:r>
    </w:p>
    <w:p w14:paraId="50BF4CA9" w14:textId="77777777" w:rsidR="00BB3CE4" w:rsidRPr="005D0B24" w:rsidRDefault="00BB3CE4" w:rsidP="00BB3CE4">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55ECD9DE" w14:textId="77777777" w:rsidR="00BB3CE4" w:rsidRPr="005D0B24" w:rsidRDefault="00BB3CE4" w:rsidP="00BB3CE4">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A6EF7C1" w14:textId="77777777" w:rsidR="00BB3CE4" w:rsidRPr="005D0B24" w:rsidRDefault="00BB3CE4" w:rsidP="00BB3CE4">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0E23ACB7" w14:textId="77777777" w:rsidR="00BB3CE4" w:rsidRPr="00590941" w:rsidRDefault="00BB3CE4" w:rsidP="00BB3CE4">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09A596DD" w14:textId="77777777" w:rsidR="00BB3CE4" w:rsidRPr="003337FC" w:rsidRDefault="00BB3CE4" w:rsidP="00BB3CE4">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30996079" w14:textId="77777777" w:rsidR="00BB3CE4" w:rsidRPr="003337FC" w:rsidRDefault="00BB3CE4" w:rsidP="00BB3CE4">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proofErr w:type="gramStart"/>
      <w:r>
        <w:rPr>
          <w:rFonts w:ascii="Calibri" w:hAnsi="Calibri" w:cs="Arial"/>
          <w:bCs/>
          <w:sz w:val="22"/>
          <w:szCs w:val="22"/>
        </w:rPr>
        <w:t>with</w:t>
      </w:r>
      <w:r w:rsidRPr="003337FC">
        <w:rPr>
          <w:rFonts w:ascii="Calibri" w:hAnsi="Calibri" w:cs="Arial"/>
          <w:bCs/>
          <w:sz w:val="22"/>
          <w:szCs w:val="22"/>
        </w:rPr>
        <w:t xml:space="preserve"> regard to</w:t>
      </w:r>
      <w:proofErr w:type="gramEnd"/>
      <w:r w:rsidRPr="003337FC">
        <w:rPr>
          <w:rFonts w:ascii="Calibri" w:hAnsi="Calibri" w:cs="Arial"/>
          <w:bCs/>
          <w:sz w:val="22"/>
          <w:szCs w:val="22"/>
        </w:rPr>
        <w:t xml:space="preserve"> the Provider’s overall financial status.</w:t>
      </w:r>
      <w:bookmarkEnd w:id="8"/>
      <w:bookmarkEnd w:id="9"/>
      <w:bookmarkEnd w:id="10"/>
    </w:p>
    <w:bookmarkEnd w:id="11"/>
    <w:p w14:paraId="0716C0AD" w14:textId="77777777" w:rsidR="00BB3CE4" w:rsidRPr="003337FC" w:rsidRDefault="00BB3CE4" w:rsidP="00BB3CE4">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0EEA619A" w14:textId="77777777" w:rsidR="00BB3CE4" w:rsidRPr="003337FC" w:rsidRDefault="00BB3CE4" w:rsidP="00BB3CE4">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50AEFFA0" w14:textId="77777777" w:rsidR="00BB3CE4" w:rsidRPr="003337FC" w:rsidRDefault="00BB3CE4" w:rsidP="00BB3CE4">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4917D2E" w14:textId="77777777" w:rsidR="00BB3CE4" w:rsidRDefault="00BB3CE4" w:rsidP="00BB3CE4">
      <w:pPr>
        <w:tabs>
          <w:tab w:val="left" w:pos="567"/>
          <w:tab w:val="left" w:pos="8222"/>
        </w:tabs>
        <w:spacing w:before="120" w:after="120"/>
        <w:rPr>
          <w:rFonts w:ascii="Calibri" w:hAnsi="Calibri" w:cs="Arial"/>
          <w:bCs/>
          <w:i/>
          <w:sz w:val="22"/>
          <w:szCs w:val="22"/>
        </w:rPr>
      </w:pPr>
    </w:p>
    <w:p w14:paraId="3C7C48AB" w14:textId="77777777" w:rsidR="00BB3CE4" w:rsidRDefault="00BB3CE4" w:rsidP="00BB3CE4">
      <w:pPr>
        <w:tabs>
          <w:tab w:val="left" w:pos="567"/>
          <w:tab w:val="left" w:pos="8222"/>
        </w:tabs>
        <w:spacing w:before="120" w:after="120"/>
        <w:rPr>
          <w:rFonts w:ascii="Calibri" w:hAnsi="Calibri" w:cs="Arial"/>
          <w:bCs/>
          <w:i/>
          <w:sz w:val="22"/>
          <w:szCs w:val="22"/>
        </w:rPr>
      </w:pPr>
    </w:p>
    <w:p w14:paraId="06FCA4BC" w14:textId="77777777" w:rsidR="00BB3CE4" w:rsidRDefault="00BB3CE4" w:rsidP="00BB3CE4">
      <w:pPr>
        <w:tabs>
          <w:tab w:val="left" w:pos="567"/>
          <w:tab w:val="left" w:pos="8222"/>
        </w:tabs>
        <w:spacing w:before="120" w:after="120"/>
        <w:rPr>
          <w:rFonts w:ascii="Calibri" w:hAnsi="Calibri" w:cs="Arial"/>
          <w:bCs/>
          <w:i/>
          <w:sz w:val="22"/>
          <w:szCs w:val="22"/>
        </w:rPr>
      </w:pPr>
    </w:p>
    <w:p w14:paraId="25488742" w14:textId="77777777" w:rsidR="00BB3CE4" w:rsidRDefault="00BB3CE4" w:rsidP="00BB3CE4">
      <w:pPr>
        <w:tabs>
          <w:tab w:val="left" w:pos="567"/>
          <w:tab w:val="left" w:pos="8222"/>
        </w:tabs>
        <w:spacing w:before="120" w:after="120"/>
        <w:rPr>
          <w:rFonts w:ascii="Calibri" w:hAnsi="Calibri" w:cs="Arial"/>
          <w:bCs/>
          <w:i/>
          <w:sz w:val="22"/>
          <w:szCs w:val="22"/>
        </w:rPr>
      </w:pPr>
    </w:p>
    <w:p w14:paraId="6A79A2F9" w14:textId="77777777" w:rsidR="00BB3CE4" w:rsidRDefault="00BB3CE4" w:rsidP="00BB3CE4">
      <w:pPr>
        <w:tabs>
          <w:tab w:val="left" w:pos="567"/>
          <w:tab w:val="left" w:pos="8222"/>
        </w:tabs>
        <w:spacing w:before="120" w:after="120"/>
        <w:rPr>
          <w:rFonts w:ascii="Calibri" w:hAnsi="Calibri" w:cs="Arial"/>
          <w:bCs/>
          <w:i/>
          <w:sz w:val="22"/>
          <w:szCs w:val="22"/>
        </w:rPr>
      </w:pPr>
    </w:p>
    <w:p w14:paraId="576E2CE8" w14:textId="77777777" w:rsidR="00BB3CE4" w:rsidRPr="003337FC" w:rsidRDefault="00BB3CE4" w:rsidP="00BB3CE4">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38BDA330" w14:textId="77777777" w:rsidR="00BB3CE4" w:rsidRPr="003337FC" w:rsidRDefault="00BB3CE4" w:rsidP="00BB3CE4">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5E2A3949" w14:textId="77777777" w:rsidR="00BB3CE4" w:rsidRPr="003337FC" w:rsidRDefault="00BB3CE4" w:rsidP="00BB3CE4">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E47EFD" w14:textId="77777777" w:rsidR="00BB3CE4" w:rsidRPr="003337FC" w:rsidRDefault="00BB3CE4" w:rsidP="00BB3CE4">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1CE85EBE" w14:textId="77777777" w:rsidR="00BB3CE4" w:rsidRPr="003337FC" w:rsidRDefault="00BB3CE4" w:rsidP="00BB3CE4">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198766A8" w14:textId="77777777" w:rsidR="00BB3CE4" w:rsidRPr="003337FC" w:rsidRDefault="00BB3CE4" w:rsidP="00BB3CE4">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7A7A0761" w14:textId="39305132" w:rsidR="00BB3CE4" w:rsidRPr="003337FC" w:rsidRDefault="00BB3CE4" w:rsidP="00BB3CE4">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w:t>
      </w:r>
      <w:r w:rsidR="006E2590" w:rsidRPr="006E2590">
        <w:rPr>
          <w:rFonts w:ascii="Calibri" w:hAnsi="Calibri" w:cs="Arial"/>
          <w:bCs/>
          <w:sz w:val="22"/>
          <w:szCs w:val="22"/>
        </w:rPr>
        <w:t>Policy, Payments and Data Division</w:t>
      </w:r>
      <w:r w:rsidRPr="003337FC">
        <w:rPr>
          <w:rFonts w:ascii="Calibri" w:hAnsi="Calibri" w:cs="Arial"/>
          <w:bCs/>
          <w:sz w:val="22"/>
          <w:szCs w:val="22"/>
        </w:rPr>
        <w:t xml:space="preserve"> of the Department of Education or </w:t>
      </w:r>
      <w:r>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367A17F7" w14:textId="77777777" w:rsidR="00BB3CE4" w:rsidRPr="00664F8A" w:rsidRDefault="00BB3CE4" w:rsidP="00BB3CE4">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04F61ECC" w14:textId="77777777" w:rsidR="00BB3CE4" w:rsidRPr="003337FC" w:rsidRDefault="00BB3CE4" w:rsidP="00BB3CE4">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71083732" w14:textId="77777777" w:rsidR="00BB3CE4" w:rsidRPr="003337FC" w:rsidRDefault="00BB3CE4" w:rsidP="00BB3CE4">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3B56E807" w14:textId="77777777" w:rsidR="006E2590" w:rsidRDefault="006E2590" w:rsidP="00BB3CE4">
      <w:pPr>
        <w:pStyle w:val="sub-paraxChar"/>
        <w:numPr>
          <w:ilvl w:val="0"/>
          <w:numId w:val="0"/>
        </w:numPr>
        <w:ind w:left="1134"/>
        <w:rPr>
          <w:rFonts w:ascii="Calibri" w:hAnsi="Calibri" w:cs="Arial"/>
          <w:sz w:val="22"/>
          <w:szCs w:val="22"/>
        </w:rPr>
      </w:pPr>
      <w:r w:rsidRPr="006E2590">
        <w:rPr>
          <w:rFonts w:ascii="Calibri" w:hAnsi="Calibri" w:cs="Arial"/>
          <w:sz w:val="22"/>
          <w:szCs w:val="22"/>
        </w:rPr>
        <w:t xml:space="preserve">Policy, Payments and Data Division </w:t>
      </w:r>
    </w:p>
    <w:p w14:paraId="54F8A0C6" w14:textId="04A14EC1" w:rsidR="00BB3CE4" w:rsidRPr="003337FC" w:rsidRDefault="00BB3CE4" w:rsidP="00BB3CE4">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613CB4D4" w14:textId="77777777" w:rsidR="00BB3CE4" w:rsidRPr="003337FC" w:rsidRDefault="00BB3CE4" w:rsidP="00BB3CE4">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0F20E3E" w14:textId="77777777" w:rsidR="00BB3CE4" w:rsidRPr="003337FC" w:rsidRDefault="00BB3CE4" w:rsidP="00BB3CE4">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11194993" w14:textId="77777777" w:rsidR="00BB3CE4" w:rsidRPr="003337FC" w:rsidRDefault="00BB3CE4" w:rsidP="00BB3CE4">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1228595B" w14:textId="77777777" w:rsidR="00BB3CE4" w:rsidRPr="003337FC" w:rsidRDefault="00BB3CE4" w:rsidP="00BB3CE4">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8" w:history="1">
        <w:r w:rsidRPr="003337FC">
          <w:rPr>
            <w:rStyle w:val="Hyperlink"/>
            <w:rFonts w:ascii="Calibri" w:hAnsi="Calibri" w:cs="Arial"/>
            <w:sz w:val="22"/>
            <w:szCs w:val="22"/>
          </w:rPr>
          <w:t>cgs@</w:t>
        </w:r>
        <w:r>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0F8C071" w14:textId="77777777" w:rsidR="00BB3CE4" w:rsidRPr="00E63584" w:rsidRDefault="00BB3CE4" w:rsidP="00BB3CE4">
      <w:pPr>
        <w:pStyle w:val="sub-paraxChar"/>
        <w:numPr>
          <w:ilvl w:val="0"/>
          <w:numId w:val="0"/>
        </w:numPr>
        <w:spacing w:before="120" w:after="120"/>
        <w:ind w:left="1067" w:hanging="567"/>
        <w:rPr>
          <w:rFonts w:ascii="Calibri" w:hAnsi="Calibri" w:cs="Arial"/>
          <w:sz w:val="22"/>
          <w:szCs w:val="22"/>
        </w:rPr>
      </w:pPr>
      <w:r w:rsidRPr="00E63584">
        <w:rPr>
          <w:rFonts w:ascii="Calibri" w:hAnsi="Calibri" w:cs="Arial"/>
          <w:sz w:val="22"/>
          <w:szCs w:val="22"/>
        </w:rPr>
        <w:t xml:space="preserve">The address for notices to the </w:t>
      </w:r>
      <w:r w:rsidRPr="00E63584">
        <w:rPr>
          <w:rFonts w:ascii="Calibri" w:hAnsi="Calibri" w:cs="Arial"/>
          <w:noProof/>
          <w:sz w:val="22"/>
          <w:szCs w:val="22"/>
        </w:rPr>
        <w:t>Provider</w:t>
      </w:r>
      <w:r w:rsidRPr="00E63584">
        <w:rPr>
          <w:rFonts w:ascii="Calibri" w:hAnsi="Calibri" w:cs="Arial"/>
          <w:sz w:val="22"/>
          <w:szCs w:val="22"/>
        </w:rPr>
        <w:t xml:space="preserve"> is:</w:t>
      </w:r>
    </w:p>
    <w:p w14:paraId="51FB745C" w14:textId="77777777" w:rsidR="00BB3CE4" w:rsidRPr="00E63584" w:rsidRDefault="00BB3CE4" w:rsidP="00BB3CE4">
      <w:pPr>
        <w:pStyle w:val="sub-paraxChar"/>
        <w:numPr>
          <w:ilvl w:val="0"/>
          <w:numId w:val="0"/>
        </w:numPr>
        <w:ind w:left="1134"/>
        <w:rPr>
          <w:rFonts w:ascii="Calibri" w:hAnsi="Calibri" w:cs="Arial"/>
          <w:noProof/>
          <w:sz w:val="22"/>
          <w:szCs w:val="22"/>
        </w:rPr>
      </w:pPr>
      <w:r w:rsidRPr="00E63584">
        <w:rPr>
          <w:rFonts w:ascii="Calibri" w:hAnsi="Calibri" w:cs="Arial"/>
          <w:noProof/>
          <w:sz w:val="22"/>
          <w:szCs w:val="22"/>
        </w:rPr>
        <w:t xml:space="preserve">Gold Coast Campus </w:t>
      </w:r>
    </w:p>
    <w:p w14:paraId="36ABC7F0" w14:textId="77777777" w:rsidR="00BB3CE4" w:rsidRDefault="00BB3CE4" w:rsidP="00BB3CE4">
      <w:pPr>
        <w:pStyle w:val="sub-paraxChar"/>
        <w:numPr>
          <w:ilvl w:val="0"/>
          <w:numId w:val="0"/>
        </w:numPr>
        <w:ind w:left="1134"/>
        <w:rPr>
          <w:rFonts w:ascii="Calibri" w:hAnsi="Calibri" w:cs="Arial"/>
          <w:sz w:val="22"/>
          <w:szCs w:val="22"/>
        </w:rPr>
      </w:pPr>
      <w:r w:rsidRPr="00E63584">
        <w:rPr>
          <w:rFonts w:ascii="Calibri" w:hAnsi="Calibri" w:cs="Arial"/>
          <w:sz w:val="22"/>
          <w:szCs w:val="22"/>
        </w:rPr>
        <w:t>SOUTHPORT QLD 4222</w:t>
      </w:r>
    </w:p>
    <w:p w14:paraId="40A8140C" w14:textId="71C6932E" w:rsidR="000816AA" w:rsidRDefault="000816AA" w:rsidP="00BB3CE4">
      <w:pPr>
        <w:pStyle w:val="sub-paraxChar"/>
        <w:numPr>
          <w:ilvl w:val="0"/>
          <w:numId w:val="0"/>
        </w:numPr>
        <w:ind w:left="1134"/>
        <w:rPr>
          <w:rFonts w:ascii="Calibri" w:hAnsi="Calibri" w:cs="Arial"/>
          <w:sz w:val="22"/>
          <w:szCs w:val="22"/>
        </w:rPr>
      </w:pPr>
      <w:r>
        <w:rPr>
          <w:rFonts w:ascii="Calibri" w:hAnsi="Calibri" w:cs="Arial"/>
          <w:sz w:val="22"/>
          <w:szCs w:val="22"/>
        </w:rPr>
        <w:t>Email:</w:t>
      </w:r>
      <w:r w:rsidRPr="000816AA">
        <w:t xml:space="preserve"> </w:t>
      </w:r>
      <w:hyperlink r:id="rId19" w:history="1">
        <w:r w:rsidRPr="00226A85">
          <w:rPr>
            <w:rStyle w:val="Hyperlink"/>
            <w:rFonts w:ascii="Calibri" w:hAnsi="Calibri" w:cs="Arial"/>
            <w:sz w:val="22"/>
            <w:szCs w:val="22"/>
          </w:rPr>
          <w:t>vc@griffith.edu.au</w:t>
        </w:r>
      </w:hyperlink>
    </w:p>
    <w:p w14:paraId="12DE670A" w14:textId="77777777" w:rsidR="000816AA" w:rsidRPr="00E63584" w:rsidRDefault="000816AA" w:rsidP="00BB3CE4">
      <w:pPr>
        <w:pStyle w:val="sub-paraxChar"/>
        <w:numPr>
          <w:ilvl w:val="0"/>
          <w:numId w:val="0"/>
        </w:numPr>
        <w:ind w:left="1134"/>
        <w:rPr>
          <w:rFonts w:ascii="Calibri" w:hAnsi="Calibri" w:cs="Arial"/>
          <w:sz w:val="22"/>
          <w:szCs w:val="22"/>
        </w:rPr>
      </w:pPr>
    </w:p>
    <w:p w14:paraId="772205D8" w14:textId="77777777" w:rsidR="00BB3CE4" w:rsidRPr="003337FC" w:rsidRDefault="00BB3CE4" w:rsidP="00BB3CE4">
      <w:pPr>
        <w:keepNext/>
        <w:keepLines/>
        <w:widowControl w:val="0"/>
        <w:numPr>
          <w:ilvl w:val="0"/>
          <w:numId w:val="2"/>
        </w:numPr>
        <w:tabs>
          <w:tab w:val="left" w:pos="567"/>
          <w:tab w:val="left" w:pos="8222"/>
        </w:tabs>
        <w:spacing w:before="120" w:after="120"/>
        <w:rPr>
          <w:rFonts w:ascii="Calibri" w:hAnsi="Calibri" w:cs="Arial"/>
          <w:bCs/>
          <w:sz w:val="22"/>
          <w:szCs w:val="22"/>
        </w:rPr>
      </w:pPr>
      <w:r w:rsidRPr="00E63584">
        <w:rPr>
          <w:rFonts w:ascii="Calibri" w:hAnsi="Calibri" w:cs="Arial"/>
          <w:sz w:val="22"/>
          <w:szCs w:val="22"/>
        </w:rPr>
        <w:t xml:space="preserve">A notice given under clause </w:t>
      </w:r>
      <w:r w:rsidRPr="00E63584">
        <w:rPr>
          <w:rFonts w:ascii="Calibri" w:hAnsi="Calibri" w:cs="Arial"/>
          <w:bCs/>
          <w:sz w:val="22"/>
          <w:szCs w:val="22"/>
        </w:rPr>
        <w:t>3</w:t>
      </w:r>
      <w:r>
        <w:rPr>
          <w:rFonts w:ascii="Calibri" w:hAnsi="Calibri" w:cs="Arial"/>
          <w:bCs/>
          <w:sz w:val="22"/>
          <w:szCs w:val="22"/>
        </w:rPr>
        <w:t>7</w:t>
      </w:r>
      <w:r w:rsidRPr="00E63584">
        <w:rPr>
          <w:rFonts w:ascii="Calibri" w:hAnsi="Calibri" w:cs="Arial"/>
          <w:sz w:val="22"/>
          <w:szCs w:val="22"/>
        </w:rPr>
        <w:t xml:space="preserve"> is taken</w:t>
      </w:r>
      <w:r w:rsidRPr="5FFDBAB4">
        <w:rPr>
          <w:rFonts w:ascii="Calibri" w:hAnsi="Calibri" w:cs="Arial"/>
          <w:sz w:val="22"/>
          <w:szCs w:val="22"/>
        </w:rPr>
        <w:t xml:space="preserve"> to be received:</w:t>
      </w:r>
    </w:p>
    <w:p w14:paraId="6F47307E" w14:textId="77777777" w:rsidR="00BB3CE4" w:rsidRPr="003337FC" w:rsidRDefault="00BB3CE4" w:rsidP="00BB3CE4">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191C49E3" w14:textId="77777777" w:rsidR="00BB3CE4" w:rsidRPr="003337FC" w:rsidRDefault="00BB3CE4" w:rsidP="00BB3CE4">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6D4B4388" w14:textId="77777777" w:rsidR="00BB3CE4" w:rsidRPr="003337FC" w:rsidRDefault="00BB3CE4" w:rsidP="00BB3CE4">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7B6AAFD7" w14:textId="77777777" w:rsidR="00BB3CE4" w:rsidRPr="003337FC" w:rsidRDefault="00BB3CE4" w:rsidP="00BB3CE4">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46E8B9A0" w14:textId="77777777" w:rsidR="00BB3CE4" w:rsidRPr="003337FC" w:rsidRDefault="00BB3CE4" w:rsidP="00BB3CE4">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692605F7" w14:textId="77777777" w:rsidR="00BB3CE4" w:rsidRPr="003337FC" w:rsidRDefault="00BB3CE4" w:rsidP="00BB3CE4">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72BFC293" w14:textId="77777777" w:rsidR="00BB3CE4" w:rsidRDefault="00BB3CE4" w:rsidP="00BB3CE4">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4198662E" w14:textId="77777777" w:rsidR="00BB3CE4" w:rsidRPr="003337FC" w:rsidRDefault="00BB3CE4" w:rsidP="00BB3CE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0E94D864" w14:textId="77777777" w:rsidR="00BB3CE4" w:rsidRPr="003337FC" w:rsidRDefault="00BB3CE4" w:rsidP="00BB3CE4">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7F3E3A75" w14:textId="77777777" w:rsidR="00BB3CE4" w:rsidRPr="003337FC" w:rsidRDefault="00BB3CE4" w:rsidP="00BB3CE4">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course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1559B4F" w14:textId="77777777" w:rsidR="00BB3CE4" w:rsidRPr="003337FC" w:rsidRDefault="00BB3CE4" w:rsidP="00BB3CE4">
      <w:pPr>
        <w:spacing w:after="120"/>
        <w:ind w:left="426"/>
        <w:rPr>
          <w:rFonts w:ascii="Calibri" w:hAnsi="Calibri" w:cs="Arial"/>
          <w:b/>
          <w:sz w:val="22"/>
          <w:szCs w:val="22"/>
        </w:rPr>
      </w:pPr>
      <w:r w:rsidRPr="003337FC">
        <w:rPr>
          <w:rFonts w:ascii="Calibri" w:hAnsi="Calibri"/>
          <w:b/>
          <w:sz w:val="22"/>
          <w:szCs w:val="22"/>
        </w:rPr>
        <w:t>‘</w:t>
      </w:r>
      <w:proofErr w:type="gramStart"/>
      <w:r w:rsidRPr="003337FC">
        <w:rPr>
          <w:rFonts w:ascii="Calibri" w:hAnsi="Calibri"/>
          <w:b/>
          <w:sz w:val="22"/>
          <w:szCs w:val="22"/>
        </w:rPr>
        <w:t>demand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1C33E278" w14:textId="77777777" w:rsidR="00BB3CE4" w:rsidRPr="003337FC" w:rsidRDefault="00BB3CE4" w:rsidP="00BB3CE4">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designated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0D83D4FD" w14:textId="77777777" w:rsidR="00BB3CE4" w:rsidRPr="003337FC" w:rsidRDefault="00BB3CE4" w:rsidP="00BB3CE4">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158E94A7" w14:textId="77777777" w:rsidR="00BB3CE4" w:rsidRDefault="00BB3CE4" w:rsidP="00BB3CE4">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19E97AA0" w14:textId="77777777" w:rsidR="00BB3CE4" w:rsidRDefault="00BB3CE4" w:rsidP="00BB3CE4">
      <w:pPr>
        <w:pStyle w:val="Interpretation"/>
        <w:ind w:left="426"/>
        <w:rPr>
          <w:rFonts w:ascii="Calibri" w:hAnsi="Calibri"/>
          <w:bCs/>
          <w:sz w:val="22"/>
          <w:szCs w:val="22"/>
        </w:rPr>
      </w:pPr>
      <w:bookmarkStart w:id="14"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4"/>
      <w:proofErr w:type="gramEnd"/>
    </w:p>
    <w:p w14:paraId="2D120931" w14:textId="77777777" w:rsidR="00BB3CE4" w:rsidRPr="003337FC" w:rsidRDefault="00BB3CE4" w:rsidP="00BB3CE4">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 xml:space="preserve">for the purposes of supporting equity outcomes for under-represented </w:t>
      </w:r>
      <w:proofErr w:type="gramStart"/>
      <w:r>
        <w:rPr>
          <w:rFonts w:ascii="Calibri" w:hAnsi="Calibri"/>
          <w:sz w:val="22"/>
          <w:szCs w:val="22"/>
        </w:rPr>
        <w:t>groups</w:t>
      </w:r>
      <w:r w:rsidRPr="5FFDBAB4">
        <w:rPr>
          <w:rFonts w:ascii="Calibri" w:hAnsi="Calibri"/>
          <w:sz w:val="22"/>
          <w:szCs w:val="22"/>
        </w:rPr>
        <w:t>;</w:t>
      </w:r>
      <w:proofErr w:type="gramEnd"/>
    </w:p>
    <w:p w14:paraId="27F77811" w14:textId="77777777" w:rsidR="00BB3CE4" w:rsidRPr="003337FC" w:rsidRDefault="00BB3CE4" w:rsidP="00BB3CE4">
      <w:pPr>
        <w:pStyle w:val="Interpretation"/>
        <w:ind w:left="426"/>
        <w:rPr>
          <w:rFonts w:ascii="Calibri" w:hAnsi="Calibri" w:cs="Arial"/>
          <w:sz w:val="22"/>
          <w:szCs w:val="22"/>
        </w:rPr>
      </w:pPr>
      <w:r w:rsidRPr="003337FC">
        <w:rPr>
          <w:rFonts w:ascii="Calibri" w:hAnsi="Calibri"/>
          <w:b/>
          <w:sz w:val="22"/>
          <w:szCs w:val="22"/>
        </w:rPr>
        <w:t>‘</w:t>
      </w:r>
      <w:proofErr w:type="gramStart"/>
      <w:r w:rsidRPr="003337FC">
        <w:rPr>
          <w:rFonts w:ascii="Calibri" w:hAnsi="Calibri"/>
          <w:b/>
          <w:sz w:val="22"/>
          <w:szCs w:val="22"/>
        </w:rPr>
        <w:t>funding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5BC5E0CB" w14:textId="77777777" w:rsidR="00BB3CE4" w:rsidRPr="003337FC" w:rsidRDefault="00BB3CE4" w:rsidP="00BB3CE4">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514DA390" w14:textId="77777777" w:rsidR="00BB3CE4" w:rsidRPr="003337FC" w:rsidRDefault="00BB3CE4" w:rsidP="00BB3CE4">
      <w:pPr>
        <w:spacing w:after="120"/>
        <w:ind w:left="426"/>
        <w:rPr>
          <w:rFonts w:ascii="Calibri" w:hAnsi="Calibri" w:cs="Arial"/>
          <w:sz w:val="22"/>
          <w:szCs w:val="22"/>
        </w:rPr>
      </w:pPr>
      <w:r w:rsidRPr="003337FC">
        <w:rPr>
          <w:rFonts w:ascii="Calibri" w:hAnsi="Calibri" w:cs="Arial"/>
          <w:b/>
          <w:sz w:val="22"/>
          <w:szCs w:val="22"/>
        </w:rPr>
        <w:t>‘</w:t>
      </w:r>
      <w:proofErr w:type="gramStart"/>
      <w:r w:rsidRPr="003337FC">
        <w:rPr>
          <w:rFonts w:ascii="Calibri" w:hAnsi="Calibri" w:cs="Arial"/>
          <w:b/>
          <w:sz w:val="22"/>
          <w:szCs w:val="22"/>
        </w:rPr>
        <w:t>higher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2A88A0A8" w14:textId="77777777" w:rsidR="00BB3CE4" w:rsidRPr="003337FC" w:rsidRDefault="00BB3CE4" w:rsidP="00BB3CE4">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56882299" w14:textId="77777777" w:rsidR="00BB3CE4" w:rsidRPr="003337FC" w:rsidRDefault="00BB3CE4" w:rsidP="00BB3CE4">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3FA4320E" w14:textId="77777777" w:rsidR="00BB3CE4" w:rsidRPr="003337FC" w:rsidRDefault="00BB3CE4" w:rsidP="00BB3CE4">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maximum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19212133" w14:textId="77777777" w:rsidR="00BB3CE4" w:rsidRDefault="00BB3CE4" w:rsidP="00BB3CE4">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27035A66" w14:textId="77777777" w:rsidR="00BB3CE4" w:rsidRPr="003337FC" w:rsidRDefault="00BB3CE4" w:rsidP="00BB3CE4">
      <w:pPr>
        <w:pStyle w:val="Interpretation"/>
        <w:ind w:left="426"/>
        <w:rPr>
          <w:rFonts w:ascii="Calibri" w:hAnsi="Calibri"/>
          <w:sz w:val="22"/>
          <w:szCs w:val="22"/>
        </w:rPr>
      </w:pPr>
      <w:bookmarkStart w:id="15"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5"/>
      <w:proofErr w:type="gramEnd"/>
    </w:p>
    <w:p w14:paraId="46AFCFB9" w14:textId="77777777" w:rsidR="00BB3CE4" w:rsidRPr="003337FC" w:rsidRDefault="00BB3CE4" w:rsidP="00BB3CE4">
      <w:pPr>
        <w:spacing w:after="120"/>
        <w:ind w:left="426"/>
      </w:pPr>
      <w:r w:rsidRPr="003337FC">
        <w:rPr>
          <w:rFonts w:ascii="Calibri" w:hAnsi="Calibri" w:cs="Arial"/>
          <w:b/>
          <w:sz w:val="22"/>
          <w:szCs w:val="22"/>
        </w:rPr>
        <w:t>‘</w:t>
      </w:r>
      <w:proofErr w:type="gramStart"/>
      <w:r w:rsidRPr="003337FC">
        <w:rPr>
          <w:rFonts w:ascii="Calibri" w:hAnsi="Calibri" w:cs="Arial"/>
          <w:b/>
          <w:sz w:val="22"/>
          <w:szCs w:val="22"/>
        </w:rPr>
        <w:t>number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61C0CFC9" w14:textId="77777777" w:rsidR="00BB3CE4" w:rsidRPr="003337FC" w:rsidRDefault="00BB3CE4" w:rsidP="00BB3CE4">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regional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3CF03B38" w14:textId="77777777" w:rsidR="00BB3CE4" w:rsidRPr="003337FC" w:rsidRDefault="00BB3CE4" w:rsidP="00BB3CE4">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remote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71CAE14" w14:textId="77777777" w:rsidR="00BB3CE4" w:rsidRDefault="00BB3CE4" w:rsidP="00BB3CE4">
      <w:pPr>
        <w:spacing w:after="120"/>
        <w:ind w:left="426"/>
      </w:pPr>
      <w:r w:rsidRPr="003337FC">
        <w:rPr>
          <w:rFonts w:ascii="Calibri" w:hAnsi="Calibri"/>
          <w:b/>
          <w:sz w:val="22"/>
          <w:szCs w:val="22"/>
        </w:rPr>
        <w:t>‘</w:t>
      </w:r>
      <w:proofErr w:type="gramStart"/>
      <w:r w:rsidRPr="003337FC">
        <w:rPr>
          <w:rFonts w:ascii="Calibri" w:hAnsi="Calibri"/>
          <w:b/>
          <w:sz w:val="22"/>
          <w:szCs w:val="22"/>
        </w:rPr>
        <w:t>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524F3431" w14:textId="77777777" w:rsidR="00BB3CE4" w:rsidRPr="003337FC" w:rsidRDefault="00BB3CE4" w:rsidP="00BB3CE4">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43923077" w14:textId="77777777" w:rsidR="00BB3CE4" w:rsidRPr="003337FC" w:rsidRDefault="00BB3CE4" w:rsidP="00BB3CE4">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5A5A17F3" w14:textId="77777777" w:rsidR="00BB3CE4" w:rsidRPr="003337FC" w:rsidRDefault="00BB3CE4" w:rsidP="00BB3CE4">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4D55B37F" w14:textId="77777777" w:rsidR="00BB3CE4" w:rsidRPr="003337FC" w:rsidRDefault="00BB3CE4" w:rsidP="00BB3CE4">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6BD3F064" w14:textId="77777777" w:rsidR="00BB3CE4" w:rsidRPr="003337FC" w:rsidRDefault="00BB3CE4" w:rsidP="00BB3CE4">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3CBA23B0" w14:textId="77777777" w:rsidR="00BB3CE4" w:rsidRPr="003337FC" w:rsidRDefault="00BB3CE4" w:rsidP="00BB3CE4">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4BF7FE6A" w14:textId="77777777" w:rsidR="00BB3CE4" w:rsidRPr="003337FC" w:rsidRDefault="00BB3CE4" w:rsidP="00BB3CE4">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03E7FC6E" w14:textId="77777777" w:rsidR="00BB3CE4" w:rsidRPr="003E776A" w:rsidRDefault="00BB3CE4" w:rsidP="00BB3CE4">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75CBCC38" w14:textId="77777777" w:rsidR="00BB3CE4" w:rsidRDefault="00BB3CE4" w:rsidP="00BB3CE4">
      <w:pPr>
        <w:spacing w:after="120"/>
      </w:pPr>
    </w:p>
    <w:p w14:paraId="26666C64" w14:textId="77777777" w:rsidR="00BB3CE4" w:rsidRDefault="00BB3CE4" w:rsidP="00BB3CE4">
      <w:pPr>
        <w:spacing w:after="120"/>
        <w:ind w:left="426"/>
      </w:pPr>
    </w:p>
    <w:p w14:paraId="42590F78" w14:textId="77777777" w:rsidR="00BB3CE4" w:rsidRDefault="00BB3CE4" w:rsidP="00BB3CE4">
      <w:pPr>
        <w:spacing w:after="120"/>
        <w:ind w:left="426"/>
        <w:sectPr w:rsidR="00BB3CE4" w:rsidSect="00BB3CE4">
          <w:headerReference w:type="default" r:id="rId20"/>
          <w:headerReference w:type="first" r:id="rId21"/>
          <w:footerReference w:type="first" r:id="rId22"/>
          <w:pgSz w:w="11906" w:h="16838" w:code="9"/>
          <w:pgMar w:top="1134" w:right="1134" w:bottom="1134" w:left="1134" w:header="567" w:footer="567" w:gutter="0"/>
          <w:cols w:space="720"/>
          <w:titlePg/>
          <w:docGrid w:linePitch="326"/>
        </w:sectPr>
      </w:pPr>
    </w:p>
    <w:p w14:paraId="6DB351F2" w14:textId="77777777" w:rsidR="00BB3CE4" w:rsidRPr="003337FC" w:rsidRDefault="00BB3CE4" w:rsidP="00BB3CE4">
      <w:pPr>
        <w:spacing w:after="120" w:line="276" w:lineRule="auto"/>
        <w:ind w:left="426"/>
        <w:sectPr w:rsidR="00BB3CE4" w:rsidRPr="003337FC" w:rsidSect="00BB3CE4">
          <w:footerReference w:type="first" r:id="rId23"/>
          <w:pgSz w:w="11906" w:h="16838" w:code="9"/>
          <w:pgMar w:top="1134" w:right="1134" w:bottom="1134" w:left="1134" w:header="567" w:footer="567" w:gutter="0"/>
          <w:cols w:space="720"/>
          <w:docGrid w:linePitch="326"/>
        </w:sectPr>
      </w:pPr>
    </w:p>
    <w:p w14:paraId="7A6B892C" w14:textId="77777777" w:rsidR="00BB3CE4" w:rsidRDefault="00BB3CE4" w:rsidP="00BB3CE4">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Pr="000E0A52">
        <w:rPr>
          <w:rFonts w:ascii="Calibri" w:hAnsi="Calibri" w:cs="Arial"/>
          <w:b/>
          <w:sz w:val="22"/>
          <w:szCs w:val="22"/>
        </w:rPr>
        <w:t>Appendix 1</w:t>
      </w:r>
    </w:p>
    <w:p w14:paraId="140DC3E9" w14:textId="77777777" w:rsidR="00BB3CE4" w:rsidRDefault="00BB3CE4" w:rsidP="00BB3CE4">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FUNDING  </w:t>
      </w:r>
    </w:p>
    <w:p w14:paraId="6F21806F" w14:textId="77777777" w:rsidR="00BB3CE4" w:rsidRDefault="00BB3CE4" w:rsidP="00BB3CE4">
      <w:pPr>
        <w:widowControl w:val="0"/>
        <w:tabs>
          <w:tab w:val="left" w:pos="567"/>
          <w:tab w:val="left" w:pos="8222"/>
        </w:tabs>
        <w:spacing w:before="120" w:after="120"/>
        <w:rPr>
          <w:rFonts w:ascii="Calibri" w:hAnsi="Calibri"/>
          <w:b/>
          <w:sz w:val="22"/>
          <w:szCs w:val="22"/>
        </w:rPr>
      </w:pPr>
      <w:bookmarkStart w:id="16" w:name="_Hlk152862943"/>
      <w:r w:rsidRPr="00563F06">
        <w:rPr>
          <w:rFonts w:ascii="Calibri" w:hAnsi="Calibri"/>
          <w:b/>
          <w:sz w:val="22"/>
          <w:szCs w:val="22"/>
        </w:rPr>
        <w:t xml:space="preserve">Table 1a. </w:t>
      </w:r>
      <w:r w:rsidRPr="00E63584">
        <w:rPr>
          <w:rFonts w:ascii="Calibri" w:hAnsi="Calibri"/>
          <w:b/>
          <w:sz w:val="22"/>
          <w:szCs w:val="22"/>
        </w:rPr>
        <w:t>MBGA for 2024 and 2025 grant years for higher education courses</w:t>
      </w:r>
    </w:p>
    <w:tbl>
      <w:tblPr>
        <w:tblW w:w="5000" w:type="pct"/>
        <w:tblLook w:val="04A0" w:firstRow="1" w:lastRow="0" w:firstColumn="1" w:lastColumn="0" w:noHBand="0" w:noVBand="1"/>
      </w:tblPr>
      <w:tblGrid>
        <w:gridCol w:w="817"/>
        <w:gridCol w:w="1468"/>
        <w:gridCol w:w="1469"/>
        <w:gridCol w:w="1469"/>
        <w:gridCol w:w="1467"/>
        <w:gridCol w:w="1469"/>
        <w:gridCol w:w="1469"/>
      </w:tblGrid>
      <w:tr w:rsidR="00BB3CE4" w14:paraId="27FAE332" w14:textId="77777777" w:rsidTr="008446F8">
        <w:trPr>
          <w:trHeight w:val="675"/>
        </w:trPr>
        <w:tc>
          <w:tcPr>
            <w:tcW w:w="42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490467" w14:textId="77777777" w:rsidR="00BB3CE4" w:rsidRDefault="00BB3CE4" w:rsidP="008446F8">
            <w:pPr>
              <w:jc w:val="center"/>
              <w:rPr>
                <w:rFonts w:ascii="Calibri" w:hAnsi="Calibri" w:cs="Calibri"/>
                <w:b/>
                <w:bCs/>
                <w:color w:val="000000"/>
                <w:sz w:val="22"/>
                <w:szCs w:val="22"/>
              </w:rPr>
            </w:pPr>
            <w:bookmarkStart w:id="17" w:name="MBGATable"/>
            <w:bookmarkEnd w:id="16"/>
            <w:bookmarkEnd w:id="17"/>
            <w:r>
              <w:rPr>
                <w:rFonts w:ascii="Calibri" w:hAnsi="Calibri" w:cs="Calibri"/>
                <w:b/>
                <w:bCs/>
                <w:color w:val="000000"/>
                <w:sz w:val="22"/>
                <w:szCs w:val="22"/>
              </w:rPr>
              <w:t>Grant Year</w:t>
            </w:r>
          </w:p>
        </w:tc>
        <w:tc>
          <w:tcPr>
            <w:tcW w:w="762" w:type="pct"/>
            <w:tcBorders>
              <w:top w:val="single" w:sz="4" w:space="0" w:color="auto"/>
              <w:left w:val="nil"/>
              <w:bottom w:val="single" w:sz="4" w:space="0" w:color="auto"/>
              <w:right w:val="single" w:sz="4" w:space="0" w:color="auto"/>
            </w:tcBorders>
            <w:shd w:val="clear" w:color="auto" w:fill="D9D9D9"/>
            <w:vAlign w:val="center"/>
            <w:hideMark/>
          </w:tcPr>
          <w:p w14:paraId="533ADAC7"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3" w:type="pct"/>
            <w:tcBorders>
              <w:top w:val="single" w:sz="4" w:space="0" w:color="auto"/>
              <w:left w:val="nil"/>
              <w:bottom w:val="single" w:sz="4" w:space="0" w:color="auto"/>
              <w:right w:val="single" w:sz="4" w:space="0" w:color="auto"/>
            </w:tcBorders>
            <w:shd w:val="clear" w:color="auto" w:fill="D9D9D9"/>
            <w:vAlign w:val="center"/>
            <w:hideMark/>
          </w:tcPr>
          <w:p w14:paraId="13E7EBC6"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3" w:type="pct"/>
            <w:tcBorders>
              <w:top w:val="single" w:sz="4" w:space="0" w:color="auto"/>
              <w:left w:val="nil"/>
              <w:bottom w:val="single" w:sz="4" w:space="0" w:color="auto"/>
              <w:right w:val="single" w:sz="4" w:space="0" w:color="auto"/>
            </w:tcBorders>
            <w:shd w:val="clear" w:color="auto" w:fill="D9D9D9"/>
            <w:vAlign w:val="center"/>
            <w:hideMark/>
          </w:tcPr>
          <w:p w14:paraId="434CB87C"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2" w:type="pct"/>
            <w:tcBorders>
              <w:top w:val="single" w:sz="4" w:space="0" w:color="auto"/>
              <w:left w:val="nil"/>
              <w:bottom w:val="single" w:sz="4" w:space="0" w:color="auto"/>
              <w:right w:val="single" w:sz="4" w:space="0" w:color="auto"/>
            </w:tcBorders>
            <w:shd w:val="clear" w:color="auto" w:fill="D9D9D9"/>
            <w:vAlign w:val="center"/>
            <w:hideMark/>
          </w:tcPr>
          <w:p w14:paraId="714E57AB"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3" w:type="pct"/>
            <w:tcBorders>
              <w:top w:val="single" w:sz="4" w:space="0" w:color="auto"/>
              <w:left w:val="nil"/>
              <w:bottom w:val="single" w:sz="4" w:space="0" w:color="auto"/>
              <w:right w:val="single" w:sz="4" w:space="0" w:color="auto"/>
            </w:tcBorders>
            <w:shd w:val="clear" w:color="auto" w:fill="D9D9D9"/>
            <w:vAlign w:val="center"/>
            <w:hideMark/>
          </w:tcPr>
          <w:p w14:paraId="6586272A"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3" w:type="pct"/>
            <w:tcBorders>
              <w:top w:val="single" w:sz="4" w:space="0" w:color="auto"/>
              <w:left w:val="nil"/>
              <w:bottom w:val="single" w:sz="4" w:space="0" w:color="auto"/>
              <w:right w:val="single" w:sz="4" w:space="0" w:color="auto"/>
            </w:tcBorders>
            <w:shd w:val="clear" w:color="auto" w:fill="D9D9D9"/>
            <w:noWrap/>
            <w:vAlign w:val="center"/>
            <w:hideMark/>
          </w:tcPr>
          <w:p w14:paraId="669973C3"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BB3CE4" w14:paraId="16AD528D" w14:textId="77777777" w:rsidTr="008446F8">
        <w:trPr>
          <w:trHeight w:val="465"/>
        </w:trPr>
        <w:tc>
          <w:tcPr>
            <w:tcW w:w="424" w:type="pct"/>
            <w:tcBorders>
              <w:top w:val="nil"/>
              <w:left w:val="single" w:sz="4" w:space="0" w:color="auto"/>
              <w:bottom w:val="single" w:sz="4" w:space="0" w:color="auto"/>
              <w:right w:val="single" w:sz="4" w:space="0" w:color="auto"/>
            </w:tcBorders>
            <w:noWrap/>
            <w:vAlign w:val="center"/>
            <w:hideMark/>
          </w:tcPr>
          <w:p w14:paraId="5EEAC975"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2024</w:t>
            </w:r>
          </w:p>
        </w:tc>
        <w:tc>
          <w:tcPr>
            <w:tcW w:w="762" w:type="pct"/>
            <w:tcBorders>
              <w:top w:val="nil"/>
              <w:left w:val="nil"/>
              <w:bottom w:val="single" w:sz="4" w:space="0" w:color="auto"/>
              <w:right w:val="single" w:sz="4" w:space="0" w:color="auto"/>
            </w:tcBorders>
            <w:noWrap/>
            <w:vAlign w:val="center"/>
            <w:hideMark/>
          </w:tcPr>
          <w:p w14:paraId="703F749A"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$252,726,282</w:t>
            </w:r>
          </w:p>
        </w:tc>
        <w:tc>
          <w:tcPr>
            <w:tcW w:w="763" w:type="pct"/>
            <w:tcBorders>
              <w:top w:val="nil"/>
              <w:left w:val="nil"/>
              <w:bottom w:val="single" w:sz="4" w:space="0" w:color="auto"/>
              <w:right w:val="single" w:sz="4" w:space="0" w:color="auto"/>
            </w:tcBorders>
            <w:noWrap/>
            <w:vAlign w:val="center"/>
            <w:hideMark/>
          </w:tcPr>
          <w:p w14:paraId="4D6935C0"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$0</w:t>
            </w:r>
          </w:p>
        </w:tc>
        <w:tc>
          <w:tcPr>
            <w:tcW w:w="763" w:type="pct"/>
            <w:tcBorders>
              <w:top w:val="nil"/>
              <w:left w:val="nil"/>
              <w:bottom w:val="single" w:sz="4" w:space="0" w:color="auto"/>
              <w:right w:val="single" w:sz="4" w:space="0" w:color="auto"/>
            </w:tcBorders>
            <w:noWrap/>
            <w:vAlign w:val="center"/>
            <w:hideMark/>
          </w:tcPr>
          <w:p w14:paraId="583FDFB0"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noWrap/>
            <w:vAlign w:val="center"/>
            <w:hideMark/>
          </w:tcPr>
          <w:p w14:paraId="25755415"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$185,818</w:t>
            </w:r>
          </w:p>
        </w:tc>
        <w:tc>
          <w:tcPr>
            <w:tcW w:w="763" w:type="pct"/>
            <w:tcBorders>
              <w:top w:val="nil"/>
              <w:left w:val="nil"/>
              <w:bottom w:val="single" w:sz="4" w:space="0" w:color="auto"/>
              <w:right w:val="single" w:sz="4" w:space="0" w:color="auto"/>
            </w:tcBorders>
            <w:noWrap/>
            <w:vAlign w:val="center"/>
            <w:hideMark/>
          </w:tcPr>
          <w:p w14:paraId="212767BF"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$0</w:t>
            </w:r>
          </w:p>
        </w:tc>
        <w:tc>
          <w:tcPr>
            <w:tcW w:w="763" w:type="pct"/>
            <w:tcBorders>
              <w:top w:val="nil"/>
              <w:left w:val="nil"/>
              <w:bottom w:val="single" w:sz="4" w:space="0" w:color="auto"/>
              <w:right w:val="single" w:sz="4" w:space="0" w:color="auto"/>
            </w:tcBorders>
            <w:noWrap/>
            <w:vAlign w:val="center"/>
            <w:hideMark/>
          </w:tcPr>
          <w:p w14:paraId="7FC3D41D"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$252,912,100</w:t>
            </w:r>
          </w:p>
        </w:tc>
      </w:tr>
      <w:tr w:rsidR="00BB3CE4" w14:paraId="785CFF12" w14:textId="77777777" w:rsidTr="008446F8">
        <w:trPr>
          <w:trHeight w:val="465"/>
        </w:trPr>
        <w:tc>
          <w:tcPr>
            <w:tcW w:w="424" w:type="pct"/>
            <w:tcBorders>
              <w:top w:val="nil"/>
              <w:left w:val="single" w:sz="4" w:space="0" w:color="auto"/>
              <w:bottom w:val="single" w:sz="4" w:space="0" w:color="auto"/>
              <w:right w:val="single" w:sz="4" w:space="0" w:color="auto"/>
            </w:tcBorders>
            <w:noWrap/>
            <w:vAlign w:val="center"/>
            <w:hideMark/>
          </w:tcPr>
          <w:p w14:paraId="1244A200"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2025</w:t>
            </w:r>
          </w:p>
        </w:tc>
        <w:tc>
          <w:tcPr>
            <w:tcW w:w="762" w:type="pct"/>
            <w:tcBorders>
              <w:top w:val="nil"/>
              <w:left w:val="nil"/>
              <w:bottom w:val="single" w:sz="4" w:space="0" w:color="auto"/>
              <w:right w:val="single" w:sz="4" w:space="0" w:color="auto"/>
            </w:tcBorders>
            <w:noWrap/>
            <w:vAlign w:val="center"/>
            <w:hideMark/>
          </w:tcPr>
          <w:p w14:paraId="6E078502"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$268,906,757</w:t>
            </w:r>
          </w:p>
        </w:tc>
        <w:tc>
          <w:tcPr>
            <w:tcW w:w="763" w:type="pct"/>
            <w:tcBorders>
              <w:top w:val="nil"/>
              <w:left w:val="nil"/>
              <w:bottom w:val="single" w:sz="4" w:space="0" w:color="auto"/>
              <w:right w:val="single" w:sz="4" w:space="0" w:color="auto"/>
            </w:tcBorders>
            <w:noWrap/>
            <w:vAlign w:val="center"/>
            <w:hideMark/>
          </w:tcPr>
          <w:p w14:paraId="3186819B"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$0</w:t>
            </w:r>
          </w:p>
        </w:tc>
        <w:tc>
          <w:tcPr>
            <w:tcW w:w="763" w:type="pct"/>
            <w:tcBorders>
              <w:top w:val="nil"/>
              <w:left w:val="nil"/>
              <w:bottom w:val="single" w:sz="4" w:space="0" w:color="auto"/>
              <w:right w:val="single" w:sz="4" w:space="0" w:color="auto"/>
            </w:tcBorders>
            <w:noWrap/>
            <w:vAlign w:val="center"/>
            <w:hideMark/>
          </w:tcPr>
          <w:p w14:paraId="1026F619"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$0</w:t>
            </w:r>
          </w:p>
        </w:tc>
        <w:tc>
          <w:tcPr>
            <w:tcW w:w="762" w:type="pct"/>
            <w:tcBorders>
              <w:top w:val="nil"/>
              <w:left w:val="nil"/>
              <w:bottom w:val="single" w:sz="4" w:space="0" w:color="auto"/>
              <w:right w:val="single" w:sz="4" w:space="0" w:color="auto"/>
            </w:tcBorders>
            <w:noWrap/>
            <w:vAlign w:val="center"/>
            <w:hideMark/>
          </w:tcPr>
          <w:p w14:paraId="41BBC7F1"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N/A</w:t>
            </w:r>
          </w:p>
        </w:tc>
        <w:tc>
          <w:tcPr>
            <w:tcW w:w="763" w:type="pct"/>
            <w:tcBorders>
              <w:top w:val="nil"/>
              <w:left w:val="nil"/>
              <w:bottom w:val="single" w:sz="4" w:space="0" w:color="auto"/>
              <w:right w:val="single" w:sz="4" w:space="0" w:color="auto"/>
            </w:tcBorders>
            <w:noWrap/>
            <w:vAlign w:val="center"/>
            <w:hideMark/>
          </w:tcPr>
          <w:p w14:paraId="5BF23E7E"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$0</w:t>
            </w:r>
          </w:p>
        </w:tc>
        <w:tc>
          <w:tcPr>
            <w:tcW w:w="763" w:type="pct"/>
            <w:tcBorders>
              <w:top w:val="nil"/>
              <w:left w:val="nil"/>
              <w:bottom w:val="single" w:sz="4" w:space="0" w:color="auto"/>
              <w:right w:val="single" w:sz="4" w:space="0" w:color="auto"/>
            </w:tcBorders>
            <w:noWrap/>
            <w:vAlign w:val="center"/>
            <w:hideMark/>
          </w:tcPr>
          <w:p w14:paraId="77544EB9"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$268,906,757</w:t>
            </w:r>
          </w:p>
        </w:tc>
      </w:tr>
    </w:tbl>
    <w:p w14:paraId="2FA9DF19" w14:textId="77777777" w:rsidR="00BB3CE4" w:rsidRPr="003337FC" w:rsidRDefault="00BB3CE4" w:rsidP="00BB3CE4">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22E08E36" w14:textId="77777777" w:rsidR="00BB3CE4" w:rsidRPr="003337FC" w:rsidRDefault="00BB3CE4" w:rsidP="00BB3CE4">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1BBC7613" w14:textId="77777777" w:rsidR="00BB3CE4" w:rsidRPr="00650BDC" w:rsidRDefault="00BB3CE4" w:rsidP="00BB3CE4">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80A832E" w14:textId="77777777" w:rsidR="00BB3CE4" w:rsidRPr="00650BDC" w:rsidRDefault="00BB3CE4" w:rsidP="00BB3CE4">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34"/>
        <w:gridCol w:w="1498"/>
        <w:gridCol w:w="1498"/>
        <w:gridCol w:w="1498"/>
      </w:tblGrid>
      <w:tr w:rsidR="00BB3CE4" w14:paraId="20462ED7" w14:textId="77777777" w:rsidTr="008446F8">
        <w:trPr>
          <w:trHeight w:val="465"/>
        </w:trPr>
        <w:tc>
          <w:tcPr>
            <w:tcW w:w="26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57521B" w14:textId="77777777" w:rsidR="00BB3CE4" w:rsidRDefault="00BB3CE4" w:rsidP="008446F8">
            <w:pPr>
              <w:rPr>
                <w:rFonts w:ascii="Calibri" w:hAnsi="Calibri" w:cs="Calibri"/>
                <w:b/>
                <w:bCs/>
                <w:color w:val="000000"/>
                <w:sz w:val="22"/>
                <w:szCs w:val="22"/>
              </w:rPr>
            </w:pPr>
            <w:r>
              <w:rPr>
                <w:rFonts w:ascii="Calibri" w:hAnsi="Calibri" w:cs="Calibri"/>
                <w:b/>
                <w:bCs/>
                <w:color w:val="000000"/>
                <w:sz w:val="22"/>
                <w:szCs w:val="22"/>
              </w:rPr>
              <w:t>Campus</w:t>
            </w:r>
          </w:p>
        </w:tc>
        <w:tc>
          <w:tcPr>
            <w:tcW w:w="778" w:type="pct"/>
            <w:tcBorders>
              <w:top w:val="single" w:sz="4" w:space="0" w:color="auto"/>
              <w:left w:val="nil"/>
              <w:bottom w:val="single" w:sz="4" w:space="0" w:color="auto"/>
              <w:right w:val="single" w:sz="4" w:space="0" w:color="auto"/>
            </w:tcBorders>
            <w:shd w:val="clear" w:color="auto" w:fill="D9D9D9"/>
            <w:vAlign w:val="center"/>
            <w:hideMark/>
          </w:tcPr>
          <w:p w14:paraId="4EF599D8"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78" w:type="pct"/>
            <w:tcBorders>
              <w:top w:val="single" w:sz="4" w:space="0" w:color="auto"/>
              <w:left w:val="nil"/>
              <w:bottom w:val="single" w:sz="4" w:space="0" w:color="auto"/>
              <w:right w:val="single" w:sz="4" w:space="0" w:color="auto"/>
            </w:tcBorders>
            <w:shd w:val="clear" w:color="auto" w:fill="D9D9D9"/>
            <w:vAlign w:val="center"/>
            <w:hideMark/>
          </w:tcPr>
          <w:p w14:paraId="3F1BCA9C"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78" w:type="pct"/>
            <w:tcBorders>
              <w:top w:val="single" w:sz="4" w:space="0" w:color="auto"/>
              <w:left w:val="nil"/>
              <w:bottom w:val="single" w:sz="4" w:space="0" w:color="auto"/>
              <w:right w:val="single" w:sz="4" w:space="0" w:color="auto"/>
            </w:tcBorders>
            <w:shd w:val="clear" w:color="auto" w:fill="D9D9D9"/>
            <w:vAlign w:val="center"/>
            <w:hideMark/>
          </w:tcPr>
          <w:p w14:paraId="2838A607"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2025</w:t>
            </w:r>
          </w:p>
        </w:tc>
      </w:tr>
      <w:tr w:rsidR="00BB3CE4" w14:paraId="5BDF14A7" w14:textId="77777777" w:rsidTr="008446F8">
        <w:trPr>
          <w:trHeight w:val="300"/>
        </w:trPr>
        <w:tc>
          <w:tcPr>
            <w:tcW w:w="2666" w:type="pct"/>
            <w:tcBorders>
              <w:top w:val="nil"/>
              <w:left w:val="single" w:sz="4" w:space="0" w:color="auto"/>
              <w:bottom w:val="single" w:sz="4" w:space="0" w:color="auto"/>
              <w:right w:val="single" w:sz="4" w:space="0" w:color="auto"/>
            </w:tcBorders>
            <w:vAlign w:val="center"/>
            <w:hideMark/>
          </w:tcPr>
          <w:p w14:paraId="3F7FAED8" w14:textId="77777777" w:rsidR="00BB3CE4" w:rsidRDefault="00BB3CE4" w:rsidP="008446F8">
            <w:pPr>
              <w:rPr>
                <w:rFonts w:ascii="Calibri" w:hAnsi="Calibri" w:cs="Calibri"/>
                <w:color w:val="000000"/>
                <w:sz w:val="22"/>
                <w:szCs w:val="22"/>
              </w:rPr>
            </w:pPr>
            <w:r>
              <w:rPr>
                <w:rFonts w:ascii="Calibri" w:hAnsi="Calibri" w:cs="Calibri"/>
                <w:color w:val="000000"/>
                <w:sz w:val="22"/>
                <w:szCs w:val="22"/>
              </w:rPr>
              <w:t>South Bank</w:t>
            </w:r>
          </w:p>
        </w:tc>
        <w:tc>
          <w:tcPr>
            <w:tcW w:w="778" w:type="pct"/>
            <w:tcBorders>
              <w:top w:val="nil"/>
              <w:left w:val="nil"/>
              <w:bottom w:val="single" w:sz="4" w:space="0" w:color="auto"/>
              <w:right w:val="single" w:sz="4" w:space="0" w:color="auto"/>
            </w:tcBorders>
            <w:vAlign w:val="center"/>
            <w:hideMark/>
          </w:tcPr>
          <w:p w14:paraId="20636BEA"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Metro low</w:t>
            </w:r>
          </w:p>
        </w:tc>
        <w:tc>
          <w:tcPr>
            <w:tcW w:w="778" w:type="pct"/>
            <w:tcBorders>
              <w:top w:val="nil"/>
              <w:left w:val="nil"/>
              <w:bottom w:val="single" w:sz="4" w:space="0" w:color="auto"/>
              <w:right w:val="single" w:sz="4" w:space="0" w:color="auto"/>
            </w:tcBorders>
            <w:vAlign w:val="center"/>
            <w:hideMark/>
          </w:tcPr>
          <w:p w14:paraId="212FA283" w14:textId="77777777" w:rsidR="00BB3CE4" w:rsidRDefault="00BB3CE4" w:rsidP="008446F8">
            <w:pPr>
              <w:jc w:val="right"/>
              <w:rPr>
                <w:rFonts w:ascii="Calibri" w:hAnsi="Calibri" w:cs="Calibri"/>
                <w:color w:val="000000"/>
                <w:sz w:val="22"/>
                <w:szCs w:val="22"/>
              </w:rPr>
            </w:pPr>
            <w:r>
              <w:rPr>
                <w:rFonts w:ascii="Calibri" w:hAnsi="Calibri" w:cs="Calibri"/>
                <w:color w:val="000000"/>
                <w:sz w:val="22"/>
                <w:szCs w:val="22"/>
              </w:rPr>
              <w:t>1.00%</w:t>
            </w:r>
          </w:p>
        </w:tc>
        <w:tc>
          <w:tcPr>
            <w:tcW w:w="778" w:type="pct"/>
            <w:tcBorders>
              <w:top w:val="nil"/>
              <w:left w:val="nil"/>
              <w:bottom w:val="single" w:sz="4" w:space="0" w:color="auto"/>
              <w:right w:val="single" w:sz="4" w:space="0" w:color="auto"/>
            </w:tcBorders>
            <w:vAlign w:val="center"/>
            <w:hideMark/>
          </w:tcPr>
          <w:p w14:paraId="3B7A3F67"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1.00%</w:t>
            </w:r>
          </w:p>
        </w:tc>
      </w:tr>
      <w:tr w:rsidR="00BB3CE4" w14:paraId="10801295" w14:textId="77777777" w:rsidTr="008446F8">
        <w:trPr>
          <w:trHeight w:val="300"/>
        </w:trPr>
        <w:tc>
          <w:tcPr>
            <w:tcW w:w="2666" w:type="pct"/>
            <w:tcBorders>
              <w:top w:val="nil"/>
              <w:left w:val="single" w:sz="4" w:space="0" w:color="auto"/>
              <w:bottom w:val="single" w:sz="4" w:space="0" w:color="auto"/>
              <w:right w:val="single" w:sz="4" w:space="0" w:color="auto"/>
            </w:tcBorders>
            <w:vAlign w:val="center"/>
            <w:hideMark/>
          </w:tcPr>
          <w:p w14:paraId="18283A64" w14:textId="77777777" w:rsidR="00BB3CE4" w:rsidRDefault="00BB3CE4" w:rsidP="008446F8">
            <w:pPr>
              <w:rPr>
                <w:rFonts w:ascii="Calibri" w:hAnsi="Calibri" w:cs="Calibri"/>
                <w:color w:val="000000"/>
                <w:sz w:val="22"/>
                <w:szCs w:val="22"/>
              </w:rPr>
            </w:pPr>
            <w:r>
              <w:rPr>
                <w:rFonts w:ascii="Calibri" w:hAnsi="Calibri" w:cs="Calibri"/>
                <w:color w:val="000000"/>
                <w:sz w:val="22"/>
                <w:szCs w:val="22"/>
              </w:rPr>
              <w:t>Nathan</w:t>
            </w:r>
          </w:p>
        </w:tc>
        <w:tc>
          <w:tcPr>
            <w:tcW w:w="778" w:type="pct"/>
            <w:tcBorders>
              <w:top w:val="nil"/>
              <w:left w:val="nil"/>
              <w:bottom w:val="single" w:sz="4" w:space="0" w:color="auto"/>
              <w:right w:val="single" w:sz="4" w:space="0" w:color="auto"/>
            </w:tcBorders>
            <w:vAlign w:val="center"/>
            <w:hideMark/>
          </w:tcPr>
          <w:p w14:paraId="5A54BB22"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Metro high</w:t>
            </w:r>
          </w:p>
        </w:tc>
        <w:tc>
          <w:tcPr>
            <w:tcW w:w="778" w:type="pct"/>
            <w:tcBorders>
              <w:top w:val="nil"/>
              <w:left w:val="nil"/>
              <w:bottom w:val="single" w:sz="4" w:space="0" w:color="auto"/>
              <w:right w:val="single" w:sz="4" w:space="0" w:color="auto"/>
            </w:tcBorders>
            <w:vAlign w:val="center"/>
            <w:hideMark/>
          </w:tcPr>
          <w:p w14:paraId="7F9BF904" w14:textId="77777777" w:rsidR="00BB3CE4" w:rsidRDefault="00BB3CE4" w:rsidP="008446F8">
            <w:pPr>
              <w:jc w:val="right"/>
              <w:rPr>
                <w:rFonts w:ascii="Calibri" w:hAnsi="Calibri" w:cs="Calibri"/>
                <w:color w:val="000000"/>
                <w:sz w:val="22"/>
                <w:szCs w:val="22"/>
              </w:rPr>
            </w:pPr>
            <w:r>
              <w:rPr>
                <w:rFonts w:ascii="Calibri" w:hAnsi="Calibri" w:cs="Calibri"/>
                <w:color w:val="000000"/>
                <w:sz w:val="22"/>
                <w:szCs w:val="22"/>
              </w:rPr>
              <w:t>2.50%</w:t>
            </w:r>
          </w:p>
        </w:tc>
        <w:tc>
          <w:tcPr>
            <w:tcW w:w="778" w:type="pct"/>
            <w:tcBorders>
              <w:top w:val="nil"/>
              <w:left w:val="nil"/>
              <w:bottom w:val="single" w:sz="4" w:space="0" w:color="auto"/>
              <w:right w:val="single" w:sz="4" w:space="0" w:color="auto"/>
            </w:tcBorders>
            <w:vAlign w:val="center"/>
            <w:hideMark/>
          </w:tcPr>
          <w:p w14:paraId="1DACFD59"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2.50%</w:t>
            </w:r>
          </w:p>
        </w:tc>
      </w:tr>
      <w:tr w:rsidR="00BB3CE4" w14:paraId="1B3092FA" w14:textId="77777777" w:rsidTr="008446F8">
        <w:trPr>
          <w:trHeight w:val="300"/>
        </w:trPr>
        <w:tc>
          <w:tcPr>
            <w:tcW w:w="2666" w:type="pct"/>
            <w:tcBorders>
              <w:top w:val="nil"/>
              <w:left w:val="single" w:sz="4" w:space="0" w:color="auto"/>
              <w:bottom w:val="single" w:sz="4" w:space="0" w:color="auto"/>
              <w:right w:val="single" w:sz="4" w:space="0" w:color="auto"/>
            </w:tcBorders>
            <w:vAlign w:val="center"/>
            <w:hideMark/>
          </w:tcPr>
          <w:p w14:paraId="1C558A0A" w14:textId="77777777" w:rsidR="00BB3CE4" w:rsidRDefault="00BB3CE4" w:rsidP="008446F8">
            <w:pPr>
              <w:rPr>
                <w:rFonts w:ascii="Calibri" w:hAnsi="Calibri" w:cs="Calibri"/>
                <w:color w:val="000000"/>
                <w:sz w:val="22"/>
                <w:szCs w:val="22"/>
              </w:rPr>
            </w:pPr>
            <w:r>
              <w:rPr>
                <w:rFonts w:ascii="Calibri" w:hAnsi="Calibri" w:cs="Calibri"/>
                <w:color w:val="000000"/>
                <w:sz w:val="22"/>
                <w:szCs w:val="22"/>
              </w:rPr>
              <w:t>Mt Gravatt</w:t>
            </w:r>
          </w:p>
        </w:tc>
        <w:tc>
          <w:tcPr>
            <w:tcW w:w="778" w:type="pct"/>
            <w:tcBorders>
              <w:top w:val="nil"/>
              <w:left w:val="nil"/>
              <w:bottom w:val="single" w:sz="4" w:space="0" w:color="auto"/>
              <w:right w:val="single" w:sz="4" w:space="0" w:color="auto"/>
            </w:tcBorders>
            <w:vAlign w:val="center"/>
            <w:hideMark/>
          </w:tcPr>
          <w:p w14:paraId="189D660C"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Metro high</w:t>
            </w:r>
          </w:p>
        </w:tc>
        <w:tc>
          <w:tcPr>
            <w:tcW w:w="778" w:type="pct"/>
            <w:tcBorders>
              <w:top w:val="nil"/>
              <w:left w:val="nil"/>
              <w:bottom w:val="single" w:sz="4" w:space="0" w:color="auto"/>
              <w:right w:val="single" w:sz="4" w:space="0" w:color="auto"/>
            </w:tcBorders>
            <w:vAlign w:val="center"/>
            <w:hideMark/>
          </w:tcPr>
          <w:p w14:paraId="6960879D" w14:textId="77777777" w:rsidR="00BB3CE4" w:rsidRDefault="00BB3CE4" w:rsidP="008446F8">
            <w:pPr>
              <w:jc w:val="right"/>
              <w:rPr>
                <w:rFonts w:ascii="Calibri" w:hAnsi="Calibri" w:cs="Calibri"/>
                <w:color w:val="000000"/>
                <w:sz w:val="22"/>
                <w:szCs w:val="22"/>
              </w:rPr>
            </w:pPr>
            <w:r>
              <w:rPr>
                <w:rFonts w:ascii="Calibri" w:hAnsi="Calibri" w:cs="Calibri"/>
                <w:color w:val="000000"/>
                <w:sz w:val="22"/>
                <w:szCs w:val="22"/>
              </w:rPr>
              <w:t>2.50%</w:t>
            </w:r>
          </w:p>
        </w:tc>
        <w:tc>
          <w:tcPr>
            <w:tcW w:w="778" w:type="pct"/>
            <w:tcBorders>
              <w:top w:val="nil"/>
              <w:left w:val="nil"/>
              <w:bottom w:val="single" w:sz="4" w:space="0" w:color="auto"/>
              <w:right w:val="single" w:sz="4" w:space="0" w:color="auto"/>
            </w:tcBorders>
            <w:vAlign w:val="center"/>
            <w:hideMark/>
          </w:tcPr>
          <w:p w14:paraId="373F8726"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2.50%</w:t>
            </w:r>
          </w:p>
        </w:tc>
      </w:tr>
      <w:tr w:rsidR="00BB3CE4" w14:paraId="258BC958" w14:textId="77777777" w:rsidTr="008446F8">
        <w:trPr>
          <w:trHeight w:val="300"/>
        </w:trPr>
        <w:tc>
          <w:tcPr>
            <w:tcW w:w="2666" w:type="pct"/>
            <w:tcBorders>
              <w:top w:val="nil"/>
              <w:left w:val="single" w:sz="4" w:space="0" w:color="auto"/>
              <w:bottom w:val="single" w:sz="4" w:space="0" w:color="auto"/>
              <w:right w:val="single" w:sz="4" w:space="0" w:color="auto"/>
            </w:tcBorders>
            <w:vAlign w:val="center"/>
            <w:hideMark/>
          </w:tcPr>
          <w:p w14:paraId="31832FF4" w14:textId="77777777" w:rsidR="00BB3CE4" w:rsidRDefault="00BB3CE4" w:rsidP="008446F8">
            <w:pPr>
              <w:rPr>
                <w:rFonts w:ascii="Calibri" w:hAnsi="Calibri" w:cs="Calibri"/>
                <w:color w:val="000000"/>
                <w:sz w:val="22"/>
                <w:szCs w:val="22"/>
              </w:rPr>
            </w:pPr>
            <w:r>
              <w:rPr>
                <w:rFonts w:ascii="Calibri" w:hAnsi="Calibri" w:cs="Calibri"/>
                <w:color w:val="000000"/>
                <w:sz w:val="22"/>
                <w:szCs w:val="22"/>
              </w:rPr>
              <w:t>Meadowbrook</w:t>
            </w:r>
          </w:p>
        </w:tc>
        <w:tc>
          <w:tcPr>
            <w:tcW w:w="778" w:type="pct"/>
            <w:tcBorders>
              <w:top w:val="nil"/>
              <w:left w:val="nil"/>
              <w:bottom w:val="single" w:sz="4" w:space="0" w:color="auto"/>
              <w:right w:val="single" w:sz="4" w:space="0" w:color="auto"/>
            </w:tcBorders>
            <w:vAlign w:val="center"/>
            <w:hideMark/>
          </w:tcPr>
          <w:p w14:paraId="10D360C9"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Metro high</w:t>
            </w:r>
          </w:p>
        </w:tc>
        <w:tc>
          <w:tcPr>
            <w:tcW w:w="778" w:type="pct"/>
            <w:tcBorders>
              <w:top w:val="nil"/>
              <w:left w:val="nil"/>
              <w:bottom w:val="single" w:sz="4" w:space="0" w:color="auto"/>
              <w:right w:val="single" w:sz="4" w:space="0" w:color="auto"/>
            </w:tcBorders>
            <w:vAlign w:val="center"/>
            <w:hideMark/>
          </w:tcPr>
          <w:p w14:paraId="1834BAE4" w14:textId="77777777" w:rsidR="00BB3CE4" w:rsidRDefault="00BB3CE4" w:rsidP="008446F8">
            <w:pPr>
              <w:jc w:val="right"/>
              <w:rPr>
                <w:rFonts w:ascii="Calibri" w:hAnsi="Calibri" w:cs="Calibri"/>
                <w:color w:val="000000"/>
                <w:sz w:val="22"/>
                <w:szCs w:val="22"/>
              </w:rPr>
            </w:pPr>
            <w:r>
              <w:rPr>
                <w:rFonts w:ascii="Calibri" w:hAnsi="Calibri" w:cs="Calibri"/>
                <w:color w:val="000000"/>
                <w:sz w:val="22"/>
                <w:szCs w:val="22"/>
              </w:rPr>
              <w:t>2.50%</w:t>
            </w:r>
          </w:p>
        </w:tc>
        <w:tc>
          <w:tcPr>
            <w:tcW w:w="778" w:type="pct"/>
            <w:tcBorders>
              <w:top w:val="nil"/>
              <w:left w:val="nil"/>
              <w:bottom w:val="single" w:sz="4" w:space="0" w:color="auto"/>
              <w:right w:val="single" w:sz="4" w:space="0" w:color="auto"/>
            </w:tcBorders>
            <w:vAlign w:val="center"/>
            <w:hideMark/>
          </w:tcPr>
          <w:p w14:paraId="39F27553"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2.50%</w:t>
            </w:r>
          </w:p>
        </w:tc>
      </w:tr>
      <w:tr w:rsidR="00BB3CE4" w14:paraId="74FCF3F8" w14:textId="77777777" w:rsidTr="008446F8">
        <w:trPr>
          <w:trHeight w:val="300"/>
        </w:trPr>
        <w:tc>
          <w:tcPr>
            <w:tcW w:w="2666" w:type="pct"/>
            <w:tcBorders>
              <w:top w:val="nil"/>
              <w:left w:val="single" w:sz="4" w:space="0" w:color="auto"/>
              <w:bottom w:val="single" w:sz="4" w:space="0" w:color="auto"/>
              <w:right w:val="single" w:sz="4" w:space="0" w:color="auto"/>
            </w:tcBorders>
            <w:vAlign w:val="center"/>
            <w:hideMark/>
          </w:tcPr>
          <w:p w14:paraId="7EB806C9" w14:textId="77777777" w:rsidR="00BB3CE4" w:rsidRDefault="00BB3CE4" w:rsidP="008446F8">
            <w:pPr>
              <w:rPr>
                <w:rFonts w:ascii="Calibri" w:hAnsi="Calibri" w:cs="Calibri"/>
                <w:color w:val="000000"/>
                <w:sz w:val="22"/>
                <w:szCs w:val="22"/>
              </w:rPr>
            </w:pPr>
            <w:r>
              <w:rPr>
                <w:rFonts w:ascii="Calibri" w:hAnsi="Calibri" w:cs="Calibri"/>
                <w:color w:val="000000"/>
                <w:sz w:val="22"/>
                <w:szCs w:val="22"/>
              </w:rPr>
              <w:t>Southport</w:t>
            </w:r>
          </w:p>
        </w:tc>
        <w:tc>
          <w:tcPr>
            <w:tcW w:w="778" w:type="pct"/>
            <w:tcBorders>
              <w:top w:val="nil"/>
              <w:left w:val="nil"/>
              <w:bottom w:val="single" w:sz="4" w:space="0" w:color="auto"/>
              <w:right w:val="single" w:sz="4" w:space="0" w:color="auto"/>
            </w:tcBorders>
            <w:vAlign w:val="center"/>
            <w:hideMark/>
          </w:tcPr>
          <w:p w14:paraId="74E95AB5"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Metro high</w:t>
            </w:r>
          </w:p>
        </w:tc>
        <w:tc>
          <w:tcPr>
            <w:tcW w:w="778" w:type="pct"/>
            <w:tcBorders>
              <w:top w:val="nil"/>
              <w:left w:val="nil"/>
              <w:bottom w:val="single" w:sz="4" w:space="0" w:color="auto"/>
              <w:right w:val="single" w:sz="4" w:space="0" w:color="auto"/>
            </w:tcBorders>
            <w:vAlign w:val="center"/>
            <w:hideMark/>
          </w:tcPr>
          <w:p w14:paraId="3749BE2D" w14:textId="77777777" w:rsidR="00BB3CE4" w:rsidRDefault="00BB3CE4" w:rsidP="008446F8">
            <w:pPr>
              <w:jc w:val="right"/>
              <w:rPr>
                <w:rFonts w:ascii="Calibri" w:hAnsi="Calibri" w:cs="Calibri"/>
                <w:color w:val="000000"/>
                <w:sz w:val="22"/>
                <w:szCs w:val="22"/>
              </w:rPr>
            </w:pPr>
            <w:r>
              <w:rPr>
                <w:rFonts w:ascii="Calibri" w:hAnsi="Calibri" w:cs="Calibri"/>
                <w:color w:val="000000"/>
                <w:sz w:val="22"/>
                <w:szCs w:val="22"/>
              </w:rPr>
              <w:t>2.50%</w:t>
            </w:r>
          </w:p>
        </w:tc>
        <w:tc>
          <w:tcPr>
            <w:tcW w:w="778" w:type="pct"/>
            <w:tcBorders>
              <w:top w:val="nil"/>
              <w:left w:val="nil"/>
              <w:bottom w:val="single" w:sz="4" w:space="0" w:color="auto"/>
              <w:right w:val="single" w:sz="4" w:space="0" w:color="auto"/>
            </w:tcBorders>
            <w:vAlign w:val="center"/>
            <w:hideMark/>
          </w:tcPr>
          <w:p w14:paraId="231197E5"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2.50%</w:t>
            </w:r>
          </w:p>
        </w:tc>
      </w:tr>
    </w:tbl>
    <w:p w14:paraId="55A08194" w14:textId="77777777" w:rsidR="00BB3CE4" w:rsidRPr="00ED14E6" w:rsidRDefault="00BB3CE4" w:rsidP="00BB3CE4">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997F8C4" w14:textId="77777777" w:rsidR="00BB3CE4" w:rsidRPr="001A6067" w:rsidRDefault="00BB3CE4" w:rsidP="00BB3CE4">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262F1D32" w14:textId="77777777" w:rsidR="00BB3CE4" w:rsidRPr="001A6067" w:rsidRDefault="00BB3CE4" w:rsidP="00BB3CE4">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787FBE29" w14:textId="77777777" w:rsidR="00BB3CE4" w:rsidRPr="001A6067" w:rsidRDefault="00BB3CE4" w:rsidP="00BB3CE4">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57AF112C" w14:textId="77777777" w:rsidR="00BB3CE4" w:rsidRPr="001A6067" w:rsidRDefault="00BB3CE4" w:rsidP="00BB3CE4">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72329C93" w14:textId="77777777" w:rsidR="00BB3CE4" w:rsidRDefault="00BB3CE4" w:rsidP="00BB3CE4">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AAD9A35" w14:textId="77777777" w:rsidR="00BB3CE4" w:rsidRPr="001A6067" w:rsidRDefault="00BB3CE4" w:rsidP="00BB3CE4">
      <w:pPr>
        <w:widowControl w:val="0"/>
        <w:tabs>
          <w:tab w:val="left" w:pos="567"/>
          <w:tab w:val="left" w:pos="8222"/>
        </w:tabs>
        <w:spacing w:before="120" w:after="120"/>
        <w:ind w:left="397"/>
        <w:rPr>
          <w:rFonts w:cstheme="minorBidi"/>
          <w:sz w:val="22"/>
          <w:szCs w:val="22"/>
        </w:rPr>
      </w:pPr>
    </w:p>
    <w:p w14:paraId="11019ED3" w14:textId="77777777" w:rsidR="00BB3CE4" w:rsidRPr="001A6067" w:rsidRDefault="00BB3CE4" w:rsidP="00BB3CE4">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0636C7A4" w14:textId="77777777" w:rsidR="00BB3CE4" w:rsidRPr="00686799" w:rsidRDefault="00BB3CE4" w:rsidP="00BB3CE4">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Pr="00686799">
        <w:rPr>
          <w:rFonts w:cstheme="minorBidi"/>
          <w:sz w:val="22"/>
          <w:szCs w:val="22"/>
        </w:rPr>
        <w:t>.</w:t>
      </w:r>
    </w:p>
    <w:p w14:paraId="4D4A1B27" w14:textId="77777777" w:rsidR="00BB3CE4" w:rsidRDefault="00BB3CE4" w:rsidP="00BB3CE4">
      <w:pPr>
        <w:spacing w:after="200" w:line="276" w:lineRule="auto"/>
        <w:sectPr w:rsidR="00BB3CE4" w:rsidSect="00BB3CE4">
          <w:headerReference w:type="default" r:id="rId24"/>
          <w:footerReference w:type="first" r:id="rId25"/>
          <w:type w:val="continuous"/>
          <w:pgSz w:w="11906" w:h="16838" w:code="9"/>
          <w:pgMar w:top="1134" w:right="1134" w:bottom="1134" w:left="1134" w:header="567" w:footer="567" w:gutter="0"/>
          <w:cols w:space="720"/>
          <w:docGrid w:linePitch="326"/>
        </w:sectPr>
      </w:pPr>
    </w:p>
    <w:p w14:paraId="2F007638" w14:textId="77777777" w:rsidR="00BB3CE4" w:rsidRPr="003337FC" w:rsidRDefault="00BB3CE4" w:rsidP="00BB3CE4">
      <w:pPr>
        <w:spacing w:after="200" w:line="276" w:lineRule="auto"/>
        <w:jc w:val="right"/>
        <w:rPr>
          <w:rFonts w:cstheme="minorBidi"/>
          <w:b/>
          <w:bCs/>
          <w:sz w:val="22"/>
          <w:szCs w:val="22"/>
        </w:rPr>
      </w:pPr>
      <w:bookmarkStart w:id="18" w:name="_Hlk59447738"/>
      <w:r w:rsidRPr="5FFDBAB4">
        <w:rPr>
          <w:rFonts w:cstheme="minorBidi"/>
          <w:b/>
          <w:bCs/>
          <w:sz w:val="22"/>
          <w:szCs w:val="22"/>
        </w:rPr>
        <w:t>Appendix 2</w:t>
      </w:r>
    </w:p>
    <w:p w14:paraId="3FC40E06" w14:textId="77777777" w:rsidR="00BB3CE4" w:rsidRDefault="00BB3CE4" w:rsidP="00BB3CE4">
      <w:pPr>
        <w:tabs>
          <w:tab w:val="left" w:pos="567"/>
          <w:tab w:val="left" w:pos="8222"/>
        </w:tabs>
        <w:spacing w:after="120"/>
        <w:rPr>
          <w:rFonts w:ascii="Calibri" w:hAnsi="Calibri" w:cs="Arial"/>
          <w:b/>
          <w:sz w:val="22"/>
          <w:szCs w:val="22"/>
        </w:rPr>
      </w:pPr>
      <w:r>
        <w:rPr>
          <w:rFonts w:ascii="Calibri" w:hAnsi="Calibri" w:cs="Arial"/>
          <w:b/>
          <w:sz w:val="22"/>
          <w:szCs w:val="22"/>
        </w:rPr>
        <w:t>ENGAGEMENT BASE GRANTS</w:t>
      </w:r>
    </w:p>
    <w:p w14:paraId="5F5AC130" w14:textId="77777777" w:rsidR="00BB3CE4" w:rsidRPr="003337FC" w:rsidRDefault="00BB3CE4" w:rsidP="00BB3CE4">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37B23371" w14:textId="77777777" w:rsidR="00BB3CE4" w:rsidRPr="003337FC" w:rsidRDefault="00BB3CE4" w:rsidP="00BB3CE4">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4A6C4A32" w14:textId="77777777" w:rsidR="00BB3CE4" w:rsidRPr="003337FC" w:rsidRDefault="00BB3CE4" w:rsidP="00BB3CE4">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37673954" w14:textId="77777777" w:rsidR="00BB3CE4" w:rsidRPr="003337FC" w:rsidRDefault="00BB3CE4" w:rsidP="00BB3CE4">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0E0F2B34" w14:textId="77777777" w:rsidR="00BB3CE4" w:rsidRPr="003337FC" w:rsidRDefault="00BB3CE4" w:rsidP="00BB3CE4">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76F91BA4" w14:textId="77777777" w:rsidR="00BB3CE4" w:rsidRPr="003337FC" w:rsidRDefault="00BB3CE4" w:rsidP="00BB3CE4">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4DA653CB" w14:textId="77777777" w:rsidR="00BB3CE4" w:rsidRPr="003337FC" w:rsidRDefault="00BB3CE4" w:rsidP="00BB3CE4">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00E97E46" w14:textId="77777777" w:rsidR="00BB3CE4" w:rsidRPr="003337FC" w:rsidRDefault="00BB3CE4" w:rsidP="00BB3CE4">
      <w:pPr>
        <w:tabs>
          <w:tab w:val="left" w:pos="567"/>
          <w:tab w:val="left" w:pos="8222"/>
        </w:tabs>
        <w:spacing w:after="120"/>
        <w:rPr>
          <w:rFonts w:ascii="Calibri" w:hAnsi="Calibri" w:cs="Arial"/>
          <w:b/>
          <w:sz w:val="22"/>
          <w:szCs w:val="22"/>
        </w:rPr>
      </w:pPr>
      <w:bookmarkStart w:id="19" w:name="IRLSAF"/>
      <w:r w:rsidRPr="003337FC">
        <w:rPr>
          <w:rFonts w:ascii="Calibri" w:hAnsi="Calibri" w:cs="Arial"/>
          <w:b/>
          <w:sz w:val="22"/>
          <w:szCs w:val="22"/>
        </w:rPr>
        <w:t>IRLSAF funding</w:t>
      </w:r>
    </w:p>
    <w:p w14:paraId="189DE9A5" w14:textId="77777777" w:rsidR="00BB3CE4" w:rsidRPr="003337FC" w:rsidRDefault="00BB3CE4" w:rsidP="00BB3CE4">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7D192AD7" w14:textId="77777777" w:rsidR="00BB3CE4" w:rsidRPr="003337FC" w:rsidRDefault="00BB3CE4" w:rsidP="00BB3CE4">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498D85E2" w14:textId="77777777" w:rsidR="00BB3CE4" w:rsidRPr="003337FC" w:rsidRDefault="00BB3CE4" w:rsidP="00BB3CE4">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5556166D" w14:textId="77777777" w:rsidR="00BB3CE4" w:rsidRPr="003337FC" w:rsidRDefault="00BB3CE4" w:rsidP="00BB3CE4">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62A73FF1" w14:textId="77777777" w:rsidR="00BB3CE4" w:rsidRDefault="00BB3CE4" w:rsidP="00BB3CE4">
      <w:pPr>
        <w:tabs>
          <w:tab w:val="left" w:pos="567"/>
          <w:tab w:val="left" w:pos="8222"/>
        </w:tabs>
        <w:spacing w:after="120"/>
        <w:rPr>
          <w:rFonts w:cstheme="minorBidi"/>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bookmarkStart w:id="20" w:name="IRLSAFTable"/>
      <w:bookmarkEnd w:id="20"/>
      <w:r w:rsidRPr="7704FC00">
        <w:rPr>
          <w:rFonts w:cstheme="minorBidi"/>
          <w:sz w:val="22"/>
          <w:szCs w:val="22"/>
        </w:rPr>
        <w:t xml:space="preserve"> </w:t>
      </w:r>
    </w:p>
    <w:tbl>
      <w:tblPr>
        <w:tblW w:w="5000" w:type="pct"/>
        <w:tblLook w:val="04A0" w:firstRow="1" w:lastRow="0" w:firstColumn="1" w:lastColumn="0" w:noHBand="0" w:noVBand="1"/>
      </w:tblPr>
      <w:tblGrid>
        <w:gridCol w:w="5480"/>
        <w:gridCol w:w="2074"/>
        <w:gridCol w:w="2074"/>
      </w:tblGrid>
      <w:tr w:rsidR="00BB3CE4" w14:paraId="39484347" w14:textId="77777777" w:rsidTr="008446F8">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54CF36A" w14:textId="77777777" w:rsidR="00BB3CE4" w:rsidRDefault="00BB3CE4" w:rsidP="008446F8">
            <w:pPr>
              <w:rPr>
                <w:rFonts w:ascii="Calibri" w:hAnsi="Calibri" w:cs="Calibri"/>
                <w:b/>
                <w:bCs/>
                <w:color w:val="000000"/>
                <w:sz w:val="22"/>
                <w:szCs w:val="22"/>
              </w:rPr>
            </w:pPr>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42314CE"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0E200DF" w14:textId="77777777" w:rsidR="00BB3CE4" w:rsidRDefault="00BB3CE4" w:rsidP="008446F8">
            <w:pPr>
              <w:jc w:val="center"/>
              <w:rPr>
                <w:rFonts w:ascii="Calibri" w:hAnsi="Calibri" w:cs="Calibri"/>
                <w:b/>
                <w:bCs/>
                <w:color w:val="000000"/>
                <w:sz w:val="22"/>
                <w:szCs w:val="22"/>
              </w:rPr>
            </w:pPr>
            <w:r>
              <w:rPr>
                <w:rFonts w:ascii="Calibri" w:hAnsi="Calibri" w:cs="Calibri"/>
                <w:b/>
                <w:bCs/>
                <w:color w:val="000000"/>
                <w:sz w:val="22"/>
                <w:szCs w:val="22"/>
              </w:rPr>
              <w:t>2025</w:t>
            </w:r>
          </w:p>
        </w:tc>
      </w:tr>
      <w:tr w:rsidR="00BB3CE4" w14:paraId="65168FEC" w14:textId="77777777" w:rsidTr="007026DF">
        <w:trPr>
          <w:trHeight w:val="386"/>
        </w:trPr>
        <w:tc>
          <w:tcPr>
            <w:tcW w:w="2846" w:type="pct"/>
            <w:tcBorders>
              <w:top w:val="nil"/>
              <w:left w:val="single" w:sz="4" w:space="0" w:color="auto"/>
              <w:bottom w:val="single" w:sz="4" w:space="0" w:color="auto"/>
              <w:right w:val="single" w:sz="4" w:space="0" w:color="auto"/>
            </w:tcBorders>
            <w:vAlign w:val="center"/>
            <w:hideMark/>
          </w:tcPr>
          <w:p w14:paraId="2449D396" w14:textId="77777777" w:rsidR="00BB3CE4" w:rsidRDefault="00BB3CE4" w:rsidP="008446F8">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3F46DE56"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$5,983,014</w:t>
            </w:r>
          </w:p>
        </w:tc>
        <w:tc>
          <w:tcPr>
            <w:tcW w:w="1077" w:type="pct"/>
            <w:tcBorders>
              <w:top w:val="nil"/>
              <w:left w:val="nil"/>
              <w:bottom w:val="single" w:sz="4" w:space="0" w:color="auto"/>
              <w:right w:val="single" w:sz="4" w:space="0" w:color="auto"/>
            </w:tcBorders>
            <w:vAlign w:val="center"/>
            <w:hideMark/>
          </w:tcPr>
          <w:p w14:paraId="1CCC4F9A"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$6,207,799</w:t>
            </w:r>
          </w:p>
        </w:tc>
      </w:tr>
      <w:tr w:rsidR="00BB3CE4" w14:paraId="44C127C5" w14:textId="77777777" w:rsidTr="007026DF">
        <w:trPr>
          <w:trHeight w:val="419"/>
        </w:trPr>
        <w:tc>
          <w:tcPr>
            <w:tcW w:w="2846" w:type="pct"/>
            <w:tcBorders>
              <w:top w:val="nil"/>
              <w:left w:val="single" w:sz="4" w:space="0" w:color="auto"/>
              <w:bottom w:val="single" w:sz="4" w:space="0" w:color="auto"/>
              <w:right w:val="single" w:sz="4" w:space="0" w:color="auto"/>
            </w:tcBorders>
            <w:vAlign w:val="center"/>
            <w:hideMark/>
          </w:tcPr>
          <w:p w14:paraId="2D9C4DCB" w14:textId="77777777" w:rsidR="00BB3CE4" w:rsidRDefault="00BB3CE4" w:rsidP="008446F8">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60611E4A"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vAlign w:val="center"/>
            <w:hideMark/>
          </w:tcPr>
          <w:p w14:paraId="08D3E9E8"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TBA</w:t>
            </w:r>
          </w:p>
        </w:tc>
      </w:tr>
      <w:tr w:rsidR="00BB3CE4" w14:paraId="6C2A8265" w14:textId="77777777" w:rsidTr="008446F8">
        <w:trPr>
          <w:trHeight w:val="465"/>
        </w:trPr>
        <w:tc>
          <w:tcPr>
            <w:tcW w:w="2846" w:type="pct"/>
            <w:tcBorders>
              <w:top w:val="nil"/>
              <w:left w:val="single" w:sz="4" w:space="0" w:color="auto"/>
              <w:bottom w:val="single" w:sz="4" w:space="0" w:color="auto"/>
              <w:right w:val="single" w:sz="4" w:space="0" w:color="auto"/>
            </w:tcBorders>
            <w:vAlign w:val="center"/>
            <w:hideMark/>
          </w:tcPr>
          <w:p w14:paraId="411F9D23" w14:textId="77777777" w:rsidR="00BB3CE4" w:rsidRDefault="00BB3CE4" w:rsidP="008446F8">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74DC291E"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$23,316</w:t>
            </w:r>
          </w:p>
        </w:tc>
        <w:tc>
          <w:tcPr>
            <w:tcW w:w="1077" w:type="pct"/>
            <w:tcBorders>
              <w:top w:val="nil"/>
              <w:left w:val="nil"/>
              <w:bottom w:val="single" w:sz="4" w:space="0" w:color="auto"/>
              <w:right w:val="single" w:sz="4" w:space="0" w:color="auto"/>
            </w:tcBorders>
            <w:vAlign w:val="center"/>
            <w:hideMark/>
          </w:tcPr>
          <w:p w14:paraId="3D226932" w14:textId="77777777" w:rsidR="00BB3CE4" w:rsidRDefault="00BB3CE4" w:rsidP="008446F8">
            <w:pPr>
              <w:jc w:val="center"/>
              <w:rPr>
                <w:rFonts w:ascii="Calibri" w:hAnsi="Calibri" w:cs="Calibri"/>
                <w:color w:val="000000"/>
                <w:sz w:val="22"/>
                <w:szCs w:val="22"/>
              </w:rPr>
            </w:pPr>
            <w:r>
              <w:rPr>
                <w:rFonts w:ascii="Calibri" w:hAnsi="Calibri" w:cs="Calibri"/>
                <w:color w:val="000000"/>
                <w:sz w:val="22"/>
                <w:szCs w:val="22"/>
              </w:rPr>
              <w:t>N/A</w:t>
            </w:r>
          </w:p>
        </w:tc>
      </w:tr>
    </w:tbl>
    <w:p w14:paraId="6E0737EF" w14:textId="77777777" w:rsidR="00BB3CE4" w:rsidRDefault="00BB3CE4" w:rsidP="00BB3CE4">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25F9C2F6" w14:textId="77777777" w:rsidR="00BB3CE4" w:rsidRPr="007026DF" w:rsidRDefault="00BB3CE4" w:rsidP="007026DF">
      <w:pPr>
        <w:spacing w:after="120" w:line="276" w:lineRule="auto"/>
        <w:rPr>
          <w:rFonts w:ascii="Calibri" w:hAnsi="Calibri" w:cs="Arial"/>
          <w:b/>
          <w:sz w:val="22"/>
          <w:szCs w:val="22"/>
        </w:rPr>
      </w:pPr>
      <w:bookmarkStart w:id="21" w:name="Enabling"/>
      <w:bookmarkEnd w:id="19"/>
      <w:r w:rsidRPr="007026DF">
        <w:rPr>
          <w:rFonts w:ascii="Calibri" w:hAnsi="Calibri" w:cs="Arial"/>
          <w:b/>
          <w:sz w:val="22"/>
          <w:szCs w:val="22"/>
        </w:rPr>
        <w:t>Allocation of places for the purposes of the ELP</w:t>
      </w:r>
    </w:p>
    <w:p w14:paraId="79B92A03" w14:textId="77777777" w:rsidR="00BB3CE4" w:rsidRDefault="00BB3CE4" w:rsidP="00BB3CE4">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w:t>
      </w:r>
      <w:r w:rsidRPr="00E63584">
        <w:rPr>
          <w:rFonts w:ascii="Calibri" w:hAnsi="Calibri"/>
          <w:sz w:val="22"/>
          <w:szCs w:val="22"/>
        </w:rPr>
        <w:t xml:space="preserve">courses is </w:t>
      </w:r>
      <w:r w:rsidRPr="00E63584">
        <w:rPr>
          <w:rFonts w:ascii="Calibri" w:hAnsi="Calibri"/>
          <w:sz w:val="22"/>
        </w:rPr>
        <w:t>6</w:t>
      </w:r>
      <w:r w:rsidRPr="00E63584">
        <w:rPr>
          <w:rFonts w:ascii="Calibri" w:hAnsi="Calibri"/>
          <w:sz w:val="22"/>
          <w:szCs w:val="22"/>
        </w:rPr>
        <w:t xml:space="preserve"> in 2024. The provider may continue to enrol students in an enabling course</w:t>
      </w:r>
      <w:r w:rsidRPr="001A6067">
        <w:rPr>
          <w:rFonts w:ascii="Calibri" w:hAnsi="Calibri"/>
          <w:sz w:val="22"/>
          <w:szCs w:val="22"/>
        </w:rPr>
        <w:t xml:space="preserve"> of study above this allocation using their MBGA for higher education courses</w:t>
      </w:r>
      <w:r w:rsidRPr="7704FC00">
        <w:rPr>
          <w:rFonts w:ascii="Calibri" w:hAnsi="Calibri"/>
          <w:sz w:val="22"/>
          <w:szCs w:val="22"/>
        </w:rPr>
        <w:t>.</w:t>
      </w:r>
    </w:p>
    <w:bookmarkEnd w:id="21"/>
    <w:p w14:paraId="5536F875" w14:textId="77777777" w:rsidR="00BB3CE4" w:rsidRPr="003337FC" w:rsidRDefault="00BB3CE4" w:rsidP="007026DF">
      <w:pPr>
        <w:spacing w:after="120" w:line="276" w:lineRule="auto"/>
        <w:rPr>
          <w:rFonts w:ascii="Calibri" w:hAnsi="Calibri" w:cs="Arial"/>
          <w:b/>
          <w:sz w:val="22"/>
          <w:szCs w:val="22"/>
        </w:rPr>
      </w:pPr>
      <w:r w:rsidRPr="003337FC">
        <w:rPr>
          <w:rFonts w:ascii="Calibri" w:hAnsi="Calibri" w:cs="Arial"/>
          <w:b/>
          <w:sz w:val="22"/>
          <w:szCs w:val="22"/>
        </w:rPr>
        <w:t>HEPPP reporting requirements</w:t>
      </w:r>
    </w:p>
    <w:p w14:paraId="38E68655" w14:textId="77777777" w:rsidR="00BB3CE4" w:rsidRDefault="00BB3CE4" w:rsidP="00BB3CE4">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7EBC3EF2" w14:textId="77777777" w:rsidR="00BB3CE4" w:rsidRPr="00563F06" w:rsidRDefault="00BB3CE4" w:rsidP="00BB3CE4">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18"/>
    </w:p>
    <w:p w14:paraId="12964CAA" w14:textId="77777777" w:rsidR="00BB3CE4" w:rsidRPr="00221829" w:rsidRDefault="00BB3CE4" w:rsidP="00BB3CE4">
      <w:pPr>
        <w:widowControl w:val="0"/>
        <w:tabs>
          <w:tab w:val="left" w:pos="8222"/>
        </w:tabs>
        <w:spacing w:before="120" w:after="120"/>
        <w:jc w:val="right"/>
        <w:rPr>
          <w:rFonts w:ascii="Calibri" w:hAnsi="Calibri"/>
          <w:b/>
          <w:bCs/>
          <w:sz w:val="22"/>
        </w:rPr>
      </w:pPr>
      <w:r w:rsidRPr="00221829">
        <w:rPr>
          <w:rFonts w:ascii="Calibri" w:hAnsi="Calibri"/>
          <w:b/>
          <w:bCs/>
          <w:sz w:val="22"/>
        </w:rPr>
        <w:t>Appendix 3</w:t>
      </w:r>
    </w:p>
    <w:p w14:paraId="2B07D0E1" w14:textId="77777777" w:rsidR="00BB3CE4" w:rsidRDefault="00BB3CE4" w:rsidP="00BB3CE4">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BB3CE4" w14:paraId="3F66FE74" w14:textId="77777777" w:rsidTr="008446F8">
        <w:tc>
          <w:tcPr>
            <w:tcW w:w="4705" w:type="dxa"/>
          </w:tcPr>
          <w:p w14:paraId="65E50747" w14:textId="77777777" w:rsidR="00BB3CE4" w:rsidRDefault="00BB3CE4" w:rsidP="008446F8">
            <w:pPr>
              <w:tabs>
                <w:tab w:val="left" w:pos="8222"/>
              </w:tabs>
              <w:spacing w:before="120" w:after="120"/>
              <w:rPr>
                <w:rFonts w:ascii="Calibri" w:hAnsi="Calibri"/>
                <w:b/>
                <w:bCs/>
                <w:sz w:val="22"/>
              </w:rPr>
            </w:pPr>
            <w:r>
              <w:rPr>
                <w:rFonts w:ascii="Calibri" w:hAnsi="Calibri"/>
                <w:b/>
                <w:bCs/>
                <w:sz w:val="22"/>
              </w:rPr>
              <w:t>Course</w:t>
            </w:r>
          </w:p>
        </w:tc>
        <w:tc>
          <w:tcPr>
            <w:tcW w:w="4923" w:type="dxa"/>
          </w:tcPr>
          <w:p w14:paraId="1E5509D5" w14:textId="77777777" w:rsidR="00BB3CE4" w:rsidRDefault="00BB3CE4" w:rsidP="008446F8">
            <w:pPr>
              <w:tabs>
                <w:tab w:val="left" w:pos="8222"/>
              </w:tabs>
              <w:spacing w:before="120" w:after="120"/>
              <w:rPr>
                <w:rFonts w:ascii="Calibri" w:hAnsi="Calibri"/>
                <w:b/>
                <w:bCs/>
                <w:sz w:val="22"/>
              </w:rPr>
            </w:pPr>
            <w:r>
              <w:rPr>
                <w:rFonts w:ascii="Calibri" w:hAnsi="Calibri"/>
                <w:b/>
                <w:bCs/>
                <w:sz w:val="22"/>
              </w:rPr>
              <w:t>Details</w:t>
            </w:r>
          </w:p>
        </w:tc>
      </w:tr>
      <w:tr w:rsidR="00BB3CE4" w14:paraId="1053BC74" w14:textId="77777777" w:rsidTr="008446F8">
        <w:trPr>
          <w:trHeight w:val="2246"/>
        </w:trPr>
        <w:tc>
          <w:tcPr>
            <w:tcW w:w="9628" w:type="dxa"/>
            <w:gridSpan w:val="2"/>
          </w:tcPr>
          <w:p w14:paraId="6D3C8C51" w14:textId="77777777" w:rsidR="00BB3CE4" w:rsidRDefault="00BB3CE4" w:rsidP="008446F8">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BB3CE4" w14:paraId="113FCD26" w14:textId="77777777" w:rsidTr="008446F8">
              <w:tc>
                <w:tcPr>
                  <w:tcW w:w="2717" w:type="dxa"/>
                </w:tcPr>
                <w:p w14:paraId="46DFFA02" w14:textId="77777777" w:rsidR="00BB3CE4" w:rsidRDefault="00BB3CE4" w:rsidP="008446F8">
                  <w:pPr>
                    <w:tabs>
                      <w:tab w:val="left" w:pos="8222"/>
                    </w:tabs>
                    <w:spacing w:before="120" w:after="120"/>
                    <w:rPr>
                      <w:rFonts w:ascii="Calibri" w:hAnsi="Calibri"/>
                      <w:b/>
                      <w:bCs/>
                      <w:sz w:val="22"/>
                    </w:rPr>
                  </w:pPr>
                </w:p>
              </w:tc>
              <w:tc>
                <w:tcPr>
                  <w:tcW w:w="1332" w:type="dxa"/>
                </w:tcPr>
                <w:p w14:paraId="1986FEDD" w14:textId="77777777" w:rsidR="00BB3CE4" w:rsidRDefault="00BB3CE4" w:rsidP="008446F8">
                  <w:pPr>
                    <w:tabs>
                      <w:tab w:val="left" w:pos="8222"/>
                    </w:tabs>
                    <w:spacing w:before="120" w:after="120"/>
                    <w:rPr>
                      <w:rFonts w:ascii="Calibri" w:hAnsi="Calibri"/>
                      <w:b/>
                      <w:bCs/>
                      <w:sz w:val="22"/>
                    </w:rPr>
                  </w:pPr>
                  <w:r>
                    <w:rPr>
                      <w:rFonts w:ascii="Calibri" w:hAnsi="Calibri"/>
                      <w:b/>
                      <w:bCs/>
                      <w:sz w:val="22"/>
                    </w:rPr>
                    <w:t>2020</w:t>
                  </w:r>
                </w:p>
              </w:tc>
              <w:tc>
                <w:tcPr>
                  <w:tcW w:w="1333" w:type="dxa"/>
                </w:tcPr>
                <w:p w14:paraId="6AEC197B" w14:textId="77777777" w:rsidR="00BB3CE4" w:rsidRDefault="00BB3CE4" w:rsidP="008446F8">
                  <w:pPr>
                    <w:tabs>
                      <w:tab w:val="left" w:pos="8222"/>
                    </w:tabs>
                    <w:spacing w:before="120" w:after="120"/>
                    <w:rPr>
                      <w:rFonts w:ascii="Calibri" w:hAnsi="Calibri"/>
                      <w:b/>
                      <w:bCs/>
                      <w:sz w:val="22"/>
                    </w:rPr>
                  </w:pPr>
                  <w:r>
                    <w:rPr>
                      <w:rFonts w:ascii="Calibri" w:hAnsi="Calibri"/>
                      <w:b/>
                      <w:bCs/>
                      <w:sz w:val="22"/>
                    </w:rPr>
                    <w:t>2021</w:t>
                  </w:r>
                </w:p>
              </w:tc>
              <w:tc>
                <w:tcPr>
                  <w:tcW w:w="1332" w:type="dxa"/>
                </w:tcPr>
                <w:p w14:paraId="7E9A8289" w14:textId="77777777" w:rsidR="00BB3CE4" w:rsidRDefault="00BB3CE4" w:rsidP="008446F8">
                  <w:pPr>
                    <w:tabs>
                      <w:tab w:val="left" w:pos="8222"/>
                    </w:tabs>
                    <w:spacing w:before="120" w:after="120"/>
                    <w:rPr>
                      <w:rFonts w:ascii="Calibri" w:hAnsi="Calibri"/>
                      <w:b/>
                      <w:bCs/>
                      <w:sz w:val="22"/>
                    </w:rPr>
                  </w:pPr>
                  <w:r>
                    <w:rPr>
                      <w:rFonts w:ascii="Calibri" w:hAnsi="Calibri"/>
                      <w:b/>
                      <w:bCs/>
                      <w:sz w:val="22"/>
                    </w:rPr>
                    <w:t>2022</w:t>
                  </w:r>
                </w:p>
              </w:tc>
              <w:tc>
                <w:tcPr>
                  <w:tcW w:w="1333" w:type="dxa"/>
                </w:tcPr>
                <w:p w14:paraId="088EAF8B" w14:textId="77777777" w:rsidR="00BB3CE4" w:rsidRDefault="00BB3CE4" w:rsidP="008446F8">
                  <w:pPr>
                    <w:tabs>
                      <w:tab w:val="left" w:pos="8222"/>
                    </w:tabs>
                    <w:spacing w:before="120" w:after="120"/>
                    <w:rPr>
                      <w:rFonts w:ascii="Calibri" w:hAnsi="Calibri"/>
                      <w:b/>
                      <w:bCs/>
                      <w:sz w:val="22"/>
                    </w:rPr>
                  </w:pPr>
                  <w:r>
                    <w:rPr>
                      <w:rFonts w:ascii="Calibri" w:hAnsi="Calibri"/>
                      <w:b/>
                      <w:bCs/>
                      <w:sz w:val="22"/>
                    </w:rPr>
                    <w:t>2023</w:t>
                  </w:r>
                </w:p>
              </w:tc>
              <w:tc>
                <w:tcPr>
                  <w:tcW w:w="1333" w:type="dxa"/>
                </w:tcPr>
                <w:p w14:paraId="64F11F04" w14:textId="77777777" w:rsidR="00BB3CE4" w:rsidRDefault="00BB3CE4" w:rsidP="008446F8">
                  <w:pPr>
                    <w:tabs>
                      <w:tab w:val="left" w:pos="8222"/>
                    </w:tabs>
                    <w:spacing w:before="120" w:after="120"/>
                    <w:rPr>
                      <w:rFonts w:ascii="Calibri" w:hAnsi="Calibri"/>
                      <w:b/>
                      <w:bCs/>
                      <w:sz w:val="22"/>
                    </w:rPr>
                  </w:pPr>
                  <w:r>
                    <w:rPr>
                      <w:rFonts w:ascii="Calibri" w:hAnsi="Calibri"/>
                      <w:b/>
                      <w:bCs/>
                      <w:sz w:val="22"/>
                    </w:rPr>
                    <w:t>2024</w:t>
                  </w:r>
                </w:p>
              </w:tc>
            </w:tr>
            <w:tr w:rsidR="00BB3CE4" w14:paraId="03984C1C" w14:textId="77777777" w:rsidTr="008446F8">
              <w:tc>
                <w:tcPr>
                  <w:tcW w:w="2717" w:type="dxa"/>
                </w:tcPr>
                <w:p w14:paraId="57ADE579" w14:textId="77777777" w:rsidR="00BB3CE4" w:rsidRDefault="00BB3CE4" w:rsidP="008446F8">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4549356A" w14:textId="77777777" w:rsidR="00BB3CE4" w:rsidRDefault="00BB3CE4" w:rsidP="008446F8">
                  <w:pPr>
                    <w:tabs>
                      <w:tab w:val="left" w:pos="8222"/>
                    </w:tabs>
                    <w:spacing w:before="120" w:after="120"/>
                    <w:rPr>
                      <w:rFonts w:ascii="Calibri" w:hAnsi="Calibri"/>
                      <w:b/>
                      <w:bCs/>
                      <w:sz w:val="22"/>
                    </w:rPr>
                  </w:pPr>
                </w:p>
              </w:tc>
              <w:tc>
                <w:tcPr>
                  <w:tcW w:w="1333" w:type="dxa"/>
                </w:tcPr>
                <w:p w14:paraId="2492F0E9" w14:textId="77777777" w:rsidR="00BB3CE4" w:rsidRDefault="00BB3CE4" w:rsidP="008446F8">
                  <w:pPr>
                    <w:tabs>
                      <w:tab w:val="left" w:pos="8222"/>
                    </w:tabs>
                    <w:spacing w:before="120" w:after="120"/>
                    <w:rPr>
                      <w:rFonts w:ascii="Calibri" w:hAnsi="Calibri"/>
                      <w:b/>
                      <w:bCs/>
                      <w:sz w:val="22"/>
                    </w:rPr>
                  </w:pPr>
                </w:p>
              </w:tc>
              <w:tc>
                <w:tcPr>
                  <w:tcW w:w="1332" w:type="dxa"/>
                </w:tcPr>
                <w:p w14:paraId="3430E679" w14:textId="77777777" w:rsidR="00BB3CE4" w:rsidRDefault="00BB3CE4" w:rsidP="008446F8">
                  <w:pPr>
                    <w:tabs>
                      <w:tab w:val="left" w:pos="8222"/>
                    </w:tabs>
                    <w:spacing w:before="120" w:after="120"/>
                    <w:rPr>
                      <w:rFonts w:ascii="Calibri" w:hAnsi="Calibri"/>
                      <w:b/>
                      <w:bCs/>
                      <w:sz w:val="22"/>
                    </w:rPr>
                  </w:pPr>
                </w:p>
              </w:tc>
              <w:tc>
                <w:tcPr>
                  <w:tcW w:w="1333" w:type="dxa"/>
                </w:tcPr>
                <w:p w14:paraId="530682E7" w14:textId="77777777" w:rsidR="00BB3CE4" w:rsidRDefault="00BB3CE4" w:rsidP="008446F8">
                  <w:pPr>
                    <w:tabs>
                      <w:tab w:val="left" w:pos="8222"/>
                    </w:tabs>
                    <w:spacing w:before="120" w:after="120"/>
                    <w:rPr>
                      <w:rFonts w:ascii="Calibri" w:hAnsi="Calibri"/>
                      <w:b/>
                      <w:bCs/>
                      <w:sz w:val="22"/>
                    </w:rPr>
                  </w:pPr>
                </w:p>
              </w:tc>
              <w:tc>
                <w:tcPr>
                  <w:tcW w:w="1333" w:type="dxa"/>
                </w:tcPr>
                <w:p w14:paraId="3BD8B4AE" w14:textId="77777777" w:rsidR="00BB3CE4" w:rsidRDefault="00BB3CE4" w:rsidP="008446F8">
                  <w:pPr>
                    <w:tabs>
                      <w:tab w:val="left" w:pos="8222"/>
                    </w:tabs>
                    <w:spacing w:before="120" w:after="120"/>
                    <w:rPr>
                      <w:rFonts w:ascii="Calibri" w:hAnsi="Calibri"/>
                      <w:b/>
                      <w:bCs/>
                      <w:sz w:val="22"/>
                    </w:rPr>
                  </w:pPr>
                </w:p>
              </w:tc>
            </w:tr>
            <w:tr w:rsidR="00BB3CE4" w14:paraId="562DC271" w14:textId="77777777" w:rsidTr="008446F8">
              <w:tc>
                <w:tcPr>
                  <w:tcW w:w="2717" w:type="dxa"/>
                </w:tcPr>
                <w:p w14:paraId="04AC79EF" w14:textId="77777777" w:rsidR="00BB3CE4" w:rsidRDefault="00BB3CE4" w:rsidP="008446F8">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67CE7C4C" w14:textId="77777777" w:rsidR="00BB3CE4" w:rsidRDefault="00BB3CE4" w:rsidP="008446F8">
                  <w:pPr>
                    <w:tabs>
                      <w:tab w:val="left" w:pos="8222"/>
                    </w:tabs>
                    <w:spacing w:before="120" w:after="120"/>
                    <w:rPr>
                      <w:rFonts w:ascii="Calibri" w:hAnsi="Calibri"/>
                      <w:b/>
                      <w:bCs/>
                      <w:sz w:val="22"/>
                    </w:rPr>
                  </w:pPr>
                </w:p>
              </w:tc>
              <w:tc>
                <w:tcPr>
                  <w:tcW w:w="1333" w:type="dxa"/>
                </w:tcPr>
                <w:p w14:paraId="77834B78" w14:textId="77777777" w:rsidR="00BB3CE4" w:rsidRDefault="00BB3CE4" w:rsidP="008446F8">
                  <w:pPr>
                    <w:tabs>
                      <w:tab w:val="left" w:pos="8222"/>
                    </w:tabs>
                    <w:spacing w:before="120" w:after="120"/>
                    <w:rPr>
                      <w:rFonts w:ascii="Calibri" w:hAnsi="Calibri"/>
                      <w:b/>
                      <w:bCs/>
                      <w:sz w:val="22"/>
                    </w:rPr>
                  </w:pPr>
                </w:p>
              </w:tc>
              <w:tc>
                <w:tcPr>
                  <w:tcW w:w="1332" w:type="dxa"/>
                </w:tcPr>
                <w:p w14:paraId="02F32EF6" w14:textId="77777777" w:rsidR="00BB3CE4" w:rsidRDefault="00BB3CE4" w:rsidP="008446F8">
                  <w:pPr>
                    <w:tabs>
                      <w:tab w:val="left" w:pos="8222"/>
                    </w:tabs>
                    <w:spacing w:before="120" w:after="120"/>
                    <w:rPr>
                      <w:rFonts w:ascii="Calibri" w:hAnsi="Calibri"/>
                      <w:b/>
                      <w:bCs/>
                      <w:sz w:val="22"/>
                    </w:rPr>
                  </w:pPr>
                </w:p>
              </w:tc>
              <w:tc>
                <w:tcPr>
                  <w:tcW w:w="1333" w:type="dxa"/>
                </w:tcPr>
                <w:p w14:paraId="465D4A4A" w14:textId="77777777" w:rsidR="00BB3CE4" w:rsidRDefault="00BB3CE4" w:rsidP="008446F8">
                  <w:pPr>
                    <w:tabs>
                      <w:tab w:val="left" w:pos="8222"/>
                    </w:tabs>
                    <w:spacing w:before="120" w:after="120"/>
                    <w:rPr>
                      <w:rFonts w:ascii="Calibri" w:hAnsi="Calibri"/>
                      <w:b/>
                      <w:bCs/>
                      <w:sz w:val="22"/>
                    </w:rPr>
                  </w:pPr>
                </w:p>
              </w:tc>
              <w:tc>
                <w:tcPr>
                  <w:tcW w:w="1333" w:type="dxa"/>
                </w:tcPr>
                <w:p w14:paraId="03F7D833" w14:textId="77777777" w:rsidR="00BB3CE4" w:rsidRDefault="00BB3CE4" w:rsidP="008446F8">
                  <w:pPr>
                    <w:tabs>
                      <w:tab w:val="left" w:pos="8222"/>
                    </w:tabs>
                    <w:spacing w:before="120" w:after="120"/>
                    <w:rPr>
                      <w:rFonts w:ascii="Calibri" w:hAnsi="Calibri"/>
                      <w:b/>
                      <w:bCs/>
                      <w:sz w:val="22"/>
                    </w:rPr>
                  </w:pPr>
                </w:p>
              </w:tc>
            </w:tr>
          </w:tbl>
          <w:p w14:paraId="34893F72" w14:textId="77777777" w:rsidR="00BB3CE4" w:rsidRDefault="00BB3CE4" w:rsidP="008446F8">
            <w:pPr>
              <w:tabs>
                <w:tab w:val="left" w:pos="8222"/>
              </w:tabs>
              <w:spacing w:before="120" w:after="120"/>
              <w:rPr>
                <w:rFonts w:ascii="Calibri" w:hAnsi="Calibri"/>
                <w:b/>
                <w:bCs/>
                <w:sz w:val="22"/>
              </w:rPr>
            </w:pPr>
          </w:p>
        </w:tc>
      </w:tr>
      <w:tr w:rsidR="00BB3CE4" w14:paraId="3BE6F404" w14:textId="77777777" w:rsidTr="008446F8">
        <w:tc>
          <w:tcPr>
            <w:tcW w:w="4705" w:type="dxa"/>
          </w:tcPr>
          <w:p w14:paraId="77715EEA" w14:textId="77777777" w:rsidR="00BB3CE4" w:rsidRDefault="00BB3CE4" w:rsidP="008446F8">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535340BA" w14:textId="77777777" w:rsidR="00BB3CE4" w:rsidRDefault="00BB3CE4" w:rsidP="008446F8">
            <w:pPr>
              <w:tabs>
                <w:tab w:val="left" w:pos="8222"/>
              </w:tabs>
              <w:spacing w:before="120" w:after="120"/>
              <w:rPr>
                <w:rFonts w:ascii="Calibri" w:hAnsi="Calibri"/>
                <w:b/>
                <w:bCs/>
                <w:sz w:val="22"/>
              </w:rPr>
            </w:pPr>
          </w:p>
        </w:tc>
      </w:tr>
      <w:tr w:rsidR="00BB3CE4" w14:paraId="52A299DB" w14:textId="77777777" w:rsidTr="008446F8">
        <w:tc>
          <w:tcPr>
            <w:tcW w:w="4705" w:type="dxa"/>
          </w:tcPr>
          <w:p w14:paraId="262C0C21" w14:textId="77777777" w:rsidR="00BB3CE4" w:rsidRPr="00121178" w:rsidRDefault="00BB3CE4" w:rsidP="008446F8">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02DA1D31" w14:textId="77777777" w:rsidR="00BB3CE4" w:rsidRDefault="00BB3CE4" w:rsidP="008446F8">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049E940E" w14:textId="77777777" w:rsidR="00BB3CE4" w:rsidRDefault="00BB3CE4" w:rsidP="008446F8">
            <w:pPr>
              <w:tabs>
                <w:tab w:val="left" w:pos="8222"/>
              </w:tabs>
              <w:spacing w:before="120" w:after="120"/>
              <w:rPr>
                <w:rFonts w:ascii="Calibri" w:hAnsi="Calibri"/>
                <w:b/>
                <w:bCs/>
                <w:sz w:val="22"/>
              </w:rPr>
            </w:pPr>
          </w:p>
        </w:tc>
      </w:tr>
      <w:tr w:rsidR="00BB3CE4" w14:paraId="09DED289" w14:textId="77777777" w:rsidTr="008446F8">
        <w:tc>
          <w:tcPr>
            <w:tcW w:w="4705" w:type="dxa"/>
          </w:tcPr>
          <w:p w14:paraId="42F53CF1" w14:textId="77777777" w:rsidR="00BB3CE4" w:rsidRPr="003337FC" w:rsidRDefault="00BB3CE4" w:rsidP="008446F8">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552FC4AA" w14:textId="77777777" w:rsidR="00BB3CE4" w:rsidRDefault="00BB3CE4" w:rsidP="008446F8">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249882CE" w14:textId="77777777" w:rsidR="00BB3CE4" w:rsidRDefault="00BB3CE4" w:rsidP="008446F8">
            <w:pPr>
              <w:tabs>
                <w:tab w:val="left" w:pos="8222"/>
              </w:tabs>
              <w:spacing w:before="120" w:after="120"/>
              <w:rPr>
                <w:rFonts w:ascii="Calibri" w:hAnsi="Calibri"/>
                <w:b/>
                <w:bCs/>
                <w:sz w:val="22"/>
              </w:rPr>
            </w:pPr>
          </w:p>
        </w:tc>
      </w:tr>
      <w:tr w:rsidR="00BB3CE4" w14:paraId="46318C4D" w14:textId="77777777" w:rsidTr="008446F8">
        <w:tc>
          <w:tcPr>
            <w:tcW w:w="4705" w:type="dxa"/>
          </w:tcPr>
          <w:p w14:paraId="443F8000" w14:textId="77777777" w:rsidR="00BB3CE4" w:rsidRPr="006B29B6" w:rsidRDefault="00BB3CE4" w:rsidP="008446F8">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531E5C9C" w14:textId="77777777" w:rsidR="00BB3CE4" w:rsidRPr="006B29B6" w:rsidRDefault="00BB3CE4" w:rsidP="008446F8">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4ED3B9FE" w14:textId="77777777" w:rsidR="00BB3CE4" w:rsidRPr="006B29B6" w:rsidRDefault="00BB3CE4" w:rsidP="008446F8">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2B931FA3" w14:textId="77777777" w:rsidR="00BB3CE4" w:rsidRDefault="00BB3CE4" w:rsidP="008446F8">
            <w:pPr>
              <w:tabs>
                <w:tab w:val="left" w:pos="8222"/>
              </w:tabs>
              <w:spacing w:before="120" w:after="120"/>
              <w:rPr>
                <w:rFonts w:ascii="Calibri" w:hAnsi="Calibri"/>
                <w:b/>
                <w:bCs/>
                <w:sz w:val="22"/>
              </w:rPr>
            </w:pPr>
          </w:p>
        </w:tc>
      </w:tr>
      <w:tr w:rsidR="00BB3CE4" w14:paraId="3CEDC312" w14:textId="77777777" w:rsidTr="008446F8">
        <w:tc>
          <w:tcPr>
            <w:tcW w:w="4705" w:type="dxa"/>
          </w:tcPr>
          <w:p w14:paraId="75E048E0" w14:textId="77777777" w:rsidR="00BB3CE4" w:rsidRPr="006B29B6" w:rsidRDefault="00BB3CE4" w:rsidP="008446F8">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3858B096" w14:textId="77777777" w:rsidR="00BB3CE4" w:rsidRPr="006B29B6" w:rsidRDefault="00BB3CE4" w:rsidP="008446F8">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D7B4408" w14:textId="77777777" w:rsidR="00BB3CE4" w:rsidRDefault="00BB3CE4" w:rsidP="008446F8">
            <w:pPr>
              <w:tabs>
                <w:tab w:val="left" w:pos="8222"/>
              </w:tabs>
              <w:spacing w:before="120" w:after="120"/>
              <w:rPr>
                <w:rFonts w:ascii="Calibri" w:hAnsi="Calibri"/>
                <w:b/>
                <w:bCs/>
                <w:sz w:val="22"/>
              </w:rPr>
            </w:pPr>
          </w:p>
        </w:tc>
      </w:tr>
      <w:tr w:rsidR="00BB3CE4" w14:paraId="7D11ED9D" w14:textId="77777777" w:rsidTr="008446F8">
        <w:tc>
          <w:tcPr>
            <w:tcW w:w="4705" w:type="dxa"/>
          </w:tcPr>
          <w:p w14:paraId="08614D0E" w14:textId="77777777" w:rsidR="00BB3CE4" w:rsidRDefault="00BB3CE4" w:rsidP="008446F8">
            <w:p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Outline the teach out provisions to ensure existing students can complete their chosen course of study </w:t>
            </w:r>
          </w:p>
        </w:tc>
        <w:tc>
          <w:tcPr>
            <w:tcW w:w="4923" w:type="dxa"/>
          </w:tcPr>
          <w:p w14:paraId="17D5B874" w14:textId="77777777" w:rsidR="00BB3CE4" w:rsidRDefault="00BB3CE4" w:rsidP="008446F8">
            <w:pPr>
              <w:tabs>
                <w:tab w:val="left" w:pos="8222"/>
              </w:tabs>
              <w:spacing w:before="120" w:after="120"/>
              <w:rPr>
                <w:rFonts w:ascii="Calibri" w:hAnsi="Calibri"/>
                <w:b/>
                <w:bCs/>
                <w:sz w:val="22"/>
              </w:rPr>
            </w:pPr>
          </w:p>
        </w:tc>
      </w:tr>
    </w:tbl>
    <w:p w14:paraId="28202C08" w14:textId="77777777" w:rsidR="00BB3CE4" w:rsidRDefault="00BB3CE4" w:rsidP="000C7BD6">
      <w:pPr>
        <w:pStyle w:val="Heading2"/>
        <w:widowControl w:val="0"/>
        <w:tabs>
          <w:tab w:val="left" w:pos="8222"/>
        </w:tabs>
        <w:spacing w:line="259" w:lineRule="auto"/>
        <w:rPr>
          <w:b w:val="0"/>
          <w:bCs w:val="0"/>
          <w:sz w:val="22"/>
        </w:rPr>
        <w:sectPr w:rsidR="00BB3CE4" w:rsidSect="000C7BD6">
          <w:headerReference w:type="default" r:id="rId26"/>
          <w:footerReference w:type="first" r:id="rId27"/>
          <w:pgSz w:w="11906" w:h="16838" w:code="9"/>
          <w:pgMar w:top="1134" w:right="1134" w:bottom="1134" w:left="1134" w:header="567" w:footer="567" w:gutter="0"/>
          <w:cols w:space="720"/>
          <w:titlePg/>
          <w:docGrid w:linePitch="326"/>
        </w:sectPr>
      </w:pPr>
    </w:p>
    <w:p w14:paraId="7329C791" w14:textId="4DDA6F79" w:rsidR="00A71BAA" w:rsidRDefault="00C810F3" w:rsidP="00C810F3">
      <w:pPr>
        <w:pStyle w:val="Heading1"/>
      </w:pPr>
      <w:r w:rsidRPr="00C810F3">
        <w:t>PART II – 2026 Grant Year </w:t>
      </w:r>
    </w:p>
    <w:p w14:paraId="2A8C8E70" w14:textId="77777777" w:rsidR="00996EBD" w:rsidRPr="00996EBD" w:rsidRDefault="00996EBD" w:rsidP="00996EBD">
      <w:pPr>
        <w:keepNext/>
        <w:spacing w:before="240" w:after="60"/>
        <w:outlineLvl w:val="1"/>
        <w:rPr>
          <w:rFonts w:ascii="Calibri" w:eastAsiaTheme="majorEastAsia" w:hAnsi="Calibri" w:cs="Arial"/>
          <w:b/>
          <w:bCs/>
          <w:iCs/>
          <w:szCs w:val="28"/>
        </w:rPr>
      </w:pPr>
      <w:r w:rsidRPr="00996EBD">
        <w:rPr>
          <w:rFonts w:ascii="Calibri" w:eastAsiaTheme="majorEastAsia" w:hAnsi="Calibri" w:cs="Arial"/>
          <w:b/>
          <w:bCs/>
          <w:iCs/>
          <w:szCs w:val="28"/>
        </w:rPr>
        <w:t>BACKGROUND AND DESCRIPTION OF COMMONWEALTH FUNDING</w:t>
      </w:r>
    </w:p>
    <w:p w14:paraId="6D4123EB" w14:textId="77777777" w:rsidR="00996EBD" w:rsidRPr="00996EBD" w:rsidRDefault="00996EBD" w:rsidP="00996EBD">
      <w:pPr>
        <w:widowControl w:val="0"/>
        <w:tabs>
          <w:tab w:val="left" w:pos="8222"/>
        </w:tabs>
        <w:spacing w:before="120" w:after="120"/>
        <w:rPr>
          <w:rFonts w:ascii="Calibri" w:hAnsi="Calibri" w:cs="Arial"/>
          <w:sz w:val="22"/>
          <w:szCs w:val="22"/>
        </w:rPr>
      </w:pPr>
      <w:r w:rsidRPr="00996EBD">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770BE847" w14:textId="77777777" w:rsidR="00996EBD" w:rsidRPr="00996EBD" w:rsidRDefault="00996EBD" w:rsidP="00996EBD">
      <w:pPr>
        <w:widowControl w:val="0"/>
        <w:numPr>
          <w:ilvl w:val="0"/>
          <w:numId w:val="30"/>
        </w:numPr>
        <w:tabs>
          <w:tab w:val="left" w:pos="8222"/>
        </w:tabs>
        <w:spacing w:before="120" w:after="120"/>
        <w:contextualSpacing/>
        <w:rPr>
          <w:rFonts w:ascii="Calibri" w:hAnsi="Calibri" w:cs="Arial"/>
          <w:sz w:val="22"/>
          <w:szCs w:val="22"/>
        </w:rPr>
      </w:pPr>
      <w:r w:rsidRPr="00996EBD">
        <w:rPr>
          <w:rFonts w:ascii="Calibri" w:hAnsi="Calibri" w:cs="Arial"/>
          <w:i/>
          <w:sz w:val="22"/>
          <w:szCs w:val="22"/>
        </w:rPr>
        <w:t>Core Commonwealth Funding for Teaching and Learning</w:t>
      </w:r>
      <w:r w:rsidRPr="00996EBD">
        <w:rPr>
          <w:rFonts w:ascii="Calibri" w:hAnsi="Calibri" w:cs="Arial"/>
          <w:sz w:val="22"/>
          <w:szCs w:val="22"/>
        </w:rPr>
        <w:t xml:space="preserve"> </w:t>
      </w:r>
    </w:p>
    <w:p w14:paraId="1EDADA04" w14:textId="77777777" w:rsidR="00996EBD" w:rsidRPr="00996EBD" w:rsidRDefault="00996EBD" w:rsidP="00996EBD">
      <w:pPr>
        <w:widowControl w:val="0"/>
        <w:tabs>
          <w:tab w:val="left" w:pos="8222"/>
        </w:tabs>
        <w:spacing w:before="120" w:after="120"/>
        <w:rPr>
          <w:rFonts w:ascii="Calibri" w:hAnsi="Calibri" w:cs="Arial"/>
          <w:sz w:val="22"/>
          <w:szCs w:val="22"/>
          <w:u w:val="single"/>
        </w:rPr>
      </w:pPr>
      <w:r w:rsidRPr="00996EBD">
        <w:rPr>
          <w:rFonts w:ascii="Calibri" w:hAnsi="Calibri" w:cs="Arial"/>
          <w:sz w:val="22"/>
          <w:szCs w:val="22"/>
          <w:u w:val="single"/>
        </w:rPr>
        <w:t>Commonwealth Grant Scheme</w:t>
      </w:r>
    </w:p>
    <w:p w14:paraId="4CEA866C" w14:textId="38C46BE6" w:rsidR="00996EBD" w:rsidRPr="00996EBD" w:rsidRDefault="00996EBD" w:rsidP="00996EBD">
      <w:pPr>
        <w:widowControl w:val="0"/>
        <w:tabs>
          <w:tab w:val="left" w:pos="8222"/>
        </w:tabs>
        <w:spacing w:before="120" w:after="120"/>
        <w:rPr>
          <w:rFonts w:ascii="Calibri" w:hAnsi="Calibri" w:cs="Arial"/>
          <w:sz w:val="22"/>
          <w:szCs w:val="22"/>
        </w:rPr>
      </w:pPr>
      <w:r w:rsidRPr="00996EBD">
        <w:rPr>
          <w:rFonts w:ascii="Calibri" w:hAnsi="Calibri" w:cs="Arial"/>
          <w:sz w:val="22"/>
          <w:szCs w:val="22"/>
        </w:rPr>
        <w:t xml:space="preserve">In accordance with Division 33 of HESA and as set out </w:t>
      </w:r>
      <w:r w:rsidRPr="005765BE">
        <w:rPr>
          <w:rFonts w:ascii="Calibri" w:hAnsi="Calibri" w:cs="Arial"/>
          <w:sz w:val="22"/>
          <w:szCs w:val="22"/>
        </w:rPr>
        <w:t xml:space="preserve">in Section </w:t>
      </w:r>
      <w:r w:rsidR="005765BE" w:rsidRPr="005765BE">
        <w:rPr>
          <w:rFonts w:ascii="Calibri" w:hAnsi="Calibri" w:cs="Arial"/>
          <w:sz w:val="22"/>
          <w:szCs w:val="22"/>
        </w:rPr>
        <w:t>A</w:t>
      </w:r>
      <w:r w:rsidRPr="00996EBD">
        <w:rPr>
          <w:rFonts w:ascii="Calibri" w:hAnsi="Calibri" w:cs="Arial"/>
          <w:sz w:val="22"/>
          <w:szCs w:val="22"/>
        </w:rPr>
        <w:t xml:space="preserve"> of this Part, the Provider will receive a total basic grant amount (TBGA) in Commonwealth Grant Scheme under Part 2-2 of HESA, which is an amount up to the sum of the Provider’s:</w:t>
      </w:r>
    </w:p>
    <w:p w14:paraId="5C33B533" w14:textId="77777777" w:rsidR="00996EBD" w:rsidRPr="00996EBD" w:rsidRDefault="00996EBD" w:rsidP="00996EBD">
      <w:pPr>
        <w:widowControl w:val="0"/>
        <w:numPr>
          <w:ilvl w:val="0"/>
          <w:numId w:val="8"/>
        </w:numPr>
        <w:tabs>
          <w:tab w:val="left" w:pos="8222"/>
        </w:tabs>
        <w:spacing w:before="120" w:after="120"/>
        <w:contextualSpacing/>
        <w:rPr>
          <w:rFonts w:ascii="Calibri" w:hAnsi="Calibri" w:cs="Arial"/>
          <w:sz w:val="22"/>
          <w:szCs w:val="22"/>
        </w:rPr>
      </w:pPr>
      <w:r w:rsidRPr="00996EBD">
        <w:rPr>
          <w:rFonts w:ascii="Calibri" w:hAnsi="Calibri" w:cs="Arial"/>
          <w:sz w:val="22"/>
          <w:szCs w:val="22"/>
        </w:rPr>
        <w:t>maximum basic grant amount (MBGA) for higher education courses (referred to as a provider’s HEC MBGA)</w:t>
      </w:r>
    </w:p>
    <w:p w14:paraId="46BB48CF" w14:textId="77777777" w:rsidR="00996EBD" w:rsidRPr="00996EBD" w:rsidRDefault="00996EBD" w:rsidP="00996EBD">
      <w:pPr>
        <w:widowControl w:val="0"/>
        <w:numPr>
          <w:ilvl w:val="1"/>
          <w:numId w:val="8"/>
        </w:numPr>
        <w:tabs>
          <w:tab w:val="left" w:pos="8222"/>
        </w:tabs>
        <w:spacing w:before="120" w:after="120"/>
        <w:contextualSpacing/>
        <w:rPr>
          <w:rFonts w:ascii="Calibri" w:hAnsi="Calibri" w:cs="Arial"/>
          <w:sz w:val="22"/>
          <w:szCs w:val="22"/>
        </w:rPr>
      </w:pPr>
      <w:r w:rsidRPr="00996EBD">
        <w:rPr>
          <w:rFonts w:ascii="Calibri" w:hAnsi="Calibri" w:cs="Arial"/>
          <w:sz w:val="22"/>
          <w:szCs w:val="22"/>
        </w:rPr>
        <w:t>It provides a flexible funding envelope within which funding can be moved between disciplines (excluding medicine) and course levels (sub-bachelor, bachelor and postgraduate).</w:t>
      </w:r>
    </w:p>
    <w:p w14:paraId="19E4FA87" w14:textId="77777777" w:rsidR="00996EBD" w:rsidRPr="00996EBD" w:rsidRDefault="00996EBD" w:rsidP="00996EBD">
      <w:pPr>
        <w:widowControl w:val="0"/>
        <w:numPr>
          <w:ilvl w:val="1"/>
          <w:numId w:val="8"/>
        </w:numPr>
        <w:tabs>
          <w:tab w:val="left" w:pos="8222"/>
        </w:tabs>
        <w:spacing w:before="120" w:after="120"/>
        <w:contextualSpacing/>
        <w:rPr>
          <w:rFonts w:ascii="Calibri" w:hAnsi="Calibri" w:cs="Arial"/>
          <w:sz w:val="22"/>
          <w:szCs w:val="22"/>
        </w:rPr>
      </w:pPr>
      <w:r w:rsidRPr="00996EBD">
        <w:rPr>
          <w:rFonts w:ascii="Calibri" w:hAnsi="Calibri" w:cs="Arial"/>
          <w:sz w:val="22"/>
          <w:szCs w:val="22"/>
        </w:rPr>
        <w:t>This may include funding for the Provider to partner with a Regional University Study Hub. This funding component is to be used to support the objectives of the Hub.</w:t>
      </w:r>
    </w:p>
    <w:p w14:paraId="006BD1E8" w14:textId="77777777" w:rsidR="00996EBD" w:rsidRPr="00996EBD" w:rsidRDefault="00996EBD" w:rsidP="00996EBD">
      <w:pPr>
        <w:widowControl w:val="0"/>
        <w:numPr>
          <w:ilvl w:val="0"/>
          <w:numId w:val="8"/>
        </w:numPr>
        <w:tabs>
          <w:tab w:val="left" w:pos="8222"/>
        </w:tabs>
        <w:spacing w:before="120" w:after="200" w:line="276" w:lineRule="auto"/>
        <w:contextualSpacing/>
        <w:rPr>
          <w:rFonts w:ascii="Calibri" w:hAnsi="Calibri" w:cs="Arial"/>
          <w:sz w:val="22"/>
          <w:szCs w:val="22"/>
        </w:rPr>
      </w:pPr>
      <w:r w:rsidRPr="00996EBD">
        <w:rPr>
          <w:rFonts w:ascii="Calibri" w:hAnsi="Calibri" w:cs="Arial"/>
          <w:sz w:val="22"/>
          <w:szCs w:val="22"/>
        </w:rPr>
        <w:t>MBGA for designated higher education courses (currently only courses of study in medicine)</w:t>
      </w:r>
    </w:p>
    <w:p w14:paraId="436061FC" w14:textId="77777777" w:rsidR="00996EBD" w:rsidRPr="00996EBD" w:rsidRDefault="00996EBD" w:rsidP="00996EBD">
      <w:pPr>
        <w:widowControl w:val="0"/>
        <w:numPr>
          <w:ilvl w:val="0"/>
          <w:numId w:val="8"/>
        </w:numPr>
        <w:tabs>
          <w:tab w:val="left" w:pos="8222"/>
        </w:tabs>
        <w:spacing w:before="120" w:after="120"/>
        <w:contextualSpacing/>
        <w:rPr>
          <w:rFonts w:ascii="Calibri" w:hAnsi="Calibri" w:cs="Arial"/>
          <w:sz w:val="22"/>
          <w:szCs w:val="22"/>
        </w:rPr>
      </w:pPr>
      <w:r w:rsidRPr="00996EBD">
        <w:rPr>
          <w:rFonts w:ascii="Calibri" w:hAnsi="Calibri" w:cs="Arial"/>
          <w:sz w:val="22"/>
          <w:szCs w:val="22"/>
        </w:rPr>
        <w:t xml:space="preserve">funding the Provider receives for demand driven higher education courses, calculated in accordance with section 33-5 of HESA and </w:t>
      </w:r>
      <w:proofErr w:type="gramStart"/>
      <w:r w:rsidRPr="00996EBD">
        <w:rPr>
          <w:rFonts w:ascii="Calibri" w:hAnsi="Calibri" w:cs="Arial"/>
          <w:sz w:val="22"/>
          <w:szCs w:val="22"/>
        </w:rPr>
        <w:t>on the basis of</w:t>
      </w:r>
      <w:proofErr w:type="gramEnd"/>
      <w:r w:rsidRPr="00996EBD">
        <w:rPr>
          <w:rFonts w:ascii="Calibri" w:hAnsi="Calibri" w:cs="Arial"/>
          <w:sz w:val="22"/>
          <w:szCs w:val="22"/>
        </w:rPr>
        <w:t xml:space="preserve"> the new funding cluster rates commencing on 1 January 2021. </w:t>
      </w:r>
    </w:p>
    <w:p w14:paraId="639BDCEF" w14:textId="77777777" w:rsidR="00996EBD" w:rsidRDefault="00996EBD" w:rsidP="00996EBD">
      <w:pPr>
        <w:tabs>
          <w:tab w:val="left" w:pos="567"/>
          <w:tab w:val="left" w:pos="8222"/>
        </w:tabs>
        <w:spacing w:before="120" w:after="120"/>
        <w:rPr>
          <w:rFonts w:ascii="Calibri" w:hAnsi="Calibri" w:cs="Arial"/>
          <w:sz w:val="22"/>
          <w:szCs w:val="22"/>
        </w:rPr>
      </w:pPr>
      <w:r w:rsidRPr="00996EBD">
        <w:rPr>
          <w:rFonts w:ascii="Calibri" w:hAnsi="Calibri" w:cs="Arial"/>
          <w:sz w:val="22"/>
          <w:szCs w:val="22"/>
        </w:rPr>
        <w:t xml:space="preserve">The Provider may also receive other loading amounts as specified in paragraph 33-1(1)(b) of HESA and worked out in accordance with the </w:t>
      </w:r>
      <w:r w:rsidRPr="00996EBD">
        <w:rPr>
          <w:rFonts w:ascii="Calibri" w:hAnsi="Calibri" w:cs="Arial"/>
          <w:i/>
          <w:iCs/>
          <w:sz w:val="22"/>
          <w:szCs w:val="22"/>
        </w:rPr>
        <w:t>Commonwealth Grant Scheme Guidelines 2020</w:t>
      </w:r>
      <w:r w:rsidRPr="00996EBD">
        <w:rPr>
          <w:rFonts w:ascii="Calibri" w:hAnsi="Calibri" w:cs="Arial"/>
          <w:sz w:val="22"/>
          <w:szCs w:val="22"/>
        </w:rPr>
        <w:t xml:space="preserve">. </w:t>
      </w:r>
    </w:p>
    <w:p w14:paraId="0C1B4825" w14:textId="303A5297" w:rsidR="009B561E" w:rsidRPr="00996EBD" w:rsidRDefault="009B561E" w:rsidP="00996EBD">
      <w:pPr>
        <w:tabs>
          <w:tab w:val="left" w:pos="567"/>
          <w:tab w:val="left" w:pos="8222"/>
        </w:tabs>
        <w:spacing w:before="120" w:after="120"/>
        <w:rPr>
          <w:rFonts w:ascii="Calibri" w:hAnsi="Calibri" w:cs="Arial"/>
          <w:sz w:val="22"/>
          <w:szCs w:val="22"/>
        </w:rPr>
      </w:pPr>
      <w:r w:rsidRPr="009B561E">
        <w:rPr>
          <w:rFonts w:ascii="Calibri" w:hAnsi="Calibri" w:cs="Arial"/>
          <w:sz w:val="22"/>
          <w:szCs w:val="22"/>
        </w:rPr>
        <w:t xml:space="preserve">Following the passage of the </w:t>
      </w:r>
      <w:r w:rsidRPr="009B561E">
        <w:rPr>
          <w:rFonts w:ascii="Calibri" w:hAnsi="Calibri" w:cs="Arial"/>
          <w:i/>
          <w:iCs/>
          <w:sz w:val="22"/>
          <w:szCs w:val="22"/>
        </w:rPr>
        <w:t>Education Legislation Amendment (Integrity and Other Measures) Bill 2025</w:t>
      </w:r>
      <w:r w:rsidRPr="009B561E">
        <w:rPr>
          <w:rFonts w:ascii="Calibri" w:hAnsi="Calibri" w:cs="Arial"/>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6D77A0B4" w14:textId="77777777" w:rsidR="00996EBD" w:rsidRPr="00996EBD" w:rsidRDefault="00996EBD" w:rsidP="00996EBD">
      <w:pPr>
        <w:rPr>
          <w:rFonts w:eastAsia="Aptos" w:cstheme="minorBidi"/>
          <w:sz w:val="22"/>
          <w:szCs w:val="22"/>
          <w:u w:val="single"/>
        </w:rPr>
      </w:pPr>
      <w:r w:rsidRPr="00996EBD">
        <w:rPr>
          <w:rFonts w:eastAsia="Aptos" w:cstheme="minorBidi"/>
          <w:sz w:val="22"/>
          <w:szCs w:val="22"/>
          <w:u w:val="single"/>
        </w:rPr>
        <w:t>Managed Growth Funding System</w:t>
      </w:r>
    </w:p>
    <w:p w14:paraId="215CF81A" w14:textId="77777777" w:rsidR="00996EBD" w:rsidRPr="00996EBD" w:rsidRDefault="00996EBD" w:rsidP="00996EBD">
      <w:pPr>
        <w:rPr>
          <w:rFonts w:eastAsia="Aptos" w:cstheme="minorBidi"/>
          <w:sz w:val="22"/>
          <w:szCs w:val="22"/>
        </w:rPr>
      </w:pPr>
    </w:p>
    <w:p w14:paraId="06A6C7B4" w14:textId="77777777" w:rsidR="00996EBD" w:rsidRPr="00996EBD" w:rsidRDefault="00996EBD" w:rsidP="00996EBD">
      <w:pPr>
        <w:rPr>
          <w:rFonts w:eastAsia="Aptos" w:cstheme="minorBidi"/>
          <w:sz w:val="22"/>
          <w:szCs w:val="22"/>
        </w:rPr>
      </w:pPr>
      <w:r w:rsidRPr="00996EBD">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996EBD">
        <w:rPr>
          <w:rFonts w:eastAsia="Aptos" w:cstheme="minorBidi"/>
          <w:i/>
          <w:iCs/>
          <w:sz w:val="22"/>
          <w:szCs w:val="22"/>
        </w:rPr>
        <w:t>Commonwealth Grant Scheme Guidelines 2020</w:t>
      </w:r>
      <w:r w:rsidRPr="00996EBD">
        <w:rPr>
          <w:rFonts w:eastAsia="Aptos" w:cstheme="minorBidi"/>
          <w:sz w:val="22"/>
          <w:szCs w:val="22"/>
        </w:rPr>
        <w:t xml:space="preserve">, and through the provision of a Transition Funding Floor Guarantee grant under Part 2-3 of HESA and  calculated in accordance with the </w:t>
      </w:r>
      <w:r w:rsidRPr="00996EBD">
        <w:rPr>
          <w:rFonts w:eastAsia="Aptos" w:cstheme="minorBidi"/>
          <w:i/>
          <w:iCs/>
          <w:sz w:val="22"/>
          <w:szCs w:val="22"/>
        </w:rPr>
        <w:t>Higher Education Support (Other Grants) Guidelines 2022</w:t>
      </w:r>
      <w:r w:rsidRPr="00996EBD">
        <w:rPr>
          <w:rFonts w:eastAsia="Aptos" w:cstheme="minorBidi"/>
          <w:sz w:val="22"/>
          <w:szCs w:val="22"/>
        </w:rPr>
        <w:t xml:space="preserve">. </w:t>
      </w:r>
    </w:p>
    <w:p w14:paraId="4747F817" w14:textId="77777777" w:rsidR="00996EBD" w:rsidRPr="00996EBD" w:rsidRDefault="00996EBD" w:rsidP="00996EBD">
      <w:pPr>
        <w:widowControl w:val="0"/>
        <w:numPr>
          <w:ilvl w:val="0"/>
          <w:numId w:val="8"/>
        </w:numPr>
        <w:tabs>
          <w:tab w:val="left" w:pos="8222"/>
        </w:tabs>
        <w:spacing w:before="120" w:after="200" w:line="276" w:lineRule="auto"/>
        <w:contextualSpacing/>
        <w:rPr>
          <w:rFonts w:ascii="Calibri" w:hAnsi="Calibri" w:cs="Arial"/>
          <w:sz w:val="22"/>
          <w:szCs w:val="22"/>
        </w:rPr>
      </w:pPr>
      <w:r w:rsidRPr="00996EBD">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2F0570EF" w14:textId="77777777" w:rsidR="00996EBD" w:rsidRPr="00996EBD" w:rsidRDefault="00996EBD" w:rsidP="00996EBD">
      <w:pPr>
        <w:widowControl w:val="0"/>
        <w:numPr>
          <w:ilvl w:val="0"/>
          <w:numId w:val="8"/>
        </w:numPr>
        <w:tabs>
          <w:tab w:val="left" w:pos="8222"/>
        </w:tabs>
        <w:spacing w:before="120" w:after="200" w:line="276" w:lineRule="auto"/>
        <w:contextualSpacing/>
        <w:rPr>
          <w:rFonts w:ascii="Calibri" w:hAnsi="Calibri" w:cs="Arial"/>
          <w:sz w:val="22"/>
          <w:szCs w:val="22"/>
        </w:rPr>
      </w:pPr>
      <w:r w:rsidRPr="00996EBD">
        <w:rPr>
          <w:rFonts w:ascii="Calibri" w:hAnsi="Calibri" w:cs="Arial"/>
          <w:sz w:val="22"/>
          <w:szCs w:val="22"/>
        </w:rPr>
        <w:t xml:space="preserve">Providers with 2024 enrolments close to or more than their 2024 HEC MBGA will receive additional HEC MBGA compared to 2025. </w:t>
      </w:r>
    </w:p>
    <w:p w14:paraId="7ECA4DD9" w14:textId="77777777" w:rsidR="00996EBD" w:rsidRPr="00996EBD" w:rsidRDefault="00996EBD" w:rsidP="00996EBD">
      <w:pPr>
        <w:widowControl w:val="0"/>
        <w:numPr>
          <w:ilvl w:val="0"/>
          <w:numId w:val="8"/>
        </w:numPr>
        <w:tabs>
          <w:tab w:val="left" w:pos="8222"/>
        </w:tabs>
        <w:spacing w:before="120" w:after="200" w:line="276" w:lineRule="auto"/>
        <w:contextualSpacing/>
        <w:rPr>
          <w:rFonts w:ascii="Calibri" w:hAnsi="Calibri" w:cs="Arial"/>
          <w:sz w:val="22"/>
          <w:szCs w:val="22"/>
        </w:rPr>
      </w:pPr>
      <w:r w:rsidRPr="00996EBD">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3219738C" w14:textId="77777777" w:rsidR="00996EBD" w:rsidRPr="00996EBD" w:rsidRDefault="00996EBD" w:rsidP="00996EBD">
      <w:pPr>
        <w:widowControl w:val="0"/>
        <w:tabs>
          <w:tab w:val="left" w:pos="8222"/>
        </w:tabs>
        <w:spacing w:before="120" w:after="200" w:line="276" w:lineRule="auto"/>
        <w:ind w:left="720"/>
        <w:contextualSpacing/>
        <w:rPr>
          <w:rFonts w:ascii="Calibri" w:hAnsi="Calibri" w:cs="Arial"/>
          <w:sz w:val="22"/>
          <w:szCs w:val="22"/>
        </w:rPr>
      </w:pPr>
    </w:p>
    <w:p w14:paraId="651D1E1E" w14:textId="5A68459A" w:rsidR="00996EBD" w:rsidRPr="00996EBD" w:rsidRDefault="00996EBD" w:rsidP="00996EBD">
      <w:pPr>
        <w:rPr>
          <w:rFonts w:eastAsia="Aptos" w:cstheme="minorBidi"/>
          <w:sz w:val="22"/>
          <w:szCs w:val="22"/>
          <w:u w:val="single"/>
        </w:rPr>
      </w:pPr>
      <w:r w:rsidRPr="00996EBD">
        <w:rPr>
          <w:rFonts w:eastAsia="Aptos" w:cstheme="minorBidi"/>
          <w:sz w:val="22"/>
          <w:szCs w:val="22"/>
          <w:u w:val="single"/>
        </w:rPr>
        <w:t>Need-based Funding</w:t>
      </w:r>
    </w:p>
    <w:p w14:paraId="29194748" w14:textId="77777777" w:rsidR="00996EBD" w:rsidRPr="00996EBD" w:rsidRDefault="00996EBD" w:rsidP="00996EBD">
      <w:pPr>
        <w:spacing w:before="120" w:after="120" w:line="259" w:lineRule="auto"/>
        <w:rPr>
          <w:rFonts w:ascii="Calibri" w:hAnsi="Calibri" w:cs="Calibri"/>
          <w:sz w:val="22"/>
          <w:szCs w:val="22"/>
        </w:rPr>
      </w:pPr>
      <w:r w:rsidRPr="00996EBD">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996EBD">
        <w:rPr>
          <w:rFonts w:ascii="Calibri" w:eastAsia="Aptos" w:hAnsi="Calibri" w:cs="Calibri"/>
          <w:i/>
          <w:iCs/>
          <w:sz w:val="22"/>
          <w:szCs w:val="22"/>
        </w:rPr>
        <w:t>Higher Education Support (Other Grants) Guidelines 2022</w:t>
      </w:r>
      <w:r w:rsidRPr="00996EBD">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49D05B97" w14:textId="77777777" w:rsidR="00996EBD" w:rsidRPr="00996EBD" w:rsidRDefault="00996EBD" w:rsidP="00996EBD">
      <w:pPr>
        <w:rPr>
          <w:rFonts w:eastAsia="Aptos" w:cstheme="minorBidi"/>
          <w:sz w:val="22"/>
          <w:szCs w:val="22"/>
        </w:rPr>
      </w:pPr>
      <w:r w:rsidRPr="00996EBD">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59567FCE" w14:textId="77777777" w:rsidR="00996EBD" w:rsidRPr="00996EBD" w:rsidRDefault="00996EBD" w:rsidP="00996EBD">
      <w:pPr>
        <w:widowControl w:val="0"/>
        <w:numPr>
          <w:ilvl w:val="0"/>
          <w:numId w:val="8"/>
        </w:numPr>
        <w:tabs>
          <w:tab w:val="left" w:pos="8222"/>
        </w:tabs>
        <w:spacing w:before="120" w:after="200" w:line="276" w:lineRule="auto"/>
        <w:contextualSpacing/>
        <w:rPr>
          <w:rFonts w:ascii="Calibri" w:hAnsi="Calibri" w:cs="Arial"/>
          <w:sz w:val="22"/>
          <w:szCs w:val="22"/>
        </w:rPr>
      </w:pPr>
      <w:r w:rsidRPr="00996EBD">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6671D468" w14:textId="77777777" w:rsidR="00996EBD" w:rsidRPr="00996EBD" w:rsidRDefault="00996EBD" w:rsidP="00996EBD">
      <w:pPr>
        <w:widowControl w:val="0"/>
        <w:numPr>
          <w:ilvl w:val="1"/>
          <w:numId w:val="8"/>
        </w:numPr>
        <w:tabs>
          <w:tab w:val="left" w:pos="8222"/>
        </w:tabs>
        <w:spacing w:before="120" w:after="120"/>
        <w:contextualSpacing/>
        <w:rPr>
          <w:rFonts w:ascii="Calibri" w:hAnsi="Calibri" w:cs="Arial"/>
          <w:sz w:val="22"/>
          <w:szCs w:val="22"/>
        </w:rPr>
      </w:pPr>
      <w:r w:rsidRPr="00996EBD">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37EE7A11" w14:textId="77777777" w:rsidR="00996EBD" w:rsidRPr="007026DF" w:rsidRDefault="00996EBD" w:rsidP="00996EBD">
      <w:pPr>
        <w:widowControl w:val="0"/>
        <w:numPr>
          <w:ilvl w:val="1"/>
          <w:numId w:val="8"/>
        </w:numPr>
        <w:tabs>
          <w:tab w:val="left" w:pos="8222"/>
        </w:tabs>
        <w:spacing w:before="120" w:after="120"/>
        <w:contextualSpacing/>
        <w:rPr>
          <w:rFonts w:ascii="Calibri" w:hAnsi="Calibri" w:cs="Arial"/>
          <w:sz w:val="22"/>
          <w:szCs w:val="22"/>
        </w:rPr>
      </w:pPr>
      <w:r w:rsidRPr="00996EBD">
        <w:rPr>
          <w:rFonts w:ascii="Calibri" w:hAnsi="Calibri" w:cs="Arial"/>
          <w:sz w:val="22"/>
          <w:szCs w:val="22"/>
        </w:rPr>
        <w:t xml:space="preserve">Regional funding is designed to offset the higher costs of operating in regional and remote </w:t>
      </w:r>
      <w:r w:rsidRPr="007026DF">
        <w:rPr>
          <w:rFonts w:ascii="Calibri" w:hAnsi="Calibri" w:cs="Arial"/>
          <w:sz w:val="22"/>
          <w:szCs w:val="22"/>
        </w:rPr>
        <w:t xml:space="preserve">areas and support high-quality, accessible higher education in regional and remote Australia. </w:t>
      </w:r>
    </w:p>
    <w:p w14:paraId="52CDA150" w14:textId="77777777" w:rsidR="00996EBD" w:rsidRPr="007026DF" w:rsidRDefault="00996EBD" w:rsidP="00996EBD">
      <w:pPr>
        <w:widowControl w:val="0"/>
        <w:tabs>
          <w:tab w:val="left" w:pos="8222"/>
        </w:tabs>
        <w:spacing w:before="120" w:after="120"/>
        <w:ind w:left="1440"/>
        <w:contextualSpacing/>
        <w:rPr>
          <w:rFonts w:ascii="Calibri" w:hAnsi="Calibri" w:cs="Arial"/>
          <w:sz w:val="22"/>
          <w:szCs w:val="22"/>
        </w:rPr>
      </w:pPr>
    </w:p>
    <w:p w14:paraId="35B24A50" w14:textId="77777777" w:rsidR="00996EBD" w:rsidRPr="00996EBD" w:rsidRDefault="00996EBD" w:rsidP="00996EBD">
      <w:pPr>
        <w:widowControl w:val="0"/>
        <w:numPr>
          <w:ilvl w:val="0"/>
          <w:numId w:val="30"/>
        </w:numPr>
        <w:tabs>
          <w:tab w:val="left" w:pos="8222"/>
        </w:tabs>
        <w:spacing w:before="120" w:after="120"/>
        <w:contextualSpacing/>
        <w:rPr>
          <w:rFonts w:ascii="Calibri" w:hAnsi="Calibri" w:cs="Arial"/>
        </w:rPr>
      </w:pPr>
      <w:r w:rsidRPr="007026DF">
        <w:rPr>
          <w:rFonts w:ascii="Calibri" w:hAnsi="Calibri" w:cs="Arial"/>
          <w:i/>
          <w:sz w:val="22"/>
          <w:szCs w:val="22"/>
        </w:rPr>
        <w:t xml:space="preserve">Research </w:t>
      </w:r>
      <w:r w:rsidRPr="007026DF">
        <w:rPr>
          <w:rFonts w:ascii="Calibri" w:hAnsi="Calibri" w:cs="Arial"/>
          <w:i/>
          <w:iCs/>
          <w:sz w:val="22"/>
          <w:szCs w:val="22"/>
        </w:rPr>
        <w:t>block</w:t>
      </w:r>
      <w:r w:rsidRPr="007026DF">
        <w:rPr>
          <w:rFonts w:ascii="Calibri" w:hAnsi="Calibri" w:cs="Arial"/>
          <w:i/>
          <w:sz w:val="22"/>
          <w:szCs w:val="22"/>
        </w:rPr>
        <w:t xml:space="preserve"> </w:t>
      </w:r>
      <w:r w:rsidRPr="00996EBD">
        <w:rPr>
          <w:rFonts w:ascii="Calibri" w:hAnsi="Calibri" w:cs="Arial"/>
          <w:i/>
          <w:sz w:val="22"/>
          <w:szCs w:val="22"/>
        </w:rPr>
        <w:t>grants</w:t>
      </w:r>
    </w:p>
    <w:p w14:paraId="13D9A726" w14:textId="77777777" w:rsidR="00996EBD" w:rsidRPr="00996EBD" w:rsidRDefault="00996EBD" w:rsidP="00996EBD">
      <w:pPr>
        <w:widowControl w:val="0"/>
        <w:tabs>
          <w:tab w:val="left" w:pos="8222"/>
        </w:tabs>
        <w:spacing w:before="120" w:after="120"/>
        <w:rPr>
          <w:rFonts w:ascii="Calibri" w:hAnsi="Calibri" w:cs="Arial"/>
          <w:sz w:val="22"/>
          <w:szCs w:val="22"/>
        </w:rPr>
      </w:pPr>
      <w:r w:rsidRPr="00996EBD">
        <w:rPr>
          <w:rFonts w:ascii="Calibri" w:hAnsi="Calibri" w:cs="Arial"/>
          <w:sz w:val="22"/>
          <w:szCs w:val="22"/>
        </w:rPr>
        <w:t>The Research Block Grants are calculated in accordance with Parts 2-3 (Other grants) and 2-4 (Commonwealth scholarships) of HESA and comprise of two components:</w:t>
      </w:r>
    </w:p>
    <w:p w14:paraId="1FEE063E" w14:textId="77777777" w:rsidR="00996EBD" w:rsidRPr="00996EBD" w:rsidRDefault="00996EBD" w:rsidP="00996EBD">
      <w:pPr>
        <w:widowControl w:val="0"/>
        <w:numPr>
          <w:ilvl w:val="0"/>
          <w:numId w:val="6"/>
        </w:numPr>
        <w:tabs>
          <w:tab w:val="left" w:pos="8222"/>
        </w:tabs>
        <w:spacing w:before="120" w:after="120"/>
        <w:contextualSpacing/>
        <w:rPr>
          <w:rFonts w:ascii="Calibri" w:hAnsi="Calibri" w:cs="Arial"/>
          <w:sz w:val="22"/>
          <w:szCs w:val="22"/>
        </w:rPr>
      </w:pPr>
      <w:r w:rsidRPr="00996EBD">
        <w:rPr>
          <w:rFonts w:ascii="Calibri" w:hAnsi="Calibri" w:cs="Arial"/>
          <w:sz w:val="22"/>
          <w:szCs w:val="22"/>
        </w:rPr>
        <w:t xml:space="preserve">The Research Training Program (RTP), which supports the training of students undertaking Research Doctorate and Research Masters courses, as set out in the </w:t>
      </w:r>
      <w:r w:rsidRPr="00996EBD">
        <w:rPr>
          <w:rFonts w:ascii="Calibri" w:hAnsi="Calibri" w:cs="Arial"/>
          <w:i/>
          <w:sz w:val="22"/>
          <w:szCs w:val="22"/>
        </w:rPr>
        <w:t>Higher Education Support (Commonwealth Scholarships) Guidelines 2025</w:t>
      </w:r>
      <w:r w:rsidRPr="00996EBD">
        <w:rPr>
          <w:rFonts w:ascii="Calibri" w:hAnsi="Calibri" w:cs="Arial"/>
          <w:sz w:val="22"/>
          <w:szCs w:val="22"/>
        </w:rPr>
        <w:t xml:space="preserve">. </w:t>
      </w:r>
    </w:p>
    <w:p w14:paraId="09723D29" w14:textId="77777777" w:rsidR="00996EBD" w:rsidRPr="00996EBD" w:rsidRDefault="00996EBD" w:rsidP="00996EBD">
      <w:pPr>
        <w:widowControl w:val="0"/>
        <w:numPr>
          <w:ilvl w:val="0"/>
          <w:numId w:val="6"/>
        </w:numPr>
        <w:tabs>
          <w:tab w:val="left" w:pos="8222"/>
        </w:tabs>
        <w:spacing w:before="120" w:after="120"/>
        <w:contextualSpacing/>
        <w:rPr>
          <w:rFonts w:ascii="Calibri" w:hAnsi="Calibri" w:cs="Arial"/>
          <w:sz w:val="22"/>
          <w:szCs w:val="22"/>
        </w:rPr>
      </w:pPr>
      <w:r w:rsidRPr="00996EBD">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996EBD">
        <w:rPr>
          <w:rFonts w:ascii="Calibri" w:hAnsi="Calibri" w:cs="Arial"/>
          <w:i/>
          <w:sz w:val="22"/>
          <w:szCs w:val="22"/>
        </w:rPr>
        <w:t>Other Grants Guidelines (Research) 2017</w:t>
      </w:r>
      <w:r w:rsidRPr="00996EBD">
        <w:rPr>
          <w:rFonts w:ascii="Calibri" w:hAnsi="Calibri" w:cs="Arial"/>
          <w:sz w:val="22"/>
          <w:szCs w:val="22"/>
        </w:rPr>
        <w:t xml:space="preserve">. </w:t>
      </w:r>
    </w:p>
    <w:p w14:paraId="7EA1100D" w14:textId="77777777" w:rsidR="00996EBD" w:rsidRPr="00996EBD" w:rsidRDefault="00996EBD" w:rsidP="00996EBD">
      <w:pPr>
        <w:widowControl w:val="0"/>
        <w:tabs>
          <w:tab w:val="left" w:pos="8222"/>
        </w:tabs>
        <w:spacing w:before="120" w:after="120"/>
        <w:rPr>
          <w:rFonts w:ascii="Calibri" w:hAnsi="Calibri" w:cs="Arial"/>
          <w:i/>
          <w:iCs/>
          <w:sz w:val="22"/>
          <w:szCs w:val="22"/>
        </w:rPr>
      </w:pPr>
      <w:r w:rsidRPr="00996EBD">
        <w:rPr>
          <w:rFonts w:ascii="Calibri" w:hAnsi="Calibri" w:cs="Arial"/>
          <w:sz w:val="22"/>
          <w:szCs w:val="22"/>
        </w:rPr>
        <w:t xml:space="preserve">Grants for the relevant program will be allocated to eligible providers in accordance with the </w:t>
      </w:r>
      <w:r w:rsidRPr="00996EBD">
        <w:rPr>
          <w:rFonts w:ascii="Calibri" w:hAnsi="Calibri" w:cs="Arial"/>
          <w:i/>
          <w:sz w:val="22"/>
          <w:szCs w:val="22"/>
        </w:rPr>
        <w:t>Higher Education Support (Commonwealth Scholarships) Guidelines 2025</w:t>
      </w:r>
      <w:r w:rsidRPr="00996EBD">
        <w:rPr>
          <w:rFonts w:ascii="Calibri" w:hAnsi="Calibri" w:cs="Arial"/>
          <w:sz w:val="22"/>
          <w:szCs w:val="22"/>
        </w:rPr>
        <w:t xml:space="preserve"> and </w:t>
      </w:r>
      <w:r w:rsidRPr="00996EBD">
        <w:rPr>
          <w:rFonts w:ascii="Calibri" w:hAnsi="Calibri" w:cs="Arial"/>
          <w:i/>
          <w:iCs/>
          <w:sz w:val="22"/>
          <w:szCs w:val="22"/>
        </w:rPr>
        <w:t>Other Grants Guidelines (Research) 2017</w:t>
      </w:r>
      <w:r w:rsidRPr="00996EBD">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03F1D1D7" w14:textId="77777777" w:rsidR="00996EBD" w:rsidRPr="00996EBD" w:rsidRDefault="00996EBD" w:rsidP="00996EBD">
      <w:pPr>
        <w:widowControl w:val="0"/>
        <w:numPr>
          <w:ilvl w:val="0"/>
          <w:numId w:val="30"/>
        </w:numPr>
        <w:tabs>
          <w:tab w:val="left" w:pos="8222"/>
        </w:tabs>
        <w:spacing w:before="120" w:after="120"/>
        <w:contextualSpacing/>
        <w:rPr>
          <w:rFonts w:ascii="Calibri" w:hAnsi="Calibri" w:cs="Arial"/>
          <w:i/>
          <w:iCs/>
          <w:sz w:val="22"/>
          <w:szCs w:val="22"/>
        </w:rPr>
      </w:pPr>
      <w:r w:rsidRPr="00996EBD">
        <w:rPr>
          <w:rFonts w:ascii="Calibri" w:hAnsi="Calibri" w:cs="Arial"/>
          <w:i/>
          <w:iCs/>
          <w:sz w:val="22"/>
          <w:szCs w:val="22"/>
        </w:rPr>
        <w:t>Other Grants</w:t>
      </w:r>
    </w:p>
    <w:p w14:paraId="6F0BD62E" w14:textId="77777777" w:rsidR="00996EBD" w:rsidRPr="00996EBD" w:rsidRDefault="00996EBD" w:rsidP="00996EBD">
      <w:pPr>
        <w:rPr>
          <w:rFonts w:ascii="Calibri" w:hAnsi="Calibri" w:cs="Arial"/>
          <w:sz w:val="22"/>
          <w:szCs w:val="22"/>
        </w:rPr>
      </w:pPr>
      <w:r w:rsidRPr="00996EBD">
        <w:rPr>
          <w:rFonts w:ascii="Calibri" w:hAnsi="Calibri" w:cs="Arial"/>
          <w:sz w:val="22"/>
          <w:szCs w:val="22"/>
        </w:rPr>
        <w:t xml:space="preserve">There are </w:t>
      </w:r>
      <w:proofErr w:type="gramStart"/>
      <w:r w:rsidRPr="00996EBD">
        <w:rPr>
          <w:rFonts w:ascii="Calibri" w:hAnsi="Calibri" w:cs="Arial"/>
          <w:sz w:val="22"/>
          <w:szCs w:val="22"/>
        </w:rPr>
        <w:t>a number of</w:t>
      </w:r>
      <w:proofErr w:type="gramEnd"/>
      <w:r w:rsidRPr="00996EBD">
        <w:rPr>
          <w:rFonts w:ascii="Calibri" w:hAnsi="Calibri" w:cs="Arial"/>
          <w:sz w:val="22"/>
          <w:szCs w:val="22"/>
        </w:rPr>
        <w:t xml:space="preserve"> grants available to eligible providers that will be established as programs under the </w:t>
      </w:r>
      <w:r w:rsidRPr="00996EBD">
        <w:rPr>
          <w:rFonts w:ascii="Calibri" w:hAnsi="Calibri" w:cs="Arial"/>
          <w:i/>
          <w:iCs/>
          <w:sz w:val="22"/>
          <w:szCs w:val="22"/>
        </w:rPr>
        <w:t>Higher Education Support (Other Grants) Guidelines 2022</w:t>
      </w:r>
      <w:r w:rsidRPr="00996EBD">
        <w:rPr>
          <w:rFonts w:ascii="Calibri" w:hAnsi="Calibri" w:cs="Arial"/>
          <w:sz w:val="22"/>
          <w:szCs w:val="22"/>
        </w:rPr>
        <w:t xml:space="preserve">:  </w:t>
      </w:r>
    </w:p>
    <w:p w14:paraId="74DB1DEE" w14:textId="77777777" w:rsidR="007E2377" w:rsidRDefault="00996EBD" w:rsidP="00996EBD">
      <w:pPr>
        <w:widowControl w:val="0"/>
        <w:numPr>
          <w:ilvl w:val="0"/>
          <w:numId w:val="6"/>
        </w:numPr>
        <w:tabs>
          <w:tab w:val="left" w:pos="8222"/>
        </w:tabs>
        <w:spacing w:before="120" w:after="120"/>
        <w:contextualSpacing/>
        <w:rPr>
          <w:rFonts w:ascii="Calibri" w:hAnsi="Calibri" w:cs="Arial"/>
          <w:sz w:val="22"/>
          <w:szCs w:val="22"/>
        </w:rPr>
      </w:pPr>
      <w:r w:rsidRPr="00996EBD">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3424A1F1" w14:textId="7FAB975F" w:rsidR="00996EBD" w:rsidRPr="00996EBD" w:rsidRDefault="00996EBD" w:rsidP="00996EBD">
      <w:pPr>
        <w:widowControl w:val="0"/>
        <w:numPr>
          <w:ilvl w:val="0"/>
          <w:numId w:val="6"/>
        </w:numPr>
        <w:tabs>
          <w:tab w:val="left" w:pos="8222"/>
        </w:tabs>
        <w:spacing w:before="120" w:after="120"/>
        <w:contextualSpacing/>
        <w:rPr>
          <w:rFonts w:ascii="Calibri" w:hAnsi="Calibri" w:cs="Arial"/>
          <w:sz w:val="22"/>
          <w:szCs w:val="22"/>
        </w:rPr>
      </w:pPr>
      <w:r w:rsidRPr="00996EBD">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57E797C3" w14:textId="77777777" w:rsidR="00996EBD" w:rsidRPr="00996EBD" w:rsidRDefault="00996EBD" w:rsidP="00996EBD">
      <w:pPr>
        <w:widowControl w:val="0"/>
        <w:tabs>
          <w:tab w:val="left" w:pos="8222"/>
        </w:tabs>
        <w:spacing w:before="120" w:after="120"/>
        <w:rPr>
          <w:rFonts w:ascii="Calibri" w:hAnsi="Calibri" w:cs="Arial"/>
          <w:sz w:val="22"/>
          <w:szCs w:val="22"/>
        </w:rPr>
      </w:pPr>
      <w:r w:rsidRPr="00996EBD">
        <w:rPr>
          <w:rFonts w:ascii="Calibri" w:hAnsi="Calibri" w:cs="Arial"/>
          <w:sz w:val="22"/>
          <w:szCs w:val="22"/>
        </w:rPr>
        <w:t xml:space="preserve">Conditions applying to the relevant program are set out in the </w:t>
      </w:r>
      <w:r w:rsidRPr="00996EBD">
        <w:rPr>
          <w:rFonts w:ascii="Calibri" w:hAnsi="Calibri" w:cs="Arial"/>
          <w:i/>
          <w:sz w:val="22"/>
          <w:szCs w:val="22"/>
        </w:rPr>
        <w:t xml:space="preserve">Higher Education Support (Other Grants) Guidelines 2022 </w:t>
      </w:r>
      <w:r w:rsidRPr="00996EBD">
        <w:rPr>
          <w:rFonts w:ascii="Calibri" w:hAnsi="Calibri" w:cs="Arial"/>
          <w:sz w:val="22"/>
          <w:szCs w:val="22"/>
        </w:rPr>
        <w:t>and the conditions of grant (if any) made by the Minister.</w:t>
      </w:r>
      <w:r w:rsidRPr="00996EBD">
        <w:rPr>
          <w:rFonts w:ascii="Calibri" w:hAnsi="Calibri" w:cs="Arial"/>
          <w:i/>
          <w:sz w:val="22"/>
          <w:szCs w:val="22"/>
        </w:rPr>
        <w:t xml:space="preserve"> </w:t>
      </w:r>
      <w:r w:rsidRPr="00996EBD">
        <w:rPr>
          <w:rFonts w:ascii="Calibri" w:hAnsi="Calibri" w:cs="Arial"/>
          <w:sz w:val="22"/>
          <w:szCs w:val="22"/>
        </w:rPr>
        <w:t xml:space="preserve">Grants under the relevant program will be made to eligible providers under the </w:t>
      </w:r>
      <w:r w:rsidRPr="00996EBD">
        <w:rPr>
          <w:rFonts w:ascii="Calibri" w:hAnsi="Calibri" w:cs="Arial"/>
          <w:i/>
          <w:sz w:val="22"/>
          <w:szCs w:val="22"/>
        </w:rPr>
        <w:t>Higher Education Support (Other Grants) Guidelines 2022</w:t>
      </w:r>
      <w:r w:rsidRPr="00996EBD">
        <w:rPr>
          <w:rFonts w:ascii="Calibri" w:hAnsi="Calibri" w:cs="Arial"/>
          <w:sz w:val="22"/>
          <w:szCs w:val="22"/>
        </w:rPr>
        <w:t xml:space="preserve">. </w:t>
      </w:r>
    </w:p>
    <w:p w14:paraId="6AB5FB77" w14:textId="77777777" w:rsidR="00996EBD" w:rsidRPr="00996EBD" w:rsidRDefault="00996EBD" w:rsidP="00996EBD">
      <w:pPr>
        <w:spacing w:after="120"/>
        <w:rPr>
          <w:rFonts w:ascii="Calibri" w:hAnsi="Calibri" w:cs="Arial"/>
          <w:sz w:val="22"/>
          <w:szCs w:val="22"/>
        </w:rPr>
      </w:pPr>
      <w:r w:rsidRPr="00996EBD">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996EBD">
        <w:rPr>
          <w:rFonts w:ascii="Calibri" w:hAnsi="Calibri" w:cs="Arial"/>
          <w:i/>
          <w:iCs/>
          <w:sz w:val="22"/>
          <w:szCs w:val="22"/>
        </w:rPr>
        <w:t>Higher Education Support (Other Grants) Guidelines 2022</w:t>
      </w:r>
      <w:r w:rsidRPr="00996EBD">
        <w:rPr>
          <w:rFonts w:ascii="Calibri" w:hAnsi="Calibri" w:cs="Arial"/>
          <w:sz w:val="22"/>
          <w:szCs w:val="22"/>
        </w:rPr>
        <w:t xml:space="preserve"> and/or the conditions of grant (if any) made by the Minister.</w:t>
      </w:r>
    </w:p>
    <w:p w14:paraId="627CE616" w14:textId="77777777" w:rsidR="00996EBD" w:rsidRPr="00996EBD" w:rsidRDefault="00996EBD" w:rsidP="00996EBD">
      <w:pPr>
        <w:spacing w:before="120" w:after="120" w:line="276" w:lineRule="auto"/>
        <w:rPr>
          <w:rFonts w:ascii="Calibri" w:hAnsi="Calibri" w:cs="Arial"/>
          <w:i/>
          <w:sz w:val="22"/>
          <w:szCs w:val="22"/>
        </w:rPr>
      </w:pPr>
      <w:r w:rsidRPr="00996EBD">
        <w:rPr>
          <w:rFonts w:ascii="Calibri" w:hAnsi="Calibri" w:cs="Arial"/>
          <w:i/>
          <w:sz w:val="22"/>
          <w:szCs w:val="22"/>
        </w:rPr>
        <w:t>Indicative maximum funding amounts</w:t>
      </w:r>
    </w:p>
    <w:p w14:paraId="6C93BC5F" w14:textId="77777777" w:rsidR="00996EBD" w:rsidRPr="00996EBD" w:rsidRDefault="00996EBD" w:rsidP="00996EBD">
      <w:pPr>
        <w:widowControl w:val="0"/>
        <w:tabs>
          <w:tab w:val="left" w:pos="8222"/>
        </w:tabs>
        <w:spacing w:before="120" w:after="120"/>
        <w:rPr>
          <w:rFonts w:ascii="Calibri" w:hAnsi="Calibri" w:cs="Arial"/>
          <w:sz w:val="22"/>
          <w:szCs w:val="22"/>
        </w:rPr>
      </w:pPr>
      <w:r w:rsidRPr="00996EBD">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996EBD">
        <w:rPr>
          <w:rFonts w:ascii="Calibri" w:hAnsi="Calibri" w:cs="Arial"/>
          <w:i/>
          <w:sz w:val="22"/>
          <w:szCs w:val="22"/>
        </w:rPr>
        <w:t>Commonwealth Grant Scheme Guidelines 2020</w:t>
      </w:r>
      <w:r w:rsidRPr="00996EBD">
        <w:rPr>
          <w:rFonts w:ascii="Calibri" w:hAnsi="Calibri" w:cs="Arial"/>
          <w:sz w:val="22"/>
          <w:szCs w:val="22"/>
        </w:rPr>
        <w:t xml:space="preserve">, the </w:t>
      </w:r>
      <w:r w:rsidRPr="00996EBD">
        <w:rPr>
          <w:rFonts w:ascii="Calibri" w:hAnsi="Calibri" w:cs="Arial"/>
          <w:i/>
          <w:sz w:val="22"/>
          <w:szCs w:val="22"/>
        </w:rPr>
        <w:t>Higher Education Support (Other Grants) Guidelines 2022</w:t>
      </w:r>
      <w:r w:rsidRPr="00996EBD">
        <w:rPr>
          <w:rFonts w:ascii="Calibri" w:hAnsi="Calibri" w:cs="Arial"/>
          <w:sz w:val="22"/>
          <w:szCs w:val="22"/>
        </w:rPr>
        <w:t>, the</w:t>
      </w:r>
      <w:r w:rsidRPr="00996EBD">
        <w:rPr>
          <w:rFonts w:ascii="Calibri" w:hAnsi="Calibri" w:cs="Arial"/>
          <w:i/>
          <w:sz w:val="22"/>
          <w:szCs w:val="22"/>
        </w:rPr>
        <w:t xml:space="preserve"> Other Grants Guidelines (Research) 2017 </w:t>
      </w:r>
      <w:r w:rsidRPr="00996EBD">
        <w:rPr>
          <w:rFonts w:ascii="Calibri" w:hAnsi="Calibri" w:cs="Arial"/>
          <w:sz w:val="22"/>
          <w:szCs w:val="22"/>
        </w:rPr>
        <w:t xml:space="preserve">or the </w:t>
      </w:r>
      <w:r w:rsidRPr="00996EBD">
        <w:rPr>
          <w:rFonts w:ascii="Calibri" w:hAnsi="Calibri" w:cs="Arial"/>
          <w:i/>
          <w:sz w:val="22"/>
          <w:szCs w:val="22"/>
        </w:rPr>
        <w:t>Higher Education Support (Commonwealth Scholarships) Guidelines 2025</w:t>
      </w:r>
      <w:r w:rsidRPr="00996EBD">
        <w:rPr>
          <w:rFonts w:ascii="Calibri" w:hAnsi="Calibri" w:cs="Arial"/>
          <w:sz w:val="22"/>
          <w:szCs w:val="22"/>
        </w:rPr>
        <w:t xml:space="preserve">. The amount of funding the Provider </w:t>
      </w:r>
      <w:proofErr w:type="gramStart"/>
      <w:r w:rsidRPr="00996EBD">
        <w:rPr>
          <w:rFonts w:ascii="Calibri" w:hAnsi="Calibri" w:cs="Arial"/>
          <w:sz w:val="22"/>
          <w:szCs w:val="22"/>
        </w:rPr>
        <w:t>actually receives</w:t>
      </w:r>
      <w:proofErr w:type="gramEnd"/>
      <w:r w:rsidRPr="00996EBD">
        <w:rPr>
          <w:rFonts w:ascii="Calibri" w:hAnsi="Calibri" w:cs="Arial"/>
          <w:sz w:val="22"/>
          <w:szCs w:val="22"/>
        </w:rPr>
        <w:t xml:space="preserve"> will be calculated based on HESA and the relevant legislative instrument. </w:t>
      </w:r>
    </w:p>
    <w:p w14:paraId="7AAE754E" w14:textId="77777777" w:rsidR="00996EBD" w:rsidRPr="00996EBD" w:rsidRDefault="00996EBD" w:rsidP="00996EBD">
      <w:pPr>
        <w:widowControl w:val="0"/>
        <w:tabs>
          <w:tab w:val="left" w:pos="8222"/>
        </w:tabs>
        <w:spacing w:before="120" w:after="120"/>
        <w:rPr>
          <w:rFonts w:ascii="Calibri" w:hAnsi="Calibri" w:cs="Arial"/>
          <w:b/>
          <w:sz w:val="22"/>
          <w:szCs w:val="22"/>
        </w:rPr>
      </w:pPr>
      <w:r w:rsidRPr="00996EBD">
        <w:rPr>
          <w:rFonts w:ascii="Calibri" w:hAnsi="Calibri" w:cs="Arial"/>
          <w:b/>
          <w:sz w:val="22"/>
          <w:szCs w:val="22"/>
        </w:rPr>
        <w:t xml:space="preserve">Table </w:t>
      </w:r>
      <w:r w:rsidRPr="00996EBD">
        <w:rPr>
          <w:rFonts w:ascii="Calibri" w:hAnsi="Calibri" w:cs="Arial"/>
          <w:b/>
          <w:bCs/>
          <w:sz w:val="22"/>
          <w:szCs w:val="22"/>
        </w:rPr>
        <w:t>1</w:t>
      </w:r>
      <w:r w:rsidRPr="00996EBD">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996EBD" w:rsidRPr="00996EBD" w14:paraId="55C0126C" w14:textId="77777777" w:rsidTr="449301EE">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D727A7" w14:textId="77777777" w:rsidR="00996EBD" w:rsidRPr="00996EBD" w:rsidRDefault="00996EBD" w:rsidP="00996EBD">
            <w:pPr>
              <w:jc w:val="center"/>
              <w:rPr>
                <w:rFonts w:ascii="Calibri" w:hAnsi="Calibri" w:cs="Calibri"/>
                <w:b/>
                <w:bCs/>
                <w:color w:val="000000"/>
                <w:sz w:val="22"/>
                <w:szCs w:val="22"/>
              </w:rPr>
            </w:pPr>
            <w:r w:rsidRPr="00996EBD">
              <w:rPr>
                <w:rFonts w:ascii="Calibri" w:hAnsi="Calibri" w:cs="Calibri"/>
                <w:b/>
                <w:bCs/>
                <w:color w:val="000000" w:themeColor="text1"/>
                <w:sz w:val="22"/>
                <w:szCs w:val="22"/>
              </w:rPr>
              <w:t>Funding</w:t>
            </w:r>
          </w:p>
          <w:p w14:paraId="0618DDF4" w14:textId="77777777" w:rsidR="00996EBD" w:rsidRPr="00996EBD" w:rsidRDefault="00996EBD" w:rsidP="00996EBD">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079A88" w14:textId="77777777" w:rsidR="00996EBD" w:rsidRPr="00996EBD" w:rsidRDefault="00996EBD" w:rsidP="00996EBD">
            <w:pPr>
              <w:jc w:val="center"/>
              <w:rPr>
                <w:rFonts w:ascii="Calibri" w:hAnsi="Calibri" w:cs="Calibri"/>
                <w:b/>
                <w:bCs/>
                <w:color w:val="000000"/>
                <w:sz w:val="22"/>
                <w:szCs w:val="22"/>
              </w:rPr>
            </w:pPr>
            <w:r w:rsidRPr="00996EBD">
              <w:rPr>
                <w:rFonts w:ascii="Calibri" w:hAnsi="Calibri" w:cs="Calibri"/>
                <w:b/>
                <w:bCs/>
                <w:color w:val="000000"/>
                <w:sz w:val="22"/>
                <w:szCs w:val="22"/>
              </w:rPr>
              <w:t>2026</w:t>
            </w:r>
          </w:p>
        </w:tc>
      </w:tr>
      <w:tr w:rsidR="00996EBD" w:rsidRPr="00996EBD" w14:paraId="51A8987C" w14:textId="77777777" w:rsidTr="449301EE">
        <w:trPr>
          <w:trHeight w:val="39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8F89DC" w14:textId="77777777" w:rsidR="00996EBD" w:rsidRPr="00996EBD" w:rsidRDefault="00996EBD" w:rsidP="00996EBD">
            <w:pPr>
              <w:ind w:firstLineChars="100" w:firstLine="201"/>
              <w:rPr>
                <w:rFonts w:ascii="Calibri" w:hAnsi="Calibri" w:cs="Calibri"/>
                <w:b/>
                <w:bCs/>
                <w:color w:val="000000"/>
                <w:sz w:val="20"/>
                <w:szCs w:val="20"/>
              </w:rPr>
            </w:pPr>
            <w:r w:rsidRPr="00996EBD">
              <w:rPr>
                <w:rFonts w:ascii="Calibri" w:hAnsi="Calibri" w:cs="Calibri"/>
                <w:b/>
                <w:bCs/>
                <w:color w:val="000000"/>
                <w:sz w:val="20"/>
                <w:szCs w:val="20"/>
              </w:rPr>
              <w:t xml:space="preserve">1. Teaching </w:t>
            </w:r>
          </w:p>
        </w:tc>
      </w:tr>
      <w:tr w:rsidR="00996EBD" w:rsidRPr="00996EBD" w14:paraId="39F33262" w14:textId="77777777" w:rsidTr="449301EE">
        <w:trPr>
          <w:trHeight w:val="341"/>
        </w:trPr>
        <w:tc>
          <w:tcPr>
            <w:tcW w:w="3923" w:type="pct"/>
            <w:tcBorders>
              <w:top w:val="nil"/>
              <w:left w:val="single" w:sz="4" w:space="0" w:color="auto"/>
              <w:bottom w:val="single" w:sz="4" w:space="0" w:color="auto"/>
              <w:right w:val="single" w:sz="4" w:space="0" w:color="auto"/>
            </w:tcBorders>
            <w:vAlign w:val="center"/>
            <w:hideMark/>
          </w:tcPr>
          <w:p w14:paraId="1D516678" w14:textId="571E5EA8" w:rsidR="00996EBD" w:rsidRPr="00996EBD" w:rsidRDefault="00996EBD" w:rsidP="007E2377">
            <w:pPr>
              <w:rPr>
                <w:rFonts w:ascii="Calibri" w:hAnsi="Calibri" w:cs="Calibri"/>
                <w:color w:val="000000"/>
                <w:sz w:val="20"/>
                <w:szCs w:val="20"/>
              </w:rPr>
            </w:pPr>
            <w:r w:rsidRPr="00996EBD">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56D4BA12" w14:textId="498D496A" w:rsidR="00996EBD" w:rsidRPr="005765BE" w:rsidRDefault="75406DDD" w:rsidP="007E2377">
            <w:pPr>
              <w:jc w:val="right"/>
              <w:rPr>
                <w:rFonts w:ascii="Calibri" w:hAnsi="Calibri" w:cs="Calibri"/>
                <w:color w:val="000000"/>
                <w:sz w:val="20"/>
                <w:szCs w:val="20"/>
              </w:rPr>
            </w:pPr>
            <w:r w:rsidRPr="005765BE">
              <w:rPr>
                <w:rFonts w:ascii="Calibri" w:hAnsi="Calibri" w:cs="Calibri"/>
                <w:color w:val="000000" w:themeColor="text1"/>
                <w:sz w:val="20"/>
                <w:szCs w:val="20"/>
              </w:rPr>
              <w:t>$276,371,18</w:t>
            </w:r>
            <w:r w:rsidR="5B6DF712" w:rsidRPr="005765BE">
              <w:rPr>
                <w:rFonts w:ascii="Calibri" w:hAnsi="Calibri" w:cs="Calibri"/>
                <w:color w:val="000000" w:themeColor="text1"/>
                <w:sz w:val="20"/>
                <w:szCs w:val="20"/>
              </w:rPr>
              <w:t>3</w:t>
            </w:r>
            <w:r w:rsidRPr="005765BE">
              <w:rPr>
                <w:rFonts w:ascii="Calibri" w:hAnsi="Calibri" w:cs="Calibri"/>
                <w:color w:val="000000" w:themeColor="text1"/>
                <w:sz w:val="20"/>
                <w:szCs w:val="20"/>
              </w:rPr>
              <w:t xml:space="preserve"> </w:t>
            </w:r>
          </w:p>
        </w:tc>
      </w:tr>
      <w:tr w:rsidR="00996EBD" w:rsidRPr="00996EBD" w14:paraId="3F69C269" w14:textId="77777777" w:rsidTr="449301EE">
        <w:trPr>
          <w:trHeight w:val="549"/>
        </w:trPr>
        <w:tc>
          <w:tcPr>
            <w:tcW w:w="3923" w:type="pct"/>
            <w:tcBorders>
              <w:top w:val="nil"/>
              <w:left w:val="single" w:sz="4" w:space="0" w:color="auto"/>
              <w:bottom w:val="single" w:sz="4" w:space="0" w:color="auto"/>
              <w:right w:val="single" w:sz="4" w:space="0" w:color="auto"/>
            </w:tcBorders>
            <w:vAlign w:val="center"/>
            <w:hideMark/>
          </w:tcPr>
          <w:p w14:paraId="65F474D7" w14:textId="0DCF2C69" w:rsidR="00996EBD" w:rsidRPr="00996EBD" w:rsidRDefault="00996EBD" w:rsidP="008F6A11">
            <w:pPr>
              <w:jc w:val="right"/>
              <w:rPr>
                <w:rFonts w:ascii="Calibri" w:hAnsi="Calibri" w:cs="Calibri"/>
                <w:i/>
                <w:iCs/>
                <w:color w:val="000000"/>
                <w:sz w:val="20"/>
                <w:szCs w:val="20"/>
              </w:rPr>
            </w:pPr>
            <w:r w:rsidRPr="00996EBD">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E3341A1" w14:textId="67553530" w:rsidR="00996EBD" w:rsidRPr="005765BE" w:rsidRDefault="00996EBD" w:rsidP="449301EE">
            <w:pPr>
              <w:jc w:val="right"/>
              <w:rPr>
                <w:rFonts w:ascii="Calibri" w:hAnsi="Calibri" w:cs="Calibri"/>
                <w:i/>
                <w:iCs/>
                <w:color w:val="000000"/>
                <w:sz w:val="20"/>
                <w:szCs w:val="20"/>
              </w:rPr>
            </w:pPr>
            <w:r w:rsidRPr="449301EE">
              <w:rPr>
                <w:rFonts w:ascii="Calibri" w:hAnsi="Calibri" w:cs="Calibri"/>
                <w:i/>
                <w:iCs/>
                <w:color w:val="000000" w:themeColor="text1"/>
                <w:sz w:val="20"/>
                <w:szCs w:val="20"/>
              </w:rPr>
              <w:t>$</w:t>
            </w:r>
            <w:r w:rsidR="3C38F5C9" w:rsidRPr="449301EE">
              <w:rPr>
                <w:rFonts w:ascii="Calibri" w:hAnsi="Calibri" w:cs="Calibri"/>
                <w:i/>
                <w:iCs/>
                <w:color w:val="000000" w:themeColor="text1"/>
                <w:sz w:val="20"/>
                <w:szCs w:val="20"/>
              </w:rPr>
              <w:t>TBA</w:t>
            </w:r>
          </w:p>
        </w:tc>
      </w:tr>
      <w:tr w:rsidR="00996EBD" w:rsidRPr="00996EBD" w14:paraId="3FC803DB" w14:textId="77777777" w:rsidTr="449301EE">
        <w:trPr>
          <w:trHeight w:val="557"/>
        </w:trPr>
        <w:tc>
          <w:tcPr>
            <w:tcW w:w="3923" w:type="pct"/>
            <w:tcBorders>
              <w:top w:val="nil"/>
              <w:left w:val="single" w:sz="4" w:space="0" w:color="auto"/>
              <w:bottom w:val="single" w:sz="4" w:space="0" w:color="auto"/>
              <w:right w:val="single" w:sz="4" w:space="0" w:color="auto"/>
            </w:tcBorders>
            <w:vAlign w:val="center"/>
            <w:hideMark/>
          </w:tcPr>
          <w:p w14:paraId="504EF8B3" w14:textId="402A437F" w:rsidR="00996EBD" w:rsidRPr="00996EBD" w:rsidRDefault="00996EBD" w:rsidP="008F6A11">
            <w:pPr>
              <w:jc w:val="right"/>
              <w:rPr>
                <w:rFonts w:ascii="Calibri" w:hAnsi="Calibri" w:cs="Calibri"/>
                <w:i/>
                <w:iCs/>
                <w:color w:val="000000"/>
                <w:sz w:val="20"/>
                <w:szCs w:val="20"/>
              </w:rPr>
            </w:pPr>
            <w:r w:rsidRPr="00996EBD">
              <w:rPr>
                <w:rFonts w:ascii="Calibri" w:hAnsi="Calibri" w:cs="Calibri"/>
                <w:i/>
                <w:iCs/>
                <w:color w:val="000000"/>
                <w:sz w:val="20"/>
                <w:szCs w:val="20"/>
              </w:rPr>
              <w:t>Additional amounts for Equity Places (included in the Provider’s MBGA for higher education courses shown above)</w:t>
            </w:r>
            <w:r w:rsidRPr="00996EBD">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00A7C89E" w14:textId="12D432B4" w:rsidR="00996EBD" w:rsidRPr="005765BE" w:rsidRDefault="00996EBD" w:rsidP="449301EE">
            <w:pPr>
              <w:jc w:val="right"/>
              <w:rPr>
                <w:rFonts w:ascii="Calibri" w:hAnsi="Calibri" w:cs="Calibri"/>
                <w:i/>
                <w:iCs/>
                <w:color w:val="000000"/>
                <w:sz w:val="20"/>
                <w:szCs w:val="20"/>
              </w:rPr>
            </w:pPr>
            <w:r w:rsidRPr="449301EE">
              <w:rPr>
                <w:rFonts w:ascii="Calibri" w:hAnsi="Calibri" w:cs="Calibri"/>
                <w:i/>
                <w:iCs/>
                <w:color w:val="000000" w:themeColor="text1"/>
                <w:sz w:val="20"/>
                <w:szCs w:val="20"/>
              </w:rPr>
              <w:t>$</w:t>
            </w:r>
            <w:r w:rsidR="75406DDD" w:rsidRPr="449301EE">
              <w:rPr>
                <w:rFonts w:ascii="Calibri" w:hAnsi="Calibri" w:cs="Calibri"/>
                <w:i/>
                <w:iCs/>
                <w:color w:val="000000" w:themeColor="text1"/>
                <w:sz w:val="20"/>
                <w:szCs w:val="20"/>
              </w:rPr>
              <w:t>0</w:t>
            </w:r>
          </w:p>
        </w:tc>
      </w:tr>
      <w:tr w:rsidR="00996EBD" w:rsidRPr="00996EBD" w14:paraId="663578FE" w14:textId="77777777" w:rsidTr="449301EE">
        <w:trPr>
          <w:trHeight w:val="565"/>
        </w:trPr>
        <w:tc>
          <w:tcPr>
            <w:tcW w:w="3923" w:type="pct"/>
            <w:tcBorders>
              <w:top w:val="nil"/>
              <w:left w:val="single" w:sz="4" w:space="0" w:color="auto"/>
              <w:bottom w:val="single" w:sz="4" w:space="0" w:color="auto"/>
              <w:right w:val="single" w:sz="4" w:space="0" w:color="auto"/>
            </w:tcBorders>
            <w:vAlign w:val="center"/>
            <w:hideMark/>
          </w:tcPr>
          <w:p w14:paraId="3B23398A" w14:textId="2F81E105" w:rsidR="00996EBD" w:rsidRPr="00996EBD" w:rsidRDefault="00996EBD" w:rsidP="008F6A11">
            <w:pPr>
              <w:jc w:val="right"/>
              <w:rPr>
                <w:rFonts w:ascii="Calibri" w:hAnsi="Calibri" w:cs="Calibri"/>
                <w:i/>
                <w:iCs/>
                <w:color w:val="000000"/>
                <w:sz w:val="20"/>
                <w:szCs w:val="20"/>
              </w:rPr>
            </w:pPr>
            <w:r w:rsidRPr="00996EBD">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16336AD" w14:textId="0563E2C5" w:rsidR="00996EBD" w:rsidRPr="005765BE" w:rsidRDefault="00996EBD" w:rsidP="449301EE">
            <w:pPr>
              <w:jc w:val="right"/>
              <w:rPr>
                <w:rFonts w:ascii="Calibri" w:hAnsi="Calibri" w:cs="Calibri"/>
                <w:i/>
                <w:iCs/>
                <w:color w:val="000000"/>
                <w:sz w:val="20"/>
                <w:szCs w:val="20"/>
              </w:rPr>
            </w:pPr>
            <w:r w:rsidRPr="449301EE">
              <w:rPr>
                <w:rFonts w:ascii="Calibri" w:hAnsi="Calibri" w:cs="Calibri"/>
                <w:i/>
                <w:iCs/>
                <w:color w:val="000000" w:themeColor="text1"/>
                <w:sz w:val="20"/>
                <w:szCs w:val="20"/>
              </w:rPr>
              <w:t>$</w:t>
            </w:r>
            <w:r w:rsidR="75406DDD" w:rsidRPr="449301EE">
              <w:rPr>
                <w:rFonts w:ascii="Calibri" w:hAnsi="Calibri" w:cs="Calibri"/>
                <w:i/>
                <w:iCs/>
                <w:color w:val="000000" w:themeColor="text1"/>
                <w:sz w:val="20"/>
                <w:szCs w:val="20"/>
              </w:rPr>
              <w:t>0</w:t>
            </w:r>
          </w:p>
        </w:tc>
      </w:tr>
      <w:tr w:rsidR="00996EBD" w:rsidRPr="00996EBD" w14:paraId="7FB24F61" w14:textId="77777777" w:rsidTr="449301EE">
        <w:trPr>
          <w:trHeight w:val="568"/>
        </w:trPr>
        <w:tc>
          <w:tcPr>
            <w:tcW w:w="3923" w:type="pct"/>
            <w:tcBorders>
              <w:top w:val="nil"/>
              <w:left w:val="single" w:sz="4" w:space="0" w:color="auto"/>
              <w:bottom w:val="single" w:sz="4" w:space="0" w:color="auto"/>
              <w:right w:val="single" w:sz="4" w:space="0" w:color="auto"/>
            </w:tcBorders>
            <w:vAlign w:val="center"/>
            <w:hideMark/>
          </w:tcPr>
          <w:p w14:paraId="4CF0A36E" w14:textId="5D646704" w:rsidR="00996EBD" w:rsidRPr="00996EBD" w:rsidRDefault="00996EBD" w:rsidP="008F6A11">
            <w:pPr>
              <w:jc w:val="right"/>
              <w:rPr>
                <w:rFonts w:ascii="Calibri" w:hAnsi="Calibri" w:cs="Calibri"/>
                <w:i/>
                <w:iCs/>
                <w:color w:val="000000"/>
                <w:sz w:val="20"/>
                <w:szCs w:val="20"/>
              </w:rPr>
            </w:pPr>
            <w:r w:rsidRPr="00996EBD">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6BA99FD" w14:textId="48F8CBEC" w:rsidR="00996EBD" w:rsidRPr="005765BE" w:rsidRDefault="00996EBD" w:rsidP="449301EE">
            <w:pPr>
              <w:jc w:val="right"/>
              <w:rPr>
                <w:rFonts w:ascii="Calibri" w:hAnsi="Calibri" w:cs="Calibri"/>
                <w:i/>
                <w:iCs/>
                <w:color w:val="000000"/>
                <w:sz w:val="20"/>
                <w:szCs w:val="20"/>
              </w:rPr>
            </w:pPr>
            <w:r w:rsidRPr="449301EE">
              <w:rPr>
                <w:rFonts w:ascii="Calibri" w:hAnsi="Calibri" w:cs="Calibri"/>
                <w:i/>
                <w:iCs/>
                <w:color w:val="000000" w:themeColor="text1"/>
                <w:sz w:val="20"/>
                <w:szCs w:val="20"/>
              </w:rPr>
              <w:t>$</w:t>
            </w:r>
            <w:r w:rsidR="75406DDD" w:rsidRPr="449301EE">
              <w:rPr>
                <w:rFonts w:ascii="Calibri" w:hAnsi="Calibri" w:cs="Calibri"/>
                <w:i/>
                <w:iCs/>
                <w:color w:val="000000" w:themeColor="text1"/>
                <w:sz w:val="20"/>
                <w:szCs w:val="20"/>
              </w:rPr>
              <w:t>0</w:t>
            </w:r>
          </w:p>
        </w:tc>
      </w:tr>
      <w:tr w:rsidR="00996EBD" w:rsidRPr="00996EBD" w14:paraId="4C642416" w14:textId="77777777" w:rsidTr="449301EE">
        <w:trPr>
          <w:trHeight w:val="355"/>
        </w:trPr>
        <w:tc>
          <w:tcPr>
            <w:tcW w:w="3923" w:type="pct"/>
            <w:tcBorders>
              <w:top w:val="nil"/>
              <w:left w:val="single" w:sz="4" w:space="0" w:color="auto"/>
              <w:bottom w:val="single" w:sz="4" w:space="0" w:color="auto"/>
              <w:right w:val="single" w:sz="4" w:space="0" w:color="auto"/>
            </w:tcBorders>
            <w:vAlign w:val="center"/>
            <w:hideMark/>
          </w:tcPr>
          <w:p w14:paraId="6340475D" w14:textId="53AFA04F" w:rsidR="00996EBD" w:rsidRPr="00996EBD" w:rsidRDefault="00996EBD" w:rsidP="008F6A11">
            <w:pPr>
              <w:rPr>
                <w:rFonts w:ascii="Calibri" w:hAnsi="Calibri" w:cs="Calibri"/>
                <w:color w:val="000000"/>
                <w:sz w:val="20"/>
                <w:szCs w:val="20"/>
              </w:rPr>
            </w:pPr>
            <w:r w:rsidRPr="00996EBD">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33FEADF3" w14:textId="61F526E0" w:rsidR="00996EBD" w:rsidRPr="005765BE" w:rsidRDefault="005D06CB" w:rsidP="00B90171">
            <w:pPr>
              <w:jc w:val="right"/>
              <w:rPr>
                <w:rFonts w:ascii="Calibri" w:hAnsi="Calibri" w:cs="Calibri"/>
                <w:color w:val="000000"/>
                <w:sz w:val="20"/>
                <w:szCs w:val="20"/>
              </w:rPr>
            </w:pPr>
            <w:r w:rsidRPr="005765BE">
              <w:rPr>
                <w:rFonts w:ascii="Calibri" w:hAnsi="Calibri" w:cs="Calibri"/>
                <w:color w:val="000000"/>
                <w:sz w:val="20"/>
                <w:szCs w:val="20"/>
              </w:rPr>
              <w:t>$25,596,000</w:t>
            </w:r>
          </w:p>
        </w:tc>
      </w:tr>
      <w:tr w:rsidR="00996EBD" w:rsidRPr="00996EBD" w14:paraId="30F56382" w14:textId="77777777" w:rsidTr="449301EE">
        <w:trPr>
          <w:trHeight w:val="545"/>
        </w:trPr>
        <w:tc>
          <w:tcPr>
            <w:tcW w:w="3923" w:type="pct"/>
            <w:tcBorders>
              <w:top w:val="nil"/>
              <w:left w:val="single" w:sz="4" w:space="0" w:color="auto"/>
              <w:bottom w:val="single" w:sz="4" w:space="0" w:color="auto"/>
              <w:right w:val="single" w:sz="4" w:space="0" w:color="auto"/>
            </w:tcBorders>
            <w:vAlign w:val="center"/>
            <w:hideMark/>
          </w:tcPr>
          <w:p w14:paraId="18E50743" w14:textId="0A344E15" w:rsidR="00996EBD" w:rsidRPr="00996EBD" w:rsidRDefault="00996EBD" w:rsidP="008F6A11">
            <w:pPr>
              <w:rPr>
                <w:rFonts w:ascii="Calibri" w:hAnsi="Calibri" w:cs="Calibri"/>
                <w:color w:val="000000"/>
                <w:sz w:val="20"/>
                <w:szCs w:val="20"/>
              </w:rPr>
            </w:pPr>
            <w:r w:rsidRPr="00996EBD">
              <w:rPr>
                <w:rFonts w:ascii="Calibri" w:hAnsi="Calibri" w:cs="Calibri"/>
                <w:color w:val="000000"/>
                <w:sz w:val="20"/>
                <w:szCs w:val="20"/>
              </w:rPr>
              <w:t>Any funding for demand driven higher education courses</w:t>
            </w:r>
            <w:r w:rsidRPr="00996EBD">
              <w:rPr>
                <w:rFonts w:ascii="Calibri" w:hAnsi="Calibri" w:cs="Calibri"/>
                <w:color w:val="000000"/>
                <w:sz w:val="20"/>
                <w:szCs w:val="20"/>
                <w:vertAlign w:val="superscript"/>
              </w:rPr>
              <w:t>2</w:t>
            </w:r>
            <w:r w:rsidRPr="00996EBD">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2554600C" w14:textId="77777777" w:rsidR="00996EBD" w:rsidRPr="005765BE" w:rsidRDefault="00996EBD" w:rsidP="00996EBD">
            <w:pPr>
              <w:jc w:val="right"/>
              <w:rPr>
                <w:rFonts w:ascii="Calibri" w:hAnsi="Calibri" w:cs="Calibri"/>
                <w:color w:val="000000"/>
                <w:sz w:val="20"/>
                <w:szCs w:val="20"/>
              </w:rPr>
            </w:pPr>
            <w:r w:rsidRPr="005765BE">
              <w:rPr>
                <w:rFonts w:ascii="Calibri" w:hAnsi="Calibri" w:cs="Calibri"/>
                <w:color w:val="000000"/>
                <w:sz w:val="20"/>
                <w:szCs w:val="20"/>
              </w:rPr>
              <w:t>Will be paid on actuals</w:t>
            </w:r>
          </w:p>
        </w:tc>
      </w:tr>
      <w:tr w:rsidR="00473085" w:rsidRPr="00996EBD" w14:paraId="67158764" w14:textId="77777777" w:rsidTr="449301EE">
        <w:trPr>
          <w:trHeight w:val="553"/>
        </w:trPr>
        <w:tc>
          <w:tcPr>
            <w:tcW w:w="3923" w:type="pct"/>
            <w:tcBorders>
              <w:top w:val="nil"/>
              <w:left w:val="single" w:sz="4" w:space="0" w:color="auto"/>
              <w:bottom w:val="single" w:sz="4" w:space="0" w:color="auto"/>
              <w:right w:val="single" w:sz="4" w:space="0" w:color="auto"/>
            </w:tcBorders>
            <w:vAlign w:val="center"/>
          </w:tcPr>
          <w:p w14:paraId="4FAB7932" w14:textId="3FF7F074" w:rsidR="00473085" w:rsidRPr="00996EBD" w:rsidRDefault="00473085" w:rsidP="00996EBD">
            <w:pPr>
              <w:rPr>
                <w:rFonts w:ascii="Calibri" w:hAnsi="Calibri" w:cs="Calibri"/>
                <w:color w:val="000000"/>
                <w:sz w:val="20"/>
                <w:szCs w:val="20"/>
              </w:rPr>
            </w:pPr>
            <w:r w:rsidRPr="00473085">
              <w:rPr>
                <w:rFonts w:ascii="Calibri" w:hAnsi="Calibri" w:cs="Calibri"/>
                <w:sz w:val="20"/>
                <w:szCs w:val="20"/>
              </w:rPr>
              <w:t>Any funding for demand driven higher education courses of study in medicine</w:t>
            </w:r>
            <w:r w:rsidRPr="00473085">
              <w:rPr>
                <w:rFonts w:ascii="Calibri" w:hAnsi="Calibri" w:cs="Calibri"/>
                <w:sz w:val="20"/>
                <w:szCs w:val="20"/>
                <w:vertAlign w:val="superscript"/>
              </w:rPr>
              <w:t>2</w:t>
            </w:r>
            <w:r w:rsidRPr="00473085">
              <w:rPr>
                <w:rFonts w:ascii="Calibri" w:hAnsi="Calibri" w:cs="Calibri"/>
                <w:i/>
                <w:iCs/>
                <w:sz w:val="20"/>
                <w:szCs w:val="20"/>
              </w:rPr>
              <w:t xml:space="preserve"> </w:t>
            </w:r>
            <w:r w:rsidRPr="00473085">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00556522" w14:textId="227AEBE3" w:rsidR="00473085" w:rsidRPr="005765BE" w:rsidRDefault="00473085" w:rsidP="00996EBD">
            <w:pPr>
              <w:jc w:val="right"/>
              <w:rPr>
                <w:rFonts w:ascii="Calibri" w:hAnsi="Calibri" w:cs="Calibri"/>
                <w:color w:val="000000"/>
                <w:sz w:val="20"/>
                <w:szCs w:val="20"/>
              </w:rPr>
            </w:pPr>
            <w:r w:rsidRPr="005765BE">
              <w:rPr>
                <w:rFonts w:ascii="Calibri" w:hAnsi="Calibri" w:cs="Calibri"/>
                <w:color w:val="000000"/>
                <w:sz w:val="20"/>
                <w:szCs w:val="20"/>
              </w:rPr>
              <w:t>Will be paid on actuals</w:t>
            </w:r>
          </w:p>
        </w:tc>
      </w:tr>
      <w:tr w:rsidR="00996EBD" w:rsidRPr="00996EBD" w14:paraId="0CBFDF7E" w14:textId="77777777" w:rsidTr="449301EE">
        <w:trPr>
          <w:trHeight w:val="277"/>
        </w:trPr>
        <w:tc>
          <w:tcPr>
            <w:tcW w:w="3923" w:type="pct"/>
            <w:tcBorders>
              <w:top w:val="nil"/>
              <w:left w:val="single" w:sz="4" w:space="0" w:color="auto"/>
              <w:bottom w:val="single" w:sz="4" w:space="0" w:color="auto"/>
              <w:right w:val="single" w:sz="4" w:space="0" w:color="auto"/>
            </w:tcBorders>
            <w:vAlign w:val="center"/>
            <w:hideMark/>
          </w:tcPr>
          <w:p w14:paraId="38620E8A" w14:textId="4AB7D0B7" w:rsidR="00996EBD" w:rsidRPr="00996EBD" w:rsidRDefault="00996EBD" w:rsidP="008F6A11">
            <w:pPr>
              <w:rPr>
                <w:rFonts w:ascii="Calibri" w:hAnsi="Calibri" w:cs="Calibri"/>
                <w:color w:val="000000"/>
                <w:sz w:val="20"/>
                <w:szCs w:val="20"/>
              </w:rPr>
            </w:pPr>
            <w:r w:rsidRPr="00996EBD">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24D4A4B8" w14:textId="77777777" w:rsidR="00996EBD" w:rsidRPr="00996EBD" w:rsidRDefault="00996EBD" w:rsidP="00996EBD">
            <w:pPr>
              <w:jc w:val="right"/>
              <w:rPr>
                <w:rFonts w:ascii="Calibri" w:hAnsi="Calibri" w:cs="Calibri"/>
                <w:color w:val="000000"/>
                <w:sz w:val="20"/>
                <w:szCs w:val="20"/>
              </w:rPr>
            </w:pPr>
            <w:r w:rsidRPr="00996EBD">
              <w:rPr>
                <w:rFonts w:ascii="Calibri" w:hAnsi="Calibri" w:cs="Calibri"/>
                <w:color w:val="000000"/>
                <w:sz w:val="20"/>
                <w:szCs w:val="20"/>
              </w:rPr>
              <w:t>$TBA</w:t>
            </w:r>
          </w:p>
        </w:tc>
      </w:tr>
      <w:tr w:rsidR="00996EBD" w:rsidRPr="00996EBD" w:rsidDel="0078532B" w14:paraId="2666961B" w14:textId="77777777" w:rsidTr="449301EE">
        <w:trPr>
          <w:trHeight w:val="410"/>
        </w:trPr>
        <w:tc>
          <w:tcPr>
            <w:tcW w:w="3923" w:type="pct"/>
            <w:tcBorders>
              <w:top w:val="nil"/>
              <w:left w:val="single" w:sz="4" w:space="0" w:color="auto"/>
              <w:bottom w:val="single" w:sz="4" w:space="0" w:color="auto"/>
              <w:right w:val="single" w:sz="4" w:space="0" w:color="auto"/>
            </w:tcBorders>
            <w:vAlign w:val="center"/>
          </w:tcPr>
          <w:p w14:paraId="32CE0BB7" w14:textId="26AF793F" w:rsidR="00996EBD" w:rsidRPr="00996EBD" w:rsidDel="0078532B" w:rsidRDefault="00996EBD" w:rsidP="00996EBD">
            <w:pPr>
              <w:rPr>
                <w:rFonts w:ascii="Calibri" w:hAnsi="Calibri" w:cs="Calibri"/>
                <w:color w:val="000000"/>
                <w:sz w:val="20"/>
                <w:szCs w:val="20"/>
              </w:rPr>
            </w:pPr>
            <w:r w:rsidRPr="00996EBD">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25A42D32" w14:textId="77777777" w:rsidR="00996EBD" w:rsidRPr="00996EBD" w:rsidDel="0078532B" w:rsidRDefault="00996EBD" w:rsidP="00996EBD">
            <w:pPr>
              <w:jc w:val="right"/>
              <w:rPr>
                <w:rFonts w:ascii="Calibri" w:hAnsi="Calibri" w:cs="Calibri"/>
                <w:color w:val="000000"/>
                <w:sz w:val="20"/>
                <w:szCs w:val="20"/>
              </w:rPr>
            </w:pPr>
            <w:r w:rsidRPr="00996EBD">
              <w:rPr>
                <w:rFonts w:ascii="Calibri" w:hAnsi="Calibri" w:cs="Calibri"/>
                <w:color w:val="000000"/>
                <w:sz w:val="20"/>
                <w:szCs w:val="20"/>
              </w:rPr>
              <w:t>$TBA</w:t>
            </w:r>
          </w:p>
        </w:tc>
      </w:tr>
      <w:tr w:rsidR="00996EBD" w:rsidRPr="00996EBD" w14:paraId="3D23C4E9" w14:textId="77777777" w:rsidTr="449301EE">
        <w:trPr>
          <w:trHeight w:val="339"/>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95377" w14:textId="77777777" w:rsidR="00996EBD" w:rsidRPr="00996EBD" w:rsidRDefault="00996EBD" w:rsidP="00996EBD">
            <w:pPr>
              <w:ind w:firstLineChars="100" w:firstLine="201"/>
              <w:rPr>
                <w:rFonts w:ascii="Calibri" w:hAnsi="Calibri" w:cs="Calibri"/>
                <w:b/>
                <w:bCs/>
                <w:color w:val="000000"/>
                <w:sz w:val="20"/>
                <w:szCs w:val="20"/>
              </w:rPr>
            </w:pPr>
            <w:r w:rsidRPr="00996EBD">
              <w:rPr>
                <w:rFonts w:ascii="Calibri" w:hAnsi="Calibri" w:cs="Calibri"/>
                <w:b/>
                <w:bCs/>
                <w:color w:val="000000"/>
                <w:sz w:val="20"/>
                <w:szCs w:val="20"/>
              </w:rPr>
              <w:t xml:space="preserve">2. Research  </w:t>
            </w:r>
          </w:p>
        </w:tc>
      </w:tr>
      <w:tr w:rsidR="00996EBD" w:rsidRPr="00996EBD" w14:paraId="0316A9E6" w14:textId="77777777" w:rsidTr="449301EE">
        <w:trPr>
          <w:trHeight w:val="279"/>
        </w:trPr>
        <w:tc>
          <w:tcPr>
            <w:tcW w:w="3923" w:type="pct"/>
            <w:tcBorders>
              <w:top w:val="nil"/>
              <w:left w:val="single" w:sz="4" w:space="0" w:color="auto"/>
              <w:bottom w:val="single" w:sz="4" w:space="0" w:color="auto"/>
              <w:right w:val="single" w:sz="4" w:space="0" w:color="auto"/>
            </w:tcBorders>
            <w:vAlign w:val="center"/>
            <w:hideMark/>
          </w:tcPr>
          <w:p w14:paraId="3874320C" w14:textId="212E8E29" w:rsidR="00996EBD" w:rsidRPr="00996EBD" w:rsidRDefault="00996EBD" w:rsidP="008F6A11">
            <w:pPr>
              <w:rPr>
                <w:rFonts w:ascii="Calibri" w:hAnsi="Calibri" w:cs="Calibri"/>
                <w:color w:val="000000"/>
                <w:sz w:val="20"/>
                <w:szCs w:val="20"/>
              </w:rPr>
            </w:pPr>
            <w:r w:rsidRPr="00996EBD">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5CB0BB84" w14:textId="77777777" w:rsidR="00996EBD" w:rsidRPr="00996EBD" w:rsidRDefault="00996EBD" w:rsidP="00996EBD">
            <w:pPr>
              <w:jc w:val="right"/>
              <w:rPr>
                <w:rFonts w:ascii="Calibri" w:hAnsi="Calibri" w:cs="Calibri"/>
                <w:color w:val="000000"/>
                <w:sz w:val="20"/>
                <w:szCs w:val="20"/>
              </w:rPr>
            </w:pPr>
            <w:r w:rsidRPr="00996EBD">
              <w:rPr>
                <w:rFonts w:ascii="Calibri" w:hAnsi="Calibri" w:cs="Calibri"/>
                <w:color w:val="000000"/>
                <w:sz w:val="20"/>
                <w:szCs w:val="20"/>
              </w:rPr>
              <w:t>$TBA</w:t>
            </w:r>
          </w:p>
        </w:tc>
      </w:tr>
      <w:tr w:rsidR="00996EBD" w:rsidRPr="00996EBD" w14:paraId="70CE7E56" w14:textId="77777777" w:rsidTr="449301EE">
        <w:trPr>
          <w:trHeight w:val="270"/>
        </w:trPr>
        <w:tc>
          <w:tcPr>
            <w:tcW w:w="3923" w:type="pct"/>
            <w:tcBorders>
              <w:top w:val="nil"/>
              <w:left w:val="single" w:sz="4" w:space="0" w:color="auto"/>
              <w:bottom w:val="single" w:sz="4" w:space="0" w:color="auto"/>
              <w:right w:val="single" w:sz="4" w:space="0" w:color="auto"/>
            </w:tcBorders>
            <w:vAlign w:val="center"/>
            <w:hideMark/>
          </w:tcPr>
          <w:p w14:paraId="380BACA3" w14:textId="0A8EFC1C" w:rsidR="00996EBD" w:rsidRPr="00996EBD" w:rsidRDefault="00996EBD" w:rsidP="008F6A11">
            <w:pPr>
              <w:rPr>
                <w:rFonts w:ascii="Calibri" w:hAnsi="Calibri" w:cs="Calibri"/>
                <w:color w:val="000000"/>
                <w:sz w:val="20"/>
                <w:szCs w:val="20"/>
              </w:rPr>
            </w:pPr>
            <w:r w:rsidRPr="00996EBD">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32EAB27F" w14:textId="77777777" w:rsidR="00996EBD" w:rsidRPr="00996EBD" w:rsidRDefault="00996EBD" w:rsidP="00996EBD">
            <w:pPr>
              <w:jc w:val="right"/>
              <w:rPr>
                <w:rFonts w:ascii="Calibri" w:hAnsi="Calibri" w:cs="Calibri"/>
                <w:color w:val="000000"/>
                <w:sz w:val="20"/>
                <w:szCs w:val="20"/>
              </w:rPr>
            </w:pPr>
            <w:r w:rsidRPr="00996EBD">
              <w:rPr>
                <w:rFonts w:ascii="Calibri" w:hAnsi="Calibri" w:cs="Calibri"/>
                <w:color w:val="000000"/>
                <w:sz w:val="20"/>
                <w:szCs w:val="20"/>
              </w:rPr>
              <w:t>$TBA</w:t>
            </w:r>
          </w:p>
        </w:tc>
      </w:tr>
      <w:tr w:rsidR="00996EBD" w:rsidRPr="00996EBD" w14:paraId="50CEBE10" w14:textId="77777777" w:rsidTr="449301EE">
        <w:trPr>
          <w:trHeight w:val="28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D19F08" w14:textId="77777777" w:rsidR="00996EBD" w:rsidRPr="00996EBD" w:rsidRDefault="00996EBD" w:rsidP="00996EBD">
            <w:pPr>
              <w:ind w:firstLineChars="100" w:firstLine="201"/>
              <w:rPr>
                <w:rFonts w:ascii="Calibri" w:hAnsi="Calibri" w:cs="Calibri"/>
                <w:b/>
                <w:bCs/>
                <w:color w:val="000000"/>
                <w:sz w:val="20"/>
                <w:szCs w:val="20"/>
              </w:rPr>
            </w:pPr>
            <w:r w:rsidRPr="00996EBD">
              <w:rPr>
                <w:rFonts w:ascii="Calibri" w:hAnsi="Calibri" w:cs="Calibri"/>
                <w:b/>
                <w:bCs/>
                <w:color w:val="000000"/>
                <w:sz w:val="20"/>
                <w:szCs w:val="20"/>
              </w:rPr>
              <w:t xml:space="preserve">3. Other </w:t>
            </w:r>
          </w:p>
        </w:tc>
      </w:tr>
      <w:tr w:rsidR="00996EBD" w:rsidRPr="00996EBD" w14:paraId="2097927B" w14:textId="77777777" w:rsidTr="449301EE">
        <w:trPr>
          <w:trHeight w:val="272"/>
        </w:trPr>
        <w:tc>
          <w:tcPr>
            <w:tcW w:w="3923" w:type="pct"/>
            <w:tcBorders>
              <w:top w:val="nil"/>
              <w:left w:val="single" w:sz="4" w:space="0" w:color="auto"/>
              <w:bottom w:val="single" w:sz="4" w:space="0" w:color="auto"/>
              <w:right w:val="single" w:sz="4" w:space="0" w:color="auto"/>
            </w:tcBorders>
            <w:vAlign w:val="center"/>
          </w:tcPr>
          <w:p w14:paraId="265E4295" w14:textId="77777777" w:rsidR="00996EBD" w:rsidRPr="00996EBD" w:rsidRDefault="00996EBD" w:rsidP="00996EBD">
            <w:pPr>
              <w:rPr>
                <w:rFonts w:ascii="Calibri" w:hAnsi="Calibri" w:cs="Calibri"/>
                <w:color w:val="000000"/>
                <w:sz w:val="20"/>
                <w:szCs w:val="20"/>
              </w:rPr>
            </w:pPr>
            <w:r w:rsidRPr="00996EBD">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092D0EA5" w14:textId="77777777" w:rsidR="00996EBD" w:rsidRPr="00996EBD" w:rsidRDefault="00996EBD" w:rsidP="00996EBD">
            <w:pPr>
              <w:jc w:val="right"/>
              <w:rPr>
                <w:rFonts w:ascii="Calibri" w:hAnsi="Calibri" w:cs="Calibri"/>
                <w:color w:val="000000"/>
                <w:sz w:val="20"/>
                <w:szCs w:val="20"/>
              </w:rPr>
            </w:pPr>
            <w:r w:rsidRPr="00996EBD">
              <w:rPr>
                <w:rFonts w:ascii="Calibri" w:hAnsi="Calibri" w:cs="Calibri"/>
                <w:color w:val="000000"/>
                <w:sz w:val="20"/>
                <w:szCs w:val="20"/>
              </w:rPr>
              <w:t>$TBA</w:t>
            </w:r>
          </w:p>
        </w:tc>
      </w:tr>
      <w:tr w:rsidR="00996EBD" w:rsidRPr="00996EBD" w14:paraId="43EA5D99" w14:textId="77777777" w:rsidTr="449301EE">
        <w:trPr>
          <w:trHeight w:val="261"/>
        </w:trPr>
        <w:tc>
          <w:tcPr>
            <w:tcW w:w="3923" w:type="pct"/>
            <w:tcBorders>
              <w:top w:val="nil"/>
              <w:left w:val="single" w:sz="4" w:space="0" w:color="auto"/>
              <w:bottom w:val="single" w:sz="4" w:space="0" w:color="auto"/>
              <w:right w:val="single" w:sz="4" w:space="0" w:color="auto"/>
            </w:tcBorders>
            <w:vAlign w:val="center"/>
          </w:tcPr>
          <w:p w14:paraId="71DB378C" w14:textId="77777777" w:rsidR="00996EBD" w:rsidRPr="00996EBD" w:rsidRDefault="00996EBD" w:rsidP="00996EBD">
            <w:pPr>
              <w:rPr>
                <w:rFonts w:ascii="Calibri" w:hAnsi="Calibri" w:cs="Calibri"/>
                <w:color w:val="000000"/>
                <w:sz w:val="20"/>
                <w:szCs w:val="20"/>
              </w:rPr>
            </w:pPr>
            <w:r w:rsidRPr="00996EBD">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01EEDEEA" w14:textId="77777777" w:rsidR="00996EBD" w:rsidRPr="00996EBD" w:rsidRDefault="00996EBD" w:rsidP="00996EBD">
            <w:pPr>
              <w:jc w:val="right"/>
              <w:rPr>
                <w:rFonts w:ascii="Calibri" w:hAnsi="Calibri" w:cs="Calibri"/>
                <w:color w:val="000000"/>
                <w:sz w:val="20"/>
                <w:szCs w:val="20"/>
              </w:rPr>
            </w:pPr>
            <w:r w:rsidRPr="00996EBD">
              <w:rPr>
                <w:rFonts w:ascii="Calibri" w:hAnsi="Calibri" w:cs="Calibri"/>
                <w:color w:val="000000"/>
                <w:sz w:val="20"/>
                <w:szCs w:val="20"/>
              </w:rPr>
              <w:t>$TBA</w:t>
            </w:r>
          </w:p>
        </w:tc>
      </w:tr>
      <w:tr w:rsidR="00996EBD" w:rsidRPr="00996EBD" w14:paraId="5B6D6AE6" w14:textId="77777777" w:rsidTr="449301EE">
        <w:trPr>
          <w:trHeight w:val="279"/>
        </w:trPr>
        <w:tc>
          <w:tcPr>
            <w:tcW w:w="3923" w:type="pct"/>
            <w:tcBorders>
              <w:top w:val="single" w:sz="4" w:space="0" w:color="auto"/>
              <w:left w:val="single" w:sz="4" w:space="0" w:color="auto"/>
              <w:bottom w:val="single" w:sz="4" w:space="0" w:color="auto"/>
              <w:right w:val="single" w:sz="4" w:space="0" w:color="auto"/>
            </w:tcBorders>
            <w:vAlign w:val="center"/>
            <w:hideMark/>
          </w:tcPr>
          <w:p w14:paraId="00B4A60C" w14:textId="2C15F4FE" w:rsidR="00996EBD" w:rsidRPr="00996EBD" w:rsidRDefault="00996EBD" w:rsidP="008F6A11">
            <w:pPr>
              <w:rPr>
                <w:rFonts w:ascii="Calibri" w:hAnsi="Calibri" w:cs="Calibri"/>
                <w:color w:val="000000"/>
                <w:sz w:val="20"/>
                <w:szCs w:val="20"/>
              </w:rPr>
            </w:pPr>
            <w:r w:rsidRPr="00996EBD">
              <w:rPr>
                <w:rFonts w:ascii="Calibri" w:hAnsi="Calibri" w:cs="Calibri"/>
                <w:color w:val="000000"/>
                <w:sz w:val="20"/>
                <w:szCs w:val="20"/>
              </w:rPr>
              <w:t>National Institutes Grant</w:t>
            </w:r>
          </w:p>
        </w:tc>
        <w:tc>
          <w:tcPr>
            <w:tcW w:w="1077" w:type="pct"/>
            <w:tcBorders>
              <w:top w:val="single" w:sz="4" w:space="0" w:color="auto"/>
              <w:left w:val="single" w:sz="4" w:space="0" w:color="auto"/>
              <w:bottom w:val="single" w:sz="4" w:space="0" w:color="auto"/>
              <w:right w:val="single" w:sz="4" w:space="0" w:color="auto"/>
            </w:tcBorders>
            <w:vAlign w:val="center"/>
            <w:hideMark/>
          </w:tcPr>
          <w:p w14:paraId="2D52C572" w14:textId="77777777" w:rsidR="00996EBD" w:rsidRPr="00996EBD" w:rsidRDefault="00996EBD" w:rsidP="00996EBD">
            <w:pPr>
              <w:jc w:val="right"/>
              <w:rPr>
                <w:rFonts w:ascii="Calibri" w:hAnsi="Calibri" w:cs="Calibri"/>
                <w:color w:val="000000"/>
                <w:sz w:val="20"/>
                <w:szCs w:val="20"/>
              </w:rPr>
            </w:pPr>
            <w:r w:rsidRPr="00996EBD">
              <w:rPr>
                <w:rFonts w:ascii="Calibri" w:hAnsi="Calibri" w:cs="Calibri"/>
                <w:color w:val="000000"/>
                <w:sz w:val="20"/>
                <w:szCs w:val="20"/>
              </w:rPr>
              <w:t>$TBA</w:t>
            </w:r>
          </w:p>
        </w:tc>
      </w:tr>
      <w:tr w:rsidR="00996EBD" w:rsidRPr="00996EBD" w14:paraId="2449B2AC" w14:textId="77777777" w:rsidTr="449301EE">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529642" w14:textId="68BFCADB" w:rsidR="00996EBD" w:rsidRPr="00996EBD" w:rsidRDefault="00996EBD" w:rsidP="008F6A11">
            <w:pPr>
              <w:rPr>
                <w:rFonts w:ascii="Calibri" w:hAnsi="Calibri" w:cs="Calibri"/>
                <w:b/>
                <w:bCs/>
                <w:color w:val="000000"/>
                <w:sz w:val="20"/>
                <w:szCs w:val="20"/>
              </w:rPr>
            </w:pPr>
            <w:r w:rsidRPr="00996EBD">
              <w:rPr>
                <w:rFonts w:ascii="Calibri" w:hAnsi="Calibri" w:cs="Calibri"/>
                <w:b/>
                <w:bCs/>
                <w:color w:val="000000"/>
                <w:sz w:val="20"/>
                <w:szCs w:val="20"/>
              </w:rPr>
              <w:t>Total</w:t>
            </w:r>
          </w:p>
        </w:tc>
        <w:tc>
          <w:tcPr>
            <w:tcW w:w="10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5B293B" w14:textId="77777777" w:rsidR="00996EBD" w:rsidRPr="00996EBD" w:rsidRDefault="00996EBD" w:rsidP="00996EBD">
            <w:pPr>
              <w:jc w:val="right"/>
              <w:rPr>
                <w:rFonts w:ascii="Calibri" w:hAnsi="Calibri" w:cs="Calibri"/>
                <w:b/>
                <w:bCs/>
                <w:color w:val="000000"/>
                <w:sz w:val="20"/>
                <w:szCs w:val="20"/>
              </w:rPr>
            </w:pPr>
            <w:r w:rsidRPr="00996EBD">
              <w:rPr>
                <w:rFonts w:ascii="Calibri" w:hAnsi="Calibri" w:cs="Calibri"/>
                <w:b/>
                <w:bCs/>
                <w:color w:val="000000"/>
                <w:sz w:val="20"/>
                <w:szCs w:val="20"/>
              </w:rPr>
              <w:t>$TBA</w:t>
            </w:r>
          </w:p>
        </w:tc>
      </w:tr>
    </w:tbl>
    <w:p w14:paraId="3A583C16" w14:textId="77777777" w:rsidR="00996EBD" w:rsidRPr="00996EBD" w:rsidRDefault="00996EBD" w:rsidP="00996EBD">
      <w:pPr>
        <w:tabs>
          <w:tab w:val="left" w:pos="567"/>
          <w:tab w:val="left" w:pos="8222"/>
        </w:tabs>
        <w:spacing w:before="120" w:after="120"/>
        <w:rPr>
          <w:rFonts w:ascii="Calibri" w:hAnsi="Calibri" w:cs="Arial"/>
          <w:b/>
          <w:iCs/>
          <w:sz w:val="22"/>
          <w:szCs w:val="22"/>
        </w:rPr>
      </w:pPr>
      <w:r w:rsidRPr="00996EBD">
        <w:rPr>
          <w:rFonts w:ascii="Calibri" w:hAnsi="Calibri" w:cs="Arial"/>
          <w:b/>
          <w:iCs/>
          <w:sz w:val="22"/>
          <w:szCs w:val="22"/>
        </w:rPr>
        <w:t>NOTES:</w:t>
      </w:r>
    </w:p>
    <w:p w14:paraId="6605FC65" w14:textId="77777777" w:rsidR="00996EBD" w:rsidRPr="00F43ACE" w:rsidRDefault="00996EBD" w:rsidP="00F43ACE">
      <w:pPr>
        <w:numPr>
          <w:ilvl w:val="0"/>
          <w:numId w:val="44"/>
        </w:numPr>
        <w:spacing w:after="120"/>
        <w:contextualSpacing/>
        <w:rPr>
          <w:rFonts w:ascii="Calibri" w:hAnsi="Calibri" w:cs="Calibri"/>
          <w:sz w:val="22"/>
          <w:szCs w:val="22"/>
        </w:rPr>
      </w:pPr>
      <w:r w:rsidRPr="00F43ACE">
        <w:rPr>
          <w:rFonts w:ascii="Calibri" w:hAnsi="Calibri" w:cs="Calibri"/>
          <w:sz w:val="20"/>
          <w:szCs w:val="20"/>
        </w:rPr>
        <w:t>Details on how Equity Places funding is to be spent are at Appendix 4.</w:t>
      </w:r>
    </w:p>
    <w:p w14:paraId="27BD00B3" w14:textId="717DBB45" w:rsidR="00996EBD" w:rsidRPr="00F43ACE" w:rsidRDefault="00996EBD" w:rsidP="00F43ACE">
      <w:pPr>
        <w:numPr>
          <w:ilvl w:val="0"/>
          <w:numId w:val="44"/>
        </w:numPr>
        <w:spacing w:after="120"/>
        <w:contextualSpacing/>
        <w:rPr>
          <w:rFonts w:ascii="Calibri" w:hAnsi="Calibri" w:cs="Calibri"/>
          <w:sz w:val="22"/>
          <w:szCs w:val="22"/>
        </w:rPr>
      </w:pPr>
      <w:r w:rsidRPr="00F43ACE">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18D0895A" w14:textId="77777777" w:rsidR="00996EBD" w:rsidRPr="00996EBD" w:rsidRDefault="00996EBD" w:rsidP="00996EBD">
      <w:pPr>
        <w:keepNext/>
        <w:spacing w:before="240" w:after="60"/>
        <w:outlineLvl w:val="0"/>
        <w:rPr>
          <w:rFonts w:ascii="Calibri" w:eastAsiaTheme="majorEastAsia" w:hAnsi="Calibri" w:cstheme="majorBidi"/>
          <w:b/>
          <w:bCs/>
          <w:kern w:val="32"/>
          <w:sz w:val="20"/>
          <w:szCs w:val="20"/>
        </w:rPr>
      </w:pPr>
      <w:r w:rsidRPr="00996EBD" w:rsidDel="00590941">
        <w:rPr>
          <w:rFonts w:ascii="Calibri" w:eastAsiaTheme="majorEastAsia" w:hAnsi="Calibri" w:cstheme="majorBidi"/>
          <w:b/>
          <w:bCs/>
          <w:kern w:val="32"/>
          <w:sz w:val="32"/>
          <w:szCs w:val="32"/>
          <w:lang w:val="en-GB"/>
        </w:rPr>
        <w:br w:type="page"/>
      </w:r>
      <w:r w:rsidRPr="00996EBD">
        <w:rPr>
          <w:rFonts w:ascii="Calibri" w:eastAsiaTheme="majorEastAsia" w:hAnsi="Calibri" w:cstheme="majorBidi"/>
          <w:b/>
          <w:bCs/>
          <w:kern w:val="32"/>
          <w:sz w:val="28"/>
          <w:szCs w:val="28"/>
        </w:rPr>
        <w:t>NOW IT IS AGREED as follows:</w:t>
      </w:r>
    </w:p>
    <w:p w14:paraId="13320FA0" w14:textId="77777777" w:rsidR="00996EBD" w:rsidRPr="00996EBD" w:rsidRDefault="00996EBD" w:rsidP="00996EBD">
      <w:pPr>
        <w:keepNext/>
        <w:spacing w:before="240" w:after="60"/>
        <w:outlineLvl w:val="1"/>
        <w:rPr>
          <w:rFonts w:ascii="Calibri" w:eastAsiaTheme="majorEastAsia" w:hAnsi="Calibri" w:cstheme="majorBidi"/>
          <w:b/>
          <w:bCs/>
          <w:iCs/>
          <w:szCs w:val="28"/>
        </w:rPr>
      </w:pPr>
      <w:r w:rsidRPr="00996EBD">
        <w:rPr>
          <w:rFonts w:ascii="Calibri" w:eastAsiaTheme="majorEastAsia" w:hAnsi="Calibri" w:cstheme="majorBidi"/>
          <w:b/>
          <w:bCs/>
          <w:iCs/>
          <w:szCs w:val="28"/>
        </w:rPr>
        <w:t>SECTION A: Commonwealth Grant Scheme funding</w:t>
      </w:r>
    </w:p>
    <w:p w14:paraId="028E1D02" w14:textId="77777777" w:rsidR="00996EBD" w:rsidRPr="00996EBD" w:rsidRDefault="00996EBD" w:rsidP="00996EBD">
      <w:pPr>
        <w:tabs>
          <w:tab w:val="left" w:pos="567"/>
          <w:tab w:val="left" w:pos="8222"/>
        </w:tabs>
        <w:spacing w:before="120" w:after="120"/>
        <w:rPr>
          <w:rFonts w:ascii="Calibri" w:hAnsi="Calibri" w:cs="Arial"/>
          <w:i/>
          <w:sz w:val="22"/>
          <w:szCs w:val="22"/>
        </w:rPr>
      </w:pPr>
      <w:r w:rsidRPr="00996EBD">
        <w:rPr>
          <w:rFonts w:ascii="Calibri" w:hAnsi="Calibri" w:cs="Arial"/>
          <w:i/>
          <w:sz w:val="22"/>
          <w:szCs w:val="22"/>
        </w:rPr>
        <w:t>Commonwealth Grant Scheme funding amount and payment arrangements</w:t>
      </w:r>
    </w:p>
    <w:p w14:paraId="20FB8BD4" w14:textId="77777777" w:rsidR="00996EBD" w:rsidRPr="00996EBD" w:rsidRDefault="00996EBD" w:rsidP="001A7CD8">
      <w:pPr>
        <w:keepNext/>
        <w:keepLines/>
        <w:widowControl w:val="0"/>
        <w:numPr>
          <w:ilvl w:val="0"/>
          <w:numId w:val="2"/>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The Commonwealth will pay to the Provider the CGS funding amount for the 2026 grant year, calculated in accordance with Division 33 of HESA.</w:t>
      </w:r>
    </w:p>
    <w:p w14:paraId="6D2FFD09" w14:textId="77777777" w:rsidR="00996EBD" w:rsidRDefault="00996EBD" w:rsidP="001A7CD8">
      <w:pPr>
        <w:keepNext/>
        <w:keepLines/>
        <w:widowControl w:val="0"/>
        <w:numPr>
          <w:ilvl w:val="0"/>
          <w:numId w:val="2"/>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650B3BE0" w14:textId="77777777" w:rsidR="00996EBD" w:rsidRPr="001A7CD8" w:rsidRDefault="00996EBD" w:rsidP="001A7CD8">
      <w:pPr>
        <w:keepNext/>
        <w:keepLines/>
        <w:widowControl w:val="0"/>
        <w:numPr>
          <w:ilvl w:val="1"/>
          <w:numId w:val="2"/>
        </w:numPr>
        <w:tabs>
          <w:tab w:val="left" w:pos="567"/>
          <w:tab w:val="left" w:pos="8222"/>
        </w:tabs>
        <w:spacing w:before="120" w:after="120"/>
        <w:rPr>
          <w:rFonts w:ascii="Calibri" w:hAnsi="Calibri" w:cs="Arial"/>
          <w:sz w:val="22"/>
          <w:szCs w:val="22"/>
        </w:rPr>
      </w:pPr>
      <w:r w:rsidRPr="001A7CD8">
        <w:rPr>
          <w:rFonts w:ascii="Calibri" w:hAnsi="Calibri" w:cs="Arial"/>
          <w:sz w:val="22"/>
          <w:szCs w:val="22"/>
        </w:rPr>
        <w:t xml:space="preserve">higher education </w:t>
      </w:r>
      <w:proofErr w:type="gramStart"/>
      <w:r w:rsidRPr="001A7CD8">
        <w:rPr>
          <w:rFonts w:ascii="Calibri" w:hAnsi="Calibri" w:cs="Arial"/>
          <w:sz w:val="22"/>
          <w:szCs w:val="22"/>
        </w:rPr>
        <w:t>courses;</w:t>
      </w:r>
      <w:proofErr w:type="gramEnd"/>
    </w:p>
    <w:p w14:paraId="7B04F915" w14:textId="77777777" w:rsidR="00996EBD" w:rsidRPr="00996EBD" w:rsidRDefault="00996EBD" w:rsidP="001A7CD8">
      <w:pPr>
        <w:keepNext/>
        <w:keepLines/>
        <w:widowControl w:val="0"/>
        <w:numPr>
          <w:ilvl w:val="1"/>
          <w:numId w:val="2"/>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 xml:space="preserve">designated higher education courses; and </w:t>
      </w:r>
    </w:p>
    <w:p w14:paraId="08D48C60" w14:textId="77777777" w:rsidR="00996EBD" w:rsidRPr="00996EBD" w:rsidRDefault="00996EBD" w:rsidP="001A7CD8">
      <w:pPr>
        <w:keepNext/>
        <w:keepLines/>
        <w:widowControl w:val="0"/>
        <w:numPr>
          <w:ilvl w:val="1"/>
          <w:numId w:val="2"/>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demand driven higher education courses.</w:t>
      </w:r>
    </w:p>
    <w:p w14:paraId="5D19E829" w14:textId="77777777" w:rsidR="00996EBD" w:rsidRPr="00996EBD" w:rsidRDefault="00996EBD" w:rsidP="001A7CD8">
      <w:pPr>
        <w:keepNext/>
        <w:keepLines/>
        <w:widowControl w:val="0"/>
        <w:numPr>
          <w:ilvl w:val="0"/>
          <w:numId w:val="2"/>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Amounts payable as CGS advances may be adjusted throughout the relevant Grant Year based on information provided to the Commonwealth by the Provider.</w:t>
      </w:r>
    </w:p>
    <w:p w14:paraId="45EC49F5" w14:textId="77777777" w:rsidR="00996EBD" w:rsidRPr="00996EBD" w:rsidRDefault="00996EBD" w:rsidP="001A7CD8">
      <w:pPr>
        <w:keepNext/>
        <w:keepLines/>
        <w:widowControl w:val="0"/>
        <w:numPr>
          <w:ilvl w:val="0"/>
          <w:numId w:val="2"/>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4DE0669" w14:textId="77777777" w:rsidR="00996EBD" w:rsidRPr="00996EBD" w:rsidRDefault="00996EBD" w:rsidP="00996EBD">
      <w:pPr>
        <w:keepNext/>
        <w:keepLines/>
        <w:tabs>
          <w:tab w:val="left" w:pos="567"/>
          <w:tab w:val="left" w:pos="8222"/>
        </w:tabs>
        <w:spacing w:before="120" w:after="120"/>
        <w:rPr>
          <w:rFonts w:ascii="Calibri" w:hAnsi="Calibri" w:cs="Arial"/>
          <w:bCs/>
          <w:i/>
          <w:sz w:val="22"/>
          <w:szCs w:val="22"/>
        </w:rPr>
      </w:pPr>
      <w:r w:rsidRPr="00996EBD">
        <w:rPr>
          <w:rFonts w:ascii="Calibri" w:hAnsi="Calibri" w:cs="Arial"/>
          <w:bCs/>
          <w:i/>
          <w:sz w:val="22"/>
          <w:szCs w:val="22"/>
        </w:rPr>
        <w:t>Estimates of Commonwealth supported places</w:t>
      </w:r>
    </w:p>
    <w:p w14:paraId="24A8ABC9" w14:textId="77777777" w:rsidR="00996EBD" w:rsidRPr="00996EBD" w:rsidRDefault="00996EBD" w:rsidP="001A7CD8">
      <w:pPr>
        <w:keepNext/>
        <w:keepLines/>
        <w:widowControl w:val="0"/>
        <w:numPr>
          <w:ilvl w:val="0"/>
          <w:numId w:val="2"/>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75D2F5FD" w14:textId="77777777" w:rsidR="00996EBD" w:rsidRPr="00996EBD" w:rsidRDefault="00996EBD" w:rsidP="00996EBD">
      <w:pPr>
        <w:keepNext/>
        <w:keepLines/>
        <w:tabs>
          <w:tab w:val="left" w:pos="567"/>
          <w:tab w:val="left" w:pos="8222"/>
        </w:tabs>
        <w:spacing w:before="120" w:after="120"/>
        <w:rPr>
          <w:rFonts w:ascii="Calibri" w:hAnsi="Calibri" w:cs="Arial"/>
          <w:bCs/>
          <w:i/>
          <w:sz w:val="22"/>
          <w:szCs w:val="22"/>
        </w:rPr>
      </w:pPr>
      <w:r w:rsidRPr="00996EBD">
        <w:rPr>
          <w:rFonts w:ascii="Calibri" w:hAnsi="Calibri" w:cs="Arial"/>
          <w:bCs/>
          <w:i/>
          <w:sz w:val="22"/>
          <w:szCs w:val="22"/>
        </w:rPr>
        <w:t>Provision of other data</w:t>
      </w:r>
    </w:p>
    <w:p w14:paraId="3933DF0D" w14:textId="77777777" w:rsidR="00996EBD" w:rsidRPr="00996EBD" w:rsidRDefault="00996EBD" w:rsidP="001A7CD8">
      <w:pPr>
        <w:keepNext/>
        <w:keepLines/>
        <w:widowControl w:val="0"/>
        <w:numPr>
          <w:ilvl w:val="0"/>
          <w:numId w:val="2"/>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600BE2E" w14:textId="77777777" w:rsidR="00996EBD" w:rsidRPr="00996EBD" w:rsidRDefault="00996EBD" w:rsidP="00996EBD">
      <w:pPr>
        <w:tabs>
          <w:tab w:val="left" w:pos="567"/>
          <w:tab w:val="left" w:pos="8222"/>
        </w:tabs>
        <w:spacing w:before="120" w:after="120"/>
        <w:rPr>
          <w:rFonts w:ascii="Calibri" w:hAnsi="Calibri" w:cs="Arial"/>
          <w:b/>
          <w:bCs/>
        </w:rPr>
      </w:pPr>
      <w:r w:rsidRPr="00996EBD">
        <w:rPr>
          <w:rFonts w:ascii="Calibri" w:hAnsi="Calibri" w:cs="Arial"/>
          <w:b/>
          <w:bCs/>
        </w:rPr>
        <w:t>Higher education courses</w:t>
      </w:r>
    </w:p>
    <w:p w14:paraId="358CB6FD" w14:textId="77777777" w:rsidR="00996EBD" w:rsidRPr="00996EBD" w:rsidRDefault="00996EBD" w:rsidP="00996EBD">
      <w:pPr>
        <w:tabs>
          <w:tab w:val="left" w:pos="567"/>
          <w:tab w:val="left" w:pos="8222"/>
        </w:tabs>
        <w:spacing w:before="120" w:after="120"/>
        <w:rPr>
          <w:rFonts w:ascii="Calibri" w:hAnsi="Calibri"/>
          <w:i/>
          <w:sz w:val="22"/>
        </w:rPr>
      </w:pPr>
      <w:r w:rsidRPr="00996EBD">
        <w:rPr>
          <w:rFonts w:ascii="Calibri" w:hAnsi="Calibri"/>
          <w:i/>
          <w:sz w:val="22"/>
        </w:rPr>
        <w:t>Maximum basic grant amount for higher education courses</w:t>
      </w:r>
    </w:p>
    <w:p w14:paraId="3CE11A5F" w14:textId="4A69CAA0" w:rsidR="00996EBD" w:rsidRPr="001A7CD8" w:rsidRDefault="00996EBD" w:rsidP="001A7CD8">
      <w:pPr>
        <w:keepNext/>
        <w:keepLines/>
        <w:widowControl w:val="0"/>
        <w:numPr>
          <w:ilvl w:val="0"/>
          <w:numId w:val="2"/>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22BD85A8" w14:textId="77777777" w:rsidR="00996EBD" w:rsidRPr="00996EBD" w:rsidRDefault="00996EBD" w:rsidP="00996EBD">
      <w:pPr>
        <w:widowControl w:val="0"/>
        <w:tabs>
          <w:tab w:val="left" w:pos="567"/>
          <w:tab w:val="left" w:pos="8222"/>
        </w:tabs>
        <w:spacing w:before="120" w:after="120"/>
        <w:rPr>
          <w:rFonts w:ascii="Calibri" w:hAnsi="Calibri" w:cs="Arial"/>
          <w:i/>
          <w:sz w:val="22"/>
          <w:szCs w:val="22"/>
        </w:rPr>
      </w:pPr>
      <w:r w:rsidRPr="00996EBD">
        <w:rPr>
          <w:rFonts w:ascii="Calibri" w:hAnsi="Calibri" w:cs="Arial"/>
          <w:i/>
          <w:sz w:val="22"/>
          <w:szCs w:val="22"/>
        </w:rPr>
        <w:t>Trading Commonwealth supported places with another provider</w:t>
      </w:r>
    </w:p>
    <w:p w14:paraId="5BBD3B06" w14:textId="77777777" w:rsidR="00996EBD" w:rsidRPr="00996EBD" w:rsidRDefault="00996EBD" w:rsidP="009B561E">
      <w:pPr>
        <w:numPr>
          <w:ilvl w:val="0"/>
          <w:numId w:val="2"/>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058E297A" w14:textId="77777777" w:rsidR="00996EBD" w:rsidRPr="00996EBD" w:rsidRDefault="00996EBD" w:rsidP="009B561E">
      <w:pPr>
        <w:numPr>
          <w:ilvl w:val="0"/>
          <w:numId w:val="2"/>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39D9EE0F" w14:textId="77777777" w:rsidR="00996EBD" w:rsidRPr="00996EBD" w:rsidRDefault="00996EBD" w:rsidP="009B561E">
      <w:pPr>
        <w:numPr>
          <w:ilvl w:val="0"/>
          <w:numId w:val="2"/>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 xml:space="preserve">Both providers must demonstrate arrangements are in place to </w:t>
      </w:r>
      <w:proofErr w:type="gramStart"/>
      <w:r w:rsidRPr="00996EBD">
        <w:rPr>
          <w:rFonts w:ascii="Calibri" w:hAnsi="Calibri" w:cs="Arial"/>
          <w:sz w:val="22"/>
          <w:szCs w:val="22"/>
        </w:rPr>
        <w:t>take into account</w:t>
      </w:r>
      <w:proofErr w:type="gramEnd"/>
      <w:r w:rsidRPr="00996EBD">
        <w:rPr>
          <w:rFonts w:ascii="Calibri" w:hAnsi="Calibri" w:cs="Arial"/>
          <w:sz w:val="22"/>
          <w:szCs w:val="22"/>
        </w:rPr>
        <w:t xml:space="preserve"> the number of places required in the pipeline of enrolments beyond the transfer to ensure students can complete their courses.</w:t>
      </w:r>
    </w:p>
    <w:p w14:paraId="788E8CE3" w14:textId="77777777" w:rsidR="00996EBD" w:rsidRPr="00996EBD" w:rsidRDefault="00996EBD" w:rsidP="009B561E">
      <w:pPr>
        <w:numPr>
          <w:ilvl w:val="0"/>
          <w:numId w:val="2"/>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0FBFDFB2" w14:textId="77777777" w:rsidR="00996EBD" w:rsidRPr="00996EBD" w:rsidRDefault="00996EBD" w:rsidP="00996EBD">
      <w:pPr>
        <w:widowControl w:val="0"/>
        <w:tabs>
          <w:tab w:val="left" w:pos="567"/>
          <w:tab w:val="left" w:pos="8222"/>
        </w:tabs>
        <w:spacing w:before="120" w:after="120"/>
        <w:rPr>
          <w:rFonts w:ascii="Calibri" w:hAnsi="Calibri" w:cs="Arial"/>
          <w:sz w:val="22"/>
          <w:szCs w:val="22"/>
        </w:rPr>
      </w:pPr>
      <w:r w:rsidRPr="00996EBD">
        <w:rPr>
          <w:rFonts w:ascii="Calibri" w:hAnsi="Calibri" w:cs="Arial"/>
          <w:b/>
          <w:bCs/>
        </w:rPr>
        <w:t>Designated higher education courses</w:t>
      </w:r>
    </w:p>
    <w:p w14:paraId="77B1C36B" w14:textId="77777777" w:rsidR="008556AF" w:rsidRPr="00730DC7" w:rsidRDefault="008556AF" w:rsidP="008556AF">
      <w:pPr>
        <w:tabs>
          <w:tab w:val="left" w:pos="567"/>
          <w:tab w:val="left" w:pos="8222"/>
        </w:tabs>
        <w:spacing w:before="120" w:after="120"/>
        <w:rPr>
          <w:rFonts w:ascii="Calibri" w:hAnsi="Calibri"/>
          <w:i/>
          <w:sz w:val="22"/>
        </w:rPr>
      </w:pPr>
      <w:r w:rsidRPr="00730DC7">
        <w:rPr>
          <w:rFonts w:ascii="Calibri" w:hAnsi="Calibri"/>
          <w:i/>
          <w:sz w:val="22"/>
        </w:rPr>
        <w:t xml:space="preserve">Maximum basic grant amount for designated higher education courses </w:t>
      </w:r>
    </w:p>
    <w:p w14:paraId="79A2C8D8" w14:textId="77777777" w:rsidR="008556AF" w:rsidRPr="00730DC7" w:rsidRDefault="008556AF" w:rsidP="00660F49">
      <w:pPr>
        <w:pStyle w:val="ListParagraph"/>
        <w:keepNext/>
        <w:keepLines/>
        <w:widowControl w:val="0"/>
        <w:numPr>
          <w:ilvl w:val="0"/>
          <w:numId w:val="42"/>
        </w:numPr>
        <w:tabs>
          <w:tab w:val="left" w:pos="567"/>
          <w:tab w:val="left" w:pos="8222"/>
        </w:tabs>
        <w:spacing w:after="120"/>
        <w:rPr>
          <w:rFonts w:ascii="Calibri" w:hAnsi="Calibri" w:cs="Arial"/>
          <w:bCs/>
          <w:sz w:val="22"/>
          <w:szCs w:val="22"/>
        </w:rPr>
      </w:pPr>
      <w:r w:rsidRPr="00113959">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r w:rsidRPr="00730DC7">
        <w:rPr>
          <w:rFonts w:ascii="Calibri" w:hAnsi="Calibri" w:cs="Arial"/>
          <w:bCs/>
          <w:sz w:val="22"/>
          <w:szCs w:val="22"/>
        </w:rPr>
        <w:t>.</w:t>
      </w:r>
    </w:p>
    <w:p w14:paraId="74FFF2BD" w14:textId="77777777" w:rsidR="008556AF" w:rsidRPr="00730DC7" w:rsidRDefault="008556AF" w:rsidP="008556AF">
      <w:pPr>
        <w:tabs>
          <w:tab w:val="left" w:pos="567"/>
          <w:tab w:val="left" w:pos="8222"/>
        </w:tabs>
        <w:spacing w:before="120" w:after="120"/>
        <w:rPr>
          <w:rFonts w:ascii="Calibri" w:hAnsi="Calibri"/>
          <w:i/>
          <w:sz w:val="22"/>
        </w:rPr>
      </w:pPr>
      <w:r w:rsidRPr="00730DC7">
        <w:rPr>
          <w:rFonts w:ascii="Calibri" w:hAnsi="Calibri"/>
          <w:i/>
          <w:sz w:val="22"/>
        </w:rPr>
        <w:t>Allocation of Commonwealth supported places for designated higher education courses in medicine</w:t>
      </w:r>
    </w:p>
    <w:p w14:paraId="1A1028A2" w14:textId="77777777" w:rsidR="008556AF" w:rsidRPr="004E58A4" w:rsidRDefault="008556AF" w:rsidP="008556AF">
      <w:pPr>
        <w:numPr>
          <w:ilvl w:val="0"/>
          <w:numId w:val="42"/>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78F39EF2" w14:textId="77777777" w:rsidR="008556AF" w:rsidRPr="007B1E41" w:rsidRDefault="008556AF" w:rsidP="008556AF">
      <w:pPr>
        <w:pStyle w:val="ListParagraph"/>
        <w:spacing w:before="160" w:after="160" w:line="360" w:lineRule="auto"/>
        <w:ind w:left="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3525B0C9" w14:textId="77777777" w:rsidR="008556AF" w:rsidRPr="007B1E41" w:rsidRDefault="008556AF" w:rsidP="008556AF">
      <w:pPr>
        <w:spacing w:after="16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01FBE710" w14:textId="77777777" w:rsidR="008556AF" w:rsidRDefault="008556AF" w:rsidP="008556AF">
      <w:pPr>
        <w:spacing w:after="16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w:t>
      </w:r>
      <w:proofErr w:type="gramStart"/>
      <w:r w:rsidRPr="007B1E41">
        <w:rPr>
          <w:rFonts w:ascii="Calibri" w:eastAsia="Calibri" w:hAnsi="Calibri" w:cs="Calibri"/>
          <w:sz w:val="22"/>
          <w:szCs w:val="22"/>
        </w:rPr>
        <w:t>15-34 year olds</w:t>
      </w:r>
      <w:proofErr w:type="gramEnd"/>
      <w:r w:rsidRPr="007B1E41">
        <w:rPr>
          <w:rFonts w:ascii="Calibri" w:eastAsia="Calibri" w:hAnsi="Calibri" w:cs="Calibri"/>
          <w:sz w:val="22"/>
          <w:szCs w:val="22"/>
        </w:rPr>
        <w:t xml:space="preserve"> (as derived from the 2021 Census and reported by the Australian Bureau of Statistics).</w:t>
      </w:r>
    </w:p>
    <w:p w14:paraId="37DC14B3" w14:textId="77777777" w:rsidR="008556AF" w:rsidRDefault="008556AF" w:rsidP="008556AF">
      <w:pPr>
        <w:spacing w:after="16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1112E03D" w14:textId="77777777" w:rsidR="008556AF" w:rsidRDefault="008556AF" w:rsidP="008556AF">
      <w:pPr>
        <w:numPr>
          <w:ilvl w:val="0"/>
          <w:numId w:val="42"/>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1C313A09" w14:textId="77777777" w:rsidR="008556AF" w:rsidRDefault="008556AF" w:rsidP="008556AF">
      <w:pPr>
        <w:numPr>
          <w:ilvl w:val="0"/>
          <w:numId w:val="42"/>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278C35C0" w14:textId="6DFC823C" w:rsidR="008556AF" w:rsidRPr="005E7894" w:rsidRDefault="008556AF" w:rsidP="009A7425">
      <w:pPr>
        <w:numPr>
          <w:ilvl w:val="0"/>
          <w:numId w:val="42"/>
        </w:numPr>
        <w:tabs>
          <w:tab w:val="left" w:pos="567"/>
          <w:tab w:val="left" w:pos="8222"/>
        </w:tabs>
        <w:spacing w:before="120" w:after="120"/>
        <w:rPr>
          <w:rFonts w:ascii="Calibri" w:hAnsi="Calibri" w:cs="Arial"/>
          <w:bCs/>
          <w:sz w:val="22"/>
          <w:szCs w:val="22"/>
        </w:rPr>
      </w:pPr>
      <w:r w:rsidRPr="005E7894">
        <w:rPr>
          <w:rFonts w:ascii="Calibri" w:hAnsi="Calibri" w:cs="Arial"/>
          <w:bCs/>
          <w:sz w:val="22"/>
          <w:szCs w:val="22"/>
        </w:rPr>
        <w:t xml:space="preserve">Of the number of Commonwealth supported places in medicine allocated to the Provider under clause </w:t>
      </w:r>
      <w:r w:rsidR="00660F49">
        <w:rPr>
          <w:rFonts w:ascii="Calibri" w:hAnsi="Calibri" w:cs="Arial"/>
          <w:bCs/>
          <w:sz w:val="22"/>
          <w:szCs w:val="22"/>
        </w:rPr>
        <w:t>53</w:t>
      </w:r>
      <w:r w:rsidRPr="005E7894">
        <w:rPr>
          <w:rFonts w:ascii="Calibri" w:hAnsi="Calibri" w:cs="Arial"/>
          <w:bCs/>
          <w:sz w:val="22"/>
          <w:szCs w:val="22"/>
        </w:rPr>
        <w:t xml:space="preserve">, the Provider must deliver </w:t>
      </w:r>
      <w:r w:rsidR="005E7894" w:rsidRPr="005E7894">
        <w:rPr>
          <w:rFonts w:ascii="Calibri" w:hAnsi="Calibri" w:cs="Arial"/>
          <w:bCs/>
          <w:sz w:val="22"/>
          <w:szCs w:val="22"/>
        </w:rPr>
        <w:t>200 EFTSL</w:t>
      </w:r>
      <w:r w:rsidR="005E7894">
        <w:rPr>
          <w:rFonts w:ascii="Calibri" w:hAnsi="Calibri" w:cs="Arial"/>
          <w:bCs/>
          <w:sz w:val="22"/>
          <w:szCs w:val="22"/>
        </w:rPr>
        <w:t xml:space="preserve"> in 2026</w:t>
      </w:r>
      <w:r w:rsidR="005E7894" w:rsidRPr="005E7894">
        <w:rPr>
          <w:rFonts w:ascii="Calibri" w:hAnsi="Calibri" w:cs="Arial"/>
          <w:bCs/>
          <w:sz w:val="22"/>
          <w:szCs w:val="22"/>
        </w:rPr>
        <w:t xml:space="preserve"> at the Sunshine Coast</w:t>
      </w:r>
      <w:r w:rsidR="005E7894">
        <w:rPr>
          <w:rFonts w:ascii="Calibri" w:hAnsi="Calibri" w:cs="Arial"/>
          <w:bCs/>
          <w:sz w:val="22"/>
          <w:szCs w:val="22"/>
        </w:rPr>
        <w:t xml:space="preserve"> </w:t>
      </w:r>
      <w:r w:rsidR="005E7894" w:rsidRPr="005E7894">
        <w:rPr>
          <w:rFonts w:ascii="Calibri" w:hAnsi="Calibri" w:cs="Arial"/>
          <w:bCs/>
          <w:sz w:val="22"/>
          <w:szCs w:val="22"/>
        </w:rPr>
        <w:t>campus</w:t>
      </w:r>
      <w:r w:rsidRPr="005E7894">
        <w:rPr>
          <w:rFonts w:ascii="Calibri" w:hAnsi="Calibri" w:cs="Arial"/>
          <w:bCs/>
          <w:sz w:val="22"/>
          <w:szCs w:val="22"/>
        </w:rPr>
        <w:t xml:space="preserve">. </w:t>
      </w:r>
    </w:p>
    <w:p w14:paraId="48F6CF5B" w14:textId="77777777" w:rsidR="008556AF" w:rsidRDefault="008556AF" w:rsidP="008556AF">
      <w:pPr>
        <w:numPr>
          <w:ilvl w:val="0"/>
          <w:numId w:val="42"/>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3F7DB046" w14:textId="77777777" w:rsidR="008556AF" w:rsidRPr="00FE2725" w:rsidRDefault="008556AF" w:rsidP="008556AF">
      <w:pPr>
        <w:numPr>
          <w:ilvl w:val="0"/>
          <w:numId w:val="42"/>
        </w:numPr>
        <w:tabs>
          <w:tab w:val="left" w:pos="567"/>
          <w:tab w:val="left" w:pos="8222"/>
        </w:tabs>
        <w:spacing w:before="120" w:after="120"/>
        <w:rPr>
          <w:rFonts w:ascii="Calibri" w:hAnsi="Calibri" w:cs="Arial"/>
          <w:bCs/>
          <w:sz w:val="22"/>
          <w:szCs w:val="22"/>
        </w:rPr>
      </w:pPr>
      <w:r w:rsidRPr="00FE2725">
        <w:rPr>
          <w:rFonts w:ascii="Calibri" w:hAnsi="Calibri" w:cs="Arial"/>
          <w:bCs/>
          <w:sz w:val="22"/>
          <w:szCs w:val="22"/>
        </w:rPr>
        <w:t>The Provider must not admit commencing domestic full fee-paying students in its designated higher education courses in medicine. Exceptions will include:</w:t>
      </w:r>
    </w:p>
    <w:p w14:paraId="53E03B94" w14:textId="77777777" w:rsidR="008556AF" w:rsidRPr="00FE2725" w:rsidRDefault="008556AF" w:rsidP="008556AF">
      <w:pPr>
        <w:numPr>
          <w:ilvl w:val="1"/>
          <w:numId w:val="42"/>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the provider reasonably expects a person will be an overseas student at the time of providing the person with an offer to study in a postgraduate course in medicine.</w:t>
      </w:r>
    </w:p>
    <w:p w14:paraId="5C5A87E9" w14:textId="77777777" w:rsidR="008556AF" w:rsidRPr="002D057A" w:rsidRDefault="008556AF" w:rsidP="008556AF">
      <w:pPr>
        <w:numPr>
          <w:ilvl w:val="1"/>
          <w:numId w:val="42"/>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a person notifies an appropriate officer of the Provider that they do not wish to be a Commonwealth supported student.</w:t>
      </w:r>
    </w:p>
    <w:p w14:paraId="181CEC1C" w14:textId="77777777" w:rsidR="008556AF" w:rsidRPr="00730DC7" w:rsidRDefault="008556AF" w:rsidP="008556AF">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8556AF" w:rsidRPr="002D23E1" w14:paraId="339AC65C" w14:textId="77777777" w:rsidTr="002E6FCE">
        <w:trPr>
          <w:trHeight w:val="448"/>
        </w:trPr>
        <w:tc>
          <w:tcPr>
            <w:tcW w:w="733" w:type="dxa"/>
            <w:vMerge w:val="restart"/>
            <w:shd w:val="clear" w:color="auto" w:fill="D9D9D9"/>
            <w:vAlign w:val="center"/>
          </w:tcPr>
          <w:p w14:paraId="289AA851" w14:textId="77777777" w:rsidR="008556AF" w:rsidRPr="002D23E1" w:rsidRDefault="008556AF" w:rsidP="002E6FCE">
            <w:pPr>
              <w:jc w:val="center"/>
              <w:rPr>
                <w:b/>
                <w:bCs/>
                <w:iCs/>
                <w:sz w:val="20"/>
                <w:szCs w:val="20"/>
              </w:rPr>
            </w:pPr>
            <w:r w:rsidRPr="002D23E1">
              <w:rPr>
                <w:b/>
                <w:bCs/>
                <w:iCs/>
              </w:rPr>
              <w:t>Grant Year</w:t>
            </w:r>
          </w:p>
        </w:tc>
        <w:tc>
          <w:tcPr>
            <w:tcW w:w="2537" w:type="dxa"/>
            <w:shd w:val="clear" w:color="auto" w:fill="D9D9D9"/>
            <w:vAlign w:val="center"/>
          </w:tcPr>
          <w:p w14:paraId="50380377" w14:textId="77777777" w:rsidR="008556AF" w:rsidRPr="002D23E1" w:rsidRDefault="008556AF" w:rsidP="002E6FCE">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0FE9D67B" w14:textId="77777777" w:rsidR="008556AF" w:rsidRPr="002D23E1" w:rsidRDefault="008556AF" w:rsidP="002E6FCE">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18D5F5E4" w14:textId="77777777" w:rsidR="008556AF" w:rsidRPr="002D23E1" w:rsidRDefault="008556AF" w:rsidP="002E6FCE">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6346F10F" w14:textId="77777777" w:rsidR="008556AF" w:rsidRPr="002D23E1" w:rsidRDefault="008556AF" w:rsidP="002E6FCE">
            <w:pPr>
              <w:jc w:val="center"/>
              <w:rPr>
                <w:b/>
                <w:bCs/>
                <w:iCs/>
                <w:sz w:val="20"/>
                <w:szCs w:val="20"/>
              </w:rPr>
            </w:pPr>
            <w:r w:rsidRPr="002D23E1">
              <w:rPr>
                <w:rFonts w:ascii="Calibri" w:hAnsi="Calibri" w:cs="Calibri"/>
                <w:b/>
                <w:bCs/>
                <w:sz w:val="20"/>
                <w:szCs w:val="20"/>
              </w:rPr>
              <w:t>Column 4</w:t>
            </w:r>
          </w:p>
        </w:tc>
      </w:tr>
      <w:tr w:rsidR="008556AF" w:rsidRPr="002D23E1" w14:paraId="002CA7BC" w14:textId="77777777" w:rsidTr="002E6FCE">
        <w:trPr>
          <w:trHeight w:val="1131"/>
        </w:trPr>
        <w:tc>
          <w:tcPr>
            <w:tcW w:w="733" w:type="dxa"/>
            <w:vMerge/>
            <w:shd w:val="clear" w:color="auto" w:fill="D9D9D9"/>
            <w:vAlign w:val="center"/>
            <w:hideMark/>
          </w:tcPr>
          <w:p w14:paraId="53B87F34" w14:textId="77777777" w:rsidR="008556AF" w:rsidRPr="002D23E1" w:rsidRDefault="008556AF" w:rsidP="002E6FCE">
            <w:pPr>
              <w:jc w:val="center"/>
              <w:rPr>
                <w:iCs/>
                <w:sz w:val="20"/>
                <w:szCs w:val="20"/>
              </w:rPr>
            </w:pPr>
          </w:p>
        </w:tc>
        <w:tc>
          <w:tcPr>
            <w:tcW w:w="2537" w:type="dxa"/>
            <w:shd w:val="clear" w:color="auto" w:fill="D9D9D9"/>
            <w:vAlign w:val="center"/>
            <w:hideMark/>
          </w:tcPr>
          <w:p w14:paraId="67F4C82D" w14:textId="77777777" w:rsidR="008556AF" w:rsidRPr="002D23E1" w:rsidRDefault="008556AF" w:rsidP="002E6FCE">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34B061D5" w14:textId="77777777" w:rsidR="008556AF" w:rsidRPr="002D23E1" w:rsidRDefault="008556AF" w:rsidP="002E6FCE">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6DA5E90A" w14:textId="77777777" w:rsidR="008556AF" w:rsidRPr="002D23E1" w:rsidRDefault="008556AF" w:rsidP="002E6FCE">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10EA1B79" w14:textId="77777777" w:rsidR="008556AF" w:rsidRPr="002D23E1" w:rsidRDefault="008556AF" w:rsidP="002E6FCE">
            <w:pPr>
              <w:jc w:val="center"/>
              <w:rPr>
                <w:iCs/>
                <w:sz w:val="20"/>
                <w:szCs w:val="20"/>
              </w:rPr>
            </w:pPr>
            <w:r w:rsidRPr="002D23E1">
              <w:rPr>
                <w:b/>
                <w:bCs/>
                <w:iCs/>
                <w:sz w:val="20"/>
                <w:szCs w:val="20"/>
              </w:rPr>
              <w:t>MBGA for designated higher education courses in medicine</w:t>
            </w:r>
          </w:p>
        </w:tc>
      </w:tr>
      <w:tr w:rsidR="00240B05" w:rsidRPr="002D23E1" w14:paraId="784174CF" w14:textId="77777777" w:rsidTr="00240B05">
        <w:trPr>
          <w:trHeight w:val="450"/>
        </w:trPr>
        <w:tc>
          <w:tcPr>
            <w:tcW w:w="733" w:type="dxa"/>
            <w:vAlign w:val="center"/>
            <w:hideMark/>
          </w:tcPr>
          <w:p w14:paraId="4C2B824E" w14:textId="77777777" w:rsidR="00240B05" w:rsidRPr="002D23E1" w:rsidRDefault="00240B05" w:rsidP="00240B05">
            <w:pPr>
              <w:jc w:val="center"/>
              <w:rPr>
                <w:iCs/>
              </w:rPr>
            </w:pPr>
            <w:r w:rsidRPr="002D23E1">
              <w:rPr>
                <w:iCs/>
              </w:rPr>
              <w:t>2026</w:t>
            </w:r>
          </w:p>
        </w:tc>
        <w:tc>
          <w:tcPr>
            <w:tcW w:w="2537" w:type="dxa"/>
            <w:vAlign w:val="center"/>
            <w:hideMark/>
          </w:tcPr>
          <w:p w14:paraId="3C32CE38" w14:textId="74B73EC1" w:rsidR="00240B05" w:rsidRPr="002D23E1" w:rsidRDefault="00240B05" w:rsidP="00240B05">
            <w:pPr>
              <w:jc w:val="center"/>
              <w:rPr>
                <w:iCs/>
              </w:rPr>
            </w:pPr>
            <w:r w:rsidRPr="00984976">
              <w:t>790</w:t>
            </w:r>
          </w:p>
        </w:tc>
        <w:tc>
          <w:tcPr>
            <w:tcW w:w="2679" w:type="dxa"/>
            <w:vAlign w:val="center"/>
          </w:tcPr>
          <w:p w14:paraId="041E0114" w14:textId="62321176" w:rsidR="00240B05" w:rsidRPr="002D23E1" w:rsidRDefault="00240B05" w:rsidP="00240B05">
            <w:pPr>
              <w:jc w:val="center"/>
              <w:rPr>
                <w:iCs/>
              </w:rPr>
            </w:pPr>
            <w:r w:rsidRPr="00984976">
              <w:t>8</w:t>
            </w:r>
          </w:p>
        </w:tc>
        <w:tc>
          <w:tcPr>
            <w:tcW w:w="1913" w:type="dxa"/>
            <w:vAlign w:val="center"/>
            <w:hideMark/>
          </w:tcPr>
          <w:p w14:paraId="0E1C21BA" w14:textId="40CC5E91" w:rsidR="00240B05" w:rsidRPr="002D23E1" w:rsidRDefault="00240B05" w:rsidP="00240B05">
            <w:pPr>
              <w:jc w:val="center"/>
              <w:rPr>
                <w:iCs/>
              </w:rPr>
            </w:pPr>
            <w:r w:rsidRPr="00984976">
              <w:t>196</w:t>
            </w:r>
          </w:p>
        </w:tc>
        <w:tc>
          <w:tcPr>
            <w:tcW w:w="1914" w:type="dxa"/>
            <w:vAlign w:val="center"/>
            <w:hideMark/>
          </w:tcPr>
          <w:p w14:paraId="68469EA8" w14:textId="7C02D171" w:rsidR="00240B05" w:rsidRPr="002D23E1" w:rsidRDefault="00240B05" w:rsidP="00240B05">
            <w:pPr>
              <w:jc w:val="center"/>
              <w:rPr>
                <w:iCs/>
              </w:rPr>
            </w:pPr>
            <w:r w:rsidRPr="00984976">
              <w:t>$25,596,000</w:t>
            </w:r>
          </w:p>
        </w:tc>
      </w:tr>
    </w:tbl>
    <w:p w14:paraId="022B2AFB" w14:textId="77777777" w:rsidR="008556AF" w:rsidRPr="00BA5A42" w:rsidRDefault="008556AF" w:rsidP="008556AF">
      <w:pPr>
        <w:rPr>
          <w:iCs/>
        </w:rPr>
      </w:pPr>
    </w:p>
    <w:p w14:paraId="4D1C8360" w14:textId="77777777" w:rsidR="008556AF" w:rsidRPr="00C35FE9" w:rsidRDefault="008556AF" w:rsidP="008556AF">
      <w:pPr>
        <w:rPr>
          <w:rFonts w:ascii="Calibri" w:hAnsi="Calibri"/>
          <w:i/>
          <w:sz w:val="22"/>
        </w:rPr>
      </w:pPr>
      <w:bookmarkStart w:id="22" w:name="_Hlk216098188"/>
      <w:r w:rsidRPr="00C35FE9">
        <w:rPr>
          <w:rFonts w:ascii="Calibri" w:hAnsi="Calibri"/>
          <w:i/>
          <w:sz w:val="22"/>
        </w:rPr>
        <w:t>Bonded Medical Program</w:t>
      </w:r>
    </w:p>
    <w:p w14:paraId="59E8C973" w14:textId="77777777" w:rsidR="008556AF" w:rsidRPr="00932505" w:rsidRDefault="008556AF" w:rsidP="008556AF">
      <w:pPr>
        <w:numPr>
          <w:ilvl w:val="0"/>
          <w:numId w:val="42"/>
        </w:numPr>
        <w:tabs>
          <w:tab w:val="left" w:pos="567"/>
          <w:tab w:val="left" w:pos="8222"/>
        </w:tabs>
        <w:spacing w:before="120" w:after="120"/>
        <w:rPr>
          <w:rFonts w:ascii="Calibri" w:hAnsi="Calibri" w:cs="Arial"/>
          <w:sz w:val="22"/>
          <w:szCs w:val="22"/>
        </w:rPr>
      </w:pPr>
      <w:r w:rsidRPr="00730DC7">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52852DDF" w14:textId="77777777" w:rsidR="008556AF" w:rsidRPr="008B5807" w:rsidRDefault="008556AF" w:rsidP="008556AF">
      <w:pPr>
        <w:numPr>
          <w:ilvl w:val="1"/>
          <w:numId w:val="42"/>
        </w:numPr>
        <w:tabs>
          <w:tab w:val="clear" w:pos="851"/>
          <w:tab w:val="left" w:pos="567"/>
          <w:tab w:val="left" w:pos="709"/>
          <w:tab w:val="num" w:pos="1418"/>
        </w:tabs>
        <w:spacing w:before="120" w:after="120"/>
        <w:rPr>
          <w:rFonts w:ascii="Calibri" w:hAnsi="Calibri" w:cs="Arial"/>
          <w:bCs/>
          <w:sz w:val="22"/>
          <w:szCs w:val="22"/>
        </w:rPr>
      </w:pPr>
      <w:r w:rsidRPr="00730DC7">
        <w:rPr>
          <w:rFonts w:ascii="Calibri" w:hAnsi="Calibri" w:cs="Arial"/>
          <w:bCs/>
          <w:sz w:val="22"/>
          <w:szCs w:val="22"/>
        </w:rPr>
        <w:t xml:space="preserve">From 1 January 2020, the Provider must allocate 28.5 per cent of all commencing Commonwealth </w:t>
      </w:r>
      <w:r w:rsidRPr="00B660B8">
        <w:rPr>
          <w:rFonts w:ascii="Calibri" w:hAnsi="Calibri" w:cs="Arial"/>
          <w:bCs/>
          <w:sz w:val="22"/>
          <w:szCs w:val="22"/>
        </w:rPr>
        <w:t>supported</w:t>
      </w:r>
      <w:r w:rsidRPr="00730DC7">
        <w:rPr>
          <w:rFonts w:ascii="Calibri" w:hAnsi="Calibri" w:cs="Arial"/>
          <w:bCs/>
          <w:sz w:val="22"/>
          <w:szCs w:val="22"/>
        </w:rPr>
        <w:t xml:space="preserve">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r w:rsidRPr="008B5807">
        <w:rPr>
          <w:rFonts w:ascii="Calibri" w:hAnsi="Calibri" w:cs="Arial"/>
          <w:bCs/>
          <w:sz w:val="22"/>
          <w:szCs w:val="22"/>
        </w:rPr>
        <w:t>.</w:t>
      </w:r>
    </w:p>
    <w:p w14:paraId="5A3DAFD5" w14:textId="77777777" w:rsidR="008556AF" w:rsidRPr="00C35FE9" w:rsidRDefault="008556AF" w:rsidP="008556AF">
      <w:pPr>
        <w:numPr>
          <w:ilvl w:val="1"/>
          <w:numId w:val="42"/>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From 1 </w:t>
      </w:r>
      <w:r w:rsidRPr="008B5807">
        <w:rPr>
          <w:rFonts w:ascii="Calibri" w:hAnsi="Calibri" w:cs="Arial"/>
          <w:bCs/>
          <w:sz w:val="22"/>
          <w:szCs w:val="22"/>
        </w:rPr>
        <w:t>January</w:t>
      </w:r>
      <w:r w:rsidRPr="00C35FE9">
        <w:rPr>
          <w:rFonts w:ascii="Calibri" w:hAnsi="Calibri" w:cs="Arial"/>
          <w:bCs/>
          <w:sz w:val="22"/>
          <w:szCs w:val="22"/>
        </w:rPr>
        <w:t> 202</w:t>
      </w:r>
      <w:r>
        <w:rPr>
          <w:rFonts w:ascii="Calibri" w:hAnsi="Calibri" w:cs="Arial"/>
          <w:bCs/>
          <w:sz w:val="22"/>
          <w:szCs w:val="22"/>
        </w:rPr>
        <w:t>0</w:t>
      </w:r>
      <w:r w:rsidRPr="00C35FE9">
        <w:rPr>
          <w:rFonts w:ascii="Calibri" w:hAnsi="Calibri" w:cs="Arial"/>
          <w:bCs/>
          <w:sz w:val="22"/>
          <w:szCs w:val="22"/>
        </w:rPr>
        <w:t>, the bonded places provided under the Bonded Medical Program must be used for Bonded Medical Program students only. Non-bonded and fee-paying places must not be used for bonded students.</w:t>
      </w:r>
    </w:p>
    <w:p w14:paraId="0B8F66D5" w14:textId="77777777" w:rsidR="008556AF" w:rsidRPr="00C35FE9" w:rsidRDefault="008556AF" w:rsidP="008556AF">
      <w:pPr>
        <w:numPr>
          <w:ilvl w:val="1"/>
          <w:numId w:val="42"/>
        </w:numPr>
        <w:tabs>
          <w:tab w:val="clear" w:pos="851"/>
          <w:tab w:val="left" w:pos="567"/>
          <w:tab w:val="left" w:pos="709"/>
          <w:tab w:val="num" w:pos="1418"/>
        </w:tabs>
        <w:spacing w:before="120" w:after="120"/>
        <w:rPr>
          <w:rFonts w:ascii="Calibri" w:hAnsi="Calibri" w:cs="Arial"/>
          <w:bCs/>
          <w:sz w:val="22"/>
          <w:szCs w:val="22"/>
        </w:rPr>
      </w:pPr>
      <w:r w:rsidRPr="008B5807">
        <w:rPr>
          <w:rFonts w:ascii="Calibri" w:hAnsi="Calibri" w:cs="Arial"/>
          <w:bCs/>
          <w:sz w:val="22"/>
          <w:szCs w:val="22"/>
        </w:rPr>
        <w:t xml:space="preserve">The </w:t>
      </w:r>
      <w:r w:rsidRPr="00C35FE9">
        <w:rPr>
          <w:rFonts w:ascii="Calibri" w:hAnsi="Calibri" w:cs="Arial"/>
          <w:bCs/>
          <w:sz w:val="22"/>
          <w:szCs w:val="22"/>
        </w:rPr>
        <w:t>BMP Scheme ceased from 1 January 202</w:t>
      </w:r>
      <w:r>
        <w:rPr>
          <w:rFonts w:ascii="Calibri" w:hAnsi="Calibri" w:cs="Arial"/>
          <w:bCs/>
          <w:sz w:val="22"/>
          <w:szCs w:val="22"/>
        </w:rPr>
        <w:t>0</w:t>
      </w:r>
      <w:r w:rsidRPr="00C35FE9">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1768B4CD" w14:textId="77777777" w:rsidR="008556AF" w:rsidRPr="00C35FE9" w:rsidRDefault="008556AF" w:rsidP="008556AF">
      <w:pPr>
        <w:numPr>
          <w:ilvl w:val="1"/>
          <w:numId w:val="42"/>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The MRBS Scheme places, which ceased in 2015, are separate from the BMP Scheme places. Students who were granted a MRBS Scheme place and are currently undertaking a higher education course in</w:t>
      </w:r>
      <w:r>
        <w:rPr>
          <w:rFonts w:ascii="Calibri" w:hAnsi="Calibri" w:cs="Arial"/>
          <w:bCs/>
          <w:sz w:val="22"/>
          <w:szCs w:val="22"/>
        </w:rPr>
        <w:t xml:space="preserve"> </w:t>
      </w:r>
      <w:r w:rsidRPr="00C35FE9">
        <w:rPr>
          <w:rFonts w:ascii="Calibri" w:hAnsi="Calibri" w:cs="Arial"/>
          <w:bCs/>
          <w:sz w:val="22"/>
          <w:szCs w:val="22"/>
        </w:rPr>
        <w:t>medicine cannot be counted towards the BMP Scheme’s 28.5 per cent requirement.</w:t>
      </w:r>
    </w:p>
    <w:p w14:paraId="26ECD186" w14:textId="77777777" w:rsidR="008556AF" w:rsidRPr="000F1F29" w:rsidRDefault="008556AF" w:rsidP="008556AF">
      <w:pPr>
        <w:numPr>
          <w:ilvl w:val="1"/>
          <w:numId w:val="42"/>
        </w:numPr>
        <w:tabs>
          <w:tab w:val="clear" w:pos="851"/>
          <w:tab w:val="left" w:pos="567"/>
          <w:tab w:val="left" w:pos="709"/>
          <w:tab w:val="num" w:pos="1418"/>
        </w:tabs>
        <w:spacing w:before="120" w:after="120"/>
        <w:rPr>
          <w:rFonts w:ascii="Calibri" w:hAnsi="Calibri" w:cs="Arial"/>
          <w:bCs/>
          <w:sz w:val="22"/>
          <w:szCs w:val="22"/>
        </w:rPr>
      </w:pPr>
      <w:bookmarkStart w:id="23" w:name="_Hlk214007005"/>
      <w:r w:rsidRPr="000F1F29">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w:t>
      </w:r>
      <w:r w:rsidRPr="008B5807">
        <w:rPr>
          <w:rFonts w:ascii="Calibri" w:hAnsi="Calibri" w:cs="Arial"/>
          <w:bCs/>
          <w:sz w:val="22"/>
          <w:szCs w:val="22"/>
        </w:rPr>
        <w:t xml:space="preserve"> </w:t>
      </w:r>
      <w:r w:rsidRPr="000F1F29">
        <w:rPr>
          <w:rFonts w:ascii="Calibri" w:hAnsi="Calibri" w:cs="Arial"/>
          <w:bCs/>
          <w:sz w:val="22"/>
          <w:szCs w:val="22"/>
        </w:rPr>
        <w:t>https://www.health.gov.au/our-work/bonded-medical-program.</w:t>
      </w:r>
      <w:bookmarkEnd w:id="23"/>
    </w:p>
    <w:bookmarkEnd w:id="22"/>
    <w:p w14:paraId="5042957C" w14:textId="77777777" w:rsidR="00996EBD" w:rsidRPr="00996EBD" w:rsidRDefault="00996EBD" w:rsidP="00B72074">
      <w:pPr>
        <w:keepNext/>
        <w:outlineLvl w:val="1"/>
        <w:rPr>
          <w:rFonts w:ascii="Calibri" w:eastAsiaTheme="majorEastAsia" w:hAnsi="Calibri" w:cs="Arial"/>
          <w:b/>
          <w:bCs/>
          <w:iCs/>
          <w:szCs w:val="28"/>
        </w:rPr>
      </w:pPr>
      <w:r w:rsidRPr="00996EBD">
        <w:rPr>
          <w:rFonts w:ascii="Calibri" w:eastAsiaTheme="majorEastAsia" w:hAnsi="Calibri" w:cs="Arial"/>
          <w:b/>
          <w:bCs/>
          <w:iCs/>
          <w:sz w:val="22"/>
          <w:szCs w:val="22"/>
        </w:rPr>
        <w:br w:type="page"/>
      </w:r>
      <w:r w:rsidRPr="00996EBD">
        <w:rPr>
          <w:rFonts w:ascii="Calibri" w:eastAsiaTheme="majorEastAsia" w:hAnsi="Calibri" w:cstheme="majorBidi"/>
          <w:b/>
          <w:bCs/>
          <w:iCs/>
          <w:szCs w:val="28"/>
        </w:rPr>
        <w:t>SECTION B: Other conditions and requirements</w:t>
      </w:r>
      <w:r w:rsidRPr="00996EBD">
        <w:rPr>
          <w:rFonts w:ascii="Calibri" w:eastAsiaTheme="majorEastAsia" w:hAnsi="Calibri" w:cs="Arial"/>
          <w:b/>
          <w:bCs/>
          <w:iCs/>
          <w:szCs w:val="28"/>
        </w:rPr>
        <w:t xml:space="preserve"> </w:t>
      </w:r>
    </w:p>
    <w:p w14:paraId="256DA22C" w14:textId="77777777" w:rsidR="00996EBD" w:rsidRPr="00996EBD" w:rsidRDefault="00996EBD" w:rsidP="00996EBD">
      <w:pPr>
        <w:tabs>
          <w:tab w:val="left" w:pos="426"/>
          <w:tab w:val="left" w:pos="567"/>
          <w:tab w:val="left" w:pos="8222"/>
        </w:tabs>
        <w:spacing w:before="120" w:after="120"/>
        <w:rPr>
          <w:rFonts w:ascii="Calibri" w:hAnsi="Calibri" w:cs="Arial"/>
          <w:bCs/>
          <w:i/>
          <w:sz w:val="22"/>
          <w:szCs w:val="22"/>
        </w:rPr>
      </w:pPr>
      <w:r w:rsidRPr="00996EBD">
        <w:rPr>
          <w:rFonts w:ascii="Calibri" w:hAnsi="Calibri" w:cs="Arial"/>
          <w:bCs/>
          <w:i/>
          <w:sz w:val="22"/>
          <w:szCs w:val="22"/>
        </w:rPr>
        <w:t>Provision of university offers to at-school students</w:t>
      </w:r>
    </w:p>
    <w:p w14:paraId="79F32994" w14:textId="77777777" w:rsidR="00996EBD" w:rsidRPr="00996EBD"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996EBD">
        <w:rPr>
          <w:rFonts w:ascii="Calibri" w:hAnsi="Calibri" w:cs="Arial"/>
          <w:sz w:val="22"/>
          <w:szCs w:val="22"/>
        </w:rPr>
        <w:t>are capable of succeeding</w:t>
      </w:r>
      <w:proofErr w:type="gramEnd"/>
      <w:r w:rsidRPr="00996EBD">
        <w:rPr>
          <w:rFonts w:ascii="Calibri" w:hAnsi="Calibri" w:cs="Arial"/>
          <w:sz w:val="22"/>
          <w:szCs w:val="22"/>
        </w:rPr>
        <w:t xml:space="preserve"> academically, with appropriate support as required. The provider’s admissions policies and practices must be evidence-based, transparent and publicly defensible. </w:t>
      </w:r>
    </w:p>
    <w:p w14:paraId="008F0A6E" w14:textId="77777777" w:rsidR="00996EBD" w:rsidRPr="00996EBD"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A8FD496" w14:textId="77777777" w:rsidR="00996EBD" w:rsidRPr="00996EBD"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This section does not apply to students who will be enrolled on a non-award basis or students who will be enrolled in enabling courses.</w:t>
      </w:r>
    </w:p>
    <w:p w14:paraId="4ADB41EE" w14:textId="77777777" w:rsidR="00996EBD"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The higher education provider:</w:t>
      </w:r>
    </w:p>
    <w:p w14:paraId="587D18B8" w14:textId="77777777" w:rsidR="00996EBD" w:rsidRPr="001A7CD8" w:rsidRDefault="00996EBD" w:rsidP="00660F49">
      <w:pPr>
        <w:keepNext/>
        <w:keepLines/>
        <w:widowControl w:val="0"/>
        <w:numPr>
          <w:ilvl w:val="1"/>
          <w:numId w:val="43"/>
        </w:numPr>
        <w:tabs>
          <w:tab w:val="left" w:pos="567"/>
          <w:tab w:val="left" w:pos="8222"/>
        </w:tabs>
        <w:spacing w:before="120" w:after="120"/>
        <w:rPr>
          <w:rFonts w:ascii="Calibri" w:hAnsi="Calibri" w:cs="Arial"/>
          <w:sz w:val="22"/>
          <w:szCs w:val="22"/>
        </w:rPr>
      </w:pPr>
      <w:r w:rsidRPr="001A7CD8">
        <w:rPr>
          <w:rFonts w:ascii="Calibri" w:hAnsi="Calibri" w:cs="Arial"/>
          <w:sz w:val="22"/>
          <w:szCs w:val="22"/>
        </w:rPr>
        <w:t xml:space="preserve">must not extend offers to Year 11 </w:t>
      </w:r>
      <w:proofErr w:type="gramStart"/>
      <w:r w:rsidRPr="001A7CD8">
        <w:rPr>
          <w:rFonts w:ascii="Calibri" w:hAnsi="Calibri" w:cs="Arial"/>
          <w:sz w:val="22"/>
          <w:szCs w:val="22"/>
        </w:rPr>
        <w:t>students;</w:t>
      </w:r>
      <w:proofErr w:type="gramEnd"/>
    </w:p>
    <w:p w14:paraId="522A377D" w14:textId="77777777" w:rsidR="00996EBD" w:rsidRPr="00996EBD" w:rsidRDefault="00996EBD" w:rsidP="00660F49">
      <w:pPr>
        <w:keepNext/>
        <w:keepLines/>
        <w:widowControl w:val="0"/>
        <w:numPr>
          <w:ilvl w:val="1"/>
          <w:numId w:val="43"/>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must not extend offers to at-school students in Year 12 prior to September 2026 for the 2027 academic year.</w:t>
      </w:r>
    </w:p>
    <w:p w14:paraId="389F9EC9" w14:textId="77777777" w:rsidR="00996EBD" w:rsidRPr="00996EBD" w:rsidRDefault="00996EBD" w:rsidP="00996EBD">
      <w:pPr>
        <w:tabs>
          <w:tab w:val="left" w:pos="426"/>
          <w:tab w:val="left" w:pos="567"/>
          <w:tab w:val="left" w:pos="8222"/>
        </w:tabs>
        <w:spacing w:before="120" w:after="120"/>
        <w:rPr>
          <w:rFonts w:ascii="Calibri" w:hAnsi="Calibri" w:cs="Arial"/>
          <w:bCs/>
          <w:i/>
          <w:sz w:val="22"/>
          <w:szCs w:val="22"/>
        </w:rPr>
      </w:pPr>
      <w:r w:rsidRPr="00996EBD">
        <w:rPr>
          <w:rFonts w:ascii="Calibri" w:hAnsi="Calibri" w:cs="Arial"/>
          <w:bCs/>
          <w:i/>
          <w:sz w:val="22"/>
          <w:szCs w:val="22"/>
        </w:rPr>
        <w:t>Clinical placements and practicums</w:t>
      </w:r>
    </w:p>
    <w:p w14:paraId="5E9B5FD5" w14:textId="77777777" w:rsidR="00996EBD" w:rsidRPr="001A7CD8"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09B84DEB" w14:textId="77777777" w:rsidR="00996EBD" w:rsidRPr="001A7CD8"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7E91D42F" w14:textId="77777777" w:rsidR="00996EBD" w:rsidRPr="00996EBD" w:rsidRDefault="00996EBD" w:rsidP="00996EBD">
      <w:pPr>
        <w:spacing w:after="120" w:line="276" w:lineRule="auto"/>
        <w:rPr>
          <w:rFonts w:ascii="Calibri" w:hAnsi="Calibri" w:cs="Arial"/>
          <w:bCs/>
          <w:i/>
          <w:sz w:val="22"/>
          <w:szCs w:val="22"/>
        </w:rPr>
      </w:pPr>
      <w:r w:rsidRPr="00996EBD">
        <w:rPr>
          <w:rFonts w:ascii="Calibri" w:hAnsi="Calibri" w:cs="Arial"/>
          <w:bCs/>
          <w:i/>
          <w:sz w:val="22"/>
          <w:szCs w:val="22"/>
        </w:rPr>
        <w:t>New campuses and campus closures</w:t>
      </w:r>
    </w:p>
    <w:p w14:paraId="3B860889" w14:textId="77777777" w:rsidR="00996EBD" w:rsidRPr="00996EBD"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2002342E" w14:textId="77777777" w:rsidR="00996EBD" w:rsidRPr="001A7CD8"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Similarly, if the Provider proposes to close a campus where Commonwealth supported students are enrolled, the Provider must obtain the Commonwealth’s prior written approval.</w:t>
      </w:r>
    </w:p>
    <w:p w14:paraId="0F989C56" w14:textId="77777777" w:rsidR="00996EBD" w:rsidRPr="00996EBD" w:rsidRDefault="00996EBD" w:rsidP="00996EBD">
      <w:pPr>
        <w:spacing w:before="120" w:after="120"/>
        <w:rPr>
          <w:rFonts w:cstheme="minorBidi"/>
          <w:b/>
          <w:sz w:val="22"/>
          <w:szCs w:val="22"/>
        </w:rPr>
      </w:pPr>
      <w:r w:rsidRPr="00996EBD">
        <w:rPr>
          <w:rFonts w:ascii="Calibri" w:hAnsi="Calibri"/>
          <w:b/>
          <w:sz w:val="22"/>
          <w:szCs w:val="22"/>
        </w:rPr>
        <w:t xml:space="preserve">Table </w:t>
      </w:r>
      <w:r w:rsidRPr="00996EBD">
        <w:rPr>
          <w:rFonts w:ascii="Calibri" w:hAnsi="Calibri"/>
          <w:b/>
          <w:bCs/>
          <w:noProof/>
          <w:sz w:val="22"/>
          <w:szCs w:val="22"/>
        </w:rPr>
        <w:t>3</w:t>
      </w:r>
      <w:r w:rsidRPr="00996EBD">
        <w:rPr>
          <w:rFonts w:cstheme="minorBidi"/>
          <w:b/>
          <w:sz w:val="22"/>
          <w:szCs w:val="22"/>
        </w:rPr>
        <w:t xml:space="preserve">: </w:t>
      </w:r>
      <w:r w:rsidRPr="00996EBD">
        <w:rPr>
          <w:rFonts w:ascii="Calibri" w:hAnsi="Calibri"/>
          <w:b/>
          <w:sz w:val="22"/>
          <w:szCs w:val="22"/>
        </w:rPr>
        <w:t>Provider’s</w:t>
      </w:r>
      <w:r w:rsidRPr="00996EBD">
        <w:rPr>
          <w:rFonts w:cstheme="minorBidi"/>
          <w:b/>
          <w:sz w:val="22"/>
          <w:szCs w:val="22"/>
        </w:rPr>
        <w:t xml:space="preserve"> campuses</w:t>
      </w:r>
    </w:p>
    <w:tbl>
      <w:tblPr>
        <w:tblW w:w="5000" w:type="pct"/>
        <w:tblLook w:val="04A0" w:firstRow="1" w:lastRow="0" w:firstColumn="1" w:lastColumn="0" w:noHBand="0" w:noVBand="1"/>
      </w:tblPr>
      <w:tblGrid>
        <w:gridCol w:w="7650"/>
        <w:gridCol w:w="1978"/>
      </w:tblGrid>
      <w:tr w:rsidR="0070257C" w14:paraId="248B6511" w14:textId="77777777" w:rsidTr="0085301C">
        <w:trPr>
          <w:trHeight w:val="465"/>
        </w:trPr>
        <w:tc>
          <w:tcPr>
            <w:tcW w:w="397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0986E9" w14:textId="77777777" w:rsidR="0070257C" w:rsidRDefault="0070257C" w:rsidP="0085301C">
            <w:pPr>
              <w:jc w:val="center"/>
              <w:rPr>
                <w:rFonts w:ascii="Calibri" w:hAnsi="Calibri" w:cs="Calibri"/>
                <w:b/>
                <w:bCs/>
                <w:color w:val="000000"/>
                <w:sz w:val="22"/>
                <w:szCs w:val="22"/>
              </w:rPr>
            </w:pPr>
            <w:r>
              <w:rPr>
                <w:rFonts w:ascii="Calibri" w:hAnsi="Calibri" w:cs="Calibri"/>
                <w:b/>
                <w:bCs/>
                <w:color w:val="000000"/>
                <w:sz w:val="22"/>
                <w:szCs w:val="22"/>
              </w:rPr>
              <w:t>Name of campus and facility</w:t>
            </w:r>
          </w:p>
        </w:tc>
        <w:tc>
          <w:tcPr>
            <w:tcW w:w="1027" w:type="pct"/>
            <w:tcBorders>
              <w:top w:val="single" w:sz="4" w:space="0" w:color="auto"/>
              <w:left w:val="nil"/>
              <w:bottom w:val="single" w:sz="4" w:space="0" w:color="auto"/>
              <w:right w:val="single" w:sz="4" w:space="0" w:color="auto"/>
            </w:tcBorders>
            <w:shd w:val="clear" w:color="auto" w:fill="D9D9D9"/>
            <w:vAlign w:val="center"/>
            <w:hideMark/>
          </w:tcPr>
          <w:p w14:paraId="72899E50" w14:textId="77777777" w:rsidR="0070257C" w:rsidRDefault="0070257C" w:rsidP="0085301C">
            <w:pPr>
              <w:jc w:val="center"/>
              <w:rPr>
                <w:rFonts w:ascii="Calibri" w:hAnsi="Calibri" w:cs="Calibri"/>
                <w:b/>
                <w:bCs/>
                <w:color w:val="000000"/>
                <w:sz w:val="22"/>
                <w:szCs w:val="22"/>
              </w:rPr>
            </w:pPr>
            <w:r>
              <w:rPr>
                <w:rFonts w:ascii="Calibri" w:hAnsi="Calibri" w:cs="Calibri"/>
                <w:b/>
                <w:bCs/>
                <w:color w:val="000000"/>
                <w:sz w:val="22"/>
                <w:szCs w:val="22"/>
              </w:rPr>
              <w:t>Type</w:t>
            </w:r>
          </w:p>
        </w:tc>
      </w:tr>
      <w:tr w:rsidR="0070257C" w14:paraId="30ED3AB0" w14:textId="77777777" w:rsidTr="0085301C">
        <w:trPr>
          <w:trHeight w:val="300"/>
        </w:trPr>
        <w:tc>
          <w:tcPr>
            <w:tcW w:w="3973" w:type="pct"/>
            <w:tcBorders>
              <w:top w:val="nil"/>
              <w:left w:val="single" w:sz="4" w:space="0" w:color="auto"/>
              <w:bottom w:val="single" w:sz="4" w:space="0" w:color="auto"/>
              <w:right w:val="single" w:sz="4" w:space="0" w:color="auto"/>
            </w:tcBorders>
            <w:noWrap/>
            <w:vAlign w:val="center"/>
            <w:hideMark/>
          </w:tcPr>
          <w:p w14:paraId="12B0F659" w14:textId="77777777" w:rsidR="0070257C" w:rsidRDefault="0070257C" w:rsidP="0085301C">
            <w:pPr>
              <w:rPr>
                <w:rFonts w:ascii="Calibri" w:hAnsi="Calibri" w:cs="Calibri"/>
                <w:color w:val="000000"/>
                <w:sz w:val="22"/>
                <w:szCs w:val="22"/>
              </w:rPr>
            </w:pPr>
            <w:r>
              <w:rPr>
                <w:rFonts w:ascii="Calibri" w:hAnsi="Calibri" w:cs="Calibri"/>
                <w:color w:val="000000"/>
                <w:sz w:val="22"/>
                <w:szCs w:val="22"/>
              </w:rPr>
              <w:t>Brisbane (City)</w:t>
            </w:r>
          </w:p>
        </w:tc>
        <w:tc>
          <w:tcPr>
            <w:tcW w:w="1027" w:type="pct"/>
            <w:tcBorders>
              <w:top w:val="nil"/>
              <w:left w:val="nil"/>
              <w:bottom w:val="single" w:sz="4" w:space="0" w:color="auto"/>
              <w:right w:val="single" w:sz="4" w:space="0" w:color="auto"/>
            </w:tcBorders>
            <w:noWrap/>
            <w:vAlign w:val="center"/>
            <w:hideMark/>
          </w:tcPr>
          <w:p w14:paraId="29E77E83" w14:textId="77777777" w:rsidR="0070257C" w:rsidRDefault="0070257C" w:rsidP="0085301C">
            <w:pPr>
              <w:jc w:val="center"/>
              <w:rPr>
                <w:rFonts w:ascii="Calibri" w:hAnsi="Calibri" w:cs="Calibri"/>
                <w:color w:val="000000"/>
                <w:sz w:val="22"/>
                <w:szCs w:val="22"/>
              </w:rPr>
            </w:pPr>
            <w:r>
              <w:rPr>
                <w:rFonts w:ascii="Calibri" w:hAnsi="Calibri" w:cs="Calibri"/>
                <w:color w:val="000000"/>
                <w:sz w:val="22"/>
                <w:szCs w:val="22"/>
              </w:rPr>
              <w:t>Campus</w:t>
            </w:r>
          </w:p>
        </w:tc>
      </w:tr>
      <w:tr w:rsidR="0070257C" w14:paraId="12C34081" w14:textId="77777777" w:rsidTr="0085301C">
        <w:trPr>
          <w:trHeight w:val="300"/>
        </w:trPr>
        <w:tc>
          <w:tcPr>
            <w:tcW w:w="3973" w:type="pct"/>
            <w:tcBorders>
              <w:top w:val="nil"/>
              <w:left w:val="single" w:sz="4" w:space="0" w:color="auto"/>
              <w:bottom w:val="single" w:sz="4" w:space="0" w:color="auto"/>
              <w:right w:val="single" w:sz="4" w:space="0" w:color="auto"/>
            </w:tcBorders>
            <w:noWrap/>
            <w:vAlign w:val="center"/>
            <w:hideMark/>
          </w:tcPr>
          <w:p w14:paraId="17F13646" w14:textId="77777777" w:rsidR="0070257C" w:rsidRDefault="0070257C" w:rsidP="0085301C">
            <w:pPr>
              <w:rPr>
                <w:rFonts w:ascii="Calibri" w:hAnsi="Calibri" w:cs="Calibri"/>
                <w:color w:val="000000"/>
                <w:sz w:val="22"/>
                <w:szCs w:val="22"/>
              </w:rPr>
            </w:pPr>
            <w:r>
              <w:rPr>
                <w:rFonts w:ascii="Calibri" w:hAnsi="Calibri" w:cs="Calibri"/>
                <w:color w:val="000000"/>
                <w:sz w:val="22"/>
                <w:szCs w:val="22"/>
              </w:rPr>
              <w:t>Brisbane (South)</w:t>
            </w:r>
          </w:p>
        </w:tc>
        <w:tc>
          <w:tcPr>
            <w:tcW w:w="1027" w:type="pct"/>
            <w:tcBorders>
              <w:top w:val="nil"/>
              <w:left w:val="nil"/>
              <w:bottom w:val="single" w:sz="4" w:space="0" w:color="auto"/>
              <w:right w:val="single" w:sz="4" w:space="0" w:color="auto"/>
            </w:tcBorders>
            <w:noWrap/>
            <w:vAlign w:val="center"/>
            <w:hideMark/>
          </w:tcPr>
          <w:p w14:paraId="1BBBE815" w14:textId="77777777" w:rsidR="0070257C" w:rsidRDefault="0070257C" w:rsidP="0085301C">
            <w:pPr>
              <w:jc w:val="center"/>
              <w:rPr>
                <w:rFonts w:ascii="Calibri" w:hAnsi="Calibri" w:cs="Calibri"/>
                <w:color w:val="000000"/>
                <w:sz w:val="22"/>
                <w:szCs w:val="22"/>
              </w:rPr>
            </w:pPr>
            <w:r>
              <w:rPr>
                <w:rFonts w:ascii="Calibri" w:hAnsi="Calibri" w:cs="Calibri"/>
                <w:color w:val="000000"/>
                <w:sz w:val="22"/>
                <w:szCs w:val="22"/>
              </w:rPr>
              <w:t>Campus</w:t>
            </w:r>
          </w:p>
        </w:tc>
      </w:tr>
      <w:tr w:rsidR="0070257C" w14:paraId="19023E17" w14:textId="77777777" w:rsidTr="0085301C">
        <w:trPr>
          <w:trHeight w:val="300"/>
        </w:trPr>
        <w:tc>
          <w:tcPr>
            <w:tcW w:w="3973" w:type="pct"/>
            <w:tcBorders>
              <w:top w:val="nil"/>
              <w:left w:val="single" w:sz="4" w:space="0" w:color="auto"/>
              <w:bottom w:val="single" w:sz="4" w:space="0" w:color="auto"/>
              <w:right w:val="single" w:sz="4" w:space="0" w:color="auto"/>
            </w:tcBorders>
            <w:noWrap/>
            <w:vAlign w:val="center"/>
            <w:hideMark/>
          </w:tcPr>
          <w:p w14:paraId="678E444A" w14:textId="77777777" w:rsidR="0070257C" w:rsidRDefault="0070257C" w:rsidP="0085301C">
            <w:pPr>
              <w:rPr>
                <w:rFonts w:ascii="Calibri" w:hAnsi="Calibri" w:cs="Calibri"/>
                <w:color w:val="000000"/>
                <w:sz w:val="22"/>
                <w:szCs w:val="22"/>
              </w:rPr>
            </w:pPr>
            <w:r>
              <w:rPr>
                <w:rFonts w:ascii="Calibri" w:hAnsi="Calibri" w:cs="Calibri"/>
                <w:color w:val="000000"/>
                <w:sz w:val="22"/>
                <w:szCs w:val="22"/>
              </w:rPr>
              <w:t>Gold Coast</w:t>
            </w:r>
          </w:p>
        </w:tc>
        <w:tc>
          <w:tcPr>
            <w:tcW w:w="1027" w:type="pct"/>
            <w:tcBorders>
              <w:top w:val="nil"/>
              <w:left w:val="nil"/>
              <w:bottom w:val="single" w:sz="4" w:space="0" w:color="auto"/>
              <w:right w:val="single" w:sz="4" w:space="0" w:color="auto"/>
            </w:tcBorders>
            <w:noWrap/>
            <w:vAlign w:val="center"/>
            <w:hideMark/>
          </w:tcPr>
          <w:p w14:paraId="57DECA43" w14:textId="77777777" w:rsidR="0070257C" w:rsidRDefault="0070257C" w:rsidP="0085301C">
            <w:pPr>
              <w:jc w:val="center"/>
              <w:rPr>
                <w:rFonts w:ascii="Calibri" w:hAnsi="Calibri" w:cs="Calibri"/>
                <w:color w:val="000000"/>
                <w:sz w:val="22"/>
                <w:szCs w:val="22"/>
              </w:rPr>
            </w:pPr>
            <w:r>
              <w:rPr>
                <w:rFonts w:ascii="Calibri" w:hAnsi="Calibri" w:cs="Calibri"/>
                <w:color w:val="000000"/>
                <w:sz w:val="22"/>
                <w:szCs w:val="22"/>
              </w:rPr>
              <w:t>Campus</w:t>
            </w:r>
          </w:p>
        </w:tc>
      </w:tr>
      <w:tr w:rsidR="0070257C" w14:paraId="35C4B49A" w14:textId="77777777" w:rsidTr="0085301C">
        <w:trPr>
          <w:trHeight w:val="300"/>
        </w:trPr>
        <w:tc>
          <w:tcPr>
            <w:tcW w:w="3973" w:type="pct"/>
            <w:tcBorders>
              <w:top w:val="nil"/>
              <w:left w:val="single" w:sz="4" w:space="0" w:color="auto"/>
              <w:bottom w:val="single" w:sz="4" w:space="0" w:color="auto"/>
              <w:right w:val="single" w:sz="4" w:space="0" w:color="auto"/>
            </w:tcBorders>
            <w:noWrap/>
            <w:vAlign w:val="center"/>
            <w:hideMark/>
          </w:tcPr>
          <w:p w14:paraId="0614B25B" w14:textId="77777777" w:rsidR="0070257C" w:rsidRDefault="0070257C" w:rsidP="0085301C">
            <w:pPr>
              <w:rPr>
                <w:rFonts w:ascii="Calibri" w:hAnsi="Calibri" w:cs="Calibri"/>
                <w:color w:val="000000"/>
                <w:sz w:val="22"/>
                <w:szCs w:val="22"/>
              </w:rPr>
            </w:pPr>
            <w:r>
              <w:rPr>
                <w:rFonts w:ascii="Calibri" w:hAnsi="Calibri" w:cs="Calibri"/>
                <w:color w:val="000000"/>
                <w:sz w:val="22"/>
                <w:szCs w:val="22"/>
              </w:rPr>
              <w:t>Logan</w:t>
            </w:r>
          </w:p>
        </w:tc>
        <w:tc>
          <w:tcPr>
            <w:tcW w:w="1027" w:type="pct"/>
            <w:tcBorders>
              <w:top w:val="nil"/>
              <w:left w:val="nil"/>
              <w:bottom w:val="single" w:sz="4" w:space="0" w:color="auto"/>
              <w:right w:val="single" w:sz="4" w:space="0" w:color="auto"/>
            </w:tcBorders>
            <w:noWrap/>
            <w:vAlign w:val="center"/>
            <w:hideMark/>
          </w:tcPr>
          <w:p w14:paraId="630AF0CC" w14:textId="77777777" w:rsidR="0070257C" w:rsidRDefault="0070257C" w:rsidP="0085301C">
            <w:pPr>
              <w:jc w:val="center"/>
              <w:rPr>
                <w:rFonts w:ascii="Calibri" w:hAnsi="Calibri" w:cs="Calibri"/>
                <w:color w:val="000000"/>
                <w:sz w:val="22"/>
                <w:szCs w:val="22"/>
              </w:rPr>
            </w:pPr>
            <w:r>
              <w:rPr>
                <w:rFonts w:ascii="Calibri" w:hAnsi="Calibri" w:cs="Calibri"/>
                <w:color w:val="000000"/>
                <w:sz w:val="22"/>
                <w:szCs w:val="22"/>
              </w:rPr>
              <w:t>Campus</w:t>
            </w:r>
          </w:p>
        </w:tc>
      </w:tr>
      <w:tr w:rsidR="0070257C" w14:paraId="2736320F" w14:textId="77777777" w:rsidTr="0085301C">
        <w:trPr>
          <w:trHeight w:val="300"/>
        </w:trPr>
        <w:tc>
          <w:tcPr>
            <w:tcW w:w="3973" w:type="pct"/>
            <w:tcBorders>
              <w:top w:val="nil"/>
              <w:left w:val="single" w:sz="4" w:space="0" w:color="auto"/>
              <w:bottom w:val="single" w:sz="4" w:space="0" w:color="auto"/>
              <w:right w:val="single" w:sz="4" w:space="0" w:color="auto"/>
            </w:tcBorders>
            <w:noWrap/>
            <w:vAlign w:val="center"/>
            <w:hideMark/>
          </w:tcPr>
          <w:p w14:paraId="56514066" w14:textId="77777777" w:rsidR="0070257C" w:rsidRDefault="0070257C" w:rsidP="0085301C">
            <w:pPr>
              <w:rPr>
                <w:rFonts w:ascii="Calibri" w:hAnsi="Calibri" w:cs="Calibri"/>
                <w:color w:val="000000"/>
                <w:sz w:val="22"/>
                <w:szCs w:val="22"/>
              </w:rPr>
            </w:pPr>
            <w:r>
              <w:rPr>
                <w:rFonts w:ascii="Calibri" w:hAnsi="Calibri" w:cs="Calibri"/>
                <w:color w:val="000000"/>
                <w:sz w:val="22"/>
                <w:szCs w:val="22"/>
              </w:rPr>
              <w:t xml:space="preserve">Sunshine Coast </w:t>
            </w:r>
          </w:p>
        </w:tc>
        <w:tc>
          <w:tcPr>
            <w:tcW w:w="1027" w:type="pct"/>
            <w:tcBorders>
              <w:top w:val="nil"/>
              <w:left w:val="nil"/>
              <w:bottom w:val="single" w:sz="4" w:space="0" w:color="auto"/>
              <w:right w:val="single" w:sz="4" w:space="0" w:color="auto"/>
            </w:tcBorders>
            <w:noWrap/>
            <w:vAlign w:val="center"/>
            <w:hideMark/>
          </w:tcPr>
          <w:p w14:paraId="06207BB3" w14:textId="77777777" w:rsidR="0070257C" w:rsidRDefault="0070257C" w:rsidP="0085301C">
            <w:pPr>
              <w:jc w:val="center"/>
              <w:rPr>
                <w:rFonts w:ascii="Calibri" w:hAnsi="Calibri" w:cs="Calibri"/>
                <w:color w:val="000000"/>
                <w:sz w:val="22"/>
                <w:szCs w:val="22"/>
              </w:rPr>
            </w:pPr>
            <w:r>
              <w:rPr>
                <w:rFonts w:ascii="Calibri" w:hAnsi="Calibri" w:cs="Calibri"/>
                <w:color w:val="000000"/>
                <w:sz w:val="22"/>
                <w:szCs w:val="22"/>
              </w:rPr>
              <w:t>Campus</w:t>
            </w:r>
          </w:p>
        </w:tc>
      </w:tr>
    </w:tbl>
    <w:p w14:paraId="4E4E83F6" w14:textId="77777777" w:rsidR="00996EBD" w:rsidRPr="00996EBD" w:rsidRDefault="00996EBD" w:rsidP="00996EBD">
      <w:pPr>
        <w:spacing w:before="120" w:after="120"/>
        <w:rPr>
          <w:rFonts w:cstheme="minorBidi"/>
          <w:b/>
          <w:sz w:val="22"/>
          <w:szCs w:val="22"/>
        </w:rPr>
      </w:pPr>
    </w:p>
    <w:p w14:paraId="35296596" w14:textId="77777777" w:rsidR="00996EBD" w:rsidRPr="00996EBD" w:rsidRDefault="00996EBD" w:rsidP="00996EBD">
      <w:pPr>
        <w:rPr>
          <w:rFonts w:ascii="Calibri" w:hAnsi="Calibri" w:cs="Arial"/>
          <w:i/>
          <w:iCs/>
          <w:sz w:val="22"/>
          <w:szCs w:val="22"/>
        </w:rPr>
      </w:pPr>
      <w:r w:rsidRPr="00996EBD">
        <w:rPr>
          <w:rFonts w:ascii="Calibri" w:hAnsi="Calibri" w:cs="Arial"/>
          <w:i/>
          <w:iCs/>
          <w:sz w:val="22"/>
          <w:szCs w:val="22"/>
        </w:rPr>
        <w:br w:type="page"/>
      </w:r>
    </w:p>
    <w:p w14:paraId="102AF094" w14:textId="0B8724BA" w:rsidR="00996EBD" w:rsidRPr="00996EBD" w:rsidRDefault="00996EBD" w:rsidP="00996EBD">
      <w:pPr>
        <w:widowControl w:val="0"/>
        <w:tabs>
          <w:tab w:val="left" w:pos="284"/>
          <w:tab w:val="left" w:pos="8222"/>
        </w:tabs>
        <w:spacing w:before="120" w:after="120"/>
        <w:rPr>
          <w:rFonts w:ascii="Calibri" w:hAnsi="Calibri" w:cs="Arial"/>
          <w:i/>
          <w:iCs/>
          <w:sz w:val="22"/>
          <w:szCs w:val="22"/>
        </w:rPr>
      </w:pPr>
      <w:r w:rsidRPr="00996EBD">
        <w:rPr>
          <w:rFonts w:ascii="Calibri" w:hAnsi="Calibri" w:cs="Arial"/>
          <w:i/>
          <w:iCs/>
          <w:sz w:val="22"/>
          <w:szCs w:val="22"/>
        </w:rPr>
        <w:t>Closures of courses</w:t>
      </w:r>
    </w:p>
    <w:p w14:paraId="4E270938" w14:textId="77777777" w:rsidR="00E31627" w:rsidRPr="00644444" w:rsidRDefault="00E31627"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644444">
        <w:rPr>
          <w:rFonts w:ascii="Calibri" w:hAnsi="Calibri" w:cs="Arial"/>
          <w:sz w:val="22"/>
          <w:szCs w:val="22"/>
        </w:rPr>
        <w:t>The meaning of ‘Closing a Course’ or ‘Closure’ is provided in the Interpretation section.</w:t>
      </w:r>
    </w:p>
    <w:p w14:paraId="6CCFA8B0" w14:textId="77777777" w:rsidR="00BA7AD1" w:rsidRPr="007026DF" w:rsidRDefault="00BA7AD1"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644444">
        <w:rPr>
          <w:sz w:val="22"/>
          <w:szCs w:val="22"/>
        </w:rPr>
        <w:t xml:space="preserve">Before closing any undergraduate and postgraduate courses of study in which Commonwealth supported students have been enrolled for more than two years (including a major within a course of study), the Provider must notify the Commonwealth of </w:t>
      </w:r>
      <w:r w:rsidRPr="007026DF">
        <w:rPr>
          <w:sz w:val="22"/>
          <w:szCs w:val="22"/>
        </w:rPr>
        <w:t>its plans in writing. Notification of actual or potential closures should occur as soon as reasonably possible before final decisions to close courses are made, or before any information on the potential course closure is made public (whichever comes first). </w:t>
      </w:r>
    </w:p>
    <w:p w14:paraId="03A6BCAF" w14:textId="59B0C057" w:rsidR="00996EBD" w:rsidRPr="00644444"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644444">
        <w:rPr>
          <w:rFonts w:ascii="Calibri" w:hAnsi="Calibri" w:cs="Arial"/>
          <w:sz w:val="22"/>
          <w:szCs w:val="22"/>
        </w:rPr>
        <w:t>The Provider’s notice to the Commonwealth must include the following information:</w:t>
      </w:r>
    </w:p>
    <w:p w14:paraId="2EA130E2" w14:textId="77777777" w:rsidR="00996EBD" w:rsidRPr="00644444" w:rsidRDefault="00996EBD" w:rsidP="00660F49">
      <w:pPr>
        <w:keepNext/>
        <w:keepLines/>
        <w:widowControl w:val="0"/>
        <w:numPr>
          <w:ilvl w:val="1"/>
          <w:numId w:val="43"/>
        </w:numPr>
        <w:tabs>
          <w:tab w:val="left" w:pos="567"/>
          <w:tab w:val="left" w:pos="8222"/>
        </w:tabs>
        <w:spacing w:before="120" w:after="120"/>
        <w:rPr>
          <w:rFonts w:ascii="Calibri" w:hAnsi="Calibri" w:cs="Arial"/>
          <w:sz w:val="22"/>
          <w:szCs w:val="22"/>
        </w:rPr>
      </w:pPr>
      <w:r w:rsidRPr="00644444">
        <w:rPr>
          <w:rFonts w:eastAsia="Aptos" w:cstheme="minorHAnsi"/>
          <w:sz w:val="22"/>
          <w:szCs w:val="22"/>
        </w:rPr>
        <w:t xml:space="preserve">the justification for the course closure/s </w:t>
      </w:r>
    </w:p>
    <w:p w14:paraId="78DD277D" w14:textId="77777777" w:rsidR="00996EBD" w:rsidRPr="001A7CD8" w:rsidRDefault="00996EBD" w:rsidP="00660F49">
      <w:pPr>
        <w:keepNext/>
        <w:keepLines/>
        <w:widowControl w:val="0"/>
        <w:numPr>
          <w:ilvl w:val="1"/>
          <w:numId w:val="43"/>
        </w:numPr>
        <w:tabs>
          <w:tab w:val="left" w:pos="567"/>
          <w:tab w:val="left" w:pos="8222"/>
        </w:tabs>
        <w:spacing w:before="120" w:after="120"/>
        <w:rPr>
          <w:rFonts w:eastAsia="Aptos" w:cstheme="minorHAnsi"/>
          <w:sz w:val="22"/>
          <w:szCs w:val="22"/>
        </w:rPr>
      </w:pPr>
      <w:r w:rsidRPr="00996EBD">
        <w:rPr>
          <w:rFonts w:eastAsia="Aptos" w:cstheme="minorHAnsi"/>
          <w:sz w:val="22"/>
          <w:szCs w:val="22"/>
        </w:rPr>
        <w:t>a list of the courses proposed for closure</w:t>
      </w:r>
    </w:p>
    <w:p w14:paraId="5740DAFF" w14:textId="77777777" w:rsidR="00996EBD" w:rsidRPr="00996EBD" w:rsidRDefault="00996EBD" w:rsidP="00660F49">
      <w:pPr>
        <w:keepNext/>
        <w:keepLines/>
        <w:widowControl w:val="0"/>
        <w:numPr>
          <w:ilvl w:val="1"/>
          <w:numId w:val="43"/>
        </w:numPr>
        <w:tabs>
          <w:tab w:val="left" w:pos="567"/>
          <w:tab w:val="left" w:pos="8222"/>
        </w:tabs>
        <w:spacing w:before="120" w:after="120"/>
        <w:rPr>
          <w:rFonts w:eastAsia="Aptos" w:cstheme="minorHAnsi"/>
          <w:sz w:val="22"/>
          <w:szCs w:val="22"/>
        </w:rPr>
      </w:pPr>
      <w:r w:rsidRPr="00996EBD">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6E1E5AC0" w14:textId="77777777" w:rsidR="00996EBD" w:rsidRPr="00996EBD" w:rsidRDefault="00996EBD" w:rsidP="00660F49">
      <w:pPr>
        <w:keepNext/>
        <w:keepLines/>
        <w:widowControl w:val="0"/>
        <w:numPr>
          <w:ilvl w:val="1"/>
          <w:numId w:val="43"/>
        </w:numPr>
        <w:tabs>
          <w:tab w:val="left" w:pos="567"/>
          <w:tab w:val="left" w:pos="8222"/>
        </w:tabs>
        <w:spacing w:before="120" w:after="120"/>
        <w:rPr>
          <w:rFonts w:eastAsia="Aptos" w:cstheme="minorHAnsi"/>
          <w:sz w:val="22"/>
          <w:szCs w:val="22"/>
        </w:rPr>
      </w:pPr>
      <w:r w:rsidRPr="00996EBD">
        <w:rPr>
          <w:rFonts w:eastAsia="Aptos" w:cstheme="minorHAnsi"/>
          <w:sz w:val="22"/>
          <w:szCs w:val="22"/>
        </w:rPr>
        <w:t>the expected high-level impacts on staff and students arising from the closures, including numbers of students and staff affected</w:t>
      </w:r>
    </w:p>
    <w:p w14:paraId="1D8C6A18" w14:textId="77777777" w:rsidR="00996EBD" w:rsidRPr="00996EBD" w:rsidRDefault="00996EBD" w:rsidP="00660F49">
      <w:pPr>
        <w:keepNext/>
        <w:keepLines/>
        <w:widowControl w:val="0"/>
        <w:numPr>
          <w:ilvl w:val="1"/>
          <w:numId w:val="43"/>
        </w:numPr>
        <w:tabs>
          <w:tab w:val="left" w:pos="567"/>
          <w:tab w:val="left" w:pos="8222"/>
        </w:tabs>
        <w:spacing w:before="120" w:after="120"/>
        <w:rPr>
          <w:rFonts w:eastAsia="Aptos" w:cstheme="minorHAnsi"/>
          <w:sz w:val="22"/>
          <w:szCs w:val="22"/>
        </w:rPr>
      </w:pPr>
      <w:r w:rsidRPr="00996EBD">
        <w:rPr>
          <w:rFonts w:eastAsia="Aptos" w:cstheme="minorHAnsi"/>
          <w:sz w:val="22"/>
          <w:szCs w:val="22"/>
        </w:rPr>
        <w:t>the alternative options available for students if the course is in an area of priority, for example in education, nursing and allied health, information technology and engineering</w:t>
      </w:r>
    </w:p>
    <w:p w14:paraId="2ECED564" w14:textId="51A87A46" w:rsidR="00996EBD" w:rsidRPr="00996EBD" w:rsidRDefault="00996EBD" w:rsidP="00660F49">
      <w:pPr>
        <w:keepNext/>
        <w:keepLines/>
        <w:widowControl w:val="0"/>
        <w:numPr>
          <w:ilvl w:val="1"/>
          <w:numId w:val="43"/>
        </w:numPr>
        <w:tabs>
          <w:tab w:val="left" w:pos="567"/>
          <w:tab w:val="left" w:pos="8222"/>
        </w:tabs>
        <w:spacing w:before="120" w:after="120"/>
        <w:rPr>
          <w:rFonts w:eastAsia="Aptos" w:cstheme="minorHAnsi"/>
          <w:sz w:val="22"/>
          <w:szCs w:val="22"/>
        </w:rPr>
      </w:pPr>
      <w:r w:rsidRPr="00996EBD">
        <w:rPr>
          <w:rFonts w:eastAsia="Aptos" w:cstheme="minorHAnsi"/>
          <w:sz w:val="22"/>
          <w:szCs w:val="22"/>
        </w:rPr>
        <w:t>whether the course is listed in Table 1 of Appendix 4, as a course in which students are enrolled in Commonwealth supported places (these relate to 20K and NPS course allocations)</w:t>
      </w:r>
    </w:p>
    <w:p w14:paraId="4FDD196C" w14:textId="77777777" w:rsidR="00996EBD" w:rsidRPr="00996EBD" w:rsidRDefault="00996EBD" w:rsidP="00660F49">
      <w:pPr>
        <w:keepNext/>
        <w:keepLines/>
        <w:widowControl w:val="0"/>
        <w:numPr>
          <w:ilvl w:val="1"/>
          <w:numId w:val="43"/>
        </w:numPr>
        <w:tabs>
          <w:tab w:val="left" w:pos="567"/>
          <w:tab w:val="left" w:pos="8222"/>
        </w:tabs>
        <w:spacing w:before="120" w:after="120"/>
        <w:rPr>
          <w:rFonts w:eastAsia="Aptos" w:cstheme="minorHAnsi"/>
          <w:sz w:val="22"/>
          <w:szCs w:val="22"/>
        </w:rPr>
      </w:pPr>
      <w:r w:rsidRPr="00996EBD">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5922660B" w14:textId="7CA4DF1C" w:rsidR="00996EBD" w:rsidRPr="00B72074" w:rsidRDefault="00996EBD" w:rsidP="00660F49">
      <w:pPr>
        <w:keepNext/>
        <w:keepLines/>
        <w:widowControl w:val="0"/>
        <w:numPr>
          <w:ilvl w:val="1"/>
          <w:numId w:val="43"/>
        </w:numPr>
        <w:tabs>
          <w:tab w:val="left" w:pos="567"/>
          <w:tab w:val="left" w:pos="8222"/>
        </w:tabs>
        <w:spacing w:before="120" w:after="120"/>
        <w:rPr>
          <w:rFonts w:eastAsia="Aptos" w:cstheme="minorHAnsi"/>
          <w:sz w:val="22"/>
          <w:szCs w:val="22"/>
        </w:rPr>
      </w:pPr>
      <w:r w:rsidRPr="00996EBD">
        <w:rPr>
          <w:rFonts w:eastAsia="Aptos" w:cstheme="minorHAnsi"/>
          <w:sz w:val="22"/>
          <w:szCs w:val="22"/>
        </w:rPr>
        <w:t>if the Provider is the sole or dominant provider of the national skill base for that occupation.</w:t>
      </w:r>
    </w:p>
    <w:p w14:paraId="17B186F2" w14:textId="77777777" w:rsidR="00996EBD"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1A7CD8">
        <w:rPr>
          <w:rFonts w:ascii="Calibri" w:hAnsi="Calibri" w:cs="Arial"/>
          <w:sz w:val="22"/>
          <w:szCs w:val="22"/>
        </w:rPr>
        <w:t xml:space="preserve">If the </w:t>
      </w:r>
      <w:r w:rsidRPr="00996EBD">
        <w:rPr>
          <w:rFonts w:ascii="Calibri" w:hAnsi="Calibri" w:cs="Arial"/>
          <w:sz w:val="22"/>
          <w:szCs w:val="22"/>
        </w:rPr>
        <w:t>Commonwealth</w:t>
      </w:r>
      <w:r w:rsidRPr="001A7CD8">
        <w:rPr>
          <w:rFonts w:ascii="Calibri" w:hAnsi="Calibri" w:cs="Arial"/>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1092A851" w14:textId="77777777" w:rsidR="00996EBD" w:rsidRPr="001A7CD8" w:rsidRDefault="00996EBD" w:rsidP="00660F49">
      <w:pPr>
        <w:keepNext/>
        <w:keepLines/>
        <w:widowControl w:val="0"/>
        <w:numPr>
          <w:ilvl w:val="1"/>
          <w:numId w:val="43"/>
        </w:numPr>
        <w:tabs>
          <w:tab w:val="left" w:pos="567"/>
          <w:tab w:val="left" w:pos="8222"/>
        </w:tabs>
        <w:spacing w:before="120" w:after="120"/>
        <w:rPr>
          <w:rFonts w:ascii="Calibri" w:hAnsi="Calibri" w:cs="Arial"/>
          <w:sz w:val="22"/>
          <w:szCs w:val="22"/>
        </w:rPr>
      </w:pPr>
      <w:r w:rsidRPr="001A7CD8">
        <w:rPr>
          <w:rFonts w:eastAsia="Aptos" w:cstheme="minorHAnsi"/>
          <w:sz w:val="22"/>
          <w:szCs w:val="22"/>
        </w:rPr>
        <w:t xml:space="preserve">student demand for the course </w:t>
      </w:r>
    </w:p>
    <w:p w14:paraId="654FD9F4" w14:textId="77777777" w:rsidR="00996EBD" w:rsidRPr="00996EBD" w:rsidRDefault="00996EBD" w:rsidP="00660F49">
      <w:pPr>
        <w:keepNext/>
        <w:keepLines/>
        <w:widowControl w:val="0"/>
        <w:numPr>
          <w:ilvl w:val="1"/>
          <w:numId w:val="43"/>
        </w:numPr>
        <w:tabs>
          <w:tab w:val="left" w:pos="567"/>
          <w:tab w:val="left" w:pos="8222"/>
        </w:tabs>
        <w:spacing w:before="120" w:after="120"/>
        <w:rPr>
          <w:rFonts w:eastAsia="Aptos" w:cstheme="minorHAnsi"/>
          <w:sz w:val="22"/>
          <w:szCs w:val="22"/>
        </w:rPr>
      </w:pPr>
      <w:r w:rsidRPr="00996EBD">
        <w:rPr>
          <w:rFonts w:eastAsia="Aptos" w:cstheme="minorHAnsi"/>
          <w:sz w:val="22"/>
          <w:szCs w:val="22"/>
        </w:rPr>
        <w:t xml:space="preserve">the financial viability of the course </w:t>
      </w:r>
    </w:p>
    <w:p w14:paraId="43695E20" w14:textId="77777777" w:rsidR="00996EBD" w:rsidRPr="00996EBD" w:rsidRDefault="00996EBD" w:rsidP="00660F49">
      <w:pPr>
        <w:keepNext/>
        <w:keepLines/>
        <w:widowControl w:val="0"/>
        <w:numPr>
          <w:ilvl w:val="1"/>
          <w:numId w:val="43"/>
        </w:numPr>
        <w:tabs>
          <w:tab w:val="left" w:pos="567"/>
          <w:tab w:val="left" w:pos="8222"/>
        </w:tabs>
        <w:spacing w:before="120" w:after="120"/>
        <w:rPr>
          <w:rFonts w:eastAsia="Aptos" w:cstheme="minorHAnsi"/>
          <w:sz w:val="22"/>
          <w:szCs w:val="22"/>
        </w:rPr>
      </w:pPr>
      <w:r w:rsidRPr="00996EBD">
        <w:rPr>
          <w:rFonts w:eastAsia="Aptos" w:cstheme="minorHAnsi"/>
          <w:sz w:val="22"/>
          <w:szCs w:val="22"/>
        </w:rPr>
        <w:t>the justification provided for a proposed course closure by the Provider</w:t>
      </w:r>
    </w:p>
    <w:p w14:paraId="3C4CCE76" w14:textId="77777777" w:rsidR="00996EBD" w:rsidRPr="00996EBD" w:rsidRDefault="00996EBD" w:rsidP="00660F49">
      <w:pPr>
        <w:keepNext/>
        <w:keepLines/>
        <w:widowControl w:val="0"/>
        <w:numPr>
          <w:ilvl w:val="1"/>
          <w:numId w:val="43"/>
        </w:numPr>
        <w:tabs>
          <w:tab w:val="left" w:pos="567"/>
          <w:tab w:val="left" w:pos="8222"/>
        </w:tabs>
        <w:spacing w:before="120" w:after="120"/>
        <w:rPr>
          <w:rFonts w:eastAsia="Aptos" w:cstheme="minorHAnsi"/>
          <w:sz w:val="22"/>
          <w:szCs w:val="22"/>
        </w:rPr>
      </w:pPr>
      <w:r w:rsidRPr="00996EBD">
        <w:rPr>
          <w:rFonts w:eastAsia="Aptos" w:cstheme="minorHAnsi"/>
          <w:sz w:val="22"/>
          <w:szCs w:val="22"/>
        </w:rPr>
        <w:t>whether the course prepares students for entry to any occupation that is experiencing a Skills Shortage</w:t>
      </w:r>
    </w:p>
    <w:p w14:paraId="699960BA" w14:textId="77777777" w:rsidR="00996EBD" w:rsidRPr="00996EBD" w:rsidRDefault="00996EBD" w:rsidP="00660F49">
      <w:pPr>
        <w:keepNext/>
        <w:keepLines/>
        <w:widowControl w:val="0"/>
        <w:numPr>
          <w:ilvl w:val="1"/>
          <w:numId w:val="43"/>
        </w:numPr>
        <w:tabs>
          <w:tab w:val="left" w:pos="567"/>
          <w:tab w:val="left" w:pos="8222"/>
        </w:tabs>
        <w:spacing w:before="120" w:after="120"/>
        <w:rPr>
          <w:rFonts w:eastAsia="Aptos" w:cstheme="minorHAnsi"/>
          <w:sz w:val="22"/>
          <w:szCs w:val="22"/>
        </w:rPr>
      </w:pPr>
      <w:r w:rsidRPr="00996EBD">
        <w:rPr>
          <w:rFonts w:eastAsia="Aptos" w:cstheme="minorHAnsi"/>
          <w:sz w:val="22"/>
          <w:szCs w:val="22"/>
        </w:rPr>
        <w:t xml:space="preserve">whether closure of the course is likely to create a Skills Shortage in an occupation </w:t>
      </w:r>
    </w:p>
    <w:p w14:paraId="3C20B3EF" w14:textId="77777777" w:rsidR="00996EBD" w:rsidRPr="00996EBD" w:rsidRDefault="00996EBD" w:rsidP="00660F49">
      <w:pPr>
        <w:keepNext/>
        <w:keepLines/>
        <w:widowControl w:val="0"/>
        <w:numPr>
          <w:ilvl w:val="1"/>
          <w:numId w:val="43"/>
        </w:numPr>
        <w:tabs>
          <w:tab w:val="left" w:pos="567"/>
          <w:tab w:val="left" w:pos="8222"/>
        </w:tabs>
        <w:spacing w:before="120" w:after="120"/>
        <w:rPr>
          <w:rFonts w:eastAsia="Aptos" w:cstheme="minorHAnsi"/>
          <w:sz w:val="22"/>
          <w:szCs w:val="22"/>
        </w:rPr>
      </w:pPr>
      <w:r w:rsidRPr="00996EBD">
        <w:rPr>
          <w:rFonts w:eastAsia="Aptos" w:cstheme="minorHAnsi"/>
          <w:sz w:val="22"/>
          <w:szCs w:val="22"/>
        </w:rPr>
        <w:t>whether the course is a specialised course directed at the regional economy, and what impact closing the course may have on the skills base of that regional economy</w:t>
      </w:r>
    </w:p>
    <w:p w14:paraId="4DA3B509" w14:textId="77777777" w:rsidR="00996EBD" w:rsidRPr="00996EBD" w:rsidRDefault="00996EBD" w:rsidP="00660F49">
      <w:pPr>
        <w:keepNext/>
        <w:keepLines/>
        <w:widowControl w:val="0"/>
        <w:numPr>
          <w:ilvl w:val="1"/>
          <w:numId w:val="43"/>
        </w:numPr>
        <w:tabs>
          <w:tab w:val="left" w:pos="567"/>
          <w:tab w:val="left" w:pos="8222"/>
        </w:tabs>
        <w:spacing w:before="120" w:after="120"/>
        <w:rPr>
          <w:rFonts w:eastAsia="Aptos" w:cstheme="minorHAnsi"/>
          <w:sz w:val="22"/>
          <w:szCs w:val="22"/>
        </w:rPr>
      </w:pPr>
      <w:r w:rsidRPr="00996EBD">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427CFAB6" w14:textId="79F01A15" w:rsidR="00644444" w:rsidRPr="00617940"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644444">
        <w:rPr>
          <w:rFonts w:ascii="Calibri" w:hAnsi="Calibri" w:cs="Arial"/>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644444">
        <w:rPr>
          <w:rFonts w:ascii="Calibri" w:hAnsi="Calibri" w:cs="Arial"/>
          <w:sz w:val="22"/>
          <w:szCs w:val="22"/>
        </w:rPr>
        <w:t>with regard to</w:t>
      </w:r>
      <w:proofErr w:type="gramEnd"/>
      <w:r w:rsidRPr="00644444">
        <w:rPr>
          <w:rFonts w:ascii="Calibri" w:hAnsi="Calibri" w:cs="Arial"/>
          <w:sz w:val="22"/>
          <w:szCs w:val="22"/>
        </w:rPr>
        <w:t xml:space="preserve"> the Provider’s overall financial status.</w:t>
      </w:r>
    </w:p>
    <w:p w14:paraId="3A8C8B94" w14:textId="77777777" w:rsidR="00617940" w:rsidRDefault="00617940">
      <w:pPr>
        <w:rPr>
          <w:rFonts w:ascii="Calibri" w:hAnsi="Calibri" w:cs="Arial"/>
          <w:sz w:val="22"/>
          <w:szCs w:val="22"/>
        </w:rPr>
      </w:pPr>
      <w:r>
        <w:rPr>
          <w:rFonts w:ascii="Calibri" w:hAnsi="Calibri" w:cs="Arial"/>
          <w:sz w:val="22"/>
          <w:szCs w:val="22"/>
        </w:rPr>
        <w:br w:type="page"/>
      </w:r>
    </w:p>
    <w:p w14:paraId="67BC2A6E" w14:textId="0B258C85" w:rsidR="00996EBD" w:rsidRPr="00664170" w:rsidRDefault="00996EBD" w:rsidP="00996EBD">
      <w:pPr>
        <w:widowControl w:val="0"/>
        <w:tabs>
          <w:tab w:val="left" w:pos="284"/>
          <w:tab w:val="left" w:pos="8222"/>
        </w:tabs>
        <w:spacing w:before="120" w:after="120"/>
        <w:rPr>
          <w:rFonts w:ascii="Calibri" w:hAnsi="Calibri" w:cs="Arial"/>
          <w:sz w:val="22"/>
          <w:szCs w:val="22"/>
        </w:rPr>
      </w:pPr>
      <w:r w:rsidRPr="00664170">
        <w:rPr>
          <w:rFonts w:ascii="Calibri" w:hAnsi="Calibri" w:cs="Arial"/>
          <w:sz w:val="22"/>
          <w:szCs w:val="22"/>
        </w:rPr>
        <w:t>Applicable law and jurisdiction</w:t>
      </w:r>
    </w:p>
    <w:p w14:paraId="38B49D0C" w14:textId="77777777" w:rsidR="00996EBD" w:rsidRPr="00664170"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664170">
        <w:rPr>
          <w:rFonts w:ascii="Calibri" w:hAnsi="Calibri" w:cs="Arial"/>
          <w:sz w:val="22"/>
          <w:szCs w:val="22"/>
        </w:rPr>
        <w:t>The</w:t>
      </w:r>
      <w:r w:rsidRPr="00996EBD">
        <w:rPr>
          <w:rFonts w:ascii="Calibri" w:hAnsi="Calibri" w:cs="Arial"/>
          <w:sz w:val="22"/>
          <w:szCs w:val="22"/>
        </w:rPr>
        <w:t xml:space="preserve"> laws of the Australian Capital Territory apply to the interpretation of this Part. </w:t>
      </w:r>
    </w:p>
    <w:p w14:paraId="03F99C18" w14:textId="77777777" w:rsidR="00996EBD" w:rsidRPr="00664170"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9E60A2E" w14:textId="77777777" w:rsidR="00996EBD" w:rsidRPr="00996EBD" w:rsidRDefault="00996EBD" w:rsidP="00996EBD">
      <w:pPr>
        <w:keepNext/>
        <w:keepLines/>
        <w:widowControl w:val="0"/>
        <w:tabs>
          <w:tab w:val="left" w:pos="567"/>
          <w:tab w:val="left" w:pos="8222"/>
        </w:tabs>
        <w:spacing w:before="120" w:after="120"/>
        <w:rPr>
          <w:rFonts w:ascii="Calibri" w:hAnsi="Calibri" w:cs="Arial"/>
          <w:i/>
          <w:iCs/>
          <w:sz w:val="22"/>
          <w:szCs w:val="22"/>
        </w:rPr>
      </w:pPr>
      <w:r w:rsidRPr="00996EBD">
        <w:rPr>
          <w:rFonts w:ascii="Calibri" w:hAnsi="Calibri" w:cs="Arial"/>
          <w:i/>
          <w:iCs/>
          <w:sz w:val="22"/>
          <w:szCs w:val="22"/>
        </w:rPr>
        <w:t>Entire agreement, variation and severance</w:t>
      </w:r>
    </w:p>
    <w:p w14:paraId="292148CD" w14:textId="77777777" w:rsidR="00996EBD" w:rsidRPr="00996EBD"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7CF29BE3" w14:textId="77777777" w:rsidR="00996EBD" w:rsidRPr="00996EBD"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0253553F" w14:textId="77777777" w:rsidR="00996EBD" w:rsidRPr="00996EBD"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51F9F614" w14:textId="77777777" w:rsidR="00996EBD" w:rsidRPr="00996EBD" w:rsidRDefault="00996EBD" w:rsidP="00996EBD">
      <w:pPr>
        <w:tabs>
          <w:tab w:val="left" w:pos="567"/>
          <w:tab w:val="left" w:pos="8222"/>
        </w:tabs>
        <w:spacing w:after="120"/>
        <w:rPr>
          <w:rFonts w:ascii="Calibri" w:hAnsi="Calibri" w:cs="Arial"/>
          <w:i/>
          <w:sz w:val="22"/>
          <w:szCs w:val="22"/>
        </w:rPr>
      </w:pPr>
      <w:r w:rsidRPr="00996EBD">
        <w:rPr>
          <w:rFonts w:ascii="Calibri" w:hAnsi="Calibri" w:cs="Arial"/>
          <w:i/>
          <w:sz w:val="22"/>
          <w:szCs w:val="22"/>
        </w:rPr>
        <w:t>Notices</w:t>
      </w:r>
    </w:p>
    <w:p w14:paraId="2A14BA21" w14:textId="77777777" w:rsidR="00644444"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A party giving notice under this Part must do so in writing or by Electronic Communication:</w:t>
      </w:r>
    </w:p>
    <w:p w14:paraId="64F9842A" w14:textId="77777777" w:rsidR="00644444" w:rsidRDefault="00996EBD" w:rsidP="00660F49">
      <w:pPr>
        <w:keepNext/>
        <w:keepLines/>
        <w:widowControl w:val="0"/>
        <w:numPr>
          <w:ilvl w:val="1"/>
          <w:numId w:val="43"/>
        </w:numPr>
        <w:tabs>
          <w:tab w:val="left" w:pos="567"/>
          <w:tab w:val="left" w:pos="8222"/>
        </w:tabs>
        <w:spacing w:before="120" w:after="120"/>
        <w:rPr>
          <w:rFonts w:ascii="Calibri" w:hAnsi="Calibri" w:cs="Arial"/>
          <w:sz w:val="22"/>
          <w:szCs w:val="22"/>
        </w:rPr>
      </w:pPr>
      <w:r w:rsidRPr="00644444">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6E898D59" w14:textId="736E2E77" w:rsidR="00996EBD" w:rsidRPr="00644444" w:rsidRDefault="00996EBD" w:rsidP="00660F49">
      <w:pPr>
        <w:keepNext/>
        <w:keepLines/>
        <w:widowControl w:val="0"/>
        <w:numPr>
          <w:ilvl w:val="1"/>
          <w:numId w:val="43"/>
        </w:numPr>
        <w:tabs>
          <w:tab w:val="left" w:pos="567"/>
          <w:tab w:val="left" w:pos="8222"/>
        </w:tabs>
        <w:spacing w:before="120" w:after="120"/>
        <w:rPr>
          <w:rFonts w:ascii="Calibri" w:hAnsi="Calibri" w:cs="Arial"/>
          <w:sz w:val="22"/>
          <w:szCs w:val="22"/>
        </w:rPr>
      </w:pPr>
      <w:r w:rsidRPr="00644444">
        <w:rPr>
          <w:rFonts w:ascii="Calibri" w:hAnsi="Calibri" w:cs="Arial"/>
          <w:bCs/>
          <w:sz w:val="22"/>
          <w:szCs w:val="22"/>
        </w:rPr>
        <w:t>if given by the Commonwealth, marked for the attention of the</w:t>
      </w:r>
      <w:r w:rsidRPr="00644444">
        <w:rPr>
          <w:rFonts w:ascii="Calibri" w:hAnsi="Calibri" w:cs="Arial"/>
          <w:bCs/>
          <w:noProof/>
          <w:sz w:val="22"/>
          <w:szCs w:val="22"/>
        </w:rPr>
        <w:t xml:space="preserve"> Vice-Chancellor</w:t>
      </w:r>
      <w:r w:rsidRPr="00644444">
        <w:rPr>
          <w:rFonts w:ascii="Calibri" w:hAnsi="Calibri" w:cs="Arial"/>
          <w:bCs/>
          <w:sz w:val="22"/>
          <w:szCs w:val="22"/>
        </w:rPr>
        <w:t xml:space="preserve"> or other person as notified in writing by the Provider to the Commonwealth </w:t>
      </w:r>
      <w:r w:rsidRPr="00644444">
        <w:rPr>
          <w:rFonts w:ascii="Calibri" w:hAnsi="Calibri" w:cs="Arial"/>
          <w:sz w:val="22"/>
          <w:szCs w:val="22"/>
        </w:rPr>
        <w:t>and must be hand delivered or sent by pre-paid post or Electronic Communication to the address specified in this clause.</w:t>
      </w:r>
    </w:p>
    <w:p w14:paraId="2E0077C9" w14:textId="77777777" w:rsidR="00996EBD" w:rsidRPr="00996EBD" w:rsidRDefault="00996EBD" w:rsidP="00996EBD">
      <w:pPr>
        <w:widowControl w:val="0"/>
        <w:tabs>
          <w:tab w:val="left" w:pos="567"/>
        </w:tabs>
        <w:spacing w:after="120"/>
        <w:rPr>
          <w:rFonts w:ascii="Calibri" w:hAnsi="Calibri" w:cs="Arial"/>
          <w:sz w:val="22"/>
          <w:szCs w:val="22"/>
        </w:rPr>
      </w:pPr>
      <w:r w:rsidRPr="00996EBD">
        <w:rPr>
          <w:rFonts w:ascii="Calibri" w:hAnsi="Calibri" w:cs="Arial"/>
          <w:sz w:val="22"/>
          <w:szCs w:val="22"/>
        </w:rPr>
        <w:t>The address for notices to the Commonwealth is:</w:t>
      </w:r>
    </w:p>
    <w:p w14:paraId="63001596" w14:textId="75508AF0" w:rsidR="00996EBD" w:rsidRPr="00996EBD" w:rsidRDefault="00996EBD" w:rsidP="00996EBD">
      <w:pPr>
        <w:widowControl w:val="0"/>
        <w:ind w:left="720"/>
        <w:rPr>
          <w:rFonts w:ascii="Calibri" w:eastAsia="Calibri" w:hAnsi="Calibri" w:cs="Calibri"/>
          <w:color w:val="000000" w:themeColor="text1"/>
          <w:sz w:val="21"/>
          <w:szCs w:val="21"/>
        </w:rPr>
      </w:pPr>
      <w:r w:rsidRPr="00996EBD" w:rsidDel="3E153955">
        <w:rPr>
          <w:rFonts w:ascii="Calibri" w:hAnsi="Calibri" w:cs="Arial"/>
          <w:color w:val="000000"/>
          <w:sz w:val="22"/>
          <w:szCs w:val="22"/>
        </w:rPr>
        <w:t xml:space="preserve"> </w:t>
      </w:r>
      <w:r w:rsidRPr="00996EBD">
        <w:rPr>
          <w:rFonts w:ascii="Calibri" w:hAnsi="Calibri" w:cs="Arial"/>
          <w:color w:val="000000"/>
          <w:sz w:val="22"/>
          <w:szCs w:val="22"/>
        </w:rPr>
        <w:t xml:space="preserve">      </w:t>
      </w:r>
      <w:r w:rsidR="00236E36">
        <w:rPr>
          <w:rFonts w:ascii="Calibri" w:hAnsi="Calibri" w:cs="Arial"/>
          <w:color w:val="000000"/>
          <w:sz w:val="22"/>
          <w:szCs w:val="22"/>
        </w:rPr>
        <w:t xml:space="preserve"> </w:t>
      </w:r>
      <w:r w:rsidRPr="00996EBD" w:rsidDel="001034AC">
        <w:rPr>
          <w:rFonts w:ascii="Calibri" w:hAnsi="Calibri" w:cs="Arial"/>
          <w:color w:val="000000"/>
          <w:sz w:val="22"/>
          <w:szCs w:val="22"/>
        </w:rPr>
        <w:t>First Assistant Secretary</w:t>
      </w:r>
    </w:p>
    <w:p w14:paraId="154904D8" w14:textId="46B6FE8F" w:rsidR="00996EBD" w:rsidRPr="00996EBD" w:rsidRDefault="00236E36" w:rsidP="00996EBD">
      <w:pPr>
        <w:widowControl w:val="0"/>
        <w:spacing w:line="259" w:lineRule="auto"/>
        <w:ind w:left="1067"/>
        <w:rPr>
          <w:rFonts w:ascii="Calibri" w:hAnsi="Calibri" w:cs="Arial"/>
          <w:color w:val="000000"/>
          <w:sz w:val="22"/>
          <w:szCs w:val="22"/>
        </w:rPr>
      </w:pPr>
      <w:r>
        <w:rPr>
          <w:rFonts w:ascii="Calibri" w:hAnsi="Calibri" w:cs="Arial"/>
          <w:color w:val="000000"/>
          <w:sz w:val="22"/>
          <w:szCs w:val="22"/>
        </w:rPr>
        <w:t xml:space="preserve"> </w:t>
      </w:r>
      <w:r w:rsidR="00996EBD" w:rsidRPr="00996EBD">
        <w:rPr>
          <w:rFonts w:ascii="Calibri" w:hAnsi="Calibri" w:cs="Arial"/>
          <w:color w:val="000000"/>
          <w:sz w:val="22"/>
          <w:szCs w:val="22"/>
        </w:rPr>
        <w:t>Policy, Payments and Data Division</w:t>
      </w:r>
    </w:p>
    <w:p w14:paraId="2D4B94C8" w14:textId="59E1CE5F" w:rsidR="00996EBD" w:rsidRPr="00996EBD" w:rsidRDefault="00236E36" w:rsidP="00996EBD">
      <w:pPr>
        <w:widowControl w:val="0"/>
        <w:spacing w:line="259" w:lineRule="auto"/>
        <w:ind w:left="347" w:firstLine="720"/>
        <w:rPr>
          <w:rFonts w:ascii="Calibri" w:hAnsi="Calibri" w:cs="Arial"/>
          <w:color w:val="000000"/>
          <w:sz w:val="22"/>
          <w:szCs w:val="22"/>
        </w:rPr>
      </w:pPr>
      <w:r>
        <w:rPr>
          <w:rFonts w:ascii="Calibri" w:hAnsi="Calibri" w:cs="Arial"/>
          <w:color w:val="000000"/>
          <w:sz w:val="22"/>
          <w:szCs w:val="22"/>
        </w:rPr>
        <w:t xml:space="preserve"> </w:t>
      </w:r>
      <w:r w:rsidR="00996EBD" w:rsidRPr="00996EBD">
        <w:rPr>
          <w:rFonts w:ascii="Calibri" w:hAnsi="Calibri" w:cs="Arial"/>
          <w:color w:val="000000"/>
          <w:sz w:val="22"/>
          <w:szCs w:val="22"/>
        </w:rPr>
        <w:t>Department of Education</w:t>
      </w:r>
    </w:p>
    <w:p w14:paraId="47978CFB" w14:textId="77777777" w:rsidR="00996EBD" w:rsidRPr="00996EBD" w:rsidRDefault="00996EBD" w:rsidP="00996EBD">
      <w:pPr>
        <w:widowControl w:val="0"/>
        <w:ind w:left="1134"/>
        <w:rPr>
          <w:rFonts w:ascii="Calibri" w:hAnsi="Calibri" w:cs="Arial"/>
          <w:color w:val="000000"/>
          <w:sz w:val="22"/>
          <w:szCs w:val="22"/>
        </w:rPr>
      </w:pPr>
      <w:r w:rsidRPr="00996EBD">
        <w:rPr>
          <w:rFonts w:ascii="Calibri" w:hAnsi="Calibri" w:cs="Arial"/>
          <w:color w:val="000000"/>
          <w:sz w:val="22"/>
          <w:szCs w:val="22"/>
        </w:rPr>
        <w:t>50 Marcus Clarke Street</w:t>
      </w:r>
    </w:p>
    <w:p w14:paraId="1C08483C" w14:textId="77777777" w:rsidR="00996EBD" w:rsidRPr="00996EBD" w:rsidRDefault="00996EBD" w:rsidP="00996EBD">
      <w:pPr>
        <w:widowControl w:val="0"/>
        <w:ind w:left="1134"/>
        <w:rPr>
          <w:rFonts w:ascii="Calibri" w:hAnsi="Calibri" w:cs="Arial"/>
          <w:color w:val="000000"/>
          <w:sz w:val="22"/>
          <w:szCs w:val="22"/>
        </w:rPr>
      </w:pPr>
      <w:r w:rsidRPr="00996EBD">
        <w:rPr>
          <w:rFonts w:ascii="Calibri" w:hAnsi="Calibri" w:cs="Arial"/>
          <w:color w:val="000000"/>
          <w:sz w:val="22"/>
          <w:szCs w:val="22"/>
        </w:rPr>
        <w:t>GPO Box 9880</w:t>
      </w:r>
    </w:p>
    <w:p w14:paraId="04C7F17A" w14:textId="77777777" w:rsidR="00996EBD" w:rsidRPr="00996EBD" w:rsidRDefault="00996EBD" w:rsidP="00996EBD">
      <w:pPr>
        <w:widowControl w:val="0"/>
        <w:ind w:left="1134"/>
        <w:rPr>
          <w:rFonts w:ascii="Calibri" w:hAnsi="Calibri" w:cs="Arial"/>
          <w:color w:val="000000"/>
          <w:sz w:val="22"/>
          <w:szCs w:val="22"/>
        </w:rPr>
      </w:pPr>
      <w:proofErr w:type="gramStart"/>
      <w:r w:rsidRPr="00996EBD">
        <w:rPr>
          <w:rFonts w:ascii="Calibri" w:hAnsi="Calibri" w:cs="Arial"/>
          <w:color w:val="000000"/>
          <w:sz w:val="22"/>
          <w:szCs w:val="22"/>
        </w:rPr>
        <w:t>CANBERRA  ACT</w:t>
      </w:r>
      <w:proofErr w:type="gramEnd"/>
      <w:r w:rsidRPr="00996EBD">
        <w:rPr>
          <w:rFonts w:ascii="Calibri" w:hAnsi="Calibri" w:cs="Arial"/>
          <w:color w:val="000000"/>
          <w:sz w:val="22"/>
          <w:szCs w:val="22"/>
        </w:rPr>
        <w:t xml:space="preserve">  2601</w:t>
      </w:r>
    </w:p>
    <w:p w14:paraId="05879A55" w14:textId="77777777" w:rsidR="00996EBD" w:rsidRPr="00996EBD" w:rsidRDefault="00996EBD" w:rsidP="00996EBD">
      <w:pPr>
        <w:widowControl w:val="0"/>
        <w:ind w:left="1134"/>
        <w:rPr>
          <w:rFonts w:ascii="Calibri" w:hAnsi="Calibri" w:cs="Arial"/>
          <w:color w:val="000000"/>
          <w:sz w:val="22"/>
          <w:szCs w:val="22"/>
        </w:rPr>
      </w:pPr>
      <w:r w:rsidRPr="00996EBD">
        <w:rPr>
          <w:rFonts w:ascii="Calibri" w:hAnsi="Calibri" w:cs="Arial"/>
          <w:color w:val="000000"/>
          <w:sz w:val="22"/>
          <w:szCs w:val="22"/>
        </w:rPr>
        <w:t xml:space="preserve">Email: </w:t>
      </w:r>
      <w:hyperlink r:id="rId28" w:history="1">
        <w:r w:rsidRPr="00996EBD">
          <w:rPr>
            <w:rFonts w:ascii="Calibri" w:hAnsi="Calibri" w:cs="Arial"/>
            <w:color w:val="0000FF" w:themeColor="hyperlink"/>
            <w:sz w:val="22"/>
            <w:szCs w:val="22"/>
            <w:u w:val="single"/>
          </w:rPr>
          <w:t>cgs@education.gov.au</w:t>
        </w:r>
      </w:hyperlink>
      <w:r w:rsidRPr="00996EBD">
        <w:rPr>
          <w:rFonts w:ascii="Calibri" w:hAnsi="Calibri" w:cs="Arial"/>
          <w:color w:val="000000"/>
          <w:sz w:val="22"/>
          <w:szCs w:val="22"/>
        </w:rPr>
        <w:t xml:space="preserve"> </w:t>
      </w:r>
    </w:p>
    <w:p w14:paraId="3E386D85" w14:textId="77777777" w:rsidR="00996EBD" w:rsidRPr="00996EBD" w:rsidRDefault="00996EBD" w:rsidP="00996EBD">
      <w:pPr>
        <w:widowControl w:val="0"/>
        <w:spacing w:before="120" w:after="120"/>
        <w:rPr>
          <w:rFonts w:ascii="Calibri" w:hAnsi="Calibri" w:cs="Arial"/>
          <w:color w:val="000000"/>
          <w:sz w:val="22"/>
          <w:szCs w:val="22"/>
        </w:rPr>
      </w:pPr>
      <w:r w:rsidRPr="00996EBD">
        <w:rPr>
          <w:rFonts w:ascii="Calibri" w:hAnsi="Calibri" w:cs="Arial"/>
          <w:color w:val="000000"/>
          <w:sz w:val="22"/>
          <w:szCs w:val="22"/>
        </w:rPr>
        <w:t xml:space="preserve">The address for notices to the </w:t>
      </w:r>
      <w:r w:rsidRPr="00996EBD">
        <w:rPr>
          <w:rFonts w:ascii="Calibri" w:hAnsi="Calibri" w:cs="Arial"/>
          <w:noProof/>
          <w:color w:val="000000"/>
          <w:sz w:val="22"/>
          <w:szCs w:val="22"/>
        </w:rPr>
        <w:t>Provider</w:t>
      </w:r>
      <w:r w:rsidRPr="00996EBD">
        <w:rPr>
          <w:rFonts w:ascii="Calibri" w:hAnsi="Calibri" w:cs="Arial"/>
          <w:color w:val="000000"/>
          <w:sz w:val="22"/>
          <w:szCs w:val="22"/>
        </w:rPr>
        <w:t xml:space="preserve"> is:</w:t>
      </w:r>
    </w:p>
    <w:p w14:paraId="2A51F67B" w14:textId="77777777" w:rsidR="00CB76A8" w:rsidRPr="00CB76A8" w:rsidRDefault="00CB76A8" w:rsidP="00CB76A8">
      <w:pPr>
        <w:widowControl w:val="0"/>
        <w:ind w:left="1134"/>
        <w:rPr>
          <w:rFonts w:ascii="Calibri" w:hAnsi="Calibri" w:cs="Arial"/>
          <w:noProof/>
          <w:color w:val="000000"/>
          <w:sz w:val="22"/>
          <w:szCs w:val="22"/>
        </w:rPr>
      </w:pPr>
      <w:r w:rsidRPr="00CB76A8">
        <w:rPr>
          <w:rFonts w:ascii="Calibri" w:hAnsi="Calibri" w:cs="Arial"/>
          <w:noProof/>
          <w:color w:val="000000"/>
          <w:sz w:val="22"/>
          <w:szCs w:val="22"/>
        </w:rPr>
        <w:t xml:space="preserve">Gold Coast Campus </w:t>
      </w:r>
    </w:p>
    <w:p w14:paraId="2569870E" w14:textId="77777777" w:rsidR="00CB76A8" w:rsidRPr="00CB76A8" w:rsidRDefault="00CB76A8" w:rsidP="00CB76A8">
      <w:pPr>
        <w:widowControl w:val="0"/>
        <w:ind w:left="1134"/>
        <w:rPr>
          <w:rFonts w:ascii="Calibri" w:hAnsi="Calibri" w:cs="Arial"/>
          <w:noProof/>
          <w:color w:val="000000"/>
          <w:sz w:val="22"/>
          <w:szCs w:val="22"/>
        </w:rPr>
      </w:pPr>
      <w:r w:rsidRPr="00CB76A8">
        <w:rPr>
          <w:rFonts w:ascii="Calibri" w:hAnsi="Calibri" w:cs="Arial"/>
          <w:noProof/>
          <w:color w:val="000000"/>
          <w:sz w:val="22"/>
          <w:szCs w:val="22"/>
        </w:rPr>
        <w:t>SOUTHPORT QLD 4222</w:t>
      </w:r>
    </w:p>
    <w:p w14:paraId="5A89ED97" w14:textId="77BF99E8" w:rsidR="00996EBD" w:rsidRDefault="00CB76A8" w:rsidP="00CB76A8">
      <w:pPr>
        <w:widowControl w:val="0"/>
        <w:ind w:left="1134"/>
        <w:rPr>
          <w:rFonts w:ascii="Calibri" w:hAnsi="Calibri" w:cs="Arial"/>
          <w:noProof/>
          <w:color w:val="000000"/>
          <w:sz w:val="22"/>
          <w:szCs w:val="22"/>
        </w:rPr>
      </w:pPr>
      <w:r w:rsidRPr="00CB76A8">
        <w:rPr>
          <w:rFonts w:ascii="Calibri" w:hAnsi="Calibri" w:cs="Arial"/>
          <w:noProof/>
          <w:color w:val="000000"/>
          <w:sz w:val="22"/>
          <w:szCs w:val="22"/>
        </w:rPr>
        <w:t xml:space="preserve">Email: </w:t>
      </w:r>
      <w:hyperlink r:id="rId29" w:history="1">
        <w:r w:rsidRPr="00226A85">
          <w:rPr>
            <w:rStyle w:val="Hyperlink"/>
            <w:rFonts w:ascii="Calibri" w:hAnsi="Calibri" w:cs="Arial"/>
            <w:noProof/>
            <w:sz w:val="22"/>
            <w:szCs w:val="22"/>
          </w:rPr>
          <w:t>vc@griffith.edu.au</w:t>
        </w:r>
      </w:hyperlink>
    </w:p>
    <w:p w14:paraId="194C3C70" w14:textId="77777777" w:rsidR="00CB76A8" w:rsidRPr="00996EBD" w:rsidRDefault="00CB76A8" w:rsidP="00CB76A8">
      <w:pPr>
        <w:widowControl w:val="0"/>
        <w:ind w:left="1134"/>
        <w:rPr>
          <w:rFonts w:ascii="Calibri" w:hAnsi="Calibri" w:cs="Arial"/>
          <w:color w:val="000000"/>
          <w:sz w:val="22"/>
          <w:szCs w:val="22"/>
        </w:rPr>
      </w:pPr>
    </w:p>
    <w:p w14:paraId="786C91F8" w14:textId="77777777" w:rsidR="00996EBD"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A notice is taken to be received:</w:t>
      </w:r>
    </w:p>
    <w:p w14:paraId="7828C84F" w14:textId="77777777" w:rsidR="00996EBD" w:rsidRPr="00664170" w:rsidRDefault="00996EBD" w:rsidP="00660F49">
      <w:pPr>
        <w:keepNext/>
        <w:keepLines/>
        <w:widowControl w:val="0"/>
        <w:numPr>
          <w:ilvl w:val="1"/>
          <w:numId w:val="43"/>
        </w:numPr>
        <w:tabs>
          <w:tab w:val="left" w:pos="567"/>
          <w:tab w:val="left" w:pos="8222"/>
        </w:tabs>
        <w:spacing w:before="120" w:after="120"/>
        <w:rPr>
          <w:rFonts w:ascii="Calibri" w:hAnsi="Calibri" w:cs="Arial"/>
          <w:sz w:val="22"/>
          <w:szCs w:val="22"/>
        </w:rPr>
      </w:pPr>
      <w:r w:rsidRPr="00664170">
        <w:rPr>
          <w:rFonts w:ascii="Calibri" w:hAnsi="Calibri" w:cs="Arial"/>
          <w:bCs/>
          <w:sz w:val="22"/>
          <w:szCs w:val="22"/>
        </w:rPr>
        <w:t xml:space="preserve">if hand delivered, on </w:t>
      </w:r>
      <w:proofErr w:type="gramStart"/>
      <w:r w:rsidRPr="00664170">
        <w:rPr>
          <w:rFonts w:ascii="Calibri" w:hAnsi="Calibri" w:cs="Arial"/>
          <w:bCs/>
          <w:sz w:val="22"/>
          <w:szCs w:val="22"/>
        </w:rPr>
        <w:t>delivery;</w:t>
      </w:r>
      <w:proofErr w:type="gramEnd"/>
    </w:p>
    <w:p w14:paraId="4F996A38" w14:textId="77777777" w:rsidR="00996EBD" w:rsidRPr="00996EBD" w:rsidRDefault="00996EBD" w:rsidP="00660F49">
      <w:pPr>
        <w:keepNext/>
        <w:keepLines/>
        <w:widowControl w:val="0"/>
        <w:numPr>
          <w:ilvl w:val="1"/>
          <w:numId w:val="43"/>
        </w:numPr>
        <w:tabs>
          <w:tab w:val="left" w:pos="567"/>
          <w:tab w:val="left" w:pos="8222"/>
        </w:tabs>
        <w:spacing w:before="120" w:after="120"/>
        <w:rPr>
          <w:rFonts w:ascii="Calibri" w:hAnsi="Calibri" w:cs="Arial"/>
          <w:bCs/>
          <w:sz w:val="22"/>
          <w:szCs w:val="22"/>
        </w:rPr>
      </w:pPr>
      <w:r w:rsidRPr="00996EBD">
        <w:rPr>
          <w:rFonts w:ascii="Calibri" w:hAnsi="Calibri" w:cs="Arial"/>
          <w:bCs/>
          <w:sz w:val="22"/>
          <w:szCs w:val="22"/>
        </w:rPr>
        <w:t>if sent by pre-paid post, 6 business days after the date of posting; or</w:t>
      </w:r>
    </w:p>
    <w:p w14:paraId="4B8CD95C" w14:textId="77777777" w:rsidR="00996EBD" w:rsidRPr="00664170" w:rsidRDefault="00996EBD" w:rsidP="00660F49">
      <w:pPr>
        <w:keepNext/>
        <w:keepLines/>
        <w:widowControl w:val="0"/>
        <w:numPr>
          <w:ilvl w:val="1"/>
          <w:numId w:val="43"/>
        </w:numPr>
        <w:tabs>
          <w:tab w:val="left" w:pos="567"/>
          <w:tab w:val="left" w:pos="8222"/>
        </w:tabs>
        <w:spacing w:before="120" w:after="120"/>
        <w:rPr>
          <w:rFonts w:ascii="Calibri" w:hAnsi="Calibri" w:cs="Arial"/>
          <w:bCs/>
          <w:sz w:val="22"/>
          <w:szCs w:val="22"/>
        </w:rPr>
      </w:pPr>
      <w:r w:rsidRPr="00996EBD">
        <w:rPr>
          <w:rFonts w:ascii="Calibri" w:hAnsi="Calibri" w:cs="Arial"/>
          <w:bCs/>
          <w:sz w:val="22"/>
          <w:szCs w:val="22"/>
        </w:rPr>
        <w:t xml:space="preserve">if sent by Electronic Communication, at the time that would be the time of receipt under section 14A of the </w:t>
      </w:r>
      <w:r w:rsidRPr="00664170">
        <w:rPr>
          <w:rFonts w:ascii="Calibri" w:hAnsi="Calibri" w:cs="Arial"/>
          <w:bCs/>
          <w:sz w:val="22"/>
          <w:szCs w:val="22"/>
        </w:rPr>
        <w:t>Electronic Transactions Act 1999</w:t>
      </w:r>
      <w:r w:rsidRPr="00996EBD">
        <w:rPr>
          <w:rFonts w:ascii="Calibri" w:hAnsi="Calibri" w:cs="Arial"/>
          <w:bCs/>
          <w:sz w:val="22"/>
          <w:szCs w:val="22"/>
        </w:rPr>
        <w:t>.</w:t>
      </w:r>
    </w:p>
    <w:p w14:paraId="757B714A" w14:textId="77777777" w:rsidR="00996EBD" w:rsidRPr="00996EBD" w:rsidRDefault="00996EBD" w:rsidP="00996EBD">
      <w:pPr>
        <w:keepNext/>
        <w:tabs>
          <w:tab w:val="left" w:pos="567"/>
          <w:tab w:val="left" w:pos="8222"/>
        </w:tabs>
        <w:spacing w:after="120"/>
        <w:rPr>
          <w:rFonts w:ascii="Calibri" w:hAnsi="Calibri" w:cs="Arial"/>
          <w:i/>
          <w:sz w:val="22"/>
          <w:szCs w:val="22"/>
        </w:rPr>
      </w:pPr>
      <w:r w:rsidRPr="00996EBD">
        <w:rPr>
          <w:rFonts w:ascii="Calibri" w:hAnsi="Calibri" w:cs="Arial"/>
          <w:i/>
          <w:sz w:val="22"/>
          <w:szCs w:val="22"/>
        </w:rPr>
        <w:t>Interpretation</w:t>
      </w:r>
    </w:p>
    <w:p w14:paraId="1BB6200B" w14:textId="77777777" w:rsidR="00996EBD" w:rsidRPr="00664170"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996EBD">
        <w:rPr>
          <w:rFonts w:ascii="Calibri" w:hAnsi="Calibri" w:cs="Arial"/>
          <w:sz w:val="22"/>
          <w:szCs w:val="22"/>
        </w:rPr>
        <w:t>In this Part including the appendices, unless the contrary intention appears:</w:t>
      </w:r>
    </w:p>
    <w:p w14:paraId="34F7F8B9" w14:textId="77777777" w:rsidR="00996EBD" w:rsidRPr="00996EBD" w:rsidRDefault="00996EBD" w:rsidP="00996EBD">
      <w:pPr>
        <w:widowControl w:val="0"/>
        <w:tabs>
          <w:tab w:val="left" w:pos="900"/>
        </w:tabs>
        <w:spacing w:after="120"/>
        <w:ind w:left="426"/>
        <w:rPr>
          <w:rFonts w:ascii="Calibri" w:hAnsi="Calibri"/>
          <w:sz w:val="22"/>
          <w:szCs w:val="22"/>
        </w:rPr>
      </w:pPr>
      <w:r w:rsidRPr="00996EBD">
        <w:rPr>
          <w:rFonts w:ascii="Calibri" w:hAnsi="Calibri"/>
          <w:b/>
          <w:sz w:val="22"/>
          <w:szCs w:val="22"/>
        </w:rPr>
        <w:t xml:space="preserve">‘ABN’ </w:t>
      </w:r>
      <w:r w:rsidRPr="00996EBD">
        <w:rPr>
          <w:rFonts w:ascii="Calibri" w:hAnsi="Calibri"/>
          <w:sz w:val="22"/>
          <w:szCs w:val="22"/>
        </w:rPr>
        <w:t xml:space="preserve">has the same meaning as in section 41 of the </w:t>
      </w:r>
      <w:r w:rsidRPr="00996EBD">
        <w:rPr>
          <w:rFonts w:ascii="Calibri" w:hAnsi="Calibri" w:cs="Arial"/>
          <w:i/>
          <w:sz w:val="22"/>
          <w:szCs w:val="22"/>
        </w:rPr>
        <w:t xml:space="preserve">A New Tax System (Australian Business Number) Act </w:t>
      </w:r>
      <w:proofErr w:type="gramStart"/>
      <w:r w:rsidRPr="00996EBD">
        <w:rPr>
          <w:rFonts w:ascii="Calibri" w:hAnsi="Calibri" w:cs="Arial"/>
          <w:i/>
          <w:sz w:val="22"/>
          <w:szCs w:val="22"/>
        </w:rPr>
        <w:t>1999</w:t>
      </w:r>
      <w:r w:rsidRPr="00996EBD">
        <w:rPr>
          <w:rFonts w:ascii="Calibri" w:hAnsi="Calibri"/>
          <w:sz w:val="22"/>
          <w:szCs w:val="22"/>
        </w:rPr>
        <w:t>;</w:t>
      </w:r>
      <w:proofErr w:type="gramEnd"/>
    </w:p>
    <w:p w14:paraId="280DA9ED" w14:textId="77777777" w:rsidR="00996EBD" w:rsidRPr="00996EBD" w:rsidRDefault="00996EBD" w:rsidP="00996EBD">
      <w:pPr>
        <w:widowControl w:val="0"/>
        <w:spacing w:after="120"/>
        <w:ind w:left="426"/>
        <w:rPr>
          <w:rFonts w:ascii="Calibri" w:hAnsi="Calibri"/>
          <w:sz w:val="22"/>
          <w:szCs w:val="22"/>
        </w:rPr>
      </w:pPr>
      <w:r w:rsidRPr="00996EBD">
        <w:rPr>
          <w:rFonts w:ascii="Calibri" w:hAnsi="Calibri"/>
          <w:b/>
          <w:sz w:val="22"/>
          <w:szCs w:val="22"/>
        </w:rPr>
        <w:t xml:space="preserve">‘CGS’ </w:t>
      </w:r>
      <w:r w:rsidRPr="00996EBD">
        <w:rPr>
          <w:rFonts w:ascii="Calibri" w:hAnsi="Calibri"/>
          <w:sz w:val="22"/>
          <w:szCs w:val="22"/>
        </w:rPr>
        <w:t xml:space="preserve">means Commonwealth Grant </w:t>
      </w:r>
      <w:proofErr w:type="gramStart"/>
      <w:r w:rsidRPr="00996EBD">
        <w:rPr>
          <w:rFonts w:ascii="Calibri" w:hAnsi="Calibri"/>
          <w:sz w:val="22"/>
          <w:szCs w:val="22"/>
        </w:rPr>
        <w:t>Scheme;</w:t>
      </w:r>
      <w:proofErr w:type="gramEnd"/>
    </w:p>
    <w:p w14:paraId="2F3C9EF9" w14:textId="77777777" w:rsidR="00996EBD" w:rsidRPr="00996EBD" w:rsidRDefault="00996EBD" w:rsidP="00996EBD">
      <w:pPr>
        <w:widowControl w:val="0"/>
        <w:spacing w:after="120"/>
        <w:ind w:left="426"/>
        <w:rPr>
          <w:rFonts w:ascii="Calibri" w:hAnsi="Calibri"/>
          <w:sz w:val="22"/>
          <w:szCs w:val="22"/>
        </w:rPr>
      </w:pPr>
      <w:r w:rsidRPr="00996EBD">
        <w:rPr>
          <w:rFonts w:ascii="Calibri" w:hAnsi="Calibri"/>
          <w:b/>
          <w:sz w:val="22"/>
          <w:szCs w:val="22"/>
        </w:rPr>
        <w:t xml:space="preserve">‘Closing a Course’ </w:t>
      </w:r>
      <w:r w:rsidRPr="00996EBD">
        <w:rPr>
          <w:rFonts w:ascii="Calibri" w:hAnsi="Calibri"/>
          <w:bCs/>
          <w:sz w:val="22"/>
          <w:szCs w:val="22"/>
        </w:rPr>
        <w:t>or</w:t>
      </w:r>
      <w:r w:rsidRPr="00996EBD">
        <w:rPr>
          <w:rFonts w:ascii="Calibri" w:hAnsi="Calibri"/>
          <w:b/>
          <w:sz w:val="22"/>
          <w:szCs w:val="22"/>
        </w:rPr>
        <w:t xml:space="preserve"> ‘Closure’ </w:t>
      </w:r>
      <w:r w:rsidRPr="00996EBD">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996EBD">
        <w:rPr>
          <w:rFonts w:ascii="Calibri" w:hAnsi="Calibri"/>
          <w:bCs/>
          <w:sz w:val="22"/>
          <w:szCs w:val="22"/>
        </w:rPr>
        <w:t>year;</w:t>
      </w:r>
      <w:proofErr w:type="gramEnd"/>
    </w:p>
    <w:p w14:paraId="43AB80F0" w14:textId="77777777" w:rsidR="00996EBD" w:rsidRPr="00996EBD" w:rsidRDefault="00996EBD" w:rsidP="00996EBD">
      <w:pPr>
        <w:widowControl w:val="0"/>
        <w:spacing w:after="120"/>
        <w:ind w:left="426"/>
        <w:rPr>
          <w:rFonts w:ascii="Calibri" w:hAnsi="Calibri"/>
          <w:b/>
          <w:sz w:val="22"/>
          <w:szCs w:val="22"/>
        </w:rPr>
      </w:pPr>
      <w:r w:rsidRPr="00996EBD">
        <w:rPr>
          <w:rFonts w:ascii="Calibri" w:hAnsi="Calibri"/>
          <w:b/>
          <w:sz w:val="22"/>
          <w:szCs w:val="22"/>
        </w:rPr>
        <w:t>‘Commonwealth Grant’</w:t>
      </w:r>
      <w:r w:rsidRPr="00996EBD">
        <w:rPr>
          <w:rFonts w:ascii="Calibri" w:hAnsi="Calibri"/>
          <w:sz w:val="22"/>
          <w:szCs w:val="22"/>
        </w:rPr>
        <w:t xml:space="preserve"> is the grant payable to the </w:t>
      </w:r>
      <w:r w:rsidRPr="00996EBD">
        <w:rPr>
          <w:rFonts w:ascii="Calibri" w:hAnsi="Calibri" w:cs="Arial"/>
          <w:noProof/>
          <w:sz w:val="22"/>
          <w:szCs w:val="22"/>
        </w:rPr>
        <w:t>Provider</w:t>
      </w:r>
      <w:r w:rsidRPr="00996EBD">
        <w:rPr>
          <w:rFonts w:ascii="Calibri" w:hAnsi="Calibri"/>
          <w:sz w:val="22"/>
          <w:szCs w:val="22"/>
        </w:rPr>
        <w:t xml:space="preserve"> under Part 2-2 (Commonwealth Grant Scheme) of </w:t>
      </w:r>
      <w:proofErr w:type="gramStart"/>
      <w:r w:rsidRPr="00996EBD">
        <w:rPr>
          <w:rFonts w:ascii="Calibri" w:hAnsi="Calibri"/>
          <w:sz w:val="22"/>
          <w:szCs w:val="22"/>
        </w:rPr>
        <w:t>HESA;</w:t>
      </w:r>
      <w:proofErr w:type="gramEnd"/>
      <w:r w:rsidRPr="00996EBD">
        <w:rPr>
          <w:rFonts w:ascii="Calibri" w:hAnsi="Calibri"/>
          <w:b/>
          <w:sz w:val="22"/>
          <w:szCs w:val="22"/>
        </w:rPr>
        <w:t xml:space="preserve"> </w:t>
      </w:r>
    </w:p>
    <w:p w14:paraId="257E3FCC" w14:textId="77777777" w:rsidR="00996EBD" w:rsidRPr="00996EBD" w:rsidRDefault="00996EBD" w:rsidP="00996EBD">
      <w:pPr>
        <w:widowControl w:val="0"/>
        <w:spacing w:after="120"/>
        <w:ind w:left="426"/>
        <w:rPr>
          <w:rFonts w:ascii="Calibri" w:hAnsi="Calibri"/>
          <w:b/>
          <w:sz w:val="22"/>
          <w:szCs w:val="22"/>
        </w:rPr>
      </w:pPr>
      <w:r w:rsidRPr="00996EBD">
        <w:rPr>
          <w:rFonts w:ascii="Calibri" w:hAnsi="Calibri"/>
          <w:b/>
          <w:sz w:val="22"/>
          <w:szCs w:val="22"/>
        </w:rPr>
        <w:t>‘</w:t>
      </w:r>
      <w:proofErr w:type="gramStart"/>
      <w:r w:rsidRPr="00996EBD">
        <w:rPr>
          <w:rFonts w:ascii="Calibri" w:hAnsi="Calibri"/>
          <w:b/>
          <w:sz w:val="22"/>
          <w:szCs w:val="22"/>
        </w:rPr>
        <w:t>course</w:t>
      </w:r>
      <w:proofErr w:type="gramEnd"/>
      <w:r w:rsidRPr="00996EBD">
        <w:rPr>
          <w:rFonts w:ascii="Calibri" w:hAnsi="Calibri"/>
          <w:b/>
          <w:sz w:val="22"/>
          <w:szCs w:val="22"/>
        </w:rPr>
        <w:t xml:space="preserve"> of study’</w:t>
      </w:r>
      <w:r w:rsidRPr="00996EBD">
        <w:rPr>
          <w:rFonts w:ascii="Calibri" w:hAnsi="Calibri"/>
          <w:sz w:val="22"/>
          <w:szCs w:val="22"/>
        </w:rPr>
        <w:t xml:space="preserve"> has the same meaning as in subclause 1(1) of Schedule 1 of </w:t>
      </w:r>
      <w:proofErr w:type="gramStart"/>
      <w:r w:rsidRPr="00996EBD">
        <w:rPr>
          <w:rFonts w:ascii="Calibri" w:hAnsi="Calibri"/>
          <w:sz w:val="22"/>
          <w:szCs w:val="22"/>
        </w:rPr>
        <w:t>HESA;</w:t>
      </w:r>
      <w:proofErr w:type="gramEnd"/>
      <w:r w:rsidRPr="00996EBD">
        <w:rPr>
          <w:rFonts w:ascii="Calibri" w:hAnsi="Calibri"/>
          <w:b/>
          <w:sz w:val="22"/>
          <w:szCs w:val="22"/>
        </w:rPr>
        <w:t xml:space="preserve"> </w:t>
      </w:r>
    </w:p>
    <w:p w14:paraId="776228F5" w14:textId="77777777" w:rsidR="00996EBD" w:rsidRPr="00996EBD" w:rsidRDefault="00996EBD" w:rsidP="00996EBD">
      <w:pPr>
        <w:spacing w:after="120"/>
        <w:ind w:left="426"/>
        <w:rPr>
          <w:rFonts w:ascii="Calibri" w:hAnsi="Calibri" w:cs="Arial"/>
          <w:b/>
          <w:sz w:val="22"/>
          <w:szCs w:val="22"/>
        </w:rPr>
      </w:pPr>
      <w:r w:rsidRPr="00996EBD">
        <w:rPr>
          <w:rFonts w:ascii="Calibri" w:hAnsi="Calibri"/>
          <w:b/>
          <w:sz w:val="22"/>
          <w:szCs w:val="22"/>
        </w:rPr>
        <w:t>‘</w:t>
      </w:r>
      <w:proofErr w:type="gramStart"/>
      <w:r w:rsidRPr="00996EBD">
        <w:rPr>
          <w:rFonts w:ascii="Calibri" w:hAnsi="Calibri"/>
          <w:b/>
          <w:sz w:val="22"/>
          <w:szCs w:val="22"/>
        </w:rPr>
        <w:t>demand</w:t>
      </w:r>
      <w:proofErr w:type="gramEnd"/>
      <w:r w:rsidRPr="00996EBD">
        <w:rPr>
          <w:rFonts w:ascii="Calibri" w:hAnsi="Calibri"/>
          <w:b/>
          <w:sz w:val="22"/>
          <w:szCs w:val="22"/>
        </w:rPr>
        <w:t xml:space="preserve"> driven higher education course’ </w:t>
      </w:r>
      <w:r w:rsidRPr="00996EBD">
        <w:rPr>
          <w:rFonts w:ascii="Calibri" w:hAnsi="Calibri"/>
          <w:sz w:val="22"/>
          <w:szCs w:val="22"/>
        </w:rPr>
        <w:t xml:space="preserve">has the same meaning as in subclause 1(1) of Schedule 1 of </w:t>
      </w:r>
      <w:proofErr w:type="gramStart"/>
      <w:r w:rsidRPr="00996EBD">
        <w:rPr>
          <w:rFonts w:ascii="Calibri" w:hAnsi="Calibri"/>
          <w:sz w:val="22"/>
          <w:szCs w:val="22"/>
        </w:rPr>
        <w:t>HESA;</w:t>
      </w:r>
      <w:proofErr w:type="gramEnd"/>
    </w:p>
    <w:p w14:paraId="0BCA3385" w14:textId="77777777" w:rsidR="00996EBD" w:rsidRPr="00996EBD" w:rsidRDefault="00996EBD" w:rsidP="00996EBD">
      <w:pPr>
        <w:widowControl w:val="0"/>
        <w:spacing w:after="120"/>
        <w:ind w:left="426"/>
        <w:rPr>
          <w:rFonts w:ascii="Calibri" w:hAnsi="Calibri"/>
          <w:sz w:val="22"/>
          <w:szCs w:val="22"/>
        </w:rPr>
      </w:pPr>
      <w:r w:rsidRPr="00996EBD">
        <w:rPr>
          <w:rFonts w:ascii="Calibri" w:hAnsi="Calibri"/>
          <w:b/>
          <w:sz w:val="22"/>
          <w:szCs w:val="22"/>
        </w:rPr>
        <w:t>‘</w:t>
      </w:r>
      <w:proofErr w:type="gramStart"/>
      <w:r w:rsidRPr="00996EBD">
        <w:rPr>
          <w:rFonts w:ascii="Calibri" w:hAnsi="Calibri"/>
          <w:b/>
          <w:sz w:val="22"/>
          <w:szCs w:val="22"/>
        </w:rPr>
        <w:t>designated</w:t>
      </w:r>
      <w:proofErr w:type="gramEnd"/>
      <w:r w:rsidRPr="00996EBD">
        <w:rPr>
          <w:rFonts w:ascii="Calibri" w:hAnsi="Calibri"/>
          <w:b/>
          <w:sz w:val="22"/>
          <w:szCs w:val="22"/>
        </w:rPr>
        <w:t xml:space="preserve"> higher education course’ </w:t>
      </w:r>
      <w:r w:rsidRPr="00996EBD">
        <w:rPr>
          <w:rFonts w:ascii="Calibri" w:hAnsi="Calibri"/>
          <w:sz w:val="22"/>
          <w:szCs w:val="22"/>
        </w:rPr>
        <w:t xml:space="preserve">has the same meaning as in subclause 1(1) of Schedule 1 of </w:t>
      </w:r>
      <w:proofErr w:type="gramStart"/>
      <w:r w:rsidRPr="00996EBD">
        <w:rPr>
          <w:rFonts w:ascii="Calibri" w:hAnsi="Calibri"/>
          <w:sz w:val="22"/>
          <w:szCs w:val="22"/>
        </w:rPr>
        <w:t>HESA;</w:t>
      </w:r>
      <w:proofErr w:type="gramEnd"/>
    </w:p>
    <w:p w14:paraId="67273A2C" w14:textId="77777777" w:rsidR="00996EBD" w:rsidRPr="00996EBD" w:rsidRDefault="00996EBD" w:rsidP="00996EBD">
      <w:pPr>
        <w:widowControl w:val="0"/>
        <w:spacing w:after="120"/>
        <w:ind w:left="426"/>
        <w:rPr>
          <w:rFonts w:ascii="Calibri" w:hAnsi="Calibri"/>
          <w:sz w:val="22"/>
          <w:szCs w:val="22"/>
        </w:rPr>
      </w:pPr>
      <w:r w:rsidRPr="00996EBD">
        <w:rPr>
          <w:rFonts w:ascii="Calibri" w:hAnsi="Calibri"/>
          <w:b/>
          <w:sz w:val="22"/>
          <w:szCs w:val="22"/>
        </w:rPr>
        <w:t>‘EFTSL’</w:t>
      </w:r>
      <w:r w:rsidRPr="00996EBD">
        <w:rPr>
          <w:rFonts w:ascii="Calibri" w:hAnsi="Calibri"/>
          <w:sz w:val="22"/>
          <w:szCs w:val="22"/>
        </w:rPr>
        <w:t xml:space="preserve"> has the same meaning as in subclause 1(1) of Schedule 1 of </w:t>
      </w:r>
      <w:proofErr w:type="gramStart"/>
      <w:r w:rsidRPr="00996EBD">
        <w:rPr>
          <w:rFonts w:ascii="Calibri" w:hAnsi="Calibri"/>
          <w:sz w:val="22"/>
          <w:szCs w:val="22"/>
        </w:rPr>
        <w:t>HESA;</w:t>
      </w:r>
      <w:proofErr w:type="gramEnd"/>
    </w:p>
    <w:p w14:paraId="66EFA76A" w14:textId="77777777" w:rsidR="00996EBD" w:rsidRPr="00996EBD" w:rsidRDefault="00996EBD" w:rsidP="00996EBD">
      <w:pPr>
        <w:widowControl w:val="0"/>
        <w:spacing w:after="120"/>
        <w:ind w:left="426"/>
        <w:rPr>
          <w:rFonts w:ascii="Calibri" w:hAnsi="Calibri"/>
          <w:sz w:val="22"/>
          <w:szCs w:val="22"/>
        </w:rPr>
      </w:pPr>
      <w:r w:rsidRPr="00996EBD">
        <w:rPr>
          <w:rFonts w:ascii="Calibri" w:hAnsi="Calibri"/>
          <w:b/>
          <w:sz w:val="22"/>
          <w:szCs w:val="22"/>
        </w:rPr>
        <w:t xml:space="preserve">‘Electronic Communication’ </w:t>
      </w:r>
      <w:r w:rsidRPr="00996EBD">
        <w:rPr>
          <w:rFonts w:ascii="Calibri" w:hAnsi="Calibri"/>
          <w:sz w:val="22"/>
          <w:szCs w:val="22"/>
        </w:rPr>
        <w:t xml:space="preserve">has the same meaning as in subsection 5(1) of the </w:t>
      </w:r>
      <w:r w:rsidRPr="00996EBD">
        <w:rPr>
          <w:rFonts w:ascii="Calibri" w:hAnsi="Calibri"/>
          <w:i/>
          <w:sz w:val="22"/>
          <w:szCs w:val="22"/>
        </w:rPr>
        <w:t xml:space="preserve">Electronic Transactions Act </w:t>
      </w:r>
      <w:proofErr w:type="gramStart"/>
      <w:r w:rsidRPr="00996EBD">
        <w:rPr>
          <w:rFonts w:ascii="Calibri" w:hAnsi="Calibri"/>
          <w:i/>
          <w:sz w:val="22"/>
          <w:szCs w:val="22"/>
        </w:rPr>
        <w:t>1999</w:t>
      </w:r>
      <w:r w:rsidRPr="00996EBD">
        <w:rPr>
          <w:rFonts w:ascii="Calibri" w:hAnsi="Calibri"/>
          <w:sz w:val="22"/>
          <w:szCs w:val="22"/>
        </w:rPr>
        <w:t>;</w:t>
      </w:r>
      <w:proofErr w:type="gramEnd"/>
    </w:p>
    <w:p w14:paraId="12F669E6" w14:textId="77777777" w:rsidR="00996EBD" w:rsidRPr="00996EBD" w:rsidRDefault="00996EBD" w:rsidP="00996EBD">
      <w:pPr>
        <w:widowControl w:val="0"/>
        <w:spacing w:after="120"/>
        <w:ind w:left="426"/>
        <w:rPr>
          <w:rFonts w:ascii="Calibri" w:hAnsi="Calibri"/>
          <w:bCs/>
          <w:sz w:val="22"/>
          <w:szCs w:val="22"/>
        </w:rPr>
      </w:pPr>
      <w:r w:rsidRPr="00996EBD">
        <w:rPr>
          <w:rFonts w:ascii="Calibri" w:hAnsi="Calibri"/>
          <w:b/>
          <w:sz w:val="22"/>
          <w:szCs w:val="22"/>
        </w:rPr>
        <w:t>‘Equity Places</w:t>
      </w:r>
      <w:r w:rsidRPr="00996EBD">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996EBD">
        <w:rPr>
          <w:rFonts w:ascii="Calibri" w:hAnsi="Calibri"/>
          <w:bCs/>
          <w:sz w:val="22"/>
          <w:szCs w:val="22"/>
        </w:rPr>
        <w:t>shortage;</w:t>
      </w:r>
      <w:proofErr w:type="gramEnd"/>
    </w:p>
    <w:p w14:paraId="12494E9C" w14:textId="77777777" w:rsidR="00996EBD" w:rsidRPr="00996EBD" w:rsidRDefault="00996EBD" w:rsidP="00996EBD">
      <w:pPr>
        <w:widowControl w:val="0"/>
        <w:spacing w:after="120"/>
        <w:ind w:left="426"/>
        <w:rPr>
          <w:rFonts w:ascii="Calibri" w:hAnsi="Calibri"/>
          <w:bCs/>
          <w:sz w:val="22"/>
          <w:szCs w:val="22"/>
        </w:rPr>
      </w:pPr>
      <w:r w:rsidRPr="00996EBD">
        <w:rPr>
          <w:rFonts w:ascii="Calibri" w:hAnsi="Calibri"/>
          <w:b/>
          <w:sz w:val="22"/>
          <w:szCs w:val="22"/>
        </w:rPr>
        <w:t xml:space="preserve">‘Equity Plan’ </w:t>
      </w:r>
      <w:r w:rsidRPr="00996EBD">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996EBD">
        <w:rPr>
          <w:rFonts w:ascii="Calibri" w:hAnsi="Calibri"/>
          <w:bCs/>
          <w:sz w:val="22"/>
          <w:szCs w:val="22"/>
        </w:rPr>
        <w:t>groups;</w:t>
      </w:r>
      <w:proofErr w:type="gramEnd"/>
    </w:p>
    <w:p w14:paraId="2159770A" w14:textId="77777777" w:rsidR="00996EBD" w:rsidRPr="00996EBD" w:rsidRDefault="00996EBD" w:rsidP="00996EBD">
      <w:pPr>
        <w:widowControl w:val="0"/>
        <w:spacing w:after="120"/>
        <w:ind w:left="426"/>
        <w:rPr>
          <w:rFonts w:ascii="Calibri" w:hAnsi="Calibri" w:cs="Arial"/>
          <w:sz w:val="22"/>
          <w:szCs w:val="22"/>
        </w:rPr>
      </w:pPr>
      <w:r w:rsidRPr="00996EBD">
        <w:rPr>
          <w:rFonts w:ascii="Calibri" w:hAnsi="Calibri"/>
          <w:b/>
          <w:sz w:val="22"/>
          <w:szCs w:val="22"/>
        </w:rPr>
        <w:t>‘</w:t>
      </w:r>
      <w:proofErr w:type="gramStart"/>
      <w:r w:rsidRPr="00996EBD">
        <w:rPr>
          <w:rFonts w:ascii="Calibri" w:hAnsi="Calibri"/>
          <w:b/>
          <w:sz w:val="22"/>
          <w:szCs w:val="22"/>
        </w:rPr>
        <w:t>funding</w:t>
      </w:r>
      <w:proofErr w:type="gramEnd"/>
      <w:r w:rsidRPr="00996EBD">
        <w:rPr>
          <w:rFonts w:ascii="Calibri" w:hAnsi="Calibri"/>
          <w:b/>
          <w:sz w:val="22"/>
          <w:szCs w:val="22"/>
        </w:rPr>
        <w:t xml:space="preserve"> clusters’ </w:t>
      </w:r>
      <w:r w:rsidRPr="00996EBD">
        <w:rPr>
          <w:rFonts w:ascii="Calibri" w:hAnsi="Calibri"/>
          <w:sz w:val="22"/>
          <w:szCs w:val="22"/>
        </w:rPr>
        <w:t xml:space="preserve">has the same meaning as set out in subclause 1(1) of Schedule 1 of </w:t>
      </w:r>
      <w:proofErr w:type="gramStart"/>
      <w:r w:rsidRPr="00996EBD">
        <w:rPr>
          <w:rFonts w:ascii="Calibri" w:hAnsi="Calibri"/>
          <w:sz w:val="22"/>
          <w:szCs w:val="22"/>
        </w:rPr>
        <w:t>HESA;</w:t>
      </w:r>
      <w:proofErr w:type="gramEnd"/>
    </w:p>
    <w:p w14:paraId="00386F3D" w14:textId="77777777" w:rsidR="00996EBD" w:rsidRPr="00996EBD" w:rsidRDefault="00996EBD" w:rsidP="00996EBD">
      <w:pPr>
        <w:spacing w:after="120"/>
        <w:ind w:left="426"/>
        <w:rPr>
          <w:rFonts w:ascii="Calibri" w:hAnsi="Calibri" w:cs="Arial"/>
          <w:sz w:val="22"/>
          <w:szCs w:val="22"/>
        </w:rPr>
      </w:pPr>
      <w:r w:rsidRPr="00996EBD">
        <w:rPr>
          <w:rFonts w:ascii="Calibri" w:hAnsi="Calibri" w:cs="Arial"/>
          <w:b/>
          <w:sz w:val="22"/>
          <w:szCs w:val="22"/>
        </w:rPr>
        <w:t>‘Grant Year’</w:t>
      </w:r>
      <w:r w:rsidRPr="00996EBD">
        <w:rPr>
          <w:rFonts w:ascii="Calibri" w:hAnsi="Calibri" w:cs="Arial"/>
          <w:sz w:val="22"/>
          <w:szCs w:val="22"/>
        </w:rPr>
        <w:t xml:space="preserve"> has the same meaning as in subclause 1(1) of Schedule 1 of </w:t>
      </w:r>
      <w:proofErr w:type="gramStart"/>
      <w:r w:rsidRPr="00996EBD">
        <w:rPr>
          <w:rFonts w:ascii="Calibri" w:hAnsi="Calibri" w:cs="Arial"/>
          <w:sz w:val="22"/>
          <w:szCs w:val="22"/>
        </w:rPr>
        <w:t>HESA;</w:t>
      </w:r>
      <w:proofErr w:type="gramEnd"/>
    </w:p>
    <w:p w14:paraId="101017E8" w14:textId="77777777" w:rsidR="00996EBD" w:rsidRPr="00996EBD" w:rsidRDefault="00996EBD" w:rsidP="00996EBD">
      <w:pPr>
        <w:spacing w:after="120"/>
        <w:ind w:left="426"/>
        <w:rPr>
          <w:rFonts w:ascii="Calibri" w:hAnsi="Calibri" w:cs="Arial"/>
          <w:sz w:val="22"/>
          <w:szCs w:val="22"/>
        </w:rPr>
      </w:pPr>
      <w:r w:rsidRPr="00996EBD">
        <w:rPr>
          <w:rFonts w:ascii="Calibri" w:hAnsi="Calibri" w:cs="Arial"/>
          <w:b/>
          <w:sz w:val="22"/>
          <w:szCs w:val="22"/>
        </w:rPr>
        <w:t>‘</w:t>
      </w:r>
      <w:proofErr w:type="gramStart"/>
      <w:r w:rsidRPr="00996EBD">
        <w:rPr>
          <w:rFonts w:ascii="Calibri" w:hAnsi="Calibri" w:cs="Arial"/>
          <w:b/>
          <w:sz w:val="22"/>
          <w:szCs w:val="22"/>
        </w:rPr>
        <w:t>higher</w:t>
      </w:r>
      <w:proofErr w:type="gramEnd"/>
      <w:r w:rsidRPr="00996EBD">
        <w:rPr>
          <w:rFonts w:ascii="Calibri" w:hAnsi="Calibri" w:cs="Arial"/>
          <w:b/>
          <w:sz w:val="22"/>
          <w:szCs w:val="22"/>
        </w:rPr>
        <w:t xml:space="preserve"> education course’ </w:t>
      </w:r>
      <w:r w:rsidRPr="00996EBD">
        <w:rPr>
          <w:rFonts w:ascii="Calibri" w:hAnsi="Calibri" w:cs="Arial"/>
          <w:sz w:val="22"/>
          <w:szCs w:val="22"/>
        </w:rPr>
        <w:t xml:space="preserve">has the same meaning as in clause 1 of Schedule 1 of </w:t>
      </w:r>
      <w:proofErr w:type="gramStart"/>
      <w:r w:rsidRPr="00996EBD">
        <w:rPr>
          <w:rFonts w:ascii="Calibri" w:hAnsi="Calibri" w:cs="Arial"/>
          <w:sz w:val="22"/>
          <w:szCs w:val="22"/>
        </w:rPr>
        <w:t>HESA;</w:t>
      </w:r>
      <w:proofErr w:type="gramEnd"/>
    </w:p>
    <w:p w14:paraId="5471E138" w14:textId="77777777" w:rsidR="00996EBD" w:rsidRPr="00996EBD" w:rsidRDefault="00996EBD" w:rsidP="00996EBD">
      <w:pPr>
        <w:widowControl w:val="0"/>
        <w:spacing w:after="120"/>
        <w:ind w:left="426"/>
        <w:rPr>
          <w:rFonts w:ascii="Calibri" w:hAnsi="Calibri"/>
          <w:sz w:val="22"/>
          <w:szCs w:val="22"/>
        </w:rPr>
      </w:pPr>
      <w:r w:rsidRPr="00996EBD">
        <w:rPr>
          <w:rFonts w:ascii="Calibri" w:hAnsi="Calibri"/>
          <w:b/>
          <w:sz w:val="22"/>
          <w:szCs w:val="22"/>
        </w:rPr>
        <w:t>‘HESA’</w:t>
      </w:r>
      <w:r w:rsidRPr="00996EBD">
        <w:rPr>
          <w:rFonts w:ascii="Calibri" w:hAnsi="Calibri"/>
          <w:sz w:val="22"/>
          <w:szCs w:val="22"/>
        </w:rPr>
        <w:t xml:space="preserve"> means the </w:t>
      </w:r>
      <w:r w:rsidRPr="00996EBD">
        <w:rPr>
          <w:rFonts w:ascii="Calibri" w:hAnsi="Calibri"/>
          <w:i/>
          <w:sz w:val="22"/>
          <w:szCs w:val="22"/>
        </w:rPr>
        <w:t xml:space="preserve">Higher Education Support Act </w:t>
      </w:r>
      <w:proofErr w:type="gramStart"/>
      <w:r w:rsidRPr="00996EBD">
        <w:rPr>
          <w:rFonts w:ascii="Calibri" w:hAnsi="Calibri"/>
          <w:i/>
          <w:sz w:val="22"/>
          <w:szCs w:val="22"/>
        </w:rPr>
        <w:t>2003</w:t>
      </w:r>
      <w:r w:rsidRPr="00996EBD">
        <w:rPr>
          <w:rFonts w:ascii="Calibri" w:hAnsi="Calibri"/>
          <w:sz w:val="22"/>
          <w:szCs w:val="22"/>
        </w:rPr>
        <w:t>;</w:t>
      </w:r>
      <w:proofErr w:type="gramEnd"/>
    </w:p>
    <w:p w14:paraId="2FDA038F" w14:textId="77777777" w:rsidR="00996EBD" w:rsidRPr="00996EBD" w:rsidRDefault="00996EBD" w:rsidP="00996EBD">
      <w:pPr>
        <w:widowControl w:val="0"/>
        <w:spacing w:after="120"/>
        <w:ind w:left="426"/>
        <w:rPr>
          <w:rFonts w:ascii="Calibri" w:hAnsi="Calibri"/>
          <w:sz w:val="22"/>
          <w:szCs w:val="22"/>
        </w:rPr>
      </w:pPr>
      <w:r w:rsidRPr="00996EBD">
        <w:rPr>
          <w:rFonts w:ascii="Calibri" w:hAnsi="Calibri"/>
          <w:b/>
          <w:sz w:val="22"/>
          <w:szCs w:val="22"/>
        </w:rPr>
        <w:t>‘Indigenous person’</w:t>
      </w:r>
      <w:r w:rsidRPr="00996EBD">
        <w:rPr>
          <w:rFonts w:ascii="Calibri" w:hAnsi="Calibri"/>
          <w:sz w:val="22"/>
          <w:szCs w:val="22"/>
        </w:rPr>
        <w:t xml:space="preserve"> has the same meaning as in subclause 1(1) of Schedule 1 of </w:t>
      </w:r>
      <w:proofErr w:type="gramStart"/>
      <w:r w:rsidRPr="00996EBD">
        <w:rPr>
          <w:rFonts w:ascii="Calibri" w:hAnsi="Calibri"/>
          <w:sz w:val="22"/>
          <w:szCs w:val="22"/>
        </w:rPr>
        <w:t>HESA;</w:t>
      </w:r>
      <w:proofErr w:type="gramEnd"/>
    </w:p>
    <w:p w14:paraId="59C74550" w14:textId="77777777" w:rsidR="00996EBD" w:rsidRPr="00996EBD" w:rsidRDefault="00996EBD" w:rsidP="00996EBD">
      <w:pPr>
        <w:widowControl w:val="0"/>
        <w:spacing w:after="120"/>
        <w:ind w:left="426"/>
        <w:rPr>
          <w:rFonts w:ascii="Calibri" w:hAnsi="Calibri"/>
          <w:sz w:val="22"/>
          <w:szCs w:val="22"/>
        </w:rPr>
      </w:pPr>
      <w:r w:rsidRPr="00996EBD">
        <w:rPr>
          <w:rFonts w:ascii="Calibri" w:hAnsi="Calibri"/>
          <w:b/>
          <w:sz w:val="22"/>
          <w:szCs w:val="22"/>
        </w:rPr>
        <w:t>‘</w:t>
      </w:r>
      <w:proofErr w:type="gramStart"/>
      <w:r w:rsidRPr="00996EBD">
        <w:rPr>
          <w:rFonts w:ascii="Calibri" w:hAnsi="Calibri"/>
          <w:b/>
          <w:sz w:val="22"/>
          <w:szCs w:val="22"/>
        </w:rPr>
        <w:t>maximum</w:t>
      </w:r>
      <w:proofErr w:type="gramEnd"/>
      <w:r w:rsidRPr="00996EBD">
        <w:rPr>
          <w:rFonts w:ascii="Calibri" w:hAnsi="Calibri"/>
          <w:b/>
          <w:sz w:val="22"/>
          <w:szCs w:val="22"/>
        </w:rPr>
        <w:t xml:space="preserve"> basic grant amount’ or ‘MBGA’ </w:t>
      </w:r>
      <w:r w:rsidRPr="00996EBD">
        <w:rPr>
          <w:rFonts w:ascii="Calibri" w:hAnsi="Calibri"/>
          <w:sz w:val="22"/>
          <w:szCs w:val="22"/>
        </w:rPr>
        <w:t xml:space="preserve">has the same meaning as in subclause 1(1) of Schedule 1 of </w:t>
      </w:r>
      <w:proofErr w:type="gramStart"/>
      <w:r w:rsidRPr="00996EBD">
        <w:rPr>
          <w:rFonts w:ascii="Calibri" w:hAnsi="Calibri"/>
          <w:sz w:val="22"/>
          <w:szCs w:val="22"/>
        </w:rPr>
        <w:t>HESA;</w:t>
      </w:r>
      <w:proofErr w:type="gramEnd"/>
    </w:p>
    <w:p w14:paraId="4CBAE906" w14:textId="77777777" w:rsidR="00996EBD" w:rsidRPr="00996EBD" w:rsidRDefault="00996EBD" w:rsidP="00996EBD">
      <w:pPr>
        <w:widowControl w:val="0"/>
        <w:spacing w:after="120"/>
        <w:ind w:left="426"/>
        <w:rPr>
          <w:rFonts w:ascii="Calibri" w:hAnsi="Calibri"/>
          <w:sz w:val="22"/>
          <w:szCs w:val="22"/>
        </w:rPr>
      </w:pPr>
      <w:r w:rsidRPr="00996EBD">
        <w:rPr>
          <w:rFonts w:ascii="Calibri" w:hAnsi="Calibri"/>
          <w:b/>
          <w:sz w:val="22"/>
          <w:szCs w:val="22"/>
        </w:rPr>
        <w:t>‘National Law’</w:t>
      </w:r>
      <w:r w:rsidRPr="00996EBD">
        <w:rPr>
          <w:rFonts w:ascii="Calibri" w:hAnsi="Calibri"/>
          <w:sz w:val="22"/>
          <w:szCs w:val="22"/>
        </w:rPr>
        <w:t xml:space="preserve"> means (a) for a state or territory other than Western Australia – the Health Practitioner Regulation National Law as set out in the Schedule to the </w:t>
      </w:r>
      <w:r w:rsidRPr="00996EBD">
        <w:rPr>
          <w:rFonts w:ascii="Calibri" w:hAnsi="Calibri"/>
          <w:i/>
          <w:sz w:val="22"/>
          <w:szCs w:val="22"/>
        </w:rPr>
        <w:t>Health Practitioner Regulation National Law Act 2009 (Qld)</w:t>
      </w:r>
      <w:r w:rsidRPr="00996EBD">
        <w:rPr>
          <w:rFonts w:ascii="Calibri" w:hAnsi="Calibri"/>
          <w:sz w:val="22"/>
          <w:szCs w:val="22"/>
        </w:rPr>
        <w:t xml:space="preserve"> as it applies (with or without modification) as a law of the State or Territory; and (b) for Western Australia – the legislation enacted by the </w:t>
      </w:r>
      <w:r w:rsidRPr="00996EBD">
        <w:rPr>
          <w:rFonts w:ascii="Calibri" w:hAnsi="Calibri"/>
          <w:i/>
          <w:sz w:val="22"/>
          <w:szCs w:val="22"/>
        </w:rPr>
        <w:t>Health Regulation National Law (WA) Act 2010</w:t>
      </w:r>
      <w:r w:rsidRPr="00996EBD">
        <w:rPr>
          <w:rFonts w:ascii="Calibri" w:hAnsi="Calibri"/>
          <w:sz w:val="22"/>
          <w:szCs w:val="22"/>
        </w:rPr>
        <w:t xml:space="preserve"> that corresponds to the Health Practitioner Regulation National Law;</w:t>
      </w:r>
    </w:p>
    <w:p w14:paraId="398A78A7" w14:textId="77777777" w:rsidR="00996EBD" w:rsidRPr="00996EBD" w:rsidRDefault="00996EBD" w:rsidP="00996EBD">
      <w:pPr>
        <w:widowControl w:val="0"/>
        <w:spacing w:after="120"/>
        <w:ind w:left="426"/>
        <w:rPr>
          <w:rFonts w:ascii="Calibri" w:hAnsi="Calibri"/>
          <w:sz w:val="22"/>
          <w:szCs w:val="22"/>
        </w:rPr>
      </w:pPr>
      <w:r w:rsidRPr="00996EBD">
        <w:rPr>
          <w:rFonts w:ascii="Calibri" w:hAnsi="Calibri"/>
          <w:b/>
          <w:sz w:val="22"/>
          <w:szCs w:val="22"/>
        </w:rPr>
        <w:t xml:space="preserve">‘National Priority Places’ </w:t>
      </w:r>
      <w:r w:rsidRPr="00996EBD">
        <w:rPr>
          <w:rFonts w:ascii="Calibri" w:hAnsi="Calibri"/>
          <w:bCs/>
          <w:sz w:val="22"/>
          <w:szCs w:val="22"/>
        </w:rPr>
        <w:t xml:space="preserve">are a one-off allocation of places in courses commencing </w:t>
      </w:r>
      <w:r w:rsidRPr="00996EBD">
        <w:rPr>
          <w:rFonts w:ascii="Calibri" w:hAnsi="Calibri"/>
          <w:sz w:val="22"/>
          <w:szCs w:val="22"/>
        </w:rPr>
        <w:t>from</w:t>
      </w:r>
      <w:r w:rsidRPr="00996EBD">
        <w:rPr>
          <w:rFonts w:ascii="Calibri" w:hAnsi="Calibri"/>
          <w:bCs/>
          <w:sz w:val="22"/>
          <w:szCs w:val="22"/>
        </w:rPr>
        <w:t xml:space="preserve"> 2021 and </w:t>
      </w:r>
      <w:r w:rsidRPr="00996EBD">
        <w:rPr>
          <w:rFonts w:ascii="Calibri" w:hAnsi="Calibri"/>
          <w:sz w:val="22"/>
          <w:szCs w:val="22"/>
        </w:rPr>
        <w:t>expiring by</w:t>
      </w:r>
      <w:r w:rsidRPr="00996EBD">
        <w:rPr>
          <w:rFonts w:ascii="Calibri" w:hAnsi="Calibri"/>
          <w:bCs/>
          <w:sz w:val="22"/>
          <w:szCs w:val="22"/>
        </w:rPr>
        <w:t xml:space="preserve"> </w:t>
      </w:r>
      <w:proofErr w:type="gramStart"/>
      <w:r w:rsidRPr="00996EBD">
        <w:rPr>
          <w:rFonts w:ascii="Calibri" w:hAnsi="Calibri"/>
          <w:bCs/>
          <w:sz w:val="22"/>
          <w:szCs w:val="22"/>
        </w:rPr>
        <w:t>2024;</w:t>
      </w:r>
      <w:proofErr w:type="gramEnd"/>
    </w:p>
    <w:p w14:paraId="1043609C" w14:textId="77777777" w:rsidR="00996EBD" w:rsidRPr="00996EBD" w:rsidRDefault="00996EBD" w:rsidP="00996EBD">
      <w:pPr>
        <w:spacing w:after="120"/>
        <w:ind w:left="426"/>
      </w:pPr>
      <w:r w:rsidRPr="00996EBD">
        <w:rPr>
          <w:rFonts w:ascii="Calibri" w:hAnsi="Calibri" w:cs="Arial"/>
          <w:b/>
          <w:sz w:val="22"/>
          <w:szCs w:val="22"/>
        </w:rPr>
        <w:t>‘</w:t>
      </w:r>
      <w:proofErr w:type="gramStart"/>
      <w:r w:rsidRPr="00996EBD">
        <w:rPr>
          <w:rFonts w:ascii="Calibri" w:hAnsi="Calibri" w:cs="Arial"/>
          <w:b/>
          <w:sz w:val="22"/>
          <w:szCs w:val="22"/>
        </w:rPr>
        <w:t>number</w:t>
      </w:r>
      <w:proofErr w:type="gramEnd"/>
      <w:r w:rsidRPr="00996EBD">
        <w:rPr>
          <w:rFonts w:ascii="Calibri" w:hAnsi="Calibri" w:cs="Arial"/>
          <w:b/>
          <w:sz w:val="22"/>
          <w:szCs w:val="22"/>
        </w:rPr>
        <w:t xml:space="preserve"> of Commonwealth supported places’</w:t>
      </w:r>
      <w:r w:rsidRPr="00996EBD">
        <w:rPr>
          <w:rFonts w:ascii="Calibri" w:hAnsi="Calibri" w:cs="Arial"/>
          <w:sz w:val="22"/>
          <w:szCs w:val="22"/>
        </w:rPr>
        <w:t xml:space="preserve"> </w:t>
      </w:r>
      <w:r w:rsidRPr="00996EBD">
        <w:rPr>
          <w:rFonts w:ascii="Calibri" w:hAnsi="Calibri"/>
          <w:sz w:val="22"/>
          <w:szCs w:val="22"/>
        </w:rPr>
        <w:t xml:space="preserve">has the same meaning as in subclause 1(1) of Schedule 1 of </w:t>
      </w:r>
      <w:proofErr w:type="gramStart"/>
      <w:r w:rsidRPr="00996EBD">
        <w:rPr>
          <w:rFonts w:ascii="Calibri" w:hAnsi="Calibri"/>
          <w:sz w:val="22"/>
          <w:szCs w:val="22"/>
        </w:rPr>
        <w:t>HESA</w:t>
      </w:r>
      <w:r w:rsidRPr="00996EBD">
        <w:rPr>
          <w:rFonts w:ascii="Calibri" w:hAnsi="Calibri" w:cs="Arial"/>
          <w:sz w:val="22"/>
          <w:szCs w:val="22"/>
        </w:rPr>
        <w:t>;</w:t>
      </w:r>
      <w:proofErr w:type="gramEnd"/>
    </w:p>
    <w:p w14:paraId="03DDEE28" w14:textId="77777777" w:rsidR="00996EBD" w:rsidRPr="00996EBD" w:rsidRDefault="00996EBD" w:rsidP="00996EBD">
      <w:pPr>
        <w:widowControl w:val="0"/>
        <w:spacing w:after="120"/>
        <w:ind w:left="426"/>
        <w:rPr>
          <w:rFonts w:ascii="Calibri" w:hAnsi="Calibri"/>
          <w:b/>
          <w:sz w:val="22"/>
          <w:szCs w:val="22"/>
        </w:rPr>
      </w:pPr>
      <w:r w:rsidRPr="00996EBD">
        <w:rPr>
          <w:rFonts w:ascii="Calibri" w:hAnsi="Calibri"/>
          <w:b/>
          <w:sz w:val="22"/>
          <w:szCs w:val="22"/>
        </w:rPr>
        <w:t>‘</w:t>
      </w:r>
      <w:proofErr w:type="gramStart"/>
      <w:r w:rsidRPr="00996EBD">
        <w:rPr>
          <w:rFonts w:ascii="Calibri" w:hAnsi="Calibri"/>
          <w:b/>
          <w:sz w:val="22"/>
          <w:szCs w:val="22"/>
        </w:rPr>
        <w:t>regional</w:t>
      </w:r>
      <w:proofErr w:type="gramEnd"/>
      <w:r w:rsidRPr="00996EBD">
        <w:rPr>
          <w:rFonts w:ascii="Calibri" w:hAnsi="Calibri"/>
          <w:b/>
          <w:sz w:val="22"/>
          <w:szCs w:val="22"/>
        </w:rPr>
        <w:t xml:space="preserve"> area’</w:t>
      </w:r>
      <w:r w:rsidRPr="00996EBD">
        <w:rPr>
          <w:rFonts w:ascii="Calibri" w:hAnsi="Calibri"/>
          <w:sz w:val="22"/>
          <w:szCs w:val="22"/>
        </w:rPr>
        <w:t xml:space="preserve"> has the same meaning as in subclause 1(1) of Schedule 1 of </w:t>
      </w:r>
      <w:proofErr w:type="gramStart"/>
      <w:r w:rsidRPr="00996EBD">
        <w:rPr>
          <w:rFonts w:ascii="Calibri" w:hAnsi="Calibri"/>
          <w:sz w:val="22"/>
          <w:szCs w:val="22"/>
        </w:rPr>
        <w:t>HESA;</w:t>
      </w:r>
      <w:proofErr w:type="gramEnd"/>
    </w:p>
    <w:p w14:paraId="740631D2" w14:textId="77777777" w:rsidR="00996EBD" w:rsidRPr="00996EBD" w:rsidRDefault="00996EBD" w:rsidP="00996EBD">
      <w:pPr>
        <w:widowControl w:val="0"/>
        <w:spacing w:after="120"/>
        <w:ind w:left="426"/>
        <w:rPr>
          <w:rFonts w:ascii="Calibri" w:hAnsi="Calibri"/>
          <w:sz w:val="22"/>
          <w:szCs w:val="22"/>
        </w:rPr>
      </w:pPr>
      <w:r w:rsidRPr="00996EBD">
        <w:rPr>
          <w:rFonts w:ascii="Calibri" w:hAnsi="Calibri"/>
          <w:b/>
          <w:sz w:val="22"/>
          <w:szCs w:val="22"/>
        </w:rPr>
        <w:t>‘</w:t>
      </w:r>
      <w:proofErr w:type="gramStart"/>
      <w:r w:rsidRPr="00996EBD">
        <w:rPr>
          <w:rFonts w:ascii="Calibri" w:hAnsi="Calibri"/>
          <w:b/>
          <w:sz w:val="22"/>
          <w:szCs w:val="22"/>
        </w:rPr>
        <w:t>remote</w:t>
      </w:r>
      <w:proofErr w:type="gramEnd"/>
      <w:r w:rsidRPr="00996EBD">
        <w:rPr>
          <w:rFonts w:ascii="Calibri" w:hAnsi="Calibri"/>
          <w:b/>
          <w:sz w:val="22"/>
          <w:szCs w:val="22"/>
        </w:rPr>
        <w:t xml:space="preserve"> area’</w:t>
      </w:r>
      <w:r w:rsidRPr="00996EBD">
        <w:rPr>
          <w:rFonts w:ascii="Calibri" w:hAnsi="Calibri"/>
          <w:sz w:val="22"/>
          <w:szCs w:val="22"/>
        </w:rPr>
        <w:t xml:space="preserve"> has the same meaning as in subclause 1(1) of Schedule 1 of </w:t>
      </w:r>
      <w:proofErr w:type="gramStart"/>
      <w:r w:rsidRPr="00996EBD">
        <w:rPr>
          <w:rFonts w:ascii="Calibri" w:hAnsi="Calibri"/>
          <w:sz w:val="22"/>
          <w:szCs w:val="22"/>
        </w:rPr>
        <w:t>HESA;</w:t>
      </w:r>
      <w:proofErr w:type="gramEnd"/>
    </w:p>
    <w:p w14:paraId="2CB23575" w14:textId="77777777" w:rsidR="00996EBD" w:rsidRPr="00996EBD" w:rsidRDefault="00996EBD" w:rsidP="00996EBD">
      <w:pPr>
        <w:spacing w:after="120"/>
        <w:ind w:left="426"/>
      </w:pPr>
      <w:r w:rsidRPr="00996EBD">
        <w:rPr>
          <w:rFonts w:ascii="Calibri" w:hAnsi="Calibri"/>
          <w:b/>
          <w:sz w:val="22"/>
          <w:szCs w:val="22"/>
        </w:rPr>
        <w:t>‘</w:t>
      </w:r>
      <w:proofErr w:type="gramStart"/>
      <w:r w:rsidRPr="00996EBD">
        <w:rPr>
          <w:rFonts w:ascii="Calibri" w:hAnsi="Calibri"/>
          <w:b/>
          <w:sz w:val="22"/>
          <w:szCs w:val="22"/>
        </w:rPr>
        <w:t>total</w:t>
      </w:r>
      <w:proofErr w:type="gramEnd"/>
      <w:r w:rsidRPr="00996EBD">
        <w:rPr>
          <w:rFonts w:ascii="Calibri" w:hAnsi="Calibri"/>
          <w:b/>
          <w:sz w:val="22"/>
          <w:szCs w:val="22"/>
        </w:rPr>
        <w:t xml:space="preserve"> basic grant amount’</w:t>
      </w:r>
      <w:r w:rsidRPr="00996EBD">
        <w:rPr>
          <w:rFonts w:ascii="Calibri" w:hAnsi="Calibri"/>
          <w:sz w:val="22"/>
          <w:szCs w:val="22"/>
        </w:rPr>
        <w:t xml:space="preserve"> has the same meaning as in subclause 1(1) of Schedule 1 of HESA</w:t>
      </w:r>
      <w:r w:rsidRPr="00996EBD">
        <w:t>.</w:t>
      </w:r>
    </w:p>
    <w:p w14:paraId="4462C11B" w14:textId="77777777" w:rsidR="00644444" w:rsidRDefault="00996EBD" w:rsidP="00660F49">
      <w:pPr>
        <w:keepNext/>
        <w:keepLines/>
        <w:widowControl w:val="0"/>
        <w:numPr>
          <w:ilvl w:val="0"/>
          <w:numId w:val="43"/>
        </w:numPr>
        <w:tabs>
          <w:tab w:val="left" w:pos="567"/>
          <w:tab w:val="left" w:pos="8222"/>
        </w:tabs>
        <w:spacing w:before="120" w:after="120"/>
        <w:rPr>
          <w:rFonts w:ascii="Calibri" w:hAnsi="Calibri" w:cs="Arial"/>
          <w:sz w:val="22"/>
          <w:szCs w:val="22"/>
        </w:rPr>
      </w:pPr>
      <w:r w:rsidRPr="00664170">
        <w:rPr>
          <w:rFonts w:ascii="Calibri" w:hAnsi="Calibri" w:cs="Arial"/>
          <w:sz w:val="22"/>
          <w:szCs w:val="22"/>
        </w:rPr>
        <w:t>In this Part, unless the contrary intention appears:</w:t>
      </w:r>
    </w:p>
    <w:p w14:paraId="68E04443" w14:textId="77777777" w:rsidR="00644444" w:rsidRDefault="00996EBD" w:rsidP="00660F49">
      <w:pPr>
        <w:keepNext/>
        <w:keepLines/>
        <w:widowControl w:val="0"/>
        <w:numPr>
          <w:ilvl w:val="1"/>
          <w:numId w:val="43"/>
        </w:numPr>
        <w:tabs>
          <w:tab w:val="left" w:pos="567"/>
          <w:tab w:val="left" w:pos="8222"/>
        </w:tabs>
        <w:spacing w:before="120" w:after="120"/>
        <w:rPr>
          <w:rFonts w:ascii="Calibri" w:hAnsi="Calibri" w:cs="Arial"/>
          <w:sz w:val="22"/>
          <w:szCs w:val="22"/>
        </w:rPr>
      </w:pPr>
      <w:r w:rsidRPr="00644444">
        <w:rPr>
          <w:rFonts w:ascii="Calibri" w:hAnsi="Calibri" w:cs="Arial"/>
          <w:bCs/>
          <w:sz w:val="22"/>
          <w:szCs w:val="22"/>
        </w:rPr>
        <w:t xml:space="preserve">words in the singular include the plural and </w:t>
      </w:r>
      <w:proofErr w:type="gramStart"/>
      <w:r w:rsidRPr="00644444">
        <w:rPr>
          <w:rFonts w:ascii="Calibri" w:hAnsi="Calibri" w:cs="Arial"/>
          <w:bCs/>
          <w:sz w:val="22"/>
          <w:szCs w:val="22"/>
        </w:rPr>
        <w:t>vice versa;</w:t>
      </w:r>
      <w:proofErr w:type="gramEnd"/>
    </w:p>
    <w:p w14:paraId="505CCCB8" w14:textId="77777777" w:rsidR="00644444" w:rsidRDefault="00996EBD" w:rsidP="00660F49">
      <w:pPr>
        <w:keepNext/>
        <w:keepLines/>
        <w:widowControl w:val="0"/>
        <w:numPr>
          <w:ilvl w:val="1"/>
          <w:numId w:val="43"/>
        </w:numPr>
        <w:tabs>
          <w:tab w:val="left" w:pos="567"/>
          <w:tab w:val="left" w:pos="8222"/>
        </w:tabs>
        <w:spacing w:before="120" w:after="120"/>
        <w:rPr>
          <w:rFonts w:ascii="Calibri" w:hAnsi="Calibri" w:cs="Arial"/>
          <w:sz w:val="22"/>
          <w:szCs w:val="22"/>
        </w:rPr>
      </w:pPr>
      <w:r w:rsidRPr="00644444">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644444">
        <w:rPr>
          <w:rFonts w:ascii="Calibri" w:hAnsi="Calibri" w:cs="Arial"/>
          <w:bCs/>
          <w:sz w:val="22"/>
          <w:szCs w:val="22"/>
        </w:rPr>
        <w:t>provisions;</w:t>
      </w:r>
      <w:proofErr w:type="gramEnd"/>
    </w:p>
    <w:p w14:paraId="7EBB650A" w14:textId="77777777" w:rsidR="00644444" w:rsidRDefault="00996EBD" w:rsidP="00660F49">
      <w:pPr>
        <w:keepNext/>
        <w:keepLines/>
        <w:widowControl w:val="0"/>
        <w:numPr>
          <w:ilvl w:val="1"/>
          <w:numId w:val="43"/>
        </w:numPr>
        <w:tabs>
          <w:tab w:val="left" w:pos="567"/>
          <w:tab w:val="left" w:pos="8222"/>
        </w:tabs>
        <w:spacing w:before="120" w:after="120"/>
        <w:rPr>
          <w:rFonts w:ascii="Calibri" w:hAnsi="Calibri" w:cs="Arial"/>
          <w:sz w:val="22"/>
          <w:szCs w:val="22"/>
        </w:rPr>
      </w:pPr>
      <w:r w:rsidRPr="00644444">
        <w:rPr>
          <w:rFonts w:ascii="Calibri" w:hAnsi="Calibri" w:cs="Arial"/>
          <w:bCs/>
          <w:sz w:val="22"/>
          <w:szCs w:val="22"/>
        </w:rPr>
        <w:t xml:space="preserve">all references to dollars are to Australian </w:t>
      </w:r>
      <w:proofErr w:type="gramStart"/>
      <w:r w:rsidRPr="00644444">
        <w:rPr>
          <w:rFonts w:ascii="Calibri" w:hAnsi="Calibri" w:cs="Arial"/>
          <w:bCs/>
          <w:sz w:val="22"/>
          <w:szCs w:val="22"/>
        </w:rPr>
        <w:t>dollars;</w:t>
      </w:r>
      <w:proofErr w:type="gramEnd"/>
    </w:p>
    <w:p w14:paraId="27EF049C" w14:textId="77777777" w:rsidR="00644444" w:rsidRDefault="00996EBD" w:rsidP="00660F49">
      <w:pPr>
        <w:keepNext/>
        <w:keepLines/>
        <w:widowControl w:val="0"/>
        <w:numPr>
          <w:ilvl w:val="1"/>
          <w:numId w:val="43"/>
        </w:numPr>
        <w:tabs>
          <w:tab w:val="left" w:pos="567"/>
          <w:tab w:val="left" w:pos="8222"/>
        </w:tabs>
        <w:spacing w:before="120" w:after="120"/>
        <w:rPr>
          <w:rFonts w:ascii="Calibri" w:hAnsi="Calibri" w:cs="Arial"/>
          <w:sz w:val="22"/>
          <w:szCs w:val="22"/>
        </w:rPr>
      </w:pPr>
      <w:r w:rsidRPr="00644444">
        <w:rPr>
          <w:rFonts w:ascii="Calibri" w:hAnsi="Calibri" w:cs="Arial"/>
          <w:bCs/>
          <w:sz w:val="22"/>
          <w:szCs w:val="22"/>
        </w:rPr>
        <w:t xml:space="preserve">unless stated otherwise, a reference to legislation is to legislation of the Commonwealth, as amended from time to </w:t>
      </w:r>
      <w:proofErr w:type="gramStart"/>
      <w:r w:rsidRPr="00644444">
        <w:rPr>
          <w:rFonts w:ascii="Calibri" w:hAnsi="Calibri" w:cs="Arial"/>
          <w:bCs/>
          <w:sz w:val="22"/>
          <w:szCs w:val="22"/>
        </w:rPr>
        <w:t>time;</w:t>
      </w:r>
      <w:proofErr w:type="gramEnd"/>
    </w:p>
    <w:p w14:paraId="1EA28A25" w14:textId="77777777" w:rsidR="00644444" w:rsidRDefault="00996EBD" w:rsidP="00660F49">
      <w:pPr>
        <w:keepNext/>
        <w:keepLines/>
        <w:widowControl w:val="0"/>
        <w:numPr>
          <w:ilvl w:val="1"/>
          <w:numId w:val="43"/>
        </w:numPr>
        <w:tabs>
          <w:tab w:val="left" w:pos="567"/>
          <w:tab w:val="left" w:pos="8222"/>
        </w:tabs>
        <w:spacing w:before="120" w:after="120"/>
        <w:rPr>
          <w:rFonts w:ascii="Calibri" w:hAnsi="Calibri" w:cs="Arial"/>
          <w:sz w:val="22"/>
          <w:szCs w:val="22"/>
        </w:rPr>
      </w:pPr>
      <w:r w:rsidRPr="00644444">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644444">
        <w:rPr>
          <w:rFonts w:ascii="Calibri" w:hAnsi="Calibri" w:cs="Arial"/>
          <w:bCs/>
          <w:sz w:val="22"/>
          <w:szCs w:val="22"/>
        </w:rPr>
        <w:t>provision;</w:t>
      </w:r>
      <w:proofErr w:type="gramEnd"/>
      <w:r w:rsidRPr="00644444">
        <w:rPr>
          <w:rFonts w:ascii="Calibri" w:hAnsi="Calibri" w:cs="Arial"/>
          <w:bCs/>
          <w:sz w:val="22"/>
          <w:szCs w:val="22"/>
        </w:rPr>
        <w:t xml:space="preserve"> </w:t>
      </w:r>
    </w:p>
    <w:p w14:paraId="6DE19B0C" w14:textId="77777777" w:rsidR="00644444" w:rsidRDefault="00996EBD" w:rsidP="00660F49">
      <w:pPr>
        <w:keepNext/>
        <w:keepLines/>
        <w:widowControl w:val="0"/>
        <w:numPr>
          <w:ilvl w:val="1"/>
          <w:numId w:val="43"/>
        </w:numPr>
        <w:tabs>
          <w:tab w:val="left" w:pos="567"/>
          <w:tab w:val="left" w:pos="8222"/>
        </w:tabs>
        <w:spacing w:before="120" w:after="120"/>
        <w:rPr>
          <w:rFonts w:ascii="Calibri" w:hAnsi="Calibri" w:cs="Arial"/>
          <w:sz w:val="22"/>
          <w:szCs w:val="22"/>
        </w:rPr>
      </w:pPr>
      <w:r w:rsidRPr="00644444">
        <w:rPr>
          <w:rFonts w:ascii="Calibri" w:hAnsi="Calibri" w:cs="Arial"/>
          <w:bCs/>
          <w:sz w:val="22"/>
          <w:szCs w:val="22"/>
        </w:rPr>
        <w:t>where a word or phrase is given a defined meaning, any other part of speech or grammatical form of that word or phrase has a corresponding meaning; and</w:t>
      </w:r>
    </w:p>
    <w:p w14:paraId="4D005CDB" w14:textId="7CD0B5F6" w:rsidR="00996EBD" w:rsidRPr="00644444" w:rsidRDefault="00996EBD" w:rsidP="00660F49">
      <w:pPr>
        <w:keepNext/>
        <w:keepLines/>
        <w:widowControl w:val="0"/>
        <w:numPr>
          <w:ilvl w:val="1"/>
          <w:numId w:val="43"/>
        </w:numPr>
        <w:tabs>
          <w:tab w:val="left" w:pos="567"/>
          <w:tab w:val="left" w:pos="8222"/>
        </w:tabs>
        <w:spacing w:before="120" w:after="120"/>
        <w:rPr>
          <w:rFonts w:ascii="Calibri" w:hAnsi="Calibri" w:cs="Arial"/>
          <w:sz w:val="22"/>
          <w:szCs w:val="22"/>
        </w:rPr>
      </w:pPr>
      <w:r w:rsidRPr="00644444">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21F70B43" w14:textId="77777777" w:rsidR="00996EBD" w:rsidRPr="00996EBD" w:rsidRDefault="00996EBD" w:rsidP="00996EBD">
      <w:pPr>
        <w:widowControl w:val="0"/>
        <w:tabs>
          <w:tab w:val="left" w:pos="567"/>
          <w:tab w:val="left" w:pos="8222"/>
        </w:tabs>
        <w:spacing w:before="120" w:after="120"/>
        <w:ind w:left="851"/>
        <w:contextualSpacing/>
        <w:rPr>
          <w:rFonts w:ascii="Calibri" w:hAnsi="Calibri" w:cs="Arial"/>
          <w:bCs/>
          <w:sz w:val="22"/>
          <w:szCs w:val="22"/>
        </w:rPr>
      </w:pPr>
    </w:p>
    <w:p w14:paraId="1D77CAAE" w14:textId="77777777" w:rsidR="00996EBD" w:rsidRPr="00996EBD" w:rsidRDefault="00996EBD" w:rsidP="00996EBD">
      <w:pPr>
        <w:widowControl w:val="0"/>
        <w:tabs>
          <w:tab w:val="left" w:pos="567"/>
          <w:tab w:val="left" w:pos="8222"/>
        </w:tabs>
        <w:spacing w:before="120" w:after="120"/>
        <w:ind w:left="851"/>
        <w:contextualSpacing/>
        <w:rPr>
          <w:rFonts w:ascii="Calibri" w:hAnsi="Calibri" w:cs="Arial"/>
          <w:bCs/>
          <w:sz w:val="22"/>
          <w:szCs w:val="22"/>
        </w:rPr>
      </w:pPr>
    </w:p>
    <w:p w14:paraId="17A737AD" w14:textId="77777777" w:rsidR="00996EBD" w:rsidRPr="00996EBD" w:rsidRDefault="00996EBD" w:rsidP="00996EBD">
      <w:pPr>
        <w:spacing w:after="120"/>
        <w:ind w:left="426"/>
        <w:sectPr w:rsidR="00996EBD" w:rsidRPr="00996EBD" w:rsidSect="00996EBD">
          <w:footerReference w:type="first" r:id="rId30"/>
          <w:pgSz w:w="11906" w:h="16838" w:code="9"/>
          <w:pgMar w:top="1134" w:right="1134" w:bottom="1134" w:left="1134" w:header="567" w:footer="567" w:gutter="0"/>
          <w:cols w:space="720"/>
          <w:titlePg/>
          <w:docGrid w:linePitch="326"/>
        </w:sectPr>
      </w:pPr>
    </w:p>
    <w:p w14:paraId="050F9FC0" w14:textId="77777777" w:rsidR="00996EBD" w:rsidRPr="00996EBD" w:rsidRDefault="00996EBD" w:rsidP="00996EBD">
      <w:pPr>
        <w:tabs>
          <w:tab w:val="left" w:pos="567"/>
          <w:tab w:val="left" w:pos="8222"/>
        </w:tabs>
        <w:spacing w:after="120"/>
        <w:jc w:val="right"/>
        <w:rPr>
          <w:rFonts w:ascii="Calibri" w:hAnsi="Calibri" w:cs="Arial"/>
          <w:b/>
          <w:sz w:val="22"/>
          <w:szCs w:val="22"/>
        </w:rPr>
      </w:pPr>
      <w:r w:rsidRPr="00996EBD">
        <w:rPr>
          <w:rFonts w:ascii="Calibri" w:hAnsi="Calibri" w:cs="Arial"/>
          <w:b/>
          <w:sz w:val="22"/>
          <w:szCs w:val="22"/>
        </w:rPr>
        <w:tab/>
      </w:r>
      <w:r w:rsidRPr="00996EBD">
        <w:rPr>
          <w:rFonts w:ascii="Calibri" w:hAnsi="Calibri" w:cs="Arial"/>
          <w:b/>
          <w:sz w:val="22"/>
          <w:szCs w:val="22"/>
        </w:rPr>
        <w:tab/>
        <w:t>Appendix 4</w:t>
      </w:r>
    </w:p>
    <w:p w14:paraId="43702932" w14:textId="77777777" w:rsidR="00996EBD" w:rsidRPr="00996EBD" w:rsidRDefault="00996EBD" w:rsidP="00996EBD">
      <w:pPr>
        <w:rPr>
          <w:rFonts w:ascii="Calibri" w:hAnsi="Calibri" w:cs="Arial"/>
          <w:b/>
          <w:sz w:val="22"/>
          <w:szCs w:val="22"/>
        </w:rPr>
      </w:pPr>
      <w:r w:rsidRPr="00996EBD">
        <w:rPr>
          <w:rFonts w:ascii="Calibri" w:hAnsi="Calibri" w:cs="Arial"/>
          <w:b/>
          <w:sz w:val="22"/>
          <w:szCs w:val="22"/>
        </w:rPr>
        <w:t xml:space="preserve">HIGHER EDUCATION FUNDING  </w:t>
      </w:r>
    </w:p>
    <w:p w14:paraId="40E92F97" w14:textId="77777777" w:rsidR="00996EBD" w:rsidRPr="00996EBD" w:rsidRDefault="00996EBD" w:rsidP="00996EBD">
      <w:pPr>
        <w:widowControl w:val="0"/>
        <w:tabs>
          <w:tab w:val="left" w:pos="567"/>
          <w:tab w:val="left" w:pos="8222"/>
        </w:tabs>
        <w:spacing w:before="120" w:after="120"/>
        <w:rPr>
          <w:rFonts w:ascii="Calibri" w:hAnsi="Calibri"/>
          <w:b/>
          <w:sz w:val="22"/>
          <w:szCs w:val="22"/>
        </w:rPr>
      </w:pPr>
      <w:r w:rsidRPr="00996EBD">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996EBD" w:rsidRPr="00996EBD" w14:paraId="57BBE474" w14:textId="77777777" w:rsidTr="77846250">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D3982F" w14:textId="77777777" w:rsidR="00996EBD" w:rsidRPr="00996EBD" w:rsidRDefault="00996EBD" w:rsidP="00996EBD">
            <w:pPr>
              <w:jc w:val="center"/>
              <w:rPr>
                <w:rFonts w:ascii="Calibri" w:hAnsi="Calibri" w:cs="Calibri"/>
                <w:b/>
                <w:bCs/>
                <w:color w:val="000000"/>
                <w:sz w:val="22"/>
                <w:szCs w:val="22"/>
              </w:rPr>
            </w:pPr>
            <w:r w:rsidRPr="00996EBD">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82253A" w14:textId="77777777" w:rsidR="00996EBD" w:rsidRPr="00996EBD" w:rsidRDefault="00996EBD" w:rsidP="00996EBD">
            <w:pPr>
              <w:jc w:val="center"/>
              <w:rPr>
                <w:rFonts w:ascii="Calibri" w:hAnsi="Calibri" w:cs="Calibri"/>
                <w:b/>
                <w:bCs/>
                <w:color w:val="000000"/>
                <w:sz w:val="22"/>
                <w:szCs w:val="22"/>
              </w:rPr>
            </w:pPr>
            <w:r w:rsidRPr="00996EBD">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DB2053" w14:textId="77777777" w:rsidR="00996EBD" w:rsidRPr="00996EBD" w:rsidRDefault="00996EBD" w:rsidP="00996EBD">
            <w:pPr>
              <w:jc w:val="center"/>
              <w:rPr>
                <w:rFonts w:ascii="Calibri" w:hAnsi="Calibri" w:cs="Calibri"/>
                <w:b/>
                <w:bCs/>
                <w:color w:val="000000"/>
                <w:sz w:val="22"/>
                <w:szCs w:val="22"/>
              </w:rPr>
            </w:pPr>
            <w:r w:rsidRPr="00996EBD">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73EC8B" w14:textId="77777777" w:rsidR="00996EBD" w:rsidRPr="00996EBD" w:rsidRDefault="00996EBD" w:rsidP="00996EBD">
            <w:pPr>
              <w:jc w:val="center"/>
              <w:rPr>
                <w:rFonts w:ascii="Calibri" w:hAnsi="Calibri" w:cs="Calibri"/>
                <w:b/>
                <w:bCs/>
                <w:color w:val="000000"/>
                <w:sz w:val="22"/>
                <w:szCs w:val="22"/>
              </w:rPr>
            </w:pPr>
            <w:r w:rsidRPr="00996EBD">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46428C" w14:textId="77777777" w:rsidR="00996EBD" w:rsidRPr="00996EBD" w:rsidRDefault="00996EBD" w:rsidP="00996EBD">
            <w:pPr>
              <w:jc w:val="center"/>
              <w:rPr>
                <w:rFonts w:ascii="Calibri" w:hAnsi="Calibri" w:cs="Calibri"/>
                <w:b/>
                <w:bCs/>
                <w:color w:val="000000"/>
                <w:sz w:val="22"/>
                <w:szCs w:val="22"/>
              </w:rPr>
            </w:pPr>
            <w:r w:rsidRPr="00996EBD">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073DB96" w14:textId="77777777" w:rsidR="00996EBD" w:rsidRPr="00996EBD" w:rsidRDefault="00996EBD" w:rsidP="00996EBD">
            <w:pPr>
              <w:jc w:val="center"/>
              <w:rPr>
                <w:rFonts w:ascii="Calibri" w:hAnsi="Calibri" w:cs="Calibri"/>
                <w:b/>
                <w:bCs/>
                <w:color w:val="000000"/>
                <w:sz w:val="22"/>
                <w:szCs w:val="22"/>
              </w:rPr>
            </w:pPr>
            <w:r w:rsidRPr="00996EBD">
              <w:rPr>
                <w:rFonts w:ascii="Calibri" w:hAnsi="Calibri" w:cs="Calibri"/>
                <w:b/>
                <w:bCs/>
                <w:color w:val="000000"/>
                <w:sz w:val="22"/>
                <w:szCs w:val="22"/>
              </w:rPr>
              <w:t>Total MBGA</w:t>
            </w:r>
          </w:p>
        </w:tc>
      </w:tr>
      <w:tr w:rsidR="00996EBD" w:rsidRPr="00996EBD" w14:paraId="34EC303A" w14:textId="77777777" w:rsidTr="77846250">
        <w:trPr>
          <w:trHeight w:val="465"/>
        </w:trPr>
        <w:tc>
          <w:tcPr>
            <w:tcW w:w="1604" w:type="dxa"/>
            <w:tcBorders>
              <w:top w:val="nil"/>
              <w:left w:val="single" w:sz="4" w:space="0" w:color="auto"/>
              <w:bottom w:val="single" w:sz="4" w:space="0" w:color="auto"/>
              <w:right w:val="single" w:sz="4" w:space="0" w:color="auto"/>
            </w:tcBorders>
            <w:noWrap/>
            <w:vAlign w:val="center"/>
            <w:hideMark/>
          </w:tcPr>
          <w:p w14:paraId="5E38239C" w14:textId="77777777" w:rsidR="00996EBD" w:rsidRPr="00996EBD" w:rsidRDefault="00996EBD" w:rsidP="00996EBD">
            <w:pPr>
              <w:jc w:val="center"/>
              <w:rPr>
                <w:rFonts w:ascii="Calibri" w:hAnsi="Calibri" w:cs="Calibri"/>
                <w:color w:val="000000"/>
                <w:sz w:val="22"/>
                <w:szCs w:val="22"/>
              </w:rPr>
            </w:pPr>
            <w:r w:rsidRPr="00996EBD">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2ABAFFF9" w14:textId="5C136559" w:rsidR="00996EBD" w:rsidRPr="00996EBD" w:rsidRDefault="00B90171" w:rsidP="00B90171">
            <w:pPr>
              <w:jc w:val="center"/>
              <w:rPr>
                <w:rFonts w:ascii="Calibri" w:hAnsi="Calibri" w:cs="Calibri"/>
                <w:color w:val="000000"/>
                <w:sz w:val="22"/>
                <w:szCs w:val="22"/>
              </w:rPr>
            </w:pPr>
            <w:r>
              <w:rPr>
                <w:rFonts w:ascii="Calibri" w:hAnsi="Calibri" w:cs="Calibri"/>
                <w:color w:val="000000"/>
                <w:sz w:val="22"/>
                <w:szCs w:val="22"/>
              </w:rPr>
              <w:t xml:space="preserve">$276,371,183 </w:t>
            </w:r>
          </w:p>
        </w:tc>
        <w:tc>
          <w:tcPr>
            <w:tcW w:w="1605" w:type="dxa"/>
            <w:tcBorders>
              <w:top w:val="nil"/>
              <w:left w:val="nil"/>
              <w:bottom w:val="single" w:sz="4" w:space="0" w:color="auto"/>
              <w:right w:val="single" w:sz="4" w:space="0" w:color="auto"/>
            </w:tcBorders>
            <w:noWrap/>
            <w:vAlign w:val="center"/>
          </w:tcPr>
          <w:p w14:paraId="62FAC74D" w14:textId="4E99A9E8" w:rsidR="00996EBD" w:rsidRPr="00996EBD" w:rsidRDefault="00E21D92" w:rsidP="00996EBD">
            <w:pPr>
              <w:jc w:val="center"/>
              <w:rPr>
                <w:rFonts w:ascii="Calibri" w:hAnsi="Calibri" w:cs="Calibri"/>
                <w:color w:val="000000"/>
                <w:sz w:val="22"/>
                <w:szCs w:val="22"/>
              </w:rPr>
            </w:pPr>
            <w:r>
              <w:rPr>
                <w:rFonts w:ascii="Calibri" w:hAnsi="Calibri" w:cs="Calibri"/>
                <w:color w:val="000000"/>
                <w:sz w:val="22"/>
                <w:szCs w:val="22"/>
              </w:rPr>
              <w:t>$0</w:t>
            </w:r>
          </w:p>
        </w:tc>
        <w:tc>
          <w:tcPr>
            <w:tcW w:w="1604" w:type="dxa"/>
            <w:tcBorders>
              <w:top w:val="nil"/>
              <w:left w:val="nil"/>
              <w:bottom w:val="single" w:sz="4" w:space="0" w:color="auto"/>
              <w:right w:val="single" w:sz="4" w:space="0" w:color="auto"/>
            </w:tcBorders>
            <w:noWrap/>
            <w:vAlign w:val="center"/>
          </w:tcPr>
          <w:p w14:paraId="49BCB8A1" w14:textId="4DB23D1F" w:rsidR="00996EBD" w:rsidRPr="00996EBD" w:rsidRDefault="00E21D92" w:rsidP="00996EBD">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6803C24A" w14:textId="24633D91" w:rsidR="00996EBD" w:rsidRPr="00996EBD" w:rsidRDefault="00E21D92" w:rsidP="00996EBD">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73418DDC" w14:textId="37D6B0BB" w:rsidR="00996EBD" w:rsidRPr="00996EBD" w:rsidRDefault="2A0C5369" w:rsidP="00E21D92">
            <w:pPr>
              <w:jc w:val="center"/>
              <w:rPr>
                <w:rFonts w:ascii="Calibri" w:hAnsi="Calibri" w:cs="Calibri"/>
                <w:color w:val="000000"/>
                <w:sz w:val="22"/>
                <w:szCs w:val="22"/>
              </w:rPr>
            </w:pPr>
            <w:r w:rsidRPr="77846250">
              <w:rPr>
                <w:rFonts w:ascii="Calibri" w:hAnsi="Calibri" w:cs="Calibri"/>
                <w:color w:val="000000" w:themeColor="text1"/>
                <w:sz w:val="22"/>
                <w:szCs w:val="22"/>
              </w:rPr>
              <w:t>$276,371,18</w:t>
            </w:r>
            <w:r w:rsidR="0DA91ED0" w:rsidRPr="77846250">
              <w:rPr>
                <w:rFonts w:ascii="Calibri" w:hAnsi="Calibri" w:cs="Calibri"/>
                <w:color w:val="000000" w:themeColor="text1"/>
                <w:sz w:val="22"/>
                <w:szCs w:val="22"/>
              </w:rPr>
              <w:t>3</w:t>
            </w:r>
            <w:r w:rsidRPr="77846250">
              <w:rPr>
                <w:rFonts w:ascii="Calibri" w:hAnsi="Calibri" w:cs="Calibri"/>
                <w:color w:val="000000" w:themeColor="text1"/>
                <w:sz w:val="22"/>
                <w:szCs w:val="22"/>
              </w:rPr>
              <w:t xml:space="preserve"> </w:t>
            </w:r>
          </w:p>
        </w:tc>
      </w:tr>
    </w:tbl>
    <w:p w14:paraId="6402EBEC" w14:textId="77777777" w:rsidR="00996EBD" w:rsidRPr="00996EBD" w:rsidRDefault="00996EBD" w:rsidP="00996EBD">
      <w:pPr>
        <w:tabs>
          <w:tab w:val="left" w:pos="567"/>
          <w:tab w:val="left" w:pos="8222"/>
        </w:tabs>
        <w:spacing w:after="120"/>
        <w:rPr>
          <w:rFonts w:ascii="Calibri" w:hAnsi="Calibri" w:cs="Arial"/>
          <w:b/>
          <w:sz w:val="22"/>
          <w:szCs w:val="22"/>
        </w:rPr>
      </w:pPr>
    </w:p>
    <w:p w14:paraId="5F21A82E" w14:textId="77777777" w:rsidR="00996EBD" w:rsidRPr="00996EBD" w:rsidRDefault="00996EBD" w:rsidP="005220F7">
      <w:pPr>
        <w:tabs>
          <w:tab w:val="left" w:pos="567"/>
          <w:tab w:val="left" w:pos="8222"/>
        </w:tabs>
        <w:spacing w:before="240" w:after="120"/>
        <w:rPr>
          <w:rFonts w:ascii="Calibri" w:hAnsi="Calibri" w:cs="Arial"/>
          <w:b/>
          <w:bCs/>
          <w:sz w:val="20"/>
          <w:szCs w:val="20"/>
        </w:rPr>
      </w:pPr>
      <w:r w:rsidRPr="00996EBD">
        <w:rPr>
          <w:rFonts w:ascii="Calibri" w:hAnsi="Calibri" w:cs="Arial"/>
          <w:b/>
          <w:bCs/>
          <w:sz w:val="22"/>
          <w:szCs w:val="22"/>
        </w:rPr>
        <w:t>Maximum basic grant amount for higher education courses (HEC MBGA)</w:t>
      </w:r>
    </w:p>
    <w:p w14:paraId="293DD8AF" w14:textId="77777777" w:rsidR="00996EBD" w:rsidRPr="00996EBD" w:rsidRDefault="00996EBD" w:rsidP="005220F7">
      <w:pPr>
        <w:widowControl w:val="0"/>
        <w:numPr>
          <w:ilvl w:val="0"/>
          <w:numId w:val="39"/>
        </w:numPr>
        <w:spacing w:before="240" w:after="120"/>
        <w:rPr>
          <w:rFonts w:ascii="Calibri" w:hAnsi="Calibri"/>
          <w:sz w:val="22"/>
          <w:szCs w:val="22"/>
        </w:rPr>
      </w:pPr>
      <w:r w:rsidRPr="00996EBD">
        <w:rPr>
          <w:rFonts w:ascii="Calibri" w:hAnsi="Calibri"/>
          <w:sz w:val="22"/>
          <w:szCs w:val="22"/>
        </w:rPr>
        <w:t>The maximum basic grant amount for higher education courses (HEC MBGA) in 2026 is calculated using 2024 verified enrolment data. If, in relation to the provider’s reported 2024 data:</w:t>
      </w:r>
    </w:p>
    <w:p w14:paraId="44AE8199" w14:textId="77777777" w:rsidR="00996EBD" w:rsidRPr="00996EBD" w:rsidRDefault="00996EBD" w:rsidP="005220F7">
      <w:pPr>
        <w:numPr>
          <w:ilvl w:val="1"/>
          <w:numId w:val="39"/>
        </w:numPr>
        <w:spacing w:before="240"/>
        <w:contextualSpacing/>
        <w:rPr>
          <w:rFonts w:eastAsia="Times New Roman"/>
          <w:sz w:val="22"/>
          <w:szCs w:val="22"/>
        </w:rPr>
      </w:pPr>
      <w:r w:rsidRPr="00996EBD">
        <w:rPr>
          <w:rFonts w:eastAsia="Times New Roman"/>
          <w:sz w:val="22"/>
          <w:szCs w:val="22"/>
        </w:rPr>
        <w:t>a provider significantly underenrolled students compared to their MBGA, the provider will not receive an increase.</w:t>
      </w:r>
    </w:p>
    <w:p w14:paraId="75AEA41E" w14:textId="77777777" w:rsidR="00996EBD" w:rsidRPr="00996EBD" w:rsidRDefault="00996EBD" w:rsidP="005220F7">
      <w:pPr>
        <w:numPr>
          <w:ilvl w:val="1"/>
          <w:numId w:val="39"/>
        </w:numPr>
        <w:spacing w:before="240"/>
        <w:contextualSpacing/>
      </w:pPr>
      <w:r w:rsidRPr="00996EBD">
        <w:rPr>
          <w:rFonts w:eastAsia="Times New Roman"/>
          <w:sz w:val="22"/>
          <w:szCs w:val="22"/>
        </w:rPr>
        <w:t>a provider enrolled near to or above their MBGA, the provider will receive indexation based on Part-5-6 of HESA</w:t>
      </w:r>
    </w:p>
    <w:p w14:paraId="47DB156C" w14:textId="77777777" w:rsidR="00996EBD" w:rsidRPr="00996EBD" w:rsidRDefault="00996EBD" w:rsidP="005220F7">
      <w:pPr>
        <w:numPr>
          <w:ilvl w:val="1"/>
          <w:numId w:val="39"/>
        </w:numPr>
        <w:spacing w:before="240"/>
        <w:contextualSpacing/>
        <w:rPr>
          <w:rFonts w:ascii="Calibri" w:hAnsi="Calibri"/>
          <w:sz w:val="22"/>
        </w:rPr>
      </w:pPr>
      <w:r w:rsidRPr="00996EBD">
        <w:rPr>
          <w:rFonts w:ascii="Calibri" w:hAnsi="Calibri"/>
          <w:sz w:val="22"/>
        </w:rPr>
        <w:t>a provider that was significantly over-enrolled may also be eligible to receive a share of the over-enrolment fund.</w:t>
      </w:r>
    </w:p>
    <w:p w14:paraId="3AD1BA42" w14:textId="77777777" w:rsidR="00996EBD" w:rsidRPr="00996EBD" w:rsidRDefault="00996EBD" w:rsidP="005220F7">
      <w:pPr>
        <w:numPr>
          <w:ilvl w:val="0"/>
          <w:numId w:val="39"/>
        </w:numPr>
        <w:spacing w:before="240" w:after="120"/>
        <w:contextualSpacing/>
        <w:rPr>
          <w:rFonts w:ascii="Calibri" w:hAnsi="Calibri"/>
          <w:sz w:val="22"/>
          <w:szCs w:val="22"/>
        </w:rPr>
      </w:pPr>
      <w:r w:rsidRPr="00996EBD">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1AE350A4" w14:textId="77777777" w:rsidR="00996EBD" w:rsidRPr="00996EBD" w:rsidRDefault="00996EBD" w:rsidP="005220F7">
      <w:pPr>
        <w:numPr>
          <w:ilvl w:val="0"/>
          <w:numId w:val="39"/>
        </w:numPr>
        <w:spacing w:before="240" w:after="120"/>
        <w:contextualSpacing/>
        <w:rPr>
          <w:rFonts w:ascii="Calibri" w:hAnsi="Calibri"/>
          <w:sz w:val="22"/>
          <w:szCs w:val="22"/>
        </w:rPr>
      </w:pPr>
      <w:r w:rsidRPr="00996EBD">
        <w:rPr>
          <w:rFonts w:ascii="Calibri" w:hAnsi="Calibri"/>
          <w:sz w:val="22"/>
          <w:szCs w:val="22"/>
        </w:rPr>
        <w:t>Consistent with section 30-27(3)(b), the HEC MBGA is 2026 no less than the HEC MBGA in 2025.</w:t>
      </w:r>
    </w:p>
    <w:sectPr w:rsidR="00996EBD" w:rsidRPr="00996EBD" w:rsidSect="000C7BD6">
      <w:footerReference w:type="first" r:id="rId31"/>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98D2" w14:textId="77777777" w:rsidR="00324B4D" w:rsidRDefault="00324B4D">
      <w:r>
        <w:separator/>
      </w:r>
    </w:p>
  </w:endnote>
  <w:endnote w:type="continuationSeparator" w:id="0">
    <w:p w14:paraId="6608313E" w14:textId="77777777" w:rsidR="00324B4D" w:rsidRDefault="00324B4D">
      <w:r>
        <w:continuationSeparator/>
      </w:r>
    </w:p>
  </w:endnote>
  <w:endnote w:type="continuationNotice" w:id="1">
    <w:p w14:paraId="743021E9" w14:textId="77777777" w:rsidR="00324B4D" w:rsidRDefault="00324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73D980A" w14:paraId="656F223E" w14:textId="77777777" w:rsidTr="073D980A">
      <w:trPr>
        <w:trHeight w:val="300"/>
      </w:trPr>
      <w:tc>
        <w:tcPr>
          <w:tcW w:w="3210" w:type="dxa"/>
        </w:tcPr>
        <w:p w14:paraId="5177E3F8" w14:textId="4FAC6DF7" w:rsidR="073D980A" w:rsidRDefault="073D980A" w:rsidP="073D980A">
          <w:pPr>
            <w:pStyle w:val="Header"/>
            <w:ind w:left="-115"/>
          </w:pPr>
        </w:p>
      </w:tc>
      <w:tc>
        <w:tcPr>
          <w:tcW w:w="3210" w:type="dxa"/>
        </w:tcPr>
        <w:p w14:paraId="47BEDD16" w14:textId="43DF3F0F" w:rsidR="073D980A" w:rsidRDefault="073D980A" w:rsidP="073D980A">
          <w:pPr>
            <w:pStyle w:val="Header"/>
            <w:jc w:val="center"/>
          </w:pPr>
        </w:p>
      </w:tc>
      <w:tc>
        <w:tcPr>
          <w:tcW w:w="3210" w:type="dxa"/>
        </w:tcPr>
        <w:p w14:paraId="4CF9D416" w14:textId="4AB50505" w:rsidR="073D980A" w:rsidRDefault="073D980A" w:rsidP="073D980A">
          <w:pPr>
            <w:pStyle w:val="Header"/>
            <w:ind w:right="-115"/>
            <w:jc w:val="right"/>
          </w:pPr>
        </w:p>
      </w:tc>
    </w:tr>
  </w:tbl>
  <w:p w14:paraId="69BFD3C3" w14:textId="23102E10" w:rsidR="073D980A" w:rsidRDefault="073D980A" w:rsidP="073D98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5C16" w14:textId="0F786801" w:rsidR="2E8999C3" w:rsidRDefault="2E8999C3" w:rsidP="2E8999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E8999C3" w14:paraId="1952B4FE" w14:textId="77777777" w:rsidTr="2E8999C3">
      <w:trPr>
        <w:trHeight w:val="300"/>
      </w:trPr>
      <w:tc>
        <w:tcPr>
          <w:tcW w:w="3210" w:type="dxa"/>
        </w:tcPr>
        <w:p w14:paraId="4745C26E" w14:textId="4EFDA222" w:rsidR="2E8999C3" w:rsidRDefault="2E8999C3" w:rsidP="2E8999C3">
          <w:pPr>
            <w:pStyle w:val="Header"/>
            <w:ind w:left="-115"/>
          </w:pPr>
        </w:p>
      </w:tc>
      <w:tc>
        <w:tcPr>
          <w:tcW w:w="3210" w:type="dxa"/>
        </w:tcPr>
        <w:p w14:paraId="4787A0BC" w14:textId="4F93ECBF" w:rsidR="2E8999C3" w:rsidRDefault="2E8999C3" w:rsidP="2E8999C3">
          <w:pPr>
            <w:pStyle w:val="Header"/>
            <w:jc w:val="center"/>
          </w:pPr>
        </w:p>
      </w:tc>
      <w:tc>
        <w:tcPr>
          <w:tcW w:w="3210" w:type="dxa"/>
        </w:tcPr>
        <w:p w14:paraId="6DF8CF39" w14:textId="6DC1667D" w:rsidR="2E8999C3" w:rsidRDefault="2E8999C3" w:rsidP="2E8999C3">
          <w:pPr>
            <w:pStyle w:val="Header"/>
            <w:ind w:right="-115"/>
            <w:jc w:val="right"/>
          </w:pPr>
        </w:p>
      </w:tc>
    </w:tr>
  </w:tbl>
  <w:p w14:paraId="57E57BDB" w14:textId="3B335F77" w:rsidR="2E8999C3" w:rsidRDefault="2E8999C3" w:rsidP="2E8999C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E8999C3" w14:paraId="310DB8FC" w14:textId="77777777" w:rsidTr="2E8999C3">
      <w:trPr>
        <w:trHeight w:val="300"/>
      </w:trPr>
      <w:tc>
        <w:tcPr>
          <w:tcW w:w="3210" w:type="dxa"/>
        </w:tcPr>
        <w:p w14:paraId="0992189F" w14:textId="49AE17E2" w:rsidR="2E8999C3" w:rsidRDefault="2E8999C3" w:rsidP="2E8999C3">
          <w:pPr>
            <w:pStyle w:val="Header"/>
            <w:ind w:left="-115"/>
          </w:pPr>
        </w:p>
      </w:tc>
      <w:tc>
        <w:tcPr>
          <w:tcW w:w="3210" w:type="dxa"/>
        </w:tcPr>
        <w:p w14:paraId="504941E4" w14:textId="79CEF585" w:rsidR="2E8999C3" w:rsidRDefault="2E8999C3" w:rsidP="2E8999C3">
          <w:pPr>
            <w:pStyle w:val="Header"/>
            <w:jc w:val="center"/>
          </w:pPr>
        </w:p>
      </w:tc>
      <w:tc>
        <w:tcPr>
          <w:tcW w:w="3210" w:type="dxa"/>
        </w:tcPr>
        <w:p w14:paraId="172C0741" w14:textId="669A807E" w:rsidR="2E8999C3" w:rsidRDefault="2E8999C3" w:rsidP="2E8999C3">
          <w:pPr>
            <w:pStyle w:val="Header"/>
            <w:ind w:right="-115"/>
            <w:jc w:val="right"/>
          </w:pPr>
        </w:p>
      </w:tc>
    </w:tr>
  </w:tbl>
  <w:p w14:paraId="7CF311AD" w14:textId="0B563577" w:rsidR="2E8999C3" w:rsidRDefault="2E8999C3" w:rsidP="2E8999C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E8999C3" w14:paraId="2CA8D6C6" w14:textId="77777777" w:rsidTr="2E8999C3">
      <w:trPr>
        <w:trHeight w:val="300"/>
      </w:trPr>
      <w:tc>
        <w:tcPr>
          <w:tcW w:w="3210" w:type="dxa"/>
        </w:tcPr>
        <w:p w14:paraId="1AE7D8E7" w14:textId="499B1100" w:rsidR="2E8999C3" w:rsidRDefault="2E8999C3" w:rsidP="2E8999C3">
          <w:pPr>
            <w:pStyle w:val="Header"/>
            <w:ind w:left="-115"/>
          </w:pPr>
        </w:p>
      </w:tc>
      <w:tc>
        <w:tcPr>
          <w:tcW w:w="3210" w:type="dxa"/>
        </w:tcPr>
        <w:p w14:paraId="22CE11F6" w14:textId="1311D843" w:rsidR="2E8999C3" w:rsidRDefault="2E8999C3" w:rsidP="2E8999C3">
          <w:pPr>
            <w:pStyle w:val="Header"/>
            <w:jc w:val="center"/>
          </w:pPr>
        </w:p>
      </w:tc>
      <w:tc>
        <w:tcPr>
          <w:tcW w:w="3210" w:type="dxa"/>
        </w:tcPr>
        <w:p w14:paraId="72570E63" w14:textId="73C32EA2" w:rsidR="2E8999C3" w:rsidRDefault="2E8999C3" w:rsidP="2E8999C3">
          <w:pPr>
            <w:pStyle w:val="Header"/>
            <w:ind w:right="-115"/>
            <w:jc w:val="right"/>
          </w:pPr>
        </w:p>
      </w:tc>
    </w:tr>
  </w:tbl>
  <w:p w14:paraId="3C9C76C5" w14:textId="23B0CC66" w:rsidR="2E8999C3" w:rsidRDefault="2E8999C3" w:rsidP="2E8999C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E8999C3" w14:paraId="04C2C83B" w14:textId="77777777" w:rsidTr="2E8999C3">
      <w:trPr>
        <w:trHeight w:val="300"/>
      </w:trPr>
      <w:tc>
        <w:tcPr>
          <w:tcW w:w="3210" w:type="dxa"/>
        </w:tcPr>
        <w:p w14:paraId="4E649EE2" w14:textId="1141C7B8" w:rsidR="2E8999C3" w:rsidRDefault="2E8999C3" w:rsidP="2E8999C3">
          <w:pPr>
            <w:pStyle w:val="Header"/>
            <w:ind w:left="-115"/>
          </w:pPr>
        </w:p>
      </w:tc>
      <w:tc>
        <w:tcPr>
          <w:tcW w:w="3210" w:type="dxa"/>
        </w:tcPr>
        <w:p w14:paraId="67CDD5A2" w14:textId="1D5746BB" w:rsidR="2E8999C3" w:rsidRDefault="2E8999C3" w:rsidP="2E8999C3">
          <w:pPr>
            <w:pStyle w:val="Header"/>
            <w:jc w:val="center"/>
          </w:pPr>
        </w:p>
      </w:tc>
      <w:tc>
        <w:tcPr>
          <w:tcW w:w="3210" w:type="dxa"/>
        </w:tcPr>
        <w:p w14:paraId="6D386140" w14:textId="48563CEA" w:rsidR="2E8999C3" w:rsidRDefault="2E8999C3" w:rsidP="2E8999C3">
          <w:pPr>
            <w:pStyle w:val="Header"/>
            <w:ind w:right="-115"/>
            <w:jc w:val="right"/>
          </w:pPr>
        </w:p>
      </w:tc>
    </w:tr>
  </w:tbl>
  <w:p w14:paraId="5AC7135A" w14:textId="3B1738BF" w:rsidR="2E8999C3" w:rsidRDefault="2E8999C3" w:rsidP="2E8999C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E8999C3" w14:paraId="5D4E650F" w14:textId="77777777" w:rsidTr="2E8999C3">
      <w:trPr>
        <w:trHeight w:val="300"/>
      </w:trPr>
      <w:tc>
        <w:tcPr>
          <w:tcW w:w="3210" w:type="dxa"/>
        </w:tcPr>
        <w:p w14:paraId="66A6A4B5" w14:textId="1BDB3241" w:rsidR="2E8999C3" w:rsidRDefault="2E8999C3" w:rsidP="2E8999C3">
          <w:pPr>
            <w:pStyle w:val="Header"/>
            <w:ind w:left="-115"/>
          </w:pPr>
        </w:p>
      </w:tc>
      <w:tc>
        <w:tcPr>
          <w:tcW w:w="3210" w:type="dxa"/>
        </w:tcPr>
        <w:p w14:paraId="3D16DD4C" w14:textId="256CC026" w:rsidR="2E8999C3" w:rsidRDefault="2E8999C3" w:rsidP="2E8999C3">
          <w:pPr>
            <w:pStyle w:val="Header"/>
            <w:jc w:val="center"/>
          </w:pPr>
        </w:p>
      </w:tc>
      <w:tc>
        <w:tcPr>
          <w:tcW w:w="3210" w:type="dxa"/>
        </w:tcPr>
        <w:p w14:paraId="7C3A81D8" w14:textId="17B170BE" w:rsidR="2E8999C3" w:rsidRDefault="2E8999C3" w:rsidP="2E8999C3">
          <w:pPr>
            <w:pStyle w:val="Header"/>
            <w:ind w:right="-115"/>
            <w:jc w:val="right"/>
          </w:pPr>
        </w:p>
      </w:tc>
    </w:tr>
  </w:tbl>
  <w:p w14:paraId="0B5D7513" w14:textId="364AF751" w:rsidR="2E8999C3" w:rsidRDefault="2E8999C3" w:rsidP="2E8999C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2E3A" w14:textId="07965921" w:rsidR="2E8999C3" w:rsidRDefault="2E8999C3" w:rsidP="2E899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4EBA" w14:textId="77777777" w:rsidR="00324B4D" w:rsidRDefault="00324B4D">
      <w:r>
        <w:separator/>
      </w:r>
    </w:p>
  </w:footnote>
  <w:footnote w:type="continuationSeparator" w:id="0">
    <w:p w14:paraId="4ED802D4" w14:textId="77777777" w:rsidR="00324B4D" w:rsidRDefault="00324B4D">
      <w:r>
        <w:continuationSeparator/>
      </w:r>
    </w:p>
  </w:footnote>
  <w:footnote w:type="continuationNotice" w:id="1">
    <w:p w14:paraId="7A4C2B52" w14:textId="77777777" w:rsidR="00324B4D" w:rsidRDefault="00324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3336B1F4" w:rsidR="00AF4A16" w:rsidRPr="0088616E" w:rsidRDefault="2E8999C3" w:rsidP="2E8999C3">
    <w:pPr>
      <w:pStyle w:val="Header"/>
      <w:pBdr>
        <w:bottom w:val="single" w:sz="4" w:space="0" w:color="auto"/>
      </w:pBdr>
      <w:rPr>
        <w:rFonts w:ascii="Calibri" w:hAnsi="Calibri" w:cs="Arial"/>
        <w:sz w:val="16"/>
        <w:szCs w:val="16"/>
      </w:rPr>
    </w:pPr>
    <w:r w:rsidRPr="2E8999C3">
      <w:rPr>
        <w:rFonts w:ascii="Calibri" w:hAnsi="Calibri" w:cs="Arial"/>
        <w:sz w:val="16"/>
        <w:szCs w:val="16"/>
      </w:rPr>
      <w:t>Griffith University CGS Funding Agreement 2024-2026</w:t>
    </w:r>
  </w:p>
  <w:p w14:paraId="50041EB8" w14:textId="77777777" w:rsidR="00AF4A16" w:rsidRDefault="00AF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252A717A" w:rsidR="00AF4A16" w:rsidRPr="0088616E" w:rsidRDefault="073D980A" w:rsidP="073D980A">
    <w:pPr>
      <w:pStyle w:val="Header"/>
      <w:pBdr>
        <w:bottom w:val="single" w:sz="4" w:space="0" w:color="auto"/>
      </w:pBdr>
      <w:rPr>
        <w:rFonts w:ascii="Calibri" w:hAnsi="Calibri" w:cs="Arial"/>
        <w:sz w:val="16"/>
        <w:szCs w:val="16"/>
      </w:rPr>
    </w:pPr>
    <w:r w:rsidRPr="073D980A">
      <w:rPr>
        <w:rFonts w:ascii="Calibri" w:hAnsi="Calibri" w:cs="Arial"/>
        <w:noProof/>
        <w:sz w:val="16"/>
        <w:szCs w:val="16"/>
      </w:rPr>
      <w:t xml:space="preserve">Griffith University </w:t>
    </w:r>
    <w:r w:rsidRPr="073D980A">
      <w:rPr>
        <w:rFonts w:ascii="Calibri" w:hAnsi="Calibri" w:cs="Arial"/>
        <w:sz w:val="16"/>
        <w:szCs w:val="16"/>
      </w:rPr>
      <w:t>Funding Agreement 2024-2026</w:t>
    </w:r>
  </w:p>
  <w:p w14:paraId="460201AC"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095D8527" w:rsidR="00AF4A16" w:rsidRPr="0088616E" w:rsidRDefault="073D980A" w:rsidP="073D980A">
    <w:pPr>
      <w:pStyle w:val="Header"/>
      <w:pBdr>
        <w:bottom w:val="single" w:sz="4" w:space="0" w:color="auto"/>
      </w:pBdr>
      <w:rPr>
        <w:rFonts w:ascii="Calibri" w:hAnsi="Calibri" w:cs="Arial"/>
        <w:sz w:val="16"/>
        <w:szCs w:val="16"/>
      </w:rPr>
    </w:pPr>
    <w:r w:rsidRPr="073D980A">
      <w:rPr>
        <w:rFonts w:ascii="Calibri" w:hAnsi="Calibri" w:cs="Arial"/>
        <w:noProof/>
        <w:sz w:val="16"/>
        <w:szCs w:val="16"/>
      </w:rPr>
      <w:t xml:space="preserve">Griffith University </w:t>
    </w:r>
    <w:r w:rsidRPr="073D980A">
      <w:rPr>
        <w:rFonts w:ascii="Calibri" w:hAnsi="Calibri" w:cs="Arial"/>
        <w:sz w:val="16"/>
        <w:szCs w:val="16"/>
      </w:rPr>
      <w:t>Funding Agreement 2024-2026</w:t>
    </w:r>
  </w:p>
  <w:p w14:paraId="526C8567" w14:textId="77777777" w:rsidR="00AF4A16" w:rsidRDefault="00AF4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9812" w14:textId="31F10C56" w:rsidR="00BB3CE4" w:rsidRPr="0088616E" w:rsidRDefault="00BB3CE4"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Griffith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382049">
      <w:rPr>
        <w:rFonts w:ascii="Calibri" w:hAnsi="Calibri" w:cs="Arial"/>
        <w:sz w:val="16"/>
        <w:szCs w:val="16"/>
      </w:rPr>
      <w:t>6</w:t>
    </w:r>
  </w:p>
  <w:p w14:paraId="2437C415" w14:textId="77777777" w:rsidR="00BB3CE4" w:rsidRDefault="00BB3C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B279" w14:textId="440BC6A8" w:rsidR="00BB3CE4" w:rsidRPr="0088616E" w:rsidRDefault="073D980A" w:rsidP="073D980A">
    <w:pPr>
      <w:pStyle w:val="Header"/>
      <w:pBdr>
        <w:bottom w:val="single" w:sz="4" w:space="0" w:color="auto"/>
      </w:pBdr>
      <w:rPr>
        <w:rFonts w:ascii="Calibri" w:hAnsi="Calibri" w:cs="Arial"/>
        <w:sz w:val="16"/>
        <w:szCs w:val="16"/>
      </w:rPr>
    </w:pPr>
    <w:r w:rsidRPr="073D980A">
      <w:rPr>
        <w:rFonts w:ascii="Calibri" w:hAnsi="Calibri" w:cs="Arial"/>
        <w:noProof/>
        <w:sz w:val="16"/>
        <w:szCs w:val="16"/>
      </w:rPr>
      <w:t xml:space="preserve">Griffith University </w:t>
    </w:r>
    <w:r w:rsidRPr="073D980A">
      <w:rPr>
        <w:rFonts w:ascii="Calibri" w:hAnsi="Calibri" w:cs="Arial"/>
        <w:sz w:val="16"/>
        <w:szCs w:val="16"/>
      </w:rPr>
      <w:t>Funding Agreement 2024-2026</w:t>
    </w:r>
  </w:p>
  <w:p w14:paraId="777198AE" w14:textId="77777777" w:rsidR="00BB3CE4" w:rsidRDefault="00BB3C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F341" w14:textId="656DE51D" w:rsidR="00BB3CE4" w:rsidRPr="0088616E" w:rsidRDefault="00BB3CE4"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Griffith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382049">
      <w:rPr>
        <w:rFonts w:ascii="Calibri" w:hAnsi="Calibri" w:cs="Arial"/>
        <w:sz w:val="16"/>
        <w:szCs w:val="16"/>
      </w:rPr>
      <w:t>6</w:t>
    </w:r>
  </w:p>
  <w:p w14:paraId="6AE8E4F8" w14:textId="77777777" w:rsidR="00BB3CE4" w:rsidRPr="00AF4A16" w:rsidRDefault="00BB3CE4" w:rsidP="00AF4A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1F98BA9C" w:rsidR="00AF4A16" w:rsidRPr="0088616E" w:rsidRDefault="00E2083B" w:rsidP="00AF4A16">
    <w:pPr>
      <w:pStyle w:val="Header"/>
      <w:pBdr>
        <w:bottom w:val="single" w:sz="4" w:space="0" w:color="auto"/>
      </w:pBdr>
      <w:rPr>
        <w:rFonts w:ascii="Calibri" w:hAnsi="Calibri" w:cs="Arial"/>
        <w:sz w:val="16"/>
        <w:szCs w:val="16"/>
      </w:rPr>
    </w:pPr>
    <w:r>
      <w:rPr>
        <w:rFonts w:ascii="Calibri" w:hAnsi="Calibri" w:cs="Arial"/>
        <w:noProof/>
        <w:sz w:val="16"/>
        <w:szCs w:val="16"/>
      </w:rPr>
      <w:t>Griffith University</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w:t>
    </w:r>
    <w:r w:rsidR="00382049">
      <w:rPr>
        <w:rFonts w:ascii="Calibri" w:hAnsi="Calibri" w:cs="Arial"/>
        <w:sz w:val="16"/>
        <w:szCs w:val="16"/>
      </w:rPr>
      <w:t>6</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D14CB1"/>
    <w:multiLevelType w:val="multilevel"/>
    <w:tmpl w:val="AE5A4A0C"/>
    <w:lvl w:ilvl="0">
      <w:start w:val="5"/>
      <w:numFmt w:val="decimal"/>
      <w:lvlText w:val="%1"/>
      <w:lvlJc w:val="left"/>
      <w:pPr>
        <w:ind w:left="360" w:hanging="360"/>
      </w:pPr>
      <w:rPr>
        <w:rFonts w:hint="default"/>
      </w:rPr>
    </w:lvl>
    <w:lvl w:ilvl="1">
      <w:start w:val="1"/>
      <w:numFmt w:val="decimal"/>
      <w:lvlText w:val="1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6" w15:restartNumberingAfterBreak="1">
    <w:nsid w:val="236F0383"/>
    <w:multiLevelType w:val="multilevel"/>
    <w:tmpl w:val="89CCC9AE"/>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8" w15:restartNumberingAfterBreak="0">
    <w:nsid w:val="326F7AF6"/>
    <w:multiLevelType w:val="multilevel"/>
    <w:tmpl w:val="082869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38F4129"/>
    <w:multiLevelType w:val="multilevel"/>
    <w:tmpl w:val="10D894B8"/>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0">
    <w:nsid w:val="36FE6D5C"/>
    <w:multiLevelType w:val="multilevel"/>
    <w:tmpl w:val="42DA26EA"/>
    <w:lvl w:ilvl="0">
      <w:start w:val="40"/>
      <w:numFmt w:val="decimal"/>
      <w:lvlText w:val="%1."/>
      <w:lvlJc w:val="left"/>
      <w:pPr>
        <w:ind w:left="360" w:hanging="360"/>
      </w:pPr>
      <w:rPr>
        <w:rFonts w:hint="default"/>
      </w:rPr>
    </w:lvl>
    <w:lvl w:ilvl="1">
      <w:start w:val="1"/>
      <w:numFmt w:val="decimal"/>
      <w:lvlText w:val="79.%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13" w15:restartNumberingAfterBreak="0">
    <w:nsid w:val="3E323CF4"/>
    <w:multiLevelType w:val="multilevel"/>
    <w:tmpl w:val="2C38C5C4"/>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5" w15:restartNumberingAfterBreak="0">
    <w:nsid w:val="4337501E"/>
    <w:multiLevelType w:val="multilevel"/>
    <w:tmpl w:val="C470B844"/>
    <w:lvl w:ilvl="0">
      <w:start w:val="52"/>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6" w15:restartNumberingAfterBreak="1">
    <w:nsid w:val="4414643C"/>
    <w:multiLevelType w:val="multilevel"/>
    <w:tmpl w:val="95D6D6EC"/>
    <w:lvl w:ilvl="0">
      <w:start w:val="1"/>
      <w:numFmt w:val="decimal"/>
      <w:lvlText w:val="%1."/>
      <w:lvlJc w:val="left"/>
      <w:pPr>
        <w:tabs>
          <w:tab w:val="num" w:pos="397"/>
        </w:tabs>
        <w:ind w:left="397" w:hanging="397"/>
      </w:pPr>
      <w:rPr>
        <w:rFonts w:hint="default"/>
        <w:b w:val="0"/>
        <w:i w:val="0"/>
        <w:sz w:val="22"/>
        <w:szCs w:val="22"/>
      </w:rPr>
    </w:lvl>
    <w:lvl w:ilvl="1">
      <w:start w:val="1"/>
      <w:numFmt w:val="lowerLetter"/>
      <w:lvlText w:val="%2)"/>
      <w:lvlJc w:val="left"/>
      <w:pPr>
        <w:ind w:left="644" w:hanging="360"/>
      </w:pPr>
      <w:rPr>
        <w:rFonts w:asciiTheme="minorHAnsi" w:eastAsia="Times New Roman" w:hAnsiTheme="minorHAnsi" w:cs="Times New Roman"/>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0">
    <w:nsid w:val="45B735BA"/>
    <w:multiLevelType w:val="multilevel"/>
    <w:tmpl w:val="CD0E2F4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46DB7DDD"/>
    <w:multiLevelType w:val="multilevel"/>
    <w:tmpl w:val="D4B017E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4A240A3C"/>
    <w:multiLevelType w:val="multilevel"/>
    <w:tmpl w:val="B3FE8F54"/>
    <w:lvl w:ilvl="0">
      <w:start w:val="5"/>
      <w:numFmt w:val="decimal"/>
      <w:lvlText w:val="%1"/>
      <w:lvlJc w:val="left"/>
      <w:pPr>
        <w:ind w:left="360" w:hanging="360"/>
      </w:pPr>
      <w:rPr>
        <w:rFonts w:hint="default"/>
      </w:rPr>
    </w:lvl>
    <w:lvl w:ilvl="1">
      <w:start w:val="1"/>
      <w:numFmt w:val="decimal"/>
      <w:lvlText w:val="7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21"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23" w15:restartNumberingAfterBreak="0">
    <w:nsid w:val="4FAB2473"/>
    <w:multiLevelType w:val="multilevel"/>
    <w:tmpl w:val="FEB27DE4"/>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62D39D7"/>
    <w:multiLevelType w:val="multilevel"/>
    <w:tmpl w:val="77800E2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7" w15:restartNumberingAfterBreak="0">
    <w:nsid w:val="62E53967"/>
    <w:multiLevelType w:val="multilevel"/>
    <w:tmpl w:val="1FAA011E"/>
    <w:lvl w:ilvl="0">
      <w:start w:val="40"/>
      <w:numFmt w:val="none"/>
      <w:lvlText w:val="41"/>
      <w:lvlJc w:val="left"/>
      <w:pPr>
        <w:ind w:left="360" w:hanging="360"/>
      </w:pPr>
      <w:rPr>
        <w:rFonts w:hint="default"/>
      </w:rPr>
    </w:lvl>
    <w:lvl w:ilvl="1">
      <w:start w:val="1"/>
      <w:numFmt w:val="decimal"/>
      <w:lvlText w:val="67.%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0">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0" w15:restartNumberingAfterBreak="0">
    <w:nsid w:val="68153609"/>
    <w:multiLevelType w:val="multilevel"/>
    <w:tmpl w:val="6BDEA4D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32" w15:restartNumberingAfterBreak="0">
    <w:nsid w:val="741D5CEF"/>
    <w:multiLevelType w:val="multilevel"/>
    <w:tmpl w:val="D5EC4E86"/>
    <w:lvl w:ilvl="0">
      <w:start w:val="60"/>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E850BB"/>
    <w:multiLevelType w:val="multilevel"/>
    <w:tmpl w:val="A61271F4"/>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086875721">
    <w:abstractNumId w:val="12"/>
  </w:num>
  <w:num w:numId="2" w16cid:durableId="1544705357">
    <w:abstractNumId w:val="29"/>
  </w:num>
  <w:num w:numId="3" w16cid:durableId="663554746">
    <w:abstractNumId w:val="4"/>
  </w:num>
  <w:num w:numId="4" w16cid:durableId="1169445712">
    <w:abstractNumId w:val="26"/>
    <w:lvlOverride w:ilvl="0">
      <w:startOverride w:val="1"/>
    </w:lvlOverride>
  </w:num>
  <w:num w:numId="5" w16cid:durableId="1637760583">
    <w:abstractNumId w:val="11"/>
  </w:num>
  <w:num w:numId="6" w16cid:durableId="1303459030">
    <w:abstractNumId w:val="25"/>
  </w:num>
  <w:num w:numId="7" w16cid:durableId="1098259379">
    <w:abstractNumId w:val="28"/>
  </w:num>
  <w:num w:numId="8" w16cid:durableId="1288387869">
    <w:abstractNumId w:val="36"/>
  </w:num>
  <w:num w:numId="9" w16cid:durableId="806970840">
    <w:abstractNumId w:val="0"/>
  </w:num>
  <w:num w:numId="10" w16cid:durableId="1406608281">
    <w:abstractNumId w:val="3"/>
  </w:num>
  <w:num w:numId="11" w16cid:durableId="707535218">
    <w:abstractNumId w:val="35"/>
  </w:num>
  <w:num w:numId="12" w16cid:durableId="2135711348">
    <w:abstractNumId w:val="34"/>
  </w:num>
  <w:num w:numId="13" w16cid:durableId="756906664">
    <w:abstractNumId w:val="5"/>
  </w:num>
  <w:num w:numId="14" w16cid:durableId="1647123471">
    <w:abstractNumId w:val="7"/>
  </w:num>
  <w:num w:numId="15" w16cid:durableId="437483950">
    <w:abstractNumId w:val="20"/>
  </w:num>
  <w:num w:numId="16" w16cid:durableId="189340560">
    <w:abstractNumId w:val="31"/>
  </w:num>
  <w:num w:numId="17" w16cid:durableId="1686442307">
    <w:abstractNumId w:val="21"/>
  </w:num>
  <w:num w:numId="18" w16cid:durableId="1525830052">
    <w:abstractNumId w:val="14"/>
  </w:num>
  <w:num w:numId="19" w16cid:durableId="187960482">
    <w:abstractNumId w:val="22"/>
  </w:num>
  <w:num w:numId="20" w16cid:durableId="428088509">
    <w:abstractNumId w:val="33"/>
  </w:num>
  <w:num w:numId="21" w16cid:durableId="104538969">
    <w:abstractNumId w:val="8"/>
  </w:num>
  <w:num w:numId="22" w16cid:durableId="1521702443">
    <w:abstractNumId w:val="24"/>
  </w:num>
  <w:num w:numId="23" w16cid:durableId="1079904434">
    <w:abstractNumId w:val="30"/>
  </w:num>
  <w:num w:numId="24" w16cid:durableId="2098744026">
    <w:abstractNumId w:val="17"/>
  </w:num>
  <w:num w:numId="25" w16cid:durableId="1115978566">
    <w:abstractNumId w:val="18"/>
  </w:num>
  <w:num w:numId="26" w16cid:durableId="129053110">
    <w:abstractNumId w:val="37"/>
  </w:num>
  <w:num w:numId="27" w16cid:durableId="379479418">
    <w:abstractNumId w:val="23"/>
  </w:num>
  <w:num w:numId="28" w16cid:durableId="1429932446">
    <w:abstractNumId w:val="13"/>
  </w:num>
  <w:num w:numId="29" w16cid:durableId="757555389">
    <w:abstractNumId w:val="16"/>
  </w:num>
  <w:num w:numId="30" w16cid:durableId="1779786758">
    <w:abstractNumId w:val="1"/>
  </w:num>
  <w:num w:numId="31" w16cid:durableId="1950576486">
    <w:abstractNumId w:val="27"/>
  </w:num>
  <w:num w:numId="32" w16cid:durableId="236482772">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20.%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33" w16cid:durableId="709766585">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37.%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34" w16cid:durableId="974675426">
    <w:abstractNumId w:val="27"/>
    <w:lvlOverride w:ilvl="0">
      <w:lvl w:ilvl="0">
        <w:start w:val="40"/>
        <w:numFmt w:val="decimal"/>
        <w:lvlText w:val="%1."/>
        <w:lvlJc w:val="left"/>
        <w:pPr>
          <w:ind w:left="360" w:hanging="360"/>
        </w:pPr>
        <w:rPr>
          <w:rFonts w:hint="default"/>
        </w:rPr>
      </w:lvl>
    </w:lvlOverride>
    <w:lvlOverride w:ilvl="1">
      <w:lvl w:ilvl="1">
        <w:start w:val="1"/>
        <w:numFmt w:val="decimal"/>
        <w:lvlText w:val="68.%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749158826">
    <w:abstractNumId w:val="27"/>
    <w:lvlOverride w:ilvl="0">
      <w:lvl w:ilvl="0">
        <w:start w:val="40"/>
        <w:numFmt w:val="decimal"/>
        <w:lvlText w:val="%1."/>
        <w:lvlJc w:val="left"/>
        <w:pPr>
          <w:ind w:left="360" w:hanging="360"/>
        </w:pPr>
        <w:rPr>
          <w:rFonts w:hint="default"/>
        </w:rPr>
      </w:lvl>
    </w:lvlOverride>
    <w:lvlOverride w:ilvl="1">
      <w:lvl w:ilvl="1">
        <w:start w:val="1"/>
        <w:numFmt w:val="decimal"/>
        <w:lvlText w:val="6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798720765">
    <w:abstractNumId w:val="19"/>
  </w:num>
  <w:num w:numId="37" w16cid:durableId="2134135635">
    <w:abstractNumId w:val="27"/>
    <w:lvlOverride w:ilvl="0">
      <w:lvl w:ilvl="0">
        <w:start w:val="40"/>
        <w:numFmt w:val="decimal"/>
        <w:lvlText w:val="%1."/>
        <w:lvlJc w:val="left"/>
        <w:pPr>
          <w:ind w:left="360" w:hanging="360"/>
        </w:pPr>
        <w:rPr>
          <w:rFonts w:hint="default"/>
        </w:rPr>
      </w:lvl>
    </w:lvlOverride>
    <w:lvlOverride w:ilvl="1">
      <w:lvl w:ilvl="1">
        <w:start w:val="1"/>
        <w:numFmt w:val="decimal"/>
        <w:lvlText w:val="7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914708069">
    <w:abstractNumId w:val="10"/>
  </w:num>
  <w:num w:numId="39" w16cid:durableId="2137553865">
    <w:abstractNumId w:val="9"/>
  </w:num>
  <w:num w:numId="40" w16cid:durableId="1443527052">
    <w:abstractNumId w:val="27"/>
    <w:lvlOverride w:ilvl="0">
      <w:lvl w:ilvl="0">
        <w:start w:val="40"/>
        <w:numFmt w:val="none"/>
        <w:lvlText w:val="41"/>
        <w:lvlJc w:val="left"/>
        <w:pPr>
          <w:ind w:left="360" w:hanging="360"/>
        </w:pPr>
        <w:rPr>
          <w:rFonts w:hint="default"/>
        </w:rPr>
      </w:lvl>
    </w:lvlOverride>
    <w:lvlOverride w:ilvl="1">
      <w:lvl w:ilvl="1">
        <w:start w:val="1"/>
        <w:numFmt w:val="decimal"/>
        <w:lvlText w:val="4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48846366">
    <w:abstractNumId w:val="27"/>
    <w:lvlOverride w:ilvl="0">
      <w:lvl w:ilvl="0">
        <w:start w:val="1"/>
        <w:numFmt w:val="decimal"/>
        <w:lvlText w:val="41.%1"/>
        <w:lvlJc w:val="left"/>
        <w:pPr>
          <w:ind w:left="360" w:hanging="360"/>
        </w:pPr>
        <w:rPr>
          <w:rFonts w:hint="default"/>
        </w:rPr>
      </w:lvl>
    </w:lvlOverride>
    <w:lvlOverride w:ilvl="1">
      <w:lvl w:ilvl="1">
        <w:start w:val="1"/>
        <w:numFmt w:val="decimal"/>
        <w:lvlText w:val="4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1188251407">
    <w:abstractNumId w:val="15"/>
  </w:num>
  <w:num w:numId="43" w16cid:durableId="1818642199">
    <w:abstractNumId w:val="32"/>
  </w:num>
  <w:num w:numId="44" w16cid:durableId="143563538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06DF5"/>
    <w:rsid w:val="00010A39"/>
    <w:rsid w:val="00010E43"/>
    <w:rsid w:val="00010F66"/>
    <w:rsid w:val="00011CC7"/>
    <w:rsid w:val="00012980"/>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7FE"/>
    <w:rsid w:val="00030C21"/>
    <w:rsid w:val="00032811"/>
    <w:rsid w:val="00032CF5"/>
    <w:rsid w:val="0003335C"/>
    <w:rsid w:val="00033632"/>
    <w:rsid w:val="00033D05"/>
    <w:rsid w:val="00034A01"/>
    <w:rsid w:val="00035D45"/>
    <w:rsid w:val="00036DB2"/>
    <w:rsid w:val="00036EE0"/>
    <w:rsid w:val="00040662"/>
    <w:rsid w:val="0004111D"/>
    <w:rsid w:val="0004144B"/>
    <w:rsid w:val="00041BF5"/>
    <w:rsid w:val="00041E9F"/>
    <w:rsid w:val="00043EBB"/>
    <w:rsid w:val="000449F0"/>
    <w:rsid w:val="00044E47"/>
    <w:rsid w:val="000453EB"/>
    <w:rsid w:val="000456B4"/>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5E7"/>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5232"/>
    <w:rsid w:val="00076062"/>
    <w:rsid w:val="000772D4"/>
    <w:rsid w:val="00077321"/>
    <w:rsid w:val="00077911"/>
    <w:rsid w:val="00077B0D"/>
    <w:rsid w:val="00077E7E"/>
    <w:rsid w:val="00080021"/>
    <w:rsid w:val="000810C8"/>
    <w:rsid w:val="00081384"/>
    <w:rsid w:val="000816AA"/>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03"/>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BD6"/>
    <w:rsid w:val="000C7D12"/>
    <w:rsid w:val="000C7D3C"/>
    <w:rsid w:val="000D1BEC"/>
    <w:rsid w:val="000D2474"/>
    <w:rsid w:val="000D3841"/>
    <w:rsid w:val="000D3FA3"/>
    <w:rsid w:val="000D409B"/>
    <w:rsid w:val="000D4BFF"/>
    <w:rsid w:val="000D5A5D"/>
    <w:rsid w:val="000D5CE4"/>
    <w:rsid w:val="000D644F"/>
    <w:rsid w:val="000D6E69"/>
    <w:rsid w:val="000D756F"/>
    <w:rsid w:val="000D7601"/>
    <w:rsid w:val="000D7672"/>
    <w:rsid w:val="000D7EBF"/>
    <w:rsid w:val="000DF18F"/>
    <w:rsid w:val="000E0A52"/>
    <w:rsid w:val="000E3151"/>
    <w:rsid w:val="000E495E"/>
    <w:rsid w:val="000E4FF1"/>
    <w:rsid w:val="000E65DC"/>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43"/>
    <w:rsid w:val="000F6590"/>
    <w:rsid w:val="000F6656"/>
    <w:rsid w:val="000F69CF"/>
    <w:rsid w:val="001006BD"/>
    <w:rsid w:val="00100EBB"/>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24523"/>
    <w:rsid w:val="0013002D"/>
    <w:rsid w:val="001306BE"/>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40"/>
    <w:rsid w:val="001452AB"/>
    <w:rsid w:val="00145603"/>
    <w:rsid w:val="0014583D"/>
    <w:rsid w:val="00145DAC"/>
    <w:rsid w:val="001464DB"/>
    <w:rsid w:val="001465E0"/>
    <w:rsid w:val="0014670E"/>
    <w:rsid w:val="001475B6"/>
    <w:rsid w:val="00147A78"/>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CEA"/>
    <w:rsid w:val="00173DBC"/>
    <w:rsid w:val="00173EC6"/>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A7CD8"/>
    <w:rsid w:val="001B09EB"/>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6BC7"/>
    <w:rsid w:val="001B78BB"/>
    <w:rsid w:val="001C038E"/>
    <w:rsid w:val="001C1092"/>
    <w:rsid w:val="001C208F"/>
    <w:rsid w:val="001C2452"/>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386D"/>
    <w:rsid w:val="001E40A8"/>
    <w:rsid w:val="001E496F"/>
    <w:rsid w:val="001E4B76"/>
    <w:rsid w:val="001E5893"/>
    <w:rsid w:val="001E674E"/>
    <w:rsid w:val="001E74C5"/>
    <w:rsid w:val="001F15ED"/>
    <w:rsid w:val="001F1F59"/>
    <w:rsid w:val="001F206C"/>
    <w:rsid w:val="001F2C9B"/>
    <w:rsid w:val="001F3518"/>
    <w:rsid w:val="001F35AD"/>
    <w:rsid w:val="001F36CE"/>
    <w:rsid w:val="001F404D"/>
    <w:rsid w:val="001F4D7C"/>
    <w:rsid w:val="001F561C"/>
    <w:rsid w:val="001F5C51"/>
    <w:rsid w:val="001F61C4"/>
    <w:rsid w:val="00200712"/>
    <w:rsid w:val="002013BA"/>
    <w:rsid w:val="00201A68"/>
    <w:rsid w:val="0020207D"/>
    <w:rsid w:val="00204078"/>
    <w:rsid w:val="00204422"/>
    <w:rsid w:val="00204607"/>
    <w:rsid w:val="00204909"/>
    <w:rsid w:val="00204A40"/>
    <w:rsid w:val="0020501D"/>
    <w:rsid w:val="00205420"/>
    <w:rsid w:val="002058AC"/>
    <w:rsid w:val="00206F08"/>
    <w:rsid w:val="00207A81"/>
    <w:rsid w:val="0021117C"/>
    <w:rsid w:val="00211433"/>
    <w:rsid w:val="00211972"/>
    <w:rsid w:val="00211B5B"/>
    <w:rsid w:val="0021222C"/>
    <w:rsid w:val="0021236D"/>
    <w:rsid w:val="002124CE"/>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35E"/>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36E36"/>
    <w:rsid w:val="00240B05"/>
    <w:rsid w:val="00241372"/>
    <w:rsid w:val="00241684"/>
    <w:rsid w:val="00241BDA"/>
    <w:rsid w:val="0024509B"/>
    <w:rsid w:val="002452E8"/>
    <w:rsid w:val="00245902"/>
    <w:rsid w:val="0024611A"/>
    <w:rsid w:val="002463EB"/>
    <w:rsid w:val="00246AA7"/>
    <w:rsid w:val="0024724C"/>
    <w:rsid w:val="00247437"/>
    <w:rsid w:val="00247685"/>
    <w:rsid w:val="00251AD9"/>
    <w:rsid w:val="00252F75"/>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87F07"/>
    <w:rsid w:val="00291625"/>
    <w:rsid w:val="0029167C"/>
    <w:rsid w:val="00291A2C"/>
    <w:rsid w:val="00291B72"/>
    <w:rsid w:val="00291C75"/>
    <w:rsid w:val="002920A6"/>
    <w:rsid w:val="00292608"/>
    <w:rsid w:val="0029273D"/>
    <w:rsid w:val="002930C5"/>
    <w:rsid w:val="002931BD"/>
    <w:rsid w:val="00293669"/>
    <w:rsid w:val="0029471C"/>
    <w:rsid w:val="002950FC"/>
    <w:rsid w:val="00295E08"/>
    <w:rsid w:val="00296F06"/>
    <w:rsid w:val="00296F90"/>
    <w:rsid w:val="00297791"/>
    <w:rsid w:val="002A01FE"/>
    <w:rsid w:val="002A1C2A"/>
    <w:rsid w:val="002A1C2F"/>
    <w:rsid w:val="002A2490"/>
    <w:rsid w:val="002A3522"/>
    <w:rsid w:val="002A36A2"/>
    <w:rsid w:val="002A3FBF"/>
    <w:rsid w:val="002A421F"/>
    <w:rsid w:val="002A4B7C"/>
    <w:rsid w:val="002A60A5"/>
    <w:rsid w:val="002A68B1"/>
    <w:rsid w:val="002A6FE8"/>
    <w:rsid w:val="002A757D"/>
    <w:rsid w:val="002A7C65"/>
    <w:rsid w:val="002B04C6"/>
    <w:rsid w:val="002B0C3D"/>
    <w:rsid w:val="002B1642"/>
    <w:rsid w:val="002B1DFE"/>
    <w:rsid w:val="002B1FDA"/>
    <w:rsid w:val="002B23CA"/>
    <w:rsid w:val="002B3099"/>
    <w:rsid w:val="002B34E4"/>
    <w:rsid w:val="002B3797"/>
    <w:rsid w:val="002B3FFC"/>
    <w:rsid w:val="002B41C9"/>
    <w:rsid w:val="002B4BE6"/>
    <w:rsid w:val="002B64C5"/>
    <w:rsid w:val="002B6978"/>
    <w:rsid w:val="002B6D6D"/>
    <w:rsid w:val="002B7078"/>
    <w:rsid w:val="002B7DD8"/>
    <w:rsid w:val="002B7E99"/>
    <w:rsid w:val="002C0413"/>
    <w:rsid w:val="002C0F1B"/>
    <w:rsid w:val="002C17BE"/>
    <w:rsid w:val="002C1B63"/>
    <w:rsid w:val="002C1F56"/>
    <w:rsid w:val="002C2309"/>
    <w:rsid w:val="002C27A9"/>
    <w:rsid w:val="002C28F5"/>
    <w:rsid w:val="002C32A8"/>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D17"/>
    <w:rsid w:val="002E4FF0"/>
    <w:rsid w:val="002E5E67"/>
    <w:rsid w:val="002E61EC"/>
    <w:rsid w:val="002E6C70"/>
    <w:rsid w:val="002F08E0"/>
    <w:rsid w:val="002F0C10"/>
    <w:rsid w:val="002F1656"/>
    <w:rsid w:val="002F1CB6"/>
    <w:rsid w:val="002F33BF"/>
    <w:rsid w:val="002F4EA9"/>
    <w:rsid w:val="002F5320"/>
    <w:rsid w:val="002F6F3C"/>
    <w:rsid w:val="002F78AE"/>
    <w:rsid w:val="00300394"/>
    <w:rsid w:val="00301EF1"/>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4D"/>
    <w:rsid w:val="00324B85"/>
    <w:rsid w:val="003260AD"/>
    <w:rsid w:val="003260C2"/>
    <w:rsid w:val="0032687E"/>
    <w:rsid w:val="00326D7D"/>
    <w:rsid w:val="00326E9A"/>
    <w:rsid w:val="00327108"/>
    <w:rsid w:val="00330922"/>
    <w:rsid w:val="003309F1"/>
    <w:rsid w:val="00330AD8"/>
    <w:rsid w:val="003320E5"/>
    <w:rsid w:val="00332EE1"/>
    <w:rsid w:val="003337FC"/>
    <w:rsid w:val="00333F48"/>
    <w:rsid w:val="0033414A"/>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098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3CC"/>
    <w:rsid w:val="00367891"/>
    <w:rsid w:val="00367F50"/>
    <w:rsid w:val="00371441"/>
    <w:rsid w:val="003715DE"/>
    <w:rsid w:val="00371875"/>
    <w:rsid w:val="00372699"/>
    <w:rsid w:val="00372C5A"/>
    <w:rsid w:val="0037305A"/>
    <w:rsid w:val="00374211"/>
    <w:rsid w:val="00374433"/>
    <w:rsid w:val="0037555C"/>
    <w:rsid w:val="0037635E"/>
    <w:rsid w:val="00376B53"/>
    <w:rsid w:val="00376D0E"/>
    <w:rsid w:val="00376DB0"/>
    <w:rsid w:val="00377535"/>
    <w:rsid w:val="00377623"/>
    <w:rsid w:val="0037769B"/>
    <w:rsid w:val="00377BBB"/>
    <w:rsid w:val="003800CA"/>
    <w:rsid w:val="003812F4"/>
    <w:rsid w:val="0038166C"/>
    <w:rsid w:val="003816AD"/>
    <w:rsid w:val="00381D11"/>
    <w:rsid w:val="00382049"/>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0D1"/>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2C74"/>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06"/>
    <w:rsid w:val="003C7990"/>
    <w:rsid w:val="003C7B29"/>
    <w:rsid w:val="003C7B96"/>
    <w:rsid w:val="003D133D"/>
    <w:rsid w:val="003D1487"/>
    <w:rsid w:val="003D1841"/>
    <w:rsid w:val="003D19C0"/>
    <w:rsid w:val="003D1C1B"/>
    <w:rsid w:val="003D2973"/>
    <w:rsid w:val="003D29E2"/>
    <w:rsid w:val="003D3234"/>
    <w:rsid w:val="003D35BC"/>
    <w:rsid w:val="003D3D9F"/>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45E5"/>
    <w:rsid w:val="003F6426"/>
    <w:rsid w:val="003F6CF8"/>
    <w:rsid w:val="003F74C5"/>
    <w:rsid w:val="003F788D"/>
    <w:rsid w:val="003F7BA2"/>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6920"/>
    <w:rsid w:val="004276A3"/>
    <w:rsid w:val="00427946"/>
    <w:rsid w:val="00427CBB"/>
    <w:rsid w:val="00430151"/>
    <w:rsid w:val="0043059F"/>
    <w:rsid w:val="0043066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99C"/>
    <w:rsid w:val="00457C14"/>
    <w:rsid w:val="00457EB0"/>
    <w:rsid w:val="004614A5"/>
    <w:rsid w:val="004625FA"/>
    <w:rsid w:val="004626DD"/>
    <w:rsid w:val="004632C4"/>
    <w:rsid w:val="00465A1B"/>
    <w:rsid w:val="00466047"/>
    <w:rsid w:val="00467A53"/>
    <w:rsid w:val="00467DF9"/>
    <w:rsid w:val="0047027B"/>
    <w:rsid w:val="0047075F"/>
    <w:rsid w:val="00472206"/>
    <w:rsid w:val="00473085"/>
    <w:rsid w:val="00473787"/>
    <w:rsid w:val="00474008"/>
    <w:rsid w:val="004740B3"/>
    <w:rsid w:val="00474BAD"/>
    <w:rsid w:val="00475B78"/>
    <w:rsid w:val="00475DB6"/>
    <w:rsid w:val="00476BD5"/>
    <w:rsid w:val="00477AE8"/>
    <w:rsid w:val="00477FF1"/>
    <w:rsid w:val="00480E4B"/>
    <w:rsid w:val="00481433"/>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D4A"/>
    <w:rsid w:val="004A2F1F"/>
    <w:rsid w:val="004A35E5"/>
    <w:rsid w:val="004A37AB"/>
    <w:rsid w:val="004A3A41"/>
    <w:rsid w:val="004A3B8D"/>
    <w:rsid w:val="004A3FA2"/>
    <w:rsid w:val="004A4310"/>
    <w:rsid w:val="004A5E08"/>
    <w:rsid w:val="004A64A1"/>
    <w:rsid w:val="004A6776"/>
    <w:rsid w:val="004A6A19"/>
    <w:rsid w:val="004A6B2F"/>
    <w:rsid w:val="004A714A"/>
    <w:rsid w:val="004A79D5"/>
    <w:rsid w:val="004B0893"/>
    <w:rsid w:val="004B1331"/>
    <w:rsid w:val="004B1F26"/>
    <w:rsid w:val="004B23EC"/>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C75BA"/>
    <w:rsid w:val="004D05F6"/>
    <w:rsid w:val="004D1360"/>
    <w:rsid w:val="004D2BDD"/>
    <w:rsid w:val="004D37C7"/>
    <w:rsid w:val="004D37EC"/>
    <w:rsid w:val="004D3832"/>
    <w:rsid w:val="004D4FE7"/>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39AF"/>
    <w:rsid w:val="00505051"/>
    <w:rsid w:val="005065FF"/>
    <w:rsid w:val="00506EC2"/>
    <w:rsid w:val="005078F5"/>
    <w:rsid w:val="00510F44"/>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0F7"/>
    <w:rsid w:val="005222AE"/>
    <w:rsid w:val="005232AD"/>
    <w:rsid w:val="00523BA8"/>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06"/>
    <w:rsid w:val="00563F74"/>
    <w:rsid w:val="005641BF"/>
    <w:rsid w:val="0056487A"/>
    <w:rsid w:val="00567BE0"/>
    <w:rsid w:val="00572E08"/>
    <w:rsid w:val="00574296"/>
    <w:rsid w:val="00574307"/>
    <w:rsid w:val="00574FA7"/>
    <w:rsid w:val="0057507A"/>
    <w:rsid w:val="00575BE7"/>
    <w:rsid w:val="00575D54"/>
    <w:rsid w:val="005761AA"/>
    <w:rsid w:val="005764D1"/>
    <w:rsid w:val="005765BE"/>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568"/>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582"/>
    <w:rsid w:val="005C08CA"/>
    <w:rsid w:val="005C15ED"/>
    <w:rsid w:val="005C23FB"/>
    <w:rsid w:val="005C25E6"/>
    <w:rsid w:val="005C3CC5"/>
    <w:rsid w:val="005C4202"/>
    <w:rsid w:val="005C5901"/>
    <w:rsid w:val="005C7DCA"/>
    <w:rsid w:val="005D06CB"/>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053A"/>
    <w:rsid w:val="005E1721"/>
    <w:rsid w:val="005E1F45"/>
    <w:rsid w:val="005E2E04"/>
    <w:rsid w:val="005E34E9"/>
    <w:rsid w:val="005E46E5"/>
    <w:rsid w:val="005E4F26"/>
    <w:rsid w:val="005E50FD"/>
    <w:rsid w:val="005E5711"/>
    <w:rsid w:val="005E62B0"/>
    <w:rsid w:val="005E6BAA"/>
    <w:rsid w:val="005E7894"/>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B57"/>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526"/>
    <w:rsid w:val="006168AC"/>
    <w:rsid w:val="00617940"/>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444"/>
    <w:rsid w:val="00644E73"/>
    <w:rsid w:val="00645156"/>
    <w:rsid w:val="0064515C"/>
    <w:rsid w:val="0064678F"/>
    <w:rsid w:val="00646CC7"/>
    <w:rsid w:val="00647435"/>
    <w:rsid w:val="006475EB"/>
    <w:rsid w:val="0065079F"/>
    <w:rsid w:val="00650BDC"/>
    <w:rsid w:val="0065117F"/>
    <w:rsid w:val="00652410"/>
    <w:rsid w:val="0065280F"/>
    <w:rsid w:val="00652C37"/>
    <w:rsid w:val="0065386B"/>
    <w:rsid w:val="00655B6B"/>
    <w:rsid w:val="00655C1C"/>
    <w:rsid w:val="00657622"/>
    <w:rsid w:val="006604D3"/>
    <w:rsid w:val="00660BF6"/>
    <w:rsid w:val="00660F49"/>
    <w:rsid w:val="00661F74"/>
    <w:rsid w:val="00661FF5"/>
    <w:rsid w:val="00663A9B"/>
    <w:rsid w:val="00664170"/>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0B54"/>
    <w:rsid w:val="00681D70"/>
    <w:rsid w:val="00683969"/>
    <w:rsid w:val="0068496F"/>
    <w:rsid w:val="006854A4"/>
    <w:rsid w:val="00686799"/>
    <w:rsid w:val="00686C6C"/>
    <w:rsid w:val="006871F0"/>
    <w:rsid w:val="006909C2"/>
    <w:rsid w:val="006911FF"/>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086"/>
    <w:rsid w:val="006A52CC"/>
    <w:rsid w:val="006A5979"/>
    <w:rsid w:val="006A6021"/>
    <w:rsid w:val="006A6DE4"/>
    <w:rsid w:val="006A7525"/>
    <w:rsid w:val="006A784E"/>
    <w:rsid w:val="006B023E"/>
    <w:rsid w:val="006B1469"/>
    <w:rsid w:val="006B1849"/>
    <w:rsid w:val="006B1BC0"/>
    <w:rsid w:val="006B29B6"/>
    <w:rsid w:val="006B34B0"/>
    <w:rsid w:val="006B3C27"/>
    <w:rsid w:val="006B3FCC"/>
    <w:rsid w:val="006B5E74"/>
    <w:rsid w:val="006B5FD9"/>
    <w:rsid w:val="006B712A"/>
    <w:rsid w:val="006B7403"/>
    <w:rsid w:val="006C0534"/>
    <w:rsid w:val="006C09CE"/>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D7241"/>
    <w:rsid w:val="006E0208"/>
    <w:rsid w:val="006E0CBE"/>
    <w:rsid w:val="006E1CB7"/>
    <w:rsid w:val="006E2590"/>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D3"/>
    <w:rsid w:val="006F77F0"/>
    <w:rsid w:val="00702047"/>
    <w:rsid w:val="0070257C"/>
    <w:rsid w:val="007026DF"/>
    <w:rsid w:val="007048A8"/>
    <w:rsid w:val="00704FAE"/>
    <w:rsid w:val="00705671"/>
    <w:rsid w:val="00705715"/>
    <w:rsid w:val="00705DFD"/>
    <w:rsid w:val="00706F9D"/>
    <w:rsid w:val="00707145"/>
    <w:rsid w:val="00707AC2"/>
    <w:rsid w:val="00711C08"/>
    <w:rsid w:val="00712123"/>
    <w:rsid w:val="007131E7"/>
    <w:rsid w:val="00713A30"/>
    <w:rsid w:val="00714359"/>
    <w:rsid w:val="007143BC"/>
    <w:rsid w:val="0071449B"/>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5EF3"/>
    <w:rsid w:val="007360D8"/>
    <w:rsid w:val="00736EFC"/>
    <w:rsid w:val="00737166"/>
    <w:rsid w:val="00740221"/>
    <w:rsid w:val="00741B13"/>
    <w:rsid w:val="00741CC5"/>
    <w:rsid w:val="0074308B"/>
    <w:rsid w:val="00743FD4"/>
    <w:rsid w:val="00744659"/>
    <w:rsid w:val="007452DA"/>
    <w:rsid w:val="00745C81"/>
    <w:rsid w:val="00746720"/>
    <w:rsid w:val="00746CF1"/>
    <w:rsid w:val="00747025"/>
    <w:rsid w:val="007474E1"/>
    <w:rsid w:val="007479AC"/>
    <w:rsid w:val="00747A65"/>
    <w:rsid w:val="00750915"/>
    <w:rsid w:val="007516F7"/>
    <w:rsid w:val="0075245B"/>
    <w:rsid w:val="00752990"/>
    <w:rsid w:val="00752CF9"/>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56D"/>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491F"/>
    <w:rsid w:val="00785032"/>
    <w:rsid w:val="00785FA7"/>
    <w:rsid w:val="007875BE"/>
    <w:rsid w:val="00790BC6"/>
    <w:rsid w:val="007918EB"/>
    <w:rsid w:val="007924A4"/>
    <w:rsid w:val="00793058"/>
    <w:rsid w:val="00793A16"/>
    <w:rsid w:val="00794691"/>
    <w:rsid w:val="00796508"/>
    <w:rsid w:val="00796659"/>
    <w:rsid w:val="00796721"/>
    <w:rsid w:val="007A048F"/>
    <w:rsid w:val="007A04AD"/>
    <w:rsid w:val="007A0AB0"/>
    <w:rsid w:val="007A114B"/>
    <w:rsid w:val="007A1404"/>
    <w:rsid w:val="007A1BB7"/>
    <w:rsid w:val="007A1E6A"/>
    <w:rsid w:val="007A296D"/>
    <w:rsid w:val="007A2D41"/>
    <w:rsid w:val="007A4271"/>
    <w:rsid w:val="007A543F"/>
    <w:rsid w:val="007A6160"/>
    <w:rsid w:val="007A69C9"/>
    <w:rsid w:val="007A7959"/>
    <w:rsid w:val="007A79F2"/>
    <w:rsid w:val="007A7FE5"/>
    <w:rsid w:val="007B0BE6"/>
    <w:rsid w:val="007B0FD8"/>
    <w:rsid w:val="007B1168"/>
    <w:rsid w:val="007B1590"/>
    <w:rsid w:val="007B18F0"/>
    <w:rsid w:val="007B28C6"/>
    <w:rsid w:val="007B3598"/>
    <w:rsid w:val="007B4483"/>
    <w:rsid w:val="007B4CA2"/>
    <w:rsid w:val="007B4E0E"/>
    <w:rsid w:val="007B4E22"/>
    <w:rsid w:val="007B5AF5"/>
    <w:rsid w:val="007B67CE"/>
    <w:rsid w:val="007B7B5D"/>
    <w:rsid w:val="007C05D5"/>
    <w:rsid w:val="007C0CC0"/>
    <w:rsid w:val="007C1376"/>
    <w:rsid w:val="007C15A2"/>
    <w:rsid w:val="007C15C4"/>
    <w:rsid w:val="007C1A1B"/>
    <w:rsid w:val="007C1DD4"/>
    <w:rsid w:val="007C2171"/>
    <w:rsid w:val="007C2668"/>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377"/>
    <w:rsid w:val="007E2425"/>
    <w:rsid w:val="007E2D69"/>
    <w:rsid w:val="007E2FEE"/>
    <w:rsid w:val="007E46DC"/>
    <w:rsid w:val="007E4BD1"/>
    <w:rsid w:val="007E5BDD"/>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298"/>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4B68"/>
    <w:rsid w:val="0082562E"/>
    <w:rsid w:val="008256CC"/>
    <w:rsid w:val="00825B99"/>
    <w:rsid w:val="0082750F"/>
    <w:rsid w:val="00830033"/>
    <w:rsid w:val="00830B61"/>
    <w:rsid w:val="00831101"/>
    <w:rsid w:val="00832459"/>
    <w:rsid w:val="00832D66"/>
    <w:rsid w:val="00832F34"/>
    <w:rsid w:val="0083388C"/>
    <w:rsid w:val="008359F1"/>
    <w:rsid w:val="00836CFE"/>
    <w:rsid w:val="00837221"/>
    <w:rsid w:val="008376C0"/>
    <w:rsid w:val="00837937"/>
    <w:rsid w:val="008401DC"/>
    <w:rsid w:val="00840C91"/>
    <w:rsid w:val="0084164B"/>
    <w:rsid w:val="00841B1D"/>
    <w:rsid w:val="008420F5"/>
    <w:rsid w:val="00842BCA"/>
    <w:rsid w:val="00842EAB"/>
    <w:rsid w:val="00843456"/>
    <w:rsid w:val="00843E5C"/>
    <w:rsid w:val="00844411"/>
    <w:rsid w:val="008446F8"/>
    <w:rsid w:val="0084492D"/>
    <w:rsid w:val="00845B2D"/>
    <w:rsid w:val="00845BE4"/>
    <w:rsid w:val="008462AD"/>
    <w:rsid w:val="0084644A"/>
    <w:rsid w:val="00847891"/>
    <w:rsid w:val="00850FDD"/>
    <w:rsid w:val="0085217A"/>
    <w:rsid w:val="00852D07"/>
    <w:rsid w:val="0085301C"/>
    <w:rsid w:val="008556AF"/>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55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083"/>
    <w:rsid w:val="008A34EB"/>
    <w:rsid w:val="008A3A45"/>
    <w:rsid w:val="008A454B"/>
    <w:rsid w:val="008A49AB"/>
    <w:rsid w:val="008A5B35"/>
    <w:rsid w:val="008A5D8C"/>
    <w:rsid w:val="008A6923"/>
    <w:rsid w:val="008B06ED"/>
    <w:rsid w:val="008B15A2"/>
    <w:rsid w:val="008B5C8C"/>
    <w:rsid w:val="008B5E26"/>
    <w:rsid w:val="008B604B"/>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6FF9"/>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6C58"/>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11"/>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325"/>
    <w:rsid w:val="00924EF5"/>
    <w:rsid w:val="0092736D"/>
    <w:rsid w:val="009302B6"/>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DAA"/>
    <w:rsid w:val="00950E58"/>
    <w:rsid w:val="00951131"/>
    <w:rsid w:val="009514E8"/>
    <w:rsid w:val="009516C3"/>
    <w:rsid w:val="00952135"/>
    <w:rsid w:val="00954B3F"/>
    <w:rsid w:val="00954D07"/>
    <w:rsid w:val="00955BF5"/>
    <w:rsid w:val="00955D1D"/>
    <w:rsid w:val="0095775F"/>
    <w:rsid w:val="0095795B"/>
    <w:rsid w:val="00960D47"/>
    <w:rsid w:val="00962463"/>
    <w:rsid w:val="0096292F"/>
    <w:rsid w:val="009651A8"/>
    <w:rsid w:val="009660F6"/>
    <w:rsid w:val="009664E4"/>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6EBD"/>
    <w:rsid w:val="009971D4"/>
    <w:rsid w:val="009972E5"/>
    <w:rsid w:val="009973BF"/>
    <w:rsid w:val="00997789"/>
    <w:rsid w:val="009A1760"/>
    <w:rsid w:val="009A21D9"/>
    <w:rsid w:val="009A2D58"/>
    <w:rsid w:val="009A35BB"/>
    <w:rsid w:val="009A3BA8"/>
    <w:rsid w:val="009A4418"/>
    <w:rsid w:val="009A47D5"/>
    <w:rsid w:val="009A56FD"/>
    <w:rsid w:val="009A5FB4"/>
    <w:rsid w:val="009A656C"/>
    <w:rsid w:val="009A6FDC"/>
    <w:rsid w:val="009B0E37"/>
    <w:rsid w:val="009B1386"/>
    <w:rsid w:val="009B1394"/>
    <w:rsid w:val="009B15E7"/>
    <w:rsid w:val="009B173E"/>
    <w:rsid w:val="009B1E56"/>
    <w:rsid w:val="009B27E9"/>
    <w:rsid w:val="009B39F4"/>
    <w:rsid w:val="009B3C22"/>
    <w:rsid w:val="009B4CA3"/>
    <w:rsid w:val="009B561E"/>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4298"/>
    <w:rsid w:val="009E4CC1"/>
    <w:rsid w:val="009E5294"/>
    <w:rsid w:val="009E555C"/>
    <w:rsid w:val="009E596E"/>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AFB"/>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3CE1"/>
    <w:rsid w:val="00A24775"/>
    <w:rsid w:val="00A24B9F"/>
    <w:rsid w:val="00A24EB9"/>
    <w:rsid w:val="00A27DA7"/>
    <w:rsid w:val="00A304F9"/>
    <w:rsid w:val="00A3092B"/>
    <w:rsid w:val="00A30E18"/>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A37"/>
    <w:rsid w:val="00A62CEB"/>
    <w:rsid w:val="00A63714"/>
    <w:rsid w:val="00A639EB"/>
    <w:rsid w:val="00A63EAA"/>
    <w:rsid w:val="00A640C6"/>
    <w:rsid w:val="00A643DE"/>
    <w:rsid w:val="00A644AC"/>
    <w:rsid w:val="00A6473E"/>
    <w:rsid w:val="00A647E2"/>
    <w:rsid w:val="00A64F37"/>
    <w:rsid w:val="00A6512B"/>
    <w:rsid w:val="00A65247"/>
    <w:rsid w:val="00A65B25"/>
    <w:rsid w:val="00A65C37"/>
    <w:rsid w:val="00A6656D"/>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A1E"/>
    <w:rsid w:val="00A92DAE"/>
    <w:rsid w:val="00A9336F"/>
    <w:rsid w:val="00A93F3E"/>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19A0"/>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183"/>
    <w:rsid w:val="00AE1352"/>
    <w:rsid w:val="00AE22A4"/>
    <w:rsid w:val="00AE23DD"/>
    <w:rsid w:val="00AE33E0"/>
    <w:rsid w:val="00AE4195"/>
    <w:rsid w:val="00AE450D"/>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27282"/>
    <w:rsid w:val="00B300E1"/>
    <w:rsid w:val="00B308FF"/>
    <w:rsid w:val="00B31285"/>
    <w:rsid w:val="00B31AE2"/>
    <w:rsid w:val="00B33163"/>
    <w:rsid w:val="00B3417D"/>
    <w:rsid w:val="00B34D42"/>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33A"/>
    <w:rsid w:val="00B6584D"/>
    <w:rsid w:val="00B659E5"/>
    <w:rsid w:val="00B65A26"/>
    <w:rsid w:val="00B65E0B"/>
    <w:rsid w:val="00B66712"/>
    <w:rsid w:val="00B70430"/>
    <w:rsid w:val="00B7074C"/>
    <w:rsid w:val="00B70A4E"/>
    <w:rsid w:val="00B7113C"/>
    <w:rsid w:val="00B71F25"/>
    <w:rsid w:val="00B72074"/>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4B1"/>
    <w:rsid w:val="00B87FC4"/>
    <w:rsid w:val="00B90171"/>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A7AD1"/>
    <w:rsid w:val="00BB03EA"/>
    <w:rsid w:val="00BB1AB4"/>
    <w:rsid w:val="00BB3A0E"/>
    <w:rsid w:val="00BB3C62"/>
    <w:rsid w:val="00BB3CE4"/>
    <w:rsid w:val="00BB4B44"/>
    <w:rsid w:val="00BB6197"/>
    <w:rsid w:val="00BB779A"/>
    <w:rsid w:val="00BB7C5F"/>
    <w:rsid w:val="00BB7D33"/>
    <w:rsid w:val="00BC0CA6"/>
    <w:rsid w:val="00BC110B"/>
    <w:rsid w:val="00BC24F9"/>
    <w:rsid w:val="00BC2926"/>
    <w:rsid w:val="00BC3041"/>
    <w:rsid w:val="00BC3FD3"/>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52C"/>
    <w:rsid w:val="00BD7B5F"/>
    <w:rsid w:val="00BD7CF9"/>
    <w:rsid w:val="00BE03CD"/>
    <w:rsid w:val="00BE0734"/>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5E4"/>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1B0"/>
    <w:rsid w:val="00C174A6"/>
    <w:rsid w:val="00C1776D"/>
    <w:rsid w:val="00C2135A"/>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2BDD"/>
    <w:rsid w:val="00C6368A"/>
    <w:rsid w:val="00C63B6B"/>
    <w:rsid w:val="00C63FF6"/>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5A37"/>
    <w:rsid w:val="00C76528"/>
    <w:rsid w:val="00C7714D"/>
    <w:rsid w:val="00C77771"/>
    <w:rsid w:val="00C8090B"/>
    <w:rsid w:val="00C810F3"/>
    <w:rsid w:val="00C8224D"/>
    <w:rsid w:val="00C83DF2"/>
    <w:rsid w:val="00C84D84"/>
    <w:rsid w:val="00C8588D"/>
    <w:rsid w:val="00C86304"/>
    <w:rsid w:val="00C86940"/>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6A8"/>
    <w:rsid w:val="00CB7A1E"/>
    <w:rsid w:val="00CB7B21"/>
    <w:rsid w:val="00CB7FC0"/>
    <w:rsid w:val="00CC0793"/>
    <w:rsid w:val="00CC1839"/>
    <w:rsid w:val="00CC3BAA"/>
    <w:rsid w:val="00CC43EF"/>
    <w:rsid w:val="00CC47CB"/>
    <w:rsid w:val="00CC4934"/>
    <w:rsid w:val="00CC66AB"/>
    <w:rsid w:val="00CC7145"/>
    <w:rsid w:val="00CC74B6"/>
    <w:rsid w:val="00CC74FB"/>
    <w:rsid w:val="00CC7613"/>
    <w:rsid w:val="00CD0675"/>
    <w:rsid w:val="00CD151C"/>
    <w:rsid w:val="00CD35FE"/>
    <w:rsid w:val="00CD50DB"/>
    <w:rsid w:val="00CD51F8"/>
    <w:rsid w:val="00CD5697"/>
    <w:rsid w:val="00CD57A2"/>
    <w:rsid w:val="00CD69C5"/>
    <w:rsid w:val="00CD7B7B"/>
    <w:rsid w:val="00CE114E"/>
    <w:rsid w:val="00CE1237"/>
    <w:rsid w:val="00CE1325"/>
    <w:rsid w:val="00CE19A5"/>
    <w:rsid w:val="00CE2226"/>
    <w:rsid w:val="00CE2475"/>
    <w:rsid w:val="00CE2A5A"/>
    <w:rsid w:val="00CE2D94"/>
    <w:rsid w:val="00CE37E8"/>
    <w:rsid w:val="00CE3B62"/>
    <w:rsid w:val="00CE4826"/>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5AC"/>
    <w:rsid w:val="00D07858"/>
    <w:rsid w:val="00D107C5"/>
    <w:rsid w:val="00D113C5"/>
    <w:rsid w:val="00D11ECE"/>
    <w:rsid w:val="00D12764"/>
    <w:rsid w:val="00D1288E"/>
    <w:rsid w:val="00D128BA"/>
    <w:rsid w:val="00D13080"/>
    <w:rsid w:val="00D13A6C"/>
    <w:rsid w:val="00D13B46"/>
    <w:rsid w:val="00D150FB"/>
    <w:rsid w:val="00D157FB"/>
    <w:rsid w:val="00D15AE3"/>
    <w:rsid w:val="00D165DB"/>
    <w:rsid w:val="00D17BE2"/>
    <w:rsid w:val="00D17F29"/>
    <w:rsid w:val="00D206B2"/>
    <w:rsid w:val="00D20BA0"/>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21A"/>
    <w:rsid w:val="00D544E8"/>
    <w:rsid w:val="00D5637F"/>
    <w:rsid w:val="00D565EA"/>
    <w:rsid w:val="00D56ACB"/>
    <w:rsid w:val="00D57422"/>
    <w:rsid w:val="00D5776E"/>
    <w:rsid w:val="00D6022A"/>
    <w:rsid w:val="00D616B7"/>
    <w:rsid w:val="00D63181"/>
    <w:rsid w:val="00D63463"/>
    <w:rsid w:val="00D636EE"/>
    <w:rsid w:val="00D63C8B"/>
    <w:rsid w:val="00D6486F"/>
    <w:rsid w:val="00D649BE"/>
    <w:rsid w:val="00D64B21"/>
    <w:rsid w:val="00D64E04"/>
    <w:rsid w:val="00D6547F"/>
    <w:rsid w:val="00D6661B"/>
    <w:rsid w:val="00D66CF5"/>
    <w:rsid w:val="00D70316"/>
    <w:rsid w:val="00D70D3C"/>
    <w:rsid w:val="00D71A3C"/>
    <w:rsid w:val="00D726F7"/>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853"/>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0E0B"/>
    <w:rsid w:val="00DB3350"/>
    <w:rsid w:val="00DB3541"/>
    <w:rsid w:val="00DB38A4"/>
    <w:rsid w:val="00DB5131"/>
    <w:rsid w:val="00DB6393"/>
    <w:rsid w:val="00DB67F8"/>
    <w:rsid w:val="00DB7140"/>
    <w:rsid w:val="00DB7C4D"/>
    <w:rsid w:val="00DC0308"/>
    <w:rsid w:val="00DC0461"/>
    <w:rsid w:val="00DC0800"/>
    <w:rsid w:val="00DC11D3"/>
    <w:rsid w:val="00DC14A4"/>
    <w:rsid w:val="00DC19AE"/>
    <w:rsid w:val="00DC1AC3"/>
    <w:rsid w:val="00DC1E89"/>
    <w:rsid w:val="00DC2AF7"/>
    <w:rsid w:val="00DC3823"/>
    <w:rsid w:val="00DC3D13"/>
    <w:rsid w:val="00DC5207"/>
    <w:rsid w:val="00DC5530"/>
    <w:rsid w:val="00DC6055"/>
    <w:rsid w:val="00DC6E7D"/>
    <w:rsid w:val="00DC75E9"/>
    <w:rsid w:val="00DC7A9C"/>
    <w:rsid w:val="00DC7DA4"/>
    <w:rsid w:val="00DD26C6"/>
    <w:rsid w:val="00DD2D01"/>
    <w:rsid w:val="00DD382A"/>
    <w:rsid w:val="00DD4762"/>
    <w:rsid w:val="00DD644D"/>
    <w:rsid w:val="00DD66C1"/>
    <w:rsid w:val="00DD73AB"/>
    <w:rsid w:val="00DE0998"/>
    <w:rsid w:val="00DE0A36"/>
    <w:rsid w:val="00DE2B09"/>
    <w:rsid w:val="00DE3729"/>
    <w:rsid w:val="00DE3DB0"/>
    <w:rsid w:val="00DE4195"/>
    <w:rsid w:val="00DE5DF3"/>
    <w:rsid w:val="00DE5E63"/>
    <w:rsid w:val="00DE7034"/>
    <w:rsid w:val="00DE7503"/>
    <w:rsid w:val="00DE7DE3"/>
    <w:rsid w:val="00DF0A76"/>
    <w:rsid w:val="00DF0AD1"/>
    <w:rsid w:val="00DF17FB"/>
    <w:rsid w:val="00DF2312"/>
    <w:rsid w:val="00DF3174"/>
    <w:rsid w:val="00DF363B"/>
    <w:rsid w:val="00DF4B4E"/>
    <w:rsid w:val="00DF4B81"/>
    <w:rsid w:val="00DF54B1"/>
    <w:rsid w:val="00DF5650"/>
    <w:rsid w:val="00DF6266"/>
    <w:rsid w:val="00DF69F0"/>
    <w:rsid w:val="00DF7B6E"/>
    <w:rsid w:val="00E0036B"/>
    <w:rsid w:val="00E00C74"/>
    <w:rsid w:val="00E00F48"/>
    <w:rsid w:val="00E02DF2"/>
    <w:rsid w:val="00E02FA8"/>
    <w:rsid w:val="00E04898"/>
    <w:rsid w:val="00E04B6B"/>
    <w:rsid w:val="00E0563D"/>
    <w:rsid w:val="00E0604D"/>
    <w:rsid w:val="00E063F3"/>
    <w:rsid w:val="00E064B1"/>
    <w:rsid w:val="00E0686E"/>
    <w:rsid w:val="00E06CF8"/>
    <w:rsid w:val="00E10D5E"/>
    <w:rsid w:val="00E11996"/>
    <w:rsid w:val="00E11CD8"/>
    <w:rsid w:val="00E11E77"/>
    <w:rsid w:val="00E12221"/>
    <w:rsid w:val="00E12D81"/>
    <w:rsid w:val="00E12EA1"/>
    <w:rsid w:val="00E14CF2"/>
    <w:rsid w:val="00E15B7D"/>
    <w:rsid w:val="00E169FE"/>
    <w:rsid w:val="00E2003F"/>
    <w:rsid w:val="00E201BE"/>
    <w:rsid w:val="00E2083B"/>
    <w:rsid w:val="00E21022"/>
    <w:rsid w:val="00E21299"/>
    <w:rsid w:val="00E21D92"/>
    <w:rsid w:val="00E2225A"/>
    <w:rsid w:val="00E222F1"/>
    <w:rsid w:val="00E23D31"/>
    <w:rsid w:val="00E24891"/>
    <w:rsid w:val="00E24EE2"/>
    <w:rsid w:val="00E2564A"/>
    <w:rsid w:val="00E26049"/>
    <w:rsid w:val="00E268DC"/>
    <w:rsid w:val="00E26C8C"/>
    <w:rsid w:val="00E26CCE"/>
    <w:rsid w:val="00E2743F"/>
    <w:rsid w:val="00E276D1"/>
    <w:rsid w:val="00E30CB4"/>
    <w:rsid w:val="00E31627"/>
    <w:rsid w:val="00E31FD7"/>
    <w:rsid w:val="00E3282D"/>
    <w:rsid w:val="00E33880"/>
    <w:rsid w:val="00E33CD3"/>
    <w:rsid w:val="00E33D2B"/>
    <w:rsid w:val="00E33EE0"/>
    <w:rsid w:val="00E34D2C"/>
    <w:rsid w:val="00E35291"/>
    <w:rsid w:val="00E35C11"/>
    <w:rsid w:val="00E361A3"/>
    <w:rsid w:val="00E36281"/>
    <w:rsid w:val="00E36B78"/>
    <w:rsid w:val="00E37BFB"/>
    <w:rsid w:val="00E40600"/>
    <w:rsid w:val="00E41589"/>
    <w:rsid w:val="00E41AE1"/>
    <w:rsid w:val="00E43052"/>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12D"/>
    <w:rsid w:val="00E50B09"/>
    <w:rsid w:val="00E50DB3"/>
    <w:rsid w:val="00E51A60"/>
    <w:rsid w:val="00E536EC"/>
    <w:rsid w:val="00E5492C"/>
    <w:rsid w:val="00E568FF"/>
    <w:rsid w:val="00E56C3B"/>
    <w:rsid w:val="00E57147"/>
    <w:rsid w:val="00E631E6"/>
    <w:rsid w:val="00E6339B"/>
    <w:rsid w:val="00E63584"/>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1C"/>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56B4"/>
    <w:rsid w:val="00E96C09"/>
    <w:rsid w:val="00E96DE2"/>
    <w:rsid w:val="00EA0118"/>
    <w:rsid w:val="00EA08D9"/>
    <w:rsid w:val="00EA22DD"/>
    <w:rsid w:val="00EA265F"/>
    <w:rsid w:val="00EA2CC7"/>
    <w:rsid w:val="00EA3655"/>
    <w:rsid w:val="00EA3B72"/>
    <w:rsid w:val="00EA471D"/>
    <w:rsid w:val="00EA510B"/>
    <w:rsid w:val="00EA53A3"/>
    <w:rsid w:val="00EA6A01"/>
    <w:rsid w:val="00EB2341"/>
    <w:rsid w:val="00EB414E"/>
    <w:rsid w:val="00EB459A"/>
    <w:rsid w:val="00EB531E"/>
    <w:rsid w:val="00EB5438"/>
    <w:rsid w:val="00EB62E7"/>
    <w:rsid w:val="00EB6903"/>
    <w:rsid w:val="00EB6F4A"/>
    <w:rsid w:val="00EB77D3"/>
    <w:rsid w:val="00EB7F4B"/>
    <w:rsid w:val="00EC0824"/>
    <w:rsid w:val="00EC0A9F"/>
    <w:rsid w:val="00EC1980"/>
    <w:rsid w:val="00EC199F"/>
    <w:rsid w:val="00EC1F98"/>
    <w:rsid w:val="00EC39F7"/>
    <w:rsid w:val="00EC3C81"/>
    <w:rsid w:val="00EC3D45"/>
    <w:rsid w:val="00EC49E7"/>
    <w:rsid w:val="00EC5228"/>
    <w:rsid w:val="00EC6DCE"/>
    <w:rsid w:val="00EC737C"/>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26A"/>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061"/>
    <w:rsid w:val="00F27585"/>
    <w:rsid w:val="00F2760E"/>
    <w:rsid w:val="00F27837"/>
    <w:rsid w:val="00F27879"/>
    <w:rsid w:val="00F3137F"/>
    <w:rsid w:val="00F31A6E"/>
    <w:rsid w:val="00F32F7F"/>
    <w:rsid w:val="00F3309D"/>
    <w:rsid w:val="00F33120"/>
    <w:rsid w:val="00F33836"/>
    <w:rsid w:val="00F3386B"/>
    <w:rsid w:val="00F33BD2"/>
    <w:rsid w:val="00F34FCC"/>
    <w:rsid w:val="00F35073"/>
    <w:rsid w:val="00F3617B"/>
    <w:rsid w:val="00F361E0"/>
    <w:rsid w:val="00F366B0"/>
    <w:rsid w:val="00F36C10"/>
    <w:rsid w:val="00F37238"/>
    <w:rsid w:val="00F37AF9"/>
    <w:rsid w:val="00F40527"/>
    <w:rsid w:val="00F4140F"/>
    <w:rsid w:val="00F415CB"/>
    <w:rsid w:val="00F42ABC"/>
    <w:rsid w:val="00F438C6"/>
    <w:rsid w:val="00F43ACE"/>
    <w:rsid w:val="00F44266"/>
    <w:rsid w:val="00F4511D"/>
    <w:rsid w:val="00F45F9D"/>
    <w:rsid w:val="00F46E53"/>
    <w:rsid w:val="00F46F12"/>
    <w:rsid w:val="00F4741A"/>
    <w:rsid w:val="00F47733"/>
    <w:rsid w:val="00F5072E"/>
    <w:rsid w:val="00F5094B"/>
    <w:rsid w:val="00F50AB5"/>
    <w:rsid w:val="00F52D77"/>
    <w:rsid w:val="00F53B1D"/>
    <w:rsid w:val="00F5420F"/>
    <w:rsid w:val="00F55817"/>
    <w:rsid w:val="00F56C41"/>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982"/>
    <w:rsid w:val="00F74ACB"/>
    <w:rsid w:val="00F7574F"/>
    <w:rsid w:val="00F75CAA"/>
    <w:rsid w:val="00F76A34"/>
    <w:rsid w:val="00F80A42"/>
    <w:rsid w:val="00F8120D"/>
    <w:rsid w:val="00F81AC8"/>
    <w:rsid w:val="00F81B5C"/>
    <w:rsid w:val="00F833CB"/>
    <w:rsid w:val="00F838ED"/>
    <w:rsid w:val="00F83F6C"/>
    <w:rsid w:val="00F84A02"/>
    <w:rsid w:val="00F861A1"/>
    <w:rsid w:val="00F8639C"/>
    <w:rsid w:val="00F87355"/>
    <w:rsid w:val="00F87557"/>
    <w:rsid w:val="00F878E1"/>
    <w:rsid w:val="00F9098D"/>
    <w:rsid w:val="00F92049"/>
    <w:rsid w:val="00F930AF"/>
    <w:rsid w:val="00F933AC"/>
    <w:rsid w:val="00F93870"/>
    <w:rsid w:val="00F93C3C"/>
    <w:rsid w:val="00F94813"/>
    <w:rsid w:val="00F94D5B"/>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A4C"/>
    <w:rsid w:val="00FC2E9C"/>
    <w:rsid w:val="00FC307A"/>
    <w:rsid w:val="00FC3E9A"/>
    <w:rsid w:val="00FC419A"/>
    <w:rsid w:val="00FC5BEF"/>
    <w:rsid w:val="00FC72B8"/>
    <w:rsid w:val="00FC7FC7"/>
    <w:rsid w:val="00FD0025"/>
    <w:rsid w:val="00FD0109"/>
    <w:rsid w:val="00FD180A"/>
    <w:rsid w:val="00FD402C"/>
    <w:rsid w:val="00FD42F2"/>
    <w:rsid w:val="00FD4F7C"/>
    <w:rsid w:val="00FD5A31"/>
    <w:rsid w:val="00FD60A1"/>
    <w:rsid w:val="00FD63AC"/>
    <w:rsid w:val="00FD6C2B"/>
    <w:rsid w:val="00FD6D63"/>
    <w:rsid w:val="00FD76E2"/>
    <w:rsid w:val="00FD77A0"/>
    <w:rsid w:val="00FD7968"/>
    <w:rsid w:val="00FD7E7B"/>
    <w:rsid w:val="00FE002C"/>
    <w:rsid w:val="00FE01BA"/>
    <w:rsid w:val="00FE01F1"/>
    <w:rsid w:val="00FE06DD"/>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0FF6B58"/>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3D980A"/>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A91ED0"/>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E571CFF"/>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0C5369"/>
    <w:rsid w:val="2A15B435"/>
    <w:rsid w:val="2A176923"/>
    <w:rsid w:val="2A249CBE"/>
    <w:rsid w:val="2A71B5FF"/>
    <w:rsid w:val="2BDE72B2"/>
    <w:rsid w:val="2BFB8AAC"/>
    <w:rsid w:val="2CABB911"/>
    <w:rsid w:val="2D40FF66"/>
    <w:rsid w:val="2D822C99"/>
    <w:rsid w:val="2DAA8F72"/>
    <w:rsid w:val="2DFCD897"/>
    <w:rsid w:val="2E63AF20"/>
    <w:rsid w:val="2E8999C3"/>
    <w:rsid w:val="2EBA81CF"/>
    <w:rsid w:val="2F55B4E1"/>
    <w:rsid w:val="2F67B52D"/>
    <w:rsid w:val="2FA618DD"/>
    <w:rsid w:val="30B5AC65"/>
    <w:rsid w:val="30F70AC9"/>
    <w:rsid w:val="3155CA32"/>
    <w:rsid w:val="31A0DE61"/>
    <w:rsid w:val="31B97AE9"/>
    <w:rsid w:val="31BABDD9"/>
    <w:rsid w:val="3258C319"/>
    <w:rsid w:val="32FC00FB"/>
    <w:rsid w:val="3371756B"/>
    <w:rsid w:val="3416A5D9"/>
    <w:rsid w:val="344DFB80"/>
    <w:rsid w:val="349CF80A"/>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38F5C9"/>
    <w:rsid w:val="3C6EE8FC"/>
    <w:rsid w:val="3C87B4E4"/>
    <w:rsid w:val="3CF7F217"/>
    <w:rsid w:val="3D3FFEE4"/>
    <w:rsid w:val="3D5850A9"/>
    <w:rsid w:val="3DF710C4"/>
    <w:rsid w:val="3DF9596F"/>
    <w:rsid w:val="3E21EB4A"/>
    <w:rsid w:val="3EB58E2F"/>
    <w:rsid w:val="3EBB0BA7"/>
    <w:rsid w:val="3F5EDB5E"/>
    <w:rsid w:val="3FF54346"/>
    <w:rsid w:val="405A207C"/>
    <w:rsid w:val="4068FC99"/>
    <w:rsid w:val="406C5697"/>
    <w:rsid w:val="407342AD"/>
    <w:rsid w:val="4109D910"/>
    <w:rsid w:val="413AE82F"/>
    <w:rsid w:val="4160E2CD"/>
    <w:rsid w:val="4164FD54"/>
    <w:rsid w:val="41DACB69"/>
    <w:rsid w:val="42268BC6"/>
    <w:rsid w:val="43662707"/>
    <w:rsid w:val="43B22B1F"/>
    <w:rsid w:val="43C25C27"/>
    <w:rsid w:val="44422DC0"/>
    <w:rsid w:val="449301EE"/>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6DF712"/>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406DDD"/>
    <w:rsid w:val="75E098CF"/>
    <w:rsid w:val="761739F8"/>
    <w:rsid w:val="769F6FA3"/>
    <w:rsid w:val="76EB29A5"/>
    <w:rsid w:val="7704FC00"/>
    <w:rsid w:val="772B7E6A"/>
    <w:rsid w:val="7747271A"/>
    <w:rsid w:val="77477AAD"/>
    <w:rsid w:val="774FDFCE"/>
    <w:rsid w:val="776D9496"/>
    <w:rsid w:val="77846250"/>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758E8E"/>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9C33DD85-1273-4361-B949-44C61DCE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46520600">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31171647">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75886995">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17965347">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41346298">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3131">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08013733">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167293">
      <w:bodyDiv w:val="1"/>
      <w:marLeft w:val="0"/>
      <w:marRight w:val="0"/>
      <w:marTop w:val="0"/>
      <w:marBottom w:val="0"/>
      <w:divBdr>
        <w:top w:val="none" w:sz="0" w:space="0" w:color="auto"/>
        <w:left w:val="none" w:sz="0" w:space="0" w:color="auto"/>
        <w:bottom w:val="none" w:sz="0" w:space="0" w:color="auto"/>
        <w:right w:val="none" w:sz="0" w:space="0" w:color="auto"/>
      </w:divBdr>
    </w:div>
    <w:div w:id="1762793980">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78532735">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58167345">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cgs@dese.gov.au"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mailto:vc@griffith.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mailto:cgs@dese.gov.au" TargetMode="External"/><Relationship Id="rId10" Type="http://schemas.openxmlformats.org/officeDocument/2006/relationships/endnotes" Target="endnotes.xml"/><Relationship Id="rId19" Type="http://schemas.openxmlformats.org/officeDocument/2006/relationships/hyperlink" Target="mailto:vc@griffith.edu.au"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8.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6201-F29D-4A75-9BA0-A708A05855C5}">
  <ds:schemaRefs>
    <ds:schemaRef ds:uri="79d3e328-fa8e-4ff2-823e-4d632b790d15"/>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3d8b6ef0-0a64-4aaa-b7a4-a607e594cd2e"/>
    <ds:schemaRef ds:uri="http://www.w3.org/XML/1998/namespace"/>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5D03FDCA-D47A-4F71-9FEC-165BEE08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10821</Words>
  <Characters>58933</Characters>
  <Application>Microsoft Office Word</Application>
  <DocSecurity>0</DocSecurity>
  <Lines>1282</Lines>
  <Paragraphs>679</Paragraphs>
  <ScaleCrop>false</ScaleCrop>
  <Company>Australian Government</Company>
  <LinksUpToDate>false</LinksUpToDate>
  <CharactersWithSpaces>69312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125</cp:revision>
  <cp:lastPrinted>2026-01-04T22:49:00Z</cp:lastPrinted>
  <dcterms:created xsi:type="dcterms:W3CDTF">2024-05-10T01:44:00Z</dcterms:created>
  <dcterms:modified xsi:type="dcterms:W3CDTF">2026-01-04T22:49:00Z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