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62801D95" w:rsidR="005A7163" w:rsidRPr="003337FC" w:rsidRDefault="0037205A" w:rsidP="00DA01EC">
      <w:pPr>
        <w:spacing w:before="480"/>
        <w:jc w:val="center"/>
        <w:rPr>
          <w:rFonts w:ascii="Calibri" w:hAnsi="Calibri" w:cs="Arial"/>
          <w:b/>
          <w:bCs/>
          <w:iCs/>
          <w:noProof/>
          <w:sz w:val="36"/>
        </w:rPr>
      </w:pPr>
      <w:r w:rsidRPr="00070450">
        <w:rPr>
          <w:rFonts w:ascii="Calibri" w:hAnsi="Calibri" w:cs="Arial"/>
          <w:b/>
          <w:bCs/>
          <w:iCs/>
          <w:noProof/>
          <w:sz w:val="36"/>
        </w:rPr>
        <w:t>The University of Western Australia</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0AC9CB6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A079F4">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A079F4">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2C38CCF5" w:rsidR="005A7163" w:rsidRPr="00CC43EF" w:rsidRDefault="005A7163" w:rsidP="00036DB2">
      <w:pPr>
        <w:pStyle w:val="Heading1"/>
      </w:pPr>
      <w:r w:rsidRPr="00CC43EF">
        <w:lastRenderedPageBreak/>
        <w:t>Parties</w:t>
      </w:r>
      <w:r w:rsidR="00CC43EF" w:rsidRPr="00CC43EF">
        <w:t xml:space="preserve"> and </w:t>
      </w:r>
      <w:r w:rsidRPr="00CC43EF">
        <w:t>Recitals</w:t>
      </w:r>
    </w:p>
    <w:p w14:paraId="1968C491" w14:textId="77777777" w:rsidR="00195B98" w:rsidRDefault="00195B98" w:rsidP="00F55817">
      <w:pPr>
        <w:tabs>
          <w:tab w:val="left" w:pos="567"/>
          <w:tab w:val="left" w:pos="8222"/>
        </w:tabs>
        <w:spacing w:after="240"/>
        <w:rPr>
          <w:rFonts w:ascii="Calibri" w:hAnsi="Calibri" w:cs="Arial"/>
          <w:b/>
          <w:sz w:val="22"/>
          <w:szCs w:val="22"/>
        </w:rPr>
      </w:pPr>
      <w:r w:rsidRPr="00195B98">
        <w:rPr>
          <w:rFonts w:ascii="Calibri" w:hAnsi="Calibri" w:cs="Arial"/>
          <w:b/>
          <w:bCs/>
          <w:sz w:val="22"/>
          <w:szCs w:val="22"/>
        </w:rPr>
        <w:t xml:space="preserve">THIS AGREEMENT </w:t>
      </w:r>
      <w:r w:rsidRPr="00195B98">
        <w:rPr>
          <w:rFonts w:ascii="Calibri" w:hAnsi="Calibri" w:cs="Arial"/>
          <w:bCs/>
          <w:sz w:val="22"/>
          <w:szCs w:val="22"/>
        </w:rPr>
        <w:t>was made on 22 December 2023 and varied on the date on which this variation is executed by the Commonwealth of Australia. </w:t>
      </w:r>
    </w:p>
    <w:p w14:paraId="70A897DE" w14:textId="786A19B2"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37D344EB" w:rsidR="009310C3" w:rsidRPr="00070450" w:rsidRDefault="0037205A" w:rsidP="009310C3">
      <w:pPr>
        <w:rPr>
          <w:rFonts w:ascii="Calibri" w:hAnsi="Calibri" w:cs="Calibri"/>
          <w:b/>
          <w:bCs/>
          <w:color w:val="000000"/>
          <w:sz w:val="22"/>
          <w:szCs w:val="22"/>
        </w:rPr>
      </w:pPr>
      <w:r w:rsidRPr="00070450">
        <w:rPr>
          <w:rFonts w:ascii="Calibri" w:hAnsi="Calibri" w:cs="Calibri"/>
          <w:b/>
          <w:bCs/>
          <w:color w:val="000000"/>
          <w:sz w:val="22"/>
          <w:szCs w:val="22"/>
        </w:rPr>
        <w:t>The University of Western Australia</w:t>
      </w:r>
      <w:r w:rsidR="009310C3" w:rsidRPr="00070450">
        <w:rPr>
          <w:rFonts w:cstheme="minorHAnsi"/>
          <w:sz w:val="22"/>
          <w:szCs w:val="22"/>
        </w:rPr>
        <w:t>,</w:t>
      </w:r>
      <w:r w:rsidR="009310C3" w:rsidRPr="00070450">
        <w:rPr>
          <w:rFonts w:cstheme="minorHAnsi"/>
          <w:bCs/>
          <w:sz w:val="22"/>
          <w:szCs w:val="22"/>
        </w:rPr>
        <w:t xml:space="preserve"> </w:t>
      </w:r>
      <w:r w:rsidRPr="00070450">
        <w:rPr>
          <w:rFonts w:cstheme="minorHAnsi"/>
          <w:bCs/>
          <w:sz w:val="22"/>
          <w:szCs w:val="22"/>
        </w:rPr>
        <w:t>35 Stirling Highway</w:t>
      </w:r>
      <w:r w:rsidR="009310C3" w:rsidRPr="00070450">
        <w:rPr>
          <w:rFonts w:cstheme="minorHAnsi"/>
          <w:bCs/>
          <w:noProof/>
          <w:sz w:val="22"/>
          <w:szCs w:val="22"/>
        </w:rPr>
        <w:t xml:space="preserve">, </w:t>
      </w:r>
      <w:r w:rsidRPr="00070450">
        <w:rPr>
          <w:rFonts w:cstheme="minorHAnsi"/>
          <w:bCs/>
          <w:noProof/>
          <w:sz w:val="22"/>
          <w:szCs w:val="22"/>
        </w:rPr>
        <w:t>CRAWLEY WA 6009</w:t>
      </w:r>
      <w:r w:rsidR="009310C3" w:rsidRPr="00070450">
        <w:rPr>
          <w:rFonts w:cstheme="minorHAnsi"/>
          <w:noProof/>
          <w:sz w:val="22"/>
          <w:szCs w:val="22"/>
        </w:rPr>
        <w:t xml:space="preserve"> </w:t>
      </w:r>
      <w:r w:rsidR="009310C3" w:rsidRPr="00070450">
        <w:rPr>
          <w:rFonts w:cstheme="minorHAnsi"/>
          <w:sz w:val="22"/>
        </w:rPr>
        <w:t xml:space="preserve">(‘Provider’) </w:t>
      </w:r>
    </w:p>
    <w:p w14:paraId="7AB6E022" w14:textId="12F849DA" w:rsidR="009310C3" w:rsidRPr="00BA1317" w:rsidRDefault="009310C3" w:rsidP="009310C3">
      <w:pPr>
        <w:spacing w:after="240"/>
        <w:rPr>
          <w:rFonts w:cstheme="minorHAnsi"/>
          <w:sz w:val="22"/>
          <w:szCs w:val="22"/>
        </w:rPr>
      </w:pPr>
      <w:r w:rsidRPr="00070450">
        <w:rPr>
          <w:rFonts w:cstheme="minorHAnsi"/>
          <w:sz w:val="22"/>
        </w:rPr>
        <w:t xml:space="preserve">[ABN </w:t>
      </w:r>
      <w:r w:rsidR="0037205A" w:rsidRPr="00070450">
        <w:rPr>
          <w:rFonts w:cstheme="minorHAnsi"/>
          <w:sz w:val="22"/>
        </w:rPr>
        <w:t>37 882 817 280</w:t>
      </w:r>
      <w:r w:rsidRPr="00070450">
        <w:rPr>
          <w:rFonts w:cstheme="minorHAnsi"/>
          <w:sz w:val="22"/>
        </w:rPr>
        <w:t>]</w:t>
      </w:r>
    </w:p>
    <w:p w14:paraId="04EF5D9A" w14:textId="77777777" w:rsidR="005A7163" w:rsidRPr="004B1331" w:rsidRDefault="005A7163" w:rsidP="00036DB2">
      <w:pPr>
        <w:pStyle w:val="Heading2"/>
      </w:pPr>
      <w:r w:rsidRPr="004B1331">
        <w:t>RECITALS</w:t>
      </w:r>
    </w:p>
    <w:p w14:paraId="4EC09965" w14:textId="77777777" w:rsidR="00843E32" w:rsidRPr="009F1101" w:rsidRDefault="00843E32" w:rsidP="00BE590E">
      <w:pPr>
        <w:pStyle w:val="ListParagraph"/>
        <w:numPr>
          <w:ilvl w:val="0"/>
          <w:numId w:val="9"/>
        </w:numPr>
        <w:spacing w:before="120" w:after="120"/>
        <w:contextualSpacing w:val="0"/>
      </w:pPr>
      <w:r w:rsidRPr="009F1101">
        <w:t>The Provider meets the requirements of paragraph 30-1(1)(a) of HESA. </w:t>
      </w:r>
    </w:p>
    <w:p w14:paraId="4DC9914E" w14:textId="77777777" w:rsidR="00843E32" w:rsidRPr="009F1101" w:rsidRDefault="00843E32" w:rsidP="00BE590E">
      <w:pPr>
        <w:pStyle w:val="ListParagraph"/>
        <w:numPr>
          <w:ilvl w:val="0"/>
          <w:numId w:val="9"/>
        </w:numPr>
        <w:spacing w:before="120" w:after="120"/>
        <w:contextualSpacing w:val="0"/>
      </w:pPr>
      <w:r w:rsidRPr="009F1101">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48D84077" w14:textId="77777777" w:rsidR="00843E32" w:rsidRPr="009F1101" w:rsidRDefault="00843E32" w:rsidP="00BE590E">
      <w:pPr>
        <w:pStyle w:val="ListParagraph"/>
        <w:numPr>
          <w:ilvl w:val="0"/>
          <w:numId w:val="9"/>
        </w:numPr>
        <w:spacing w:before="120" w:after="120"/>
        <w:contextualSpacing w:val="0"/>
      </w:pPr>
      <w:r w:rsidRPr="009F1101">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2B2DFAFC" w14:textId="77777777" w:rsidR="00843E32" w:rsidRPr="009F1101" w:rsidRDefault="00843E32" w:rsidP="00BE590E">
      <w:pPr>
        <w:pStyle w:val="ListParagraph"/>
        <w:numPr>
          <w:ilvl w:val="0"/>
          <w:numId w:val="9"/>
        </w:numPr>
        <w:spacing w:before="120" w:after="120"/>
        <w:contextualSpacing w:val="0"/>
      </w:pPr>
      <w:r w:rsidRPr="009F1101">
        <w:t>Entering into this agreement is a requirement under subparagraph 30-1(1)(a)(ii) of HESA for a Commonwealth Grant to be payable to the Provider under Part 2-2 of HESA. </w:t>
      </w:r>
    </w:p>
    <w:p w14:paraId="1E0262A7" w14:textId="77777777" w:rsidR="00843E32" w:rsidRPr="009F1101" w:rsidRDefault="00843E32" w:rsidP="00BE590E">
      <w:pPr>
        <w:pStyle w:val="ListParagraph"/>
        <w:numPr>
          <w:ilvl w:val="0"/>
          <w:numId w:val="9"/>
        </w:numPr>
        <w:spacing w:before="120" w:after="120"/>
        <w:contextualSpacing w:val="0"/>
      </w:pPr>
      <w:r w:rsidRPr="009F1101">
        <w:t>Subject to subsections 30-25(2A) and 30-25(2B) of HESA, this funding agreement specifies conditions to which the Commonwealth Grant is subject that are additional to the conditions that apply to the Commonwealth Grant under Division 36 of HESA.  </w:t>
      </w:r>
    </w:p>
    <w:p w14:paraId="5C8F509F" w14:textId="77777777" w:rsidR="00843E32" w:rsidRPr="009F1101" w:rsidRDefault="00843E32" w:rsidP="00BE590E">
      <w:pPr>
        <w:pStyle w:val="ListParagraph"/>
        <w:numPr>
          <w:ilvl w:val="0"/>
          <w:numId w:val="9"/>
        </w:numPr>
        <w:spacing w:before="120" w:after="120"/>
        <w:contextualSpacing w:val="0"/>
      </w:pPr>
      <w:r w:rsidRPr="009F1101">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0114C732" w14:textId="77777777" w:rsidR="00843E32" w:rsidRPr="009F1101" w:rsidRDefault="00843E32" w:rsidP="00BE590E">
      <w:pPr>
        <w:pStyle w:val="ListParagraph"/>
        <w:numPr>
          <w:ilvl w:val="0"/>
          <w:numId w:val="9"/>
        </w:numPr>
        <w:spacing w:before="120" w:after="120"/>
        <w:contextualSpacing w:val="0"/>
      </w:pPr>
      <w:r w:rsidRPr="009F1101">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152A7E11" w14:textId="14E5E4E2" w:rsidR="00843E32" w:rsidRPr="009F1101" w:rsidRDefault="00843E32" w:rsidP="00BE590E">
      <w:pPr>
        <w:pStyle w:val="ListParagraph"/>
        <w:numPr>
          <w:ilvl w:val="0"/>
          <w:numId w:val="9"/>
        </w:numPr>
        <w:spacing w:before="120" w:after="120"/>
        <w:contextualSpacing w:val="0"/>
      </w:pPr>
      <w:r w:rsidRPr="009F1101">
        <w:t>Under section 36-65 of HESA, the Provider must comply with this funding agreement. </w:t>
      </w:r>
    </w:p>
    <w:p w14:paraId="528A6D4B" w14:textId="77777777" w:rsidR="00843E32" w:rsidRPr="009F1101" w:rsidRDefault="00843E32" w:rsidP="00BE590E">
      <w:pPr>
        <w:pStyle w:val="ListParagraph"/>
        <w:numPr>
          <w:ilvl w:val="0"/>
          <w:numId w:val="9"/>
        </w:numPr>
        <w:rPr>
          <w:rFonts w:ascii="Calibri" w:eastAsiaTheme="majorEastAsia" w:hAnsi="Calibri" w:cstheme="majorBidi"/>
          <w:iCs/>
          <w:szCs w:val="28"/>
        </w:rPr>
      </w:pPr>
      <w:r w:rsidRPr="009F1101">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8"/>
        <w:gridCol w:w="440"/>
        <w:gridCol w:w="4590"/>
      </w:tblGrid>
      <w:tr w:rsidR="00AF1F3D" w:rsidRPr="00AF1F3D" w14:paraId="70288451" w14:textId="77777777" w:rsidTr="00364939">
        <w:trPr>
          <w:trHeight w:val="1635"/>
        </w:trPr>
        <w:tc>
          <w:tcPr>
            <w:tcW w:w="4680" w:type="dxa"/>
            <w:tcBorders>
              <w:top w:val="nil"/>
              <w:left w:val="nil"/>
              <w:bottom w:val="single" w:sz="6" w:space="0" w:color="auto"/>
              <w:right w:val="nil"/>
            </w:tcBorders>
            <w:hideMark/>
          </w:tcPr>
          <w:p w14:paraId="179E311B" w14:textId="77777777" w:rsidR="00924ABA" w:rsidRDefault="00AF1F3D" w:rsidP="00364939">
            <w:pPr>
              <w:rPr>
                <w:sz w:val="22"/>
                <w:szCs w:val="22"/>
              </w:rPr>
            </w:pPr>
            <w:r w:rsidRPr="4A40DE35">
              <w:rPr>
                <w:b/>
                <w:bCs/>
                <w:sz w:val="22"/>
                <w:szCs w:val="22"/>
              </w:rPr>
              <w:lastRenderedPageBreak/>
              <w:t>SIGNED for and on behalf of </w:t>
            </w:r>
            <w:r>
              <w:br/>
            </w:r>
            <w:r w:rsidRPr="4A40DE35">
              <w:rPr>
                <w:b/>
                <w:bCs/>
                <w:sz w:val="22"/>
                <w:szCs w:val="22"/>
              </w:rPr>
              <w:t>THE COMMONWEALTH OF AUSTRALIA </w:t>
            </w:r>
            <w:r>
              <w:br/>
            </w:r>
            <w:r w:rsidRPr="4A40DE35">
              <w:rPr>
                <w:b/>
                <w:bCs/>
                <w:sz w:val="22"/>
                <w:szCs w:val="22"/>
              </w:rPr>
              <w:t>By </w:t>
            </w:r>
            <w:r>
              <w:br/>
            </w:r>
            <w:r w:rsidRPr="4A40DE35">
              <w:rPr>
                <w:b/>
                <w:bCs/>
                <w:sz w:val="22"/>
                <w:szCs w:val="22"/>
              </w:rPr>
              <w:t> </w:t>
            </w:r>
            <w:r>
              <w:br/>
            </w:r>
          </w:p>
          <w:p w14:paraId="2BF7F0E5" w14:textId="04E31B62" w:rsidR="00AF1F3D" w:rsidRPr="00AF1F3D" w:rsidRDefault="00AF1F3D" w:rsidP="00364939">
            <w:pPr>
              <w:rPr>
                <w:b/>
                <w:bCs/>
                <w:sz w:val="22"/>
                <w:szCs w:val="22"/>
              </w:rPr>
            </w:pPr>
            <w:r w:rsidRPr="4A40DE35">
              <w:rPr>
                <w:sz w:val="22"/>
                <w:szCs w:val="22"/>
              </w:rPr>
              <w:t>Jessica Mohr </w:t>
            </w:r>
          </w:p>
        </w:tc>
        <w:tc>
          <w:tcPr>
            <w:tcW w:w="450" w:type="dxa"/>
            <w:tcBorders>
              <w:top w:val="nil"/>
              <w:left w:val="nil"/>
              <w:bottom w:val="nil"/>
              <w:right w:val="nil"/>
            </w:tcBorders>
            <w:hideMark/>
          </w:tcPr>
          <w:p w14:paraId="61E14A78" w14:textId="77777777" w:rsidR="00AF1F3D" w:rsidRPr="00AF1F3D" w:rsidRDefault="00AF1F3D" w:rsidP="00364939">
            <w:pPr>
              <w:rPr>
                <w:b/>
                <w:bCs/>
                <w:sz w:val="22"/>
              </w:rPr>
            </w:pPr>
            <w:r w:rsidRPr="00AF1F3D">
              <w:rPr>
                <w:b/>
                <w:bCs/>
                <w:sz w:val="22"/>
              </w:rPr>
              <w:t> </w:t>
            </w:r>
          </w:p>
        </w:tc>
        <w:tc>
          <w:tcPr>
            <w:tcW w:w="4680" w:type="dxa"/>
            <w:tcBorders>
              <w:top w:val="nil"/>
              <w:left w:val="nil"/>
              <w:bottom w:val="single" w:sz="6" w:space="0" w:color="auto"/>
              <w:right w:val="nil"/>
            </w:tcBorders>
            <w:hideMark/>
          </w:tcPr>
          <w:p w14:paraId="6E25FEC3" w14:textId="77777777" w:rsidR="00AF1F3D" w:rsidRDefault="00AF1F3D" w:rsidP="00364939">
            <w:pPr>
              <w:rPr>
                <w:b/>
                <w:bCs/>
                <w:sz w:val="22"/>
              </w:rPr>
            </w:pPr>
            <w:r w:rsidRPr="00AF1F3D">
              <w:rPr>
                <w:b/>
                <w:bCs/>
                <w:sz w:val="22"/>
              </w:rPr>
              <w:t>In the presence of: </w:t>
            </w:r>
            <w:r w:rsidRPr="00AF1F3D">
              <w:rPr>
                <w:b/>
                <w:bCs/>
                <w:sz w:val="22"/>
              </w:rPr>
              <w:br/>
              <w:t> </w:t>
            </w:r>
            <w:r w:rsidRPr="00AF1F3D">
              <w:rPr>
                <w:b/>
                <w:bCs/>
                <w:sz w:val="22"/>
              </w:rPr>
              <w:br/>
              <w:t> </w:t>
            </w:r>
          </w:p>
          <w:p w14:paraId="456CBAD1" w14:textId="77777777" w:rsidR="00924ABA" w:rsidRPr="00924ABA" w:rsidRDefault="00924ABA" w:rsidP="00924ABA">
            <w:pPr>
              <w:rPr>
                <w:sz w:val="22"/>
              </w:rPr>
            </w:pPr>
          </w:p>
          <w:p w14:paraId="1531066C" w14:textId="77777777" w:rsidR="00924ABA" w:rsidRDefault="00924ABA" w:rsidP="00924ABA">
            <w:pPr>
              <w:rPr>
                <w:b/>
                <w:bCs/>
                <w:sz w:val="22"/>
              </w:rPr>
            </w:pPr>
          </w:p>
          <w:p w14:paraId="1AF2D029" w14:textId="48A534B0" w:rsidR="00924ABA" w:rsidRPr="00924ABA" w:rsidRDefault="00924ABA" w:rsidP="00924ABA">
            <w:pPr>
              <w:rPr>
                <w:sz w:val="22"/>
              </w:rPr>
            </w:pPr>
            <w:r>
              <w:rPr>
                <w:sz w:val="22"/>
              </w:rPr>
              <w:t>Amanda Brown</w:t>
            </w:r>
          </w:p>
        </w:tc>
      </w:tr>
      <w:tr w:rsidR="00AF1F3D" w:rsidRPr="00AF1F3D" w14:paraId="2D4FF3C9" w14:textId="77777777" w:rsidTr="00364939">
        <w:trPr>
          <w:trHeight w:val="1320"/>
        </w:trPr>
        <w:tc>
          <w:tcPr>
            <w:tcW w:w="4680" w:type="dxa"/>
            <w:tcBorders>
              <w:top w:val="nil"/>
              <w:left w:val="nil"/>
              <w:bottom w:val="single" w:sz="6" w:space="0" w:color="auto"/>
              <w:right w:val="nil"/>
            </w:tcBorders>
            <w:hideMark/>
          </w:tcPr>
          <w:p w14:paraId="5D6905F2" w14:textId="77777777" w:rsidR="00AF1F3D" w:rsidRPr="00AF1F3D" w:rsidRDefault="00AF1F3D" w:rsidP="00364939">
            <w:pPr>
              <w:rPr>
                <w:b/>
                <w:bCs/>
                <w:sz w:val="22"/>
                <w:szCs w:val="22"/>
              </w:rPr>
            </w:pPr>
            <w:r w:rsidRPr="4A40DE35">
              <w:rPr>
                <w:b/>
                <w:bCs/>
                <w:sz w:val="22"/>
                <w:szCs w:val="22"/>
              </w:rPr>
              <w:t>Full name (please print) </w:t>
            </w:r>
            <w:r>
              <w:br/>
            </w:r>
            <w:r w:rsidRPr="4A40DE35">
              <w:rPr>
                <w:b/>
                <w:bCs/>
                <w:sz w:val="22"/>
                <w:szCs w:val="22"/>
              </w:rPr>
              <w:t> </w:t>
            </w:r>
            <w:r>
              <w:br/>
            </w:r>
            <w:r w:rsidRPr="4A40DE35">
              <w:rPr>
                <w:sz w:val="22"/>
                <w:szCs w:val="22"/>
              </w:rPr>
              <w:t>First Assistant Secretary </w:t>
            </w:r>
            <w:r>
              <w:br/>
            </w:r>
            <w:r w:rsidRPr="4A40DE35">
              <w:rPr>
                <w:sz w:val="22"/>
                <w:szCs w:val="22"/>
              </w:rPr>
              <w:t>Policy, Payments and Data Division</w:t>
            </w:r>
            <w:r w:rsidRPr="4A40DE35">
              <w:rPr>
                <w:b/>
                <w:bCs/>
                <w:sz w:val="22"/>
                <w:szCs w:val="22"/>
              </w:rPr>
              <w:t>  </w:t>
            </w:r>
          </w:p>
        </w:tc>
        <w:tc>
          <w:tcPr>
            <w:tcW w:w="450" w:type="dxa"/>
            <w:tcBorders>
              <w:top w:val="nil"/>
              <w:left w:val="nil"/>
              <w:bottom w:val="nil"/>
              <w:right w:val="nil"/>
            </w:tcBorders>
            <w:hideMark/>
          </w:tcPr>
          <w:p w14:paraId="2115EBC2" w14:textId="77777777" w:rsidR="00AF1F3D" w:rsidRPr="00AF1F3D" w:rsidRDefault="00AF1F3D" w:rsidP="00364939">
            <w:pPr>
              <w:rPr>
                <w:b/>
                <w:bCs/>
                <w:sz w:val="22"/>
              </w:rPr>
            </w:pPr>
            <w:r w:rsidRPr="00AF1F3D">
              <w:rPr>
                <w:b/>
                <w:bCs/>
                <w:sz w:val="22"/>
              </w:rPr>
              <w:t> </w:t>
            </w:r>
          </w:p>
        </w:tc>
        <w:tc>
          <w:tcPr>
            <w:tcW w:w="4680" w:type="dxa"/>
            <w:tcBorders>
              <w:top w:val="nil"/>
              <w:left w:val="nil"/>
              <w:bottom w:val="single" w:sz="6" w:space="0" w:color="auto"/>
              <w:right w:val="nil"/>
            </w:tcBorders>
            <w:hideMark/>
          </w:tcPr>
          <w:p w14:paraId="32E79144" w14:textId="1856577F" w:rsidR="00924ABA" w:rsidRDefault="00AF1F3D" w:rsidP="00924ABA">
            <w:pPr>
              <w:rPr>
                <w:b/>
                <w:bCs/>
                <w:sz w:val="22"/>
              </w:rPr>
            </w:pPr>
            <w:r w:rsidRPr="00AF1F3D">
              <w:rPr>
                <w:b/>
                <w:bCs/>
                <w:sz w:val="22"/>
              </w:rPr>
              <w:t>Witness Name (please print) </w:t>
            </w:r>
            <w:r w:rsidRPr="00AF1F3D">
              <w:rPr>
                <w:b/>
                <w:bCs/>
                <w:sz w:val="22"/>
              </w:rPr>
              <w:br/>
              <w:t> </w:t>
            </w:r>
          </w:p>
          <w:p w14:paraId="37024512" w14:textId="77777777" w:rsidR="00924ABA" w:rsidRPr="00924ABA" w:rsidRDefault="00924ABA" w:rsidP="00924ABA">
            <w:pPr>
              <w:rPr>
                <w:sz w:val="22"/>
              </w:rPr>
            </w:pPr>
            <w:r w:rsidRPr="00924ABA">
              <w:rPr>
                <w:sz w:val="22"/>
              </w:rPr>
              <w:t>Director</w:t>
            </w:r>
          </w:p>
          <w:p w14:paraId="610238F5" w14:textId="6D20A492" w:rsidR="00924ABA" w:rsidRPr="00924ABA" w:rsidRDefault="00924ABA" w:rsidP="00924ABA">
            <w:pPr>
              <w:rPr>
                <w:sz w:val="22"/>
              </w:rPr>
            </w:pPr>
            <w:r w:rsidRPr="00924ABA">
              <w:rPr>
                <w:sz w:val="22"/>
              </w:rPr>
              <w:t>Core Funding | Student Profiles Branch</w:t>
            </w:r>
          </w:p>
        </w:tc>
      </w:tr>
      <w:tr w:rsidR="00AF1F3D" w:rsidRPr="00AF1F3D" w14:paraId="53FE02C9" w14:textId="77777777" w:rsidTr="00364939">
        <w:trPr>
          <w:trHeight w:val="2100"/>
        </w:trPr>
        <w:tc>
          <w:tcPr>
            <w:tcW w:w="4680" w:type="dxa"/>
            <w:tcBorders>
              <w:top w:val="nil"/>
              <w:left w:val="nil"/>
              <w:bottom w:val="single" w:sz="6" w:space="0" w:color="auto"/>
              <w:right w:val="nil"/>
            </w:tcBorders>
            <w:hideMark/>
          </w:tcPr>
          <w:p w14:paraId="6F482542" w14:textId="77777777" w:rsidR="00AF1F3D" w:rsidRPr="00AF1F3D" w:rsidRDefault="00AF1F3D" w:rsidP="00364939">
            <w:pPr>
              <w:rPr>
                <w:b/>
                <w:bCs/>
                <w:sz w:val="22"/>
                <w:szCs w:val="22"/>
              </w:rPr>
            </w:pPr>
            <w:r w:rsidRPr="4A40DE35">
              <w:rPr>
                <w:b/>
                <w:bCs/>
                <w:sz w:val="22"/>
                <w:szCs w:val="22"/>
              </w:rPr>
              <w:t>Position  </w:t>
            </w:r>
            <w:r>
              <w:br/>
            </w:r>
            <w:r w:rsidRPr="4A40DE35">
              <w:rPr>
                <w:b/>
                <w:bCs/>
                <w:sz w:val="22"/>
                <w:szCs w:val="22"/>
              </w:rPr>
              <w:t> </w:t>
            </w:r>
            <w:r>
              <w:br/>
            </w:r>
            <w:r w:rsidRPr="4A40DE35">
              <w:rPr>
                <w:sz w:val="22"/>
                <w:szCs w:val="22"/>
              </w:rPr>
              <w:t>of the Department of Education as delegate of the Minister for Education. </w:t>
            </w:r>
          </w:p>
        </w:tc>
        <w:tc>
          <w:tcPr>
            <w:tcW w:w="450" w:type="dxa"/>
            <w:tcBorders>
              <w:top w:val="nil"/>
              <w:left w:val="nil"/>
              <w:bottom w:val="nil"/>
              <w:right w:val="nil"/>
            </w:tcBorders>
            <w:hideMark/>
          </w:tcPr>
          <w:p w14:paraId="3DCA3A81" w14:textId="77777777" w:rsidR="00AF1F3D" w:rsidRPr="00AF1F3D" w:rsidRDefault="00AF1F3D" w:rsidP="00364939">
            <w:pPr>
              <w:rPr>
                <w:b/>
                <w:bCs/>
                <w:sz w:val="22"/>
              </w:rPr>
            </w:pPr>
            <w:r w:rsidRPr="00AF1F3D">
              <w:rPr>
                <w:b/>
                <w:bCs/>
                <w:sz w:val="22"/>
              </w:rPr>
              <w:t> </w:t>
            </w:r>
          </w:p>
        </w:tc>
        <w:tc>
          <w:tcPr>
            <w:tcW w:w="4680" w:type="dxa"/>
            <w:tcBorders>
              <w:top w:val="nil"/>
              <w:left w:val="nil"/>
              <w:bottom w:val="single" w:sz="6" w:space="0" w:color="auto"/>
              <w:right w:val="nil"/>
            </w:tcBorders>
            <w:hideMark/>
          </w:tcPr>
          <w:p w14:paraId="12334580" w14:textId="77777777" w:rsidR="00AF1F3D" w:rsidRPr="00AF1F3D" w:rsidRDefault="00AF1F3D" w:rsidP="00364939">
            <w:pPr>
              <w:rPr>
                <w:b/>
                <w:bCs/>
                <w:sz w:val="22"/>
              </w:rPr>
            </w:pPr>
            <w:r w:rsidRPr="00AF1F3D">
              <w:rPr>
                <w:b/>
                <w:bCs/>
                <w:sz w:val="22"/>
              </w:rPr>
              <w:t>Position or profession of witness (please print) </w:t>
            </w:r>
          </w:p>
        </w:tc>
      </w:tr>
      <w:tr w:rsidR="00AF1F3D" w:rsidRPr="00AF1F3D" w14:paraId="223BC5A9" w14:textId="77777777" w:rsidTr="00364939">
        <w:trPr>
          <w:trHeight w:val="840"/>
        </w:trPr>
        <w:tc>
          <w:tcPr>
            <w:tcW w:w="4680" w:type="dxa"/>
            <w:tcBorders>
              <w:top w:val="nil"/>
              <w:left w:val="nil"/>
              <w:bottom w:val="nil"/>
              <w:right w:val="nil"/>
            </w:tcBorders>
            <w:hideMark/>
          </w:tcPr>
          <w:p w14:paraId="52BDB734" w14:textId="77777777" w:rsidR="00AF1F3D" w:rsidRPr="00AF1F3D" w:rsidRDefault="00AF1F3D" w:rsidP="00364939">
            <w:pPr>
              <w:rPr>
                <w:b/>
                <w:bCs/>
                <w:sz w:val="22"/>
              </w:rPr>
            </w:pPr>
            <w:r w:rsidRPr="00AF1F3D">
              <w:rPr>
                <w:b/>
                <w:bCs/>
                <w:sz w:val="22"/>
              </w:rPr>
              <w:t>Signature </w:t>
            </w:r>
          </w:p>
        </w:tc>
        <w:tc>
          <w:tcPr>
            <w:tcW w:w="450" w:type="dxa"/>
            <w:tcBorders>
              <w:top w:val="nil"/>
              <w:left w:val="nil"/>
              <w:bottom w:val="nil"/>
              <w:right w:val="nil"/>
            </w:tcBorders>
            <w:hideMark/>
          </w:tcPr>
          <w:p w14:paraId="532A2C18" w14:textId="77777777" w:rsidR="00AF1F3D" w:rsidRPr="00AF1F3D" w:rsidRDefault="00AF1F3D" w:rsidP="00364939">
            <w:pPr>
              <w:rPr>
                <w:b/>
                <w:bCs/>
                <w:sz w:val="22"/>
              </w:rPr>
            </w:pPr>
            <w:r w:rsidRPr="00AF1F3D">
              <w:rPr>
                <w:b/>
                <w:bCs/>
                <w:sz w:val="22"/>
              </w:rPr>
              <w:t> </w:t>
            </w:r>
          </w:p>
        </w:tc>
        <w:tc>
          <w:tcPr>
            <w:tcW w:w="4680" w:type="dxa"/>
            <w:tcBorders>
              <w:top w:val="nil"/>
              <w:left w:val="nil"/>
              <w:bottom w:val="nil"/>
              <w:right w:val="nil"/>
            </w:tcBorders>
            <w:hideMark/>
          </w:tcPr>
          <w:p w14:paraId="13EA6545" w14:textId="77777777" w:rsidR="00AF1F3D" w:rsidRPr="00AF1F3D" w:rsidRDefault="00AF1F3D" w:rsidP="00364939">
            <w:pPr>
              <w:rPr>
                <w:b/>
                <w:bCs/>
                <w:sz w:val="22"/>
              </w:rPr>
            </w:pPr>
            <w:r w:rsidRPr="00AF1F3D">
              <w:rPr>
                <w:b/>
                <w:bCs/>
                <w:sz w:val="22"/>
              </w:rPr>
              <w:t>Witness Signature </w:t>
            </w:r>
          </w:p>
        </w:tc>
      </w:tr>
      <w:tr w:rsidR="00AF1F3D" w:rsidRPr="00AF1F3D" w14:paraId="593EEAFE" w14:textId="77777777" w:rsidTr="00364939">
        <w:trPr>
          <w:trHeight w:val="450"/>
        </w:trPr>
        <w:tc>
          <w:tcPr>
            <w:tcW w:w="4680" w:type="dxa"/>
            <w:tcBorders>
              <w:top w:val="nil"/>
              <w:left w:val="nil"/>
              <w:bottom w:val="single" w:sz="6" w:space="0" w:color="auto"/>
              <w:right w:val="nil"/>
            </w:tcBorders>
            <w:hideMark/>
          </w:tcPr>
          <w:p w14:paraId="6A1AA3B5" w14:textId="10269F41" w:rsidR="00AF1F3D" w:rsidRPr="00924ABA" w:rsidRDefault="00924ABA" w:rsidP="00364939">
            <w:pPr>
              <w:rPr>
                <w:sz w:val="22"/>
              </w:rPr>
            </w:pPr>
            <w:r w:rsidRPr="00924ABA">
              <w:rPr>
                <w:sz w:val="22"/>
              </w:rPr>
              <w:t>18/12/2025</w:t>
            </w:r>
          </w:p>
        </w:tc>
        <w:tc>
          <w:tcPr>
            <w:tcW w:w="450" w:type="dxa"/>
            <w:tcBorders>
              <w:top w:val="nil"/>
              <w:left w:val="nil"/>
              <w:bottom w:val="nil"/>
              <w:right w:val="nil"/>
            </w:tcBorders>
            <w:hideMark/>
          </w:tcPr>
          <w:p w14:paraId="1B074341" w14:textId="77777777" w:rsidR="00AF1F3D" w:rsidRPr="00AF1F3D" w:rsidRDefault="00AF1F3D" w:rsidP="00364939">
            <w:pPr>
              <w:rPr>
                <w:b/>
                <w:bCs/>
                <w:sz w:val="22"/>
              </w:rPr>
            </w:pPr>
            <w:r w:rsidRPr="00AF1F3D">
              <w:rPr>
                <w:b/>
                <w:bCs/>
                <w:sz w:val="22"/>
              </w:rPr>
              <w:t> </w:t>
            </w:r>
          </w:p>
        </w:tc>
        <w:tc>
          <w:tcPr>
            <w:tcW w:w="4680" w:type="dxa"/>
            <w:tcBorders>
              <w:top w:val="nil"/>
              <w:left w:val="nil"/>
              <w:bottom w:val="nil"/>
              <w:right w:val="nil"/>
            </w:tcBorders>
            <w:hideMark/>
          </w:tcPr>
          <w:p w14:paraId="00ABC8B1" w14:textId="77777777" w:rsidR="00AF1F3D" w:rsidRPr="00AF1F3D" w:rsidRDefault="00AF1F3D" w:rsidP="00364939">
            <w:pPr>
              <w:rPr>
                <w:b/>
                <w:bCs/>
                <w:sz w:val="22"/>
              </w:rPr>
            </w:pPr>
            <w:r w:rsidRPr="00AF1F3D">
              <w:rPr>
                <w:b/>
                <w:bCs/>
                <w:sz w:val="22"/>
              </w:rPr>
              <w:t> </w:t>
            </w:r>
          </w:p>
        </w:tc>
      </w:tr>
      <w:tr w:rsidR="00AF1F3D" w:rsidRPr="00AF1F3D" w14:paraId="253E76D3" w14:textId="77777777" w:rsidTr="00364939">
        <w:trPr>
          <w:trHeight w:val="855"/>
        </w:trPr>
        <w:tc>
          <w:tcPr>
            <w:tcW w:w="4680" w:type="dxa"/>
            <w:tcBorders>
              <w:top w:val="nil"/>
              <w:left w:val="nil"/>
              <w:bottom w:val="nil"/>
              <w:right w:val="nil"/>
            </w:tcBorders>
            <w:hideMark/>
          </w:tcPr>
          <w:p w14:paraId="5DC9F10F" w14:textId="77777777" w:rsidR="00AF1F3D" w:rsidRPr="00AF1F3D" w:rsidRDefault="00AF1F3D" w:rsidP="00364939">
            <w:pPr>
              <w:rPr>
                <w:b/>
                <w:bCs/>
                <w:sz w:val="22"/>
              </w:rPr>
            </w:pPr>
            <w:r w:rsidRPr="00AF1F3D">
              <w:rPr>
                <w:b/>
                <w:bCs/>
                <w:sz w:val="22"/>
              </w:rPr>
              <w:t>Date </w:t>
            </w:r>
          </w:p>
        </w:tc>
        <w:tc>
          <w:tcPr>
            <w:tcW w:w="450" w:type="dxa"/>
            <w:tcBorders>
              <w:top w:val="nil"/>
              <w:left w:val="nil"/>
              <w:bottom w:val="nil"/>
              <w:right w:val="nil"/>
            </w:tcBorders>
            <w:hideMark/>
          </w:tcPr>
          <w:p w14:paraId="2731A923" w14:textId="77777777" w:rsidR="00AF1F3D" w:rsidRPr="00AF1F3D" w:rsidRDefault="00AF1F3D" w:rsidP="00364939">
            <w:pPr>
              <w:rPr>
                <w:b/>
                <w:bCs/>
                <w:sz w:val="22"/>
              </w:rPr>
            </w:pPr>
            <w:r w:rsidRPr="00AF1F3D">
              <w:rPr>
                <w:b/>
                <w:bCs/>
                <w:sz w:val="22"/>
              </w:rPr>
              <w:t> </w:t>
            </w:r>
          </w:p>
        </w:tc>
        <w:tc>
          <w:tcPr>
            <w:tcW w:w="4680" w:type="dxa"/>
            <w:tcBorders>
              <w:top w:val="nil"/>
              <w:left w:val="nil"/>
              <w:bottom w:val="nil"/>
              <w:right w:val="nil"/>
            </w:tcBorders>
            <w:hideMark/>
          </w:tcPr>
          <w:p w14:paraId="373271A4" w14:textId="77777777" w:rsidR="00AF1F3D" w:rsidRPr="00AF1F3D" w:rsidRDefault="00AF1F3D" w:rsidP="00364939">
            <w:pPr>
              <w:rPr>
                <w:b/>
                <w:bCs/>
                <w:sz w:val="22"/>
              </w:rPr>
            </w:pPr>
            <w:r w:rsidRPr="00AF1F3D">
              <w:rPr>
                <w:b/>
                <w:bCs/>
                <w:sz w:val="22"/>
              </w:rPr>
              <w:t> </w:t>
            </w:r>
          </w:p>
        </w:tc>
      </w:tr>
      <w:tr w:rsidR="00AF1F3D" w:rsidRPr="00AF1F3D" w14:paraId="784EEB57" w14:textId="77777777" w:rsidTr="00364939">
        <w:trPr>
          <w:trHeight w:val="285"/>
        </w:trPr>
        <w:tc>
          <w:tcPr>
            <w:tcW w:w="4680" w:type="dxa"/>
            <w:tcBorders>
              <w:top w:val="nil"/>
              <w:left w:val="nil"/>
              <w:bottom w:val="nil"/>
              <w:right w:val="nil"/>
            </w:tcBorders>
            <w:hideMark/>
          </w:tcPr>
          <w:p w14:paraId="686132C0" w14:textId="77777777" w:rsidR="00AF1F3D" w:rsidRPr="00AF1F3D" w:rsidRDefault="00AF1F3D" w:rsidP="00364939">
            <w:pPr>
              <w:rPr>
                <w:b/>
                <w:bCs/>
                <w:sz w:val="22"/>
              </w:rPr>
            </w:pPr>
            <w:r w:rsidRPr="00AF1F3D">
              <w:rPr>
                <w:b/>
                <w:bCs/>
                <w:sz w:val="22"/>
              </w:rPr>
              <w:t> </w:t>
            </w:r>
          </w:p>
        </w:tc>
        <w:tc>
          <w:tcPr>
            <w:tcW w:w="450" w:type="dxa"/>
            <w:tcBorders>
              <w:top w:val="nil"/>
              <w:left w:val="nil"/>
              <w:bottom w:val="nil"/>
              <w:right w:val="nil"/>
            </w:tcBorders>
            <w:hideMark/>
          </w:tcPr>
          <w:p w14:paraId="73E4CF22" w14:textId="77777777" w:rsidR="00AF1F3D" w:rsidRPr="00AF1F3D" w:rsidRDefault="00AF1F3D" w:rsidP="00364939">
            <w:pPr>
              <w:rPr>
                <w:b/>
                <w:bCs/>
                <w:sz w:val="22"/>
              </w:rPr>
            </w:pPr>
            <w:r w:rsidRPr="00AF1F3D">
              <w:rPr>
                <w:b/>
                <w:bCs/>
                <w:sz w:val="22"/>
              </w:rPr>
              <w:t> </w:t>
            </w:r>
          </w:p>
        </w:tc>
        <w:tc>
          <w:tcPr>
            <w:tcW w:w="4680" w:type="dxa"/>
            <w:tcBorders>
              <w:top w:val="nil"/>
              <w:left w:val="nil"/>
              <w:bottom w:val="nil"/>
              <w:right w:val="nil"/>
            </w:tcBorders>
            <w:hideMark/>
          </w:tcPr>
          <w:p w14:paraId="2BEB2DF5" w14:textId="77777777" w:rsidR="00AF1F3D" w:rsidRPr="00AF1F3D" w:rsidRDefault="00AF1F3D" w:rsidP="00364939">
            <w:pPr>
              <w:rPr>
                <w:b/>
                <w:bCs/>
                <w:sz w:val="22"/>
              </w:rPr>
            </w:pPr>
            <w:r w:rsidRPr="00AF1F3D">
              <w:rPr>
                <w:b/>
                <w:bCs/>
                <w:sz w:val="22"/>
              </w:rPr>
              <w:t> </w:t>
            </w:r>
          </w:p>
        </w:tc>
      </w:tr>
      <w:tr w:rsidR="00AF1F3D" w:rsidRPr="00AF1F3D" w14:paraId="60F4C733" w14:textId="77777777" w:rsidTr="00364939">
        <w:trPr>
          <w:trHeight w:val="1005"/>
        </w:trPr>
        <w:tc>
          <w:tcPr>
            <w:tcW w:w="4680" w:type="dxa"/>
            <w:tcBorders>
              <w:top w:val="nil"/>
              <w:left w:val="nil"/>
              <w:bottom w:val="nil"/>
              <w:right w:val="nil"/>
            </w:tcBorders>
            <w:hideMark/>
          </w:tcPr>
          <w:p w14:paraId="06A7528F" w14:textId="6E0B0CB4" w:rsidR="00AF1F3D" w:rsidRPr="00AF1F3D" w:rsidRDefault="00AF1F3D" w:rsidP="00364939">
            <w:pPr>
              <w:rPr>
                <w:b/>
                <w:bCs/>
                <w:sz w:val="22"/>
                <w:szCs w:val="22"/>
              </w:rPr>
            </w:pPr>
            <w:r w:rsidRPr="4A40DE35">
              <w:rPr>
                <w:b/>
                <w:bCs/>
                <w:sz w:val="22"/>
                <w:szCs w:val="22"/>
              </w:rPr>
              <w:t>SIGNED for and on behalf of </w:t>
            </w:r>
            <w:r>
              <w:br/>
            </w:r>
            <w:r w:rsidR="766C02A2">
              <w:t xml:space="preserve">The University of Western Australia  </w:t>
            </w:r>
          </w:p>
        </w:tc>
        <w:tc>
          <w:tcPr>
            <w:tcW w:w="450" w:type="dxa"/>
            <w:tcBorders>
              <w:top w:val="nil"/>
              <w:left w:val="nil"/>
              <w:bottom w:val="nil"/>
              <w:right w:val="nil"/>
            </w:tcBorders>
            <w:hideMark/>
          </w:tcPr>
          <w:p w14:paraId="5C16E56E" w14:textId="77777777" w:rsidR="00AF1F3D" w:rsidRPr="00AF1F3D" w:rsidRDefault="00AF1F3D" w:rsidP="00364939">
            <w:pPr>
              <w:rPr>
                <w:b/>
                <w:bCs/>
                <w:sz w:val="22"/>
              </w:rPr>
            </w:pPr>
            <w:r w:rsidRPr="00AF1F3D">
              <w:rPr>
                <w:b/>
                <w:bCs/>
                <w:sz w:val="22"/>
              </w:rPr>
              <w:t> </w:t>
            </w:r>
          </w:p>
        </w:tc>
        <w:tc>
          <w:tcPr>
            <w:tcW w:w="4680" w:type="dxa"/>
            <w:tcBorders>
              <w:top w:val="nil"/>
              <w:left w:val="nil"/>
              <w:bottom w:val="nil"/>
              <w:right w:val="nil"/>
            </w:tcBorders>
            <w:hideMark/>
          </w:tcPr>
          <w:p w14:paraId="756C909D" w14:textId="77777777" w:rsidR="00AF1F3D" w:rsidRPr="00AF1F3D" w:rsidRDefault="00AF1F3D" w:rsidP="00364939">
            <w:pPr>
              <w:rPr>
                <w:b/>
                <w:bCs/>
                <w:sz w:val="22"/>
              </w:rPr>
            </w:pPr>
            <w:r w:rsidRPr="00AF1F3D">
              <w:rPr>
                <w:b/>
                <w:bCs/>
                <w:sz w:val="22"/>
              </w:rPr>
              <w:t>In the presence of: </w:t>
            </w:r>
          </w:p>
        </w:tc>
      </w:tr>
      <w:tr w:rsidR="00AF1F3D" w:rsidRPr="00AF1F3D" w14:paraId="01C9D9BE" w14:textId="77777777" w:rsidTr="00364939">
        <w:trPr>
          <w:trHeight w:val="825"/>
        </w:trPr>
        <w:tc>
          <w:tcPr>
            <w:tcW w:w="4680" w:type="dxa"/>
            <w:tcBorders>
              <w:top w:val="nil"/>
              <w:left w:val="nil"/>
              <w:bottom w:val="single" w:sz="6" w:space="0" w:color="auto"/>
              <w:right w:val="nil"/>
            </w:tcBorders>
            <w:hideMark/>
          </w:tcPr>
          <w:p w14:paraId="18AD93CC" w14:textId="77777777" w:rsidR="00AF1F3D" w:rsidRDefault="00AF1F3D" w:rsidP="00364939">
            <w:pPr>
              <w:rPr>
                <w:b/>
                <w:bCs/>
                <w:sz w:val="22"/>
              </w:rPr>
            </w:pPr>
            <w:r w:rsidRPr="00AF1F3D">
              <w:rPr>
                <w:b/>
                <w:bCs/>
                <w:sz w:val="22"/>
              </w:rPr>
              <w:t>by </w:t>
            </w:r>
          </w:p>
          <w:p w14:paraId="1D4CB59A" w14:textId="77777777" w:rsidR="00924ABA" w:rsidRDefault="00924ABA" w:rsidP="00924ABA">
            <w:pPr>
              <w:rPr>
                <w:b/>
                <w:bCs/>
                <w:sz w:val="22"/>
              </w:rPr>
            </w:pPr>
          </w:p>
          <w:p w14:paraId="298AEC96" w14:textId="18B144D7" w:rsidR="00924ABA" w:rsidRPr="00924ABA" w:rsidRDefault="00924ABA" w:rsidP="00924ABA">
            <w:pPr>
              <w:rPr>
                <w:sz w:val="22"/>
              </w:rPr>
            </w:pPr>
            <w:r>
              <w:rPr>
                <w:sz w:val="22"/>
              </w:rPr>
              <w:t>Professor Amit Chakma</w:t>
            </w:r>
          </w:p>
        </w:tc>
        <w:tc>
          <w:tcPr>
            <w:tcW w:w="450" w:type="dxa"/>
            <w:tcBorders>
              <w:top w:val="nil"/>
              <w:left w:val="nil"/>
              <w:bottom w:val="nil"/>
              <w:right w:val="nil"/>
            </w:tcBorders>
            <w:hideMark/>
          </w:tcPr>
          <w:p w14:paraId="51A2F009" w14:textId="77777777" w:rsidR="00AF1F3D" w:rsidRPr="00AF1F3D" w:rsidRDefault="00AF1F3D" w:rsidP="00364939">
            <w:pPr>
              <w:rPr>
                <w:b/>
                <w:bCs/>
                <w:sz w:val="22"/>
              </w:rPr>
            </w:pPr>
            <w:r w:rsidRPr="00AF1F3D">
              <w:rPr>
                <w:b/>
                <w:bCs/>
                <w:sz w:val="22"/>
              </w:rPr>
              <w:t> </w:t>
            </w:r>
          </w:p>
        </w:tc>
        <w:tc>
          <w:tcPr>
            <w:tcW w:w="4680" w:type="dxa"/>
            <w:tcBorders>
              <w:top w:val="nil"/>
              <w:left w:val="nil"/>
              <w:bottom w:val="single" w:sz="6" w:space="0" w:color="auto"/>
              <w:right w:val="nil"/>
            </w:tcBorders>
            <w:hideMark/>
          </w:tcPr>
          <w:p w14:paraId="250379EE" w14:textId="77777777" w:rsidR="00AF1F3D" w:rsidRDefault="00AF1F3D" w:rsidP="00364939">
            <w:pPr>
              <w:rPr>
                <w:b/>
                <w:bCs/>
                <w:sz w:val="22"/>
              </w:rPr>
            </w:pPr>
            <w:r w:rsidRPr="00AF1F3D">
              <w:rPr>
                <w:b/>
                <w:bCs/>
                <w:sz w:val="22"/>
              </w:rPr>
              <w:t>  </w:t>
            </w:r>
          </w:p>
          <w:p w14:paraId="1445C8D5" w14:textId="77777777" w:rsidR="00924ABA" w:rsidRDefault="00924ABA" w:rsidP="00924ABA">
            <w:pPr>
              <w:rPr>
                <w:b/>
                <w:bCs/>
                <w:sz w:val="22"/>
              </w:rPr>
            </w:pPr>
          </w:p>
          <w:p w14:paraId="72DF764A" w14:textId="581C8BC9" w:rsidR="00924ABA" w:rsidRPr="00924ABA" w:rsidRDefault="00924ABA" w:rsidP="00924ABA">
            <w:pPr>
              <w:rPr>
                <w:sz w:val="22"/>
              </w:rPr>
            </w:pPr>
            <w:r>
              <w:rPr>
                <w:sz w:val="22"/>
              </w:rPr>
              <w:t>Sonya Redmond</w:t>
            </w:r>
          </w:p>
        </w:tc>
      </w:tr>
      <w:tr w:rsidR="00AF1F3D" w:rsidRPr="00AF1F3D" w14:paraId="2C4946AE" w14:textId="77777777" w:rsidTr="00364939">
        <w:trPr>
          <w:trHeight w:val="1005"/>
        </w:trPr>
        <w:tc>
          <w:tcPr>
            <w:tcW w:w="4680" w:type="dxa"/>
            <w:tcBorders>
              <w:top w:val="nil"/>
              <w:left w:val="nil"/>
              <w:bottom w:val="single" w:sz="6" w:space="0" w:color="auto"/>
              <w:right w:val="nil"/>
            </w:tcBorders>
            <w:hideMark/>
          </w:tcPr>
          <w:p w14:paraId="53CCA01F" w14:textId="77777777" w:rsidR="00AF1F3D" w:rsidRDefault="00AF1F3D" w:rsidP="00364939">
            <w:pPr>
              <w:rPr>
                <w:b/>
                <w:bCs/>
                <w:sz w:val="22"/>
              </w:rPr>
            </w:pPr>
            <w:r w:rsidRPr="00AF1F3D">
              <w:rPr>
                <w:b/>
                <w:bCs/>
                <w:sz w:val="22"/>
              </w:rPr>
              <w:t>Full name (please print) </w:t>
            </w:r>
          </w:p>
          <w:p w14:paraId="4B0ECC14" w14:textId="77777777" w:rsidR="00924ABA" w:rsidRDefault="00924ABA" w:rsidP="00924ABA">
            <w:pPr>
              <w:rPr>
                <w:b/>
                <w:bCs/>
                <w:sz w:val="22"/>
              </w:rPr>
            </w:pPr>
          </w:p>
          <w:p w14:paraId="57D2EF08" w14:textId="77777777" w:rsidR="00924ABA" w:rsidRDefault="00924ABA" w:rsidP="00924ABA">
            <w:pPr>
              <w:rPr>
                <w:sz w:val="22"/>
              </w:rPr>
            </w:pPr>
          </w:p>
          <w:p w14:paraId="37B2EE05" w14:textId="1E36C69B" w:rsidR="00924ABA" w:rsidRPr="00924ABA" w:rsidRDefault="00924ABA" w:rsidP="00924ABA">
            <w:pPr>
              <w:rPr>
                <w:sz w:val="22"/>
              </w:rPr>
            </w:pPr>
            <w:r>
              <w:rPr>
                <w:sz w:val="22"/>
              </w:rPr>
              <w:t>Vice Chancellor</w:t>
            </w:r>
          </w:p>
        </w:tc>
        <w:tc>
          <w:tcPr>
            <w:tcW w:w="450" w:type="dxa"/>
            <w:tcBorders>
              <w:top w:val="nil"/>
              <w:left w:val="nil"/>
              <w:bottom w:val="nil"/>
              <w:right w:val="nil"/>
            </w:tcBorders>
            <w:hideMark/>
          </w:tcPr>
          <w:p w14:paraId="6661FECC" w14:textId="77777777" w:rsidR="00AF1F3D" w:rsidRPr="00AF1F3D" w:rsidRDefault="00AF1F3D" w:rsidP="00364939">
            <w:pPr>
              <w:rPr>
                <w:b/>
                <w:bCs/>
                <w:sz w:val="22"/>
              </w:rPr>
            </w:pPr>
            <w:r w:rsidRPr="00AF1F3D">
              <w:rPr>
                <w:b/>
                <w:bCs/>
                <w:sz w:val="22"/>
              </w:rPr>
              <w:t> </w:t>
            </w:r>
          </w:p>
        </w:tc>
        <w:tc>
          <w:tcPr>
            <w:tcW w:w="4680" w:type="dxa"/>
            <w:tcBorders>
              <w:top w:val="nil"/>
              <w:left w:val="nil"/>
              <w:bottom w:val="nil"/>
              <w:right w:val="nil"/>
            </w:tcBorders>
            <w:hideMark/>
          </w:tcPr>
          <w:p w14:paraId="2F1FA4FF" w14:textId="77777777" w:rsidR="00AF1F3D" w:rsidRDefault="00AF1F3D" w:rsidP="00364939">
            <w:pPr>
              <w:rPr>
                <w:b/>
                <w:bCs/>
                <w:sz w:val="22"/>
              </w:rPr>
            </w:pPr>
            <w:r w:rsidRPr="00AF1F3D">
              <w:rPr>
                <w:b/>
                <w:bCs/>
                <w:sz w:val="22"/>
              </w:rPr>
              <w:t>Witness Name (please print) </w:t>
            </w:r>
          </w:p>
          <w:p w14:paraId="4579B636" w14:textId="77777777" w:rsidR="00924ABA" w:rsidRPr="00924ABA" w:rsidRDefault="00924ABA" w:rsidP="00924ABA">
            <w:pPr>
              <w:rPr>
                <w:sz w:val="22"/>
              </w:rPr>
            </w:pPr>
          </w:p>
          <w:p w14:paraId="41B832CB" w14:textId="77777777" w:rsidR="00924ABA" w:rsidRDefault="00924ABA" w:rsidP="00924ABA">
            <w:pPr>
              <w:rPr>
                <w:b/>
                <w:bCs/>
                <w:sz w:val="22"/>
              </w:rPr>
            </w:pPr>
          </w:p>
          <w:p w14:paraId="5878C5CE" w14:textId="28872B9A" w:rsidR="00924ABA" w:rsidRPr="00924ABA" w:rsidRDefault="00924ABA" w:rsidP="00924ABA">
            <w:pPr>
              <w:rPr>
                <w:sz w:val="22"/>
              </w:rPr>
            </w:pPr>
            <w:r>
              <w:rPr>
                <w:sz w:val="22"/>
              </w:rPr>
              <w:t>Chief of Staff</w:t>
            </w:r>
          </w:p>
        </w:tc>
      </w:tr>
      <w:tr w:rsidR="00AF1F3D" w:rsidRPr="00AF1F3D" w14:paraId="7FCC692C" w14:textId="77777777" w:rsidTr="00364939">
        <w:trPr>
          <w:trHeight w:val="825"/>
        </w:trPr>
        <w:tc>
          <w:tcPr>
            <w:tcW w:w="4680" w:type="dxa"/>
            <w:tcBorders>
              <w:top w:val="nil"/>
              <w:left w:val="nil"/>
              <w:bottom w:val="single" w:sz="6" w:space="0" w:color="auto"/>
              <w:right w:val="nil"/>
            </w:tcBorders>
            <w:hideMark/>
          </w:tcPr>
          <w:p w14:paraId="122948B2" w14:textId="77777777" w:rsidR="00AF1F3D" w:rsidRPr="00AF1F3D" w:rsidRDefault="00AF1F3D" w:rsidP="00364939">
            <w:pPr>
              <w:rPr>
                <w:b/>
                <w:bCs/>
                <w:sz w:val="22"/>
              </w:rPr>
            </w:pPr>
            <w:r w:rsidRPr="00AF1F3D">
              <w:rPr>
                <w:b/>
                <w:bCs/>
                <w:sz w:val="22"/>
              </w:rPr>
              <w:t>Position (please print) </w:t>
            </w:r>
            <w:r w:rsidRPr="00AF1F3D">
              <w:rPr>
                <w:b/>
                <w:bCs/>
                <w:sz w:val="22"/>
              </w:rPr>
              <w:br/>
              <w:t> </w:t>
            </w:r>
          </w:p>
        </w:tc>
        <w:tc>
          <w:tcPr>
            <w:tcW w:w="450" w:type="dxa"/>
            <w:tcBorders>
              <w:top w:val="nil"/>
              <w:left w:val="nil"/>
              <w:bottom w:val="nil"/>
              <w:right w:val="nil"/>
            </w:tcBorders>
            <w:hideMark/>
          </w:tcPr>
          <w:p w14:paraId="54D69314" w14:textId="77777777" w:rsidR="00AF1F3D" w:rsidRPr="00AF1F3D" w:rsidRDefault="00AF1F3D" w:rsidP="00364939">
            <w:pPr>
              <w:rPr>
                <w:b/>
                <w:bCs/>
                <w:sz w:val="22"/>
              </w:rPr>
            </w:pPr>
            <w:r w:rsidRPr="00AF1F3D">
              <w:rPr>
                <w:b/>
                <w:bCs/>
                <w:sz w:val="22"/>
              </w:rPr>
              <w:t> </w:t>
            </w:r>
          </w:p>
        </w:tc>
        <w:tc>
          <w:tcPr>
            <w:tcW w:w="4680" w:type="dxa"/>
            <w:tcBorders>
              <w:top w:val="single" w:sz="6" w:space="0" w:color="auto"/>
              <w:left w:val="nil"/>
              <w:bottom w:val="single" w:sz="6" w:space="0" w:color="auto"/>
              <w:right w:val="nil"/>
            </w:tcBorders>
            <w:hideMark/>
          </w:tcPr>
          <w:p w14:paraId="46D54BDE" w14:textId="77777777" w:rsidR="00AF1F3D" w:rsidRPr="00AF1F3D" w:rsidRDefault="00AF1F3D" w:rsidP="00364939">
            <w:pPr>
              <w:rPr>
                <w:b/>
                <w:bCs/>
                <w:sz w:val="22"/>
              </w:rPr>
            </w:pPr>
            <w:r w:rsidRPr="00AF1F3D">
              <w:rPr>
                <w:b/>
                <w:bCs/>
                <w:sz w:val="22"/>
              </w:rPr>
              <w:t>Position or profession of witness (please print) </w:t>
            </w:r>
            <w:r w:rsidRPr="00AF1F3D">
              <w:rPr>
                <w:b/>
                <w:bCs/>
                <w:sz w:val="22"/>
              </w:rPr>
              <w:br/>
              <w:t> </w:t>
            </w:r>
          </w:p>
        </w:tc>
      </w:tr>
      <w:tr w:rsidR="00AF1F3D" w:rsidRPr="00AF1F3D" w14:paraId="3C79FE3E" w14:textId="77777777" w:rsidTr="00364939">
        <w:trPr>
          <w:trHeight w:val="285"/>
        </w:trPr>
        <w:tc>
          <w:tcPr>
            <w:tcW w:w="4680" w:type="dxa"/>
            <w:tcBorders>
              <w:top w:val="nil"/>
              <w:left w:val="nil"/>
              <w:bottom w:val="nil"/>
              <w:right w:val="nil"/>
            </w:tcBorders>
            <w:hideMark/>
          </w:tcPr>
          <w:p w14:paraId="3736AAED" w14:textId="77777777" w:rsidR="00AF1F3D" w:rsidRDefault="00AF1F3D" w:rsidP="00364939">
            <w:pPr>
              <w:rPr>
                <w:b/>
                <w:bCs/>
                <w:sz w:val="22"/>
              </w:rPr>
            </w:pPr>
            <w:r w:rsidRPr="00AF1F3D">
              <w:rPr>
                <w:b/>
                <w:bCs/>
                <w:sz w:val="22"/>
              </w:rPr>
              <w:t>Signature </w:t>
            </w:r>
          </w:p>
          <w:p w14:paraId="3323C133" w14:textId="77777777" w:rsidR="00364939" w:rsidRDefault="00364939" w:rsidP="00364939">
            <w:pPr>
              <w:rPr>
                <w:b/>
                <w:bCs/>
                <w:sz w:val="22"/>
              </w:rPr>
            </w:pPr>
          </w:p>
          <w:p w14:paraId="0629A9D6" w14:textId="77777777" w:rsidR="00364939" w:rsidRDefault="00364939" w:rsidP="00364939">
            <w:pPr>
              <w:rPr>
                <w:b/>
                <w:bCs/>
                <w:sz w:val="22"/>
              </w:rPr>
            </w:pPr>
          </w:p>
          <w:p w14:paraId="4DCF8680" w14:textId="77777777" w:rsidR="00364939" w:rsidRDefault="00364939" w:rsidP="00364939">
            <w:pPr>
              <w:rPr>
                <w:b/>
                <w:bCs/>
                <w:sz w:val="22"/>
              </w:rPr>
            </w:pPr>
          </w:p>
          <w:p w14:paraId="5FEBC1E8" w14:textId="77777777" w:rsidR="00364939" w:rsidRPr="00AF1F3D" w:rsidRDefault="00364939" w:rsidP="00364939">
            <w:pPr>
              <w:rPr>
                <w:b/>
                <w:bCs/>
                <w:sz w:val="22"/>
              </w:rPr>
            </w:pPr>
          </w:p>
        </w:tc>
        <w:tc>
          <w:tcPr>
            <w:tcW w:w="450" w:type="dxa"/>
            <w:tcBorders>
              <w:top w:val="nil"/>
              <w:left w:val="nil"/>
              <w:bottom w:val="nil"/>
              <w:right w:val="nil"/>
            </w:tcBorders>
            <w:hideMark/>
          </w:tcPr>
          <w:p w14:paraId="727AC41C" w14:textId="77777777" w:rsidR="00AF1F3D" w:rsidRPr="00AF1F3D" w:rsidRDefault="00AF1F3D" w:rsidP="00364939">
            <w:pPr>
              <w:rPr>
                <w:b/>
                <w:bCs/>
                <w:sz w:val="22"/>
              </w:rPr>
            </w:pPr>
            <w:r w:rsidRPr="00AF1F3D">
              <w:rPr>
                <w:b/>
                <w:bCs/>
                <w:sz w:val="22"/>
              </w:rPr>
              <w:t> </w:t>
            </w:r>
          </w:p>
        </w:tc>
        <w:tc>
          <w:tcPr>
            <w:tcW w:w="4680" w:type="dxa"/>
            <w:tcBorders>
              <w:top w:val="nil"/>
              <w:left w:val="nil"/>
              <w:bottom w:val="nil"/>
              <w:right w:val="nil"/>
            </w:tcBorders>
            <w:hideMark/>
          </w:tcPr>
          <w:p w14:paraId="2F82A987" w14:textId="77777777" w:rsidR="00AF1F3D" w:rsidRDefault="00AF1F3D" w:rsidP="00364939">
            <w:pPr>
              <w:rPr>
                <w:b/>
                <w:bCs/>
                <w:sz w:val="22"/>
              </w:rPr>
            </w:pPr>
            <w:r w:rsidRPr="00AF1F3D">
              <w:rPr>
                <w:b/>
                <w:bCs/>
                <w:sz w:val="22"/>
              </w:rPr>
              <w:t>Witness Signature </w:t>
            </w:r>
          </w:p>
          <w:p w14:paraId="6AC2566A" w14:textId="77777777" w:rsidR="00364939" w:rsidRPr="00AF1F3D" w:rsidRDefault="00364939" w:rsidP="00364939">
            <w:pPr>
              <w:rPr>
                <w:b/>
                <w:bCs/>
                <w:sz w:val="22"/>
              </w:rPr>
            </w:pPr>
          </w:p>
        </w:tc>
      </w:tr>
    </w:tbl>
    <w:p w14:paraId="0BC4B87A" w14:textId="05F1C1A1" w:rsidR="00843E32" w:rsidRDefault="00843E32">
      <w:pPr>
        <w:rPr>
          <w:rFonts w:ascii="Calibri" w:eastAsiaTheme="majorEastAsia" w:hAnsi="Calibri" w:cstheme="majorBidi"/>
          <w:iCs/>
          <w:sz w:val="22"/>
          <w:szCs w:val="28"/>
        </w:rPr>
      </w:pPr>
      <w:r>
        <w:rPr>
          <w:b/>
          <w:bCs/>
          <w:sz w:val="22"/>
        </w:rPr>
        <w:br w:type="page"/>
      </w:r>
    </w:p>
    <w:p w14:paraId="302B367A" w14:textId="326E823E" w:rsidR="009F1101" w:rsidRPr="009F1101" w:rsidRDefault="009F1101" w:rsidP="009F1101">
      <w:pPr>
        <w:pStyle w:val="Heading1"/>
      </w:pPr>
      <w:r>
        <w:lastRenderedPageBreak/>
        <w:t>PART I – 2024-2025 Grant Years</w:t>
      </w:r>
    </w:p>
    <w:p w14:paraId="448917A5" w14:textId="77777777" w:rsidR="002D79B0" w:rsidRPr="00746A0D" w:rsidRDefault="002D79B0" w:rsidP="00D91EFC">
      <w:pPr>
        <w:pStyle w:val="Heading2"/>
        <w:widowControl w:val="0"/>
        <w:tabs>
          <w:tab w:val="left" w:pos="8222"/>
        </w:tabs>
        <w:spacing w:before="120" w:after="120" w:line="259" w:lineRule="auto"/>
      </w:pPr>
      <w:r w:rsidRPr="00746A0D">
        <w:t>BACKGROUND AND DESCRIPTION OF COMMONWEALTH FUNDING</w:t>
      </w:r>
    </w:p>
    <w:p w14:paraId="5A5CF0BA" w14:textId="77777777" w:rsidR="002D79B0" w:rsidRPr="00746A0D" w:rsidRDefault="002D79B0" w:rsidP="00D91EFC">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3A8BFCF7" w14:textId="77777777" w:rsidR="002D79B0" w:rsidRPr="00746A0D" w:rsidRDefault="002D79B0" w:rsidP="00BE590E">
      <w:pPr>
        <w:pStyle w:val="ListParagraph"/>
        <w:widowControl w:val="0"/>
        <w:numPr>
          <w:ilvl w:val="0"/>
          <w:numId w:val="3"/>
        </w:numPr>
        <w:tabs>
          <w:tab w:val="left" w:pos="8222"/>
        </w:tabs>
        <w:spacing w:before="120" w:after="120"/>
        <w:contextualSpacing w:val="0"/>
        <w:rPr>
          <w:rFonts w:ascii="Calibri" w:hAnsi="Calibri" w:cs="Arial"/>
          <w:sz w:val="22"/>
          <w:szCs w:val="22"/>
        </w:rPr>
      </w:pPr>
      <w:r w:rsidRPr="00746A0D">
        <w:rPr>
          <w:rFonts w:ascii="Calibri" w:hAnsi="Calibri" w:cs="Arial"/>
          <w:i/>
          <w:sz w:val="22"/>
          <w:szCs w:val="22"/>
        </w:rPr>
        <w:t>Teaching base grants</w:t>
      </w:r>
      <w:r w:rsidRPr="00746A0D">
        <w:rPr>
          <w:rFonts w:ascii="Calibri" w:hAnsi="Calibri" w:cs="Arial"/>
          <w:sz w:val="22"/>
          <w:szCs w:val="22"/>
        </w:rPr>
        <w:t xml:space="preserve"> </w:t>
      </w:r>
    </w:p>
    <w:p w14:paraId="27747110" w14:textId="77777777" w:rsidR="002D79B0" w:rsidRPr="00746A0D" w:rsidRDefault="002D79B0" w:rsidP="00D91EFC">
      <w:pPr>
        <w:widowControl w:val="0"/>
        <w:tabs>
          <w:tab w:val="left" w:pos="8222"/>
        </w:tabs>
        <w:spacing w:before="120" w:after="120"/>
        <w:rPr>
          <w:rFonts w:ascii="Calibri" w:hAnsi="Calibri" w:cs="Arial"/>
          <w:sz w:val="22"/>
          <w:szCs w:val="22"/>
        </w:rPr>
      </w:pPr>
      <w:r w:rsidRPr="00746A0D">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39224AC7" w14:textId="77777777" w:rsidR="002D79B0" w:rsidRPr="00746A0D" w:rsidRDefault="002D79B0" w:rsidP="00BE590E">
      <w:pPr>
        <w:pStyle w:val="ListParagraph"/>
        <w:widowControl w:val="0"/>
        <w:numPr>
          <w:ilvl w:val="0"/>
          <w:numId w:val="6"/>
        </w:numPr>
        <w:tabs>
          <w:tab w:val="left" w:pos="8222"/>
        </w:tabs>
        <w:spacing w:before="120" w:after="120"/>
        <w:contextualSpacing w:val="0"/>
        <w:rPr>
          <w:rFonts w:ascii="Calibri" w:hAnsi="Calibri" w:cs="Arial"/>
          <w:sz w:val="22"/>
          <w:szCs w:val="22"/>
        </w:rPr>
      </w:pPr>
      <w:r w:rsidRPr="00746A0D">
        <w:rPr>
          <w:rFonts w:ascii="Calibri" w:hAnsi="Calibri" w:cs="Arial"/>
          <w:sz w:val="22"/>
          <w:szCs w:val="22"/>
        </w:rPr>
        <w:t>maximum basic grant amount (MBGA) for higher education courses</w:t>
      </w:r>
    </w:p>
    <w:p w14:paraId="739B9792" w14:textId="77777777" w:rsidR="002D79B0" w:rsidRPr="00746A0D" w:rsidRDefault="002D79B0" w:rsidP="00BE590E">
      <w:pPr>
        <w:pStyle w:val="ListParagraph"/>
        <w:widowControl w:val="0"/>
        <w:numPr>
          <w:ilvl w:val="1"/>
          <w:numId w:val="6"/>
        </w:numPr>
        <w:tabs>
          <w:tab w:val="left" w:pos="8222"/>
        </w:tabs>
        <w:spacing w:before="120" w:after="120"/>
        <w:contextualSpacing w:val="0"/>
        <w:rPr>
          <w:rFonts w:ascii="Calibri" w:hAnsi="Calibri" w:cs="Arial"/>
          <w:sz w:val="22"/>
          <w:szCs w:val="22"/>
        </w:rPr>
      </w:pPr>
      <w:r w:rsidRPr="00746A0D">
        <w:rPr>
          <w:rFonts w:ascii="Calibri" w:hAnsi="Calibri" w:cs="Arial"/>
          <w:sz w:val="22"/>
          <w:szCs w:val="22"/>
        </w:rPr>
        <w:t>It provides a flexible funding envelope within which funding can be moved between disciplines (excluding medicine) and course levels (sub-bachelor, bachelor and postgraduate).</w:t>
      </w:r>
    </w:p>
    <w:p w14:paraId="3312AFBB" w14:textId="77777777" w:rsidR="002D79B0" w:rsidRPr="00746A0D" w:rsidRDefault="002D79B0" w:rsidP="00BE590E">
      <w:pPr>
        <w:pStyle w:val="ListParagraph"/>
        <w:widowControl w:val="0"/>
        <w:numPr>
          <w:ilvl w:val="1"/>
          <w:numId w:val="6"/>
        </w:numPr>
        <w:tabs>
          <w:tab w:val="left" w:pos="8222"/>
        </w:tabs>
        <w:spacing w:before="120" w:after="120"/>
        <w:contextualSpacing w:val="0"/>
        <w:rPr>
          <w:rFonts w:ascii="Calibri" w:hAnsi="Calibri" w:cs="Arial"/>
          <w:sz w:val="22"/>
          <w:szCs w:val="22"/>
        </w:rPr>
      </w:pPr>
      <w:r w:rsidRPr="00746A0D">
        <w:rPr>
          <w:rFonts w:ascii="Calibri" w:hAnsi="Calibri" w:cs="Arial"/>
          <w:sz w:val="22"/>
          <w:szCs w:val="22"/>
        </w:rPr>
        <w:t>This may include funding for the Provider to partner with a Regional University Study Hub. This funding component is to be used to support the objectives of the Hub.</w:t>
      </w:r>
    </w:p>
    <w:p w14:paraId="6EEC5DCA" w14:textId="77777777" w:rsidR="002D79B0" w:rsidRPr="00746A0D" w:rsidRDefault="002D79B0" w:rsidP="00BE590E">
      <w:pPr>
        <w:pStyle w:val="ListParagraph"/>
        <w:widowControl w:val="0"/>
        <w:numPr>
          <w:ilvl w:val="0"/>
          <w:numId w:val="6"/>
        </w:numPr>
        <w:tabs>
          <w:tab w:val="left" w:pos="8222"/>
        </w:tabs>
        <w:spacing w:before="120" w:after="120" w:line="276" w:lineRule="auto"/>
        <w:contextualSpacing w:val="0"/>
        <w:rPr>
          <w:rFonts w:ascii="Calibri" w:hAnsi="Calibri" w:cs="Arial"/>
          <w:sz w:val="22"/>
          <w:szCs w:val="22"/>
        </w:rPr>
      </w:pPr>
      <w:r w:rsidRPr="00746A0D">
        <w:rPr>
          <w:rFonts w:ascii="Calibri" w:hAnsi="Calibri" w:cs="Arial"/>
          <w:sz w:val="22"/>
          <w:szCs w:val="22"/>
        </w:rPr>
        <w:t>MBGA for designated higher education courses (currently only courses of study in medicine)</w:t>
      </w:r>
    </w:p>
    <w:p w14:paraId="7CD70BCF" w14:textId="77777777" w:rsidR="002D79B0" w:rsidRPr="00746A0D" w:rsidRDefault="002D79B0" w:rsidP="00BE590E">
      <w:pPr>
        <w:pStyle w:val="ListParagraph"/>
        <w:widowControl w:val="0"/>
        <w:numPr>
          <w:ilvl w:val="0"/>
          <w:numId w:val="6"/>
        </w:numPr>
        <w:tabs>
          <w:tab w:val="left" w:pos="8222"/>
        </w:tabs>
        <w:spacing w:before="120" w:after="120"/>
        <w:contextualSpacing w:val="0"/>
        <w:rPr>
          <w:rFonts w:ascii="Calibri" w:hAnsi="Calibri" w:cs="Arial"/>
          <w:sz w:val="22"/>
          <w:szCs w:val="22"/>
        </w:rPr>
      </w:pPr>
      <w:r w:rsidRPr="00746A0D">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60ED0719" w14:textId="77777777" w:rsidR="002D79B0" w:rsidRPr="00746A0D" w:rsidRDefault="002D79B0" w:rsidP="00D91EFC">
      <w:pPr>
        <w:widowControl w:val="0"/>
        <w:spacing w:before="120" w:after="120"/>
        <w:rPr>
          <w:rFonts w:ascii="Calibri" w:hAnsi="Calibri" w:cs="Arial"/>
          <w:sz w:val="22"/>
          <w:szCs w:val="22"/>
        </w:rPr>
      </w:pPr>
      <w:r w:rsidRPr="00746A0D">
        <w:rPr>
          <w:rFonts w:ascii="Calibri" w:hAnsi="Calibri" w:cs="Arial"/>
          <w:sz w:val="22"/>
          <w:szCs w:val="22"/>
        </w:rPr>
        <w:t xml:space="preserve">The Provider may also receive other loading amounts as specified in paragraph 33-1(1)(b) of </w:t>
      </w:r>
      <w:r w:rsidRPr="00746A0D" w:rsidDel="00543CDA">
        <w:rPr>
          <w:rFonts w:ascii="Calibri" w:hAnsi="Calibri" w:cs="Arial"/>
          <w:sz w:val="22"/>
          <w:szCs w:val="22"/>
        </w:rPr>
        <w:t>HESA</w:t>
      </w:r>
      <w:r w:rsidRPr="00746A0D">
        <w:rPr>
          <w:rFonts w:ascii="Calibri" w:hAnsi="Calibri" w:cs="Arial"/>
          <w:sz w:val="22"/>
          <w:szCs w:val="22"/>
        </w:rPr>
        <w:t xml:space="preserve"> and worked out in accordance with the </w:t>
      </w:r>
      <w:r w:rsidRPr="00746A0D">
        <w:rPr>
          <w:rFonts w:ascii="Calibri" w:hAnsi="Calibri" w:cs="Arial"/>
          <w:i/>
          <w:sz w:val="22"/>
          <w:szCs w:val="22"/>
        </w:rPr>
        <w:t>Commonwealth Grant Scheme Guidelines 2020</w:t>
      </w:r>
      <w:r w:rsidRPr="00746A0D">
        <w:rPr>
          <w:rFonts w:ascii="Calibri" w:hAnsi="Calibri" w:cs="Arial"/>
          <w:sz w:val="22"/>
          <w:szCs w:val="22"/>
        </w:rPr>
        <w:t xml:space="preserve">. </w:t>
      </w:r>
    </w:p>
    <w:p w14:paraId="00363083" w14:textId="77777777" w:rsidR="002D79B0" w:rsidRPr="00746A0D" w:rsidRDefault="002D79B0" w:rsidP="00BE590E">
      <w:pPr>
        <w:pStyle w:val="ListParagraph"/>
        <w:widowControl w:val="0"/>
        <w:numPr>
          <w:ilvl w:val="0"/>
          <w:numId w:val="3"/>
        </w:numPr>
        <w:tabs>
          <w:tab w:val="left" w:pos="8222"/>
        </w:tabs>
        <w:spacing w:before="120" w:after="120"/>
        <w:contextualSpacing w:val="0"/>
        <w:rPr>
          <w:rFonts w:ascii="Calibri" w:hAnsi="Calibri" w:cs="Arial"/>
        </w:rPr>
      </w:pPr>
      <w:r w:rsidRPr="00746A0D">
        <w:rPr>
          <w:rFonts w:ascii="Calibri" w:hAnsi="Calibri" w:cs="Arial"/>
          <w:i/>
          <w:sz w:val="22"/>
          <w:szCs w:val="22"/>
        </w:rPr>
        <w:t xml:space="preserve">Research </w:t>
      </w:r>
      <w:r w:rsidRPr="00746A0D">
        <w:rPr>
          <w:rFonts w:ascii="Calibri" w:hAnsi="Calibri" w:cs="Arial"/>
          <w:i/>
          <w:iCs/>
          <w:sz w:val="22"/>
          <w:szCs w:val="22"/>
        </w:rPr>
        <w:t>block</w:t>
      </w:r>
      <w:r w:rsidRPr="00746A0D">
        <w:rPr>
          <w:rFonts w:ascii="Calibri" w:hAnsi="Calibri" w:cs="Arial"/>
          <w:i/>
          <w:sz w:val="22"/>
          <w:szCs w:val="22"/>
        </w:rPr>
        <w:t xml:space="preserve"> grants</w:t>
      </w:r>
    </w:p>
    <w:p w14:paraId="39EFD0AE" w14:textId="77777777" w:rsidR="002D79B0" w:rsidRPr="00746A0D" w:rsidRDefault="002D79B0" w:rsidP="00D91EFC">
      <w:pPr>
        <w:widowControl w:val="0"/>
        <w:tabs>
          <w:tab w:val="left" w:pos="8222"/>
        </w:tabs>
        <w:spacing w:before="120" w:after="120"/>
        <w:rPr>
          <w:rFonts w:ascii="Calibri" w:hAnsi="Calibri" w:cs="Arial"/>
          <w:sz w:val="22"/>
          <w:szCs w:val="22"/>
        </w:rPr>
      </w:pPr>
      <w:r w:rsidRPr="00746A0D">
        <w:rPr>
          <w:rFonts w:ascii="Calibri" w:hAnsi="Calibri" w:cs="Arial"/>
          <w:sz w:val="22"/>
          <w:szCs w:val="22"/>
        </w:rPr>
        <w:t>The Research Block Grants are calculated in accordance with Parts 2-3 (Other grants) and 2-4 (Commonwealth scholarships) of HESA and comprise of two components:</w:t>
      </w:r>
    </w:p>
    <w:p w14:paraId="40257ACE" w14:textId="77777777" w:rsidR="002D79B0" w:rsidRPr="00746A0D" w:rsidRDefault="002D79B0" w:rsidP="00BE590E">
      <w:pPr>
        <w:pStyle w:val="ListParagraph"/>
        <w:widowControl w:val="0"/>
        <w:numPr>
          <w:ilvl w:val="0"/>
          <w:numId w:val="4"/>
        </w:numPr>
        <w:tabs>
          <w:tab w:val="left" w:pos="8222"/>
        </w:tabs>
        <w:spacing w:before="120" w:after="120"/>
        <w:contextualSpacing w:val="0"/>
        <w:rPr>
          <w:rFonts w:ascii="Calibri" w:hAnsi="Calibri" w:cs="Arial"/>
          <w:sz w:val="22"/>
          <w:szCs w:val="22"/>
        </w:rPr>
      </w:pPr>
      <w:r w:rsidRPr="00746A0D">
        <w:rPr>
          <w:rFonts w:ascii="Calibri" w:hAnsi="Calibri" w:cs="Arial"/>
          <w:sz w:val="22"/>
          <w:szCs w:val="22"/>
        </w:rPr>
        <w:t xml:space="preserve">The Research Training Program (RTP), which supports the training of students undertaking Research Doctorate and Research Masters courses, as set out in the </w:t>
      </w:r>
      <w:r w:rsidRPr="00746A0D">
        <w:rPr>
          <w:rFonts w:ascii="Calibri" w:hAnsi="Calibri" w:cs="Arial"/>
          <w:i/>
          <w:sz w:val="22"/>
          <w:szCs w:val="22"/>
        </w:rPr>
        <w:t>Commonwealth Scholarships Guidelines (Research) 2017</w:t>
      </w:r>
      <w:r w:rsidRPr="00746A0D">
        <w:rPr>
          <w:rFonts w:ascii="Calibri" w:hAnsi="Calibri" w:cs="Arial"/>
          <w:sz w:val="22"/>
          <w:szCs w:val="22"/>
        </w:rPr>
        <w:t xml:space="preserve">. </w:t>
      </w:r>
    </w:p>
    <w:p w14:paraId="78E4FFA8" w14:textId="77777777" w:rsidR="002D79B0" w:rsidRPr="00746A0D" w:rsidRDefault="002D79B0" w:rsidP="00BE590E">
      <w:pPr>
        <w:pStyle w:val="ListParagraph"/>
        <w:widowControl w:val="0"/>
        <w:numPr>
          <w:ilvl w:val="0"/>
          <w:numId w:val="4"/>
        </w:numPr>
        <w:tabs>
          <w:tab w:val="left" w:pos="8222"/>
        </w:tabs>
        <w:spacing w:before="120" w:after="120"/>
        <w:contextualSpacing w:val="0"/>
        <w:rPr>
          <w:rFonts w:ascii="Calibri" w:hAnsi="Calibri" w:cs="Arial"/>
          <w:sz w:val="22"/>
          <w:szCs w:val="22"/>
        </w:rPr>
      </w:pPr>
      <w:r w:rsidRPr="00746A0D">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746A0D">
        <w:rPr>
          <w:rFonts w:ascii="Calibri" w:hAnsi="Calibri" w:cs="Arial"/>
          <w:i/>
          <w:sz w:val="22"/>
          <w:szCs w:val="22"/>
        </w:rPr>
        <w:t>Other Grants Guidelines (Research) 2017</w:t>
      </w:r>
      <w:r w:rsidRPr="00746A0D">
        <w:rPr>
          <w:rFonts w:ascii="Calibri" w:hAnsi="Calibri" w:cs="Arial"/>
          <w:sz w:val="22"/>
          <w:szCs w:val="22"/>
        </w:rPr>
        <w:t xml:space="preserve">. </w:t>
      </w:r>
    </w:p>
    <w:p w14:paraId="0430D389" w14:textId="77777777" w:rsidR="002D79B0" w:rsidRPr="00746A0D" w:rsidRDefault="002D79B0" w:rsidP="00D91EFC">
      <w:pPr>
        <w:widowControl w:val="0"/>
        <w:tabs>
          <w:tab w:val="left" w:pos="8222"/>
        </w:tabs>
        <w:spacing w:before="120" w:after="120"/>
        <w:rPr>
          <w:rFonts w:ascii="Calibri" w:hAnsi="Calibri" w:cs="Arial"/>
          <w:sz w:val="22"/>
          <w:szCs w:val="22"/>
        </w:rPr>
      </w:pPr>
      <w:r w:rsidRPr="00746A0D">
        <w:rPr>
          <w:rFonts w:ascii="Calibri" w:hAnsi="Calibri" w:cs="Arial"/>
          <w:sz w:val="22"/>
          <w:szCs w:val="22"/>
        </w:rPr>
        <w:t>Grants for the relevant program will be allocated to eligible providers</w:t>
      </w:r>
      <w:r w:rsidRPr="00746A0D">
        <w:t xml:space="preserve"> </w:t>
      </w:r>
      <w:r w:rsidRPr="00746A0D">
        <w:rPr>
          <w:rFonts w:ascii="Calibri" w:hAnsi="Calibri" w:cs="Arial"/>
          <w:sz w:val="22"/>
          <w:szCs w:val="22"/>
        </w:rPr>
        <w:t xml:space="preserve">in accordance with the </w:t>
      </w:r>
      <w:r w:rsidRPr="00746A0D">
        <w:rPr>
          <w:rFonts w:ascii="Calibri" w:hAnsi="Calibri" w:cs="Arial"/>
          <w:i/>
          <w:iCs/>
          <w:sz w:val="22"/>
          <w:szCs w:val="22"/>
        </w:rPr>
        <w:t>Commonwealth Scholarships Guidelines (Research) 2017</w:t>
      </w:r>
      <w:r w:rsidRPr="00746A0D">
        <w:rPr>
          <w:rFonts w:ascii="Calibri" w:hAnsi="Calibri" w:cs="Arial"/>
          <w:sz w:val="22"/>
          <w:szCs w:val="22"/>
        </w:rPr>
        <w:t xml:space="preserve"> and </w:t>
      </w:r>
      <w:r w:rsidRPr="00746A0D">
        <w:rPr>
          <w:rFonts w:ascii="Calibri" w:hAnsi="Calibri" w:cs="Arial"/>
          <w:i/>
          <w:iCs/>
          <w:sz w:val="22"/>
          <w:szCs w:val="22"/>
        </w:rPr>
        <w:t>Other Grants Guidelines (Research) 2017</w:t>
      </w:r>
      <w:r w:rsidRPr="00746A0D">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02FD9DA" w14:textId="77777777" w:rsidR="002D79B0" w:rsidRPr="00746A0D" w:rsidRDefault="002D79B0" w:rsidP="00BE590E">
      <w:pPr>
        <w:pStyle w:val="ListParagraph"/>
        <w:widowControl w:val="0"/>
        <w:numPr>
          <w:ilvl w:val="0"/>
          <w:numId w:val="3"/>
        </w:numPr>
        <w:tabs>
          <w:tab w:val="left" w:pos="8222"/>
        </w:tabs>
        <w:spacing w:before="120" w:after="120"/>
        <w:contextualSpacing w:val="0"/>
        <w:rPr>
          <w:rFonts w:ascii="Calibri" w:hAnsi="Calibri" w:cs="Arial"/>
          <w:i/>
          <w:sz w:val="22"/>
          <w:szCs w:val="22"/>
        </w:rPr>
      </w:pPr>
      <w:r w:rsidRPr="00746A0D">
        <w:rPr>
          <w:rFonts w:ascii="Calibri" w:hAnsi="Calibri" w:cs="Arial"/>
          <w:i/>
          <w:sz w:val="22"/>
          <w:szCs w:val="22"/>
        </w:rPr>
        <w:t xml:space="preserve"> Engagement base grants</w:t>
      </w:r>
    </w:p>
    <w:p w14:paraId="26C56B0B" w14:textId="77777777" w:rsidR="002D79B0" w:rsidRPr="00746A0D" w:rsidRDefault="002D79B0" w:rsidP="00D91EFC">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There are three grants available to eligible providers under this funding stream that have been established as programs under the </w:t>
      </w:r>
      <w:r w:rsidRPr="00746A0D">
        <w:rPr>
          <w:rFonts w:ascii="Calibri" w:hAnsi="Calibri" w:cs="Arial"/>
          <w:i/>
          <w:sz w:val="22"/>
          <w:szCs w:val="22"/>
        </w:rPr>
        <w:t>Higher Education Support (Other Grants) Guidelines 2022</w:t>
      </w:r>
      <w:r w:rsidRPr="00746A0D">
        <w:rPr>
          <w:rFonts w:ascii="Calibri" w:hAnsi="Calibri" w:cs="Arial"/>
          <w:sz w:val="22"/>
          <w:szCs w:val="22"/>
        </w:rPr>
        <w:t>:</w:t>
      </w:r>
    </w:p>
    <w:p w14:paraId="7EA85F95" w14:textId="77777777" w:rsidR="002D79B0" w:rsidRPr="00746A0D" w:rsidRDefault="002D79B0" w:rsidP="00BE590E">
      <w:pPr>
        <w:pStyle w:val="ListParagraph"/>
        <w:widowControl w:val="0"/>
        <w:numPr>
          <w:ilvl w:val="0"/>
          <w:numId w:val="4"/>
        </w:numPr>
        <w:tabs>
          <w:tab w:val="left" w:pos="8222"/>
        </w:tabs>
        <w:spacing w:before="120" w:after="120"/>
        <w:contextualSpacing w:val="0"/>
        <w:rPr>
          <w:rFonts w:ascii="Calibri" w:hAnsi="Calibri" w:cs="Arial"/>
          <w:sz w:val="22"/>
          <w:szCs w:val="22"/>
        </w:rPr>
      </w:pPr>
      <w:r w:rsidRPr="00746A0D">
        <w:rPr>
          <w:rFonts w:ascii="Calibri" w:hAnsi="Calibri" w:cs="Arial"/>
          <w:sz w:val="22"/>
          <w:szCs w:val="22"/>
        </w:rPr>
        <w:t xml:space="preserve">The National Priorities and Industry Linkage Fund (NPILF) program which aims to produce graduates with the right mix of skills through three key objectives: </w:t>
      </w:r>
    </w:p>
    <w:p w14:paraId="1C67C820" w14:textId="77777777" w:rsidR="002D79B0" w:rsidRPr="00746A0D" w:rsidRDefault="002D79B0" w:rsidP="00BE590E">
      <w:pPr>
        <w:pStyle w:val="3Dotpoint"/>
        <w:numPr>
          <w:ilvl w:val="1"/>
          <w:numId w:val="4"/>
        </w:numPr>
        <w:spacing w:before="120"/>
        <w:rPr>
          <w:rFonts w:asciiTheme="minorHAnsi" w:hAnsiTheme="minorHAnsi" w:cstheme="minorBidi"/>
          <w:sz w:val="22"/>
          <w:szCs w:val="22"/>
        </w:rPr>
      </w:pPr>
      <w:r w:rsidRPr="00746A0D">
        <w:rPr>
          <w:rFonts w:asciiTheme="minorHAnsi" w:hAnsiTheme="minorHAnsi" w:cstheme="minorBidi"/>
          <w:sz w:val="22"/>
          <w:szCs w:val="22"/>
        </w:rPr>
        <w:t xml:space="preserve">Increasing the number of internships, practicums and other innovative approaches to </w:t>
      </w:r>
      <w:r w:rsidRPr="00746A0D">
        <w:rPr>
          <w:rFonts w:asciiTheme="minorHAnsi" w:hAnsiTheme="minorHAnsi" w:cstheme="minorBidi"/>
          <w:sz w:val="22"/>
          <w:szCs w:val="22"/>
        </w:rPr>
        <w:br/>
        <w:t xml:space="preserve">work-integrated learning across all disciplines </w:t>
      </w:r>
    </w:p>
    <w:p w14:paraId="547523CE" w14:textId="77777777" w:rsidR="002D79B0" w:rsidRPr="00746A0D" w:rsidRDefault="002D79B0" w:rsidP="00BE590E">
      <w:pPr>
        <w:pStyle w:val="3Dotpoint"/>
        <w:numPr>
          <w:ilvl w:val="1"/>
          <w:numId w:val="4"/>
        </w:numPr>
        <w:spacing w:before="120"/>
        <w:rPr>
          <w:rFonts w:asciiTheme="minorHAnsi" w:hAnsiTheme="minorHAnsi" w:cstheme="minorBidi"/>
          <w:sz w:val="22"/>
          <w:szCs w:val="22"/>
        </w:rPr>
      </w:pPr>
      <w:r w:rsidRPr="00746A0D">
        <w:rPr>
          <w:rFonts w:asciiTheme="minorHAnsi" w:hAnsiTheme="minorHAnsi" w:cstheme="minorBidi"/>
          <w:sz w:val="22"/>
          <w:szCs w:val="22"/>
        </w:rPr>
        <w:lastRenderedPageBreak/>
        <w:t xml:space="preserve">Increasing the number of STEM-skilled graduates and improve their employment outcomes </w:t>
      </w:r>
    </w:p>
    <w:p w14:paraId="2CEB67CF" w14:textId="77777777" w:rsidR="002D79B0" w:rsidRPr="00746A0D" w:rsidRDefault="002D79B0" w:rsidP="00BE590E">
      <w:pPr>
        <w:pStyle w:val="3Dotpoint"/>
        <w:numPr>
          <w:ilvl w:val="1"/>
          <w:numId w:val="4"/>
        </w:numPr>
        <w:spacing w:before="120"/>
        <w:rPr>
          <w:rFonts w:asciiTheme="minorHAnsi" w:hAnsiTheme="minorHAnsi" w:cstheme="minorBidi"/>
          <w:sz w:val="22"/>
          <w:szCs w:val="22"/>
        </w:rPr>
      </w:pPr>
      <w:r w:rsidRPr="00746A0D">
        <w:rPr>
          <w:rFonts w:asciiTheme="minorHAnsi" w:hAnsiTheme="minorHAnsi" w:cstheme="minorBidi"/>
          <w:sz w:val="22"/>
          <w:szCs w:val="22"/>
        </w:rPr>
        <w:t xml:space="preserve">rewarding providers for the development of partnerships and collaborations with industry. </w:t>
      </w:r>
    </w:p>
    <w:p w14:paraId="5DFA3F19" w14:textId="77777777" w:rsidR="002D79B0" w:rsidRPr="00746A0D" w:rsidRDefault="002D79B0" w:rsidP="00BE590E">
      <w:pPr>
        <w:pStyle w:val="ListParagraph"/>
        <w:widowControl w:val="0"/>
        <w:numPr>
          <w:ilvl w:val="0"/>
          <w:numId w:val="4"/>
        </w:numPr>
        <w:tabs>
          <w:tab w:val="left" w:pos="8222"/>
        </w:tabs>
        <w:spacing w:before="120" w:after="120"/>
        <w:contextualSpacing w:val="0"/>
        <w:rPr>
          <w:rFonts w:ascii="Calibri" w:hAnsi="Calibri" w:cs="Arial"/>
          <w:sz w:val="22"/>
          <w:szCs w:val="22"/>
        </w:rPr>
      </w:pPr>
      <w:r w:rsidRPr="00746A0D">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6453862F" w14:textId="77777777" w:rsidR="002D79B0" w:rsidRPr="00746A0D" w:rsidRDefault="002D79B0" w:rsidP="00D91EFC">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Conditions applying to the relevant program are set out in the </w:t>
      </w:r>
      <w:r w:rsidRPr="00746A0D">
        <w:rPr>
          <w:rFonts w:ascii="Calibri" w:hAnsi="Calibri" w:cs="Arial"/>
          <w:i/>
          <w:sz w:val="22"/>
          <w:szCs w:val="22"/>
        </w:rPr>
        <w:t xml:space="preserve">Higher Education Support (Other Grants) Guidelines 2022 </w:t>
      </w:r>
      <w:r w:rsidRPr="00746A0D">
        <w:rPr>
          <w:rFonts w:ascii="Calibri" w:hAnsi="Calibri" w:cs="Arial"/>
          <w:sz w:val="22"/>
          <w:szCs w:val="22"/>
        </w:rPr>
        <w:t>and the conditions of grant (if any) made by the Minister.</w:t>
      </w:r>
      <w:r w:rsidRPr="00746A0D">
        <w:rPr>
          <w:rFonts w:ascii="Calibri" w:hAnsi="Calibri" w:cs="Arial"/>
          <w:i/>
          <w:sz w:val="22"/>
          <w:szCs w:val="22"/>
        </w:rPr>
        <w:t xml:space="preserve"> </w:t>
      </w:r>
      <w:r w:rsidRPr="00746A0D">
        <w:rPr>
          <w:rFonts w:ascii="Calibri" w:hAnsi="Calibri" w:cs="Arial"/>
          <w:sz w:val="22"/>
          <w:szCs w:val="22"/>
        </w:rPr>
        <w:t xml:space="preserve">Grants under the relevant program will be made to eligible providers under the </w:t>
      </w:r>
      <w:r w:rsidRPr="00746A0D">
        <w:rPr>
          <w:rFonts w:ascii="Calibri" w:hAnsi="Calibri" w:cs="Arial"/>
          <w:i/>
          <w:sz w:val="22"/>
          <w:szCs w:val="22"/>
        </w:rPr>
        <w:t>Higher Education Support (Other Grants) Guidelines 2022</w:t>
      </w:r>
      <w:r w:rsidRPr="00746A0D">
        <w:rPr>
          <w:rFonts w:ascii="Calibri" w:hAnsi="Calibri" w:cs="Arial"/>
          <w:sz w:val="22"/>
          <w:szCs w:val="22"/>
        </w:rPr>
        <w:t xml:space="preserve">. </w:t>
      </w:r>
    </w:p>
    <w:p w14:paraId="734FACB0" w14:textId="77777777" w:rsidR="002D79B0" w:rsidRPr="00746A0D" w:rsidRDefault="002D79B0" w:rsidP="00D91EFC">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746A0D">
        <w:rPr>
          <w:rFonts w:ascii="Calibri" w:hAnsi="Calibri" w:cs="Arial"/>
          <w:i/>
          <w:sz w:val="22"/>
          <w:szCs w:val="22"/>
        </w:rPr>
        <w:t xml:space="preserve">Higher Education Support (Other Grants) Guidelines 2022 </w:t>
      </w:r>
      <w:r w:rsidRPr="00746A0D">
        <w:rPr>
          <w:rFonts w:ascii="Calibri" w:hAnsi="Calibri" w:cs="Arial"/>
          <w:sz w:val="22"/>
          <w:szCs w:val="22"/>
        </w:rPr>
        <w:t>and/or the conditions of grant (if any) made by the Minister.</w:t>
      </w:r>
    </w:p>
    <w:p w14:paraId="52A0C031" w14:textId="77777777" w:rsidR="002D79B0" w:rsidRPr="00746A0D" w:rsidRDefault="002D79B0" w:rsidP="00D91EFC">
      <w:pPr>
        <w:spacing w:before="120" w:after="120" w:line="276" w:lineRule="auto"/>
        <w:rPr>
          <w:rFonts w:ascii="Calibri" w:hAnsi="Calibri" w:cs="Arial"/>
          <w:i/>
          <w:sz w:val="22"/>
          <w:szCs w:val="22"/>
        </w:rPr>
      </w:pPr>
      <w:r w:rsidRPr="00746A0D">
        <w:rPr>
          <w:rFonts w:ascii="Calibri" w:hAnsi="Calibri" w:cs="Arial"/>
          <w:i/>
          <w:sz w:val="22"/>
          <w:szCs w:val="22"/>
        </w:rPr>
        <w:t>Indicative maximum funding amounts</w:t>
      </w:r>
    </w:p>
    <w:p w14:paraId="7BF9F323" w14:textId="77777777" w:rsidR="002D79B0" w:rsidRPr="00746A0D" w:rsidRDefault="002D79B0" w:rsidP="00D91EFC">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746A0D">
        <w:rPr>
          <w:rFonts w:ascii="Calibri" w:hAnsi="Calibri" w:cs="Arial"/>
          <w:i/>
          <w:sz w:val="22"/>
          <w:szCs w:val="22"/>
        </w:rPr>
        <w:t>Commonwealth Grant Scheme Guidelines 2020</w:t>
      </w:r>
      <w:r w:rsidRPr="00746A0D">
        <w:rPr>
          <w:rFonts w:ascii="Calibri" w:hAnsi="Calibri" w:cs="Arial"/>
          <w:sz w:val="22"/>
          <w:szCs w:val="22"/>
        </w:rPr>
        <w:t xml:space="preserve">, the </w:t>
      </w:r>
      <w:r w:rsidRPr="00746A0D">
        <w:rPr>
          <w:rFonts w:ascii="Calibri" w:hAnsi="Calibri" w:cs="Arial"/>
          <w:i/>
          <w:sz w:val="22"/>
          <w:szCs w:val="22"/>
        </w:rPr>
        <w:t>Higher Education Support (Other Grants) Guidelines 2022</w:t>
      </w:r>
      <w:r w:rsidRPr="00746A0D">
        <w:rPr>
          <w:rFonts w:ascii="Calibri" w:hAnsi="Calibri" w:cs="Arial"/>
          <w:sz w:val="22"/>
          <w:szCs w:val="22"/>
        </w:rPr>
        <w:t>, the</w:t>
      </w:r>
      <w:r w:rsidRPr="00746A0D">
        <w:rPr>
          <w:rFonts w:ascii="Calibri" w:hAnsi="Calibri" w:cs="Arial"/>
          <w:i/>
          <w:sz w:val="22"/>
          <w:szCs w:val="22"/>
        </w:rPr>
        <w:t xml:space="preserve"> Other Grants Guidelines (Research) 2017 </w:t>
      </w:r>
      <w:r w:rsidRPr="00746A0D">
        <w:rPr>
          <w:rFonts w:ascii="Calibri" w:hAnsi="Calibri" w:cs="Arial"/>
          <w:sz w:val="22"/>
          <w:szCs w:val="22"/>
        </w:rPr>
        <w:t xml:space="preserve">or the </w:t>
      </w:r>
      <w:r w:rsidRPr="00746A0D">
        <w:rPr>
          <w:rFonts w:ascii="Calibri" w:hAnsi="Calibri" w:cs="Arial"/>
          <w:i/>
          <w:sz w:val="22"/>
          <w:szCs w:val="22"/>
        </w:rPr>
        <w:t>Commonwealth Scholarships Guidelines (Research) 2017</w:t>
      </w:r>
      <w:r w:rsidRPr="00746A0D">
        <w:rPr>
          <w:rFonts w:ascii="Calibri" w:hAnsi="Calibri" w:cs="Arial"/>
          <w:sz w:val="22"/>
          <w:szCs w:val="22"/>
        </w:rPr>
        <w:t xml:space="preserve">. The amount of funding the Provider actually receives will be calculated based on HESA and the relevant legislative instrument. </w:t>
      </w:r>
    </w:p>
    <w:p w14:paraId="3EF16FAA" w14:textId="77777777" w:rsidR="002D79B0" w:rsidRPr="00746A0D" w:rsidRDefault="002D79B0" w:rsidP="002D79B0">
      <w:pPr>
        <w:widowControl w:val="0"/>
        <w:tabs>
          <w:tab w:val="left" w:pos="8222"/>
        </w:tabs>
        <w:spacing w:before="120" w:after="120"/>
        <w:rPr>
          <w:rFonts w:ascii="Calibri" w:hAnsi="Calibri" w:cs="Arial"/>
          <w:sz w:val="22"/>
          <w:szCs w:val="22"/>
        </w:rPr>
      </w:pPr>
    </w:p>
    <w:p w14:paraId="63A67F22" w14:textId="77777777" w:rsidR="00FB31E7" w:rsidRDefault="00FB31E7">
      <w:pPr>
        <w:rPr>
          <w:rFonts w:ascii="Calibri" w:hAnsi="Calibri" w:cs="Arial"/>
          <w:b/>
          <w:sz w:val="22"/>
          <w:szCs w:val="22"/>
        </w:rPr>
      </w:pPr>
      <w:r>
        <w:rPr>
          <w:rFonts w:ascii="Calibri" w:hAnsi="Calibri" w:cs="Arial"/>
          <w:b/>
          <w:sz w:val="22"/>
          <w:szCs w:val="22"/>
        </w:rPr>
        <w:br w:type="page"/>
      </w:r>
    </w:p>
    <w:p w14:paraId="4F55A09A" w14:textId="77777777" w:rsidR="002D79B0" w:rsidRPr="00746A0D" w:rsidRDefault="002D79B0" w:rsidP="002D79B0">
      <w:pPr>
        <w:widowControl w:val="0"/>
        <w:tabs>
          <w:tab w:val="left" w:pos="8222"/>
        </w:tabs>
        <w:spacing w:before="120" w:after="120"/>
        <w:rPr>
          <w:rFonts w:ascii="Calibri" w:hAnsi="Calibri" w:cs="Arial"/>
          <w:b/>
          <w:sz w:val="22"/>
          <w:szCs w:val="22"/>
        </w:rPr>
      </w:pPr>
      <w:r w:rsidRPr="00746A0D">
        <w:rPr>
          <w:rFonts w:ascii="Calibri" w:hAnsi="Calibri" w:cs="Arial"/>
          <w:b/>
          <w:sz w:val="22"/>
          <w:szCs w:val="22"/>
        </w:rPr>
        <w:lastRenderedPageBreak/>
        <w:t xml:space="preserve">Table </w:t>
      </w:r>
      <w:r w:rsidRPr="00746A0D">
        <w:rPr>
          <w:rFonts w:ascii="Calibri" w:hAnsi="Calibri" w:cs="Arial"/>
          <w:b/>
          <w:bCs/>
          <w:sz w:val="22"/>
          <w:szCs w:val="22"/>
        </w:rPr>
        <w:t>1</w:t>
      </w:r>
      <w:r w:rsidRPr="00746A0D">
        <w:rPr>
          <w:rFonts w:ascii="Calibri" w:hAnsi="Calibri" w:cs="Arial"/>
          <w:b/>
          <w:sz w:val="22"/>
          <w:szCs w:val="22"/>
        </w:rPr>
        <w:t>: Summary of indicative maximum funding amounts</w:t>
      </w:r>
    </w:p>
    <w:tbl>
      <w:tblPr>
        <w:tblW w:w="4979" w:type="pct"/>
        <w:tblLook w:val="04A0" w:firstRow="1" w:lastRow="0" w:firstColumn="1" w:lastColumn="0" w:noHBand="0" w:noVBand="1"/>
      </w:tblPr>
      <w:tblGrid>
        <w:gridCol w:w="5458"/>
        <w:gridCol w:w="2065"/>
        <w:gridCol w:w="2065"/>
      </w:tblGrid>
      <w:tr w:rsidR="002D79B0" w:rsidRPr="00746A0D" w14:paraId="40A59317" w14:textId="77777777" w:rsidTr="00FB31E7">
        <w:trPr>
          <w:trHeight w:val="416"/>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F179A" w14:textId="77777777" w:rsidR="002D79B0" w:rsidRPr="00746A0D" w:rsidRDefault="002D79B0">
            <w:pPr>
              <w:jc w:val="center"/>
              <w:rPr>
                <w:rFonts w:ascii="Calibri" w:hAnsi="Calibri" w:cs="Calibri"/>
                <w:b/>
                <w:bCs/>
                <w:color w:val="000000"/>
                <w:sz w:val="22"/>
                <w:szCs w:val="22"/>
              </w:rPr>
            </w:pPr>
            <w:bookmarkStart w:id="0" w:name="FundingTable"/>
            <w:bookmarkEnd w:id="0"/>
            <w:r w:rsidRPr="00746A0D">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3938C0"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42F45E"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2025</w:t>
            </w:r>
          </w:p>
        </w:tc>
      </w:tr>
      <w:tr w:rsidR="002D79B0" w:rsidRPr="00746A0D" w14:paraId="058D90D6" w14:textId="77777777" w:rsidTr="00FB31E7">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08A423" w14:textId="77777777" w:rsidR="002D79B0" w:rsidRPr="00746A0D" w:rsidRDefault="002D79B0">
            <w:pPr>
              <w:ind w:firstLineChars="100" w:firstLine="201"/>
              <w:rPr>
                <w:rFonts w:ascii="Calibri" w:hAnsi="Calibri" w:cs="Calibri"/>
                <w:b/>
                <w:bCs/>
                <w:color w:val="000000"/>
                <w:sz w:val="20"/>
                <w:szCs w:val="20"/>
              </w:rPr>
            </w:pPr>
            <w:r w:rsidRPr="00746A0D">
              <w:rPr>
                <w:rFonts w:ascii="Calibri" w:hAnsi="Calibri" w:cs="Calibri"/>
                <w:b/>
                <w:bCs/>
                <w:color w:val="000000"/>
                <w:sz w:val="20"/>
                <w:szCs w:val="20"/>
              </w:rPr>
              <w:t xml:space="preserve">1. Teaching </w:t>
            </w:r>
          </w:p>
        </w:tc>
      </w:tr>
      <w:tr w:rsidR="002D79B0" w:rsidRPr="00746A0D" w14:paraId="19315CBF" w14:textId="77777777" w:rsidTr="00FB31E7">
        <w:trPr>
          <w:trHeight w:val="416"/>
        </w:trPr>
        <w:tc>
          <w:tcPr>
            <w:tcW w:w="2846" w:type="pct"/>
            <w:tcBorders>
              <w:top w:val="nil"/>
              <w:left w:val="single" w:sz="4" w:space="0" w:color="auto"/>
              <w:bottom w:val="single" w:sz="4" w:space="0" w:color="auto"/>
              <w:right w:val="single" w:sz="4" w:space="0" w:color="auto"/>
            </w:tcBorders>
            <w:vAlign w:val="center"/>
            <w:hideMark/>
          </w:tcPr>
          <w:p w14:paraId="22FA051C"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CA2D2D1"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$147,201,380</w:t>
            </w:r>
          </w:p>
        </w:tc>
        <w:tc>
          <w:tcPr>
            <w:tcW w:w="1077" w:type="pct"/>
            <w:tcBorders>
              <w:top w:val="nil"/>
              <w:left w:val="nil"/>
              <w:bottom w:val="single" w:sz="4" w:space="0" w:color="auto"/>
              <w:right w:val="single" w:sz="4" w:space="0" w:color="auto"/>
            </w:tcBorders>
            <w:vAlign w:val="center"/>
            <w:hideMark/>
          </w:tcPr>
          <w:p w14:paraId="3D7E9F5A" w14:textId="77777777" w:rsidR="002D79B0" w:rsidRDefault="002D79B0">
            <w:pPr>
              <w:jc w:val="right"/>
              <w:rPr>
                <w:rFonts w:ascii="Calibri" w:hAnsi="Calibri" w:cs="Calibri"/>
                <w:sz w:val="20"/>
                <w:szCs w:val="20"/>
              </w:rPr>
            </w:pPr>
          </w:p>
          <w:p w14:paraId="3DB40A40" w14:textId="77777777" w:rsidR="002D79B0" w:rsidRDefault="002D79B0">
            <w:pPr>
              <w:jc w:val="right"/>
              <w:rPr>
                <w:rFonts w:ascii="Calibri" w:hAnsi="Calibri" w:cs="Calibri"/>
                <w:sz w:val="22"/>
                <w:szCs w:val="22"/>
              </w:rPr>
            </w:pPr>
            <w:r w:rsidRPr="009963C8">
              <w:rPr>
                <w:rFonts w:ascii="Calibri" w:hAnsi="Calibri" w:cs="Calibri"/>
                <w:sz w:val="20"/>
                <w:szCs w:val="20"/>
              </w:rPr>
              <w:t>$155,932,583</w:t>
            </w:r>
          </w:p>
          <w:p w14:paraId="3EFA08D3" w14:textId="77777777" w:rsidR="002D79B0" w:rsidRPr="00746A0D" w:rsidRDefault="002D79B0">
            <w:pPr>
              <w:jc w:val="right"/>
              <w:rPr>
                <w:rFonts w:ascii="Calibri" w:hAnsi="Calibri" w:cs="Calibri"/>
                <w:color w:val="000000"/>
                <w:sz w:val="20"/>
                <w:szCs w:val="20"/>
              </w:rPr>
            </w:pPr>
          </w:p>
        </w:tc>
      </w:tr>
      <w:tr w:rsidR="002D79B0" w:rsidRPr="00746A0D" w14:paraId="62CCB743" w14:textId="77777777" w:rsidTr="00FB31E7">
        <w:trPr>
          <w:trHeight w:val="832"/>
        </w:trPr>
        <w:tc>
          <w:tcPr>
            <w:tcW w:w="2846" w:type="pct"/>
            <w:tcBorders>
              <w:top w:val="nil"/>
              <w:left w:val="single" w:sz="4" w:space="0" w:color="auto"/>
              <w:bottom w:val="single" w:sz="4" w:space="0" w:color="auto"/>
              <w:right w:val="single" w:sz="4" w:space="0" w:color="auto"/>
            </w:tcBorders>
            <w:vAlign w:val="center"/>
            <w:hideMark/>
          </w:tcPr>
          <w:p w14:paraId="15BFD9EA"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C17A744"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 $0</w:t>
            </w:r>
          </w:p>
        </w:tc>
        <w:tc>
          <w:tcPr>
            <w:tcW w:w="1077" w:type="pct"/>
            <w:tcBorders>
              <w:top w:val="nil"/>
              <w:left w:val="nil"/>
              <w:bottom w:val="single" w:sz="4" w:space="0" w:color="auto"/>
              <w:right w:val="single" w:sz="4" w:space="0" w:color="auto"/>
            </w:tcBorders>
            <w:vAlign w:val="center"/>
            <w:hideMark/>
          </w:tcPr>
          <w:p w14:paraId="3278E3ED" w14:textId="77777777" w:rsidR="002D79B0" w:rsidRPr="00746A0D" w:rsidRDefault="002D79B0">
            <w:pPr>
              <w:jc w:val="right"/>
              <w:rPr>
                <w:rFonts w:ascii="Calibri" w:hAnsi="Calibri" w:cs="Calibri"/>
                <w:i/>
                <w:iCs/>
                <w:color w:val="000000"/>
                <w:sz w:val="20"/>
                <w:szCs w:val="20"/>
              </w:rPr>
            </w:pPr>
            <w:r>
              <w:rPr>
                <w:rFonts w:ascii="Calibri" w:hAnsi="Calibri" w:cs="Calibri"/>
                <w:i/>
                <w:iCs/>
                <w:color w:val="000000"/>
                <w:sz w:val="20"/>
                <w:szCs w:val="20"/>
              </w:rPr>
              <w:t>$0</w:t>
            </w:r>
          </w:p>
        </w:tc>
      </w:tr>
      <w:tr w:rsidR="002D79B0" w:rsidRPr="00746A0D" w14:paraId="086D9084" w14:textId="77777777" w:rsidTr="00FB31E7">
        <w:trPr>
          <w:trHeight w:val="832"/>
        </w:trPr>
        <w:tc>
          <w:tcPr>
            <w:tcW w:w="2846" w:type="pct"/>
            <w:tcBorders>
              <w:top w:val="nil"/>
              <w:left w:val="single" w:sz="4" w:space="0" w:color="auto"/>
              <w:bottom w:val="single" w:sz="4" w:space="0" w:color="auto"/>
              <w:right w:val="single" w:sz="4" w:space="0" w:color="auto"/>
            </w:tcBorders>
            <w:vAlign w:val="center"/>
            <w:hideMark/>
          </w:tcPr>
          <w:p w14:paraId="629F8012"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Equity Places (included in the Provider’s MBGA for higher education courses shown above)</w:t>
            </w:r>
            <w:r w:rsidRPr="00746A0D">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C01209C"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$1,428,032</w:t>
            </w:r>
          </w:p>
        </w:tc>
        <w:tc>
          <w:tcPr>
            <w:tcW w:w="1077" w:type="pct"/>
            <w:tcBorders>
              <w:top w:val="nil"/>
              <w:left w:val="nil"/>
              <w:bottom w:val="single" w:sz="4" w:space="0" w:color="auto"/>
              <w:right w:val="single" w:sz="4" w:space="0" w:color="auto"/>
            </w:tcBorders>
            <w:vAlign w:val="center"/>
            <w:hideMark/>
          </w:tcPr>
          <w:p w14:paraId="724CD3FD" w14:textId="77777777" w:rsidR="002D79B0" w:rsidRPr="00746A0D" w:rsidRDefault="002D79B0">
            <w:pPr>
              <w:jc w:val="right"/>
              <w:rPr>
                <w:rFonts w:ascii="Calibri" w:hAnsi="Calibri" w:cs="Calibri"/>
                <w:i/>
                <w:iCs/>
                <w:color w:val="000000"/>
                <w:sz w:val="20"/>
                <w:szCs w:val="20"/>
              </w:rPr>
            </w:pPr>
            <w:r w:rsidRPr="006F114D">
              <w:rPr>
                <w:rFonts w:ascii="Calibri" w:hAnsi="Calibri" w:cs="Calibri"/>
                <w:i/>
                <w:iCs/>
                <w:color w:val="000000"/>
                <w:sz w:val="20"/>
                <w:szCs w:val="20"/>
              </w:rPr>
              <w:t>$1,089,095</w:t>
            </w:r>
          </w:p>
        </w:tc>
      </w:tr>
      <w:tr w:rsidR="002D79B0" w:rsidRPr="00746A0D" w14:paraId="4F95C75D" w14:textId="77777777" w:rsidTr="00FB31E7">
        <w:trPr>
          <w:trHeight w:val="832"/>
        </w:trPr>
        <w:tc>
          <w:tcPr>
            <w:tcW w:w="2846" w:type="pct"/>
            <w:tcBorders>
              <w:top w:val="nil"/>
              <w:left w:val="single" w:sz="4" w:space="0" w:color="auto"/>
              <w:bottom w:val="single" w:sz="4" w:space="0" w:color="auto"/>
              <w:right w:val="single" w:sz="4" w:space="0" w:color="auto"/>
            </w:tcBorders>
            <w:vAlign w:val="center"/>
            <w:hideMark/>
          </w:tcPr>
          <w:p w14:paraId="6E4DD850"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B707664"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647AA195" w14:textId="77777777" w:rsidR="002D79B0" w:rsidRPr="00746A0D" w:rsidRDefault="002D79B0">
            <w:pPr>
              <w:jc w:val="right"/>
              <w:rPr>
                <w:rFonts w:ascii="Calibri" w:hAnsi="Calibri" w:cs="Calibri"/>
                <w:i/>
                <w:iCs/>
                <w:color w:val="000000"/>
                <w:sz w:val="20"/>
                <w:szCs w:val="20"/>
              </w:rPr>
            </w:pPr>
            <w:r>
              <w:rPr>
                <w:rFonts w:ascii="Calibri" w:hAnsi="Calibri" w:cs="Calibri"/>
                <w:i/>
                <w:iCs/>
                <w:color w:val="000000"/>
                <w:sz w:val="20"/>
                <w:szCs w:val="20"/>
              </w:rPr>
              <w:t>$0</w:t>
            </w:r>
          </w:p>
        </w:tc>
      </w:tr>
      <w:tr w:rsidR="002D79B0" w:rsidRPr="00746A0D" w14:paraId="3C6D8417" w14:textId="77777777" w:rsidTr="00FB31E7">
        <w:trPr>
          <w:trHeight w:val="832"/>
        </w:trPr>
        <w:tc>
          <w:tcPr>
            <w:tcW w:w="2846" w:type="pct"/>
            <w:tcBorders>
              <w:top w:val="nil"/>
              <w:left w:val="single" w:sz="4" w:space="0" w:color="auto"/>
              <w:bottom w:val="single" w:sz="4" w:space="0" w:color="auto"/>
              <w:right w:val="single" w:sz="4" w:space="0" w:color="auto"/>
            </w:tcBorders>
            <w:vAlign w:val="center"/>
            <w:hideMark/>
          </w:tcPr>
          <w:p w14:paraId="400E2CC0"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AD7A627"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3E0E0F4B"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N/A</w:t>
            </w:r>
          </w:p>
        </w:tc>
      </w:tr>
      <w:tr w:rsidR="002D79B0" w:rsidRPr="00746A0D" w14:paraId="53CD9723" w14:textId="77777777" w:rsidTr="00FB31E7">
        <w:trPr>
          <w:trHeight w:val="832"/>
        </w:trPr>
        <w:tc>
          <w:tcPr>
            <w:tcW w:w="2846" w:type="pct"/>
            <w:tcBorders>
              <w:top w:val="nil"/>
              <w:left w:val="single" w:sz="4" w:space="0" w:color="auto"/>
              <w:bottom w:val="single" w:sz="4" w:space="0" w:color="auto"/>
              <w:right w:val="single" w:sz="4" w:space="0" w:color="auto"/>
            </w:tcBorders>
            <w:vAlign w:val="center"/>
            <w:hideMark/>
          </w:tcPr>
          <w:p w14:paraId="50714A02"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5311EE5" w14:textId="77777777" w:rsidR="002D79B0" w:rsidRPr="00746A0D" w:rsidRDefault="002D79B0">
            <w:pPr>
              <w:jc w:val="right"/>
              <w:rPr>
                <w:rFonts w:ascii="Calibri" w:hAnsi="Calibri" w:cs="Calibri"/>
                <w:i/>
                <w:iCs/>
                <w:color w:val="000000"/>
                <w:sz w:val="20"/>
                <w:szCs w:val="20"/>
              </w:rPr>
            </w:pPr>
            <w:r w:rsidRPr="00746A0D">
              <w:rPr>
                <w:rFonts w:ascii="Calibri" w:hAnsi="Calibri" w:cs="Calibri"/>
                <w:i/>
                <w:iCs/>
                <w:color w:val="000000"/>
                <w:sz w:val="20"/>
                <w:szCs w:val="20"/>
              </w:rPr>
              <w:t>$91,460</w:t>
            </w:r>
          </w:p>
        </w:tc>
        <w:tc>
          <w:tcPr>
            <w:tcW w:w="1077" w:type="pct"/>
            <w:tcBorders>
              <w:top w:val="nil"/>
              <w:left w:val="nil"/>
              <w:bottom w:val="single" w:sz="4" w:space="0" w:color="auto"/>
              <w:right w:val="single" w:sz="4" w:space="0" w:color="auto"/>
            </w:tcBorders>
            <w:vAlign w:val="center"/>
            <w:hideMark/>
          </w:tcPr>
          <w:p w14:paraId="687B0DCE" w14:textId="77777777" w:rsidR="002D79B0" w:rsidRPr="00746A0D" w:rsidRDefault="002D79B0">
            <w:pPr>
              <w:jc w:val="right"/>
              <w:rPr>
                <w:rFonts w:ascii="Calibri" w:hAnsi="Calibri" w:cs="Calibri"/>
                <w:i/>
                <w:iCs/>
                <w:color w:val="000000"/>
                <w:sz w:val="20"/>
                <w:szCs w:val="20"/>
              </w:rPr>
            </w:pPr>
            <w:r w:rsidRPr="006F114D">
              <w:rPr>
                <w:rFonts w:ascii="Calibri" w:hAnsi="Calibri" w:cs="Calibri"/>
                <w:i/>
                <w:iCs/>
                <w:color w:val="000000"/>
                <w:sz w:val="20"/>
                <w:szCs w:val="20"/>
              </w:rPr>
              <w:t>$261,814</w:t>
            </w:r>
          </w:p>
        </w:tc>
      </w:tr>
      <w:tr w:rsidR="002D79B0" w:rsidRPr="00746A0D" w14:paraId="6A0F5C6F" w14:textId="77777777" w:rsidTr="00FB31E7">
        <w:trPr>
          <w:trHeight w:val="604"/>
        </w:trPr>
        <w:tc>
          <w:tcPr>
            <w:tcW w:w="2846" w:type="pct"/>
            <w:tcBorders>
              <w:top w:val="nil"/>
              <w:left w:val="single" w:sz="4" w:space="0" w:color="auto"/>
              <w:bottom w:val="single" w:sz="4" w:space="0" w:color="auto"/>
              <w:right w:val="single" w:sz="4" w:space="0" w:color="auto"/>
            </w:tcBorders>
            <w:vAlign w:val="center"/>
            <w:hideMark/>
          </w:tcPr>
          <w:p w14:paraId="112C0ADC"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1A95809"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$24,610,872</w:t>
            </w:r>
          </w:p>
        </w:tc>
        <w:tc>
          <w:tcPr>
            <w:tcW w:w="1077" w:type="pct"/>
            <w:tcBorders>
              <w:top w:val="nil"/>
              <w:left w:val="nil"/>
              <w:bottom w:val="single" w:sz="4" w:space="0" w:color="auto"/>
              <w:right w:val="single" w:sz="4" w:space="0" w:color="auto"/>
            </w:tcBorders>
            <w:vAlign w:val="center"/>
            <w:hideMark/>
          </w:tcPr>
          <w:p w14:paraId="38A3415D" w14:textId="77777777" w:rsidR="002D79B0" w:rsidRPr="00746A0D" w:rsidRDefault="002D79B0">
            <w:pPr>
              <w:jc w:val="right"/>
              <w:rPr>
                <w:rFonts w:ascii="Calibri" w:hAnsi="Calibri" w:cs="Calibri"/>
                <w:color w:val="000000"/>
                <w:sz w:val="20"/>
                <w:szCs w:val="20"/>
              </w:rPr>
            </w:pPr>
            <w:r>
              <w:rPr>
                <w:rFonts w:ascii="Calibri" w:hAnsi="Calibri" w:cs="Calibri"/>
                <w:color w:val="000000"/>
                <w:sz w:val="20"/>
                <w:szCs w:val="20"/>
              </w:rPr>
              <w:t>$25,471,005</w:t>
            </w:r>
          </w:p>
        </w:tc>
      </w:tr>
      <w:tr w:rsidR="002D79B0" w:rsidRPr="00746A0D" w14:paraId="07BF0D25" w14:textId="77777777" w:rsidTr="00FB31E7">
        <w:trPr>
          <w:trHeight w:val="832"/>
        </w:trPr>
        <w:tc>
          <w:tcPr>
            <w:tcW w:w="2846" w:type="pct"/>
            <w:tcBorders>
              <w:top w:val="nil"/>
              <w:left w:val="single" w:sz="4" w:space="0" w:color="auto"/>
              <w:bottom w:val="single" w:sz="4" w:space="0" w:color="auto"/>
              <w:right w:val="single" w:sz="4" w:space="0" w:color="auto"/>
            </w:tcBorders>
            <w:vAlign w:val="center"/>
            <w:hideMark/>
          </w:tcPr>
          <w:p w14:paraId="6A59EB62"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Any funding for demand driven higher education courses</w:t>
            </w:r>
            <w:r w:rsidRPr="00746A0D">
              <w:rPr>
                <w:rFonts w:ascii="Calibri" w:hAnsi="Calibri" w:cs="Calibri"/>
                <w:color w:val="000000"/>
                <w:sz w:val="20"/>
                <w:szCs w:val="20"/>
                <w:vertAlign w:val="superscript"/>
              </w:rPr>
              <w:t>2</w:t>
            </w:r>
            <w:r w:rsidRPr="00746A0D">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6A7FF5F"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45FCA126"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Will be paid on actuals</w:t>
            </w:r>
          </w:p>
        </w:tc>
      </w:tr>
      <w:tr w:rsidR="002D79B0" w:rsidRPr="00746A0D" w14:paraId="3C973A8C" w14:textId="77777777" w:rsidTr="00FB31E7">
        <w:trPr>
          <w:trHeight w:val="416"/>
        </w:trPr>
        <w:tc>
          <w:tcPr>
            <w:tcW w:w="2846" w:type="pct"/>
            <w:tcBorders>
              <w:top w:val="nil"/>
              <w:left w:val="single" w:sz="4" w:space="0" w:color="auto"/>
              <w:bottom w:val="single" w:sz="4" w:space="0" w:color="auto"/>
              <w:right w:val="single" w:sz="4" w:space="0" w:color="auto"/>
            </w:tcBorders>
            <w:vAlign w:val="center"/>
            <w:hideMark/>
          </w:tcPr>
          <w:p w14:paraId="4767EBDB"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78CFF8DC" w14:textId="77777777" w:rsidR="002D79B0" w:rsidRPr="00746A0D" w:rsidRDefault="002D79B0">
            <w:pPr>
              <w:jc w:val="right"/>
              <w:rPr>
                <w:rFonts w:ascii="Calibri" w:hAnsi="Calibri" w:cs="Calibri"/>
                <w:color w:val="000000"/>
                <w:sz w:val="20"/>
                <w:szCs w:val="20"/>
              </w:rPr>
            </w:pPr>
            <w:r w:rsidRPr="00746A0D">
              <w:rPr>
                <w:rFonts w:ascii="Calibri" w:eastAsia="Times New Roman" w:hAnsi="Calibri" w:cs="Calibri"/>
                <w:color w:val="000000"/>
                <w:sz w:val="20"/>
                <w:szCs w:val="20"/>
                <w:lang w:eastAsia="en-AU"/>
              </w:rPr>
              <w:t>$1,034,709</w:t>
            </w:r>
          </w:p>
        </w:tc>
        <w:tc>
          <w:tcPr>
            <w:tcW w:w="1077" w:type="pct"/>
            <w:tcBorders>
              <w:top w:val="nil"/>
              <w:left w:val="nil"/>
              <w:bottom w:val="single" w:sz="4" w:space="0" w:color="auto"/>
              <w:right w:val="single" w:sz="4" w:space="0" w:color="auto"/>
            </w:tcBorders>
            <w:vAlign w:val="center"/>
            <w:hideMark/>
          </w:tcPr>
          <w:p w14:paraId="5D8B1AFD" w14:textId="77777777" w:rsidR="002D79B0" w:rsidRPr="00746A0D" w:rsidRDefault="002D79B0">
            <w:pPr>
              <w:jc w:val="right"/>
              <w:rPr>
                <w:rFonts w:ascii="Calibri" w:hAnsi="Calibri" w:cs="Calibri"/>
                <w:color w:val="000000"/>
                <w:sz w:val="20"/>
                <w:szCs w:val="20"/>
              </w:rPr>
            </w:pPr>
            <w:r w:rsidRPr="00736EB2">
              <w:rPr>
                <w:rFonts w:ascii="Calibri" w:hAnsi="Calibri" w:cs="Calibri"/>
                <w:color w:val="000000"/>
                <w:sz w:val="20"/>
                <w:szCs w:val="20"/>
              </w:rPr>
              <w:t>$1,152,572</w:t>
            </w:r>
          </w:p>
        </w:tc>
      </w:tr>
      <w:tr w:rsidR="002D79B0" w:rsidRPr="00746A0D" w14:paraId="7716F9A0" w14:textId="77777777" w:rsidTr="00FB31E7">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ADD026" w14:textId="77777777" w:rsidR="002D79B0" w:rsidRPr="00746A0D" w:rsidRDefault="002D79B0">
            <w:pPr>
              <w:ind w:firstLineChars="100" w:firstLine="201"/>
              <w:rPr>
                <w:rFonts w:ascii="Calibri" w:hAnsi="Calibri" w:cs="Calibri"/>
                <w:b/>
                <w:bCs/>
                <w:color w:val="000000"/>
                <w:sz w:val="20"/>
                <w:szCs w:val="20"/>
              </w:rPr>
            </w:pPr>
            <w:r w:rsidRPr="00746A0D">
              <w:rPr>
                <w:rFonts w:ascii="Calibri" w:hAnsi="Calibri" w:cs="Calibri"/>
                <w:b/>
                <w:bCs/>
                <w:color w:val="000000"/>
                <w:sz w:val="20"/>
                <w:szCs w:val="20"/>
              </w:rPr>
              <w:t xml:space="preserve">2. Research  </w:t>
            </w:r>
          </w:p>
        </w:tc>
      </w:tr>
      <w:tr w:rsidR="002D79B0" w:rsidRPr="00746A0D" w14:paraId="243351E2" w14:textId="77777777" w:rsidTr="00FB31E7">
        <w:trPr>
          <w:trHeight w:val="416"/>
        </w:trPr>
        <w:tc>
          <w:tcPr>
            <w:tcW w:w="2846" w:type="pct"/>
            <w:tcBorders>
              <w:top w:val="nil"/>
              <w:left w:val="single" w:sz="4" w:space="0" w:color="auto"/>
              <w:bottom w:val="single" w:sz="4" w:space="0" w:color="auto"/>
              <w:right w:val="single" w:sz="4" w:space="0" w:color="auto"/>
            </w:tcBorders>
            <w:vAlign w:val="center"/>
            <w:hideMark/>
          </w:tcPr>
          <w:p w14:paraId="47735554"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2E9D4811"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$43,932,830</w:t>
            </w:r>
          </w:p>
        </w:tc>
        <w:tc>
          <w:tcPr>
            <w:tcW w:w="1077" w:type="pct"/>
            <w:tcBorders>
              <w:top w:val="nil"/>
              <w:left w:val="nil"/>
              <w:bottom w:val="single" w:sz="4" w:space="0" w:color="auto"/>
              <w:right w:val="single" w:sz="4" w:space="0" w:color="auto"/>
            </w:tcBorders>
            <w:vAlign w:val="center"/>
            <w:hideMark/>
          </w:tcPr>
          <w:p w14:paraId="62E271C4" w14:textId="77777777" w:rsidR="002D79B0" w:rsidRPr="00746A0D" w:rsidRDefault="002D79B0">
            <w:pPr>
              <w:jc w:val="right"/>
              <w:rPr>
                <w:rFonts w:ascii="Calibri" w:hAnsi="Calibri" w:cs="Calibri"/>
                <w:color w:val="000000"/>
                <w:sz w:val="20"/>
                <w:szCs w:val="20"/>
              </w:rPr>
            </w:pPr>
            <w:r>
              <w:rPr>
                <w:rFonts w:ascii="Calibri" w:hAnsi="Calibri" w:cs="Calibri"/>
                <w:color w:val="000000"/>
                <w:sz w:val="20"/>
                <w:szCs w:val="20"/>
              </w:rPr>
              <w:t>$47,625,285</w:t>
            </w:r>
          </w:p>
        </w:tc>
      </w:tr>
      <w:tr w:rsidR="002D79B0" w:rsidRPr="00746A0D" w14:paraId="3583D6FB" w14:textId="77777777" w:rsidTr="00FB31E7">
        <w:trPr>
          <w:trHeight w:val="416"/>
        </w:trPr>
        <w:tc>
          <w:tcPr>
            <w:tcW w:w="2846" w:type="pct"/>
            <w:tcBorders>
              <w:top w:val="nil"/>
              <w:left w:val="single" w:sz="4" w:space="0" w:color="auto"/>
              <w:bottom w:val="single" w:sz="4" w:space="0" w:color="auto"/>
              <w:right w:val="single" w:sz="4" w:space="0" w:color="auto"/>
            </w:tcBorders>
            <w:vAlign w:val="center"/>
            <w:hideMark/>
          </w:tcPr>
          <w:p w14:paraId="5FD9113C"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2577053D"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$45,249,047</w:t>
            </w:r>
          </w:p>
        </w:tc>
        <w:tc>
          <w:tcPr>
            <w:tcW w:w="1077" w:type="pct"/>
            <w:tcBorders>
              <w:top w:val="nil"/>
              <w:left w:val="nil"/>
              <w:bottom w:val="single" w:sz="4" w:space="0" w:color="auto"/>
              <w:right w:val="single" w:sz="4" w:space="0" w:color="auto"/>
            </w:tcBorders>
            <w:vAlign w:val="center"/>
            <w:hideMark/>
          </w:tcPr>
          <w:p w14:paraId="6210B1DA" w14:textId="77777777" w:rsidR="002D79B0" w:rsidRPr="00746A0D" w:rsidRDefault="002D79B0">
            <w:pPr>
              <w:jc w:val="right"/>
              <w:rPr>
                <w:rFonts w:ascii="Calibri" w:hAnsi="Calibri" w:cs="Calibri"/>
                <w:color w:val="000000"/>
                <w:sz w:val="20"/>
                <w:szCs w:val="20"/>
              </w:rPr>
            </w:pPr>
            <w:r>
              <w:rPr>
                <w:rFonts w:ascii="Calibri" w:hAnsi="Calibri" w:cs="Calibri"/>
                <w:color w:val="000000"/>
                <w:sz w:val="20"/>
                <w:szCs w:val="20"/>
              </w:rPr>
              <w:t>$45,281,049</w:t>
            </w:r>
          </w:p>
        </w:tc>
      </w:tr>
      <w:tr w:rsidR="002D79B0" w:rsidRPr="00746A0D" w14:paraId="7C4367B8" w14:textId="77777777" w:rsidTr="00FB31E7">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B2C69" w14:textId="77777777" w:rsidR="002D79B0" w:rsidRPr="00746A0D" w:rsidRDefault="002D79B0">
            <w:pPr>
              <w:ind w:firstLineChars="100" w:firstLine="201"/>
              <w:rPr>
                <w:rFonts w:ascii="Calibri" w:hAnsi="Calibri" w:cs="Calibri"/>
                <w:b/>
                <w:bCs/>
                <w:color w:val="000000"/>
                <w:sz w:val="20"/>
                <w:szCs w:val="20"/>
              </w:rPr>
            </w:pPr>
            <w:r w:rsidRPr="00746A0D">
              <w:rPr>
                <w:rFonts w:ascii="Calibri" w:hAnsi="Calibri" w:cs="Calibri"/>
                <w:b/>
                <w:bCs/>
                <w:color w:val="000000"/>
                <w:sz w:val="20"/>
                <w:szCs w:val="20"/>
              </w:rPr>
              <w:t>3. Engagement</w:t>
            </w:r>
          </w:p>
        </w:tc>
      </w:tr>
      <w:tr w:rsidR="002D79B0" w:rsidRPr="00746A0D" w14:paraId="62ED3919" w14:textId="77777777" w:rsidTr="00FB31E7">
        <w:trPr>
          <w:trHeight w:val="416"/>
        </w:trPr>
        <w:tc>
          <w:tcPr>
            <w:tcW w:w="2846" w:type="pct"/>
            <w:tcBorders>
              <w:top w:val="nil"/>
              <w:left w:val="single" w:sz="4" w:space="0" w:color="auto"/>
              <w:bottom w:val="single" w:sz="4" w:space="0" w:color="auto"/>
              <w:right w:val="single" w:sz="4" w:space="0" w:color="auto"/>
            </w:tcBorders>
            <w:vAlign w:val="center"/>
            <w:hideMark/>
          </w:tcPr>
          <w:p w14:paraId="40EF0B29"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2D8BED8D"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vAlign w:val="center"/>
            <w:hideMark/>
          </w:tcPr>
          <w:p w14:paraId="6C2502E7" w14:textId="77777777" w:rsidR="002D79B0" w:rsidRPr="00746A0D" w:rsidRDefault="002D79B0">
            <w:pPr>
              <w:jc w:val="right"/>
              <w:rPr>
                <w:rFonts w:ascii="Calibri" w:hAnsi="Calibri" w:cs="Calibri"/>
                <w:color w:val="000000"/>
                <w:sz w:val="20"/>
                <w:szCs w:val="20"/>
              </w:rPr>
            </w:pPr>
            <w:r>
              <w:rPr>
                <w:rFonts w:ascii="Calibri" w:hAnsi="Calibri" w:cs="Calibri"/>
                <w:color w:val="000000"/>
                <w:sz w:val="20"/>
                <w:szCs w:val="20"/>
              </w:rPr>
              <w:t>$5,566,657</w:t>
            </w:r>
          </w:p>
        </w:tc>
      </w:tr>
      <w:tr w:rsidR="002D79B0" w:rsidRPr="00746A0D" w14:paraId="291DBE72" w14:textId="77777777" w:rsidTr="00FB31E7">
        <w:trPr>
          <w:trHeight w:val="832"/>
        </w:trPr>
        <w:tc>
          <w:tcPr>
            <w:tcW w:w="2846" w:type="pct"/>
            <w:tcBorders>
              <w:top w:val="nil"/>
              <w:left w:val="single" w:sz="4" w:space="0" w:color="auto"/>
              <w:bottom w:val="single" w:sz="4" w:space="0" w:color="auto"/>
              <w:right w:val="single" w:sz="4" w:space="0" w:color="auto"/>
            </w:tcBorders>
            <w:vAlign w:val="center"/>
            <w:hideMark/>
          </w:tcPr>
          <w:p w14:paraId="41B4648D"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4082415A"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$1,719,739</w:t>
            </w:r>
          </w:p>
        </w:tc>
        <w:tc>
          <w:tcPr>
            <w:tcW w:w="1077" w:type="pct"/>
            <w:tcBorders>
              <w:top w:val="nil"/>
              <w:left w:val="nil"/>
              <w:bottom w:val="single" w:sz="4" w:space="0" w:color="auto"/>
              <w:right w:val="single" w:sz="4" w:space="0" w:color="auto"/>
            </w:tcBorders>
            <w:vAlign w:val="center"/>
            <w:hideMark/>
          </w:tcPr>
          <w:p w14:paraId="6011E226" w14:textId="77777777" w:rsidR="002D79B0" w:rsidRPr="00746A0D" w:rsidRDefault="002D79B0">
            <w:pPr>
              <w:jc w:val="right"/>
              <w:rPr>
                <w:rFonts w:ascii="Calibri" w:hAnsi="Calibri" w:cs="Calibri"/>
                <w:color w:val="000000"/>
                <w:sz w:val="20"/>
                <w:szCs w:val="20"/>
              </w:rPr>
            </w:pPr>
            <w:r w:rsidRPr="00CB3947">
              <w:rPr>
                <w:rFonts w:ascii="Calibri" w:hAnsi="Calibri" w:cs="Calibri"/>
                <w:color w:val="000000"/>
                <w:sz w:val="20"/>
                <w:szCs w:val="20"/>
              </w:rPr>
              <w:t>$1,809,149</w:t>
            </w:r>
          </w:p>
        </w:tc>
      </w:tr>
      <w:tr w:rsidR="002D79B0" w:rsidRPr="00746A0D" w14:paraId="3044648B" w14:textId="77777777" w:rsidTr="00FB31E7">
        <w:trPr>
          <w:trHeight w:val="416"/>
        </w:trPr>
        <w:tc>
          <w:tcPr>
            <w:tcW w:w="2846" w:type="pct"/>
            <w:tcBorders>
              <w:top w:val="nil"/>
              <w:left w:val="single" w:sz="4" w:space="0" w:color="auto"/>
              <w:bottom w:val="single" w:sz="4" w:space="0" w:color="auto"/>
              <w:right w:val="single" w:sz="4" w:space="0" w:color="auto"/>
            </w:tcBorders>
            <w:vAlign w:val="center"/>
            <w:hideMark/>
          </w:tcPr>
          <w:p w14:paraId="751FF1CE"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658C563B" w14:textId="77777777" w:rsidR="002D79B0" w:rsidRPr="00746A0D" w:rsidRDefault="002D79B0">
            <w:pPr>
              <w:jc w:val="right"/>
            </w:pPr>
            <w:r w:rsidRPr="41EFB7E0">
              <w:rPr>
                <w:rFonts w:ascii="Calibri" w:hAnsi="Calibri" w:cs="Calibri"/>
                <w:color w:val="000000" w:themeColor="text1"/>
                <w:sz w:val="20"/>
                <w:szCs w:val="20"/>
              </w:rPr>
              <w:t>$180,022</w:t>
            </w:r>
          </w:p>
        </w:tc>
        <w:tc>
          <w:tcPr>
            <w:tcW w:w="1077" w:type="pct"/>
            <w:tcBorders>
              <w:top w:val="nil"/>
              <w:left w:val="nil"/>
              <w:bottom w:val="single" w:sz="4" w:space="0" w:color="auto"/>
              <w:right w:val="single" w:sz="4" w:space="0" w:color="auto"/>
            </w:tcBorders>
            <w:vAlign w:val="center"/>
            <w:hideMark/>
          </w:tcPr>
          <w:p w14:paraId="53D512F0" w14:textId="77777777" w:rsidR="002D79B0" w:rsidRPr="00746A0D" w:rsidRDefault="002D79B0">
            <w:pPr>
              <w:jc w:val="right"/>
            </w:pPr>
            <w:r w:rsidRPr="41EFB7E0">
              <w:rPr>
                <w:rFonts w:ascii="Calibri" w:hAnsi="Calibri" w:cs="Calibri"/>
                <w:color w:val="000000" w:themeColor="text1"/>
                <w:sz w:val="20"/>
                <w:szCs w:val="20"/>
              </w:rPr>
              <w:t>TBA</w:t>
            </w:r>
          </w:p>
        </w:tc>
      </w:tr>
      <w:tr w:rsidR="002D79B0" w:rsidRPr="00746A0D" w14:paraId="5EED4859" w14:textId="77777777" w:rsidTr="00FB31E7">
        <w:trPr>
          <w:trHeight w:val="416"/>
        </w:trPr>
        <w:tc>
          <w:tcPr>
            <w:tcW w:w="2846" w:type="pct"/>
            <w:tcBorders>
              <w:top w:val="nil"/>
              <w:left w:val="single" w:sz="4" w:space="0" w:color="auto"/>
              <w:bottom w:val="single" w:sz="4" w:space="0" w:color="auto"/>
              <w:right w:val="single" w:sz="4" w:space="0" w:color="auto"/>
            </w:tcBorders>
            <w:vAlign w:val="center"/>
            <w:hideMark/>
          </w:tcPr>
          <w:p w14:paraId="4AD1FCCA"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74DBB87B"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$248,704</w:t>
            </w:r>
          </w:p>
        </w:tc>
        <w:tc>
          <w:tcPr>
            <w:tcW w:w="1077" w:type="pct"/>
            <w:tcBorders>
              <w:top w:val="nil"/>
              <w:left w:val="nil"/>
              <w:bottom w:val="single" w:sz="4" w:space="0" w:color="auto"/>
              <w:right w:val="single" w:sz="4" w:space="0" w:color="auto"/>
            </w:tcBorders>
            <w:vAlign w:val="center"/>
            <w:hideMark/>
          </w:tcPr>
          <w:p w14:paraId="2C41447D" w14:textId="77777777" w:rsidR="002D79B0" w:rsidRPr="00746A0D" w:rsidRDefault="002D79B0">
            <w:pPr>
              <w:jc w:val="right"/>
              <w:rPr>
                <w:rFonts w:ascii="Calibri" w:hAnsi="Calibri" w:cs="Calibri"/>
                <w:color w:val="000000"/>
                <w:sz w:val="20"/>
                <w:szCs w:val="20"/>
              </w:rPr>
            </w:pPr>
            <w:r>
              <w:rPr>
                <w:rFonts w:ascii="Calibri" w:hAnsi="Calibri" w:cs="Calibri"/>
                <w:color w:val="000000"/>
                <w:sz w:val="20"/>
                <w:szCs w:val="20"/>
              </w:rPr>
              <w:t>N/A</w:t>
            </w:r>
          </w:p>
        </w:tc>
      </w:tr>
      <w:tr w:rsidR="002D79B0" w:rsidRPr="00746A0D" w14:paraId="10FBC386" w14:textId="77777777" w:rsidTr="00FB31E7">
        <w:trPr>
          <w:trHeight w:val="416"/>
        </w:trPr>
        <w:tc>
          <w:tcPr>
            <w:tcW w:w="2846" w:type="pct"/>
            <w:tcBorders>
              <w:top w:val="nil"/>
              <w:left w:val="single" w:sz="4" w:space="0" w:color="auto"/>
              <w:bottom w:val="single" w:sz="4" w:space="0" w:color="auto"/>
              <w:right w:val="single" w:sz="4" w:space="0" w:color="auto"/>
            </w:tcBorders>
            <w:vAlign w:val="center"/>
            <w:hideMark/>
          </w:tcPr>
          <w:p w14:paraId="4FFD6F79" w14:textId="77777777" w:rsidR="002D79B0" w:rsidRPr="00746A0D" w:rsidRDefault="002D79B0">
            <w:pPr>
              <w:rPr>
                <w:rFonts w:ascii="Calibri" w:hAnsi="Calibri" w:cs="Calibri"/>
                <w:color w:val="000000"/>
                <w:sz w:val="20"/>
                <w:szCs w:val="20"/>
              </w:rPr>
            </w:pPr>
            <w:r w:rsidRPr="00746A0D">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48AA5970" w14:textId="77777777" w:rsidR="002D79B0" w:rsidRPr="00746A0D" w:rsidRDefault="002D79B0">
            <w:pPr>
              <w:jc w:val="right"/>
              <w:rPr>
                <w:rFonts w:ascii="Calibri" w:hAnsi="Calibri" w:cs="Calibri"/>
                <w:color w:val="000000"/>
                <w:sz w:val="20"/>
                <w:szCs w:val="20"/>
              </w:rPr>
            </w:pPr>
            <w:r w:rsidRPr="00746A0D">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4A35E76B" w14:textId="77777777" w:rsidR="002D79B0" w:rsidRPr="00746A0D" w:rsidRDefault="002D79B0">
            <w:pPr>
              <w:jc w:val="right"/>
              <w:rPr>
                <w:rFonts w:ascii="Calibri" w:hAnsi="Calibri" w:cs="Calibri"/>
                <w:color w:val="000000"/>
                <w:sz w:val="20"/>
                <w:szCs w:val="20"/>
              </w:rPr>
            </w:pPr>
            <w:r>
              <w:rPr>
                <w:rFonts w:ascii="Calibri" w:hAnsi="Calibri" w:cs="Calibri"/>
                <w:color w:val="000000"/>
                <w:sz w:val="20"/>
                <w:szCs w:val="20"/>
              </w:rPr>
              <w:t>$0</w:t>
            </w:r>
          </w:p>
        </w:tc>
      </w:tr>
      <w:tr w:rsidR="002D79B0" w:rsidRPr="00746A0D" w14:paraId="69F91019" w14:textId="77777777" w:rsidTr="00FB31E7">
        <w:trPr>
          <w:trHeight w:val="416"/>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588A261" w14:textId="77777777" w:rsidR="002D79B0" w:rsidRPr="00746A0D" w:rsidRDefault="002D79B0">
            <w:pPr>
              <w:rPr>
                <w:rFonts w:ascii="Calibri" w:hAnsi="Calibri" w:cs="Calibri"/>
                <w:b/>
                <w:bCs/>
                <w:color w:val="000000"/>
                <w:sz w:val="20"/>
                <w:szCs w:val="20"/>
              </w:rPr>
            </w:pPr>
            <w:r w:rsidRPr="00746A0D">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05CA2DA5" w14:textId="0AA94DF0" w:rsidR="002D79B0" w:rsidRPr="00746A0D" w:rsidRDefault="002D79B0">
            <w:pPr>
              <w:jc w:val="right"/>
              <w:rPr>
                <w:rFonts w:ascii="Calibri" w:hAnsi="Calibri" w:cs="Calibri"/>
                <w:b/>
                <w:bCs/>
                <w:color w:val="000000"/>
                <w:sz w:val="20"/>
                <w:szCs w:val="20"/>
              </w:rPr>
            </w:pPr>
            <w:r w:rsidRPr="6DEE74E7">
              <w:rPr>
                <w:rFonts w:ascii="Calibri" w:hAnsi="Calibri" w:cs="Calibri"/>
                <w:b/>
                <w:bCs/>
                <w:color w:val="000000" w:themeColor="text1"/>
                <w:sz w:val="20"/>
                <w:szCs w:val="20"/>
              </w:rPr>
              <w:t>$269,5</w:t>
            </w:r>
            <w:r w:rsidR="7FAC3767" w:rsidRPr="6DEE74E7">
              <w:rPr>
                <w:rFonts w:ascii="Calibri" w:hAnsi="Calibri" w:cs="Calibri"/>
                <w:b/>
                <w:bCs/>
                <w:color w:val="000000" w:themeColor="text1"/>
                <w:sz w:val="20"/>
                <w:szCs w:val="20"/>
              </w:rPr>
              <w:t>24,717</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845D494" w14:textId="77777777" w:rsidR="002D79B0" w:rsidRPr="00746A0D" w:rsidRDefault="002D79B0">
            <w:pPr>
              <w:jc w:val="right"/>
              <w:rPr>
                <w:rFonts w:ascii="Calibri" w:hAnsi="Calibri" w:cs="Calibri"/>
                <w:b/>
                <w:bCs/>
                <w:color w:val="000000"/>
                <w:sz w:val="20"/>
                <w:szCs w:val="20"/>
              </w:rPr>
            </w:pPr>
            <w:r w:rsidRPr="00746A0D">
              <w:rPr>
                <w:rFonts w:ascii="Calibri" w:hAnsi="Calibri" w:cs="Calibri"/>
                <w:b/>
                <w:bCs/>
                <w:color w:val="000000"/>
                <w:sz w:val="20"/>
                <w:szCs w:val="20"/>
              </w:rPr>
              <w:t>TBA</w:t>
            </w:r>
          </w:p>
        </w:tc>
      </w:tr>
    </w:tbl>
    <w:p w14:paraId="7015EA03" w14:textId="77777777" w:rsidR="002D79B0" w:rsidRPr="00746A0D" w:rsidRDefault="002D79B0" w:rsidP="002D79B0">
      <w:pPr>
        <w:tabs>
          <w:tab w:val="left" w:pos="567"/>
          <w:tab w:val="left" w:pos="8222"/>
        </w:tabs>
        <w:spacing w:before="120" w:after="120"/>
        <w:rPr>
          <w:rFonts w:ascii="Calibri" w:hAnsi="Calibri" w:cs="Arial"/>
          <w:b/>
          <w:iCs/>
          <w:sz w:val="22"/>
          <w:szCs w:val="22"/>
        </w:rPr>
      </w:pPr>
      <w:r w:rsidRPr="00746A0D">
        <w:rPr>
          <w:rFonts w:ascii="Calibri" w:hAnsi="Calibri" w:cs="Arial"/>
          <w:b/>
          <w:iCs/>
          <w:sz w:val="22"/>
          <w:szCs w:val="22"/>
        </w:rPr>
        <w:t>NOTES:</w:t>
      </w:r>
    </w:p>
    <w:p w14:paraId="13BF59CC" w14:textId="77777777" w:rsidR="002D79B0" w:rsidRPr="00746A0D" w:rsidRDefault="002D79B0" w:rsidP="002A1F5A">
      <w:pPr>
        <w:pStyle w:val="ListParagraph"/>
        <w:numPr>
          <w:ilvl w:val="0"/>
          <w:numId w:val="5"/>
        </w:numPr>
        <w:spacing w:after="120"/>
        <w:rPr>
          <w:rFonts w:ascii="Calibri" w:hAnsi="Calibri" w:cs="Calibri"/>
          <w:sz w:val="22"/>
          <w:szCs w:val="22"/>
        </w:rPr>
      </w:pPr>
      <w:r w:rsidRPr="00746A0D">
        <w:rPr>
          <w:rFonts w:ascii="Calibri" w:hAnsi="Calibri" w:cs="Calibri"/>
          <w:sz w:val="20"/>
          <w:szCs w:val="20"/>
        </w:rPr>
        <w:t>Details on how Equity Places funding is to be spent are at Appendix 1.</w:t>
      </w:r>
    </w:p>
    <w:p w14:paraId="2EE49F62" w14:textId="77777777" w:rsidR="002D79B0" w:rsidRPr="00746A0D" w:rsidRDefault="002D79B0" w:rsidP="002A1F5A">
      <w:pPr>
        <w:pStyle w:val="ListParagraph"/>
        <w:numPr>
          <w:ilvl w:val="0"/>
          <w:numId w:val="5"/>
        </w:numPr>
        <w:spacing w:after="120"/>
        <w:rPr>
          <w:rFonts w:ascii="Calibri" w:hAnsi="Calibri" w:cs="Calibri"/>
          <w:sz w:val="20"/>
          <w:szCs w:val="20"/>
        </w:rPr>
      </w:pPr>
      <w:r w:rsidRPr="00746A0D">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13C335E4" w14:textId="77777777" w:rsidR="002D79B0" w:rsidRPr="00746A0D" w:rsidRDefault="002D79B0" w:rsidP="002D79B0">
      <w:pPr>
        <w:pStyle w:val="Heading1"/>
        <w:rPr>
          <w:sz w:val="20"/>
          <w:szCs w:val="20"/>
        </w:rPr>
      </w:pPr>
      <w:bookmarkStart w:id="1" w:name="_Hlk59012843"/>
      <w:bookmarkStart w:id="2" w:name="_Hlk58926145"/>
      <w:r w:rsidRPr="00746A0D" w:rsidDel="00590941">
        <w:rPr>
          <w:lang w:val="en-GB"/>
        </w:rPr>
        <w:br w:type="page"/>
      </w:r>
      <w:bookmarkEnd w:id="1"/>
      <w:bookmarkEnd w:id="2"/>
      <w:r w:rsidRPr="00746A0D">
        <w:rPr>
          <w:sz w:val="28"/>
          <w:szCs w:val="28"/>
        </w:rPr>
        <w:lastRenderedPageBreak/>
        <w:t>NOW IT IS AGREED as follows:</w:t>
      </w:r>
    </w:p>
    <w:p w14:paraId="42F723A6" w14:textId="3E9E5EFE" w:rsidR="002D79B0" w:rsidRPr="00746A0D" w:rsidRDefault="002F1D33" w:rsidP="002D79B0">
      <w:pPr>
        <w:pStyle w:val="Heading2"/>
      </w:pPr>
      <w:r>
        <w:t>SECTION</w:t>
      </w:r>
      <w:r w:rsidR="002D79B0" w:rsidRPr="00746A0D">
        <w:t xml:space="preserve"> A: Commonwealth Grant Scheme funding</w:t>
      </w:r>
    </w:p>
    <w:p w14:paraId="1E1F7D82" w14:textId="77777777" w:rsidR="002D79B0" w:rsidRPr="00746A0D" w:rsidRDefault="002D79B0" w:rsidP="00D91EFC">
      <w:pPr>
        <w:tabs>
          <w:tab w:val="left" w:pos="567"/>
          <w:tab w:val="left" w:pos="8222"/>
        </w:tabs>
        <w:spacing w:before="120" w:after="120"/>
        <w:rPr>
          <w:rFonts w:ascii="Calibri" w:hAnsi="Calibri" w:cs="Arial"/>
          <w:i/>
          <w:sz w:val="22"/>
          <w:szCs w:val="22"/>
        </w:rPr>
      </w:pPr>
      <w:r w:rsidRPr="00746A0D">
        <w:rPr>
          <w:rFonts w:ascii="Calibri" w:hAnsi="Calibri" w:cs="Arial"/>
          <w:i/>
          <w:sz w:val="22"/>
          <w:szCs w:val="22"/>
        </w:rPr>
        <w:t>Commonwealth Grant Scheme funding amount and payment arrangements</w:t>
      </w:r>
    </w:p>
    <w:p w14:paraId="391EB4C6"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 xml:space="preserve">The Commonwealth will pay to the </w:t>
      </w:r>
      <w:r w:rsidRPr="00746A0D">
        <w:rPr>
          <w:rFonts w:ascii="Calibri" w:hAnsi="Calibri" w:cs="Arial"/>
          <w:noProof/>
          <w:sz w:val="22"/>
          <w:szCs w:val="22"/>
        </w:rPr>
        <w:t>Provider</w:t>
      </w:r>
      <w:r w:rsidRPr="00746A0D">
        <w:rPr>
          <w:rFonts w:ascii="Calibri" w:hAnsi="Calibri" w:cs="Arial"/>
          <w:sz w:val="22"/>
          <w:szCs w:val="22"/>
        </w:rPr>
        <w:t xml:space="preserve"> the CGS funding amount for the 2024 and 2025 grant years, calculated in accordance with Division 33 of HESA.</w:t>
      </w:r>
    </w:p>
    <w:p w14:paraId="6A09F3E2"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 xml:space="preserve">The Commonwealth will notify the </w:t>
      </w:r>
      <w:r w:rsidRPr="00746A0D">
        <w:rPr>
          <w:rFonts w:ascii="Calibri" w:hAnsi="Calibri" w:cs="Arial"/>
          <w:noProof/>
          <w:sz w:val="22"/>
          <w:szCs w:val="22"/>
        </w:rPr>
        <w:t>Provider</w:t>
      </w:r>
      <w:r w:rsidRPr="00746A0D">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ADE0AC8" w14:textId="77777777" w:rsidR="002D79B0" w:rsidRPr="00746A0D" w:rsidRDefault="002D79B0" w:rsidP="00BE590E">
      <w:pPr>
        <w:widowControl w:val="0"/>
        <w:numPr>
          <w:ilvl w:val="1"/>
          <w:numId w:val="13"/>
        </w:numPr>
        <w:tabs>
          <w:tab w:val="left" w:pos="567"/>
          <w:tab w:val="left" w:pos="8222"/>
        </w:tabs>
        <w:spacing w:before="120" w:after="120"/>
        <w:ind w:left="992"/>
        <w:rPr>
          <w:rFonts w:ascii="Calibri" w:hAnsi="Calibri" w:cs="Arial"/>
          <w:sz w:val="22"/>
          <w:szCs w:val="22"/>
        </w:rPr>
      </w:pPr>
      <w:r w:rsidRPr="00746A0D">
        <w:rPr>
          <w:rFonts w:ascii="Calibri" w:hAnsi="Calibri" w:cs="Arial"/>
          <w:sz w:val="22"/>
          <w:szCs w:val="22"/>
        </w:rPr>
        <w:t>higher education courses;</w:t>
      </w:r>
    </w:p>
    <w:p w14:paraId="535060CA" w14:textId="77777777" w:rsidR="002D79B0" w:rsidRPr="00746A0D" w:rsidRDefault="002D79B0" w:rsidP="00BE590E">
      <w:pPr>
        <w:widowControl w:val="0"/>
        <w:numPr>
          <w:ilvl w:val="1"/>
          <w:numId w:val="13"/>
        </w:numPr>
        <w:tabs>
          <w:tab w:val="left" w:pos="567"/>
          <w:tab w:val="left" w:pos="8222"/>
        </w:tabs>
        <w:spacing w:before="120" w:after="120"/>
        <w:ind w:left="992"/>
        <w:rPr>
          <w:rFonts w:ascii="Calibri" w:hAnsi="Calibri" w:cs="Arial"/>
          <w:sz w:val="22"/>
          <w:szCs w:val="22"/>
        </w:rPr>
      </w:pPr>
      <w:r w:rsidRPr="00746A0D">
        <w:rPr>
          <w:rFonts w:ascii="Calibri" w:hAnsi="Calibri" w:cs="Arial"/>
          <w:sz w:val="22"/>
          <w:szCs w:val="22"/>
        </w:rPr>
        <w:t xml:space="preserve">designated higher education courses; and </w:t>
      </w:r>
    </w:p>
    <w:p w14:paraId="4D9DFFD2" w14:textId="77777777" w:rsidR="002D79B0" w:rsidRPr="00746A0D" w:rsidRDefault="002D79B0" w:rsidP="00BE590E">
      <w:pPr>
        <w:widowControl w:val="0"/>
        <w:numPr>
          <w:ilvl w:val="1"/>
          <w:numId w:val="13"/>
        </w:numPr>
        <w:tabs>
          <w:tab w:val="left" w:pos="567"/>
          <w:tab w:val="left" w:pos="8222"/>
        </w:tabs>
        <w:spacing w:before="120" w:after="120"/>
        <w:ind w:left="992"/>
        <w:rPr>
          <w:rFonts w:ascii="Calibri" w:hAnsi="Calibri" w:cs="Arial"/>
          <w:sz w:val="22"/>
          <w:szCs w:val="22"/>
        </w:rPr>
      </w:pPr>
      <w:r w:rsidRPr="00746A0D">
        <w:rPr>
          <w:rFonts w:ascii="Calibri" w:hAnsi="Calibri" w:cs="Arial"/>
          <w:sz w:val="22"/>
          <w:szCs w:val="22"/>
        </w:rPr>
        <w:t>demand driven higher education courses.</w:t>
      </w:r>
    </w:p>
    <w:p w14:paraId="416BFE58"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Amounts payable as CGS advances may be adjusted throughout the relevant Grant Year based on information provided to the Commonwealth by the Provider.</w:t>
      </w:r>
    </w:p>
    <w:p w14:paraId="670954C0"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C054155"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20A85630" w14:textId="77777777" w:rsidR="002D79B0" w:rsidRPr="00746A0D" w:rsidRDefault="002D79B0" w:rsidP="00D91EFC">
      <w:pPr>
        <w:keepNext/>
        <w:keepLines/>
        <w:tabs>
          <w:tab w:val="left" w:pos="567"/>
          <w:tab w:val="left" w:pos="8222"/>
        </w:tabs>
        <w:spacing w:before="120" w:after="120"/>
        <w:rPr>
          <w:rFonts w:ascii="Calibri" w:hAnsi="Calibri" w:cs="Arial"/>
          <w:bCs/>
          <w:i/>
          <w:sz w:val="22"/>
          <w:szCs w:val="22"/>
        </w:rPr>
      </w:pPr>
      <w:r w:rsidRPr="00746A0D">
        <w:rPr>
          <w:rFonts w:ascii="Calibri" w:hAnsi="Calibri" w:cs="Arial"/>
          <w:bCs/>
          <w:i/>
          <w:sz w:val="22"/>
          <w:szCs w:val="22"/>
        </w:rPr>
        <w:t>Estimates of Commonwealth supported places</w:t>
      </w:r>
    </w:p>
    <w:p w14:paraId="74FF3019"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 xml:space="preserve">The </w:t>
      </w:r>
      <w:r w:rsidRPr="00746A0D">
        <w:rPr>
          <w:rFonts w:ascii="Calibri" w:hAnsi="Calibri" w:cs="Arial"/>
          <w:noProof/>
          <w:sz w:val="22"/>
          <w:szCs w:val="22"/>
        </w:rPr>
        <w:t>Provider</w:t>
      </w:r>
      <w:r w:rsidRPr="00746A0D">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CE525EA" w14:textId="77777777" w:rsidR="002D79B0" w:rsidRPr="00746A0D" w:rsidRDefault="002D79B0" w:rsidP="00D91EFC">
      <w:pPr>
        <w:keepNext/>
        <w:keepLines/>
        <w:tabs>
          <w:tab w:val="left" w:pos="567"/>
          <w:tab w:val="left" w:pos="8222"/>
        </w:tabs>
        <w:spacing w:before="120" w:after="120"/>
        <w:rPr>
          <w:rFonts w:ascii="Calibri" w:hAnsi="Calibri" w:cs="Arial"/>
          <w:bCs/>
          <w:i/>
          <w:sz w:val="22"/>
          <w:szCs w:val="22"/>
        </w:rPr>
      </w:pPr>
      <w:r w:rsidRPr="00746A0D">
        <w:rPr>
          <w:rFonts w:ascii="Calibri" w:hAnsi="Calibri" w:cs="Arial"/>
          <w:bCs/>
          <w:i/>
          <w:sz w:val="22"/>
          <w:szCs w:val="22"/>
        </w:rPr>
        <w:t>Provision of other data</w:t>
      </w:r>
    </w:p>
    <w:p w14:paraId="7DEC8581"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 xml:space="preserve">The </w:t>
      </w:r>
      <w:r w:rsidRPr="00746A0D">
        <w:rPr>
          <w:rFonts w:ascii="Calibri" w:hAnsi="Calibri" w:cs="Arial"/>
          <w:noProof/>
          <w:sz w:val="22"/>
          <w:szCs w:val="22"/>
        </w:rPr>
        <w:t>Provider</w:t>
      </w:r>
      <w:r w:rsidRPr="00746A0D">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5CA9DAC" w14:textId="36D2DF92" w:rsidR="002D79B0" w:rsidRPr="00746A0D" w:rsidRDefault="002D79B0" w:rsidP="00D91EFC">
      <w:pPr>
        <w:tabs>
          <w:tab w:val="left" w:pos="567"/>
          <w:tab w:val="left" w:pos="8222"/>
        </w:tabs>
        <w:spacing w:before="120" w:after="120"/>
        <w:rPr>
          <w:rFonts w:ascii="Calibri" w:hAnsi="Calibri" w:cs="Arial"/>
          <w:b/>
        </w:rPr>
      </w:pPr>
      <w:r w:rsidRPr="00746A0D">
        <w:rPr>
          <w:rFonts w:ascii="Calibri" w:hAnsi="Calibri" w:cs="Arial"/>
          <w:b/>
        </w:rPr>
        <w:t>Higher education courses</w:t>
      </w:r>
    </w:p>
    <w:p w14:paraId="790FBA67" w14:textId="77777777" w:rsidR="002D79B0" w:rsidRPr="00746A0D" w:rsidRDefault="002D79B0" w:rsidP="00D91EFC">
      <w:pPr>
        <w:tabs>
          <w:tab w:val="left" w:pos="567"/>
          <w:tab w:val="left" w:pos="8222"/>
        </w:tabs>
        <w:spacing w:before="120" w:after="120"/>
        <w:rPr>
          <w:rFonts w:ascii="Calibri" w:hAnsi="Calibri"/>
          <w:i/>
          <w:sz w:val="22"/>
        </w:rPr>
      </w:pPr>
      <w:r w:rsidRPr="00746A0D">
        <w:rPr>
          <w:rFonts w:ascii="Calibri" w:hAnsi="Calibri"/>
          <w:i/>
          <w:sz w:val="22"/>
        </w:rPr>
        <w:t>Maximum basic grant amount for higher education courses</w:t>
      </w:r>
    </w:p>
    <w:p w14:paraId="6B6F0969"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746A0D">
        <w:rPr>
          <w:rFonts w:ascii="Calibri" w:hAnsi="Calibri" w:cs="Arial"/>
          <w:sz w:val="22"/>
          <w:szCs w:val="22"/>
        </w:rPr>
        <w:t>Appendix 1</w:t>
      </w:r>
      <w:r w:rsidRPr="00746A0D">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1DC8F510" w14:textId="77777777" w:rsidR="002D79B0" w:rsidRPr="00746A0D" w:rsidRDefault="002D79B0" w:rsidP="00D91EFC">
      <w:pPr>
        <w:spacing w:before="120" w:after="120"/>
        <w:rPr>
          <w:rFonts w:ascii="Calibri" w:hAnsi="Calibri" w:cs="Arial"/>
          <w:i/>
          <w:sz w:val="22"/>
          <w:szCs w:val="22"/>
        </w:rPr>
      </w:pPr>
      <w:r w:rsidRPr="00746A0D">
        <w:rPr>
          <w:rFonts w:ascii="Calibri" w:hAnsi="Calibri" w:cs="Arial"/>
          <w:i/>
          <w:sz w:val="22"/>
          <w:szCs w:val="22"/>
        </w:rPr>
        <w:br w:type="page"/>
      </w:r>
    </w:p>
    <w:p w14:paraId="416E1A4A" w14:textId="77777777" w:rsidR="002D79B0" w:rsidRPr="00746A0D" w:rsidRDefault="002D79B0" w:rsidP="00D91EFC">
      <w:pPr>
        <w:widowControl w:val="0"/>
        <w:tabs>
          <w:tab w:val="left" w:pos="567"/>
          <w:tab w:val="left" w:pos="8222"/>
        </w:tabs>
        <w:spacing w:before="120" w:after="120"/>
        <w:rPr>
          <w:rFonts w:ascii="Calibri" w:hAnsi="Calibri" w:cs="Arial"/>
          <w:i/>
          <w:sz w:val="22"/>
          <w:szCs w:val="22"/>
        </w:rPr>
      </w:pPr>
      <w:r w:rsidRPr="00746A0D">
        <w:rPr>
          <w:rFonts w:ascii="Calibri" w:hAnsi="Calibri" w:cs="Arial"/>
          <w:i/>
          <w:sz w:val="22"/>
          <w:szCs w:val="22"/>
        </w:rPr>
        <w:lastRenderedPageBreak/>
        <w:t>Trading Commonwealth supported places with another provider</w:t>
      </w:r>
    </w:p>
    <w:p w14:paraId="37F35A8E"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DE5D2FB"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44DB8F0C"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360B8B1D"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3E4A382" w14:textId="0D380310" w:rsidR="002D79B0" w:rsidRPr="00746A0D" w:rsidRDefault="002D79B0" w:rsidP="00D91EFC">
      <w:pPr>
        <w:widowControl w:val="0"/>
        <w:tabs>
          <w:tab w:val="left" w:pos="567"/>
          <w:tab w:val="left" w:pos="8222"/>
        </w:tabs>
        <w:spacing w:before="120" w:after="120"/>
        <w:rPr>
          <w:rFonts w:ascii="Calibri" w:hAnsi="Calibri" w:cs="Arial"/>
          <w:sz w:val="22"/>
          <w:szCs w:val="22"/>
        </w:rPr>
      </w:pPr>
      <w:bookmarkStart w:id="3" w:name="medical_clauses"/>
      <w:r w:rsidRPr="00746A0D">
        <w:rPr>
          <w:rFonts w:ascii="Calibri" w:hAnsi="Calibri" w:cs="Arial"/>
          <w:b/>
        </w:rPr>
        <w:t>Designated higher education courses</w:t>
      </w:r>
    </w:p>
    <w:p w14:paraId="2561B979" w14:textId="77777777" w:rsidR="002D79B0" w:rsidRPr="00746A0D" w:rsidRDefault="002D79B0" w:rsidP="00D91EFC">
      <w:pPr>
        <w:tabs>
          <w:tab w:val="left" w:pos="567"/>
          <w:tab w:val="left" w:pos="8222"/>
        </w:tabs>
        <w:spacing w:before="120" w:after="120"/>
        <w:rPr>
          <w:rFonts w:ascii="Calibri" w:hAnsi="Calibri"/>
          <w:i/>
          <w:sz w:val="22"/>
        </w:rPr>
      </w:pPr>
      <w:r w:rsidRPr="00746A0D">
        <w:rPr>
          <w:rFonts w:ascii="Calibri" w:hAnsi="Calibri"/>
          <w:i/>
          <w:sz w:val="22"/>
        </w:rPr>
        <w:t xml:space="preserve">Maximum basic grant amount for designated higher education courses </w:t>
      </w:r>
    </w:p>
    <w:p w14:paraId="31152B8D"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The maximum basic grant amounts for designated higher education courses, specified for the purposes of paragraph 30-27(1)(b) of HESA, for the Grant Years covered by this agreement, are set out in Table 2.</w:t>
      </w:r>
    </w:p>
    <w:p w14:paraId="14349CD6" w14:textId="77777777" w:rsidR="002D79B0" w:rsidRPr="00746A0D" w:rsidRDefault="002D79B0" w:rsidP="00D91EFC">
      <w:pPr>
        <w:tabs>
          <w:tab w:val="left" w:pos="567"/>
          <w:tab w:val="left" w:pos="8222"/>
        </w:tabs>
        <w:spacing w:before="120" w:after="120"/>
        <w:rPr>
          <w:rFonts w:ascii="Calibri" w:hAnsi="Calibri"/>
          <w:i/>
          <w:sz w:val="22"/>
        </w:rPr>
      </w:pPr>
      <w:r w:rsidRPr="00746A0D">
        <w:rPr>
          <w:rFonts w:ascii="Calibri" w:hAnsi="Calibri"/>
          <w:i/>
          <w:sz w:val="22"/>
        </w:rPr>
        <w:t>Allocation of Commonwealth supported places for designated higher education courses in medicine</w:t>
      </w:r>
    </w:p>
    <w:p w14:paraId="417184B3"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2024 and 2025 Grant Years is set out in Table </w:t>
      </w:r>
      <w:r w:rsidRPr="00746A0D">
        <w:rPr>
          <w:rFonts w:ascii="Calibri" w:hAnsi="Calibri" w:cs="Arial"/>
          <w:sz w:val="22"/>
          <w:szCs w:val="22"/>
        </w:rPr>
        <w:t>2.</w:t>
      </w:r>
      <w:r w:rsidRPr="00746A0D" w:rsidDel="000F69CF">
        <w:rPr>
          <w:rFonts w:ascii="Calibri" w:hAnsi="Calibri" w:cs="Arial"/>
          <w:bCs/>
          <w:sz w:val="22"/>
          <w:szCs w:val="22"/>
        </w:rPr>
        <w:t xml:space="preserve"> </w:t>
      </w:r>
      <w:r w:rsidRPr="00746A0D">
        <w:rPr>
          <w:rFonts w:ascii="Calibri" w:hAnsi="Calibri" w:cs="Arial"/>
          <w:bCs/>
          <w:sz w:val="22"/>
          <w:szCs w:val="22"/>
        </w:rPr>
        <w:t xml:space="preserve">For the purposes of paragraph 30-25(3)(c), this allocation is the maximum number of Commonwealth supported places for designated higher education courses in medicine provided by the Provider which can have a medical student loading in the relevant Grant Year. </w:t>
      </w:r>
    </w:p>
    <w:p w14:paraId="3AFCA164"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The number of domestic annual completions for the Provider’s designated higher education courses in medicine in 2024</w:t>
      </w:r>
      <w:r w:rsidRPr="00746A0D" w:rsidDel="005A7163">
        <w:rPr>
          <w:rFonts w:ascii="Calibri" w:hAnsi="Calibri" w:cs="Arial"/>
          <w:sz w:val="22"/>
          <w:szCs w:val="22"/>
        </w:rPr>
        <w:t xml:space="preserve"> </w:t>
      </w:r>
      <w:r w:rsidRPr="00746A0D">
        <w:rPr>
          <w:rFonts w:ascii="Calibri" w:hAnsi="Calibri" w:cs="Arial"/>
          <w:sz w:val="22"/>
          <w:szCs w:val="22"/>
        </w:rPr>
        <w:t>and 2025 is</w:t>
      </w:r>
      <w:r w:rsidRPr="00746A0D" w:rsidDel="005A7163">
        <w:rPr>
          <w:rFonts w:ascii="Calibri" w:hAnsi="Calibri" w:cs="Arial"/>
          <w:sz w:val="22"/>
          <w:szCs w:val="22"/>
        </w:rPr>
        <w:t xml:space="preserve"> </w:t>
      </w:r>
      <w:r w:rsidRPr="00746A0D">
        <w:rPr>
          <w:rFonts w:ascii="Calibri" w:hAnsi="Calibri" w:cs="Arial"/>
          <w:noProof/>
          <w:sz w:val="22"/>
          <w:szCs w:val="22"/>
        </w:rPr>
        <w:t>outlined in Table 2</w:t>
      </w:r>
      <w:r w:rsidRPr="00746A0D">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08C8556B"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sz w:val="22"/>
          <w:szCs w:val="22"/>
        </w:rPr>
      </w:pPr>
      <w:bookmarkStart w:id="4" w:name="dffp_disallowed"/>
      <w:r w:rsidRPr="00746A0D">
        <w:rPr>
          <w:rFonts w:ascii="Calibri" w:hAnsi="Calibri" w:cs="Arial"/>
          <w:sz w:val="22"/>
          <w:szCs w:val="22"/>
        </w:rPr>
        <w:t>The Provider must not admit commencing domestic full fee paying students in its designated higher education courses in medicine.</w:t>
      </w:r>
    </w:p>
    <w:bookmarkEnd w:id="4"/>
    <w:p w14:paraId="0881A66B" w14:textId="77777777" w:rsidR="002D79B0" w:rsidRPr="00746A0D" w:rsidRDefault="002D79B0" w:rsidP="002D79B0">
      <w:pPr>
        <w:widowControl w:val="0"/>
        <w:tabs>
          <w:tab w:val="left" w:pos="567"/>
          <w:tab w:val="left" w:pos="8222"/>
        </w:tabs>
        <w:spacing w:before="120" w:after="120"/>
        <w:rPr>
          <w:rFonts w:ascii="Calibri" w:hAnsi="Calibri" w:cs="Arial"/>
          <w:b/>
          <w:sz w:val="22"/>
          <w:szCs w:val="22"/>
        </w:rPr>
      </w:pPr>
      <w:r w:rsidRPr="00746A0D">
        <w:rPr>
          <w:rFonts w:ascii="Calibri" w:hAnsi="Calibri" w:cs="Arial"/>
          <w:b/>
          <w:sz w:val="22"/>
          <w:szCs w:val="22"/>
        </w:rPr>
        <w:t xml:space="preserve">Table </w:t>
      </w:r>
      <w:r w:rsidRPr="00746A0D">
        <w:rPr>
          <w:rFonts w:ascii="Calibri" w:hAnsi="Calibri" w:cs="Arial"/>
          <w:b/>
          <w:bCs/>
          <w:sz w:val="22"/>
          <w:szCs w:val="22"/>
        </w:rPr>
        <w:t>2</w:t>
      </w:r>
      <w:r w:rsidRPr="00746A0D">
        <w:rPr>
          <w:rFonts w:ascii="Calibri" w:hAnsi="Calibri" w:cs="Arial"/>
          <w:b/>
          <w:sz w:val="22"/>
          <w:szCs w:val="22"/>
        </w:rPr>
        <w:t>: Allocation of Commonwealth supported places for designated higher education courses in medicine.</w:t>
      </w:r>
    </w:p>
    <w:tbl>
      <w:tblPr>
        <w:tblW w:w="5000" w:type="pct"/>
        <w:tblLook w:val="04A0" w:firstRow="1" w:lastRow="0" w:firstColumn="1" w:lastColumn="0" w:noHBand="0" w:noVBand="1"/>
      </w:tblPr>
      <w:tblGrid>
        <w:gridCol w:w="819"/>
        <w:gridCol w:w="2937"/>
        <w:gridCol w:w="2937"/>
        <w:gridCol w:w="2935"/>
      </w:tblGrid>
      <w:tr w:rsidR="002D79B0" w:rsidRPr="00746A0D" w14:paraId="0D4B4FBC" w14:textId="77777777">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DA015A" w14:textId="77777777" w:rsidR="002D79B0" w:rsidRPr="00746A0D" w:rsidRDefault="002D79B0">
            <w:pPr>
              <w:jc w:val="center"/>
              <w:rPr>
                <w:rFonts w:ascii="Calibri" w:hAnsi="Calibri" w:cs="Calibri"/>
                <w:b/>
                <w:bCs/>
                <w:color w:val="000000"/>
                <w:sz w:val="22"/>
                <w:szCs w:val="22"/>
              </w:rPr>
            </w:pPr>
            <w:bookmarkStart w:id="5" w:name="MedTable"/>
            <w:bookmarkEnd w:id="5"/>
            <w:r w:rsidRPr="00746A0D">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7672D985"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F0FBF06"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A201ED4"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MBGA for designated higher education courses in medicine</w:t>
            </w:r>
          </w:p>
        </w:tc>
      </w:tr>
      <w:tr w:rsidR="002D79B0" w:rsidRPr="00746A0D" w14:paraId="06797B17"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1D3E92ED"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04974759"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808</w:t>
            </w:r>
          </w:p>
        </w:tc>
        <w:tc>
          <w:tcPr>
            <w:tcW w:w="1525" w:type="pct"/>
            <w:tcBorders>
              <w:top w:val="nil"/>
              <w:left w:val="nil"/>
              <w:bottom w:val="single" w:sz="4" w:space="0" w:color="auto"/>
              <w:right w:val="single" w:sz="4" w:space="0" w:color="auto"/>
            </w:tcBorders>
            <w:noWrap/>
            <w:vAlign w:val="center"/>
            <w:hideMark/>
          </w:tcPr>
          <w:p w14:paraId="3A98CC1E"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205</w:t>
            </w:r>
          </w:p>
        </w:tc>
        <w:tc>
          <w:tcPr>
            <w:tcW w:w="1525" w:type="pct"/>
            <w:tcBorders>
              <w:top w:val="nil"/>
              <w:left w:val="nil"/>
              <w:bottom w:val="single" w:sz="4" w:space="0" w:color="auto"/>
              <w:right w:val="single" w:sz="4" w:space="0" w:color="auto"/>
            </w:tcBorders>
            <w:noWrap/>
            <w:vAlign w:val="center"/>
            <w:hideMark/>
          </w:tcPr>
          <w:p w14:paraId="12DB69E0"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$24,610,872</w:t>
            </w:r>
          </w:p>
        </w:tc>
      </w:tr>
      <w:tr w:rsidR="002D79B0" w:rsidRPr="00746A0D" w14:paraId="4BD19232"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7D73C41E"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5D37BDE4" w14:textId="77777777" w:rsidR="002D79B0" w:rsidRPr="00746A0D" w:rsidRDefault="002D79B0">
            <w:pPr>
              <w:jc w:val="center"/>
              <w:rPr>
                <w:rFonts w:ascii="Calibri" w:hAnsi="Calibri" w:cs="Calibri"/>
                <w:color w:val="000000"/>
                <w:sz w:val="22"/>
                <w:szCs w:val="22"/>
              </w:rPr>
            </w:pPr>
            <w:r>
              <w:rPr>
                <w:rFonts w:ascii="Calibri" w:hAnsi="Calibri" w:cs="Calibri"/>
                <w:color w:val="000000"/>
                <w:sz w:val="22"/>
                <w:szCs w:val="22"/>
              </w:rPr>
              <w:t>805</w:t>
            </w:r>
          </w:p>
        </w:tc>
        <w:tc>
          <w:tcPr>
            <w:tcW w:w="1525" w:type="pct"/>
            <w:tcBorders>
              <w:top w:val="nil"/>
              <w:left w:val="nil"/>
              <w:bottom w:val="single" w:sz="4" w:space="0" w:color="auto"/>
              <w:right w:val="single" w:sz="4" w:space="0" w:color="auto"/>
            </w:tcBorders>
            <w:noWrap/>
            <w:vAlign w:val="center"/>
            <w:hideMark/>
          </w:tcPr>
          <w:p w14:paraId="3E7CAB92" w14:textId="77777777" w:rsidR="002D79B0" w:rsidRPr="00746A0D" w:rsidRDefault="002D79B0">
            <w:pPr>
              <w:jc w:val="center"/>
              <w:rPr>
                <w:rFonts w:ascii="Calibri" w:hAnsi="Calibri" w:cs="Calibri"/>
                <w:color w:val="000000"/>
                <w:sz w:val="22"/>
                <w:szCs w:val="22"/>
              </w:rPr>
            </w:pPr>
            <w:r>
              <w:rPr>
                <w:rFonts w:ascii="Calibri" w:hAnsi="Calibri" w:cs="Calibri"/>
                <w:color w:val="000000"/>
                <w:sz w:val="22"/>
                <w:szCs w:val="22"/>
              </w:rPr>
              <w:t>205</w:t>
            </w:r>
          </w:p>
        </w:tc>
        <w:tc>
          <w:tcPr>
            <w:tcW w:w="1525" w:type="pct"/>
            <w:tcBorders>
              <w:top w:val="nil"/>
              <w:left w:val="nil"/>
              <w:bottom w:val="single" w:sz="4" w:space="0" w:color="auto"/>
              <w:right w:val="single" w:sz="4" w:space="0" w:color="auto"/>
            </w:tcBorders>
            <w:noWrap/>
            <w:vAlign w:val="center"/>
            <w:hideMark/>
          </w:tcPr>
          <w:p w14:paraId="4FCECE6A" w14:textId="77777777" w:rsidR="002D79B0" w:rsidRPr="00746A0D" w:rsidRDefault="002D79B0">
            <w:pPr>
              <w:jc w:val="center"/>
              <w:rPr>
                <w:rFonts w:ascii="Calibri" w:hAnsi="Calibri" w:cs="Calibri"/>
                <w:color w:val="000000"/>
                <w:sz w:val="22"/>
                <w:szCs w:val="22"/>
              </w:rPr>
            </w:pPr>
            <w:r>
              <w:rPr>
                <w:rFonts w:ascii="Calibri" w:hAnsi="Calibri" w:cs="Calibri"/>
                <w:color w:val="000000"/>
                <w:sz w:val="22"/>
                <w:szCs w:val="22"/>
              </w:rPr>
              <w:t>$25,471,005</w:t>
            </w:r>
          </w:p>
        </w:tc>
      </w:tr>
    </w:tbl>
    <w:p w14:paraId="41E27243" w14:textId="77777777" w:rsidR="002D79B0" w:rsidRPr="00746A0D" w:rsidRDefault="002D79B0" w:rsidP="002D79B0">
      <w:pPr>
        <w:rPr>
          <w:iCs/>
        </w:rPr>
      </w:pPr>
    </w:p>
    <w:p w14:paraId="274655F9" w14:textId="77777777" w:rsidR="002D79B0" w:rsidRPr="00746A0D" w:rsidRDefault="002D79B0" w:rsidP="002D79B0">
      <w:pPr>
        <w:rPr>
          <w:i/>
        </w:rPr>
      </w:pPr>
      <w:r w:rsidRPr="00746A0D">
        <w:rPr>
          <w:i/>
        </w:rPr>
        <w:br w:type="page"/>
      </w:r>
    </w:p>
    <w:p w14:paraId="505CFEEF" w14:textId="77777777" w:rsidR="002D79B0" w:rsidRPr="00746A0D" w:rsidRDefault="002D79B0" w:rsidP="002D79B0">
      <w:pPr>
        <w:tabs>
          <w:tab w:val="left" w:pos="567"/>
          <w:tab w:val="left" w:pos="8222"/>
        </w:tabs>
        <w:spacing w:before="120" w:after="120"/>
        <w:rPr>
          <w:rFonts w:ascii="Calibri" w:hAnsi="Calibri"/>
          <w:i/>
          <w:sz w:val="22"/>
        </w:rPr>
      </w:pPr>
      <w:r w:rsidRPr="00746A0D">
        <w:rPr>
          <w:rFonts w:ascii="Calibri" w:hAnsi="Calibri"/>
          <w:i/>
          <w:sz w:val="22"/>
        </w:rPr>
        <w:lastRenderedPageBreak/>
        <w:t>Bonded Medical Program</w:t>
      </w:r>
    </w:p>
    <w:p w14:paraId="1AACE99F" w14:textId="70D24BED" w:rsidR="002D79B0" w:rsidRPr="00AE4A3A" w:rsidRDefault="002D79B0" w:rsidP="00AE4A3A">
      <w:pPr>
        <w:keepNext/>
        <w:keepLines/>
        <w:widowControl w:val="0"/>
        <w:numPr>
          <w:ilvl w:val="0"/>
          <w:numId w:val="1"/>
        </w:numPr>
        <w:tabs>
          <w:tab w:val="left" w:pos="567"/>
          <w:tab w:val="left" w:pos="8222"/>
        </w:tabs>
        <w:spacing w:before="120" w:after="120"/>
        <w:rPr>
          <w:rFonts w:ascii="Calibri" w:hAnsi="Calibri" w:cs="Arial"/>
          <w:bCs/>
          <w:sz w:val="22"/>
          <w:szCs w:val="22"/>
        </w:rPr>
      </w:pPr>
      <w:r w:rsidRPr="00AE4A3A">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768B4795" w14:textId="77777777" w:rsidR="002D79B0" w:rsidRPr="00746A0D" w:rsidRDefault="002D79B0" w:rsidP="00BE590E">
      <w:pPr>
        <w:keepNext/>
        <w:keepLines/>
        <w:widowControl w:val="0"/>
        <w:numPr>
          <w:ilvl w:val="1"/>
          <w:numId w:val="14"/>
        </w:numPr>
        <w:tabs>
          <w:tab w:val="left" w:pos="567"/>
          <w:tab w:val="left" w:pos="709"/>
        </w:tabs>
        <w:spacing w:before="120" w:after="120"/>
        <w:ind w:left="992"/>
        <w:rPr>
          <w:rFonts w:ascii="Calibri" w:hAnsi="Calibri" w:cs="Arial"/>
          <w:bCs/>
          <w:sz w:val="22"/>
          <w:szCs w:val="22"/>
        </w:rPr>
      </w:pPr>
      <w:r w:rsidRPr="00746A0D">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584622A0" w14:textId="77777777" w:rsidR="002D79B0" w:rsidRPr="00746A0D" w:rsidRDefault="002D79B0" w:rsidP="00BE590E">
      <w:pPr>
        <w:keepNext/>
        <w:keepLines/>
        <w:widowControl w:val="0"/>
        <w:numPr>
          <w:ilvl w:val="1"/>
          <w:numId w:val="14"/>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15AB4BF0" w14:textId="77777777" w:rsidR="002D79B0" w:rsidRPr="00746A0D" w:rsidRDefault="002D79B0" w:rsidP="00BE590E">
      <w:pPr>
        <w:keepNext/>
        <w:keepLines/>
        <w:widowControl w:val="0"/>
        <w:numPr>
          <w:ilvl w:val="1"/>
          <w:numId w:val="14"/>
        </w:numPr>
        <w:tabs>
          <w:tab w:val="left" w:pos="567"/>
          <w:tab w:val="left" w:pos="8222"/>
        </w:tabs>
        <w:spacing w:before="120" w:after="120"/>
        <w:ind w:left="992"/>
        <w:rPr>
          <w:rFonts w:ascii="Calibri" w:hAnsi="Calibri" w:cs="Arial"/>
          <w:bCs/>
          <w:sz w:val="22"/>
          <w:szCs w:val="22"/>
        </w:rPr>
      </w:pPr>
      <w:r w:rsidRPr="00746A0D">
        <w:rPr>
          <w:rFonts w:ascii="Calibri" w:hAnsi="Calibri" w:cs="Arial"/>
          <w:sz w:val="22"/>
          <w:szCs w:val="22"/>
        </w:rPr>
        <w:t xml:space="preserve">The </w:t>
      </w:r>
      <w:r w:rsidRPr="00746A0D">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678CFAAB" w14:textId="77777777" w:rsidR="002D79B0" w:rsidRPr="00746A0D" w:rsidRDefault="002D79B0" w:rsidP="00BE590E">
      <w:pPr>
        <w:keepNext/>
        <w:keepLines/>
        <w:widowControl w:val="0"/>
        <w:numPr>
          <w:ilvl w:val="1"/>
          <w:numId w:val="14"/>
        </w:numPr>
        <w:tabs>
          <w:tab w:val="left" w:pos="567"/>
          <w:tab w:val="left" w:pos="8222"/>
        </w:tabs>
        <w:spacing w:before="120" w:after="240"/>
        <w:ind w:left="992"/>
        <w:rPr>
          <w:rFonts w:ascii="Calibri" w:hAnsi="Calibri" w:cs="Arial"/>
          <w:bCs/>
          <w:sz w:val="22"/>
          <w:szCs w:val="22"/>
        </w:rPr>
      </w:pPr>
      <w:r w:rsidRPr="00746A0D">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26797313" w14:textId="5919C468" w:rsidR="002D79B0" w:rsidRPr="00746A0D" w:rsidRDefault="002D79B0" w:rsidP="002D79B0">
      <w:pPr>
        <w:pStyle w:val="Heading2"/>
        <w:rPr>
          <w:rFonts w:cs="Arial"/>
        </w:rPr>
      </w:pPr>
      <w:r w:rsidRPr="00746A0D">
        <w:br w:type="page"/>
      </w:r>
      <w:bookmarkEnd w:id="3"/>
      <w:r w:rsidR="002F1D33">
        <w:rPr>
          <w:rFonts w:cs="Arial"/>
        </w:rPr>
        <w:lastRenderedPageBreak/>
        <w:t>SECTION</w:t>
      </w:r>
      <w:r w:rsidRPr="00746A0D">
        <w:rPr>
          <w:rFonts w:cs="Arial"/>
        </w:rPr>
        <w:t xml:space="preserve"> B: Other conditions and requirements </w:t>
      </w:r>
    </w:p>
    <w:p w14:paraId="1C406A89" w14:textId="77777777" w:rsidR="002D79B0" w:rsidRPr="00746A0D" w:rsidRDefault="002D79B0" w:rsidP="00DD3947">
      <w:pPr>
        <w:tabs>
          <w:tab w:val="left" w:pos="426"/>
          <w:tab w:val="left" w:pos="567"/>
          <w:tab w:val="left" w:pos="8222"/>
        </w:tabs>
        <w:spacing w:after="120"/>
        <w:rPr>
          <w:rFonts w:ascii="Calibri" w:hAnsi="Calibri" w:cs="Arial"/>
          <w:bCs/>
          <w:i/>
          <w:sz w:val="22"/>
          <w:szCs w:val="22"/>
        </w:rPr>
      </w:pPr>
      <w:r w:rsidRPr="00746A0D">
        <w:rPr>
          <w:rFonts w:ascii="Calibri" w:hAnsi="Calibri" w:cs="Arial"/>
          <w:bCs/>
          <w:i/>
          <w:sz w:val="22"/>
          <w:szCs w:val="22"/>
        </w:rPr>
        <w:t>Provision of university offers to at-school students</w:t>
      </w:r>
    </w:p>
    <w:p w14:paraId="6E43B9F2" w14:textId="1D42EA83" w:rsidR="002D79B0" w:rsidRPr="00194437" w:rsidRDefault="002D79B0" w:rsidP="005770ED">
      <w:pPr>
        <w:keepNext/>
        <w:keepLines/>
        <w:widowControl w:val="0"/>
        <w:numPr>
          <w:ilvl w:val="0"/>
          <w:numId w:val="1"/>
        </w:numPr>
        <w:tabs>
          <w:tab w:val="left" w:pos="567"/>
          <w:tab w:val="left" w:pos="8222"/>
        </w:tabs>
        <w:spacing w:before="120" w:after="120"/>
        <w:rPr>
          <w:rFonts w:ascii="Calibri" w:hAnsi="Calibri" w:cs="Arial"/>
          <w:sz w:val="22"/>
          <w:szCs w:val="22"/>
        </w:rPr>
      </w:pPr>
      <w:r w:rsidRPr="0019443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37417140"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4A2734C"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This section does not apply to students who will be enrolled on a non-award basis or students who will be enrolled in enabling courses.</w:t>
      </w:r>
    </w:p>
    <w:p w14:paraId="472E1CA6"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The higher education provider:</w:t>
      </w:r>
    </w:p>
    <w:p w14:paraId="4F0DF7AD" w14:textId="77777777" w:rsidR="002D79B0" w:rsidRPr="00746A0D" w:rsidRDefault="002D79B0" w:rsidP="00BE590E">
      <w:pPr>
        <w:keepNext/>
        <w:keepLines/>
        <w:widowControl w:val="0"/>
        <w:numPr>
          <w:ilvl w:val="1"/>
          <w:numId w:val="15"/>
        </w:numPr>
        <w:tabs>
          <w:tab w:val="left" w:pos="567"/>
          <w:tab w:val="left" w:pos="8222"/>
        </w:tabs>
        <w:spacing w:before="120" w:after="120"/>
        <w:ind w:left="992"/>
        <w:rPr>
          <w:rFonts w:ascii="Calibri" w:hAnsi="Calibri" w:cs="Arial"/>
          <w:sz w:val="22"/>
          <w:szCs w:val="22"/>
        </w:rPr>
      </w:pPr>
      <w:r w:rsidRPr="00746A0D">
        <w:rPr>
          <w:rFonts w:ascii="Calibri" w:hAnsi="Calibri" w:cs="Arial"/>
          <w:sz w:val="22"/>
          <w:szCs w:val="22"/>
        </w:rPr>
        <w:t>must not extend offers to Year 11 students;</w:t>
      </w:r>
    </w:p>
    <w:p w14:paraId="65E38CD9" w14:textId="77777777" w:rsidR="002D79B0" w:rsidRPr="00746A0D" w:rsidRDefault="002D79B0" w:rsidP="00BE590E">
      <w:pPr>
        <w:keepNext/>
        <w:keepLines/>
        <w:widowControl w:val="0"/>
        <w:numPr>
          <w:ilvl w:val="1"/>
          <w:numId w:val="15"/>
        </w:numPr>
        <w:tabs>
          <w:tab w:val="left" w:pos="567"/>
          <w:tab w:val="left" w:pos="8222"/>
        </w:tabs>
        <w:spacing w:before="120" w:after="120"/>
        <w:ind w:left="992"/>
        <w:rPr>
          <w:rFonts w:ascii="Calibri" w:hAnsi="Calibri" w:cs="Arial"/>
          <w:sz w:val="22"/>
          <w:szCs w:val="22"/>
        </w:rPr>
      </w:pPr>
      <w:r w:rsidRPr="00746A0D">
        <w:rPr>
          <w:rFonts w:ascii="Calibri" w:hAnsi="Calibri" w:cs="Arial"/>
          <w:sz w:val="22"/>
          <w:szCs w:val="22"/>
        </w:rPr>
        <w:t>must not extend offers to at-school students in Year 12 prior to September 2024 for the 2025 academic year or prior to September 2025 for the 2026 academic year.</w:t>
      </w:r>
    </w:p>
    <w:p w14:paraId="659F5B56" w14:textId="77777777" w:rsidR="002D79B0" w:rsidRPr="00746A0D" w:rsidRDefault="002D79B0" w:rsidP="00D91EFC">
      <w:pPr>
        <w:tabs>
          <w:tab w:val="left" w:pos="426"/>
          <w:tab w:val="left" w:pos="567"/>
          <w:tab w:val="left" w:pos="8222"/>
        </w:tabs>
        <w:spacing w:before="120" w:after="120"/>
        <w:rPr>
          <w:rFonts w:ascii="Calibri" w:hAnsi="Calibri" w:cs="Arial"/>
          <w:bCs/>
          <w:i/>
          <w:sz w:val="22"/>
          <w:szCs w:val="22"/>
        </w:rPr>
      </w:pPr>
      <w:r w:rsidRPr="00746A0D">
        <w:rPr>
          <w:rFonts w:ascii="Calibri" w:hAnsi="Calibri" w:cs="Arial"/>
          <w:bCs/>
          <w:i/>
          <w:sz w:val="22"/>
          <w:szCs w:val="22"/>
        </w:rPr>
        <w:t>Clinical placements and practicums</w:t>
      </w:r>
    </w:p>
    <w:p w14:paraId="2D7FF1C6"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06AF241"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1DC595E" w14:textId="77777777" w:rsidR="002D79B0" w:rsidRPr="00746A0D" w:rsidRDefault="002D79B0" w:rsidP="00D91EFC">
      <w:pPr>
        <w:spacing w:before="120" w:after="120" w:line="276" w:lineRule="auto"/>
        <w:rPr>
          <w:rFonts w:ascii="Calibri" w:hAnsi="Calibri" w:cs="Arial"/>
          <w:bCs/>
          <w:i/>
          <w:sz w:val="22"/>
          <w:szCs w:val="22"/>
        </w:rPr>
      </w:pPr>
      <w:r w:rsidRPr="00746A0D">
        <w:rPr>
          <w:rFonts w:ascii="Calibri" w:hAnsi="Calibri" w:cs="Arial"/>
          <w:bCs/>
          <w:i/>
          <w:sz w:val="22"/>
          <w:szCs w:val="22"/>
        </w:rPr>
        <w:t>New campuses and campus closures</w:t>
      </w:r>
    </w:p>
    <w:p w14:paraId="6E812184" w14:textId="77777777" w:rsidR="00DD3947" w:rsidRPr="00DD3947" w:rsidRDefault="00DD3947" w:rsidP="00BE590E">
      <w:pPr>
        <w:keepNext/>
        <w:keepLines/>
        <w:widowControl w:val="0"/>
        <w:numPr>
          <w:ilvl w:val="0"/>
          <w:numId w:val="1"/>
        </w:numPr>
        <w:tabs>
          <w:tab w:val="left" w:pos="567"/>
          <w:tab w:val="left" w:pos="8222"/>
        </w:tabs>
        <w:spacing w:before="120" w:after="120"/>
        <w:rPr>
          <w:rFonts w:ascii="Calibri" w:hAnsi="Calibri" w:cs="Arial"/>
          <w:sz w:val="22"/>
          <w:szCs w:val="22"/>
        </w:rPr>
      </w:pPr>
      <w:r w:rsidRPr="00DD3947">
        <w:rPr>
          <w:rFonts w:ascii="Calibri" w:hAnsi="Calibri" w:cs="Calibri"/>
          <w:bCs/>
          <w:sz w:val="22"/>
          <w:szCs w:val="22"/>
        </w:rPr>
        <w:t>The meaning of ‘Closing a Course’ or ‘Closure’ is provided in the Interpretation section.</w:t>
      </w:r>
    </w:p>
    <w:p w14:paraId="3BED8973" w14:textId="62804919"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6" w:name="_Hlk152863018"/>
      <w:r w:rsidRPr="00746A0D">
        <w:rPr>
          <w:rFonts w:ascii="Calibri" w:hAnsi="Calibri" w:cs="Arial"/>
          <w:sz w:val="22"/>
          <w:szCs w:val="22"/>
        </w:rPr>
        <w:t xml:space="preserve">or approved educational facilities </w:t>
      </w:r>
      <w:bookmarkEnd w:id="6"/>
      <w:r w:rsidRPr="00746A0D">
        <w:rPr>
          <w:rFonts w:ascii="Calibri" w:hAnsi="Calibri" w:cs="Arial"/>
          <w:sz w:val="22"/>
          <w:szCs w:val="22"/>
        </w:rPr>
        <w:t>listed below in Table 3.</w:t>
      </w:r>
    </w:p>
    <w:p w14:paraId="22BEC663"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Similarly, if the Provider proposes to close a campus where Commonwealth supported students are enrolled, the Provider must obtain the Commonwealth’s prior written approval.</w:t>
      </w:r>
    </w:p>
    <w:p w14:paraId="0BCD93FE" w14:textId="77777777" w:rsidR="002D79B0" w:rsidRPr="00746A0D" w:rsidRDefault="002D79B0" w:rsidP="00D91EFC">
      <w:pPr>
        <w:spacing w:before="120" w:after="120"/>
        <w:rPr>
          <w:rFonts w:cstheme="minorBidi"/>
          <w:b/>
          <w:sz w:val="22"/>
          <w:szCs w:val="22"/>
        </w:rPr>
      </w:pPr>
      <w:r w:rsidRPr="00746A0D">
        <w:rPr>
          <w:rFonts w:ascii="Calibri" w:hAnsi="Calibri"/>
          <w:b/>
          <w:sz w:val="22"/>
          <w:szCs w:val="22"/>
        </w:rPr>
        <w:t xml:space="preserve">Table </w:t>
      </w:r>
      <w:r w:rsidRPr="00746A0D">
        <w:rPr>
          <w:rFonts w:ascii="Calibri" w:hAnsi="Calibri"/>
          <w:b/>
          <w:bCs/>
          <w:noProof/>
          <w:sz w:val="22"/>
          <w:szCs w:val="22"/>
        </w:rPr>
        <w:t>3</w:t>
      </w:r>
      <w:r w:rsidRPr="00746A0D">
        <w:rPr>
          <w:rFonts w:cstheme="minorBidi"/>
          <w:b/>
          <w:sz w:val="22"/>
          <w:szCs w:val="22"/>
        </w:rPr>
        <w:t xml:space="preserve">: </w:t>
      </w:r>
      <w:r w:rsidRPr="00746A0D">
        <w:rPr>
          <w:rFonts w:ascii="Calibri" w:hAnsi="Calibri"/>
          <w:b/>
          <w:sz w:val="22"/>
          <w:szCs w:val="22"/>
        </w:rPr>
        <w:t>Provider’s</w:t>
      </w:r>
      <w:r w:rsidRPr="00746A0D">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2D79B0" w:rsidRPr="00746A0D" w14:paraId="3D373610"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B32A73" w14:textId="77777777" w:rsidR="002D79B0" w:rsidRPr="00746A0D" w:rsidRDefault="002D79B0">
            <w:pPr>
              <w:jc w:val="center"/>
              <w:rPr>
                <w:rFonts w:ascii="Calibri" w:hAnsi="Calibri" w:cs="Calibri"/>
                <w:b/>
                <w:bCs/>
                <w:color w:val="000000"/>
                <w:sz w:val="22"/>
                <w:szCs w:val="22"/>
              </w:rPr>
            </w:pPr>
            <w:bookmarkStart w:id="7" w:name="CampusTable"/>
            <w:bookmarkEnd w:id="7"/>
            <w:r w:rsidRPr="00746A0D">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C7059F1"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Type</w:t>
            </w:r>
          </w:p>
        </w:tc>
      </w:tr>
      <w:tr w:rsidR="002D79B0" w:rsidRPr="00746A0D" w14:paraId="0B867D22"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0A21D08B"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Albany</w:t>
            </w:r>
          </w:p>
        </w:tc>
        <w:tc>
          <w:tcPr>
            <w:tcW w:w="1030" w:type="pct"/>
            <w:tcBorders>
              <w:top w:val="nil"/>
              <w:left w:val="nil"/>
              <w:bottom w:val="single" w:sz="4" w:space="0" w:color="auto"/>
              <w:right w:val="single" w:sz="4" w:space="0" w:color="auto"/>
            </w:tcBorders>
            <w:noWrap/>
            <w:vAlign w:val="center"/>
            <w:hideMark/>
          </w:tcPr>
          <w:p w14:paraId="4E4A17F9"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Campus</w:t>
            </w:r>
          </w:p>
        </w:tc>
      </w:tr>
      <w:tr w:rsidR="002D79B0" w:rsidRPr="00746A0D" w14:paraId="2E170FF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17B3461"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Crawley</w:t>
            </w:r>
          </w:p>
        </w:tc>
        <w:tc>
          <w:tcPr>
            <w:tcW w:w="1030" w:type="pct"/>
            <w:tcBorders>
              <w:top w:val="nil"/>
              <w:left w:val="nil"/>
              <w:bottom w:val="single" w:sz="4" w:space="0" w:color="auto"/>
              <w:right w:val="single" w:sz="4" w:space="0" w:color="auto"/>
            </w:tcBorders>
            <w:noWrap/>
            <w:vAlign w:val="center"/>
            <w:hideMark/>
          </w:tcPr>
          <w:p w14:paraId="2E953B77"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Campus</w:t>
            </w:r>
          </w:p>
        </w:tc>
      </w:tr>
    </w:tbl>
    <w:p w14:paraId="45CD0286" w14:textId="77777777" w:rsidR="002D79B0" w:rsidRPr="00746A0D" w:rsidRDefault="002D79B0" w:rsidP="002D79B0">
      <w:pPr>
        <w:spacing w:before="120" w:after="120"/>
        <w:rPr>
          <w:rFonts w:cstheme="minorBidi"/>
          <w:b/>
          <w:sz w:val="22"/>
          <w:szCs w:val="22"/>
        </w:rPr>
      </w:pPr>
    </w:p>
    <w:p w14:paraId="64E6AF8F" w14:textId="77777777" w:rsidR="002D79B0" w:rsidRPr="00746A0D" w:rsidRDefault="002D79B0" w:rsidP="002D79B0">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746A0D">
        <w:rPr>
          <w:rFonts w:ascii="Calibri" w:hAnsi="Calibri" w:cs="Arial"/>
          <w:bCs/>
          <w:i/>
          <w:sz w:val="22"/>
          <w:szCs w:val="22"/>
        </w:rPr>
        <w:t>Closures of courses</w:t>
      </w:r>
    </w:p>
    <w:p w14:paraId="00E9FBD6"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bCs/>
          <w:sz w:val="22"/>
          <w:szCs w:val="22"/>
        </w:rPr>
      </w:pPr>
      <w:bookmarkStart w:id="12" w:name="_Ref58341938"/>
      <w:r w:rsidRPr="00746A0D">
        <w:rPr>
          <w:rFonts w:ascii="Calibri" w:hAnsi="Calibri" w:cs="Arial"/>
          <w:bCs/>
          <w:sz w:val="22"/>
          <w:szCs w:val="22"/>
        </w:rPr>
        <w:t>Before closing any</w:t>
      </w:r>
      <w:r w:rsidRPr="00746A0D" w:rsidDel="00514699">
        <w:rPr>
          <w:rFonts w:ascii="Calibri" w:hAnsi="Calibri" w:cs="Arial"/>
          <w:bCs/>
          <w:sz w:val="22"/>
          <w:szCs w:val="22"/>
        </w:rPr>
        <w:t xml:space="preserve"> </w:t>
      </w:r>
      <w:r w:rsidRPr="00746A0D">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bookmarkEnd w:id="12"/>
    </w:p>
    <w:p w14:paraId="2B6EF006"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The Provider must notify the Commonwealth of the potential course closure before 31 July each year, and </w:t>
      </w:r>
      <w:r w:rsidRPr="00746A0D">
        <w:rPr>
          <w:rFonts w:ascii="Calibri" w:hAnsi="Calibri" w:cs="Arial"/>
          <w:bCs/>
          <w:sz w:val="22"/>
          <w:szCs w:val="22"/>
        </w:rPr>
        <w:t xml:space="preserve">before </w:t>
      </w:r>
      <w:r w:rsidRPr="00746A0D">
        <w:rPr>
          <w:rFonts w:ascii="Calibri" w:hAnsi="Calibri" w:cs="Arial"/>
          <w:sz w:val="22"/>
          <w:szCs w:val="22"/>
        </w:rPr>
        <w:t xml:space="preserve">any information on the potential course closure is made public. The Provider’s notice to the </w:t>
      </w:r>
      <w:r w:rsidRPr="00746A0D">
        <w:rPr>
          <w:rFonts w:ascii="Calibri" w:hAnsi="Calibri" w:cs="Arial"/>
          <w:sz w:val="22"/>
          <w:szCs w:val="22"/>
        </w:rPr>
        <w:lastRenderedPageBreak/>
        <w:t>Commonwealth must be in the form included at Appendix 3 and must include the following information for each proposed course closure:</w:t>
      </w:r>
    </w:p>
    <w:p w14:paraId="59FAE142" w14:textId="77777777" w:rsidR="002D79B0" w:rsidRPr="00746A0D" w:rsidRDefault="002D79B0" w:rsidP="00BE590E">
      <w:pPr>
        <w:widowControl w:val="0"/>
        <w:numPr>
          <w:ilvl w:val="1"/>
          <w:numId w:val="16"/>
        </w:numPr>
        <w:tabs>
          <w:tab w:val="left" w:pos="567"/>
        </w:tabs>
        <w:spacing w:before="120" w:after="120"/>
        <w:ind w:left="992"/>
        <w:rPr>
          <w:rFonts w:ascii="Calibri" w:hAnsi="Calibri" w:cs="Arial"/>
          <w:sz w:val="22"/>
          <w:szCs w:val="22"/>
        </w:rPr>
      </w:pPr>
      <w:r w:rsidRPr="00746A0D">
        <w:rPr>
          <w:rFonts w:ascii="Calibri" w:hAnsi="Calibri" w:cs="Arial"/>
          <w:bCs/>
          <w:sz w:val="22"/>
          <w:szCs w:val="22"/>
        </w:rPr>
        <w:t xml:space="preserve">whether the </w:t>
      </w:r>
      <w:r w:rsidRPr="00746A0D">
        <w:rPr>
          <w:rFonts w:ascii="Calibri" w:hAnsi="Calibri" w:cs="Arial"/>
          <w:sz w:val="22"/>
          <w:szCs w:val="22"/>
        </w:rPr>
        <w:t>course</w:t>
      </w:r>
      <w:r w:rsidRPr="00746A0D" w:rsidDel="005761AA">
        <w:rPr>
          <w:rFonts w:ascii="Calibri" w:hAnsi="Calibri" w:cs="Arial"/>
          <w:bCs/>
          <w:sz w:val="22"/>
          <w:szCs w:val="22"/>
        </w:rPr>
        <w:t xml:space="preserve"> </w:t>
      </w:r>
      <w:r w:rsidRPr="00746A0D">
        <w:rPr>
          <w:rFonts w:ascii="Calibri" w:hAnsi="Calibri" w:cs="Arial"/>
          <w:bCs/>
          <w:sz w:val="22"/>
          <w:szCs w:val="22"/>
        </w:rPr>
        <w:t>prepares students for entry to any occupation that is experiencing a Skills Shortage</w:t>
      </w:r>
    </w:p>
    <w:p w14:paraId="08A08678" w14:textId="77777777" w:rsidR="002D79B0" w:rsidRPr="00746A0D" w:rsidRDefault="002D79B0" w:rsidP="00BE590E">
      <w:pPr>
        <w:widowControl w:val="0"/>
        <w:numPr>
          <w:ilvl w:val="1"/>
          <w:numId w:val="16"/>
        </w:numPr>
        <w:tabs>
          <w:tab w:val="left" w:pos="567"/>
        </w:tabs>
        <w:spacing w:before="120" w:after="120"/>
        <w:ind w:left="992"/>
        <w:rPr>
          <w:rFonts w:ascii="Calibri" w:hAnsi="Calibri" w:cs="Arial"/>
          <w:sz w:val="22"/>
          <w:szCs w:val="22"/>
        </w:rPr>
      </w:pPr>
      <w:r w:rsidRPr="00746A0D">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11537187" w14:textId="77777777" w:rsidR="002D79B0" w:rsidRPr="00746A0D" w:rsidRDefault="002D79B0" w:rsidP="00BE590E">
      <w:pPr>
        <w:widowControl w:val="0"/>
        <w:numPr>
          <w:ilvl w:val="1"/>
          <w:numId w:val="16"/>
        </w:numPr>
        <w:tabs>
          <w:tab w:val="left" w:pos="567"/>
        </w:tabs>
        <w:spacing w:before="120" w:after="120"/>
        <w:ind w:left="992"/>
        <w:rPr>
          <w:rFonts w:ascii="Calibri" w:hAnsi="Calibri" w:cs="Arial"/>
          <w:sz w:val="22"/>
          <w:szCs w:val="22"/>
        </w:rPr>
      </w:pPr>
      <w:r w:rsidRPr="00746A0D">
        <w:rPr>
          <w:rFonts w:ascii="Calibri" w:hAnsi="Calibri" w:cs="Arial"/>
          <w:bCs/>
          <w:sz w:val="22"/>
          <w:szCs w:val="22"/>
        </w:rPr>
        <w:t xml:space="preserve">whether the course is a specialised </w:t>
      </w:r>
      <w:r w:rsidRPr="00746A0D">
        <w:rPr>
          <w:rFonts w:ascii="Calibri" w:hAnsi="Calibri" w:cs="Arial"/>
          <w:sz w:val="22"/>
          <w:szCs w:val="22"/>
        </w:rPr>
        <w:t>course</w:t>
      </w:r>
      <w:r w:rsidRPr="00746A0D">
        <w:rPr>
          <w:rFonts w:ascii="Calibri" w:hAnsi="Calibri" w:cs="Arial"/>
          <w:bCs/>
          <w:sz w:val="22"/>
          <w:szCs w:val="22"/>
        </w:rPr>
        <w:t xml:space="preserve"> directed at the regional economy, and what impact closing the course may have on the skills base of that regional economy</w:t>
      </w:r>
    </w:p>
    <w:p w14:paraId="493709E8" w14:textId="77777777" w:rsidR="002D79B0" w:rsidRPr="00746A0D" w:rsidRDefault="002D79B0" w:rsidP="00BE590E">
      <w:pPr>
        <w:widowControl w:val="0"/>
        <w:numPr>
          <w:ilvl w:val="1"/>
          <w:numId w:val="16"/>
        </w:numPr>
        <w:tabs>
          <w:tab w:val="left" w:pos="567"/>
        </w:tabs>
        <w:spacing w:before="120" w:after="120"/>
        <w:ind w:left="992"/>
        <w:rPr>
          <w:rFonts w:ascii="Calibri" w:hAnsi="Calibri" w:cs="Arial"/>
        </w:rPr>
      </w:pPr>
      <w:bookmarkStart w:id="13" w:name="_Hlk120282502"/>
      <w:r w:rsidRPr="00746A0D">
        <w:rPr>
          <w:rFonts w:ascii="Calibri" w:hAnsi="Calibri" w:cs="Arial"/>
          <w:sz w:val="22"/>
          <w:szCs w:val="22"/>
        </w:rPr>
        <w:t xml:space="preserve">whether the course is in an area of priority, for example in education, nursing and allied health, information technology and engineering </w:t>
      </w:r>
    </w:p>
    <w:p w14:paraId="5F83D628" w14:textId="77777777" w:rsidR="002D79B0" w:rsidRPr="00746A0D" w:rsidRDefault="002D79B0" w:rsidP="00BE590E">
      <w:pPr>
        <w:widowControl w:val="0"/>
        <w:numPr>
          <w:ilvl w:val="1"/>
          <w:numId w:val="16"/>
        </w:numPr>
        <w:tabs>
          <w:tab w:val="left" w:pos="567"/>
        </w:tabs>
        <w:spacing w:before="120" w:after="120"/>
        <w:ind w:left="992"/>
        <w:rPr>
          <w:rFonts w:ascii="Calibri" w:hAnsi="Calibri" w:cs="Arial"/>
          <w:bCs/>
          <w:sz w:val="22"/>
          <w:szCs w:val="22"/>
        </w:rPr>
      </w:pPr>
      <w:bookmarkStart w:id="14" w:name="equity_closure"/>
      <w:bookmarkStart w:id="15" w:name="Equity_nps_ref2"/>
      <w:r w:rsidRPr="00746A0D">
        <w:rPr>
          <w:rFonts w:ascii="Calibri" w:hAnsi="Calibri" w:cs="Arial"/>
          <w:bCs/>
          <w:sz w:val="22"/>
          <w:szCs w:val="22"/>
        </w:rPr>
        <w:t xml:space="preserve">whether the course is listed in </w:t>
      </w:r>
      <w:bookmarkStart w:id="16" w:name="_Hlk120281310"/>
      <w:r w:rsidRPr="00746A0D">
        <w:rPr>
          <w:rFonts w:ascii="Calibri" w:hAnsi="Calibri" w:cs="Arial"/>
          <w:bCs/>
          <w:sz w:val="22"/>
          <w:szCs w:val="22"/>
          <w:u w:val="single"/>
        </w:rPr>
        <w:t>Table 1b(</w:t>
      </w:r>
      <w:proofErr w:type="spellStart"/>
      <w:r w:rsidRPr="00746A0D">
        <w:rPr>
          <w:rFonts w:ascii="Calibri" w:hAnsi="Calibri" w:cs="Arial"/>
          <w:bCs/>
          <w:sz w:val="22"/>
          <w:szCs w:val="22"/>
          <w:u w:val="single"/>
        </w:rPr>
        <w:t>i</w:t>
      </w:r>
      <w:proofErr w:type="spellEnd"/>
      <w:r w:rsidRPr="00746A0D">
        <w:rPr>
          <w:rFonts w:ascii="Calibri" w:hAnsi="Calibri" w:cs="Arial"/>
          <w:bCs/>
          <w:sz w:val="22"/>
          <w:szCs w:val="22"/>
          <w:u w:val="single"/>
        </w:rPr>
        <w:t>)</w:t>
      </w:r>
      <w:r w:rsidRPr="00746A0D">
        <w:rPr>
          <w:rFonts w:ascii="Calibri" w:hAnsi="Calibri" w:cs="Arial"/>
          <w:bCs/>
          <w:sz w:val="22"/>
          <w:szCs w:val="22"/>
        </w:rPr>
        <w:t xml:space="preserve">, </w:t>
      </w:r>
      <w:r w:rsidRPr="00746A0D">
        <w:rPr>
          <w:rFonts w:ascii="Calibri" w:hAnsi="Calibri" w:cs="Arial"/>
          <w:bCs/>
          <w:sz w:val="22"/>
          <w:szCs w:val="22"/>
          <w:u w:val="single"/>
        </w:rPr>
        <w:t>Table 1b(ii)</w:t>
      </w:r>
      <w:r w:rsidRPr="00746A0D">
        <w:rPr>
          <w:rFonts w:ascii="Calibri" w:hAnsi="Calibri" w:cs="Arial"/>
          <w:bCs/>
          <w:sz w:val="22"/>
          <w:szCs w:val="22"/>
        </w:rPr>
        <w:t xml:space="preserve">, </w:t>
      </w:r>
      <w:r w:rsidRPr="00746A0D">
        <w:rPr>
          <w:rFonts w:ascii="Calibri" w:hAnsi="Calibri" w:cs="Arial"/>
          <w:bCs/>
          <w:sz w:val="22"/>
          <w:szCs w:val="22"/>
          <w:u w:val="single"/>
        </w:rPr>
        <w:t>Table 1b(iii)</w:t>
      </w:r>
      <w:r w:rsidRPr="00746A0D">
        <w:rPr>
          <w:rFonts w:ascii="Calibri" w:hAnsi="Calibri" w:cs="Arial"/>
          <w:bCs/>
          <w:sz w:val="22"/>
          <w:szCs w:val="22"/>
        </w:rPr>
        <w:t>, or Table 1</w:t>
      </w:r>
      <w:r w:rsidRPr="00746A0D">
        <w:rPr>
          <w:rFonts w:cstheme="minorBidi"/>
          <w:bCs/>
          <w:sz w:val="22"/>
          <w:szCs w:val="22"/>
        </w:rPr>
        <w:t>c</w:t>
      </w:r>
      <w:r w:rsidRPr="00746A0D">
        <w:rPr>
          <w:rFonts w:ascii="Calibri" w:hAnsi="Calibri" w:cs="Arial"/>
          <w:bCs/>
          <w:sz w:val="22"/>
          <w:szCs w:val="22"/>
        </w:rPr>
        <w:t xml:space="preserve"> of Appendix 1</w:t>
      </w:r>
      <w:bookmarkEnd w:id="16"/>
      <w:r w:rsidRPr="00746A0D">
        <w:rPr>
          <w:rFonts w:ascii="Calibri" w:hAnsi="Calibri" w:cs="Arial"/>
          <w:bCs/>
          <w:sz w:val="22"/>
          <w:szCs w:val="22"/>
        </w:rPr>
        <w:t>, as a course in which students are enrolled in Commonwealth supported places</w:t>
      </w:r>
      <w:bookmarkEnd w:id="13"/>
    </w:p>
    <w:bookmarkEnd w:id="14"/>
    <w:bookmarkEnd w:id="15"/>
    <w:p w14:paraId="5FBBA44E" w14:textId="77777777" w:rsidR="002D79B0" w:rsidRPr="00746A0D" w:rsidRDefault="002D79B0" w:rsidP="00BE590E">
      <w:pPr>
        <w:widowControl w:val="0"/>
        <w:numPr>
          <w:ilvl w:val="1"/>
          <w:numId w:val="16"/>
        </w:numPr>
        <w:tabs>
          <w:tab w:val="left" w:pos="567"/>
        </w:tabs>
        <w:spacing w:before="120" w:after="120"/>
        <w:ind w:left="992"/>
        <w:rPr>
          <w:rFonts w:ascii="Calibri" w:hAnsi="Calibri" w:cs="Arial"/>
          <w:bCs/>
          <w:sz w:val="22"/>
          <w:szCs w:val="22"/>
        </w:rPr>
      </w:pPr>
      <w:r w:rsidRPr="00746A0D">
        <w:rPr>
          <w:rFonts w:ascii="Calibri" w:hAnsi="Calibri" w:cs="Arial"/>
          <w:bCs/>
          <w:sz w:val="22"/>
          <w:szCs w:val="22"/>
        </w:rPr>
        <w:t>the proposed teach out provisions to ensure existing students can complete their chosen course of study.</w:t>
      </w:r>
    </w:p>
    <w:p w14:paraId="3C9B3421"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If the Commonwealth has any concerns about the potential course closure based on the information provided under clause 2</w:t>
      </w:r>
      <w:r>
        <w:rPr>
          <w:rFonts w:ascii="Calibri" w:hAnsi="Calibri" w:cs="Arial"/>
          <w:sz w:val="22"/>
          <w:szCs w:val="22"/>
        </w:rPr>
        <w:t>8</w:t>
      </w:r>
      <w:r w:rsidRPr="00746A0D">
        <w:rPr>
          <w:rFonts w:ascii="Calibri" w:hAnsi="Calibri" w:cs="Arial"/>
          <w:sz w:val="22"/>
          <w:szCs w:val="22"/>
        </w:rPr>
        <w:t xml:space="preserve">, the Commonwealth may enter into further discussions with the Provider to </w:t>
      </w:r>
      <w:r w:rsidRPr="00746A0D">
        <w:rPr>
          <w:rFonts w:ascii="Calibri" w:hAnsi="Calibri" w:cs="Arial"/>
          <w:bCs/>
          <w:sz w:val="22"/>
          <w:szCs w:val="22"/>
        </w:rPr>
        <w:t>seek to reach a mutually agreeable arrangement with the Provider regarding the course closure. Consideration will be given to the</w:t>
      </w:r>
      <w:r w:rsidRPr="00746A0D">
        <w:rPr>
          <w:rFonts w:ascii="Calibri" w:hAnsi="Calibri" w:cs="Arial"/>
          <w:sz w:val="22"/>
          <w:szCs w:val="22"/>
        </w:rPr>
        <w:t>:</w:t>
      </w:r>
    </w:p>
    <w:p w14:paraId="292BB021" w14:textId="77777777" w:rsidR="002D79B0" w:rsidRPr="00746A0D" w:rsidRDefault="002D79B0" w:rsidP="00BE590E">
      <w:pPr>
        <w:widowControl w:val="0"/>
        <w:numPr>
          <w:ilvl w:val="1"/>
          <w:numId w:val="17"/>
        </w:numPr>
        <w:tabs>
          <w:tab w:val="left" w:pos="567"/>
        </w:tabs>
        <w:spacing w:before="120" w:after="120"/>
        <w:ind w:left="992"/>
        <w:rPr>
          <w:rFonts w:ascii="Calibri" w:hAnsi="Calibri" w:cs="Arial"/>
          <w:sz w:val="22"/>
          <w:szCs w:val="22"/>
        </w:rPr>
      </w:pPr>
      <w:r w:rsidRPr="00746A0D">
        <w:rPr>
          <w:rFonts w:ascii="Calibri" w:hAnsi="Calibri" w:cs="Arial"/>
          <w:bCs/>
          <w:sz w:val="22"/>
          <w:szCs w:val="22"/>
        </w:rPr>
        <w:t xml:space="preserve">student demand for the course </w:t>
      </w:r>
    </w:p>
    <w:p w14:paraId="0C10A92C" w14:textId="77777777" w:rsidR="002D79B0" w:rsidRPr="00746A0D" w:rsidRDefault="002D79B0" w:rsidP="00BE590E">
      <w:pPr>
        <w:widowControl w:val="0"/>
        <w:numPr>
          <w:ilvl w:val="1"/>
          <w:numId w:val="17"/>
        </w:numPr>
        <w:tabs>
          <w:tab w:val="left" w:pos="567"/>
        </w:tabs>
        <w:spacing w:before="120" w:after="120"/>
        <w:ind w:left="992"/>
        <w:rPr>
          <w:rFonts w:ascii="Calibri" w:hAnsi="Calibri" w:cs="Arial"/>
          <w:sz w:val="22"/>
          <w:szCs w:val="22"/>
        </w:rPr>
      </w:pPr>
      <w:r w:rsidRPr="00746A0D">
        <w:rPr>
          <w:rFonts w:ascii="Calibri" w:hAnsi="Calibri" w:cs="Arial"/>
          <w:bCs/>
          <w:sz w:val="22"/>
          <w:szCs w:val="22"/>
        </w:rPr>
        <w:t xml:space="preserve">the financial viability of the course </w:t>
      </w:r>
    </w:p>
    <w:p w14:paraId="7636C5E3" w14:textId="77777777" w:rsidR="002D79B0" w:rsidRPr="00746A0D" w:rsidRDefault="002D79B0" w:rsidP="00BE590E">
      <w:pPr>
        <w:widowControl w:val="0"/>
        <w:numPr>
          <w:ilvl w:val="1"/>
          <w:numId w:val="17"/>
        </w:numPr>
        <w:tabs>
          <w:tab w:val="left" w:pos="567"/>
        </w:tabs>
        <w:spacing w:before="120" w:after="120"/>
        <w:ind w:left="992"/>
        <w:rPr>
          <w:rFonts w:ascii="Calibri" w:hAnsi="Calibri" w:cs="Arial"/>
          <w:sz w:val="22"/>
          <w:szCs w:val="22"/>
        </w:rPr>
      </w:pPr>
      <w:r w:rsidRPr="00746A0D">
        <w:rPr>
          <w:rFonts w:ascii="Calibri" w:hAnsi="Calibri" w:cs="Arial"/>
          <w:bCs/>
          <w:sz w:val="22"/>
          <w:szCs w:val="22"/>
        </w:rPr>
        <w:t xml:space="preserve">the justification provided for a proposed course closure by the Provider </w:t>
      </w:r>
    </w:p>
    <w:p w14:paraId="2E528B8E" w14:textId="77777777" w:rsidR="002D79B0" w:rsidRPr="00746A0D" w:rsidRDefault="002D79B0" w:rsidP="00BE590E">
      <w:pPr>
        <w:widowControl w:val="0"/>
        <w:numPr>
          <w:ilvl w:val="1"/>
          <w:numId w:val="17"/>
        </w:numPr>
        <w:tabs>
          <w:tab w:val="left" w:pos="567"/>
        </w:tabs>
        <w:spacing w:before="120" w:after="120"/>
        <w:ind w:left="992"/>
        <w:rPr>
          <w:rFonts w:ascii="Calibri" w:hAnsi="Calibri" w:cs="Arial"/>
          <w:sz w:val="22"/>
          <w:szCs w:val="22"/>
        </w:rPr>
      </w:pPr>
      <w:r w:rsidRPr="00746A0D">
        <w:rPr>
          <w:rFonts w:ascii="Calibri" w:hAnsi="Calibri" w:cs="Arial"/>
          <w:bCs/>
          <w:sz w:val="22"/>
          <w:szCs w:val="22"/>
        </w:rPr>
        <w:t>other relevant factors, and</w:t>
      </w:r>
    </w:p>
    <w:p w14:paraId="2FC08441" w14:textId="77777777" w:rsidR="002D79B0" w:rsidRPr="00746A0D" w:rsidRDefault="002D79B0" w:rsidP="00BE590E">
      <w:pPr>
        <w:widowControl w:val="0"/>
        <w:numPr>
          <w:ilvl w:val="1"/>
          <w:numId w:val="17"/>
        </w:numPr>
        <w:tabs>
          <w:tab w:val="left" w:pos="567"/>
        </w:tabs>
        <w:spacing w:before="120" w:after="120"/>
        <w:ind w:left="992"/>
        <w:rPr>
          <w:rFonts w:ascii="Calibri" w:hAnsi="Calibri" w:cs="Arial"/>
          <w:bCs/>
        </w:rPr>
      </w:pPr>
      <w:r w:rsidRPr="00746A0D">
        <w:rPr>
          <w:rFonts w:ascii="Calibri" w:hAnsi="Calibri" w:cs="Arial"/>
          <w:bCs/>
          <w:sz w:val="22"/>
          <w:szCs w:val="22"/>
        </w:rPr>
        <w:t>the assistance provided by the Commonwealth to the Provider to explore options to retain the course, including through cooperation with another provider or the movement of Commonwealth supported places to another provider (where applicable).</w:t>
      </w:r>
    </w:p>
    <w:p w14:paraId="079E77E6" w14:textId="77777777" w:rsidR="002D79B0" w:rsidRPr="00746A0D" w:rsidRDefault="002D79B0" w:rsidP="00BE590E">
      <w:pPr>
        <w:widowControl w:val="0"/>
        <w:numPr>
          <w:ilvl w:val="0"/>
          <w:numId w:val="1"/>
        </w:numPr>
        <w:tabs>
          <w:tab w:val="left" w:pos="567"/>
          <w:tab w:val="left" w:pos="8222"/>
        </w:tabs>
        <w:spacing w:before="120" w:after="120"/>
        <w:rPr>
          <w:rFonts w:ascii="Calibri" w:hAnsi="Calibri" w:cs="Arial"/>
          <w:bCs/>
        </w:rPr>
      </w:pPr>
      <w:r w:rsidRPr="00746A0D">
        <w:rPr>
          <w:rFonts w:ascii="Calibri" w:hAnsi="Calibri" w:cs="Arial"/>
          <w:bCs/>
          <w:sz w:val="22"/>
          <w:szCs w:val="22"/>
        </w:rPr>
        <w:t xml:space="preserve">The Commonwealth will not unreasonably require the continuation of the course if it would place an unreasonable financial </w:t>
      </w:r>
      <w:r w:rsidRPr="00746A0D">
        <w:rPr>
          <w:rFonts w:ascii="Calibri" w:hAnsi="Calibri" w:cs="Arial"/>
          <w:sz w:val="22"/>
          <w:szCs w:val="22"/>
        </w:rPr>
        <w:t>burden</w:t>
      </w:r>
      <w:r w:rsidRPr="00746A0D">
        <w:rPr>
          <w:rFonts w:ascii="Calibri" w:hAnsi="Calibri" w:cs="Arial"/>
          <w:bCs/>
          <w:sz w:val="22"/>
          <w:szCs w:val="22"/>
        </w:rPr>
        <w:t xml:space="preserve"> on the Provider or place the Provider in a financially unviable position with regard to the Provider’s overall financial status.</w:t>
      </w:r>
      <w:bookmarkEnd w:id="8"/>
      <w:bookmarkEnd w:id="9"/>
      <w:bookmarkEnd w:id="10"/>
    </w:p>
    <w:bookmarkEnd w:id="11"/>
    <w:p w14:paraId="656A7491" w14:textId="77777777" w:rsidR="002D79B0" w:rsidRPr="00746A0D" w:rsidRDefault="002D79B0" w:rsidP="002D79B0">
      <w:pPr>
        <w:widowControl w:val="0"/>
        <w:tabs>
          <w:tab w:val="left" w:pos="284"/>
          <w:tab w:val="left" w:pos="8222"/>
        </w:tabs>
        <w:spacing w:before="120" w:after="120"/>
        <w:rPr>
          <w:rFonts w:ascii="Calibri" w:hAnsi="Calibri" w:cs="Arial"/>
          <w:bCs/>
          <w:i/>
          <w:sz w:val="22"/>
          <w:szCs w:val="22"/>
        </w:rPr>
      </w:pPr>
      <w:r w:rsidRPr="00746A0D">
        <w:rPr>
          <w:rFonts w:ascii="Calibri" w:hAnsi="Calibri" w:cs="Arial"/>
          <w:bCs/>
          <w:i/>
          <w:sz w:val="22"/>
          <w:szCs w:val="22"/>
        </w:rPr>
        <w:t>Applicable law and jurisdiction</w:t>
      </w:r>
    </w:p>
    <w:p w14:paraId="4006B97D"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The laws of the Australian Capital Territory apply to the interpretation of this agreement. </w:t>
      </w:r>
    </w:p>
    <w:p w14:paraId="5D06CFF1"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9644117" w14:textId="77777777" w:rsidR="002D79B0" w:rsidRPr="00746A0D" w:rsidRDefault="002D79B0" w:rsidP="002D79B0">
      <w:pPr>
        <w:tabs>
          <w:tab w:val="left" w:pos="567"/>
          <w:tab w:val="left" w:pos="8222"/>
        </w:tabs>
        <w:spacing w:before="120" w:after="120"/>
        <w:rPr>
          <w:rFonts w:ascii="Calibri" w:hAnsi="Calibri"/>
          <w:sz w:val="22"/>
        </w:rPr>
      </w:pPr>
      <w:r w:rsidRPr="00746A0D">
        <w:rPr>
          <w:rFonts w:ascii="Calibri" w:hAnsi="Calibri" w:cs="Arial"/>
          <w:bCs/>
          <w:i/>
          <w:sz w:val="22"/>
          <w:szCs w:val="22"/>
        </w:rPr>
        <w:t>Entire agreement, variation and severance</w:t>
      </w:r>
    </w:p>
    <w:p w14:paraId="462208D0"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w:t>
      </w:r>
    </w:p>
    <w:p w14:paraId="22B8FE43"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DFF1CFE"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F080F25" w14:textId="77777777" w:rsidR="002D79B0" w:rsidRPr="00746A0D" w:rsidRDefault="002D79B0" w:rsidP="002D79B0">
      <w:pPr>
        <w:rPr>
          <w:rFonts w:ascii="Calibri" w:hAnsi="Calibri" w:cs="Arial"/>
          <w:sz w:val="22"/>
          <w:szCs w:val="22"/>
        </w:rPr>
      </w:pPr>
      <w:r w:rsidRPr="00746A0D">
        <w:rPr>
          <w:rFonts w:ascii="Calibri" w:hAnsi="Calibri" w:cs="Arial"/>
          <w:sz w:val="22"/>
          <w:szCs w:val="22"/>
        </w:rPr>
        <w:br w:type="page"/>
      </w:r>
    </w:p>
    <w:p w14:paraId="6339D43C" w14:textId="77777777" w:rsidR="002D79B0" w:rsidRPr="00746A0D" w:rsidRDefault="002D79B0" w:rsidP="002D79B0">
      <w:pPr>
        <w:tabs>
          <w:tab w:val="left" w:pos="567"/>
          <w:tab w:val="left" w:pos="8222"/>
        </w:tabs>
        <w:spacing w:after="120"/>
        <w:rPr>
          <w:rFonts w:ascii="Calibri" w:hAnsi="Calibri" w:cs="Arial"/>
          <w:i/>
          <w:sz w:val="22"/>
          <w:szCs w:val="22"/>
        </w:rPr>
      </w:pPr>
      <w:r w:rsidRPr="00746A0D">
        <w:rPr>
          <w:rFonts w:ascii="Calibri" w:hAnsi="Calibri" w:cs="Arial"/>
          <w:i/>
          <w:sz w:val="22"/>
          <w:szCs w:val="22"/>
        </w:rPr>
        <w:lastRenderedPageBreak/>
        <w:t>Notices</w:t>
      </w:r>
    </w:p>
    <w:p w14:paraId="3C8FDAD0"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A party giving notice under this agreement must do so in writing or by Electronic Communication:</w:t>
      </w:r>
    </w:p>
    <w:p w14:paraId="75CA2F4E" w14:textId="7B038350" w:rsidR="002D79B0" w:rsidRPr="00746A0D" w:rsidRDefault="002D79B0" w:rsidP="00BE590E">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 xml:space="preserve">if given by the Provider, marked for the attention of the First Assistant Secretary of the </w:t>
      </w:r>
      <w:r w:rsidR="00427E18" w:rsidRPr="00427E18">
        <w:rPr>
          <w:rFonts w:ascii="Calibri" w:hAnsi="Calibri" w:cs="Arial"/>
          <w:bCs/>
          <w:sz w:val="22"/>
          <w:szCs w:val="22"/>
        </w:rPr>
        <w:t>Policy, Payments and Data Divisio</w:t>
      </w:r>
      <w:r w:rsidR="00427E18">
        <w:rPr>
          <w:rFonts w:ascii="Calibri" w:hAnsi="Calibri" w:cs="Arial"/>
          <w:bCs/>
          <w:sz w:val="22"/>
          <w:szCs w:val="22"/>
        </w:rPr>
        <w:t xml:space="preserve">n </w:t>
      </w:r>
      <w:r w:rsidRPr="00746A0D">
        <w:rPr>
          <w:rFonts w:ascii="Calibri" w:hAnsi="Calibri" w:cs="Arial"/>
          <w:bCs/>
          <w:sz w:val="22"/>
          <w:szCs w:val="22"/>
        </w:rPr>
        <w:t>of the Department of Education or another person as notified in writing by the Commonwealth to the Provider; or</w:t>
      </w:r>
    </w:p>
    <w:p w14:paraId="6885CA0E" w14:textId="77777777" w:rsidR="002D79B0" w:rsidRPr="00746A0D" w:rsidRDefault="002D79B0" w:rsidP="00BE590E">
      <w:pPr>
        <w:keepNext/>
        <w:keepLines/>
        <w:widowControl w:val="0"/>
        <w:numPr>
          <w:ilvl w:val="1"/>
          <w:numId w:val="18"/>
        </w:numPr>
        <w:tabs>
          <w:tab w:val="left" w:pos="567"/>
          <w:tab w:val="left" w:pos="8222"/>
        </w:tabs>
        <w:spacing w:before="120" w:after="120"/>
        <w:ind w:left="992"/>
        <w:rPr>
          <w:rFonts w:ascii="Calibri" w:hAnsi="Calibri" w:cs="Arial"/>
          <w:sz w:val="22"/>
          <w:szCs w:val="22"/>
        </w:rPr>
      </w:pPr>
      <w:r w:rsidRPr="00746A0D">
        <w:rPr>
          <w:rFonts w:ascii="Calibri" w:hAnsi="Calibri" w:cs="Arial"/>
          <w:bCs/>
          <w:sz w:val="22"/>
          <w:szCs w:val="22"/>
        </w:rPr>
        <w:t>if given by the Commonwealth, marked for the attention of the</w:t>
      </w:r>
      <w:r w:rsidRPr="00746A0D">
        <w:rPr>
          <w:rFonts w:ascii="Calibri" w:hAnsi="Calibri" w:cs="Arial"/>
          <w:bCs/>
          <w:noProof/>
          <w:sz w:val="22"/>
          <w:szCs w:val="22"/>
        </w:rPr>
        <w:t xml:space="preserve"> Vice-Chancellor</w:t>
      </w:r>
      <w:r w:rsidRPr="00746A0D">
        <w:rPr>
          <w:rFonts w:ascii="Calibri" w:hAnsi="Calibri" w:cs="Arial"/>
          <w:bCs/>
          <w:sz w:val="22"/>
          <w:szCs w:val="22"/>
        </w:rPr>
        <w:t xml:space="preserve"> or other person as notified in writing by the Provider to the Commonwealth </w:t>
      </w:r>
      <w:r w:rsidRPr="00746A0D">
        <w:rPr>
          <w:rFonts w:ascii="Calibri" w:hAnsi="Calibri" w:cs="Arial"/>
          <w:sz w:val="22"/>
          <w:szCs w:val="22"/>
        </w:rPr>
        <w:t>and must be hand delivered or sent by pre-paid post or Electronic Communication to the address specified in this clause.</w:t>
      </w:r>
    </w:p>
    <w:p w14:paraId="6FA56BB3" w14:textId="77777777" w:rsidR="002D79B0" w:rsidRPr="00746A0D" w:rsidRDefault="002D79B0" w:rsidP="002D79B0">
      <w:pPr>
        <w:widowControl w:val="0"/>
        <w:tabs>
          <w:tab w:val="left" w:pos="567"/>
        </w:tabs>
        <w:spacing w:after="120"/>
        <w:rPr>
          <w:rFonts w:ascii="Calibri" w:hAnsi="Calibri" w:cs="Arial"/>
          <w:sz w:val="22"/>
          <w:szCs w:val="22"/>
        </w:rPr>
      </w:pPr>
      <w:r w:rsidRPr="00746A0D">
        <w:rPr>
          <w:rFonts w:ascii="Calibri" w:hAnsi="Calibri" w:cs="Arial"/>
          <w:sz w:val="22"/>
          <w:szCs w:val="22"/>
        </w:rPr>
        <w:tab/>
        <w:t>The address for notices to the Commonwealth is:</w:t>
      </w:r>
    </w:p>
    <w:p w14:paraId="3821B275" w14:textId="77777777" w:rsidR="002D79B0" w:rsidRPr="00746A0D" w:rsidRDefault="002D79B0" w:rsidP="002D79B0">
      <w:pPr>
        <w:pStyle w:val="sub-paraxChar"/>
        <w:numPr>
          <w:ilvl w:val="0"/>
          <w:numId w:val="0"/>
        </w:numPr>
        <w:ind w:left="1134"/>
        <w:rPr>
          <w:rFonts w:ascii="Calibri" w:hAnsi="Calibri" w:cs="Arial"/>
          <w:sz w:val="22"/>
          <w:szCs w:val="22"/>
        </w:rPr>
      </w:pPr>
      <w:r w:rsidRPr="00746A0D">
        <w:rPr>
          <w:rFonts w:ascii="Calibri" w:hAnsi="Calibri" w:cs="Arial"/>
          <w:sz w:val="22"/>
          <w:szCs w:val="22"/>
        </w:rPr>
        <w:t>First Assistant Secretary</w:t>
      </w:r>
    </w:p>
    <w:p w14:paraId="5D094B17" w14:textId="35D3E89D" w:rsidR="00427E18" w:rsidRDefault="00427E18" w:rsidP="002D79B0">
      <w:pPr>
        <w:pStyle w:val="sub-paraxChar"/>
        <w:numPr>
          <w:ilvl w:val="0"/>
          <w:numId w:val="0"/>
        </w:numPr>
        <w:ind w:left="1134"/>
        <w:rPr>
          <w:rFonts w:ascii="Calibri" w:hAnsi="Calibri" w:cs="Arial"/>
          <w:sz w:val="22"/>
          <w:szCs w:val="22"/>
        </w:rPr>
      </w:pPr>
      <w:r w:rsidRPr="00427E18">
        <w:rPr>
          <w:rFonts w:ascii="Calibri" w:hAnsi="Calibri" w:cs="Arial"/>
          <w:sz w:val="22"/>
          <w:szCs w:val="22"/>
        </w:rPr>
        <w:t>Policy, Payments and Data Divisio</w:t>
      </w:r>
      <w:r>
        <w:rPr>
          <w:rFonts w:ascii="Calibri" w:hAnsi="Calibri" w:cs="Arial"/>
          <w:sz w:val="22"/>
          <w:szCs w:val="22"/>
        </w:rPr>
        <w:t>n</w:t>
      </w:r>
    </w:p>
    <w:p w14:paraId="34BD099D" w14:textId="37308FCC" w:rsidR="002D79B0" w:rsidRPr="00746A0D" w:rsidRDefault="002D79B0" w:rsidP="002D79B0">
      <w:pPr>
        <w:pStyle w:val="sub-paraxChar"/>
        <w:numPr>
          <w:ilvl w:val="0"/>
          <w:numId w:val="0"/>
        </w:numPr>
        <w:ind w:left="1134"/>
        <w:rPr>
          <w:rFonts w:ascii="Calibri" w:hAnsi="Calibri" w:cs="Arial"/>
          <w:sz w:val="22"/>
          <w:szCs w:val="22"/>
        </w:rPr>
      </w:pPr>
      <w:r w:rsidRPr="00746A0D">
        <w:rPr>
          <w:rFonts w:ascii="Calibri" w:hAnsi="Calibri" w:cs="Arial"/>
          <w:sz w:val="22"/>
          <w:szCs w:val="22"/>
        </w:rPr>
        <w:t>Department of Education</w:t>
      </w:r>
    </w:p>
    <w:p w14:paraId="5326934B" w14:textId="77777777" w:rsidR="002D79B0" w:rsidRPr="00746A0D" w:rsidRDefault="002D79B0" w:rsidP="002D79B0">
      <w:pPr>
        <w:pStyle w:val="sub-paraxChar"/>
        <w:numPr>
          <w:ilvl w:val="0"/>
          <w:numId w:val="0"/>
        </w:numPr>
        <w:ind w:left="1134"/>
        <w:rPr>
          <w:rFonts w:ascii="Calibri" w:hAnsi="Calibri" w:cs="Arial"/>
          <w:sz w:val="22"/>
          <w:szCs w:val="22"/>
        </w:rPr>
      </w:pPr>
      <w:r w:rsidRPr="00746A0D">
        <w:rPr>
          <w:rFonts w:ascii="Calibri" w:hAnsi="Calibri" w:cs="Arial"/>
          <w:sz w:val="22"/>
          <w:szCs w:val="22"/>
        </w:rPr>
        <w:t>50 Marcus Clarke Street</w:t>
      </w:r>
    </w:p>
    <w:p w14:paraId="09ED7420" w14:textId="77777777" w:rsidR="002D79B0" w:rsidRPr="00746A0D" w:rsidRDefault="002D79B0" w:rsidP="002D79B0">
      <w:pPr>
        <w:pStyle w:val="sub-paraxChar"/>
        <w:numPr>
          <w:ilvl w:val="0"/>
          <w:numId w:val="0"/>
        </w:numPr>
        <w:ind w:left="1134"/>
        <w:rPr>
          <w:rFonts w:ascii="Calibri" w:hAnsi="Calibri" w:cs="Arial"/>
          <w:sz w:val="22"/>
          <w:szCs w:val="22"/>
        </w:rPr>
      </w:pPr>
      <w:r w:rsidRPr="00746A0D">
        <w:rPr>
          <w:rFonts w:ascii="Calibri" w:hAnsi="Calibri" w:cs="Arial"/>
          <w:sz w:val="22"/>
          <w:szCs w:val="22"/>
        </w:rPr>
        <w:t>GPO Box 9880</w:t>
      </w:r>
    </w:p>
    <w:p w14:paraId="758C94DD" w14:textId="77777777" w:rsidR="002D79B0" w:rsidRPr="00746A0D" w:rsidRDefault="002D79B0" w:rsidP="002D79B0">
      <w:pPr>
        <w:pStyle w:val="sub-paraxChar"/>
        <w:numPr>
          <w:ilvl w:val="0"/>
          <w:numId w:val="0"/>
        </w:numPr>
        <w:ind w:left="1134"/>
        <w:rPr>
          <w:rFonts w:ascii="Calibri" w:hAnsi="Calibri" w:cs="Arial"/>
          <w:sz w:val="22"/>
          <w:szCs w:val="22"/>
        </w:rPr>
      </w:pPr>
      <w:r w:rsidRPr="00746A0D">
        <w:rPr>
          <w:rFonts w:ascii="Calibri" w:hAnsi="Calibri" w:cs="Arial"/>
          <w:sz w:val="22"/>
          <w:szCs w:val="22"/>
        </w:rPr>
        <w:t>CANBERRA  ACT  2601</w:t>
      </w:r>
    </w:p>
    <w:p w14:paraId="2D37C6B1" w14:textId="77777777" w:rsidR="002D79B0" w:rsidRPr="00746A0D" w:rsidRDefault="002D79B0" w:rsidP="002D79B0">
      <w:pPr>
        <w:pStyle w:val="sub-paraxChar"/>
        <w:numPr>
          <w:ilvl w:val="0"/>
          <w:numId w:val="0"/>
        </w:numPr>
        <w:ind w:left="1134"/>
        <w:rPr>
          <w:rFonts w:ascii="Calibri" w:hAnsi="Calibri" w:cs="Arial"/>
          <w:sz w:val="22"/>
          <w:szCs w:val="22"/>
        </w:rPr>
      </w:pPr>
      <w:r w:rsidRPr="00746A0D">
        <w:rPr>
          <w:rFonts w:ascii="Calibri" w:hAnsi="Calibri" w:cs="Arial"/>
          <w:sz w:val="22"/>
          <w:szCs w:val="22"/>
        </w:rPr>
        <w:t xml:space="preserve">Email: </w:t>
      </w:r>
      <w:hyperlink r:id="rId13" w:history="1">
        <w:r w:rsidRPr="00746A0D">
          <w:rPr>
            <w:rStyle w:val="Hyperlink"/>
            <w:rFonts w:ascii="Calibri" w:hAnsi="Calibri" w:cs="Arial"/>
            <w:sz w:val="22"/>
            <w:szCs w:val="22"/>
          </w:rPr>
          <w:t>cgs@education.gov.au</w:t>
        </w:r>
      </w:hyperlink>
      <w:r w:rsidRPr="00746A0D">
        <w:rPr>
          <w:rFonts w:ascii="Calibri" w:hAnsi="Calibri" w:cs="Arial"/>
          <w:sz w:val="22"/>
          <w:szCs w:val="22"/>
        </w:rPr>
        <w:t xml:space="preserve"> </w:t>
      </w:r>
    </w:p>
    <w:p w14:paraId="4FCE3710" w14:textId="77777777" w:rsidR="002D79B0" w:rsidRPr="00746A0D" w:rsidRDefault="002D79B0" w:rsidP="002D79B0">
      <w:pPr>
        <w:pStyle w:val="sub-paraxChar"/>
        <w:numPr>
          <w:ilvl w:val="0"/>
          <w:numId w:val="0"/>
        </w:numPr>
        <w:spacing w:before="120" w:after="120"/>
        <w:ind w:left="1067" w:hanging="567"/>
        <w:rPr>
          <w:rFonts w:ascii="Calibri" w:hAnsi="Calibri" w:cs="Arial"/>
          <w:sz w:val="22"/>
          <w:szCs w:val="22"/>
        </w:rPr>
      </w:pPr>
      <w:r w:rsidRPr="00746A0D">
        <w:rPr>
          <w:rFonts w:ascii="Calibri" w:hAnsi="Calibri" w:cs="Arial"/>
          <w:sz w:val="22"/>
          <w:szCs w:val="22"/>
        </w:rPr>
        <w:t xml:space="preserve">The address for notices to the </w:t>
      </w:r>
      <w:r w:rsidRPr="00746A0D">
        <w:rPr>
          <w:rFonts w:ascii="Calibri" w:hAnsi="Calibri" w:cs="Arial"/>
          <w:noProof/>
          <w:sz w:val="22"/>
          <w:szCs w:val="22"/>
        </w:rPr>
        <w:t>Provider</w:t>
      </w:r>
      <w:r w:rsidRPr="00746A0D">
        <w:rPr>
          <w:rFonts w:ascii="Calibri" w:hAnsi="Calibri" w:cs="Arial"/>
          <w:sz w:val="22"/>
          <w:szCs w:val="22"/>
        </w:rPr>
        <w:t xml:space="preserve"> is:</w:t>
      </w:r>
    </w:p>
    <w:p w14:paraId="35233495" w14:textId="77777777" w:rsidR="002D79B0" w:rsidRPr="00746A0D" w:rsidRDefault="002D79B0" w:rsidP="002D79B0">
      <w:pPr>
        <w:pStyle w:val="sub-paraxChar"/>
        <w:numPr>
          <w:ilvl w:val="0"/>
          <w:numId w:val="0"/>
        </w:numPr>
        <w:ind w:left="1134"/>
        <w:rPr>
          <w:rFonts w:ascii="Calibri" w:hAnsi="Calibri" w:cs="Arial"/>
          <w:noProof/>
          <w:sz w:val="22"/>
          <w:szCs w:val="22"/>
        </w:rPr>
      </w:pPr>
      <w:r w:rsidRPr="00746A0D">
        <w:rPr>
          <w:rFonts w:ascii="Calibri" w:hAnsi="Calibri" w:cs="Arial"/>
          <w:noProof/>
          <w:sz w:val="22"/>
          <w:szCs w:val="22"/>
        </w:rPr>
        <w:t xml:space="preserve">35 Stirling Highway </w:t>
      </w:r>
    </w:p>
    <w:p w14:paraId="22A514D1" w14:textId="77777777" w:rsidR="002D79B0" w:rsidRDefault="002D79B0" w:rsidP="002D79B0">
      <w:pPr>
        <w:pStyle w:val="sub-paraxChar"/>
        <w:numPr>
          <w:ilvl w:val="0"/>
          <w:numId w:val="0"/>
        </w:numPr>
        <w:ind w:left="1134"/>
        <w:rPr>
          <w:rFonts w:ascii="Calibri" w:hAnsi="Calibri" w:cs="Arial"/>
          <w:sz w:val="22"/>
          <w:szCs w:val="22"/>
        </w:rPr>
      </w:pPr>
      <w:r w:rsidRPr="00746A0D">
        <w:rPr>
          <w:rFonts w:ascii="Calibri" w:hAnsi="Calibri" w:cs="Arial"/>
          <w:sz w:val="22"/>
          <w:szCs w:val="22"/>
        </w:rPr>
        <w:t>CRAWLEY WA 6009</w:t>
      </w:r>
    </w:p>
    <w:p w14:paraId="0B3EBA1F" w14:textId="247B4C26" w:rsidR="008F63B7" w:rsidRDefault="008F63B7" w:rsidP="002D79B0">
      <w:pPr>
        <w:pStyle w:val="sub-paraxChar"/>
        <w:numPr>
          <w:ilvl w:val="0"/>
          <w:numId w:val="0"/>
        </w:numPr>
        <w:ind w:left="1134"/>
        <w:rPr>
          <w:rFonts w:ascii="Calibri" w:hAnsi="Calibri" w:cs="Arial"/>
          <w:sz w:val="22"/>
          <w:szCs w:val="22"/>
        </w:rPr>
      </w:pPr>
      <w:r>
        <w:rPr>
          <w:rFonts w:ascii="Calibri" w:hAnsi="Calibri" w:cs="Arial"/>
          <w:sz w:val="22"/>
          <w:szCs w:val="22"/>
        </w:rPr>
        <w:t>Email:</w:t>
      </w:r>
      <w:r w:rsidRPr="008F63B7">
        <w:t xml:space="preserve"> </w:t>
      </w:r>
      <w:hyperlink r:id="rId14" w:history="1">
        <w:r w:rsidRPr="0061323E">
          <w:rPr>
            <w:rStyle w:val="Hyperlink"/>
            <w:rFonts w:ascii="Calibri" w:hAnsi="Calibri" w:cs="Arial"/>
            <w:sz w:val="22"/>
            <w:szCs w:val="22"/>
          </w:rPr>
          <w:t>vice-chancellor@uwa.edu.au</w:t>
        </w:r>
      </w:hyperlink>
    </w:p>
    <w:p w14:paraId="6C5A0AEE" w14:textId="77777777" w:rsidR="008F63B7" w:rsidRPr="00746A0D" w:rsidRDefault="008F63B7" w:rsidP="002D79B0">
      <w:pPr>
        <w:pStyle w:val="sub-paraxChar"/>
        <w:numPr>
          <w:ilvl w:val="0"/>
          <w:numId w:val="0"/>
        </w:numPr>
        <w:ind w:left="1134"/>
        <w:rPr>
          <w:rFonts w:ascii="Calibri" w:hAnsi="Calibri" w:cs="Arial"/>
          <w:sz w:val="22"/>
          <w:szCs w:val="22"/>
        </w:rPr>
      </w:pPr>
    </w:p>
    <w:p w14:paraId="321C63DA"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A notice given under clause </w:t>
      </w:r>
      <w:r w:rsidRPr="00746A0D">
        <w:rPr>
          <w:rFonts w:ascii="Calibri" w:hAnsi="Calibri" w:cs="Arial"/>
          <w:bCs/>
          <w:sz w:val="22"/>
          <w:szCs w:val="22"/>
        </w:rPr>
        <w:t>3</w:t>
      </w:r>
      <w:r>
        <w:rPr>
          <w:rFonts w:ascii="Calibri" w:hAnsi="Calibri" w:cs="Arial"/>
          <w:bCs/>
          <w:sz w:val="22"/>
          <w:szCs w:val="22"/>
        </w:rPr>
        <w:t>6</w:t>
      </w:r>
      <w:r w:rsidRPr="00746A0D">
        <w:rPr>
          <w:rFonts w:ascii="Calibri" w:hAnsi="Calibri" w:cs="Arial"/>
          <w:sz w:val="22"/>
          <w:szCs w:val="22"/>
        </w:rPr>
        <w:t xml:space="preserve"> is taken to be received:</w:t>
      </w:r>
    </w:p>
    <w:p w14:paraId="062F7871" w14:textId="77777777" w:rsidR="002D79B0" w:rsidRPr="00746A0D" w:rsidRDefault="002D79B0" w:rsidP="00BE590E">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if hand delivered, on delivery;</w:t>
      </w:r>
    </w:p>
    <w:p w14:paraId="662C3D26" w14:textId="77777777" w:rsidR="002D79B0" w:rsidRPr="00746A0D" w:rsidRDefault="002D79B0" w:rsidP="00BE590E">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if sent by pre-paid post, 6 business days after the date of posting; or</w:t>
      </w:r>
    </w:p>
    <w:p w14:paraId="4A32BA30" w14:textId="77777777" w:rsidR="002D79B0" w:rsidRPr="00746A0D" w:rsidRDefault="002D79B0" w:rsidP="00BE590E">
      <w:pPr>
        <w:keepNext/>
        <w:keepLines/>
        <w:widowControl w:val="0"/>
        <w:numPr>
          <w:ilvl w:val="1"/>
          <w:numId w:val="19"/>
        </w:numPr>
        <w:tabs>
          <w:tab w:val="left" w:pos="567"/>
          <w:tab w:val="left" w:pos="8222"/>
        </w:tabs>
        <w:spacing w:before="120" w:after="120"/>
        <w:ind w:left="992"/>
        <w:rPr>
          <w:rFonts w:ascii="Calibri" w:hAnsi="Calibri" w:cs="Arial"/>
          <w:i/>
          <w:sz w:val="22"/>
          <w:szCs w:val="22"/>
        </w:rPr>
      </w:pPr>
      <w:r w:rsidRPr="00746A0D">
        <w:rPr>
          <w:rFonts w:ascii="Calibri" w:hAnsi="Calibri" w:cs="Arial"/>
          <w:bCs/>
          <w:sz w:val="22"/>
          <w:szCs w:val="22"/>
        </w:rPr>
        <w:t xml:space="preserve">if sent by Electronic Communication, at the time that would be the time of receipt under section 14A of the </w:t>
      </w:r>
      <w:r w:rsidRPr="00746A0D">
        <w:rPr>
          <w:rFonts w:ascii="Calibri" w:hAnsi="Calibri" w:cs="Arial"/>
          <w:bCs/>
          <w:i/>
          <w:iCs/>
          <w:sz w:val="22"/>
          <w:szCs w:val="22"/>
        </w:rPr>
        <w:t>Electronic Transactions Act 1999</w:t>
      </w:r>
      <w:r w:rsidRPr="00746A0D">
        <w:rPr>
          <w:rFonts w:ascii="Calibri" w:hAnsi="Calibri" w:cs="Arial"/>
          <w:bCs/>
          <w:sz w:val="22"/>
          <w:szCs w:val="22"/>
        </w:rPr>
        <w:t>.</w:t>
      </w:r>
    </w:p>
    <w:p w14:paraId="171DA60C" w14:textId="77777777" w:rsidR="002D79B0" w:rsidRPr="00746A0D" w:rsidRDefault="002D79B0" w:rsidP="00436881">
      <w:pPr>
        <w:keepNext/>
        <w:tabs>
          <w:tab w:val="left" w:pos="567"/>
          <w:tab w:val="left" w:pos="8222"/>
        </w:tabs>
        <w:spacing w:before="120" w:after="120"/>
        <w:rPr>
          <w:rFonts w:ascii="Calibri" w:hAnsi="Calibri" w:cs="Arial"/>
          <w:i/>
          <w:sz w:val="22"/>
          <w:szCs w:val="22"/>
        </w:rPr>
      </w:pPr>
      <w:r w:rsidRPr="00746A0D">
        <w:rPr>
          <w:rFonts w:ascii="Calibri" w:hAnsi="Calibri" w:cs="Arial"/>
          <w:i/>
          <w:sz w:val="22"/>
          <w:szCs w:val="22"/>
        </w:rPr>
        <w:t>Interpretation</w:t>
      </w:r>
    </w:p>
    <w:p w14:paraId="6777CF55" w14:textId="77777777" w:rsidR="002D79B0" w:rsidRPr="00746A0D" w:rsidRDefault="002D79B0" w:rsidP="00BE590E">
      <w:pPr>
        <w:keepNext/>
        <w:keepLines/>
        <w:widowControl w:val="0"/>
        <w:numPr>
          <w:ilvl w:val="0"/>
          <w:numId w:val="1"/>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In this agreement including the appendices, unless the contrary intention appears:</w:t>
      </w:r>
    </w:p>
    <w:p w14:paraId="7A59D9D3" w14:textId="77777777" w:rsidR="002D79B0" w:rsidRPr="00746A0D" w:rsidRDefault="002D79B0" w:rsidP="00436881">
      <w:pPr>
        <w:pStyle w:val="Interpretation"/>
        <w:tabs>
          <w:tab w:val="left" w:pos="900"/>
        </w:tabs>
        <w:spacing w:before="120"/>
        <w:ind w:left="426"/>
        <w:rPr>
          <w:rFonts w:ascii="Calibri" w:hAnsi="Calibri"/>
          <w:sz w:val="22"/>
          <w:szCs w:val="22"/>
        </w:rPr>
      </w:pPr>
      <w:r w:rsidRPr="00746A0D">
        <w:rPr>
          <w:rFonts w:ascii="Calibri" w:hAnsi="Calibri"/>
          <w:b/>
          <w:sz w:val="22"/>
          <w:szCs w:val="22"/>
        </w:rPr>
        <w:t xml:space="preserve">‘ABN’ </w:t>
      </w:r>
      <w:r w:rsidRPr="00746A0D">
        <w:rPr>
          <w:rFonts w:ascii="Calibri" w:hAnsi="Calibri"/>
          <w:sz w:val="22"/>
          <w:szCs w:val="22"/>
        </w:rPr>
        <w:t xml:space="preserve">has the same meaning as in section 41 of the </w:t>
      </w:r>
      <w:r w:rsidRPr="00746A0D">
        <w:rPr>
          <w:rStyle w:val="Italics"/>
          <w:rFonts w:ascii="Calibri" w:hAnsi="Calibri" w:cs="Arial"/>
          <w:sz w:val="22"/>
          <w:szCs w:val="22"/>
        </w:rPr>
        <w:t>A New Tax System (Australian Business Number) Act 1999</w:t>
      </w:r>
      <w:r w:rsidRPr="00746A0D">
        <w:rPr>
          <w:rFonts w:ascii="Calibri" w:hAnsi="Calibri"/>
          <w:sz w:val="22"/>
          <w:szCs w:val="22"/>
        </w:rPr>
        <w:t>;</w:t>
      </w:r>
    </w:p>
    <w:p w14:paraId="64066DB5"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 xml:space="preserve">‘CGS’ </w:t>
      </w:r>
      <w:r w:rsidRPr="00746A0D">
        <w:rPr>
          <w:rFonts w:ascii="Calibri" w:hAnsi="Calibri"/>
          <w:sz w:val="22"/>
          <w:szCs w:val="22"/>
        </w:rPr>
        <w:t>means Commonwealth Grant Scheme;</w:t>
      </w:r>
    </w:p>
    <w:p w14:paraId="65ABB4E8"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 xml:space="preserve">‘Closing a Course’ </w:t>
      </w:r>
      <w:r w:rsidRPr="00746A0D">
        <w:rPr>
          <w:rFonts w:ascii="Calibri" w:hAnsi="Calibri"/>
          <w:bCs/>
          <w:sz w:val="22"/>
          <w:szCs w:val="22"/>
        </w:rPr>
        <w:t>or</w:t>
      </w:r>
      <w:r w:rsidRPr="00746A0D">
        <w:rPr>
          <w:rFonts w:ascii="Calibri" w:hAnsi="Calibri"/>
          <w:b/>
          <w:sz w:val="22"/>
          <w:szCs w:val="22"/>
        </w:rPr>
        <w:t xml:space="preserve"> ‘Closure’ </w:t>
      </w:r>
      <w:r w:rsidRPr="00746A0D">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074827AA" w14:textId="77777777" w:rsidR="002D79B0" w:rsidRPr="00746A0D" w:rsidRDefault="002D79B0" w:rsidP="002D79B0">
      <w:pPr>
        <w:pStyle w:val="Interpretation"/>
        <w:ind w:left="426"/>
        <w:rPr>
          <w:rFonts w:ascii="Calibri" w:hAnsi="Calibri"/>
          <w:b/>
          <w:sz w:val="22"/>
          <w:szCs w:val="22"/>
        </w:rPr>
      </w:pPr>
      <w:r w:rsidRPr="00746A0D">
        <w:rPr>
          <w:rFonts w:ascii="Calibri" w:hAnsi="Calibri"/>
          <w:b/>
          <w:sz w:val="22"/>
          <w:szCs w:val="22"/>
        </w:rPr>
        <w:t>‘Commonwealth Grant’</w:t>
      </w:r>
      <w:r w:rsidRPr="00746A0D">
        <w:rPr>
          <w:rFonts w:ascii="Calibri" w:hAnsi="Calibri"/>
          <w:sz w:val="22"/>
          <w:szCs w:val="22"/>
        </w:rPr>
        <w:t xml:space="preserve"> is the grant payable to the </w:t>
      </w:r>
      <w:r w:rsidRPr="00746A0D">
        <w:rPr>
          <w:rFonts w:ascii="Calibri" w:hAnsi="Calibri" w:cs="Arial"/>
          <w:noProof/>
          <w:sz w:val="22"/>
          <w:szCs w:val="22"/>
        </w:rPr>
        <w:t>Provider</w:t>
      </w:r>
      <w:r w:rsidRPr="00746A0D">
        <w:rPr>
          <w:rFonts w:ascii="Calibri" w:hAnsi="Calibri"/>
          <w:sz w:val="22"/>
          <w:szCs w:val="22"/>
        </w:rPr>
        <w:t xml:space="preserve"> under Part 2-2 (Commonwealth Grant Scheme) of HESA;</w:t>
      </w:r>
      <w:r w:rsidRPr="00746A0D">
        <w:rPr>
          <w:rFonts w:ascii="Calibri" w:hAnsi="Calibri"/>
          <w:b/>
          <w:sz w:val="22"/>
          <w:szCs w:val="22"/>
        </w:rPr>
        <w:t xml:space="preserve"> </w:t>
      </w:r>
    </w:p>
    <w:p w14:paraId="76265023" w14:textId="77777777" w:rsidR="002D79B0" w:rsidRPr="00746A0D" w:rsidRDefault="002D79B0" w:rsidP="002D79B0">
      <w:pPr>
        <w:pStyle w:val="Interpretation"/>
        <w:ind w:left="426"/>
        <w:rPr>
          <w:rFonts w:ascii="Calibri" w:hAnsi="Calibri"/>
          <w:b/>
          <w:sz w:val="22"/>
          <w:szCs w:val="22"/>
        </w:rPr>
      </w:pPr>
      <w:r w:rsidRPr="00746A0D">
        <w:rPr>
          <w:rFonts w:ascii="Calibri" w:hAnsi="Calibri"/>
          <w:b/>
          <w:sz w:val="22"/>
          <w:szCs w:val="22"/>
        </w:rPr>
        <w:t>‘course of study’</w:t>
      </w:r>
      <w:r w:rsidRPr="00746A0D">
        <w:rPr>
          <w:rFonts w:ascii="Calibri" w:hAnsi="Calibri"/>
          <w:sz w:val="22"/>
          <w:szCs w:val="22"/>
        </w:rPr>
        <w:t xml:space="preserve"> has the same meaning as in subclause 1(1) of Schedule 1 of HESA;</w:t>
      </w:r>
      <w:r w:rsidRPr="00746A0D">
        <w:rPr>
          <w:rFonts w:ascii="Calibri" w:hAnsi="Calibri"/>
          <w:b/>
          <w:sz w:val="22"/>
          <w:szCs w:val="22"/>
        </w:rPr>
        <w:t xml:space="preserve"> </w:t>
      </w:r>
    </w:p>
    <w:p w14:paraId="36DD5570" w14:textId="77777777" w:rsidR="002D79B0" w:rsidRPr="00746A0D" w:rsidRDefault="002D79B0" w:rsidP="002D79B0">
      <w:pPr>
        <w:spacing w:after="120"/>
        <w:ind w:left="426"/>
        <w:rPr>
          <w:rFonts w:ascii="Calibri" w:hAnsi="Calibri" w:cs="Arial"/>
          <w:b/>
          <w:sz w:val="22"/>
          <w:szCs w:val="22"/>
        </w:rPr>
      </w:pPr>
      <w:r w:rsidRPr="00746A0D">
        <w:rPr>
          <w:rFonts w:ascii="Calibri" w:hAnsi="Calibri"/>
          <w:b/>
          <w:sz w:val="22"/>
          <w:szCs w:val="22"/>
        </w:rPr>
        <w:t xml:space="preserve">‘demand driven higher education course’ </w:t>
      </w:r>
      <w:r w:rsidRPr="00746A0D">
        <w:rPr>
          <w:rFonts w:ascii="Calibri" w:hAnsi="Calibri"/>
          <w:sz w:val="22"/>
          <w:szCs w:val="22"/>
        </w:rPr>
        <w:t>has the same meaning as in subclause 1(1) of Schedule 1 of HESA;</w:t>
      </w:r>
    </w:p>
    <w:p w14:paraId="642373F1"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 xml:space="preserve">‘designated higher education course’ </w:t>
      </w:r>
      <w:r w:rsidRPr="00746A0D">
        <w:rPr>
          <w:rFonts w:ascii="Calibri" w:hAnsi="Calibri"/>
          <w:sz w:val="22"/>
          <w:szCs w:val="22"/>
        </w:rPr>
        <w:t>has the same meaning as in subclause 1(1) of Schedule 1 of HESA;</w:t>
      </w:r>
    </w:p>
    <w:p w14:paraId="3F23BE9D"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‘EFTSL’</w:t>
      </w:r>
      <w:r w:rsidRPr="00746A0D">
        <w:rPr>
          <w:rFonts w:ascii="Calibri" w:hAnsi="Calibri"/>
          <w:sz w:val="22"/>
          <w:szCs w:val="22"/>
        </w:rPr>
        <w:t xml:space="preserve"> has the same meaning as in subclause 1(1) of Schedule 1 of HESA;</w:t>
      </w:r>
    </w:p>
    <w:p w14:paraId="5954739C"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 xml:space="preserve">‘Electronic Communication’ </w:t>
      </w:r>
      <w:r w:rsidRPr="00746A0D">
        <w:rPr>
          <w:rFonts w:ascii="Calibri" w:hAnsi="Calibri"/>
          <w:sz w:val="22"/>
          <w:szCs w:val="22"/>
        </w:rPr>
        <w:t xml:space="preserve">has the same meaning as in subsection 5(1) of the </w:t>
      </w:r>
      <w:r w:rsidRPr="00746A0D">
        <w:rPr>
          <w:rFonts w:ascii="Calibri" w:hAnsi="Calibri"/>
          <w:i/>
          <w:sz w:val="22"/>
          <w:szCs w:val="22"/>
        </w:rPr>
        <w:t xml:space="preserve">Electronic Transactions </w:t>
      </w:r>
      <w:r w:rsidRPr="00746A0D">
        <w:rPr>
          <w:rFonts w:ascii="Calibri" w:hAnsi="Calibri"/>
          <w:i/>
          <w:sz w:val="22"/>
          <w:szCs w:val="22"/>
        </w:rPr>
        <w:lastRenderedPageBreak/>
        <w:t>Act 1999</w:t>
      </w:r>
      <w:r w:rsidRPr="00746A0D">
        <w:rPr>
          <w:rFonts w:ascii="Calibri" w:hAnsi="Calibri"/>
          <w:sz w:val="22"/>
          <w:szCs w:val="22"/>
        </w:rPr>
        <w:t>;</w:t>
      </w:r>
    </w:p>
    <w:p w14:paraId="17E41B10" w14:textId="77777777" w:rsidR="002D79B0" w:rsidRPr="00746A0D" w:rsidRDefault="002D79B0" w:rsidP="002D79B0">
      <w:pPr>
        <w:pStyle w:val="Interpretation"/>
        <w:ind w:left="426"/>
        <w:rPr>
          <w:rFonts w:ascii="Calibri" w:hAnsi="Calibri"/>
          <w:bCs/>
          <w:sz w:val="22"/>
          <w:szCs w:val="22"/>
        </w:rPr>
      </w:pPr>
      <w:bookmarkStart w:id="17" w:name="_Hlk120282548"/>
      <w:r w:rsidRPr="00746A0D">
        <w:rPr>
          <w:rFonts w:ascii="Calibri" w:hAnsi="Calibri"/>
          <w:b/>
          <w:sz w:val="22"/>
          <w:szCs w:val="22"/>
        </w:rPr>
        <w:t>‘Equity Places</w:t>
      </w:r>
      <w:r w:rsidRPr="00746A0D">
        <w:rPr>
          <w:rFonts w:ascii="Calibri" w:hAnsi="Calibri"/>
          <w:bCs/>
          <w:sz w:val="22"/>
          <w:szCs w:val="22"/>
        </w:rPr>
        <w:t>’ refers to funding allocated to the provider for the purpose of increasing the number of persons from under-represented backgrounds undertaking courses of study in areas of skills shortage;</w:t>
      </w:r>
      <w:bookmarkEnd w:id="17"/>
    </w:p>
    <w:p w14:paraId="24EF042A" w14:textId="77777777" w:rsidR="002D79B0" w:rsidRPr="00746A0D" w:rsidRDefault="002D79B0" w:rsidP="002D79B0">
      <w:pPr>
        <w:pStyle w:val="Interpretation"/>
        <w:ind w:left="426"/>
        <w:rPr>
          <w:rFonts w:ascii="Calibri" w:hAnsi="Calibri"/>
          <w:sz w:val="22"/>
          <w:szCs w:val="22"/>
        </w:rPr>
      </w:pPr>
      <w:r w:rsidRPr="00746A0D">
        <w:rPr>
          <w:rFonts w:ascii="Calibri" w:hAnsi="Calibri"/>
          <w:b/>
          <w:bCs/>
          <w:sz w:val="22"/>
          <w:szCs w:val="22"/>
        </w:rPr>
        <w:t xml:space="preserve">‘Equity Plan’ </w:t>
      </w:r>
      <w:r w:rsidRPr="00746A0D">
        <w:rPr>
          <w:rFonts w:ascii="Calibri" w:hAnsi="Calibri"/>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007F8073" w14:textId="77777777" w:rsidR="002D79B0" w:rsidRPr="00746A0D" w:rsidRDefault="002D79B0" w:rsidP="002D79B0">
      <w:pPr>
        <w:pStyle w:val="Interpretation"/>
        <w:ind w:left="426"/>
        <w:rPr>
          <w:rFonts w:ascii="Calibri" w:hAnsi="Calibri" w:cs="Arial"/>
          <w:sz w:val="22"/>
          <w:szCs w:val="22"/>
        </w:rPr>
      </w:pPr>
      <w:r w:rsidRPr="00746A0D">
        <w:rPr>
          <w:rFonts w:ascii="Calibri" w:hAnsi="Calibri"/>
          <w:b/>
          <w:sz w:val="22"/>
          <w:szCs w:val="22"/>
        </w:rPr>
        <w:t xml:space="preserve">‘funding clusters’ </w:t>
      </w:r>
      <w:r w:rsidRPr="00746A0D">
        <w:rPr>
          <w:rFonts w:ascii="Calibri" w:hAnsi="Calibri"/>
          <w:sz w:val="22"/>
          <w:szCs w:val="22"/>
        </w:rPr>
        <w:t>has the same meaning as set out in subclause 1(1) of Schedule 1 of HESA;</w:t>
      </w:r>
    </w:p>
    <w:p w14:paraId="366F704E" w14:textId="77777777" w:rsidR="002D79B0" w:rsidRPr="00746A0D" w:rsidRDefault="002D79B0" w:rsidP="002D79B0">
      <w:pPr>
        <w:spacing w:after="120"/>
        <w:ind w:left="426"/>
        <w:rPr>
          <w:rFonts w:ascii="Calibri" w:hAnsi="Calibri" w:cs="Arial"/>
          <w:sz w:val="22"/>
          <w:szCs w:val="22"/>
        </w:rPr>
      </w:pPr>
      <w:r w:rsidRPr="00746A0D">
        <w:rPr>
          <w:rFonts w:ascii="Calibri" w:hAnsi="Calibri" w:cs="Arial"/>
          <w:b/>
          <w:sz w:val="22"/>
          <w:szCs w:val="22"/>
        </w:rPr>
        <w:t>‘Grant Year’</w:t>
      </w:r>
      <w:r w:rsidRPr="00746A0D">
        <w:rPr>
          <w:rFonts w:ascii="Calibri" w:hAnsi="Calibri" w:cs="Arial"/>
          <w:sz w:val="22"/>
          <w:szCs w:val="22"/>
        </w:rPr>
        <w:t xml:space="preserve"> has the same meaning as in subclause 1(1) of Schedule 1 of HESA;</w:t>
      </w:r>
    </w:p>
    <w:p w14:paraId="6C342079" w14:textId="77777777" w:rsidR="002D79B0" w:rsidRPr="00746A0D" w:rsidRDefault="002D79B0" w:rsidP="002D79B0">
      <w:pPr>
        <w:spacing w:after="120"/>
        <w:ind w:left="426"/>
        <w:rPr>
          <w:rFonts w:ascii="Calibri" w:hAnsi="Calibri" w:cs="Arial"/>
          <w:sz w:val="22"/>
          <w:szCs w:val="22"/>
        </w:rPr>
      </w:pPr>
      <w:r w:rsidRPr="00746A0D">
        <w:rPr>
          <w:rFonts w:ascii="Calibri" w:hAnsi="Calibri" w:cs="Arial"/>
          <w:b/>
          <w:sz w:val="22"/>
          <w:szCs w:val="22"/>
        </w:rPr>
        <w:t xml:space="preserve">‘higher education course’ </w:t>
      </w:r>
      <w:r w:rsidRPr="00746A0D">
        <w:rPr>
          <w:rFonts w:ascii="Calibri" w:hAnsi="Calibri" w:cs="Arial"/>
          <w:sz w:val="22"/>
          <w:szCs w:val="22"/>
        </w:rPr>
        <w:t>has the same meaning as in clause 1 of Schedule 1 of HESA;</w:t>
      </w:r>
    </w:p>
    <w:p w14:paraId="26CEB9D8"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‘HESA’</w:t>
      </w:r>
      <w:r w:rsidRPr="00746A0D">
        <w:rPr>
          <w:rFonts w:ascii="Calibri" w:hAnsi="Calibri"/>
          <w:sz w:val="22"/>
          <w:szCs w:val="22"/>
        </w:rPr>
        <w:t xml:space="preserve"> means the </w:t>
      </w:r>
      <w:r w:rsidRPr="00746A0D">
        <w:rPr>
          <w:rFonts w:ascii="Calibri" w:hAnsi="Calibri"/>
          <w:i/>
          <w:sz w:val="22"/>
          <w:szCs w:val="22"/>
        </w:rPr>
        <w:t>Higher Education Support Act 2003</w:t>
      </w:r>
      <w:r w:rsidRPr="00746A0D">
        <w:rPr>
          <w:rFonts w:ascii="Calibri" w:hAnsi="Calibri"/>
          <w:sz w:val="22"/>
          <w:szCs w:val="22"/>
        </w:rPr>
        <w:t>;</w:t>
      </w:r>
    </w:p>
    <w:p w14:paraId="63BC5EEB"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‘Indigenous person’</w:t>
      </w:r>
      <w:r w:rsidRPr="00746A0D">
        <w:rPr>
          <w:rFonts w:ascii="Calibri" w:hAnsi="Calibri"/>
          <w:sz w:val="22"/>
          <w:szCs w:val="22"/>
        </w:rPr>
        <w:t xml:space="preserve"> has the same meaning as in subclause 1(1) of Schedule 1 of HESA;</w:t>
      </w:r>
    </w:p>
    <w:p w14:paraId="4C925A34"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 xml:space="preserve">‘maximum basic grant amount’ or ‘MBGA’ </w:t>
      </w:r>
      <w:r w:rsidRPr="00746A0D">
        <w:rPr>
          <w:rFonts w:ascii="Calibri" w:hAnsi="Calibri"/>
          <w:sz w:val="22"/>
          <w:szCs w:val="22"/>
        </w:rPr>
        <w:t>has the same meaning as in subclause 1(1) of Schedule 1 of HESA;</w:t>
      </w:r>
    </w:p>
    <w:p w14:paraId="259B47E5"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‘National Law’</w:t>
      </w:r>
      <w:r w:rsidRPr="00746A0D">
        <w:rPr>
          <w:rFonts w:ascii="Calibri" w:hAnsi="Calibri"/>
          <w:sz w:val="22"/>
          <w:szCs w:val="22"/>
        </w:rPr>
        <w:t xml:space="preserve"> means (a) for a state or territory other than Western Australia – the Health Practitioner Regulation National Law as set out in the Schedule to the </w:t>
      </w:r>
      <w:r w:rsidRPr="00746A0D">
        <w:rPr>
          <w:rFonts w:ascii="Calibri" w:hAnsi="Calibri"/>
          <w:i/>
          <w:sz w:val="22"/>
          <w:szCs w:val="22"/>
        </w:rPr>
        <w:t>Health Practitioner Regulation National Law Act 2009 (Qld)</w:t>
      </w:r>
      <w:r w:rsidRPr="00746A0D">
        <w:rPr>
          <w:rFonts w:ascii="Calibri" w:hAnsi="Calibri"/>
          <w:sz w:val="22"/>
          <w:szCs w:val="22"/>
        </w:rPr>
        <w:t xml:space="preserve"> as it applies (with or without modification) as a law of the State or Territory; and (b) for Western Australia – the legislation enacted by the </w:t>
      </w:r>
      <w:r w:rsidRPr="00746A0D">
        <w:rPr>
          <w:rFonts w:ascii="Calibri" w:hAnsi="Calibri"/>
          <w:i/>
          <w:sz w:val="22"/>
          <w:szCs w:val="22"/>
        </w:rPr>
        <w:t>Health Regulation National Law (WA) Act 2010</w:t>
      </w:r>
      <w:r w:rsidRPr="00746A0D">
        <w:rPr>
          <w:rFonts w:ascii="Calibri" w:hAnsi="Calibri"/>
          <w:sz w:val="22"/>
          <w:szCs w:val="22"/>
        </w:rPr>
        <w:t xml:space="preserve"> that corresponds to the Health Practitioner Regulation National Law;</w:t>
      </w:r>
    </w:p>
    <w:p w14:paraId="5121EF36" w14:textId="77777777" w:rsidR="002D79B0" w:rsidRPr="00746A0D" w:rsidRDefault="002D79B0" w:rsidP="002D79B0">
      <w:pPr>
        <w:pStyle w:val="Interpretation"/>
        <w:ind w:left="426"/>
        <w:rPr>
          <w:rFonts w:ascii="Calibri" w:hAnsi="Calibri"/>
          <w:sz w:val="22"/>
          <w:szCs w:val="22"/>
        </w:rPr>
      </w:pPr>
      <w:bookmarkStart w:id="18" w:name="_Hlk120282562"/>
      <w:r w:rsidRPr="00746A0D">
        <w:rPr>
          <w:rFonts w:ascii="Calibri" w:hAnsi="Calibri"/>
          <w:b/>
          <w:sz w:val="22"/>
          <w:szCs w:val="22"/>
        </w:rPr>
        <w:t xml:space="preserve">‘National Priority Places’ </w:t>
      </w:r>
      <w:r w:rsidRPr="00746A0D">
        <w:rPr>
          <w:rFonts w:ascii="Calibri" w:hAnsi="Calibri"/>
          <w:bCs/>
          <w:sz w:val="22"/>
          <w:szCs w:val="22"/>
        </w:rPr>
        <w:t xml:space="preserve">are a one-off allocation of places in courses commencing </w:t>
      </w:r>
      <w:r w:rsidRPr="00746A0D">
        <w:rPr>
          <w:rFonts w:ascii="Calibri" w:hAnsi="Calibri"/>
          <w:sz w:val="22"/>
          <w:szCs w:val="22"/>
        </w:rPr>
        <w:t>from</w:t>
      </w:r>
      <w:r w:rsidRPr="00746A0D">
        <w:rPr>
          <w:rFonts w:ascii="Calibri" w:hAnsi="Calibri"/>
          <w:bCs/>
          <w:sz w:val="22"/>
          <w:szCs w:val="22"/>
        </w:rPr>
        <w:t xml:space="preserve"> 2021 and </w:t>
      </w:r>
      <w:r w:rsidRPr="00746A0D">
        <w:rPr>
          <w:rFonts w:ascii="Calibri" w:hAnsi="Calibri"/>
          <w:sz w:val="22"/>
          <w:szCs w:val="22"/>
        </w:rPr>
        <w:t>expiring by</w:t>
      </w:r>
      <w:r w:rsidRPr="00746A0D">
        <w:rPr>
          <w:rFonts w:ascii="Calibri" w:hAnsi="Calibri"/>
          <w:bCs/>
          <w:sz w:val="22"/>
          <w:szCs w:val="22"/>
        </w:rPr>
        <w:t xml:space="preserve"> 2024;</w:t>
      </w:r>
      <w:bookmarkEnd w:id="18"/>
    </w:p>
    <w:p w14:paraId="1DE2CE59" w14:textId="77777777" w:rsidR="002D79B0" w:rsidRPr="00746A0D" w:rsidRDefault="002D79B0" w:rsidP="002D79B0">
      <w:pPr>
        <w:spacing w:after="120"/>
        <w:ind w:left="426"/>
      </w:pPr>
      <w:r w:rsidRPr="00746A0D">
        <w:rPr>
          <w:rFonts w:ascii="Calibri" w:hAnsi="Calibri" w:cs="Arial"/>
          <w:b/>
          <w:sz w:val="22"/>
          <w:szCs w:val="22"/>
        </w:rPr>
        <w:t>‘number of Commonwealth supported places’</w:t>
      </w:r>
      <w:r w:rsidRPr="00746A0D">
        <w:rPr>
          <w:rFonts w:ascii="Calibri" w:hAnsi="Calibri" w:cs="Arial"/>
          <w:sz w:val="22"/>
          <w:szCs w:val="22"/>
        </w:rPr>
        <w:t xml:space="preserve"> </w:t>
      </w:r>
      <w:r w:rsidRPr="00746A0D">
        <w:rPr>
          <w:rFonts w:ascii="Calibri" w:hAnsi="Calibri"/>
          <w:sz w:val="22"/>
          <w:szCs w:val="22"/>
        </w:rPr>
        <w:t>has the same meaning as in subclause 1(1) of Schedule 1 of HESA</w:t>
      </w:r>
      <w:r w:rsidRPr="00746A0D">
        <w:rPr>
          <w:rFonts w:ascii="Calibri" w:hAnsi="Calibri" w:cs="Arial"/>
          <w:sz w:val="22"/>
          <w:szCs w:val="22"/>
        </w:rPr>
        <w:t>;</w:t>
      </w:r>
    </w:p>
    <w:p w14:paraId="2112FD1B" w14:textId="77777777" w:rsidR="002D79B0" w:rsidRPr="00746A0D" w:rsidRDefault="002D79B0" w:rsidP="002D79B0">
      <w:pPr>
        <w:pStyle w:val="Interpretation"/>
        <w:ind w:left="426"/>
        <w:rPr>
          <w:rFonts w:ascii="Calibri" w:hAnsi="Calibri"/>
          <w:b/>
          <w:sz w:val="22"/>
          <w:szCs w:val="22"/>
        </w:rPr>
      </w:pPr>
      <w:r w:rsidRPr="00746A0D">
        <w:rPr>
          <w:rFonts w:ascii="Calibri" w:hAnsi="Calibri"/>
          <w:b/>
          <w:sz w:val="22"/>
          <w:szCs w:val="22"/>
        </w:rPr>
        <w:t>‘regional area’</w:t>
      </w:r>
      <w:r w:rsidRPr="00746A0D">
        <w:rPr>
          <w:rFonts w:ascii="Calibri" w:hAnsi="Calibri"/>
          <w:sz w:val="22"/>
          <w:szCs w:val="22"/>
        </w:rPr>
        <w:t xml:space="preserve"> has the same meaning as in subclause 1(1) of Schedule 1 of HESA;</w:t>
      </w:r>
    </w:p>
    <w:p w14:paraId="7084C74D" w14:textId="77777777" w:rsidR="002D79B0" w:rsidRPr="00746A0D" w:rsidRDefault="002D79B0" w:rsidP="002D79B0">
      <w:pPr>
        <w:pStyle w:val="Interpretation"/>
        <w:ind w:left="426"/>
        <w:rPr>
          <w:rFonts w:ascii="Calibri" w:hAnsi="Calibri"/>
          <w:sz w:val="22"/>
          <w:szCs w:val="22"/>
        </w:rPr>
      </w:pPr>
      <w:r w:rsidRPr="00746A0D">
        <w:rPr>
          <w:rFonts w:ascii="Calibri" w:hAnsi="Calibri"/>
          <w:b/>
          <w:sz w:val="22"/>
          <w:szCs w:val="22"/>
        </w:rPr>
        <w:t>‘remote area’</w:t>
      </w:r>
      <w:r w:rsidRPr="00746A0D">
        <w:rPr>
          <w:rFonts w:ascii="Calibri" w:hAnsi="Calibri"/>
          <w:sz w:val="22"/>
          <w:szCs w:val="22"/>
        </w:rPr>
        <w:t xml:space="preserve"> has the same meaning as in subclause 1(1) of Schedule 1 of HESA;</w:t>
      </w:r>
    </w:p>
    <w:p w14:paraId="30DED4A7" w14:textId="77777777" w:rsidR="002D79B0" w:rsidRPr="00746A0D" w:rsidRDefault="002D79B0" w:rsidP="002D79B0">
      <w:pPr>
        <w:spacing w:after="120"/>
        <w:ind w:left="426"/>
      </w:pPr>
      <w:r w:rsidRPr="00746A0D">
        <w:rPr>
          <w:rFonts w:ascii="Calibri" w:hAnsi="Calibri"/>
          <w:b/>
          <w:sz w:val="22"/>
          <w:szCs w:val="22"/>
        </w:rPr>
        <w:t>‘total basic grant amount’</w:t>
      </w:r>
      <w:r w:rsidRPr="00746A0D">
        <w:rPr>
          <w:rFonts w:ascii="Calibri" w:hAnsi="Calibri"/>
          <w:sz w:val="22"/>
          <w:szCs w:val="22"/>
        </w:rPr>
        <w:t xml:space="preserve"> has the same meaning as in subclause 1(1) of Schedule 1 of HESA</w:t>
      </w:r>
      <w:r w:rsidRPr="00746A0D">
        <w:t>.</w:t>
      </w:r>
    </w:p>
    <w:p w14:paraId="6F90D1EC" w14:textId="77777777" w:rsidR="002D79B0" w:rsidRPr="00746A0D" w:rsidRDefault="002D79B0" w:rsidP="00BE590E">
      <w:pPr>
        <w:keepNext/>
        <w:keepLines/>
        <w:widowControl w:val="0"/>
        <w:numPr>
          <w:ilvl w:val="0"/>
          <w:numId w:val="1"/>
        </w:numPr>
        <w:tabs>
          <w:tab w:val="left" w:pos="567"/>
          <w:tab w:val="left" w:pos="8222"/>
        </w:tabs>
        <w:spacing w:after="120"/>
        <w:rPr>
          <w:rFonts w:ascii="Calibri" w:hAnsi="Calibri" w:cs="Arial"/>
          <w:bCs/>
          <w:sz w:val="22"/>
          <w:szCs w:val="22"/>
        </w:rPr>
      </w:pPr>
      <w:r w:rsidRPr="00746A0D">
        <w:rPr>
          <w:rFonts w:ascii="Calibri" w:hAnsi="Calibri" w:cs="Arial"/>
          <w:bCs/>
          <w:sz w:val="22"/>
          <w:szCs w:val="22"/>
        </w:rPr>
        <w:t>In this agreement, unless the contrary intention appears:</w:t>
      </w:r>
    </w:p>
    <w:p w14:paraId="21D240F9" w14:textId="77777777" w:rsidR="002D79B0" w:rsidRPr="00746A0D" w:rsidRDefault="002D79B0" w:rsidP="00BE590E">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words in the singular include the plural and vice versa;</w:t>
      </w:r>
    </w:p>
    <w:p w14:paraId="1A135C36" w14:textId="77777777" w:rsidR="002D79B0" w:rsidRPr="00746A0D" w:rsidRDefault="002D79B0" w:rsidP="00BE590E">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clause headings or words in bold format are inserted for convenience only, and have no effect in limiting or extending the language of provisions;</w:t>
      </w:r>
    </w:p>
    <w:p w14:paraId="73C54F97" w14:textId="77777777" w:rsidR="002D79B0" w:rsidRPr="00746A0D" w:rsidRDefault="002D79B0" w:rsidP="00BE590E">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all references to dollars are to Australian dollars;</w:t>
      </w:r>
    </w:p>
    <w:p w14:paraId="738B5B19" w14:textId="77777777" w:rsidR="002D79B0" w:rsidRPr="00746A0D" w:rsidRDefault="002D79B0" w:rsidP="00BE590E">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unless stated otherwise, a reference to legislation is to legislation of the Commonwealth, as amended from time to time;</w:t>
      </w:r>
    </w:p>
    <w:p w14:paraId="4432C90A" w14:textId="77777777" w:rsidR="002D79B0" w:rsidRPr="00746A0D" w:rsidRDefault="002D79B0" w:rsidP="00BE590E">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6B576151" w14:textId="77777777" w:rsidR="002D79B0" w:rsidRPr="00746A0D" w:rsidRDefault="002D79B0" w:rsidP="00BE590E">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where a word or phrase is given a defined meaning, any other part of speech or grammatical form of that word or phrase has a corresponding meaning; and</w:t>
      </w:r>
    </w:p>
    <w:p w14:paraId="123D54B8" w14:textId="77777777" w:rsidR="002D79B0" w:rsidRPr="00746A0D" w:rsidRDefault="002D79B0" w:rsidP="00BE590E">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746A0D">
        <w:rPr>
          <w:rFonts w:ascii="Calibri" w:hAnsi="Calibri" w:cs="Arial"/>
          <w:bCs/>
          <w:sz w:val="22"/>
          <w:szCs w:val="22"/>
        </w:rPr>
        <w:t xml:space="preserve">where a word or phrase is not specifically defined in this agreement and the word or phrase occurs in the </w:t>
      </w:r>
      <w:r w:rsidRPr="00746A0D">
        <w:rPr>
          <w:rFonts w:ascii="Calibri" w:hAnsi="Calibri" w:cs="Arial"/>
          <w:bCs/>
          <w:i/>
          <w:iCs/>
          <w:sz w:val="22"/>
          <w:szCs w:val="22"/>
        </w:rPr>
        <w:t>Higher Education Support Act 2003</w:t>
      </w:r>
      <w:r w:rsidRPr="00746A0D">
        <w:rPr>
          <w:rFonts w:ascii="Calibri" w:hAnsi="Calibri" w:cs="Arial"/>
          <w:bCs/>
          <w:sz w:val="22"/>
          <w:szCs w:val="22"/>
        </w:rPr>
        <w:t>, the word or phrase will have the same meaning as in that Act.</w:t>
      </w:r>
    </w:p>
    <w:p w14:paraId="55E7C6B9" w14:textId="77777777" w:rsidR="002D79B0" w:rsidRPr="00746A0D" w:rsidRDefault="002D79B0" w:rsidP="002D79B0">
      <w:pPr>
        <w:spacing w:after="120"/>
      </w:pPr>
    </w:p>
    <w:p w14:paraId="37BF83AB" w14:textId="77777777" w:rsidR="002D79B0" w:rsidRPr="00746A0D" w:rsidRDefault="002D79B0" w:rsidP="002D79B0">
      <w:pPr>
        <w:spacing w:after="120"/>
        <w:ind w:left="426"/>
      </w:pPr>
    </w:p>
    <w:p w14:paraId="492B1681" w14:textId="77777777" w:rsidR="002D79B0" w:rsidRPr="00746A0D" w:rsidRDefault="002D79B0" w:rsidP="002D79B0">
      <w:pPr>
        <w:spacing w:after="120"/>
        <w:ind w:left="426"/>
        <w:sectPr w:rsidR="002D79B0" w:rsidRPr="00746A0D" w:rsidSect="002D79B0">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0929AC98" w14:textId="77777777" w:rsidR="002D79B0" w:rsidRPr="00746A0D" w:rsidRDefault="002D79B0" w:rsidP="002D79B0">
      <w:pPr>
        <w:tabs>
          <w:tab w:val="left" w:pos="567"/>
          <w:tab w:val="left" w:pos="8222"/>
        </w:tabs>
        <w:spacing w:after="120"/>
        <w:jc w:val="right"/>
        <w:rPr>
          <w:rFonts w:ascii="Calibri" w:hAnsi="Calibri" w:cs="Arial"/>
          <w:b/>
          <w:bCs/>
          <w:sz w:val="22"/>
          <w:szCs w:val="22"/>
        </w:rPr>
        <w:sectPr w:rsidR="002D79B0" w:rsidRPr="00746A0D" w:rsidSect="002D79B0">
          <w:headerReference w:type="default" r:id="rId17"/>
          <w:type w:val="continuous"/>
          <w:pgSz w:w="11906" w:h="16838" w:code="9"/>
          <w:pgMar w:top="1134" w:right="1134" w:bottom="1134" w:left="1134" w:header="567" w:footer="567" w:gutter="0"/>
          <w:cols w:space="720"/>
          <w:docGrid w:linePitch="326"/>
        </w:sectPr>
      </w:pPr>
    </w:p>
    <w:p w14:paraId="1ECF0981" w14:textId="77777777" w:rsidR="002D79B0" w:rsidRPr="00746A0D" w:rsidRDefault="002D79B0" w:rsidP="002D79B0">
      <w:pPr>
        <w:tabs>
          <w:tab w:val="left" w:pos="567"/>
          <w:tab w:val="left" w:pos="8222"/>
        </w:tabs>
        <w:spacing w:after="120"/>
        <w:jc w:val="right"/>
        <w:rPr>
          <w:rFonts w:ascii="Calibri" w:hAnsi="Calibri" w:cs="Arial"/>
          <w:b/>
          <w:sz w:val="22"/>
          <w:szCs w:val="22"/>
        </w:rPr>
        <w:sectPr w:rsidR="002D79B0" w:rsidRPr="00746A0D" w:rsidSect="002D79B0">
          <w:pgSz w:w="11906" w:h="16838" w:code="9"/>
          <w:pgMar w:top="1134" w:right="1134" w:bottom="1134" w:left="1134" w:header="567" w:footer="567" w:gutter="0"/>
          <w:cols w:space="720"/>
          <w:docGrid w:linePitch="326"/>
        </w:sectPr>
      </w:pPr>
    </w:p>
    <w:p w14:paraId="07AC5BE1" w14:textId="77777777" w:rsidR="002D79B0" w:rsidRPr="00746A0D" w:rsidRDefault="002D79B0" w:rsidP="002D79B0">
      <w:pPr>
        <w:tabs>
          <w:tab w:val="left" w:pos="567"/>
          <w:tab w:val="left" w:pos="8222"/>
        </w:tabs>
        <w:spacing w:after="120"/>
        <w:jc w:val="right"/>
        <w:rPr>
          <w:rFonts w:ascii="Calibri" w:hAnsi="Calibri" w:cs="Arial"/>
          <w:b/>
          <w:sz w:val="22"/>
          <w:szCs w:val="22"/>
        </w:rPr>
      </w:pPr>
      <w:r w:rsidRPr="00746A0D">
        <w:rPr>
          <w:rFonts w:ascii="Calibri" w:hAnsi="Calibri" w:cs="Arial"/>
          <w:b/>
          <w:sz w:val="22"/>
          <w:szCs w:val="22"/>
        </w:rPr>
        <w:tab/>
      </w:r>
      <w:r w:rsidRPr="00746A0D">
        <w:rPr>
          <w:rFonts w:ascii="Calibri" w:hAnsi="Calibri" w:cs="Arial"/>
          <w:b/>
          <w:sz w:val="22"/>
          <w:szCs w:val="22"/>
        </w:rPr>
        <w:tab/>
        <w:t>Appendix 1</w:t>
      </w:r>
    </w:p>
    <w:p w14:paraId="7A4D7B2F" w14:textId="77777777" w:rsidR="002D79B0" w:rsidRPr="00746A0D" w:rsidRDefault="002D79B0" w:rsidP="002D79B0">
      <w:pPr>
        <w:tabs>
          <w:tab w:val="left" w:pos="567"/>
          <w:tab w:val="left" w:pos="8222"/>
        </w:tabs>
        <w:spacing w:after="120"/>
        <w:jc w:val="right"/>
        <w:rPr>
          <w:rFonts w:ascii="Calibri" w:hAnsi="Calibri" w:cs="Arial"/>
          <w:b/>
          <w:sz w:val="22"/>
          <w:szCs w:val="22"/>
        </w:rPr>
      </w:pPr>
    </w:p>
    <w:p w14:paraId="097BBFFA" w14:textId="77777777" w:rsidR="002D79B0" w:rsidRPr="00746A0D" w:rsidRDefault="002D79B0" w:rsidP="002D79B0">
      <w:pPr>
        <w:tabs>
          <w:tab w:val="left" w:pos="567"/>
          <w:tab w:val="left" w:pos="8222"/>
        </w:tabs>
        <w:spacing w:after="120"/>
        <w:rPr>
          <w:rFonts w:ascii="Calibri" w:hAnsi="Calibri" w:cs="Arial"/>
          <w:b/>
          <w:sz w:val="22"/>
          <w:szCs w:val="22"/>
        </w:rPr>
      </w:pPr>
      <w:r w:rsidRPr="00746A0D">
        <w:rPr>
          <w:rFonts w:ascii="Calibri" w:hAnsi="Calibri" w:cs="Arial"/>
          <w:b/>
          <w:sz w:val="22"/>
          <w:szCs w:val="22"/>
        </w:rPr>
        <w:t xml:space="preserve">HIGHER EDUCATION FUNDING  </w:t>
      </w:r>
    </w:p>
    <w:p w14:paraId="6B807DB5" w14:textId="77777777" w:rsidR="002D79B0" w:rsidRPr="00746A0D" w:rsidRDefault="002D79B0" w:rsidP="002D79B0">
      <w:pPr>
        <w:widowControl w:val="0"/>
        <w:tabs>
          <w:tab w:val="left" w:pos="567"/>
          <w:tab w:val="left" w:pos="8222"/>
        </w:tabs>
        <w:spacing w:before="120" w:after="120"/>
        <w:rPr>
          <w:rFonts w:ascii="Calibri" w:hAnsi="Calibri"/>
          <w:b/>
          <w:sz w:val="22"/>
          <w:szCs w:val="22"/>
        </w:rPr>
      </w:pPr>
      <w:bookmarkStart w:id="19" w:name="_Hlk152862943"/>
      <w:r w:rsidRPr="00746A0D">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2D79B0" w:rsidRPr="00746A0D" w14:paraId="0C783A53" w14:textId="77777777">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63892E" w14:textId="77777777" w:rsidR="002D79B0" w:rsidRPr="00746A0D" w:rsidRDefault="002D79B0">
            <w:pPr>
              <w:jc w:val="center"/>
              <w:rPr>
                <w:rFonts w:ascii="Calibri" w:hAnsi="Calibri" w:cs="Calibri"/>
                <w:b/>
                <w:bCs/>
                <w:color w:val="000000"/>
                <w:sz w:val="22"/>
                <w:szCs w:val="22"/>
              </w:rPr>
            </w:pPr>
            <w:bookmarkStart w:id="20" w:name="MBGATable"/>
            <w:bookmarkEnd w:id="19"/>
            <w:bookmarkEnd w:id="20"/>
            <w:r w:rsidRPr="00746A0D">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7492906F"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5BBF3A7"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67F14EE"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45297F8"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F9CF70E"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43BEDEDA"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Total MBGA</w:t>
            </w:r>
          </w:p>
        </w:tc>
      </w:tr>
      <w:tr w:rsidR="002D79B0" w:rsidRPr="00746A0D" w14:paraId="65640DF9"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7B622F8E"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00C75DA4"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$145,681,888</w:t>
            </w:r>
          </w:p>
        </w:tc>
        <w:tc>
          <w:tcPr>
            <w:tcW w:w="764" w:type="pct"/>
            <w:tcBorders>
              <w:top w:val="nil"/>
              <w:left w:val="nil"/>
              <w:bottom w:val="single" w:sz="4" w:space="0" w:color="auto"/>
              <w:right w:val="single" w:sz="4" w:space="0" w:color="auto"/>
            </w:tcBorders>
            <w:noWrap/>
            <w:vAlign w:val="center"/>
            <w:hideMark/>
          </w:tcPr>
          <w:p w14:paraId="7B600436"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$1,428,032</w:t>
            </w:r>
          </w:p>
        </w:tc>
        <w:tc>
          <w:tcPr>
            <w:tcW w:w="764" w:type="pct"/>
            <w:tcBorders>
              <w:top w:val="nil"/>
              <w:left w:val="nil"/>
              <w:bottom w:val="single" w:sz="4" w:space="0" w:color="auto"/>
              <w:right w:val="single" w:sz="4" w:space="0" w:color="auto"/>
            </w:tcBorders>
            <w:noWrap/>
            <w:vAlign w:val="center"/>
            <w:hideMark/>
          </w:tcPr>
          <w:p w14:paraId="2D8E8F32"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$91,460</w:t>
            </w:r>
          </w:p>
        </w:tc>
        <w:tc>
          <w:tcPr>
            <w:tcW w:w="764" w:type="pct"/>
            <w:tcBorders>
              <w:top w:val="nil"/>
              <w:left w:val="nil"/>
              <w:bottom w:val="single" w:sz="4" w:space="0" w:color="auto"/>
              <w:right w:val="single" w:sz="4" w:space="0" w:color="auto"/>
            </w:tcBorders>
            <w:noWrap/>
            <w:vAlign w:val="center"/>
            <w:hideMark/>
          </w:tcPr>
          <w:p w14:paraId="51182EAE"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27C3A7EC"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80DD2FE"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$147,201,380</w:t>
            </w:r>
          </w:p>
        </w:tc>
      </w:tr>
      <w:tr w:rsidR="002D79B0" w:rsidRPr="00746A0D" w14:paraId="0EC5BC6D"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4A78F009"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1C9D564C" w14:textId="77777777" w:rsidR="002D79B0" w:rsidRDefault="002D79B0">
            <w:pPr>
              <w:jc w:val="center"/>
              <w:rPr>
                <w:rFonts w:ascii="Calibri" w:hAnsi="Calibri" w:cs="Calibri"/>
                <w:sz w:val="22"/>
                <w:szCs w:val="22"/>
              </w:rPr>
            </w:pPr>
          </w:p>
          <w:p w14:paraId="5B0470F5" w14:textId="77777777" w:rsidR="002D79B0" w:rsidRDefault="002D79B0">
            <w:pPr>
              <w:jc w:val="center"/>
              <w:rPr>
                <w:rFonts w:ascii="Calibri" w:hAnsi="Calibri" w:cs="Calibri"/>
                <w:sz w:val="22"/>
                <w:szCs w:val="22"/>
              </w:rPr>
            </w:pPr>
            <w:r>
              <w:rPr>
                <w:rFonts w:ascii="Calibri" w:hAnsi="Calibri" w:cs="Calibri"/>
                <w:sz w:val="22"/>
                <w:szCs w:val="22"/>
              </w:rPr>
              <w:t>$154,581,674</w:t>
            </w:r>
          </w:p>
          <w:p w14:paraId="546E4E8E" w14:textId="77777777" w:rsidR="002D79B0" w:rsidRPr="00746A0D" w:rsidRDefault="002D79B0">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noWrap/>
            <w:vAlign w:val="center"/>
            <w:hideMark/>
          </w:tcPr>
          <w:p w14:paraId="26C8787A" w14:textId="77777777" w:rsidR="002D79B0" w:rsidRPr="00746A0D" w:rsidRDefault="002D79B0">
            <w:pPr>
              <w:jc w:val="center"/>
              <w:rPr>
                <w:rFonts w:ascii="Calibri" w:hAnsi="Calibri" w:cs="Calibri"/>
                <w:color w:val="000000"/>
                <w:sz w:val="22"/>
                <w:szCs w:val="22"/>
              </w:rPr>
            </w:pPr>
            <w:r w:rsidRPr="006F114D">
              <w:rPr>
                <w:rFonts w:ascii="Calibri" w:hAnsi="Calibri" w:cs="Calibri"/>
                <w:color w:val="000000"/>
                <w:sz w:val="22"/>
                <w:szCs w:val="22"/>
              </w:rPr>
              <w:t>$1,089,095</w:t>
            </w:r>
          </w:p>
        </w:tc>
        <w:tc>
          <w:tcPr>
            <w:tcW w:w="764" w:type="pct"/>
            <w:tcBorders>
              <w:top w:val="nil"/>
              <w:left w:val="nil"/>
              <w:bottom w:val="single" w:sz="4" w:space="0" w:color="auto"/>
              <w:right w:val="single" w:sz="4" w:space="0" w:color="auto"/>
            </w:tcBorders>
            <w:noWrap/>
            <w:vAlign w:val="center"/>
            <w:hideMark/>
          </w:tcPr>
          <w:p w14:paraId="73C2A075" w14:textId="77777777" w:rsidR="002D79B0" w:rsidRPr="00746A0D" w:rsidRDefault="002D79B0">
            <w:pPr>
              <w:jc w:val="center"/>
              <w:rPr>
                <w:rFonts w:ascii="Calibri" w:hAnsi="Calibri" w:cs="Calibri"/>
                <w:color w:val="000000"/>
                <w:sz w:val="22"/>
                <w:szCs w:val="22"/>
              </w:rPr>
            </w:pPr>
            <w:r w:rsidRPr="006F114D">
              <w:rPr>
                <w:rFonts w:ascii="Calibri" w:hAnsi="Calibri" w:cs="Calibri"/>
                <w:color w:val="000000"/>
                <w:sz w:val="22"/>
                <w:szCs w:val="22"/>
              </w:rPr>
              <w:t>$261,814</w:t>
            </w:r>
          </w:p>
        </w:tc>
        <w:tc>
          <w:tcPr>
            <w:tcW w:w="764" w:type="pct"/>
            <w:tcBorders>
              <w:top w:val="nil"/>
              <w:left w:val="nil"/>
              <w:bottom w:val="single" w:sz="4" w:space="0" w:color="auto"/>
              <w:right w:val="single" w:sz="4" w:space="0" w:color="auto"/>
            </w:tcBorders>
            <w:noWrap/>
            <w:vAlign w:val="center"/>
            <w:hideMark/>
          </w:tcPr>
          <w:p w14:paraId="0C9294EE" w14:textId="77777777" w:rsidR="002D79B0" w:rsidRPr="00746A0D" w:rsidRDefault="002D79B0">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6E681BA4" w14:textId="77777777" w:rsidR="002D79B0" w:rsidRPr="00746A0D" w:rsidRDefault="002D79B0">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2AF950B9" w14:textId="77777777" w:rsidR="002D79B0" w:rsidRDefault="002D79B0">
            <w:pPr>
              <w:jc w:val="center"/>
              <w:rPr>
                <w:rFonts w:ascii="Calibri" w:hAnsi="Calibri" w:cs="Calibri"/>
                <w:sz w:val="22"/>
                <w:szCs w:val="22"/>
              </w:rPr>
            </w:pPr>
          </w:p>
          <w:p w14:paraId="399AA3A5" w14:textId="77777777" w:rsidR="002D79B0" w:rsidRDefault="002D79B0">
            <w:pPr>
              <w:jc w:val="center"/>
              <w:rPr>
                <w:rFonts w:ascii="Calibri" w:hAnsi="Calibri" w:cs="Calibri"/>
                <w:sz w:val="22"/>
                <w:szCs w:val="22"/>
              </w:rPr>
            </w:pPr>
            <w:r>
              <w:rPr>
                <w:rFonts w:ascii="Calibri" w:hAnsi="Calibri" w:cs="Calibri"/>
                <w:sz w:val="22"/>
                <w:szCs w:val="22"/>
              </w:rPr>
              <w:t>$155,932,583</w:t>
            </w:r>
          </w:p>
          <w:p w14:paraId="7C84D3FE" w14:textId="77777777" w:rsidR="002D79B0" w:rsidRPr="00746A0D" w:rsidRDefault="002D79B0">
            <w:pPr>
              <w:jc w:val="center"/>
              <w:rPr>
                <w:rFonts w:ascii="Calibri" w:hAnsi="Calibri" w:cs="Calibri"/>
                <w:color w:val="000000"/>
                <w:sz w:val="22"/>
                <w:szCs w:val="22"/>
              </w:rPr>
            </w:pPr>
          </w:p>
        </w:tc>
      </w:tr>
    </w:tbl>
    <w:p w14:paraId="52DA4C88" w14:textId="77777777" w:rsidR="002D79B0" w:rsidRPr="00746A0D" w:rsidRDefault="002D79B0" w:rsidP="002D79B0">
      <w:pPr>
        <w:tabs>
          <w:tab w:val="left" w:pos="567"/>
          <w:tab w:val="left" w:pos="8222"/>
        </w:tabs>
        <w:spacing w:after="120"/>
        <w:rPr>
          <w:rFonts w:ascii="Calibri" w:hAnsi="Calibri" w:cs="Arial"/>
          <w:b/>
          <w:sz w:val="22"/>
          <w:szCs w:val="22"/>
        </w:rPr>
      </w:pPr>
    </w:p>
    <w:p w14:paraId="1BB6DA52" w14:textId="77777777" w:rsidR="002D79B0" w:rsidRPr="00746A0D" w:rsidRDefault="002D79B0" w:rsidP="002D79B0">
      <w:pPr>
        <w:tabs>
          <w:tab w:val="left" w:pos="567"/>
          <w:tab w:val="left" w:pos="8222"/>
        </w:tabs>
        <w:spacing w:after="120"/>
        <w:rPr>
          <w:rFonts w:ascii="Calibri" w:hAnsi="Calibri" w:cs="Arial"/>
          <w:b/>
          <w:sz w:val="20"/>
          <w:szCs w:val="20"/>
        </w:rPr>
      </w:pPr>
      <w:r w:rsidRPr="00746A0D">
        <w:rPr>
          <w:rFonts w:ascii="Calibri" w:hAnsi="Calibri" w:cs="Arial"/>
          <w:b/>
          <w:sz w:val="22"/>
          <w:szCs w:val="22"/>
        </w:rPr>
        <w:t>Maximum basic grant amount for higher education courses</w:t>
      </w:r>
    </w:p>
    <w:p w14:paraId="50E23841" w14:textId="77777777" w:rsidR="002D79B0" w:rsidRPr="00746A0D" w:rsidRDefault="002D79B0" w:rsidP="00BE590E">
      <w:pPr>
        <w:pStyle w:val="ListParagraph"/>
        <w:widowControl w:val="0"/>
        <w:numPr>
          <w:ilvl w:val="0"/>
          <w:numId w:val="5"/>
        </w:numPr>
        <w:spacing w:before="120" w:after="120"/>
        <w:contextualSpacing w:val="0"/>
        <w:rPr>
          <w:rFonts w:ascii="Calibri" w:hAnsi="Calibri"/>
          <w:sz w:val="22"/>
        </w:rPr>
      </w:pPr>
      <w:r w:rsidRPr="00746A0D">
        <w:rPr>
          <w:rFonts w:ascii="Calibri" w:hAnsi="Calibri"/>
          <w:sz w:val="22"/>
          <w:szCs w:val="22"/>
        </w:rPr>
        <w:t xml:space="preserve">The maximum basic grant amount for higher education courses is calculated by: </w:t>
      </w:r>
    </w:p>
    <w:p w14:paraId="119505DC" w14:textId="77777777" w:rsidR="002D79B0" w:rsidRPr="00746A0D" w:rsidRDefault="002D79B0" w:rsidP="00BE590E">
      <w:pPr>
        <w:pStyle w:val="ListParagraph"/>
        <w:widowControl w:val="0"/>
        <w:numPr>
          <w:ilvl w:val="2"/>
          <w:numId w:val="5"/>
        </w:numPr>
        <w:spacing w:before="120" w:after="120"/>
        <w:contextualSpacing w:val="0"/>
        <w:rPr>
          <w:rFonts w:cstheme="minorBidi"/>
          <w:sz w:val="22"/>
          <w:szCs w:val="22"/>
        </w:rPr>
      </w:pPr>
      <w:r w:rsidRPr="00746A0D">
        <w:rPr>
          <w:rFonts w:cstheme="minorBidi"/>
          <w:sz w:val="22"/>
          <w:szCs w:val="22"/>
        </w:rPr>
        <w:t>applying indexation consistent with the methodology set out in Part 5-6 of HESA; and</w:t>
      </w:r>
    </w:p>
    <w:p w14:paraId="1D0E8026" w14:textId="77777777" w:rsidR="002D79B0" w:rsidRPr="00746A0D" w:rsidRDefault="002D79B0" w:rsidP="00BE590E">
      <w:pPr>
        <w:pStyle w:val="ListParagraph"/>
        <w:widowControl w:val="0"/>
        <w:numPr>
          <w:ilvl w:val="2"/>
          <w:numId w:val="5"/>
        </w:numPr>
        <w:spacing w:before="120" w:after="120"/>
        <w:contextualSpacing w:val="0"/>
        <w:rPr>
          <w:rFonts w:cstheme="minorBidi"/>
          <w:sz w:val="22"/>
          <w:szCs w:val="22"/>
        </w:rPr>
      </w:pPr>
      <w:r w:rsidRPr="00746A0D">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2D79B0" w:rsidRPr="00746A0D" w14:paraId="7E6D18C1"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56E042" w14:textId="77777777" w:rsidR="002D79B0" w:rsidRPr="00746A0D" w:rsidRDefault="002D79B0">
            <w:pPr>
              <w:rPr>
                <w:rFonts w:ascii="Calibri" w:hAnsi="Calibri" w:cs="Calibri"/>
                <w:b/>
                <w:bCs/>
                <w:color w:val="000000"/>
                <w:sz w:val="22"/>
                <w:szCs w:val="22"/>
              </w:rPr>
            </w:pPr>
            <w:bookmarkStart w:id="21" w:name="Remoteness"/>
            <w:bookmarkEnd w:id="21"/>
            <w:r w:rsidRPr="00746A0D">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FE6357F"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D9F03BB"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85EF86C"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2025</w:t>
            </w:r>
          </w:p>
        </w:tc>
      </w:tr>
      <w:tr w:rsidR="002D79B0" w:rsidRPr="00746A0D" w14:paraId="798CD52E"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3A5B95EE"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Crawley</w:t>
            </w:r>
          </w:p>
        </w:tc>
        <w:tc>
          <w:tcPr>
            <w:tcW w:w="781" w:type="pct"/>
            <w:tcBorders>
              <w:top w:val="nil"/>
              <w:left w:val="nil"/>
              <w:bottom w:val="single" w:sz="4" w:space="0" w:color="auto"/>
              <w:right w:val="single" w:sz="4" w:space="0" w:color="auto"/>
            </w:tcBorders>
            <w:vAlign w:val="center"/>
            <w:hideMark/>
          </w:tcPr>
          <w:p w14:paraId="6693A200"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48BAD256"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4223FC24" w14:textId="77777777" w:rsidR="002D79B0" w:rsidRPr="00746A0D" w:rsidRDefault="002D79B0">
            <w:pPr>
              <w:jc w:val="center"/>
              <w:rPr>
                <w:rFonts w:ascii="Calibri" w:hAnsi="Calibri" w:cs="Calibri"/>
                <w:color w:val="000000"/>
                <w:sz w:val="22"/>
                <w:szCs w:val="22"/>
              </w:rPr>
            </w:pPr>
            <w:r>
              <w:rPr>
                <w:rFonts w:ascii="Calibri" w:hAnsi="Calibri" w:cs="Calibri"/>
                <w:color w:val="000000"/>
                <w:sz w:val="22"/>
                <w:szCs w:val="22"/>
              </w:rPr>
              <w:t>2.50%</w:t>
            </w:r>
          </w:p>
        </w:tc>
      </w:tr>
      <w:tr w:rsidR="002D79B0" w:rsidRPr="00746A0D" w14:paraId="227882F3"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2ADB3954"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Albany</w:t>
            </w:r>
          </w:p>
        </w:tc>
        <w:tc>
          <w:tcPr>
            <w:tcW w:w="781" w:type="pct"/>
            <w:tcBorders>
              <w:top w:val="nil"/>
              <w:left w:val="nil"/>
              <w:bottom w:val="single" w:sz="4" w:space="0" w:color="auto"/>
              <w:right w:val="single" w:sz="4" w:space="0" w:color="auto"/>
            </w:tcBorders>
            <w:vAlign w:val="center"/>
            <w:hideMark/>
          </w:tcPr>
          <w:p w14:paraId="3733097B"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3BFF95D7"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572430FF" w14:textId="77777777" w:rsidR="002D79B0" w:rsidRPr="00746A0D" w:rsidRDefault="002D79B0">
            <w:pPr>
              <w:jc w:val="center"/>
              <w:rPr>
                <w:rFonts w:ascii="Calibri" w:hAnsi="Calibri" w:cs="Calibri"/>
                <w:color w:val="000000"/>
                <w:sz w:val="22"/>
                <w:szCs w:val="22"/>
              </w:rPr>
            </w:pPr>
            <w:r>
              <w:rPr>
                <w:rFonts w:ascii="Calibri" w:hAnsi="Calibri" w:cs="Calibri"/>
                <w:color w:val="000000"/>
                <w:sz w:val="22"/>
                <w:szCs w:val="22"/>
              </w:rPr>
              <w:t>3.50%</w:t>
            </w:r>
          </w:p>
        </w:tc>
      </w:tr>
    </w:tbl>
    <w:p w14:paraId="044475BA" w14:textId="77777777" w:rsidR="002D79B0" w:rsidRPr="00746A0D" w:rsidRDefault="002D79B0" w:rsidP="002D79B0">
      <w:pPr>
        <w:widowControl w:val="0"/>
        <w:spacing w:before="120" w:after="120"/>
        <w:rPr>
          <w:rFonts w:cstheme="minorBidi"/>
          <w:sz w:val="22"/>
          <w:szCs w:val="22"/>
        </w:rPr>
      </w:pPr>
    </w:p>
    <w:p w14:paraId="5165250E" w14:textId="77777777" w:rsidR="002D79B0" w:rsidRPr="00746A0D" w:rsidRDefault="002D79B0" w:rsidP="00436881">
      <w:pPr>
        <w:spacing w:before="120" w:after="120" w:line="276" w:lineRule="auto"/>
        <w:rPr>
          <w:rFonts w:ascii="Calibri" w:hAnsi="Calibri" w:cs="Arial"/>
          <w:bCs/>
          <w:i/>
          <w:sz w:val="22"/>
          <w:szCs w:val="22"/>
        </w:rPr>
      </w:pPr>
      <w:bookmarkStart w:id="22" w:name="equity"/>
      <w:r w:rsidRPr="00746A0D">
        <w:rPr>
          <w:rFonts w:ascii="Calibri" w:hAnsi="Calibri" w:cs="Arial"/>
          <w:bCs/>
          <w:i/>
          <w:sz w:val="22"/>
          <w:szCs w:val="22"/>
        </w:rPr>
        <w:t>Equity places</w:t>
      </w:r>
    </w:p>
    <w:p w14:paraId="304B64AD" w14:textId="77777777" w:rsidR="002D79B0" w:rsidRPr="00746A0D" w:rsidRDefault="002D79B0" w:rsidP="00BE590E">
      <w:pPr>
        <w:widowControl w:val="0"/>
        <w:numPr>
          <w:ilvl w:val="0"/>
          <w:numId w:val="5"/>
        </w:numPr>
        <w:tabs>
          <w:tab w:val="left" w:pos="567"/>
          <w:tab w:val="left" w:pos="8222"/>
        </w:tabs>
        <w:spacing w:before="120" w:after="120"/>
        <w:rPr>
          <w:rFonts w:cstheme="minorBidi"/>
          <w:b/>
          <w:sz w:val="22"/>
          <w:szCs w:val="22"/>
        </w:rPr>
      </w:pPr>
      <w:bookmarkStart w:id="23" w:name="equityc2_3"/>
      <w:r w:rsidRPr="00746A0D">
        <w:rPr>
          <w:rFonts w:cstheme="minorBidi"/>
          <w:sz w:val="22"/>
          <w:szCs w:val="22"/>
        </w:rPr>
        <w:t xml:space="preserve">The MBGA for higher education courses includes funding for Equity Places as specified in Table 1a. The Provider may use up to </w:t>
      </w:r>
      <w:r w:rsidRPr="00746A0D">
        <w:rPr>
          <w:rFonts w:cstheme="minorHAnsi"/>
          <w:sz w:val="22"/>
          <w:szCs w:val="22"/>
        </w:rPr>
        <w:t>$1,167,521</w:t>
      </w:r>
      <w:r w:rsidRPr="00746A0D">
        <w:rPr>
          <w:rFonts w:cstheme="minorBidi"/>
          <w:sz w:val="22"/>
          <w:szCs w:val="22"/>
        </w:rPr>
        <w:t xml:space="preserve"> of the funding allocated for Equity Places in 2024 </w:t>
      </w:r>
      <w:r>
        <w:rPr>
          <w:rFonts w:cstheme="minorBidi"/>
          <w:sz w:val="22"/>
          <w:szCs w:val="22"/>
        </w:rPr>
        <w:t xml:space="preserve">and </w:t>
      </w:r>
      <w:r w:rsidRPr="006F114D">
        <w:rPr>
          <w:rFonts w:cstheme="minorBidi"/>
          <w:sz w:val="22"/>
          <w:szCs w:val="22"/>
        </w:rPr>
        <w:t>$911,507</w:t>
      </w:r>
      <w:r>
        <w:rPr>
          <w:rFonts w:cstheme="minorBidi"/>
          <w:sz w:val="22"/>
          <w:szCs w:val="22"/>
        </w:rPr>
        <w:t xml:space="preserve"> of the funding allocated for Equity Places in 2025 </w:t>
      </w:r>
      <w:r w:rsidRPr="00746A0D">
        <w:rPr>
          <w:rFonts w:cstheme="minorBidi"/>
          <w:sz w:val="22"/>
          <w:szCs w:val="22"/>
        </w:rPr>
        <w:t>to deliver the approved courses shown in Table 1b</w:t>
      </w:r>
      <w:r w:rsidRPr="00746A0D" w:rsidDel="00604A74">
        <w:rPr>
          <w:rFonts w:cstheme="minorBidi"/>
          <w:sz w:val="22"/>
          <w:szCs w:val="22"/>
        </w:rPr>
        <w:t>(</w:t>
      </w:r>
      <w:proofErr w:type="spellStart"/>
      <w:r w:rsidRPr="00746A0D" w:rsidDel="00604A74">
        <w:rPr>
          <w:rFonts w:cstheme="minorBidi"/>
          <w:sz w:val="22"/>
          <w:szCs w:val="22"/>
        </w:rPr>
        <w:t>i</w:t>
      </w:r>
      <w:proofErr w:type="spellEnd"/>
      <w:r w:rsidRPr="00746A0D" w:rsidDel="00604A74">
        <w:rPr>
          <w:rFonts w:cstheme="minorBidi"/>
          <w:sz w:val="22"/>
          <w:szCs w:val="22"/>
        </w:rPr>
        <w:t>)</w:t>
      </w:r>
      <w:r w:rsidRPr="00746A0D">
        <w:rPr>
          <w:rFonts w:cstheme="minorBidi"/>
          <w:sz w:val="22"/>
          <w:szCs w:val="22"/>
        </w:rPr>
        <w:t xml:space="preserve"> and Table 1b(ii</w:t>
      </w:r>
      <w:r w:rsidRPr="00746A0D" w:rsidDel="00604A74">
        <w:rPr>
          <w:rFonts w:cstheme="minorBidi"/>
          <w:sz w:val="22"/>
          <w:szCs w:val="22"/>
        </w:rPr>
        <w:t>)</w:t>
      </w:r>
      <w:r w:rsidRPr="00746A0D">
        <w:rPr>
          <w:rFonts w:cstheme="minorBidi"/>
          <w:sz w:val="22"/>
          <w:szCs w:val="22"/>
        </w:rPr>
        <w:t>. This funding allocation reflects the indicative funding amounts approved by the Minister for Education.</w:t>
      </w:r>
    </w:p>
    <w:p w14:paraId="57620B7A" w14:textId="77777777" w:rsidR="002D79B0" w:rsidRPr="00746A0D" w:rsidRDefault="002D79B0" w:rsidP="00BE590E">
      <w:pPr>
        <w:widowControl w:val="0"/>
        <w:numPr>
          <w:ilvl w:val="0"/>
          <w:numId w:val="5"/>
        </w:numPr>
        <w:tabs>
          <w:tab w:val="left" w:pos="567"/>
          <w:tab w:val="left" w:pos="8222"/>
        </w:tabs>
        <w:spacing w:before="120" w:after="120"/>
        <w:rPr>
          <w:rFonts w:cstheme="minorBidi"/>
          <w:b/>
          <w:sz w:val="22"/>
          <w:szCs w:val="22"/>
        </w:rPr>
      </w:pPr>
      <w:bookmarkStart w:id="24" w:name="equityc1"/>
      <w:bookmarkEnd w:id="23"/>
      <w:r w:rsidRPr="00746A0D">
        <w:rPr>
          <w:rFonts w:cstheme="minorBidi"/>
          <w:sz w:val="22"/>
          <w:szCs w:val="22"/>
        </w:rPr>
        <w:t xml:space="preserve">The Provider may use up to </w:t>
      </w:r>
      <w:r w:rsidRPr="00746A0D">
        <w:rPr>
          <w:rFonts w:cstheme="minorHAnsi"/>
          <w:sz w:val="22"/>
          <w:szCs w:val="22"/>
        </w:rPr>
        <w:t xml:space="preserve">$260,510 </w:t>
      </w:r>
      <w:r w:rsidRPr="00746A0D">
        <w:rPr>
          <w:rFonts w:cstheme="minorBidi"/>
          <w:sz w:val="22"/>
          <w:szCs w:val="22"/>
        </w:rPr>
        <w:t>of the funding allocat</w:t>
      </w:r>
      <w:r>
        <w:rPr>
          <w:rFonts w:cstheme="minorBidi"/>
          <w:sz w:val="22"/>
          <w:szCs w:val="22"/>
        </w:rPr>
        <w:t>ed</w:t>
      </w:r>
      <w:r w:rsidRPr="00746A0D">
        <w:rPr>
          <w:rFonts w:cstheme="minorBidi"/>
          <w:sz w:val="22"/>
          <w:szCs w:val="22"/>
        </w:rPr>
        <w:t xml:space="preserve"> for Equity Places in 2024 </w:t>
      </w:r>
      <w:r>
        <w:rPr>
          <w:rFonts w:cstheme="minorBidi"/>
          <w:sz w:val="22"/>
          <w:szCs w:val="22"/>
        </w:rPr>
        <w:t xml:space="preserve">and </w:t>
      </w:r>
      <w:r w:rsidRPr="006F114D">
        <w:rPr>
          <w:rFonts w:cstheme="minorBidi"/>
          <w:sz w:val="22"/>
          <w:szCs w:val="22"/>
        </w:rPr>
        <w:t>$177,588</w:t>
      </w:r>
      <w:r>
        <w:rPr>
          <w:rFonts w:cstheme="minorBidi"/>
          <w:sz w:val="22"/>
          <w:szCs w:val="22"/>
        </w:rPr>
        <w:t xml:space="preserve"> of the funding allocated for Equity Places in 2025 </w:t>
      </w:r>
      <w:r w:rsidRPr="00746A0D">
        <w:rPr>
          <w:rFonts w:cstheme="minorBidi"/>
          <w:sz w:val="22"/>
          <w:szCs w:val="22"/>
        </w:rPr>
        <w:t xml:space="preserve">as specified in Table 1a to deliver </w:t>
      </w:r>
      <w:r w:rsidRPr="00746A0D">
        <w:rPr>
          <w:rFonts w:cstheme="minorHAnsi"/>
          <w:sz w:val="22"/>
          <w:szCs w:val="22"/>
        </w:rPr>
        <w:t>4</w:t>
      </w:r>
      <w:r w:rsidRPr="00746A0D">
        <w:rPr>
          <w:rFonts w:cstheme="minorBidi"/>
          <w:sz w:val="22"/>
          <w:szCs w:val="22"/>
        </w:rPr>
        <w:t xml:space="preserve"> bachelor courses in funding cluster 1 (item 1 in the table in section 30-15 of HESA).</w:t>
      </w:r>
    </w:p>
    <w:bookmarkEnd w:id="24"/>
    <w:p w14:paraId="675F1DDC" w14:textId="77777777" w:rsidR="002D79B0" w:rsidRPr="00746A0D" w:rsidRDefault="002D79B0" w:rsidP="00BE590E">
      <w:pPr>
        <w:widowControl w:val="0"/>
        <w:numPr>
          <w:ilvl w:val="0"/>
          <w:numId w:val="5"/>
        </w:numPr>
        <w:tabs>
          <w:tab w:val="left" w:pos="567"/>
          <w:tab w:val="left" w:pos="8222"/>
        </w:tabs>
        <w:spacing w:before="120" w:after="120"/>
        <w:rPr>
          <w:rFonts w:cstheme="minorHAnsi"/>
          <w:b/>
          <w:bCs/>
          <w:sz w:val="22"/>
          <w:szCs w:val="22"/>
        </w:rPr>
      </w:pPr>
      <w:r w:rsidRPr="00746A0D">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47097942" w14:textId="77777777" w:rsidR="002D79B0" w:rsidRPr="00746A0D" w:rsidRDefault="002D79B0" w:rsidP="00BE590E">
      <w:pPr>
        <w:widowControl w:val="0"/>
        <w:numPr>
          <w:ilvl w:val="0"/>
          <w:numId w:val="5"/>
        </w:numPr>
        <w:tabs>
          <w:tab w:val="left" w:pos="567"/>
          <w:tab w:val="left" w:pos="8222"/>
        </w:tabs>
        <w:spacing w:before="120" w:after="120"/>
        <w:rPr>
          <w:rFonts w:cstheme="minorHAnsi"/>
          <w:b/>
          <w:bCs/>
          <w:sz w:val="22"/>
          <w:szCs w:val="22"/>
        </w:rPr>
      </w:pPr>
      <w:r w:rsidRPr="00746A0D">
        <w:rPr>
          <w:rFonts w:cstheme="minorBidi"/>
          <w:sz w:val="22"/>
          <w:szCs w:val="22"/>
        </w:rPr>
        <w:t>The Provider must comply with all reporting requirements for Equity Places as communicated by the Department.</w:t>
      </w:r>
    </w:p>
    <w:p w14:paraId="517DA7E0" w14:textId="77777777" w:rsidR="002D79B0" w:rsidRPr="00746A0D" w:rsidRDefault="002D79B0" w:rsidP="00436881">
      <w:pPr>
        <w:widowControl w:val="0"/>
        <w:tabs>
          <w:tab w:val="left" w:pos="567"/>
          <w:tab w:val="left" w:pos="8222"/>
        </w:tabs>
        <w:spacing w:before="120" w:after="120"/>
        <w:rPr>
          <w:rFonts w:cstheme="minorBidi"/>
          <w:sz w:val="22"/>
          <w:szCs w:val="22"/>
        </w:rPr>
      </w:pPr>
      <w:r w:rsidRPr="00746A0D">
        <w:rPr>
          <w:rFonts w:cstheme="minorBidi"/>
          <w:sz w:val="22"/>
          <w:szCs w:val="22"/>
        </w:rPr>
        <w:t>Note: Allocated funding figures shown in Table 1b(</w:t>
      </w:r>
      <w:proofErr w:type="spellStart"/>
      <w:r w:rsidRPr="00746A0D">
        <w:rPr>
          <w:rFonts w:cstheme="minorBidi"/>
          <w:sz w:val="22"/>
          <w:szCs w:val="22"/>
        </w:rPr>
        <w:t>i</w:t>
      </w:r>
      <w:proofErr w:type="spellEnd"/>
      <w:r w:rsidRPr="00746A0D" w:rsidDel="008F6623">
        <w:rPr>
          <w:rFonts w:cstheme="minorBidi"/>
          <w:sz w:val="22"/>
          <w:szCs w:val="22"/>
        </w:rPr>
        <w:t>)</w:t>
      </w:r>
      <w:r>
        <w:rPr>
          <w:rFonts w:cstheme="minorBidi"/>
          <w:sz w:val="22"/>
          <w:szCs w:val="22"/>
        </w:rPr>
        <w:t xml:space="preserve"> and</w:t>
      </w:r>
      <w:r w:rsidRPr="00746A0D">
        <w:rPr>
          <w:rFonts w:cstheme="minorBidi"/>
          <w:sz w:val="22"/>
          <w:szCs w:val="22"/>
        </w:rPr>
        <w:t xml:space="preserve"> Table 1b(ii) indicate funding to be used for Equity Places commencing in </w:t>
      </w:r>
      <w:r>
        <w:rPr>
          <w:rFonts w:cstheme="minorBidi"/>
          <w:sz w:val="22"/>
          <w:szCs w:val="22"/>
        </w:rPr>
        <w:t xml:space="preserve">2023 and </w:t>
      </w:r>
      <w:r w:rsidRPr="00746A0D">
        <w:rPr>
          <w:rFonts w:cstheme="minorBidi"/>
          <w:sz w:val="22"/>
          <w:szCs w:val="22"/>
        </w:rPr>
        <w:t>2024. Quoted places are indicative only of commencing EFTSL implied by the allocated funding amounts.</w:t>
      </w:r>
    </w:p>
    <w:p w14:paraId="5C9E207A" w14:textId="77777777" w:rsidR="002D79B0" w:rsidRPr="00746A0D" w:rsidRDefault="002D79B0" w:rsidP="00436881">
      <w:pPr>
        <w:widowControl w:val="0"/>
        <w:tabs>
          <w:tab w:val="left" w:pos="567"/>
          <w:tab w:val="left" w:pos="8222"/>
        </w:tabs>
        <w:spacing w:before="120" w:after="120"/>
        <w:rPr>
          <w:rFonts w:cstheme="minorBidi"/>
          <w:sz w:val="22"/>
          <w:szCs w:val="22"/>
        </w:rPr>
      </w:pPr>
      <w:r w:rsidRPr="00746A0D">
        <w:rPr>
          <w:rFonts w:ascii="Calibri" w:hAnsi="Calibri"/>
          <w:sz w:val="22"/>
          <w:szCs w:val="22"/>
        </w:rPr>
        <w:t>NB: 2024 and 2025 funding amounts include pipeline funding for places that commenced in 2023 and 2024.</w:t>
      </w:r>
    </w:p>
    <w:p w14:paraId="3950DBEF" w14:textId="77777777" w:rsidR="002D79B0" w:rsidRPr="00746A0D" w:rsidRDefault="002D79B0" w:rsidP="00436881">
      <w:pPr>
        <w:spacing w:before="120" w:after="120"/>
        <w:rPr>
          <w:rFonts w:ascii="Calibri" w:hAnsi="Calibri"/>
          <w:b/>
          <w:sz w:val="22"/>
          <w:szCs w:val="22"/>
        </w:rPr>
      </w:pPr>
      <w:bookmarkStart w:id="25" w:name="equityc3tables"/>
      <w:r w:rsidRPr="00746A0D">
        <w:rPr>
          <w:rFonts w:ascii="Calibri" w:hAnsi="Calibri"/>
          <w:b/>
          <w:sz w:val="22"/>
          <w:szCs w:val="22"/>
        </w:rPr>
        <w:br w:type="page"/>
      </w:r>
    </w:p>
    <w:p w14:paraId="6E124413" w14:textId="77777777" w:rsidR="002D79B0" w:rsidRPr="00746A0D" w:rsidRDefault="002D79B0" w:rsidP="00436881">
      <w:pPr>
        <w:widowControl w:val="0"/>
        <w:tabs>
          <w:tab w:val="left" w:pos="567"/>
          <w:tab w:val="left" w:pos="8222"/>
        </w:tabs>
        <w:spacing w:before="120" w:after="120"/>
        <w:rPr>
          <w:rFonts w:ascii="Calibri" w:hAnsi="Calibri"/>
          <w:b/>
          <w:sz w:val="22"/>
          <w:szCs w:val="22"/>
        </w:rPr>
      </w:pPr>
      <w:r w:rsidRPr="00746A0D">
        <w:rPr>
          <w:rFonts w:ascii="Calibri" w:hAnsi="Calibri"/>
          <w:b/>
          <w:sz w:val="22"/>
          <w:szCs w:val="22"/>
        </w:rPr>
        <w:lastRenderedPageBreak/>
        <w:t>Table 1b(</w:t>
      </w:r>
      <w:proofErr w:type="spellStart"/>
      <w:r w:rsidRPr="00746A0D">
        <w:rPr>
          <w:rFonts w:ascii="Calibri" w:hAnsi="Calibri"/>
          <w:b/>
          <w:sz w:val="22"/>
          <w:szCs w:val="22"/>
        </w:rPr>
        <w:t>i</w:t>
      </w:r>
      <w:proofErr w:type="spellEnd"/>
      <w:r w:rsidRPr="00746A0D" w:rsidDel="008F6623">
        <w:rPr>
          <w:rFonts w:ascii="Calibri" w:hAnsi="Calibri"/>
          <w:b/>
          <w:sz w:val="22"/>
          <w:szCs w:val="22"/>
        </w:rPr>
        <w:t>)</w:t>
      </w:r>
      <w:r w:rsidRPr="00746A0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2D79B0" w:rsidRPr="00746A0D" w14:paraId="02AC0DB1"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A8E74" w14:textId="77777777" w:rsidR="002D79B0" w:rsidRPr="00746A0D" w:rsidRDefault="002D79B0">
            <w:pPr>
              <w:rPr>
                <w:rFonts w:ascii="Calibri" w:hAnsi="Calibri" w:cs="Calibri"/>
                <w:b/>
                <w:bCs/>
                <w:color w:val="000000"/>
                <w:sz w:val="22"/>
                <w:szCs w:val="22"/>
              </w:rPr>
            </w:pPr>
            <w:bookmarkStart w:id="26" w:name="equity1"/>
            <w:bookmarkEnd w:id="26"/>
            <w:r w:rsidRPr="00746A0D">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EC7D43A"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32597FB"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44422AB"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4F2D396"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2025 Funding</w:t>
            </w:r>
          </w:p>
        </w:tc>
      </w:tr>
      <w:tr w:rsidR="002D79B0" w:rsidRPr="00746A0D" w14:paraId="395CB7A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D95FDDE"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1E38FAD4"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AFB64F2"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95C47CB"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43B1336" w14:textId="77777777" w:rsidR="002D79B0" w:rsidRPr="00746A0D" w:rsidRDefault="002D79B0">
            <w:pPr>
              <w:jc w:val="right"/>
              <w:rPr>
                <w:rFonts w:ascii="Calibri" w:hAnsi="Calibri" w:cs="Calibri"/>
                <w:color w:val="000000"/>
                <w:sz w:val="22"/>
                <w:szCs w:val="22"/>
              </w:rPr>
            </w:pPr>
            <w:r>
              <w:rPr>
                <w:rFonts w:ascii="Calibri" w:hAnsi="Calibri" w:cs="Calibri"/>
                <w:color w:val="000000"/>
                <w:sz w:val="22"/>
                <w:szCs w:val="22"/>
              </w:rPr>
              <w:t>$0</w:t>
            </w:r>
          </w:p>
        </w:tc>
      </w:tr>
      <w:tr w:rsidR="002D79B0" w:rsidRPr="00746A0D" w14:paraId="510B780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4FDCAD2"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075AB5A1"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vAlign w:val="center"/>
            <w:hideMark/>
          </w:tcPr>
          <w:p w14:paraId="3DF6A513"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vAlign w:val="center"/>
            <w:hideMark/>
          </w:tcPr>
          <w:p w14:paraId="3A279D99"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$365,840</w:t>
            </w:r>
          </w:p>
        </w:tc>
        <w:tc>
          <w:tcPr>
            <w:tcW w:w="1012" w:type="pct"/>
            <w:tcBorders>
              <w:top w:val="nil"/>
              <w:left w:val="nil"/>
              <w:bottom w:val="single" w:sz="4" w:space="0" w:color="auto"/>
              <w:right w:val="single" w:sz="4" w:space="0" w:color="auto"/>
            </w:tcBorders>
            <w:vAlign w:val="center"/>
            <w:hideMark/>
          </w:tcPr>
          <w:p w14:paraId="1CD5CC4D" w14:textId="77777777" w:rsidR="002D79B0" w:rsidRPr="00746A0D" w:rsidRDefault="002D79B0">
            <w:pPr>
              <w:jc w:val="right"/>
              <w:rPr>
                <w:rFonts w:ascii="Calibri" w:hAnsi="Calibri" w:cs="Calibri"/>
                <w:color w:val="000000"/>
                <w:sz w:val="22"/>
                <w:szCs w:val="22"/>
              </w:rPr>
            </w:pPr>
            <w:r>
              <w:rPr>
                <w:rFonts w:ascii="Calibri" w:hAnsi="Calibri" w:cs="Calibri"/>
                <w:color w:val="000000"/>
                <w:sz w:val="22"/>
                <w:szCs w:val="22"/>
              </w:rPr>
              <w:t>$285,615</w:t>
            </w:r>
          </w:p>
        </w:tc>
      </w:tr>
      <w:tr w:rsidR="002D79B0" w:rsidRPr="00746A0D" w14:paraId="146D737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0082DAF"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14CD728F"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8B0A594"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BCCD923"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CB2DA4D" w14:textId="77777777" w:rsidR="002D79B0" w:rsidRPr="00746A0D" w:rsidRDefault="002D79B0">
            <w:pPr>
              <w:jc w:val="right"/>
              <w:rPr>
                <w:rFonts w:ascii="Calibri" w:hAnsi="Calibri" w:cs="Calibri"/>
                <w:color w:val="000000"/>
                <w:sz w:val="22"/>
                <w:szCs w:val="22"/>
              </w:rPr>
            </w:pPr>
            <w:r>
              <w:rPr>
                <w:rFonts w:ascii="Calibri" w:hAnsi="Calibri" w:cs="Calibri"/>
                <w:color w:val="000000"/>
                <w:sz w:val="22"/>
                <w:szCs w:val="22"/>
              </w:rPr>
              <w:t>$0</w:t>
            </w:r>
          </w:p>
        </w:tc>
      </w:tr>
      <w:tr w:rsidR="002D79B0" w:rsidRPr="00746A0D" w14:paraId="162FE2D2"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5F49977"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53B04B43" w14:textId="77777777" w:rsidR="002D79B0" w:rsidRPr="00746A0D" w:rsidRDefault="002D79B0">
            <w:pPr>
              <w:jc w:val="right"/>
              <w:rPr>
                <w:rFonts w:ascii="Calibri" w:hAnsi="Calibri" w:cs="Calibri"/>
                <w:b/>
                <w:bCs/>
                <w:color w:val="000000"/>
                <w:sz w:val="22"/>
                <w:szCs w:val="22"/>
              </w:rPr>
            </w:pPr>
            <w:r w:rsidRPr="00746A0D">
              <w:rPr>
                <w:rFonts w:ascii="Calibri" w:hAnsi="Calibri" w:cs="Calibri"/>
                <w:b/>
                <w:bCs/>
                <w:color w:val="000000"/>
                <w:sz w:val="22"/>
                <w:szCs w:val="22"/>
              </w:rPr>
              <w:t>8</w:t>
            </w:r>
          </w:p>
        </w:tc>
        <w:tc>
          <w:tcPr>
            <w:tcW w:w="1012" w:type="pct"/>
            <w:tcBorders>
              <w:top w:val="nil"/>
              <w:left w:val="nil"/>
              <w:bottom w:val="single" w:sz="4" w:space="0" w:color="auto"/>
              <w:right w:val="single" w:sz="4" w:space="0" w:color="auto"/>
            </w:tcBorders>
            <w:vAlign w:val="center"/>
            <w:hideMark/>
          </w:tcPr>
          <w:p w14:paraId="2D442BCC" w14:textId="77777777" w:rsidR="002D79B0" w:rsidRPr="00746A0D" w:rsidRDefault="002D79B0">
            <w:pPr>
              <w:jc w:val="right"/>
              <w:rPr>
                <w:rFonts w:ascii="Calibri" w:hAnsi="Calibri" w:cs="Calibri"/>
                <w:b/>
                <w:bCs/>
                <w:color w:val="000000"/>
                <w:sz w:val="22"/>
                <w:szCs w:val="22"/>
              </w:rPr>
            </w:pPr>
            <w:r w:rsidRPr="00746A0D">
              <w:rPr>
                <w:rFonts w:ascii="Calibri" w:hAnsi="Calibri" w:cs="Calibri"/>
                <w:b/>
                <w:bCs/>
                <w:color w:val="000000"/>
                <w:sz w:val="22"/>
                <w:szCs w:val="22"/>
              </w:rPr>
              <w:t>14</w:t>
            </w:r>
          </w:p>
        </w:tc>
        <w:tc>
          <w:tcPr>
            <w:tcW w:w="1012" w:type="pct"/>
            <w:tcBorders>
              <w:top w:val="nil"/>
              <w:left w:val="nil"/>
              <w:bottom w:val="single" w:sz="4" w:space="0" w:color="auto"/>
              <w:right w:val="single" w:sz="4" w:space="0" w:color="auto"/>
            </w:tcBorders>
            <w:vAlign w:val="center"/>
            <w:hideMark/>
          </w:tcPr>
          <w:p w14:paraId="2B50FE83" w14:textId="77777777" w:rsidR="002D79B0" w:rsidRPr="00746A0D" w:rsidRDefault="002D79B0">
            <w:pPr>
              <w:jc w:val="right"/>
              <w:rPr>
                <w:rFonts w:ascii="Calibri" w:hAnsi="Calibri" w:cs="Calibri"/>
                <w:b/>
                <w:bCs/>
                <w:color w:val="000000"/>
                <w:sz w:val="22"/>
                <w:szCs w:val="22"/>
              </w:rPr>
            </w:pPr>
            <w:r w:rsidRPr="00746A0D">
              <w:rPr>
                <w:rFonts w:ascii="Calibri" w:hAnsi="Calibri" w:cs="Calibri"/>
                <w:b/>
                <w:bCs/>
                <w:color w:val="000000"/>
                <w:sz w:val="22"/>
                <w:szCs w:val="22"/>
              </w:rPr>
              <w:t>$365,840</w:t>
            </w:r>
          </w:p>
        </w:tc>
        <w:tc>
          <w:tcPr>
            <w:tcW w:w="1012" w:type="pct"/>
            <w:tcBorders>
              <w:top w:val="nil"/>
              <w:left w:val="nil"/>
              <w:bottom w:val="single" w:sz="4" w:space="0" w:color="auto"/>
              <w:right w:val="single" w:sz="4" w:space="0" w:color="auto"/>
            </w:tcBorders>
            <w:vAlign w:val="center"/>
            <w:hideMark/>
          </w:tcPr>
          <w:p w14:paraId="5D40B36A" w14:textId="77777777" w:rsidR="002D79B0" w:rsidRPr="00746A0D" w:rsidRDefault="002D79B0">
            <w:pPr>
              <w:jc w:val="right"/>
              <w:rPr>
                <w:rFonts w:ascii="Calibri" w:hAnsi="Calibri" w:cs="Calibri"/>
                <w:b/>
                <w:bCs/>
                <w:color w:val="000000"/>
                <w:sz w:val="22"/>
                <w:szCs w:val="22"/>
              </w:rPr>
            </w:pPr>
            <w:r>
              <w:rPr>
                <w:rFonts w:ascii="Calibri" w:hAnsi="Calibri" w:cs="Calibri"/>
                <w:b/>
                <w:bCs/>
                <w:color w:val="000000"/>
                <w:sz w:val="22"/>
                <w:szCs w:val="22"/>
              </w:rPr>
              <w:t>$285,615</w:t>
            </w:r>
          </w:p>
        </w:tc>
      </w:tr>
      <w:tr w:rsidR="002D79B0" w:rsidRPr="00746A0D" w14:paraId="2D482980"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461D48B0" w14:textId="77777777" w:rsidR="002D79B0" w:rsidRPr="00746A0D" w:rsidRDefault="002D79B0">
            <w:pPr>
              <w:rPr>
                <w:rFonts w:ascii="Calibri" w:hAnsi="Calibri" w:cs="Calibri"/>
                <w:b/>
                <w:bCs/>
                <w:color w:val="000000"/>
                <w:sz w:val="22"/>
                <w:szCs w:val="22"/>
              </w:rPr>
            </w:pPr>
            <w:bookmarkStart w:id="27" w:name="RANGE!A7"/>
            <w:r w:rsidRPr="00746A0D">
              <w:rPr>
                <w:rFonts w:ascii="Calibri" w:hAnsi="Calibri" w:cs="Calibri"/>
                <w:b/>
                <w:bCs/>
                <w:color w:val="000000"/>
                <w:sz w:val="22"/>
                <w:szCs w:val="22"/>
              </w:rPr>
              <w:t>Course Type</w:t>
            </w:r>
            <w:bookmarkEnd w:id="27"/>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6C7A5CD4"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Course Name</w:t>
            </w:r>
          </w:p>
        </w:tc>
      </w:tr>
      <w:tr w:rsidR="002D79B0" w:rsidRPr="00746A0D" w14:paraId="7C7DACCE" w14:textId="77777777">
        <w:trPr>
          <w:trHeight w:val="315"/>
        </w:trPr>
        <w:tc>
          <w:tcPr>
            <w:tcW w:w="951" w:type="pct"/>
            <w:tcBorders>
              <w:top w:val="nil"/>
              <w:left w:val="single" w:sz="4" w:space="0" w:color="auto"/>
              <w:bottom w:val="single" w:sz="4" w:space="0" w:color="auto"/>
              <w:right w:val="single" w:sz="4" w:space="0" w:color="auto"/>
            </w:tcBorders>
            <w:vAlign w:val="center"/>
            <w:hideMark/>
          </w:tcPr>
          <w:p w14:paraId="446CF056"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224CEF1B"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Engineering</w:t>
            </w:r>
          </w:p>
        </w:tc>
      </w:tr>
      <w:tr w:rsidR="002D79B0" w:rsidRPr="00746A0D" w14:paraId="6C9C06E1"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C5B5E68"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5841BA7C"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Biomedical Science</w:t>
            </w:r>
          </w:p>
        </w:tc>
      </w:tr>
      <w:tr w:rsidR="002D79B0" w:rsidRPr="00746A0D" w14:paraId="3CE267F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8C0CBCB"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5756ED82"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Science</w:t>
            </w:r>
          </w:p>
        </w:tc>
      </w:tr>
    </w:tbl>
    <w:p w14:paraId="54BC7E52" w14:textId="77777777" w:rsidR="002D79B0" w:rsidRPr="00746A0D" w:rsidRDefault="002D79B0" w:rsidP="002D79B0">
      <w:pPr>
        <w:widowControl w:val="0"/>
        <w:spacing w:before="120" w:after="120"/>
        <w:rPr>
          <w:rFonts w:cstheme="minorBidi"/>
          <w:b/>
          <w:bCs/>
          <w:sz w:val="22"/>
          <w:szCs w:val="22"/>
        </w:rPr>
      </w:pPr>
    </w:p>
    <w:p w14:paraId="5E470414" w14:textId="77777777" w:rsidR="002D79B0" w:rsidRPr="00746A0D" w:rsidRDefault="002D79B0" w:rsidP="002D79B0">
      <w:pPr>
        <w:widowControl w:val="0"/>
        <w:spacing w:before="120" w:after="120"/>
        <w:rPr>
          <w:rFonts w:ascii="Calibri" w:hAnsi="Calibri"/>
          <w:b/>
          <w:bCs/>
          <w:sz w:val="22"/>
          <w:szCs w:val="22"/>
        </w:rPr>
      </w:pPr>
      <w:bookmarkStart w:id="28" w:name="equityc2tables"/>
      <w:bookmarkEnd w:id="25"/>
      <w:r w:rsidRPr="00746A0D">
        <w:rPr>
          <w:rFonts w:cstheme="minorBidi"/>
          <w:b/>
          <w:bCs/>
          <w:sz w:val="22"/>
          <w:szCs w:val="22"/>
        </w:rPr>
        <w:t>Table 1b(ii</w:t>
      </w:r>
      <w:r w:rsidRPr="00746A0D" w:rsidDel="00604A74">
        <w:rPr>
          <w:rFonts w:cstheme="minorBidi"/>
          <w:b/>
          <w:bCs/>
          <w:sz w:val="22"/>
          <w:szCs w:val="22"/>
        </w:rPr>
        <w:t>)</w:t>
      </w:r>
      <w:r w:rsidRPr="00746A0D">
        <w:rPr>
          <w:rFonts w:cstheme="minorBidi"/>
          <w:b/>
          <w:bCs/>
          <w:sz w:val="22"/>
          <w:szCs w:val="22"/>
        </w:rPr>
        <w:t xml:space="preserve">. Funding Cluster 2 Places </w:t>
      </w:r>
      <w:r w:rsidRPr="00746A0D">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2D79B0" w:rsidRPr="00746A0D" w14:paraId="62D49F7D"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744982" w14:textId="77777777" w:rsidR="002D79B0" w:rsidRPr="00746A0D" w:rsidRDefault="002D79B0">
            <w:pPr>
              <w:rPr>
                <w:rFonts w:ascii="Calibri" w:hAnsi="Calibri" w:cs="Calibri"/>
                <w:b/>
                <w:bCs/>
                <w:color w:val="000000"/>
                <w:sz w:val="22"/>
                <w:szCs w:val="22"/>
              </w:rPr>
            </w:pPr>
            <w:bookmarkStart w:id="29" w:name="equity2"/>
            <w:bookmarkEnd w:id="29"/>
            <w:r w:rsidRPr="00746A0D">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934DCB0"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C032B52"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0A1CB65"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A04BD08"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2025 Funding</w:t>
            </w:r>
          </w:p>
        </w:tc>
      </w:tr>
      <w:tr w:rsidR="002D79B0" w:rsidRPr="00746A0D" w14:paraId="7B6C0A0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1F77879"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5DD5694F"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5</w:t>
            </w:r>
          </w:p>
        </w:tc>
        <w:tc>
          <w:tcPr>
            <w:tcW w:w="1012" w:type="pct"/>
            <w:tcBorders>
              <w:top w:val="nil"/>
              <w:left w:val="nil"/>
              <w:bottom w:val="single" w:sz="4" w:space="0" w:color="auto"/>
              <w:right w:val="single" w:sz="4" w:space="0" w:color="auto"/>
            </w:tcBorders>
            <w:vAlign w:val="center"/>
            <w:hideMark/>
          </w:tcPr>
          <w:p w14:paraId="5F35F41B"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32</w:t>
            </w:r>
          </w:p>
        </w:tc>
        <w:tc>
          <w:tcPr>
            <w:tcW w:w="1012" w:type="pct"/>
            <w:tcBorders>
              <w:top w:val="nil"/>
              <w:left w:val="nil"/>
              <w:bottom w:val="single" w:sz="4" w:space="0" w:color="auto"/>
              <w:right w:val="single" w:sz="4" w:space="0" w:color="auto"/>
            </w:tcBorders>
            <w:vAlign w:val="center"/>
            <w:hideMark/>
          </w:tcPr>
          <w:p w14:paraId="33E2AC0A"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$533,211</w:t>
            </w:r>
          </w:p>
        </w:tc>
        <w:tc>
          <w:tcPr>
            <w:tcW w:w="1012" w:type="pct"/>
            <w:tcBorders>
              <w:top w:val="nil"/>
              <w:left w:val="nil"/>
              <w:bottom w:val="single" w:sz="4" w:space="0" w:color="auto"/>
              <w:right w:val="single" w:sz="4" w:space="0" w:color="auto"/>
            </w:tcBorders>
            <w:vAlign w:val="center"/>
            <w:hideMark/>
          </w:tcPr>
          <w:p w14:paraId="19EEDB9E" w14:textId="77777777" w:rsidR="002D79B0" w:rsidRPr="00746A0D" w:rsidRDefault="002D79B0">
            <w:pPr>
              <w:jc w:val="right"/>
              <w:rPr>
                <w:rFonts w:ascii="Calibri" w:hAnsi="Calibri" w:cs="Calibri"/>
                <w:color w:val="000000"/>
                <w:sz w:val="22"/>
                <w:szCs w:val="22"/>
              </w:rPr>
            </w:pPr>
            <w:r>
              <w:rPr>
                <w:rFonts w:ascii="Calibri" w:hAnsi="Calibri" w:cs="Calibri"/>
                <w:color w:val="000000"/>
                <w:sz w:val="22"/>
                <w:szCs w:val="22"/>
              </w:rPr>
              <w:t>$416,291</w:t>
            </w:r>
          </w:p>
        </w:tc>
      </w:tr>
      <w:tr w:rsidR="002D79B0" w:rsidRPr="00746A0D" w14:paraId="60DA9299" w14:textId="77777777">
        <w:trPr>
          <w:trHeight w:val="580"/>
        </w:trPr>
        <w:tc>
          <w:tcPr>
            <w:tcW w:w="951" w:type="pct"/>
            <w:tcBorders>
              <w:top w:val="nil"/>
              <w:left w:val="single" w:sz="4" w:space="0" w:color="auto"/>
              <w:bottom w:val="single" w:sz="4" w:space="0" w:color="auto"/>
              <w:right w:val="single" w:sz="4" w:space="0" w:color="auto"/>
            </w:tcBorders>
            <w:vAlign w:val="center"/>
            <w:hideMark/>
          </w:tcPr>
          <w:p w14:paraId="7AC968E9"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BCA9FAB"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75C21B0"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vAlign w:val="center"/>
            <w:hideMark/>
          </w:tcPr>
          <w:p w14:paraId="34852A1D"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$104,405</w:t>
            </w:r>
          </w:p>
        </w:tc>
        <w:tc>
          <w:tcPr>
            <w:tcW w:w="1012" w:type="pct"/>
            <w:tcBorders>
              <w:top w:val="nil"/>
              <w:left w:val="nil"/>
              <w:bottom w:val="single" w:sz="4" w:space="0" w:color="auto"/>
              <w:right w:val="single" w:sz="4" w:space="0" w:color="auto"/>
            </w:tcBorders>
            <w:vAlign w:val="center"/>
            <w:hideMark/>
          </w:tcPr>
          <w:p w14:paraId="73AD77D1" w14:textId="77777777" w:rsidR="002D79B0" w:rsidRPr="00746A0D" w:rsidRDefault="002D79B0">
            <w:pPr>
              <w:jc w:val="right"/>
              <w:rPr>
                <w:rFonts w:ascii="Calibri" w:hAnsi="Calibri" w:cs="Calibri"/>
                <w:color w:val="000000"/>
                <w:sz w:val="22"/>
                <w:szCs w:val="22"/>
              </w:rPr>
            </w:pPr>
            <w:r>
              <w:rPr>
                <w:rFonts w:ascii="Calibri" w:hAnsi="Calibri" w:cs="Calibri"/>
                <w:color w:val="000000"/>
                <w:sz w:val="22"/>
                <w:szCs w:val="22"/>
              </w:rPr>
              <w:t>$81,512</w:t>
            </w:r>
          </w:p>
        </w:tc>
      </w:tr>
      <w:tr w:rsidR="002D79B0" w:rsidRPr="00746A0D" w14:paraId="6AE56BB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C36D338"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1E51EACE"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7A9A40C"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2073793"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9EBECB9" w14:textId="77777777" w:rsidR="002D79B0" w:rsidRPr="00746A0D" w:rsidRDefault="002D79B0">
            <w:pPr>
              <w:jc w:val="right"/>
              <w:rPr>
                <w:rFonts w:ascii="Calibri" w:hAnsi="Calibri" w:cs="Calibri"/>
                <w:color w:val="000000"/>
                <w:sz w:val="22"/>
                <w:szCs w:val="22"/>
              </w:rPr>
            </w:pPr>
            <w:r>
              <w:rPr>
                <w:rFonts w:ascii="Calibri" w:hAnsi="Calibri" w:cs="Calibri"/>
                <w:color w:val="000000"/>
                <w:sz w:val="22"/>
                <w:szCs w:val="22"/>
              </w:rPr>
              <w:t>$0</w:t>
            </w:r>
          </w:p>
        </w:tc>
      </w:tr>
      <w:tr w:rsidR="002D79B0" w:rsidRPr="00746A0D" w14:paraId="4C72A8F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E633FA5"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408DA53C"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508D839"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vAlign w:val="center"/>
            <w:hideMark/>
          </w:tcPr>
          <w:p w14:paraId="0F5BCBFD"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$164,065</w:t>
            </w:r>
          </w:p>
        </w:tc>
        <w:tc>
          <w:tcPr>
            <w:tcW w:w="1012" w:type="pct"/>
            <w:tcBorders>
              <w:top w:val="nil"/>
              <w:left w:val="nil"/>
              <w:bottom w:val="single" w:sz="4" w:space="0" w:color="auto"/>
              <w:right w:val="single" w:sz="4" w:space="0" w:color="auto"/>
            </w:tcBorders>
            <w:vAlign w:val="center"/>
            <w:hideMark/>
          </w:tcPr>
          <w:p w14:paraId="4FAD751D" w14:textId="77777777" w:rsidR="002D79B0" w:rsidRPr="00746A0D" w:rsidRDefault="002D79B0">
            <w:pPr>
              <w:jc w:val="right"/>
              <w:rPr>
                <w:rFonts w:ascii="Calibri" w:hAnsi="Calibri" w:cs="Calibri"/>
                <w:color w:val="000000"/>
                <w:sz w:val="22"/>
                <w:szCs w:val="22"/>
              </w:rPr>
            </w:pPr>
            <w:r>
              <w:rPr>
                <w:rFonts w:ascii="Calibri" w:hAnsi="Calibri" w:cs="Calibri"/>
                <w:color w:val="000000"/>
                <w:sz w:val="22"/>
                <w:szCs w:val="22"/>
              </w:rPr>
              <w:t>$128,090</w:t>
            </w:r>
          </w:p>
        </w:tc>
      </w:tr>
      <w:tr w:rsidR="002D79B0" w:rsidRPr="00746A0D" w14:paraId="31603727"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5C8AD85"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5EB5C472" w14:textId="77777777" w:rsidR="002D79B0" w:rsidRPr="00746A0D" w:rsidRDefault="002D79B0">
            <w:pPr>
              <w:jc w:val="right"/>
              <w:rPr>
                <w:rFonts w:ascii="Calibri" w:hAnsi="Calibri" w:cs="Calibri"/>
                <w:b/>
                <w:bCs/>
                <w:color w:val="000000"/>
                <w:sz w:val="22"/>
                <w:szCs w:val="22"/>
              </w:rPr>
            </w:pPr>
            <w:r w:rsidRPr="00746A0D">
              <w:rPr>
                <w:rFonts w:ascii="Calibri" w:hAnsi="Calibri" w:cs="Calibri"/>
                <w:b/>
                <w:bCs/>
                <w:color w:val="000000"/>
                <w:sz w:val="22"/>
                <w:szCs w:val="22"/>
              </w:rPr>
              <w:t>5</w:t>
            </w:r>
          </w:p>
        </w:tc>
        <w:tc>
          <w:tcPr>
            <w:tcW w:w="1012" w:type="pct"/>
            <w:tcBorders>
              <w:top w:val="nil"/>
              <w:left w:val="nil"/>
              <w:bottom w:val="single" w:sz="4" w:space="0" w:color="auto"/>
              <w:right w:val="single" w:sz="4" w:space="0" w:color="auto"/>
            </w:tcBorders>
            <w:vAlign w:val="center"/>
            <w:hideMark/>
          </w:tcPr>
          <w:p w14:paraId="7E3E304A" w14:textId="77777777" w:rsidR="002D79B0" w:rsidRPr="00746A0D" w:rsidRDefault="002D79B0">
            <w:pPr>
              <w:jc w:val="right"/>
              <w:rPr>
                <w:rFonts w:ascii="Calibri" w:hAnsi="Calibri" w:cs="Calibri"/>
                <w:b/>
                <w:bCs/>
                <w:color w:val="000000"/>
                <w:sz w:val="22"/>
                <w:szCs w:val="22"/>
              </w:rPr>
            </w:pPr>
            <w:r w:rsidRPr="00746A0D">
              <w:rPr>
                <w:rFonts w:ascii="Calibri" w:hAnsi="Calibri" w:cs="Calibri"/>
                <w:b/>
                <w:bCs/>
                <w:color w:val="000000"/>
                <w:sz w:val="22"/>
                <w:szCs w:val="22"/>
              </w:rPr>
              <w:t>50</w:t>
            </w:r>
          </w:p>
        </w:tc>
        <w:tc>
          <w:tcPr>
            <w:tcW w:w="1012" w:type="pct"/>
            <w:tcBorders>
              <w:top w:val="nil"/>
              <w:left w:val="nil"/>
              <w:bottom w:val="single" w:sz="4" w:space="0" w:color="auto"/>
              <w:right w:val="single" w:sz="4" w:space="0" w:color="auto"/>
            </w:tcBorders>
            <w:vAlign w:val="center"/>
            <w:hideMark/>
          </w:tcPr>
          <w:p w14:paraId="32CF6FC9" w14:textId="77777777" w:rsidR="002D79B0" w:rsidRPr="00746A0D" w:rsidRDefault="002D79B0">
            <w:pPr>
              <w:jc w:val="right"/>
              <w:rPr>
                <w:rFonts w:ascii="Calibri" w:hAnsi="Calibri" w:cs="Calibri"/>
                <w:b/>
                <w:bCs/>
                <w:color w:val="000000"/>
                <w:sz w:val="22"/>
                <w:szCs w:val="22"/>
              </w:rPr>
            </w:pPr>
            <w:r w:rsidRPr="00746A0D">
              <w:rPr>
                <w:rFonts w:ascii="Calibri" w:hAnsi="Calibri" w:cs="Calibri"/>
                <w:b/>
                <w:bCs/>
                <w:color w:val="000000"/>
                <w:sz w:val="22"/>
                <w:szCs w:val="22"/>
              </w:rPr>
              <w:t>$801,681</w:t>
            </w:r>
          </w:p>
        </w:tc>
        <w:tc>
          <w:tcPr>
            <w:tcW w:w="1012" w:type="pct"/>
            <w:tcBorders>
              <w:top w:val="nil"/>
              <w:left w:val="nil"/>
              <w:bottom w:val="single" w:sz="4" w:space="0" w:color="auto"/>
              <w:right w:val="single" w:sz="4" w:space="0" w:color="auto"/>
            </w:tcBorders>
            <w:vAlign w:val="center"/>
            <w:hideMark/>
          </w:tcPr>
          <w:p w14:paraId="5B0030E2" w14:textId="77777777" w:rsidR="002D79B0" w:rsidRPr="00746A0D" w:rsidRDefault="002D79B0">
            <w:pPr>
              <w:jc w:val="right"/>
              <w:rPr>
                <w:rFonts w:ascii="Calibri" w:hAnsi="Calibri" w:cs="Calibri"/>
                <w:b/>
                <w:bCs/>
                <w:color w:val="000000"/>
                <w:sz w:val="22"/>
                <w:szCs w:val="22"/>
              </w:rPr>
            </w:pPr>
            <w:r>
              <w:rPr>
                <w:rFonts w:ascii="Calibri" w:hAnsi="Calibri" w:cs="Calibri"/>
                <w:b/>
                <w:bCs/>
                <w:color w:val="000000"/>
                <w:sz w:val="22"/>
                <w:szCs w:val="22"/>
              </w:rPr>
              <w:t>$625,892</w:t>
            </w:r>
          </w:p>
        </w:tc>
      </w:tr>
      <w:tr w:rsidR="002D79B0" w:rsidRPr="00746A0D" w14:paraId="4168E478"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53309FF8"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B75CDE8"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Course Name</w:t>
            </w:r>
          </w:p>
        </w:tc>
      </w:tr>
      <w:tr w:rsidR="002D79B0" w:rsidRPr="00746A0D" w14:paraId="04541E37"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011A95B"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709AF91F"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Teaching</w:t>
            </w:r>
          </w:p>
        </w:tc>
      </w:tr>
      <w:tr w:rsidR="002D79B0" w:rsidRPr="00746A0D" w14:paraId="17C1CBF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A17D283"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6EF3BDB5"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Science and Master of Teaching</w:t>
            </w:r>
          </w:p>
        </w:tc>
      </w:tr>
      <w:tr w:rsidR="002D79B0" w:rsidRPr="00746A0D" w14:paraId="4217826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0BA2B95"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0126A1BD"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Advanced Computer Science</w:t>
            </w:r>
          </w:p>
        </w:tc>
      </w:tr>
      <w:tr w:rsidR="002D79B0" w:rsidRPr="00746A0D" w14:paraId="33BB771D"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AF1F42F"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4F315CA1"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UG certificate in Computer Science</w:t>
            </w:r>
          </w:p>
        </w:tc>
      </w:tr>
      <w:tr w:rsidR="002D79B0" w:rsidRPr="00746A0D" w14:paraId="6ACA08A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9D55938"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48CC9056"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Psychology</w:t>
            </w:r>
          </w:p>
        </w:tc>
      </w:tr>
    </w:tbl>
    <w:p w14:paraId="63BB17EE" w14:textId="77777777" w:rsidR="002D79B0" w:rsidRPr="00746A0D" w:rsidRDefault="002D79B0" w:rsidP="002D79B0"/>
    <w:p w14:paraId="1B91EBE4" w14:textId="77777777" w:rsidR="002D79B0" w:rsidRPr="00746A0D" w:rsidRDefault="002D79B0" w:rsidP="002D79B0">
      <w:pPr>
        <w:widowControl w:val="0"/>
        <w:spacing w:before="120" w:after="120"/>
        <w:rPr>
          <w:rFonts w:ascii="Calibri" w:hAnsi="Calibri"/>
          <w:b/>
          <w:bCs/>
          <w:sz w:val="22"/>
        </w:rPr>
      </w:pPr>
      <w:bookmarkStart w:id="30" w:name="equityc1tables"/>
      <w:bookmarkEnd w:id="28"/>
      <w:r w:rsidRPr="00746A0D">
        <w:rPr>
          <w:rFonts w:cstheme="minorHAnsi"/>
          <w:b/>
          <w:bCs/>
          <w:sz w:val="22"/>
          <w:szCs w:val="22"/>
        </w:rPr>
        <w:t xml:space="preserve">Table 1b(iii). Funding Cluster 1 Places </w:t>
      </w:r>
      <w:r w:rsidRPr="00746A0D">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2D79B0" w:rsidRPr="00746A0D" w14:paraId="2906622C" w14:textId="7777777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1348EB" w14:textId="77777777" w:rsidR="002D79B0" w:rsidRPr="00746A0D" w:rsidRDefault="002D79B0">
            <w:pPr>
              <w:rPr>
                <w:rFonts w:ascii="Calibri" w:hAnsi="Calibri" w:cs="Calibri"/>
                <w:b/>
                <w:bCs/>
                <w:color w:val="000000"/>
                <w:sz w:val="22"/>
                <w:szCs w:val="22"/>
              </w:rPr>
            </w:pPr>
            <w:bookmarkStart w:id="31" w:name="equity3"/>
            <w:bookmarkEnd w:id="31"/>
            <w:r w:rsidRPr="00746A0D">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6E136F7"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Course Name</w:t>
            </w:r>
          </w:p>
        </w:tc>
      </w:tr>
      <w:tr w:rsidR="002D79B0" w:rsidRPr="00746A0D" w14:paraId="071F80DE"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4F0ED8D"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59D62392"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Business</w:t>
            </w:r>
          </w:p>
        </w:tc>
      </w:tr>
      <w:tr w:rsidR="002D79B0" w:rsidRPr="00746A0D" w14:paraId="06D3E58D"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E9F7C8B"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2779CDAB"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Commerce (Bachelors Pass and Honours)</w:t>
            </w:r>
          </w:p>
        </w:tc>
      </w:tr>
      <w:tr w:rsidR="002D79B0" w:rsidRPr="00746A0D" w14:paraId="0887161D"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A1A1031"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24EBE398"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Arts (Bachelors Pass and Honours)</w:t>
            </w:r>
          </w:p>
        </w:tc>
      </w:tr>
      <w:tr w:rsidR="002D79B0" w:rsidRPr="00746A0D" w14:paraId="3E39469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1680C7C"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4FB3C27E"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Philosophy (Honours)</w:t>
            </w:r>
          </w:p>
        </w:tc>
      </w:tr>
    </w:tbl>
    <w:p w14:paraId="36571C5A" w14:textId="77777777" w:rsidR="002D79B0" w:rsidRPr="00746A0D" w:rsidRDefault="002D79B0" w:rsidP="002D79B0">
      <w:pPr>
        <w:widowControl w:val="0"/>
        <w:spacing w:before="120" w:after="120"/>
        <w:rPr>
          <w:rFonts w:ascii="Calibri" w:hAnsi="Calibri"/>
          <w:sz w:val="22"/>
        </w:rPr>
      </w:pPr>
    </w:p>
    <w:p w14:paraId="46E77353" w14:textId="77777777" w:rsidR="002D79B0" w:rsidRPr="00746A0D" w:rsidRDefault="002D79B0" w:rsidP="00436881">
      <w:pPr>
        <w:spacing w:before="120" w:after="120" w:line="276" w:lineRule="auto"/>
        <w:rPr>
          <w:rFonts w:ascii="Calibri" w:hAnsi="Calibri" w:cs="Arial"/>
          <w:b/>
          <w:bCs/>
          <w:sz w:val="22"/>
          <w:szCs w:val="22"/>
        </w:rPr>
      </w:pPr>
      <w:bookmarkStart w:id="32" w:name="nps"/>
      <w:bookmarkEnd w:id="22"/>
      <w:bookmarkEnd w:id="30"/>
      <w:r w:rsidRPr="00746A0D">
        <w:rPr>
          <w:rFonts w:ascii="Calibri" w:eastAsia="Calibri" w:hAnsi="Calibri" w:cs="Calibri"/>
          <w:i/>
          <w:iCs/>
          <w:sz w:val="22"/>
          <w:szCs w:val="22"/>
        </w:rPr>
        <w:t>Nuclear-Powered Submarine (NPS) places</w:t>
      </w:r>
    </w:p>
    <w:p w14:paraId="38400DB2" w14:textId="77777777" w:rsidR="002D79B0" w:rsidRPr="00746A0D" w:rsidRDefault="002D79B0" w:rsidP="00BE590E">
      <w:pPr>
        <w:widowControl w:val="0"/>
        <w:numPr>
          <w:ilvl w:val="0"/>
          <w:numId w:val="5"/>
        </w:numPr>
        <w:tabs>
          <w:tab w:val="left" w:pos="567"/>
          <w:tab w:val="left" w:pos="8222"/>
        </w:tabs>
        <w:spacing w:before="120" w:after="120"/>
        <w:rPr>
          <w:rFonts w:cstheme="minorBidi"/>
          <w:sz w:val="22"/>
          <w:szCs w:val="22"/>
        </w:rPr>
      </w:pPr>
      <w:r w:rsidRPr="00746A0D">
        <w:rPr>
          <w:rFonts w:cstheme="minorBidi"/>
          <w:sz w:val="22"/>
          <w:szCs w:val="22"/>
        </w:rPr>
        <w:t>The MBGA for higher education courses includes funding for NPS places as specified in Table 1a. The provider may use the funding allocated for NPS places in 2024 and 2025 to deliver the approved courses shown in Table 1c. This funding allocation reflects the indicative funding amounts approved by the Minister for Education.</w:t>
      </w:r>
    </w:p>
    <w:p w14:paraId="0C5A37A4" w14:textId="77777777" w:rsidR="002D79B0" w:rsidRPr="00746A0D" w:rsidRDefault="002D79B0" w:rsidP="00BE590E">
      <w:pPr>
        <w:widowControl w:val="0"/>
        <w:numPr>
          <w:ilvl w:val="0"/>
          <w:numId w:val="5"/>
        </w:numPr>
        <w:tabs>
          <w:tab w:val="left" w:pos="567"/>
          <w:tab w:val="left" w:pos="8222"/>
        </w:tabs>
        <w:spacing w:before="120" w:after="120"/>
        <w:rPr>
          <w:rFonts w:cstheme="minorBidi"/>
          <w:sz w:val="22"/>
          <w:szCs w:val="22"/>
        </w:rPr>
      </w:pPr>
      <w:r w:rsidRPr="00746A0D">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7C15371C" w14:textId="77777777" w:rsidR="002D79B0" w:rsidRPr="00746A0D" w:rsidRDefault="002D79B0" w:rsidP="00BE590E">
      <w:pPr>
        <w:widowControl w:val="0"/>
        <w:numPr>
          <w:ilvl w:val="0"/>
          <w:numId w:val="5"/>
        </w:numPr>
        <w:tabs>
          <w:tab w:val="left" w:pos="567"/>
          <w:tab w:val="left" w:pos="8222"/>
        </w:tabs>
        <w:spacing w:before="120" w:after="120"/>
        <w:rPr>
          <w:rFonts w:cstheme="minorBidi"/>
          <w:sz w:val="22"/>
          <w:szCs w:val="22"/>
        </w:rPr>
      </w:pPr>
      <w:r w:rsidRPr="00746A0D">
        <w:rPr>
          <w:rFonts w:cstheme="minorBidi"/>
          <w:sz w:val="22"/>
          <w:szCs w:val="22"/>
        </w:rPr>
        <w:t>The provider must comply with all reporting requirements for NPS places as communicated by the Department.</w:t>
      </w:r>
    </w:p>
    <w:p w14:paraId="54F037A3" w14:textId="77777777" w:rsidR="002D79B0" w:rsidRPr="00746A0D" w:rsidRDefault="002D79B0" w:rsidP="00436881">
      <w:pPr>
        <w:spacing w:before="120" w:after="120" w:line="259" w:lineRule="auto"/>
        <w:rPr>
          <w:rFonts w:cstheme="minorBidi"/>
          <w:sz w:val="22"/>
          <w:szCs w:val="22"/>
        </w:rPr>
      </w:pPr>
      <w:r w:rsidRPr="00746A0D">
        <w:rPr>
          <w:rFonts w:cstheme="minorBidi"/>
          <w:sz w:val="22"/>
          <w:szCs w:val="22"/>
        </w:rPr>
        <w:lastRenderedPageBreak/>
        <w:t>Note: Allocated funding figures shown in Table 1c for 2025 also include pipeline funding for places that commenced in 2024. Quoted places are indicative only of commencing EFTSL implied by the allocated funding amounts.</w:t>
      </w:r>
    </w:p>
    <w:p w14:paraId="1E935BD5" w14:textId="77777777" w:rsidR="002D79B0" w:rsidRPr="00746A0D" w:rsidRDefault="002D79B0" w:rsidP="002D79B0">
      <w:pPr>
        <w:spacing w:before="120" w:after="120" w:line="259" w:lineRule="auto"/>
        <w:rPr>
          <w:rFonts w:cstheme="minorBidi"/>
          <w:b/>
          <w:sz w:val="22"/>
          <w:szCs w:val="22"/>
        </w:rPr>
      </w:pPr>
      <w:r w:rsidRPr="00746A0D">
        <w:rPr>
          <w:rFonts w:cstheme="minorBidi"/>
          <w:b/>
          <w:sz w:val="22"/>
          <w:szCs w:val="22"/>
        </w:rPr>
        <w:t>Table 1c. Places and Approved Courses</w:t>
      </w:r>
    </w:p>
    <w:tbl>
      <w:tblPr>
        <w:tblW w:w="5000" w:type="pct"/>
        <w:tblLook w:val="04A0" w:firstRow="1" w:lastRow="0" w:firstColumn="1" w:lastColumn="0" w:noHBand="0" w:noVBand="1"/>
      </w:tblPr>
      <w:tblGrid>
        <w:gridCol w:w="2308"/>
        <w:gridCol w:w="1829"/>
        <w:gridCol w:w="1829"/>
        <w:gridCol w:w="1829"/>
        <w:gridCol w:w="1833"/>
      </w:tblGrid>
      <w:tr w:rsidR="002D79B0" w:rsidRPr="00746A0D" w14:paraId="2B0827C0" w14:textId="77777777">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36B846" w14:textId="77777777" w:rsidR="002D79B0" w:rsidRPr="00746A0D" w:rsidRDefault="002D79B0">
            <w:pPr>
              <w:rPr>
                <w:rFonts w:ascii="Calibri" w:hAnsi="Calibri" w:cs="Calibri"/>
                <w:b/>
                <w:bCs/>
                <w:color w:val="000000"/>
                <w:sz w:val="22"/>
                <w:szCs w:val="22"/>
              </w:rPr>
            </w:pPr>
            <w:bookmarkStart w:id="33" w:name="NPSTable"/>
            <w:bookmarkEnd w:id="33"/>
            <w:r w:rsidRPr="00746A0D">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C480A41"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2BE3BA1"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7024510"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D204BC9"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2025 Funding</w:t>
            </w:r>
          </w:p>
        </w:tc>
      </w:tr>
      <w:tr w:rsidR="002D79B0" w:rsidRPr="00746A0D" w14:paraId="0A7A7BEE" w14:textId="77777777">
        <w:trPr>
          <w:trHeight w:val="300"/>
        </w:trPr>
        <w:tc>
          <w:tcPr>
            <w:tcW w:w="1198" w:type="pct"/>
            <w:tcBorders>
              <w:top w:val="nil"/>
              <w:left w:val="single" w:sz="4" w:space="0" w:color="auto"/>
              <w:bottom w:val="single" w:sz="4" w:space="0" w:color="auto"/>
              <w:right w:val="single" w:sz="4" w:space="0" w:color="auto"/>
            </w:tcBorders>
            <w:vAlign w:val="center"/>
            <w:hideMark/>
          </w:tcPr>
          <w:p w14:paraId="72E9C065"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0C86E61E"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5</w:t>
            </w:r>
          </w:p>
        </w:tc>
        <w:tc>
          <w:tcPr>
            <w:tcW w:w="950" w:type="pct"/>
            <w:tcBorders>
              <w:top w:val="nil"/>
              <w:left w:val="nil"/>
              <w:bottom w:val="single" w:sz="4" w:space="0" w:color="auto"/>
              <w:right w:val="single" w:sz="4" w:space="0" w:color="auto"/>
            </w:tcBorders>
            <w:vAlign w:val="center"/>
            <w:hideMark/>
          </w:tcPr>
          <w:p w14:paraId="2E36D774" w14:textId="77777777" w:rsidR="002D79B0" w:rsidRPr="00746A0D" w:rsidRDefault="002D79B0">
            <w:pPr>
              <w:jc w:val="right"/>
              <w:rPr>
                <w:rFonts w:ascii="Calibri" w:hAnsi="Calibri" w:cs="Calibri"/>
                <w:color w:val="000000"/>
                <w:sz w:val="22"/>
                <w:szCs w:val="22"/>
              </w:rPr>
            </w:pPr>
            <w:r>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vAlign w:val="center"/>
            <w:hideMark/>
          </w:tcPr>
          <w:p w14:paraId="08F44CB8"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$91,460</w:t>
            </w:r>
          </w:p>
        </w:tc>
        <w:tc>
          <w:tcPr>
            <w:tcW w:w="950" w:type="pct"/>
            <w:tcBorders>
              <w:top w:val="nil"/>
              <w:left w:val="nil"/>
              <w:bottom w:val="single" w:sz="4" w:space="0" w:color="auto"/>
              <w:right w:val="single" w:sz="4" w:space="0" w:color="auto"/>
            </w:tcBorders>
            <w:vAlign w:val="center"/>
            <w:hideMark/>
          </w:tcPr>
          <w:p w14:paraId="1F2FDE93" w14:textId="77777777" w:rsidR="002D79B0" w:rsidRPr="00746A0D" w:rsidRDefault="002D79B0">
            <w:pPr>
              <w:jc w:val="right"/>
              <w:rPr>
                <w:rFonts w:ascii="Calibri" w:hAnsi="Calibri" w:cs="Calibri"/>
                <w:color w:val="000000"/>
                <w:sz w:val="22"/>
                <w:szCs w:val="22"/>
              </w:rPr>
            </w:pPr>
            <w:r w:rsidRPr="006F114D">
              <w:rPr>
                <w:rFonts w:ascii="Calibri" w:hAnsi="Calibri" w:cs="Calibri"/>
                <w:color w:val="000000"/>
                <w:sz w:val="22"/>
                <w:szCs w:val="22"/>
              </w:rPr>
              <w:t>$261,814</w:t>
            </w:r>
          </w:p>
        </w:tc>
      </w:tr>
      <w:tr w:rsidR="002D79B0" w:rsidRPr="00746A0D" w14:paraId="51A545FA"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17F11ABA"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179B0D11"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32510132"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68A7A198"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01EF3A89" w14:textId="77777777" w:rsidR="002D79B0" w:rsidRPr="00746A0D" w:rsidRDefault="002D79B0">
            <w:pPr>
              <w:jc w:val="right"/>
              <w:rPr>
                <w:rFonts w:ascii="Calibri" w:hAnsi="Calibri" w:cs="Calibri"/>
                <w:color w:val="000000"/>
                <w:sz w:val="22"/>
                <w:szCs w:val="22"/>
              </w:rPr>
            </w:pPr>
            <w:r w:rsidRPr="00746A0D">
              <w:rPr>
                <w:rFonts w:ascii="Calibri" w:hAnsi="Calibri" w:cs="Calibri"/>
                <w:color w:val="000000"/>
                <w:sz w:val="22"/>
                <w:szCs w:val="22"/>
              </w:rPr>
              <w:t>$0</w:t>
            </w:r>
          </w:p>
        </w:tc>
      </w:tr>
      <w:tr w:rsidR="002D79B0" w:rsidRPr="00746A0D" w14:paraId="197E1A92"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4C7A681B"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0EF8ADF3" w14:textId="77777777" w:rsidR="002D79B0" w:rsidRPr="00746A0D" w:rsidRDefault="002D79B0">
            <w:pPr>
              <w:jc w:val="right"/>
              <w:rPr>
                <w:rFonts w:ascii="Calibri" w:hAnsi="Calibri" w:cs="Calibri"/>
                <w:b/>
                <w:bCs/>
                <w:color w:val="000000"/>
                <w:sz w:val="22"/>
                <w:szCs w:val="22"/>
              </w:rPr>
            </w:pPr>
            <w:r w:rsidRPr="00746A0D">
              <w:rPr>
                <w:rFonts w:ascii="Calibri" w:hAnsi="Calibri" w:cs="Calibri"/>
                <w:b/>
                <w:bCs/>
                <w:color w:val="000000"/>
                <w:sz w:val="22"/>
                <w:szCs w:val="22"/>
              </w:rPr>
              <w:t>5</w:t>
            </w:r>
          </w:p>
        </w:tc>
        <w:tc>
          <w:tcPr>
            <w:tcW w:w="950" w:type="pct"/>
            <w:tcBorders>
              <w:top w:val="nil"/>
              <w:left w:val="nil"/>
              <w:bottom w:val="single" w:sz="4" w:space="0" w:color="auto"/>
              <w:right w:val="single" w:sz="4" w:space="0" w:color="auto"/>
            </w:tcBorders>
            <w:vAlign w:val="center"/>
            <w:hideMark/>
          </w:tcPr>
          <w:p w14:paraId="75360A75" w14:textId="77777777" w:rsidR="002D79B0" w:rsidRPr="00746A0D" w:rsidRDefault="002D79B0">
            <w:pPr>
              <w:jc w:val="right"/>
              <w:rPr>
                <w:rFonts w:ascii="Calibri" w:hAnsi="Calibri" w:cs="Calibri"/>
                <w:b/>
                <w:bCs/>
                <w:color w:val="000000"/>
                <w:sz w:val="22"/>
                <w:szCs w:val="22"/>
              </w:rPr>
            </w:pPr>
            <w:r>
              <w:rPr>
                <w:rFonts w:ascii="Calibri" w:hAnsi="Calibri" w:cs="Calibri"/>
                <w:b/>
                <w:bCs/>
                <w:color w:val="000000"/>
                <w:sz w:val="22"/>
                <w:szCs w:val="22"/>
              </w:rPr>
              <w:t>10</w:t>
            </w:r>
          </w:p>
        </w:tc>
        <w:tc>
          <w:tcPr>
            <w:tcW w:w="950" w:type="pct"/>
            <w:tcBorders>
              <w:top w:val="nil"/>
              <w:left w:val="nil"/>
              <w:bottom w:val="single" w:sz="4" w:space="0" w:color="auto"/>
              <w:right w:val="single" w:sz="4" w:space="0" w:color="auto"/>
            </w:tcBorders>
            <w:vAlign w:val="center"/>
            <w:hideMark/>
          </w:tcPr>
          <w:p w14:paraId="353C19C6" w14:textId="77777777" w:rsidR="002D79B0" w:rsidRPr="00746A0D" w:rsidRDefault="002D79B0">
            <w:pPr>
              <w:jc w:val="right"/>
              <w:rPr>
                <w:rFonts w:ascii="Calibri" w:hAnsi="Calibri" w:cs="Calibri"/>
                <w:b/>
                <w:bCs/>
                <w:color w:val="000000"/>
                <w:sz w:val="22"/>
                <w:szCs w:val="22"/>
              </w:rPr>
            </w:pPr>
            <w:r w:rsidRPr="00746A0D">
              <w:rPr>
                <w:rFonts w:ascii="Calibri" w:hAnsi="Calibri" w:cs="Calibri"/>
                <w:b/>
                <w:bCs/>
                <w:color w:val="000000"/>
                <w:sz w:val="22"/>
                <w:szCs w:val="22"/>
              </w:rPr>
              <w:t>$91,460</w:t>
            </w:r>
          </w:p>
        </w:tc>
        <w:tc>
          <w:tcPr>
            <w:tcW w:w="950" w:type="pct"/>
            <w:tcBorders>
              <w:top w:val="nil"/>
              <w:left w:val="nil"/>
              <w:bottom w:val="single" w:sz="4" w:space="0" w:color="auto"/>
              <w:right w:val="single" w:sz="4" w:space="0" w:color="auto"/>
            </w:tcBorders>
            <w:vAlign w:val="center"/>
            <w:hideMark/>
          </w:tcPr>
          <w:p w14:paraId="5DB590BA" w14:textId="77777777" w:rsidR="002D79B0" w:rsidRPr="00746A0D" w:rsidRDefault="002D79B0">
            <w:pPr>
              <w:jc w:val="right"/>
              <w:rPr>
                <w:rFonts w:ascii="Calibri" w:hAnsi="Calibri" w:cs="Calibri"/>
                <w:b/>
                <w:bCs/>
                <w:color w:val="000000"/>
                <w:sz w:val="22"/>
                <w:szCs w:val="22"/>
              </w:rPr>
            </w:pPr>
            <w:r w:rsidRPr="006F114D">
              <w:rPr>
                <w:rFonts w:ascii="Calibri" w:hAnsi="Calibri" w:cs="Calibri"/>
                <w:b/>
                <w:bCs/>
                <w:color w:val="000000"/>
                <w:sz w:val="22"/>
                <w:szCs w:val="22"/>
              </w:rPr>
              <w:t>$261,814</w:t>
            </w:r>
          </w:p>
        </w:tc>
      </w:tr>
      <w:tr w:rsidR="002D79B0" w:rsidRPr="00746A0D" w14:paraId="6DCC3115" w14:textId="77777777">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15CE1534"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1E102E48" w14:textId="77777777" w:rsidR="002D79B0" w:rsidRPr="00746A0D" w:rsidRDefault="002D79B0">
            <w:pPr>
              <w:rPr>
                <w:rFonts w:ascii="Calibri" w:hAnsi="Calibri" w:cs="Calibri"/>
                <w:b/>
                <w:bCs/>
                <w:color w:val="000000"/>
                <w:sz w:val="22"/>
                <w:szCs w:val="22"/>
              </w:rPr>
            </w:pPr>
            <w:r w:rsidRPr="00746A0D">
              <w:rPr>
                <w:rFonts w:ascii="Calibri" w:hAnsi="Calibri" w:cs="Calibri"/>
                <w:b/>
                <w:bCs/>
                <w:color w:val="000000"/>
                <w:sz w:val="22"/>
                <w:szCs w:val="22"/>
              </w:rPr>
              <w:t>Course Name</w:t>
            </w:r>
          </w:p>
        </w:tc>
      </w:tr>
      <w:tr w:rsidR="002D79B0" w:rsidRPr="00746A0D" w14:paraId="39E426DF"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4D83E3EC"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vAlign w:val="center"/>
            <w:hideMark/>
          </w:tcPr>
          <w:p w14:paraId="57CBA0C9"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Bachelor of Engineering (Honours)</w:t>
            </w:r>
          </w:p>
        </w:tc>
      </w:tr>
    </w:tbl>
    <w:p w14:paraId="00B4096A" w14:textId="77777777" w:rsidR="002D79B0" w:rsidRPr="00746A0D" w:rsidRDefault="002D79B0" w:rsidP="002D79B0">
      <w:pPr>
        <w:spacing w:after="200" w:line="276" w:lineRule="auto"/>
      </w:pPr>
    </w:p>
    <w:bookmarkEnd w:id="32"/>
    <w:p w14:paraId="15D9D72A" w14:textId="77777777" w:rsidR="002D79B0" w:rsidRPr="00746A0D" w:rsidRDefault="002D79B0" w:rsidP="00436881">
      <w:pPr>
        <w:tabs>
          <w:tab w:val="left" w:pos="567"/>
          <w:tab w:val="left" w:pos="8222"/>
        </w:tabs>
        <w:spacing w:before="120" w:after="120"/>
        <w:rPr>
          <w:rFonts w:ascii="Calibri" w:hAnsi="Calibri" w:cs="Arial"/>
          <w:bCs/>
          <w:i/>
          <w:sz w:val="22"/>
          <w:szCs w:val="22"/>
        </w:rPr>
      </w:pPr>
      <w:r w:rsidRPr="00746A0D">
        <w:rPr>
          <w:rFonts w:ascii="Calibri" w:hAnsi="Calibri" w:cs="Arial"/>
          <w:bCs/>
          <w:i/>
          <w:sz w:val="22"/>
          <w:szCs w:val="22"/>
        </w:rPr>
        <w:t>Equity Plan</w:t>
      </w:r>
    </w:p>
    <w:p w14:paraId="61202DD0" w14:textId="77777777" w:rsidR="002D79B0" w:rsidRPr="00746A0D" w:rsidRDefault="002D79B0" w:rsidP="00BE590E">
      <w:pPr>
        <w:widowControl w:val="0"/>
        <w:numPr>
          <w:ilvl w:val="0"/>
          <w:numId w:val="5"/>
        </w:numPr>
        <w:tabs>
          <w:tab w:val="left" w:pos="567"/>
          <w:tab w:val="left" w:pos="8222"/>
        </w:tabs>
        <w:spacing w:before="120" w:after="120"/>
        <w:rPr>
          <w:rFonts w:cstheme="minorBidi"/>
          <w:sz w:val="22"/>
          <w:szCs w:val="22"/>
        </w:rPr>
      </w:pPr>
      <w:r w:rsidRPr="00746A0D">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2A8A7BD0" w14:textId="77777777" w:rsidR="002D79B0" w:rsidRPr="00746A0D" w:rsidRDefault="002D79B0" w:rsidP="00BE590E">
      <w:pPr>
        <w:widowControl w:val="0"/>
        <w:numPr>
          <w:ilvl w:val="0"/>
          <w:numId w:val="5"/>
        </w:numPr>
        <w:tabs>
          <w:tab w:val="left" w:pos="567"/>
          <w:tab w:val="left" w:pos="8222"/>
        </w:tabs>
        <w:spacing w:before="120" w:after="120"/>
        <w:rPr>
          <w:rFonts w:cstheme="minorBidi"/>
          <w:sz w:val="22"/>
          <w:szCs w:val="22"/>
        </w:rPr>
      </w:pPr>
      <w:r w:rsidRPr="00746A0D">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1DBCA44B" w14:textId="77777777" w:rsidR="002D79B0" w:rsidRPr="00746A0D" w:rsidRDefault="002D79B0" w:rsidP="00BE590E">
      <w:pPr>
        <w:widowControl w:val="0"/>
        <w:numPr>
          <w:ilvl w:val="0"/>
          <w:numId w:val="5"/>
        </w:numPr>
        <w:tabs>
          <w:tab w:val="left" w:pos="567"/>
          <w:tab w:val="left" w:pos="8222"/>
        </w:tabs>
        <w:spacing w:before="120" w:after="120"/>
        <w:rPr>
          <w:rFonts w:cstheme="minorBidi"/>
          <w:sz w:val="22"/>
          <w:szCs w:val="22"/>
        </w:rPr>
      </w:pPr>
      <w:r w:rsidRPr="00746A0D">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8F7A0E5" w14:textId="77777777" w:rsidR="002D79B0" w:rsidRPr="00746A0D" w:rsidRDefault="002D79B0" w:rsidP="00BE590E">
      <w:pPr>
        <w:widowControl w:val="0"/>
        <w:numPr>
          <w:ilvl w:val="0"/>
          <w:numId w:val="5"/>
        </w:numPr>
        <w:tabs>
          <w:tab w:val="left" w:pos="567"/>
          <w:tab w:val="left" w:pos="8222"/>
        </w:tabs>
        <w:spacing w:before="120" w:after="120"/>
        <w:rPr>
          <w:rFonts w:cstheme="minorBidi"/>
          <w:sz w:val="22"/>
          <w:szCs w:val="22"/>
        </w:rPr>
      </w:pPr>
      <w:r w:rsidRPr="00746A0D">
        <w:rPr>
          <w:rFonts w:cstheme="minorBidi"/>
          <w:sz w:val="22"/>
          <w:szCs w:val="22"/>
        </w:rPr>
        <w:t>Providers will be required to adhere to any departmental requests in relation to the preparation of Equity Plans.</w:t>
      </w:r>
    </w:p>
    <w:p w14:paraId="7EE44E40" w14:textId="77777777" w:rsidR="002D79B0" w:rsidRPr="00746A0D" w:rsidRDefault="002D79B0" w:rsidP="00BE590E">
      <w:pPr>
        <w:widowControl w:val="0"/>
        <w:numPr>
          <w:ilvl w:val="0"/>
          <w:numId w:val="5"/>
        </w:numPr>
        <w:tabs>
          <w:tab w:val="left" w:pos="567"/>
          <w:tab w:val="left" w:pos="8222"/>
        </w:tabs>
        <w:spacing w:before="120" w:after="120"/>
        <w:rPr>
          <w:rFonts w:cstheme="minorBidi"/>
          <w:sz w:val="22"/>
          <w:szCs w:val="22"/>
        </w:rPr>
      </w:pPr>
      <w:r w:rsidRPr="00746A0D">
        <w:rPr>
          <w:rFonts w:cstheme="minorBidi"/>
          <w:sz w:val="22"/>
          <w:szCs w:val="22"/>
        </w:rPr>
        <w:t>Providers will also be required to provide information to the department in relation to their Equity Plans, which may include:</w:t>
      </w:r>
    </w:p>
    <w:p w14:paraId="179ADE05" w14:textId="77777777" w:rsidR="002D79B0" w:rsidRPr="00436881" w:rsidRDefault="002D79B0" w:rsidP="00BE590E">
      <w:pPr>
        <w:pStyle w:val="ListParagraph"/>
        <w:widowControl w:val="0"/>
        <w:numPr>
          <w:ilvl w:val="0"/>
          <w:numId w:val="21"/>
        </w:numPr>
        <w:tabs>
          <w:tab w:val="left" w:pos="567"/>
          <w:tab w:val="left" w:pos="8222"/>
        </w:tabs>
        <w:spacing w:before="120" w:after="120"/>
        <w:rPr>
          <w:rFonts w:cstheme="minorBidi"/>
          <w:sz w:val="22"/>
          <w:szCs w:val="22"/>
        </w:rPr>
      </w:pPr>
      <w:r w:rsidRPr="00436881">
        <w:rPr>
          <w:rFonts w:cstheme="minorBidi"/>
          <w:sz w:val="22"/>
          <w:szCs w:val="22"/>
        </w:rPr>
        <w:t>itemised information on the activities or initiatives to be funded, including amounts spent per item and the timing of the spending; and</w:t>
      </w:r>
    </w:p>
    <w:p w14:paraId="2B442788" w14:textId="77777777" w:rsidR="002D79B0" w:rsidRPr="00436881" w:rsidRDefault="002D79B0" w:rsidP="00BE590E">
      <w:pPr>
        <w:pStyle w:val="ListParagraph"/>
        <w:widowControl w:val="0"/>
        <w:numPr>
          <w:ilvl w:val="0"/>
          <w:numId w:val="21"/>
        </w:numPr>
        <w:tabs>
          <w:tab w:val="left" w:pos="567"/>
          <w:tab w:val="left" w:pos="8222"/>
        </w:tabs>
        <w:spacing w:before="120" w:after="120"/>
        <w:rPr>
          <w:rFonts w:cstheme="minorBidi"/>
          <w:sz w:val="22"/>
          <w:szCs w:val="22"/>
        </w:rPr>
      </w:pPr>
      <w:r w:rsidRPr="00436881">
        <w:rPr>
          <w:rFonts w:cstheme="minorBidi"/>
          <w:sz w:val="22"/>
          <w:szCs w:val="22"/>
        </w:rPr>
        <w:t>data which may provide an indication of the impact of the proposed spending, particularly in relation to outcomes for disadvantaged or under-represented students.</w:t>
      </w:r>
    </w:p>
    <w:p w14:paraId="70AD4B58" w14:textId="77777777" w:rsidR="002D79B0" w:rsidRPr="00746A0D" w:rsidRDefault="002D79B0" w:rsidP="00436881">
      <w:pPr>
        <w:spacing w:before="120" w:after="120" w:line="276" w:lineRule="auto"/>
      </w:pPr>
    </w:p>
    <w:p w14:paraId="43305EFD" w14:textId="77777777" w:rsidR="002D79B0" w:rsidRPr="00746A0D" w:rsidRDefault="002D79B0" w:rsidP="002D79B0">
      <w:pPr>
        <w:spacing w:after="200" w:line="276" w:lineRule="auto"/>
        <w:sectPr w:rsidR="002D79B0" w:rsidRPr="00746A0D" w:rsidSect="002D79B0">
          <w:type w:val="continuous"/>
          <w:pgSz w:w="11906" w:h="16838" w:code="9"/>
          <w:pgMar w:top="1134" w:right="1134" w:bottom="1134" w:left="1134" w:header="567" w:footer="567" w:gutter="0"/>
          <w:cols w:space="720"/>
          <w:docGrid w:linePitch="326"/>
        </w:sectPr>
      </w:pPr>
    </w:p>
    <w:p w14:paraId="31B8D8AB" w14:textId="77777777" w:rsidR="002D79B0" w:rsidRPr="00746A0D" w:rsidRDefault="002D79B0" w:rsidP="002D79B0">
      <w:pPr>
        <w:spacing w:after="200" w:line="276" w:lineRule="auto"/>
        <w:jc w:val="right"/>
        <w:rPr>
          <w:rFonts w:cstheme="minorBidi"/>
          <w:b/>
          <w:bCs/>
          <w:sz w:val="22"/>
          <w:szCs w:val="22"/>
        </w:rPr>
      </w:pPr>
      <w:bookmarkStart w:id="34" w:name="_Hlk59447738"/>
      <w:r w:rsidRPr="00746A0D">
        <w:rPr>
          <w:rFonts w:cstheme="minorBidi"/>
          <w:b/>
          <w:bCs/>
          <w:sz w:val="22"/>
          <w:szCs w:val="22"/>
        </w:rPr>
        <w:lastRenderedPageBreak/>
        <w:t>Appendix 2</w:t>
      </w:r>
    </w:p>
    <w:p w14:paraId="1B5CD9E9" w14:textId="77777777" w:rsidR="002D79B0" w:rsidRPr="00746A0D" w:rsidRDefault="002D79B0" w:rsidP="00436881">
      <w:pPr>
        <w:tabs>
          <w:tab w:val="left" w:pos="567"/>
          <w:tab w:val="left" w:pos="8222"/>
        </w:tabs>
        <w:spacing w:before="120" w:after="120"/>
        <w:rPr>
          <w:rFonts w:ascii="Calibri" w:hAnsi="Calibri" w:cs="Arial"/>
          <w:b/>
          <w:sz w:val="22"/>
          <w:szCs w:val="22"/>
        </w:rPr>
      </w:pPr>
      <w:r w:rsidRPr="00746A0D">
        <w:rPr>
          <w:rFonts w:ascii="Calibri" w:hAnsi="Calibri" w:cs="Arial"/>
          <w:b/>
          <w:sz w:val="22"/>
          <w:szCs w:val="22"/>
        </w:rPr>
        <w:t>ENGAGEMENT BASE GRANTS</w:t>
      </w:r>
    </w:p>
    <w:p w14:paraId="5420858D" w14:textId="77777777" w:rsidR="002D79B0" w:rsidRPr="00746A0D" w:rsidRDefault="002D79B0" w:rsidP="00436881">
      <w:pPr>
        <w:tabs>
          <w:tab w:val="left" w:pos="567"/>
          <w:tab w:val="left" w:pos="8222"/>
        </w:tabs>
        <w:spacing w:before="120" w:after="120"/>
        <w:rPr>
          <w:rFonts w:cstheme="minorHAnsi"/>
          <w:b/>
          <w:bCs/>
          <w:sz w:val="22"/>
          <w:szCs w:val="22"/>
          <w:lang w:val="en"/>
        </w:rPr>
      </w:pPr>
      <w:r w:rsidRPr="00746A0D">
        <w:rPr>
          <w:rFonts w:ascii="Calibri" w:hAnsi="Calibri" w:cs="Arial"/>
          <w:b/>
          <w:sz w:val="22"/>
          <w:szCs w:val="22"/>
        </w:rPr>
        <w:t>Indigenous, Regional and Low Socio-Economic Status Attainment Fund</w:t>
      </w:r>
    </w:p>
    <w:p w14:paraId="7EB05E1E" w14:textId="77777777" w:rsidR="002D79B0" w:rsidRPr="00746A0D" w:rsidRDefault="002D79B0" w:rsidP="00BE590E">
      <w:pPr>
        <w:pStyle w:val="ListParagraph"/>
        <w:widowControl w:val="0"/>
        <w:numPr>
          <w:ilvl w:val="0"/>
          <w:numId w:val="5"/>
        </w:numPr>
        <w:spacing w:before="120" w:after="120"/>
        <w:contextualSpacing w:val="0"/>
        <w:rPr>
          <w:rFonts w:ascii="Calibri" w:hAnsi="Calibri"/>
          <w:sz w:val="22"/>
        </w:rPr>
      </w:pPr>
      <w:r w:rsidRPr="00746A0D">
        <w:rPr>
          <w:rFonts w:ascii="Calibri" w:hAnsi="Calibri"/>
          <w:sz w:val="22"/>
          <w:szCs w:val="22"/>
        </w:rPr>
        <w:t>In 2024-2025, the Indigenous, Regional and Low Socio-Economic Status Attainment Fund (IRLSAF) consists of five components:</w:t>
      </w:r>
    </w:p>
    <w:p w14:paraId="4F179451" w14:textId="77777777" w:rsidR="002D79B0" w:rsidRPr="00746A0D" w:rsidRDefault="002D79B0" w:rsidP="00BE590E">
      <w:pPr>
        <w:pStyle w:val="ListParagraph"/>
        <w:widowControl w:val="0"/>
        <w:numPr>
          <w:ilvl w:val="2"/>
          <w:numId w:val="7"/>
        </w:numPr>
        <w:spacing w:before="120" w:after="120"/>
        <w:contextualSpacing w:val="0"/>
        <w:rPr>
          <w:rFonts w:ascii="Calibri" w:hAnsi="Calibri"/>
          <w:sz w:val="22"/>
          <w:szCs w:val="22"/>
        </w:rPr>
      </w:pPr>
      <w:r w:rsidRPr="00746A0D">
        <w:rPr>
          <w:rFonts w:ascii="Calibri" w:hAnsi="Calibri"/>
          <w:sz w:val="22"/>
          <w:szCs w:val="22"/>
        </w:rPr>
        <w:t>Higher Education Participation and Partnerships Program (HEPPP);</w:t>
      </w:r>
    </w:p>
    <w:p w14:paraId="56A1C529" w14:textId="77777777" w:rsidR="002D79B0" w:rsidRPr="00746A0D" w:rsidRDefault="002D79B0" w:rsidP="00BE590E">
      <w:pPr>
        <w:pStyle w:val="ListParagraph"/>
        <w:widowControl w:val="0"/>
        <w:numPr>
          <w:ilvl w:val="2"/>
          <w:numId w:val="7"/>
        </w:numPr>
        <w:spacing w:before="120" w:after="120"/>
        <w:contextualSpacing w:val="0"/>
        <w:rPr>
          <w:rFonts w:ascii="Calibri" w:hAnsi="Calibri"/>
          <w:sz w:val="22"/>
          <w:szCs w:val="22"/>
        </w:rPr>
      </w:pPr>
      <w:r w:rsidRPr="00746A0D">
        <w:rPr>
          <w:rFonts w:ascii="Calibri" w:hAnsi="Calibri"/>
          <w:sz w:val="22"/>
          <w:szCs w:val="22"/>
        </w:rPr>
        <w:t xml:space="preserve">National Priorities Pool Program; </w:t>
      </w:r>
    </w:p>
    <w:p w14:paraId="171598A7" w14:textId="77777777" w:rsidR="002D79B0" w:rsidRPr="00746A0D" w:rsidRDefault="002D79B0" w:rsidP="00BE590E">
      <w:pPr>
        <w:pStyle w:val="ListParagraph"/>
        <w:widowControl w:val="0"/>
        <w:numPr>
          <w:ilvl w:val="2"/>
          <w:numId w:val="7"/>
        </w:numPr>
        <w:spacing w:before="120" w:after="120"/>
        <w:contextualSpacing w:val="0"/>
        <w:rPr>
          <w:rFonts w:ascii="Calibri" w:hAnsi="Calibri"/>
          <w:sz w:val="22"/>
          <w:szCs w:val="22"/>
        </w:rPr>
      </w:pPr>
      <w:r w:rsidRPr="00746A0D">
        <w:rPr>
          <w:rFonts w:ascii="Calibri" w:hAnsi="Calibri"/>
          <w:sz w:val="22"/>
          <w:szCs w:val="22"/>
        </w:rPr>
        <w:t xml:space="preserve">Regional Partnerships Project Pool Program; </w:t>
      </w:r>
    </w:p>
    <w:p w14:paraId="328E0195" w14:textId="77777777" w:rsidR="002D79B0" w:rsidRPr="00746A0D" w:rsidRDefault="002D79B0" w:rsidP="00BE590E">
      <w:pPr>
        <w:pStyle w:val="ListParagraph"/>
        <w:widowControl w:val="0"/>
        <w:numPr>
          <w:ilvl w:val="2"/>
          <w:numId w:val="7"/>
        </w:numPr>
        <w:spacing w:before="120" w:after="120"/>
        <w:contextualSpacing w:val="0"/>
        <w:rPr>
          <w:rFonts w:ascii="Calibri" w:hAnsi="Calibri"/>
          <w:sz w:val="22"/>
          <w:szCs w:val="22"/>
        </w:rPr>
      </w:pPr>
      <w:r w:rsidRPr="00746A0D">
        <w:rPr>
          <w:rFonts w:ascii="Calibri" w:hAnsi="Calibri"/>
          <w:sz w:val="22"/>
          <w:szCs w:val="22"/>
        </w:rPr>
        <w:t>Regional Loading Program (RLP); and</w:t>
      </w:r>
    </w:p>
    <w:p w14:paraId="0CDF6C7A" w14:textId="77777777" w:rsidR="002D79B0" w:rsidRPr="00746A0D" w:rsidRDefault="002D79B0" w:rsidP="00BE590E">
      <w:pPr>
        <w:pStyle w:val="ListParagraph"/>
        <w:widowControl w:val="0"/>
        <w:numPr>
          <w:ilvl w:val="2"/>
          <w:numId w:val="7"/>
        </w:numPr>
        <w:spacing w:before="120" w:after="120"/>
        <w:contextualSpacing w:val="0"/>
        <w:rPr>
          <w:rFonts w:ascii="Calibri" w:hAnsi="Calibri"/>
          <w:sz w:val="22"/>
          <w:szCs w:val="22"/>
        </w:rPr>
      </w:pPr>
      <w:r w:rsidRPr="00746A0D">
        <w:rPr>
          <w:rFonts w:ascii="Calibri" w:hAnsi="Calibri"/>
          <w:sz w:val="22"/>
          <w:szCs w:val="22"/>
        </w:rPr>
        <w:t xml:space="preserve">Enabling Loading Program (ELP). </w:t>
      </w:r>
    </w:p>
    <w:p w14:paraId="72513266" w14:textId="77777777" w:rsidR="002D79B0" w:rsidRPr="00746A0D" w:rsidRDefault="002D79B0" w:rsidP="00436881">
      <w:pPr>
        <w:tabs>
          <w:tab w:val="left" w:pos="567"/>
          <w:tab w:val="left" w:pos="8222"/>
        </w:tabs>
        <w:spacing w:before="120" w:after="120"/>
        <w:rPr>
          <w:rFonts w:ascii="Calibri" w:hAnsi="Calibri" w:cs="Arial"/>
          <w:b/>
          <w:sz w:val="22"/>
          <w:szCs w:val="22"/>
        </w:rPr>
      </w:pPr>
      <w:bookmarkStart w:id="35" w:name="IRLSAF"/>
      <w:r w:rsidRPr="00746A0D">
        <w:rPr>
          <w:rFonts w:ascii="Calibri" w:hAnsi="Calibri" w:cs="Arial"/>
          <w:b/>
          <w:sz w:val="22"/>
          <w:szCs w:val="22"/>
        </w:rPr>
        <w:t>IRLSAF funding</w:t>
      </w:r>
    </w:p>
    <w:p w14:paraId="30076818" w14:textId="77777777" w:rsidR="002D79B0" w:rsidRPr="00746A0D" w:rsidRDefault="002D79B0" w:rsidP="00BE590E">
      <w:pPr>
        <w:pStyle w:val="ListParagraph"/>
        <w:widowControl w:val="0"/>
        <w:numPr>
          <w:ilvl w:val="0"/>
          <w:numId w:val="5"/>
        </w:numPr>
        <w:spacing w:before="120" w:after="120"/>
        <w:contextualSpacing w:val="0"/>
        <w:rPr>
          <w:rFonts w:ascii="Calibri" w:hAnsi="Calibri"/>
          <w:sz w:val="22"/>
          <w:szCs w:val="22"/>
        </w:rPr>
      </w:pPr>
      <w:r w:rsidRPr="00746A0D">
        <w:rPr>
          <w:rFonts w:ascii="Calibri" w:hAnsi="Calibri"/>
          <w:sz w:val="22"/>
          <w:szCs w:val="22"/>
        </w:rPr>
        <w:t>Grant amounts for the HEPPP, RLP and ELP in 2024-2025</w:t>
      </w:r>
      <w:r w:rsidRPr="00746A0D">
        <w:rPr>
          <w:rFonts w:ascii="Calibri" w:eastAsia="Calibri" w:hAnsi="Calibri" w:cs="Arial"/>
          <w:sz w:val="22"/>
          <w:szCs w:val="22"/>
          <w:lang w:val="en-US"/>
        </w:rPr>
        <w:t xml:space="preserve"> </w:t>
      </w:r>
      <w:r w:rsidRPr="00746A0D">
        <w:rPr>
          <w:rFonts w:ascii="Calibri" w:hAnsi="Calibri"/>
          <w:sz w:val="22"/>
          <w:szCs w:val="22"/>
          <w:lang w:val="en-US"/>
        </w:rPr>
        <w:t xml:space="preserve">are calculated using the method specified for the relevant component in Part 2 of the </w:t>
      </w:r>
      <w:r w:rsidRPr="00746A0D">
        <w:rPr>
          <w:rFonts w:ascii="Calibri" w:hAnsi="Calibri"/>
          <w:i/>
          <w:iCs/>
          <w:sz w:val="22"/>
          <w:szCs w:val="22"/>
          <w:lang w:val="en-US"/>
        </w:rPr>
        <w:t>Higher Education Support (Other Grants) Guidelines 2022</w:t>
      </w:r>
      <w:r w:rsidRPr="00746A0D">
        <w:rPr>
          <w:rFonts w:ascii="Calibri" w:hAnsi="Calibri"/>
          <w:sz w:val="22"/>
          <w:szCs w:val="22"/>
          <w:lang w:val="en-US"/>
        </w:rPr>
        <w:t xml:space="preserve"> (see paragraph 41-30(a) of the Act)</w:t>
      </w:r>
      <w:r w:rsidRPr="00746A0D">
        <w:rPr>
          <w:rFonts w:ascii="Calibri" w:hAnsi="Calibri"/>
          <w:sz w:val="22"/>
          <w:szCs w:val="22"/>
        </w:rPr>
        <w:t xml:space="preserve"> and are estimated in Table 2 below. </w:t>
      </w:r>
    </w:p>
    <w:p w14:paraId="27313012" w14:textId="77777777" w:rsidR="002D79B0" w:rsidRPr="00746A0D" w:rsidRDefault="002D79B0" w:rsidP="00BE590E">
      <w:pPr>
        <w:pStyle w:val="ListParagraph"/>
        <w:widowControl w:val="0"/>
        <w:numPr>
          <w:ilvl w:val="2"/>
          <w:numId w:val="5"/>
        </w:numPr>
        <w:spacing w:before="120" w:after="120"/>
        <w:contextualSpacing w:val="0"/>
        <w:rPr>
          <w:rFonts w:cstheme="minorHAnsi"/>
          <w:sz w:val="22"/>
          <w:szCs w:val="22"/>
        </w:rPr>
      </w:pPr>
      <w:r w:rsidRPr="00746A0D">
        <w:rPr>
          <w:rFonts w:ascii="Calibri" w:hAnsi="Calibri"/>
          <w:sz w:val="22"/>
          <w:szCs w:val="22"/>
        </w:rPr>
        <w:t>HEPPP</w:t>
      </w:r>
      <w:r w:rsidRPr="00746A0D">
        <w:rPr>
          <w:rFonts w:cstheme="minorBidi"/>
          <w:sz w:val="22"/>
          <w:szCs w:val="22"/>
        </w:rPr>
        <w:t xml:space="preserve"> funding for eligible providers is calculated using the formula specified at section 12 of Division 1 of Part 2 of the </w:t>
      </w:r>
      <w:r w:rsidRPr="00746A0D">
        <w:rPr>
          <w:rFonts w:cstheme="minorBidi"/>
          <w:i/>
          <w:iCs/>
          <w:sz w:val="22"/>
          <w:szCs w:val="22"/>
        </w:rPr>
        <w:t>Higher Education Support (Other Grants) Guidelines 2022</w:t>
      </w:r>
      <w:r w:rsidRPr="00746A0D">
        <w:rPr>
          <w:rFonts w:cstheme="minorBidi"/>
          <w:sz w:val="22"/>
          <w:szCs w:val="22"/>
        </w:rPr>
        <w:t>.</w:t>
      </w:r>
    </w:p>
    <w:p w14:paraId="250DE3BB" w14:textId="77777777" w:rsidR="002D79B0" w:rsidRPr="00746A0D" w:rsidRDefault="002D79B0" w:rsidP="00BE590E">
      <w:pPr>
        <w:pStyle w:val="ListParagraph"/>
        <w:widowControl w:val="0"/>
        <w:numPr>
          <w:ilvl w:val="2"/>
          <w:numId w:val="5"/>
        </w:numPr>
        <w:spacing w:before="120" w:after="120"/>
        <w:contextualSpacing w:val="0"/>
        <w:rPr>
          <w:rFonts w:cstheme="minorBidi"/>
        </w:rPr>
      </w:pPr>
      <w:r w:rsidRPr="00746A0D">
        <w:rPr>
          <w:rFonts w:cstheme="minorBidi"/>
          <w:sz w:val="22"/>
          <w:szCs w:val="22"/>
        </w:rPr>
        <w:t xml:space="preserve">RLP </w:t>
      </w:r>
      <w:r w:rsidRPr="00746A0D">
        <w:rPr>
          <w:rFonts w:ascii="Calibri" w:hAnsi="Calibri"/>
          <w:sz w:val="22"/>
          <w:szCs w:val="22"/>
        </w:rPr>
        <w:t>funding</w:t>
      </w:r>
      <w:r w:rsidRPr="00746A0D">
        <w:rPr>
          <w:rFonts w:cstheme="minorBidi"/>
          <w:sz w:val="22"/>
          <w:szCs w:val="22"/>
        </w:rPr>
        <w:t xml:space="preserve"> for eligible providers is calculated using the formula specified at section 27 of Division 4 of Part 2 of the </w:t>
      </w:r>
      <w:r w:rsidRPr="00746A0D">
        <w:rPr>
          <w:rFonts w:cstheme="minorBidi"/>
          <w:i/>
          <w:iCs/>
          <w:sz w:val="22"/>
          <w:szCs w:val="22"/>
        </w:rPr>
        <w:t>Higher Education Support (Other Grants) Guidelines 2022</w:t>
      </w:r>
      <w:r w:rsidRPr="00746A0D">
        <w:rPr>
          <w:rFonts w:cstheme="minorBidi"/>
          <w:sz w:val="22"/>
          <w:szCs w:val="22"/>
        </w:rPr>
        <w:t>.</w:t>
      </w:r>
    </w:p>
    <w:p w14:paraId="20E63176" w14:textId="77777777" w:rsidR="002D79B0" w:rsidRPr="00746A0D" w:rsidRDefault="002D79B0" w:rsidP="00BE590E">
      <w:pPr>
        <w:pStyle w:val="ListParagraph"/>
        <w:widowControl w:val="0"/>
        <w:numPr>
          <w:ilvl w:val="2"/>
          <w:numId w:val="5"/>
        </w:numPr>
        <w:spacing w:before="120" w:after="120"/>
        <w:contextualSpacing w:val="0"/>
        <w:rPr>
          <w:rFonts w:cstheme="minorHAnsi"/>
          <w:sz w:val="22"/>
          <w:szCs w:val="22"/>
        </w:rPr>
      </w:pPr>
      <w:r w:rsidRPr="00746A0D">
        <w:rPr>
          <w:rFonts w:cstheme="minorBidi"/>
          <w:sz w:val="22"/>
          <w:szCs w:val="22"/>
        </w:rPr>
        <w:t xml:space="preserve">ELP funding for eligible providers is calculated using the formula specified at section 33 of Division 5 of Part 2 of the </w:t>
      </w:r>
      <w:r w:rsidRPr="00746A0D">
        <w:rPr>
          <w:rFonts w:cstheme="minorBidi"/>
          <w:i/>
          <w:iCs/>
          <w:sz w:val="22"/>
          <w:szCs w:val="22"/>
        </w:rPr>
        <w:t>Higher Education Support (Other Grants) Guidelines 2022</w:t>
      </w:r>
      <w:r w:rsidRPr="00746A0D">
        <w:rPr>
          <w:rFonts w:cstheme="minorBidi"/>
          <w:sz w:val="22"/>
          <w:szCs w:val="22"/>
        </w:rPr>
        <w:t>.</w:t>
      </w:r>
    </w:p>
    <w:p w14:paraId="3A043C02" w14:textId="77777777" w:rsidR="002D79B0" w:rsidRPr="00746A0D" w:rsidRDefault="002D79B0" w:rsidP="00436881">
      <w:pPr>
        <w:tabs>
          <w:tab w:val="left" w:pos="567"/>
          <w:tab w:val="left" w:pos="8222"/>
        </w:tabs>
        <w:spacing w:before="120" w:after="120"/>
        <w:rPr>
          <w:rFonts w:ascii="Calibri" w:hAnsi="Calibri" w:cs="Arial"/>
          <w:b/>
          <w:sz w:val="22"/>
          <w:szCs w:val="22"/>
        </w:rPr>
      </w:pPr>
      <w:r w:rsidRPr="00746A0D">
        <w:rPr>
          <w:rFonts w:ascii="Calibri" w:hAnsi="Calibri" w:cs="Arial"/>
          <w:b/>
          <w:sz w:val="22"/>
          <w:szCs w:val="22"/>
        </w:rPr>
        <w:t>Table 2: HEPPP, RLP and ELP funding</w:t>
      </w:r>
    </w:p>
    <w:tbl>
      <w:tblPr>
        <w:tblW w:w="5000" w:type="pct"/>
        <w:tblLook w:val="04A0" w:firstRow="1" w:lastRow="0" w:firstColumn="1" w:lastColumn="0" w:noHBand="0" w:noVBand="1"/>
      </w:tblPr>
      <w:tblGrid>
        <w:gridCol w:w="5480"/>
        <w:gridCol w:w="2074"/>
        <w:gridCol w:w="2074"/>
      </w:tblGrid>
      <w:tr w:rsidR="002D79B0" w:rsidRPr="00746A0D" w14:paraId="63F98AE6"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7EDEC9" w14:textId="77777777" w:rsidR="002D79B0" w:rsidRPr="00746A0D" w:rsidRDefault="002D79B0">
            <w:pPr>
              <w:rPr>
                <w:rFonts w:ascii="Calibri" w:hAnsi="Calibri" w:cs="Calibri"/>
                <w:b/>
                <w:bCs/>
                <w:color w:val="000000"/>
                <w:sz w:val="22"/>
                <w:szCs w:val="22"/>
              </w:rPr>
            </w:pPr>
            <w:bookmarkStart w:id="36" w:name="IRLSAFTable"/>
            <w:bookmarkEnd w:id="36"/>
            <w:r w:rsidRPr="00746A0D">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135987D"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027DA97" w14:textId="77777777" w:rsidR="002D79B0" w:rsidRPr="00746A0D" w:rsidRDefault="002D79B0">
            <w:pPr>
              <w:jc w:val="center"/>
              <w:rPr>
                <w:rFonts w:ascii="Calibri" w:hAnsi="Calibri" w:cs="Calibri"/>
                <w:b/>
                <w:bCs/>
                <w:color w:val="000000"/>
                <w:sz w:val="22"/>
                <w:szCs w:val="22"/>
              </w:rPr>
            </w:pPr>
            <w:r w:rsidRPr="00746A0D">
              <w:rPr>
                <w:rFonts w:ascii="Calibri" w:hAnsi="Calibri" w:cs="Calibri"/>
                <w:b/>
                <w:bCs/>
                <w:color w:val="000000"/>
                <w:sz w:val="22"/>
                <w:szCs w:val="22"/>
              </w:rPr>
              <w:t>2025</w:t>
            </w:r>
          </w:p>
        </w:tc>
      </w:tr>
      <w:tr w:rsidR="002D79B0" w:rsidRPr="00746A0D" w14:paraId="25903E58"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775294A9"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361E01F2"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$1,719,739</w:t>
            </w:r>
          </w:p>
        </w:tc>
        <w:tc>
          <w:tcPr>
            <w:tcW w:w="1077" w:type="pct"/>
            <w:tcBorders>
              <w:top w:val="nil"/>
              <w:left w:val="nil"/>
              <w:bottom w:val="single" w:sz="4" w:space="0" w:color="auto"/>
              <w:right w:val="single" w:sz="4" w:space="0" w:color="auto"/>
            </w:tcBorders>
            <w:vAlign w:val="center"/>
            <w:hideMark/>
          </w:tcPr>
          <w:p w14:paraId="383D5FC8" w14:textId="77777777" w:rsidR="002D79B0" w:rsidRPr="00746A0D" w:rsidRDefault="002D79B0">
            <w:pPr>
              <w:jc w:val="center"/>
              <w:rPr>
                <w:rFonts w:ascii="Calibri" w:hAnsi="Calibri" w:cs="Calibri"/>
                <w:color w:val="000000"/>
                <w:sz w:val="22"/>
                <w:szCs w:val="22"/>
              </w:rPr>
            </w:pPr>
            <w:r w:rsidRPr="00CB3947">
              <w:rPr>
                <w:rFonts w:ascii="Calibri" w:hAnsi="Calibri" w:cs="Calibri"/>
                <w:color w:val="000000"/>
                <w:sz w:val="22"/>
                <w:szCs w:val="22"/>
              </w:rPr>
              <w:t>$1,809,149</w:t>
            </w:r>
          </w:p>
        </w:tc>
      </w:tr>
      <w:tr w:rsidR="002D79B0" w:rsidRPr="00746A0D" w14:paraId="34CC3F5D"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9B482C6"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0D09A061" w14:textId="4FCED20A"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w:t>
            </w:r>
            <w:r w:rsidR="00881EE3">
              <w:rPr>
                <w:rFonts w:ascii="Calibri" w:hAnsi="Calibri" w:cs="Calibri"/>
                <w:color w:val="000000"/>
                <w:sz w:val="22"/>
                <w:szCs w:val="22"/>
              </w:rPr>
              <w:t>180,022</w:t>
            </w:r>
          </w:p>
        </w:tc>
        <w:tc>
          <w:tcPr>
            <w:tcW w:w="1077" w:type="pct"/>
            <w:tcBorders>
              <w:top w:val="nil"/>
              <w:left w:val="nil"/>
              <w:bottom w:val="single" w:sz="4" w:space="0" w:color="auto"/>
              <w:right w:val="single" w:sz="4" w:space="0" w:color="auto"/>
            </w:tcBorders>
            <w:vAlign w:val="center"/>
            <w:hideMark/>
          </w:tcPr>
          <w:p w14:paraId="455A506D"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TBA</w:t>
            </w:r>
          </w:p>
        </w:tc>
      </w:tr>
      <w:tr w:rsidR="002D79B0" w:rsidRPr="00746A0D" w14:paraId="07F951C5"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1AA79D7E" w14:textId="77777777" w:rsidR="002D79B0" w:rsidRPr="00746A0D" w:rsidRDefault="002D79B0">
            <w:pPr>
              <w:rPr>
                <w:rFonts w:ascii="Calibri" w:hAnsi="Calibri" w:cs="Calibri"/>
                <w:color w:val="000000"/>
                <w:sz w:val="22"/>
                <w:szCs w:val="22"/>
              </w:rPr>
            </w:pPr>
            <w:r w:rsidRPr="00746A0D">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2B51A1EC" w14:textId="77777777" w:rsidR="002D79B0" w:rsidRPr="00746A0D" w:rsidRDefault="002D79B0">
            <w:pPr>
              <w:jc w:val="center"/>
              <w:rPr>
                <w:rFonts w:ascii="Calibri" w:hAnsi="Calibri" w:cs="Calibri"/>
                <w:color w:val="000000"/>
                <w:sz w:val="22"/>
                <w:szCs w:val="22"/>
              </w:rPr>
            </w:pPr>
            <w:r w:rsidRPr="00746A0D">
              <w:rPr>
                <w:rFonts w:ascii="Calibri" w:hAnsi="Calibri" w:cs="Calibri"/>
                <w:color w:val="000000"/>
                <w:sz w:val="22"/>
                <w:szCs w:val="22"/>
              </w:rPr>
              <w:t>$248,704</w:t>
            </w:r>
          </w:p>
        </w:tc>
        <w:tc>
          <w:tcPr>
            <w:tcW w:w="1077" w:type="pct"/>
            <w:tcBorders>
              <w:top w:val="nil"/>
              <w:left w:val="nil"/>
              <w:bottom w:val="single" w:sz="4" w:space="0" w:color="auto"/>
              <w:right w:val="single" w:sz="4" w:space="0" w:color="auto"/>
            </w:tcBorders>
            <w:vAlign w:val="center"/>
            <w:hideMark/>
          </w:tcPr>
          <w:p w14:paraId="75BDA895" w14:textId="77777777" w:rsidR="002D79B0" w:rsidRPr="00746A0D" w:rsidRDefault="002D79B0">
            <w:pPr>
              <w:jc w:val="center"/>
              <w:rPr>
                <w:rFonts w:ascii="Calibri" w:hAnsi="Calibri" w:cs="Calibri"/>
                <w:color w:val="000000"/>
                <w:sz w:val="22"/>
                <w:szCs w:val="22"/>
              </w:rPr>
            </w:pPr>
            <w:r>
              <w:rPr>
                <w:rFonts w:ascii="Calibri" w:hAnsi="Calibri" w:cs="Calibri"/>
                <w:color w:val="000000"/>
                <w:sz w:val="22"/>
                <w:szCs w:val="22"/>
              </w:rPr>
              <w:t>N/A</w:t>
            </w:r>
          </w:p>
        </w:tc>
      </w:tr>
    </w:tbl>
    <w:p w14:paraId="02C2ACF1" w14:textId="77777777" w:rsidR="002D79B0" w:rsidRPr="00746A0D" w:rsidRDefault="002D79B0" w:rsidP="002D79B0">
      <w:pPr>
        <w:spacing w:after="200" w:line="276" w:lineRule="auto"/>
        <w:rPr>
          <w:rFonts w:cstheme="minorBidi"/>
          <w:sz w:val="22"/>
          <w:szCs w:val="22"/>
        </w:rPr>
      </w:pPr>
      <w:r w:rsidRPr="00746A0D">
        <w:rPr>
          <w:rFonts w:cstheme="minorBidi"/>
          <w:sz w:val="22"/>
          <w:szCs w:val="22"/>
        </w:rPr>
        <w:t xml:space="preserve"> </w:t>
      </w:r>
    </w:p>
    <w:p w14:paraId="017139C6" w14:textId="77777777" w:rsidR="002D79B0" w:rsidRPr="00746A0D" w:rsidRDefault="002D79B0" w:rsidP="00BE590E">
      <w:pPr>
        <w:pStyle w:val="ListParagraph"/>
        <w:numPr>
          <w:ilvl w:val="0"/>
          <w:numId w:val="5"/>
        </w:numPr>
        <w:spacing w:before="120" w:after="120"/>
        <w:contextualSpacing w:val="0"/>
        <w:rPr>
          <w:rFonts w:ascii="Calibri" w:hAnsi="Calibri" w:cs="Calibri"/>
          <w:sz w:val="22"/>
          <w:szCs w:val="22"/>
        </w:rPr>
      </w:pPr>
      <w:r w:rsidRPr="00746A0D">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6FC21874" w14:textId="77777777" w:rsidR="002D79B0" w:rsidRPr="00746A0D" w:rsidRDefault="002D79B0" w:rsidP="00436881">
      <w:pPr>
        <w:spacing w:before="120" w:after="120" w:line="276" w:lineRule="auto"/>
        <w:rPr>
          <w:rFonts w:cstheme="minorHAnsi"/>
          <w:sz w:val="22"/>
          <w:szCs w:val="22"/>
        </w:rPr>
      </w:pPr>
      <w:bookmarkStart w:id="37" w:name="Enabling"/>
      <w:bookmarkEnd w:id="35"/>
      <w:r w:rsidRPr="00746A0D">
        <w:rPr>
          <w:rFonts w:cstheme="minorHAnsi"/>
          <w:b/>
          <w:bCs/>
          <w:sz w:val="22"/>
          <w:szCs w:val="22"/>
        </w:rPr>
        <w:t>Allocation of places for the purposes of the ELP</w:t>
      </w:r>
    </w:p>
    <w:p w14:paraId="0430FB78" w14:textId="77777777" w:rsidR="002D79B0" w:rsidRPr="00746A0D" w:rsidRDefault="002D79B0" w:rsidP="00BE590E">
      <w:pPr>
        <w:pStyle w:val="ListParagraph"/>
        <w:widowControl w:val="0"/>
        <w:numPr>
          <w:ilvl w:val="0"/>
          <w:numId w:val="5"/>
        </w:numPr>
        <w:spacing w:before="120" w:after="120"/>
        <w:contextualSpacing w:val="0"/>
        <w:rPr>
          <w:rFonts w:ascii="Calibri" w:hAnsi="Calibri"/>
          <w:sz w:val="22"/>
          <w:szCs w:val="22"/>
        </w:rPr>
      </w:pPr>
      <w:r w:rsidRPr="00746A0D">
        <w:rPr>
          <w:rFonts w:ascii="Calibri" w:hAnsi="Calibri"/>
          <w:sz w:val="22"/>
          <w:szCs w:val="22"/>
        </w:rPr>
        <w:t xml:space="preserve">For the purposes of paragraph 33(1)(b) of Division 5 of Part 2 of the </w:t>
      </w:r>
      <w:r w:rsidRPr="00746A0D">
        <w:rPr>
          <w:rFonts w:ascii="Calibri" w:hAnsi="Calibri"/>
          <w:i/>
          <w:iCs/>
          <w:sz w:val="22"/>
          <w:szCs w:val="22"/>
        </w:rPr>
        <w:t>Higher Education Support (Other Grants) Guidelines 2022,</w:t>
      </w:r>
      <w:r w:rsidRPr="00746A0D">
        <w:rPr>
          <w:rFonts w:ascii="Calibri" w:hAnsi="Calibri"/>
          <w:sz w:val="22"/>
          <w:szCs w:val="22"/>
        </w:rPr>
        <w:t xml:space="preserve"> the number of places the provider has been allocated to deliver enabling courses is </w:t>
      </w:r>
      <w:r w:rsidRPr="00746A0D">
        <w:rPr>
          <w:rFonts w:ascii="Calibri" w:hAnsi="Calibri"/>
          <w:sz w:val="22"/>
        </w:rPr>
        <w:t>64</w:t>
      </w:r>
      <w:r w:rsidRPr="00746A0D">
        <w:rPr>
          <w:rFonts w:ascii="Calibri" w:hAnsi="Calibri"/>
          <w:sz w:val="22"/>
          <w:szCs w:val="22"/>
        </w:rPr>
        <w:t xml:space="preserve"> in 2024. The provider may continue to enrol students in an enabling course of study above this allocation using their MBGA for higher education courses.</w:t>
      </w:r>
    </w:p>
    <w:bookmarkEnd w:id="37"/>
    <w:p w14:paraId="662BEF73" w14:textId="77777777" w:rsidR="002D79B0" w:rsidRPr="00746A0D" w:rsidRDefault="002D79B0" w:rsidP="00436881">
      <w:pPr>
        <w:spacing w:before="120" w:after="120" w:line="276" w:lineRule="auto"/>
        <w:rPr>
          <w:rFonts w:ascii="Calibri" w:hAnsi="Calibri" w:cs="Arial"/>
          <w:b/>
          <w:sz w:val="22"/>
          <w:szCs w:val="22"/>
        </w:rPr>
      </w:pPr>
      <w:r w:rsidRPr="00746A0D">
        <w:rPr>
          <w:rFonts w:ascii="Calibri" w:hAnsi="Calibri" w:cs="Arial"/>
          <w:b/>
          <w:sz w:val="22"/>
          <w:szCs w:val="22"/>
        </w:rPr>
        <w:t>HEPPP reporting requirements</w:t>
      </w:r>
    </w:p>
    <w:p w14:paraId="3E8E0C35" w14:textId="77777777" w:rsidR="002D79B0" w:rsidRPr="00746A0D" w:rsidRDefault="002D79B0" w:rsidP="00BE590E">
      <w:pPr>
        <w:pStyle w:val="ListParagraph"/>
        <w:widowControl w:val="0"/>
        <w:numPr>
          <w:ilvl w:val="0"/>
          <w:numId w:val="5"/>
        </w:numPr>
        <w:spacing w:before="120" w:after="120"/>
        <w:contextualSpacing w:val="0"/>
        <w:rPr>
          <w:rFonts w:ascii="Calibri" w:hAnsi="Calibri"/>
          <w:sz w:val="22"/>
        </w:rPr>
      </w:pPr>
      <w:r w:rsidRPr="00746A0D">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6A7729A3" w14:textId="77777777" w:rsidR="002D79B0" w:rsidRPr="00746A0D" w:rsidRDefault="002D79B0" w:rsidP="00BE590E">
      <w:pPr>
        <w:pStyle w:val="ListParagraph"/>
        <w:widowControl w:val="0"/>
        <w:numPr>
          <w:ilvl w:val="0"/>
          <w:numId w:val="5"/>
        </w:numPr>
        <w:spacing w:before="120" w:after="120"/>
        <w:contextualSpacing w:val="0"/>
        <w:rPr>
          <w:rFonts w:ascii="Calibri" w:hAnsi="Calibri"/>
          <w:sz w:val="22"/>
          <w:szCs w:val="22"/>
        </w:rPr>
      </w:pPr>
      <w:r w:rsidRPr="00746A0D">
        <w:rPr>
          <w:rFonts w:ascii="Calibri" w:hAnsi="Calibri"/>
          <w:sz w:val="22"/>
          <w:szCs w:val="22"/>
        </w:rPr>
        <w:lastRenderedPageBreak/>
        <w:t xml:space="preserve">Following amendments to the </w:t>
      </w:r>
      <w:r w:rsidRPr="00746A0D">
        <w:rPr>
          <w:rFonts w:ascii="Calibri" w:hAnsi="Calibri"/>
          <w:i/>
          <w:iCs/>
          <w:sz w:val="22"/>
          <w:szCs w:val="22"/>
        </w:rPr>
        <w:t>Higher Education Support Act 2003</w:t>
      </w:r>
      <w:r w:rsidRPr="00746A0D">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34"/>
    </w:p>
    <w:p w14:paraId="788550FE" w14:textId="77777777" w:rsidR="002D79B0" w:rsidRPr="00746A0D" w:rsidRDefault="002D79B0" w:rsidP="002D79B0">
      <w:pPr>
        <w:rPr>
          <w:rFonts w:ascii="Calibri" w:hAnsi="Calibri"/>
          <w:sz w:val="22"/>
          <w:szCs w:val="22"/>
        </w:rPr>
      </w:pPr>
      <w:r w:rsidRPr="00746A0D">
        <w:rPr>
          <w:rFonts w:ascii="Calibri" w:hAnsi="Calibri"/>
          <w:sz w:val="22"/>
          <w:szCs w:val="22"/>
        </w:rPr>
        <w:br w:type="page"/>
      </w:r>
    </w:p>
    <w:p w14:paraId="2D810700" w14:textId="77777777" w:rsidR="002D79B0" w:rsidRPr="00746A0D" w:rsidRDefault="002D79B0" w:rsidP="002D79B0">
      <w:pPr>
        <w:widowControl w:val="0"/>
        <w:tabs>
          <w:tab w:val="left" w:pos="8222"/>
        </w:tabs>
        <w:spacing w:before="120" w:after="120"/>
        <w:jc w:val="right"/>
        <w:rPr>
          <w:rFonts w:ascii="Calibri" w:hAnsi="Calibri"/>
          <w:b/>
          <w:bCs/>
          <w:sz w:val="22"/>
        </w:rPr>
      </w:pPr>
      <w:r w:rsidRPr="00746A0D">
        <w:rPr>
          <w:rFonts w:ascii="Calibri" w:hAnsi="Calibri"/>
          <w:b/>
          <w:bCs/>
          <w:sz w:val="22"/>
        </w:rPr>
        <w:lastRenderedPageBreak/>
        <w:t>Appendix 3</w:t>
      </w:r>
    </w:p>
    <w:p w14:paraId="49F6660A" w14:textId="77777777" w:rsidR="002D79B0" w:rsidRPr="00746A0D" w:rsidRDefault="002D79B0" w:rsidP="002D79B0">
      <w:pPr>
        <w:widowControl w:val="0"/>
        <w:tabs>
          <w:tab w:val="left" w:pos="8222"/>
        </w:tabs>
        <w:spacing w:before="120" w:after="120"/>
        <w:rPr>
          <w:rFonts w:ascii="Calibri" w:hAnsi="Calibri"/>
          <w:b/>
          <w:bCs/>
          <w:sz w:val="22"/>
        </w:rPr>
      </w:pPr>
      <w:r w:rsidRPr="00746A0D">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2D79B0" w:rsidRPr="00746A0D" w14:paraId="2CBF2F0C" w14:textId="77777777">
        <w:tc>
          <w:tcPr>
            <w:tcW w:w="4705" w:type="dxa"/>
          </w:tcPr>
          <w:p w14:paraId="0CB55BB6"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Course</w:t>
            </w:r>
          </w:p>
        </w:tc>
        <w:tc>
          <w:tcPr>
            <w:tcW w:w="4923" w:type="dxa"/>
          </w:tcPr>
          <w:p w14:paraId="248C12EF"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Details</w:t>
            </w:r>
          </w:p>
        </w:tc>
      </w:tr>
      <w:tr w:rsidR="002D79B0" w:rsidRPr="00746A0D" w14:paraId="76A69296" w14:textId="77777777">
        <w:trPr>
          <w:trHeight w:val="2246"/>
        </w:trPr>
        <w:tc>
          <w:tcPr>
            <w:tcW w:w="9628" w:type="dxa"/>
            <w:gridSpan w:val="2"/>
          </w:tcPr>
          <w:p w14:paraId="3D7C9921"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2D79B0" w:rsidRPr="00746A0D" w14:paraId="20D371D6" w14:textId="77777777">
              <w:tc>
                <w:tcPr>
                  <w:tcW w:w="2717" w:type="dxa"/>
                </w:tcPr>
                <w:p w14:paraId="700B628C" w14:textId="77777777" w:rsidR="002D79B0" w:rsidRPr="00746A0D" w:rsidRDefault="002D79B0">
                  <w:pPr>
                    <w:tabs>
                      <w:tab w:val="left" w:pos="8222"/>
                    </w:tabs>
                    <w:spacing w:before="120" w:after="120"/>
                    <w:rPr>
                      <w:rFonts w:ascii="Calibri" w:hAnsi="Calibri"/>
                      <w:b/>
                      <w:bCs/>
                      <w:sz w:val="22"/>
                    </w:rPr>
                  </w:pPr>
                </w:p>
              </w:tc>
              <w:tc>
                <w:tcPr>
                  <w:tcW w:w="1332" w:type="dxa"/>
                </w:tcPr>
                <w:p w14:paraId="7FD093B6"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2020</w:t>
                  </w:r>
                </w:p>
              </w:tc>
              <w:tc>
                <w:tcPr>
                  <w:tcW w:w="1333" w:type="dxa"/>
                </w:tcPr>
                <w:p w14:paraId="7FBF9AE2"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2021</w:t>
                  </w:r>
                </w:p>
              </w:tc>
              <w:tc>
                <w:tcPr>
                  <w:tcW w:w="1332" w:type="dxa"/>
                </w:tcPr>
                <w:p w14:paraId="74A5D459"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2022</w:t>
                  </w:r>
                </w:p>
              </w:tc>
              <w:tc>
                <w:tcPr>
                  <w:tcW w:w="1333" w:type="dxa"/>
                </w:tcPr>
                <w:p w14:paraId="18D04B1A"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2023</w:t>
                  </w:r>
                </w:p>
              </w:tc>
              <w:tc>
                <w:tcPr>
                  <w:tcW w:w="1333" w:type="dxa"/>
                </w:tcPr>
                <w:p w14:paraId="09DDE629"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2024</w:t>
                  </w:r>
                </w:p>
              </w:tc>
            </w:tr>
            <w:tr w:rsidR="002D79B0" w:rsidRPr="00746A0D" w14:paraId="0ABD3D96" w14:textId="77777777">
              <w:tc>
                <w:tcPr>
                  <w:tcW w:w="2717" w:type="dxa"/>
                </w:tcPr>
                <w:p w14:paraId="6AC2E865"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CSP commencing load</w:t>
                  </w:r>
                </w:p>
              </w:tc>
              <w:tc>
                <w:tcPr>
                  <w:tcW w:w="1332" w:type="dxa"/>
                </w:tcPr>
                <w:p w14:paraId="525A59BC" w14:textId="77777777" w:rsidR="002D79B0" w:rsidRPr="00746A0D" w:rsidRDefault="002D79B0">
                  <w:pPr>
                    <w:tabs>
                      <w:tab w:val="left" w:pos="8222"/>
                    </w:tabs>
                    <w:spacing w:before="120" w:after="120"/>
                    <w:rPr>
                      <w:rFonts w:ascii="Calibri" w:hAnsi="Calibri"/>
                      <w:b/>
                      <w:bCs/>
                      <w:sz w:val="22"/>
                    </w:rPr>
                  </w:pPr>
                </w:p>
              </w:tc>
              <w:tc>
                <w:tcPr>
                  <w:tcW w:w="1333" w:type="dxa"/>
                </w:tcPr>
                <w:p w14:paraId="6F31627A" w14:textId="77777777" w:rsidR="002D79B0" w:rsidRPr="00746A0D" w:rsidRDefault="002D79B0">
                  <w:pPr>
                    <w:tabs>
                      <w:tab w:val="left" w:pos="8222"/>
                    </w:tabs>
                    <w:spacing w:before="120" w:after="120"/>
                    <w:rPr>
                      <w:rFonts w:ascii="Calibri" w:hAnsi="Calibri"/>
                      <w:b/>
                      <w:bCs/>
                      <w:sz w:val="22"/>
                    </w:rPr>
                  </w:pPr>
                </w:p>
              </w:tc>
              <w:tc>
                <w:tcPr>
                  <w:tcW w:w="1332" w:type="dxa"/>
                </w:tcPr>
                <w:p w14:paraId="549BD2B6" w14:textId="77777777" w:rsidR="002D79B0" w:rsidRPr="00746A0D" w:rsidRDefault="002D79B0">
                  <w:pPr>
                    <w:tabs>
                      <w:tab w:val="left" w:pos="8222"/>
                    </w:tabs>
                    <w:spacing w:before="120" w:after="120"/>
                    <w:rPr>
                      <w:rFonts w:ascii="Calibri" w:hAnsi="Calibri"/>
                      <w:b/>
                      <w:bCs/>
                      <w:sz w:val="22"/>
                    </w:rPr>
                  </w:pPr>
                </w:p>
              </w:tc>
              <w:tc>
                <w:tcPr>
                  <w:tcW w:w="1333" w:type="dxa"/>
                </w:tcPr>
                <w:p w14:paraId="78EF7BA3" w14:textId="77777777" w:rsidR="002D79B0" w:rsidRPr="00746A0D" w:rsidRDefault="002D79B0">
                  <w:pPr>
                    <w:tabs>
                      <w:tab w:val="left" w:pos="8222"/>
                    </w:tabs>
                    <w:spacing w:before="120" w:after="120"/>
                    <w:rPr>
                      <w:rFonts w:ascii="Calibri" w:hAnsi="Calibri"/>
                      <w:b/>
                      <w:bCs/>
                      <w:sz w:val="22"/>
                    </w:rPr>
                  </w:pPr>
                </w:p>
              </w:tc>
              <w:tc>
                <w:tcPr>
                  <w:tcW w:w="1333" w:type="dxa"/>
                </w:tcPr>
                <w:p w14:paraId="16670F28" w14:textId="77777777" w:rsidR="002D79B0" w:rsidRPr="00746A0D" w:rsidRDefault="002D79B0">
                  <w:pPr>
                    <w:tabs>
                      <w:tab w:val="left" w:pos="8222"/>
                    </w:tabs>
                    <w:spacing w:before="120" w:after="120"/>
                    <w:rPr>
                      <w:rFonts w:ascii="Calibri" w:hAnsi="Calibri"/>
                      <w:b/>
                      <w:bCs/>
                      <w:sz w:val="22"/>
                    </w:rPr>
                  </w:pPr>
                </w:p>
              </w:tc>
            </w:tr>
            <w:tr w:rsidR="002D79B0" w:rsidRPr="00746A0D" w14:paraId="18F5635A" w14:textId="77777777">
              <w:tc>
                <w:tcPr>
                  <w:tcW w:w="2717" w:type="dxa"/>
                </w:tcPr>
                <w:p w14:paraId="18F064FB"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CSP total load</w:t>
                  </w:r>
                </w:p>
              </w:tc>
              <w:tc>
                <w:tcPr>
                  <w:tcW w:w="1332" w:type="dxa"/>
                </w:tcPr>
                <w:p w14:paraId="595EC195" w14:textId="77777777" w:rsidR="002D79B0" w:rsidRPr="00746A0D" w:rsidRDefault="002D79B0">
                  <w:pPr>
                    <w:tabs>
                      <w:tab w:val="left" w:pos="8222"/>
                    </w:tabs>
                    <w:spacing w:before="120" w:after="120"/>
                    <w:rPr>
                      <w:rFonts w:ascii="Calibri" w:hAnsi="Calibri"/>
                      <w:b/>
                      <w:bCs/>
                      <w:sz w:val="22"/>
                    </w:rPr>
                  </w:pPr>
                </w:p>
              </w:tc>
              <w:tc>
                <w:tcPr>
                  <w:tcW w:w="1333" w:type="dxa"/>
                </w:tcPr>
                <w:p w14:paraId="23354726" w14:textId="77777777" w:rsidR="002D79B0" w:rsidRPr="00746A0D" w:rsidRDefault="002D79B0">
                  <w:pPr>
                    <w:tabs>
                      <w:tab w:val="left" w:pos="8222"/>
                    </w:tabs>
                    <w:spacing w:before="120" w:after="120"/>
                    <w:rPr>
                      <w:rFonts w:ascii="Calibri" w:hAnsi="Calibri"/>
                      <w:b/>
                      <w:bCs/>
                      <w:sz w:val="22"/>
                    </w:rPr>
                  </w:pPr>
                </w:p>
              </w:tc>
              <w:tc>
                <w:tcPr>
                  <w:tcW w:w="1332" w:type="dxa"/>
                </w:tcPr>
                <w:p w14:paraId="4DF7445C" w14:textId="77777777" w:rsidR="002D79B0" w:rsidRPr="00746A0D" w:rsidRDefault="002D79B0">
                  <w:pPr>
                    <w:tabs>
                      <w:tab w:val="left" w:pos="8222"/>
                    </w:tabs>
                    <w:spacing w:before="120" w:after="120"/>
                    <w:rPr>
                      <w:rFonts w:ascii="Calibri" w:hAnsi="Calibri"/>
                      <w:b/>
                      <w:bCs/>
                      <w:sz w:val="22"/>
                    </w:rPr>
                  </w:pPr>
                </w:p>
              </w:tc>
              <w:tc>
                <w:tcPr>
                  <w:tcW w:w="1333" w:type="dxa"/>
                </w:tcPr>
                <w:p w14:paraId="2206692C" w14:textId="77777777" w:rsidR="002D79B0" w:rsidRPr="00746A0D" w:rsidRDefault="002D79B0">
                  <w:pPr>
                    <w:tabs>
                      <w:tab w:val="left" w:pos="8222"/>
                    </w:tabs>
                    <w:spacing w:before="120" w:after="120"/>
                    <w:rPr>
                      <w:rFonts w:ascii="Calibri" w:hAnsi="Calibri"/>
                      <w:b/>
                      <w:bCs/>
                      <w:sz w:val="22"/>
                    </w:rPr>
                  </w:pPr>
                </w:p>
              </w:tc>
              <w:tc>
                <w:tcPr>
                  <w:tcW w:w="1333" w:type="dxa"/>
                </w:tcPr>
                <w:p w14:paraId="6AFD781A" w14:textId="77777777" w:rsidR="002D79B0" w:rsidRPr="00746A0D" w:rsidRDefault="002D79B0">
                  <w:pPr>
                    <w:tabs>
                      <w:tab w:val="left" w:pos="8222"/>
                    </w:tabs>
                    <w:spacing w:before="120" w:after="120"/>
                    <w:rPr>
                      <w:rFonts w:ascii="Calibri" w:hAnsi="Calibri"/>
                      <w:b/>
                      <w:bCs/>
                      <w:sz w:val="22"/>
                    </w:rPr>
                  </w:pPr>
                </w:p>
              </w:tc>
            </w:tr>
          </w:tbl>
          <w:p w14:paraId="18F1285F" w14:textId="77777777" w:rsidR="002D79B0" w:rsidRPr="00746A0D" w:rsidRDefault="002D79B0">
            <w:pPr>
              <w:tabs>
                <w:tab w:val="left" w:pos="8222"/>
              </w:tabs>
              <w:spacing w:before="120" w:after="120"/>
              <w:rPr>
                <w:rFonts w:ascii="Calibri" w:hAnsi="Calibri"/>
                <w:b/>
                <w:bCs/>
                <w:sz w:val="22"/>
              </w:rPr>
            </w:pPr>
          </w:p>
        </w:tc>
      </w:tr>
      <w:tr w:rsidR="002D79B0" w:rsidRPr="00746A0D" w14:paraId="09885379" w14:textId="77777777">
        <w:tc>
          <w:tcPr>
            <w:tcW w:w="4705" w:type="dxa"/>
          </w:tcPr>
          <w:p w14:paraId="6F5268AB" w14:textId="77777777" w:rsidR="002D79B0" w:rsidRPr="00746A0D" w:rsidRDefault="002D79B0">
            <w:pPr>
              <w:tabs>
                <w:tab w:val="left" w:pos="8222"/>
              </w:tabs>
              <w:spacing w:before="120" w:after="120"/>
              <w:rPr>
                <w:rFonts w:ascii="Calibri" w:hAnsi="Calibri"/>
                <w:b/>
                <w:bCs/>
                <w:sz w:val="22"/>
              </w:rPr>
            </w:pPr>
            <w:r w:rsidRPr="00746A0D">
              <w:rPr>
                <w:rFonts w:ascii="Calibri" w:hAnsi="Calibri"/>
                <w:b/>
                <w:bCs/>
                <w:sz w:val="22"/>
              </w:rPr>
              <w:t>Reason for closure</w:t>
            </w:r>
          </w:p>
        </w:tc>
        <w:tc>
          <w:tcPr>
            <w:tcW w:w="4923" w:type="dxa"/>
          </w:tcPr>
          <w:p w14:paraId="478662C7" w14:textId="77777777" w:rsidR="002D79B0" w:rsidRPr="00746A0D" w:rsidRDefault="002D79B0">
            <w:pPr>
              <w:tabs>
                <w:tab w:val="left" w:pos="8222"/>
              </w:tabs>
              <w:spacing w:before="120" w:after="120"/>
              <w:rPr>
                <w:rFonts w:ascii="Calibri" w:hAnsi="Calibri"/>
                <w:b/>
                <w:bCs/>
                <w:sz w:val="22"/>
              </w:rPr>
            </w:pPr>
          </w:p>
        </w:tc>
      </w:tr>
      <w:tr w:rsidR="002D79B0" w:rsidRPr="00746A0D" w14:paraId="5DE2FE23" w14:textId="77777777">
        <w:tc>
          <w:tcPr>
            <w:tcW w:w="4705" w:type="dxa"/>
          </w:tcPr>
          <w:p w14:paraId="4DF70101" w14:textId="77777777" w:rsidR="002D79B0" w:rsidRPr="00746A0D" w:rsidRDefault="002D79B0">
            <w:pPr>
              <w:tabs>
                <w:tab w:val="left" w:pos="567"/>
              </w:tabs>
              <w:spacing w:before="120" w:after="120"/>
              <w:rPr>
                <w:rFonts w:ascii="Calibri" w:hAnsi="Calibri" w:cs="Arial"/>
                <w:sz w:val="22"/>
                <w:szCs w:val="22"/>
              </w:rPr>
            </w:pPr>
            <w:r w:rsidRPr="00746A0D">
              <w:rPr>
                <w:rFonts w:ascii="Calibri" w:hAnsi="Calibri" w:cs="Arial"/>
                <w:bCs/>
                <w:sz w:val="22"/>
                <w:szCs w:val="22"/>
              </w:rPr>
              <w:t xml:space="preserve">Does the </w:t>
            </w:r>
            <w:r w:rsidRPr="00746A0D">
              <w:rPr>
                <w:rFonts w:ascii="Calibri" w:hAnsi="Calibri" w:cs="Arial"/>
                <w:sz w:val="22"/>
                <w:szCs w:val="22"/>
              </w:rPr>
              <w:t>course</w:t>
            </w:r>
            <w:r w:rsidRPr="00746A0D" w:rsidDel="005761AA">
              <w:rPr>
                <w:rFonts w:ascii="Calibri" w:hAnsi="Calibri" w:cs="Arial"/>
                <w:bCs/>
                <w:sz w:val="22"/>
                <w:szCs w:val="22"/>
              </w:rPr>
              <w:t xml:space="preserve"> </w:t>
            </w:r>
            <w:r w:rsidRPr="00746A0D">
              <w:rPr>
                <w:rFonts w:ascii="Calibri" w:hAnsi="Calibri" w:cs="Arial"/>
                <w:bCs/>
                <w:sz w:val="22"/>
                <w:szCs w:val="22"/>
              </w:rPr>
              <w:t>prepare students for entry to any occupation that is experiencing a Skills Shortage?</w:t>
            </w:r>
          </w:p>
          <w:p w14:paraId="17EE581C" w14:textId="77777777" w:rsidR="002D79B0" w:rsidRPr="00746A0D" w:rsidRDefault="002D79B0">
            <w:pPr>
              <w:tabs>
                <w:tab w:val="left" w:pos="567"/>
              </w:tabs>
              <w:spacing w:before="120" w:after="120"/>
              <w:rPr>
                <w:rFonts w:ascii="Calibri" w:hAnsi="Calibri"/>
                <w:b/>
                <w:bCs/>
                <w:sz w:val="22"/>
              </w:rPr>
            </w:pPr>
            <w:r w:rsidRPr="00746A0D">
              <w:rPr>
                <w:rFonts w:ascii="Calibri" w:hAnsi="Calibri" w:cs="Arial"/>
                <w:sz w:val="22"/>
                <w:szCs w:val="22"/>
              </w:rPr>
              <w:t>If so, how will the Provider address this issue?</w:t>
            </w:r>
          </w:p>
        </w:tc>
        <w:tc>
          <w:tcPr>
            <w:tcW w:w="4923" w:type="dxa"/>
          </w:tcPr>
          <w:p w14:paraId="2DB6EE5C" w14:textId="77777777" w:rsidR="002D79B0" w:rsidRPr="00746A0D" w:rsidRDefault="002D79B0">
            <w:pPr>
              <w:tabs>
                <w:tab w:val="left" w:pos="8222"/>
              </w:tabs>
              <w:spacing w:before="120" w:after="120"/>
              <w:rPr>
                <w:rFonts w:ascii="Calibri" w:hAnsi="Calibri"/>
                <w:b/>
                <w:bCs/>
                <w:sz w:val="22"/>
              </w:rPr>
            </w:pPr>
          </w:p>
        </w:tc>
      </w:tr>
      <w:tr w:rsidR="002D79B0" w:rsidRPr="00746A0D" w14:paraId="585557F8" w14:textId="77777777">
        <w:tc>
          <w:tcPr>
            <w:tcW w:w="4705" w:type="dxa"/>
          </w:tcPr>
          <w:p w14:paraId="683C5FD3" w14:textId="77777777" w:rsidR="002D79B0" w:rsidRPr="00746A0D" w:rsidRDefault="002D79B0">
            <w:pPr>
              <w:tabs>
                <w:tab w:val="left" w:pos="567"/>
              </w:tabs>
              <w:spacing w:before="120" w:after="120"/>
              <w:rPr>
                <w:rFonts w:ascii="Calibri" w:hAnsi="Calibri" w:cs="Arial"/>
                <w:sz w:val="22"/>
                <w:szCs w:val="22"/>
              </w:rPr>
            </w:pPr>
            <w:r w:rsidRPr="00746A0D">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6F351D0F" w14:textId="77777777" w:rsidR="002D79B0" w:rsidRPr="00746A0D" w:rsidRDefault="002D79B0">
            <w:pPr>
              <w:tabs>
                <w:tab w:val="left" w:pos="567"/>
              </w:tabs>
              <w:spacing w:before="120" w:after="120"/>
              <w:rPr>
                <w:rFonts w:ascii="Calibri" w:hAnsi="Calibri" w:cs="Arial"/>
                <w:bCs/>
                <w:sz w:val="22"/>
                <w:szCs w:val="22"/>
              </w:rPr>
            </w:pPr>
            <w:r w:rsidRPr="00746A0D">
              <w:rPr>
                <w:rFonts w:ascii="Calibri" w:hAnsi="Calibri" w:cs="Arial"/>
                <w:sz w:val="22"/>
                <w:szCs w:val="22"/>
              </w:rPr>
              <w:t>If so, how will the Provider address this issue?</w:t>
            </w:r>
          </w:p>
        </w:tc>
        <w:tc>
          <w:tcPr>
            <w:tcW w:w="4923" w:type="dxa"/>
          </w:tcPr>
          <w:p w14:paraId="63A8A881" w14:textId="77777777" w:rsidR="002D79B0" w:rsidRPr="00746A0D" w:rsidRDefault="002D79B0">
            <w:pPr>
              <w:tabs>
                <w:tab w:val="left" w:pos="8222"/>
              </w:tabs>
              <w:spacing w:before="120" w:after="120"/>
              <w:rPr>
                <w:rFonts w:ascii="Calibri" w:hAnsi="Calibri"/>
                <w:b/>
                <w:bCs/>
                <w:sz w:val="22"/>
              </w:rPr>
            </w:pPr>
          </w:p>
        </w:tc>
      </w:tr>
      <w:tr w:rsidR="002D79B0" w:rsidRPr="00746A0D" w14:paraId="2C1FD41B" w14:textId="77777777">
        <w:tc>
          <w:tcPr>
            <w:tcW w:w="4705" w:type="dxa"/>
          </w:tcPr>
          <w:p w14:paraId="5D1CAFA4" w14:textId="77777777" w:rsidR="002D79B0" w:rsidRPr="00746A0D" w:rsidRDefault="002D79B0">
            <w:pPr>
              <w:tabs>
                <w:tab w:val="left" w:pos="567"/>
              </w:tabs>
              <w:spacing w:before="120" w:after="120"/>
              <w:rPr>
                <w:rFonts w:ascii="Calibri" w:hAnsi="Calibri" w:cs="Arial"/>
                <w:bCs/>
                <w:sz w:val="22"/>
                <w:szCs w:val="22"/>
              </w:rPr>
            </w:pPr>
            <w:r w:rsidRPr="00746A0D">
              <w:rPr>
                <w:rFonts w:ascii="Calibri" w:hAnsi="Calibri" w:cs="Arial"/>
                <w:bCs/>
                <w:sz w:val="22"/>
                <w:szCs w:val="22"/>
              </w:rPr>
              <w:t xml:space="preserve">Is the course a specialised </w:t>
            </w:r>
            <w:r w:rsidRPr="00746A0D">
              <w:rPr>
                <w:rFonts w:ascii="Calibri" w:hAnsi="Calibri" w:cs="Arial"/>
                <w:sz w:val="22"/>
                <w:szCs w:val="22"/>
              </w:rPr>
              <w:t>course</w:t>
            </w:r>
            <w:r w:rsidRPr="00746A0D">
              <w:rPr>
                <w:rFonts w:ascii="Calibri" w:hAnsi="Calibri" w:cs="Arial"/>
                <w:bCs/>
                <w:sz w:val="22"/>
                <w:szCs w:val="22"/>
              </w:rPr>
              <w:t xml:space="preserve"> directed at the regional economy?</w:t>
            </w:r>
          </w:p>
          <w:p w14:paraId="308B0BA8" w14:textId="77777777" w:rsidR="002D79B0" w:rsidRPr="00746A0D" w:rsidRDefault="002D79B0">
            <w:pPr>
              <w:tabs>
                <w:tab w:val="left" w:pos="567"/>
              </w:tabs>
              <w:spacing w:before="120" w:after="120"/>
              <w:rPr>
                <w:rFonts w:ascii="Calibri" w:hAnsi="Calibri" w:cs="Arial"/>
                <w:sz w:val="22"/>
                <w:szCs w:val="22"/>
              </w:rPr>
            </w:pPr>
            <w:r w:rsidRPr="00746A0D">
              <w:rPr>
                <w:rFonts w:ascii="Calibri" w:hAnsi="Calibri" w:cs="Arial"/>
                <w:bCs/>
                <w:sz w:val="22"/>
                <w:szCs w:val="22"/>
              </w:rPr>
              <w:t>What impact is closing the course likely to have on the skills base of that regional economy?</w:t>
            </w:r>
          </w:p>
          <w:p w14:paraId="614B0724" w14:textId="77777777" w:rsidR="002D79B0" w:rsidRPr="00746A0D" w:rsidRDefault="002D79B0">
            <w:pPr>
              <w:tabs>
                <w:tab w:val="left" w:pos="567"/>
              </w:tabs>
              <w:spacing w:before="120" w:after="120"/>
              <w:rPr>
                <w:rFonts w:ascii="Calibri" w:hAnsi="Calibri" w:cs="Arial"/>
                <w:bCs/>
                <w:sz w:val="22"/>
                <w:szCs w:val="22"/>
              </w:rPr>
            </w:pPr>
            <w:r w:rsidRPr="00746A0D">
              <w:rPr>
                <w:rFonts w:ascii="Calibri" w:hAnsi="Calibri" w:cs="Arial"/>
                <w:sz w:val="22"/>
                <w:szCs w:val="22"/>
              </w:rPr>
              <w:t>How will the Provider address this issue?</w:t>
            </w:r>
          </w:p>
        </w:tc>
        <w:tc>
          <w:tcPr>
            <w:tcW w:w="4923" w:type="dxa"/>
          </w:tcPr>
          <w:p w14:paraId="165DEB7D" w14:textId="77777777" w:rsidR="002D79B0" w:rsidRPr="00746A0D" w:rsidRDefault="002D79B0">
            <w:pPr>
              <w:tabs>
                <w:tab w:val="left" w:pos="8222"/>
              </w:tabs>
              <w:spacing w:before="120" w:after="120"/>
              <w:rPr>
                <w:rFonts w:ascii="Calibri" w:hAnsi="Calibri"/>
                <w:b/>
                <w:bCs/>
                <w:sz w:val="22"/>
              </w:rPr>
            </w:pPr>
          </w:p>
        </w:tc>
      </w:tr>
      <w:tr w:rsidR="002D79B0" w:rsidRPr="00746A0D" w14:paraId="0E278DA7" w14:textId="77777777">
        <w:tc>
          <w:tcPr>
            <w:tcW w:w="4705" w:type="dxa"/>
          </w:tcPr>
          <w:p w14:paraId="5C18E467" w14:textId="77777777" w:rsidR="002D79B0" w:rsidRPr="00746A0D" w:rsidRDefault="002D79B0">
            <w:pPr>
              <w:tabs>
                <w:tab w:val="left" w:pos="567"/>
              </w:tabs>
              <w:spacing w:before="120" w:after="120"/>
              <w:rPr>
                <w:rFonts w:ascii="Calibri" w:hAnsi="Calibri" w:cs="Arial"/>
                <w:bCs/>
              </w:rPr>
            </w:pPr>
            <w:r w:rsidRPr="00746A0D">
              <w:rPr>
                <w:rFonts w:ascii="Calibri" w:hAnsi="Calibri" w:cs="Arial"/>
                <w:bCs/>
                <w:sz w:val="22"/>
                <w:szCs w:val="22"/>
              </w:rPr>
              <w:t xml:space="preserve">Is the course in an </w:t>
            </w:r>
            <w:r w:rsidRPr="00746A0D">
              <w:rPr>
                <w:rFonts w:ascii="Calibri" w:hAnsi="Calibri" w:cs="Arial"/>
                <w:sz w:val="22"/>
                <w:szCs w:val="22"/>
              </w:rPr>
              <w:t>area</w:t>
            </w:r>
            <w:r w:rsidRPr="00746A0D">
              <w:rPr>
                <w:rFonts w:ascii="Calibri" w:hAnsi="Calibri" w:cs="Arial"/>
                <w:bCs/>
                <w:sz w:val="22"/>
                <w:szCs w:val="22"/>
              </w:rPr>
              <w:t xml:space="preserve"> of priority for example in education, nursing and allied health, information technology and engineering?</w:t>
            </w:r>
          </w:p>
          <w:p w14:paraId="41FF2008" w14:textId="77777777" w:rsidR="002D79B0" w:rsidRPr="00746A0D" w:rsidRDefault="002D79B0">
            <w:pPr>
              <w:tabs>
                <w:tab w:val="left" w:pos="567"/>
              </w:tabs>
              <w:spacing w:before="120" w:after="120"/>
              <w:rPr>
                <w:rFonts w:ascii="Calibri" w:hAnsi="Calibri" w:cs="Arial"/>
                <w:bCs/>
                <w:sz w:val="22"/>
                <w:szCs w:val="22"/>
              </w:rPr>
            </w:pPr>
            <w:r w:rsidRPr="00746A0D">
              <w:rPr>
                <w:rFonts w:ascii="Calibri" w:hAnsi="Calibri" w:cs="Arial"/>
                <w:sz w:val="22"/>
                <w:szCs w:val="22"/>
              </w:rPr>
              <w:t>How will the Provider address this issue?</w:t>
            </w:r>
          </w:p>
        </w:tc>
        <w:tc>
          <w:tcPr>
            <w:tcW w:w="4923" w:type="dxa"/>
          </w:tcPr>
          <w:p w14:paraId="737C99DC" w14:textId="77777777" w:rsidR="002D79B0" w:rsidRPr="00746A0D" w:rsidRDefault="002D79B0">
            <w:pPr>
              <w:tabs>
                <w:tab w:val="left" w:pos="8222"/>
              </w:tabs>
              <w:spacing w:before="120" w:after="120"/>
              <w:rPr>
                <w:rFonts w:ascii="Calibri" w:hAnsi="Calibri"/>
                <w:b/>
                <w:bCs/>
                <w:sz w:val="22"/>
              </w:rPr>
            </w:pPr>
          </w:p>
        </w:tc>
      </w:tr>
      <w:tr w:rsidR="002D79B0" w:rsidRPr="00746A0D" w14:paraId="0164E9D1" w14:textId="77777777">
        <w:tc>
          <w:tcPr>
            <w:tcW w:w="4705" w:type="dxa"/>
          </w:tcPr>
          <w:p w14:paraId="1E71F58B" w14:textId="77777777" w:rsidR="002D79B0" w:rsidRPr="00746A0D" w:rsidRDefault="002D79B0">
            <w:pPr>
              <w:tabs>
                <w:tab w:val="left" w:pos="567"/>
                <w:tab w:val="left" w:pos="8222"/>
              </w:tabs>
              <w:spacing w:before="120" w:after="120"/>
              <w:rPr>
                <w:rFonts w:ascii="Calibri" w:hAnsi="Calibri" w:cs="Arial"/>
                <w:bCs/>
                <w:sz w:val="22"/>
                <w:szCs w:val="22"/>
              </w:rPr>
            </w:pPr>
            <w:bookmarkStart w:id="38" w:name="Equity_nps_ref" w:colFirst="0" w:colLast="1"/>
            <w:r w:rsidRPr="00746A0D">
              <w:rPr>
                <w:rFonts w:ascii="Calibri" w:hAnsi="Calibri" w:cs="Arial"/>
                <w:bCs/>
                <w:sz w:val="22"/>
                <w:szCs w:val="22"/>
              </w:rPr>
              <w:t xml:space="preserve">Is the course listed in </w:t>
            </w:r>
            <w:r w:rsidRPr="00746A0D">
              <w:rPr>
                <w:rFonts w:ascii="Calibri" w:hAnsi="Calibri" w:cs="Arial"/>
                <w:bCs/>
                <w:sz w:val="22"/>
                <w:szCs w:val="22"/>
                <w:u w:val="single"/>
              </w:rPr>
              <w:t>Table 1b(</w:t>
            </w:r>
            <w:proofErr w:type="spellStart"/>
            <w:r w:rsidRPr="00746A0D">
              <w:rPr>
                <w:rFonts w:ascii="Calibri" w:hAnsi="Calibri" w:cs="Arial"/>
                <w:bCs/>
                <w:sz w:val="22"/>
                <w:szCs w:val="22"/>
                <w:u w:val="single"/>
              </w:rPr>
              <w:t>i</w:t>
            </w:r>
            <w:proofErr w:type="spellEnd"/>
            <w:r w:rsidRPr="00746A0D">
              <w:rPr>
                <w:rFonts w:ascii="Calibri" w:hAnsi="Calibri" w:cs="Arial"/>
                <w:bCs/>
                <w:sz w:val="22"/>
                <w:szCs w:val="22"/>
                <w:u w:val="single"/>
              </w:rPr>
              <w:t>)</w:t>
            </w:r>
            <w:r w:rsidRPr="00746A0D">
              <w:rPr>
                <w:rFonts w:ascii="Calibri" w:hAnsi="Calibri" w:cs="Arial"/>
                <w:bCs/>
                <w:sz w:val="22"/>
                <w:szCs w:val="22"/>
              </w:rPr>
              <w:t xml:space="preserve">, </w:t>
            </w:r>
            <w:r w:rsidRPr="00746A0D">
              <w:rPr>
                <w:rFonts w:ascii="Calibri" w:hAnsi="Calibri" w:cs="Arial"/>
                <w:bCs/>
                <w:sz w:val="22"/>
                <w:szCs w:val="22"/>
                <w:u w:val="single"/>
              </w:rPr>
              <w:t>Table 1b(ii</w:t>
            </w:r>
            <w:r w:rsidRPr="00746A0D">
              <w:rPr>
                <w:rFonts w:ascii="Calibri" w:hAnsi="Calibri" w:cs="Arial"/>
                <w:bCs/>
                <w:sz w:val="22"/>
                <w:szCs w:val="22"/>
              </w:rPr>
              <w:t>), Table 1b(iii), or Table 1c of Appendix 1 in which students are enrolled in Commonwealth supported places?</w:t>
            </w:r>
          </w:p>
          <w:p w14:paraId="14E59FFA" w14:textId="77777777" w:rsidR="002D79B0" w:rsidRPr="00746A0D" w:rsidRDefault="002D79B0">
            <w:pPr>
              <w:tabs>
                <w:tab w:val="left" w:pos="567"/>
              </w:tabs>
              <w:spacing w:before="120" w:after="120"/>
              <w:rPr>
                <w:rFonts w:ascii="Calibri" w:hAnsi="Calibri" w:cs="Arial"/>
                <w:bCs/>
                <w:sz w:val="22"/>
                <w:szCs w:val="22"/>
              </w:rPr>
            </w:pPr>
            <w:r w:rsidRPr="00746A0D">
              <w:rPr>
                <w:rFonts w:ascii="Calibri" w:hAnsi="Calibri" w:cs="Arial"/>
                <w:sz w:val="22"/>
                <w:szCs w:val="22"/>
              </w:rPr>
              <w:t>How will the Provider address this issue?</w:t>
            </w:r>
          </w:p>
        </w:tc>
        <w:tc>
          <w:tcPr>
            <w:tcW w:w="4923" w:type="dxa"/>
          </w:tcPr>
          <w:p w14:paraId="4837026D" w14:textId="77777777" w:rsidR="002D79B0" w:rsidRPr="00746A0D" w:rsidRDefault="002D79B0">
            <w:pPr>
              <w:tabs>
                <w:tab w:val="left" w:pos="8222"/>
              </w:tabs>
              <w:spacing w:before="120" w:after="120"/>
              <w:rPr>
                <w:rFonts w:ascii="Calibri" w:hAnsi="Calibri"/>
                <w:b/>
                <w:bCs/>
                <w:sz w:val="22"/>
              </w:rPr>
            </w:pPr>
          </w:p>
        </w:tc>
      </w:tr>
      <w:bookmarkEnd w:id="38"/>
      <w:tr w:rsidR="002D79B0" w14:paraId="6B52E74D" w14:textId="77777777">
        <w:tc>
          <w:tcPr>
            <w:tcW w:w="4705" w:type="dxa"/>
          </w:tcPr>
          <w:p w14:paraId="176A9EB7" w14:textId="77777777" w:rsidR="002D79B0" w:rsidRDefault="002D79B0">
            <w:p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Outline the teach out provisions to ensure existing students can complete their chosen course of study</w:t>
            </w:r>
          </w:p>
        </w:tc>
        <w:tc>
          <w:tcPr>
            <w:tcW w:w="4923" w:type="dxa"/>
          </w:tcPr>
          <w:p w14:paraId="70579743" w14:textId="77777777" w:rsidR="002D79B0" w:rsidRDefault="002D79B0">
            <w:pPr>
              <w:tabs>
                <w:tab w:val="left" w:pos="8222"/>
              </w:tabs>
              <w:spacing w:before="120" w:after="120"/>
              <w:rPr>
                <w:rFonts w:ascii="Calibri" w:hAnsi="Calibri"/>
                <w:b/>
                <w:bCs/>
                <w:sz w:val="22"/>
              </w:rPr>
            </w:pPr>
          </w:p>
        </w:tc>
      </w:tr>
    </w:tbl>
    <w:p w14:paraId="6680643D" w14:textId="77777777" w:rsidR="002D79B0" w:rsidRPr="00A71BAA" w:rsidRDefault="002D79B0" w:rsidP="002D79B0">
      <w:pPr>
        <w:widowControl w:val="0"/>
        <w:tabs>
          <w:tab w:val="left" w:pos="8222"/>
        </w:tabs>
        <w:spacing w:before="120" w:after="120"/>
        <w:rPr>
          <w:rFonts w:ascii="Calibri" w:hAnsi="Calibri"/>
          <w:b/>
          <w:bCs/>
          <w:sz w:val="22"/>
        </w:rPr>
      </w:pPr>
    </w:p>
    <w:p w14:paraId="7329C791" w14:textId="41088CD1" w:rsidR="002D79B0" w:rsidRDefault="002D79B0">
      <w:pPr>
        <w:rPr>
          <w:rFonts w:ascii="Calibri" w:eastAsiaTheme="majorEastAsia" w:hAnsi="Calibri" w:cstheme="majorBidi"/>
          <w:iCs/>
          <w:sz w:val="22"/>
          <w:szCs w:val="28"/>
        </w:rPr>
      </w:pPr>
      <w:r>
        <w:rPr>
          <w:b/>
          <w:bCs/>
          <w:sz w:val="22"/>
        </w:rPr>
        <w:br w:type="page"/>
      </w:r>
    </w:p>
    <w:p w14:paraId="000F0CDD" w14:textId="2E057833" w:rsidR="00A71BAA" w:rsidRDefault="009F1101" w:rsidP="00436881">
      <w:pPr>
        <w:pStyle w:val="Heading1"/>
        <w:spacing w:before="120" w:after="120"/>
      </w:pPr>
      <w:r>
        <w:lastRenderedPageBreak/>
        <w:t>PART II – 2026 Grant Year</w:t>
      </w:r>
    </w:p>
    <w:p w14:paraId="7CBE8E5E" w14:textId="77777777" w:rsidR="009C5B77" w:rsidRPr="009C5B77" w:rsidRDefault="009C5B77" w:rsidP="00436881">
      <w:pPr>
        <w:keepNext/>
        <w:spacing w:before="120" w:after="120"/>
        <w:outlineLvl w:val="1"/>
        <w:rPr>
          <w:rFonts w:ascii="Calibri" w:eastAsiaTheme="majorEastAsia" w:hAnsi="Calibri" w:cs="Arial"/>
          <w:b/>
          <w:bCs/>
          <w:iCs/>
          <w:szCs w:val="28"/>
        </w:rPr>
      </w:pPr>
      <w:r w:rsidRPr="009C5B77">
        <w:rPr>
          <w:rFonts w:ascii="Calibri" w:eastAsiaTheme="majorEastAsia" w:hAnsi="Calibri" w:cs="Arial"/>
          <w:b/>
          <w:bCs/>
          <w:iCs/>
          <w:szCs w:val="28"/>
        </w:rPr>
        <w:t>BACKGROUND AND DESCRIPTION OF COMMONWEALTH FUNDING</w:t>
      </w:r>
    </w:p>
    <w:p w14:paraId="3568ACBA" w14:textId="77777777" w:rsidR="009C5B77" w:rsidRPr="009C5B77" w:rsidRDefault="009C5B77" w:rsidP="00436881">
      <w:pPr>
        <w:widowControl w:val="0"/>
        <w:tabs>
          <w:tab w:val="left" w:pos="8222"/>
        </w:tabs>
        <w:spacing w:before="120" w:after="120"/>
        <w:rPr>
          <w:rFonts w:ascii="Calibri" w:hAnsi="Calibri" w:cs="Arial"/>
          <w:sz w:val="22"/>
          <w:szCs w:val="22"/>
        </w:rPr>
      </w:pPr>
      <w:r w:rsidRPr="009C5B77">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BB729B9" w14:textId="77777777" w:rsidR="009C5B77" w:rsidRPr="009C5B77" w:rsidRDefault="009C5B77" w:rsidP="00BE590E">
      <w:pPr>
        <w:widowControl w:val="0"/>
        <w:numPr>
          <w:ilvl w:val="0"/>
          <w:numId w:val="10"/>
        </w:numPr>
        <w:tabs>
          <w:tab w:val="left" w:pos="8222"/>
        </w:tabs>
        <w:spacing w:before="120" w:after="120"/>
        <w:rPr>
          <w:rFonts w:ascii="Calibri" w:hAnsi="Calibri" w:cs="Arial"/>
          <w:sz w:val="22"/>
          <w:szCs w:val="22"/>
        </w:rPr>
      </w:pPr>
      <w:r w:rsidRPr="009C5B77">
        <w:rPr>
          <w:rFonts w:ascii="Calibri" w:hAnsi="Calibri" w:cs="Arial"/>
          <w:i/>
          <w:sz w:val="22"/>
          <w:szCs w:val="22"/>
        </w:rPr>
        <w:t>Core Commonwealth Funding for Teaching and Learning</w:t>
      </w:r>
      <w:r w:rsidRPr="009C5B77">
        <w:rPr>
          <w:rFonts w:ascii="Calibri" w:hAnsi="Calibri" w:cs="Arial"/>
          <w:sz w:val="22"/>
          <w:szCs w:val="22"/>
        </w:rPr>
        <w:t xml:space="preserve"> </w:t>
      </w:r>
    </w:p>
    <w:p w14:paraId="0CC862FF" w14:textId="77777777" w:rsidR="009C5B77" w:rsidRPr="009C5B77" w:rsidRDefault="009C5B77" w:rsidP="00436881">
      <w:pPr>
        <w:widowControl w:val="0"/>
        <w:tabs>
          <w:tab w:val="left" w:pos="8222"/>
        </w:tabs>
        <w:spacing w:before="120" w:after="120"/>
        <w:rPr>
          <w:rFonts w:ascii="Calibri" w:hAnsi="Calibri" w:cs="Arial"/>
          <w:sz w:val="22"/>
          <w:szCs w:val="22"/>
          <w:u w:val="single"/>
        </w:rPr>
      </w:pPr>
      <w:r w:rsidRPr="009C5B77">
        <w:rPr>
          <w:rFonts w:ascii="Calibri" w:hAnsi="Calibri" w:cs="Arial"/>
          <w:sz w:val="22"/>
          <w:szCs w:val="22"/>
          <w:u w:val="single"/>
        </w:rPr>
        <w:t>Commonwealth Grant Scheme</w:t>
      </w:r>
    </w:p>
    <w:p w14:paraId="7E8A7A5E" w14:textId="77777777" w:rsidR="009C5B77" w:rsidRPr="009C5B77" w:rsidRDefault="009C5B77" w:rsidP="00436881">
      <w:pPr>
        <w:widowControl w:val="0"/>
        <w:tabs>
          <w:tab w:val="left" w:pos="8222"/>
        </w:tabs>
        <w:spacing w:before="120" w:after="120"/>
        <w:rPr>
          <w:rFonts w:ascii="Calibri" w:hAnsi="Calibri" w:cs="Arial"/>
          <w:sz w:val="22"/>
          <w:szCs w:val="22"/>
        </w:rPr>
      </w:pPr>
      <w:r w:rsidRPr="009C5B77">
        <w:rPr>
          <w:rFonts w:ascii="Calibri" w:hAnsi="Calibri" w:cs="Arial"/>
          <w:sz w:val="22"/>
          <w:szCs w:val="22"/>
        </w:rPr>
        <w:t xml:space="preserve">In accordance with Division 33 of HESA and as set out in </w:t>
      </w:r>
      <w:r w:rsidRPr="00567C5C">
        <w:rPr>
          <w:rFonts w:ascii="Calibri" w:hAnsi="Calibri" w:cs="Arial"/>
          <w:sz w:val="22"/>
          <w:szCs w:val="22"/>
        </w:rPr>
        <w:t>Section B</w:t>
      </w:r>
      <w:r w:rsidRPr="009C5B77">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21856F06" w14:textId="77777777" w:rsidR="009C5B77" w:rsidRPr="009C5B77" w:rsidRDefault="009C5B77" w:rsidP="00BE590E">
      <w:pPr>
        <w:widowControl w:val="0"/>
        <w:numPr>
          <w:ilvl w:val="0"/>
          <w:numId w:val="6"/>
        </w:numPr>
        <w:tabs>
          <w:tab w:val="left" w:pos="8222"/>
        </w:tabs>
        <w:spacing w:before="120" w:after="120"/>
        <w:rPr>
          <w:rFonts w:ascii="Calibri" w:hAnsi="Calibri" w:cs="Arial"/>
          <w:sz w:val="22"/>
          <w:szCs w:val="22"/>
        </w:rPr>
      </w:pPr>
      <w:r w:rsidRPr="009C5B77">
        <w:rPr>
          <w:rFonts w:ascii="Calibri" w:hAnsi="Calibri" w:cs="Arial"/>
          <w:sz w:val="22"/>
          <w:szCs w:val="22"/>
        </w:rPr>
        <w:t>maximum basic grant amount (MBGA) for higher education courses (referred to as a provider’s HEC MBGA)</w:t>
      </w:r>
    </w:p>
    <w:p w14:paraId="1700EADC" w14:textId="77777777" w:rsidR="009C5B77" w:rsidRPr="009C5B77" w:rsidRDefault="009C5B77" w:rsidP="00BE590E">
      <w:pPr>
        <w:widowControl w:val="0"/>
        <w:numPr>
          <w:ilvl w:val="1"/>
          <w:numId w:val="6"/>
        </w:numPr>
        <w:tabs>
          <w:tab w:val="left" w:pos="8222"/>
        </w:tabs>
        <w:spacing w:before="120" w:after="120"/>
        <w:rPr>
          <w:rFonts w:ascii="Calibri" w:hAnsi="Calibri" w:cs="Arial"/>
          <w:sz w:val="22"/>
          <w:szCs w:val="22"/>
        </w:rPr>
      </w:pPr>
      <w:r w:rsidRPr="009C5B77">
        <w:rPr>
          <w:rFonts w:ascii="Calibri" w:hAnsi="Calibri" w:cs="Arial"/>
          <w:sz w:val="22"/>
          <w:szCs w:val="22"/>
        </w:rPr>
        <w:t>It provides a flexible funding envelope within which funding can be moved between disciplines (excluding medicine) and course levels (sub-bachelor, bachelor and postgraduate).</w:t>
      </w:r>
    </w:p>
    <w:p w14:paraId="193EBDCF" w14:textId="77777777" w:rsidR="009C5B77" w:rsidRPr="009C5B77" w:rsidRDefault="009C5B77" w:rsidP="00BE590E">
      <w:pPr>
        <w:widowControl w:val="0"/>
        <w:numPr>
          <w:ilvl w:val="1"/>
          <w:numId w:val="6"/>
        </w:numPr>
        <w:tabs>
          <w:tab w:val="left" w:pos="8222"/>
        </w:tabs>
        <w:spacing w:before="120" w:after="120"/>
        <w:rPr>
          <w:rFonts w:ascii="Calibri" w:hAnsi="Calibri" w:cs="Arial"/>
          <w:sz w:val="22"/>
          <w:szCs w:val="22"/>
        </w:rPr>
      </w:pPr>
      <w:r w:rsidRPr="009C5B77">
        <w:rPr>
          <w:rFonts w:ascii="Calibri" w:hAnsi="Calibri" w:cs="Arial"/>
          <w:sz w:val="22"/>
          <w:szCs w:val="22"/>
        </w:rPr>
        <w:t>This may include funding for the Provider to partner with a Regional University Study Hub. This funding component is to be used to support the objectives of the Hub.</w:t>
      </w:r>
    </w:p>
    <w:p w14:paraId="17047768" w14:textId="77777777" w:rsidR="009C5B77" w:rsidRPr="009C5B77"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t>MBGA for designated higher education courses (currently only courses of study in medicine)</w:t>
      </w:r>
    </w:p>
    <w:p w14:paraId="21659604" w14:textId="77777777" w:rsidR="009C5B77" w:rsidRPr="009C5B77" w:rsidRDefault="009C5B77" w:rsidP="00BE590E">
      <w:pPr>
        <w:widowControl w:val="0"/>
        <w:numPr>
          <w:ilvl w:val="0"/>
          <w:numId w:val="6"/>
        </w:numPr>
        <w:tabs>
          <w:tab w:val="left" w:pos="8222"/>
        </w:tabs>
        <w:spacing w:before="120" w:after="120"/>
        <w:rPr>
          <w:rFonts w:ascii="Calibri" w:hAnsi="Calibri" w:cs="Arial"/>
          <w:sz w:val="22"/>
          <w:szCs w:val="22"/>
        </w:rPr>
      </w:pPr>
      <w:r w:rsidRPr="009C5B77">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5138EAFF" w14:textId="77777777" w:rsidR="009C5B77" w:rsidRDefault="009C5B77" w:rsidP="00436881">
      <w:pPr>
        <w:tabs>
          <w:tab w:val="left" w:pos="567"/>
          <w:tab w:val="left" w:pos="8222"/>
        </w:tabs>
        <w:spacing w:before="120" w:after="120"/>
        <w:rPr>
          <w:rFonts w:ascii="Calibri" w:hAnsi="Calibri" w:cs="Arial"/>
          <w:sz w:val="22"/>
          <w:szCs w:val="22"/>
        </w:rPr>
      </w:pPr>
      <w:r w:rsidRPr="009C5B77">
        <w:rPr>
          <w:rFonts w:ascii="Calibri" w:hAnsi="Calibri" w:cs="Arial"/>
          <w:sz w:val="22"/>
          <w:szCs w:val="22"/>
        </w:rPr>
        <w:t xml:space="preserve">The Provider may also receive other loading amounts as specified in paragraph 33-1(1)(b) of HESA and worked out in accordance with the </w:t>
      </w:r>
      <w:r w:rsidRPr="009C5B77">
        <w:rPr>
          <w:rFonts w:ascii="Calibri" w:hAnsi="Calibri" w:cs="Arial"/>
          <w:i/>
          <w:iCs/>
          <w:sz w:val="22"/>
          <w:szCs w:val="22"/>
        </w:rPr>
        <w:t>Commonwealth Grant Scheme Guidelines 2020</w:t>
      </w:r>
      <w:r w:rsidRPr="009C5B77">
        <w:rPr>
          <w:rFonts w:ascii="Calibri" w:hAnsi="Calibri" w:cs="Arial"/>
          <w:sz w:val="22"/>
          <w:szCs w:val="22"/>
        </w:rPr>
        <w:t xml:space="preserve">. </w:t>
      </w:r>
    </w:p>
    <w:p w14:paraId="1A731454" w14:textId="4C49C714" w:rsidR="00C95520" w:rsidRPr="009C5B77" w:rsidRDefault="00C95520" w:rsidP="00436881">
      <w:pPr>
        <w:tabs>
          <w:tab w:val="left" w:pos="567"/>
          <w:tab w:val="left" w:pos="8222"/>
        </w:tabs>
        <w:spacing w:before="120" w:after="120"/>
        <w:rPr>
          <w:rFonts w:ascii="Calibri" w:hAnsi="Calibri" w:cs="Arial"/>
          <w:sz w:val="22"/>
          <w:szCs w:val="22"/>
        </w:rPr>
      </w:pPr>
      <w:r w:rsidRPr="00C95520">
        <w:rPr>
          <w:rFonts w:ascii="Calibri" w:hAnsi="Calibri" w:cs="Arial"/>
          <w:sz w:val="22"/>
          <w:szCs w:val="22"/>
        </w:rPr>
        <w:t xml:space="preserve">Following the passage of the </w:t>
      </w:r>
      <w:r w:rsidRPr="00C95520">
        <w:rPr>
          <w:rFonts w:ascii="Calibri" w:hAnsi="Calibri" w:cs="Arial"/>
          <w:i/>
          <w:iCs/>
          <w:sz w:val="22"/>
          <w:szCs w:val="22"/>
        </w:rPr>
        <w:t>Education Legislation Amendment (Integrity and Other Measures) Bill 2025</w:t>
      </w:r>
      <w:r w:rsidRPr="00C95520">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7488A0F1" w14:textId="1C9F2393" w:rsidR="009C5B77" w:rsidRPr="00436881" w:rsidRDefault="009C5B77" w:rsidP="00436881">
      <w:pPr>
        <w:spacing w:before="120" w:after="120"/>
        <w:rPr>
          <w:rFonts w:eastAsia="Aptos" w:cstheme="minorBidi"/>
          <w:sz w:val="22"/>
          <w:szCs w:val="22"/>
          <w:u w:val="single"/>
        </w:rPr>
      </w:pPr>
      <w:r w:rsidRPr="009C5B77">
        <w:rPr>
          <w:rFonts w:eastAsia="Aptos" w:cstheme="minorBidi"/>
          <w:sz w:val="22"/>
          <w:szCs w:val="22"/>
          <w:u w:val="single"/>
        </w:rPr>
        <w:t>Managed Growth Funding System</w:t>
      </w:r>
    </w:p>
    <w:p w14:paraId="38933909" w14:textId="77777777" w:rsidR="009C5B77" w:rsidRPr="009C5B77" w:rsidRDefault="009C5B77" w:rsidP="00436881">
      <w:pPr>
        <w:spacing w:before="120" w:after="120"/>
        <w:rPr>
          <w:rFonts w:eastAsia="Aptos" w:cstheme="minorBidi"/>
          <w:sz w:val="22"/>
          <w:szCs w:val="22"/>
        </w:rPr>
      </w:pPr>
      <w:r w:rsidRPr="009C5B77">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9C5B77">
        <w:rPr>
          <w:rFonts w:eastAsia="Aptos" w:cstheme="minorBidi"/>
          <w:i/>
          <w:iCs/>
          <w:sz w:val="22"/>
          <w:szCs w:val="22"/>
        </w:rPr>
        <w:t>Commonwealth Grant Scheme Guidelines 2020</w:t>
      </w:r>
      <w:r w:rsidRPr="009C5B77">
        <w:rPr>
          <w:rFonts w:eastAsia="Aptos" w:cstheme="minorBidi"/>
          <w:sz w:val="22"/>
          <w:szCs w:val="22"/>
        </w:rPr>
        <w:t xml:space="preserve">, and through the provision of a Transition Funding Floor Guarantee grant under Part 2-3 of HESA and  calculated in accordance with the </w:t>
      </w:r>
      <w:r w:rsidRPr="009C5B77">
        <w:rPr>
          <w:rFonts w:eastAsia="Aptos" w:cstheme="minorBidi"/>
          <w:i/>
          <w:iCs/>
          <w:sz w:val="22"/>
          <w:szCs w:val="22"/>
        </w:rPr>
        <w:t>Higher Education Support (Other Grants) Guidelines 2022</w:t>
      </w:r>
      <w:r w:rsidRPr="009C5B77">
        <w:rPr>
          <w:rFonts w:eastAsia="Aptos" w:cstheme="minorBidi"/>
          <w:sz w:val="22"/>
          <w:szCs w:val="22"/>
        </w:rPr>
        <w:t xml:space="preserve">. </w:t>
      </w:r>
    </w:p>
    <w:p w14:paraId="02FFCEF0" w14:textId="77777777" w:rsidR="009C5B77" w:rsidRPr="009C5B77"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2AB2774D" w14:textId="77777777" w:rsidR="009C5B77" w:rsidRPr="009C5B77"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lastRenderedPageBreak/>
        <w:t xml:space="preserve">Providers with 2024 enrolments close to or more than their 2024 HEC MBGA will receive additional HEC MBGA compared to 2025. </w:t>
      </w:r>
    </w:p>
    <w:p w14:paraId="1D6D7706" w14:textId="3571429F" w:rsidR="009C5B77" w:rsidRPr="00436881"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29FB92CC" w14:textId="77777777" w:rsidR="009C5B77" w:rsidRPr="009C5B77" w:rsidRDefault="009C5B77" w:rsidP="00436881">
      <w:pPr>
        <w:spacing w:before="120" w:after="120"/>
        <w:rPr>
          <w:rFonts w:eastAsia="Aptos" w:cstheme="minorBidi"/>
          <w:sz w:val="22"/>
          <w:szCs w:val="22"/>
          <w:u w:val="single"/>
        </w:rPr>
      </w:pPr>
      <w:r w:rsidRPr="009C5B77">
        <w:rPr>
          <w:rFonts w:eastAsia="Aptos" w:cstheme="minorBidi"/>
          <w:sz w:val="22"/>
          <w:szCs w:val="22"/>
          <w:u w:val="single"/>
        </w:rPr>
        <w:t>Need-based Funding</w:t>
      </w:r>
    </w:p>
    <w:p w14:paraId="333B6D55" w14:textId="77777777" w:rsidR="009C5B77" w:rsidRPr="009C5B77" w:rsidRDefault="009C5B77" w:rsidP="00436881">
      <w:pPr>
        <w:spacing w:before="120" w:after="120" w:line="259" w:lineRule="auto"/>
        <w:rPr>
          <w:rFonts w:ascii="Calibri" w:hAnsi="Calibri" w:cs="Calibri"/>
          <w:sz w:val="22"/>
          <w:szCs w:val="22"/>
        </w:rPr>
      </w:pPr>
      <w:r w:rsidRPr="009C5B77">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9C5B77">
        <w:rPr>
          <w:rFonts w:ascii="Calibri" w:eastAsia="Aptos" w:hAnsi="Calibri" w:cs="Calibri"/>
          <w:i/>
          <w:iCs/>
          <w:sz w:val="22"/>
          <w:szCs w:val="22"/>
        </w:rPr>
        <w:t>Higher Education Support (Other Grants) Guidelines 2022</w:t>
      </w:r>
      <w:r w:rsidRPr="009C5B77">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09DE2BD3" w14:textId="77777777" w:rsidR="009C5B77" w:rsidRPr="009C5B77" w:rsidRDefault="009C5B77" w:rsidP="00436881">
      <w:pPr>
        <w:spacing w:before="120" w:after="120"/>
        <w:rPr>
          <w:rFonts w:eastAsia="Aptos" w:cstheme="minorBidi"/>
          <w:sz w:val="22"/>
          <w:szCs w:val="22"/>
        </w:rPr>
      </w:pPr>
      <w:r w:rsidRPr="009C5B77">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2B43FE3E" w14:textId="77777777" w:rsidR="009C5B77" w:rsidRPr="009C5B77"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6A7D5A07" w14:textId="77777777" w:rsidR="009C5B77" w:rsidRPr="009C5B77" w:rsidRDefault="009C5B77" w:rsidP="00BE590E">
      <w:pPr>
        <w:widowControl w:val="0"/>
        <w:numPr>
          <w:ilvl w:val="1"/>
          <w:numId w:val="6"/>
        </w:numPr>
        <w:tabs>
          <w:tab w:val="left" w:pos="8222"/>
        </w:tabs>
        <w:spacing w:before="120" w:after="120"/>
        <w:rPr>
          <w:rFonts w:ascii="Calibri" w:hAnsi="Calibri" w:cs="Arial"/>
          <w:sz w:val="22"/>
          <w:szCs w:val="22"/>
        </w:rPr>
      </w:pPr>
      <w:r w:rsidRPr="009C5B77">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4E408CBA" w14:textId="25890F2A" w:rsidR="009C5B77" w:rsidRPr="00436881" w:rsidRDefault="009C5B77" w:rsidP="00BE590E">
      <w:pPr>
        <w:widowControl w:val="0"/>
        <w:numPr>
          <w:ilvl w:val="1"/>
          <w:numId w:val="6"/>
        </w:numPr>
        <w:tabs>
          <w:tab w:val="left" w:pos="8222"/>
        </w:tabs>
        <w:spacing w:before="120" w:after="120"/>
        <w:rPr>
          <w:rFonts w:ascii="Calibri" w:hAnsi="Calibri" w:cs="Arial"/>
          <w:sz w:val="22"/>
          <w:szCs w:val="22"/>
        </w:rPr>
      </w:pPr>
      <w:r w:rsidRPr="009C5B77">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1D63AB37" w14:textId="77777777" w:rsidR="009C5B77" w:rsidRPr="009C5B77" w:rsidRDefault="009C5B77" w:rsidP="00BE590E">
      <w:pPr>
        <w:widowControl w:val="0"/>
        <w:numPr>
          <w:ilvl w:val="0"/>
          <w:numId w:val="10"/>
        </w:numPr>
        <w:tabs>
          <w:tab w:val="left" w:pos="8222"/>
        </w:tabs>
        <w:spacing w:before="120" w:after="120"/>
        <w:rPr>
          <w:rFonts w:ascii="Calibri" w:hAnsi="Calibri" w:cs="Arial"/>
        </w:rPr>
      </w:pPr>
      <w:r w:rsidRPr="009C5B77">
        <w:rPr>
          <w:rFonts w:ascii="Calibri" w:hAnsi="Calibri" w:cs="Arial"/>
          <w:i/>
          <w:sz w:val="22"/>
          <w:szCs w:val="22"/>
        </w:rPr>
        <w:t xml:space="preserve">Research </w:t>
      </w:r>
      <w:r w:rsidRPr="009C5B77">
        <w:rPr>
          <w:rFonts w:ascii="Calibri" w:hAnsi="Calibri" w:cs="Arial"/>
          <w:i/>
          <w:iCs/>
          <w:sz w:val="22"/>
          <w:szCs w:val="22"/>
        </w:rPr>
        <w:t>block</w:t>
      </w:r>
      <w:r w:rsidRPr="009C5B77">
        <w:rPr>
          <w:rFonts w:ascii="Calibri" w:hAnsi="Calibri" w:cs="Arial"/>
          <w:i/>
          <w:sz w:val="22"/>
          <w:szCs w:val="22"/>
        </w:rPr>
        <w:t xml:space="preserve"> grants</w:t>
      </w:r>
    </w:p>
    <w:p w14:paraId="13AC2930" w14:textId="77777777" w:rsidR="009C5B77" w:rsidRPr="009C5B77" w:rsidRDefault="009C5B77" w:rsidP="00436881">
      <w:pPr>
        <w:widowControl w:val="0"/>
        <w:tabs>
          <w:tab w:val="left" w:pos="8222"/>
        </w:tabs>
        <w:spacing w:before="120" w:after="120"/>
        <w:rPr>
          <w:rFonts w:ascii="Calibri" w:hAnsi="Calibri" w:cs="Arial"/>
          <w:sz w:val="22"/>
          <w:szCs w:val="22"/>
        </w:rPr>
      </w:pPr>
      <w:r w:rsidRPr="009C5B77">
        <w:rPr>
          <w:rFonts w:ascii="Calibri" w:hAnsi="Calibri" w:cs="Arial"/>
          <w:sz w:val="22"/>
          <w:szCs w:val="22"/>
        </w:rPr>
        <w:t>The Research Block Grants are calculated in accordance with Parts 2-3 (Other grants) and 2-4 (Commonwealth scholarships) of HESA and comprise of two components:</w:t>
      </w:r>
    </w:p>
    <w:p w14:paraId="4EB4BF7F" w14:textId="77777777" w:rsidR="009C5B77" w:rsidRPr="009C5B77"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t xml:space="preserve">The Research Training Program (RTP), which supports the training of students undertaking Research Doctorate and Research Masters courses, as set out in the </w:t>
      </w:r>
      <w:r w:rsidRPr="00D66823">
        <w:rPr>
          <w:rFonts w:ascii="Calibri" w:hAnsi="Calibri" w:cs="Arial"/>
          <w:sz w:val="22"/>
          <w:szCs w:val="22"/>
        </w:rPr>
        <w:t>Higher Education Support (Commonwealth Scholarships) Guidelines 2025</w:t>
      </w:r>
      <w:r w:rsidRPr="009C5B77">
        <w:rPr>
          <w:rFonts w:ascii="Calibri" w:hAnsi="Calibri" w:cs="Arial"/>
          <w:sz w:val="22"/>
          <w:szCs w:val="22"/>
        </w:rPr>
        <w:t xml:space="preserve">. </w:t>
      </w:r>
    </w:p>
    <w:p w14:paraId="072359A9" w14:textId="77777777" w:rsidR="009C5B77" w:rsidRPr="009C5B77"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D66823">
        <w:rPr>
          <w:rFonts w:ascii="Calibri" w:hAnsi="Calibri" w:cs="Arial"/>
          <w:sz w:val="22"/>
          <w:szCs w:val="22"/>
        </w:rPr>
        <w:t>Other Grants Guidelines (Research) 2017</w:t>
      </w:r>
      <w:r w:rsidRPr="009C5B77">
        <w:rPr>
          <w:rFonts w:ascii="Calibri" w:hAnsi="Calibri" w:cs="Arial"/>
          <w:sz w:val="22"/>
          <w:szCs w:val="22"/>
        </w:rPr>
        <w:t xml:space="preserve">. </w:t>
      </w:r>
    </w:p>
    <w:p w14:paraId="723358CC" w14:textId="77777777" w:rsidR="009C5B77" w:rsidRPr="009C5B77" w:rsidRDefault="009C5B77" w:rsidP="00436881">
      <w:pPr>
        <w:widowControl w:val="0"/>
        <w:tabs>
          <w:tab w:val="left" w:pos="8222"/>
        </w:tabs>
        <w:spacing w:before="120" w:after="120"/>
        <w:rPr>
          <w:rFonts w:ascii="Calibri" w:hAnsi="Calibri" w:cs="Arial"/>
          <w:i/>
          <w:iCs/>
          <w:sz w:val="22"/>
          <w:szCs w:val="22"/>
        </w:rPr>
      </w:pPr>
      <w:r w:rsidRPr="009C5B77">
        <w:rPr>
          <w:rFonts w:ascii="Calibri" w:hAnsi="Calibri" w:cs="Arial"/>
          <w:sz w:val="22"/>
          <w:szCs w:val="22"/>
        </w:rPr>
        <w:t xml:space="preserve">Grants for the relevant program will be allocated to eligible providers in accordance with the </w:t>
      </w:r>
      <w:r w:rsidRPr="009C5B77">
        <w:rPr>
          <w:rFonts w:ascii="Calibri" w:hAnsi="Calibri" w:cs="Arial"/>
          <w:i/>
          <w:sz w:val="22"/>
          <w:szCs w:val="22"/>
        </w:rPr>
        <w:t>Higher Education Support (Commonwealth Scholarships) Guidelines 2025</w:t>
      </w:r>
      <w:r w:rsidRPr="009C5B77">
        <w:rPr>
          <w:rFonts w:ascii="Calibri" w:hAnsi="Calibri" w:cs="Arial"/>
          <w:sz w:val="22"/>
          <w:szCs w:val="22"/>
        </w:rPr>
        <w:t xml:space="preserve"> and </w:t>
      </w:r>
      <w:r w:rsidRPr="009C5B77">
        <w:rPr>
          <w:rFonts w:ascii="Calibri" w:hAnsi="Calibri" w:cs="Arial"/>
          <w:i/>
          <w:iCs/>
          <w:sz w:val="22"/>
          <w:szCs w:val="22"/>
        </w:rPr>
        <w:t>Other Grants Guidelines (Research) 2017</w:t>
      </w:r>
      <w:r w:rsidRPr="009C5B77">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36E270FD" w14:textId="77777777" w:rsidR="009C5B77" w:rsidRPr="009C5B77" w:rsidRDefault="009C5B77" w:rsidP="00BE590E">
      <w:pPr>
        <w:widowControl w:val="0"/>
        <w:numPr>
          <w:ilvl w:val="0"/>
          <w:numId w:val="10"/>
        </w:numPr>
        <w:tabs>
          <w:tab w:val="left" w:pos="8222"/>
        </w:tabs>
        <w:spacing w:before="120" w:after="120"/>
        <w:rPr>
          <w:rFonts w:ascii="Calibri" w:hAnsi="Calibri" w:cs="Arial"/>
          <w:i/>
          <w:iCs/>
          <w:sz w:val="22"/>
          <w:szCs w:val="22"/>
        </w:rPr>
      </w:pPr>
      <w:r w:rsidRPr="009C5B77">
        <w:rPr>
          <w:rFonts w:ascii="Calibri" w:hAnsi="Calibri" w:cs="Arial"/>
          <w:i/>
          <w:iCs/>
          <w:sz w:val="22"/>
          <w:szCs w:val="22"/>
        </w:rPr>
        <w:t>Other Grants</w:t>
      </w:r>
    </w:p>
    <w:p w14:paraId="28155C86" w14:textId="77777777" w:rsidR="009C5B77" w:rsidRPr="009C5B77" w:rsidRDefault="009C5B77" w:rsidP="00436881">
      <w:pPr>
        <w:spacing w:before="120" w:after="120"/>
        <w:rPr>
          <w:rFonts w:ascii="Calibri" w:hAnsi="Calibri" w:cs="Arial"/>
          <w:sz w:val="22"/>
          <w:szCs w:val="22"/>
        </w:rPr>
      </w:pPr>
      <w:r w:rsidRPr="009C5B77">
        <w:rPr>
          <w:rFonts w:ascii="Calibri" w:hAnsi="Calibri" w:cs="Arial"/>
          <w:sz w:val="22"/>
          <w:szCs w:val="22"/>
        </w:rPr>
        <w:t xml:space="preserve">There are a number of grants available to eligible providers that will be established as programs under the </w:t>
      </w:r>
      <w:r w:rsidRPr="009C5B77">
        <w:rPr>
          <w:rFonts w:ascii="Calibri" w:hAnsi="Calibri" w:cs="Arial"/>
          <w:i/>
          <w:iCs/>
          <w:sz w:val="22"/>
          <w:szCs w:val="22"/>
        </w:rPr>
        <w:t>Higher Education Support (Other Grants) Guidelines 2022</w:t>
      </w:r>
      <w:r w:rsidRPr="009C5B77">
        <w:rPr>
          <w:rFonts w:ascii="Calibri" w:hAnsi="Calibri" w:cs="Arial"/>
          <w:sz w:val="22"/>
          <w:szCs w:val="22"/>
        </w:rPr>
        <w:t xml:space="preserve">:  </w:t>
      </w:r>
    </w:p>
    <w:p w14:paraId="730002F3" w14:textId="77777777" w:rsidR="00E9472A"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t xml:space="preserve">Structural Adjustment Fund to assist Table A providers’ transition to longer term sustainability </w:t>
      </w:r>
      <w:r w:rsidRPr="009C5B77">
        <w:rPr>
          <w:rFonts w:ascii="Calibri" w:hAnsi="Calibri" w:cs="Arial"/>
          <w:sz w:val="22"/>
          <w:szCs w:val="22"/>
        </w:rPr>
        <w:lastRenderedPageBreak/>
        <w:t>under the new Managed Growth funding arrangements (subject to amendments to the above Guidelines).</w:t>
      </w:r>
    </w:p>
    <w:p w14:paraId="568B4683" w14:textId="6D5863F8" w:rsidR="009C5B77" w:rsidRPr="009C5B77"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381CF485" w14:textId="77777777" w:rsidR="009C5B77" w:rsidRPr="009C5B77" w:rsidRDefault="009C5B77" w:rsidP="00BE590E">
      <w:pPr>
        <w:widowControl w:val="0"/>
        <w:numPr>
          <w:ilvl w:val="0"/>
          <w:numId w:val="6"/>
        </w:numPr>
        <w:tabs>
          <w:tab w:val="left" w:pos="8222"/>
        </w:tabs>
        <w:spacing w:before="120" w:after="120" w:line="276" w:lineRule="auto"/>
        <w:rPr>
          <w:rFonts w:ascii="Calibri" w:hAnsi="Calibri" w:cs="Arial"/>
          <w:sz w:val="22"/>
          <w:szCs w:val="22"/>
        </w:rPr>
      </w:pPr>
      <w:r w:rsidRPr="009C5B77">
        <w:rPr>
          <w:rFonts w:ascii="Calibri" w:hAnsi="Calibri" w:cs="Arial"/>
          <w:sz w:val="22"/>
          <w:szCs w:val="22"/>
        </w:rPr>
        <w:t xml:space="preserve">The National Institutes Grant provides funding to conduct long-term pure and applied research, marking ANU as a nationally and internationally significant research institution. </w:t>
      </w:r>
    </w:p>
    <w:p w14:paraId="49DD5F7E" w14:textId="77777777" w:rsidR="009C5B77" w:rsidRPr="009C5B77" w:rsidRDefault="009C5B77" w:rsidP="00436881">
      <w:pPr>
        <w:widowControl w:val="0"/>
        <w:tabs>
          <w:tab w:val="left" w:pos="8222"/>
        </w:tabs>
        <w:spacing w:before="120" w:after="120"/>
        <w:rPr>
          <w:rFonts w:ascii="Calibri" w:hAnsi="Calibri" w:cs="Arial"/>
          <w:sz w:val="22"/>
          <w:szCs w:val="22"/>
        </w:rPr>
      </w:pPr>
      <w:r w:rsidRPr="009C5B77">
        <w:rPr>
          <w:rFonts w:ascii="Calibri" w:hAnsi="Calibri" w:cs="Arial"/>
          <w:sz w:val="22"/>
          <w:szCs w:val="22"/>
        </w:rPr>
        <w:t xml:space="preserve">Conditions applying to the relevant program are set out in the </w:t>
      </w:r>
      <w:r w:rsidRPr="009C5B77">
        <w:rPr>
          <w:rFonts w:ascii="Calibri" w:hAnsi="Calibri" w:cs="Arial"/>
          <w:i/>
          <w:sz w:val="22"/>
          <w:szCs w:val="22"/>
        </w:rPr>
        <w:t xml:space="preserve">Higher Education Support (Other Grants) Guidelines 2022 </w:t>
      </w:r>
      <w:r w:rsidRPr="009C5B77">
        <w:rPr>
          <w:rFonts w:ascii="Calibri" w:hAnsi="Calibri" w:cs="Arial"/>
          <w:sz w:val="22"/>
          <w:szCs w:val="22"/>
        </w:rPr>
        <w:t>and the conditions of grant (if any) made by the Minister.</w:t>
      </w:r>
      <w:r w:rsidRPr="009C5B77">
        <w:rPr>
          <w:rFonts w:ascii="Calibri" w:hAnsi="Calibri" w:cs="Arial"/>
          <w:i/>
          <w:sz w:val="22"/>
          <w:szCs w:val="22"/>
        </w:rPr>
        <w:t xml:space="preserve"> </w:t>
      </w:r>
      <w:r w:rsidRPr="009C5B77">
        <w:rPr>
          <w:rFonts w:ascii="Calibri" w:hAnsi="Calibri" w:cs="Arial"/>
          <w:sz w:val="22"/>
          <w:szCs w:val="22"/>
        </w:rPr>
        <w:t xml:space="preserve">Grants under the relevant program will be made to eligible providers under the </w:t>
      </w:r>
      <w:r w:rsidRPr="009C5B77">
        <w:rPr>
          <w:rFonts w:ascii="Calibri" w:hAnsi="Calibri" w:cs="Arial"/>
          <w:i/>
          <w:sz w:val="22"/>
          <w:szCs w:val="22"/>
        </w:rPr>
        <w:t>Higher Education Support (Other Grants) Guidelines 2022</w:t>
      </w:r>
      <w:r w:rsidRPr="009C5B77">
        <w:rPr>
          <w:rFonts w:ascii="Calibri" w:hAnsi="Calibri" w:cs="Arial"/>
          <w:sz w:val="22"/>
          <w:szCs w:val="22"/>
        </w:rPr>
        <w:t xml:space="preserve">. </w:t>
      </w:r>
    </w:p>
    <w:p w14:paraId="4CA5420F" w14:textId="77777777" w:rsidR="009C5B77" w:rsidRPr="009C5B77" w:rsidRDefault="009C5B77" w:rsidP="009C5B77">
      <w:pPr>
        <w:spacing w:after="120"/>
        <w:rPr>
          <w:rFonts w:ascii="Calibri" w:hAnsi="Calibri" w:cs="Arial"/>
          <w:sz w:val="22"/>
          <w:szCs w:val="22"/>
        </w:rPr>
      </w:pPr>
      <w:r w:rsidRPr="009C5B77">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9C5B77">
        <w:rPr>
          <w:rFonts w:ascii="Calibri" w:hAnsi="Calibri" w:cs="Arial"/>
          <w:i/>
          <w:iCs/>
          <w:sz w:val="22"/>
          <w:szCs w:val="22"/>
        </w:rPr>
        <w:t>Higher Education Support (Other Grants) Guidelines 2022</w:t>
      </w:r>
      <w:r w:rsidRPr="009C5B77">
        <w:rPr>
          <w:rFonts w:ascii="Calibri" w:hAnsi="Calibri" w:cs="Arial"/>
          <w:sz w:val="22"/>
          <w:szCs w:val="22"/>
        </w:rPr>
        <w:t xml:space="preserve"> and/or the conditions of grant (if any) made by the Minister.</w:t>
      </w:r>
    </w:p>
    <w:p w14:paraId="7AE418C1" w14:textId="77777777" w:rsidR="009C5B77" w:rsidRPr="009C5B77" w:rsidRDefault="009C5B77" w:rsidP="009C5B77">
      <w:pPr>
        <w:spacing w:before="120" w:after="120" w:line="276" w:lineRule="auto"/>
        <w:rPr>
          <w:rFonts w:ascii="Calibri" w:hAnsi="Calibri" w:cs="Arial"/>
          <w:i/>
          <w:sz w:val="22"/>
          <w:szCs w:val="22"/>
        </w:rPr>
      </w:pPr>
      <w:r w:rsidRPr="009C5B77">
        <w:rPr>
          <w:rFonts w:ascii="Calibri" w:hAnsi="Calibri" w:cs="Arial"/>
          <w:i/>
          <w:sz w:val="22"/>
          <w:szCs w:val="22"/>
        </w:rPr>
        <w:t>Indicative maximum funding amounts</w:t>
      </w:r>
    </w:p>
    <w:p w14:paraId="1B96A61E" w14:textId="77777777" w:rsidR="009C5B77" w:rsidRPr="009C5B77" w:rsidRDefault="009C5B77" w:rsidP="009C5B77">
      <w:pPr>
        <w:widowControl w:val="0"/>
        <w:tabs>
          <w:tab w:val="left" w:pos="8222"/>
        </w:tabs>
        <w:spacing w:before="120" w:after="120"/>
        <w:rPr>
          <w:rFonts w:ascii="Calibri" w:hAnsi="Calibri" w:cs="Arial"/>
          <w:sz w:val="22"/>
          <w:szCs w:val="22"/>
        </w:rPr>
      </w:pPr>
      <w:r w:rsidRPr="009C5B77">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C5B77">
        <w:rPr>
          <w:rFonts w:ascii="Calibri" w:hAnsi="Calibri" w:cs="Arial"/>
          <w:i/>
          <w:sz w:val="22"/>
          <w:szCs w:val="22"/>
        </w:rPr>
        <w:t>Commonwealth Grant Scheme Guidelines 2020</w:t>
      </w:r>
      <w:r w:rsidRPr="009C5B77">
        <w:rPr>
          <w:rFonts w:ascii="Calibri" w:hAnsi="Calibri" w:cs="Arial"/>
          <w:sz w:val="22"/>
          <w:szCs w:val="22"/>
        </w:rPr>
        <w:t xml:space="preserve">, the </w:t>
      </w:r>
      <w:r w:rsidRPr="009C5B77">
        <w:rPr>
          <w:rFonts w:ascii="Calibri" w:hAnsi="Calibri" w:cs="Arial"/>
          <w:i/>
          <w:sz w:val="22"/>
          <w:szCs w:val="22"/>
        </w:rPr>
        <w:t>Higher Education Support (Other Grants) Guidelines 2022</w:t>
      </w:r>
      <w:r w:rsidRPr="009C5B77">
        <w:rPr>
          <w:rFonts w:ascii="Calibri" w:hAnsi="Calibri" w:cs="Arial"/>
          <w:sz w:val="22"/>
          <w:szCs w:val="22"/>
        </w:rPr>
        <w:t>, the</w:t>
      </w:r>
      <w:r w:rsidRPr="009C5B77">
        <w:rPr>
          <w:rFonts w:ascii="Calibri" w:hAnsi="Calibri" w:cs="Arial"/>
          <w:i/>
          <w:sz w:val="22"/>
          <w:szCs w:val="22"/>
        </w:rPr>
        <w:t xml:space="preserve"> Other Grants Guidelines (Research) 2017 </w:t>
      </w:r>
      <w:r w:rsidRPr="009C5B77">
        <w:rPr>
          <w:rFonts w:ascii="Calibri" w:hAnsi="Calibri" w:cs="Arial"/>
          <w:sz w:val="22"/>
          <w:szCs w:val="22"/>
        </w:rPr>
        <w:t xml:space="preserve">or the </w:t>
      </w:r>
      <w:r w:rsidRPr="009C5B77">
        <w:rPr>
          <w:rFonts w:ascii="Calibri" w:hAnsi="Calibri" w:cs="Arial"/>
          <w:i/>
          <w:sz w:val="22"/>
          <w:szCs w:val="22"/>
        </w:rPr>
        <w:t>Higher Education Support (Commonwealth Scholarships) Guidelines 2025</w:t>
      </w:r>
      <w:r w:rsidRPr="009C5B77">
        <w:rPr>
          <w:rFonts w:ascii="Calibri" w:hAnsi="Calibri" w:cs="Arial"/>
          <w:sz w:val="22"/>
          <w:szCs w:val="22"/>
        </w:rPr>
        <w:t xml:space="preserve">. The amount of funding the Provider actually receives will be calculated based on HESA and the relevant legislative instrument. </w:t>
      </w:r>
    </w:p>
    <w:p w14:paraId="7D6F8611" w14:textId="77777777" w:rsidR="009C5B77" w:rsidRPr="009C5B77" w:rsidRDefault="009C5B77" w:rsidP="009C5B77">
      <w:pPr>
        <w:widowControl w:val="0"/>
        <w:tabs>
          <w:tab w:val="left" w:pos="8222"/>
        </w:tabs>
        <w:spacing w:before="120" w:after="120"/>
        <w:rPr>
          <w:rFonts w:ascii="Calibri" w:hAnsi="Calibri" w:cs="Arial"/>
          <w:b/>
          <w:sz w:val="22"/>
          <w:szCs w:val="22"/>
        </w:rPr>
      </w:pPr>
      <w:r w:rsidRPr="009C5B77">
        <w:rPr>
          <w:rFonts w:ascii="Calibri" w:hAnsi="Calibri" w:cs="Arial"/>
          <w:b/>
          <w:sz w:val="22"/>
          <w:szCs w:val="22"/>
        </w:rPr>
        <w:t xml:space="preserve">Table </w:t>
      </w:r>
      <w:r w:rsidRPr="009C5B77">
        <w:rPr>
          <w:rFonts w:ascii="Calibri" w:hAnsi="Calibri" w:cs="Arial"/>
          <w:b/>
          <w:bCs/>
          <w:sz w:val="22"/>
          <w:szCs w:val="22"/>
        </w:rPr>
        <w:t>1</w:t>
      </w:r>
      <w:r w:rsidRPr="009C5B77">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0"/>
        <w:gridCol w:w="2078"/>
      </w:tblGrid>
      <w:tr w:rsidR="009C5B77" w:rsidRPr="009C5B77" w14:paraId="754F80E5" w14:textId="77777777" w:rsidTr="2929FBBF">
        <w:trPr>
          <w:trHeight w:val="465"/>
        </w:trPr>
        <w:tc>
          <w:tcPr>
            <w:tcW w:w="3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772AB8" w14:textId="77777777" w:rsidR="009C5B77" w:rsidRPr="009C5B77" w:rsidRDefault="009C5B77" w:rsidP="009C5B77">
            <w:pPr>
              <w:jc w:val="center"/>
              <w:rPr>
                <w:rFonts w:ascii="Calibri" w:hAnsi="Calibri" w:cs="Calibri"/>
                <w:b/>
                <w:bCs/>
                <w:color w:val="000000"/>
                <w:sz w:val="22"/>
                <w:szCs w:val="22"/>
              </w:rPr>
            </w:pPr>
            <w:r w:rsidRPr="009C5B77">
              <w:rPr>
                <w:rFonts w:ascii="Calibri" w:hAnsi="Calibri" w:cs="Calibri"/>
                <w:b/>
                <w:bCs/>
                <w:color w:val="000000" w:themeColor="text1"/>
                <w:sz w:val="22"/>
                <w:szCs w:val="22"/>
              </w:rPr>
              <w:t>Funding</w:t>
            </w:r>
          </w:p>
          <w:p w14:paraId="08AEA818" w14:textId="77777777" w:rsidR="009C5B77" w:rsidRPr="009C5B77" w:rsidRDefault="009C5B77" w:rsidP="009C5B77">
            <w:pPr>
              <w:jc w:val="center"/>
              <w:rPr>
                <w:rFonts w:ascii="Calibri" w:hAnsi="Calibri" w:cs="Calibri"/>
                <w:b/>
                <w:bCs/>
                <w:color w:val="000000"/>
                <w:sz w:val="22"/>
                <w:szCs w:val="22"/>
              </w:rPr>
            </w:pPr>
          </w:p>
        </w:tc>
        <w:tc>
          <w:tcPr>
            <w:tcW w:w="107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734CA1" w14:textId="77777777" w:rsidR="009C5B77" w:rsidRPr="009C5B77" w:rsidRDefault="009C5B77" w:rsidP="009C5B77">
            <w:pPr>
              <w:jc w:val="center"/>
              <w:rPr>
                <w:rFonts w:ascii="Calibri" w:hAnsi="Calibri" w:cs="Calibri"/>
                <w:b/>
                <w:bCs/>
                <w:color w:val="000000"/>
                <w:sz w:val="22"/>
                <w:szCs w:val="22"/>
              </w:rPr>
            </w:pPr>
            <w:r w:rsidRPr="009C5B77">
              <w:rPr>
                <w:rFonts w:ascii="Calibri" w:hAnsi="Calibri" w:cs="Calibri"/>
                <w:b/>
                <w:bCs/>
                <w:color w:val="000000"/>
                <w:sz w:val="22"/>
                <w:szCs w:val="22"/>
              </w:rPr>
              <w:t>2026</w:t>
            </w:r>
          </w:p>
        </w:tc>
      </w:tr>
      <w:tr w:rsidR="009C5B77" w:rsidRPr="009C5B77" w14:paraId="4D4F4C19" w14:textId="77777777" w:rsidTr="2929FBBF">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0CB2E" w14:textId="77777777" w:rsidR="009C5B77" w:rsidRPr="009C5B77" w:rsidRDefault="009C5B77" w:rsidP="009C5B77">
            <w:pPr>
              <w:ind w:firstLineChars="100" w:firstLine="201"/>
              <w:rPr>
                <w:rFonts w:ascii="Calibri" w:hAnsi="Calibri" w:cs="Calibri"/>
                <w:b/>
                <w:bCs/>
                <w:color w:val="000000"/>
                <w:sz w:val="20"/>
                <w:szCs w:val="20"/>
              </w:rPr>
            </w:pPr>
            <w:r w:rsidRPr="009C5B77">
              <w:rPr>
                <w:rFonts w:ascii="Calibri" w:hAnsi="Calibri" w:cs="Calibri"/>
                <w:b/>
                <w:bCs/>
                <w:color w:val="000000"/>
                <w:sz w:val="20"/>
                <w:szCs w:val="20"/>
              </w:rPr>
              <w:t xml:space="preserve">1. Teaching </w:t>
            </w:r>
          </w:p>
        </w:tc>
      </w:tr>
      <w:tr w:rsidR="009C5B77" w:rsidRPr="009C5B77" w14:paraId="53352A25" w14:textId="77777777" w:rsidTr="2929FBBF">
        <w:trPr>
          <w:trHeight w:val="465"/>
        </w:trPr>
        <w:tc>
          <w:tcPr>
            <w:tcW w:w="3921" w:type="pct"/>
            <w:tcBorders>
              <w:top w:val="nil"/>
              <w:left w:val="single" w:sz="4" w:space="0" w:color="auto"/>
              <w:bottom w:val="single" w:sz="4" w:space="0" w:color="auto"/>
              <w:right w:val="single" w:sz="4" w:space="0" w:color="auto"/>
            </w:tcBorders>
            <w:vAlign w:val="center"/>
            <w:hideMark/>
          </w:tcPr>
          <w:p w14:paraId="589939BE" w14:textId="51BB1035" w:rsidR="009C5B77" w:rsidRPr="009C5B77" w:rsidRDefault="009C5B77" w:rsidP="00C95520">
            <w:pPr>
              <w:rPr>
                <w:rFonts w:ascii="Calibri" w:hAnsi="Calibri" w:cs="Calibri"/>
                <w:color w:val="000000"/>
                <w:sz w:val="20"/>
                <w:szCs w:val="20"/>
              </w:rPr>
            </w:pPr>
            <w:r w:rsidRPr="009C5B77">
              <w:rPr>
                <w:rFonts w:ascii="Calibri" w:hAnsi="Calibri" w:cs="Calibri"/>
                <w:color w:val="000000"/>
                <w:sz w:val="20"/>
                <w:szCs w:val="20"/>
              </w:rPr>
              <w:t>Higher education courses (MBGA funding envelope)</w:t>
            </w:r>
          </w:p>
        </w:tc>
        <w:tc>
          <w:tcPr>
            <w:tcW w:w="1079" w:type="pct"/>
            <w:tcBorders>
              <w:top w:val="nil"/>
              <w:left w:val="nil"/>
              <w:bottom w:val="single" w:sz="4" w:space="0" w:color="auto"/>
              <w:right w:val="single" w:sz="4" w:space="0" w:color="auto"/>
            </w:tcBorders>
            <w:vAlign w:val="center"/>
            <w:hideMark/>
          </w:tcPr>
          <w:p w14:paraId="0949119B" w14:textId="2525079C" w:rsidR="009C5B77" w:rsidRPr="00287708" w:rsidRDefault="00974B33" w:rsidP="009C5B77">
            <w:pPr>
              <w:jc w:val="right"/>
              <w:rPr>
                <w:rFonts w:ascii="Calibri" w:hAnsi="Calibri" w:cs="Calibri"/>
                <w:color w:val="000000"/>
                <w:sz w:val="20"/>
                <w:szCs w:val="20"/>
              </w:rPr>
            </w:pPr>
            <w:r w:rsidRPr="2929FBBF">
              <w:rPr>
                <w:rFonts w:ascii="Calibri" w:hAnsi="Calibri" w:cs="Calibri"/>
                <w:color w:val="000000" w:themeColor="text1"/>
                <w:sz w:val="20"/>
                <w:szCs w:val="20"/>
              </w:rPr>
              <w:t>$15</w:t>
            </w:r>
            <w:r w:rsidR="741E1E4C" w:rsidRPr="2929FBBF">
              <w:rPr>
                <w:rFonts w:ascii="Calibri" w:hAnsi="Calibri" w:cs="Calibri"/>
                <w:color w:val="000000" w:themeColor="text1"/>
                <w:sz w:val="20"/>
                <w:szCs w:val="20"/>
              </w:rPr>
              <w:t>9,501,038</w:t>
            </w:r>
          </w:p>
        </w:tc>
      </w:tr>
      <w:tr w:rsidR="009C5B77" w:rsidRPr="009C5B77" w14:paraId="50E28270" w14:textId="77777777" w:rsidTr="2929FBBF">
        <w:trPr>
          <w:trHeight w:val="692"/>
        </w:trPr>
        <w:tc>
          <w:tcPr>
            <w:tcW w:w="3921" w:type="pct"/>
            <w:tcBorders>
              <w:top w:val="nil"/>
              <w:left w:val="single" w:sz="4" w:space="0" w:color="auto"/>
              <w:bottom w:val="single" w:sz="4" w:space="0" w:color="auto"/>
              <w:right w:val="single" w:sz="4" w:space="0" w:color="auto"/>
            </w:tcBorders>
            <w:vAlign w:val="center"/>
            <w:hideMark/>
          </w:tcPr>
          <w:p w14:paraId="16A6C547" w14:textId="574E403F" w:rsidR="009C5B77" w:rsidRPr="009C5B77" w:rsidRDefault="009C5B77" w:rsidP="00C95520">
            <w:pPr>
              <w:jc w:val="right"/>
              <w:rPr>
                <w:rFonts w:ascii="Calibri" w:hAnsi="Calibri" w:cs="Calibri"/>
                <w:i/>
                <w:iCs/>
                <w:color w:val="000000"/>
                <w:sz w:val="20"/>
                <w:szCs w:val="20"/>
              </w:rPr>
            </w:pPr>
            <w:r w:rsidRPr="009C5B77">
              <w:rPr>
                <w:rFonts w:ascii="Calibri" w:hAnsi="Calibri" w:cs="Calibri"/>
                <w:i/>
                <w:iCs/>
                <w:color w:val="000000"/>
                <w:sz w:val="20"/>
                <w:szCs w:val="20"/>
              </w:rPr>
              <w:t>Additional amounts for RUSHs (included in the Provider’s MBGA for higher education courses shown above)</w:t>
            </w:r>
          </w:p>
        </w:tc>
        <w:tc>
          <w:tcPr>
            <w:tcW w:w="1079" w:type="pct"/>
            <w:tcBorders>
              <w:top w:val="nil"/>
              <w:left w:val="nil"/>
              <w:bottom w:val="single" w:sz="4" w:space="0" w:color="auto"/>
              <w:right w:val="single" w:sz="4" w:space="0" w:color="auto"/>
            </w:tcBorders>
            <w:vAlign w:val="center"/>
            <w:hideMark/>
          </w:tcPr>
          <w:p w14:paraId="16EB0319" w14:textId="32D9D8BA" w:rsidR="009C5B77" w:rsidRPr="00287708" w:rsidRDefault="009C5B77" w:rsidP="2929FBBF">
            <w:pPr>
              <w:jc w:val="right"/>
              <w:rPr>
                <w:rFonts w:ascii="Calibri" w:hAnsi="Calibri" w:cs="Calibri"/>
                <w:i/>
                <w:iCs/>
                <w:color w:val="000000"/>
                <w:sz w:val="20"/>
                <w:szCs w:val="20"/>
              </w:rPr>
            </w:pPr>
            <w:r w:rsidRPr="2929FBBF">
              <w:rPr>
                <w:rFonts w:ascii="Calibri" w:hAnsi="Calibri" w:cs="Calibri"/>
                <w:i/>
                <w:iCs/>
                <w:color w:val="000000" w:themeColor="text1"/>
                <w:sz w:val="20"/>
                <w:szCs w:val="20"/>
              </w:rPr>
              <w:t>$</w:t>
            </w:r>
            <w:r w:rsidR="5F201A79" w:rsidRPr="2929FBBF">
              <w:rPr>
                <w:rFonts w:ascii="Calibri" w:hAnsi="Calibri" w:cs="Calibri"/>
                <w:i/>
                <w:iCs/>
                <w:color w:val="000000" w:themeColor="text1"/>
                <w:sz w:val="20"/>
                <w:szCs w:val="20"/>
              </w:rPr>
              <w:t>TBA</w:t>
            </w:r>
          </w:p>
        </w:tc>
      </w:tr>
      <w:tr w:rsidR="009C5B77" w:rsidRPr="009C5B77" w14:paraId="3A4F3964" w14:textId="77777777" w:rsidTr="2929FBBF">
        <w:trPr>
          <w:trHeight w:val="692"/>
        </w:trPr>
        <w:tc>
          <w:tcPr>
            <w:tcW w:w="3921" w:type="pct"/>
            <w:tcBorders>
              <w:top w:val="nil"/>
              <w:left w:val="single" w:sz="4" w:space="0" w:color="auto"/>
              <w:bottom w:val="single" w:sz="4" w:space="0" w:color="auto"/>
              <w:right w:val="single" w:sz="4" w:space="0" w:color="auto"/>
            </w:tcBorders>
            <w:vAlign w:val="center"/>
            <w:hideMark/>
          </w:tcPr>
          <w:p w14:paraId="17D0D58A" w14:textId="29BE819C" w:rsidR="009C5B77" w:rsidRPr="009C5B77" w:rsidRDefault="009C5B77" w:rsidP="00C95520">
            <w:pPr>
              <w:jc w:val="right"/>
              <w:rPr>
                <w:rFonts w:ascii="Calibri" w:hAnsi="Calibri" w:cs="Calibri"/>
                <w:i/>
                <w:iCs/>
                <w:color w:val="000000"/>
                <w:sz w:val="20"/>
                <w:szCs w:val="20"/>
              </w:rPr>
            </w:pPr>
            <w:r w:rsidRPr="009C5B77">
              <w:rPr>
                <w:rFonts w:ascii="Calibri" w:hAnsi="Calibri" w:cs="Calibri"/>
                <w:i/>
                <w:iCs/>
                <w:color w:val="000000"/>
                <w:sz w:val="20"/>
                <w:szCs w:val="20"/>
              </w:rPr>
              <w:t>Additional amounts for Equity Places (included in the Provider’s MBGA for higher education courses shown above)</w:t>
            </w:r>
            <w:r w:rsidRPr="009C5B77">
              <w:rPr>
                <w:rFonts w:ascii="Calibri" w:hAnsi="Calibri" w:cs="Calibri"/>
                <w:i/>
                <w:iCs/>
                <w:color w:val="000000"/>
                <w:sz w:val="20"/>
                <w:szCs w:val="20"/>
                <w:vertAlign w:val="superscript"/>
              </w:rPr>
              <w:t>1</w:t>
            </w:r>
          </w:p>
        </w:tc>
        <w:tc>
          <w:tcPr>
            <w:tcW w:w="1079" w:type="pct"/>
            <w:tcBorders>
              <w:top w:val="nil"/>
              <w:left w:val="nil"/>
              <w:bottom w:val="single" w:sz="4" w:space="0" w:color="auto"/>
              <w:right w:val="single" w:sz="4" w:space="0" w:color="auto"/>
            </w:tcBorders>
            <w:vAlign w:val="center"/>
            <w:hideMark/>
          </w:tcPr>
          <w:p w14:paraId="419CE021" w14:textId="7D7DAC78" w:rsidR="009C5B77" w:rsidRPr="00287708" w:rsidRDefault="00974B33" w:rsidP="2929FBBF">
            <w:pPr>
              <w:jc w:val="right"/>
              <w:rPr>
                <w:rFonts w:ascii="Calibri" w:hAnsi="Calibri" w:cs="Calibri"/>
                <w:i/>
                <w:iCs/>
                <w:color w:val="000000"/>
                <w:sz w:val="20"/>
                <w:szCs w:val="20"/>
              </w:rPr>
            </w:pPr>
            <w:r w:rsidRPr="2929FBBF">
              <w:rPr>
                <w:rFonts w:ascii="Calibri" w:hAnsi="Calibri" w:cs="Calibri"/>
                <w:i/>
                <w:iCs/>
                <w:color w:val="000000" w:themeColor="text1"/>
                <w:sz w:val="20"/>
                <w:szCs w:val="20"/>
              </w:rPr>
              <w:t>$618,427</w:t>
            </w:r>
          </w:p>
        </w:tc>
      </w:tr>
      <w:tr w:rsidR="009C5B77" w:rsidRPr="009C5B77" w14:paraId="09D1A891" w14:textId="77777777" w:rsidTr="2929FBBF">
        <w:trPr>
          <w:trHeight w:val="692"/>
        </w:trPr>
        <w:tc>
          <w:tcPr>
            <w:tcW w:w="3921" w:type="pct"/>
            <w:tcBorders>
              <w:top w:val="nil"/>
              <w:left w:val="single" w:sz="4" w:space="0" w:color="auto"/>
              <w:bottom w:val="single" w:sz="4" w:space="0" w:color="auto"/>
              <w:right w:val="single" w:sz="4" w:space="0" w:color="auto"/>
            </w:tcBorders>
            <w:vAlign w:val="center"/>
            <w:hideMark/>
          </w:tcPr>
          <w:p w14:paraId="604E5889" w14:textId="5CE14D8D" w:rsidR="009C5B77" w:rsidRPr="009C5B77" w:rsidRDefault="009C5B77" w:rsidP="00C95520">
            <w:pPr>
              <w:jc w:val="right"/>
              <w:rPr>
                <w:rFonts w:ascii="Calibri" w:hAnsi="Calibri" w:cs="Calibri"/>
                <w:i/>
                <w:iCs/>
                <w:color w:val="000000"/>
                <w:sz w:val="20"/>
                <w:szCs w:val="20"/>
              </w:rPr>
            </w:pPr>
            <w:r w:rsidRPr="009C5B77">
              <w:rPr>
                <w:rFonts w:ascii="Calibri" w:hAnsi="Calibri" w:cs="Calibri"/>
                <w:i/>
                <w:iCs/>
                <w:color w:val="000000"/>
                <w:sz w:val="20"/>
                <w:szCs w:val="20"/>
              </w:rPr>
              <w:t>Additional amounts for Innovative Places (included in the Provider’s MBGA for higher education courses shown above)</w:t>
            </w:r>
          </w:p>
        </w:tc>
        <w:tc>
          <w:tcPr>
            <w:tcW w:w="1079" w:type="pct"/>
            <w:tcBorders>
              <w:top w:val="nil"/>
              <w:left w:val="nil"/>
              <w:bottom w:val="single" w:sz="4" w:space="0" w:color="auto"/>
              <w:right w:val="single" w:sz="4" w:space="0" w:color="auto"/>
            </w:tcBorders>
            <w:vAlign w:val="center"/>
            <w:hideMark/>
          </w:tcPr>
          <w:p w14:paraId="38A76B71" w14:textId="3676F2D4" w:rsidR="009C5B77" w:rsidRPr="00287708" w:rsidRDefault="009C5B77" w:rsidP="2929FBBF">
            <w:pPr>
              <w:jc w:val="right"/>
              <w:rPr>
                <w:rFonts w:ascii="Calibri" w:hAnsi="Calibri" w:cs="Calibri"/>
                <w:i/>
                <w:iCs/>
                <w:color w:val="000000"/>
                <w:sz w:val="20"/>
                <w:szCs w:val="20"/>
              </w:rPr>
            </w:pPr>
            <w:r w:rsidRPr="2929FBBF">
              <w:rPr>
                <w:rFonts w:ascii="Calibri" w:hAnsi="Calibri" w:cs="Calibri"/>
                <w:i/>
                <w:iCs/>
                <w:color w:val="000000" w:themeColor="text1"/>
                <w:sz w:val="20"/>
                <w:szCs w:val="20"/>
              </w:rPr>
              <w:t>$</w:t>
            </w:r>
            <w:r w:rsidR="007F74D4" w:rsidRPr="2929FBBF">
              <w:rPr>
                <w:rFonts w:ascii="Calibri" w:hAnsi="Calibri" w:cs="Calibri"/>
                <w:i/>
                <w:iCs/>
                <w:color w:val="000000" w:themeColor="text1"/>
                <w:sz w:val="20"/>
                <w:szCs w:val="20"/>
              </w:rPr>
              <w:t>0</w:t>
            </w:r>
          </w:p>
        </w:tc>
      </w:tr>
      <w:tr w:rsidR="009C5B77" w:rsidRPr="009C5B77" w14:paraId="0932AE3D" w14:textId="77777777" w:rsidTr="2929FBBF">
        <w:trPr>
          <w:trHeight w:val="692"/>
        </w:trPr>
        <w:tc>
          <w:tcPr>
            <w:tcW w:w="3921" w:type="pct"/>
            <w:tcBorders>
              <w:top w:val="nil"/>
              <w:left w:val="single" w:sz="4" w:space="0" w:color="auto"/>
              <w:bottom w:val="single" w:sz="4" w:space="0" w:color="auto"/>
              <w:right w:val="single" w:sz="4" w:space="0" w:color="auto"/>
            </w:tcBorders>
            <w:vAlign w:val="center"/>
            <w:hideMark/>
          </w:tcPr>
          <w:p w14:paraId="6BFA6BE7" w14:textId="6AEE1FBE" w:rsidR="009C5B77" w:rsidRPr="009C5B77" w:rsidRDefault="009C5B77" w:rsidP="00C95520">
            <w:pPr>
              <w:jc w:val="right"/>
              <w:rPr>
                <w:rFonts w:ascii="Calibri" w:hAnsi="Calibri" w:cs="Calibri"/>
                <w:i/>
                <w:iCs/>
                <w:color w:val="000000"/>
                <w:sz w:val="20"/>
                <w:szCs w:val="20"/>
              </w:rPr>
            </w:pPr>
            <w:r w:rsidRPr="009C5B77">
              <w:rPr>
                <w:rFonts w:ascii="Calibri" w:hAnsi="Calibri" w:cs="Calibri"/>
                <w:i/>
                <w:iCs/>
                <w:color w:val="000000"/>
                <w:sz w:val="20"/>
                <w:szCs w:val="20"/>
              </w:rPr>
              <w:t>Additional amounts for Nuclear-Powered Submarine Places (included in the Provider’s MBGA for higher education courses shown above)</w:t>
            </w:r>
          </w:p>
        </w:tc>
        <w:tc>
          <w:tcPr>
            <w:tcW w:w="1079" w:type="pct"/>
            <w:tcBorders>
              <w:top w:val="nil"/>
              <w:left w:val="nil"/>
              <w:bottom w:val="single" w:sz="4" w:space="0" w:color="auto"/>
              <w:right w:val="single" w:sz="4" w:space="0" w:color="auto"/>
            </w:tcBorders>
            <w:vAlign w:val="center"/>
            <w:hideMark/>
          </w:tcPr>
          <w:p w14:paraId="010A74E2" w14:textId="6C658DCB" w:rsidR="009C5B77" w:rsidRPr="00287708" w:rsidRDefault="007F74D4" w:rsidP="2929FBBF">
            <w:pPr>
              <w:jc w:val="right"/>
              <w:rPr>
                <w:rFonts w:ascii="Calibri" w:hAnsi="Calibri" w:cs="Calibri"/>
                <w:i/>
                <w:iCs/>
                <w:color w:val="000000"/>
                <w:sz w:val="20"/>
                <w:szCs w:val="20"/>
              </w:rPr>
            </w:pPr>
            <w:r w:rsidRPr="2929FBBF">
              <w:rPr>
                <w:rFonts w:ascii="Calibri" w:hAnsi="Calibri" w:cs="Calibri"/>
                <w:i/>
                <w:iCs/>
                <w:color w:val="000000" w:themeColor="text1"/>
                <w:sz w:val="20"/>
                <w:szCs w:val="20"/>
              </w:rPr>
              <w:t xml:space="preserve">$591,003 </w:t>
            </w:r>
          </w:p>
        </w:tc>
      </w:tr>
      <w:tr w:rsidR="009C5B77" w:rsidRPr="009C5B77" w14:paraId="7BF37462" w14:textId="77777777" w:rsidTr="2929FBBF">
        <w:trPr>
          <w:trHeight w:val="499"/>
        </w:trPr>
        <w:tc>
          <w:tcPr>
            <w:tcW w:w="3921" w:type="pct"/>
            <w:tcBorders>
              <w:top w:val="nil"/>
              <w:left w:val="single" w:sz="4" w:space="0" w:color="auto"/>
              <w:bottom w:val="single" w:sz="4" w:space="0" w:color="auto"/>
              <w:right w:val="single" w:sz="4" w:space="0" w:color="auto"/>
            </w:tcBorders>
            <w:vAlign w:val="center"/>
            <w:hideMark/>
          </w:tcPr>
          <w:p w14:paraId="252AE44C" w14:textId="02575C19" w:rsidR="009C5B77" w:rsidRPr="009C5B77" w:rsidRDefault="009C5B77" w:rsidP="00C95520">
            <w:pPr>
              <w:rPr>
                <w:rFonts w:ascii="Calibri" w:hAnsi="Calibri" w:cs="Calibri"/>
                <w:color w:val="000000"/>
                <w:sz w:val="20"/>
                <w:szCs w:val="20"/>
              </w:rPr>
            </w:pPr>
            <w:r w:rsidRPr="009C5B77">
              <w:rPr>
                <w:rFonts w:ascii="Calibri" w:hAnsi="Calibri" w:cs="Calibri"/>
                <w:color w:val="000000"/>
                <w:sz w:val="20"/>
                <w:szCs w:val="20"/>
              </w:rPr>
              <w:t>MBGA for designated higher education courses (medicine)</w:t>
            </w:r>
          </w:p>
        </w:tc>
        <w:tc>
          <w:tcPr>
            <w:tcW w:w="1079" w:type="pct"/>
            <w:tcBorders>
              <w:top w:val="nil"/>
              <w:left w:val="nil"/>
              <w:bottom w:val="single" w:sz="4" w:space="0" w:color="auto"/>
              <w:right w:val="single" w:sz="4" w:space="0" w:color="auto"/>
            </w:tcBorders>
            <w:vAlign w:val="center"/>
            <w:hideMark/>
          </w:tcPr>
          <w:p w14:paraId="7984EFE1" w14:textId="1B52EEB6" w:rsidR="009C5B77" w:rsidRPr="00287708" w:rsidRDefault="007F011E" w:rsidP="007F011E">
            <w:pPr>
              <w:jc w:val="right"/>
              <w:rPr>
                <w:rFonts w:ascii="Calibri" w:hAnsi="Calibri" w:cs="Calibri"/>
                <w:color w:val="000000"/>
                <w:sz w:val="20"/>
                <w:szCs w:val="20"/>
              </w:rPr>
            </w:pPr>
            <w:r w:rsidRPr="00287708">
              <w:rPr>
                <w:rFonts w:ascii="Calibri" w:hAnsi="Calibri" w:cs="Calibri"/>
                <w:color w:val="000000"/>
                <w:sz w:val="20"/>
                <w:szCs w:val="20"/>
              </w:rPr>
              <w:t xml:space="preserve">$26,082,000 </w:t>
            </w:r>
          </w:p>
        </w:tc>
      </w:tr>
      <w:tr w:rsidR="00043B6E" w:rsidRPr="009C5B77" w14:paraId="677184AE" w14:textId="77777777" w:rsidTr="2929FBBF">
        <w:trPr>
          <w:trHeight w:val="692"/>
        </w:trPr>
        <w:tc>
          <w:tcPr>
            <w:tcW w:w="3921" w:type="pct"/>
            <w:tcBorders>
              <w:top w:val="nil"/>
              <w:left w:val="single" w:sz="4" w:space="0" w:color="auto"/>
              <w:bottom w:val="single" w:sz="4" w:space="0" w:color="auto"/>
              <w:right w:val="single" w:sz="4" w:space="0" w:color="auto"/>
            </w:tcBorders>
            <w:vAlign w:val="center"/>
            <w:hideMark/>
          </w:tcPr>
          <w:p w14:paraId="2BAACFD3" w14:textId="2404423F" w:rsidR="00043B6E" w:rsidRPr="009C5B77" w:rsidRDefault="00043B6E" w:rsidP="00043B6E">
            <w:pPr>
              <w:rPr>
                <w:rFonts w:ascii="Calibri" w:hAnsi="Calibri" w:cs="Calibri"/>
                <w:color w:val="000000"/>
                <w:sz w:val="20"/>
                <w:szCs w:val="20"/>
              </w:rPr>
            </w:pPr>
            <w:r w:rsidRPr="008E2924">
              <w:rPr>
                <w:rFonts w:ascii="Calibri" w:hAnsi="Calibri" w:cs="Calibri"/>
                <w:color w:val="000000"/>
                <w:sz w:val="20"/>
                <w:szCs w:val="20"/>
              </w:rPr>
              <w:t>Any funding for demand driven higher education courses</w:t>
            </w:r>
            <w:r w:rsidRPr="008E2924">
              <w:rPr>
                <w:rFonts w:ascii="Calibri" w:hAnsi="Calibri" w:cs="Calibri"/>
                <w:color w:val="000000"/>
                <w:sz w:val="20"/>
                <w:szCs w:val="20"/>
                <w:vertAlign w:val="superscript"/>
              </w:rPr>
              <w:t>2</w:t>
            </w:r>
            <w:r w:rsidRPr="008E2924">
              <w:rPr>
                <w:rFonts w:ascii="Calibri" w:hAnsi="Calibri" w:cs="Calibri"/>
                <w:color w:val="000000"/>
                <w:sz w:val="20"/>
                <w:szCs w:val="20"/>
              </w:rPr>
              <w:br/>
              <w:t>(amounts to be paid based on actual student enrolments)</w:t>
            </w:r>
          </w:p>
        </w:tc>
        <w:tc>
          <w:tcPr>
            <w:tcW w:w="1079" w:type="pct"/>
            <w:tcBorders>
              <w:top w:val="nil"/>
              <w:left w:val="nil"/>
              <w:bottom w:val="single" w:sz="4" w:space="0" w:color="auto"/>
              <w:right w:val="single" w:sz="4" w:space="0" w:color="auto"/>
            </w:tcBorders>
            <w:vAlign w:val="center"/>
            <w:hideMark/>
          </w:tcPr>
          <w:p w14:paraId="52F3A0ED" w14:textId="6ABCCBD6" w:rsidR="00043B6E" w:rsidRPr="009C5B77" w:rsidRDefault="00043B6E" w:rsidP="00043B6E">
            <w:pPr>
              <w:jc w:val="right"/>
              <w:rPr>
                <w:rFonts w:ascii="Calibri" w:hAnsi="Calibri" w:cs="Calibri"/>
                <w:color w:val="000000"/>
                <w:sz w:val="20"/>
                <w:szCs w:val="20"/>
              </w:rPr>
            </w:pPr>
            <w:r w:rsidRPr="008E2924">
              <w:rPr>
                <w:rFonts w:ascii="Calibri" w:hAnsi="Calibri" w:cs="Calibri"/>
                <w:color w:val="000000"/>
                <w:sz w:val="20"/>
                <w:szCs w:val="20"/>
              </w:rPr>
              <w:t>Will be paid on actuals</w:t>
            </w:r>
          </w:p>
        </w:tc>
      </w:tr>
      <w:tr w:rsidR="00043B6E" w:rsidRPr="009C5B77" w14:paraId="61AC458D" w14:textId="77777777" w:rsidTr="2929FBBF">
        <w:trPr>
          <w:trHeight w:val="692"/>
        </w:trPr>
        <w:tc>
          <w:tcPr>
            <w:tcW w:w="3921" w:type="pct"/>
            <w:tcBorders>
              <w:top w:val="nil"/>
              <w:left w:val="single" w:sz="4" w:space="0" w:color="auto"/>
              <w:bottom w:val="single" w:sz="4" w:space="0" w:color="auto"/>
              <w:right w:val="single" w:sz="4" w:space="0" w:color="auto"/>
            </w:tcBorders>
            <w:vAlign w:val="center"/>
          </w:tcPr>
          <w:p w14:paraId="75D5560F" w14:textId="67E4BC7D" w:rsidR="00043B6E" w:rsidRPr="009C5B77" w:rsidRDefault="00043B6E" w:rsidP="00043B6E">
            <w:pPr>
              <w:rPr>
                <w:rFonts w:ascii="Calibri" w:hAnsi="Calibri" w:cs="Calibri"/>
                <w:color w:val="000000"/>
                <w:sz w:val="20"/>
                <w:szCs w:val="20"/>
              </w:rPr>
            </w:pPr>
            <w:r w:rsidRPr="00820004">
              <w:rPr>
                <w:rFonts w:ascii="Calibri" w:hAnsi="Calibri" w:cs="Calibri"/>
                <w:sz w:val="20"/>
                <w:szCs w:val="20"/>
              </w:rPr>
              <w:t>Any funding for demand driven higher education courses of study in medicine</w:t>
            </w:r>
            <w:r w:rsidRPr="00820004">
              <w:rPr>
                <w:rFonts w:ascii="Calibri" w:hAnsi="Calibri" w:cs="Calibri"/>
                <w:sz w:val="20"/>
                <w:szCs w:val="20"/>
                <w:vertAlign w:val="superscript"/>
              </w:rPr>
              <w:t>2</w:t>
            </w:r>
            <w:r w:rsidRPr="00820004">
              <w:rPr>
                <w:rFonts w:ascii="Calibri" w:hAnsi="Calibri" w:cs="Calibri"/>
                <w:i/>
                <w:iCs/>
                <w:sz w:val="20"/>
                <w:szCs w:val="20"/>
              </w:rPr>
              <w:t xml:space="preserve"> </w:t>
            </w:r>
            <w:r w:rsidRPr="00820004">
              <w:rPr>
                <w:rFonts w:ascii="Calibri" w:hAnsi="Calibri" w:cs="Calibri"/>
                <w:sz w:val="20"/>
                <w:szCs w:val="20"/>
              </w:rPr>
              <w:br/>
              <w:t>(amounts to be paid based on actual student enrolments)</w:t>
            </w:r>
          </w:p>
        </w:tc>
        <w:tc>
          <w:tcPr>
            <w:tcW w:w="1079" w:type="pct"/>
            <w:tcBorders>
              <w:top w:val="nil"/>
              <w:left w:val="nil"/>
              <w:bottom w:val="single" w:sz="4" w:space="0" w:color="auto"/>
              <w:right w:val="single" w:sz="4" w:space="0" w:color="auto"/>
            </w:tcBorders>
            <w:vAlign w:val="center"/>
          </w:tcPr>
          <w:p w14:paraId="14537B42" w14:textId="4D1FE8E4" w:rsidR="00043B6E" w:rsidRPr="009C5B77" w:rsidRDefault="00043B6E" w:rsidP="00043B6E">
            <w:pPr>
              <w:jc w:val="right"/>
              <w:rPr>
                <w:rFonts w:ascii="Calibri" w:hAnsi="Calibri" w:cs="Calibri"/>
                <w:color w:val="000000"/>
                <w:sz w:val="20"/>
                <w:szCs w:val="20"/>
              </w:rPr>
            </w:pPr>
            <w:r w:rsidRPr="008E2924">
              <w:rPr>
                <w:rFonts w:ascii="Calibri" w:hAnsi="Calibri" w:cs="Calibri"/>
                <w:color w:val="000000"/>
                <w:sz w:val="20"/>
                <w:szCs w:val="20"/>
              </w:rPr>
              <w:t>Will be paid on actuals</w:t>
            </w:r>
          </w:p>
        </w:tc>
      </w:tr>
      <w:tr w:rsidR="009C5B77" w:rsidRPr="009C5B77" w14:paraId="483366D8" w14:textId="77777777" w:rsidTr="2929FBBF">
        <w:trPr>
          <w:trHeight w:val="465"/>
        </w:trPr>
        <w:tc>
          <w:tcPr>
            <w:tcW w:w="3921" w:type="pct"/>
            <w:tcBorders>
              <w:top w:val="single" w:sz="4" w:space="0" w:color="auto"/>
              <w:left w:val="single" w:sz="4" w:space="0" w:color="auto"/>
              <w:bottom w:val="single" w:sz="4" w:space="0" w:color="auto"/>
              <w:right w:val="single" w:sz="4" w:space="0" w:color="auto"/>
            </w:tcBorders>
            <w:vAlign w:val="center"/>
            <w:hideMark/>
          </w:tcPr>
          <w:p w14:paraId="42BBD879" w14:textId="6B4509A4" w:rsidR="009C5B77" w:rsidRPr="009C5B77" w:rsidRDefault="009C5B77" w:rsidP="00C95520">
            <w:pPr>
              <w:rPr>
                <w:rFonts w:ascii="Calibri" w:hAnsi="Calibri" w:cs="Calibri"/>
                <w:color w:val="000000"/>
                <w:sz w:val="20"/>
                <w:szCs w:val="20"/>
              </w:rPr>
            </w:pPr>
            <w:r w:rsidRPr="009C5B77">
              <w:rPr>
                <w:rFonts w:ascii="Calibri" w:hAnsi="Calibri" w:cs="Calibri"/>
                <w:color w:val="000000"/>
                <w:sz w:val="20"/>
                <w:szCs w:val="20"/>
              </w:rPr>
              <w:lastRenderedPageBreak/>
              <w:t>Medical Student Loading</w:t>
            </w:r>
          </w:p>
        </w:tc>
        <w:tc>
          <w:tcPr>
            <w:tcW w:w="1079" w:type="pct"/>
            <w:tcBorders>
              <w:top w:val="single" w:sz="4" w:space="0" w:color="auto"/>
              <w:left w:val="single" w:sz="4" w:space="0" w:color="auto"/>
              <w:bottom w:val="single" w:sz="4" w:space="0" w:color="auto"/>
              <w:right w:val="single" w:sz="4" w:space="0" w:color="auto"/>
            </w:tcBorders>
            <w:vAlign w:val="center"/>
            <w:hideMark/>
          </w:tcPr>
          <w:p w14:paraId="3B6C638A" w14:textId="77777777" w:rsidR="009C5B77" w:rsidRPr="009C5B77" w:rsidRDefault="009C5B77" w:rsidP="009C5B77">
            <w:pPr>
              <w:jc w:val="right"/>
              <w:rPr>
                <w:rFonts w:ascii="Calibri" w:hAnsi="Calibri" w:cs="Calibri"/>
                <w:color w:val="000000"/>
                <w:sz w:val="20"/>
                <w:szCs w:val="20"/>
              </w:rPr>
            </w:pPr>
            <w:r w:rsidRPr="009C5B77">
              <w:rPr>
                <w:rFonts w:ascii="Calibri" w:hAnsi="Calibri" w:cs="Calibri"/>
                <w:color w:val="000000"/>
                <w:sz w:val="20"/>
                <w:szCs w:val="20"/>
              </w:rPr>
              <w:t>$TBA</w:t>
            </w:r>
          </w:p>
        </w:tc>
      </w:tr>
      <w:tr w:rsidR="009C5B77" w:rsidRPr="009C5B77" w:rsidDel="0078532B" w14:paraId="27C9221D" w14:textId="77777777" w:rsidTr="2929FBBF">
        <w:trPr>
          <w:trHeight w:val="465"/>
        </w:trPr>
        <w:tc>
          <w:tcPr>
            <w:tcW w:w="3921" w:type="pct"/>
            <w:tcBorders>
              <w:top w:val="single" w:sz="4" w:space="0" w:color="auto"/>
              <w:left w:val="single" w:sz="4" w:space="0" w:color="auto"/>
              <w:bottom w:val="single" w:sz="4" w:space="0" w:color="auto"/>
              <w:right w:val="single" w:sz="4" w:space="0" w:color="auto"/>
            </w:tcBorders>
            <w:vAlign w:val="center"/>
          </w:tcPr>
          <w:p w14:paraId="6F36E295" w14:textId="7158B4D6" w:rsidR="009C5B77" w:rsidRPr="009C5B77" w:rsidDel="0078532B" w:rsidRDefault="009C5B77" w:rsidP="009C5B77">
            <w:pPr>
              <w:rPr>
                <w:rFonts w:ascii="Calibri" w:hAnsi="Calibri" w:cs="Calibri"/>
                <w:color w:val="000000"/>
                <w:sz w:val="20"/>
                <w:szCs w:val="20"/>
              </w:rPr>
            </w:pPr>
            <w:r w:rsidRPr="009C5B77">
              <w:rPr>
                <w:rFonts w:ascii="Calibri" w:hAnsi="Calibri" w:cs="Calibri"/>
                <w:color w:val="000000"/>
                <w:sz w:val="20"/>
                <w:szCs w:val="20"/>
              </w:rPr>
              <w:t>Needs-based Funding amounts</w:t>
            </w:r>
          </w:p>
        </w:tc>
        <w:tc>
          <w:tcPr>
            <w:tcW w:w="1079" w:type="pct"/>
            <w:tcBorders>
              <w:top w:val="single" w:sz="4" w:space="0" w:color="auto"/>
              <w:left w:val="single" w:sz="4" w:space="0" w:color="auto"/>
              <w:bottom w:val="single" w:sz="4" w:space="0" w:color="auto"/>
              <w:right w:val="single" w:sz="4" w:space="0" w:color="auto"/>
            </w:tcBorders>
            <w:vAlign w:val="center"/>
          </w:tcPr>
          <w:p w14:paraId="279F5D40" w14:textId="77777777" w:rsidR="009C5B77" w:rsidRPr="009C5B77" w:rsidDel="0078532B" w:rsidRDefault="009C5B77" w:rsidP="009C5B77">
            <w:pPr>
              <w:jc w:val="right"/>
              <w:rPr>
                <w:rFonts w:ascii="Calibri" w:hAnsi="Calibri" w:cs="Calibri"/>
                <w:color w:val="000000"/>
                <w:sz w:val="20"/>
                <w:szCs w:val="20"/>
              </w:rPr>
            </w:pPr>
            <w:r w:rsidRPr="009C5B77">
              <w:rPr>
                <w:rFonts w:ascii="Calibri" w:hAnsi="Calibri" w:cs="Calibri"/>
                <w:color w:val="000000"/>
                <w:sz w:val="20"/>
                <w:szCs w:val="20"/>
              </w:rPr>
              <w:t>$TBA</w:t>
            </w:r>
          </w:p>
        </w:tc>
      </w:tr>
      <w:tr w:rsidR="009C5B77" w:rsidRPr="009C5B77" w14:paraId="14DAC6EC" w14:textId="77777777" w:rsidTr="2929FBBF">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E7F69" w14:textId="77777777" w:rsidR="009C5B77" w:rsidRPr="009C5B77" w:rsidRDefault="009C5B77" w:rsidP="009C5B77">
            <w:pPr>
              <w:ind w:firstLineChars="100" w:firstLine="201"/>
              <w:rPr>
                <w:rFonts w:ascii="Calibri" w:hAnsi="Calibri" w:cs="Calibri"/>
                <w:b/>
                <w:bCs/>
                <w:color w:val="000000"/>
                <w:sz w:val="20"/>
                <w:szCs w:val="20"/>
              </w:rPr>
            </w:pPr>
            <w:r w:rsidRPr="009C5B77">
              <w:rPr>
                <w:rFonts w:ascii="Calibri" w:hAnsi="Calibri" w:cs="Calibri"/>
                <w:b/>
                <w:bCs/>
                <w:color w:val="000000"/>
                <w:sz w:val="20"/>
                <w:szCs w:val="20"/>
              </w:rPr>
              <w:t xml:space="preserve">2. Research  </w:t>
            </w:r>
          </w:p>
        </w:tc>
      </w:tr>
      <w:tr w:rsidR="009C5B77" w:rsidRPr="009C5B77" w14:paraId="35AF3311" w14:textId="77777777" w:rsidTr="2929FBBF">
        <w:trPr>
          <w:trHeight w:val="465"/>
        </w:trPr>
        <w:tc>
          <w:tcPr>
            <w:tcW w:w="3921" w:type="pct"/>
            <w:tcBorders>
              <w:top w:val="single" w:sz="4" w:space="0" w:color="auto"/>
              <w:left w:val="single" w:sz="4" w:space="0" w:color="auto"/>
              <w:bottom w:val="single" w:sz="4" w:space="0" w:color="auto"/>
              <w:right w:val="single" w:sz="4" w:space="0" w:color="auto"/>
            </w:tcBorders>
            <w:vAlign w:val="center"/>
            <w:hideMark/>
          </w:tcPr>
          <w:p w14:paraId="3F4EC666" w14:textId="07ABBFE1" w:rsidR="009C5B77" w:rsidRPr="009C5B77" w:rsidRDefault="009C5B77" w:rsidP="00C95520">
            <w:pPr>
              <w:rPr>
                <w:rFonts w:ascii="Calibri" w:hAnsi="Calibri" w:cs="Calibri"/>
                <w:color w:val="000000"/>
                <w:sz w:val="20"/>
                <w:szCs w:val="20"/>
              </w:rPr>
            </w:pPr>
            <w:r w:rsidRPr="009C5B77">
              <w:rPr>
                <w:rFonts w:ascii="Calibri" w:hAnsi="Calibri" w:cs="Calibri"/>
                <w:color w:val="000000"/>
                <w:sz w:val="20"/>
                <w:szCs w:val="20"/>
              </w:rPr>
              <w:t>Research Training Program</w:t>
            </w:r>
          </w:p>
        </w:tc>
        <w:tc>
          <w:tcPr>
            <w:tcW w:w="1079" w:type="pct"/>
            <w:tcBorders>
              <w:top w:val="single" w:sz="4" w:space="0" w:color="auto"/>
              <w:left w:val="single" w:sz="4" w:space="0" w:color="auto"/>
              <w:bottom w:val="single" w:sz="4" w:space="0" w:color="auto"/>
              <w:right w:val="single" w:sz="4" w:space="0" w:color="auto"/>
            </w:tcBorders>
            <w:vAlign w:val="center"/>
            <w:hideMark/>
          </w:tcPr>
          <w:p w14:paraId="4C1DFE3C" w14:textId="77777777" w:rsidR="009C5B77" w:rsidRPr="009C5B77" w:rsidRDefault="009C5B77" w:rsidP="009C5B77">
            <w:pPr>
              <w:jc w:val="right"/>
              <w:rPr>
                <w:rFonts w:ascii="Calibri" w:hAnsi="Calibri" w:cs="Calibri"/>
                <w:color w:val="000000"/>
                <w:sz w:val="20"/>
                <w:szCs w:val="20"/>
              </w:rPr>
            </w:pPr>
            <w:r w:rsidRPr="009C5B77">
              <w:rPr>
                <w:rFonts w:ascii="Calibri" w:hAnsi="Calibri" w:cs="Calibri"/>
                <w:color w:val="000000"/>
                <w:sz w:val="20"/>
                <w:szCs w:val="20"/>
              </w:rPr>
              <w:t>$TBA</w:t>
            </w:r>
          </w:p>
        </w:tc>
      </w:tr>
      <w:tr w:rsidR="009C5B77" w:rsidRPr="009C5B77" w14:paraId="1EC8B14F" w14:textId="77777777" w:rsidTr="2929FBBF">
        <w:trPr>
          <w:trHeight w:val="465"/>
        </w:trPr>
        <w:tc>
          <w:tcPr>
            <w:tcW w:w="3921" w:type="pct"/>
            <w:tcBorders>
              <w:top w:val="single" w:sz="4" w:space="0" w:color="auto"/>
              <w:left w:val="single" w:sz="4" w:space="0" w:color="auto"/>
              <w:bottom w:val="single" w:sz="4" w:space="0" w:color="auto"/>
              <w:right w:val="single" w:sz="4" w:space="0" w:color="auto"/>
            </w:tcBorders>
            <w:vAlign w:val="center"/>
            <w:hideMark/>
          </w:tcPr>
          <w:p w14:paraId="437B7596" w14:textId="78D97C10" w:rsidR="009C5B77" w:rsidRPr="009C5B77" w:rsidRDefault="009C5B77" w:rsidP="00C95520">
            <w:pPr>
              <w:rPr>
                <w:rFonts w:ascii="Calibri" w:hAnsi="Calibri" w:cs="Calibri"/>
                <w:color w:val="000000"/>
                <w:sz w:val="20"/>
                <w:szCs w:val="20"/>
              </w:rPr>
            </w:pPr>
            <w:r w:rsidRPr="009C5B77">
              <w:rPr>
                <w:rFonts w:ascii="Calibri" w:hAnsi="Calibri" w:cs="Calibri"/>
                <w:color w:val="000000"/>
                <w:sz w:val="20"/>
                <w:szCs w:val="20"/>
              </w:rPr>
              <w:t>Research Support Program</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25AC1C6" w14:textId="77777777" w:rsidR="009C5B77" w:rsidRPr="009C5B77" w:rsidRDefault="009C5B77" w:rsidP="009C5B77">
            <w:pPr>
              <w:jc w:val="right"/>
              <w:rPr>
                <w:rFonts w:ascii="Calibri" w:hAnsi="Calibri" w:cs="Calibri"/>
                <w:color w:val="000000"/>
                <w:sz w:val="20"/>
                <w:szCs w:val="20"/>
              </w:rPr>
            </w:pPr>
            <w:r w:rsidRPr="009C5B77">
              <w:rPr>
                <w:rFonts w:ascii="Calibri" w:hAnsi="Calibri" w:cs="Calibri"/>
                <w:color w:val="000000"/>
                <w:sz w:val="20"/>
                <w:szCs w:val="20"/>
              </w:rPr>
              <w:t>$TBA</w:t>
            </w:r>
          </w:p>
        </w:tc>
      </w:tr>
      <w:tr w:rsidR="009C5B77" w:rsidRPr="009C5B77" w14:paraId="7CE1E935" w14:textId="77777777" w:rsidTr="2929FBBF">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46D83A" w14:textId="77777777" w:rsidR="009C5B77" w:rsidRPr="009C5B77" w:rsidRDefault="009C5B77" w:rsidP="009C5B77">
            <w:pPr>
              <w:ind w:firstLineChars="100" w:firstLine="201"/>
              <w:rPr>
                <w:rFonts w:ascii="Calibri" w:hAnsi="Calibri" w:cs="Calibri"/>
                <w:b/>
                <w:bCs/>
                <w:color w:val="000000"/>
                <w:sz w:val="20"/>
                <w:szCs w:val="20"/>
              </w:rPr>
            </w:pPr>
            <w:r w:rsidRPr="009C5B77">
              <w:rPr>
                <w:rFonts w:ascii="Calibri" w:hAnsi="Calibri" w:cs="Calibri"/>
                <w:b/>
                <w:bCs/>
                <w:color w:val="000000"/>
                <w:sz w:val="20"/>
                <w:szCs w:val="20"/>
              </w:rPr>
              <w:t xml:space="preserve">3. Other </w:t>
            </w:r>
          </w:p>
        </w:tc>
      </w:tr>
      <w:tr w:rsidR="009C5B77" w:rsidRPr="009C5B77" w14:paraId="3FABBC7A" w14:textId="77777777" w:rsidTr="2929FBBF">
        <w:trPr>
          <w:trHeight w:val="465"/>
        </w:trPr>
        <w:tc>
          <w:tcPr>
            <w:tcW w:w="3921" w:type="pct"/>
            <w:tcBorders>
              <w:top w:val="single" w:sz="4" w:space="0" w:color="auto"/>
              <w:left w:val="single" w:sz="4" w:space="0" w:color="auto"/>
              <w:bottom w:val="single" w:sz="4" w:space="0" w:color="auto"/>
              <w:right w:val="single" w:sz="4" w:space="0" w:color="auto"/>
            </w:tcBorders>
            <w:vAlign w:val="center"/>
          </w:tcPr>
          <w:p w14:paraId="01BC82AE" w14:textId="77777777" w:rsidR="009C5B77" w:rsidRPr="009C5B77" w:rsidRDefault="009C5B77" w:rsidP="009C5B77">
            <w:pPr>
              <w:rPr>
                <w:rFonts w:ascii="Calibri" w:hAnsi="Calibri" w:cs="Calibri"/>
                <w:color w:val="000000"/>
                <w:sz w:val="20"/>
                <w:szCs w:val="20"/>
              </w:rPr>
            </w:pPr>
            <w:r w:rsidRPr="009C5B77">
              <w:rPr>
                <w:rFonts w:ascii="Calibri" w:hAnsi="Calibri" w:cs="Calibri"/>
                <w:color w:val="000000"/>
                <w:sz w:val="20"/>
                <w:szCs w:val="20"/>
              </w:rPr>
              <w:t>Structural Adjustment Fund</w:t>
            </w:r>
          </w:p>
        </w:tc>
        <w:tc>
          <w:tcPr>
            <w:tcW w:w="1079" w:type="pct"/>
            <w:tcBorders>
              <w:top w:val="single" w:sz="4" w:space="0" w:color="auto"/>
              <w:left w:val="single" w:sz="4" w:space="0" w:color="auto"/>
              <w:bottom w:val="single" w:sz="4" w:space="0" w:color="auto"/>
              <w:right w:val="single" w:sz="4" w:space="0" w:color="auto"/>
            </w:tcBorders>
            <w:vAlign w:val="center"/>
          </w:tcPr>
          <w:p w14:paraId="37EDFA65" w14:textId="77777777" w:rsidR="009C5B77" w:rsidRPr="009C5B77" w:rsidRDefault="009C5B77" w:rsidP="009C5B77">
            <w:pPr>
              <w:jc w:val="right"/>
              <w:rPr>
                <w:rFonts w:ascii="Calibri" w:hAnsi="Calibri" w:cs="Calibri"/>
                <w:color w:val="000000"/>
                <w:sz w:val="20"/>
                <w:szCs w:val="20"/>
              </w:rPr>
            </w:pPr>
            <w:r w:rsidRPr="009C5B77">
              <w:rPr>
                <w:rFonts w:ascii="Calibri" w:hAnsi="Calibri" w:cs="Calibri"/>
                <w:color w:val="000000"/>
                <w:sz w:val="20"/>
                <w:szCs w:val="20"/>
              </w:rPr>
              <w:t>$TBA</w:t>
            </w:r>
          </w:p>
        </w:tc>
      </w:tr>
      <w:tr w:rsidR="009C5B77" w:rsidRPr="009C5B77" w14:paraId="0B93FFD4" w14:textId="77777777" w:rsidTr="2929FBBF">
        <w:trPr>
          <w:trHeight w:val="465"/>
        </w:trPr>
        <w:tc>
          <w:tcPr>
            <w:tcW w:w="3921" w:type="pct"/>
            <w:tcBorders>
              <w:top w:val="single" w:sz="4" w:space="0" w:color="auto"/>
              <w:left w:val="single" w:sz="4" w:space="0" w:color="auto"/>
              <w:bottom w:val="single" w:sz="4" w:space="0" w:color="auto"/>
              <w:right w:val="single" w:sz="4" w:space="0" w:color="auto"/>
            </w:tcBorders>
            <w:vAlign w:val="center"/>
          </w:tcPr>
          <w:p w14:paraId="3A6A5F40" w14:textId="77777777" w:rsidR="009C5B77" w:rsidRPr="009C5B77" w:rsidRDefault="009C5B77" w:rsidP="009C5B77">
            <w:pPr>
              <w:rPr>
                <w:rFonts w:ascii="Calibri" w:hAnsi="Calibri" w:cs="Calibri"/>
                <w:color w:val="000000"/>
                <w:sz w:val="20"/>
                <w:szCs w:val="20"/>
              </w:rPr>
            </w:pPr>
            <w:r w:rsidRPr="009C5B77">
              <w:rPr>
                <w:rFonts w:ascii="Calibri" w:hAnsi="Calibri" w:cs="Calibri"/>
                <w:color w:val="000000"/>
                <w:sz w:val="20"/>
                <w:szCs w:val="20"/>
              </w:rPr>
              <w:t>Outreach Funding Program</w:t>
            </w:r>
          </w:p>
        </w:tc>
        <w:tc>
          <w:tcPr>
            <w:tcW w:w="1079" w:type="pct"/>
            <w:tcBorders>
              <w:top w:val="single" w:sz="4" w:space="0" w:color="auto"/>
              <w:left w:val="single" w:sz="4" w:space="0" w:color="auto"/>
              <w:bottom w:val="single" w:sz="4" w:space="0" w:color="auto"/>
              <w:right w:val="single" w:sz="4" w:space="0" w:color="auto"/>
            </w:tcBorders>
            <w:vAlign w:val="center"/>
          </w:tcPr>
          <w:p w14:paraId="1DD4E64E" w14:textId="77777777" w:rsidR="009C5B77" w:rsidRPr="009C5B77" w:rsidRDefault="009C5B77" w:rsidP="009C5B77">
            <w:pPr>
              <w:jc w:val="right"/>
              <w:rPr>
                <w:rFonts w:ascii="Calibri" w:hAnsi="Calibri" w:cs="Calibri"/>
                <w:color w:val="000000"/>
                <w:sz w:val="20"/>
                <w:szCs w:val="20"/>
              </w:rPr>
            </w:pPr>
            <w:r w:rsidRPr="009C5B77">
              <w:rPr>
                <w:rFonts w:ascii="Calibri" w:hAnsi="Calibri" w:cs="Calibri"/>
                <w:color w:val="000000"/>
                <w:sz w:val="20"/>
                <w:szCs w:val="20"/>
              </w:rPr>
              <w:t>$TBA</w:t>
            </w:r>
          </w:p>
        </w:tc>
      </w:tr>
      <w:tr w:rsidR="009C5B77" w:rsidRPr="009C5B77" w14:paraId="1749346F" w14:textId="77777777" w:rsidTr="2929FBBF">
        <w:trPr>
          <w:trHeight w:val="465"/>
        </w:trPr>
        <w:tc>
          <w:tcPr>
            <w:tcW w:w="3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F70271" w14:textId="4815839C" w:rsidR="009C5B77" w:rsidRPr="009C5B77" w:rsidRDefault="009C5B77" w:rsidP="00043B6E">
            <w:pPr>
              <w:rPr>
                <w:rFonts w:ascii="Calibri" w:hAnsi="Calibri" w:cs="Calibri"/>
                <w:b/>
                <w:bCs/>
                <w:color w:val="000000"/>
                <w:sz w:val="20"/>
                <w:szCs w:val="20"/>
              </w:rPr>
            </w:pPr>
            <w:r w:rsidRPr="009C5B77">
              <w:rPr>
                <w:rFonts w:ascii="Calibri" w:hAnsi="Calibri" w:cs="Calibri"/>
                <w:b/>
                <w:bCs/>
                <w:color w:val="000000"/>
                <w:sz w:val="20"/>
                <w:szCs w:val="20"/>
              </w:rPr>
              <w:t>Total</w:t>
            </w:r>
          </w:p>
        </w:tc>
        <w:tc>
          <w:tcPr>
            <w:tcW w:w="10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258418" w14:textId="77777777" w:rsidR="009C5B77" w:rsidRPr="009C5B77" w:rsidRDefault="009C5B77" w:rsidP="009C5B77">
            <w:pPr>
              <w:jc w:val="right"/>
              <w:rPr>
                <w:rFonts w:ascii="Calibri" w:hAnsi="Calibri" w:cs="Calibri"/>
                <w:b/>
                <w:bCs/>
                <w:color w:val="000000"/>
                <w:sz w:val="20"/>
                <w:szCs w:val="20"/>
              </w:rPr>
            </w:pPr>
            <w:r w:rsidRPr="009C5B77">
              <w:rPr>
                <w:rFonts w:ascii="Calibri" w:hAnsi="Calibri" w:cs="Calibri"/>
                <w:b/>
                <w:bCs/>
                <w:color w:val="000000"/>
                <w:sz w:val="20"/>
                <w:szCs w:val="20"/>
              </w:rPr>
              <w:t>$TBA</w:t>
            </w:r>
          </w:p>
        </w:tc>
      </w:tr>
    </w:tbl>
    <w:p w14:paraId="6E6D4424" w14:textId="77777777" w:rsidR="009C5B77" w:rsidRPr="009C5B77" w:rsidRDefault="009C5B77" w:rsidP="009C5B77">
      <w:pPr>
        <w:tabs>
          <w:tab w:val="left" w:pos="567"/>
          <w:tab w:val="left" w:pos="8222"/>
        </w:tabs>
        <w:spacing w:before="120" w:after="120"/>
        <w:rPr>
          <w:rFonts w:ascii="Calibri" w:hAnsi="Calibri" w:cs="Arial"/>
          <w:b/>
          <w:iCs/>
          <w:sz w:val="22"/>
          <w:szCs w:val="22"/>
        </w:rPr>
      </w:pPr>
      <w:r w:rsidRPr="009C5B77">
        <w:rPr>
          <w:rFonts w:ascii="Calibri" w:hAnsi="Calibri" w:cs="Arial"/>
          <w:b/>
          <w:iCs/>
          <w:sz w:val="22"/>
          <w:szCs w:val="22"/>
        </w:rPr>
        <w:t>NOTES:</w:t>
      </w:r>
    </w:p>
    <w:p w14:paraId="70DBF8CC" w14:textId="77777777" w:rsidR="009C5B77" w:rsidRPr="009C5B77" w:rsidRDefault="009C5B77" w:rsidP="002A1F5A">
      <w:pPr>
        <w:numPr>
          <w:ilvl w:val="0"/>
          <w:numId w:val="45"/>
        </w:numPr>
        <w:spacing w:after="120"/>
        <w:contextualSpacing/>
        <w:rPr>
          <w:rFonts w:ascii="Calibri" w:hAnsi="Calibri" w:cs="Calibri"/>
          <w:sz w:val="22"/>
          <w:szCs w:val="22"/>
        </w:rPr>
      </w:pPr>
      <w:r w:rsidRPr="009C5B77">
        <w:rPr>
          <w:rFonts w:ascii="Calibri" w:hAnsi="Calibri" w:cs="Calibri"/>
          <w:sz w:val="20"/>
          <w:szCs w:val="20"/>
        </w:rPr>
        <w:t>Details on how Equity Places funding is to be spent are at Appendix 4.</w:t>
      </w:r>
    </w:p>
    <w:p w14:paraId="41E498EE" w14:textId="77777777" w:rsidR="009C5B77" w:rsidRPr="009C5B77" w:rsidRDefault="009C5B77" w:rsidP="002A1F5A">
      <w:pPr>
        <w:numPr>
          <w:ilvl w:val="0"/>
          <w:numId w:val="45"/>
        </w:numPr>
        <w:spacing w:after="120"/>
        <w:contextualSpacing/>
        <w:rPr>
          <w:rFonts w:ascii="Calibri" w:hAnsi="Calibri" w:cs="Calibri"/>
          <w:sz w:val="22"/>
          <w:szCs w:val="22"/>
        </w:rPr>
      </w:pPr>
      <w:r w:rsidRPr="009C5B77">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79CBAECF" w14:textId="77777777" w:rsidR="009C5B77" w:rsidRPr="009C5B77" w:rsidRDefault="009C5B77" w:rsidP="009C5B77">
      <w:pPr>
        <w:tabs>
          <w:tab w:val="left" w:pos="567"/>
          <w:tab w:val="left" w:pos="8222"/>
        </w:tabs>
        <w:spacing w:before="120" w:after="120"/>
        <w:rPr>
          <w:rFonts w:ascii="Calibri" w:hAnsi="Calibri" w:cs="Arial"/>
          <w:b/>
          <w:iCs/>
          <w:sz w:val="22"/>
          <w:szCs w:val="22"/>
        </w:rPr>
      </w:pPr>
    </w:p>
    <w:p w14:paraId="15FE3EED" w14:textId="77777777" w:rsidR="009C5B77" w:rsidRPr="009C5B77" w:rsidRDefault="009C5B77" w:rsidP="009C5B77">
      <w:pPr>
        <w:keepNext/>
        <w:spacing w:before="240" w:after="60"/>
        <w:outlineLvl w:val="0"/>
        <w:rPr>
          <w:rFonts w:ascii="Calibri" w:eastAsiaTheme="majorEastAsia" w:hAnsi="Calibri" w:cstheme="majorBidi"/>
          <w:b/>
          <w:bCs/>
          <w:kern w:val="32"/>
          <w:sz w:val="20"/>
          <w:szCs w:val="20"/>
        </w:rPr>
      </w:pPr>
      <w:r w:rsidRPr="009C5B77" w:rsidDel="00590941">
        <w:rPr>
          <w:rFonts w:ascii="Calibri" w:eastAsiaTheme="majorEastAsia" w:hAnsi="Calibri" w:cstheme="majorBidi"/>
          <w:b/>
          <w:bCs/>
          <w:kern w:val="32"/>
          <w:sz w:val="32"/>
          <w:szCs w:val="32"/>
          <w:lang w:val="en-GB"/>
        </w:rPr>
        <w:br w:type="page"/>
      </w:r>
      <w:r w:rsidRPr="009C5B77">
        <w:rPr>
          <w:rFonts w:ascii="Calibri" w:eastAsiaTheme="majorEastAsia" w:hAnsi="Calibri" w:cstheme="majorBidi"/>
          <w:b/>
          <w:bCs/>
          <w:kern w:val="32"/>
          <w:sz w:val="28"/>
          <w:szCs w:val="28"/>
        </w:rPr>
        <w:lastRenderedPageBreak/>
        <w:t>NOW IT IS AGREED as follows:</w:t>
      </w:r>
    </w:p>
    <w:p w14:paraId="55C0CA29" w14:textId="77777777" w:rsidR="009C5B77" w:rsidRPr="009C5B77" w:rsidRDefault="009C5B77" w:rsidP="00436881">
      <w:pPr>
        <w:keepNext/>
        <w:spacing w:before="120" w:after="120"/>
        <w:outlineLvl w:val="1"/>
        <w:rPr>
          <w:rFonts w:ascii="Calibri" w:eastAsiaTheme="majorEastAsia" w:hAnsi="Calibri" w:cstheme="majorBidi"/>
          <w:b/>
          <w:bCs/>
          <w:iCs/>
          <w:szCs w:val="28"/>
        </w:rPr>
      </w:pPr>
      <w:r w:rsidRPr="009C5B77">
        <w:rPr>
          <w:rFonts w:ascii="Calibri" w:eastAsiaTheme="majorEastAsia" w:hAnsi="Calibri" w:cstheme="majorBidi"/>
          <w:b/>
          <w:bCs/>
          <w:iCs/>
          <w:szCs w:val="28"/>
        </w:rPr>
        <w:t>SECTION A: Commonwealth Grant Scheme funding</w:t>
      </w:r>
    </w:p>
    <w:p w14:paraId="60186C59" w14:textId="77777777" w:rsidR="009C5B77" w:rsidRPr="009C5B77" w:rsidRDefault="009C5B77" w:rsidP="00436881">
      <w:pPr>
        <w:tabs>
          <w:tab w:val="left" w:pos="567"/>
          <w:tab w:val="left" w:pos="8222"/>
        </w:tabs>
        <w:spacing w:before="120" w:after="120"/>
        <w:rPr>
          <w:rFonts w:ascii="Calibri" w:hAnsi="Calibri" w:cs="Arial"/>
          <w:i/>
          <w:sz w:val="22"/>
          <w:szCs w:val="22"/>
        </w:rPr>
      </w:pPr>
      <w:r w:rsidRPr="009C5B77">
        <w:rPr>
          <w:rFonts w:ascii="Calibri" w:hAnsi="Calibri" w:cs="Arial"/>
          <w:i/>
          <w:sz w:val="22"/>
          <w:szCs w:val="22"/>
        </w:rPr>
        <w:t>Commonwealth Grant Scheme funding amount and payment arrangements</w:t>
      </w:r>
    </w:p>
    <w:p w14:paraId="240169ED" w14:textId="6F993D98" w:rsidR="009C5B77" w:rsidRPr="00680544" w:rsidRDefault="009C5B77" w:rsidP="00680544">
      <w:pPr>
        <w:widowControl w:val="0"/>
        <w:numPr>
          <w:ilvl w:val="0"/>
          <w:numId w:val="11"/>
        </w:numPr>
        <w:tabs>
          <w:tab w:val="left" w:pos="567"/>
          <w:tab w:val="left" w:pos="8222"/>
        </w:tabs>
        <w:spacing w:before="120" w:after="120"/>
        <w:rPr>
          <w:rFonts w:ascii="Calibri" w:hAnsi="Calibri" w:cs="Arial"/>
          <w:sz w:val="22"/>
          <w:szCs w:val="22"/>
        </w:rPr>
      </w:pPr>
      <w:r w:rsidRPr="00680544">
        <w:rPr>
          <w:rFonts w:ascii="Calibri" w:hAnsi="Calibri" w:cs="Arial"/>
          <w:sz w:val="22"/>
          <w:szCs w:val="22"/>
        </w:rPr>
        <w:t xml:space="preserve">The Commonwealth will pay to the </w:t>
      </w:r>
      <w:r w:rsidRPr="00680544">
        <w:rPr>
          <w:rFonts w:ascii="Calibri" w:hAnsi="Calibri" w:cs="Arial"/>
          <w:noProof/>
          <w:sz w:val="22"/>
          <w:szCs w:val="22"/>
        </w:rPr>
        <w:t>Provider</w:t>
      </w:r>
      <w:r w:rsidRPr="00680544">
        <w:rPr>
          <w:rFonts w:ascii="Calibri" w:hAnsi="Calibri" w:cs="Arial"/>
          <w:sz w:val="22"/>
          <w:szCs w:val="22"/>
        </w:rPr>
        <w:t xml:space="preserve"> the CGS funding amount for the 2026 grant year, calculated in accordance with Division 33 of HESA.</w:t>
      </w:r>
    </w:p>
    <w:p w14:paraId="65496989" w14:textId="77777777" w:rsidR="009C5B77" w:rsidRPr="009C5B77"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4C628EB3" w14:textId="77777777" w:rsidR="009C5B77" w:rsidRPr="009C5B77" w:rsidRDefault="009C5B77" w:rsidP="00BE590E">
      <w:pPr>
        <w:widowControl w:val="0"/>
        <w:numPr>
          <w:ilvl w:val="1"/>
          <w:numId w:val="22"/>
        </w:numPr>
        <w:tabs>
          <w:tab w:val="left" w:pos="567"/>
          <w:tab w:val="left" w:pos="8222"/>
        </w:tabs>
        <w:spacing w:before="120" w:after="120"/>
        <w:ind w:left="992"/>
        <w:rPr>
          <w:rFonts w:ascii="Calibri" w:hAnsi="Calibri" w:cs="Arial"/>
          <w:sz w:val="22"/>
          <w:szCs w:val="22"/>
        </w:rPr>
      </w:pPr>
      <w:r w:rsidRPr="009C5B77">
        <w:rPr>
          <w:rFonts w:ascii="Calibri" w:hAnsi="Calibri" w:cs="Arial"/>
          <w:sz w:val="22"/>
          <w:szCs w:val="22"/>
        </w:rPr>
        <w:t>higher education courses;</w:t>
      </w:r>
    </w:p>
    <w:p w14:paraId="7C095260" w14:textId="77777777" w:rsidR="009C5B77" w:rsidRPr="009C5B77" w:rsidRDefault="009C5B77" w:rsidP="00BE590E">
      <w:pPr>
        <w:widowControl w:val="0"/>
        <w:numPr>
          <w:ilvl w:val="1"/>
          <w:numId w:val="22"/>
        </w:numPr>
        <w:tabs>
          <w:tab w:val="left" w:pos="567"/>
          <w:tab w:val="left" w:pos="8222"/>
        </w:tabs>
        <w:spacing w:before="120" w:after="120"/>
        <w:ind w:left="992"/>
        <w:rPr>
          <w:rFonts w:ascii="Calibri" w:hAnsi="Calibri" w:cs="Arial"/>
          <w:sz w:val="22"/>
          <w:szCs w:val="22"/>
        </w:rPr>
      </w:pPr>
      <w:r w:rsidRPr="009C5B77">
        <w:rPr>
          <w:rFonts w:ascii="Calibri" w:hAnsi="Calibri" w:cs="Arial"/>
          <w:sz w:val="22"/>
          <w:szCs w:val="22"/>
        </w:rPr>
        <w:t xml:space="preserve">designated higher education courses; and </w:t>
      </w:r>
    </w:p>
    <w:p w14:paraId="0CAA158E" w14:textId="77777777" w:rsidR="009C5B77" w:rsidRPr="009C5B77" w:rsidRDefault="009C5B77" w:rsidP="00BE590E">
      <w:pPr>
        <w:widowControl w:val="0"/>
        <w:numPr>
          <w:ilvl w:val="1"/>
          <w:numId w:val="22"/>
        </w:numPr>
        <w:tabs>
          <w:tab w:val="left" w:pos="567"/>
          <w:tab w:val="left" w:pos="8222"/>
        </w:tabs>
        <w:spacing w:before="120" w:after="120"/>
        <w:ind w:left="992"/>
        <w:rPr>
          <w:rFonts w:ascii="Calibri" w:hAnsi="Calibri" w:cs="Arial"/>
          <w:sz w:val="22"/>
          <w:szCs w:val="22"/>
        </w:rPr>
      </w:pPr>
      <w:r w:rsidRPr="009C5B77">
        <w:rPr>
          <w:rFonts w:ascii="Calibri" w:hAnsi="Calibri" w:cs="Arial"/>
          <w:sz w:val="22"/>
          <w:szCs w:val="22"/>
        </w:rPr>
        <w:t>demand driven higher education courses.</w:t>
      </w:r>
    </w:p>
    <w:p w14:paraId="7409929E" w14:textId="77777777" w:rsidR="009C5B77" w:rsidRPr="009C5B77"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Amounts payable as CGS advances may be adjusted throughout the relevant Grant Year based on information provided to the Commonwealth by the Provider.</w:t>
      </w:r>
    </w:p>
    <w:p w14:paraId="2E4AB3C8" w14:textId="77777777" w:rsidR="009C5B77" w:rsidRPr="009C5B77"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2DFC738" w14:textId="77777777" w:rsidR="009C5B77" w:rsidRPr="009C5B77" w:rsidRDefault="009C5B77" w:rsidP="00436881">
      <w:pPr>
        <w:keepNext/>
        <w:keepLines/>
        <w:tabs>
          <w:tab w:val="left" w:pos="567"/>
          <w:tab w:val="left" w:pos="8222"/>
        </w:tabs>
        <w:spacing w:before="120" w:after="120"/>
        <w:rPr>
          <w:rFonts w:ascii="Calibri" w:hAnsi="Calibri" w:cs="Arial"/>
          <w:bCs/>
          <w:i/>
          <w:sz w:val="22"/>
          <w:szCs w:val="22"/>
        </w:rPr>
      </w:pPr>
      <w:r w:rsidRPr="009C5B77">
        <w:rPr>
          <w:rFonts w:ascii="Calibri" w:hAnsi="Calibri" w:cs="Arial"/>
          <w:bCs/>
          <w:i/>
          <w:sz w:val="22"/>
          <w:szCs w:val="22"/>
        </w:rPr>
        <w:t>Estimates of Commonwealth supported places</w:t>
      </w:r>
    </w:p>
    <w:p w14:paraId="5DEA4E5D" w14:textId="77777777" w:rsidR="009C5B77" w:rsidRPr="009C5B77"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0CD2746" w14:textId="77777777" w:rsidR="009C5B77" w:rsidRPr="009C5B77" w:rsidRDefault="009C5B77" w:rsidP="00436881">
      <w:pPr>
        <w:keepNext/>
        <w:keepLines/>
        <w:tabs>
          <w:tab w:val="left" w:pos="567"/>
          <w:tab w:val="left" w:pos="8222"/>
        </w:tabs>
        <w:spacing w:before="120" w:after="120"/>
        <w:rPr>
          <w:rFonts w:ascii="Calibri" w:hAnsi="Calibri" w:cs="Arial"/>
          <w:bCs/>
          <w:i/>
          <w:sz w:val="22"/>
          <w:szCs w:val="22"/>
        </w:rPr>
      </w:pPr>
      <w:r w:rsidRPr="009C5B77">
        <w:rPr>
          <w:rFonts w:ascii="Calibri" w:hAnsi="Calibri" w:cs="Arial"/>
          <w:bCs/>
          <w:i/>
          <w:sz w:val="22"/>
          <w:szCs w:val="22"/>
        </w:rPr>
        <w:t>Provision of other data</w:t>
      </w:r>
    </w:p>
    <w:p w14:paraId="5968589B" w14:textId="77777777" w:rsidR="009C5B77" w:rsidRPr="009C5B77"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31C2AA6" w14:textId="77777777" w:rsidR="009C5B77" w:rsidRPr="009C5B77" w:rsidRDefault="009C5B77" w:rsidP="00436881">
      <w:pPr>
        <w:tabs>
          <w:tab w:val="left" w:pos="567"/>
          <w:tab w:val="left" w:pos="8222"/>
        </w:tabs>
        <w:spacing w:before="120" w:after="120"/>
        <w:rPr>
          <w:rFonts w:ascii="Calibri" w:hAnsi="Calibri" w:cs="Arial"/>
          <w:b/>
          <w:bCs/>
        </w:rPr>
      </w:pPr>
      <w:r w:rsidRPr="009C5B77">
        <w:rPr>
          <w:rFonts w:ascii="Calibri" w:hAnsi="Calibri" w:cs="Arial"/>
          <w:b/>
          <w:bCs/>
        </w:rPr>
        <w:t>Higher education courses</w:t>
      </w:r>
    </w:p>
    <w:p w14:paraId="3A9CD64E" w14:textId="77777777" w:rsidR="009C5B77" w:rsidRPr="009C5B77" w:rsidRDefault="009C5B77" w:rsidP="00436881">
      <w:pPr>
        <w:tabs>
          <w:tab w:val="left" w:pos="567"/>
          <w:tab w:val="left" w:pos="8222"/>
        </w:tabs>
        <w:spacing w:before="120" w:after="120"/>
        <w:rPr>
          <w:rFonts w:ascii="Calibri" w:hAnsi="Calibri"/>
          <w:i/>
          <w:sz w:val="22"/>
        </w:rPr>
      </w:pPr>
      <w:r w:rsidRPr="009C5B77">
        <w:rPr>
          <w:rFonts w:ascii="Calibri" w:hAnsi="Calibri"/>
          <w:i/>
          <w:sz w:val="22"/>
        </w:rPr>
        <w:t>Maximum basic grant amount for higher education courses</w:t>
      </w:r>
    </w:p>
    <w:p w14:paraId="10F1F425" w14:textId="624B1759" w:rsidR="009C5B77" w:rsidRPr="00436881"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2D2FD9ED" w14:textId="77777777" w:rsidR="009C5B77" w:rsidRPr="009C5B77" w:rsidRDefault="009C5B77" w:rsidP="00436881">
      <w:pPr>
        <w:widowControl w:val="0"/>
        <w:tabs>
          <w:tab w:val="left" w:pos="567"/>
          <w:tab w:val="left" w:pos="8222"/>
        </w:tabs>
        <w:spacing w:before="120" w:after="120"/>
        <w:rPr>
          <w:rFonts w:ascii="Calibri" w:hAnsi="Calibri" w:cs="Arial"/>
          <w:i/>
          <w:sz w:val="22"/>
          <w:szCs w:val="22"/>
        </w:rPr>
      </w:pPr>
      <w:r w:rsidRPr="009C5B77">
        <w:rPr>
          <w:rFonts w:ascii="Calibri" w:hAnsi="Calibri" w:cs="Arial"/>
          <w:i/>
          <w:sz w:val="22"/>
          <w:szCs w:val="22"/>
        </w:rPr>
        <w:t>Trading Commonwealth supported places with another provider</w:t>
      </w:r>
    </w:p>
    <w:p w14:paraId="1FC83290" w14:textId="77777777" w:rsidR="009C5B77" w:rsidRPr="009C5B77"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5E489381" w14:textId="77777777" w:rsidR="009C5B77" w:rsidRPr="009C5B77"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214FA9DC" w14:textId="77777777" w:rsidR="009C5B77"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748B8EE" w14:textId="77777777" w:rsidR="00FB0F8D" w:rsidRPr="009C5B77" w:rsidRDefault="00FB0F8D" w:rsidP="00FB0F8D">
      <w:pPr>
        <w:widowControl w:val="0"/>
        <w:tabs>
          <w:tab w:val="left" w:pos="567"/>
          <w:tab w:val="left" w:pos="8222"/>
        </w:tabs>
        <w:spacing w:before="120" w:after="120"/>
        <w:ind w:left="360"/>
        <w:rPr>
          <w:rFonts w:ascii="Calibri" w:hAnsi="Calibri" w:cs="Arial"/>
          <w:sz w:val="22"/>
          <w:szCs w:val="22"/>
        </w:rPr>
      </w:pPr>
    </w:p>
    <w:p w14:paraId="24FBD8D4" w14:textId="49F35578" w:rsidR="00C87EB6" w:rsidRPr="00436881" w:rsidRDefault="009C5B77" w:rsidP="00BE590E">
      <w:pPr>
        <w:widowControl w:val="0"/>
        <w:numPr>
          <w:ilvl w:val="0"/>
          <w:numId w:val="11"/>
        </w:numPr>
        <w:tabs>
          <w:tab w:val="left" w:pos="567"/>
          <w:tab w:val="left" w:pos="8222"/>
        </w:tabs>
        <w:spacing w:before="120" w:after="120"/>
        <w:rPr>
          <w:rFonts w:ascii="Calibri" w:hAnsi="Calibri" w:cs="Arial"/>
          <w:sz w:val="22"/>
          <w:szCs w:val="22"/>
        </w:rPr>
      </w:pPr>
      <w:r w:rsidRPr="009C5B77">
        <w:rPr>
          <w:rFonts w:ascii="Calibri" w:hAnsi="Calibri" w:cs="Arial"/>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4203FCA" w14:textId="77777777" w:rsidR="009C5B77" w:rsidRPr="009C5B77" w:rsidRDefault="009C5B77" w:rsidP="00436881">
      <w:pPr>
        <w:widowControl w:val="0"/>
        <w:tabs>
          <w:tab w:val="left" w:pos="567"/>
          <w:tab w:val="left" w:pos="8222"/>
        </w:tabs>
        <w:spacing w:before="120" w:after="120"/>
        <w:rPr>
          <w:rFonts w:ascii="Calibri" w:hAnsi="Calibri" w:cs="Arial"/>
          <w:sz w:val="22"/>
          <w:szCs w:val="22"/>
        </w:rPr>
      </w:pPr>
      <w:r w:rsidRPr="009C5B77">
        <w:rPr>
          <w:rFonts w:ascii="Calibri" w:hAnsi="Calibri" w:cs="Arial"/>
          <w:b/>
          <w:bCs/>
        </w:rPr>
        <w:t>Designated higher education courses</w:t>
      </w:r>
    </w:p>
    <w:p w14:paraId="46070248" w14:textId="77777777" w:rsidR="00C45B5D" w:rsidRPr="00730DC7" w:rsidRDefault="00C45B5D" w:rsidP="00C45B5D">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15EF6BC9" w14:textId="6CE94A3F" w:rsidR="00C45B5D" w:rsidRPr="00730DC7" w:rsidRDefault="00C45B5D" w:rsidP="00C45B5D">
      <w:pPr>
        <w:pStyle w:val="ListParagraph"/>
        <w:keepNext/>
        <w:keepLines/>
        <w:widowControl w:val="0"/>
        <w:numPr>
          <w:ilvl w:val="0"/>
          <w:numId w:val="32"/>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1D06B984" w14:textId="77777777" w:rsidR="00C45B5D" w:rsidRPr="00730DC7" w:rsidRDefault="00C45B5D" w:rsidP="00C45B5D">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641289CD" w14:textId="4F1032F2" w:rsidR="00C45B5D" w:rsidRPr="004E58A4" w:rsidRDefault="00C45B5D" w:rsidP="00C45B5D">
      <w:pPr>
        <w:numPr>
          <w:ilvl w:val="0"/>
          <w:numId w:val="32"/>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4270A0E4" w14:textId="77777777" w:rsidR="00C45B5D" w:rsidRPr="007B1E41" w:rsidRDefault="00C45B5D" w:rsidP="00C45B5D">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75D934EC" w14:textId="77777777" w:rsidR="00C45B5D" w:rsidRPr="007B1E41" w:rsidRDefault="00C45B5D" w:rsidP="00C45B5D">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28D049BB" w14:textId="77777777" w:rsidR="00C45B5D" w:rsidRDefault="00C45B5D" w:rsidP="00C45B5D">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15-34 year olds (as derived from the 2021 Census and reported by the Australian Bureau of Statistics).</w:t>
      </w:r>
    </w:p>
    <w:p w14:paraId="59A9587C" w14:textId="77777777" w:rsidR="00C45B5D" w:rsidRDefault="00C45B5D" w:rsidP="00C45B5D">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4BFBBFB3" w14:textId="6C1473D2" w:rsidR="00C45B5D" w:rsidRDefault="00C45B5D" w:rsidP="00C45B5D">
      <w:pPr>
        <w:numPr>
          <w:ilvl w:val="0"/>
          <w:numId w:val="3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42503499" w14:textId="0BD28E00" w:rsidR="00C45B5D" w:rsidRDefault="00C45B5D" w:rsidP="00C45B5D">
      <w:pPr>
        <w:numPr>
          <w:ilvl w:val="0"/>
          <w:numId w:val="3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72C9F036" w14:textId="77777777" w:rsidR="00C45B5D" w:rsidRDefault="00C45B5D" w:rsidP="00C45B5D">
      <w:pPr>
        <w:numPr>
          <w:ilvl w:val="0"/>
          <w:numId w:val="3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7F6E1A40" w14:textId="77777777" w:rsidR="008C3DBF" w:rsidRDefault="008C3DBF" w:rsidP="008C3DBF">
      <w:pPr>
        <w:tabs>
          <w:tab w:val="left" w:pos="567"/>
          <w:tab w:val="left" w:pos="8222"/>
        </w:tabs>
        <w:spacing w:before="120" w:after="120"/>
        <w:rPr>
          <w:rFonts w:ascii="Calibri" w:hAnsi="Calibri" w:cs="Arial"/>
          <w:bCs/>
          <w:sz w:val="22"/>
          <w:szCs w:val="22"/>
        </w:rPr>
      </w:pPr>
    </w:p>
    <w:p w14:paraId="0AC3090F" w14:textId="77777777" w:rsidR="008C3DBF" w:rsidRDefault="008C3DBF" w:rsidP="008C3DBF">
      <w:pPr>
        <w:tabs>
          <w:tab w:val="left" w:pos="567"/>
          <w:tab w:val="left" w:pos="8222"/>
        </w:tabs>
        <w:spacing w:before="120" w:after="120"/>
        <w:rPr>
          <w:rFonts w:ascii="Calibri" w:hAnsi="Calibri" w:cs="Arial"/>
          <w:bCs/>
          <w:sz w:val="22"/>
          <w:szCs w:val="22"/>
        </w:rPr>
      </w:pPr>
    </w:p>
    <w:p w14:paraId="501D6796" w14:textId="77777777" w:rsidR="008C3DBF" w:rsidRDefault="008C3DBF" w:rsidP="008C3DBF">
      <w:pPr>
        <w:tabs>
          <w:tab w:val="left" w:pos="567"/>
          <w:tab w:val="left" w:pos="8222"/>
        </w:tabs>
        <w:spacing w:before="120" w:after="120"/>
        <w:rPr>
          <w:rFonts w:ascii="Calibri" w:hAnsi="Calibri" w:cs="Arial"/>
          <w:bCs/>
          <w:sz w:val="22"/>
          <w:szCs w:val="22"/>
        </w:rPr>
      </w:pPr>
    </w:p>
    <w:p w14:paraId="48114280" w14:textId="77777777" w:rsidR="00C45B5D" w:rsidRPr="00FE2725" w:rsidRDefault="00C45B5D" w:rsidP="00C45B5D">
      <w:pPr>
        <w:numPr>
          <w:ilvl w:val="0"/>
          <w:numId w:val="32"/>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lastRenderedPageBreak/>
        <w:t>The Provider must not admit commencing domestic full fee-paying students in its designated higher education courses in medicine. Exceptions will include:</w:t>
      </w:r>
    </w:p>
    <w:p w14:paraId="7D0C49D8" w14:textId="0BDACBD7" w:rsidR="00C45B5D" w:rsidRPr="00FE2725" w:rsidRDefault="00C45B5D" w:rsidP="00FD759F">
      <w:pPr>
        <w:numPr>
          <w:ilvl w:val="1"/>
          <w:numId w:val="43"/>
        </w:numPr>
        <w:tabs>
          <w:tab w:val="left" w:pos="567"/>
          <w:tab w:val="left" w:pos="709"/>
        </w:tabs>
        <w:spacing w:before="120" w:after="120"/>
        <w:ind w:left="992"/>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47929C85" w14:textId="77777777" w:rsidR="00C45B5D" w:rsidRPr="002D057A" w:rsidRDefault="00C45B5D" w:rsidP="00FD759F">
      <w:pPr>
        <w:numPr>
          <w:ilvl w:val="1"/>
          <w:numId w:val="43"/>
        </w:numPr>
        <w:tabs>
          <w:tab w:val="left" w:pos="567"/>
          <w:tab w:val="left" w:pos="709"/>
        </w:tabs>
        <w:spacing w:before="120" w:after="120"/>
        <w:ind w:left="992"/>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5CC00729" w14:textId="77777777" w:rsidR="00C45B5D" w:rsidRPr="00730DC7" w:rsidRDefault="00C45B5D" w:rsidP="00C45B5D">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C45B5D" w:rsidRPr="002D23E1" w14:paraId="45AA98AD" w14:textId="77777777" w:rsidTr="007A3C6A">
        <w:trPr>
          <w:trHeight w:val="448"/>
        </w:trPr>
        <w:tc>
          <w:tcPr>
            <w:tcW w:w="733" w:type="dxa"/>
            <w:vMerge w:val="restart"/>
            <w:shd w:val="clear" w:color="auto" w:fill="D9D9D9"/>
            <w:vAlign w:val="center"/>
          </w:tcPr>
          <w:p w14:paraId="4DDFA143" w14:textId="77777777" w:rsidR="00C45B5D" w:rsidRPr="002D23E1" w:rsidRDefault="00C45B5D" w:rsidP="007A3C6A">
            <w:pPr>
              <w:jc w:val="center"/>
              <w:rPr>
                <w:b/>
                <w:bCs/>
                <w:iCs/>
                <w:sz w:val="20"/>
                <w:szCs w:val="20"/>
              </w:rPr>
            </w:pPr>
            <w:r w:rsidRPr="002D23E1">
              <w:rPr>
                <w:b/>
                <w:bCs/>
                <w:iCs/>
              </w:rPr>
              <w:t>Grant Year</w:t>
            </w:r>
          </w:p>
        </w:tc>
        <w:tc>
          <w:tcPr>
            <w:tcW w:w="2537" w:type="dxa"/>
            <w:shd w:val="clear" w:color="auto" w:fill="D9D9D9"/>
            <w:vAlign w:val="center"/>
          </w:tcPr>
          <w:p w14:paraId="173A5A5D" w14:textId="77777777" w:rsidR="00C45B5D" w:rsidRPr="002D23E1" w:rsidRDefault="00C45B5D" w:rsidP="007A3C6A">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34A95F27" w14:textId="77777777" w:rsidR="00C45B5D" w:rsidRPr="002D23E1" w:rsidRDefault="00C45B5D" w:rsidP="007A3C6A">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60B42BF0" w14:textId="77777777" w:rsidR="00C45B5D" w:rsidRPr="002D23E1" w:rsidRDefault="00C45B5D" w:rsidP="007A3C6A">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7B068F0B" w14:textId="77777777" w:rsidR="00C45B5D" w:rsidRPr="002D23E1" w:rsidRDefault="00C45B5D" w:rsidP="007A3C6A">
            <w:pPr>
              <w:jc w:val="center"/>
              <w:rPr>
                <w:b/>
                <w:bCs/>
                <w:iCs/>
                <w:sz w:val="20"/>
                <w:szCs w:val="20"/>
              </w:rPr>
            </w:pPr>
            <w:r w:rsidRPr="002D23E1">
              <w:rPr>
                <w:rFonts w:ascii="Calibri" w:hAnsi="Calibri" w:cs="Calibri"/>
                <w:b/>
                <w:bCs/>
                <w:sz w:val="20"/>
                <w:szCs w:val="20"/>
              </w:rPr>
              <w:t>Column 4</w:t>
            </w:r>
          </w:p>
        </w:tc>
      </w:tr>
      <w:tr w:rsidR="00C45B5D" w:rsidRPr="002D23E1" w14:paraId="73E32D38" w14:textId="77777777" w:rsidTr="007A3C6A">
        <w:trPr>
          <w:trHeight w:val="1131"/>
        </w:trPr>
        <w:tc>
          <w:tcPr>
            <w:tcW w:w="733" w:type="dxa"/>
            <w:vMerge/>
            <w:shd w:val="clear" w:color="auto" w:fill="D9D9D9"/>
            <w:vAlign w:val="center"/>
            <w:hideMark/>
          </w:tcPr>
          <w:p w14:paraId="3CAFEC1B" w14:textId="77777777" w:rsidR="00C45B5D" w:rsidRPr="002D23E1" w:rsidRDefault="00C45B5D" w:rsidP="007A3C6A">
            <w:pPr>
              <w:jc w:val="center"/>
              <w:rPr>
                <w:iCs/>
                <w:sz w:val="20"/>
                <w:szCs w:val="20"/>
              </w:rPr>
            </w:pPr>
          </w:p>
        </w:tc>
        <w:tc>
          <w:tcPr>
            <w:tcW w:w="2537" w:type="dxa"/>
            <w:shd w:val="clear" w:color="auto" w:fill="D9D9D9"/>
            <w:vAlign w:val="center"/>
            <w:hideMark/>
          </w:tcPr>
          <w:p w14:paraId="440197AF" w14:textId="77777777" w:rsidR="00C45B5D" w:rsidRPr="002D23E1" w:rsidRDefault="00C45B5D" w:rsidP="007A3C6A">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0C24E02E" w14:textId="77777777" w:rsidR="00C45B5D" w:rsidRPr="002D23E1" w:rsidRDefault="00C45B5D" w:rsidP="007A3C6A">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7DB902C0" w14:textId="77777777" w:rsidR="00C45B5D" w:rsidRPr="002D23E1" w:rsidRDefault="00C45B5D" w:rsidP="007A3C6A">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3DAB68E0" w14:textId="77777777" w:rsidR="00C45B5D" w:rsidRPr="002D23E1" w:rsidRDefault="00C45B5D" w:rsidP="007A3C6A">
            <w:pPr>
              <w:jc w:val="center"/>
              <w:rPr>
                <w:iCs/>
                <w:sz w:val="20"/>
                <w:szCs w:val="20"/>
              </w:rPr>
            </w:pPr>
            <w:r w:rsidRPr="002D23E1">
              <w:rPr>
                <w:b/>
                <w:bCs/>
                <w:iCs/>
                <w:sz w:val="20"/>
                <w:szCs w:val="20"/>
              </w:rPr>
              <w:t>MBGA for designated higher education courses in medicine</w:t>
            </w:r>
          </w:p>
        </w:tc>
      </w:tr>
      <w:tr w:rsidR="00297FDE" w:rsidRPr="002D23E1" w14:paraId="2044AB34" w14:textId="77777777" w:rsidTr="00297FDE">
        <w:trPr>
          <w:trHeight w:val="450"/>
        </w:trPr>
        <w:tc>
          <w:tcPr>
            <w:tcW w:w="733" w:type="dxa"/>
            <w:vAlign w:val="center"/>
            <w:hideMark/>
          </w:tcPr>
          <w:p w14:paraId="6D4AA0FF" w14:textId="77777777" w:rsidR="00297FDE" w:rsidRPr="002D23E1" w:rsidRDefault="00297FDE" w:rsidP="00297FDE">
            <w:pPr>
              <w:jc w:val="center"/>
              <w:rPr>
                <w:iCs/>
              </w:rPr>
            </w:pPr>
            <w:r w:rsidRPr="002D23E1">
              <w:rPr>
                <w:iCs/>
              </w:rPr>
              <w:t>2026</w:t>
            </w:r>
          </w:p>
        </w:tc>
        <w:tc>
          <w:tcPr>
            <w:tcW w:w="2537" w:type="dxa"/>
            <w:vAlign w:val="center"/>
            <w:hideMark/>
          </w:tcPr>
          <w:p w14:paraId="630F46F4" w14:textId="746330D2" w:rsidR="00297FDE" w:rsidRPr="002D23E1" w:rsidRDefault="00297FDE" w:rsidP="00297FDE">
            <w:pPr>
              <w:jc w:val="center"/>
              <w:rPr>
                <w:iCs/>
              </w:rPr>
            </w:pPr>
            <w:r w:rsidRPr="003C5FA4">
              <w:t>805</w:t>
            </w:r>
          </w:p>
        </w:tc>
        <w:tc>
          <w:tcPr>
            <w:tcW w:w="2679" w:type="dxa"/>
            <w:vAlign w:val="center"/>
          </w:tcPr>
          <w:p w14:paraId="5C21E345" w14:textId="0139D202" w:rsidR="00297FDE" w:rsidRPr="002D23E1" w:rsidRDefault="00297FDE" w:rsidP="00297FDE">
            <w:pPr>
              <w:jc w:val="center"/>
              <w:rPr>
                <w:iCs/>
              </w:rPr>
            </w:pPr>
            <w:r w:rsidRPr="003C5FA4">
              <w:t>18</w:t>
            </w:r>
          </w:p>
        </w:tc>
        <w:tc>
          <w:tcPr>
            <w:tcW w:w="1913" w:type="dxa"/>
            <w:vAlign w:val="center"/>
            <w:hideMark/>
          </w:tcPr>
          <w:p w14:paraId="1B18A5BC" w14:textId="321514DE" w:rsidR="00297FDE" w:rsidRPr="002D23E1" w:rsidRDefault="00297FDE" w:rsidP="00297FDE">
            <w:pPr>
              <w:jc w:val="center"/>
              <w:rPr>
                <w:iCs/>
              </w:rPr>
            </w:pPr>
            <w:r w:rsidRPr="003C5FA4">
              <w:t>197</w:t>
            </w:r>
          </w:p>
        </w:tc>
        <w:tc>
          <w:tcPr>
            <w:tcW w:w="1914" w:type="dxa"/>
            <w:vAlign w:val="center"/>
            <w:hideMark/>
          </w:tcPr>
          <w:p w14:paraId="1B9AE4B5" w14:textId="1D3A09F9" w:rsidR="00297FDE" w:rsidRPr="002D23E1" w:rsidRDefault="00297FDE" w:rsidP="00297FDE">
            <w:pPr>
              <w:jc w:val="center"/>
              <w:rPr>
                <w:iCs/>
              </w:rPr>
            </w:pPr>
            <w:r w:rsidRPr="003C5FA4">
              <w:t>$26,082,000</w:t>
            </w:r>
          </w:p>
        </w:tc>
      </w:tr>
    </w:tbl>
    <w:p w14:paraId="5713813F" w14:textId="2DA66103" w:rsidR="00C45B5D" w:rsidRPr="00BA5A42" w:rsidRDefault="00C45B5D" w:rsidP="00C45B5D">
      <w:pPr>
        <w:rPr>
          <w:iCs/>
        </w:rPr>
      </w:pPr>
    </w:p>
    <w:p w14:paraId="628FA733" w14:textId="4FF5551B" w:rsidR="004F3D2E" w:rsidRPr="004F3D2E" w:rsidRDefault="00C45B5D" w:rsidP="004F3D2E">
      <w:pPr>
        <w:rPr>
          <w:rFonts w:ascii="Calibri" w:hAnsi="Calibri"/>
          <w:i/>
          <w:sz w:val="22"/>
        </w:rPr>
      </w:pPr>
      <w:bookmarkStart w:id="39" w:name="_Hlk216098188"/>
      <w:r w:rsidRPr="00C35FE9">
        <w:rPr>
          <w:rFonts w:ascii="Calibri" w:hAnsi="Calibri"/>
          <w:i/>
          <w:sz w:val="22"/>
        </w:rPr>
        <w:t>Bonded Medical Program</w:t>
      </w:r>
    </w:p>
    <w:p w14:paraId="439D09D2" w14:textId="5A35C893" w:rsidR="00C45B5D" w:rsidRPr="00CE0B62" w:rsidRDefault="00C45B5D" w:rsidP="00CE0B62">
      <w:pPr>
        <w:numPr>
          <w:ilvl w:val="0"/>
          <w:numId w:val="32"/>
        </w:numPr>
        <w:tabs>
          <w:tab w:val="left" w:pos="567"/>
          <w:tab w:val="left" w:pos="8222"/>
        </w:tabs>
        <w:spacing w:before="120" w:after="120"/>
        <w:rPr>
          <w:rFonts w:ascii="Calibri" w:hAnsi="Calibri" w:cs="Arial"/>
          <w:sz w:val="22"/>
          <w:szCs w:val="22"/>
        </w:rPr>
      </w:pPr>
      <w:r w:rsidRPr="00CE0B62">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7A8EA164" w14:textId="77777777" w:rsidR="00C45B5D" w:rsidRPr="008B5807" w:rsidRDefault="00C45B5D" w:rsidP="007A0258">
      <w:pPr>
        <w:numPr>
          <w:ilvl w:val="1"/>
          <w:numId w:val="37"/>
        </w:numPr>
        <w:tabs>
          <w:tab w:val="left" w:pos="567"/>
          <w:tab w:val="left" w:pos="709"/>
        </w:tabs>
        <w:spacing w:before="120" w:after="120"/>
        <w:ind w:left="992"/>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4CD26CF1" w14:textId="77777777" w:rsidR="00C45B5D" w:rsidRPr="00C35FE9" w:rsidRDefault="00C45B5D" w:rsidP="007A0258">
      <w:pPr>
        <w:numPr>
          <w:ilvl w:val="1"/>
          <w:numId w:val="37"/>
        </w:numPr>
        <w:tabs>
          <w:tab w:val="left" w:pos="567"/>
          <w:tab w:val="left" w:pos="709"/>
        </w:tabs>
        <w:spacing w:before="120" w:after="120"/>
        <w:ind w:left="992"/>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3FAA3DE1" w14:textId="77777777" w:rsidR="00C45B5D" w:rsidRPr="00C35FE9" w:rsidRDefault="00C45B5D" w:rsidP="007A0258">
      <w:pPr>
        <w:numPr>
          <w:ilvl w:val="1"/>
          <w:numId w:val="37"/>
        </w:numPr>
        <w:tabs>
          <w:tab w:val="left" w:pos="567"/>
          <w:tab w:val="left" w:pos="709"/>
        </w:tabs>
        <w:spacing w:before="120" w:after="120"/>
        <w:ind w:left="992"/>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0114C2E6" w14:textId="77777777" w:rsidR="00C45B5D" w:rsidRPr="00C35FE9" w:rsidRDefault="00C45B5D" w:rsidP="007A0258">
      <w:pPr>
        <w:numPr>
          <w:ilvl w:val="1"/>
          <w:numId w:val="37"/>
        </w:numPr>
        <w:tabs>
          <w:tab w:val="left" w:pos="567"/>
          <w:tab w:val="left" w:pos="709"/>
        </w:tabs>
        <w:spacing w:before="120" w:after="120"/>
        <w:ind w:left="992"/>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1485A316" w14:textId="77777777" w:rsidR="00C45B5D" w:rsidRPr="000F1F29" w:rsidRDefault="00C45B5D" w:rsidP="007A0258">
      <w:pPr>
        <w:numPr>
          <w:ilvl w:val="1"/>
          <w:numId w:val="37"/>
        </w:numPr>
        <w:tabs>
          <w:tab w:val="left" w:pos="567"/>
          <w:tab w:val="left" w:pos="709"/>
        </w:tabs>
        <w:spacing w:before="120" w:after="120"/>
        <w:ind w:left="992"/>
        <w:rPr>
          <w:rFonts w:ascii="Calibri" w:hAnsi="Calibri" w:cs="Arial"/>
          <w:bCs/>
          <w:sz w:val="22"/>
          <w:szCs w:val="22"/>
        </w:rPr>
      </w:pPr>
      <w:bookmarkStart w:id="40"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40"/>
    </w:p>
    <w:bookmarkEnd w:id="39"/>
    <w:p w14:paraId="65CE38F1" w14:textId="77777777" w:rsidR="009C5B77" w:rsidRPr="009C5B77" w:rsidRDefault="009C5B77" w:rsidP="009C5B77">
      <w:pPr>
        <w:keepNext/>
        <w:spacing w:before="240" w:after="60"/>
        <w:outlineLvl w:val="1"/>
        <w:rPr>
          <w:rFonts w:ascii="Calibri" w:eastAsiaTheme="majorEastAsia" w:hAnsi="Calibri" w:cs="Arial"/>
          <w:b/>
          <w:bCs/>
          <w:iCs/>
          <w:szCs w:val="28"/>
        </w:rPr>
      </w:pPr>
      <w:r w:rsidRPr="009C5B77">
        <w:rPr>
          <w:rFonts w:ascii="Calibri" w:eastAsiaTheme="majorEastAsia" w:hAnsi="Calibri" w:cs="Arial"/>
          <w:b/>
          <w:bCs/>
          <w:iCs/>
          <w:sz w:val="22"/>
          <w:szCs w:val="22"/>
        </w:rPr>
        <w:br w:type="page"/>
      </w:r>
      <w:r w:rsidRPr="009C5B77">
        <w:rPr>
          <w:rFonts w:ascii="Calibri" w:eastAsiaTheme="majorEastAsia" w:hAnsi="Calibri" w:cstheme="majorBidi"/>
          <w:b/>
          <w:bCs/>
          <w:iCs/>
          <w:szCs w:val="28"/>
        </w:rPr>
        <w:lastRenderedPageBreak/>
        <w:t>SECTION B: Other conditions and requirements</w:t>
      </w:r>
      <w:r w:rsidRPr="009C5B77">
        <w:rPr>
          <w:rFonts w:ascii="Calibri" w:eastAsiaTheme="majorEastAsia" w:hAnsi="Calibri" w:cs="Arial"/>
          <w:b/>
          <w:bCs/>
          <w:iCs/>
          <w:szCs w:val="28"/>
        </w:rPr>
        <w:t xml:space="preserve"> </w:t>
      </w:r>
    </w:p>
    <w:p w14:paraId="336B5280" w14:textId="77777777" w:rsidR="009C5B77" w:rsidRPr="009C5B77" w:rsidRDefault="009C5B77" w:rsidP="009547FF">
      <w:pPr>
        <w:tabs>
          <w:tab w:val="left" w:pos="426"/>
          <w:tab w:val="left" w:pos="567"/>
          <w:tab w:val="left" w:pos="8222"/>
        </w:tabs>
        <w:spacing w:before="120" w:after="120"/>
        <w:rPr>
          <w:rFonts w:ascii="Calibri" w:hAnsi="Calibri" w:cs="Arial"/>
          <w:bCs/>
          <w:i/>
          <w:sz w:val="22"/>
          <w:szCs w:val="22"/>
        </w:rPr>
      </w:pPr>
      <w:r w:rsidRPr="009C5B77">
        <w:rPr>
          <w:rFonts w:ascii="Calibri" w:hAnsi="Calibri" w:cs="Arial"/>
          <w:bCs/>
          <w:i/>
          <w:sz w:val="22"/>
          <w:szCs w:val="22"/>
        </w:rPr>
        <w:t>Provision of university offers to at-school students</w:t>
      </w:r>
    </w:p>
    <w:p w14:paraId="3748CBAC" w14:textId="55A028E5" w:rsidR="009C5B77" w:rsidRPr="000062C5" w:rsidRDefault="009C5B77" w:rsidP="000062C5">
      <w:pPr>
        <w:pStyle w:val="ListParagraph"/>
        <w:widowControl w:val="0"/>
        <w:numPr>
          <w:ilvl w:val="0"/>
          <w:numId w:val="37"/>
        </w:numPr>
        <w:tabs>
          <w:tab w:val="left" w:pos="567"/>
          <w:tab w:val="left" w:pos="8222"/>
        </w:tabs>
        <w:spacing w:before="120" w:after="120"/>
        <w:rPr>
          <w:rFonts w:ascii="Calibri" w:hAnsi="Calibri" w:cs="Arial"/>
          <w:sz w:val="22"/>
          <w:szCs w:val="22"/>
        </w:rPr>
      </w:pPr>
      <w:r w:rsidRPr="000062C5">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7EBA50C9" w14:textId="77777777" w:rsidR="009C5B77" w:rsidRPr="009C5B77" w:rsidRDefault="009C5B77" w:rsidP="004F3D2E">
      <w:pPr>
        <w:widowControl w:val="0"/>
        <w:numPr>
          <w:ilvl w:val="0"/>
          <w:numId w:val="37"/>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4CBA1DEA" w14:textId="77777777" w:rsidR="009C5B77" w:rsidRPr="009C5B77" w:rsidRDefault="009C5B77" w:rsidP="004F3D2E">
      <w:pPr>
        <w:widowControl w:val="0"/>
        <w:numPr>
          <w:ilvl w:val="0"/>
          <w:numId w:val="37"/>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This section does not apply to students who will be enrolled on a non-award basis or students who will be enrolled in enabling courses.</w:t>
      </w:r>
    </w:p>
    <w:p w14:paraId="1B1A6D41" w14:textId="5B263EA4" w:rsidR="009C5B77" w:rsidRPr="004F3D2E" w:rsidRDefault="009C5B77" w:rsidP="004F3D2E">
      <w:pPr>
        <w:widowControl w:val="0"/>
        <w:numPr>
          <w:ilvl w:val="0"/>
          <w:numId w:val="37"/>
        </w:numPr>
        <w:tabs>
          <w:tab w:val="left" w:pos="567"/>
          <w:tab w:val="left" w:pos="8222"/>
        </w:tabs>
        <w:spacing w:before="120" w:after="120"/>
        <w:rPr>
          <w:rFonts w:ascii="Calibri" w:hAnsi="Calibri" w:cs="Arial"/>
          <w:sz w:val="22"/>
          <w:szCs w:val="22"/>
        </w:rPr>
      </w:pPr>
      <w:r w:rsidRPr="004F3D2E">
        <w:rPr>
          <w:rFonts w:ascii="Calibri" w:hAnsi="Calibri" w:cs="Arial"/>
          <w:sz w:val="22"/>
          <w:szCs w:val="22"/>
        </w:rPr>
        <w:t>The higher education provider:</w:t>
      </w:r>
    </w:p>
    <w:p w14:paraId="01C8F8DA" w14:textId="7508515C" w:rsidR="004F3D2E" w:rsidRPr="00FD759F" w:rsidRDefault="009C5B77" w:rsidP="00FD759F">
      <w:pPr>
        <w:pStyle w:val="ListParagraph"/>
        <w:keepNext/>
        <w:keepLines/>
        <w:widowControl w:val="0"/>
        <w:numPr>
          <w:ilvl w:val="1"/>
          <w:numId w:val="37"/>
        </w:numPr>
        <w:tabs>
          <w:tab w:val="left" w:pos="567"/>
          <w:tab w:val="left" w:pos="8222"/>
        </w:tabs>
        <w:spacing w:before="120" w:after="120"/>
        <w:ind w:left="992"/>
        <w:contextualSpacing w:val="0"/>
        <w:rPr>
          <w:rFonts w:ascii="Calibri" w:hAnsi="Calibri" w:cs="Arial"/>
          <w:sz w:val="22"/>
          <w:szCs w:val="22"/>
        </w:rPr>
      </w:pPr>
      <w:r w:rsidRPr="00FD759F">
        <w:rPr>
          <w:rFonts w:ascii="Calibri" w:hAnsi="Calibri" w:cs="Arial"/>
          <w:sz w:val="22"/>
          <w:szCs w:val="22"/>
        </w:rPr>
        <w:t>must not extend offers to Year 11 students;</w:t>
      </w:r>
    </w:p>
    <w:p w14:paraId="68D350DF" w14:textId="77777777" w:rsidR="009C5B77" w:rsidRPr="00FD759F" w:rsidRDefault="009C5B77" w:rsidP="00FD759F">
      <w:pPr>
        <w:pStyle w:val="ListParagraph"/>
        <w:keepNext/>
        <w:keepLines/>
        <w:widowControl w:val="0"/>
        <w:numPr>
          <w:ilvl w:val="1"/>
          <w:numId w:val="37"/>
        </w:numPr>
        <w:tabs>
          <w:tab w:val="left" w:pos="567"/>
          <w:tab w:val="left" w:pos="8222"/>
        </w:tabs>
        <w:spacing w:before="120" w:after="120"/>
        <w:ind w:left="992"/>
        <w:contextualSpacing w:val="0"/>
        <w:rPr>
          <w:rFonts w:ascii="Calibri" w:hAnsi="Calibri" w:cs="Arial"/>
          <w:sz w:val="22"/>
          <w:szCs w:val="22"/>
        </w:rPr>
      </w:pPr>
      <w:r w:rsidRPr="00FD759F">
        <w:rPr>
          <w:rFonts w:ascii="Calibri" w:hAnsi="Calibri" w:cs="Arial"/>
          <w:sz w:val="22"/>
          <w:szCs w:val="22"/>
        </w:rPr>
        <w:t>must not extend offers to at-school students in Year 12 prior to September 2026 for the 2027 academic year.</w:t>
      </w:r>
    </w:p>
    <w:p w14:paraId="0DD27500" w14:textId="77777777" w:rsidR="009C5B77" w:rsidRPr="009C5B77" w:rsidRDefault="009C5B77" w:rsidP="009547FF">
      <w:pPr>
        <w:tabs>
          <w:tab w:val="left" w:pos="426"/>
          <w:tab w:val="left" w:pos="567"/>
          <w:tab w:val="left" w:pos="8222"/>
        </w:tabs>
        <w:spacing w:before="120" w:after="120"/>
        <w:rPr>
          <w:rFonts w:ascii="Calibri" w:hAnsi="Calibri" w:cs="Arial"/>
          <w:bCs/>
          <w:i/>
          <w:sz w:val="22"/>
          <w:szCs w:val="22"/>
        </w:rPr>
      </w:pPr>
      <w:r w:rsidRPr="009C5B77">
        <w:rPr>
          <w:rFonts w:ascii="Calibri" w:hAnsi="Calibri" w:cs="Arial"/>
          <w:bCs/>
          <w:i/>
          <w:sz w:val="22"/>
          <w:szCs w:val="22"/>
        </w:rPr>
        <w:t>Clinical placements and practicums</w:t>
      </w:r>
    </w:p>
    <w:p w14:paraId="5DDF2963" w14:textId="77777777" w:rsidR="009C5B77" w:rsidRPr="009C5B77" w:rsidRDefault="009C5B77" w:rsidP="004F3D2E">
      <w:pPr>
        <w:widowControl w:val="0"/>
        <w:numPr>
          <w:ilvl w:val="0"/>
          <w:numId w:val="37"/>
        </w:numPr>
        <w:tabs>
          <w:tab w:val="left" w:pos="567"/>
          <w:tab w:val="left" w:pos="8222"/>
        </w:tabs>
        <w:spacing w:before="120" w:after="120"/>
        <w:rPr>
          <w:rFonts w:ascii="Calibri" w:hAnsi="Calibri" w:cs="Arial"/>
          <w:bCs/>
          <w:sz w:val="22"/>
          <w:szCs w:val="22"/>
        </w:rPr>
      </w:pPr>
      <w:r w:rsidRPr="009C5B77">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5439122" w14:textId="77777777" w:rsidR="009C5B77" w:rsidRPr="009C5B77" w:rsidRDefault="009C5B77" w:rsidP="004F3D2E">
      <w:pPr>
        <w:widowControl w:val="0"/>
        <w:numPr>
          <w:ilvl w:val="0"/>
          <w:numId w:val="37"/>
        </w:numPr>
        <w:tabs>
          <w:tab w:val="left" w:pos="567"/>
          <w:tab w:val="left" w:pos="8222"/>
        </w:tabs>
        <w:spacing w:before="120" w:after="120"/>
        <w:rPr>
          <w:rFonts w:ascii="Calibri" w:hAnsi="Calibri" w:cs="Arial"/>
          <w:bCs/>
          <w:sz w:val="22"/>
          <w:szCs w:val="22"/>
        </w:rPr>
      </w:pPr>
      <w:r w:rsidRPr="009C5B77">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C239AD9" w14:textId="77777777" w:rsidR="009C5B77" w:rsidRPr="009C5B77" w:rsidRDefault="009C5B77" w:rsidP="009547FF">
      <w:pPr>
        <w:spacing w:before="120" w:after="120" w:line="276" w:lineRule="auto"/>
        <w:rPr>
          <w:rFonts w:ascii="Calibri" w:hAnsi="Calibri" w:cs="Arial"/>
          <w:bCs/>
          <w:i/>
          <w:sz w:val="22"/>
          <w:szCs w:val="22"/>
        </w:rPr>
      </w:pPr>
      <w:r w:rsidRPr="009C5B77">
        <w:rPr>
          <w:rFonts w:ascii="Calibri" w:hAnsi="Calibri" w:cs="Arial"/>
          <w:bCs/>
          <w:i/>
          <w:sz w:val="22"/>
          <w:szCs w:val="22"/>
        </w:rPr>
        <w:t>New campuses and campus closures</w:t>
      </w:r>
    </w:p>
    <w:p w14:paraId="1CF833FA" w14:textId="77777777" w:rsidR="009C5B77" w:rsidRPr="009C5B77" w:rsidRDefault="009C5B77" w:rsidP="004F3D2E">
      <w:pPr>
        <w:widowControl w:val="0"/>
        <w:numPr>
          <w:ilvl w:val="0"/>
          <w:numId w:val="37"/>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78EEB9AF" w14:textId="77777777" w:rsidR="009C5B77" w:rsidRPr="009C5B77" w:rsidRDefault="009C5B77" w:rsidP="004F3D2E">
      <w:pPr>
        <w:widowControl w:val="0"/>
        <w:numPr>
          <w:ilvl w:val="0"/>
          <w:numId w:val="37"/>
        </w:numPr>
        <w:tabs>
          <w:tab w:val="left" w:pos="567"/>
          <w:tab w:val="left" w:pos="8222"/>
        </w:tabs>
        <w:spacing w:before="120" w:after="120"/>
        <w:rPr>
          <w:rFonts w:ascii="Calibri" w:hAnsi="Calibri" w:cs="Arial"/>
          <w:bCs/>
          <w:sz w:val="22"/>
          <w:szCs w:val="22"/>
        </w:rPr>
      </w:pPr>
      <w:r w:rsidRPr="009C5B77">
        <w:rPr>
          <w:rFonts w:ascii="Calibri" w:hAnsi="Calibri" w:cs="Arial"/>
          <w:sz w:val="22"/>
          <w:szCs w:val="22"/>
        </w:rPr>
        <w:t>Similarly, if the Provider proposes to close a campus where Commonwealth supported students are enrolled, the Provider must obtain the Commonwealth’s prior written approval.</w:t>
      </w:r>
    </w:p>
    <w:p w14:paraId="2E9C28C7" w14:textId="77777777" w:rsidR="00350A5D" w:rsidRDefault="00350A5D" w:rsidP="009547FF">
      <w:pPr>
        <w:spacing w:before="120" w:after="120"/>
        <w:rPr>
          <w:rFonts w:ascii="Calibri" w:hAnsi="Calibri"/>
          <w:b/>
          <w:sz w:val="22"/>
          <w:szCs w:val="22"/>
        </w:rPr>
      </w:pPr>
    </w:p>
    <w:p w14:paraId="795673CB" w14:textId="25BF152D" w:rsidR="009C5B77" w:rsidRPr="009C5B77" w:rsidRDefault="009C5B77" w:rsidP="009547FF">
      <w:pPr>
        <w:spacing w:before="120" w:after="120"/>
        <w:rPr>
          <w:rFonts w:cstheme="minorBidi"/>
          <w:b/>
          <w:sz w:val="22"/>
          <w:szCs w:val="22"/>
        </w:rPr>
      </w:pPr>
      <w:r w:rsidRPr="009C5B77">
        <w:rPr>
          <w:rFonts w:ascii="Calibri" w:hAnsi="Calibri"/>
          <w:b/>
          <w:sz w:val="22"/>
          <w:szCs w:val="22"/>
        </w:rPr>
        <w:t xml:space="preserve">Table </w:t>
      </w:r>
      <w:r w:rsidRPr="009C5B77">
        <w:rPr>
          <w:rFonts w:ascii="Calibri" w:hAnsi="Calibri"/>
          <w:b/>
          <w:bCs/>
          <w:noProof/>
          <w:sz w:val="22"/>
          <w:szCs w:val="22"/>
        </w:rPr>
        <w:t>3</w:t>
      </w:r>
      <w:r w:rsidRPr="009C5B77">
        <w:rPr>
          <w:rFonts w:cstheme="minorBidi"/>
          <w:b/>
          <w:sz w:val="22"/>
          <w:szCs w:val="22"/>
        </w:rPr>
        <w:t xml:space="preserve">: </w:t>
      </w:r>
      <w:r w:rsidRPr="009C5B77">
        <w:rPr>
          <w:rFonts w:ascii="Calibri" w:hAnsi="Calibri"/>
          <w:b/>
          <w:sz w:val="22"/>
          <w:szCs w:val="22"/>
        </w:rPr>
        <w:t>Provider’s</w:t>
      </w:r>
      <w:r w:rsidRPr="009C5B77">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350A5D" w:rsidRPr="00746A0D" w14:paraId="63A6814B"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ADE0C0E" w14:textId="77777777" w:rsidR="00350A5D" w:rsidRPr="00746A0D" w:rsidRDefault="00350A5D">
            <w:pPr>
              <w:jc w:val="center"/>
              <w:rPr>
                <w:rFonts w:ascii="Calibri" w:hAnsi="Calibri" w:cs="Calibri"/>
                <w:b/>
                <w:bCs/>
                <w:color w:val="000000"/>
                <w:sz w:val="22"/>
                <w:szCs w:val="22"/>
              </w:rPr>
            </w:pPr>
            <w:r w:rsidRPr="00746A0D">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138154FF" w14:textId="77777777" w:rsidR="00350A5D" w:rsidRPr="00746A0D" w:rsidRDefault="00350A5D">
            <w:pPr>
              <w:jc w:val="center"/>
              <w:rPr>
                <w:rFonts w:ascii="Calibri" w:hAnsi="Calibri" w:cs="Calibri"/>
                <w:b/>
                <w:bCs/>
                <w:color w:val="000000"/>
                <w:sz w:val="22"/>
                <w:szCs w:val="22"/>
              </w:rPr>
            </w:pPr>
            <w:r w:rsidRPr="00746A0D">
              <w:rPr>
                <w:rFonts w:ascii="Calibri" w:hAnsi="Calibri" w:cs="Calibri"/>
                <w:b/>
                <w:bCs/>
                <w:color w:val="000000"/>
                <w:sz w:val="22"/>
                <w:szCs w:val="22"/>
              </w:rPr>
              <w:t>Type</w:t>
            </w:r>
          </w:p>
        </w:tc>
      </w:tr>
      <w:tr w:rsidR="00350A5D" w:rsidRPr="00746A0D" w14:paraId="38AB3E13"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05BAFF1A" w14:textId="77777777" w:rsidR="00350A5D" w:rsidRPr="00746A0D" w:rsidRDefault="00350A5D">
            <w:pPr>
              <w:rPr>
                <w:rFonts w:ascii="Calibri" w:hAnsi="Calibri" w:cs="Calibri"/>
                <w:color w:val="000000"/>
                <w:sz w:val="22"/>
                <w:szCs w:val="22"/>
              </w:rPr>
            </w:pPr>
            <w:r w:rsidRPr="00746A0D">
              <w:rPr>
                <w:rFonts w:ascii="Calibri" w:hAnsi="Calibri" w:cs="Calibri"/>
                <w:color w:val="000000"/>
                <w:sz w:val="22"/>
                <w:szCs w:val="22"/>
              </w:rPr>
              <w:t>Albany</w:t>
            </w:r>
          </w:p>
        </w:tc>
        <w:tc>
          <w:tcPr>
            <w:tcW w:w="1030" w:type="pct"/>
            <w:tcBorders>
              <w:top w:val="nil"/>
              <w:left w:val="nil"/>
              <w:bottom w:val="single" w:sz="4" w:space="0" w:color="auto"/>
              <w:right w:val="single" w:sz="4" w:space="0" w:color="auto"/>
            </w:tcBorders>
            <w:noWrap/>
            <w:vAlign w:val="center"/>
            <w:hideMark/>
          </w:tcPr>
          <w:p w14:paraId="71D94EA7" w14:textId="77777777" w:rsidR="00350A5D" w:rsidRPr="00746A0D" w:rsidRDefault="00350A5D">
            <w:pPr>
              <w:jc w:val="center"/>
              <w:rPr>
                <w:rFonts w:ascii="Calibri" w:hAnsi="Calibri" w:cs="Calibri"/>
                <w:color w:val="000000"/>
                <w:sz w:val="22"/>
                <w:szCs w:val="22"/>
              </w:rPr>
            </w:pPr>
            <w:r w:rsidRPr="00746A0D">
              <w:rPr>
                <w:rFonts w:ascii="Calibri" w:hAnsi="Calibri" w:cs="Calibri"/>
                <w:color w:val="000000"/>
                <w:sz w:val="22"/>
                <w:szCs w:val="22"/>
              </w:rPr>
              <w:t>Campus</w:t>
            </w:r>
          </w:p>
        </w:tc>
      </w:tr>
      <w:tr w:rsidR="00350A5D" w:rsidRPr="00746A0D" w14:paraId="065C809F"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C793DD7" w14:textId="77777777" w:rsidR="00350A5D" w:rsidRPr="00746A0D" w:rsidRDefault="00350A5D">
            <w:pPr>
              <w:rPr>
                <w:rFonts w:ascii="Calibri" w:hAnsi="Calibri" w:cs="Calibri"/>
                <w:color w:val="000000"/>
                <w:sz w:val="22"/>
                <w:szCs w:val="22"/>
              </w:rPr>
            </w:pPr>
            <w:r w:rsidRPr="00746A0D">
              <w:rPr>
                <w:rFonts w:ascii="Calibri" w:hAnsi="Calibri" w:cs="Calibri"/>
                <w:color w:val="000000"/>
                <w:sz w:val="22"/>
                <w:szCs w:val="22"/>
              </w:rPr>
              <w:t>Crawley</w:t>
            </w:r>
          </w:p>
        </w:tc>
        <w:tc>
          <w:tcPr>
            <w:tcW w:w="1030" w:type="pct"/>
            <w:tcBorders>
              <w:top w:val="nil"/>
              <w:left w:val="nil"/>
              <w:bottom w:val="single" w:sz="4" w:space="0" w:color="auto"/>
              <w:right w:val="single" w:sz="4" w:space="0" w:color="auto"/>
            </w:tcBorders>
            <w:noWrap/>
            <w:vAlign w:val="center"/>
            <w:hideMark/>
          </w:tcPr>
          <w:p w14:paraId="724619E6" w14:textId="77777777" w:rsidR="00350A5D" w:rsidRPr="00746A0D" w:rsidRDefault="00350A5D">
            <w:pPr>
              <w:jc w:val="center"/>
              <w:rPr>
                <w:rFonts w:ascii="Calibri" w:hAnsi="Calibri" w:cs="Calibri"/>
                <w:color w:val="000000"/>
                <w:sz w:val="22"/>
                <w:szCs w:val="22"/>
              </w:rPr>
            </w:pPr>
            <w:r w:rsidRPr="00746A0D">
              <w:rPr>
                <w:rFonts w:ascii="Calibri" w:hAnsi="Calibri" w:cs="Calibri"/>
                <w:color w:val="000000"/>
                <w:sz w:val="22"/>
                <w:szCs w:val="22"/>
              </w:rPr>
              <w:t>Campus</w:t>
            </w:r>
          </w:p>
        </w:tc>
      </w:tr>
    </w:tbl>
    <w:p w14:paraId="2060B1CC" w14:textId="77777777" w:rsidR="009C5B77" w:rsidRPr="009C5B77" w:rsidRDefault="009C5B77" w:rsidP="009C5B77">
      <w:pPr>
        <w:spacing w:before="120" w:after="120"/>
        <w:rPr>
          <w:rFonts w:cstheme="minorBidi"/>
          <w:b/>
          <w:sz w:val="22"/>
          <w:szCs w:val="22"/>
        </w:rPr>
      </w:pPr>
    </w:p>
    <w:p w14:paraId="3891A189" w14:textId="77777777" w:rsidR="009C5B77" w:rsidRPr="009C5B77" w:rsidRDefault="009C5B77" w:rsidP="009C5B77">
      <w:pPr>
        <w:rPr>
          <w:rFonts w:ascii="Calibri" w:hAnsi="Calibri" w:cs="Arial"/>
          <w:i/>
          <w:iCs/>
          <w:sz w:val="22"/>
          <w:szCs w:val="22"/>
        </w:rPr>
      </w:pPr>
      <w:r w:rsidRPr="009C5B77">
        <w:rPr>
          <w:rFonts w:ascii="Calibri" w:hAnsi="Calibri" w:cs="Arial"/>
          <w:i/>
          <w:iCs/>
          <w:sz w:val="22"/>
          <w:szCs w:val="22"/>
        </w:rPr>
        <w:br w:type="page"/>
      </w:r>
    </w:p>
    <w:p w14:paraId="45EECC5D" w14:textId="77777777" w:rsidR="009C5B77" w:rsidRPr="009C5B77" w:rsidRDefault="009C5B77" w:rsidP="009547FF">
      <w:pPr>
        <w:widowControl w:val="0"/>
        <w:tabs>
          <w:tab w:val="left" w:pos="284"/>
          <w:tab w:val="left" w:pos="8222"/>
        </w:tabs>
        <w:spacing w:before="120" w:after="120"/>
        <w:rPr>
          <w:rFonts w:ascii="Calibri" w:hAnsi="Calibri" w:cs="Arial"/>
          <w:i/>
          <w:iCs/>
          <w:sz w:val="22"/>
          <w:szCs w:val="22"/>
        </w:rPr>
      </w:pPr>
      <w:r w:rsidRPr="009C5B77">
        <w:rPr>
          <w:rFonts w:ascii="Calibri" w:hAnsi="Calibri" w:cs="Arial"/>
          <w:i/>
          <w:iCs/>
          <w:sz w:val="22"/>
          <w:szCs w:val="22"/>
        </w:rPr>
        <w:lastRenderedPageBreak/>
        <w:t>Closures of courses</w:t>
      </w:r>
    </w:p>
    <w:p w14:paraId="6EC42664" w14:textId="4567D359" w:rsidR="00FD759F" w:rsidRPr="00AE4A3A" w:rsidRDefault="00DD3947" w:rsidP="00AE4A3A">
      <w:pPr>
        <w:widowControl w:val="0"/>
        <w:numPr>
          <w:ilvl w:val="0"/>
          <w:numId w:val="37"/>
        </w:numPr>
        <w:tabs>
          <w:tab w:val="left" w:pos="567"/>
          <w:tab w:val="left" w:pos="8222"/>
        </w:tabs>
        <w:spacing w:before="120" w:after="120"/>
        <w:rPr>
          <w:rFonts w:cstheme="minorHAnsi"/>
          <w:sz w:val="22"/>
          <w:szCs w:val="22"/>
        </w:rPr>
      </w:pPr>
      <w:r w:rsidRPr="00AE4A3A">
        <w:rPr>
          <w:rFonts w:ascii="Calibri" w:hAnsi="Calibri" w:cs="Arial"/>
          <w:sz w:val="22"/>
          <w:szCs w:val="22"/>
        </w:rPr>
        <w:t>The meaning of ‘Closing a Course’ or ‘Closure’ is provided in the Interpretation section.</w:t>
      </w:r>
    </w:p>
    <w:p w14:paraId="61688124" w14:textId="0F669DE5" w:rsidR="00F0393F" w:rsidRPr="004F3D2E" w:rsidRDefault="00F0393F" w:rsidP="004F3D2E">
      <w:pPr>
        <w:keepNext/>
        <w:keepLines/>
        <w:widowControl w:val="0"/>
        <w:numPr>
          <w:ilvl w:val="0"/>
          <w:numId w:val="37"/>
        </w:numPr>
        <w:tabs>
          <w:tab w:val="left" w:pos="567"/>
          <w:tab w:val="left" w:pos="8222"/>
        </w:tabs>
        <w:spacing w:after="120"/>
        <w:rPr>
          <w:rFonts w:ascii="Calibri" w:hAnsi="Calibri" w:cs="Arial"/>
          <w:sz w:val="22"/>
          <w:szCs w:val="22"/>
        </w:rPr>
      </w:pPr>
      <w:r w:rsidRPr="004F3D2E">
        <w:rPr>
          <w:rFonts w:ascii="Calibri" w:hAnsi="Calibri" w:cs="Arial"/>
          <w:sz w:val="22"/>
          <w:szCs w:val="22"/>
        </w:rPr>
        <w:t>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p>
    <w:p w14:paraId="3E5A2D14" w14:textId="67EE5FD8" w:rsidR="009C5B77" w:rsidRPr="00AD29D5" w:rsidRDefault="009C5B77" w:rsidP="00AD29D5">
      <w:pPr>
        <w:widowControl w:val="0"/>
        <w:numPr>
          <w:ilvl w:val="0"/>
          <w:numId w:val="37"/>
        </w:numPr>
        <w:tabs>
          <w:tab w:val="left" w:pos="567"/>
          <w:tab w:val="left" w:pos="8222"/>
        </w:tabs>
        <w:spacing w:before="120" w:after="120"/>
        <w:rPr>
          <w:rFonts w:cstheme="minorHAnsi"/>
          <w:sz w:val="22"/>
          <w:szCs w:val="22"/>
        </w:rPr>
      </w:pPr>
      <w:r w:rsidRPr="00AD29D5">
        <w:rPr>
          <w:rFonts w:eastAsia="Aptos" w:cstheme="minorHAnsi"/>
          <w:sz w:val="22"/>
          <w:szCs w:val="22"/>
        </w:rPr>
        <w:t xml:space="preserve">The Provider’s </w:t>
      </w:r>
      <w:r w:rsidRPr="00AD29D5">
        <w:rPr>
          <w:rFonts w:ascii="Calibri" w:hAnsi="Calibri" w:cs="Arial"/>
          <w:sz w:val="22"/>
          <w:szCs w:val="22"/>
        </w:rPr>
        <w:t>notice</w:t>
      </w:r>
      <w:r w:rsidRPr="00AD29D5">
        <w:rPr>
          <w:rFonts w:eastAsia="Aptos" w:cstheme="minorHAnsi"/>
          <w:sz w:val="22"/>
          <w:szCs w:val="22"/>
        </w:rPr>
        <w:t xml:space="preserve"> to the Commonwealth must include the following information:</w:t>
      </w:r>
    </w:p>
    <w:p w14:paraId="24803853" w14:textId="77777777" w:rsidR="009C5B77" w:rsidRPr="00CE0B62" w:rsidRDefault="009C5B77" w:rsidP="00FD759F">
      <w:pPr>
        <w:pStyle w:val="ListParagraph"/>
        <w:widowControl w:val="0"/>
        <w:numPr>
          <w:ilvl w:val="1"/>
          <w:numId w:val="37"/>
        </w:numPr>
        <w:tabs>
          <w:tab w:val="left" w:pos="567"/>
          <w:tab w:val="left" w:pos="8222"/>
        </w:tabs>
        <w:spacing w:before="120" w:after="120"/>
        <w:ind w:left="992"/>
        <w:contextualSpacing w:val="0"/>
        <w:rPr>
          <w:rFonts w:cstheme="minorHAnsi"/>
          <w:sz w:val="22"/>
          <w:szCs w:val="22"/>
        </w:rPr>
      </w:pPr>
      <w:r w:rsidRPr="00CE0B62">
        <w:rPr>
          <w:rFonts w:eastAsia="Aptos" w:cstheme="minorHAnsi"/>
          <w:sz w:val="22"/>
          <w:szCs w:val="22"/>
        </w:rPr>
        <w:t xml:space="preserve">the justification for the course closure/s </w:t>
      </w:r>
    </w:p>
    <w:p w14:paraId="65FD9CBF" w14:textId="77777777" w:rsidR="009C5B77" w:rsidRPr="00CE0B62" w:rsidRDefault="009C5B77" w:rsidP="00FD759F">
      <w:pPr>
        <w:pStyle w:val="ListParagraph"/>
        <w:widowControl w:val="0"/>
        <w:numPr>
          <w:ilvl w:val="1"/>
          <w:numId w:val="37"/>
        </w:numPr>
        <w:tabs>
          <w:tab w:val="left" w:pos="567"/>
          <w:tab w:val="left" w:pos="8222"/>
        </w:tabs>
        <w:spacing w:before="120" w:after="120"/>
        <w:ind w:left="992"/>
        <w:contextualSpacing w:val="0"/>
        <w:rPr>
          <w:rFonts w:cstheme="minorHAnsi"/>
          <w:sz w:val="22"/>
          <w:szCs w:val="22"/>
        </w:rPr>
      </w:pPr>
      <w:r w:rsidRPr="00CE0B62">
        <w:rPr>
          <w:rFonts w:eastAsia="Aptos" w:cstheme="minorHAnsi"/>
          <w:sz w:val="22"/>
          <w:szCs w:val="22"/>
        </w:rPr>
        <w:t>a list of the courses proposed for closure</w:t>
      </w:r>
    </w:p>
    <w:p w14:paraId="42F61EB8" w14:textId="336958D5" w:rsidR="004F3D2E" w:rsidRPr="00CE0B62"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CE0B62">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55D24EF5" w14:textId="77777777" w:rsidR="009C5B77" w:rsidRPr="00CE0B62"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CE0B62">
        <w:rPr>
          <w:rFonts w:eastAsia="Aptos" w:cstheme="minorHAnsi"/>
          <w:sz w:val="22"/>
          <w:szCs w:val="22"/>
        </w:rPr>
        <w:t>the expected high-level impacts on staff and students arising from the closures, including numbers of students and staff affected</w:t>
      </w:r>
    </w:p>
    <w:p w14:paraId="002BE75F" w14:textId="77777777" w:rsidR="009C5B77" w:rsidRPr="00CE0B62"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CE0B62">
        <w:rPr>
          <w:rFonts w:eastAsia="Aptos" w:cstheme="minorHAnsi"/>
          <w:sz w:val="22"/>
          <w:szCs w:val="22"/>
        </w:rPr>
        <w:t>the alternative options available for students if the course is in an area of priority, for example in education, nursing and allied health, information technology and engineering</w:t>
      </w:r>
    </w:p>
    <w:p w14:paraId="2F57DD3D" w14:textId="77777777" w:rsidR="009C5B77" w:rsidRPr="00CE0B62"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CE0B62">
        <w:rPr>
          <w:rFonts w:eastAsia="Aptos" w:cstheme="minorHAnsi"/>
          <w:sz w:val="22"/>
          <w:szCs w:val="22"/>
        </w:rPr>
        <w:t>whether the course is listed in Table 1b(</w:t>
      </w:r>
      <w:proofErr w:type="spellStart"/>
      <w:r w:rsidRPr="00CE0B62">
        <w:rPr>
          <w:rFonts w:eastAsia="Aptos" w:cstheme="minorHAnsi"/>
          <w:sz w:val="22"/>
          <w:szCs w:val="22"/>
        </w:rPr>
        <w:t>i</w:t>
      </w:r>
      <w:proofErr w:type="spellEnd"/>
      <w:r w:rsidRPr="00CE0B62">
        <w:rPr>
          <w:rFonts w:eastAsia="Aptos" w:cstheme="minorHAnsi"/>
          <w:sz w:val="22"/>
          <w:szCs w:val="22"/>
        </w:rPr>
        <w:t>), Table 1b(ii), Table 1b(iii) or Table 1c of Appendix 4, as a course in which students are enrolled in Commonwealth supported places (these relate to 20K and NPS course allocations)</w:t>
      </w:r>
    </w:p>
    <w:p w14:paraId="58CF29B4" w14:textId="77777777" w:rsidR="009C5B77" w:rsidRPr="00CE0B62"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CE0B62">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2953C3D5" w14:textId="506F6A7F" w:rsidR="00FD759F"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CE0B62">
        <w:rPr>
          <w:rFonts w:eastAsia="Aptos" w:cstheme="minorHAnsi"/>
          <w:sz w:val="22"/>
          <w:szCs w:val="22"/>
        </w:rPr>
        <w:t>if the Provider is the sole or dominant provider of the national skill base for that occupation.</w:t>
      </w:r>
    </w:p>
    <w:p w14:paraId="3A97ADAC" w14:textId="39914BDF" w:rsidR="00AD29D5" w:rsidRPr="00FD759F" w:rsidRDefault="009C5B77" w:rsidP="00FD759F">
      <w:pPr>
        <w:pStyle w:val="ListParagraph"/>
        <w:widowControl w:val="0"/>
        <w:numPr>
          <w:ilvl w:val="0"/>
          <w:numId w:val="37"/>
        </w:numPr>
        <w:tabs>
          <w:tab w:val="left" w:pos="567"/>
          <w:tab w:val="left" w:pos="8222"/>
        </w:tabs>
        <w:spacing w:before="120" w:after="120"/>
        <w:contextualSpacing w:val="0"/>
        <w:rPr>
          <w:rFonts w:cstheme="minorHAnsi"/>
          <w:sz w:val="22"/>
          <w:szCs w:val="22"/>
        </w:rPr>
      </w:pPr>
      <w:r w:rsidRPr="00FD759F">
        <w:rPr>
          <w:rFonts w:eastAsia="Aptos" w:cstheme="minorHAnsi"/>
          <w:sz w:val="22"/>
          <w:szCs w:val="22"/>
        </w:rPr>
        <w:t xml:space="preserve">If the </w:t>
      </w:r>
      <w:r w:rsidRPr="00FD759F">
        <w:rPr>
          <w:rFonts w:ascii="Calibri" w:hAnsi="Calibri" w:cs="Arial"/>
          <w:sz w:val="22"/>
          <w:szCs w:val="22"/>
        </w:rPr>
        <w:t>Commonwealth</w:t>
      </w:r>
      <w:r w:rsidRPr="00FD759F">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40B17B5A"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FD759F">
        <w:rPr>
          <w:rFonts w:eastAsia="Aptos" w:cstheme="minorHAnsi"/>
          <w:sz w:val="22"/>
          <w:szCs w:val="22"/>
        </w:rPr>
        <w:t xml:space="preserve">student demand for the course </w:t>
      </w:r>
    </w:p>
    <w:p w14:paraId="73D6066E"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FD759F">
        <w:rPr>
          <w:rFonts w:eastAsia="Aptos" w:cstheme="minorHAnsi"/>
          <w:sz w:val="22"/>
          <w:szCs w:val="22"/>
        </w:rPr>
        <w:t xml:space="preserve">the financial viability of the course </w:t>
      </w:r>
    </w:p>
    <w:p w14:paraId="74C1A8E3"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FD759F">
        <w:rPr>
          <w:rFonts w:eastAsia="Aptos" w:cstheme="minorHAnsi"/>
          <w:sz w:val="22"/>
          <w:szCs w:val="22"/>
        </w:rPr>
        <w:t>the justification provided for a proposed course closure by the Provider</w:t>
      </w:r>
    </w:p>
    <w:p w14:paraId="44790147"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FD759F">
        <w:rPr>
          <w:rFonts w:eastAsia="Aptos" w:cstheme="minorHAnsi"/>
          <w:sz w:val="22"/>
          <w:szCs w:val="22"/>
        </w:rPr>
        <w:t>whether the course prepares students for entry to any occupation that is experiencing a Skills Shortage</w:t>
      </w:r>
    </w:p>
    <w:p w14:paraId="7132E186"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FD759F">
        <w:rPr>
          <w:rFonts w:eastAsia="Aptos" w:cstheme="minorHAnsi"/>
          <w:sz w:val="22"/>
          <w:szCs w:val="22"/>
        </w:rPr>
        <w:t xml:space="preserve">whether closure of the course is likely to create a Skills Shortage in an occupation </w:t>
      </w:r>
    </w:p>
    <w:p w14:paraId="4802BEA0"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FD759F">
        <w:rPr>
          <w:rFonts w:eastAsia="Aptos" w:cstheme="minorHAnsi"/>
          <w:sz w:val="22"/>
          <w:szCs w:val="22"/>
        </w:rPr>
        <w:t>whether the course is a specialised course directed at the regional economy, and what impact closing the course may have on the skills base of that regional economy</w:t>
      </w:r>
    </w:p>
    <w:p w14:paraId="7F4524E3" w14:textId="0B725249" w:rsidR="00FD759F"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eastAsia="Aptos" w:cstheme="minorHAnsi"/>
          <w:sz w:val="22"/>
          <w:szCs w:val="22"/>
        </w:rPr>
      </w:pPr>
      <w:r w:rsidRPr="00FD759F">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41F2A329" w14:textId="2D325720" w:rsidR="009C5B77" w:rsidRPr="00FD759F" w:rsidRDefault="009C5B77" w:rsidP="00FD759F">
      <w:pPr>
        <w:pStyle w:val="ListParagraph"/>
        <w:widowControl w:val="0"/>
        <w:numPr>
          <w:ilvl w:val="0"/>
          <w:numId w:val="37"/>
        </w:numPr>
        <w:tabs>
          <w:tab w:val="left" w:pos="567"/>
          <w:tab w:val="left" w:pos="8222"/>
        </w:tabs>
        <w:spacing w:before="120" w:after="120"/>
        <w:contextualSpacing w:val="0"/>
        <w:rPr>
          <w:rFonts w:eastAsia="Aptos" w:cstheme="minorHAnsi"/>
          <w:sz w:val="22"/>
          <w:szCs w:val="22"/>
        </w:rPr>
      </w:pPr>
      <w:r w:rsidRPr="00FD759F">
        <w:rPr>
          <w:rFonts w:eastAsia="Aptos" w:cstheme="minorHAnsi"/>
          <w:sz w:val="22"/>
          <w:szCs w:val="22"/>
        </w:rPr>
        <w:t>The Commonwealth will not unreasonably require the continuation of the course if it would place an unreasonable financial burden on the Provider or place the Provider in a financially unviable position with regard to the Provider’s overall financial status.</w:t>
      </w:r>
    </w:p>
    <w:p w14:paraId="146A34B0" w14:textId="77777777" w:rsidR="009C5B77" w:rsidRPr="009C5B77" w:rsidRDefault="009C5B77" w:rsidP="00FD759F">
      <w:pPr>
        <w:widowControl w:val="0"/>
        <w:tabs>
          <w:tab w:val="left" w:pos="284"/>
          <w:tab w:val="left" w:pos="8222"/>
        </w:tabs>
        <w:spacing w:before="120" w:after="120"/>
        <w:rPr>
          <w:rFonts w:ascii="Calibri" w:hAnsi="Calibri" w:cs="Arial"/>
          <w:bCs/>
          <w:i/>
          <w:sz w:val="22"/>
          <w:szCs w:val="22"/>
        </w:rPr>
      </w:pPr>
      <w:r w:rsidRPr="009C5B77">
        <w:rPr>
          <w:rFonts w:ascii="Calibri" w:hAnsi="Calibri" w:cs="Arial"/>
          <w:bCs/>
          <w:i/>
          <w:sz w:val="22"/>
          <w:szCs w:val="22"/>
        </w:rPr>
        <w:lastRenderedPageBreak/>
        <w:t>Applicable law and jurisdiction</w:t>
      </w:r>
    </w:p>
    <w:p w14:paraId="696C2029" w14:textId="5F233FB8" w:rsidR="00FD759F" w:rsidRPr="00FD759F" w:rsidRDefault="009C5B77" w:rsidP="00FD759F">
      <w:pPr>
        <w:pStyle w:val="ListParagraph"/>
        <w:widowControl w:val="0"/>
        <w:numPr>
          <w:ilvl w:val="0"/>
          <w:numId w:val="37"/>
        </w:numPr>
        <w:tabs>
          <w:tab w:val="left" w:pos="567"/>
          <w:tab w:val="left" w:pos="8222"/>
        </w:tabs>
        <w:spacing w:before="120" w:after="120"/>
        <w:contextualSpacing w:val="0"/>
        <w:rPr>
          <w:rFonts w:ascii="Calibri" w:hAnsi="Calibri" w:cs="Arial"/>
          <w:bCs/>
          <w:sz w:val="22"/>
          <w:szCs w:val="22"/>
        </w:rPr>
      </w:pPr>
      <w:r w:rsidRPr="00FD759F">
        <w:rPr>
          <w:rFonts w:eastAsia="Aptos" w:cstheme="minorHAnsi"/>
          <w:sz w:val="22"/>
          <w:szCs w:val="22"/>
        </w:rPr>
        <w:t>The</w:t>
      </w:r>
      <w:r w:rsidRPr="00FD759F">
        <w:rPr>
          <w:rFonts w:ascii="Calibri" w:hAnsi="Calibri" w:cs="Arial"/>
          <w:sz w:val="22"/>
          <w:szCs w:val="22"/>
        </w:rPr>
        <w:t xml:space="preserve"> laws of the Australian Capital Territory apply to the interpretation of this Part. </w:t>
      </w:r>
    </w:p>
    <w:p w14:paraId="024EBF05" w14:textId="2A325ED0" w:rsidR="009C5B77" w:rsidRPr="00FD759F" w:rsidRDefault="009C5B77" w:rsidP="00FD759F">
      <w:pPr>
        <w:pStyle w:val="ListParagraph"/>
        <w:widowControl w:val="0"/>
        <w:numPr>
          <w:ilvl w:val="0"/>
          <w:numId w:val="37"/>
        </w:numPr>
        <w:tabs>
          <w:tab w:val="left" w:pos="567"/>
          <w:tab w:val="left" w:pos="8222"/>
        </w:tabs>
        <w:spacing w:before="120" w:after="120"/>
        <w:contextualSpacing w:val="0"/>
        <w:rPr>
          <w:rFonts w:ascii="Calibri" w:hAnsi="Calibri" w:cs="Arial"/>
          <w:bCs/>
          <w:sz w:val="22"/>
          <w:szCs w:val="22"/>
        </w:rPr>
      </w:pPr>
      <w:r w:rsidRPr="00FD759F">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202C56F" w14:textId="77777777" w:rsidR="009C5B77" w:rsidRPr="009C5B77" w:rsidRDefault="009C5B77" w:rsidP="00FD759F">
      <w:pPr>
        <w:keepNext/>
        <w:keepLines/>
        <w:widowControl w:val="0"/>
        <w:tabs>
          <w:tab w:val="left" w:pos="567"/>
          <w:tab w:val="left" w:pos="8222"/>
        </w:tabs>
        <w:spacing w:before="120" w:after="120"/>
        <w:rPr>
          <w:rFonts w:ascii="Calibri" w:hAnsi="Calibri" w:cs="Arial"/>
          <w:i/>
          <w:iCs/>
          <w:sz w:val="22"/>
          <w:szCs w:val="22"/>
        </w:rPr>
      </w:pPr>
      <w:r w:rsidRPr="009C5B77">
        <w:rPr>
          <w:rFonts w:ascii="Calibri" w:hAnsi="Calibri" w:cs="Arial"/>
          <w:i/>
          <w:iCs/>
          <w:sz w:val="22"/>
          <w:szCs w:val="22"/>
        </w:rPr>
        <w:t>Entire agreement, variation and severance</w:t>
      </w:r>
    </w:p>
    <w:p w14:paraId="5F5D0A04" w14:textId="1E0F008E" w:rsidR="009C5B77" w:rsidRPr="00FD759F" w:rsidRDefault="009C5B77" w:rsidP="00FD759F">
      <w:pPr>
        <w:pStyle w:val="ListParagraph"/>
        <w:widowControl w:val="0"/>
        <w:numPr>
          <w:ilvl w:val="0"/>
          <w:numId w:val="37"/>
        </w:numPr>
        <w:tabs>
          <w:tab w:val="left" w:pos="567"/>
          <w:tab w:val="left" w:pos="8222"/>
        </w:tabs>
        <w:spacing w:before="120" w:after="120"/>
        <w:rPr>
          <w:rFonts w:ascii="Calibri" w:hAnsi="Calibri" w:cs="Arial"/>
          <w:sz w:val="22"/>
          <w:szCs w:val="22"/>
        </w:rPr>
      </w:pPr>
      <w:r w:rsidRPr="00FD759F">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0F56325E" w14:textId="77777777" w:rsidR="009C5B77" w:rsidRPr="009C5B77" w:rsidRDefault="009C5B77" w:rsidP="00FD759F">
      <w:pPr>
        <w:widowControl w:val="0"/>
        <w:numPr>
          <w:ilvl w:val="0"/>
          <w:numId w:val="37"/>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78D6FDBD" w14:textId="77777777" w:rsidR="009C5B77" w:rsidRPr="009C5B77" w:rsidRDefault="009C5B77" w:rsidP="00FD759F">
      <w:pPr>
        <w:widowControl w:val="0"/>
        <w:numPr>
          <w:ilvl w:val="0"/>
          <w:numId w:val="37"/>
        </w:numPr>
        <w:tabs>
          <w:tab w:val="left" w:pos="567"/>
          <w:tab w:val="left" w:pos="8222"/>
        </w:tabs>
        <w:spacing w:before="120" w:after="120"/>
        <w:rPr>
          <w:rFonts w:ascii="Calibri" w:hAnsi="Calibri" w:cs="Arial"/>
          <w:sz w:val="22"/>
          <w:szCs w:val="22"/>
        </w:rPr>
      </w:pPr>
      <w:r w:rsidRPr="009C5B77">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6AD12156" w14:textId="77777777" w:rsidR="009C5B77" w:rsidRPr="009C5B77" w:rsidRDefault="009C5B77" w:rsidP="009547FF">
      <w:pPr>
        <w:tabs>
          <w:tab w:val="left" w:pos="567"/>
          <w:tab w:val="left" w:pos="8222"/>
        </w:tabs>
        <w:spacing w:before="120" w:after="120"/>
        <w:rPr>
          <w:rFonts w:ascii="Calibri" w:hAnsi="Calibri" w:cs="Arial"/>
          <w:i/>
          <w:sz w:val="22"/>
          <w:szCs w:val="22"/>
        </w:rPr>
      </w:pPr>
      <w:r w:rsidRPr="009C5B77">
        <w:rPr>
          <w:rFonts w:ascii="Calibri" w:hAnsi="Calibri" w:cs="Arial"/>
          <w:i/>
          <w:sz w:val="22"/>
          <w:szCs w:val="22"/>
        </w:rPr>
        <w:t>Notices</w:t>
      </w:r>
    </w:p>
    <w:p w14:paraId="73F8CCCF" w14:textId="77777777" w:rsidR="009C5B77" w:rsidRPr="009C5B77" w:rsidRDefault="009C5B77" w:rsidP="00FD759F">
      <w:pPr>
        <w:widowControl w:val="0"/>
        <w:numPr>
          <w:ilvl w:val="0"/>
          <w:numId w:val="37"/>
        </w:numPr>
        <w:tabs>
          <w:tab w:val="left" w:pos="567"/>
          <w:tab w:val="left" w:pos="8222"/>
        </w:tabs>
        <w:spacing w:before="120" w:after="120"/>
        <w:rPr>
          <w:rFonts w:ascii="Calibri" w:hAnsi="Calibri" w:cs="Arial"/>
          <w:bCs/>
          <w:sz w:val="22"/>
          <w:szCs w:val="22"/>
        </w:rPr>
      </w:pPr>
      <w:r w:rsidRPr="009C5B77">
        <w:rPr>
          <w:rFonts w:ascii="Calibri" w:hAnsi="Calibri" w:cs="Arial"/>
          <w:sz w:val="22"/>
          <w:szCs w:val="22"/>
        </w:rPr>
        <w:t>A party giving notice under this Part must do so in writing or by Electronic Communication:</w:t>
      </w:r>
    </w:p>
    <w:p w14:paraId="2AD6290C" w14:textId="77777777" w:rsidR="009C5B77" w:rsidRPr="00FD759F" w:rsidRDefault="009C5B77" w:rsidP="00FD759F">
      <w:pPr>
        <w:pStyle w:val="ListParagraph"/>
        <w:keepNext/>
        <w:keepLines/>
        <w:widowControl w:val="0"/>
        <w:numPr>
          <w:ilvl w:val="1"/>
          <w:numId w:val="37"/>
        </w:numPr>
        <w:tabs>
          <w:tab w:val="left" w:pos="567"/>
          <w:tab w:val="left" w:pos="8222"/>
        </w:tabs>
        <w:spacing w:before="120" w:after="120"/>
        <w:ind w:left="992"/>
        <w:contextualSpacing w:val="0"/>
        <w:rPr>
          <w:rFonts w:ascii="Calibri" w:hAnsi="Calibri" w:cs="Arial"/>
          <w:sz w:val="22"/>
          <w:szCs w:val="22"/>
        </w:rPr>
      </w:pPr>
      <w:r w:rsidRPr="00FD759F">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74F170F8" w14:textId="77777777" w:rsidR="009C5B77" w:rsidRPr="00FD759F" w:rsidRDefault="009C5B77" w:rsidP="00FD759F">
      <w:pPr>
        <w:pStyle w:val="ListParagraph"/>
        <w:keepNext/>
        <w:keepLines/>
        <w:widowControl w:val="0"/>
        <w:numPr>
          <w:ilvl w:val="1"/>
          <w:numId w:val="37"/>
        </w:numPr>
        <w:tabs>
          <w:tab w:val="left" w:pos="567"/>
          <w:tab w:val="left" w:pos="8222"/>
        </w:tabs>
        <w:spacing w:before="120" w:after="120"/>
        <w:ind w:left="992"/>
        <w:contextualSpacing w:val="0"/>
        <w:rPr>
          <w:rFonts w:ascii="Calibri" w:hAnsi="Calibri" w:cs="Arial"/>
          <w:sz w:val="22"/>
          <w:szCs w:val="22"/>
        </w:rPr>
      </w:pPr>
      <w:r w:rsidRPr="00FD759F">
        <w:rPr>
          <w:rFonts w:ascii="Calibri" w:hAnsi="Calibri" w:cs="Arial"/>
          <w:bCs/>
          <w:sz w:val="22"/>
          <w:szCs w:val="22"/>
        </w:rPr>
        <w:t>if given by the Commonwealth, marked for the attention of the</w:t>
      </w:r>
      <w:r w:rsidRPr="00FD759F">
        <w:rPr>
          <w:rFonts w:ascii="Calibri" w:hAnsi="Calibri" w:cs="Arial"/>
          <w:bCs/>
          <w:noProof/>
          <w:sz w:val="22"/>
          <w:szCs w:val="22"/>
        </w:rPr>
        <w:t xml:space="preserve"> Vice-Chancellor</w:t>
      </w:r>
      <w:r w:rsidRPr="00FD759F">
        <w:rPr>
          <w:rFonts w:ascii="Calibri" w:hAnsi="Calibri" w:cs="Arial"/>
          <w:bCs/>
          <w:sz w:val="22"/>
          <w:szCs w:val="22"/>
        </w:rPr>
        <w:t xml:space="preserve"> or other person as notified in writing by the Provider to the Commonwealth </w:t>
      </w:r>
      <w:r w:rsidRPr="00FD759F">
        <w:rPr>
          <w:rFonts w:ascii="Calibri" w:hAnsi="Calibri" w:cs="Arial"/>
          <w:sz w:val="22"/>
          <w:szCs w:val="22"/>
        </w:rPr>
        <w:t>and must be hand delivered or sent by pre-paid post or Electronic Communication to the address specified in this clause.</w:t>
      </w:r>
    </w:p>
    <w:p w14:paraId="6D87E276" w14:textId="77777777" w:rsidR="009C5B77" w:rsidRPr="009C5B77" w:rsidRDefault="009C5B77" w:rsidP="009547FF">
      <w:pPr>
        <w:widowControl w:val="0"/>
        <w:tabs>
          <w:tab w:val="left" w:pos="567"/>
        </w:tabs>
        <w:spacing w:before="120" w:after="120"/>
        <w:rPr>
          <w:rFonts w:ascii="Calibri" w:hAnsi="Calibri" w:cs="Arial"/>
          <w:sz w:val="22"/>
          <w:szCs w:val="22"/>
        </w:rPr>
      </w:pPr>
      <w:r w:rsidRPr="009C5B77">
        <w:rPr>
          <w:rFonts w:ascii="Calibri" w:hAnsi="Calibri" w:cs="Arial"/>
          <w:sz w:val="22"/>
          <w:szCs w:val="22"/>
        </w:rPr>
        <w:t>The address for notices to the Commonwealth is:</w:t>
      </w:r>
    </w:p>
    <w:p w14:paraId="1107B930" w14:textId="5FCE807D" w:rsidR="009C5B77" w:rsidRPr="009C5B77" w:rsidRDefault="009C5B77" w:rsidP="009C5B77">
      <w:pPr>
        <w:widowControl w:val="0"/>
        <w:ind w:left="720"/>
        <w:rPr>
          <w:rFonts w:ascii="Calibri" w:eastAsia="Calibri" w:hAnsi="Calibri" w:cs="Calibri"/>
          <w:color w:val="000000" w:themeColor="text1"/>
          <w:sz w:val="21"/>
          <w:szCs w:val="21"/>
        </w:rPr>
      </w:pPr>
      <w:r w:rsidRPr="009C5B77" w:rsidDel="3E153955">
        <w:rPr>
          <w:rFonts w:ascii="Calibri" w:hAnsi="Calibri" w:cs="Arial"/>
          <w:color w:val="000000"/>
          <w:sz w:val="22"/>
          <w:szCs w:val="22"/>
        </w:rPr>
        <w:t xml:space="preserve"> </w:t>
      </w:r>
      <w:r w:rsidRPr="009C5B77">
        <w:rPr>
          <w:rFonts w:ascii="Calibri" w:hAnsi="Calibri" w:cs="Arial"/>
          <w:color w:val="000000"/>
          <w:sz w:val="22"/>
          <w:szCs w:val="22"/>
        </w:rPr>
        <w:t xml:space="preserve">      </w:t>
      </w:r>
      <w:r w:rsidR="004D2561">
        <w:rPr>
          <w:rFonts w:ascii="Calibri" w:hAnsi="Calibri" w:cs="Arial"/>
          <w:color w:val="000000"/>
          <w:sz w:val="22"/>
          <w:szCs w:val="22"/>
        </w:rPr>
        <w:t xml:space="preserve"> </w:t>
      </w:r>
      <w:r w:rsidRPr="009C5B77" w:rsidDel="001034AC">
        <w:rPr>
          <w:rFonts w:ascii="Calibri" w:hAnsi="Calibri" w:cs="Arial"/>
          <w:color w:val="000000"/>
          <w:sz w:val="22"/>
          <w:szCs w:val="22"/>
        </w:rPr>
        <w:t>First Assistant Secretary</w:t>
      </w:r>
    </w:p>
    <w:p w14:paraId="705824B3" w14:textId="2D383177" w:rsidR="009C5B77" w:rsidRPr="009C5B77" w:rsidRDefault="004D2561" w:rsidP="009C5B77">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9C5B77" w:rsidRPr="009C5B77">
        <w:rPr>
          <w:rFonts w:ascii="Calibri" w:hAnsi="Calibri" w:cs="Arial"/>
          <w:color w:val="000000"/>
          <w:sz w:val="22"/>
          <w:szCs w:val="22"/>
        </w:rPr>
        <w:t>Policy, Payments and Data Division</w:t>
      </w:r>
    </w:p>
    <w:p w14:paraId="0084E510" w14:textId="454618F4" w:rsidR="009C5B77" w:rsidRPr="009C5B77" w:rsidRDefault="004D2561" w:rsidP="009C5B77">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9C5B77" w:rsidRPr="009C5B77">
        <w:rPr>
          <w:rFonts w:ascii="Calibri" w:hAnsi="Calibri" w:cs="Arial"/>
          <w:color w:val="000000"/>
          <w:sz w:val="22"/>
          <w:szCs w:val="22"/>
        </w:rPr>
        <w:t>Department of Education</w:t>
      </w:r>
    </w:p>
    <w:p w14:paraId="05543802" w14:textId="77777777" w:rsidR="009C5B77" w:rsidRPr="009C5B77" w:rsidRDefault="009C5B77" w:rsidP="009C5B77">
      <w:pPr>
        <w:widowControl w:val="0"/>
        <w:ind w:left="1134"/>
        <w:rPr>
          <w:rFonts w:ascii="Calibri" w:hAnsi="Calibri" w:cs="Arial"/>
          <w:color w:val="000000"/>
          <w:sz w:val="22"/>
          <w:szCs w:val="22"/>
        </w:rPr>
      </w:pPr>
      <w:r w:rsidRPr="009C5B77">
        <w:rPr>
          <w:rFonts w:ascii="Calibri" w:hAnsi="Calibri" w:cs="Arial"/>
          <w:color w:val="000000"/>
          <w:sz w:val="22"/>
          <w:szCs w:val="22"/>
        </w:rPr>
        <w:t>50 Marcus Clarke Street</w:t>
      </w:r>
    </w:p>
    <w:p w14:paraId="0AF56A1D" w14:textId="77777777" w:rsidR="009C5B77" w:rsidRPr="009C5B77" w:rsidRDefault="009C5B77" w:rsidP="009C5B77">
      <w:pPr>
        <w:widowControl w:val="0"/>
        <w:ind w:left="1134"/>
        <w:rPr>
          <w:rFonts w:ascii="Calibri" w:hAnsi="Calibri" w:cs="Arial"/>
          <w:color w:val="000000"/>
          <w:sz w:val="22"/>
          <w:szCs w:val="22"/>
        </w:rPr>
      </w:pPr>
      <w:r w:rsidRPr="009C5B77">
        <w:rPr>
          <w:rFonts w:ascii="Calibri" w:hAnsi="Calibri" w:cs="Arial"/>
          <w:color w:val="000000"/>
          <w:sz w:val="22"/>
          <w:szCs w:val="22"/>
        </w:rPr>
        <w:t>GPO Box 9880</w:t>
      </w:r>
    </w:p>
    <w:p w14:paraId="03F4A128" w14:textId="77777777" w:rsidR="009C5B77" w:rsidRPr="009C5B77" w:rsidRDefault="009C5B77" w:rsidP="009C5B77">
      <w:pPr>
        <w:widowControl w:val="0"/>
        <w:ind w:left="1134"/>
        <w:rPr>
          <w:rFonts w:ascii="Calibri" w:hAnsi="Calibri" w:cs="Arial"/>
          <w:color w:val="000000"/>
          <w:sz w:val="22"/>
          <w:szCs w:val="22"/>
        </w:rPr>
      </w:pPr>
      <w:r w:rsidRPr="009C5B77">
        <w:rPr>
          <w:rFonts w:ascii="Calibri" w:hAnsi="Calibri" w:cs="Arial"/>
          <w:color w:val="000000"/>
          <w:sz w:val="22"/>
          <w:szCs w:val="22"/>
        </w:rPr>
        <w:t>CANBERRA  ACT  2601</w:t>
      </w:r>
    </w:p>
    <w:p w14:paraId="5AD71BBB" w14:textId="77777777" w:rsidR="009C5B77" w:rsidRPr="009C5B77" w:rsidRDefault="009C5B77" w:rsidP="009C5B77">
      <w:pPr>
        <w:widowControl w:val="0"/>
        <w:ind w:left="1134"/>
        <w:rPr>
          <w:rFonts w:ascii="Calibri" w:hAnsi="Calibri" w:cs="Arial"/>
          <w:color w:val="000000"/>
          <w:sz w:val="22"/>
          <w:szCs w:val="22"/>
        </w:rPr>
      </w:pPr>
      <w:r w:rsidRPr="009C5B77">
        <w:rPr>
          <w:rFonts w:ascii="Calibri" w:hAnsi="Calibri" w:cs="Arial"/>
          <w:color w:val="000000"/>
          <w:sz w:val="22"/>
          <w:szCs w:val="22"/>
        </w:rPr>
        <w:t xml:space="preserve">Email: </w:t>
      </w:r>
      <w:hyperlink r:id="rId18" w:history="1">
        <w:r w:rsidRPr="009C5B77">
          <w:rPr>
            <w:rFonts w:ascii="Calibri" w:hAnsi="Calibri" w:cs="Arial"/>
            <w:color w:val="0000FF" w:themeColor="hyperlink"/>
            <w:sz w:val="22"/>
            <w:szCs w:val="22"/>
            <w:u w:val="single"/>
          </w:rPr>
          <w:t>cgs@education.gov.au</w:t>
        </w:r>
      </w:hyperlink>
      <w:r w:rsidRPr="009C5B77">
        <w:rPr>
          <w:rFonts w:ascii="Calibri" w:hAnsi="Calibri" w:cs="Arial"/>
          <w:color w:val="000000"/>
          <w:sz w:val="22"/>
          <w:szCs w:val="22"/>
        </w:rPr>
        <w:t xml:space="preserve"> </w:t>
      </w:r>
    </w:p>
    <w:p w14:paraId="094FBAAC" w14:textId="77777777" w:rsidR="009C5B77" w:rsidRPr="009C5B77" w:rsidRDefault="009C5B77" w:rsidP="009C5B77">
      <w:pPr>
        <w:widowControl w:val="0"/>
        <w:spacing w:before="120" w:after="120"/>
        <w:rPr>
          <w:rFonts w:ascii="Calibri" w:hAnsi="Calibri" w:cs="Arial"/>
          <w:color w:val="000000"/>
          <w:sz w:val="22"/>
          <w:szCs w:val="22"/>
        </w:rPr>
      </w:pPr>
      <w:r w:rsidRPr="009C5B77">
        <w:rPr>
          <w:rFonts w:ascii="Calibri" w:hAnsi="Calibri" w:cs="Arial"/>
          <w:color w:val="000000"/>
          <w:sz w:val="22"/>
          <w:szCs w:val="22"/>
        </w:rPr>
        <w:t xml:space="preserve">The address for notices to the </w:t>
      </w:r>
      <w:r w:rsidRPr="009C5B77">
        <w:rPr>
          <w:rFonts w:ascii="Calibri" w:hAnsi="Calibri" w:cs="Arial"/>
          <w:noProof/>
          <w:color w:val="000000"/>
          <w:sz w:val="22"/>
          <w:szCs w:val="22"/>
        </w:rPr>
        <w:t>Provider</w:t>
      </w:r>
      <w:r w:rsidRPr="009C5B77">
        <w:rPr>
          <w:rFonts w:ascii="Calibri" w:hAnsi="Calibri" w:cs="Arial"/>
          <w:color w:val="000000"/>
          <w:sz w:val="22"/>
          <w:szCs w:val="22"/>
        </w:rPr>
        <w:t xml:space="preserve"> is:</w:t>
      </w:r>
    </w:p>
    <w:p w14:paraId="68E3625C" w14:textId="77777777" w:rsidR="006F2EDC" w:rsidRPr="006F2EDC" w:rsidRDefault="006F2EDC" w:rsidP="006F2EDC">
      <w:pPr>
        <w:widowControl w:val="0"/>
        <w:ind w:left="1134"/>
        <w:rPr>
          <w:rFonts w:ascii="Calibri" w:hAnsi="Calibri" w:cs="Arial"/>
          <w:noProof/>
          <w:color w:val="000000"/>
          <w:sz w:val="22"/>
          <w:szCs w:val="22"/>
        </w:rPr>
      </w:pPr>
      <w:r w:rsidRPr="006F2EDC">
        <w:rPr>
          <w:rFonts w:ascii="Calibri" w:hAnsi="Calibri" w:cs="Arial"/>
          <w:noProof/>
          <w:color w:val="000000"/>
          <w:sz w:val="22"/>
          <w:szCs w:val="22"/>
        </w:rPr>
        <w:t xml:space="preserve">35 Stirling Highway </w:t>
      </w:r>
    </w:p>
    <w:p w14:paraId="764147AC" w14:textId="77777777" w:rsidR="006F2EDC" w:rsidRPr="006F2EDC" w:rsidRDefault="006F2EDC" w:rsidP="006F2EDC">
      <w:pPr>
        <w:widowControl w:val="0"/>
        <w:ind w:left="1134"/>
        <w:rPr>
          <w:rFonts w:ascii="Calibri" w:hAnsi="Calibri" w:cs="Arial"/>
          <w:noProof/>
          <w:color w:val="000000"/>
          <w:sz w:val="22"/>
          <w:szCs w:val="22"/>
        </w:rPr>
      </w:pPr>
      <w:r w:rsidRPr="006F2EDC">
        <w:rPr>
          <w:rFonts w:ascii="Calibri" w:hAnsi="Calibri" w:cs="Arial"/>
          <w:noProof/>
          <w:color w:val="000000"/>
          <w:sz w:val="22"/>
          <w:szCs w:val="22"/>
        </w:rPr>
        <w:t>CRAWLEY WA 6009</w:t>
      </w:r>
    </w:p>
    <w:p w14:paraId="219CAC22" w14:textId="0729E612" w:rsidR="009C5B77" w:rsidRDefault="006F2EDC" w:rsidP="006F2EDC">
      <w:pPr>
        <w:widowControl w:val="0"/>
        <w:ind w:left="1134"/>
        <w:rPr>
          <w:rFonts w:ascii="Calibri" w:hAnsi="Calibri" w:cs="Arial"/>
          <w:noProof/>
          <w:color w:val="000000"/>
          <w:sz w:val="22"/>
          <w:szCs w:val="22"/>
        </w:rPr>
      </w:pPr>
      <w:r w:rsidRPr="006F2EDC">
        <w:rPr>
          <w:rFonts w:ascii="Calibri" w:hAnsi="Calibri" w:cs="Arial"/>
          <w:noProof/>
          <w:color w:val="000000"/>
          <w:sz w:val="22"/>
          <w:szCs w:val="22"/>
        </w:rPr>
        <w:t xml:space="preserve">Email: </w:t>
      </w:r>
      <w:hyperlink r:id="rId19" w:history="1">
        <w:r w:rsidRPr="0061323E">
          <w:rPr>
            <w:rStyle w:val="Hyperlink"/>
            <w:rFonts w:ascii="Calibri" w:hAnsi="Calibri" w:cs="Arial"/>
            <w:noProof/>
            <w:sz w:val="22"/>
            <w:szCs w:val="22"/>
          </w:rPr>
          <w:t>vice-chancellor@uwa.edu.au</w:t>
        </w:r>
      </w:hyperlink>
    </w:p>
    <w:p w14:paraId="6AE23452" w14:textId="77777777" w:rsidR="00FD759F" w:rsidRPr="00FD759F" w:rsidRDefault="00FD759F" w:rsidP="00FD759F">
      <w:pPr>
        <w:widowControl w:val="0"/>
        <w:tabs>
          <w:tab w:val="left" w:pos="567"/>
          <w:tab w:val="left" w:pos="8222"/>
        </w:tabs>
        <w:spacing w:before="120" w:after="120"/>
        <w:rPr>
          <w:rFonts w:ascii="Calibri" w:hAnsi="Calibri" w:cs="Arial"/>
          <w:bCs/>
          <w:sz w:val="22"/>
          <w:szCs w:val="22"/>
        </w:rPr>
      </w:pPr>
    </w:p>
    <w:p w14:paraId="12844A3A" w14:textId="79289B04" w:rsidR="009C5B77" w:rsidRPr="004031C0" w:rsidRDefault="009C5B77" w:rsidP="004031C0">
      <w:pPr>
        <w:widowControl w:val="0"/>
        <w:numPr>
          <w:ilvl w:val="0"/>
          <w:numId w:val="37"/>
        </w:numPr>
        <w:tabs>
          <w:tab w:val="left" w:pos="567"/>
          <w:tab w:val="left" w:pos="8222"/>
        </w:tabs>
        <w:spacing w:before="120" w:after="120"/>
        <w:rPr>
          <w:rFonts w:ascii="Calibri" w:hAnsi="Calibri" w:cs="Arial"/>
          <w:bCs/>
          <w:sz w:val="22"/>
          <w:szCs w:val="22"/>
        </w:rPr>
      </w:pPr>
      <w:r w:rsidRPr="004031C0">
        <w:rPr>
          <w:rFonts w:ascii="Calibri" w:hAnsi="Calibri" w:cs="Arial"/>
          <w:sz w:val="22"/>
          <w:szCs w:val="22"/>
        </w:rPr>
        <w:t>A notice is taken to be received:</w:t>
      </w:r>
    </w:p>
    <w:p w14:paraId="78205D8C" w14:textId="77777777" w:rsidR="009C5B77" w:rsidRPr="00FD759F" w:rsidRDefault="009C5B77" w:rsidP="00FD759F">
      <w:pPr>
        <w:pStyle w:val="ListParagraph"/>
        <w:keepNext/>
        <w:keepLines/>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t>if hand delivered, on delivery;</w:t>
      </w:r>
    </w:p>
    <w:p w14:paraId="48CBD28D" w14:textId="77777777" w:rsidR="00BE590E" w:rsidRPr="00FD759F" w:rsidRDefault="009C5B77" w:rsidP="00FD759F">
      <w:pPr>
        <w:pStyle w:val="ListParagraph"/>
        <w:keepNext/>
        <w:keepLines/>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t>if sent by pre-paid post, 6 business days after the date of posting; or</w:t>
      </w:r>
    </w:p>
    <w:p w14:paraId="1826494F" w14:textId="0CE503B4" w:rsidR="009C5B77" w:rsidRPr="00FD759F" w:rsidRDefault="009C5B77" w:rsidP="00FD759F">
      <w:pPr>
        <w:pStyle w:val="ListParagraph"/>
        <w:keepNext/>
        <w:keepLines/>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t xml:space="preserve">if sent by Electronic Communication, at the time that would be the time of receipt under section 14A of the </w:t>
      </w:r>
      <w:r w:rsidRPr="00FD759F">
        <w:rPr>
          <w:rFonts w:ascii="Calibri" w:hAnsi="Calibri" w:cs="Arial"/>
          <w:bCs/>
          <w:i/>
          <w:iCs/>
          <w:sz w:val="22"/>
          <w:szCs w:val="22"/>
        </w:rPr>
        <w:t>Electronic Transactions Act 1999</w:t>
      </w:r>
      <w:r w:rsidRPr="00FD759F">
        <w:rPr>
          <w:rFonts w:ascii="Calibri" w:hAnsi="Calibri" w:cs="Arial"/>
          <w:bCs/>
          <w:sz w:val="22"/>
          <w:szCs w:val="22"/>
        </w:rPr>
        <w:t>.</w:t>
      </w:r>
    </w:p>
    <w:p w14:paraId="0FD70A75" w14:textId="77777777" w:rsidR="009C5B77" w:rsidRPr="009C5B77" w:rsidRDefault="009C5B77" w:rsidP="00BE590E">
      <w:pPr>
        <w:keepNext/>
        <w:tabs>
          <w:tab w:val="left" w:pos="567"/>
          <w:tab w:val="left" w:pos="8222"/>
        </w:tabs>
        <w:spacing w:before="120" w:after="120"/>
        <w:rPr>
          <w:rFonts w:ascii="Calibri" w:hAnsi="Calibri" w:cs="Arial"/>
          <w:i/>
          <w:sz w:val="22"/>
          <w:szCs w:val="22"/>
        </w:rPr>
      </w:pPr>
      <w:r w:rsidRPr="009C5B77">
        <w:rPr>
          <w:rFonts w:ascii="Calibri" w:hAnsi="Calibri" w:cs="Arial"/>
          <w:i/>
          <w:sz w:val="22"/>
          <w:szCs w:val="22"/>
        </w:rPr>
        <w:t>Interpretation</w:t>
      </w:r>
    </w:p>
    <w:p w14:paraId="5600499F" w14:textId="77777777" w:rsidR="004031C0" w:rsidRPr="004031C0" w:rsidRDefault="009C5B77" w:rsidP="00FD759F">
      <w:pPr>
        <w:widowControl w:val="0"/>
        <w:numPr>
          <w:ilvl w:val="0"/>
          <w:numId w:val="37"/>
        </w:numPr>
        <w:tabs>
          <w:tab w:val="left" w:pos="567"/>
          <w:tab w:val="left" w:pos="8222"/>
        </w:tabs>
        <w:spacing w:before="120" w:after="120"/>
        <w:rPr>
          <w:rFonts w:ascii="Calibri" w:hAnsi="Calibri" w:cs="Arial"/>
          <w:bCs/>
          <w:sz w:val="22"/>
          <w:szCs w:val="22"/>
        </w:rPr>
      </w:pPr>
      <w:r w:rsidRPr="009C5B77">
        <w:rPr>
          <w:rFonts w:ascii="Calibri" w:hAnsi="Calibri" w:cs="Arial"/>
          <w:sz w:val="22"/>
          <w:szCs w:val="22"/>
        </w:rPr>
        <w:t>In this Part including the appendices, unless the contrary intention appears:</w:t>
      </w:r>
      <w:r w:rsidR="00FD759F">
        <w:rPr>
          <w:rFonts w:ascii="Calibri" w:hAnsi="Calibri" w:cs="Arial"/>
          <w:bCs/>
          <w:sz w:val="22"/>
          <w:szCs w:val="22"/>
        </w:rPr>
        <w:t xml:space="preserve"> </w:t>
      </w:r>
    </w:p>
    <w:p w14:paraId="1C22A119" w14:textId="0CDEAF85" w:rsidR="009C5B77" w:rsidRPr="00FD759F" w:rsidRDefault="009C5B77" w:rsidP="004031C0">
      <w:pPr>
        <w:widowControl w:val="0"/>
        <w:tabs>
          <w:tab w:val="left" w:pos="567"/>
          <w:tab w:val="left" w:pos="8222"/>
        </w:tabs>
        <w:spacing w:before="120" w:after="120"/>
        <w:ind w:left="397"/>
        <w:rPr>
          <w:rFonts w:ascii="Calibri" w:hAnsi="Calibri" w:cs="Arial"/>
          <w:bCs/>
          <w:sz w:val="22"/>
          <w:szCs w:val="22"/>
        </w:rPr>
      </w:pPr>
      <w:r w:rsidRPr="00FD759F">
        <w:rPr>
          <w:rFonts w:ascii="Calibri" w:hAnsi="Calibri"/>
          <w:b/>
          <w:sz w:val="22"/>
          <w:szCs w:val="22"/>
        </w:rPr>
        <w:t xml:space="preserve">ABN’ </w:t>
      </w:r>
      <w:r w:rsidRPr="00FD759F">
        <w:rPr>
          <w:rFonts w:ascii="Calibri" w:hAnsi="Calibri"/>
          <w:sz w:val="22"/>
          <w:szCs w:val="22"/>
        </w:rPr>
        <w:t xml:space="preserve">has the same meaning as in section 41 of the </w:t>
      </w:r>
      <w:r w:rsidRPr="00FD759F">
        <w:rPr>
          <w:rFonts w:ascii="Calibri" w:hAnsi="Calibri" w:cs="Arial"/>
          <w:i/>
          <w:sz w:val="22"/>
          <w:szCs w:val="22"/>
        </w:rPr>
        <w:t xml:space="preserve">A New Tax System (Australian Business Number) Act </w:t>
      </w:r>
      <w:r w:rsidRPr="00FD759F">
        <w:rPr>
          <w:rFonts w:ascii="Calibri" w:hAnsi="Calibri" w:cs="Arial"/>
          <w:i/>
          <w:sz w:val="22"/>
          <w:szCs w:val="22"/>
        </w:rPr>
        <w:lastRenderedPageBreak/>
        <w:t>1999</w:t>
      </w:r>
      <w:r w:rsidRPr="00FD759F">
        <w:rPr>
          <w:rFonts w:ascii="Calibri" w:hAnsi="Calibri"/>
          <w:sz w:val="22"/>
          <w:szCs w:val="22"/>
        </w:rPr>
        <w:t>;</w:t>
      </w:r>
    </w:p>
    <w:p w14:paraId="778AF2B4"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 xml:space="preserve">‘CGS’ </w:t>
      </w:r>
      <w:r w:rsidRPr="009C5B77">
        <w:rPr>
          <w:rFonts w:ascii="Calibri" w:hAnsi="Calibri"/>
          <w:sz w:val="22"/>
          <w:szCs w:val="22"/>
        </w:rPr>
        <w:t>means Commonwealth Grant Scheme;</w:t>
      </w:r>
    </w:p>
    <w:p w14:paraId="288DCD31"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 xml:space="preserve">‘Closing a Course’ </w:t>
      </w:r>
      <w:r w:rsidRPr="009C5B77">
        <w:rPr>
          <w:rFonts w:ascii="Calibri" w:hAnsi="Calibri"/>
          <w:bCs/>
          <w:sz w:val="22"/>
          <w:szCs w:val="22"/>
        </w:rPr>
        <w:t>or</w:t>
      </w:r>
      <w:r w:rsidRPr="009C5B77">
        <w:rPr>
          <w:rFonts w:ascii="Calibri" w:hAnsi="Calibri"/>
          <w:b/>
          <w:sz w:val="22"/>
          <w:szCs w:val="22"/>
        </w:rPr>
        <w:t xml:space="preserve"> ‘Closure’ </w:t>
      </w:r>
      <w:r w:rsidRPr="009C5B77">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6305968F" w14:textId="77777777" w:rsidR="009C5B77" w:rsidRPr="009C5B77" w:rsidRDefault="009C5B77" w:rsidP="009C5B77">
      <w:pPr>
        <w:widowControl w:val="0"/>
        <w:spacing w:after="120"/>
        <w:ind w:left="426"/>
        <w:rPr>
          <w:rFonts w:ascii="Calibri" w:hAnsi="Calibri"/>
          <w:b/>
          <w:sz w:val="22"/>
          <w:szCs w:val="22"/>
        </w:rPr>
      </w:pPr>
      <w:r w:rsidRPr="009C5B77">
        <w:rPr>
          <w:rFonts w:ascii="Calibri" w:hAnsi="Calibri"/>
          <w:b/>
          <w:sz w:val="22"/>
          <w:szCs w:val="22"/>
        </w:rPr>
        <w:t>‘Commonwealth Grant’</w:t>
      </w:r>
      <w:r w:rsidRPr="009C5B77">
        <w:rPr>
          <w:rFonts w:ascii="Calibri" w:hAnsi="Calibri"/>
          <w:sz w:val="22"/>
          <w:szCs w:val="22"/>
        </w:rPr>
        <w:t xml:space="preserve"> is the grant payable to the </w:t>
      </w:r>
      <w:r w:rsidRPr="009C5B77">
        <w:rPr>
          <w:rFonts w:ascii="Calibri" w:hAnsi="Calibri" w:cs="Arial"/>
          <w:noProof/>
          <w:sz w:val="22"/>
          <w:szCs w:val="22"/>
        </w:rPr>
        <w:t>Provider</w:t>
      </w:r>
      <w:r w:rsidRPr="009C5B77">
        <w:rPr>
          <w:rFonts w:ascii="Calibri" w:hAnsi="Calibri"/>
          <w:sz w:val="22"/>
          <w:szCs w:val="22"/>
        </w:rPr>
        <w:t xml:space="preserve"> under Part 2-2 (Commonwealth Grant Scheme) of HESA;</w:t>
      </w:r>
      <w:r w:rsidRPr="009C5B77">
        <w:rPr>
          <w:rFonts w:ascii="Calibri" w:hAnsi="Calibri"/>
          <w:b/>
          <w:sz w:val="22"/>
          <w:szCs w:val="22"/>
        </w:rPr>
        <w:t xml:space="preserve"> </w:t>
      </w:r>
    </w:p>
    <w:p w14:paraId="686DC9E8" w14:textId="77777777" w:rsidR="009C5B77" w:rsidRPr="009C5B77" w:rsidRDefault="009C5B77" w:rsidP="009C5B77">
      <w:pPr>
        <w:widowControl w:val="0"/>
        <w:spacing w:after="120"/>
        <w:ind w:left="426"/>
        <w:rPr>
          <w:rFonts w:ascii="Calibri" w:hAnsi="Calibri"/>
          <w:b/>
          <w:sz w:val="22"/>
          <w:szCs w:val="22"/>
        </w:rPr>
      </w:pPr>
      <w:r w:rsidRPr="009C5B77">
        <w:rPr>
          <w:rFonts w:ascii="Calibri" w:hAnsi="Calibri"/>
          <w:b/>
          <w:sz w:val="22"/>
          <w:szCs w:val="22"/>
        </w:rPr>
        <w:t>‘course of study’</w:t>
      </w:r>
      <w:r w:rsidRPr="009C5B77">
        <w:rPr>
          <w:rFonts w:ascii="Calibri" w:hAnsi="Calibri"/>
          <w:sz w:val="22"/>
          <w:szCs w:val="22"/>
        </w:rPr>
        <w:t xml:space="preserve"> has the same meaning as in subclause 1(1) of Schedule 1 of HESA;</w:t>
      </w:r>
      <w:r w:rsidRPr="009C5B77">
        <w:rPr>
          <w:rFonts w:ascii="Calibri" w:hAnsi="Calibri"/>
          <w:b/>
          <w:sz w:val="22"/>
          <w:szCs w:val="22"/>
        </w:rPr>
        <w:t xml:space="preserve"> </w:t>
      </w:r>
    </w:p>
    <w:p w14:paraId="56E7C0F1" w14:textId="77777777" w:rsidR="009C5B77" w:rsidRPr="009C5B77" w:rsidRDefault="009C5B77" w:rsidP="009C5B77">
      <w:pPr>
        <w:spacing w:after="120"/>
        <w:ind w:left="426"/>
        <w:rPr>
          <w:rFonts w:ascii="Calibri" w:hAnsi="Calibri" w:cs="Arial"/>
          <w:b/>
          <w:sz w:val="22"/>
          <w:szCs w:val="22"/>
        </w:rPr>
      </w:pPr>
      <w:r w:rsidRPr="009C5B77">
        <w:rPr>
          <w:rFonts w:ascii="Calibri" w:hAnsi="Calibri"/>
          <w:b/>
          <w:sz w:val="22"/>
          <w:szCs w:val="22"/>
        </w:rPr>
        <w:t xml:space="preserve">‘demand driven higher education course’ </w:t>
      </w:r>
      <w:r w:rsidRPr="009C5B77">
        <w:rPr>
          <w:rFonts w:ascii="Calibri" w:hAnsi="Calibri"/>
          <w:sz w:val="22"/>
          <w:szCs w:val="22"/>
        </w:rPr>
        <w:t>has the same meaning as in subclause 1(1) of Schedule 1 of HESA;</w:t>
      </w:r>
    </w:p>
    <w:p w14:paraId="13E1BA77"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 xml:space="preserve">‘designated higher education course’ </w:t>
      </w:r>
      <w:r w:rsidRPr="009C5B77">
        <w:rPr>
          <w:rFonts w:ascii="Calibri" w:hAnsi="Calibri"/>
          <w:sz w:val="22"/>
          <w:szCs w:val="22"/>
        </w:rPr>
        <w:t>has the same meaning as in subclause 1(1) of Schedule 1 of HESA;</w:t>
      </w:r>
    </w:p>
    <w:p w14:paraId="55BB23B2"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‘EFTSL’</w:t>
      </w:r>
      <w:r w:rsidRPr="009C5B77">
        <w:rPr>
          <w:rFonts w:ascii="Calibri" w:hAnsi="Calibri"/>
          <w:sz w:val="22"/>
          <w:szCs w:val="22"/>
        </w:rPr>
        <w:t xml:space="preserve"> has the same meaning as in subclause 1(1) of Schedule 1 of HESA;</w:t>
      </w:r>
    </w:p>
    <w:p w14:paraId="075553E9"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 xml:space="preserve">‘Electronic Communication’ </w:t>
      </w:r>
      <w:r w:rsidRPr="009C5B77">
        <w:rPr>
          <w:rFonts w:ascii="Calibri" w:hAnsi="Calibri"/>
          <w:sz w:val="22"/>
          <w:szCs w:val="22"/>
        </w:rPr>
        <w:t xml:space="preserve">has the same meaning as in subsection 5(1) of the </w:t>
      </w:r>
      <w:r w:rsidRPr="009C5B77">
        <w:rPr>
          <w:rFonts w:ascii="Calibri" w:hAnsi="Calibri"/>
          <w:i/>
          <w:sz w:val="22"/>
          <w:szCs w:val="22"/>
        </w:rPr>
        <w:t>Electronic Transactions Act 1999</w:t>
      </w:r>
      <w:r w:rsidRPr="009C5B77">
        <w:rPr>
          <w:rFonts w:ascii="Calibri" w:hAnsi="Calibri"/>
          <w:sz w:val="22"/>
          <w:szCs w:val="22"/>
        </w:rPr>
        <w:t>;</w:t>
      </w:r>
    </w:p>
    <w:p w14:paraId="6F80C8DD" w14:textId="77777777" w:rsidR="009C5B77" w:rsidRPr="009C5B77" w:rsidRDefault="009C5B77" w:rsidP="009C5B77">
      <w:pPr>
        <w:widowControl w:val="0"/>
        <w:spacing w:after="120"/>
        <w:ind w:left="426"/>
        <w:rPr>
          <w:rFonts w:ascii="Calibri" w:hAnsi="Calibri"/>
          <w:bCs/>
          <w:sz w:val="22"/>
          <w:szCs w:val="22"/>
        </w:rPr>
      </w:pPr>
      <w:r w:rsidRPr="009C5B77">
        <w:rPr>
          <w:rFonts w:ascii="Calibri" w:hAnsi="Calibri"/>
          <w:b/>
          <w:sz w:val="22"/>
          <w:szCs w:val="22"/>
        </w:rPr>
        <w:t>‘Equity Places</w:t>
      </w:r>
      <w:r w:rsidRPr="009C5B77">
        <w:rPr>
          <w:rFonts w:ascii="Calibri" w:hAnsi="Calibri"/>
          <w:bCs/>
          <w:sz w:val="22"/>
          <w:szCs w:val="22"/>
        </w:rPr>
        <w:t>’ refers to funding allocated to the provider for the purpose of increasing the number of persons from under-represented backgrounds undertaking courses of study in areas of skills shortage;</w:t>
      </w:r>
    </w:p>
    <w:p w14:paraId="3AA6C178" w14:textId="77777777" w:rsidR="009C5B77" w:rsidRPr="009C5B77" w:rsidRDefault="009C5B77" w:rsidP="009C5B77">
      <w:pPr>
        <w:widowControl w:val="0"/>
        <w:spacing w:after="120"/>
        <w:ind w:left="426"/>
        <w:rPr>
          <w:rFonts w:ascii="Calibri" w:hAnsi="Calibri"/>
          <w:bCs/>
          <w:sz w:val="22"/>
          <w:szCs w:val="22"/>
        </w:rPr>
      </w:pPr>
      <w:r w:rsidRPr="009C5B77">
        <w:rPr>
          <w:rFonts w:ascii="Calibri" w:hAnsi="Calibri"/>
          <w:b/>
          <w:sz w:val="22"/>
          <w:szCs w:val="22"/>
        </w:rPr>
        <w:t xml:space="preserve">‘Equity Plan’ </w:t>
      </w:r>
      <w:r w:rsidRPr="009C5B77">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2A58E3C0" w14:textId="77777777" w:rsidR="009C5B77" w:rsidRPr="009C5B77" w:rsidRDefault="009C5B77" w:rsidP="009C5B77">
      <w:pPr>
        <w:widowControl w:val="0"/>
        <w:spacing w:after="120"/>
        <w:ind w:left="426"/>
        <w:rPr>
          <w:rFonts w:ascii="Calibri" w:hAnsi="Calibri" w:cs="Arial"/>
          <w:sz w:val="22"/>
          <w:szCs w:val="22"/>
        </w:rPr>
      </w:pPr>
      <w:r w:rsidRPr="009C5B77">
        <w:rPr>
          <w:rFonts w:ascii="Calibri" w:hAnsi="Calibri"/>
          <w:b/>
          <w:sz w:val="22"/>
          <w:szCs w:val="22"/>
        </w:rPr>
        <w:t xml:space="preserve">‘funding clusters’ </w:t>
      </w:r>
      <w:r w:rsidRPr="009C5B77">
        <w:rPr>
          <w:rFonts w:ascii="Calibri" w:hAnsi="Calibri"/>
          <w:sz w:val="22"/>
          <w:szCs w:val="22"/>
        </w:rPr>
        <w:t>has the same meaning as set out in subclause 1(1) of Schedule 1 of HESA;</w:t>
      </w:r>
    </w:p>
    <w:p w14:paraId="2F25F758" w14:textId="77777777" w:rsidR="009C5B77" w:rsidRPr="009C5B77" w:rsidRDefault="009C5B77" w:rsidP="009C5B77">
      <w:pPr>
        <w:spacing w:after="120"/>
        <w:ind w:left="426"/>
        <w:rPr>
          <w:rFonts w:ascii="Calibri" w:hAnsi="Calibri" w:cs="Arial"/>
          <w:sz w:val="22"/>
          <w:szCs w:val="22"/>
        </w:rPr>
      </w:pPr>
      <w:r w:rsidRPr="009C5B77">
        <w:rPr>
          <w:rFonts w:ascii="Calibri" w:hAnsi="Calibri" w:cs="Arial"/>
          <w:b/>
          <w:sz w:val="22"/>
          <w:szCs w:val="22"/>
        </w:rPr>
        <w:t>‘Grant Year’</w:t>
      </w:r>
      <w:r w:rsidRPr="009C5B77">
        <w:rPr>
          <w:rFonts w:ascii="Calibri" w:hAnsi="Calibri" w:cs="Arial"/>
          <w:sz w:val="22"/>
          <w:szCs w:val="22"/>
        </w:rPr>
        <w:t xml:space="preserve"> has the same meaning as in subclause 1(1) of Schedule 1 of HESA;</w:t>
      </w:r>
    </w:p>
    <w:p w14:paraId="5E8EC674" w14:textId="77777777" w:rsidR="009C5B77" w:rsidRPr="009C5B77" w:rsidRDefault="009C5B77" w:rsidP="009C5B77">
      <w:pPr>
        <w:spacing w:after="120"/>
        <w:ind w:left="426"/>
        <w:rPr>
          <w:rFonts w:ascii="Calibri" w:hAnsi="Calibri" w:cs="Arial"/>
          <w:sz w:val="22"/>
          <w:szCs w:val="22"/>
        </w:rPr>
      </w:pPr>
      <w:r w:rsidRPr="009C5B77">
        <w:rPr>
          <w:rFonts w:ascii="Calibri" w:hAnsi="Calibri" w:cs="Arial"/>
          <w:b/>
          <w:sz w:val="22"/>
          <w:szCs w:val="22"/>
        </w:rPr>
        <w:t xml:space="preserve">‘higher education course’ </w:t>
      </w:r>
      <w:r w:rsidRPr="009C5B77">
        <w:rPr>
          <w:rFonts w:ascii="Calibri" w:hAnsi="Calibri" w:cs="Arial"/>
          <w:sz w:val="22"/>
          <w:szCs w:val="22"/>
        </w:rPr>
        <w:t>has the same meaning as in clause 1 of Schedule 1 of HESA;</w:t>
      </w:r>
    </w:p>
    <w:p w14:paraId="26604807"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‘HESA’</w:t>
      </w:r>
      <w:r w:rsidRPr="009C5B77">
        <w:rPr>
          <w:rFonts w:ascii="Calibri" w:hAnsi="Calibri"/>
          <w:sz w:val="22"/>
          <w:szCs w:val="22"/>
        </w:rPr>
        <w:t xml:space="preserve"> means the </w:t>
      </w:r>
      <w:r w:rsidRPr="009C5B77">
        <w:rPr>
          <w:rFonts w:ascii="Calibri" w:hAnsi="Calibri"/>
          <w:i/>
          <w:sz w:val="22"/>
          <w:szCs w:val="22"/>
        </w:rPr>
        <w:t>Higher Education Support Act 2003</w:t>
      </w:r>
      <w:r w:rsidRPr="009C5B77">
        <w:rPr>
          <w:rFonts w:ascii="Calibri" w:hAnsi="Calibri"/>
          <w:sz w:val="22"/>
          <w:szCs w:val="22"/>
        </w:rPr>
        <w:t>;</w:t>
      </w:r>
    </w:p>
    <w:p w14:paraId="56B7FFFF"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‘Indigenous person’</w:t>
      </w:r>
      <w:r w:rsidRPr="009C5B77">
        <w:rPr>
          <w:rFonts w:ascii="Calibri" w:hAnsi="Calibri"/>
          <w:sz w:val="22"/>
          <w:szCs w:val="22"/>
        </w:rPr>
        <w:t xml:space="preserve"> has the same meaning as in subclause 1(1) of Schedule 1 of HESA;</w:t>
      </w:r>
    </w:p>
    <w:p w14:paraId="6BE4B01A"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 xml:space="preserve">‘maximum basic grant amount’ or ‘MBGA’ </w:t>
      </w:r>
      <w:r w:rsidRPr="009C5B77">
        <w:rPr>
          <w:rFonts w:ascii="Calibri" w:hAnsi="Calibri"/>
          <w:sz w:val="22"/>
          <w:szCs w:val="22"/>
        </w:rPr>
        <w:t>has the same meaning as in subclause 1(1) of Schedule 1 of HESA;</w:t>
      </w:r>
    </w:p>
    <w:p w14:paraId="3F44C6D0"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‘National Law’</w:t>
      </w:r>
      <w:r w:rsidRPr="009C5B77">
        <w:rPr>
          <w:rFonts w:ascii="Calibri" w:hAnsi="Calibri"/>
          <w:sz w:val="22"/>
          <w:szCs w:val="22"/>
        </w:rPr>
        <w:t xml:space="preserve"> means (a) for a state or territory other than Western Australia – the Health Practitioner Regulation National Law as set out in the Schedule to the </w:t>
      </w:r>
      <w:r w:rsidRPr="009C5B77">
        <w:rPr>
          <w:rFonts w:ascii="Calibri" w:hAnsi="Calibri"/>
          <w:i/>
          <w:sz w:val="22"/>
          <w:szCs w:val="22"/>
        </w:rPr>
        <w:t>Health Practitioner Regulation National Law Act 2009 (Qld)</w:t>
      </w:r>
      <w:r w:rsidRPr="009C5B77">
        <w:rPr>
          <w:rFonts w:ascii="Calibri" w:hAnsi="Calibri"/>
          <w:sz w:val="22"/>
          <w:szCs w:val="22"/>
        </w:rPr>
        <w:t xml:space="preserve"> as it applies (with or without modification) as a law of the State or Territory; and (b) for Western Australia – the legislation enacted by the </w:t>
      </w:r>
      <w:r w:rsidRPr="009C5B77">
        <w:rPr>
          <w:rFonts w:ascii="Calibri" w:hAnsi="Calibri"/>
          <w:i/>
          <w:sz w:val="22"/>
          <w:szCs w:val="22"/>
        </w:rPr>
        <w:t>Health Regulation National Law (WA) Act 2010</w:t>
      </w:r>
      <w:r w:rsidRPr="009C5B77">
        <w:rPr>
          <w:rFonts w:ascii="Calibri" w:hAnsi="Calibri"/>
          <w:sz w:val="22"/>
          <w:szCs w:val="22"/>
        </w:rPr>
        <w:t xml:space="preserve"> that corresponds to the Health Practitioner Regulation National Law;</w:t>
      </w:r>
    </w:p>
    <w:p w14:paraId="4C8BECA8"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 xml:space="preserve">‘National Priority Places’ </w:t>
      </w:r>
      <w:r w:rsidRPr="009C5B77">
        <w:rPr>
          <w:rFonts w:ascii="Calibri" w:hAnsi="Calibri"/>
          <w:bCs/>
          <w:sz w:val="22"/>
          <w:szCs w:val="22"/>
        </w:rPr>
        <w:t xml:space="preserve">are a one-off allocation of places in courses commencing </w:t>
      </w:r>
      <w:r w:rsidRPr="009C5B77">
        <w:rPr>
          <w:rFonts w:ascii="Calibri" w:hAnsi="Calibri"/>
          <w:sz w:val="22"/>
          <w:szCs w:val="22"/>
        </w:rPr>
        <w:t>from</w:t>
      </w:r>
      <w:r w:rsidRPr="009C5B77">
        <w:rPr>
          <w:rFonts w:ascii="Calibri" w:hAnsi="Calibri"/>
          <w:bCs/>
          <w:sz w:val="22"/>
          <w:szCs w:val="22"/>
        </w:rPr>
        <w:t xml:space="preserve"> 2021 and </w:t>
      </w:r>
      <w:r w:rsidRPr="009C5B77">
        <w:rPr>
          <w:rFonts w:ascii="Calibri" w:hAnsi="Calibri"/>
          <w:sz w:val="22"/>
          <w:szCs w:val="22"/>
        </w:rPr>
        <w:t>expiring by</w:t>
      </w:r>
      <w:r w:rsidRPr="009C5B77">
        <w:rPr>
          <w:rFonts w:ascii="Calibri" w:hAnsi="Calibri"/>
          <w:bCs/>
          <w:sz w:val="22"/>
          <w:szCs w:val="22"/>
        </w:rPr>
        <w:t xml:space="preserve"> 2024;</w:t>
      </w:r>
    </w:p>
    <w:p w14:paraId="2F02D3BB" w14:textId="77777777" w:rsidR="009C5B77" w:rsidRPr="009C5B77" w:rsidRDefault="009C5B77" w:rsidP="009C5B77">
      <w:pPr>
        <w:spacing w:after="120"/>
        <w:ind w:left="426"/>
      </w:pPr>
      <w:r w:rsidRPr="009C5B77">
        <w:rPr>
          <w:rFonts w:ascii="Calibri" w:hAnsi="Calibri" w:cs="Arial"/>
          <w:b/>
          <w:sz w:val="22"/>
          <w:szCs w:val="22"/>
        </w:rPr>
        <w:t>‘number of Commonwealth supported places’</w:t>
      </w:r>
      <w:r w:rsidRPr="009C5B77">
        <w:rPr>
          <w:rFonts w:ascii="Calibri" w:hAnsi="Calibri" w:cs="Arial"/>
          <w:sz w:val="22"/>
          <w:szCs w:val="22"/>
        </w:rPr>
        <w:t xml:space="preserve"> </w:t>
      </w:r>
      <w:r w:rsidRPr="009C5B77">
        <w:rPr>
          <w:rFonts w:ascii="Calibri" w:hAnsi="Calibri"/>
          <w:sz w:val="22"/>
          <w:szCs w:val="22"/>
        </w:rPr>
        <w:t>has the same meaning as in subclause 1(1) of Schedule 1 of HESA</w:t>
      </w:r>
      <w:r w:rsidRPr="009C5B77">
        <w:rPr>
          <w:rFonts w:ascii="Calibri" w:hAnsi="Calibri" w:cs="Arial"/>
          <w:sz w:val="22"/>
          <w:szCs w:val="22"/>
        </w:rPr>
        <w:t>;</w:t>
      </w:r>
    </w:p>
    <w:p w14:paraId="1A817996" w14:textId="77777777" w:rsidR="009C5B77" w:rsidRPr="009C5B77" w:rsidRDefault="009C5B77" w:rsidP="009C5B77">
      <w:pPr>
        <w:widowControl w:val="0"/>
        <w:spacing w:after="120"/>
        <w:ind w:left="426"/>
        <w:rPr>
          <w:rFonts w:ascii="Calibri" w:hAnsi="Calibri"/>
          <w:b/>
          <w:sz w:val="22"/>
          <w:szCs w:val="22"/>
        </w:rPr>
      </w:pPr>
      <w:r w:rsidRPr="009C5B77">
        <w:rPr>
          <w:rFonts w:ascii="Calibri" w:hAnsi="Calibri"/>
          <w:b/>
          <w:sz w:val="22"/>
          <w:szCs w:val="22"/>
        </w:rPr>
        <w:t>‘regional area’</w:t>
      </w:r>
      <w:r w:rsidRPr="009C5B77">
        <w:rPr>
          <w:rFonts w:ascii="Calibri" w:hAnsi="Calibri"/>
          <w:sz w:val="22"/>
          <w:szCs w:val="22"/>
        </w:rPr>
        <w:t xml:space="preserve"> has the same meaning as in subclause 1(1) of Schedule 1 of HESA;</w:t>
      </w:r>
    </w:p>
    <w:p w14:paraId="7422425C" w14:textId="77777777" w:rsidR="009C5B77" w:rsidRPr="009C5B77" w:rsidRDefault="009C5B77" w:rsidP="009C5B77">
      <w:pPr>
        <w:widowControl w:val="0"/>
        <w:spacing w:after="120"/>
        <w:ind w:left="426"/>
        <w:rPr>
          <w:rFonts w:ascii="Calibri" w:hAnsi="Calibri"/>
          <w:sz w:val="22"/>
          <w:szCs w:val="22"/>
        </w:rPr>
      </w:pPr>
      <w:r w:rsidRPr="009C5B77">
        <w:rPr>
          <w:rFonts w:ascii="Calibri" w:hAnsi="Calibri"/>
          <w:b/>
          <w:sz w:val="22"/>
          <w:szCs w:val="22"/>
        </w:rPr>
        <w:t>‘remote area’</w:t>
      </w:r>
      <w:r w:rsidRPr="009C5B77">
        <w:rPr>
          <w:rFonts w:ascii="Calibri" w:hAnsi="Calibri"/>
          <w:sz w:val="22"/>
          <w:szCs w:val="22"/>
        </w:rPr>
        <w:t xml:space="preserve"> has the same meaning as in subclause 1(1) of Schedule 1 of HESA;</w:t>
      </w:r>
    </w:p>
    <w:p w14:paraId="6158BF94" w14:textId="77777777" w:rsidR="009C5B77" w:rsidRPr="009C5B77" w:rsidRDefault="009C5B77" w:rsidP="004031C0">
      <w:pPr>
        <w:spacing w:before="120" w:after="120"/>
        <w:ind w:left="426"/>
      </w:pPr>
      <w:r w:rsidRPr="009C5B77">
        <w:rPr>
          <w:rFonts w:ascii="Calibri" w:hAnsi="Calibri"/>
          <w:b/>
          <w:sz w:val="22"/>
          <w:szCs w:val="22"/>
        </w:rPr>
        <w:t>‘total basic grant amount’</w:t>
      </w:r>
      <w:r w:rsidRPr="009C5B77">
        <w:rPr>
          <w:rFonts w:ascii="Calibri" w:hAnsi="Calibri"/>
          <w:sz w:val="22"/>
          <w:szCs w:val="22"/>
        </w:rPr>
        <w:t xml:space="preserve"> has the same meaning as in subclause 1(1) of Schedule 1 of HESA</w:t>
      </w:r>
      <w:r w:rsidRPr="009C5B77">
        <w:t>.</w:t>
      </w:r>
    </w:p>
    <w:p w14:paraId="24BA69DB" w14:textId="77777777" w:rsidR="009C5B77" w:rsidRPr="009C5B77" w:rsidRDefault="009C5B77" w:rsidP="004031C0">
      <w:pPr>
        <w:widowControl w:val="0"/>
        <w:numPr>
          <w:ilvl w:val="0"/>
          <w:numId w:val="37"/>
        </w:numPr>
        <w:tabs>
          <w:tab w:val="left" w:pos="567"/>
          <w:tab w:val="left" w:pos="8222"/>
        </w:tabs>
        <w:spacing w:before="120" w:after="120"/>
        <w:rPr>
          <w:rFonts w:ascii="Calibri" w:hAnsi="Calibri" w:cs="Arial"/>
          <w:bCs/>
          <w:sz w:val="22"/>
          <w:szCs w:val="22"/>
        </w:rPr>
      </w:pPr>
      <w:r w:rsidRPr="009C5B77">
        <w:rPr>
          <w:rFonts w:ascii="Calibri" w:hAnsi="Calibri" w:cs="Arial"/>
          <w:bCs/>
          <w:sz w:val="22"/>
          <w:szCs w:val="22"/>
        </w:rPr>
        <w:t>In this Part, unless the contrary intention appears:</w:t>
      </w:r>
    </w:p>
    <w:p w14:paraId="1E7BCF47" w14:textId="77777777" w:rsidR="009C5B77" w:rsidRPr="00FD759F" w:rsidRDefault="009C5B77" w:rsidP="004031C0">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lastRenderedPageBreak/>
        <w:t>words in the singular include the plural and vice versa;</w:t>
      </w:r>
    </w:p>
    <w:p w14:paraId="0ECB8CAB"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t>clause headings or words in bold format are inserted for convenience only, and have no effect in limiting or extending the language of provisions;</w:t>
      </w:r>
    </w:p>
    <w:p w14:paraId="31E0469A"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t>all references to dollars are to Australian dollars;</w:t>
      </w:r>
    </w:p>
    <w:p w14:paraId="04014A8E"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t>unless stated otherwise, a reference to legislation is to legislation of the Commonwealth, as amended from time to time;</w:t>
      </w:r>
    </w:p>
    <w:p w14:paraId="4095DD70"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505CDFD6"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t>where a word or phrase is given a defined meaning, any other part of speech or grammatical form of that word or phrase has a corresponding meaning; and</w:t>
      </w:r>
    </w:p>
    <w:p w14:paraId="1603FFE4" w14:textId="77777777" w:rsidR="009C5B77" w:rsidRPr="00FD759F" w:rsidRDefault="009C5B77" w:rsidP="00FD759F">
      <w:pPr>
        <w:pStyle w:val="ListParagraph"/>
        <w:widowControl w:val="0"/>
        <w:numPr>
          <w:ilvl w:val="1"/>
          <w:numId w:val="37"/>
        </w:numPr>
        <w:tabs>
          <w:tab w:val="left" w:pos="567"/>
          <w:tab w:val="left" w:pos="8222"/>
        </w:tabs>
        <w:spacing w:before="120" w:after="120"/>
        <w:ind w:left="992"/>
        <w:contextualSpacing w:val="0"/>
        <w:rPr>
          <w:rFonts w:ascii="Calibri" w:hAnsi="Calibri" w:cs="Arial"/>
          <w:bCs/>
          <w:sz w:val="22"/>
          <w:szCs w:val="22"/>
        </w:rPr>
      </w:pPr>
      <w:r w:rsidRPr="00FD759F">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327C9DED" w14:textId="77777777" w:rsidR="009C5B77" w:rsidRPr="009C5B77" w:rsidRDefault="009C5B77" w:rsidP="00BE590E">
      <w:pPr>
        <w:widowControl w:val="0"/>
        <w:tabs>
          <w:tab w:val="left" w:pos="567"/>
          <w:tab w:val="left" w:pos="8222"/>
        </w:tabs>
        <w:spacing w:before="120" w:after="120"/>
        <w:ind w:left="851"/>
        <w:rPr>
          <w:rFonts w:ascii="Calibri" w:hAnsi="Calibri" w:cs="Arial"/>
          <w:bCs/>
          <w:sz w:val="22"/>
          <w:szCs w:val="22"/>
        </w:rPr>
      </w:pPr>
    </w:p>
    <w:p w14:paraId="71C36D9A" w14:textId="77777777" w:rsidR="009C5B77" w:rsidRPr="009C5B77" w:rsidRDefault="009C5B77" w:rsidP="009C5B77">
      <w:pPr>
        <w:widowControl w:val="0"/>
        <w:tabs>
          <w:tab w:val="left" w:pos="567"/>
          <w:tab w:val="left" w:pos="8222"/>
        </w:tabs>
        <w:spacing w:before="120" w:after="120"/>
        <w:ind w:left="851"/>
        <w:contextualSpacing/>
        <w:rPr>
          <w:rFonts w:ascii="Calibri" w:hAnsi="Calibri" w:cs="Arial"/>
          <w:bCs/>
          <w:sz w:val="22"/>
          <w:szCs w:val="22"/>
        </w:rPr>
      </w:pPr>
    </w:p>
    <w:p w14:paraId="7150AB59" w14:textId="77777777" w:rsidR="009C5B77" w:rsidRPr="009C5B77" w:rsidRDefault="009C5B77" w:rsidP="009C5B77">
      <w:pPr>
        <w:spacing w:after="120"/>
        <w:ind w:left="426"/>
        <w:sectPr w:rsidR="009C5B77" w:rsidRPr="009C5B77" w:rsidSect="009C5B77">
          <w:type w:val="evenPage"/>
          <w:pgSz w:w="11906" w:h="16838" w:code="9"/>
          <w:pgMar w:top="1134" w:right="1134" w:bottom="1134" w:left="1134" w:header="567" w:footer="567" w:gutter="0"/>
          <w:cols w:space="720"/>
          <w:titlePg/>
          <w:docGrid w:linePitch="326"/>
        </w:sectPr>
      </w:pPr>
    </w:p>
    <w:p w14:paraId="3ECA5FA8" w14:textId="77777777" w:rsidR="009C5B77" w:rsidRPr="009C5B77" w:rsidRDefault="009C5B77" w:rsidP="009C5B77">
      <w:pPr>
        <w:tabs>
          <w:tab w:val="left" w:pos="567"/>
          <w:tab w:val="left" w:pos="8222"/>
        </w:tabs>
        <w:spacing w:after="120"/>
        <w:jc w:val="right"/>
        <w:rPr>
          <w:rFonts w:ascii="Calibri" w:hAnsi="Calibri" w:cs="Arial"/>
          <w:b/>
          <w:sz w:val="22"/>
          <w:szCs w:val="22"/>
        </w:rPr>
      </w:pPr>
      <w:r w:rsidRPr="009C5B77">
        <w:rPr>
          <w:rFonts w:ascii="Calibri" w:hAnsi="Calibri" w:cs="Arial"/>
          <w:b/>
          <w:sz w:val="22"/>
          <w:szCs w:val="22"/>
        </w:rPr>
        <w:lastRenderedPageBreak/>
        <w:tab/>
      </w:r>
      <w:r w:rsidRPr="009C5B77">
        <w:rPr>
          <w:rFonts w:ascii="Calibri" w:hAnsi="Calibri" w:cs="Arial"/>
          <w:b/>
          <w:sz w:val="22"/>
          <w:szCs w:val="22"/>
        </w:rPr>
        <w:tab/>
        <w:t>Appendix 4</w:t>
      </w:r>
    </w:p>
    <w:p w14:paraId="74C48047" w14:textId="77777777" w:rsidR="009C5B77" w:rsidRPr="009C5B77" w:rsidRDefault="009C5B77" w:rsidP="009C5B77">
      <w:pPr>
        <w:rPr>
          <w:rFonts w:ascii="Calibri" w:hAnsi="Calibri" w:cs="Arial"/>
          <w:b/>
          <w:sz w:val="22"/>
          <w:szCs w:val="22"/>
        </w:rPr>
      </w:pPr>
      <w:r w:rsidRPr="009C5B77">
        <w:rPr>
          <w:rFonts w:ascii="Calibri" w:hAnsi="Calibri" w:cs="Arial"/>
          <w:b/>
          <w:sz w:val="22"/>
          <w:szCs w:val="22"/>
        </w:rPr>
        <w:t xml:space="preserve">HIGHER EDUCATION FUNDING  </w:t>
      </w:r>
    </w:p>
    <w:p w14:paraId="317A123D" w14:textId="77777777" w:rsidR="009C5B77" w:rsidRPr="009C5B77" w:rsidRDefault="009C5B77" w:rsidP="009C5B77">
      <w:pPr>
        <w:widowControl w:val="0"/>
        <w:tabs>
          <w:tab w:val="left" w:pos="567"/>
          <w:tab w:val="left" w:pos="8222"/>
        </w:tabs>
        <w:spacing w:before="120" w:after="120"/>
        <w:rPr>
          <w:rFonts w:ascii="Calibri" w:hAnsi="Calibri"/>
          <w:b/>
          <w:sz w:val="22"/>
          <w:szCs w:val="22"/>
        </w:rPr>
      </w:pPr>
      <w:r w:rsidRPr="009C5B77">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9C5B77" w:rsidRPr="009C5B77" w14:paraId="693A1BBA" w14:textId="77777777" w:rsidTr="007F011E">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A7E1C" w14:textId="77777777" w:rsidR="009C5B77" w:rsidRPr="009C5B77" w:rsidRDefault="009C5B77" w:rsidP="009C5B77">
            <w:pPr>
              <w:jc w:val="center"/>
              <w:rPr>
                <w:rFonts w:ascii="Calibri" w:hAnsi="Calibri" w:cs="Calibri"/>
                <w:b/>
                <w:bCs/>
                <w:color w:val="000000"/>
                <w:sz w:val="22"/>
                <w:szCs w:val="22"/>
              </w:rPr>
            </w:pPr>
            <w:r w:rsidRPr="009C5B77">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64CABF" w14:textId="77777777" w:rsidR="009C5B77" w:rsidRPr="009C5B77" w:rsidRDefault="009C5B77" w:rsidP="009C5B77">
            <w:pPr>
              <w:jc w:val="center"/>
              <w:rPr>
                <w:rFonts w:ascii="Calibri" w:hAnsi="Calibri" w:cs="Calibri"/>
                <w:b/>
                <w:bCs/>
                <w:color w:val="000000"/>
                <w:sz w:val="22"/>
                <w:szCs w:val="22"/>
              </w:rPr>
            </w:pPr>
            <w:r w:rsidRPr="009C5B77">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C2BB4F" w14:textId="77777777" w:rsidR="009C5B77" w:rsidRPr="009C5B77" w:rsidRDefault="009C5B77" w:rsidP="009C5B77">
            <w:pPr>
              <w:jc w:val="center"/>
              <w:rPr>
                <w:rFonts w:ascii="Calibri" w:hAnsi="Calibri" w:cs="Calibri"/>
                <w:b/>
                <w:bCs/>
                <w:color w:val="000000"/>
                <w:sz w:val="22"/>
                <w:szCs w:val="22"/>
              </w:rPr>
            </w:pPr>
            <w:r w:rsidRPr="009C5B77">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9888D5" w14:textId="77777777" w:rsidR="009C5B77" w:rsidRPr="009C5B77" w:rsidRDefault="009C5B77" w:rsidP="009C5B77">
            <w:pPr>
              <w:jc w:val="center"/>
              <w:rPr>
                <w:rFonts w:ascii="Calibri" w:hAnsi="Calibri" w:cs="Calibri"/>
                <w:b/>
                <w:bCs/>
                <w:color w:val="000000"/>
                <w:sz w:val="22"/>
                <w:szCs w:val="22"/>
              </w:rPr>
            </w:pPr>
            <w:r w:rsidRPr="009C5B77">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C649FE" w14:textId="77777777" w:rsidR="009C5B77" w:rsidRPr="009C5B77" w:rsidRDefault="009C5B77" w:rsidP="009C5B77">
            <w:pPr>
              <w:jc w:val="center"/>
              <w:rPr>
                <w:rFonts w:ascii="Calibri" w:hAnsi="Calibri" w:cs="Calibri"/>
                <w:b/>
                <w:bCs/>
                <w:color w:val="000000"/>
                <w:sz w:val="22"/>
                <w:szCs w:val="22"/>
              </w:rPr>
            </w:pPr>
            <w:r w:rsidRPr="009C5B77">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115D6E" w14:textId="77777777" w:rsidR="009C5B77" w:rsidRPr="009C5B77" w:rsidRDefault="009C5B77" w:rsidP="009C5B77">
            <w:pPr>
              <w:jc w:val="center"/>
              <w:rPr>
                <w:rFonts w:ascii="Calibri" w:hAnsi="Calibri" w:cs="Calibri"/>
                <w:b/>
                <w:bCs/>
                <w:color w:val="000000"/>
                <w:sz w:val="22"/>
                <w:szCs w:val="22"/>
              </w:rPr>
            </w:pPr>
            <w:r w:rsidRPr="009C5B77">
              <w:rPr>
                <w:rFonts w:ascii="Calibri" w:hAnsi="Calibri" w:cs="Calibri"/>
                <w:b/>
                <w:bCs/>
                <w:color w:val="000000"/>
                <w:sz w:val="22"/>
                <w:szCs w:val="22"/>
              </w:rPr>
              <w:t>Total MBGA</w:t>
            </w:r>
          </w:p>
        </w:tc>
      </w:tr>
      <w:tr w:rsidR="009C5B77" w:rsidRPr="009C5B77" w14:paraId="21334561" w14:textId="77777777" w:rsidTr="007F011E">
        <w:trPr>
          <w:trHeight w:val="465"/>
        </w:trPr>
        <w:tc>
          <w:tcPr>
            <w:tcW w:w="1604" w:type="dxa"/>
            <w:tcBorders>
              <w:top w:val="nil"/>
              <w:left w:val="single" w:sz="4" w:space="0" w:color="auto"/>
              <w:bottom w:val="single" w:sz="4" w:space="0" w:color="auto"/>
              <w:right w:val="single" w:sz="4" w:space="0" w:color="auto"/>
            </w:tcBorders>
            <w:noWrap/>
            <w:vAlign w:val="center"/>
            <w:hideMark/>
          </w:tcPr>
          <w:p w14:paraId="75469572" w14:textId="77777777" w:rsidR="009C5B77" w:rsidRPr="009C5B77" w:rsidRDefault="009C5B77" w:rsidP="009C5B77">
            <w:pPr>
              <w:jc w:val="center"/>
              <w:rPr>
                <w:rFonts w:ascii="Calibri" w:hAnsi="Calibri" w:cs="Calibri"/>
                <w:color w:val="000000"/>
                <w:sz w:val="22"/>
                <w:szCs w:val="22"/>
              </w:rPr>
            </w:pPr>
            <w:r w:rsidRPr="009C5B77">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2FE01F51" w14:textId="3996B129" w:rsidR="009C5B77" w:rsidRPr="009C5B77" w:rsidRDefault="007F011E" w:rsidP="007F011E">
            <w:pPr>
              <w:jc w:val="center"/>
              <w:rPr>
                <w:rFonts w:ascii="Calibri" w:hAnsi="Calibri" w:cs="Calibri"/>
                <w:color w:val="000000"/>
                <w:sz w:val="22"/>
                <w:szCs w:val="22"/>
              </w:rPr>
            </w:pPr>
            <w:r>
              <w:rPr>
                <w:rFonts w:ascii="Calibri" w:hAnsi="Calibri" w:cs="Calibri"/>
                <w:color w:val="000000"/>
                <w:sz w:val="22"/>
                <w:szCs w:val="22"/>
              </w:rPr>
              <w:t xml:space="preserve">$158,291,607 </w:t>
            </w:r>
          </w:p>
        </w:tc>
        <w:tc>
          <w:tcPr>
            <w:tcW w:w="1605" w:type="dxa"/>
            <w:tcBorders>
              <w:top w:val="nil"/>
              <w:left w:val="nil"/>
              <w:bottom w:val="single" w:sz="4" w:space="0" w:color="auto"/>
              <w:right w:val="single" w:sz="4" w:space="0" w:color="auto"/>
            </w:tcBorders>
            <w:noWrap/>
            <w:vAlign w:val="center"/>
          </w:tcPr>
          <w:p w14:paraId="441E254A" w14:textId="5D87776F" w:rsidR="009C5B77" w:rsidRPr="009C5B77" w:rsidRDefault="006C0FC7" w:rsidP="006C0FC7">
            <w:pPr>
              <w:jc w:val="center"/>
              <w:rPr>
                <w:rFonts w:ascii="Calibri" w:hAnsi="Calibri" w:cs="Calibri"/>
                <w:color w:val="000000"/>
                <w:sz w:val="22"/>
                <w:szCs w:val="22"/>
              </w:rPr>
            </w:pPr>
            <w:r>
              <w:rPr>
                <w:rFonts w:ascii="Calibri" w:hAnsi="Calibri" w:cs="Calibri"/>
                <w:color w:val="000000"/>
                <w:sz w:val="22"/>
                <w:szCs w:val="22"/>
              </w:rPr>
              <w:t xml:space="preserve">$618,427 </w:t>
            </w:r>
          </w:p>
        </w:tc>
        <w:tc>
          <w:tcPr>
            <w:tcW w:w="1604" w:type="dxa"/>
            <w:tcBorders>
              <w:top w:val="nil"/>
              <w:left w:val="nil"/>
              <w:bottom w:val="single" w:sz="4" w:space="0" w:color="auto"/>
              <w:right w:val="single" w:sz="4" w:space="0" w:color="auto"/>
            </w:tcBorders>
            <w:noWrap/>
            <w:vAlign w:val="center"/>
          </w:tcPr>
          <w:p w14:paraId="538970EE" w14:textId="70954E24" w:rsidR="009C5B77" w:rsidRPr="009C5B77" w:rsidRDefault="006C0FC7" w:rsidP="006C0FC7">
            <w:pPr>
              <w:jc w:val="center"/>
              <w:rPr>
                <w:rFonts w:ascii="Calibri" w:hAnsi="Calibri" w:cs="Calibri"/>
                <w:color w:val="000000"/>
                <w:sz w:val="22"/>
                <w:szCs w:val="22"/>
              </w:rPr>
            </w:pPr>
            <w:r>
              <w:rPr>
                <w:rFonts w:ascii="Calibri" w:hAnsi="Calibri" w:cs="Calibri"/>
                <w:color w:val="000000"/>
                <w:sz w:val="22"/>
                <w:szCs w:val="22"/>
              </w:rPr>
              <w:t xml:space="preserve">$591,003 </w:t>
            </w:r>
          </w:p>
        </w:tc>
        <w:tc>
          <w:tcPr>
            <w:tcW w:w="1605" w:type="dxa"/>
            <w:tcBorders>
              <w:top w:val="nil"/>
              <w:left w:val="nil"/>
              <w:bottom w:val="single" w:sz="4" w:space="0" w:color="auto"/>
              <w:right w:val="single" w:sz="4" w:space="0" w:color="auto"/>
            </w:tcBorders>
            <w:noWrap/>
            <w:vAlign w:val="center"/>
          </w:tcPr>
          <w:p w14:paraId="5ABE4DA0" w14:textId="7C4FB997" w:rsidR="009C5B77" w:rsidRPr="009C5B77" w:rsidRDefault="006C0FC7" w:rsidP="009C5B77">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51B4D3EE" w14:textId="31123D40" w:rsidR="009C5B77" w:rsidRPr="009C5B77" w:rsidRDefault="006C0FC7" w:rsidP="006C0FC7">
            <w:pPr>
              <w:jc w:val="center"/>
              <w:rPr>
                <w:rFonts w:ascii="Calibri" w:hAnsi="Calibri" w:cs="Calibri"/>
                <w:color w:val="000000"/>
                <w:sz w:val="22"/>
                <w:szCs w:val="22"/>
              </w:rPr>
            </w:pPr>
            <w:r>
              <w:rPr>
                <w:rFonts w:ascii="Calibri" w:hAnsi="Calibri" w:cs="Calibri"/>
                <w:color w:val="000000"/>
                <w:sz w:val="22"/>
                <w:szCs w:val="22"/>
              </w:rPr>
              <w:t xml:space="preserve">$159,501,038 </w:t>
            </w:r>
          </w:p>
        </w:tc>
      </w:tr>
    </w:tbl>
    <w:p w14:paraId="46F94DA4" w14:textId="77777777" w:rsidR="009C5B77" w:rsidRPr="009C5B77" w:rsidRDefault="009C5B77" w:rsidP="009C5B77">
      <w:pPr>
        <w:tabs>
          <w:tab w:val="left" w:pos="567"/>
          <w:tab w:val="left" w:pos="8222"/>
        </w:tabs>
        <w:spacing w:after="120"/>
        <w:rPr>
          <w:rFonts w:ascii="Calibri" w:hAnsi="Calibri" w:cs="Arial"/>
          <w:b/>
          <w:sz w:val="22"/>
          <w:szCs w:val="22"/>
        </w:rPr>
      </w:pPr>
    </w:p>
    <w:p w14:paraId="65245748" w14:textId="77777777" w:rsidR="009C5B77" w:rsidRPr="009C5B77" w:rsidRDefault="009C5B77" w:rsidP="00BE590E">
      <w:pPr>
        <w:tabs>
          <w:tab w:val="left" w:pos="567"/>
          <w:tab w:val="left" w:pos="8222"/>
        </w:tabs>
        <w:spacing w:before="120" w:after="120"/>
        <w:rPr>
          <w:rFonts w:ascii="Calibri" w:hAnsi="Calibri" w:cs="Arial"/>
          <w:b/>
          <w:bCs/>
          <w:sz w:val="20"/>
          <w:szCs w:val="20"/>
        </w:rPr>
      </w:pPr>
      <w:r w:rsidRPr="009C5B77">
        <w:rPr>
          <w:rFonts w:ascii="Calibri" w:hAnsi="Calibri" w:cs="Arial"/>
          <w:b/>
          <w:bCs/>
          <w:sz w:val="22"/>
          <w:szCs w:val="22"/>
        </w:rPr>
        <w:t>Maximum basic grant amount for higher education courses (HEC MBGA)</w:t>
      </w:r>
    </w:p>
    <w:p w14:paraId="3E3542AB" w14:textId="77777777" w:rsidR="009C5B77" w:rsidRPr="009C5B77" w:rsidRDefault="009C5B77" w:rsidP="00C95520">
      <w:pPr>
        <w:widowControl w:val="0"/>
        <w:numPr>
          <w:ilvl w:val="0"/>
          <w:numId w:val="34"/>
        </w:numPr>
        <w:spacing w:before="120" w:after="120"/>
        <w:rPr>
          <w:rFonts w:ascii="Calibri" w:hAnsi="Calibri"/>
          <w:sz w:val="22"/>
          <w:szCs w:val="22"/>
        </w:rPr>
      </w:pPr>
      <w:r w:rsidRPr="009C5B77">
        <w:rPr>
          <w:rFonts w:ascii="Calibri" w:hAnsi="Calibri"/>
          <w:sz w:val="22"/>
          <w:szCs w:val="22"/>
        </w:rPr>
        <w:t>The maximum basic grant amount for higher education courses (HEC MBGA) in 2026 is calculated using 2024 verified enrolment data. If, in relation to the provider’s reported 2024 data:</w:t>
      </w:r>
    </w:p>
    <w:p w14:paraId="1C4B67F9" w14:textId="77777777" w:rsidR="009C5B77" w:rsidRPr="009C5B77" w:rsidRDefault="009C5B77" w:rsidP="00C95520">
      <w:pPr>
        <w:numPr>
          <w:ilvl w:val="1"/>
          <w:numId w:val="34"/>
        </w:numPr>
        <w:spacing w:before="120" w:after="120"/>
        <w:rPr>
          <w:rFonts w:eastAsia="Times New Roman"/>
          <w:sz w:val="22"/>
          <w:szCs w:val="22"/>
        </w:rPr>
      </w:pPr>
      <w:r w:rsidRPr="009C5B77">
        <w:rPr>
          <w:rFonts w:eastAsia="Times New Roman"/>
          <w:sz w:val="22"/>
          <w:szCs w:val="22"/>
        </w:rPr>
        <w:t>a provider significantly underenrolled students compared to their MBGA, the provider will not receive an increase.</w:t>
      </w:r>
    </w:p>
    <w:p w14:paraId="13E08ABC" w14:textId="77777777" w:rsidR="009C5B77" w:rsidRPr="009C5B77" w:rsidRDefault="009C5B77" w:rsidP="00C95520">
      <w:pPr>
        <w:numPr>
          <w:ilvl w:val="1"/>
          <w:numId w:val="34"/>
        </w:numPr>
        <w:spacing w:before="120" w:after="120"/>
      </w:pPr>
      <w:r w:rsidRPr="009C5B77">
        <w:rPr>
          <w:rFonts w:eastAsia="Times New Roman"/>
          <w:sz w:val="22"/>
          <w:szCs w:val="22"/>
        </w:rPr>
        <w:t>a provider enrolled near to or above their MBGA, the provider will receive indexation based on Part-5-6 of HESA</w:t>
      </w:r>
    </w:p>
    <w:p w14:paraId="28370885" w14:textId="77777777" w:rsidR="009C5B77" w:rsidRPr="009C5B77" w:rsidRDefault="009C5B77" w:rsidP="00C95520">
      <w:pPr>
        <w:numPr>
          <w:ilvl w:val="1"/>
          <w:numId w:val="34"/>
        </w:numPr>
        <w:spacing w:before="120" w:after="120"/>
        <w:rPr>
          <w:rFonts w:ascii="Calibri" w:hAnsi="Calibri"/>
          <w:sz w:val="22"/>
        </w:rPr>
      </w:pPr>
      <w:r w:rsidRPr="009C5B77">
        <w:rPr>
          <w:rFonts w:ascii="Calibri" w:hAnsi="Calibri"/>
          <w:sz w:val="22"/>
        </w:rPr>
        <w:t>a provider that was significantly over-enrolled may also be eligible to receive a share of the over-enrolment fund.</w:t>
      </w:r>
    </w:p>
    <w:p w14:paraId="624E8EF6" w14:textId="77777777" w:rsidR="009C5B77" w:rsidRPr="009C5B77" w:rsidRDefault="009C5B77" w:rsidP="00C95520">
      <w:pPr>
        <w:numPr>
          <w:ilvl w:val="0"/>
          <w:numId w:val="34"/>
        </w:numPr>
        <w:spacing w:before="120" w:after="120"/>
        <w:rPr>
          <w:rFonts w:ascii="Calibri" w:hAnsi="Calibri"/>
          <w:sz w:val="22"/>
          <w:szCs w:val="22"/>
        </w:rPr>
      </w:pPr>
      <w:r w:rsidRPr="009C5B77">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7ACF597E" w14:textId="77777777" w:rsidR="009C5B77" w:rsidRPr="009C5B77" w:rsidRDefault="009C5B77" w:rsidP="00C95520">
      <w:pPr>
        <w:numPr>
          <w:ilvl w:val="0"/>
          <w:numId w:val="34"/>
        </w:numPr>
        <w:spacing w:before="120" w:after="120"/>
        <w:rPr>
          <w:rFonts w:ascii="Calibri" w:hAnsi="Calibri"/>
          <w:sz w:val="22"/>
          <w:szCs w:val="22"/>
        </w:rPr>
      </w:pPr>
      <w:r w:rsidRPr="009C5B77">
        <w:rPr>
          <w:rFonts w:ascii="Calibri" w:hAnsi="Calibri"/>
          <w:sz w:val="22"/>
          <w:szCs w:val="22"/>
        </w:rPr>
        <w:t>Consistent with section 30-27(3)(b), the HEC MBGA is 2026 no less than the HEC MBGA in 2025.</w:t>
      </w:r>
    </w:p>
    <w:p w14:paraId="5B347A6F" w14:textId="77777777" w:rsidR="009C5B77" w:rsidRPr="009C5B77" w:rsidRDefault="009C5B77" w:rsidP="00BE590E">
      <w:pPr>
        <w:spacing w:before="120" w:after="120" w:line="276" w:lineRule="auto"/>
        <w:rPr>
          <w:rFonts w:ascii="Calibri" w:hAnsi="Calibri" w:cs="Arial"/>
          <w:bCs/>
          <w:i/>
          <w:iCs/>
          <w:sz w:val="22"/>
          <w:szCs w:val="22"/>
        </w:rPr>
      </w:pPr>
      <w:r w:rsidRPr="009C5B77">
        <w:rPr>
          <w:rFonts w:ascii="Calibri" w:hAnsi="Calibri" w:cs="Arial"/>
          <w:bCs/>
          <w:i/>
          <w:iCs/>
          <w:sz w:val="22"/>
          <w:szCs w:val="22"/>
        </w:rPr>
        <w:t>Equity places</w:t>
      </w:r>
    </w:p>
    <w:p w14:paraId="0749D61C" w14:textId="77777777" w:rsidR="009C5B77" w:rsidRPr="009C5B77" w:rsidRDefault="009C5B77" w:rsidP="00C95520">
      <w:pPr>
        <w:widowControl w:val="0"/>
        <w:numPr>
          <w:ilvl w:val="0"/>
          <w:numId w:val="34"/>
        </w:numPr>
        <w:tabs>
          <w:tab w:val="left" w:pos="567"/>
          <w:tab w:val="left" w:pos="8222"/>
        </w:tabs>
        <w:spacing w:before="120" w:after="120"/>
        <w:rPr>
          <w:rFonts w:cstheme="minorBidi"/>
          <w:b/>
          <w:sz w:val="22"/>
          <w:szCs w:val="22"/>
        </w:rPr>
      </w:pPr>
      <w:r w:rsidRPr="009C5B77">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9C5B77" w:rsidDel="00604A74">
        <w:rPr>
          <w:rFonts w:cstheme="minorBidi"/>
          <w:sz w:val="22"/>
          <w:szCs w:val="22"/>
        </w:rPr>
        <w:t>(</w:t>
      </w:r>
      <w:proofErr w:type="spellStart"/>
      <w:r w:rsidRPr="009C5B77" w:rsidDel="00604A74">
        <w:rPr>
          <w:rFonts w:cstheme="minorBidi"/>
          <w:sz w:val="22"/>
          <w:szCs w:val="22"/>
        </w:rPr>
        <w:t>i</w:t>
      </w:r>
      <w:proofErr w:type="spellEnd"/>
      <w:r w:rsidRPr="009C5B77" w:rsidDel="00604A74">
        <w:rPr>
          <w:rFonts w:cstheme="minorBidi"/>
          <w:sz w:val="22"/>
          <w:szCs w:val="22"/>
        </w:rPr>
        <w:t>)</w:t>
      </w:r>
      <w:r w:rsidRPr="009C5B77">
        <w:rPr>
          <w:rFonts w:cstheme="minorBidi"/>
          <w:sz w:val="22"/>
          <w:szCs w:val="22"/>
        </w:rPr>
        <w:t xml:space="preserve"> and Table 1b(ii</w:t>
      </w:r>
      <w:r w:rsidRPr="009C5B77" w:rsidDel="00604A74">
        <w:rPr>
          <w:rFonts w:cstheme="minorBidi"/>
          <w:sz w:val="22"/>
          <w:szCs w:val="22"/>
        </w:rPr>
        <w:t>)</w:t>
      </w:r>
      <w:r w:rsidRPr="009C5B77">
        <w:rPr>
          <w:rFonts w:cstheme="minorBidi"/>
          <w:sz w:val="22"/>
          <w:szCs w:val="22"/>
        </w:rPr>
        <w:t>. This funding allocation reflects the indicative funding amounts approved by the Minister for Education.</w:t>
      </w:r>
    </w:p>
    <w:p w14:paraId="36A7A539" w14:textId="77777777" w:rsidR="009C5B77" w:rsidRPr="009C5B77" w:rsidRDefault="009C5B77" w:rsidP="00C95520">
      <w:pPr>
        <w:widowControl w:val="0"/>
        <w:numPr>
          <w:ilvl w:val="0"/>
          <w:numId w:val="34"/>
        </w:numPr>
        <w:tabs>
          <w:tab w:val="left" w:pos="567"/>
          <w:tab w:val="left" w:pos="8222"/>
        </w:tabs>
        <w:spacing w:before="120" w:after="120"/>
        <w:rPr>
          <w:rFonts w:cstheme="minorBidi"/>
          <w:b/>
          <w:sz w:val="22"/>
          <w:szCs w:val="22"/>
        </w:rPr>
      </w:pPr>
      <w:r w:rsidRPr="009C5B77">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587A4642" w14:textId="77777777" w:rsidR="009C5B77" w:rsidRPr="009C5B77" w:rsidRDefault="009C5B77" w:rsidP="00C95520">
      <w:pPr>
        <w:widowControl w:val="0"/>
        <w:numPr>
          <w:ilvl w:val="0"/>
          <w:numId w:val="34"/>
        </w:numPr>
        <w:tabs>
          <w:tab w:val="left" w:pos="567"/>
          <w:tab w:val="left" w:pos="8222"/>
        </w:tabs>
        <w:spacing w:before="120" w:after="120"/>
        <w:rPr>
          <w:rFonts w:cstheme="minorBidi"/>
          <w:b/>
          <w:sz w:val="22"/>
          <w:szCs w:val="22"/>
        </w:rPr>
      </w:pPr>
      <w:r w:rsidRPr="009C5B77">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65E647E9" w14:textId="77777777" w:rsidR="009C5B77" w:rsidRPr="009C5B77" w:rsidRDefault="009C5B77" w:rsidP="00C95520">
      <w:pPr>
        <w:widowControl w:val="0"/>
        <w:numPr>
          <w:ilvl w:val="0"/>
          <w:numId w:val="34"/>
        </w:numPr>
        <w:tabs>
          <w:tab w:val="left" w:pos="567"/>
          <w:tab w:val="left" w:pos="8222"/>
        </w:tabs>
        <w:spacing w:before="120" w:after="120"/>
        <w:rPr>
          <w:rFonts w:cstheme="minorHAnsi"/>
          <w:b/>
          <w:bCs/>
          <w:sz w:val="22"/>
          <w:szCs w:val="22"/>
        </w:rPr>
      </w:pPr>
      <w:r w:rsidRPr="009C5B77">
        <w:rPr>
          <w:rFonts w:cstheme="minorBidi"/>
          <w:sz w:val="22"/>
          <w:szCs w:val="22"/>
        </w:rPr>
        <w:t>The Provider must comply with all reporting requirements for Equity Places as communicated by the Department.</w:t>
      </w:r>
    </w:p>
    <w:p w14:paraId="4E61B21A" w14:textId="77777777" w:rsidR="009C5B77" w:rsidRPr="009C5B77" w:rsidRDefault="009C5B77" w:rsidP="00BE590E">
      <w:pPr>
        <w:widowControl w:val="0"/>
        <w:tabs>
          <w:tab w:val="left" w:pos="567"/>
          <w:tab w:val="left" w:pos="8222"/>
        </w:tabs>
        <w:spacing w:before="120" w:after="120"/>
        <w:rPr>
          <w:rFonts w:cstheme="minorBidi"/>
          <w:sz w:val="22"/>
          <w:szCs w:val="22"/>
        </w:rPr>
      </w:pPr>
      <w:r w:rsidRPr="009C5B77">
        <w:rPr>
          <w:rFonts w:cstheme="minorBidi"/>
          <w:sz w:val="22"/>
          <w:szCs w:val="22"/>
        </w:rPr>
        <w:t>Note: Allocated funding figures shown in Table 1b(</w:t>
      </w:r>
      <w:proofErr w:type="spellStart"/>
      <w:r w:rsidRPr="009C5B77">
        <w:rPr>
          <w:rFonts w:cstheme="minorBidi"/>
          <w:sz w:val="22"/>
          <w:szCs w:val="22"/>
        </w:rPr>
        <w:t>i</w:t>
      </w:r>
      <w:proofErr w:type="spellEnd"/>
      <w:r w:rsidRPr="009C5B77" w:rsidDel="008F6623">
        <w:rPr>
          <w:rFonts w:cstheme="minorBidi"/>
          <w:sz w:val="22"/>
          <w:szCs w:val="22"/>
        </w:rPr>
        <w:t>)</w:t>
      </w:r>
      <w:r w:rsidRPr="009C5B77">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14FA5DF9" w14:textId="77777777" w:rsidR="009C5B77" w:rsidRPr="009C5B77" w:rsidRDefault="009C5B77" w:rsidP="00BE590E">
      <w:pPr>
        <w:widowControl w:val="0"/>
        <w:tabs>
          <w:tab w:val="left" w:pos="567"/>
          <w:tab w:val="left" w:pos="8222"/>
        </w:tabs>
        <w:spacing w:before="120" w:after="120"/>
        <w:rPr>
          <w:rFonts w:ascii="Calibri" w:hAnsi="Calibri"/>
          <w:sz w:val="22"/>
          <w:szCs w:val="22"/>
        </w:rPr>
      </w:pPr>
      <w:r w:rsidRPr="009C5B77">
        <w:rPr>
          <w:rFonts w:ascii="Calibri" w:hAnsi="Calibri"/>
          <w:sz w:val="22"/>
          <w:szCs w:val="22"/>
        </w:rPr>
        <w:t>NB: 2026 funding amounts include pipeline funding for places that commenced in 2023 and 2024.</w:t>
      </w:r>
    </w:p>
    <w:p w14:paraId="1622F95F" w14:textId="77777777" w:rsidR="00E9472A" w:rsidRDefault="00E9472A" w:rsidP="00BE590E">
      <w:pPr>
        <w:widowControl w:val="0"/>
        <w:tabs>
          <w:tab w:val="left" w:pos="567"/>
          <w:tab w:val="left" w:pos="8222"/>
        </w:tabs>
        <w:spacing w:before="120" w:after="120"/>
        <w:rPr>
          <w:rFonts w:ascii="Calibri" w:hAnsi="Calibri"/>
          <w:sz w:val="22"/>
          <w:szCs w:val="22"/>
        </w:rPr>
      </w:pPr>
    </w:p>
    <w:p w14:paraId="6CD45A2F" w14:textId="77777777" w:rsidR="00E9472A" w:rsidRDefault="00E9472A" w:rsidP="00BE590E">
      <w:pPr>
        <w:widowControl w:val="0"/>
        <w:tabs>
          <w:tab w:val="left" w:pos="567"/>
          <w:tab w:val="left" w:pos="8222"/>
        </w:tabs>
        <w:spacing w:before="120" w:after="120"/>
        <w:rPr>
          <w:rFonts w:ascii="Calibri" w:hAnsi="Calibri"/>
          <w:sz w:val="22"/>
          <w:szCs w:val="22"/>
        </w:rPr>
      </w:pPr>
    </w:p>
    <w:p w14:paraId="49032BFD" w14:textId="77777777" w:rsidR="00E9472A" w:rsidRDefault="00E9472A" w:rsidP="00BE590E">
      <w:pPr>
        <w:widowControl w:val="0"/>
        <w:tabs>
          <w:tab w:val="left" w:pos="567"/>
          <w:tab w:val="left" w:pos="8222"/>
        </w:tabs>
        <w:spacing w:before="120" w:after="120"/>
        <w:rPr>
          <w:rFonts w:ascii="Calibri" w:hAnsi="Calibri"/>
          <w:sz w:val="22"/>
          <w:szCs w:val="22"/>
        </w:rPr>
      </w:pPr>
    </w:p>
    <w:p w14:paraId="46BF3ACA" w14:textId="77777777" w:rsidR="00E9472A" w:rsidRPr="009C5B77" w:rsidRDefault="00E9472A" w:rsidP="00BE590E">
      <w:pPr>
        <w:widowControl w:val="0"/>
        <w:tabs>
          <w:tab w:val="left" w:pos="567"/>
          <w:tab w:val="left" w:pos="8222"/>
        </w:tabs>
        <w:spacing w:before="120" w:after="120"/>
        <w:rPr>
          <w:rFonts w:ascii="Calibri" w:hAnsi="Calibri"/>
          <w:sz w:val="22"/>
          <w:szCs w:val="22"/>
        </w:rPr>
      </w:pPr>
    </w:p>
    <w:p w14:paraId="63F3DAB8" w14:textId="77777777" w:rsidR="009C5B77" w:rsidRPr="009C5B77" w:rsidRDefault="009C5B77" w:rsidP="00BE590E">
      <w:pPr>
        <w:spacing w:before="120" w:after="120"/>
        <w:rPr>
          <w:rFonts w:ascii="Calibri" w:hAnsi="Calibri"/>
          <w:b/>
          <w:sz w:val="22"/>
          <w:szCs w:val="22"/>
        </w:rPr>
      </w:pPr>
      <w:r w:rsidRPr="009C5B77">
        <w:rPr>
          <w:rFonts w:ascii="Calibri" w:hAnsi="Calibri"/>
          <w:b/>
          <w:sz w:val="22"/>
          <w:szCs w:val="22"/>
        </w:rPr>
        <w:lastRenderedPageBreak/>
        <w:t>Table 1b(</w:t>
      </w:r>
      <w:proofErr w:type="spellStart"/>
      <w:r w:rsidRPr="009C5B77">
        <w:rPr>
          <w:rFonts w:ascii="Calibri" w:hAnsi="Calibri"/>
          <w:b/>
          <w:sz w:val="22"/>
          <w:szCs w:val="22"/>
        </w:rPr>
        <w:t>i</w:t>
      </w:r>
      <w:proofErr w:type="spellEnd"/>
      <w:r w:rsidRPr="009C5B77" w:rsidDel="008F6623">
        <w:rPr>
          <w:rFonts w:ascii="Calibri" w:hAnsi="Calibri"/>
          <w:b/>
          <w:sz w:val="22"/>
          <w:szCs w:val="22"/>
        </w:rPr>
        <w:t>)</w:t>
      </w:r>
      <w:r w:rsidRPr="009C5B77">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943CA1" w:rsidRPr="009C5B77" w14:paraId="3DE19994" w14:textId="77777777" w:rsidTr="00943CA1">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AA6B4" w14:textId="77777777" w:rsidR="00943CA1" w:rsidRPr="009C5B77" w:rsidRDefault="00943CA1" w:rsidP="00943CA1">
            <w:pPr>
              <w:rPr>
                <w:rFonts w:ascii="Calibri" w:hAnsi="Calibri" w:cs="Calibri"/>
                <w:b/>
                <w:bCs/>
                <w:color w:val="000000"/>
                <w:sz w:val="22"/>
                <w:szCs w:val="22"/>
              </w:rPr>
            </w:pPr>
            <w:r w:rsidRPr="009C5B77">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0BA4981" w14:textId="6C3C459E" w:rsidR="00943CA1" w:rsidRPr="009C5B77" w:rsidRDefault="00943CA1" w:rsidP="00943CA1">
            <w:pPr>
              <w:rPr>
                <w:rFonts w:ascii="Calibri" w:hAnsi="Calibri" w:cs="Calibri"/>
                <w:b/>
                <w:bCs/>
                <w:color w:val="000000"/>
                <w:sz w:val="22"/>
                <w:szCs w:val="22"/>
              </w:rPr>
            </w:pPr>
            <w:r>
              <w:rPr>
                <w:rFonts w:ascii="Calibri" w:hAnsi="Calibri" w:cs="Calibri"/>
                <w:b/>
                <w:bCs/>
                <w:color w:val="000000"/>
                <w:sz w:val="22"/>
                <w:szCs w:val="22"/>
              </w:rPr>
              <w:t>2026 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27A0369" w14:textId="31818082" w:rsidR="00943CA1" w:rsidRPr="009C5B77" w:rsidRDefault="00943CA1" w:rsidP="00943CA1">
            <w:pPr>
              <w:rPr>
                <w:rFonts w:ascii="Calibri" w:hAnsi="Calibri" w:cs="Calibri"/>
                <w:b/>
                <w:bCs/>
                <w:color w:val="000000"/>
                <w:sz w:val="22"/>
                <w:szCs w:val="22"/>
              </w:rPr>
            </w:pPr>
            <w:r w:rsidRPr="009C5B77">
              <w:rPr>
                <w:rFonts w:ascii="Calibri" w:hAnsi="Calibri" w:cs="Calibri"/>
                <w:b/>
                <w:bCs/>
                <w:color w:val="000000"/>
                <w:sz w:val="22"/>
                <w:szCs w:val="22"/>
              </w:rPr>
              <w:t>2026 Funding</w:t>
            </w:r>
          </w:p>
        </w:tc>
      </w:tr>
      <w:tr w:rsidR="00943CA1" w:rsidRPr="009C5B77" w14:paraId="68395801" w14:textId="77777777" w:rsidTr="00943CA1">
        <w:trPr>
          <w:trHeight w:val="290"/>
        </w:trPr>
        <w:tc>
          <w:tcPr>
            <w:tcW w:w="1609" w:type="pct"/>
            <w:tcBorders>
              <w:top w:val="nil"/>
              <w:left w:val="single" w:sz="6" w:space="0" w:color="auto"/>
              <w:bottom w:val="single" w:sz="6" w:space="0" w:color="auto"/>
              <w:right w:val="single" w:sz="6" w:space="0" w:color="auto"/>
            </w:tcBorders>
            <w:vAlign w:val="center"/>
            <w:hideMark/>
          </w:tcPr>
          <w:p w14:paraId="12CD92B8" w14:textId="259EF79B" w:rsidR="00943CA1" w:rsidRPr="009C5B77" w:rsidRDefault="00943CA1" w:rsidP="00943CA1">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B88106C" w14:textId="329DB4B2" w:rsidR="00943CA1" w:rsidRPr="009C5B77" w:rsidRDefault="00943CA1" w:rsidP="00943CA1">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7382490C" w14:textId="7567A051" w:rsidR="00943CA1" w:rsidRPr="009C5B77" w:rsidRDefault="00943CA1" w:rsidP="00943CA1">
            <w:pPr>
              <w:rPr>
                <w:rFonts w:ascii="Calibri" w:hAnsi="Calibri" w:cs="Calibri"/>
                <w:color w:val="000000"/>
                <w:sz w:val="22"/>
                <w:szCs w:val="22"/>
              </w:rPr>
            </w:pPr>
            <w:r>
              <w:rPr>
                <w:rFonts w:ascii="Calibri" w:hAnsi="Calibri" w:cs="Calibri"/>
                <w:color w:val="000000"/>
                <w:sz w:val="22"/>
                <w:szCs w:val="22"/>
              </w:rPr>
              <w:t>TBC</w:t>
            </w:r>
          </w:p>
        </w:tc>
      </w:tr>
      <w:tr w:rsidR="00943CA1" w:rsidRPr="009C5B77" w14:paraId="2A9DAEBE" w14:textId="77777777" w:rsidTr="00943CA1">
        <w:trPr>
          <w:trHeight w:val="290"/>
        </w:trPr>
        <w:tc>
          <w:tcPr>
            <w:tcW w:w="1609" w:type="pct"/>
            <w:tcBorders>
              <w:top w:val="nil"/>
              <w:left w:val="single" w:sz="6" w:space="0" w:color="auto"/>
              <w:bottom w:val="single" w:sz="6" w:space="0" w:color="auto"/>
              <w:right w:val="single" w:sz="6" w:space="0" w:color="auto"/>
            </w:tcBorders>
            <w:vAlign w:val="center"/>
            <w:hideMark/>
          </w:tcPr>
          <w:p w14:paraId="7AF207EF" w14:textId="5E8DA99B" w:rsidR="00943CA1" w:rsidRPr="009C5B77" w:rsidRDefault="00943CA1" w:rsidP="00943CA1">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4C4C4F0" w14:textId="0FF72801" w:rsidR="00943CA1" w:rsidRPr="009C5B77" w:rsidRDefault="00943CA1" w:rsidP="00943CA1">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32275968" w14:textId="1269A465" w:rsidR="00943CA1" w:rsidRPr="009C5B77" w:rsidRDefault="00943CA1" w:rsidP="00943CA1">
            <w:pPr>
              <w:rPr>
                <w:rFonts w:ascii="Calibri" w:hAnsi="Calibri" w:cs="Calibri"/>
                <w:color w:val="000000"/>
                <w:sz w:val="22"/>
                <w:szCs w:val="22"/>
              </w:rPr>
            </w:pPr>
            <w:r>
              <w:rPr>
                <w:rFonts w:ascii="Calibri" w:hAnsi="Calibri" w:cs="Calibri"/>
                <w:color w:val="000000"/>
                <w:sz w:val="22"/>
                <w:szCs w:val="22"/>
              </w:rPr>
              <w:t>TBC</w:t>
            </w:r>
          </w:p>
        </w:tc>
      </w:tr>
      <w:tr w:rsidR="00943CA1" w:rsidRPr="009C5B77" w14:paraId="2CDFCF93" w14:textId="77777777" w:rsidTr="00943CA1">
        <w:trPr>
          <w:trHeight w:val="290"/>
        </w:trPr>
        <w:tc>
          <w:tcPr>
            <w:tcW w:w="1609" w:type="pct"/>
            <w:tcBorders>
              <w:top w:val="nil"/>
              <w:left w:val="single" w:sz="6" w:space="0" w:color="auto"/>
              <w:bottom w:val="single" w:sz="6" w:space="0" w:color="auto"/>
              <w:right w:val="single" w:sz="6" w:space="0" w:color="auto"/>
            </w:tcBorders>
            <w:vAlign w:val="center"/>
            <w:hideMark/>
          </w:tcPr>
          <w:p w14:paraId="7E457F31" w14:textId="7BB09744" w:rsidR="00943CA1" w:rsidRPr="009C5B77" w:rsidRDefault="00943CA1" w:rsidP="00943CA1">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39C7BD86" w14:textId="71ABFEDC" w:rsidR="00943CA1" w:rsidRPr="009C5B77" w:rsidRDefault="00943CA1" w:rsidP="00943CA1">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4B2D88A4" w14:textId="588A30DE" w:rsidR="00943CA1" w:rsidRPr="009C5B77" w:rsidRDefault="00943CA1" w:rsidP="00943CA1">
            <w:pPr>
              <w:rPr>
                <w:rFonts w:ascii="Calibri" w:hAnsi="Calibri" w:cs="Calibri"/>
                <w:color w:val="000000"/>
                <w:sz w:val="22"/>
                <w:szCs w:val="22"/>
              </w:rPr>
            </w:pPr>
            <w:r>
              <w:rPr>
                <w:rFonts w:ascii="Calibri" w:hAnsi="Calibri" w:cs="Calibri"/>
                <w:color w:val="000000"/>
                <w:sz w:val="22"/>
                <w:szCs w:val="22"/>
              </w:rPr>
              <w:t>TBC</w:t>
            </w:r>
          </w:p>
        </w:tc>
      </w:tr>
      <w:tr w:rsidR="00943CA1" w:rsidRPr="009C5B77" w14:paraId="7F388EDF" w14:textId="77777777" w:rsidTr="00943CA1">
        <w:trPr>
          <w:trHeight w:val="290"/>
        </w:trPr>
        <w:tc>
          <w:tcPr>
            <w:tcW w:w="1609" w:type="pct"/>
            <w:tcBorders>
              <w:top w:val="nil"/>
              <w:left w:val="single" w:sz="6" w:space="0" w:color="auto"/>
              <w:bottom w:val="single" w:sz="6" w:space="0" w:color="auto"/>
              <w:right w:val="single" w:sz="6" w:space="0" w:color="auto"/>
            </w:tcBorders>
            <w:vAlign w:val="center"/>
            <w:hideMark/>
          </w:tcPr>
          <w:p w14:paraId="212B05A2" w14:textId="40A8047D" w:rsidR="00943CA1" w:rsidRPr="009C5B77" w:rsidRDefault="00943CA1" w:rsidP="00943CA1">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0F61125C" w14:textId="59B0A0C1" w:rsidR="00943CA1" w:rsidRPr="009C5B77" w:rsidRDefault="00943CA1" w:rsidP="00943CA1">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0A83D96B" w14:textId="283AEF10" w:rsidR="00943CA1" w:rsidRPr="009C5B77" w:rsidRDefault="00943CA1" w:rsidP="00943CA1">
            <w:pPr>
              <w:rPr>
                <w:rFonts w:ascii="Calibri" w:hAnsi="Calibri" w:cs="Calibri"/>
                <w:color w:val="000000"/>
                <w:sz w:val="22"/>
                <w:szCs w:val="22"/>
              </w:rPr>
            </w:pPr>
            <w:r>
              <w:rPr>
                <w:rFonts w:ascii="Calibri" w:hAnsi="Calibri" w:cs="Calibri"/>
                <w:color w:val="000000"/>
                <w:sz w:val="22"/>
                <w:szCs w:val="22"/>
              </w:rPr>
              <w:t>TBC</w:t>
            </w:r>
          </w:p>
        </w:tc>
      </w:tr>
      <w:tr w:rsidR="00943CA1" w:rsidRPr="009C5B77" w14:paraId="0F5D2385" w14:textId="77777777" w:rsidTr="00350A5D">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DF946" w14:textId="77777777" w:rsidR="00943CA1" w:rsidRPr="009C5B77" w:rsidRDefault="00943CA1" w:rsidP="00943CA1">
            <w:pPr>
              <w:spacing w:line="259" w:lineRule="auto"/>
              <w:rPr>
                <w:rFonts w:ascii="Calibri" w:hAnsi="Calibri" w:cs="Calibri"/>
                <w:b/>
                <w:bCs/>
                <w:color w:val="000000" w:themeColor="text1"/>
                <w:sz w:val="22"/>
                <w:szCs w:val="22"/>
              </w:rPr>
            </w:pPr>
            <w:r w:rsidRPr="009C5B77">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0BA6F" w14:textId="77777777" w:rsidR="00943CA1" w:rsidRPr="009C5B77" w:rsidRDefault="00943CA1" w:rsidP="00943CA1">
            <w:pPr>
              <w:spacing w:line="259" w:lineRule="auto"/>
              <w:rPr>
                <w:rFonts w:ascii="Calibri" w:hAnsi="Calibri" w:cs="Calibri"/>
                <w:color w:val="000000" w:themeColor="text1"/>
                <w:sz w:val="22"/>
                <w:szCs w:val="22"/>
              </w:rPr>
            </w:pPr>
            <w:r w:rsidRPr="009C5B77">
              <w:rPr>
                <w:rFonts w:ascii="Calibri" w:hAnsi="Calibri" w:cs="Calibri"/>
                <w:color w:val="000000" w:themeColor="text1"/>
                <w:sz w:val="22"/>
                <w:szCs w:val="22"/>
              </w:rPr>
              <w:t>Course</w:t>
            </w:r>
            <w:r w:rsidRPr="009C5B77">
              <w:rPr>
                <w:rFonts w:ascii="Calibri" w:hAnsi="Calibri" w:cs="Calibri"/>
                <w:b/>
                <w:bCs/>
                <w:color w:val="000000" w:themeColor="text1"/>
                <w:sz w:val="22"/>
                <w:szCs w:val="22"/>
              </w:rPr>
              <w:t xml:space="preserve"> Name</w:t>
            </w:r>
          </w:p>
        </w:tc>
      </w:tr>
      <w:tr w:rsidR="00943CA1" w:rsidRPr="009C5B77" w14:paraId="26A29C37" w14:textId="77777777">
        <w:trPr>
          <w:trHeight w:val="315"/>
        </w:trPr>
        <w:tc>
          <w:tcPr>
            <w:tcW w:w="1609" w:type="pct"/>
            <w:tcBorders>
              <w:top w:val="nil"/>
              <w:left w:val="single" w:sz="6" w:space="0" w:color="auto"/>
              <w:bottom w:val="single" w:sz="6" w:space="0" w:color="auto"/>
              <w:right w:val="single" w:sz="6" w:space="0" w:color="auto"/>
            </w:tcBorders>
            <w:vAlign w:val="center"/>
          </w:tcPr>
          <w:p w14:paraId="03286E13" w14:textId="38EF75ED" w:rsidR="00943CA1" w:rsidRPr="009C5B77" w:rsidRDefault="00943CA1" w:rsidP="00943CA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411390B1" w14:textId="558BD8CB" w:rsidR="00943CA1" w:rsidRPr="009C5B77" w:rsidRDefault="00943CA1" w:rsidP="00943CA1">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w:t>
            </w:r>
            <w:r>
              <w:rPr>
                <w:rStyle w:val="eop"/>
                <w:rFonts w:ascii="Calibri" w:hAnsi="Calibri" w:cs="Calibri"/>
                <w:color w:val="000000"/>
                <w:sz w:val="22"/>
                <w:szCs w:val="22"/>
              </w:rPr>
              <w:t> </w:t>
            </w:r>
          </w:p>
        </w:tc>
      </w:tr>
      <w:tr w:rsidR="00943CA1" w:rsidRPr="009C5B77" w14:paraId="5FC872CD" w14:textId="77777777">
        <w:trPr>
          <w:trHeight w:val="290"/>
        </w:trPr>
        <w:tc>
          <w:tcPr>
            <w:tcW w:w="1609" w:type="pct"/>
            <w:tcBorders>
              <w:top w:val="nil"/>
              <w:left w:val="single" w:sz="6" w:space="0" w:color="auto"/>
              <w:bottom w:val="single" w:sz="6" w:space="0" w:color="auto"/>
              <w:right w:val="single" w:sz="6" w:space="0" w:color="auto"/>
            </w:tcBorders>
            <w:vAlign w:val="center"/>
          </w:tcPr>
          <w:p w14:paraId="474FA027" w14:textId="7108B976" w:rsidR="00943CA1" w:rsidRPr="009C5B77" w:rsidRDefault="00943CA1" w:rsidP="00943CA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54BFDE85" w14:textId="76BFDC46" w:rsidR="00943CA1" w:rsidRPr="009C5B77" w:rsidRDefault="00943CA1" w:rsidP="00943CA1">
            <w:pPr>
              <w:rPr>
                <w:rFonts w:ascii="Calibri" w:hAnsi="Calibri" w:cs="Calibri"/>
                <w:color w:val="000000" w:themeColor="text1"/>
                <w:sz w:val="22"/>
                <w:szCs w:val="22"/>
              </w:rPr>
            </w:pPr>
            <w:r>
              <w:rPr>
                <w:rStyle w:val="normaltextrun"/>
                <w:rFonts w:ascii="Calibri" w:hAnsi="Calibri" w:cs="Calibri"/>
                <w:color w:val="000000"/>
                <w:sz w:val="22"/>
                <w:szCs w:val="22"/>
              </w:rPr>
              <w:t>Bachelor of Biomedical Science</w:t>
            </w:r>
            <w:r>
              <w:rPr>
                <w:rStyle w:val="eop"/>
                <w:rFonts w:ascii="Calibri" w:hAnsi="Calibri" w:cs="Calibri"/>
                <w:color w:val="000000"/>
                <w:sz w:val="22"/>
                <w:szCs w:val="22"/>
              </w:rPr>
              <w:t> </w:t>
            </w:r>
          </w:p>
        </w:tc>
      </w:tr>
      <w:tr w:rsidR="00943CA1" w:rsidRPr="009C5B77" w14:paraId="429A0EF4" w14:textId="77777777">
        <w:trPr>
          <w:trHeight w:val="290"/>
        </w:trPr>
        <w:tc>
          <w:tcPr>
            <w:tcW w:w="1609" w:type="pct"/>
            <w:tcBorders>
              <w:top w:val="nil"/>
              <w:left w:val="single" w:sz="6" w:space="0" w:color="auto"/>
              <w:bottom w:val="single" w:sz="6" w:space="0" w:color="auto"/>
              <w:right w:val="single" w:sz="6" w:space="0" w:color="auto"/>
            </w:tcBorders>
            <w:vAlign w:val="center"/>
          </w:tcPr>
          <w:p w14:paraId="27E8FE30" w14:textId="397265BD" w:rsidR="00943CA1" w:rsidRPr="009C5B77" w:rsidRDefault="00943CA1" w:rsidP="00943CA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06C3781" w14:textId="74B5C452" w:rsidR="00943CA1" w:rsidRPr="009C5B77" w:rsidRDefault="00943CA1" w:rsidP="00943CA1">
            <w:pPr>
              <w:rPr>
                <w:rFonts w:ascii="Calibri" w:hAnsi="Calibri" w:cs="Calibri"/>
                <w:color w:val="000000" w:themeColor="text1"/>
                <w:sz w:val="22"/>
                <w:szCs w:val="22"/>
              </w:rPr>
            </w:pPr>
            <w:r>
              <w:rPr>
                <w:rStyle w:val="normaltextrun"/>
                <w:rFonts w:ascii="Calibri" w:hAnsi="Calibri" w:cs="Calibri"/>
                <w:color w:val="000000"/>
                <w:sz w:val="22"/>
                <w:szCs w:val="22"/>
              </w:rPr>
              <w:t>Bachelor of Science</w:t>
            </w:r>
            <w:r>
              <w:rPr>
                <w:rStyle w:val="eop"/>
                <w:rFonts w:ascii="Calibri" w:hAnsi="Calibri" w:cs="Calibri"/>
                <w:color w:val="000000"/>
                <w:sz w:val="22"/>
                <w:szCs w:val="22"/>
              </w:rPr>
              <w:t> </w:t>
            </w:r>
          </w:p>
        </w:tc>
      </w:tr>
    </w:tbl>
    <w:p w14:paraId="392B6FEC" w14:textId="77777777" w:rsidR="009C5B77" w:rsidRPr="009C5B77" w:rsidRDefault="009C5B77" w:rsidP="009C5B77">
      <w:pPr>
        <w:widowControl w:val="0"/>
        <w:spacing w:before="120" w:after="120"/>
        <w:rPr>
          <w:rFonts w:cstheme="minorBidi"/>
          <w:b/>
          <w:bCs/>
          <w:sz w:val="22"/>
          <w:szCs w:val="22"/>
        </w:rPr>
      </w:pPr>
    </w:p>
    <w:p w14:paraId="5271730C" w14:textId="77777777" w:rsidR="009C5B77" w:rsidRPr="009C5B77" w:rsidRDefault="009C5B77" w:rsidP="009C5B77">
      <w:pPr>
        <w:widowControl w:val="0"/>
        <w:spacing w:before="120" w:after="120"/>
        <w:rPr>
          <w:rFonts w:ascii="Calibri" w:hAnsi="Calibri"/>
          <w:b/>
          <w:bCs/>
          <w:sz w:val="22"/>
          <w:szCs w:val="22"/>
        </w:rPr>
      </w:pPr>
      <w:r w:rsidRPr="009C5B77">
        <w:rPr>
          <w:rFonts w:cstheme="minorBidi"/>
          <w:b/>
          <w:bCs/>
          <w:sz w:val="22"/>
          <w:szCs w:val="22"/>
        </w:rPr>
        <w:t>Table 1b(ii</w:t>
      </w:r>
      <w:r w:rsidRPr="009C5B77" w:rsidDel="00604A74">
        <w:rPr>
          <w:rFonts w:cstheme="minorBidi"/>
          <w:b/>
          <w:bCs/>
          <w:sz w:val="22"/>
          <w:szCs w:val="22"/>
        </w:rPr>
        <w:t>)</w:t>
      </w:r>
      <w:r w:rsidRPr="009C5B77">
        <w:rPr>
          <w:rFonts w:cstheme="minorBidi"/>
          <w:b/>
          <w:bCs/>
          <w:sz w:val="22"/>
          <w:szCs w:val="22"/>
        </w:rPr>
        <w:t xml:space="preserve">. Funding Cluster 2 Places </w:t>
      </w:r>
      <w:r w:rsidRPr="009C5B77">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943CA1" w:rsidRPr="009C5B77" w14:paraId="363668CE" w14:textId="77777777" w:rsidTr="007A3C6A">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763AE" w14:textId="77777777" w:rsidR="00943CA1" w:rsidRPr="009C5B77" w:rsidRDefault="00943CA1" w:rsidP="00943CA1">
            <w:pPr>
              <w:rPr>
                <w:rFonts w:ascii="Calibri" w:hAnsi="Calibri" w:cs="Calibri"/>
                <w:b/>
                <w:bCs/>
                <w:color w:val="000000"/>
                <w:sz w:val="22"/>
                <w:szCs w:val="22"/>
              </w:rPr>
            </w:pPr>
            <w:r w:rsidRPr="009C5B77">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hideMark/>
          </w:tcPr>
          <w:p w14:paraId="3D252598" w14:textId="1711955C" w:rsidR="00943CA1" w:rsidRPr="00943CA1" w:rsidRDefault="00943CA1" w:rsidP="00943CA1">
            <w:pPr>
              <w:rPr>
                <w:rFonts w:ascii="Calibri" w:hAnsi="Calibri" w:cs="Calibri"/>
                <w:b/>
                <w:bCs/>
                <w:color w:val="000000"/>
                <w:sz w:val="22"/>
                <w:szCs w:val="22"/>
              </w:rPr>
            </w:pPr>
            <w:r w:rsidRPr="00943CA1">
              <w:rPr>
                <w:rFonts w:ascii="Calibri" w:hAnsi="Calibri" w:cs="Calibri"/>
                <w:b/>
                <w:bCs/>
                <w:color w:val="000000"/>
                <w:sz w:val="22"/>
                <w:szCs w:val="22"/>
              </w:rPr>
              <w:t>2026 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tcPr>
          <w:p w14:paraId="6497FF9F" w14:textId="189BA492" w:rsidR="00943CA1" w:rsidRPr="00943CA1" w:rsidRDefault="00943CA1" w:rsidP="00943CA1">
            <w:pPr>
              <w:rPr>
                <w:rFonts w:ascii="Calibri" w:hAnsi="Calibri" w:cs="Calibri"/>
                <w:b/>
                <w:bCs/>
                <w:color w:val="000000"/>
                <w:sz w:val="22"/>
                <w:szCs w:val="22"/>
              </w:rPr>
            </w:pPr>
            <w:r w:rsidRPr="00943CA1">
              <w:rPr>
                <w:rFonts w:ascii="Calibri" w:hAnsi="Calibri" w:cs="Calibri"/>
                <w:b/>
                <w:bCs/>
                <w:color w:val="000000"/>
                <w:sz w:val="22"/>
                <w:szCs w:val="22"/>
              </w:rPr>
              <w:t>2026 Funding</w:t>
            </w:r>
          </w:p>
        </w:tc>
      </w:tr>
      <w:tr w:rsidR="00943CA1" w:rsidRPr="009C5B77" w14:paraId="246C501A" w14:textId="77777777" w:rsidTr="007A3C6A">
        <w:trPr>
          <w:trHeight w:val="290"/>
        </w:trPr>
        <w:tc>
          <w:tcPr>
            <w:tcW w:w="1603" w:type="pct"/>
            <w:tcBorders>
              <w:top w:val="nil"/>
              <w:left w:val="single" w:sz="4" w:space="0" w:color="auto"/>
              <w:bottom w:val="single" w:sz="4" w:space="0" w:color="auto"/>
              <w:right w:val="single" w:sz="4" w:space="0" w:color="auto"/>
            </w:tcBorders>
            <w:vAlign w:val="center"/>
            <w:hideMark/>
          </w:tcPr>
          <w:p w14:paraId="605F6BD8" w14:textId="77777777" w:rsidR="00943CA1" w:rsidRPr="009C5B77" w:rsidRDefault="00943CA1" w:rsidP="00943CA1">
            <w:pPr>
              <w:rPr>
                <w:rFonts w:ascii="Calibri" w:hAnsi="Calibri" w:cs="Calibri"/>
                <w:color w:val="000000"/>
                <w:sz w:val="22"/>
                <w:szCs w:val="22"/>
              </w:rPr>
            </w:pPr>
            <w:r w:rsidRPr="009C5B77">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hideMark/>
          </w:tcPr>
          <w:p w14:paraId="4FF8DF87" w14:textId="260526B8" w:rsidR="00943CA1" w:rsidRPr="009C5B77" w:rsidRDefault="00943CA1" w:rsidP="00943CA1">
            <w:pPr>
              <w:rPr>
                <w:rFonts w:ascii="Calibri" w:hAnsi="Calibri" w:cs="Calibri"/>
                <w:color w:val="000000"/>
                <w:sz w:val="22"/>
                <w:szCs w:val="22"/>
              </w:rPr>
            </w:pPr>
            <w:r w:rsidRPr="004415C0">
              <w:t>TBC</w:t>
            </w:r>
          </w:p>
        </w:tc>
        <w:tc>
          <w:tcPr>
            <w:tcW w:w="1698" w:type="pct"/>
            <w:tcBorders>
              <w:top w:val="nil"/>
              <w:left w:val="nil"/>
              <w:bottom w:val="single" w:sz="4" w:space="0" w:color="auto"/>
              <w:right w:val="single" w:sz="4" w:space="0" w:color="auto"/>
            </w:tcBorders>
          </w:tcPr>
          <w:p w14:paraId="47B92279" w14:textId="2EAB24BB" w:rsidR="00943CA1" w:rsidRPr="009C5B77" w:rsidRDefault="00943CA1" w:rsidP="00943CA1">
            <w:pPr>
              <w:rPr>
                <w:rFonts w:ascii="Calibri" w:hAnsi="Calibri" w:cs="Calibri"/>
                <w:color w:val="000000"/>
                <w:sz w:val="22"/>
                <w:szCs w:val="22"/>
              </w:rPr>
            </w:pPr>
            <w:r w:rsidRPr="004415C0">
              <w:t>TBC</w:t>
            </w:r>
          </w:p>
        </w:tc>
      </w:tr>
      <w:tr w:rsidR="00943CA1" w:rsidRPr="009C5B77" w14:paraId="7BCE792C" w14:textId="77777777" w:rsidTr="007A3C6A">
        <w:trPr>
          <w:trHeight w:val="345"/>
        </w:trPr>
        <w:tc>
          <w:tcPr>
            <w:tcW w:w="1603" w:type="pct"/>
            <w:tcBorders>
              <w:top w:val="nil"/>
              <w:left w:val="single" w:sz="4" w:space="0" w:color="auto"/>
              <w:bottom w:val="single" w:sz="4" w:space="0" w:color="auto"/>
              <w:right w:val="single" w:sz="4" w:space="0" w:color="auto"/>
            </w:tcBorders>
            <w:vAlign w:val="center"/>
            <w:hideMark/>
          </w:tcPr>
          <w:p w14:paraId="6A49CE9C" w14:textId="77777777" w:rsidR="00943CA1" w:rsidRPr="009C5B77" w:rsidRDefault="00943CA1" w:rsidP="00943CA1">
            <w:pPr>
              <w:rPr>
                <w:rFonts w:ascii="Calibri" w:hAnsi="Calibri" w:cs="Calibri"/>
                <w:color w:val="000000"/>
                <w:sz w:val="22"/>
                <w:szCs w:val="22"/>
              </w:rPr>
            </w:pPr>
            <w:r w:rsidRPr="009C5B77">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hideMark/>
          </w:tcPr>
          <w:p w14:paraId="1A602295" w14:textId="76ACE323" w:rsidR="00943CA1" w:rsidRPr="009C5B77" w:rsidRDefault="00943CA1" w:rsidP="00943CA1">
            <w:pPr>
              <w:rPr>
                <w:rFonts w:ascii="Calibri" w:hAnsi="Calibri" w:cs="Calibri"/>
                <w:color w:val="000000"/>
                <w:sz w:val="22"/>
                <w:szCs w:val="22"/>
              </w:rPr>
            </w:pPr>
            <w:r w:rsidRPr="004415C0">
              <w:t>TBC</w:t>
            </w:r>
          </w:p>
        </w:tc>
        <w:tc>
          <w:tcPr>
            <w:tcW w:w="1698" w:type="pct"/>
            <w:tcBorders>
              <w:top w:val="nil"/>
              <w:left w:val="nil"/>
              <w:bottom w:val="single" w:sz="4" w:space="0" w:color="auto"/>
              <w:right w:val="single" w:sz="4" w:space="0" w:color="auto"/>
            </w:tcBorders>
          </w:tcPr>
          <w:p w14:paraId="2C88165B" w14:textId="6192A14F" w:rsidR="00943CA1" w:rsidRPr="009C5B77" w:rsidRDefault="00943CA1" w:rsidP="00943CA1">
            <w:pPr>
              <w:rPr>
                <w:rFonts w:ascii="Calibri" w:hAnsi="Calibri" w:cs="Calibri"/>
                <w:color w:val="000000"/>
                <w:sz w:val="22"/>
                <w:szCs w:val="22"/>
              </w:rPr>
            </w:pPr>
            <w:r w:rsidRPr="004415C0">
              <w:t>TBC</w:t>
            </w:r>
          </w:p>
        </w:tc>
      </w:tr>
      <w:tr w:rsidR="00943CA1" w:rsidRPr="009C5B77" w14:paraId="58F2FD4C" w14:textId="77777777" w:rsidTr="007A3C6A">
        <w:trPr>
          <w:trHeight w:val="290"/>
        </w:trPr>
        <w:tc>
          <w:tcPr>
            <w:tcW w:w="1603" w:type="pct"/>
            <w:tcBorders>
              <w:top w:val="nil"/>
              <w:left w:val="single" w:sz="4" w:space="0" w:color="auto"/>
              <w:bottom w:val="single" w:sz="4" w:space="0" w:color="auto"/>
              <w:right w:val="single" w:sz="4" w:space="0" w:color="auto"/>
            </w:tcBorders>
            <w:vAlign w:val="center"/>
            <w:hideMark/>
          </w:tcPr>
          <w:p w14:paraId="3B0B7E34" w14:textId="77777777" w:rsidR="00943CA1" w:rsidRPr="009C5B77" w:rsidRDefault="00943CA1" w:rsidP="00943CA1">
            <w:pPr>
              <w:rPr>
                <w:rFonts w:ascii="Calibri" w:hAnsi="Calibri" w:cs="Calibri"/>
                <w:color w:val="000000"/>
                <w:sz w:val="22"/>
                <w:szCs w:val="22"/>
              </w:rPr>
            </w:pPr>
            <w:r w:rsidRPr="009C5B77">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hideMark/>
          </w:tcPr>
          <w:p w14:paraId="3D6B39A9" w14:textId="51434D9B" w:rsidR="00943CA1" w:rsidRPr="009C5B77" w:rsidRDefault="00943CA1" w:rsidP="00943CA1">
            <w:pPr>
              <w:rPr>
                <w:rFonts w:ascii="Calibri" w:hAnsi="Calibri" w:cs="Calibri"/>
                <w:color w:val="000000"/>
                <w:sz w:val="22"/>
                <w:szCs w:val="22"/>
              </w:rPr>
            </w:pPr>
            <w:r w:rsidRPr="004415C0">
              <w:t>TBC</w:t>
            </w:r>
          </w:p>
        </w:tc>
        <w:tc>
          <w:tcPr>
            <w:tcW w:w="1698" w:type="pct"/>
            <w:tcBorders>
              <w:top w:val="nil"/>
              <w:left w:val="nil"/>
              <w:bottom w:val="single" w:sz="4" w:space="0" w:color="auto"/>
              <w:right w:val="single" w:sz="4" w:space="0" w:color="auto"/>
            </w:tcBorders>
          </w:tcPr>
          <w:p w14:paraId="42F5560D" w14:textId="1E052175" w:rsidR="00943CA1" w:rsidRPr="009C5B77" w:rsidRDefault="00943CA1" w:rsidP="00943CA1">
            <w:pPr>
              <w:rPr>
                <w:rFonts w:ascii="Calibri" w:hAnsi="Calibri" w:cs="Calibri"/>
                <w:color w:val="000000"/>
                <w:sz w:val="22"/>
                <w:szCs w:val="22"/>
              </w:rPr>
            </w:pPr>
            <w:r w:rsidRPr="004415C0">
              <w:t>TBC</w:t>
            </w:r>
          </w:p>
        </w:tc>
      </w:tr>
      <w:tr w:rsidR="00943CA1" w:rsidRPr="009C5B77" w14:paraId="20197C86" w14:textId="77777777" w:rsidTr="007A3C6A">
        <w:trPr>
          <w:trHeight w:val="290"/>
        </w:trPr>
        <w:tc>
          <w:tcPr>
            <w:tcW w:w="1603" w:type="pct"/>
            <w:tcBorders>
              <w:top w:val="nil"/>
              <w:left w:val="single" w:sz="4" w:space="0" w:color="auto"/>
              <w:bottom w:val="single" w:sz="4" w:space="0" w:color="auto"/>
              <w:right w:val="single" w:sz="4" w:space="0" w:color="auto"/>
            </w:tcBorders>
            <w:vAlign w:val="center"/>
            <w:hideMark/>
          </w:tcPr>
          <w:p w14:paraId="7CEC3EDF" w14:textId="77777777" w:rsidR="00943CA1" w:rsidRPr="009C5B77" w:rsidRDefault="00943CA1" w:rsidP="00943CA1">
            <w:pPr>
              <w:rPr>
                <w:rFonts w:ascii="Calibri" w:hAnsi="Calibri" w:cs="Calibri"/>
                <w:color w:val="000000"/>
                <w:sz w:val="22"/>
                <w:szCs w:val="22"/>
              </w:rPr>
            </w:pPr>
            <w:r w:rsidRPr="009C5B77">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hideMark/>
          </w:tcPr>
          <w:p w14:paraId="546639D1" w14:textId="45E1396E" w:rsidR="00943CA1" w:rsidRPr="009C5B77" w:rsidRDefault="00943CA1" w:rsidP="00943CA1">
            <w:pPr>
              <w:rPr>
                <w:rFonts w:ascii="Calibri" w:hAnsi="Calibri" w:cs="Calibri"/>
                <w:color w:val="000000"/>
                <w:sz w:val="22"/>
                <w:szCs w:val="22"/>
              </w:rPr>
            </w:pPr>
            <w:r w:rsidRPr="004415C0">
              <w:t>TBC</w:t>
            </w:r>
          </w:p>
        </w:tc>
        <w:tc>
          <w:tcPr>
            <w:tcW w:w="1698" w:type="pct"/>
            <w:tcBorders>
              <w:top w:val="nil"/>
              <w:left w:val="nil"/>
              <w:bottom w:val="single" w:sz="4" w:space="0" w:color="auto"/>
              <w:right w:val="single" w:sz="4" w:space="0" w:color="auto"/>
            </w:tcBorders>
          </w:tcPr>
          <w:p w14:paraId="0E34F14B" w14:textId="6C650614" w:rsidR="00943CA1" w:rsidRPr="009C5B77" w:rsidRDefault="00943CA1" w:rsidP="00943CA1">
            <w:pPr>
              <w:rPr>
                <w:rFonts w:ascii="Calibri" w:hAnsi="Calibri" w:cs="Calibri"/>
                <w:color w:val="000000"/>
                <w:sz w:val="22"/>
                <w:szCs w:val="22"/>
              </w:rPr>
            </w:pPr>
            <w:r w:rsidRPr="004415C0">
              <w:t>TBC</w:t>
            </w:r>
          </w:p>
        </w:tc>
      </w:tr>
      <w:tr w:rsidR="00943CA1" w:rsidRPr="009C5B77" w14:paraId="779B34F7" w14:textId="77777777" w:rsidTr="00943CA1">
        <w:trPr>
          <w:trHeight w:val="290"/>
        </w:trPr>
        <w:tc>
          <w:tcPr>
            <w:tcW w:w="1603" w:type="pct"/>
            <w:tcBorders>
              <w:top w:val="nil"/>
              <w:left w:val="single" w:sz="4" w:space="0" w:color="auto"/>
              <w:bottom w:val="single" w:sz="4" w:space="0" w:color="auto"/>
              <w:right w:val="single" w:sz="4" w:space="0" w:color="auto"/>
            </w:tcBorders>
            <w:vAlign w:val="center"/>
            <w:hideMark/>
          </w:tcPr>
          <w:p w14:paraId="0CCAF5F4" w14:textId="77777777" w:rsidR="00943CA1" w:rsidRPr="009C5B77" w:rsidRDefault="00943CA1" w:rsidP="00943CA1">
            <w:pPr>
              <w:rPr>
                <w:rFonts w:ascii="Calibri" w:hAnsi="Calibri" w:cs="Calibri"/>
                <w:b/>
                <w:bCs/>
                <w:color w:val="000000"/>
                <w:sz w:val="22"/>
                <w:szCs w:val="22"/>
              </w:rPr>
            </w:pPr>
            <w:r w:rsidRPr="009C5B77">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hideMark/>
          </w:tcPr>
          <w:p w14:paraId="6D423D22" w14:textId="6BB9D963" w:rsidR="00943CA1" w:rsidRPr="009C5B77" w:rsidRDefault="00943CA1" w:rsidP="00943CA1">
            <w:pPr>
              <w:rPr>
                <w:rFonts w:ascii="Calibri" w:hAnsi="Calibri" w:cs="Calibri"/>
                <w:color w:val="000000"/>
                <w:sz w:val="22"/>
                <w:szCs w:val="22"/>
              </w:rPr>
            </w:pPr>
            <w:r w:rsidRPr="004415C0">
              <w:t>TBC</w:t>
            </w:r>
          </w:p>
        </w:tc>
        <w:tc>
          <w:tcPr>
            <w:tcW w:w="1698" w:type="pct"/>
            <w:tcBorders>
              <w:top w:val="nil"/>
              <w:left w:val="nil"/>
              <w:bottom w:val="single" w:sz="4" w:space="0" w:color="auto"/>
              <w:right w:val="single" w:sz="4" w:space="0" w:color="auto"/>
            </w:tcBorders>
          </w:tcPr>
          <w:p w14:paraId="614A39E0" w14:textId="42969619" w:rsidR="00943CA1" w:rsidRPr="009C5B77" w:rsidRDefault="00943CA1" w:rsidP="00943CA1">
            <w:pPr>
              <w:rPr>
                <w:rFonts w:ascii="Calibri" w:hAnsi="Calibri" w:cs="Calibri"/>
                <w:color w:val="000000"/>
                <w:sz w:val="22"/>
                <w:szCs w:val="22"/>
              </w:rPr>
            </w:pPr>
            <w:r w:rsidRPr="004415C0">
              <w:t>TBC</w:t>
            </w:r>
          </w:p>
        </w:tc>
      </w:tr>
      <w:tr w:rsidR="009C5B77" w:rsidRPr="009C5B77" w14:paraId="104A7CB7" w14:textId="77777777" w:rsidTr="00350A5D">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BEBD5" w14:textId="77777777" w:rsidR="009C5B77" w:rsidRPr="009C5B77" w:rsidRDefault="009C5B77" w:rsidP="009C5B77">
            <w:pPr>
              <w:spacing w:line="259" w:lineRule="auto"/>
              <w:rPr>
                <w:rFonts w:ascii="Calibri" w:hAnsi="Calibri" w:cs="Calibri"/>
                <w:b/>
                <w:bCs/>
                <w:color w:val="000000" w:themeColor="text1"/>
                <w:sz w:val="22"/>
                <w:szCs w:val="22"/>
              </w:rPr>
            </w:pPr>
            <w:r w:rsidRPr="009C5B77">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306D9" w14:textId="77777777" w:rsidR="009C5B77" w:rsidRPr="009C5B77" w:rsidRDefault="009C5B77" w:rsidP="009C5B77">
            <w:pPr>
              <w:rPr>
                <w:rFonts w:ascii="Calibri" w:hAnsi="Calibri" w:cs="Calibri"/>
                <w:b/>
                <w:bCs/>
                <w:color w:val="000000" w:themeColor="text1"/>
                <w:sz w:val="22"/>
                <w:szCs w:val="22"/>
              </w:rPr>
            </w:pPr>
            <w:r w:rsidRPr="009C5B77">
              <w:rPr>
                <w:rFonts w:ascii="Calibri" w:hAnsi="Calibri" w:cs="Calibri"/>
                <w:b/>
                <w:bCs/>
                <w:color w:val="000000" w:themeColor="text1"/>
                <w:sz w:val="22"/>
                <w:szCs w:val="22"/>
              </w:rPr>
              <w:t>Course Name</w:t>
            </w:r>
          </w:p>
        </w:tc>
      </w:tr>
      <w:tr w:rsidR="00A3291A" w:rsidRPr="009C5B77" w14:paraId="28CD9FC6" w14:textId="77777777">
        <w:trPr>
          <w:trHeight w:val="290"/>
        </w:trPr>
        <w:tc>
          <w:tcPr>
            <w:tcW w:w="1603" w:type="pct"/>
            <w:tcBorders>
              <w:top w:val="nil"/>
              <w:left w:val="single" w:sz="6" w:space="0" w:color="auto"/>
              <w:bottom w:val="single" w:sz="6" w:space="0" w:color="auto"/>
              <w:right w:val="single" w:sz="6" w:space="0" w:color="auto"/>
            </w:tcBorders>
            <w:vAlign w:val="center"/>
          </w:tcPr>
          <w:p w14:paraId="149F2FB5" w14:textId="657C8D3B" w:rsidR="00A3291A" w:rsidRPr="009C5B77" w:rsidRDefault="00A3291A" w:rsidP="00A3291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39F5E136" w14:textId="7642ED31" w:rsidR="00A3291A" w:rsidRPr="009C5B77" w:rsidRDefault="00A3291A" w:rsidP="00A3291A">
            <w:pPr>
              <w:rPr>
                <w:rFonts w:ascii="Calibri" w:hAnsi="Calibri" w:cs="Calibri"/>
                <w:color w:val="000000" w:themeColor="text1"/>
                <w:sz w:val="22"/>
                <w:szCs w:val="22"/>
              </w:rPr>
            </w:pPr>
            <w:r>
              <w:rPr>
                <w:rStyle w:val="normaltextrun"/>
                <w:rFonts w:ascii="Calibri" w:hAnsi="Calibri" w:cs="Calibri"/>
                <w:color w:val="000000"/>
                <w:sz w:val="22"/>
                <w:szCs w:val="22"/>
              </w:rPr>
              <w:t>Bachelor of Teaching</w:t>
            </w:r>
            <w:r>
              <w:rPr>
                <w:rStyle w:val="eop"/>
                <w:rFonts w:ascii="Calibri" w:hAnsi="Calibri" w:cs="Calibri"/>
                <w:color w:val="000000"/>
                <w:sz w:val="22"/>
                <w:szCs w:val="22"/>
              </w:rPr>
              <w:t> </w:t>
            </w:r>
          </w:p>
        </w:tc>
      </w:tr>
      <w:tr w:rsidR="00A3291A" w:rsidRPr="009C5B77" w14:paraId="127EA439" w14:textId="77777777">
        <w:trPr>
          <w:trHeight w:val="290"/>
        </w:trPr>
        <w:tc>
          <w:tcPr>
            <w:tcW w:w="1603" w:type="pct"/>
            <w:tcBorders>
              <w:top w:val="nil"/>
              <w:left w:val="single" w:sz="6" w:space="0" w:color="auto"/>
              <w:bottom w:val="single" w:sz="6" w:space="0" w:color="auto"/>
              <w:right w:val="single" w:sz="6" w:space="0" w:color="auto"/>
            </w:tcBorders>
            <w:vAlign w:val="center"/>
          </w:tcPr>
          <w:p w14:paraId="73772985" w14:textId="00926C10" w:rsidR="00A3291A" w:rsidRPr="009C5B77" w:rsidRDefault="00A3291A" w:rsidP="00A3291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3D80D52B" w14:textId="0C484DA6" w:rsidR="00A3291A" w:rsidRPr="009C5B77" w:rsidRDefault="00A3291A" w:rsidP="00A3291A">
            <w:pPr>
              <w:rPr>
                <w:rFonts w:ascii="Calibri" w:hAnsi="Calibri" w:cs="Calibri"/>
                <w:color w:val="000000" w:themeColor="text1"/>
                <w:sz w:val="22"/>
                <w:szCs w:val="22"/>
              </w:rPr>
            </w:pPr>
            <w:r>
              <w:rPr>
                <w:rStyle w:val="normaltextrun"/>
                <w:rFonts w:ascii="Calibri" w:hAnsi="Calibri" w:cs="Calibri"/>
                <w:color w:val="000000"/>
                <w:sz w:val="22"/>
                <w:szCs w:val="22"/>
              </w:rPr>
              <w:t>Bachelor of Science and Master of Teaching</w:t>
            </w:r>
            <w:r>
              <w:rPr>
                <w:rStyle w:val="eop"/>
                <w:rFonts w:ascii="Calibri" w:hAnsi="Calibri" w:cs="Calibri"/>
                <w:color w:val="000000"/>
                <w:sz w:val="22"/>
                <w:szCs w:val="22"/>
              </w:rPr>
              <w:t> </w:t>
            </w:r>
          </w:p>
        </w:tc>
      </w:tr>
      <w:tr w:rsidR="00A3291A" w:rsidRPr="009C5B77" w14:paraId="6BDA5399" w14:textId="77777777">
        <w:trPr>
          <w:trHeight w:val="290"/>
        </w:trPr>
        <w:tc>
          <w:tcPr>
            <w:tcW w:w="1603" w:type="pct"/>
            <w:tcBorders>
              <w:top w:val="nil"/>
              <w:left w:val="single" w:sz="6" w:space="0" w:color="auto"/>
              <w:bottom w:val="single" w:sz="6" w:space="0" w:color="auto"/>
              <w:right w:val="single" w:sz="6" w:space="0" w:color="auto"/>
            </w:tcBorders>
            <w:vAlign w:val="center"/>
          </w:tcPr>
          <w:p w14:paraId="1F6ECAC4" w14:textId="4CD796BF" w:rsidR="00A3291A" w:rsidRPr="009C5B77" w:rsidRDefault="00A3291A" w:rsidP="00A3291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7865938C" w14:textId="05BF00A2" w:rsidR="00A3291A" w:rsidRPr="009C5B77" w:rsidRDefault="00A3291A" w:rsidP="00A3291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Advanced Computer Science</w:t>
            </w:r>
            <w:r>
              <w:rPr>
                <w:rStyle w:val="eop"/>
                <w:rFonts w:ascii="Calibri" w:hAnsi="Calibri" w:cs="Calibri"/>
                <w:color w:val="000000"/>
                <w:sz w:val="22"/>
                <w:szCs w:val="22"/>
              </w:rPr>
              <w:t> </w:t>
            </w:r>
          </w:p>
        </w:tc>
      </w:tr>
      <w:tr w:rsidR="00A3291A" w:rsidRPr="009C5B77" w14:paraId="0144E26F" w14:textId="77777777">
        <w:trPr>
          <w:trHeight w:val="290"/>
        </w:trPr>
        <w:tc>
          <w:tcPr>
            <w:tcW w:w="1603" w:type="pct"/>
            <w:tcBorders>
              <w:top w:val="nil"/>
              <w:left w:val="single" w:sz="6" w:space="0" w:color="auto"/>
              <w:bottom w:val="single" w:sz="6" w:space="0" w:color="auto"/>
              <w:right w:val="single" w:sz="6" w:space="0" w:color="auto"/>
            </w:tcBorders>
            <w:vAlign w:val="center"/>
          </w:tcPr>
          <w:p w14:paraId="31C60A98" w14:textId="0B87FD8E" w:rsidR="00A3291A" w:rsidRPr="009C5B77" w:rsidRDefault="00A3291A" w:rsidP="00A3291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1591465C" w14:textId="7B16D4A0" w:rsidR="00A3291A" w:rsidRPr="009C5B77" w:rsidRDefault="00A3291A" w:rsidP="00A3291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UG certificate in Computer Science</w:t>
            </w:r>
            <w:r>
              <w:rPr>
                <w:rStyle w:val="eop"/>
                <w:rFonts w:ascii="Calibri" w:hAnsi="Calibri" w:cs="Calibri"/>
                <w:color w:val="000000"/>
                <w:sz w:val="22"/>
                <w:szCs w:val="22"/>
              </w:rPr>
              <w:t> </w:t>
            </w:r>
          </w:p>
        </w:tc>
      </w:tr>
      <w:tr w:rsidR="00A3291A" w:rsidRPr="009C5B77" w14:paraId="22EC26A5" w14:textId="77777777">
        <w:trPr>
          <w:trHeight w:val="290"/>
        </w:trPr>
        <w:tc>
          <w:tcPr>
            <w:tcW w:w="1603" w:type="pct"/>
            <w:tcBorders>
              <w:top w:val="nil"/>
              <w:left w:val="single" w:sz="6" w:space="0" w:color="auto"/>
              <w:bottom w:val="single" w:sz="6" w:space="0" w:color="auto"/>
              <w:right w:val="single" w:sz="6" w:space="0" w:color="auto"/>
            </w:tcBorders>
            <w:vAlign w:val="center"/>
          </w:tcPr>
          <w:p w14:paraId="4AAF79D7" w14:textId="35E7E620" w:rsidR="00A3291A" w:rsidRPr="009C5B77" w:rsidRDefault="00A3291A" w:rsidP="00A3291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48E20BD1" w14:textId="1C7437F6" w:rsidR="00A3291A" w:rsidRPr="009C5B77" w:rsidRDefault="00A3291A" w:rsidP="00A3291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Psychology</w:t>
            </w:r>
            <w:r>
              <w:rPr>
                <w:rStyle w:val="eop"/>
                <w:rFonts w:ascii="Calibri" w:hAnsi="Calibri" w:cs="Calibri"/>
                <w:color w:val="000000"/>
                <w:sz w:val="22"/>
                <w:szCs w:val="22"/>
              </w:rPr>
              <w:t> </w:t>
            </w:r>
          </w:p>
        </w:tc>
      </w:tr>
    </w:tbl>
    <w:p w14:paraId="5EB72BC7" w14:textId="77777777" w:rsidR="009C5B77" w:rsidRPr="009C5B77" w:rsidRDefault="009C5B77" w:rsidP="009C5B77"/>
    <w:p w14:paraId="3417656F" w14:textId="77777777" w:rsidR="009C5B77" w:rsidRPr="009C5B77" w:rsidRDefault="009C5B77" w:rsidP="009C5B77">
      <w:pPr>
        <w:widowControl w:val="0"/>
        <w:spacing w:before="120" w:after="120"/>
        <w:rPr>
          <w:rFonts w:ascii="Calibri" w:hAnsi="Calibri"/>
          <w:b/>
          <w:sz w:val="22"/>
          <w:szCs w:val="22"/>
        </w:rPr>
      </w:pPr>
      <w:r w:rsidRPr="009C5B77">
        <w:rPr>
          <w:rFonts w:cstheme="minorBidi"/>
          <w:b/>
          <w:sz w:val="22"/>
          <w:szCs w:val="22"/>
        </w:rPr>
        <w:t xml:space="preserve">Table 1b(iii). Funding Cluster 1 Places </w:t>
      </w:r>
      <w:r w:rsidRPr="009C5B77">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9C5B77" w:rsidRPr="009C5B77" w14:paraId="17FC3A70" w14:textId="77777777" w:rsidTr="00350A5D">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B1BA2" w14:textId="77777777" w:rsidR="009C5B77" w:rsidRPr="009C5B77" w:rsidRDefault="009C5B77" w:rsidP="009C5B77">
            <w:pPr>
              <w:rPr>
                <w:rFonts w:ascii="Calibri" w:hAnsi="Calibri" w:cs="Calibri"/>
                <w:b/>
                <w:bCs/>
                <w:color w:val="000000"/>
                <w:sz w:val="22"/>
                <w:szCs w:val="22"/>
              </w:rPr>
            </w:pPr>
            <w:r w:rsidRPr="009C5B77">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7FD431" w14:textId="77777777" w:rsidR="009C5B77" w:rsidRPr="009C5B77" w:rsidRDefault="009C5B77" w:rsidP="009C5B77">
            <w:pPr>
              <w:rPr>
                <w:rFonts w:ascii="Calibri" w:hAnsi="Calibri" w:cs="Calibri"/>
                <w:b/>
                <w:bCs/>
                <w:color w:val="000000"/>
                <w:sz w:val="22"/>
                <w:szCs w:val="22"/>
              </w:rPr>
            </w:pPr>
            <w:r w:rsidRPr="009C5B77">
              <w:rPr>
                <w:rFonts w:ascii="Calibri" w:hAnsi="Calibri" w:cs="Calibri"/>
                <w:b/>
                <w:bCs/>
                <w:color w:val="000000"/>
                <w:sz w:val="22"/>
                <w:szCs w:val="22"/>
              </w:rPr>
              <w:t>Course Name</w:t>
            </w:r>
          </w:p>
        </w:tc>
      </w:tr>
      <w:tr w:rsidR="006663CC" w:rsidRPr="009C5B77" w14:paraId="7957BE0C"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425AA970" w14:textId="3F055475" w:rsidR="006663CC" w:rsidRPr="009C5B77" w:rsidRDefault="006663CC" w:rsidP="006663CC">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2B2303DB" w14:textId="4A85E1B2" w:rsidR="006663CC" w:rsidRPr="009C5B77" w:rsidRDefault="006663CC" w:rsidP="006663CC">
            <w:pPr>
              <w:rPr>
                <w:rFonts w:ascii="Calibri" w:hAnsi="Calibri" w:cs="Calibri"/>
                <w:color w:val="000000"/>
                <w:sz w:val="22"/>
                <w:szCs w:val="22"/>
              </w:rPr>
            </w:pPr>
            <w:r>
              <w:rPr>
                <w:rStyle w:val="normaltextrun"/>
                <w:rFonts w:ascii="Calibri" w:hAnsi="Calibri" w:cs="Calibri"/>
                <w:color w:val="000000"/>
                <w:sz w:val="22"/>
                <w:szCs w:val="22"/>
              </w:rPr>
              <w:t>Bachelor of Business</w:t>
            </w:r>
            <w:r>
              <w:rPr>
                <w:rStyle w:val="eop"/>
                <w:rFonts w:ascii="Calibri" w:hAnsi="Calibri" w:cs="Calibri"/>
                <w:color w:val="000000"/>
                <w:sz w:val="22"/>
                <w:szCs w:val="22"/>
              </w:rPr>
              <w:t> </w:t>
            </w:r>
          </w:p>
        </w:tc>
      </w:tr>
      <w:tr w:rsidR="006663CC" w:rsidRPr="009C5B77" w14:paraId="078B8BD6"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3622DC3A" w14:textId="0D3057AA" w:rsidR="006663CC" w:rsidRPr="009C5B77" w:rsidRDefault="006663CC" w:rsidP="006663CC">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2677F4C" w14:textId="129FBAC0" w:rsidR="006663CC" w:rsidRPr="009C5B77" w:rsidRDefault="006663CC" w:rsidP="006663CC">
            <w:pPr>
              <w:rPr>
                <w:rFonts w:ascii="Calibri" w:hAnsi="Calibri" w:cs="Calibri"/>
                <w:color w:val="000000"/>
                <w:sz w:val="22"/>
                <w:szCs w:val="22"/>
              </w:rPr>
            </w:pPr>
            <w:r>
              <w:rPr>
                <w:rStyle w:val="normaltextrun"/>
                <w:rFonts w:ascii="Calibri" w:hAnsi="Calibri" w:cs="Calibri"/>
                <w:color w:val="000000"/>
                <w:sz w:val="22"/>
                <w:szCs w:val="22"/>
              </w:rPr>
              <w:t>Bachelor of Commerce (Bachelors Pass and Honours)</w:t>
            </w:r>
            <w:r>
              <w:rPr>
                <w:rStyle w:val="eop"/>
                <w:rFonts w:ascii="Calibri" w:hAnsi="Calibri" w:cs="Calibri"/>
                <w:color w:val="000000"/>
                <w:sz w:val="22"/>
                <w:szCs w:val="22"/>
              </w:rPr>
              <w:t> </w:t>
            </w:r>
          </w:p>
        </w:tc>
      </w:tr>
      <w:tr w:rsidR="006663CC" w:rsidRPr="009C5B77" w14:paraId="142F2F08"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0F8042B9" w14:textId="14CC0EC0" w:rsidR="006663CC" w:rsidRPr="009C5B77" w:rsidRDefault="006663CC" w:rsidP="006663CC">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468C6C9A" w14:textId="735E9BA9" w:rsidR="006663CC" w:rsidRPr="009C5B77" w:rsidRDefault="006663CC" w:rsidP="006663CC">
            <w:pPr>
              <w:rPr>
                <w:rFonts w:ascii="Calibri" w:hAnsi="Calibri" w:cs="Calibri"/>
                <w:color w:val="000000"/>
                <w:sz w:val="22"/>
                <w:szCs w:val="22"/>
              </w:rPr>
            </w:pPr>
            <w:r>
              <w:rPr>
                <w:rStyle w:val="normaltextrun"/>
                <w:rFonts w:ascii="Calibri" w:hAnsi="Calibri" w:cs="Calibri"/>
                <w:color w:val="000000"/>
                <w:sz w:val="22"/>
                <w:szCs w:val="22"/>
              </w:rPr>
              <w:t>Bachelor of Arts (Bachelors Pass and Honours)</w:t>
            </w:r>
            <w:r>
              <w:rPr>
                <w:rStyle w:val="eop"/>
                <w:rFonts w:ascii="Calibri" w:hAnsi="Calibri" w:cs="Calibri"/>
                <w:color w:val="000000"/>
                <w:sz w:val="22"/>
                <w:szCs w:val="22"/>
              </w:rPr>
              <w:t> </w:t>
            </w:r>
          </w:p>
        </w:tc>
      </w:tr>
      <w:tr w:rsidR="006663CC" w:rsidRPr="009C5B77" w14:paraId="574702CB"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712C0CA3" w14:textId="0F86A047" w:rsidR="006663CC" w:rsidRPr="009C5B77" w:rsidRDefault="006663CC" w:rsidP="006663CC">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41EDB509" w14:textId="3ABF7D43" w:rsidR="006663CC" w:rsidRPr="009C5B77" w:rsidRDefault="006663CC" w:rsidP="006663CC">
            <w:pPr>
              <w:rPr>
                <w:rFonts w:ascii="Calibri" w:hAnsi="Calibri" w:cs="Calibri"/>
                <w:color w:val="000000"/>
                <w:sz w:val="22"/>
                <w:szCs w:val="22"/>
              </w:rPr>
            </w:pPr>
            <w:r>
              <w:rPr>
                <w:rStyle w:val="normaltextrun"/>
                <w:rFonts w:ascii="Calibri" w:hAnsi="Calibri" w:cs="Calibri"/>
                <w:color w:val="000000"/>
                <w:sz w:val="22"/>
                <w:szCs w:val="22"/>
              </w:rPr>
              <w:t>Bachelor of Philosophy (Honours)</w:t>
            </w:r>
            <w:r>
              <w:rPr>
                <w:rStyle w:val="eop"/>
                <w:rFonts w:ascii="Calibri" w:hAnsi="Calibri" w:cs="Calibri"/>
                <w:color w:val="000000"/>
                <w:sz w:val="22"/>
                <w:szCs w:val="22"/>
              </w:rPr>
              <w:t> </w:t>
            </w:r>
          </w:p>
        </w:tc>
      </w:tr>
    </w:tbl>
    <w:p w14:paraId="5A430E7F" w14:textId="77777777" w:rsidR="009C5B77" w:rsidRPr="009C5B77" w:rsidRDefault="009C5B77" w:rsidP="009C5B77">
      <w:pPr>
        <w:widowControl w:val="0"/>
        <w:spacing w:before="120" w:after="120" w:line="276" w:lineRule="auto"/>
        <w:rPr>
          <w:rFonts w:ascii="Calibri" w:hAnsi="Calibri" w:cs="Arial"/>
          <w:bCs/>
          <w:i/>
          <w:iCs/>
          <w:sz w:val="22"/>
          <w:szCs w:val="22"/>
        </w:rPr>
      </w:pPr>
      <w:r w:rsidRPr="009C5B77">
        <w:rPr>
          <w:rFonts w:ascii="Calibri" w:eastAsia="Calibri" w:hAnsi="Calibri" w:cs="Calibri"/>
          <w:bCs/>
          <w:i/>
          <w:iCs/>
          <w:sz w:val="22"/>
          <w:szCs w:val="22"/>
        </w:rPr>
        <w:t>Nuclear-Powered Submarine (NPS) places</w:t>
      </w:r>
    </w:p>
    <w:p w14:paraId="598FF56D" w14:textId="77777777" w:rsidR="009C5B77" w:rsidRPr="009C5B77" w:rsidRDefault="009C5B77" w:rsidP="00C95520">
      <w:pPr>
        <w:widowControl w:val="0"/>
        <w:numPr>
          <w:ilvl w:val="0"/>
          <w:numId w:val="34"/>
        </w:numPr>
        <w:tabs>
          <w:tab w:val="left" w:pos="567"/>
          <w:tab w:val="left" w:pos="8222"/>
        </w:tabs>
        <w:spacing w:before="120" w:after="120"/>
        <w:rPr>
          <w:rFonts w:cstheme="minorBidi"/>
          <w:sz w:val="22"/>
          <w:szCs w:val="22"/>
        </w:rPr>
      </w:pPr>
      <w:r w:rsidRPr="009C5B77">
        <w:rPr>
          <w:rFonts w:cstheme="minorBidi"/>
          <w:sz w:val="22"/>
          <w:szCs w:val="22"/>
        </w:rPr>
        <w:t>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for Education.</w:t>
      </w:r>
    </w:p>
    <w:p w14:paraId="02C747E5" w14:textId="77777777" w:rsidR="009C5B77" w:rsidRPr="009C5B77" w:rsidRDefault="009C5B77" w:rsidP="00C95520">
      <w:pPr>
        <w:widowControl w:val="0"/>
        <w:numPr>
          <w:ilvl w:val="0"/>
          <w:numId w:val="34"/>
        </w:numPr>
        <w:tabs>
          <w:tab w:val="left" w:pos="567"/>
          <w:tab w:val="left" w:pos="8222"/>
        </w:tabs>
        <w:spacing w:before="120" w:after="120"/>
        <w:rPr>
          <w:rFonts w:cstheme="minorBidi"/>
          <w:sz w:val="22"/>
          <w:szCs w:val="22"/>
        </w:rPr>
      </w:pPr>
      <w:r w:rsidRPr="009C5B77">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21DC1E2" w14:textId="77777777" w:rsidR="009C5B77" w:rsidRPr="009C5B77" w:rsidRDefault="009C5B77" w:rsidP="00C95520">
      <w:pPr>
        <w:widowControl w:val="0"/>
        <w:numPr>
          <w:ilvl w:val="0"/>
          <w:numId w:val="34"/>
        </w:numPr>
        <w:tabs>
          <w:tab w:val="left" w:pos="567"/>
          <w:tab w:val="left" w:pos="8222"/>
        </w:tabs>
        <w:spacing w:before="120" w:after="120"/>
        <w:rPr>
          <w:rFonts w:cstheme="minorBidi"/>
          <w:sz w:val="22"/>
          <w:szCs w:val="22"/>
        </w:rPr>
      </w:pPr>
      <w:r w:rsidRPr="009C5B77">
        <w:rPr>
          <w:rFonts w:cstheme="minorBidi"/>
          <w:sz w:val="22"/>
          <w:szCs w:val="22"/>
        </w:rPr>
        <w:t>The provider must comply with all reporting requirements for NPS places as communicated by the Department.</w:t>
      </w:r>
    </w:p>
    <w:p w14:paraId="3AA3BC98" w14:textId="77777777" w:rsidR="009C5B77" w:rsidRPr="009C5B77" w:rsidRDefault="009C5B77" w:rsidP="009C5B77">
      <w:pPr>
        <w:spacing w:before="120" w:after="120" w:line="259" w:lineRule="auto"/>
        <w:rPr>
          <w:rFonts w:cstheme="minorBidi"/>
          <w:sz w:val="22"/>
          <w:szCs w:val="22"/>
        </w:rPr>
      </w:pPr>
      <w:r w:rsidRPr="009C5B77">
        <w:rPr>
          <w:rFonts w:cstheme="minorBidi"/>
          <w:sz w:val="22"/>
          <w:szCs w:val="22"/>
        </w:rPr>
        <w:lastRenderedPageBreak/>
        <w:t>Note: Allocated funding figures shown in Table 1c for 2026 also include pipeline funding for places that commenced in 2024 and 2025. Quoted places are indicative only of commencing EFTSL implied by the allocated funding amounts.</w:t>
      </w:r>
    </w:p>
    <w:p w14:paraId="3686D442" w14:textId="77777777" w:rsidR="009C5B77" w:rsidRPr="009C5B77" w:rsidRDefault="009C5B77" w:rsidP="009C5B77">
      <w:pPr>
        <w:spacing w:before="120" w:after="120" w:line="259" w:lineRule="auto"/>
        <w:rPr>
          <w:rFonts w:cstheme="minorBidi"/>
          <w:b/>
          <w:sz w:val="22"/>
          <w:szCs w:val="22"/>
        </w:rPr>
      </w:pPr>
      <w:r w:rsidRPr="009C5B77">
        <w:rPr>
          <w:rFonts w:cstheme="minorBidi"/>
          <w:b/>
          <w:sz w:val="22"/>
          <w:szCs w:val="22"/>
        </w:rPr>
        <w:t>Table 1c. Places and Approved Courses</w:t>
      </w:r>
    </w:p>
    <w:tbl>
      <w:tblPr>
        <w:tblW w:w="5000" w:type="pct"/>
        <w:tblLook w:val="04A0" w:firstRow="1" w:lastRow="0" w:firstColumn="1" w:lastColumn="0" w:noHBand="0" w:noVBand="1"/>
      </w:tblPr>
      <w:tblGrid>
        <w:gridCol w:w="2316"/>
        <w:gridCol w:w="3659"/>
        <w:gridCol w:w="3653"/>
      </w:tblGrid>
      <w:tr w:rsidR="00943CA1" w:rsidRPr="00746A0D" w14:paraId="090034DF" w14:textId="77777777" w:rsidTr="00943CA1">
        <w:trPr>
          <w:trHeight w:val="290"/>
        </w:trPr>
        <w:tc>
          <w:tcPr>
            <w:tcW w:w="120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5A16A0D" w14:textId="77777777" w:rsidR="00943CA1" w:rsidRPr="00746A0D" w:rsidRDefault="00943CA1" w:rsidP="007A3C6A">
            <w:pPr>
              <w:rPr>
                <w:rFonts w:ascii="Calibri" w:hAnsi="Calibri" w:cs="Calibri"/>
                <w:b/>
                <w:bCs/>
                <w:color w:val="000000"/>
                <w:sz w:val="22"/>
                <w:szCs w:val="22"/>
              </w:rPr>
            </w:pPr>
            <w:r w:rsidRPr="00746A0D">
              <w:rPr>
                <w:rFonts w:ascii="Calibri" w:hAnsi="Calibri" w:cs="Calibri"/>
                <w:b/>
                <w:bCs/>
                <w:color w:val="000000"/>
                <w:sz w:val="22"/>
                <w:szCs w:val="22"/>
              </w:rPr>
              <w:t>Funding Cluster</w:t>
            </w:r>
          </w:p>
        </w:tc>
        <w:tc>
          <w:tcPr>
            <w:tcW w:w="1900" w:type="pct"/>
            <w:tcBorders>
              <w:top w:val="single" w:sz="4" w:space="0" w:color="auto"/>
              <w:left w:val="nil"/>
              <w:bottom w:val="single" w:sz="4" w:space="0" w:color="auto"/>
              <w:right w:val="single" w:sz="4" w:space="0" w:color="auto"/>
            </w:tcBorders>
            <w:shd w:val="clear" w:color="000000" w:fill="D9D9D9"/>
            <w:vAlign w:val="center"/>
            <w:hideMark/>
          </w:tcPr>
          <w:p w14:paraId="1EDCE68C" w14:textId="04EC967A" w:rsidR="00943CA1" w:rsidRPr="00746A0D" w:rsidRDefault="00943CA1" w:rsidP="007A3C6A">
            <w:pPr>
              <w:rPr>
                <w:rFonts w:ascii="Calibri" w:hAnsi="Calibri" w:cs="Calibri"/>
                <w:b/>
                <w:bCs/>
                <w:color w:val="000000"/>
                <w:sz w:val="22"/>
                <w:szCs w:val="22"/>
              </w:rPr>
            </w:pPr>
            <w:r w:rsidRPr="00746A0D">
              <w:rPr>
                <w:rFonts w:ascii="Calibri" w:hAnsi="Calibri" w:cs="Calibri"/>
                <w:b/>
                <w:bCs/>
                <w:color w:val="000000"/>
                <w:sz w:val="22"/>
                <w:szCs w:val="22"/>
              </w:rPr>
              <w:t>202</w:t>
            </w:r>
            <w:r>
              <w:rPr>
                <w:rFonts w:ascii="Calibri" w:hAnsi="Calibri" w:cs="Calibri"/>
                <w:b/>
                <w:bCs/>
                <w:color w:val="000000"/>
                <w:sz w:val="22"/>
                <w:szCs w:val="22"/>
              </w:rPr>
              <w:t>6</w:t>
            </w:r>
            <w:r w:rsidRPr="00746A0D">
              <w:rPr>
                <w:rFonts w:ascii="Calibri" w:hAnsi="Calibri" w:cs="Calibri"/>
                <w:b/>
                <w:bCs/>
                <w:color w:val="000000"/>
                <w:sz w:val="22"/>
                <w:szCs w:val="22"/>
              </w:rPr>
              <w:t xml:space="preserve"> Places</w:t>
            </w:r>
          </w:p>
        </w:tc>
        <w:tc>
          <w:tcPr>
            <w:tcW w:w="1897" w:type="pct"/>
            <w:tcBorders>
              <w:top w:val="single" w:sz="4" w:space="0" w:color="auto"/>
              <w:left w:val="nil"/>
              <w:bottom w:val="single" w:sz="4" w:space="0" w:color="auto"/>
              <w:right w:val="single" w:sz="4" w:space="0" w:color="auto"/>
            </w:tcBorders>
            <w:shd w:val="clear" w:color="000000" w:fill="D9D9D9"/>
            <w:vAlign w:val="center"/>
            <w:hideMark/>
          </w:tcPr>
          <w:p w14:paraId="6190BF1A" w14:textId="162104D0" w:rsidR="00943CA1" w:rsidRPr="00746A0D" w:rsidRDefault="00943CA1" w:rsidP="007A3C6A">
            <w:pPr>
              <w:rPr>
                <w:rFonts w:ascii="Calibri" w:hAnsi="Calibri" w:cs="Calibri"/>
                <w:b/>
                <w:bCs/>
                <w:color w:val="000000"/>
                <w:sz w:val="22"/>
                <w:szCs w:val="22"/>
              </w:rPr>
            </w:pPr>
            <w:r w:rsidRPr="00746A0D">
              <w:rPr>
                <w:rFonts w:ascii="Calibri" w:hAnsi="Calibri" w:cs="Calibri"/>
                <w:b/>
                <w:bCs/>
                <w:color w:val="000000"/>
                <w:sz w:val="22"/>
                <w:szCs w:val="22"/>
              </w:rPr>
              <w:t>202</w:t>
            </w:r>
            <w:r>
              <w:rPr>
                <w:rFonts w:ascii="Calibri" w:hAnsi="Calibri" w:cs="Calibri"/>
                <w:b/>
                <w:bCs/>
                <w:color w:val="000000"/>
                <w:sz w:val="22"/>
                <w:szCs w:val="22"/>
              </w:rPr>
              <w:t>6</w:t>
            </w:r>
            <w:r w:rsidRPr="00746A0D">
              <w:rPr>
                <w:rFonts w:ascii="Calibri" w:hAnsi="Calibri" w:cs="Calibri"/>
                <w:b/>
                <w:bCs/>
                <w:color w:val="000000"/>
                <w:sz w:val="22"/>
                <w:szCs w:val="22"/>
              </w:rPr>
              <w:t xml:space="preserve"> Funding</w:t>
            </w:r>
          </w:p>
        </w:tc>
      </w:tr>
      <w:tr w:rsidR="00943CA1" w:rsidRPr="00746A0D" w14:paraId="60BBB78D" w14:textId="77777777" w:rsidTr="00943CA1">
        <w:trPr>
          <w:trHeight w:val="300"/>
        </w:trPr>
        <w:tc>
          <w:tcPr>
            <w:tcW w:w="1203" w:type="pct"/>
            <w:tcBorders>
              <w:top w:val="nil"/>
              <w:left w:val="single" w:sz="4" w:space="0" w:color="auto"/>
              <w:bottom w:val="single" w:sz="4" w:space="0" w:color="auto"/>
              <w:right w:val="single" w:sz="4" w:space="0" w:color="auto"/>
            </w:tcBorders>
            <w:vAlign w:val="center"/>
            <w:hideMark/>
          </w:tcPr>
          <w:p w14:paraId="67F8FC1E" w14:textId="77777777" w:rsidR="00943CA1" w:rsidRPr="00746A0D" w:rsidRDefault="00943CA1" w:rsidP="007A3C6A">
            <w:pPr>
              <w:rPr>
                <w:rFonts w:ascii="Calibri" w:hAnsi="Calibri" w:cs="Calibri"/>
                <w:color w:val="000000"/>
                <w:sz w:val="22"/>
                <w:szCs w:val="22"/>
              </w:rPr>
            </w:pPr>
            <w:r w:rsidRPr="00746A0D">
              <w:rPr>
                <w:rFonts w:ascii="Calibri" w:hAnsi="Calibri" w:cs="Calibri"/>
                <w:color w:val="000000"/>
                <w:sz w:val="22"/>
                <w:szCs w:val="22"/>
              </w:rPr>
              <w:t>Funding Cluster 3</w:t>
            </w:r>
          </w:p>
        </w:tc>
        <w:tc>
          <w:tcPr>
            <w:tcW w:w="1900" w:type="pct"/>
            <w:tcBorders>
              <w:top w:val="nil"/>
              <w:left w:val="nil"/>
              <w:bottom w:val="single" w:sz="4" w:space="0" w:color="auto"/>
              <w:right w:val="single" w:sz="4" w:space="0" w:color="auto"/>
            </w:tcBorders>
            <w:vAlign w:val="center"/>
          </w:tcPr>
          <w:p w14:paraId="7E0FA14F" w14:textId="39150A25" w:rsidR="00943CA1" w:rsidRPr="00746A0D" w:rsidRDefault="00943CA1" w:rsidP="007A3C6A">
            <w:pPr>
              <w:jc w:val="right"/>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tcPr>
          <w:p w14:paraId="45581F75" w14:textId="57E03E0F" w:rsidR="00943CA1" w:rsidRPr="00746A0D" w:rsidRDefault="00943CA1" w:rsidP="007A3C6A">
            <w:pPr>
              <w:jc w:val="right"/>
              <w:rPr>
                <w:rFonts w:ascii="Calibri" w:hAnsi="Calibri" w:cs="Calibri"/>
                <w:color w:val="000000"/>
                <w:sz w:val="22"/>
                <w:szCs w:val="22"/>
              </w:rPr>
            </w:pPr>
            <w:r>
              <w:rPr>
                <w:rFonts w:ascii="Calibri" w:hAnsi="Calibri" w:cs="Calibri"/>
                <w:color w:val="000000"/>
                <w:sz w:val="22"/>
                <w:szCs w:val="22"/>
              </w:rPr>
              <w:t>TBC</w:t>
            </w:r>
          </w:p>
        </w:tc>
      </w:tr>
      <w:tr w:rsidR="00943CA1" w:rsidRPr="00746A0D" w14:paraId="6FE81372" w14:textId="77777777" w:rsidTr="00943CA1">
        <w:trPr>
          <w:trHeight w:val="290"/>
        </w:trPr>
        <w:tc>
          <w:tcPr>
            <w:tcW w:w="1203" w:type="pct"/>
            <w:tcBorders>
              <w:top w:val="nil"/>
              <w:left w:val="single" w:sz="4" w:space="0" w:color="auto"/>
              <w:bottom w:val="single" w:sz="4" w:space="0" w:color="auto"/>
              <w:right w:val="single" w:sz="4" w:space="0" w:color="auto"/>
            </w:tcBorders>
            <w:vAlign w:val="center"/>
            <w:hideMark/>
          </w:tcPr>
          <w:p w14:paraId="1C7D7338" w14:textId="77777777" w:rsidR="00943CA1" w:rsidRPr="00746A0D" w:rsidRDefault="00943CA1" w:rsidP="007A3C6A">
            <w:pPr>
              <w:rPr>
                <w:rFonts w:ascii="Calibri" w:hAnsi="Calibri" w:cs="Calibri"/>
                <w:color w:val="000000"/>
                <w:sz w:val="22"/>
                <w:szCs w:val="22"/>
              </w:rPr>
            </w:pPr>
            <w:r w:rsidRPr="00746A0D">
              <w:rPr>
                <w:rFonts w:ascii="Calibri" w:hAnsi="Calibri" w:cs="Calibri"/>
                <w:color w:val="000000"/>
                <w:sz w:val="22"/>
                <w:szCs w:val="22"/>
              </w:rPr>
              <w:t>Funding Cluster 2</w:t>
            </w:r>
          </w:p>
        </w:tc>
        <w:tc>
          <w:tcPr>
            <w:tcW w:w="1900" w:type="pct"/>
            <w:tcBorders>
              <w:top w:val="nil"/>
              <w:left w:val="nil"/>
              <w:bottom w:val="single" w:sz="4" w:space="0" w:color="auto"/>
              <w:right w:val="single" w:sz="4" w:space="0" w:color="auto"/>
            </w:tcBorders>
            <w:vAlign w:val="center"/>
          </w:tcPr>
          <w:p w14:paraId="5BFC5797" w14:textId="1BC6D7AC" w:rsidR="00943CA1" w:rsidRPr="00746A0D" w:rsidRDefault="00943CA1" w:rsidP="007A3C6A">
            <w:pPr>
              <w:jc w:val="right"/>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tcPr>
          <w:p w14:paraId="2B6229BD" w14:textId="58FD449A" w:rsidR="00943CA1" w:rsidRPr="00746A0D" w:rsidRDefault="00943CA1" w:rsidP="007A3C6A">
            <w:pPr>
              <w:jc w:val="right"/>
              <w:rPr>
                <w:rFonts w:ascii="Calibri" w:hAnsi="Calibri" w:cs="Calibri"/>
                <w:color w:val="000000"/>
                <w:sz w:val="22"/>
                <w:szCs w:val="22"/>
              </w:rPr>
            </w:pPr>
            <w:r>
              <w:rPr>
                <w:rFonts w:ascii="Calibri" w:hAnsi="Calibri" w:cs="Calibri"/>
                <w:color w:val="000000"/>
                <w:sz w:val="22"/>
                <w:szCs w:val="22"/>
              </w:rPr>
              <w:t>TBC</w:t>
            </w:r>
          </w:p>
        </w:tc>
      </w:tr>
      <w:tr w:rsidR="00943CA1" w:rsidRPr="00746A0D" w14:paraId="3F5041C3" w14:textId="77777777" w:rsidTr="00943CA1">
        <w:trPr>
          <w:trHeight w:val="290"/>
        </w:trPr>
        <w:tc>
          <w:tcPr>
            <w:tcW w:w="1203" w:type="pct"/>
            <w:tcBorders>
              <w:top w:val="nil"/>
              <w:left w:val="single" w:sz="4" w:space="0" w:color="auto"/>
              <w:bottom w:val="single" w:sz="4" w:space="0" w:color="auto"/>
              <w:right w:val="single" w:sz="4" w:space="0" w:color="auto"/>
            </w:tcBorders>
            <w:vAlign w:val="center"/>
            <w:hideMark/>
          </w:tcPr>
          <w:p w14:paraId="353EE9CF" w14:textId="77777777" w:rsidR="00943CA1" w:rsidRPr="00746A0D" w:rsidRDefault="00943CA1" w:rsidP="007A3C6A">
            <w:pPr>
              <w:rPr>
                <w:rFonts w:ascii="Calibri" w:hAnsi="Calibri" w:cs="Calibri"/>
                <w:b/>
                <w:bCs/>
                <w:color w:val="000000"/>
                <w:sz w:val="22"/>
                <w:szCs w:val="22"/>
              </w:rPr>
            </w:pPr>
            <w:r w:rsidRPr="00746A0D">
              <w:rPr>
                <w:rFonts w:ascii="Calibri" w:hAnsi="Calibri" w:cs="Calibri"/>
                <w:b/>
                <w:bCs/>
                <w:color w:val="000000"/>
                <w:sz w:val="22"/>
                <w:szCs w:val="22"/>
              </w:rPr>
              <w:t>Total</w:t>
            </w:r>
          </w:p>
        </w:tc>
        <w:tc>
          <w:tcPr>
            <w:tcW w:w="1900" w:type="pct"/>
            <w:tcBorders>
              <w:top w:val="nil"/>
              <w:left w:val="nil"/>
              <w:bottom w:val="single" w:sz="4" w:space="0" w:color="auto"/>
              <w:right w:val="single" w:sz="4" w:space="0" w:color="auto"/>
            </w:tcBorders>
            <w:vAlign w:val="center"/>
          </w:tcPr>
          <w:p w14:paraId="15A1B860" w14:textId="3DB0CC29" w:rsidR="00943CA1" w:rsidRPr="00746A0D" w:rsidRDefault="00943CA1" w:rsidP="007A3C6A">
            <w:pPr>
              <w:jc w:val="right"/>
              <w:rPr>
                <w:rFonts w:ascii="Calibri" w:hAnsi="Calibri" w:cs="Calibri"/>
                <w:b/>
                <w:bCs/>
                <w:color w:val="000000"/>
                <w:sz w:val="22"/>
                <w:szCs w:val="22"/>
              </w:rPr>
            </w:pPr>
            <w:r>
              <w:rPr>
                <w:rFonts w:ascii="Calibri" w:hAnsi="Calibri" w:cs="Calibri"/>
                <w:b/>
                <w:bCs/>
                <w:color w:val="000000"/>
                <w:sz w:val="22"/>
                <w:szCs w:val="22"/>
              </w:rPr>
              <w:t>TBC</w:t>
            </w:r>
          </w:p>
        </w:tc>
        <w:tc>
          <w:tcPr>
            <w:tcW w:w="1897" w:type="pct"/>
            <w:tcBorders>
              <w:top w:val="nil"/>
              <w:left w:val="nil"/>
              <w:bottom w:val="single" w:sz="4" w:space="0" w:color="auto"/>
              <w:right w:val="single" w:sz="4" w:space="0" w:color="auto"/>
            </w:tcBorders>
            <w:vAlign w:val="center"/>
          </w:tcPr>
          <w:p w14:paraId="2370F413" w14:textId="504C5CAC" w:rsidR="00943CA1" w:rsidRPr="00746A0D" w:rsidRDefault="00943CA1" w:rsidP="007A3C6A">
            <w:pPr>
              <w:jc w:val="right"/>
              <w:rPr>
                <w:rFonts w:ascii="Calibri" w:hAnsi="Calibri" w:cs="Calibri"/>
                <w:b/>
                <w:bCs/>
                <w:color w:val="000000"/>
                <w:sz w:val="22"/>
                <w:szCs w:val="22"/>
              </w:rPr>
            </w:pPr>
            <w:r>
              <w:rPr>
                <w:rFonts w:ascii="Calibri" w:hAnsi="Calibri" w:cs="Calibri"/>
                <w:b/>
                <w:bCs/>
                <w:color w:val="000000"/>
                <w:sz w:val="22"/>
                <w:szCs w:val="22"/>
              </w:rPr>
              <w:t>TBC</w:t>
            </w:r>
          </w:p>
        </w:tc>
      </w:tr>
      <w:tr w:rsidR="00943CA1" w:rsidRPr="00746A0D" w14:paraId="21A5A48A" w14:textId="77777777" w:rsidTr="00943CA1">
        <w:trPr>
          <w:trHeight w:val="290"/>
        </w:trPr>
        <w:tc>
          <w:tcPr>
            <w:tcW w:w="1203" w:type="pct"/>
            <w:tcBorders>
              <w:top w:val="nil"/>
              <w:left w:val="single" w:sz="4" w:space="0" w:color="auto"/>
              <w:bottom w:val="single" w:sz="4" w:space="0" w:color="auto"/>
              <w:right w:val="single" w:sz="4" w:space="0" w:color="auto"/>
            </w:tcBorders>
            <w:shd w:val="clear" w:color="000000" w:fill="D9D9D9"/>
            <w:vAlign w:val="center"/>
            <w:hideMark/>
          </w:tcPr>
          <w:p w14:paraId="04F7ACE9" w14:textId="77777777" w:rsidR="00943CA1" w:rsidRPr="00746A0D" w:rsidRDefault="00943CA1" w:rsidP="007A3C6A">
            <w:pPr>
              <w:rPr>
                <w:rFonts w:ascii="Calibri" w:hAnsi="Calibri" w:cs="Calibri"/>
                <w:b/>
                <w:bCs/>
                <w:color w:val="000000"/>
                <w:sz w:val="22"/>
                <w:szCs w:val="22"/>
              </w:rPr>
            </w:pPr>
            <w:r w:rsidRPr="00746A0D">
              <w:rPr>
                <w:rFonts w:ascii="Calibri" w:hAnsi="Calibri" w:cs="Calibri"/>
                <w:b/>
                <w:bCs/>
                <w:color w:val="000000"/>
                <w:sz w:val="22"/>
                <w:szCs w:val="22"/>
              </w:rPr>
              <w:t>Course Type</w:t>
            </w:r>
          </w:p>
        </w:tc>
        <w:tc>
          <w:tcPr>
            <w:tcW w:w="3797" w:type="pct"/>
            <w:gridSpan w:val="2"/>
            <w:tcBorders>
              <w:top w:val="single" w:sz="4" w:space="0" w:color="auto"/>
              <w:left w:val="nil"/>
              <w:bottom w:val="single" w:sz="4" w:space="0" w:color="auto"/>
              <w:right w:val="single" w:sz="4" w:space="0" w:color="auto"/>
            </w:tcBorders>
            <w:shd w:val="clear" w:color="000000" w:fill="D9D9D9"/>
            <w:vAlign w:val="center"/>
            <w:hideMark/>
          </w:tcPr>
          <w:p w14:paraId="2CB11CAB" w14:textId="77777777" w:rsidR="00943CA1" w:rsidRPr="00746A0D" w:rsidRDefault="00943CA1" w:rsidP="007A3C6A">
            <w:pPr>
              <w:rPr>
                <w:rFonts w:ascii="Calibri" w:hAnsi="Calibri" w:cs="Calibri"/>
                <w:b/>
                <w:bCs/>
                <w:color w:val="000000"/>
                <w:sz w:val="22"/>
                <w:szCs w:val="22"/>
              </w:rPr>
            </w:pPr>
            <w:r w:rsidRPr="00746A0D">
              <w:rPr>
                <w:rFonts w:ascii="Calibri" w:hAnsi="Calibri" w:cs="Calibri"/>
                <w:b/>
                <w:bCs/>
                <w:color w:val="000000"/>
                <w:sz w:val="22"/>
                <w:szCs w:val="22"/>
              </w:rPr>
              <w:t>Course Name</w:t>
            </w:r>
          </w:p>
        </w:tc>
      </w:tr>
      <w:tr w:rsidR="00943CA1" w:rsidRPr="00746A0D" w14:paraId="7B29B58D" w14:textId="77777777" w:rsidTr="00943CA1">
        <w:trPr>
          <w:trHeight w:val="290"/>
        </w:trPr>
        <w:tc>
          <w:tcPr>
            <w:tcW w:w="1203" w:type="pct"/>
            <w:tcBorders>
              <w:top w:val="nil"/>
              <w:left w:val="single" w:sz="4" w:space="0" w:color="auto"/>
              <w:bottom w:val="single" w:sz="4" w:space="0" w:color="auto"/>
              <w:right w:val="single" w:sz="4" w:space="0" w:color="auto"/>
            </w:tcBorders>
            <w:vAlign w:val="center"/>
            <w:hideMark/>
          </w:tcPr>
          <w:p w14:paraId="6AA6027E" w14:textId="77777777" w:rsidR="00943CA1" w:rsidRPr="00746A0D" w:rsidRDefault="00943CA1" w:rsidP="007A3C6A">
            <w:pPr>
              <w:rPr>
                <w:rFonts w:ascii="Calibri" w:hAnsi="Calibri" w:cs="Calibri"/>
                <w:color w:val="000000"/>
                <w:sz w:val="22"/>
                <w:szCs w:val="22"/>
              </w:rPr>
            </w:pPr>
            <w:r w:rsidRPr="00746A0D">
              <w:rPr>
                <w:rFonts w:ascii="Calibri" w:hAnsi="Calibri" w:cs="Calibri"/>
                <w:color w:val="000000"/>
                <w:sz w:val="22"/>
                <w:szCs w:val="22"/>
              </w:rPr>
              <w:t>Bachelor Degree</w:t>
            </w:r>
          </w:p>
        </w:tc>
        <w:tc>
          <w:tcPr>
            <w:tcW w:w="3797" w:type="pct"/>
            <w:gridSpan w:val="2"/>
            <w:tcBorders>
              <w:top w:val="single" w:sz="4" w:space="0" w:color="auto"/>
              <w:left w:val="nil"/>
              <w:bottom w:val="single" w:sz="4" w:space="0" w:color="auto"/>
              <w:right w:val="single" w:sz="4" w:space="0" w:color="auto"/>
            </w:tcBorders>
            <w:vAlign w:val="center"/>
            <w:hideMark/>
          </w:tcPr>
          <w:p w14:paraId="7DBA9D19" w14:textId="77777777" w:rsidR="00943CA1" w:rsidRPr="00746A0D" w:rsidRDefault="00943CA1" w:rsidP="007A3C6A">
            <w:pPr>
              <w:rPr>
                <w:rFonts w:ascii="Calibri" w:hAnsi="Calibri" w:cs="Calibri"/>
                <w:color w:val="000000"/>
                <w:sz w:val="22"/>
                <w:szCs w:val="22"/>
              </w:rPr>
            </w:pPr>
            <w:r w:rsidRPr="00746A0D">
              <w:rPr>
                <w:rFonts w:ascii="Calibri" w:hAnsi="Calibri" w:cs="Calibri"/>
                <w:color w:val="000000"/>
                <w:sz w:val="22"/>
                <w:szCs w:val="22"/>
              </w:rPr>
              <w:t>Bachelor of Engineering (Honours)</w:t>
            </w:r>
          </w:p>
        </w:tc>
      </w:tr>
    </w:tbl>
    <w:p w14:paraId="602698EA" w14:textId="77777777" w:rsidR="009F1101" w:rsidRPr="00881EE3" w:rsidRDefault="009F1101" w:rsidP="00881EE3"/>
    <w:sectPr w:rsidR="009F1101" w:rsidRPr="00881EE3" w:rsidSect="00881EE3">
      <w:headerReference w:type="default" r:id="rId20"/>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FECC" w14:textId="77777777" w:rsidR="009E5453" w:rsidRDefault="009E5453">
      <w:r>
        <w:separator/>
      </w:r>
    </w:p>
  </w:endnote>
  <w:endnote w:type="continuationSeparator" w:id="0">
    <w:p w14:paraId="6AABF2B4" w14:textId="77777777" w:rsidR="009E5453" w:rsidRDefault="009E5453">
      <w:r>
        <w:continuationSeparator/>
      </w:r>
    </w:p>
  </w:endnote>
  <w:endnote w:type="continuationNotice" w:id="1">
    <w:p w14:paraId="257B873A" w14:textId="77777777" w:rsidR="009E5453" w:rsidRDefault="009E5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A8F1" w14:textId="77777777" w:rsidR="009E5453" w:rsidRDefault="009E5453">
      <w:r>
        <w:separator/>
      </w:r>
    </w:p>
  </w:footnote>
  <w:footnote w:type="continuationSeparator" w:id="0">
    <w:p w14:paraId="7AEDB988" w14:textId="77777777" w:rsidR="009E5453" w:rsidRDefault="009E5453">
      <w:r>
        <w:continuationSeparator/>
      </w:r>
    </w:p>
  </w:footnote>
  <w:footnote w:type="continuationNotice" w:id="1">
    <w:p w14:paraId="7858AB3E" w14:textId="77777777" w:rsidR="009E5453" w:rsidRDefault="009E5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6E52" w14:textId="13AE3564" w:rsidR="002D79B0" w:rsidRPr="0088616E" w:rsidRDefault="002D79B0">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Western Australia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194437">
      <w:rPr>
        <w:rFonts w:ascii="Calibri" w:hAnsi="Calibri" w:cs="Arial"/>
        <w:sz w:val="16"/>
        <w:szCs w:val="16"/>
      </w:rPr>
      <w:t>6</w:t>
    </w:r>
  </w:p>
  <w:p w14:paraId="1A9F2ACA" w14:textId="77777777" w:rsidR="002D79B0" w:rsidRDefault="002D7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422E" w14:textId="6042F4AB" w:rsidR="002D79B0" w:rsidRPr="00002AB7" w:rsidRDefault="002D79B0" w:rsidP="00002AB7">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Western Australia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002AB7">
      <w:rPr>
        <w:rFonts w:ascii="Calibri" w:hAnsi="Calibri" w:cs="Arial"/>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3C57" w14:textId="6F85566D" w:rsidR="002D79B0" w:rsidRPr="00A26EAF" w:rsidRDefault="002D79B0" w:rsidP="00A26EAF">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Western Australia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A26EAF">
      <w:rPr>
        <w:rFonts w:ascii="Calibri" w:hAnsi="Calibri" w:cs="Arial"/>
        <w:sz w:val="16"/>
        <w:szCs w:val="16"/>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31402A2C" w:rsidR="00144440" w:rsidRPr="0088616E" w:rsidRDefault="00070450" w:rsidP="00736EFC">
    <w:pPr>
      <w:pStyle w:val="Header"/>
      <w:pBdr>
        <w:bottom w:val="single" w:sz="4" w:space="0" w:color="auto"/>
      </w:pBdr>
      <w:rPr>
        <w:rFonts w:ascii="Calibri" w:hAnsi="Calibri"/>
      </w:rPr>
    </w:pPr>
    <w:r>
      <w:rPr>
        <w:rFonts w:ascii="Calibri" w:hAnsi="Calibri" w:cs="Arial"/>
        <w:noProof/>
        <w:sz w:val="16"/>
        <w:szCs w:val="16"/>
      </w:rPr>
      <w:t>The University of Western Australia</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BE590E">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037DFF"/>
    <w:multiLevelType w:val="multilevel"/>
    <w:tmpl w:val="2FA677B8"/>
    <w:lvl w:ilvl="0">
      <w:start w:val="58"/>
      <w:numFmt w:val="decimal"/>
      <w:lvlText w:val="%1."/>
      <w:lvlJc w:val="left"/>
      <w:pPr>
        <w:ind w:left="360" w:hanging="360"/>
      </w:pPr>
      <w:rPr>
        <w:rFonts w:hint="default"/>
      </w:rPr>
    </w:lvl>
    <w:lvl w:ilvl="1">
      <w:start w:val="1"/>
      <w:numFmt w:val="decimal"/>
      <w:lvlText w:val="66.%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22A71662"/>
    <w:multiLevelType w:val="hybridMultilevel"/>
    <w:tmpl w:val="B9BCE8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D567D5E"/>
    <w:multiLevelType w:val="hybridMultilevel"/>
    <w:tmpl w:val="1F08CF8A"/>
    <w:lvl w:ilvl="0" w:tplc="260870AE">
      <w:start w:val="1"/>
      <w:numFmt w:val="upperLetter"/>
      <w:lvlText w:val="%1."/>
      <w:lvlJc w:val="right"/>
      <w:pPr>
        <w:ind w:left="79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33461A"/>
    <w:multiLevelType w:val="multilevel"/>
    <w:tmpl w:val="CB7026B0"/>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0">
    <w:nsid w:val="4337501E"/>
    <w:multiLevelType w:val="multilevel"/>
    <w:tmpl w:val="CB7026B0"/>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8492F5F"/>
    <w:multiLevelType w:val="multilevel"/>
    <w:tmpl w:val="A8E85BF8"/>
    <w:lvl w:ilvl="0">
      <w:start w:val="52"/>
      <w:numFmt w:val="decimal"/>
      <w:lvlText w:val="%1."/>
      <w:lvlJc w:val="left"/>
      <w:pPr>
        <w:tabs>
          <w:tab w:val="num" w:pos="397"/>
        </w:tabs>
        <w:ind w:left="397" w:hanging="397"/>
      </w:pPr>
      <w:rPr>
        <w:rFonts w:asciiTheme="minorHAnsi" w:hAnsiTheme="minorHAnsi" w:cstheme="minorHAnsi" w:hint="default"/>
        <w:b w:val="0"/>
        <w:i w:val="0"/>
        <w:sz w:val="22"/>
        <w:szCs w:val="22"/>
      </w:rPr>
    </w:lvl>
    <w:lvl w:ilvl="1">
      <w:numFmt w:val="none"/>
      <w:lvlText w:val="16."/>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2" w15:restartNumberingAfterBreak="0">
    <w:nsid w:val="62E53967"/>
    <w:multiLevelType w:val="multilevel"/>
    <w:tmpl w:val="17F8035E"/>
    <w:lvl w:ilvl="0">
      <w:start w:val="40"/>
      <w:numFmt w:val="decimal"/>
      <w:lvlText w:val="%1."/>
      <w:lvlJc w:val="left"/>
      <w:pPr>
        <w:ind w:left="360" w:hanging="360"/>
      </w:pPr>
      <w:rPr>
        <w:rFonts w:hint="default"/>
      </w:rPr>
    </w:lvl>
    <w:lvl w:ilvl="1">
      <w:start w:val="1"/>
      <w:numFmt w:val="decimal"/>
      <w:lvlText w:val="66.%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A172DE"/>
    <w:multiLevelType w:val="multilevel"/>
    <w:tmpl w:val="26561E0C"/>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1">
    <w:nsid w:val="70FE1C2D"/>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1">
    <w:nsid w:val="79370E30"/>
    <w:multiLevelType w:val="multilevel"/>
    <w:tmpl w:val="26561E0C"/>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0">
    <w:nsid w:val="7B053790"/>
    <w:multiLevelType w:val="multilevel"/>
    <w:tmpl w:val="17F8035E"/>
    <w:lvl w:ilvl="0">
      <w:start w:val="40"/>
      <w:numFmt w:val="decimal"/>
      <w:lvlText w:val="%1."/>
      <w:lvlJc w:val="left"/>
      <w:pPr>
        <w:ind w:left="360" w:hanging="360"/>
      </w:pPr>
      <w:rPr>
        <w:rFonts w:hint="default"/>
      </w:rPr>
    </w:lvl>
    <w:lvl w:ilvl="1">
      <w:start w:val="1"/>
      <w:numFmt w:val="decimal"/>
      <w:lvlText w:val="66.%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14"/>
  </w:num>
  <w:num w:numId="2" w16cid:durableId="1169445712">
    <w:abstractNumId w:val="11"/>
    <w:lvlOverride w:ilvl="0">
      <w:startOverride w:val="1"/>
    </w:lvlOverride>
  </w:num>
  <w:num w:numId="3" w16cid:durableId="1637760583">
    <w:abstractNumId w:val="6"/>
  </w:num>
  <w:num w:numId="4" w16cid:durableId="1303459030">
    <w:abstractNumId w:val="9"/>
  </w:num>
  <w:num w:numId="5" w16cid:durableId="1098259379">
    <w:abstractNumId w:val="13"/>
  </w:num>
  <w:num w:numId="6" w16cid:durableId="1288387869">
    <w:abstractNumId w:val="18"/>
  </w:num>
  <w:num w:numId="7" w16cid:durableId="1406608281">
    <w:abstractNumId w:val="2"/>
  </w:num>
  <w:num w:numId="8" w16cid:durableId="1525830052">
    <w:abstractNumId w:val="7"/>
  </w:num>
  <w:num w:numId="9" w16cid:durableId="2100370140">
    <w:abstractNumId w:val="4"/>
  </w:num>
  <w:num w:numId="10" w16cid:durableId="1779786758">
    <w:abstractNumId w:val="0"/>
  </w:num>
  <w:num w:numId="11" w16cid:durableId="1950576486">
    <w:abstractNumId w:val="12"/>
  </w:num>
  <w:num w:numId="12" w16cid:durableId="974675426">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69901558">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4" w16cid:durableId="287442149">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5" w16cid:durableId="619341619">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6" w16cid:durableId="1094669104">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1048187798">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573053704">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1340502893">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313066407">
    <w:abstractNumId w:val="1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495221915">
    <w:abstractNumId w:val="3"/>
  </w:num>
  <w:num w:numId="22" w16cid:durableId="1203132909">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912274703">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574898622">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573468390">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337929937">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338733531">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230968532">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416244239">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376077550">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260603539">
    <w:abstractNumId w:val="12"/>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88251407">
    <w:abstractNumId w:val="8"/>
  </w:num>
  <w:num w:numId="33" w16cid:durableId="1597902108">
    <w:abstractNumId w:val="10"/>
    <w:lvlOverride w:ilvl="0">
      <w:lvl w:ilvl="0">
        <w:start w:val="53"/>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numFmt w:val="none"/>
        <w:lvlText w:val="50.1"/>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4" w16cid:durableId="838541907">
    <w:abstractNumId w:val="15"/>
  </w:num>
  <w:num w:numId="35" w16cid:durableId="776145683">
    <w:abstractNumId w:val="1"/>
  </w:num>
  <w:num w:numId="36" w16cid:durableId="1035425991">
    <w:abstractNumId w:val="17"/>
  </w:num>
  <w:num w:numId="37" w16cid:durableId="1626694715">
    <w:abstractNumId w:val="8"/>
    <w:lvlOverride w:ilvl="0">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8" w16cid:durableId="195238602">
    <w:abstractNumId w:val="1"/>
    <w:lvlOverride w:ilvl="0">
      <w:lvl w:ilvl="0">
        <w:start w:val="58"/>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82848352">
    <w:abstractNumId w:val="1"/>
    <w:lvlOverride w:ilvl="0">
      <w:lvl w:ilvl="0">
        <w:start w:val="58"/>
        <w:numFmt w:val="decimal"/>
        <w:lvlText w:val="%1."/>
        <w:lvlJc w:val="left"/>
        <w:pPr>
          <w:ind w:left="360" w:hanging="360"/>
        </w:pPr>
        <w:rPr>
          <w:rFonts w:hint="default"/>
        </w:rPr>
      </w:lvl>
    </w:lvlOverride>
    <w:lvlOverride w:ilvl="1">
      <w:lvl w:ilvl="1">
        <w:start w:val="1"/>
        <w:numFmt w:val="none"/>
        <w:lvlText w:val="68.1"/>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142741660">
    <w:abstractNumId w:val="1"/>
    <w:lvlOverride w:ilvl="0">
      <w:lvl w:ilvl="0">
        <w:start w:val="58"/>
        <w:numFmt w:val="decimal"/>
        <w:lvlText w:val="%1."/>
        <w:lvlJc w:val="left"/>
        <w:pPr>
          <w:ind w:left="360" w:hanging="360"/>
        </w:pPr>
        <w:rPr>
          <w:rFonts w:hint="default"/>
        </w:rPr>
      </w:lvl>
    </w:lvlOverride>
    <w:lvlOverride w:ilvl="1">
      <w:lvl w:ilvl="1">
        <w:start w:val="1"/>
        <w:numFmt w:val="decimal"/>
        <w:lvlText w:val="66.%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573509869">
    <w:abstractNumId w:val="1"/>
    <w:lvlOverride w:ilvl="0">
      <w:lvl w:ilvl="0">
        <w:start w:val="58"/>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870414803">
    <w:abstractNumId w:val="1"/>
    <w:lvlOverride w:ilvl="0">
      <w:lvl w:ilvl="0">
        <w:start w:val="58"/>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604873550">
    <w:abstractNumId w:val="8"/>
    <w:lvlOverride w:ilvl="0">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4" w16cid:durableId="379599116">
    <w:abstractNumId w:val="5"/>
  </w:num>
  <w:num w:numId="45" w16cid:durableId="2055696728">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2AB7"/>
    <w:rsid w:val="000035A8"/>
    <w:rsid w:val="00003F2E"/>
    <w:rsid w:val="00004EEC"/>
    <w:rsid w:val="000059EF"/>
    <w:rsid w:val="00005A7D"/>
    <w:rsid w:val="00005F5D"/>
    <w:rsid w:val="000062C5"/>
    <w:rsid w:val="00006BF1"/>
    <w:rsid w:val="00010A39"/>
    <w:rsid w:val="00010E43"/>
    <w:rsid w:val="00010F66"/>
    <w:rsid w:val="00011195"/>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20D"/>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2AD0"/>
    <w:rsid w:val="00043B6E"/>
    <w:rsid w:val="00043EBB"/>
    <w:rsid w:val="000449F0"/>
    <w:rsid w:val="00044E47"/>
    <w:rsid w:val="000453EB"/>
    <w:rsid w:val="00045B70"/>
    <w:rsid w:val="00045C74"/>
    <w:rsid w:val="00050241"/>
    <w:rsid w:val="00050F1C"/>
    <w:rsid w:val="00051056"/>
    <w:rsid w:val="0005132C"/>
    <w:rsid w:val="000516F4"/>
    <w:rsid w:val="000518E8"/>
    <w:rsid w:val="00051C40"/>
    <w:rsid w:val="00051F9B"/>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450"/>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97B48"/>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4ED"/>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6ECC"/>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437"/>
    <w:rsid w:val="001949EF"/>
    <w:rsid w:val="00194B20"/>
    <w:rsid w:val="00194F28"/>
    <w:rsid w:val="00195B9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B7A87"/>
    <w:rsid w:val="001C038E"/>
    <w:rsid w:val="001C1092"/>
    <w:rsid w:val="001C208F"/>
    <w:rsid w:val="001C3FE3"/>
    <w:rsid w:val="001C4906"/>
    <w:rsid w:val="001C50AF"/>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36096"/>
    <w:rsid w:val="0023662B"/>
    <w:rsid w:val="002406FA"/>
    <w:rsid w:val="00240A4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23"/>
    <w:rsid w:val="00271FEB"/>
    <w:rsid w:val="00273EDD"/>
    <w:rsid w:val="0027581D"/>
    <w:rsid w:val="002766C2"/>
    <w:rsid w:val="00276942"/>
    <w:rsid w:val="00276A39"/>
    <w:rsid w:val="0027724E"/>
    <w:rsid w:val="00277D96"/>
    <w:rsid w:val="00277FA3"/>
    <w:rsid w:val="002802D2"/>
    <w:rsid w:val="0028171A"/>
    <w:rsid w:val="002819E8"/>
    <w:rsid w:val="002821A5"/>
    <w:rsid w:val="00282681"/>
    <w:rsid w:val="002828E5"/>
    <w:rsid w:val="002829E7"/>
    <w:rsid w:val="002834DA"/>
    <w:rsid w:val="00283541"/>
    <w:rsid w:val="00283F2A"/>
    <w:rsid w:val="00287708"/>
    <w:rsid w:val="00287A15"/>
    <w:rsid w:val="00287E50"/>
    <w:rsid w:val="00290AAE"/>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97FDE"/>
    <w:rsid w:val="002A01FE"/>
    <w:rsid w:val="002A1C2A"/>
    <w:rsid w:val="002A1F5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EFA"/>
    <w:rsid w:val="002C1F56"/>
    <w:rsid w:val="002C2309"/>
    <w:rsid w:val="002C27A9"/>
    <w:rsid w:val="002C28F5"/>
    <w:rsid w:val="002C3A6C"/>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D79B0"/>
    <w:rsid w:val="002E0334"/>
    <w:rsid w:val="002E0E5F"/>
    <w:rsid w:val="002E2DDA"/>
    <w:rsid w:val="002E3E4C"/>
    <w:rsid w:val="002E44CA"/>
    <w:rsid w:val="002E4FF0"/>
    <w:rsid w:val="002E5E67"/>
    <w:rsid w:val="002E61EC"/>
    <w:rsid w:val="002E6C70"/>
    <w:rsid w:val="002F08E0"/>
    <w:rsid w:val="002F1656"/>
    <w:rsid w:val="002F1CB6"/>
    <w:rsid w:val="002F1D33"/>
    <w:rsid w:val="002F33BF"/>
    <w:rsid w:val="002F4EA9"/>
    <w:rsid w:val="002F5320"/>
    <w:rsid w:val="002F5524"/>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2C5B"/>
    <w:rsid w:val="0034302E"/>
    <w:rsid w:val="00343214"/>
    <w:rsid w:val="00343392"/>
    <w:rsid w:val="00343530"/>
    <w:rsid w:val="00343AD0"/>
    <w:rsid w:val="00343E64"/>
    <w:rsid w:val="00345277"/>
    <w:rsid w:val="003460A7"/>
    <w:rsid w:val="00346EEA"/>
    <w:rsid w:val="003476F7"/>
    <w:rsid w:val="003507D4"/>
    <w:rsid w:val="003508B2"/>
    <w:rsid w:val="00350A5D"/>
    <w:rsid w:val="003512DF"/>
    <w:rsid w:val="00352706"/>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939"/>
    <w:rsid w:val="00364F53"/>
    <w:rsid w:val="003654A8"/>
    <w:rsid w:val="003656EF"/>
    <w:rsid w:val="00365F2D"/>
    <w:rsid w:val="00366775"/>
    <w:rsid w:val="00366AA8"/>
    <w:rsid w:val="003673CC"/>
    <w:rsid w:val="00367891"/>
    <w:rsid w:val="00367F50"/>
    <w:rsid w:val="00371441"/>
    <w:rsid w:val="003715DE"/>
    <w:rsid w:val="00371875"/>
    <w:rsid w:val="0037205A"/>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6A8"/>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23E"/>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31C0"/>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27E18"/>
    <w:rsid w:val="00430151"/>
    <w:rsid w:val="0043059F"/>
    <w:rsid w:val="00431D57"/>
    <w:rsid w:val="004328F0"/>
    <w:rsid w:val="00433246"/>
    <w:rsid w:val="00435080"/>
    <w:rsid w:val="00435184"/>
    <w:rsid w:val="00435322"/>
    <w:rsid w:val="00436881"/>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699E"/>
    <w:rsid w:val="00457549"/>
    <w:rsid w:val="00457617"/>
    <w:rsid w:val="00457C14"/>
    <w:rsid w:val="00460B5D"/>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AB0"/>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4B27"/>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5E1"/>
    <w:rsid w:val="004B7811"/>
    <w:rsid w:val="004C0980"/>
    <w:rsid w:val="004C2559"/>
    <w:rsid w:val="004C2FDD"/>
    <w:rsid w:val="004C3CA9"/>
    <w:rsid w:val="004C55EE"/>
    <w:rsid w:val="004C5EBB"/>
    <w:rsid w:val="004C5F76"/>
    <w:rsid w:val="004C6096"/>
    <w:rsid w:val="004C6C3F"/>
    <w:rsid w:val="004C6CE8"/>
    <w:rsid w:val="004D05F6"/>
    <w:rsid w:val="004D1360"/>
    <w:rsid w:val="004D2561"/>
    <w:rsid w:val="004D2BDD"/>
    <w:rsid w:val="004D37C7"/>
    <w:rsid w:val="004D37EC"/>
    <w:rsid w:val="004D3832"/>
    <w:rsid w:val="004D65FE"/>
    <w:rsid w:val="004D6EAF"/>
    <w:rsid w:val="004D79C5"/>
    <w:rsid w:val="004D7EFB"/>
    <w:rsid w:val="004E0805"/>
    <w:rsid w:val="004E1635"/>
    <w:rsid w:val="004E2DE0"/>
    <w:rsid w:val="004E42B0"/>
    <w:rsid w:val="004E5E1D"/>
    <w:rsid w:val="004E5F79"/>
    <w:rsid w:val="004F0301"/>
    <w:rsid w:val="004F07F0"/>
    <w:rsid w:val="004F2677"/>
    <w:rsid w:val="004F3495"/>
    <w:rsid w:val="004F3B27"/>
    <w:rsid w:val="004F3D2E"/>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AAB"/>
    <w:rsid w:val="00514F6C"/>
    <w:rsid w:val="00515A5B"/>
    <w:rsid w:val="00515CED"/>
    <w:rsid w:val="0051647F"/>
    <w:rsid w:val="00516552"/>
    <w:rsid w:val="00516AAB"/>
    <w:rsid w:val="00516BDF"/>
    <w:rsid w:val="00516CF1"/>
    <w:rsid w:val="005179B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67C5C"/>
    <w:rsid w:val="00572E08"/>
    <w:rsid w:val="00574296"/>
    <w:rsid w:val="00574307"/>
    <w:rsid w:val="00574FA7"/>
    <w:rsid w:val="00575BE7"/>
    <w:rsid w:val="00575D54"/>
    <w:rsid w:val="005761AA"/>
    <w:rsid w:val="005764D1"/>
    <w:rsid w:val="005765C1"/>
    <w:rsid w:val="005770ED"/>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0D4"/>
    <w:rsid w:val="005B455A"/>
    <w:rsid w:val="005B4611"/>
    <w:rsid w:val="005B50FA"/>
    <w:rsid w:val="005B598D"/>
    <w:rsid w:val="005B60AA"/>
    <w:rsid w:val="005B7BE0"/>
    <w:rsid w:val="005C08CA"/>
    <w:rsid w:val="005C15ED"/>
    <w:rsid w:val="005C23FB"/>
    <w:rsid w:val="005C25E6"/>
    <w:rsid w:val="005C3CC5"/>
    <w:rsid w:val="005C4202"/>
    <w:rsid w:val="005C5901"/>
    <w:rsid w:val="005C776D"/>
    <w:rsid w:val="005C7FAA"/>
    <w:rsid w:val="005D0B24"/>
    <w:rsid w:val="005D0DBA"/>
    <w:rsid w:val="005D0FB6"/>
    <w:rsid w:val="005D1002"/>
    <w:rsid w:val="005D108F"/>
    <w:rsid w:val="005D131B"/>
    <w:rsid w:val="005D1D59"/>
    <w:rsid w:val="005D1E1D"/>
    <w:rsid w:val="005D2F61"/>
    <w:rsid w:val="005D3887"/>
    <w:rsid w:val="005D3B02"/>
    <w:rsid w:val="005D41F8"/>
    <w:rsid w:val="005D6180"/>
    <w:rsid w:val="005D645A"/>
    <w:rsid w:val="005D76BC"/>
    <w:rsid w:val="005D7E97"/>
    <w:rsid w:val="005E022F"/>
    <w:rsid w:val="005E1721"/>
    <w:rsid w:val="005E1AF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12F"/>
    <w:rsid w:val="006168AC"/>
    <w:rsid w:val="0061791B"/>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4F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55A8"/>
    <w:rsid w:val="0064678F"/>
    <w:rsid w:val="00646CC7"/>
    <w:rsid w:val="00647435"/>
    <w:rsid w:val="006475EB"/>
    <w:rsid w:val="00650BDC"/>
    <w:rsid w:val="0065117F"/>
    <w:rsid w:val="00652410"/>
    <w:rsid w:val="0065280F"/>
    <w:rsid w:val="006528D0"/>
    <w:rsid w:val="00652C37"/>
    <w:rsid w:val="0065386B"/>
    <w:rsid w:val="00655B6B"/>
    <w:rsid w:val="00655C1C"/>
    <w:rsid w:val="00657622"/>
    <w:rsid w:val="006604D3"/>
    <w:rsid w:val="00661939"/>
    <w:rsid w:val="00661F74"/>
    <w:rsid w:val="00661FF5"/>
    <w:rsid w:val="00663A9B"/>
    <w:rsid w:val="006646BF"/>
    <w:rsid w:val="00664C39"/>
    <w:rsid w:val="00664F8A"/>
    <w:rsid w:val="00664FE2"/>
    <w:rsid w:val="00665AF8"/>
    <w:rsid w:val="00665C4F"/>
    <w:rsid w:val="006663CC"/>
    <w:rsid w:val="0066680C"/>
    <w:rsid w:val="00666A6D"/>
    <w:rsid w:val="00667A3E"/>
    <w:rsid w:val="00667F16"/>
    <w:rsid w:val="00670234"/>
    <w:rsid w:val="00670894"/>
    <w:rsid w:val="006715F6"/>
    <w:rsid w:val="0067311B"/>
    <w:rsid w:val="00673D55"/>
    <w:rsid w:val="00673FDA"/>
    <w:rsid w:val="00674B9E"/>
    <w:rsid w:val="00676010"/>
    <w:rsid w:val="0067665F"/>
    <w:rsid w:val="00676E64"/>
    <w:rsid w:val="00676EF6"/>
    <w:rsid w:val="00680144"/>
    <w:rsid w:val="00680544"/>
    <w:rsid w:val="0068065C"/>
    <w:rsid w:val="00682474"/>
    <w:rsid w:val="00683969"/>
    <w:rsid w:val="00683D1C"/>
    <w:rsid w:val="0068494B"/>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0FC7"/>
    <w:rsid w:val="006C197C"/>
    <w:rsid w:val="006C20D4"/>
    <w:rsid w:val="006C2B7F"/>
    <w:rsid w:val="006C31EE"/>
    <w:rsid w:val="006C44DE"/>
    <w:rsid w:val="006C494F"/>
    <w:rsid w:val="006C4BAD"/>
    <w:rsid w:val="006C59F2"/>
    <w:rsid w:val="006C633D"/>
    <w:rsid w:val="006C6AF1"/>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EDC"/>
    <w:rsid w:val="006F2F4A"/>
    <w:rsid w:val="006F3625"/>
    <w:rsid w:val="006F3871"/>
    <w:rsid w:val="006F4D06"/>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45F9"/>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49DE"/>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15B"/>
    <w:rsid w:val="00793A16"/>
    <w:rsid w:val="00794691"/>
    <w:rsid w:val="00796508"/>
    <w:rsid w:val="00796659"/>
    <w:rsid w:val="00796721"/>
    <w:rsid w:val="007A0258"/>
    <w:rsid w:val="007A048F"/>
    <w:rsid w:val="007A0AB0"/>
    <w:rsid w:val="007A114B"/>
    <w:rsid w:val="007A1404"/>
    <w:rsid w:val="007A1BB7"/>
    <w:rsid w:val="007A1E6A"/>
    <w:rsid w:val="007A296D"/>
    <w:rsid w:val="007A2D41"/>
    <w:rsid w:val="007A3C6A"/>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5C37"/>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57BD"/>
    <w:rsid w:val="007E60D2"/>
    <w:rsid w:val="007E709D"/>
    <w:rsid w:val="007E7475"/>
    <w:rsid w:val="007E762C"/>
    <w:rsid w:val="007F011E"/>
    <w:rsid w:val="007F0473"/>
    <w:rsid w:val="007F0B60"/>
    <w:rsid w:val="007F0D8A"/>
    <w:rsid w:val="007F237E"/>
    <w:rsid w:val="007F299C"/>
    <w:rsid w:val="007F3183"/>
    <w:rsid w:val="007F31CE"/>
    <w:rsid w:val="007F34EF"/>
    <w:rsid w:val="007F34F8"/>
    <w:rsid w:val="007F394C"/>
    <w:rsid w:val="007F3FFD"/>
    <w:rsid w:val="007F45E3"/>
    <w:rsid w:val="007F484B"/>
    <w:rsid w:val="007F4D08"/>
    <w:rsid w:val="007F5361"/>
    <w:rsid w:val="007F6288"/>
    <w:rsid w:val="007F64E0"/>
    <w:rsid w:val="007F6B66"/>
    <w:rsid w:val="007F74D4"/>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4DE"/>
    <w:rsid w:val="008309D8"/>
    <w:rsid w:val="00830B61"/>
    <w:rsid w:val="00831101"/>
    <w:rsid w:val="00831AFA"/>
    <w:rsid w:val="00832459"/>
    <w:rsid w:val="00832D66"/>
    <w:rsid w:val="00832F34"/>
    <w:rsid w:val="0083388C"/>
    <w:rsid w:val="008359F1"/>
    <w:rsid w:val="00836CFE"/>
    <w:rsid w:val="008376C0"/>
    <w:rsid w:val="00837937"/>
    <w:rsid w:val="00837A31"/>
    <w:rsid w:val="008401DC"/>
    <w:rsid w:val="00840C91"/>
    <w:rsid w:val="0084164B"/>
    <w:rsid w:val="00841B1D"/>
    <w:rsid w:val="008420F5"/>
    <w:rsid w:val="00842BCA"/>
    <w:rsid w:val="00842EAB"/>
    <w:rsid w:val="00843456"/>
    <w:rsid w:val="00843E32"/>
    <w:rsid w:val="00844411"/>
    <w:rsid w:val="0084492D"/>
    <w:rsid w:val="00845B2D"/>
    <w:rsid w:val="00845BE4"/>
    <w:rsid w:val="008462AD"/>
    <w:rsid w:val="0084644A"/>
    <w:rsid w:val="00847891"/>
    <w:rsid w:val="0085217A"/>
    <w:rsid w:val="00852D07"/>
    <w:rsid w:val="008538AE"/>
    <w:rsid w:val="00856106"/>
    <w:rsid w:val="0085623A"/>
    <w:rsid w:val="00857C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456"/>
    <w:rsid w:val="00876E6F"/>
    <w:rsid w:val="00877202"/>
    <w:rsid w:val="008773D5"/>
    <w:rsid w:val="00877932"/>
    <w:rsid w:val="00877A77"/>
    <w:rsid w:val="00880AA0"/>
    <w:rsid w:val="00881EE3"/>
    <w:rsid w:val="00881F38"/>
    <w:rsid w:val="00882675"/>
    <w:rsid w:val="0088286C"/>
    <w:rsid w:val="008829BA"/>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3DAE"/>
    <w:rsid w:val="008B5C8C"/>
    <w:rsid w:val="008B5E26"/>
    <w:rsid w:val="008B691D"/>
    <w:rsid w:val="008B7328"/>
    <w:rsid w:val="008C0B27"/>
    <w:rsid w:val="008C1695"/>
    <w:rsid w:val="008C1DBD"/>
    <w:rsid w:val="008C2125"/>
    <w:rsid w:val="008C291E"/>
    <w:rsid w:val="008C331A"/>
    <w:rsid w:val="008C3D45"/>
    <w:rsid w:val="008C3DBF"/>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5C6"/>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3B7"/>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ABA"/>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3CA1"/>
    <w:rsid w:val="00944366"/>
    <w:rsid w:val="00944B9E"/>
    <w:rsid w:val="00945C37"/>
    <w:rsid w:val="00945E52"/>
    <w:rsid w:val="00945F3F"/>
    <w:rsid w:val="00946ABB"/>
    <w:rsid w:val="00947D88"/>
    <w:rsid w:val="00950E58"/>
    <w:rsid w:val="00951131"/>
    <w:rsid w:val="009514E8"/>
    <w:rsid w:val="009516C3"/>
    <w:rsid w:val="00952135"/>
    <w:rsid w:val="009547FF"/>
    <w:rsid w:val="00954B3F"/>
    <w:rsid w:val="00954D07"/>
    <w:rsid w:val="00955BF5"/>
    <w:rsid w:val="00955D1D"/>
    <w:rsid w:val="0095775F"/>
    <w:rsid w:val="0095795B"/>
    <w:rsid w:val="00962463"/>
    <w:rsid w:val="0096292F"/>
    <w:rsid w:val="009651A8"/>
    <w:rsid w:val="009660F6"/>
    <w:rsid w:val="009664E4"/>
    <w:rsid w:val="00966E61"/>
    <w:rsid w:val="00967411"/>
    <w:rsid w:val="0096765F"/>
    <w:rsid w:val="00970116"/>
    <w:rsid w:val="0097022C"/>
    <w:rsid w:val="00971E77"/>
    <w:rsid w:val="00972488"/>
    <w:rsid w:val="009737A5"/>
    <w:rsid w:val="00973E24"/>
    <w:rsid w:val="00973EBD"/>
    <w:rsid w:val="00974B33"/>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B7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453"/>
    <w:rsid w:val="009E555C"/>
    <w:rsid w:val="009E79AF"/>
    <w:rsid w:val="009F002A"/>
    <w:rsid w:val="009F0CFE"/>
    <w:rsid w:val="009F1101"/>
    <w:rsid w:val="009F1752"/>
    <w:rsid w:val="009F1BD2"/>
    <w:rsid w:val="009F2BAD"/>
    <w:rsid w:val="009F4481"/>
    <w:rsid w:val="009F4C61"/>
    <w:rsid w:val="009F65C7"/>
    <w:rsid w:val="009F6719"/>
    <w:rsid w:val="00A01723"/>
    <w:rsid w:val="00A037FD"/>
    <w:rsid w:val="00A04DEF"/>
    <w:rsid w:val="00A058B8"/>
    <w:rsid w:val="00A05AE9"/>
    <w:rsid w:val="00A061CC"/>
    <w:rsid w:val="00A079F4"/>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3CE9"/>
    <w:rsid w:val="00A24775"/>
    <w:rsid w:val="00A24B9F"/>
    <w:rsid w:val="00A24EB9"/>
    <w:rsid w:val="00A26EAF"/>
    <w:rsid w:val="00A304F9"/>
    <w:rsid w:val="00A3092B"/>
    <w:rsid w:val="00A31B03"/>
    <w:rsid w:val="00A31EE3"/>
    <w:rsid w:val="00A31F8E"/>
    <w:rsid w:val="00A3291A"/>
    <w:rsid w:val="00A3432E"/>
    <w:rsid w:val="00A357F6"/>
    <w:rsid w:val="00A3670D"/>
    <w:rsid w:val="00A370E2"/>
    <w:rsid w:val="00A37DD9"/>
    <w:rsid w:val="00A40A19"/>
    <w:rsid w:val="00A43928"/>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8B9"/>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1052"/>
    <w:rsid w:val="00AB1918"/>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0584"/>
    <w:rsid w:val="00AD1E38"/>
    <w:rsid w:val="00AD2342"/>
    <w:rsid w:val="00AD29D5"/>
    <w:rsid w:val="00AD365E"/>
    <w:rsid w:val="00AD4044"/>
    <w:rsid w:val="00AD424E"/>
    <w:rsid w:val="00AD4396"/>
    <w:rsid w:val="00AD45EA"/>
    <w:rsid w:val="00AD6C37"/>
    <w:rsid w:val="00AD7615"/>
    <w:rsid w:val="00AE0F7F"/>
    <w:rsid w:val="00AE1352"/>
    <w:rsid w:val="00AE23DD"/>
    <w:rsid w:val="00AE33E0"/>
    <w:rsid w:val="00AE4195"/>
    <w:rsid w:val="00AE4A3A"/>
    <w:rsid w:val="00AE4B0A"/>
    <w:rsid w:val="00AE4D64"/>
    <w:rsid w:val="00AE57D7"/>
    <w:rsid w:val="00AE5994"/>
    <w:rsid w:val="00AE5DB1"/>
    <w:rsid w:val="00AE62E3"/>
    <w:rsid w:val="00AE6A6F"/>
    <w:rsid w:val="00AE6B5E"/>
    <w:rsid w:val="00AE6D22"/>
    <w:rsid w:val="00AF191F"/>
    <w:rsid w:val="00AF1F3D"/>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5992"/>
    <w:rsid w:val="00B36658"/>
    <w:rsid w:val="00B366E5"/>
    <w:rsid w:val="00B41F1B"/>
    <w:rsid w:val="00B421A6"/>
    <w:rsid w:val="00B42C95"/>
    <w:rsid w:val="00B43EFD"/>
    <w:rsid w:val="00B459B4"/>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5E85"/>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5C5B"/>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6B0B"/>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0E"/>
    <w:rsid w:val="00BE59DB"/>
    <w:rsid w:val="00BE5E80"/>
    <w:rsid w:val="00BE66BC"/>
    <w:rsid w:val="00BE6776"/>
    <w:rsid w:val="00BE7CF5"/>
    <w:rsid w:val="00BF028E"/>
    <w:rsid w:val="00BF1094"/>
    <w:rsid w:val="00BF125D"/>
    <w:rsid w:val="00BF1800"/>
    <w:rsid w:val="00BF1E3F"/>
    <w:rsid w:val="00BF2CBE"/>
    <w:rsid w:val="00BF38F3"/>
    <w:rsid w:val="00BF45EF"/>
    <w:rsid w:val="00BF548C"/>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06AAA"/>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5B5D"/>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743"/>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1A6C"/>
    <w:rsid w:val="00C8224D"/>
    <w:rsid w:val="00C84D84"/>
    <w:rsid w:val="00C85182"/>
    <w:rsid w:val="00C8588D"/>
    <w:rsid w:val="00C86304"/>
    <w:rsid w:val="00C86BEB"/>
    <w:rsid w:val="00C87970"/>
    <w:rsid w:val="00C87EB6"/>
    <w:rsid w:val="00C90CB1"/>
    <w:rsid w:val="00C915C0"/>
    <w:rsid w:val="00C9189F"/>
    <w:rsid w:val="00C92CA0"/>
    <w:rsid w:val="00C92EC9"/>
    <w:rsid w:val="00C94819"/>
    <w:rsid w:val="00C94A77"/>
    <w:rsid w:val="00C95098"/>
    <w:rsid w:val="00C95520"/>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6E25"/>
    <w:rsid w:val="00CC74B6"/>
    <w:rsid w:val="00CC74FB"/>
    <w:rsid w:val="00CC7613"/>
    <w:rsid w:val="00CD0675"/>
    <w:rsid w:val="00CD151C"/>
    <w:rsid w:val="00CD2045"/>
    <w:rsid w:val="00CD35FE"/>
    <w:rsid w:val="00CD50DB"/>
    <w:rsid w:val="00CD51F8"/>
    <w:rsid w:val="00CD57A2"/>
    <w:rsid w:val="00CD69C5"/>
    <w:rsid w:val="00CD7B7B"/>
    <w:rsid w:val="00CE0B62"/>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0F36"/>
    <w:rsid w:val="00D113C5"/>
    <w:rsid w:val="00D114F4"/>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1CA8"/>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823"/>
    <w:rsid w:val="00D66CF5"/>
    <w:rsid w:val="00D70316"/>
    <w:rsid w:val="00D70D3C"/>
    <w:rsid w:val="00D71A3C"/>
    <w:rsid w:val="00D74C0D"/>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1EFC"/>
    <w:rsid w:val="00D92853"/>
    <w:rsid w:val="00D92C55"/>
    <w:rsid w:val="00D92EC9"/>
    <w:rsid w:val="00D944EE"/>
    <w:rsid w:val="00D955C0"/>
    <w:rsid w:val="00D95E6F"/>
    <w:rsid w:val="00D96884"/>
    <w:rsid w:val="00D96CE3"/>
    <w:rsid w:val="00DA00E1"/>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0087"/>
    <w:rsid w:val="00DD26C6"/>
    <w:rsid w:val="00DD2D01"/>
    <w:rsid w:val="00DD382A"/>
    <w:rsid w:val="00DD3947"/>
    <w:rsid w:val="00DD4686"/>
    <w:rsid w:val="00DD4762"/>
    <w:rsid w:val="00DD66C1"/>
    <w:rsid w:val="00DD6999"/>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0E4"/>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2FD3"/>
    <w:rsid w:val="00E14CF2"/>
    <w:rsid w:val="00E15B7D"/>
    <w:rsid w:val="00E16859"/>
    <w:rsid w:val="00E169FE"/>
    <w:rsid w:val="00E2003F"/>
    <w:rsid w:val="00E201BE"/>
    <w:rsid w:val="00E21022"/>
    <w:rsid w:val="00E21299"/>
    <w:rsid w:val="00E2225A"/>
    <w:rsid w:val="00E222F1"/>
    <w:rsid w:val="00E23D31"/>
    <w:rsid w:val="00E24318"/>
    <w:rsid w:val="00E24891"/>
    <w:rsid w:val="00E24EE2"/>
    <w:rsid w:val="00E2564A"/>
    <w:rsid w:val="00E26049"/>
    <w:rsid w:val="00E268DC"/>
    <w:rsid w:val="00E26C8C"/>
    <w:rsid w:val="00E26CCE"/>
    <w:rsid w:val="00E2743F"/>
    <w:rsid w:val="00E276D1"/>
    <w:rsid w:val="00E27E65"/>
    <w:rsid w:val="00E30CB4"/>
    <w:rsid w:val="00E31FD7"/>
    <w:rsid w:val="00E3282D"/>
    <w:rsid w:val="00E33880"/>
    <w:rsid w:val="00E33CD3"/>
    <w:rsid w:val="00E33D2B"/>
    <w:rsid w:val="00E33EE0"/>
    <w:rsid w:val="00E34D2C"/>
    <w:rsid w:val="00E3580A"/>
    <w:rsid w:val="00E35C11"/>
    <w:rsid w:val="00E361A3"/>
    <w:rsid w:val="00E36281"/>
    <w:rsid w:val="00E36B78"/>
    <w:rsid w:val="00E374DE"/>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5717D"/>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72A"/>
    <w:rsid w:val="00E94F2F"/>
    <w:rsid w:val="00E96C09"/>
    <w:rsid w:val="00E96DE2"/>
    <w:rsid w:val="00EA08D9"/>
    <w:rsid w:val="00EA1C0A"/>
    <w:rsid w:val="00EA22DD"/>
    <w:rsid w:val="00EA265F"/>
    <w:rsid w:val="00EA2CC7"/>
    <w:rsid w:val="00EA3655"/>
    <w:rsid w:val="00EA3B72"/>
    <w:rsid w:val="00EA471D"/>
    <w:rsid w:val="00EA510B"/>
    <w:rsid w:val="00EA6A01"/>
    <w:rsid w:val="00EA6F14"/>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E8E"/>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0667"/>
    <w:rsid w:val="00F01E58"/>
    <w:rsid w:val="00F0202C"/>
    <w:rsid w:val="00F02B7B"/>
    <w:rsid w:val="00F0393F"/>
    <w:rsid w:val="00F05378"/>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915"/>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36E5"/>
    <w:rsid w:val="00F74ACB"/>
    <w:rsid w:val="00F7574F"/>
    <w:rsid w:val="00F75CAA"/>
    <w:rsid w:val="00F76A34"/>
    <w:rsid w:val="00F80A42"/>
    <w:rsid w:val="00F8120D"/>
    <w:rsid w:val="00F81B5C"/>
    <w:rsid w:val="00F833CB"/>
    <w:rsid w:val="00F838ED"/>
    <w:rsid w:val="00F83F6C"/>
    <w:rsid w:val="00F84A02"/>
    <w:rsid w:val="00F85616"/>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0F8D"/>
    <w:rsid w:val="00FB11D5"/>
    <w:rsid w:val="00FB213A"/>
    <w:rsid w:val="00FB2495"/>
    <w:rsid w:val="00FB2BCF"/>
    <w:rsid w:val="00FB2FAC"/>
    <w:rsid w:val="00FB31E7"/>
    <w:rsid w:val="00FB37B6"/>
    <w:rsid w:val="00FB3ED5"/>
    <w:rsid w:val="00FB4257"/>
    <w:rsid w:val="00FB4783"/>
    <w:rsid w:val="00FB4C41"/>
    <w:rsid w:val="00FB5C63"/>
    <w:rsid w:val="00FB6B56"/>
    <w:rsid w:val="00FB77D8"/>
    <w:rsid w:val="00FB7E3A"/>
    <w:rsid w:val="00FC082A"/>
    <w:rsid w:val="00FC154D"/>
    <w:rsid w:val="00FC1C56"/>
    <w:rsid w:val="00FC2E9C"/>
    <w:rsid w:val="00FC307A"/>
    <w:rsid w:val="00FC3E9A"/>
    <w:rsid w:val="00FC419A"/>
    <w:rsid w:val="00FC5BEF"/>
    <w:rsid w:val="00FC7FC7"/>
    <w:rsid w:val="00FD0025"/>
    <w:rsid w:val="00FD0109"/>
    <w:rsid w:val="00FD0F2A"/>
    <w:rsid w:val="00FD180A"/>
    <w:rsid w:val="00FD402C"/>
    <w:rsid w:val="00FD42F2"/>
    <w:rsid w:val="00FD5A31"/>
    <w:rsid w:val="00FD60A1"/>
    <w:rsid w:val="00FD63AC"/>
    <w:rsid w:val="00FD6C2B"/>
    <w:rsid w:val="00FD6D63"/>
    <w:rsid w:val="00FD759F"/>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101"/>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46F382"/>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929FBBF"/>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46AB8"/>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40DE35"/>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0AFD45"/>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201A79"/>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DEE74E7"/>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1E1E4C"/>
    <w:rsid w:val="745FB0AC"/>
    <w:rsid w:val="749D771C"/>
    <w:rsid w:val="74F3FA4D"/>
    <w:rsid w:val="75E098CF"/>
    <w:rsid w:val="761739F8"/>
    <w:rsid w:val="766C02A2"/>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AC3767"/>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C91EC47E-7834-44A7-8035-211EFD89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2"/>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E27E65"/>
  </w:style>
  <w:style w:type="character" w:customStyle="1" w:styleId="eop">
    <w:name w:val="eop"/>
    <w:basedOn w:val="DefaultParagraphFont"/>
    <w:rsid w:val="00E27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71203685">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68340894">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489567747">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20750153">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0737730">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7518360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2947544">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408966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28021516">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3073320">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3678987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08679853">
      <w:bodyDiv w:val="1"/>
      <w:marLeft w:val="0"/>
      <w:marRight w:val="0"/>
      <w:marTop w:val="0"/>
      <w:marBottom w:val="0"/>
      <w:divBdr>
        <w:top w:val="none" w:sz="0" w:space="0" w:color="auto"/>
        <w:left w:val="none" w:sz="0" w:space="0" w:color="auto"/>
        <w:bottom w:val="none" w:sz="0" w:space="0" w:color="auto"/>
        <w:right w:val="none" w:sz="0" w:space="0" w:color="auto"/>
      </w:divBdr>
    </w:div>
    <w:div w:id="1726219091">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0918345">
      <w:bodyDiv w:val="1"/>
      <w:marLeft w:val="0"/>
      <w:marRight w:val="0"/>
      <w:marTop w:val="0"/>
      <w:marBottom w:val="0"/>
      <w:divBdr>
        <w:top w:val="none" w:sz="0" w:space="0" w:color="auto"/>
        <w:left w:val="none" w:sz="0" w:space="0" w:color="auto"/>
        <w:bottom w:val="none" w:sz="0" w:space="0" w:color="auto"/>
        <w:right w:val="none" w:sz="0" w:space="0" w:color="auto"/>
      </w:divBdr>
    </w:div>
    <w:div w:id="1985500718">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dese.gov.au" TargetMode="Externa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ice-chancellor@uwa.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e-chancellor@uwa.edu.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purl.org/dc/terms/"/>
    <ds:schemaRef ds:uri="http://purl.org/dc/elements/1.1/"/>
    <ds:schemaRef ds:uri="http://schemas.microsoft.com/office/2006/metadata/properties"/>
    <ds:schemaRef ds:uri="http://schemas.microsoft.com/office/2006/documentManagement/types"/>
    <ds:schemaRef ds:uri="3d8b6ef0-0a64-4aaa-b7a4-a607e594cd2e"/>
    <ds:schemaRef ds:uri="http://purl.org/dc/dcmitype/"/>
    <ds:schemaRef ds:uri="http://schemas.microsoft.com/office/infopath/2007/PartnerControls"/>
    <ds:schemaRef ds:uri="http://schemas.openxmlformats.org/package/2006/metadata/core-properties"/>
    <ds:schemaRef ds:uri="79d3e328-fa8e-4ff2-823e-4d632b790d15"/>
    <ds:schemaRef ds:uri="http://www.w3.org/XML/1998/namespace"/>
  </ds:schemaRefs>
</ds:datastoreItem>
</file>

<file path=customXml/itemProps4.xml><?xml version="1.0" encoding="utf-8"?>
<ds:datastoreItem xmlns:ds="http://schemas.openxmlformats.org/officeDocument/2006/customXml" ds:itemID="{FECBDBD6-27C3-4DFF-B820-DDFF48C4D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36</Pages>
  <Words>12030</Words>
  <Characters>65543</Characters>
  <Application>Microsoft Office Word</Application>
  <DocSecurity>0</DocSecurity>
  <Lines>1552</Lines>
  <Paragraphs>876</Paragraphs>
  <ScaleCrop>false</ScaleCrop>
  <Company>Australian Government</Company>
  <LinksUpToDate>false</LinksUpToDate>
  <CharactersWithSpaces>76985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117</cp:revision>
  <cp:lastPrinted>2026-01-05T01:39:00Z</cp:lastPrinted>
  <dcterms:created xsi:type="dcterms:W3CDTF">2023-12-11T07:01:00Z</dcterms:created>
  <dcterms:modified xsi:type="dcterms:W3CDTF">2026-01-05T01:39:00Z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