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ED334" w14:textId="77777777" w:rsidR="00DF103F" w:rsidRPr="00FA35FC" w:rsidRDefault="00DF103F" w:rsidP="003527B2">
      <w:pPr>
        <w:pStyle w:val="NoSpacing"/>
        <w:rPr>
          <w:rFonts w:ascii="Aptos" w:hAnsi="Aptos"/>
        </w:rPr>
      </w:pPr>
    </w:p>
    <w:p w14:paraId="46D96FCF" w14:textId="77777777" w:rsidR="00DF103F" w:rsidRPr="00FA35FC" w:rsidRDefault="00DF103F" w:rsidP="003527B2">
      <w:pPr>
        <w:pStyle w:val="NoSpacing"/>
        <w:rPr>
          <w:rFonts w:ascii="Aptos" w:hAnsi="Aptos"/>
        </w:rPr>
      </w:pPr>
    </w:p>
    <w:p w14:paraId="746A8AD2" w14:textId="77777777" w:rsidR="00DF103F" w:rsidRPr="00FA35FC" w:rsidRDefault="00DF103F" w:rsidP="003527B2">
      <w:pPr>
        <w:pStyle w:val="NoSpacing"/>
        <w:rPr>
          <w:rFonts w:ascii="Aptos" w:hAnsi="Aptos"/>
        </w:rPr>
      </w:pPr>
    </w:p>
    <w:p w14:paraId="18ED6D8B" w14:textId="77777777" w:rsidR="00DF103F" w:rsidRPr="00FA35FC" w:rsidRDefault="00DF103F" w:rsidP="003527B2">
      <w:pPr>
        <w:pStyle w:val="NoSpacing"/>
        <w:rPr>
          <w:rFonts w:ascii="Aptos" w:hAnsi="Aptos"/>
        </w:rPr>
      </w:pPr>
    </w:p>
    <w:p w14:paraId="02B56767" w14:textId="60B378BE" w:rsidR="00B524C6" w:rsidRPr="00FA35FC" w:rsidRDefault="00B524C6" w:rsidP="003527B2">
      <w:pPr>
        <w:pStyle w:val="NoSpacing"/>
        <w:rPr>
          <w:rFonts w:ascii="Aptos" w:hAnsi="Aptos"/>
        </w:rPr>
      </w:pPr>
      <w:r w:rsidRPr="00FA35FC">
        <w:rPr>
          <w:rFonts w:ascii="Aptos" w:hAnsi="Aptos"/>
          <w:noProof/>
        </w:rPr>
        <w:drawing>
          <wp:anchor distT="0" distB="0" distL="114300" distR="114300" simplePos="0" relativeHeight="251658243" behindDoc="0" locked="0" layoutInCell="1" allowOverlap="1" wp14:anchorId="59639197" wp14:editId="5BD541EB">
            <wp:simplePos x="0" y="0"/>
            <wp:positionH relativeFrom="margin">
              <wp:posOffset>465222</wp:posOffset>
            </wp:positionH>
            <wp:positionV relativeFrom="margin">
              <wp:posOffset>449179</wp:posOffset>
            </wp:positionV>
            <wp:extent cx="2271600" cy="554400"/>
            <wp:effectExtent l="0" t="0" r="0" b="0"/>
            <wp:wrapSquare wrapText="bothSides"/>
            <wp:docPr id="3" name="Graphic 3" descr="Australian Government Department of Education.">
              <a:extLst xmlns:a="http://schemas.openxmlformats.org/drawingml/2006/main">
                <a:ext uri="{FF2B5EF4-FFF2-40B4-BE49-F238E27FC236}">
                  <a16:creationId xmlns:a16="http://schemas.microsoft.com/office/drawing/2014/main" id="{9F451746-10D0-450D-B68E-0E731CC216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271600" cy="554400"/>
                    </a:xfrm>
                    <a:prstGeom prst="rect">
                      <a:avLst/>
                    </a:prstGeom>
                  </pic:spPr>
                </pic:pic>
              </a:graphicData>
            </a:graphic>
          </wp:anchor>
        </w:drawing>
      </w:r>
      <w:r w:rsidRPr="00FA35FC">
        <w:rPr>
          <w:rFonts w:ascii="Aptos" w:hAnsi="Aptos"/>
          <w:b/>
          <w:bCs/>
          <w:noProof/>
        </w:rPr>
        <w:drawing>
          <wp:anchor distT="0" distB="0" distL="114300" distR="114300" simplePos="0" relativeHeight="251658244" behindDoc="1" locked="1" layoutInCell="1" allowOverlap="1" wp14:anchorId="1F4EBC13" wp14:editId="2A91E75E">
            <wp:simplePos x="0" y="0"/>
            <wp:positionH relativeFrom="page">
              <wp:posOffset>62230</wp:posOffset>
            </wp:positionH>
            <wp:positionV relativeFrom="page">
              <wp:align>top</wp:align>
            </wp:positionV>
            <wp:extent cx="7541895" cy="10666730"/>
            <wp:effectExtent l="0" t="0" r="1905" b="1270"/>
            <wp:wrapNone/>
            <wp:docPr id="5" name="Picture 5">
              <a:extLst xmlns:a="http://schemas.openxmlformats.org/drawingml/2006/main">
                <a:ext uri="{FF2B5EF4-FFF2-40B4-BE49-F238E27FC236}">
                  <a16:creationId xmlns:a16="http://schemas.microsoft.com/office/drawing/2014/main" id="{F0F762CC-CAC8-4BD9-B6CF-838FB854D51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41895" cy="10666730"/>
                    </a:xfrm>
                    <a:prstGeom prst="rect">
                      <a:avLst/>
                    </a:prstGeom>
                  </pic:spPr>
                </pic:pic>
              </a:graphicData>
            </a:graphic>
            <wp14:sizeRelH relativeFrom="page">
              <wp14:pctWidth>0</wp14:pctWidth>
            </wp14:sizeRelH>
            <wp14:sizeRelV relativeFrom="page">
              <wp14:pctHeight>0</wp14:pctHeight>
            </wp14:sizeRelV>
          </wp:anchor>
        </w:drawing>
      </w:r>
      <w:r w:rsidR="00EC707A" w:rsidRPr="00FA35FC">
        <w:rPr>
          <w:rFonts w:ascii="Aptos" w:hAnsi="Aptos"/>
        </w:rPr>
        <w:t xml:space="preserve"> </w:t>
      </w:r>
    </w:p>
    <w:p w14:paraId="044C9923" w14:textId="77777777" w:rsidR="00B524C6" w:rsidRPr="00FA35FC" w:rsidRDefault="00B524C6" w:rsidP="00B524C6">
      <w:pPr>
        <w:rPr>
          <w:rFonts w:ascii="Aptos" w:hAnsi="Aptos"/>
        </w:rPr>
      </w:pPr>
    </w:p>
    <w:p w14:paraId="55BDE8A9" w14:textId="58440BA6" w:rsidR="00785B5D" w:rsidRDefault="001F382A" w:rsidP="00FA35FC">
      <w:pPr>
        <w:pStyle w:val="Title"/>
        <w:spacing w:before="2280"/>
        <w:ind w:right="-23"/>
        <w:jc w:val="center"/>
        <w:rPr>
          <w:rFonts w:ascii="Aptos" w:hAnsi="Aptos"/>
          <w:color w:val="E7E6E6" w:themeColor="background2"/>
          <w:sz w:val="56"/>
          <w:szCs w:val="48"/>
        </w:rPr>
      </w:pPr>
      <w:r>
        <w:rPr>
          <w:rFonts w:ascii="Aptos" w:hAnsi="Aptos"/>
          <w:color w:val="E7E6E6" w:themeColor="background2"/>
          <w:sz w:val="56"/>
          <w:szCs w:val="48"/>
        </w:rPr>
        <w:t xml:space="preserve">HELP Debt Reduction Program for </w:t>
      </w:r>
      <w:r w:rsidR="003C03A3" w:rsidRPr="00FA35FC">
        <w:rPr>
          <w:rFonts w:ascii="Aptos" w:hAnsi="Aptos"/>
          <w:color w:val="E7E6E6" w:themeColor="background2"/>
          <w:sz w:val="56"/>
          <w:szCs w:val="48"/>
        </w:rPr>
        <w:t xml:space="preserve">Very Remote Teachers </w:t>
      </w:r>
    </w:p>
    <w:p w14:paraId="5959B8C3" w14:textId="702AAB71" w:rsidR="003C03A3" w:rsidRPr="00854944" w:rsidRDefault="003C03A3" w:rsidP="00FA35FC">
      <w:pPr>
        <w:pStyle w:val="Title"/>
        <w:spacing w:before="2280"/>
        <w:ind w:right="-23"/>
        <w:jc w:val="center"/>
        <w:rPr>
          <w:rFonts w:ascii="Aptos" w:hAnsi="Aptos"/>
          <w:color w:val="E7E6E6" w:themeColor="background2"/>
          <w:sz w:val="44"/>
          <w:szCs w:val="44"/>
        </w:rPr>
      </w:pPr>
    </w:p>
    <w:p w14:paraId="053569A0" w14:textId="77777777" w:rsidR="00785B5D" w:rsidRDefault="00785B5D" w:rsidP="00B524C6">
      <w:pPr>
        <w:pStyle w:val="Title"/>
        <w:spacing w:before="1920"/>
        <w:ind w:right="-23"/>
        <w:jc w:val="center"/>
        <w:rPr>
          <w:rFonts w:ascii="Aptos" w:hAnsi="Aptos"/>
          <w:color w:val="E7E6E6" w:themeColor="background2"/>
          <w:sz w:val="48"/>
          <w:szCs w:val="40"/>
        </w:rPr>
      </w:pPr>
    </w:p>
    <w:p w14:paraId="2ECF2945" w14:textId="69F55E74" w:rsidR="00B524C6" w:rsidRPr="00FA35FC" w:rsidRDefault="00DA21BB" w:rsidP="00B524C6">
      <w:pPr>
        <w:pStyle w:val="Title"/>
        <w:spacing w:before="1920"/>
        <w:ind w:right="-23"/>
        <w:jc w:val="center"/>
        <w:rPr>
          <w:rFonts w:ascii="Aptos" w:hAnsi="Aptos"/>
          <w:color w:val="E7E6E6" w:themeColor="background2"/>
          <w:sz w:val="48"/>
          <w:szCs w:val="40"/>
        </w:rPr>
      </w:pPr>
      <w:r w:rsidRPr="00FA35FC">
        <w:rPr>
          <w:rFonts w:ascii="Aptos" w:hAnsi="Aptos"/>
          <w:color w:val="E7E6E6" w:themeColor="background2"/>
          <w:sz w:val="48"/>
          <w:szCs w:val="40"/>
        </w:rPr>
        <w:t>Applicant Portal User Guide</w:t>
      </w:r>
    </w:p>
    <w:p w14:paraId="24745196" w14:textId="77777777" w:rsidR="00B524C6" w:rsidRPr="00FA35FC" w:rsidRDefault="00B524C6" w:rsidP="00B524C6">
      <w:pPr>
        <w:pStyle w:val="DeleteText"/>
        <w:jc w:val="center"/>
        <w:rPr>
          <w:rStyle w:val="SubtleEmphasis"/>
          <w:rFonts w:ascii="Aptos" w:hAnsi="Aptos"/>
          <w:b/>
          <w:bCs/>
          <w:i w:val="0"/>
          <w:color w:val="009999"/>
          <w:sz w:val="40"/>
          <w:szCs w:val="40"/>
        </w:rPr>
      </w:pPr>
    </w:p>
    <w:p w14:paraId="3543366D" w14:textId="62110C9D" w:rsidR="00B524C6" w:rsidRPr="00FA35FC" w:rsidRDefault="00B524C6" w:rsidP="00181E0A">
      <w:pPr>
        <w:rPr>
          <w:rFonts w:ascii="Aptos" w:hAnsi="Aptos"/>
          <w:b/>
          <w:sz w:val="24"/>
        </w:rPr>
      </w:pPr>
      <w:r w:rsidRPr="00FA35FC">
        <w:rPr>
          <w:rFonts w:ascii="Aptos" w:hAnsi="Aptos"/>
          <w:color w:val="FFFF00"/>
        </w:rPr>
        <w:br w:type="page"/>
      </w:r>
    </w:p>
    <w:p w14:paraId="381251BF" w14:textId="570E5719" w:rsidR="00B524C6" w:rsidRPr="00FA35FC" w:rsidRDefault="00B524C6" w:rsidP="00B524C6">
      <w:pPr>
        <w:spacing w:before="0" w:after="200" w:line="276" w:lineRule="auto"/>
        <w:jc w:val="center"/>
        <w:rPr>
          <w:rFonts w:ascii="Aptos" w:hAnsi="Aptos"/>
          <w:b/>
          <w:sz w:val="28"/>
        </w:rPr>
      </w:pPr>
      <w:r w:rsidRPr="00FA35FC">
        <w:rPr>
          <w:rFonts w:ascii="Aptos" w:hAnsi="Aptos"/>
          <w:b/>
          <w:sz w:val="28"/>
        </w:rPr>
        <w:lastRenderedPageBreak/>
        <w:t>Table of Contents</w:t>
      </w:r>
    </w:p>
    <w:p w14:paraId="3CE01B5A" w14:textId="30F7AAF4" w:rsidR="00FA35FC" w:rsidRDefault="00B524C6">
      <w:pPr>
        <w:pStyle w:val="TOC1"/>
        <w:rPr>
          <w:b w:val="0"/>
          <w:caps w:val="0"/>
          <w:kern w:val="2"/>
          <w:szCs w:val="24"/>
          <w:lang w:eastAsia="en-AU"/>
          <w14:ligatures w14:val="standardContextual"/>
        </w:rPr>
      </w:pPr>
      <w:r w:rsidRPr="00FA35FC">
        <w:rPr>
          <w:rFonts w:ascii="Aptos" w:hAnsi="Aptos"/>
        </w:rPr>
        <w:fldChar w:fldCharType="begin"/>
      </w:r>
      <w:r w:rsidRPr="00FA35FC">
        <w:rPr>
          <w:rFonts w:ascii="Aptos" w:hAnsi="Aptos"/>
        </w:rPr>
        <w:instrText>TOC \o "1-2" \h \z \u</w:instrText>
      </w:r>
      <w:r w:rsidRPr="00FA35FC">
        <w:rPr>
          <w:rFonts w:ascii="Aptos" w:hAnsi="Aptos"/>
        </w:rPr>
        <w:fldChar w:fldCharType="separate"/>
      </w:r>
      <w:hyperlink w:anchor="_Toc225933648" w:history="1">
        <w:r w:rsidR="00FA35FC" w:rsidRPr="00B176FA">
          <w:rPr>
            <w:rStyle w:val="Hyperlink"/>
            <w:rFonts w:ascii="Aptos" w:hAnsi="Aptos"/>
          </w:rPr>
          <w:t>1</w:t>
        </w:r>
        <w:r w:rsidR="00FA35FC">
          <w:rPr>
            <w:b w:val="0"/>
            <w:caps w:val="0"/>
            <w:kern w:val="2"/>
            <w:szCs w:val="24"/>
            <w:lang w:eastAsia="en-AU"/>
            <w14:ligatures w14:val="standardContextual"/>
          </w:rPr>
          <w:tab/>
        </w:r>
        <w:r w:rsidR="00FA35FC" w:rsidRPr="00B176FA">
          <w:rPr>
            <w:rStyle w:val="Hyperlink"/>
            <w:rFonts w:ascii="Aptos" w:hAnsi="Aptos"/>
          </w:rPr>
          <w:t>Introduction</w:t>
        </w:r>
        <w:r w:rsidR="00FA35FC">
          <w:rPr>
            <w:webHidden/>
          </w:rPr>
          <w:tab/>
        </w:r>
        <w:r w:rsidR="00FA35FC">
          <w:rPr>
            <w:webHidden/>
          </w:rPr>
          <w:fldChar w:fldCharType="begin"/>
        </w:r>
        <w:r w:rsidR="00FA35FC">
          <w:rPr>
            <w:webHidden/>
          </w:rPr>
          <w:instrText xml:space="preserve"> PAGEREF _Toc225933648 \h </w:instrText>
        </w:r>
        <w:r w:rsidR="00FA35FC">
          <w:rPr>
            <w:webHidden/>
          </w:rPr>
        </w:r>
        <w:r w:rsidR="00FA35FC">
          <w:rPr>
            <w:webHidden/>
          </w:rPr>
          <w:fldChar w:fldCharType="separate"/>
        </w:r>
        <w:r w:rsidR="00F269AF">
          <w:rPr>
            <w:webHidden/>
          </w:rPr>
          <w:t>3</w:t>
        </w:r>
        <w:r w:rsidR="00FA35FC">
          <w:rPr>
            <w:webHidden/>
          </w:rPr>
          <w:fldChar w:fldCharType="end"/>
        </w:r>
      </w:hyperlink>
    </w:p>
    <w:p w14:paraId="7C861FD6" w14:textId="1D0BF686" w:rsidR="00FA35FC" w:rsidRDefault="00FA35FC">
      <w:pPr>
        <w:pStyle w:val="TOC2"/>
        <w:rPr>
          <w:rFonts w:asciiTheme="minorHAnsi" w:eastAsiaTheme="minorEastAsia" w:hAnsiTheme="minorHAnsi" w:cstheme="minorBidi"/>
          <w:kern w:val="2"/>
          <w:sz w:val="24"/>
          <w:szCs w:val="24"/>
          <w:lang w:eastAsia="en-AU"/>
          <w14:ligatures w14:val="standardContextual"/>
        </w:rPr>
      </w:pPr>
      <w:hyperlink w:anchor="_Toc225933649" w:history="1">
        <w:r w:rsidRPr="00B176FA">
          <w:rPr>
            <w:rStyle w:val="Hyperlink"/>
            <w:rFonts w:ascii="Aptos" w:hAnsi="Aptos"/>
          </w:rPr>
          <w:t>1.1</w:t>
        </w:r>
        <w:r>
          <w:rPr>
            <w:rFonts w:asciiTheme="minorHAnsi" w:eastAsiaTheme="minorEastAsia" w:hAnsiTheme="minorHAnsi" w:cstheme="minorBidi"/>
            <w:kern w:val="2"/>
            <w:sz w:val="24"/>
            <w:szCs w:val="24"/>
            <w:lang w:eastAsia="en-AU"/>
            <w14:ligatures w14:val="standardContextual"/>
          </w:rPr>
          <w:tab/>
        </w:r>
        <w:r w:rsidRPr="00B176FA">
          <w:rPr>
            <w:rStyle w:val="Hyperlink"/>
            <w:rFonts w:ascii="Aptos" w:hAnsi="Aptos"/>
          </w:rPr>
          <w:t>Background</w:t>
        </w:r>
        <w:r>
          <w:rPr>
            <w:webHidden/>
          </w:rPr>
          <w:tab/>
        </w:r>
        <w:r>
          <w:rPr>
            <w:webHidden/>
          </w:rPr>
          <w:fldChar w:fldCharType="begin"/>
        </w:r>
        <w:r>
          <w:rPr>
            <w:webHidden/>
          </w:rPr>
          <w:instrText xml:space="preserve"> PAGEREF _Toc225933649 \h </w:instrText>
        </w:r>
        <w:r>
          <w:rPr>
            <w:webHidden/>
          </w:rPr>
        </w:r>
        <w:r>
          <w:rPr>
            <w:webHidden/>
          </w:rPr>
          <w:fldChar w:fldCharType="separate"/>
        </w:r>
        <w:r w:rsidR="00F269AF">
          <w:rPr>
            <w:webHidden/>
          </w:rPr>
          <w:t>3</w:t>
        </w:r>
        <w:r>
          <w:rPr>
            <w:webHidden/>
          </w:rPr>
          <w:fldChar w:fldCharType="end"/>
        </w:r>
      </w:hyperlink>
    </w:p>
    <w:p w14:paraId="40805445" w14:textId="000CA573" w:rsidR="00FA35FC" w:rsidRDefault="00FA35FC">
      <w:pPr>
        <w:pStyle w:val="TOC2"/>
        <w:rPr>
          <w:rFonts w:asciiTheme="minorHAnsi" w:eastAsiaTheme="minorEastAsia" w:hAnsiTheme="minorHAnsi" w:cstheme="minorBidi"/>
          <w:kern w:val="2"/>
          <w:sz w:val="24"/>
          <w:szCs w:val="24"/>
          <w:lang w:eastAsia="en-AU"/>
          <w14:ligatures w14:val="standardContextual"/>
        </w:rPr>
      </w:pPr>
      <w:hyperlink w:anchor="_Toc225933650" w:history="1">
        <w:r w:rsidRPr="00B176FA">
          <w:rPr>
            <w:rStyle w:val="Hyperlink"/>
            <w:rFonts w:ascii="Aptos" w:hAnsi="Aptos"/>
          </w:rPr>
          <w:t>1.2</w:t>
        </w:r>
        <w:r>
          <w:rPr>
            <w:rFonts w:asciiTheme="minorHAnsi" w:eastAsiaTheme="minorEastAsia" w:hAnsiTheme="minorHAnsi" w:cstheme="minorBidi"/>
            <w:kern w:val="2"/>
            <w:sz w:val="24"/>
            <w:szCs w:val="24"/>
            <w:lang w:eastAsia="en-AU"/>
            <w14:ligatures w14:val="standardContextual"/>
          </w:rPr>
          <w:tab/>
        </w:r>
        <w:r w:rsidRPr="00B176FA">
          <w:rPr>
            <w:rStyle w:val="Hyperlink"/>
            <w:rFonts w:ascii="Aptos" w:hAnsi="Aptos"/>
          </w:rPr>
          <w:t>Notes</w:t>
        </w:r>
        <w:r>
          <w:rPr>
            <w:webHidden/>
          </w:rPr>
          <w:tab/>
        </w:r>
        <w:r>
          <w:rPr>
            <w:webHidden/>
          </w:rPr>
          <w:fldChar w:fldCharType="begin"/>
        </w:r>
        <w:r>
          <w:rPr>
            <w:webHidden/>
          </w:rPr>
          <w:instrText xml:space="preserve"> PAGEREF _Toc225933650 \h </w:instrText>
        </w:r>
        <w:r>
          <w:rPr>
            <w:webHidden/>
          </w:rPr>
        </w:r>
        <w:r>
          <w:rPr>
            <w:webHidden/>
          </w:rPr>
          <w:fldChar w:fldCharType="separate"/>
        </w:r>
        <w:r w:rsidR="00F269AF">
          <w:rPr>
            <w:webHidden/>
          </w:rPr>
          <w:t>3</w:t>
        </w:r>
        <w:r>
          <w:rPr>
            <w:webHidden/>
          </w:rPr>
          <w:fldChar w:fldCharType="end"/>
        </w:r>
      </w:hyperlink>
    </w:p>
    <w:p w14:paraId="162DBAE7" w14:textId="613A6EC4" w:rsidR="00FA35FC" w:rsidRDefault="00FA35FC">
      <w:pPr>
        <w:pStyle w:val="TOC1"/>
        <w:rPr>
          <w:b w:val="0"/>
          <w:caps w:val="0"/>
          <w:kern w:val="2"/>
          <w:szCs w:val="24"/>
          <w:lang w:eastAsia="en-AU"/>
          <w14:ligatures w14:val="standardContextual"/>
        </w:rPr>
      </w:pPr>
      <w:hyperlink w:anchor="_Toc225933651" w:history="1">
        <w:r w:rsidRPr="00B176FA">
          <w:rPr>
            <w:rStyle w:val="Hyperlink"/>
            <w:rFonts w:ascii="Aptos" w:hAnsi="Aptos"/>
          </w:rPr>
          <w:t>2</w:t>
        </w:r>
        <w:r>
          <w:rPr>
            <w:b w:val="0"/>
            <w:caps w:val="0"/>
            <w:kern w:val="2"/>
            <w:szCs w:val="24"/>
            <w:lang w:eastAsia="en-AU"/>
            <w14:ligatures w14:val="standardContextual"/>
          </w:rPr>
          <w:tab/>
        </w:r>
        <w:r w:rsidRPr="00B176FA">
          <w:rPr>
            <w:rStyle w:val="Hyperlink"/>
            <w:rFonts w:ascii="Aptos" w:hAnsi="Aptos"/>
          </w:rPr>
          <w:t>Application Process</w:t>
        </w:r>
        <w:r>
          <w:rPr>
            <w:webHidden/>
          </w:rPr>
          <w:tab/>
        </w:r>
        <w:r>
          <w:rPr>
            <w:webHidden/>
          </w:rPr>
          <w:fldChar w:fldCharType="begin"/>
        </w:r>
        <w:r>
          <w:rPr>
            <w:webHidden/>
          </w:rPr>
          <w:instrText xml:space="preserve"> PAGEREF _Toc225933651 \h </w:instrText>
        </w:r>
        <w:r>
          <w:rPr>
            <w:webHidden/>
          </w:rPr>
        </w:r>
        <w:r>
          <w:rPr>
            <w:webHidden/>
          </w:rPr>
          <w:fldChar w:fldCharType="separate"/>
        </w:r>
        <w:r w:rsidR="00F269AF">
          <w:rPr>
            <w:webHidden/>
          </w:rPr>
          <w:t>4</w:t>
        </w:r>
        <w:r>
          <w:rPr>
            <w:webHidden/>
          </w:rPr>
          <w:fldChar w:fldCharType="end"/>
        </w:r>
      </w:hyperlink>
    </w:p>
    <w:p w14:paraId="7367EF9B" w14:textId="4F33833F" w:rsidR="00FA35FC" w:rsidRDefault="00FA35FC">
      <w:pPr>
        <w:pStyle w:val="TOC2"/>
        <w:rPr>
          <w:rFonts w:asciiTheme="minorHAnsi" w:eastAsiaTheme="minorEastAsia" w:hAnsiTheme="minorHAnsi" w:cstheme="minorBidi"/>
          <w:kern w:val="2"/>
          <w:sz w:val="24"/>
          <w:szCs w:val="24"/>
          <w:lang w:eastAsia="en-AU"/>
          <w14:ligatures w14:val="standardContextual"/>
        </w:rPr>
      </w:pPr>
      <w:hyperlink w:anchor="_Toc225933652" w:history="1">
        <w:r w:rsidRPr="00B176FA">
          <w:rPr>
            <w:rStyle w:val="Hyperlink"/>
            <w:rFonts w:ascii="Aptos" w:hAnsi="Aptos"/>
          </w:rPr>
          <w:t>2.1</w:t>
        </w:r>
        <w:r>
          <w:rPr>
            <w:rFonts w:asciiTheme="minorHAnsi" w:eastAsiaTheme="minorEastAsia" w:hAnsiTheme="minorHAnsi" w:cstheme="minorBidi"/>
            <w:kern w:val="2"/>
            <w:sz w:val="24"/>
            <w:szCs w:val="24"/>
            <w:lang w:eastAsia="en-AU"/>
            <w14:ligatures w14:val="standardContextual"/>
          </w:rPr>
          <w:tab/>
        </w:r>
        <w:r w:rsidRPr="00B176FA">
          <w:rPr>
            <w:rStyle w:val="Hyperlink"/>
            <w:rFonts w:ascii="Aptos" w:hAnsi="Aptos"/>
          </w:rPr>
          <w:t>Overview</w:t>
        </w:r>
        <w:r>
          <w:rPr>
            <w:webHidden/>
          </w:rPr>
          <w:tab/>
        </w:r>
        <w:r>
          <w:rPr>
            <w:webHidden/>
          </w:rPr>
          <w:fldChar w:fldCharType="begin"/>
        </w:r>
        <w:r>
          <w:rPr>
            <w:webHidden/>
          </w:rPr>
          <w:instrText xml:space="preserve"> PAGEREF _Toc225933652 \h </w:instrText>
        </w:r>
        <w:r>
          <w:rPr>
            <w:webHidden/>
          </w:rPr>
        </w:r>
        <w:r>
          <w:rPr>
            <w:webHidden/>
          </w:rPr>
          <w:fldChar w:fldCharType="separate"/>
        </w:r>
        <w:r w:rsidR="00F269AF">
          <w:rPr>
            <w:webHidden/>
          </w:rPr>
          <w:t>4</w:t>
        </w:r>
        <w:r>
          <w:rPr>
            <w:webHidden/>
          </w:rPr>
          <w:fldChar w:fldCharType="end"/>
        </w:r>
      </w:hyperlink>
    </w:p>
    <w:p w14:paraId="755FF648" w14:textId="33E81F72" w:rsidR="00FA35FC" w:rsidRDefault="00FA35FC">
      <w:pPr>
        <w:pStyle w:val="TOC2"/>
        <w:rPr>
          <w:rFonts w:asciiTheme="minorHAnsi" w:eastAsiaTheme="minorEastAsia" w:hAnsiTheme="minorHAnsi" w:cstheme="minorBidi"/>
          <w:kern w:val="2"/>
          <w:sz w:val="24"/>
          <w:szCs w:val="24"/>
          <w:lang w:eastAsia="en-AU"/>
          <w14:ligatures w14:val="standardContextual"/>
        </w:rPr>
      </w:pPr>
      <w:hyperlink w:anchor="_Toc225933653" w:history="1">
        <w:r w:rsidRPr="00B176FA">
          <w:rPr>
            <w:rStyle w:val="Hyperlink"/>
            <w:rFonts w:ascii="Aptos" w:hAnsi="Aptos"/>
          </w:rPr>
          <w:t>2.2</w:t>
        </w:r>
        <w:r>
          <w:rPr>
            <w:rFonts w:asciiTheme="minorHAnsi" w:eastAsiaTheme="minorEastAsia" w:hAnsiTheme="minorHAnsi" w:cstheme="minorBidi"/>
            <w:kern w:val="2"/>
            <w:sz w:val="24"/>
            <w:szCs w:val="24"/>
            <w:lang w:eastAsia="en-AU"/>
            <w14:ligatures w14:val="standardContextual"/>
          </w:rPr>
          <w:tab/>
        </w:r>
        <w:r w:rsidRPr="00B176FA">
          <w:rPr>
            <w:rStyle w:val="Hyperlink"/>
            <w:rFonts w:ascii="Aptos" w:hAnsi="Aptos"/>
          </w:rPr>
          <w:t>Prerequisite</w:t>
        </w:r>
        <w:r>
          <w:rPr>
            <w:webHidden/>
          </w:rPr>
          <w:tab/>
        </w:r>
        <w:r>
          <w:rPr>
            <w:webHidden/>
          </w:rPr>
          <w:fldChar w:fldCharType="begin"/>
        </w:r>
        <w:r>
          <w:rPr>
            <w:webHidden/>
          </w:rPr>
          <w:instrText xml:space="preserve"> PAGEREF _Toc225933653 \h </w:instrText>
        </w:r>
        <w:r>
          <w:rPr>
            <w:webHidden/>
          </w:rPr>
        </w:r>
        <w:r>
          <w:rPr>
            <w:webHidden/>
          </w:rPr>
          <w:fldChar w:fldCharType="separate"/>
        </w:r>
        <w:r w:rsidR="00F269AF">
          <w:rPr>
            <w:webHidden/>
          </w:rPr>
          <w:t>5</w:t>
        </w:r>
        <w:r>
          <w:rPr>
            <w:webHidden/>
          </w:rPr>
          <w:fldChar w:fldCharType="end"/>
        </w:r>
      </w:hyperlink>
    </w:p>
    <w:p w14:paraId="7D78146D" w14:textId="23694944" w:rsidR="00FA35FC" w:rsidRDefault="00FA35FC">
      <w:pPr>
        <w:pStyle w:val="TOC2"/>
        <w:rPr>
          <w:rFonts w:asciiTheme="minorHAnsi" w:eastAsiaTheme="minorEastAsia" w:hAnsiTheme="minorHAnsi" w:cstheme="minorBidi"/>
          <w:kern w:val="2"/>
          <w:sz w:val="24"/>
          <w:szCs w:val="24"/>
          <w:lang w:eastAsia="en-AU"/>
          <w14:ligatures w14:val="standardContextual"/>
        </w:rPr>
      </w:pPr>
      <w:hyperlink w:anchor="_Toc225933654" w:history="1">
        <w:r w:rsidRPr="00B176FA">
          <w:rPr>
            <w:rStyle w:val="Hyperlink"/>
            <w:rFonts w:ascii="Aptos" w:hAnsi="Aptos"/>
          </w:rPr>
          <w:t>2.3</w:t>
        </w:r>
        <w:r>
          <w:rPr>
            <w:rFonts w:asciiTheme="minorHAnsi" w:eastAsiaTheme="minorEastAsia" w:hAnsiTheme="minorHAnsi" w:cstheme="minorBidi"/>
            <w:kern w:val="2"/>
            <w:sz w:val="24"/>
            <w:szCs w:val="24"/>
            <w:lang w:eastAsia="en-AU"/>
            <w14:ligatures w14:val="standardContextual"/>
          </w:rPr>
          <w:tab/>
        </w:r>
        <w:r w:rsidRPr="00B176FA">
          <w:rPr>
            <w:rStyle w:val="Hyperlink"/>
            <w:rFonts w:ascii="Aptos" w:hAnsi="Aptos"/>
          </w:rPr>
          <w:t>Access to the portal</w:t>
        </w:r>
        <w:r>
          <w:rPr>
            <w:webHidden/>
          </w:rPr>
          <w:tab/>
        </w:r>
        <w:r>
          <w:rPr>
            <w:webHidden/>
          </w:rPr>
          <w:fldChar w:fldCharType="begin"/>
        </w:r>
        <w:r>
          <w:rPr>
            <w:webHidden/>
          </w:rPr>
          <w:instrText xml:space="preserve"> PAGEREF _Toc225933654 \h </w:instrText>
        </w:r>
        <w:r>
          <w:rPr>
            <w:webHidden/>
          </w:rPr>
        </w:r>
        <w:r>
          <w:rPr>
            <w:webHidden/>
          </w:rPr>
          <w:fldChar w:fldCharType="separate"/>
        </w:r>
        <w:r w:rsidR="00F269AF">
          <w:rPr>
            <w:webHidden/>
          </w:rPr>
          <w:t>5</w:t>
        </w:r>
        <w:r>
          <w:rPr>
            <w:webHidden/>
          </w:rPr>
          <w:fldChar w:fldCharType="end"/>
        </w:r>
      </w:hyperlink>
    </w:p>
    <w:p w14:paraId="02B48593" w14:textId="5CA5A383" w:rsidR="00FA35FC" w:rsidRDefault="00FA35FC">
      <w:pPr>
        <w:pStyle w:val="TOC2"/>
        <w:rPr>
          <w:rFonts w:asciiTheme="minorHAnsi" w:eastAsiaTheme="minorEastAsia" w:hAnsiTheme="minorHAnsi" w:cstheme="minorBidi"/>
          <w:kern w:val="2"/>
          <w:sz w:val="24"/>
          <w:szCs w:val="24"/>
          <w:lang w:eastAsia="en-AU"/>
          <w14:ligatures w14:val="standardContextual"/>
        </w:rPr>
      </w:pPr>
      <w:hyperlink w:anchor="_Toc225933655" w:history="1">
        <w:r w:rsidRPr="00B176FA">
          <w:rPr>
            <w:rStyle w:val="Hyperlink"/>
            <w:rFonts w:ascii="Aptos" w:hAnsi="Aptos"/>
          </w:rPr>
          <w:t>2.4</w:t>
        </w:r>
        <w:r>
          <w:rPr>
            <w:rFonts w:asciiTheme="minorHAnsi" w:eastAsiaTheme="minorEastAsia" w:hAnsiTheme="minorHAnsi" w:cstheme="minorBidi"/>
            <w:kern w:val="2"/>
            <w:sz w:val="24"/>
            <w:szCs w:val="24"/>
            <w:lang w:eastAsia="en-AU"/>
            <w14:ligatures w14:val="standardContextual"/>
          </w:rPr>
          <w:tab/>
        </w:r>
        <w:r w:rsidRPr="00B176FA">
          <w:rPr>
            <w:rStyle w:val="Hyperlink"/>
            <w:rFonts w:ascii="Aptos" w:hAnsi="Aptos"/>
          </w:rPr>
          <w:t>Registration</w:t>
        </w:r>
        <w:r>
          <w:rPr>
            <w:webHidden/>
          </w:rPr>
          <w:tab/>
        </w:r>
        <w:r>
          <w:rPr>
            <w:webHidden/>
          </w:rPr>
          <w:fldChar w:fldCharType="begin"/>
        </w:r>
        <w:r>
          <w:rPr>
            <w:webHidden/>
          </w:rPr>
          <w:instrText xml:space="preserve"> PAGEREF _Toc225933655 \h </w:instrText>
        </w:r>
        <w:r>
          <w:rPr>
            <w:webHidden/>
          </w:rPr>
        </w:r>
        <w:r>
          <w:rPr>
            <w:webHidden/>
          </w:rPr>
          <w:fldChar w:fldCharType="separate"/>
        </w:r>
        <w:r w:rsidR="00F269AF">
          <w:rPr>
            <w:webHidden/>
          </w:rPr>
          <w:t>6</w:t>
        </w:r>
        <w:r>
          <w:rPr>
            <w:webHidden/>
          </w:rPr>
          <w:fldChar w:fldCharType="end"/>
        </w:r>
      </w:hyperlink>
    </w:p>
    <w:p w14:paraId="62750223" w14:textId="6FE89117" w:rsidR="00FA35FC" w:rsidRDefault="00FA35FC">
      <w:pPr>
        <w:pStyle w:val="TOC2"/>
        <w:rPr>
          <w:rFonts w:asciiTheme="minorHAnsi" w:eastAsiaTheme="minorEastAsia" w:hAnsiTheme="minorHAnsi" w:cstheme="minorBidi"/>
          <w:kern w:val="2"/>
          <w:sz w:val="24"/>
          <w:szCs w:val="24"/>
          <w:lang w:eastAsia="en-AU"/>
          <w14:ligatures w14:val="standardContextual"/>
        </w:rPr>
      </w:pPr>
      <w:hyperlink w:anchor="_Toc225933656" w:history="1">
        <w:r w:rsidRPr="00B176FA">
          <w:rPr>
            <w:rStyle w:val="Hyperlink"/>
            <w:rFonts w:ascii="Aptos" w:hAnsi="Aptos"/>
          </w:rPr>
          <w:t>2.5</w:t>
        </w:r>
        <w:r>
          <w:rPr>
            <w:rFonts w:asciiTheme="minorHAnsi" w:eastAsiaTheme="minorEastAsia" w:hAnsiTheme="minorHAnsi" w:cstheme="minorBidi"/>
            <w:kern w:val="2"/>
            <w:sz w:val="24"/>
            <w:szCs w:val="24"/>
            <w:lang w:eastAsia="en-AU"/>
            <w14:ligatures w14:val="standardContextual"/>
          </w:rPr>
          <w:tab/>
        </w:r>
        <w:r w:rsidRPr="00B176FA">
          <w:rPr>
            <w:rStyle w:val="Hyperlink"/>
            <w:rFonts w:ascii="Aptos" w:hAnsi="Aptos"/>
          </w:rPr>
          <w:t>Welcome page</w:t>
        </w:r>
        <w:r>
          <w:rPr>
            <w:webHidden/>
          </w:rPr>
          <w:tab/>
        </w:r>
        <w:r>
          <w:rPr>
            <w:webHidden/>
          </w:rPr>
          <w:fldChar w:fldCharType="begin"/>
        </w:r>
        <w:r>
          <w:rPr>
            <w:webHidden/>
          </w:rPr>
          <w:instrText xml:space="preserve"> PAGEREF _Toc225933656 \h </w:instrText>
        </w:r>
        <w:r>
          <w:rPr>
            <w:webHidden/>
          </w:rPr>
        </w:r>
        <w:r>
          <w:rPr>
            <w:webHidden/>
          </w:rPr>
          <w:fldChar w:fldCharType="separate"/>
        </w:r>
        <w:r w:rsidR="00F269AF">
          <w:rPr>
            <w:webHidden/>
          </w:rPr>
          <w:t>7</w:t>
        </w:r>
        <w:r>
          <w:rPr>
            <w:webHidden/>
          </w:rPr>
          <w:fldChar w:fldCharType="end"/>
        </w:r>
      </w:hyperlink>
    </w:p>
    <w:p w14:paraId="3DDFD93A" w14:textId="208C0440" w:rsidR="00FA35FC" w:rsidRDefault="00FA35FC">
      <w:pPr>
        <w:pStyle w:val="TOC2"/>
        <w:rPr>
          <w:rFonts w:asciiTheme="minorHAnsi" w:eastAsiaTheme="minorEastAsia" w:hAnsiTheme="minorHAnsi" w:cstheme="minorBidi"/>
          <w:kern w:val="2"/>
          <w:sz w:val="24"/>
          <w:szCs w:val="24"/>
          <w:lang w:eastAsia="en-AU"/>
          <w14:ligatures w14:val="standardContextual"/>
        </w:rPr>
      </w:pPr>
      <w:hyperlink w:anchor="_Toc225933657" w:history="1">
        <w:r w:rsidRPr="00B176FA">
          <w:rPr>
            <w:rStyle w:val="Hyperlink"/>
            <w:rFonts w:ascii="Aptos" w:hAnsi="Aptos"/>
          </w:rPr>
          <w:t>2.6</w:t>
        </w:r>
        <w:r>
          <w:rPr>
            <w:rFonts w:asciiTheme="minorHAnsi" w:eastAsiaTheme="minorEastAsia" w:hAnsiTheme="minorHAnsi" w:cstheme="minorBidi"/>
            <w:kern w:val="2"/>
            <w:sz w:val="24"/>
            <w:szCs w:val="24"/>
            <w:lang w:eastAsia="en-AU"/>
            <w14:ligatures w14:val="standardContextual"/>
          </w:rPr>
          <w:tab/>
        </w:r>
        <w:r w:rsidRPr="00B176FA">
          <w:rPr>
            <w:rStyle w:val="Hyperlink"/>
            <w:rFonts w:ascii="Aptos" w:hAnsi="Aptos"/>
          </w:rPr>
          <w:t>Set up your profile</w:t>
        </w:r>
        <w:r>
          <w:rPr>
            <w:webHidden/>
          </w:rPr>
          <w:tab/>
        </w:r>
        <w:r>
          <w:rPr>
            <w:webHidden/>
          </w:rPr>
          <w:fldChar w:fldCharType="begin"/>
        </w:r>
        <w:r>
          <w:rPr>
            <w:webHidden/>
          </w:rPr>
          <w:instrText xml:space="preserve"> PAGEREF _Toc225933657 \h </w:instrText>
        </w:r>
        <w:r>
          <w:rPr>
            <w:webHidden/>
          </w:rPr>
        </w:r>
        <w:r>
          <w:rPr>
            <w:webHidden/>
          </w:rPr>
          <w:fldChar w:fldCharType="separate"/>
        </w:r>
        <w:r w:rsidR="00F269AF">
          <w:rPr>
            <w:webHidden/>
          </w:rPr>
          <w:t>7</w:t>
        </w:r>
        <w:r>
          <w:rPr>
            <w:webHidden/>
          </w:rPr>
          <w:fldChar w:fldCharType="end"/>
        </w:r>
      </w:hyperlink>
    </w:p>
    <w:p w14:paraId="4F9D4EC0" w14:textId="2CC438DA" w:rsidR="00FA35FC" w:rsidRDefault="00FA35FC">
      <w:pPr>
        <w:pStyle w:val="TOC2"/>
        <w:rPr>
          <w:rFonts w:asciiTheme="minorHAnsi" w:eastAsiaTheme="minorEastAsia" w:hAnsiTheme="minorHAnsi" w:cstheme="minorBidi"/>
          <w:kern w:val="2"/>
          <w:sz w:val="24"/>
          <w:szCs w:val="24"/>
          <w:lang w:eastAsia="en-AU"/>
          <w14:ligatures w14:val="standardContextual"/>
        </w:rPr>
      </w:pPr>
      <w:hyperlink w:anchor="_Toc225933658" w:history="1">
        <w:r w:rsidRPr="00B176FA">
          <w:rPr>
            <w:rStyle w:val="Hyperlink"/>
            <w:rFonts w:ascii="Aptos" w:hAnsi="Aptos"/>
          </w:rPr>
          <w:t>2.7</w:t>
        </w:r>
        <w:r>
          <w:rPr>
            <w:rFonts w:asciiTheme="minorHAnsi" w:eastAsiaTheme="minorEastAsia" w:hAnsiTheme="minorHAnsi" w:cstheme="minorBidi"/>
            <w:kern w:val="2"/>
            <w:sz w:val="24"/>
            <w:szCs w:val="24"/>
            <w:lang w:eastAsia="en-AU"/>
            <w14:ligatures w14:val="standardContextual"/>
          </w:rPr>
          <w:tab/>
        </w:r>
        <w:r w:rsidRPr="00B176FA">
          <w:rPr>
            <w:rStyle w:val="Hyperlink"/>
            <w:rFonts w:ascii="Aptos" w:hAnsi="Aptos"/>
          </w:rPr>
          <w:t>Portal dashboard</w:t>
        </w:r>
        <w:r>
          <w:rPr>
            <w:webHidden/>
          </w:rPr>
          <w:tab/>
        </w:r>
        <w:r>
          <w:rPr>
            <w:webHidden/>
          </w:rPr>
          <w:fldChar w:fldCharType="begin"/>
        </w:r>
        <w:r>
          <w:rPr>
            <w:webHidden/>
          </w:rPr>
          <w:instrText xml:space="preserve"> PAGEREF _Toc225933658 \h </w:instrText>
        </w:r>
        <w:r>
          <w:rPr>
            <w:webHidden/>
          </w:rPr>
        </w:r>
        <w:r>
          <w:rPr>
            <w:webHidden/>
          </w:rPr>
          <w:fldChar w:fldCharType="separate"/>
        </w:r>
        <w:r w:rsidR="00F269AF">
          <w:rPr>
            <w:webHidden/>
          </w:rPr>
          <w:t>10</w:t>
        </w:r>
        <w:r>
          <w:rPr>
            <w:webHidden/>
          </w:rPr>
          <w:fldChar w:fldCharType="end"/>
        </w:r>
      </w:hyperlink>
    </w:p>
    <w:p w14:paraId="60E2FCEE" w14:textId="0644E4E3" w:rsidR="00FA35FC" w:rsidRDefault="00FA35FC">
      <w:pPr>
        <w:pStyle w:val="TOC2"/>
        <w:rPr>
          <w:rFonts w:asciiTheme="minorHAnsi" w:eastAsiaTheme="minorEastAsia" w:hAnsiTheme="minorHAnsi" w:cstheme="minorBidi"/>
          <w:kern w:val="2"/>
          <w:sz w:val="24"/>
          <w:szCs w:val="24"/>
          <w:lang w:eastAsia="en-AU"/>
          <w14:ligatures w14:val="standardContextual"/>
        </w:rPr>
      </w:pPr>
      <w:hyperlink w:anchor="_Toc225933660" w:history="1">
        <w:r w:rsidRPr="00B176FA">
          <w:rPr>
            <w:rStyle w:val="Hyperlink"/>
            <w:rFonts w:ascii="Aptos" w:hAnsi="Aptos"/>
          </w:rPr>
          <w:t>2.8</w:t>
        </w:r>
        <w:r>
          <w:rPr>
            <w:rFonts w:asciiTheme="minorHAnsi" w:eastAsiaTheme="minorEastAsia" w:hAnsiTheme="minorHAnsi" w:cstheme="minorBidi"/>
            <w:kern w:val="2"/>
            <w:sz w:val="24"/>
            <w:szCs w:val="24"/>
            <w:lang w:eastAsia="en-AU"/>
            <w14:ligatures w14:val="standardContextual"/>
          </w:rPr>
          <w:tab/>
        </w:r>
        <w:r w:rsidRPr="00B176FA">
          <w:rPr>
            <w:rStyle w:val="Hyperlink"/>
            <w:rFonts w:ascii="Aptos" w:hAnsi="Aptos"/>
          </w:rPr>
          <w:t>Add your employment details</w:t>
        </w:r>
        <w:r>
          <w:rPr>
            <w:webHidden/>
          </w:rPr>
          <w:tab/>
        </w:r>
        <w:r>
          <w:rPr>
            <w:webHidden/>
          </w:rPr>
          <w:fldChar w:fldCharType="begin"/>
        </w:r>
        <w:r>
          <w:rPr>
            <w:webHidden/>
          </w:rPr>
          <w:instrText xml:space="preserve"> PAGEREF _Toc225933660 \h </w:instrText>
        </w:r>
        <w:r>
          <w:rPr>
            <w:webHidden/>
          </w:rPr>
        </w:r>
        <w:r>
          <w:rPr>
            <w:webHidden/>
          </w:rPr>
          <w:fldChar w:fldCharType="separate"/>
        </w:r>
        <w:r w:rsidR="00F269AF">
          <w:rPr>
            <w:webHidden/>
          </w:rPr>
          <w:t>12</w:t>
        </w:r>
        <w:r>
          <w:rPr>
            <w:webHidden/>
          </w:rPr>
          <w:fldChar w:fldCharType="end"/>
        </w:r>
      </w:hyperlink>
    </w:p>
    <w:p w14:paraId="7F0E26DA" w14:textId="4F1A6A15" w:rsidR="00FA35FC" w:rsidRDefault="00FA35FC">
      <w:pPr>
        <w:pStyle w:val="TOC2"/>
        <w:rPr>
          <w:rFonts w:asciiTheme="minorHAnsi" w:eastAsiaTheme="minorEastAsia" w:hAnsiTheme="minorHAnsi" w:cstheme="minorBidi"/>
          <w:kern w:val="2"/>
          <w:sz w:val="24"/>
          <w:szCs w:val="24"/>
          <w:lang w:eastAsia="en-AU"/>
          <w14:ligatures w14:val="standardContextual"/>
        </w:rPr>
      </w:pPr>
      <w:hyperlink w:anchor="_Toc225933661" w:history="1">
        <w:r w:rsidRPr="00B176FA">
          <w:rPr>
            <w:rStyle w:val="Hyperlink"/>
            <w:rFonts w:ascii="Aptos" w:hAnsi="Aptos"/>
          </w:rPr>
          <w:t>2.9</w:t>
        </w:r>
        <w:r>
          <w:rPr>
            <w:rFonts w:asciiTheme="minorHAnsi" w:eastAsiaTheme="minorEastAsia" w:hAnsiTheme="minorHAnsi" w:cstheme="minorBidi"/>
            <w:kern w:val="2"/>
            <w:sz w:val="24"/>
            <w:szCs w:val="24"/>
            <w:lang w:eastAsia="en-AU"/>
            <w14:ligatures w14:val="standardContextual"/>
          </w:rPr>
          <w:tab/>
        </w:r>
        <w:r w:rsidRPr="00B176FA">
          <w:rPr>
            <w:rStyle w:val="Hyperlink"/>
            <w:rFonts w:ascii="Aptos" w:hAnsi="Aptos"/>
          </w:rPr>
          <w:t>Editing personal details</w:t>
        </w:r>
        <w:r>
          <w:rPr>
            <w:webHidden/>
          </w:rPr>
          <w:tab/>
        </w:r>
        <w:r>
          <w:rPr>
            <w:webHidden/>
          </w:rPr>
          <w:fldChar w:fldCharType="begin"/>
        </w:r>
        <w:r>
          <w:rPr>
            <w:webHidden/>
          </w:rPr>
          <w:instrText xml:space="preserve"> PAGEREF _Toc225933661 \h </w:instrText>
        </w:r>
        <w:r>
          <w:rPr>
            <w:webHidden/>
          </w:rPr>
        </w:r>
        <w:r>
          <w:rPr>
            <w:webHidden/>
          </w:rPr>
          <w:fldChar w:fldCharType="separate"/>
        </w:r>
        <w:r w:rsidR="00F269AF">
          <w:rPr>
            <w:webHidden/>
          </w:rPr>
          <w:t>14</w:t>
        </w:r>
        <w:r>
          <w:rPr>
            <w:webHidden/>
          </w:rPr>
          <w:fldChar w:fldCharType="end"/>
        </w:r>
      </w:hyperlink>
    </w:p>
    <w:p w14:paraId="5CF564B7" w14:textId="04F245CD" w:rsidR="00FA35FC" w:rsidRDefault="00FA35FC">
      <w:pPr>
        <w:pStyle w:val="TOC2"/>
        <w:rPr>
          <w:rFonts w:asciiTheme="minorHAnsi" w:eastAsiaTheme="minorEastAsia" w:hAnsiTheme="minorHAnsi" w:cstheme="minorBidi"/>
          <w:kern w:val="2"/>
          <w:sz w:val="24"/>
          <w:szCs w:val="24"/>
          <w:lang w:eastAsia="en-AU"/>
          <w14:ligatures w14:val="standardContextual"/>
        </w:rPr>
      </w:pPr>
      <w:hyperlink w:anchor="_Toc225933662" w:history="1">
        <w:r w:rsidRPr="00B176FA">
          <w:rPr>
            <w:rStyle w:val="Hyperlink"/>
            <w:rFonts w:ascii="Aptos" w:hAnsi="Aptos"/>
          </w:rPr>
          <w:t>2.10</w:t>
        </w:r>
        <w:r>
          <w:rPr>
            <w:rFonts w:asciiTheme="minorHAnsi" w:eastAsiaTheme="minorEastAsia" w:hAnsiTheme="minorHAnsi" w:cstheme="minorBidi"/>
            <w:kern w:val="2"/>
            <w:sz w:val="24"/>
            <w:szCs w:val="24"/>
            <w:lang w:eastAsia="en-AU"/>
            <w14:ligatures w14:val="standardContextual"/>
          </w:rPr>
          <w:tab/>
        </w:r>
        <w:r w:rsidRPr="00B176FA">
          <w:rPr>
            <w:rStyle w:val="Hyperlink"/>
            <w:rFonts w:ascii="Aptos" w:hAnsi="Aptos"/>
          </w:rPr>
          <w:t>Starting a new application</w:t>
        </w:r>
        <w:r>
          <w:rPr>
            <w:webHidden/>
          </w:rPr>
          <w:tab/>
        </w:r>
        <w:r>
          <w:rPr>
            <w:webHidden/>
          </w:rPr>
          <w:fldChar w:fldCharType="begin"/>
        </w:r>
        <w:r>
          <w:rPr>
            <w:webHidden/>
          </w:rPr>
          <w:instrText xml:space="preserve"> PAGEREF _Toc225933662 \h </w:instrText>
        </w:r>
        <w:r>
          <w:rPr>
            <w:webHidden/>
          </w:rPr>
        </w:r>
        <w:r>
          <w:rPr>
            <w:webHidden/>
          </w:rPr>
          <w:fldChar w:fldCharType="separate"/>
        </w:r>
        <w:r w:rsidR="00F269AF">
          <w:rPr>
            <w:webHidden/>
          </w:rPr>
          <w:t>15</w:t>
        </w:r>
        <w:r>
          <w:rPr>
            <w:webHidden/>
          </w:rPr>
          <w:fldChar w:fldCharType="end"/>
        </w:r>
      </w:hyperlink>
    </w:p>
    <w:p w14:paraId="4D25B37F" w14:textId="2441DC20" w:rsidR="00FA35FC" w:rsidRDefault="00FA35FC">
      <w:pPr>
        <w:pStyle w:val="TOC2"/>
        <w:rPr>
          <w:rFonts w:asciiTheme="minorHAnsi" w:eastAsiaTheme="minorEastAsia" w:hAnsiTheme="minorHAnsi" w:cstheme="minorBidi"/>
          <w:kern w:val="2"/>
          <w:sz w:val="24"/>
          <w:szCs w:val="24"/>
          <w:lang w:eastAsia="en-AU"/>
          <w14:ligatures w14:val="standardContextual"/>
        </w:rPr>
      </w:pPr>
      <w:hyperlink w:anchor="_Toc225933663" w:history="1">
        <w:r w:rsidRPr="00B176FA">
          <w:rPr>
            <w:rStyle w:val="Hyperlink"/>
            <w:rFonts w:ascii="Aptos" w:hAnsi="Aptos"/>
          </w:rPr>
          <w:t>2.11</w:t>
        </w:r>
        <w:r>
          <w:rPr>
            <w:rFonts w:asciiTheme="minorHAnsi" w:eastAsiaTheme="minorEastAsia" w:hAnsiTheme="minorHAnsi" w:cstheme="minorBidi"/>
            <w:kern w:val="2"/>
            <w:sz w:val="24"/>
            <w:szCs w:val="24"/>
            <w:lang w:eastAsia="en-AU"/>
            <w14:ligatures w14:val="standardContextual"/>
          </w:rPr>
          <w:tab/>
        </w:r>
        <w:r w:rsidRPr="00B176FA">
          <w:rPr>
            <w:rStyle w:val="Hyperlink"/>
            <w:rFonts w:ascii="Aptos" w:hAnsi="Aptos"/>
          </w:rPr>
          <w:t>Submit an application</w:t>
        </w:r>
        <w:r>
          <w:rPr>
            <w:webHidden/>
          </w:rPr>
          <w:tab/>
        </w:r>
        <w:r>
          <w:rPr>
            <w:webHidden/>
          </w:rPr>
          <w:fldChar w:fldCharType="begin"/>
        </w:r>
        <w:r>
          <w:rPr>
            <w:webHidden/>
          </w:rPr>
          <w:instrText xml:space="preserve"> PAGEREF _Toc225933663 \h </w:instrText>
        </w:r>
        <w:r>
          <w:rPr>
            <w:webHidden/>
          </w:rPr>
        </w:r>
        <w:r>
          <w:rPr>
            <w:webHidden/>
          </w:rPr>
          <w:fldChar w:fldCharType="separate"/>
        </w:r>
        <w:r w:rsidR="00F269AF">
          <w:rPr>
            <w:webHidden/>
          </w:rPr>
          <w:t>16</w:t>
        </w:r>
        <w:r>
          <w:rPr>
            <w:webHidden/>
          </w:rPr>
          <w:fldChar w:fldCharType="end"/>
        </w:r>
      </w:hyperlink>
    </w:p>
    <w:p w14:paraId="3A63E202" w14:textId="48B1A4B7" w:rsidR="00FA35FC" w:rsidRDefault="00FA35FC">
      <w:pPr>
        <w:pStyle w:val="TOC2"/>
        <w:rPr>
          <w:rFonts w:asciiTheme="minorHAnsi" w:eastAsiaTheme="minorEastAsia" w:hAnsiTheme="minorHAnsi" w:cstheme="minorBidi"/>
          <w:kern w:val="2"/>
          <w:sz w:val="24"/>
          <w:szCs w:val="24"/>
          <w:lang w:eastAsia="en-AU"/>
          <w14:ligatures w14:val="standardContextual"/>
        </w:rPr>
      </w:pPr>
      <w:hyperlink w:anchor="_Toc225933664" w:history="1">
        <w:r w:rsidRPr="00B176FA">
          <w:rPr>
            <w:rStyle w:val="Hyperlink"/>
            <w:rFonts w:ascii="Aptos" w:hAnsi="Aptos"/>
          </w:rPr>
          <w:t>2.12</w:t>
        </w:r>
        <w:r>
          <w:rPr>
            <w:rFonts w:asciiTheme="minorHAnsi" w:eastAsiaTheme="minorEastAsia" w:hAnsiTheme="minorHAnsi" w:cstheme="minorBidi"/>
            <w:kern w:val="2"/>
            <w:sz w:val="24"/>
            <w:szCs w:val="24"/>
            <w:lang w:eastAsia="en-AU"/>
            <w14:ligatures w14:val="standardContextual"/>
          </w:rPr>
          <w:tab/>
        </w:r>
        <w:r w:rsidRPr="00B176FA">
          <w:rPr>
            <w:rStyle w:val="Hyperlink"/>
            <w:rFonts w:ascii="Aptos" w:hAnsi="Aptos"/>
          </w:rPr>
          <w:t>Submit an application (employment details)</w:t>
        </w:r>
        <w:r>
          <w:rPr>
            <w:webHidden/>
          </w:rPr>
          <w:tab/>
        </w:r>
        <w:r>
          <w:rPr>
            <w:webHidden/>
          </w:rPr>
          <w:fldChar w:fldCharType="begin"/>
        </w:r>
        <w:r>
          <w:rPr>
            <w:webHidden/>
          </w:rPr>
          <w:instrText xml:space="preserve"> PAGEREF _Toc225933664 \h </w:instrText>
        </w:r>
        <w:r>
          <w:rPr>
            <w:webHidden/>
          </w:rPr>
        </w:r>
        <w:r>
          <w:rPr>
            <w:webHidden/>
          </w:rPr>
          <w:fldChar w:fldCharType="separate"/>
        </w:r>
        <w:r w:rsidR="00F269AF">
          <w:rPr>
            <w:webHidden/>
          </w:rPr>
          <w:t>17</w:t>
        </w:r>
        <w:r>
          <w:rPr>
            <w:webHidden/>
          </w:rPr>
          <w:fldChar w:fldCharType="end"/>
        </w:r>
      </w:hyperlink>
    </w:p>
    <w:p w14:paraId="24E23C85" w14:textId="08675092" w:rsidR="00FA35FC" w:rsidRDefault="00FA35FC">
      <w:pPr>
        <w:pStyle w:val="TOC2"/>
        <w:rPr>
          <w:rFonts w:asciiTheme="minorHAnsi" w:eastAsiaTheme="minorEastAsia" w:hAnsiTheme="minorHAnsi" w:cstheme="minorBidi"/>
          <w:kern w:val="2"/>
          <w:sz w:val="24"/>
          <w:szCs w:val="24"/>
          <w:lang w:eastAsia="en-AU"/>
          <w14:ligatures w14:val="standardContextual"/>
        </w:rPr>
      </w:pPr>
      <w:hyperlink w:anchor="_Toc225933665" w:history="1">
        <w:r w:rsidRPr="00B176FA">
          <w:rPr>
            <w:rStyle w:val="Hyperlink"/>
            <w:rFonts w:ascii="Aptos" w:hAnsi="Aptos"/>
          </w:rPr>
          <w:t>2.13</w:t>
        </w:r>
        <w:r>
          <w:rPr>
            <w:rFonts w:asciiTheme="minorHAnsi" w:eastAsiaTheme="minorEastAsia" w:hAnsiTheme="minorHAnsi" w:cstheme="minorBidi"/>
            <w:kern w:val="2"/>
            <w:sz w:val="24"/>
            <w:szCs w:val="24"/>
            <w:lang w:eastAsia="en-AU"/>
            <w14:ligatures w14:val="standardContextual"/>
          </w:rPr>
          <w:tab/>
        </w:r>
        <w:r w:rsidRPr="00B176FA">
          <w:rPr>
            <w:rStyle w:val="Hyperlink"/>
            <w:rFonts w:ascii="Aptos" w:hAnsi="Aptos"/>
          </w:rPr>
          <w:t>Submit an application (confirmation)</w:t>
        </w:r>
        <w:r>
          <w:rPr>
            <w:webHidden/>
          </w:rPr>
          <w:tab/>
        </w:r>
        <w:r>
          <w:rPr>
            <w:webHidden/>
          </w:rPr>
          <w:fldChar w:fldCharType="begin"/>
        </w:r>
        <w:r>
          <w:rPr>
            <w:webHidden/>
          </w:rPr>
          <w:instrText xml:space="preserve"> PAGEREF _Toc225933665 \h </w:instrText>
        </w:r>
        <w:r>
          <w:rPr>
            <w:webHidden/>
          </w:rPr>
        </w:r>
        <w:r>
          <w:rPr>
            <w:webHidden/>
          </w:rPr>
          <w:fldChar w:fldCharType="separate"/>
        </w:r>
        <w:r w:rsidR="00F269AF">
          <w:rPr>
            <w:webHidden/>
          </w:rPr>
          <w:t>18</w:t>
        </w:r>
        <w:r>
          <w:rPr>
            <w:webHidden/>
          </w:rPr>
          <w:fldChar w:fldCharType="end"/>
        </w:r>
      </w:hyperlink>
    </w:p>
    <w:p w14:paraId="16389356" w14:textId="25580A56" w:rsidR="00FA35FC" w:rsidRDefault="00FA35FC">
      <w:pPr>
        <w:pStyle w:val="TOC2"/>
        <w:rPr>
          <w:rFonts w:asciiTheme="minorHAnsi" w:eastAsiaTheme="minorEastAsia" w:hAnsiTheme="minorHAnsi" w:cstheme="minorBidi"/>
          <w:kern w:val="2"/>
          <w:sz w:val="24"/>
          <w:szCs w:val="24"/>
          <w:lang w:eastAsia="en-AU"/>
          <w14:ligatures w14:val="standardContextual"/>
        </w:rPr>
      </w:pPr>
      <w:hyperlink w:anchor="_Toc225933666" w:history="1">
        <w:r w:rsidRPr="00B176FA">
          <w:rPr>
            <w:rStyle w:val="Hyperlink"/>
            <w:rFonts w:ascii="Aptos" w:hAnsi="Aptos"/>
          </w:rPr>
          <w:t>2.14</w:t>
        </w:r>
        <w:r>
          <w:rPr>
            <w:rFonts w:asciiTheme="minorHAnsi" w:eastAsiaTheme="minorEastAsia" w:hAnsiTheme="minorHAnsi" w:cstheme="minorBidi"/>
            <w:kern w:val="2"/>
            <w:sz w:val="24"/>
            <w:szCs w:val="24"/>
            <w:lang w:eastAsia="en-AU"/>
            <w14:ligatures w14:val="standardContextual"/>
          </w:rPr>
          <w:tab/>
        </w:r>
        <w:r w:rsidRPr="00B176FA">
          <w:rPr>
            <w:rStyle w:val="Hyperlink"/>
            <w:rFonts w:ascii="Aptos" w:hAnsi="Aptos"/>
          </w:rPr>
          <w:t>After submission</w:t>
        </w:r>
        <w:r>
          <w:rPr>
            <w:webHidden/>
          </w:rPr>
          <w:tab/>
        </w:r>
        <w:r>
          <w:rPr>
            <w:webHidden/>
          </w:rPr>
          <w:fldChar w:fldCharType="begin"/>
        </w:r>
        <w:r>
          <w:rPr>
            <w:webHidden/>
          </w:rPr>
          <w:instrText xml:space="preserve"> PAGEREF _Toc225933666 \h </w:instrText>
        </w:r>
        <w:r>
          <w:rPr>
            <w:webHidden/>
          </w:rPr>
        </w:r>
        <w:r>
          <w:rPr>
            <w:webHidden/>
          </w:rPr>
          <w:fldChar w:fldCharType="separate"/>
        </w:r>
        <w:r w:rsidR="00F269AF">
          <w:rPr>
            <w:webHidden/>
          </w:rPr>
          <w:t>18</w:t>
        </w:r>
        <w:r>
          <w:rPr>
            <w:webHidden/>
          </w:rPr>
          <w:fldChar w:fldCharType="end"/>
        </w:r>
      </w:hyperlink>
    </w:p>
    <w:p w14:paraId="06D1A3BA" w14:textId="69A8913A" w:rsidR="00B524C6" w:rsidRPr="00FA35FC" w:rsidRDefault="00B524C6" w:rsidP="00B524C6">
      <w:pPr>
        <w:pStyle w:val="TOC2"/>
        <w:tabs>
          <w:tab w:val="left" w:pos="600"/>
        </w:tabs>
        <w:rPr>
          <w:rFonts w:ascii="Aptos" w:hAnsi="Aptos"/>
          <w:kern w:val="2"/>
          <w:lang w:eastAsia="en-AU"/>
          <w14:ligatures w14:val="standardContextual"/>
        </w:rPr>
      </w:pPr>
      <w:r w:rsidRPr="00FA35FC">
        <w:rPr>
          <w:rFonts w:ascii="Aptos" w:hAnsi="Aptos"/>
        </w:rPr>
        <w:fldChar w:fldCharType="end"/>
      </w:r>
    </w:p>
    <w:p w14:paraId="3382B85D" w14:textId="77777777" w:rsidR="00B524C6" w:rsidRPr="00FA35FC" w:rsidRDefault="00B524C6" w:rsidP="00B524C6">
      <w:pPr>
        <w:jc w:val="center"/>
        <w:rPr>
          <w:rFonts w:ascii="Aptos" w:hAnsi="Aptos"/>
        </w:rPr>
      </w:pPr>
    </w:p>
    <w:p w14:paraId="38E79E8E" w14:textId="77777777" w:rsidR="00B524C6" w:rsidRPr="00FA35FC" w:rsidRDefault="00B524C6" w:rsidP="00B524C6">
      <w:pPr>
        <w:pStyle w:val="Heading1"/>
        <w:rPr>
          <w:rFonts w:ascii="Aptos" w:hAnsi="Aptos"/>
        </w:rPr>
      </w:pPr>
      <w:bookmarkStart w:id="0" w:name="_Toc225933648"/>
      <w:r w:rsidRPr="00FA35FC">
        <w:rPr>
          <w:rFonts w:ascii="Aptos" w:hAnsi="Aptos"/>
        </w:rPr>
        <w:lastRenderedPageBreak/>
        <w:t>Introduction</w:t>
      </w:r>
      <w:bookmarkEnd w:id="0"/>
    </w:p>
    <w:p w14:paraId="738E2E6B" w14:textId="661C8E5E" w:rsidR="000C3F29" w:rsidRPr="00FA35FC" w:rsidRDefault="000C3F29" w:rsidP="002536E0">
      <w:pPr>
        <w:pStyle w:val="Heading2"/>
        <w:rPr>
          <w:rFonts w:ascii="Aptos" w:hAnsi="Aptos"/>
        </w:rPr>
      </w:pPr>
      <w:bookmarkStart w:id="1" w:name="_Toc225933649"/>
      <w:r w:rsidRPr="00FA35FC">
        <w:rPr>
          <w:rFonts w:ascii="Aptos" w:hAnsi="Aptos"/>
        </w:rPr>
        <w:t>Background</w:t>
      </w:r>
      <w:bookmarkEnd w:id="1"/>
    </w:p>
    <w:p w14:paraId="52274DBD" w14:textId="4A76573B" w:rsidR="00984816" w:rsidRPr="00FA35FC" w:rsidRDefault="00984816" w:rsidP="00984816">
      <w:pPr>
        <w:rPr>
          <w:rFonts w:ascii="Aptos" w:hAnsi="Aptos"/>
        </w:rPr>
      </w:pPr>
      <w:r w:rsidRPr="00FA35FC">
        <w:rPr>
          <w:rFonts w:ascii="Aptos" w:hAnsi="Aptos"/>
        </w:rPr>
        <w:t xml:space="preserve">The Applicant Portal is </w:t>
      </w:r>
      <w:r w:rsidR="000B12BB" w:rsidRPr="00FA35FC">
        <w:rPr>
          <w:rFonts w:ascii="Aptos" w:hAnsi="Aptos"/>
        </w:rPr>
        <w:t>available</w:t>
      </w:r>
      <w:r w:rsidRPr="00FA35FC">
        <w:rPr>
          <w:rFonts w:ascii="Aptos" w:hAnsi="Aptos"/>
        </w:rPr>
        <w:t xml:space="preserve"> </w:t>
      </w:r>
      <w:r w:rsidR="000B12BB" w:rsidRPr="00FA35FC">
        <w:rPr>
          <w:rFonts w:ascii="Aptos" w:hAnsi="Aptos"/>
        </w:rPr>
        <w:t>to</w:t>
      </w:r>
      <w:r w:rsidRPr="00FA35FC">
        <w:rPr>
          <w:rFonts w:ascii="Aptos" w:hAnsi="Aptos"/>
        </w:rPr>
        <w:t xml:space="preserve"> submit your application for the </w:t>
      </w:r>
      <w:r w:rsidR="000B12BB" w:rsidRPr="00FA35FC">
        <w:rPr>
          <w:rFonts w:ascii="Aptos" w:hAnsi="Aptos"/>
        </w:rPr>
        <w:t xml:space="preserve">Higher Education Loan Program (HELP) Debt </w:t>
      </w:r>
      <w:r w:rsidRPr="00FA35FC">
        <w:rPr>
          <w:rFonts w:ascii="Aptos" w:hAnsi="Aptos"/>
        </w:rPr>
        <w:t xml:space="preserve">Reduction </w:t>
      </w:r>
      <w:r w:rsidR="00FD75C7" w:rsidRPr="00FA35FC">
        <w:rPr>
          <w:rFonts w:ascii="Aptos" w:hAnsi="Aptos"/>
        </w:rPr>
        <w:t>Program</w:t>
      </w:r>
      <w:r w:rsidRPr="00FA35FC">
        <w:rPr>
          <w:rFonts w:ascii="Aptos" w:hAnsi="Aptos"/>
        </w:rPr>
        <w:t xml:space="preserve"> </w:t>
      </w:r>
      <w:r w:rsidR="00084546" w:rsidRPr="00FA35FC">
        <w:rPr>
          <w:rFonts w:ascii="Aptos" w:hAnsi="Aptos"/>
        </w:rPr>
        <w:t>for very remote teachers.</w:t>
      </w:r>
    </w:p>
    <w:p w14:paraId="1F44852C" w14:textId="0739A526" w:rsidR="00FC6B1A" w:rsidRPr="00FA35FC" w:rsidRDefault="00651D38" w:rsidP="00FC6B1A">
      <w:pPr>
        <w:rPr>
          <w:rFonts w:ascii="Aptos" w:hAnsi="Aptos"/>
        </w:rPr>
      </w:pPr>
      <w:r w:rsidRPr="00FA35FC">
        <w:rPr>
          <w:rFonts w:ascii="Aptos" w:hAnsi="Aptos"/>
        </w:rPr>
        <w:t>I</w:t>
      </w:r>
      <w:r w:rsidR="00562953" w:rsidRPr="00FA35FC">
        <w:rPr>
          <w:rFonts w:ascii="Aptos" w:hAnsi="Aptos"/>
        </w:rPr>
        <w:t xml:space="preserve">mplemented </w:t>
      </w:r>
      <w:r w:rsidRPr="00FA35FC">
        <w:rPr>
          <w:rFonts w:ascii="Aptos" w:hAnsi="Aptos"/>
        </w:rPr>
        <w:t>on</w:t>
      </w:r>
      <w:r w:rsidR="00562953" w:rsidRPr="00FA35FC">
        <w:rPr>
          <w:rFonts w:ascii="Aptos" w:hAnsi="Aptos"/>
        </w:rPr>
        <w:t xml:space="preserve"> </w:t>
      </w:r>
      <w:r w:rsidRPr="00FA35FC">
        <w:rPr>
          <w:rFonts w:ascii="Aptos" w:hAnsi="Aptos"/>
        </w:rPr>
        <w:t xml:space="preserve">1 January </w:t>
      </w:r>
      <w:r w:rsidR="00562953" w:rsidRPr="00FA35FC">
        <w:rPr>
          <w:rFonts w:ascii="Aptos" w:hAnsi="Aptos"/>
        </w:rPr>
        <w:t xml:space="preserve">2019, </w:t>
      </w:r>
      <w:r w:rsidRPr="00FA35FC">
        <w:rPr>
          <w:rFonts w:ascii="Aptos" w:hAnsi="Aptos"/>
        </w:rPr>
        <w:t>t</w:t>
      </w:r>
      <w:r w:rsidR="00FC6B1A" w:rsidRPr="00FA35FC">
        <w:rPr>
          <w:rFonts w:ascii="Aptos" w:hAnsi="Aptos"/>
        </w:rPr>
        <w:t xml:space="preserve">here are two types of assistance </w:t>
      </w:r>
      <w:r w:rsidRPr="00FA35FC">
        <w:rPr>
          <w:rFonts w:ascii="Aptos" w:hAnsi="Aptos"/>
        </w:rPr>
        <w:t>available</w:t>
      </w:r>
      <w:r w:rsidR="00FC6B1A" w:rsidRPr="00FA35FC">
        <w:rPr>
          <w:rFonts w:ascii="Aptos" w:hAnsi="Aptos"/>
        </w:rPr>
        <w:t>:</w:t>
      </w:r>
    </w:p>
    <w:p w14:paraId="22B5BF14" w14:textId="49816A10" w:rsidR="00FC6B1A" w:rsidRPr="00FA35FC" w:rsidRDefault="00FC6B1A" w:rsidP="00CD54A7">
      <w:pPr>
        <w:pStyle w:val="ListBullet"/>
        <w:numPr>
          <w:ilvl w:val="0"/>
          <w:numId w:val="32"/>
        </w:numPr>
        <w:rPr>
          <w:rFonts w:ascii="Aptos" w:hAnsi="Aptos"/>
        </w:rPr>
      </w:pPr>
      <w:r w:rsidRPr="00FA35FC">
        <w:rPr>
          <w:rFonts w:ascii="Aptos" w:hAnsi="Aptos"/>
        </w:rPr>
        <w:t xml:space="preserve">waivers of indexation on </w:t>
      </w:r>
      <w:r w:rsidR="001F5166" w:rsidRPr="00FA35FC">
        <w:rPr>
          <w:rFonts w:ascii="Aptos" w:hAnsi="Aptos"/>
        </w:rPr>
        <w:t xml:space="preserve">outstanding </w:t>
      </w:r>
      <w:r w:rsidRPr="00FA35FC">
        <w:rPr>
          <w:rFonts w:ascii="Aptos" w:hAnsi="Aptos"/>
        </w:rPr>
        <w:t>HELP debt and</w:t>
      </w:r>
    </w:p>
    <w:p w14:paraId="317030CB" w14:textId="716675D9" w:rsidR="00FC6B1A" w:rsidRPr="00FA35FC" w:rsidRDefault="00FC6B1A" w:rsidP="00CD54A7">
      <w:pPr>
        <w:pStyle w:val="ListBullet"/>
        <w:numPr>
          <w:ilvl w:val="0"/>
          <w:numId w:val="32"/>
        </w:numPr>
        <w:rPr>
          <w:rFonts w:ascii="Aptos" w:hAnsi="Aptos"/>
        </w:rPr>
      </w:pPr>
      <w:r w:rsidRPr="00FA35FC">
        <w:rPr>
          <w:rFonts w:ascii="Aptos" w:hAnsi="Aptos"/>
        </w:rPr>
        <w:t>reduction of accumulated HELP debt</w:t>
      </w:r>
      <w:r w:rsidR="00651D38" w:rsidRPr="00FA35FC">
        <w:rPr>
          <w:rFonts w:ascii="Aptos" w:hAnsi="Aptos"/>
        </w:rPr>
        <w:t>.</w:t>
      </w:r>
    </w:p>
    <w:p w14:paraId="0F3C43E8" w14:textId="5F56CD16" w:rsidR="00562953" w:rsidRPr="009E5D9D" w:rsidRDefault="00562953" w:rsidP="00562953">
      <w:pPr>
        <w:rPr>
          <w:rFonts w:ascii="Aptos" w:hAnsi="Aptos"/>
        </w:rPr>
      </w:pPr>
      <w:r w:rsidRPr="009E5D9D">
        <w:rPr>
          <w:rFonts w:ascii="Aptos" w:hAnsi="Aptos"/>
        </w:rPr>
        <w:t>Both types of assistance are available to teachers who are/were teaching in a very remote area of Australia at:</w:t>
      </w:r>
    </w:p>
    <w:p w14:paraId="1605CD43" w14:textId="39897D3B" w:rsidR="00562953" w:rsidRPr="009E5D9D" w:rsidRDefault="00562953" w:rsidP="00EC5343">
      <w:pPr>
        <w:numPr>
          <w:ilvl w:val="0"/>
          <w:numId w:val="1"/>
        </w:numPr>
        <w:spacing w:after="0"/>
        <w:rPr>
          <w:rFonts w:ascii="Aptos" w:hAnsi="Aptos"/>
        </w:rPr>
      </w:pPr>
      <w:r w:rsidRPr="009E5D9D">
        <w:rPr>
          <w:rFonts w:ascii="Aptos" w:hAnsi="Aptos"/>
        </w:rPr>
        <w:t xml:space="preserve">a primary or secondary </w:t>
      </w:r>
      <w:r w:rsidR="00651D38" w:rsidRPr="009E5D9D">
        <w:rPr>
          <w:rFonts w:ascii="Aptos" w:hAnsi="Aptos"/>
        </w:rPr>
        <w:t>school </w:t>
      </w:r>
    </w:p>
    <w:p w14:paraId="77A03CBB" w14:textId="77777777" w:rsidR="00562953" w:rsidRPr="009E5D9D" w:rsidRDefault="00562953" w:rsidP="00EC5343">
      <w:pPr>
        <w:numPr>
          <w:ilvl w:val="0"/>
          <w:numId w:val="39"/>
        </w:numPr>
        <w:spacing w:before="0" w:after="0"/>
        <w:rPr>
          <w:rFonts w:ascii="Aptos" w:hAnsi="Aptos"/>
        </w:rPr>
      </w:pPr>
      <w:r w:rsidRPr="009E5D9D">
        <w:rPr>
          <w:rFonts w:ascii="Aptos" w:hAnsi="Aptos"/>
        </w:rPr>
        <w:t>a centre-based day care service </w:t>
      </w:r>
    </w:p>
    <w:p w14:paraId="5946D761" w14:textId="6A962031" w:rsidR="00562953" w:rsidRPr="009E5D9D" w:rsidRDefault="00562953" w:rsidP="00EC5343">
      <w:pPr>
        <w:numPr>
          <w:ilvl w:val="0"/>
          <w:numId w:val="15"/>
        </w:numPr>
        <w:spacing w:before="0" w:after="120"/>
        <w:rPr>
          <w:rFonts w:ascii="Aptos" w:hAnsi="Aptos"/>
        </w:rPr>
      </w:pPr>
      <w:r w:rsidRPr="009E5D9D">
        <w:rPr>
          <w:rFonts w:ascii="Aptos" w:hAnsi="Aptos"/>
        </w:rPr>
        <w:t>a preschool</w:t>
      </w:r>
      <w:r w:rsidR="000B12BB" w:rsidRPr="009E5D9D">
        <w:rPr>
          <w:rFonts w:ascii="Aptos" w:hAnsi="Aptos"/>
        </w:rPr>
        <w:t>.</w:t>
      </w:r>
    </w:p>
    <w:p w14:paraId="14DF4C9A" w14:textId="57098932" w:rsidR="000C3F29" w:rsidRPr="009E5D9D" w:rsidRDefault="000C3F29" w:rsidP="002536E0">
      <w:pPr>
        <w:rPr>
          <w:rFonts w:ascii="Aptos" w:hAnsi="Aptos"/>
        </w:rPr>
      </w:pPr>
      <w:r w:rsidRPr="009E5D9D">
        <w:rPr>
          <w:rFonts w:ascii="Aptos" w:hAnsi="Aptos"/>
        </w:rPr>
        <w:t xml:space="preserve">Further details on the program are </w:t>
      </w:r>
      <w:r w:rsidR="000B12BB" w:rsidRPr="009E5D9D">
        <w:rPr>
          <w:rFonts w:ascii="Aptos" w:hAnsi="Aptos"/>
        </w:rPr>
        <w:t>available at:</w:t>
      </w:r>
      <w:r w:rsidRPr="009E5D9D">
        <w:rPr>
          <w:rFonts w:ascii="Aptos" w:hAnsi="Aptos"/>
        </w:rPr>
        <w:t xml:space="preserve"> </w:t>
      </w:r>
      <w:hyperlink r:id="rId13" w:tgtFrame="_blank" w:history="1">
        <w:r w:rsidR="000B12BB" w:rsidRPr="009E5D9D">
          <w:rPr>
            <w:rStyle w:val="Hyperlink"/>
            <w:rFonts w:ascii="Aptos" w:hAnsi="Aptos"/>
          </w:rPr>
          <w:t>Reduction of Higher Education Loan Program (HELP) debts for teachers in very remote areas</w:t>
        </w:r>
      </w:hyperlink>
      <w:r w:rsidR="000B12BB" w:rsidRPr="009E5D9D">
        <w:rPr>
          <w:rFonts w:ascii="Aptos" w:hAnsi="Aptos"/>
        </w:rPr>
        <w:t>.</w:t>
      </w:r>
    </w:p>
    <w:p w14:paraId="44A7E5BD" w14:textId="6338DA34" w:rsidR="00562953" w:rsidRPr="00787FCF" w:rsidRDefault="00562953" w:rsidP="0011583A">
      <w:pPr>
        <w:rPr>
          <w:rFonts w:ascii="Aptos" w:hAnsi="Aptos"/>
        </w:rPr>
      </w:pPr>
    </w:p>
    <w:p w14:paraId="6E02164E" w14:textId="1FDA52E4" w:rsidR="004C7A9A" w:rsidRPr="00787FCF" w:rsidRDefault="004C7A9A" w:rsidP="004C7A9A">
      <w:pPr>
        <w:pStyle w:val="Heading2"/>
        <w:rPr>
          <w:rFonts w:ascii="Aptos" w:hAnsi="Aptos"/>
        </w:rPr>
      </w:pPr>
      <w:bookmarkStart w:id="2" w:name="_Toc225933650"/>
      <w:r w:rsidRPr="00787FCF">
        <w:rPr>
          <w:rFonts w:ascii="Aptos" w:hAnsi="Aptos"/>
        </w:rPr>
        <w:t>Notes</w:t>
      </w:r>
      <w:bookmarkEnd w:id="2"/>
    </w:p>
    <w:p w14:paraId="5293E124" w14:textId="0FA92C59" w:rsidR="004C7A9A" w:rsidRPr="00787FCF" w:rsidRDefault="004C7A9A" w:rsidP="004C7A9A">
      <w:pPr>
        <w:rPr>
          <w:rFonts w:ascii="Aptos" w:hAnsi="Aptos"/>
          <w:lang w:val="en-GB"/>
        </w:rPr>
      </w:pPr>
      <w:r w:rsidRPr="00787FCF">
        <w:rPr>
          <w:rFonts w:ascii="Aptos" w:hAnsi="Aptos"/>
          <w:lang w:val="en-GB"/>
        </w:rPr>
        <w:t>All personal information listed on the screens in this document are fictitious</w:t>
      </w:r>
      <w:r w:rsidR="00B942EE" w:rsidRPr="00787FCF">
        <w:rPr>
          <w:rFonts w:ascii="Aptos" w:hAnsi="Aptos"/>
          <w:lang w:val="en-GB"/>
        </w:rPr>
        <w:t>,</w:t>
      </w:r>
      <w:r w:rsidR="00A322D8" w:rsidRPr="00787FCF">
        <w:rPr>
          <w:rFonts w:ascii="Aptos" w:hAnsi="Aptos"/>
          <w:lang w:val="en-GB"/>
        </w:rPr>
        <w:t xml:space="preserve"> except the name and address of the “Christmas Island Daycare Centre” in Figure 12</w:t>
      </w:r>
      <w:r w:rsidR="00C222AA" w:rsidRPr="00787FCF">
        <w:rPr>
          <w:rFonts w:ascii="Aptos" w:hAnsi="Aptos"/>
          <w:lang w:val="en-GB"/>
        </w:rPr>
        <w:t>, 13 and 14</w:t>
      </w:r>
      <w:r w:rsidR="00A322D8" w:rsidRPr="00787FCF">
        <w:rPr>
          <w:rFonts w:ascii="Aptos" w:hAnsi="Aptos"/>
          <w:lang w:val="en-GB"/>
        </w:rPr>
        <w:t>.</w:t>
      </w:r>
      <w:r w:rsidRPr="00787FCF">
        <w:rPr>
          <w:rFonts w:ascii="Aptos" w:hAnsi="Aptos"/>
          <w:lang w:val="en-GB"/>
        </w:rPr>
        <w:t xml:space="preserve"> </w:t>
      </w:r>
    </w:p>
    <w:p w14:paraId="01106EFB" w14:textId="77777777" w:rsidR="00FA088F" w:rsidRPr="00787FCF" w:rsidRDefault="00FA088F" w:rsidP="00B524C6">
      <w:pPr>
        <w:rPr>
          <w:rFonts w:ascii="Aptos" w:hAnsi="Aptos"/>
          <w:highlight w:val="yellow"/>
          <w:lang w:val="en-GB"/>
        </w:rPr>
      </w:pPr>
    </w:p>
    <w:p w14:paraId="48583751" w14:textId="77777777" w:rsidR="00FA088F" w:rsidRPr="00787FCF" w:rsidRDefault="00FA088F" w:rsidP="00B524C6">
      <w:pPr>
        <w:rPr>
          <w:rFonts w:ascii="Aptos" w:hAnsi="Aptos"/>
          <w:lang w:val="en-GB"/>
        </w:rPr>
        <w:sectPr w:rsidR="00FA088F" w:rsidRPr="00787FCF" w:rsidSect="007D720C">
          <w:headerReference w:type="default" r:id="rId14"/>
          <w:footerReference w:type="default" r:id="rId15"/>
          <w:pgSz w:w="11906" w:h="16838"/>
          <w:pgMar w:top="249" w:right="851" w:bottom="851" w:left="851" w:header="284" w:footer="91" w:gutter="0"/>
          <w:cols w:space="708"/>
          <w:docGrid w:linePitch="360"/>
        </w:sectPr>
      </w:pPr>
    </w:p>
    <w:p w14:paraId="6E245FFC" w14:textId="29330CC4" w:rsidR="00F9681A" w:rsidRPr="0011583A" w:rsidRDefault="00E5389C" w:rsidP="00E5389C">
      <w:pPr>
        <w:pStyle w:val="Heading1"/>
        <w:rPr>
          <w:rFonts w:ascii="Aptos" w:hAnsi="Aptos"/>
        </w:rPr>
      </w:pPr>
      <w:bookmarkStart w:id="3" w:name="_Toc225933651"/>
      <w:r w:rsidRPr="0011583A">
        <w:rPr>
          <w:rFonts w:ascii="Aptos" w:hAnsi="Aptos"/>
        </w:rPr>
        <w:lastRenderedPageBreak/>
        <w:t>Application Process</w:t>
      </w:r>
      <w:bookmarkEnd w:id="3"/>
      <w:r w:rsidRPr="0011583A">
        <w:rPr>
          <w:rFonts w:ascii="Aptos" w:hAnsi="Aptos"/>
        </w:rPr>
        <w:t xml:space="preserve"> </w:t>
      </w:r>
    </w:p>
    <w:p w14:paraId="46C45BD3" w14:textId="5C021B90" w:rsidR="00C554B0" w:rsidRPr="0011583A" w:rsidRDefault="00C554B0" w:rsidP="00C554B0">
      <w:pPr>
        <w:pStyle w:val="Heading2"/>
        <w:rPr>
          <w:rFonts w:ascii="Aptos" w:hAnsi="Aptos"/>
        </w:rPr>
      </w:pPr>
      <w:bookmarkStart w:id="4" w:name="_Toc225933652"/>
      <w:r w:rsidRPr="0011583A">
        <w:rPr>
          <w:rFonts w:ascii="Aptos" w:hAnsi="Aptos"/>
        </w:rPr>
        <w:t>Overview</w:t>
      </w:r>
      <w:bookmarkEnd w:id="4"/>
    </w:p>
    <w:p w14:paraId="71CE7EE7" w14:textId="23E50E13" w:rsidR="00A83B91" w:rsidRPr="0011583A" w:rsidRDefault="00854310" w:rsidP="00A71DB2">
      <w:pPr>
        <w:rPr>
          <w:rFonts w:ascii="Aptos" w:hAnsi="Aptos"/>
          <w:lang w:val="en-GB"/>
        </w:rPr>
      </w:pPr>
      <w:r w:rsidRPr="0011583A">
        <w:rPr>
          <w:rFonts w:ascii="Aptos" w:hAnsi="Aptos"/>
          <w:lang w:val="en-GB"/>
        </w:rPr>
        <w:t xml:space="preserve">To </w:t>
      </w:r>
      <w:proofErr w:type="gramStart"/>
      <w:r w:rsidR="00F76000" w:rsidRPr="0011583A">
        <w:rPr>
          <w:rFonts w:ascii="Aptos" w:hAnsi="Aptos"/>
          <w:lang w:val="en-GB"/>
        </w:rPr>
        <w:t>submit an application</w:t>
      </w:r>
      <w:proofErr w:type="gramEnd"/>
      <w:r w:rsidR="00F76000" w:rsidRPr="0011583A">
        <w:rPr>
          <w:rFonts w:ascii="Aptos" w:hAnsi="Aptos"/>
          <w:lang w:val="en-GB"/>
        </w:rPr>
        <w:t xml:space="preserve">, </w:t>
      </w:r>
      <w:r w:rsidR="00A83B91" w:rsidRPr="0011583A">
        <w:rPr>
          <w:rFonts w:ascii="Aptos" w:hAnsi="Aptos"/>
          <w:lang w:val="en-GB"/>
        </w:rPr>
        <w:t>there are three main steps to follow:</w:t>
      </w:r>
    </w:p>
    <w:p w14:paraId="0DE09B5E" w14:textId="40E59E15" w:rsidR="00A83B91" w:rsidRPr="0011583A" w:rsidRDefault="00A83B91" w:rsidP="00B14F03">
      <w:pPr>
        <w:pStyle w:val="ListParagraph"/>
        <w:numPr>
          <w:ilvl w:val="0"/>
          <w:numId w:val="26"/>
        </w:numPr>
        <w:rPr>
          <w:rFonts w:ascii="Aptos" w:hAnsi="Aptos"/>
          <w:lang w:val="en-GB"/>
        </w:rPr>
      </w:pPr>
      <w:r w:rsidRPr="0011583A">
        <w:rPr>
          <w:rFonts w:ascii="Aptos" w:hAnsi="Aptos"/>
          <w:lang w:val="en-GB"/>
        </w:rPr>
        <w:t xml:space="preserve">Login to the Applicant Portal with your </w:t>
      </w:r>
      <w:proofErr w:type="spellStart"/>
      <w:r w:rsidRPr="0011583A">
        <w:rPr>
          <w:rFonts w:ascii="Aptos" w:hAnsi="Aptos"/>
          <w:lang w:val="en-GB"/>
        </w:rPr>
        <w:t>myID</w:t>
      </w:r>
      <w:proofErr w:type="spellEnd"/>
      <w:r w:rsidRPr="0011583A">
        <w:rPr>
          <w:rFonts w:ascii="Aptos" w:hAnsi="Aptos"/>
          <w:lang w:val="en-GB"/>
        </w:rPr>
        <w:t xml:space="preserve"> account.</w:t>
      </w:r>
    </w:p>
    <w:p w14:paraId="4137C2FD" w14:textId="4BB6296E" w:rsidR="00B14F03" w:rsidRPr="0011583A" w:rsidRDefault="006441D7" w:rsidP="00B14F03">
      <w:pPr>
        <w:pStyle w:val="ListParagraph"/>
        <w:numPr>
          <w:ilvl w:val="0"/>
          <w:numId w:val="26"/>
        </w:numPr>
        <w:rPr>
          <w:rFonts w:ascii="Aptos" w:hAnsi="Aptos"/>
          <w:lang w:val="en-GB"/>
        </w:rPr>
      </w:pPr>
      <w:r w:rsidRPr="0011583A">
        <w:rPr>
          <w:rFonts w:ascii="Aptos" w:hAnsi="Aptos"/>
          <w:lang w:val="en-GB"/>
        </w:rPr>
        <w:t>Register your personal and employment details</w:t>
      </w:r>
      <w:r w:rsidR="00B942EE" w:rsidRPr="0011583A">
        <w:rPr>
          <w:rFonts w:ascii="Aptos" w:hAnsi="Aptos"/>
          <w:lang w:val="en-GB"/>
        </w:rPr>
        <w:t xml:space="preserve"> and</w:t>
      </w:r>
      <w:r w:rsidR="002D00A2" w:rsidRPr="0011583A">
        <w:rPr>
          <w:rFonts w:ascii="Aptos" w:hAnsi="Aptos"/>
          <w:lang w:val="en-GB"/>
        </w:rPr>
        <w:t xml:space="preserve"> attach your: </w:t>
      </w:r>
    </w:p>
    <w:p w14:paraId="7446B069" w14:textId="375B8B4E" w:rsidR="00B14F03" w:rsidRPr="0011583A" w:rsidRDefault="5D17D497" w:rsidP="00B14F03">
      <w:pPr>
        <w:pStyle w:val="ListParagraph"/>
        <w:numPr>
          <w:ilvl w:val="0"/>
          <w:numId w:val="37"/>
        </w:numPr>
        <w:rPr>
          <w:rFonts w:ascii="Aptos" w:hAnsi="Aptos"/>
          <w:lang w:val="en-GB"/>
        </w:rPr>
      </w:pPr>
      <w:r w:rsidRPr="6E9B2537">
        <w:rPr>
          <w:rFonts w:ascii="Aptos" w:hAnsi="Aptos"/>
          <w:lang w:val="en-GB"/>
        </w:rPr>
        <w:t>Statement of Service (SoS)</w:t>
      </w:r>
    </w:p>
    <w:p w14:paraId="27A11230" w14:textId="61391169" w:rsidR="00B14F03" w:rsidRPr="0011583A" w:rsidRDefault="00B14F03" w:rsidP="00B14F03">
      <w:pPr>
        <w:pStyle w:val="ListParagraph"/>
        <w:numPr>
          <w:ilvl w:val="0"/>
          <w:numId w:val="37"/>
        </w:numPr>
        <w:rPr>
          <w:rFonts w:ascii="Aptos" w:hAnsi="Aptos"/>
          <w:lang w:val="en-GB"/>
        </w:rPr>
      </w:pPr>
      <w:r w:rsidRPr="6E9B2537">
        <w:rPr>
          <w:rFonts w:ascii="Aptos" w:hAnsi="Aptos"/>
          <w:lang w:val="en-GB"/>
        </w:rPr>
        <w:t>A</w:t>
      </w:r>
      <w:r w:rsidR="1B3B6FCB" w:rsidRPr="6E9B2537">
        <w:rPr>
          <w:rFonts w:ascii="Aptos" w:hAnsi="Aptos"/>
          <w:lang w:val="en-GB"/>
        </w:rPr>
        <w:t xml:space="preserve">ustralian Taxation Office (ATO) </w:t>
      </w:r>
      <w:r w:rsidRPr="6E9B2537">
        <w:rPr>
          <w:rFonts w:ascii="Aptos" w:hAnsi="Aptos"/>
          <w:lang w:val="en-GB"/>
        </w:rPr>
        <w:t>HELP Debt Statement</w:t>
      </w:r>
    </w:p>
    <w:p w14:paraId="51866072" w14:textId="12AC6802" w:rsidR="00B14F03" w:rsidRPr="0011583A" w:rsidRDefault="740307B5" w:rsidP="00B14F03">
      <w:pPr>
        <w:pStyle w:val="ListParagraph"/>
        <w:numPr>
          <w:ilvl w:val="0"/>
          <w:numId w:val="37"/>
        </w:numPr>
        <w:rPr>
          <w:rFonts w:ascii="Aptos" w:hAnsi="Aptos"/>
          <w:lang w:val="en-GB"/>
        </w:rPr>
      </w:pPr>
      <w:r w:rsidRPr="6E9B2537">
        <w:rPr>
          <w:rFonts w:ascii="Aptos" w:hAnsi="Aptos"/>
          <w:lang w:val="en-GB"/>
        </w:rPr>
        <w:t>A</w:t>
      </w:r>
      <w:r w:rsidR="002B280A" w:rsidRPr="6E9B2537">
        <w:rPr>
          <w:rFonts w:ascii="Aptos" w:hAnsi="Aptos"/>
          <w:lang w:val="en-GB"/>
        </w:rPr>
        <w:t xml:space="preserve">cademic transcript </w:t>
      </w:r>
    </w:p>
    <w:p w14:paraId="5D0FD249" w14:textId="30B4AB8C" w:rsidR="006441D7" w:rsidRPr="0011583A" w:rsidRDefault="000C2CC0" w:rsidP="6E9B2537">
      <w:pPr>
        <w:numPr>
          <w:ilvl w:val="0"/>
          <w:numId w:val="37"/>
        </w:numPr>
        <w:rPr>
          <w:rFonts w:ascii="Aptos" w:hAnsi="Aptos"/>
          <w:lang w:val="en-GB"/>
        </w:rPr>
      </w:pPr>
      <w:r w:rsidRPr="6E9B2537">
        <w:rPr>
          <w:rFonts w:ascii="Aptos" w:hAnsi="Aptos"/>
          <w:lang w:val="en-GB"/>
        </w:rPr>
        <w:t>S</w:t>
      </w:r>
      <w:r w:rsidR="008470B2" w:rsidRPr="6E9B2537">
        <w:rPr>
          <w:rFonts w:ascii="Aptos" w:hAnsi="Aptos"/>
          <w:lang w:val="en-GB"/>
        </w:rPr>
        <w:t xml:space="preserve">ubmit your </w:t>
      </w:r>
      <w:r w:rsidRPr="6E9B2537">
        <w:rPr>
          <w:rFonts w:ascii="Aptos" w:hAnsi="Aptos"/>
          <w:lang w:val="en-GB"/>
        </w:rPr>
        <w:t xml:space="preserve">application </w:t>
      </w:r>
      <w:r w:rsidR="008470B2" w:rsidRPr="6E9B2537">
        <w:rPr>
          <w:rFonts w:ascii="Aptos" w:hAnsi="Aptos"/>
          <w:lang w:val="en-GB"/>
        </w:rPr>
        <w:t xml:space="preserve">by selecting the relevant employment </w:t>
      </w:r>
      <w:r w:rsidR="00FE575F" w:rsidRPr="6E9B2537">
        <w:rPr>
          <w:rFonts w:ascii="Aptos" w:hAnsi="Aptos"/>
          <w:lang w:val="en-GB"/>
        </w:rPr>
        <w:t>locations</w:t>
      </w:r>
      <w:r w:rsidR="002369BF" w:rsidRPr="6E9B2537">
        <w:rPr>
          <w:rFonts w:ascii="Aptos" w:hAnsi="Aptos"/>
          <w:lang w:val="en-GB"/>
        </w:rPr>
        <w:t xml:space="preserve">. </w:t>
      </w:r>
    </w:p>
    <w:p w14:paraId="000669D3" w14:textId="77777777" w:rsidR="00411A49" w:rsidRPr="0011583A" w:rsidRDefault="00411A49" w:rsidP="00411A49">
      <w:pPr>
        <w:ind w:left="360"/>
        <w:rPr>
          <w:rFonts w:ascii="Aptos" w:hAnsi="Aptos"/>
          <w:lang w:val="en-GB"/>
        </w:rPr>
      </w:pPr>
    </w:p>
    <w:p w14:paraId="10591296" w14:textId="2EF037B0" w:rsidR="009447E7" w:rsidRPr="0011583A" w:rsidRDefault="00411A49" w:rsidP="00D80F63">
      <w:pPr>
        <w:jc w:val="center"/>
        <w:rPr>
          <w:rFonts w:ascii="Aptos" w:hAnsi="Aptos"/>
        </w:rPr>
      </w:pPr>
      <w:r w:rsidRPr="0011583A">
        <w:rPr>
          <w:rFonts w:ascii="Aptos" w:hAnsi="Aptos"/>
          <w:noProof/>
          <w:lang w:val="en-GB"/>
        </w:rPr>
        <w:drawing>
          <wp:inline distT="0" distB="0" distL="0" distR="0" wp14:anchorId="22FC5127" wp14:editId="3FD5442A">
            <wp:extent cx="3664205" cy="5247341"/>
            <wp:effectExtent l="0" t="0" r="0" b="0"/>
            <wp:docPr id="1347157127" name="Picture 5" descr="Diagram showing the application process for the Very Remote Teachers HELP Debt Reduction Initiative.   The diagram outlines the steps involved in submitting an application.  This includes:  Logging on my your myID account, providing personal and employment details.  After this has been completed the teacher starts the application process.  This involves selecting the employment locations for their application and then reviewing and submitting their application.">
              <a:extLst xmlns:a="http://schemas.openxmlformats.org/drawingml/2006/main">
                <a:ext uri="{FF2B5EF4-FFF2-40B4-BE49-F238E27FC236}">
                  <a16:creationId xmlns:a16="http://schemas.microsoft.com/office/drawing/2014/main" id="{F13D0057-69A0-4FDF-A3C8-75024E589B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157127" name="Picture 5" descr="Diagram showing the application process for the Very Remote Teachers HELP Debt Reduction Initiative.   The diagram outlines the steps involved in submitting an application.  This includes:  Logging on my your myID account, providing personal and employment details.  After this has been completed the teacher starts the application process.  This involves selecting the employment locations for their application and then reviewing and submitting their applicati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67701" cy="5252348"/>
                    </a:xfrm>
                    <a:prstGeom prst="rect">
                      <a:avLst/>
                    </a:prstGeom>
                    <a:noFill/>
                  </pic:spPr>
                </pic:pic>
              </a:graphicData>
            </a:graphic>
          </wp:inline>
        </w:drawing>
      </w:r>
    </w:p>
    <w:p w14:paraId="1F2D59D6" w14:textId="5D1621FE" w:rsidR="007F1B25" w:rsidRPr="0011583A" w:rsidRDefault="004E0143" w:rsidP="004E0143">
      <w:pPr>
        <w:spacing w:before="120"/>
        <w:rPr>
          <w:rFonts w:ascii="Aptos" w:hAnsi="Aptos"/>
          <w:b/>
          <w:bCs/>
        </w:rPr>
      </w:pPr>
      <w:r w:rsidRPr="0011583A">
        <w:rPr>
          <w:rFonts w:ascii="Aptos" w:hAnsi="Aptos"/>
          <w:b/>
          <w:bCs/>
        </w:rPr>
        <w:t xml:space="preserve">Figure </w:t>
      </w:r>
      <w:r w:rsidRPr="0011583A">
        <w:rPr>
          <w:rFonts w:ascii="Aptos" w:hAnsi="Aptos"/>
          <w:b/>
          <w:bCs/>
        </w:rPr>
        <w:fldChar w:fldCharType="begin"/>
      </w:r>
      <w:r w:rsidRPr="0011583A">
        <w:rPr>
          <w:rFonts w:ascii="Aptos" w:hAnsi="Aptos"/>
          <w:b/>
          <w:bCs/>
        </w:rPr>
        <w:instrText xml:space="preserve"> SEQ Figure \* ARABIC </w:instrText>
      </w:r>
      <w:r w:rsidRPr="0011583A">
        <w:rPr>
          <w:rFonts w:ascii="Aptos" w:hAnsi="Aptos"/>
          <w:b/>
          <w:bCs/>
        </w:rPr>
        <w:fldChar w:fldCharType="separate"/>
      </w:r>
      <w:r w:rsidR="00F269AF">
        <w:rPr>
          <w:rFonts w:ascii="Aptos" w:hAnsi="Aptos"/>
          <w:b/>
          <w:bCs/>
          <w:noProof/>
        </w:rPr>
        <w:t>1</w:t>
      </w:r>
      <w:r w:rsidRPr="0011583A">
        <w:rPr>
          <w:rFonts w:ascii="Aptos" w:hAnsi="Aptos"/>
          <w:b/>
          <w:bCs/>
        </w:rPr>
        <w:fldChar w:fldCharType="end"/>
      </w:r>
      <w:r w:rsidR="0020185F" w:rsidRPr="0011583A">
        <w:rPr>
          <w:rFonts w:ascii="Aptos" w:hAnsi="Aptos"/>
          <w:b/>
          <w:bCs/>
        </w:rPr>
        <w:tab/>
      </w:r>
      <w:r w:rsidR="0020185F" w:rsidRPr="0011583A">
        <w:rPr>
          <w:rFonts w:ascii="Aptos" w:hAnsi="Aptos"/>
          <w:b/>
          <w:bCs/>
        </w:rPr>
        <w:tab/>
      </w:r>
      <w:r w:rsidR="00A25F34" w:rsidRPr="0011583A">
        <w:rPr>
          <w:rFonts w:ascii="Aptos" w:hAnsi="Aptos"/>
          <w:b/>
          <w:bCs/>
        </w:rPr>
        <w:t xml:space="preserve">VRT Applicant Portal - </w:t>
      </w:r>
      <w:r w:rsidR="00CD0967" w:rsidRPr="0011583A">
        <w:rPr>
          <w:rFonts w:ascii="Aptos" w:hAnsi="Aptos"/>
          <w:b/>
          <w:bCs/>
        </w:rPr>
        <w:t>a</w:t>
      </w:r>
      <w:r w:rsidRPr="0011583A">
        <w:rPr>
          <w:rFonts w:ascii="Aptos" w:hAnsi="Aptos"/>
          <w:b/>
          <w:bCs/>
        </w:rPr>
        <w:t xml:space="preserve">pplication </w:t>
      </w:r>
      <w:r w:rsidR="00CD0967" w:rsidRPr="0011583A">
        <w:rPr>
          <w:rFonts w:ascii="Aptos" w:hAnsi="Aptos"/>
          <w:b/>
          <w:bCs/>
        </w:rPr>
        <w:t>p</w:t>
      </w:r>
      <w:r w:rsidRPr="0011583A">
        <w:rPr>
          <w:rFonts w:ascii="Aptos" w:hAnsi="Aptos"/>
          <w:b/>
          <w:bCs/>
        </w:rPr>
        <w:t>rocess</w:t>
      </w:r>
    </w:p>
    <w:p w14:paraId="020DF739" w14:textId="77777777" w:rsidR="00861762" w:rsidRPr="0011583A" w:rsidRDefault="00861762" w:rsidP="004E0143">
      <w:pPr>
        <w:spacing w:before="120"/>
        <w:rPr>
          <w:rFonts w:ascii="Aptos" w:hAnsi="Aptos"/>
          <w:b/>
          <w:bCs/>
          <w:sz w:val="24"/>
          <w:szCs w:val="28"/>
        </w:rPr>
      </w:pPr>
    </w:p>
    <w:p w14:paraId="6F048FC9" w14:textId="77777777" w:rsidR="007D1EB7" w:rsidRPr="0011583A" w:rsidRDefault="007D1EB7">
      <w:pPr>
        <w:spacing w:before="0" w:after="160" w:line="259" w:lineRule="auto"/>
        <w:rPr>
          <w:rFonts w:ascii="Aptos" w:eastAsiaTheme="majorEastAsia" w:hAnsi="Aptos" w:cstheme="majorBidi"/>
          <w:b/>
          <w:bCs/>
          <w:color w:val="0070C0"/>
          <w:sz w:val="24"/>
          <w:szCs w:val="26"/>
          <w:lang w:val="en-GB"/>
        </w:rPr>
      </w:pPr>
      <w:r w:rsidRPr="0011583A">
        <w:rPr>
          <w:rFonts w:ascii="Aptos" w:hAnsi="Aptos"/>
        </w:rPr>
        <w:br w:type="page"/>
      </w:r>
    </w:p>
    <w:p w14:paraId="4E1D9413" w14:textId="6C39C54F" w:rsidR="00861762" w:rsidRPr="0011583A" w:rsidRDefault="00163449" w:rsidP="00861762">
      <w:pPr>
        <w:pStyle w:val="Heading2"/>
        <w:rPr>
          <w:rFonts w:ascii="Aptos" w:hAnsi="Aptos"/>
        </w:rPr>
      </w:pPr>
      <w:bookmarkStart w:id="5" w:name="_Toc204016896"/>
      <w:bookmarkStart w:id="6" w:name="_Toc204017078"/>
      <w:bookmarkStart w:id="7" w:name="_Toc225933653"/>
      <w:bookmarkEnd w:id="5"/>
      <w:bookmarkEnd w:id="6"/>
      <w:r w:rsidRPr="0011583A">
        <w:rPr>
          <w:rFonts w:ascii="Aptos" w:hAnsi="Aptos"/>
        </w:rPr>
        <w:lastRenderedPageBreak/>
        <w:t>Prerequisite</w:t>
      </w:r>
      <w:bookmarkEnd w:id="7"/>
      <w:r w:rsidR="0059194F" w:rsidRPr="0011583A">
        <w:rPr>
          <w:rFonts w:ascii="Aptos" w:hAnsi="Aptos"/>
        </w:rPr>
        <w:t xml:space="preserve"> </w:t>
      </w:r>
    </w:p>
    <w:p w14:paraId="0B10BF74" w14:textId="40044C7F" w:rsidR="0020185F" w:rsidRPr="004E06F0" w:rsidRDefault="0020185F" w:rsidP="002536E0">
      <w:pPr>
        <w:pStyle w:val="Heading3"/>
        <w:rPr>
          <w:rFonts w:ascii="Aptos" w:hAnsi="Aptos"/>
          <w:color w:val="000000" w:themeColor="text1"/>
          <w:lang w:val="en-GB"/>
        </w:rPr>
      </w:pPr>
      <w:r w:rsidRPr="004E06F0">
        <w:rPr>
          <w:rFonts w:ascii="Aptos" w:hAnsi="Aptos"/>
          <w:color w:val="000000" w:themeColor="text1"/>
          <w:lang w:val="en-GB"/>
        </w:rPr>
        <w:t xml:space="preserve">Step </w:t>
      </w:r>
      <w:r w:rsidR="00693208" w:rsidRPr="004E06F0">
        <w:rPr>
          <w:rFonts w:ascii="Aptos" w:hAnsi="Aptos"/>
          <w:color w:val="000000" w:themeColor="text1"/>
          <w:lang w:val="en-GB"/>
        </w:rPr>
        <w:t>1</w:t>
      </w:r>
      <w:r w:rsidRPr="004E06F0">
        <w:rPr>
          <w:rFonts w:ascii="Aptos" w:hAnsi="Aptos"/>
          <w:color w:val="000000" w:themeColor="text1"/>
          <w:lang w:val="en-GB"/>
        </w:rPr>
        <w:t xml:space="preserve"> </w:t>
      </w:r>
    </w:p>
    <w:p w14:paraId="3D56779B" w14:textId="3B641964" w:rsidR="0020185F" w:rsidRPr="0011583A" w:rsidRDefault="0020185F" w:rsidP="00175583">
      <w:pPr>
        <w:rPr>
          <w:rFonts w:ascii="Aptos" w:hAnsi="Aptos"/>
          <w:lang w:val="en-GB"/>
        </w:rPr>
      </w:pPr>
      <w:r w:rsidRPr="0011583A">
        <w:rPr>
          <w:rFonts w:ascii="Aptos" w:hAnsi="Aptos"/>
        </w:rPr>
        <w:t xml:space="preserve">You must have a </w:t>
      </w:r>
      <w:proofErr w:type="spellStart"/>
      <w:r w:rsidRPr="0011583A">
        <w:rPr>
          <w:rFonts w:ascii="Aptos" w:hAnsi="Aptos"/>
        </w:rPr>
        <w:t>myID</w:t>
      </w:r>
      <w:proofErr w:type="spellEnd"/>
      <w:r w:rsidRPr="0011583A">
        <w:rPr>
          <w:rFonts w:ascii="Aptos" w:hAnsi="Aptos"/>
        </w:rPr>
        <w:t xml:space="preserve"> account to access the Applicant Portal. </w:t>
      </w:r>
      <w:r w:rsidR="009F2603" w:rsidRPr="0011583A">
        <w:rPr>
          <w:rFonts w:ascii="Aptos" w:hAnsi="Aptos"/>
        </w:rPr>
        <w:t xml:space="preserve">The Australian Government uses </w:t>
      </w:r>
      <w:r w:rsidR="00AC539C" w:rsidRPr="0011583A">
        <w:rPr>
          <w:rFonts w:ascii="Aptos" w:hAnsi="Aptos"/>
        </w:rPr>
        <w:t>‘</w:t>
      </w:r>
      <w:proofErr w:type="spellStart"/>
      <w:r w:rsidR="009F2603" w:rsidRPr="0011583A">
        <w:rPr>
          <w:rFonts w:ascii="Aptos" w:hAnsi="Aptos"/>
        </w:rPr>
        <w:t>myI</w:t>
      </w:r>
      <w:r w:rsidR="00AC539C" w:rsidRPr="0011583A">
        <w:rPr>
          <w:rFonts w:ascii="Aptos" w:hAnsi="Aptos"/>
        </w:rPr>
        <w:t>D</w:t>
      </w:r>
      <w:proofErr w:type="spellEnd"/>
      <w:r w:rsidR="00AC539C" w:rsidRPr="0011583A">
        <w:rPr>
          <w:rFonts w:ascii="Aptos" w:hAnsi="Aptos"/>
        </w:rPr>
        <w:t>’</w:t>
      </w:r>
      <w:r w:rsidR="009330F3" w:rsidRPr="0011583A">
        <w:rPr>
          <w:rFonts w:ascii="Aptos" w:hAnsi="Aptos"/>
        </w:rPr>
        <w:t xml:space="preserve"> (previously known as </w:t>
      </w:r>
      <w:r w:rsidR="00AC539C" w:rsidRPr="0011583A">
        <w:rPr>
          <w:rFonts w:ascii="Aptos" w:hAnsi="Aptos"/>
        </w:rPr>
        <w:t>‘</w:t>
      </w:r>
      <w:proofErr w:type="spellStart"/>
      <w:r w:rsidR="009330F3" w:rsidRPr="0011583A">
        <w:rPr>
          <w:rFonts w:ascii="Aptos" w:hAnsi="Aptos"/>
        </w:rPr>
        <w:t>myGovID</w:t>
      </w:r>
      <w:proofErr w:type="spellEnd"/>
      <w:r w:rsidR="00AC539C" w:rsidRPr="0011583A">
        <w:rPr>
          <w:rFonts w:ascii="Aptos" w:hAnsi="Aptos"/>
        </w:rPr>
        <w:t>’</w:t>
      </w:r>
      <w:r w:rsidR="009330F3" w:rsidRPr="0011583A">
        <w:rPr>
          <w:rFonts w:ascii="Aptos" w:hAnsi="Aptos"/>
        </w:rPr>
        <w:t xml:space="preserve">) as a secure way </w:t>
      </w:r>
      <w:r w:rsidR="008C3405" w:rsidRPr="0011583A">
        <w:rPr>
          <w:rFonts w:ascii="Aptos" w:hAnsi="Aptos"/>
        </w:rPr>
        <w:t xml:space="preserve">for people to prove their identity when accessing online government services. </w:t>
      </w:r>
      <w:r w:rsidRPr="0011583A">
        <w:rPr>
          <w:rFonts w:ascii="Aptos" w:hAnsi="Aptos"/>
        </w:rPr>
        <w:t xml:space="preserve">To </w:t>
      </w:r>
      <w:r w:rsidR="00B942EE" w:rsidRPr="0011583A">
        <w:rPr>
          <w:rFonts w:ascii="Aptos" w:hAnsi="Aptos"/>
        </w:rPr>
        <w:t>set up a</w:t>
      </w:r>
      <w:r w:rsidRPr="0011583A">
        <w:rPr>
          <w:rFonts w:ascii="Aptos" w:hAnsi="Aptos"/>
        </w:rPr>
        <w:t xml:space="preserve"> </w:t>
      </w:r>
      <w:proofErr w:type="spellStart"/>
      <w:r w:rsidRPr="0011583A">
        <w:rPr>
          <w:rFonts w:ascii="Aptos" w:hAnsi="Aptos"/>
        </w:rPr>
        <w:t>myID</w:t>
      </w:r>
      <w:proofErr w:type="spellEnd"/>
      <w:r w:rsidRPr="0011583A">
        <w:rPr>
          <w:rFonts w:ascii="Aptos" w:hAnsi="Aptos"/>
        </w:rPr>
        <w:t xml:space="preserve"> account</w:t>
      </w:r>
      <w:r w:rsidR="00B942EE" w:rsidRPr="0011583A">
        <w:rPr>
          <w:rFonts w:ascii="Aptos" w:hAnsi="Aptos"/>
        </w:rPr>
        <w:t>,</w:t>
      </w:r>
      <w:r w:rsidRPr="0011583A">
        <w:rPr>
          <w:rFonts w:ascii="Aptos" w:hAnsi="Aptos"/>
        </w:rPr>
        <w:t xml:space="preserve"> </w:t>
      </w:r>
      <w:r w:rsidR="00B942EE" w:rsidRPr="0011583A">
        <w:rPr>
          <w:rFonts w:ascii="Aptos" w:hAnsi="Aptos"/>
        </w:rPr>
        <w:t>visit</w:t>
      </w:r>
      <w:r w:rsidRPr="0011583A">
        <w:rPr>
          <w:rFonts w:ascii="Aptos" w:hAnsi="Aptos"/>
        </w:rPr>
        <w:t xml:space="preserve"> </w:t>
      </w:r>
      <w:hyperlink r:id="rId17" w:history="1">
        <w:proofErr w:type="spellStart"/>
        <w:r w:rsidR="00B942EE" w:rsidRPr="0011583A">
          <w:rPr>
            <w:rStyle w:val="Hyperlink"/>
            <w:rFonts w:ascii="Aptos" w:hAnsi="Aptos"/>
          </w:rPr>
          <w:t>myID</w:t>
        </w:r>
        <w:proofErr w:type="spellEnd"/>
      </w:hyperlink>
      <w:r w:rsidR="00B942EE" w:rsidRPr="0011583A">
        <w:rPr>
          <w:rFonts w:ascii="Aptos" w:hAnsi="Aptos"/>
        </w:rPr>
        <w:t>.</w:t>
      </w:r>
    </w:p>
    <w:p w14:paraId="1E09D494" w14:textId="77777777" w:rsidR="0020185F" w:rsidRPr="0011583A" w:rsidRDefault="0020185F" w:rsidP="002536E0">
      <w:pPr>
        <w:rPr>
          <w:rFonts w:ascii="Aptos" w:hAnsi="Aptos"/>
        </w:rPr>
      </w:pPr>
    </w:p>
    <w:p w14:paraId="43C5C42D" w14:textId="0A2EE8B3" w:rsidR="00F17A2E" w:rsidRPr="0011583A" w:rsidRDefault="008D724E" w:rsidP="00163449">
      <w:pPr>
        <w:pStyle w:val="Heading2"/>
        <w:rPr>
          <w:rFonts w:ascii="Aptos" w:hAnsi="Aptos"/>
        </w:rPr>
      </w:pPr>
      <w:bookmarkStart w:id="8" w:name="_Toc204016905"/>
      <w:bookmarkStart w:id="9" w:name="_Toc204016906"/>
      <w:bookmarkStart w:id="10" w:name="_Toc204017088"/>
      <w:bookmarkStart w:id="11" w:name="_Toc204017087"/>
      <w:bookmarkStart w:id="12" w:name="_Toc204016908"/>
      <w:bookmarkStart w:id="13" w:name="_Toc204017090"/>
      <w:bookmarkStart w:id="14" w:name="_Toc225933654"/>
      <w:bookmarkEnd w:id="8"/>
      <w:bookmarkEnd w:id="9"/>
      <w:bookmarkEnd w:id="10"/>
      <w:bookmarkEnd w:id="11"/>
      <w:bookmarkEnd w:id="12"/>
      <w:bookmarkEnd w:id="13"/>
      <w:r w:rsidRPr="0011583A">
        <w:rPr>
          <w:rFonts w:ascii="Aptos" w:hAnsi="Aptos"/>
        </w:rPr>
        <w:t xml:space="preserve">Access to the </w:t>
      </w:r>
      <w:r w:rsidR="00A51102" w:rsidRPr="0011583A">
        <w:rPr>
          <w:rFonts w:ascii="Aptos" w:hAnsi="Aptos"/>
        </w:rPr>
        <w:t>p</w:t>
      </w:r>
      <w:r w:rsidRPr="0011583A">
        <w:rPr>
          <w:rFonts w:ascii="Aptos" w:hAnsi="Aptos"/>
        </w:rPr>
        <w:t>ortal</w:t>
      </w:r>
      <w:bookmarkEnd w:id="14"/>
    </w:p>
    <w:p w14:paraId="7B3E06D7" w14:textId="52D9E650" w:rsidR="0041545D" w:rsidRPr="004E06F0" w:rsidRDefault="0041545D" w:rsidP="0041545D">
      <w:pPr>
        <w:pStyle w:val="Heading3"/>
        <w:rPr>
          <w:rFonts w:ascii="Aptos" w:hAnsi="Aptos"/>
          <w:color w:val="000000" w:themeColor="text1"/>
          <w:lang w:val="en-GB"/>
        </w:rPr>
      </w:pPr>
      <w:r w:rsidRPr="004E06F0">
        <w:rPr>
          <w:rFonts w:ascii="Aptos" w:hAnsi="Aptos"/>
          <w:color w:val="000000" w:themeColor="text1"/>
          <w:lang w:val="en-GB"/>
        </w:rPr>
        <w:t xml:space="preserve">Step </w:t>
      </w:r>
      <w:r w:rsidR="00693208" w:rsidRPr="004E06F0">
        <w:rPr>
          <w:rFonts w:ascii="Aptos" w:hAnsi="Aptos"/>
          <w:color w:val="000000" w:themeColor="text1"/>
          <w:lang w:val="en-GB"/>
        </w:rPr>
        <w:t>2</w:t>
      </w:r>
    </w:p>
    <w:p w14:paraId="5B621712" w14:textId="67F8018F" w:rsidR="00F101E3" w:rsidRPr="0011583A" w:rsidRDefault="00B942EE" w:rsidP="00F101E3">
      <w:pPr>
        <w:spacing w:before="120" w:after="120"/>
        <w:rPr>
          <w:rFonts w:ascii="Aptos" w:hAnsi="Aptos"/>
        </w:rPr>
      </w:pPr>
      <w:r w:rsidRPr="0011583A">
        <w:rPr>
          <w:rFonts w:ascii="Aptos" w:hAnsi="Aptos"/>
        </w:rPr>
        <w:t xml:space="preserve">Go to the </w:t>
      </w:r>
      <w:hyperlink r:id="rId18" w:history="1">
        <w:r w:rsidRPr="0011583A">
          <w:rPr>
            <w:rStyle w:val="Hyperlink"/>
            <w:rFonts w:ascii="Aptos" w:hAnsi="Aptos"/>
          </w:rPr>
          <w:t>myHELP Reduction Portal</w:t>
        </w:r>
      </w:hyperlink>
      <w:r w:rsidR="001D3449" w:rsidRPr="0011583A">
        <w:rPr>
          <w:rFonts w:ascii="Aptos" w:hAnsi="Aptos"/>
        </w:rPr>
        <w:t>.</w:t>
      </w:r>
      <w:r w:rsidR="00F101E3" w:rsidRPr="0011583A">
        <w:rPr>
          <w:rFonts w:ascii="Aptos" w:hAnsi="Aptos"/>
        </w:rPr>
        <w:t xml:space="preserve"> </w:t>
      </w:r>
      <w:r w:rsidR="002A3B4F" w:rsidRPr="0011583A">
        <w:rPr>
          <w:rFonts w:ascii="Aptos" w:hAnsi="Aptos"/>
        </w:rPr>
        <w:t xml:space="preserve">On this page you will see two </w:t>
      </w:r>
      <w:r w:rsidR="00851A92" w:rsidRPr="0011583A">
        <w:rPr>
          <w:rFonts w:ascii="Aptos" w:hAnsi="Aptos"/>
        </w:rPr>
        <w:t xml:space="preserve">options </w:t>
      </w:r>
      <w:r w:rsidR="002A3B4F" w:rsidRPr="0011583A">
        <w:rPr>
          <w:rFonts w:ascii="Aptos" w:hAnsi="Aptos"/>
        </w:rPr>
        <w:t xml:space="preserve">– one for </w:t>
      </w:r>
      <w:r w:rsidRPr="0011583A">
        <w:rPr>
          <w:rFonts w:ascii="Aptos" w:hAnsi="Aptos"/>
        </w:rPr>
        <w:t>‘M</w:t>
      </w:r>
      <w:r w:rsidR="002A3B4F" w:rsidRPr="0011583A">
        <w:rPr>
          <w:rFonts w:ascii="Aptos" w:hAnsi="Aptos"/>
        </w:rPr>
        <w:t xml:space="preserve">edical </w:t>
      </w:r>
      <w:r w:rsidRPr="0011583A">
        <w:rPr>
          <w:rFonts w:ascii="Aptos" w:hAnsi="Aptos"/>
        </w:rPr>
        <w:t>and</w:t>
      </w:r>
      <w:r w:rsidR="002A3B4F" w:rsidRPr="0011583A">
        <w:rPr>
          <w:rFonts w:ascii="Aptos" w:hAnsi="Aptos"/>
        </w:rPr>
        <w:t xml:space="preserve"> </w:t>
      </w:r>
      <w:r w:rsidRPr="0011583A">
        <w:rPr>
          <w:rFonts w:ascii="Aptos" w:hAnsi="Aptos"/>
        </w:rPr>
        <w:t>N</w:t>
      </w:r>
      <w:r w:rsidR="002A3B4F" w:rsidRPr="0011583A">
        <w:rPr>
          <w:rFonts w:ascii="Aptos" w:hAnsi="Aptos"/>
        </w:rPr>
        <w:t xml:space="preserve">urse </w:t>
      </w:r>
      <w:r w:rsidRPr="0011583A">
        <w:rPr>
          <w:rFonts w:ascii="Aptos" w:hAnsi="Aptos"/>
        </w:rPr>
        <w:t>P</w:t>
      </w:r>
      <w:r w:rsidR="002A3B4F" w:rsidRPr="0011583A">
        <w:rPr>
          <w:rFonts w:ascii="Aptos" w:hAnsi="Aptos"/>
        </w:rPr>
        <w:t>ractitioners</w:t>
      </w:r>
      <w:r w:rsidRPr="0011583A">
        <w:rPr>
          <w:rFonts w:ascii="Aptos" w:hAnsi="Aptos"/>
        </w:rPr>
        <w:t>’</w:t>
      </w:r>
      <w:r w:rsidR="002A3B4F" w:rsidRPr="0011583A">
        <w:rPr>
          <w:rFonts w:ascii="Aptos" w:hAnsi="Aptos"/>
        </w:rPr>
        <w:t xml:space="preserve"> and one for </w:t>
      </w:r>
      <w:r w:rsidRPr="0011583A">
        <w:rPr>
          <w:rFonts w:ascii="Aptos" w:hAnsi="Aptos"/>
        </w:rPr>
        <w:t>‘T</w:t>
      </w:r>
      <w:r w:rsidR="002A3B4F" w:rsidRPr="0011583A">
        <w:rPr>
          <w:rFonts w:ascii="Aptos" w:hAnsi="Aptos"/>
        </w:rPr>
        <w:t>eachers</w:t>
      </w:r>
      <w:r w:rsidRPr="0011583A">
        <w:rPr>
          <w:rFonts w:ascii="Aptos" w:hAnsi="Aptos"/>
        </w:rPr>
        <w:t>’</w:t>
      </w:r>
      <w:r w:rsidR="002A3B4F" w:rsidRPr="0011583A">
        <w:rPr>
          <w:rFonts w:ascii="Aptos" w:hAnsi="Aptos"/>
        </w:rPr>
        <w:t xml:space="preserve">. Click on the </w:t>
      </w:r>
      <w:r w:rsidR="007566BC" w:rsidRPr="0011583A">
        <w:rPr>
          <w:rFonts w:ascii="Aptos" w:hAnsi="Aptos"/>
        </w:rPr>
        <w:t>‘</w:t>
      </w:r>
      <w:r w:rsidR="002A3B4F" w:rsidRPr="0011583A">
        <w:rPr>
          <w:rFonts w:ascii="Aptos" w:hAnsi="Aptos"/>
        </w:rPr>
        <w:t>Continue with Digital Identity</w:t>
      </w:r>
      <w:r w:rsidR="007566BC" w:rsidRPr="0011583A">
        <w:rPr>
          <w:rFonts w:ascii="Aptos" w:hAnsi="Aptos"/>
        </w:rPr>
        <w:t>’</w:t>
      </w:r>
      <w:r w:rsidR="002A3B4F" w:rsidRPr="0011583A">
        <w:rPr>
          <w:rFonts w:ascii="Aptos" w:hAnsi="Aptos"/>
        </w:rPr>
        <w:t xml:space="preserve"> button in the </w:t>
      </w:r>
      <w:r w:rsidR="007566BC" w:rsidRPr="0011583A">
        <w:rPr>
          <w:rFonts w:ascii="Aptos" w:hAnsi="Aptos"/>
        </w:rPr>
        <w:t>‘</w:t>
      </w:r>
      <w:r w:rsidR="002A3B4F" w:rsidRPr="0011583A">
        <w:rPr>
          <w:rFonts w:ascii="Aptos" w:hAnsi="Aptos"/>
        </w:rPr>
        <w:t>Teachers</w:t>
      </w:r>
      <w:r w:rsidR="007566BC" w:rsidRPr="0011583A">
        <w:rPr>
          <w:rFonts w:ascii="Aptos" w:hAnsi="Aptos"/>
        </w:rPr>
        <w:t>’</w:t>
      </w:r>
      <w:r w:rsidR="002A3B4F" w:rsidRPr="0011583A">
        <w:rPr>
          <w:rFonts w:ascii="Aptos" w:hAnsi="Aptos"/>
        </w:rPr>
        <w:t xml:space="preserve"> section.</w:t>
      </w:r>
    </w:p>
    <w:p w14:paraId="5E1E08DC" w14:textId="77777777" w:rsidR="001D3449" w:rsidRPr="0011583A" w:rsidRDefault="001D3449" w:rsidP="00F101E3">
      <w:pPr>
        <w:spacing w:before="120" w:after="120"/>
        <w:rPr>
          <w:rFonts w:ascii="Aptos" w:hAnsi="Aptos"/>
        </w:rPr>
      </w:pPr>
    </w:p>
    <w:p w14:paraId="5D1BE8CD" w14:textId="77777777" w:rsidR="00F101E3" w:rsidRPr="00715EDD" w:rsidRDefault="00F101E3" w:rsidP="00F101E3">
      <w:pPr>
        <w:spacing w:before="120" w:after="120"/>
        <w:jc w:val="center"/>
        <w:rPr>
          <w:rFonts w:ascii="Aptos" w:hAnsi="Aptos"/>
        </w:rPr>
      </w:pPr>
      <w:r w:rsidRPr="00715EDD">
        <w:rPr>
          <w:rFonts w:ascii="Aptos" w:hAnsi="Aptos"/>
          <w:noProof/>
          <w14:ligatures w14:val="standardContextual"/>
        </w:rPr>
        <mc:AlternateContent>
          <mc:Choice Requires="wps">
            <w:drawing>
              <wp:anchor distT="0" distB="0" distL="114300" distR="114300" simplePos="0" relativeHeight="251658240" behindDoc="0" locked="0" layoutInCell="1" allowOverlap="1" wp14:anchorId="4028B0F5" wp14:editId="3B587FF8">
                <wp:simplePos x="0" y="0"/>
                <wp:positionH relativeFrom="column">
                  <wp:posOffset>4902010</wp:posOffset>
                </wp:positionH>
                <wp:positionV relativeFrom="paragraph">
                  <wp:posOffset>2525661</wp:posOffset>
                </wp:positionV>
                <wp:extent cx="925350" cy="226661"/>
                <wp:effectExtent l="38100" t="19050" r="8255" b="78740"/>
                <wp:wrapNone/>
                <wp:docPr id="1810688386" name="Straight Arrow Connector 1">
                  <a:extLst xmlns:a="http://schemas.openxmlformats.org/drawingml/2006/main">
                    <a:ext uri="{FF2B5EF4-FFF2-40B4-BE49-F238E27FC236}">
                      <a16:creationId xmlns:a16="http://schemas.microsoft.com/office/drawing/2014/main" id="{EAE48CD8-9FD3-4F04-9691-7C4016A1035C}"/>
                    </a:ext>
                  </a:extLst>
                </wp:docPr>
                <wp:cNvGraphicFramePr/>
                <a:graphic xmlns:a="http://schemas.openxmlformats.org/drawingml/2006/main">
                  <a:graphicData uri="http://schemas.microsoft.com/office/word/2010/wordprocessingShape">
                    <wps:wsp>
                      <wps:cNvCnPr/>
                      <wps:spPr>
                        <a:xfrm flipH="1">
                          <a:off x="0" y="0"/>
                          <a:ext cx="925350" cy="226661"/>
                        </a:xfrm>
                        <a:prstGeom prst="straightConnector1">
                          <a:avLst/>
                        </a:prstGeom>
                        <a:ln w="317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3964CAF" id="_x0000_t32" coordsize="21600,21600" o:spt="32" o:oned="t" path="m,l21600,21600e" filled="f">
                <v:path arrowok="t" fillok="f" o:connecttype="none"/>
                <o:lock v:ext="edit" shapetype="t"/>
              </v:shapetype>
              <v:shape id="Straight Arrow Connector 1" o:spid="_x0000_s1026" type="#_x0000_t32" style="position:absolute;margin-left:386pt;margin-top:198.85pt;width:72.85pt;height:17.8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" strokecolor="red" strokeweight="2.5pt">
                <v:stroke endarrow="block" joinstyle="miter"/>
              </v:shape>
            </w:pict>
          </mc:Fallback>
        </mc:AlternateContent>
      </w:r>
      <w:r w:rsidRPr="00715EDD">
        <w:rPr>
          <w:rFonts w:ascii="Aptos" w:hAnsi="Aptos"/>
          <w:noProof/>
        </w:rPr>
        <w:drawing>
          <wp:inline distT="0" distB="0" distL="0" distR="0" wp14:anchorId="10C437E7" wp14:editId="0DC9DC18">
            <wp:extent cx="6350968" cy="3474286"/>
            <wp:effectExtent l="19050" t="19050" r="12065" b="12065"/>
            <wp:docPr id="712810604" name="Picture 2" descr="Landing page for the Australian Government Department of Education's myHELP Reduction Portal.  On this page, select the &quot;Continue with Digital Identity&quot; in the section marked for teachers.">
              <a:extLst xmlns:a="http://schemas.openxmlformats.org/drawingml/2006/main">
                <a:ext uri="{FF2B5EF4-FFF2-40B4-BE49-F238E27FC236}">
                  <a16:creationId xmlns:a16="http://schemas.microsoft.com/office/drawing/2014/main" id="{428131AA-A3E2-47A3-9CAD-62E2A32D0A14}"/>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810604" name="Picture 2" descr="Landing page for the Australian Government Department of Education's myHELP Reduction Portal.  On this page, select the &quot;Continue with Digital Identity&quot; in the section marked for teachers.">
                      <a:extLst>
                        <a:ext uri="{C183D7F6-B498-43B3-948B-1728B52AA6E4}">
                          <adec:decorative xmlns:adec="http://schemas.microsoft.com/office/drawing/2017/decorative" val="0"/>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02277" cy="3502355"/>
                    </a:xfrm>
                    <a:prstGeom prst="rect">
                      <a:avLst/>
                    </a:prstGeom>
                    <a:noFill/>
                    <a:ln>
                      <a:solidFill>
                        <a:schemeClr val="tx1"/>
                      </a:solidFill>
                    </a:ln>
                  </pic:spPr>
                </pic:pic>
              </a:graphicData>
            </a:graphic>
          </wp:inline>
        </w:drawing>
      </w:r>
    </w:p>
    <w:p w14:paraId="28E21456" w14:textId="1DF617DF" w:rsidR="002A3B4F" w:rsidRPr="00715EDD" w:rsidRDefault="00AE5BFB" w:rsidP="002536E0">
      <w:pPr>
        <w:rPr>
          <w:rFonts w:ascii="Aptos" w:hAnsi="Aptos"/>
          <w:b/>
          <w:bCs/>
        </w:rPr>
      </w:pPr>
      <w:r w:rsidRPr="00715EDD">
        <w:rPr>
          <w:rFonts w:ascii="Aptos" w:hAnsi="Aptos"/>
          <w:b/>
          <w:bCs/>
        </w:rPr>
        <w:t xml:space="preserve">Figure </w:t>
      </w:r>
      <w:r w:rsidRPr="00715EDD">
        <w:rPr>
          <w:rFonts w:ascii="Aptos" w:hAnsi="Aptos"/>
          <w:b/>
          <w:bCs/>
        </w:rPr>
        <w:fldChar w:fldCharType="begin"/>
      </w:r>
      <w:r w:rsidRPr="00715EDD">
        <w:rPr>
          <w:rFonts w:ascii="Aptos" w:hAnsi="Aptos"/>
          <w:b/>
          <w:bCs/>
        </w:rPr>
        <w:instrText xml:space="preserve"> SEQ Figure \* ARABIC </w:instrText>
      </w:r>
      <w:r w:rsidRPr="00715EDD">
        <w:rPr>
          <w:rFonts w:ascii="Aptos" w:hAnsi="Aptos"/>
          <w:b/>
          <w:bCs/>
        </w:rPr>
        <w:fldChar w:fldCharType="separate"/>
      </w:r>
      <w:r w:rsidR="00F269AF">
        <w:rPr>
          <w:rFonts w:ascii="Aptos" w:hAnsi="Aptos"/>
          <w:b/>
          <w:bCs/>
          <w:noProof/>
        </w:rPr>
        <w:t>2</w:t>
      </w:r>
      <w:r w:rsidRPr="00715EDD">
        <w:rPr>
          <w:rFonts w:ascii="Aptos" w:hAnsi="Aptos"/>
          <w:b/>
          <w:bCs/>
        </w:rPr>
        <w:fldChar w:fldCharType="end"/>
      </w:r>
      <w:r w:rsidR="009A730A" w:rsidRPr="00715EDD">
        <w:rPr>
          <w:rFonts w:ascii="Aptos" w:hAnsi="Aptos"/>
          <w:b/>
          <w:bCs/>
        </w:rPr>
        <w:tab/>
      </w:r>
      <w:r w:rsidR="009A730A" w:rsidRPr="00715EDD">
        <w:rPr>
          <w:rFonts w:ascii="Aptos" w:hAnsi="Aptos"/>
          <w:b/>
          <w:bCs/>
        </w:rPr>
        <w:tab/>
      </w:r>
      <w:r w:rsidRPr="00715EDD">
        <w:rPr>
          <w:rFonts w:ascii="Aptos" w:hAnsi="Aptos"/>
          <w:b/>
          <w:bCs/>
        </w:rPr>
        <w:t xml:space="preserve">Landing </w:t>
      </w:r>
      <w:r w:rsidR="002E6690" w:rsidRPr="00715EDD">
        <w:rPr>
          <w:rFonts w:ascii="Aptos" w:hAnsi="Aptos"/>
          <w:b/>
          <w:bCs/>
        </w:rPr>
        <w:t>p</w:t>
      </w:r>
      <w:r w:rsidRPr="00715EDD">
        <w:rPr>
          <w:rFonts w:ascii="Aptos" w:hAnsi="Aptos"/>
          <w:b/>
          <w:bCs/>
        </w:rPr>
        <w:t>age for the myHELP Reduction Portal</w:t>
      </w:r>
    </w:p>
    <w:p w14:paraId="5862BB07" w14:textId="77777777" w:rsidR="002A3B4F" w:rsidRPr="00715EDD" w:rsidRDefault="002A3B4F" w:rsidP="001C5A2C">
      <w:pPr>
        <w:spacing w:before="120" w:after="120"/>
        <w:rPr>
          <w:rFonts w:ascii="Aptos" w:hAnsi="Aptos"/>
        </w:rPr>
      </w:pPr>
    </w:p>
    <w:p w14:paraId="0952CF2A" w14:textId="77777777" w:rsidR="007D1EB7" w:rsidRPr="00715EDD" w:rsidRDefault="007D1EB7">
      <w:pPr>
        <w:spacing w:before="0" w:after="160" w:line="259" w:lineRule="auto"/>
        <w:rPr>
          <w:rFonts w:ascii="Aptos" w:eastAsiaTheme="majorEastAsia" w:hAnsi="Aptos" w:cstheme="majorBidi"/>
          <w:b/>
          <w:bCs/>
          <w:color w:val="0070C0"/>
          <w:sz w:val="24"/>
          <w:szCs w:val="26"/>
          <w:lang w:val="en-GB"/>
        </w:rPr>
      </w:pPr>
      <w:r w:rsidRPr="00715EDD">
        <w:rPr>
          <w:rFonts w:ascii="Aptos" w:hAnsi="Aptos"/>
        </w:rPr>
        <w:br w:type="page"/>
      </w:r>
    </w:p>
    <w:p w14:paraId="5B5E1C30" w14:textId="77C2DADA" w:rsidR="00163449" w:rsidRPr="00715EDD" w:rsidRDefault="008D724E" w:rsidP="008D724E">
      <w:pPr>
        <w:pStyle w:val="Heading2"/>
        <w:rPr>
          <w:rFonts w:ascii="Aptos" w:hAnsi="Aptos"/>
        </w:rPr>
      </w:pPr>
      <w:bookmarkStart w:id="15" w:name="_Toc225933655"/>
      <w:r w:rsidRPr="00715EDD">
        <w:rPr>
          <w:rFonts w:ascii="Aptos" w:hAnsi="Aptos"/>
        </w:rPr>
        <w:lastRenderedPageBreak/>
        <w:t>Registration</w:t>
      </w:r>
      <w:bookmarkEnd w:id="15"/>
    </w:p>
    <w:p w14:paraId="7BCC9AE1" w14:textId="2A8070B6" w:rsidR="007B4E21" w:rsidRPr="004E06F0" w:rsidRDefault="007B4E21" w:rsidP="002536E0">
      <w:pPr>
        <w:pStyle w:val="Heading3"/>
        <w:rPr>
          <w:rFonts w:ascii="Aptos" w:hAnsi="Aptos"/>
          <w:color w:val="000000" w:themeColor="text1"/>
          <w:lang w:val="en-GB"/>
        </w:rPr>
      </w:pPr>
      <w:r w:rsidRPr="004E06F0">
        <w:rPr>
          <w:rFonts w:ascii="Aptos" w:hAnsi="Aptos"/>
          <w:color w:val="000000" w:themeColor="text1"/>
          <w:lang w:val="en-GB"/>
        </w:rPr>
        <w:t xml:space="preserve">Step </w:t>
      </w:r>
      <w:r w:rsidR="00693208" w:rsidRPr="004E06F0">
        <w:rPr>
          <w:rFonts w:ascii="Aptos" w:hAnsi="Aptos"/>
          <w:color w:val="000000" w:themeColor="text1"/>
          <w:lang w:val="en-GB"/>
        </w:rPr>
        <w:t>3</w:t>
      </w:r>
    </w:p>
    <w:p w14:paraId="63442B10" w14:textId="1187C458" w:rsidR="009A3DBD" w:rsidRPr="00715EDD" w:rsidRDefault="00DD3E04" w:rsidP="002536E0">
      <w:pPr>
        <w:spacing w:before="120" w:after="120"/>
        <w:rPr>
          <w:rFonts w:ascii="Aptos" w:hAnsi="Aptos"/>
        </w:rPr>
      </w:pPr>
      <w:r w:rsidRPr="00715EDD">
        <w:rPr>
          <w:rFonts w:ascii="Aptos" w:hAnsi="Aptos"/>
        </w:rPr>
        <w:t xml:space="preserve">Most of the fields </w:t>
      </w:r>
      <w:r w:rsidR="00544424" w:rsidRPr="00715EDD">
        <w:rPr>
          <w:rFonts w:ascii="Aptos" w:hAnsi="Aptos"/>
        </w:rPr>
        <w:t>on th</w:t>
      </w:r>
      <w:r w:rsidR="001E3CDC" w:rsidRPr="00715EDD">
        <w:rPr>
          <w:rFonts w:ascii="Aptos" w:hAnsi="Aptos"/>
        </w:rPr>
        <w:t>e registration</w:t>
      </w:r>
      <w:r w:rsidR="00544424" w:rsidRPr="00715EDD">
        <w:rPr>
          <w:rFonts w:ascii="Aptos" w:hAnsi="Aptos"/>
        </w:rPr>
        <w:t xml:space="preserve"> page </w:t>
      </w:r>
      <w:r w:rsidRPr="00715EDD">
        <w:rPr>
          <w:rFonts w:ascii="Aptos" w:hAnsi="Aptos"/>
        </w:rPr>
        <w:t xml:space="preserve">will be pre-populated </w:t>
      </w:r>
      <w:r w:rsidR="00544424" w:rsidRPr="00715EDD">
        <w:rPr>
          <w:rFonts w:ascii="Aptos" w:hAnsi="Aptos"/>
        </w:rPr>
        <w:t xml:space="preserve">with information sourced from your </w:t>
      </w:r>
      <w:proofErr w:type="spellStart"/>
      <w:r w:rsidRPr="00715EDD">
        <w:rPr>
          <w:rFonts w:ascii="Aptos" w:hAnsi="Aptos"/>
        </w:rPr>
        <w:t>myID</w:t>
      </w:r>
      <w:proofErr w:type="spellEnd"/>
      <w:r w:rsidRPr="00715EDD">
        <w:rPr>
          <w:rFonts w:ascii="Aptos" w:hAnsi="Aptos"/>
        </w:rPr>
        <w:t xml:space="preserve"> account. This includes your given name, family name, date of birth and email address.</w:t>
      </w:r>
      <w:r w:rsidR="00CF3BAF" w:rsidRPr="00715EDD">
        <w:rPr>
          <w:rFonts w:ascii="Aptos" w:hAnsi="Aptos"/>
        </w:rPr>
        <w:t xml:space="preserve"> </w:t>
      </w:r>
      <w:r w:rsidR="00365273" w:rsidRPr="00715EDD">
        <w:rPr>
          <w:rFonts w:ascii="Aptos" w:hAnsi="Aptos"/>
        </w:rPr>
        <w:t>You will need to c</w:t>
      </w:r>
      <w:r w:rsidR="009A3DBD" w:rsidRPr="00715EDD">
        <w:rPr>
          <w:rFonts w:ascii="Aptos" w:hAnsi="Aptos"/>
        </w:rPr>
        <w:t xml:space="preserve">omplete the following tasks before </w:t>
      </w:r>
      <w:r w:rsidR="00721965" w:rsidRPr="00715EDD">
        <w:rPr>
          <w:rFonts w:ascii="Aptos" w:hAnsi="Aptos"/>
        </w:rPr>
        <w:t xml:space="preserve">selecting </w:t>
      </w:r>
      <w:r w:rsidR="009A3DBD" w:rsidRPr="00715EDD">
        <w:rPr>
          <w:rFonts w:ascii="Aptos" w:hAnsi="Aptos"/>
        </w:rPr>
        <w:t>the ‘Continue’ button.</w:t>
      </w:r>
    </w:p>
    <w:p w14:paraId="13C174CE" w14:textId="6FCF8C49" w:rsidR="00544424" w:rsidRPr="00715EDD" w:rsidRDefault="00544424" w:rsidP="00851A92">
      <w:pPr>
        <w:pStyle w:val="ListParagraph"/>
        <w:numPr>
          <w:ilvl w:val="0"/>
          <w:numId w:val="31"/>
        </w:numPr>
        <w:spacing w:before="0"/>
        <w:rPr>
          <w:rFonts w:ascii="Aptos" w:hAnsi="Aptos"/>
        </w:rPr>
      </w:pPr>
      <w:r w:rsidRPr="00715EDD">
        <w:rPr>
          <w:rFonts w:ascii="Aptos" w:hAnsi="Aptos"/>
        </w:rPr>
        <w:t xml:space="preserve">Enter your 9-digit Tax File Number. </w:t>
      </w:r>
    </w:p>
    <w:p w14:paraId="7FAACDC3" w14:textId="77777777" w:rsidR="00544424" w:rsidRPr="00715EDD" w:rsidRDefault="00544424" w:rsidP="00544424">
      <w:pPr>
        <w:pStyle w:val="ListParagraph"/>
        <w:numPr>
          <w:ilvl w:val="0"/>
          <w:numId w:val="31"/>
        </w:numPr>
        <w:rPr>
          <w:rFonts w:ascii="Aptos" w:hAnsi="Aptos"/>
        </w:rPr>
      </w:pPr>
      <w:r w:rsidRPr="00715EDD">
        <w:rPr>
          <w:rFonts w:ascii="Aptos" w:hAnsi="Aptos"/>
        </w:rPr>
        <w:t xml:space="preserve">Read the Privacy Notice and select the checkbox to accept it. </w:t>
      </w:r>
    </w:p>
    <w:p w14:paraId="56A4A441" w14:textId="77777777" w:rsidR="00544424" w:rsidRPr="00715EDD" w:rsidRDefault="00544424" w:rsidP="002536E0">
      <w:pPr>
        <w:pStyle w:val="ListParagraph"/>
        <w:numPr>
          <w:ilvl w:val="0"/>
          <w:numId w:val="31"/>
        </w:numPr>
        <w:spacing w:after="0"/>
        <w:rPr>
          <w:rFonts w:ascii="Aptos" w:hAnsi="Aptos"/>
        </w:rPr>
      </w:pPr>
      <w:r w:rsidRPr="00715EDD">
        <w:rPr>
          <w:rFonts w:ascii="Aptos" w:hAnsi="Aptos"/>
        </w:rPr>
        <w:t xml:space="preserve">Read the Terms and Conditions and select the checkbox to accept it. </w:t>
      </w:r>
    </w:p>
    <w:p w14:paraId="482EF175" w14:textId="77777777" w:rsidR="0064580F" w:rsidRPr="00715EDD" w:rsidRDefault="0064580F" w:rsidP="002536E0">
      <w:pPr>
        <w:pStyle w:val="ListParagraph"/>
        <w:spacing w:before="0" w:after="0"/>
        <w:ind w:left="0"/>
        <w:rPr>
          <w:rFonts w:ascii="Aptos" w:hAnsi="Aptos"/>
          <w:sz w:val="6"/>
          <w:szCs w:val="8"/>
        </w:rPr>
      </w:pPr>
    </w:p>
    <w:p w14:paraId="5944413A" w14:textId="27F8B9F7" w:rsidR="00220CF0" w:rsidRPr="00715EDD" w:rsidRDefault="00544424" w:rsidP="00220CF0">
      <w:pPr>
        <w:rPr>
          <w:rFonts w:ascii="Aptos" w:hAnsi="Aptos"/>
          <w:lang w:val="en-GB"/>
        </w:rPr>
      </w:pPr>
      <w:r w:rsidRPr="00715EDD">
        <w:rPr>
          <w:rFonts w:ascii="Aptos" w:hAnsi="Aptos"/>
        </w:rPr>
        <w:t xml:space="preserve">The Applicant Portal will </w:t>
      </w:r>
      <w:r w:rsidR="0028200C" w:rsidRPr="00715EDD">
        <w:rPr>
          <w:rFonts w:ascii="Aptos" w:hAnsi="Aptos"/>
        </w:rPr>
        <w:t>match your</w:t>
      </w:r>
      <w:r w:rsidR="00784AEA" w:rsidRPr="00715EDD">
        <w:rPr>
          <w:rFonts w:ascii="Aptos" w:hAnsi="Aptos"/>
        </w:rPr>
        <w:t xml:space="preserve"> data i.e. family name, </w:t>
      </w:r>
      <w:r w:rsidR="00F54549" w:rsidRPr="00715EDD">
        <w:rPr>
          <w:rFonts w:ascii="Aptos" w:hAnsi="Aptos"/>
        </w:rPr>
        <w:t xml:space="preserve">date of birth and </w:t>
      </w:r>
      <w:r w:rsidR="00784AEA" w:rsidRPr="00715EDD">
        <w:rPr>
          <w:rFonts w:ascii="Aptos" w:hAnsi="Aptos"/>
        </w:rPr>
        <w:t xml:space="preserve">Tax File Number </w:t>
      </w:r>
      <w:r w:rsidR="00F54549" w:rsidRPr="00715EDD">
        <w:rPr>
          <w:rFonts w:ascii="Aptos" w:hAnsi="Aptos"/>
        </w:rPr>
        <w:t xml:space="preserve">with </w:t>
      </w:r>
      <w:r w:rsidR="009B0F93" w:rsidRPr="00715EDD">
        <w:rPr>
          <w:rFonts w:ascii="Aptos" w:hAnsi="Aptos"/>
        </w:rPr>
        <w:t xml:space="preserve">the </w:t>
      </w:r>
      <w:r w:rsidR="00CA34A9" w:rsidRPr="00715EDD">
        <w:rPr>
          <w:rFonts w:ascii="Aptos" w:hAnsi="Aptos"/>
        </w:rPr>
        <w:t xml:space="preserve">tertiary </w:t>
      </w:r>
      <w:r w:rsidR="009B0F93" w:rsidRPr="00715EDD">
        <w:rPr>
          <w:rFonts w:ascii="Aptos" w:hAnsi="Aptos"/>
        </w:rPr>
        <w:t>study records we hold</w:t>
      </w:r>
      <w:r w:rsidR="00F54549" w:rsidRPr="00715EDD">
        <w:rPr>
          <w:rFonts w:ascii="Aptos" w:hAnsi="Aptos"/>
        </w:rPr>
        <w:t xml:space="preserve">. </w:t>
      </w:r>
      <w:r w:rsidR="00C20CA5" w:rsidRPr="00715EDD">
        <w:rPr>
          <w:rFonts w:ascii="Aptos" w:hAnsi="Aptos"/>
        </w:rPr>
        <w:t>If the family name does not match, but there is a record</w:t>
      </w:r>
      <w:r w:rsidR="00C16066" w:rsidRPr="00715EDD">
        <w:rPr>
          <w:rFonts w:ascii="Aptos" w:hAnsi="Aptos"/>
        </w:rPr>
        <w:t xml:space="preserve"> for your Tax File Number and date of birth, it will </w:t>
      </w:r>
      <w:r w:rsidR="00564370" w:rsidRPr="00715EDD">
        <w:rPr>
          <w:rFonts w:ascii="Aptos" w:hAnsi="Aptos"/>
        </w:rPr>
        <w:t xml:space="preserve">assume you have changed your family name and ask for the name </w:t>
      </w:r>
      <w:r w:rsidR="00CD3A26" w:rsidRPr="00715EDD">
        <w:rPr>
          <w:rFonts w:ascii="Aptos" w:hAnsi="Aptos"/>
        </w:rPr>
        <w:t>used</w:t>
      </w:r>
      <w:r w:rsidR="00564370" w:rsidRPr="00715EDD">
        <w:rPr>
          <w:rFonts w:ascii="Aptos" w:hAnsi="Aptos"/>
        </w:rPr>
        <w:t xml:space="preserve"> at the time </w:t>
      </w:r>
      <w:r w:rsidR="00CD3A26" w:rsidRPr="00715EDD">
        <w:rPr>
          <w:rFonts w:ascii="Aptos" w:hAnsi="Aptos"/>
        </w:rPr>
        <w:t>you studied your course.</w:t>
      </w:r>
      <w:r w:rsidR="00BF244A" w:rsidRPr="00715EDD">
        <w:rPr>
          <w:rFonts w:ascii="Aptos" w:hAnsi="Aptos"/>
        </w:rPr>
        <w:t xml:space="preserve"> </w:t>
      </w:r>
      <w:r w:rsidR="00902AB5" w:rsidRPr="00715EDD">
        <w:rPr>
          <w:rFonts w:ascii="Aptos" w:hAnsi="Aptos"/>
        </w:rPr>
        <w:t xml:space="preserve">The system will also check </w:t>
      </w:r>
      <w:r w:rsidR="002811E9" w:rsidRPr="00715EDD">
        <w:rPr>
          <w:rFonts w:ascii="Aptos" w:hAnsi="Aptos"/>
        </w:rPr>
        <w:t xml:space="preserve">if </w:t>
      </w:r>
      <w:r w:rsidR="00B16096" w:rsidRPr="00715EDD">
        <w:rPr>
          <w:rFonts w:ascii="Aptos" w:hAnsi="Aptos"/>
        </w:rPr>
        <w:t xml:space="preserve">you have a valid </w:t>
      </w:r>
      <w:hyperlink r:id="rId20" w:history="1">
        <w:r w:rsidR="00384507" w:rsidRPr="00715EDD">
          <w:rPr>
            <w:rStyle w:val="Hyperlink"/>
            <w:rFonts w:ascii="Aptos" w:hAnsi="Aptos"/>
          </w:rPr>
          <w:t>Commonwealth Higher Education Student Support Number</w:t>
        </w:r>
      </w:hyperlink>
      <w:r w:rsidR="00384507" w:rsidRPr="00715EDD">
        <w:rPr>
          <w:rFonts w:ascii="Aptos" w:hAnsi="Aptos"/>
        </w:rPr>
        <w:t xml:space="preserve"> (</w:t>
      </w:r>
      <w:r w:rsidR="00B16096" w:rsidRPr="00715EDD">
        <w:rPr>
          <w:rFonts w:ascii="Aptos" w:hAnsi="Aptos"/>
        </w:rPr>
        <w:t>CHESSN</w:t>
      </w:r>
      <w:r w:rsidR="00384507" w:rsidRPr="00715EDD">
        <w:rPr>
          <w:rFonts w:ascii="Aptos" w:hAnsi="Aptos"/>
        </w:rPr>
        <w:t>)</w:t>
      </w:r>
      <w:r w:rsidR="00B16096" w:rsidRPr="00715EDD">
        <w:rPr>
          <w:rFonts w:ascii="Aptos" w:hAnsi="Aptos"/>
        </w:rPr>
        <w:t xml:space="preserve">, eligible qualification </w:t>
      </w:r>
      <w:r w:rsidR="00BF244A" w:rsidRPr="00715EDD">
        <w:rPr>
          <w:rFonts w:ascii="Aptos" w:hAnsi="Aptos"/>
        </w:rPr>
        <w:t xml:space="preserve">and HELP debt associated with your course. </w:t>
      </w:r>
      <w:r w:rsidR="00220CF0" w:rsidRPr="00715EDD">
        <w:rPr>
          <w:rFonts w:ascii="Aptos" w:hAnsi="Aptos"/>
        </w:rPr>
        <w:t xml:space="preserve">If the system does not allow you </w:t>
      </w:r>
      <w:r w:rsidR="00AB7EBC" w:rsidRPr="00715EDD">
        <w:rPr>
          <w:rFonts w:ascii="Aptos" w:hAnsi="Aptos"/>
        </w:rPr>
        <w:t xml:space="preserve">to </w:t>
      </w:r>
      <w:r w:rsidR="00220CF0" w:rsidRPr="00715EDD">
        <w:rPr>
          <w:rFonts w:ascii="Aptos" w:hAnsi="Aptos"/>
        </w:rPr>
        <w:t>progress</w:t>
      </w:r>
      <w:r w:rsidR="00E666E6" w:rsidRPr="00715EDD">
        <w:rPr>
          <w:rFonts w:ascii="Aptos" w:hAnsi="Aptos"/>
        </w:rPr>
        <w:t>, you can</w:t>
      </w:r>
      <w:r w:rsidR="00220CF0" w:rsidRPr="00715EDD">
        <w:rPr>
          <w:rFonts w:ascii="Aptos" w:hAnsi="Aptos"/>
        </w:rPr>
        <w:t xml:space="preserve"> </w:t>
      </w:r>
      <w:hyperlink r:id="rId21" w:history="1">
        <w:r w:rsidR="00220CF0" w:rsidRPr="00715EDD">
          <w:rPr>
            <w:rStyle w:val="Hyperlink"/>
            <w:rFonts w:ascii="Aptos" w:hAnsi="Aptos"/>
          </w:rPr>
          <w:t>email</w:t>
        </w:r>
        <w:r w:rsidR="00E666E6" w:rsidRPr="00715EDD">
          <w:rPr>
            <w:rStyle w:val="Hyperlink"/>
            <w:rFonts w:ascii="Aptos" w:hAnsi="Aptos"/>
          </w:rPr>
          <w:t xml:space="preserve"> the department</w:t>
        </w:r>
      </w:hyperlink>
      <w:r w:rsidR="00220CF0" w:rsidRPr="00715EDD">
        <w:rPr>
          <w:rFonts w:ascii="Aptos" w:hAnsi="Aptos"/>
        </w:rPr>
        <w:t xml:space="preserve"> for further assistance.</w:t>
      </w:r>
    </w:p>
    <w:p w14:paraId="5D81A3A1" w14:textId="2A873493" w:rsidR="00485EDE" w:rsidRPr="00715EDD" w:rsidRDefault="00485EDE" w:rsidP="002536E0">
      <w:pPr>
        <w:rPr>
          <w:rFonts w:ascii="Aptos" w:hAnsi="Aptos"/>
        </w:rPr>
      </w:pPr>
    </w:p>
    <w:p w14:paraId="121B2241" w14:textId="4E884587" w:rsidR="007B4E21" w:rsidRPr="00715EDD" w:rsidRDefault="005A42E6" w:rsidP="00D20444">
      <w:pPr>
        <w:spacing w:before="120" w:after="120"/>
        <w:jc w:val="center"/>
        <w:rPr>
          <w:rFonts w:ascii="Aptos" w:hAnsi="Aptos"/>
        </w:rPr>
      </w:pPr>
      <w:r w:rsidRPr="00715EDD">
        <w:rPr>
          <w:rFonts w:ascii="Aptos" w:hAnsi="Aptos"/>
          <w:noProof/>
        </w:rPr>
        <w:drawing>
          <wp:inline distT="0" distB="0" distL="0" distR="0" wp14:anchorId="309D05C3" wp14:editId="110D93B9">
            <wp:extent cx="2448568" cy="5749364"/>
            <wp:effectExtent l="0" t="0" r="8890" b="3810"/>
            <wp:docPr id="854443583" name="Picture 2" descr="Registration page for the Australian Government Department of Education's myHELP Reduction Portal.  On this page, enter your Tax File Number.  Then read the Privacy Notice and select the checkbox to accept it.  Then read the Terms and Conditions and select the checkbox to accept it.  Hit the Continue Button to move to the next screen.">
              <a:extLst xmlns:a="http://schemas.openxmlformats.org/drawingml/2006/main">
                <a:ext uri="{FF2B5EF4-FFF2-40B4-BE49-F238E27FC236}">
                  <a16:creationId xmlns:a16="http://schemas.microsoft.com/office/drawing/2014/main" id="{B398CF4C-BD44-4A8C-9D64-909F708A32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443583" name="Picture 2" descr="Registration page for the Australian Government Department of Education's myHELP Reduction Portal.  On this page, enter your Tax File Number.  Then read the Privacy Notice and select the checkbox to accept it.  Then read the Terms and Conditions and select the checkbox to accept it.  Hit the Continue Button to move to the next scree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74830" cy="5811028"/>
                    </a:xfrm>
                    <a:prstGeom prst="rect">
                      <a:avLst/>
                    </a:prstGeom>
                    <a:noFill/>
                  </pic:spPr>
                </pic:pic>
              </a:graphicData>
            </a:graphic>
          </wp:inline>
        </w:drawing>
      </w:r>
    </w:p>
    <w:p w14:paraId="0D963AAE" w14:textId="60FDED2E" w:rsidR="00693054" w:rsidRPr="00715EDD" w:rsidRDefault="008B0358" w:rsidP="003E7FED">
      <w:pPr>
        <w:rPr>
          <w:rFonts w:ascii="Aptos" w:hAnsi="Aptos"/>
          <w:b/>
          <w:bCs/>
        </w:rPr>
      </w:pPr>
      <w:r w:rsidRPr="00715EDD">
        <w:rPr>
          <w:rFonts w:ascii="Aptos" w:hAnsi="Aptos"/>
          <w:b/>
          <w:bCs/>
        </w:rPr>
        <w:t xml:space="preserve">Figure </w:t>
      </w:r>
      <w:r w:rsidRPr="00715EDD">
        <w:rPr>
          <w:rFonts w:ascii="Aptos" w:hAnsi="Aptos"/>
          <w:b/>
          <w:bCs/>
        </w:rPr>
        <w:fldChar w:fldCharType="begin"/>
      </w:r>
      <w:r w:rsidRPr="00715EDD">
        <w:rPr>
          <w:rFonts w:ascii="Aptos" w:hAnsi="Aptos"/>
          <w:b/>
          <w:bCs/>
        </w:rPr>
        <w:instrText xml:space="preserve"> SEQ Figure \* ARABIC </w:instrText>
      </w:r>
      <w:r w:rsidRPr="00715EDD">
        <w:rPr>
          <w:rFonts w:ascii="Aptos" w:hAnsi="Aptos"/>
          <w:b/>
          <w:bCs/>
        </w:rPr>
        <w:fldChar w:fldCharType="separate"/>
      </w:r>
      <w:r w:rsidR="00F269AF">
        <w:rPr>
          <w:rFonts w:ascii="Aptos" w:hAnsi="Aptos"/>
          <w:b/>
          <w:bCs/>
          <w:noProof/>
        </w:rPr>
        <w:t>3</w:t>
      </w:r>
      <w:r w:rsidRPr="00715EDD">
        <w:rPr>
          <w:rFonts w:ascii="Aptos" w:hAnsi="Aptos"/>
          <w:b/>
          <w:bCs/>
        </w:rPr>
        <w:fldChar w:fldCharType="end"/>
      </w:r>
      <w:r w:rsidRPr="00715EDD">
        <w:rPr>
          <w:rFonts w:ascii="Aptos" w:hAnsi="Aptos"/>
          <w:b/>
          <w:bCs/>
        </w:rPr>
        <w:tab/>
      </w:r>
      <w:r w:rsidRPr="00715EDD">
        <w:rPr>
          <w:rFonts w:ascii="Aptos" w:hAnsi="Aptos"/>
          <w:b/>
          <w:bCs/>
        </w:rPr>
        <w:tab/>
        <w:t xml:space="preserve">Registration </w:t>
      </w:r>
      <w:r w:rsidR="002E6690" w:rsidRPr="00715EDD">
        <w:rPr>
          <w:rFonts w:ascii="Aptos" w:hAnsi="Aptos"/>
          <w:b/>
          <w:bCs/>
        </w:rPr>
        <w:t>p</w:t>
      </w:r>
      <w:r w:rsidRPr="00715EDD">
        <w:rPr>
          <w:rFonts w:ascii="Aptos" w:hAnsi="Aptos"/>
          <w:b/>
          <w:bCs/>
        </w:rPr>
        <w:t>age for the myHELP Reduction Portal</w:t>
      </w:r>
      <w:bookmarkStart w:id="16" w:name="_Toc204016911"/>
      <w:bookmarkEnd w:id="16"/>
    </w:p>
    <w:p w14:paraId="4CF30773" w14:textId="1305FAFC" w:rsidR="008C664F" w:rsidRDefault="008C664F">
      <w:pPr>
        <w:spacing w:before="0" w:after="160" w:line="259" w:lineRule="auto"/>
        <w:rPr>
          <w:rFonts w:ascii="Aptos" w:hAnsi="Aptos"/>
          <w:b/>
          <w:bCs/>
        </w:rPr>
      </w:pPr>
      <w:r>
        <w:rPr>
          <w:rFonts w:ascii="Aptos" w:hAnsi="Aptos"/>
          <w:b/>
          <w:bCs/>
        </w:rPr>
        <w:br w:type="page"/>
      </w:r>
    </w:p>
    <w:p w14:paraId="4D7B3631" w14:textId="0C031066" w:rsidR="007B4E21" w:rsidRPr="00715EDD" w:rsidRDefault="00693054" w:rsidP="002536E0">
      <w:pPr>
        <w:pStyle w:val="Heading2"/>
        <w:rPr>
          <w:rFonts w:ascii="Aptos" w:hAnsi="Aptos"/>
        </w:rPr>
      </w:pPr>
      <w:bookmarkStart w:id="17" w:name="_Toc225933656"/>
      <w:r w:rsidRPr="00715EDD">
        <w:rPr>
          <w:rFonts w:ascii="Aptos" w:hAnsi="Aptos"/>
        </w:rPr>
        <w:lastRenderedPageBreak/>
        <w:t xml:space="preserve">Welcome </w:t>
      </w:r>
      <w:r w:rsidR="00A51102" w:rsidRPr="00715EDD">
        <w:rPr>
          <w:rFonts w:ascii="Aptos" w:hAnsi="Aptos"/>
        </w:rPr>
        <w:t>p</w:t>
      </w:r>
      <w:r w:rsidRPr="00715EDD">
        <w:rPr>
          <w:rFonts w:ascii="Aptos" w:hAnsi="Aptos"/>
        </w:rPr>
        <w:t>age</w:t>
      </w:r>
      <w:bookmarkEnd w:id="17"/>
      <w:r w:rsidRPr="00715EDD">
        <w:rPr>
          <w:rFonts w:ascii="Aptos" w:hAnsi="Aptos"/>
        </w:rPr>
        <w:t xml:space="preserve"> </w:t>
      </w:r>
    </w:p>
    <w:p w14:paraId="3A6BB3B7" w14:textId="2AE769B8" w:rsidR="006F2668" w:rsidRPr="004E06F0" w:rsidRDefault="006F2668" w:rsidP="006F2668">
      <w:pPr>
        <w:pStyle w:val="Heading3"/>
        <w:rPr>
          <w:rFonts w:ascii="Aptos" w:hAnsi="Aptos"/>
          <w:color w:val="000000" w:themeColor="text1"/>
          <w:lang w:val="en-GB"/>
        </w:rPr>
      </w:pPr>
      <w:bookmarkStart w:id="18" w:name="_Toc204016935"/>
      <w:bookmarkStart w:id="19" w:name="_Toc204016936"/>
      <w:bookmarkEnd w:id="18"/>
      <w:bookmarkEnd w:id="19"/>
      <w:r w:rsidRPr="004E06F0">
        <w:rPr>
          <w:rFonts w:ascii="Aptos" w:hAnsi="Aptos"/>
          <w:color w:val="000000" w:themeColor="text1"/>
          <w:lang w:val="en-GB"/>
        </w:rPr>
        <w:t xml:space="preserve">Step </w:t>
      </w:r>
      <w:r w:rsidR="00693208" w:rsidRPr="004E06F0">
        <w:rPr>
          <w:rFonts w:ascii="Aptos" w:hAnsi="Aptos"/>
          <w:color w:val="000000" w:themeColor="text1"/>
          <w:lang w:val="en-GB"/>
        </w:rPr>
        <w:t>4</w:t>
      </w:r>
    </w:p>
    <w:p w14:paraId="37B8436C" w14:textId="065D471C" w:rsidR="00014A15" w:rsidRPr="00787FCF" w:rsidRDefault="006F2668" w:rsidP="00014A15">
      <w:pPr>
        <w:rPr>
          <w:rFonts w:ascii="Aptos" w:hAnsi="Aptos"/>
        </w:rPr>
      </w:pPr>
      <w:r w:rsidRPr="00715EDD">
        <w:rPr>
          <w:rFonts w:ascii="Aptos" w:hAnsi="Aptos"/>
        </w:rPr>
        <w:t xml:space="preserve">After </w:t>
      </w:r>
      <w:r w:rsidR="00146E48" w:rsidRPr="00715EDD">
        <w:rPr>
          <w:rFonts w:ascii="Aptos" w:hAnsi="Aptos"/>
        </w:rPr>
        <w:t xml:space="preserve">successfully </w:t>
      </w:r>
      <w:r w:rsidR="00014A15" w:rsidRPr="00715EDD">
        <w:rPr>
          <w:rFonts w:ascii="Aptos" w:hAnsi="Aptos"/>
        </w:rPr>
        <w:t>registering</w:t>
      </w:r>
      <w:r w:rsidR="00146E48" w:rsidRPr="00715EDD">
        <w:rPr>
          <w:rFonts w:ascii="Aptos" w:hAnsi="Aptos"/>
        </w:rPr>
        <w:t xml:space="preserve">, </w:t>
      </w:r>
      <w:r w:rsidRPr="00715EDD">
        <w:rPr>
          <w:rFonts w:ascii="Aptos" w:hAnsi="Aptos"/>
        </w:rPr>
        <w:t xml:space="preserve">the </w:t>
      </w:r>
      <w:r w:rsidR="00644BEC" w:rsidRPr="00715EDD">
        <w:rPr>
          <w:rFonts w:ascii="Aptos" w:hAnsi="Aptos"/>
        </w:rPr>
        <w:t>‘</w:t>
      </w:r>
      <w:r w:rsidRPr="00715EDD">
        <w:rPr>
          <w:rFonts w:ascii="Aptos" w:hAnsi="Aptos"/>
        </w:rPr>
        <w:t>Welcom</w:t>
      </w:r>
      <w:r w:rsidR="00B456FC" w:rsidRPr="00715EDD">
        <w:rPr>
          <w:rFonts w:ascii="Aptos" w:hAnsi="Aptos"/>
        </w:rPr>
        <w:t>e</w:t>
      </w:r>
      <w:r w:rsidR="00644BEC" w:rsidRPr="00715EDD">
        <w:rPr>
          <w:rFonts w:ascii="Aptos" w:hAnsi="Aptos"/>
        </w:rPr>
        <w:t>’</w:t>
      </w:r>
      <w:r w:rsidR="00B456FC" w:rsidRPr="00715EDD">
        <w:rPr>
          <w:rFonts w:ascii="Aptos" w:hAnsi="Aptos"/>
        </w:rPr>
        <w:t xml:space="preserve"> page will </w:t>
      </w:r>
      <w:r w:rsidR="008C243C" w:rsidRPr="00715EDD">
        <w:rPr>
          <w:rFonts w:ascii="Aptos" w:hAnsi="Aptos"/>
        </w:rPr>
        <w:t>list</w:t>
      </w:r>
      <w:r w:rsidR="000B1B95" w:rsidRPr="00715EDD">
        <w:rPr>
          <w:rFonts w:ascii="Aptos" w:hAnsi="Aptos"/>
        </w:rPr>
        <w:t xml:space="preserve"> the steps required </w:t>
      </w:r>
      <w:r w:rsidR="00D11825" w:rsidRPr="00715EDD">
        <w:rPr>
          <w:rFonts w:ascii="Aptos" w:hAnsi="Aptos"/>
        </w:rPr>
        <w:t xml:space="preserve">to submit your application. </w:t>
      </w:r>
      <w:r w:rsidR="00014A15" w:rsidRPr="00715EDD">
        <w:rPr>
          <w:rFonts w:ascii="Aptos" w:hAnsi="Aptos"/>
        </w:rPr>
        <w:t xml:space="preserve">Click on the </w:t>
      </w:r>
      <w:r w:rsidR="008C243C" w:rsidRPr="00715EDD">
        <w:rPr>
          <w:rFonts w:ascii="Aptos" w:hAnsi="Aptos"/>
        </w:rPr>
        <w:t>‘</w:t>
      </w:r>
      <w:r w:rsidR="00014A15" w:rsidRPr="00715EDD">
        <w:rPr>
          <w:rFonts w:ascii="Aptos" w:hAnsi="Aptos"/>
        </w:rPr>
        <w:t>User Guide</w:t>
      </w:r>
      <w:r w:rsidR="008C243C" w:rsidRPr="00715EDD">
        <w:rPr>
          <w:rFonts w:ascii="Aptos" w:hAnsi="Aptos"/>
        </w:rPr>
        <w:t>’</w:t>
      </w:r>
      <w:r w:rsidR="00014A15" w:rsidRPr="00715EDD">
        <w:rPr>
          <w:rFonts w:ascii="Aptos" w:hAnsi="Aptos"/>
        </w:rPr>
        <w:t xml:space="preserve"> link to access guidance material</w:t>
      </w:r>
      <w:r w:rsidR="00AB60F8" w:rsidRPr="00787FCF">
        <w:rPr>
          <w:rFonts w:ascii="Aptos" w:hAnsi="Aptos"/>
        </w:rPr>
        <w:t xml:space="preserve">. </w:t>
      </w:r>
      <w:r w:rsidR="00A640A9" w:rsidRPr="00787FCF">
        <w:rPr>
          <w:rFonts w:ascii="Aptos" w:hAnsi="Aptos"/>
        </w:rPr>
        <w:t>Click</w:t>
      </w:r>
      <w:r w:rsidR="00014A15" w:rsidRPr="00787FCF">
        <w:rPr>
          <w:rFonts w:ascii="Aptos" w:hAnsi="Aptos"/>
        </w:rPr>
        <w:t xml:space="preserve"> the </w:t>
      </w:r>
      <w:r w:rsidR="00AB60F8" w:rsidRPr="00787FCF">
        <w:rPr>
          <w:rFonts w:ascii="Aptos" w:hAnsi="Aptos"/>
        </w:rPr>
        <w:t>‘</w:t>
      </w:r>
      <w:r w:rsidR="00014A15" w:rsidRPr="00787FCF">
        <w:rPr>
          <w:rFonts w:ascii="Aptos" w:hAnsi="Aptos"/>
        </w:rPr>
        <w:t>Get started</w:t>
      </w:r>
      <w:r w:rsidR="00AB60F8" w:rsidRPr="00787FCF">
        <w:rPr>
          <w:rFonts w:ascii="Aptos" w:hAnsi="Aptos"/>
        </w:rPr>
        <w:t>’</w:t>
      </w:r>
      <w:r w:rsidR="00014A15" w:rsidRPr="00787FCF">
        <w:rPr>
          <w:rFonts w:ascii="Aptos" w:hAnsi="Aptos"/>
        </w:rPr>
        <w:t xml:space="preserve"> button to set up your profile. </w:t>
      </w:r>
    </w:p>
    <w:p w14:paraId="6EBAE460" w14:textId="631C5E9B" w:rsidR="006F2668" w:rsidRPr="00715EDD" w:rsidRDefault="006F2668" w:rsidP="008C664F">
      <w:pPr>
        <w:spacing w:before="120" w:after="120"/>
        <w:jc w:val="center"/>
        <w:rPr>
          <w:rFonts w:ascii="Aptos" w:hAnsi="Aptos"/>
          <w:lang w:val="en-GB"/>
        </w:rPr>
      </w:pPr>
      <w:r w:rsidRPr="00715EDD">
        <w:rPr>
          <w:rFonts w:ascii="Aptos" w:hAnsi="Aptos"/>
          <w:noProof/>
        </w:rPr>
        <w:drawing>
          <wp:inline distT="0" distB="0" distL="0" distR="0" wp14:anchorId="52664636" wp14:editId="013B4CBF">
            <wp:extent cx="6076950" cy="2463815"/>
            <wp:effectExtent l="19050" t="19050" r="19050" b="12700"/>
            <wp:docPr id="1860669348" name="Picture 3" descr="Welcome page for the Australian Government Department of Education's myHELP Reduction Portal.  This page lists the steps required to submit your application.  Hit the Get Started Button to progress to the next screen.">
              <a:extLst xmlns:a="http://schemas.openxmlformats.org/drawingml/2006/main">
                <a:ext uri="{FF2B5EF4-FFF2-40B4-BE49-F238E27FC236}">
                  <a16:creationId xmlns:a16="http://schemas.microsoft.com/office/drawing/2014/main" id="{E632D58D-0341-42E6-B031-E8C6579BE0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669348" name="Picture 3" descr="Welcome page for the Australian Government Department of Education's myHELP Reduction Portal.  This page lists the steps required to submit your application.  Hit the Get Started Button to progress to the next scree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95412" cy="2471300"/>
                    </a:xfrm>
                    <a:prstGeom prst="rect">
                      <a:avLst/>
                    </a:prstGeom>
                    <a:noFill/>
                    <a:ln>
                      <a:solidFill>
                        <a:schemeClr val="tx1"/>
                      </a:solidFill>
                    </a:ln>
                  </pic:spPr>
                </pic:pic>
              </a:graphicData>
            </a:graphic>
          </wp:inline>
        </w:drawing>
      </w:r>
    </w:p>
    <w:p w14:paraId="50908BA1" w14:textId="36DD7DD1" w:rsidR="006F2668" w:rsidRPr="00715EDD" w:rsidRDefault="006F2668" w:rsidP="006F2668">
      <w:pPr>
        <w:rPr>
          <w:rFonts w:ascii="Aptos" w:hAnsi="Aptos"/>
          <w:b/>
          <w:bCs/>
        </w:rPr>
      </w:pPr>
      <w:r w:rsidRPr="00715EDD">
        <w:rPr>
          <w:rFonts w:ascii="Aptos" w:hAnsi="Aptos"/>
          <w:b/>
          <w:bCs/>
        </w:rPr>
        <w:t xml:space="preserve">Figure </w:t>
      </w:r>
      <w:r w:rsidRPr="00715EDD">
        <w:rPr>
          <w:rFonts w:ascii="Aptos" w:hAnsi="Aptos"/>
          <w:b/>
          <w:bCs/>
        </w:rPr>
        <w:fldChar w:fldCharType="begin"/>
      </w:r>
      <w:r w:rsidRPr="00715EDD">
        <w:rPr>
          <w:rFonts w:ascii="Aptos" w:hAnsi="Aptos"/>
          <w:b/>
          <w:bCs/>
        </w:rPr>
        <w:instrText xml:space="preserve"> SEQ Figure \* ARABIC </w:instrText>
      </w:r>
      <w:r w:rsidRPr="00715EDD">
        <w:rPr>
          <w:rFonts w:ascii="Aptos" w:hAnsi="Aptos"/>
          <w:b/>
          <w:bCs/>
        </w:rPr>
        <w:fldChar w:fldCharType="separate"/>
      </w:r>
      <w:r w:rsidR="00F269AF">
        <w:rPr>
          <w:rFonts w:ascii="Aptos" w:hAnsi="Aptos"/>
          <w:b/>
          <w:bCs/>
          <w:noProof/>
        </w:rPr>
        <w:t>4</w:t>
      </w:r>
      <w:r w:rsidRPr="00715EDD">
        <w:rPr>
          <w:rFonts w:ascii="Aptos" w:hAnsi="Aptos"/>
          <w:b/>
          <w:bCs/>
        </w:rPr>
        <w:fldChar w:fldCharType="end"/>
      </w:r>
      <w:r w:rsidR="00ED2C29">
        <w:rPr>
          <w:rFonts w:ascii="Aptos" w:hAnsi="Aptos"/>
        </w:rPr>
        <w:tab/>
      </w:r>
      <w:r w:rsidR="00D20444" w:rsidRPr="00715EDD">
        <w:rPr>
          <w:rFonts w:ascii="Aptos" w:hAnsi="Aptos"/>
        </w:rPr>
        <w:tab/>
      </w:r>
      <w:r w:rsidR="00D20444" w:rsidRPr="00715EDD">
        <w:rPr>
          <w:rFonts w:ascii="Aptos" w:hAnsi="Aptos"/>
          <w:b/>
          <w:bCs/>
        </w:rPr>
        <w:t xml:space="preserve">Welcome </w:t>
      </w:r>
      <w:r w:rsidR="002E6690" w:rsidRPr="00715EDD">
        <w:rPr>
          <w:rFonts w:ascii="Aptos" w:hAnsi="Aptos"/>
          <w:b/>
          <w:bCs/>
        </w:rPr>
        <w:t>p</w:t>
      </w:r>
      <w:r w:rsidR="00D20444" w:rsidRPr="00715EDD">
        <w:rPr>
          <w:rFonts w:ascii="Aptos" w:hAnsi="Aptos"/>
          <w:b/>
          <w:bCs/>
        </w:rPr>
        <w:t>age for the myHELP Reduction Portal</w:t>
      </w:r>
    </w:p>
    <w:p w14:paraId="2BE2FAA2" w14:textId="77777777" w:rsidR="006F2668" w:rsidRPr="00715EDD" w:rsidRDefault="006F2668" w:rsidP="006F2668">
      <w:pPr>
        <w:rPr>
          <w:rFonts w:ascii="Aptos" w:hAnsi="Aptos"/>
          <w:lang w:val="en-GB"/>
        </w:rPr>
      </w:pPr>
    </w:p>
    <w:p w14:paraId="2DA98922" w14:textId="56791C63" w:rsidR="00DF35C1" w:rsidRPr="00715EDD" w:rsidRDefault="003547E6" w:rsidP="003547E6">
      <w:pPr>
        <w:pStyle w:val="Heading2"/>
        <w:rPr>
          <w:rFonts w:ascii="Aptos" w:hAnsi="Aptos"/>
        </w:rPr>
      </w:pPr>
      <w:bookmarkStart w:id="20" w:name="_Toc225933657"/>
      <w:r w:rsidRPr="00715EDD">
        <w:rPr>
          <w:rFonts w:ascii="Aptos" w:hAnsi="Aptos"/>
        </w:rPr>
        <w:t>Set</w:t>
      </w:r>
      <w:r w:rsidR="00135A3A" w:rsidRPr="00715EDD">
        <w:rPr>
          <w:rFonts w:ascii="Aptos" w:hAnsi="Aptos"/>
        </w:rPr>
        <w:t xml:space="preserve"> </w:t>
      </w:r>
      <w:r w:rsidRPr="00715EDD">
        <w:rPr>
          <w:rFonts w:ascii="Aptos" w:hAnsi="Aptos"/>
        </w:rPr>
        <w:t xml:space="preserve">up your </w:t>
      </w:r>
      <w:r w:rsidR="00A51102" w:rsidRPr="00715EDD">
        <w:rPr>
          <w:rFonts w:ascii="Aptos" w:hAnsi="Aptos"/>
        </w:rPr>
        <w:t>p</w:t>
      </w:r>
      <w:r w:rsidRPr="00715EDD">
        <w:rPr>
          <w:rFonts w:ascii="Aptos" w:hAnsi="Aptos"/>
        </w:rPr>
        <w:t>rofile</w:t>
      </w:r>
      <w:bookmarkEnd w:id="20"/>
    </w:p>
    <w:p w14:paraId="38B96352" w14:textId="53A82B33" w:rsidR="00D426DF" w:rsidRPr="004E06F0" w:rsidRDefault="00D426DF" w:rsidP="00D426DF">
      <w:pPr>
        <w:pStyle w:val="Heading3"/>
        <w:rPr>
          <w:rFonts w:ascii="Aptos" w:hAnsi="Aptos"/>
          <w:color w:val="000000" w:themeColor="text1"/>
          <w:lang w:val="en-GB"/>
        </w:rPr>
      </w:pPr>
      <w:r w:rsidRPr="004E06F0">
        <w:rPr>
          <w:rFonts w:ascii="Aptos" w:hAnsi="Aptos"/>
          <w:color w:val="000000" w:themeColor="text1"/>
          <w:lang w:val="en-GB"/>
        </w:rPr>
        <w:t xml:space="preserve">Step </w:t>
      </w:r>
      <w:r w:rsidR="00693208" w:rsidRPr="004E06F0">
        <w:rPr>
          <w:rFonts w:ascii="Aptos" w:hAnsi="Aptos"/>
          <w:color w:val="000000" w:themeColor="text1"/>
          <w:lang w:val="en-GB"/>
        </w:rPr>
        <w:t>5</w:t>
      </w:r>
    </w:p>
    <w:p w14:paraId="09DEFF60" w14:textId="219DA851" w:rsidR="00FD1DF5" w:rsidRPr="00715EDD" w:rsidRDefault="00FD1DF5" w:rsidP="00FD1DF5">
      <w:pPr>
        <w:spacing w:before="120" w:after="0"/>
        <w:rPr>
          <w:rFonts w:ascii="Aptos" w:hAnsi="Aptos"/>
        </w:rPr>
      </w:pPr>
      <w:r w:rsidRPr="00715EDD">
        <w:rPr>
          <w:rFonts w:ascii="Aptos" w:hAnsi="Aptos"/>
        </w:rPr>
        <w:t xml:space="preserve">On the </w:t>
      </w:r>
      <w:r w:rsidR="00644BEC" w:rsidRPr="00715EDD">
        <w:rPr>
          <w:rFonts w:ascii="Aptos" w:hAnsi="Aptos"/>
        </w:rPr>
        <w:t>‘</w:t>
      </w:r>
      <w:r w:rsidRPr="00715EDD">
        <w:rPr>
          <w:rFonts w:ascii="Aptos" w:hAnsi="Aptos"/>
        </w:rPr>
        <w:t>Set up your Profile</w:t>
      </w:r>
      <w:r w:rsidR="00644BEC" w:rsidRPr="00715EDD">
        <w:rPr>
          <w:rFonts w:ascii="Aptos" w:hAnsi="Aptos"/>
        </w:rPr>
        <w:t>’</w:t>
      </w:r>
      <w:r w:rsidRPr="00715EDD">
        <w:rPr>
          <w:rFonts w:ascii="Aptos" w:hAnsi="Aptos"/>
        </w:rPr>
        <w:t xml:space="preserve"> page, the following fields are compulsory:</w:t>
      </w:r>
    </w:p>
    <w:p w14:paraId="4AF7C3C4" w14:textId="77777777" w:rsidR="00FD1DF5" w:rsidRPr="00715EDD" w:rsidRDefault="00FD1DF5" w:rsidP="006B72F1">
      <w:pPr>
        <w:pStyle w:val="ListBullet"/>
        <w:numPr>
          <w:ilvl w:val="0"/>
          <w:numId w:val="38"/>
        </w:numPr>
        <w:ind w:hanging="294"/>
        <w:rPr>
          <w:rFonts w:ascii="Aptos" w:hAnsi="Aptos"/>
        </w:rPr>
      </w:pPr>
      <w:r w:rsidRPr="00715EDD">
        <w:rPr>
          <w:rFonts w:ascii="Aptos" w:hAnsi="Aptos"/>
        </w:rPr>
        <w:t>Title</w:t>
      </w:r>
    </w:p>
    <w:p w14:paraId="1E1E1165" w14:textId="77777777" w:rsidR="00FD1DF5" w:rsidRPr="00715EDD" w:rsidRDefault="00FD1DF5" w:rsidP="006B72F1">
      <w:pPr>
        <w:pStyle w:val="ListBullet"/>
        <w:numPr>
          <w:ilvl w:val="0"/>
          <w:numId w:val="38"/>
        </w:numPr>
        <w:ind w:hanging="294"/>
        <w:rPr>
          <w:rFonts w:ascii="Aptos" w:hAnsi="Aptos"/>
        </w:rPr>
      </w:pPr>
      <w:r w:rsidRPr="00715EDD">
        <w:rPr>
          <w:rFonts w:ascii="Aptos" w:hAnsi="Aptos"/>
        </w:rPr>
        <w:t>Phone number</w:t>
      </w:r>
    </w:p>
    <w:p w14:paraId="028E0558" w14:textId="5AA9156E" w:rsidR="00FD1DF5" w:rsidRPr="00715EDD" w:rsidRDefault="00FD1DF5" w:rsidP="006B72F1">
      <w:pPr>
        <w:pStyle w:val="ListBullet"/>
        <w:numPr>
          <w:ilvl w:val="0"/>
          <w:numId w:val="38"/>
        </w:numPr>
        <w:ind w:hanging="294"/>
        <w:rPr>
          <w:rFonts w:ascii="Aptos" w:hAnsi="Aptos"/>
        </w:rPr>
      </w:pPr>
      <w:r w:rsidRPr="00715EDD">
        <w:rPr>
          <w:rFonts w:ascii="Aptos" w:hAnsi="Aptos"/>
        </w:rPr>
        <w:t>Contact address</w:t>
      </w:r>
      <w:r w:rsidR="00CA75A5" w:rsidRPr="00715EDD">
        <w:rPr>
          <w:rFonts w:ascii="Aptos" w:hAnsi="Aptos"/>
        </w:rPr>
        <w:t xml:space="preserve"> </w:t>
      </w:r>
      <w:r w:rsidR="00444247" w:rsidRPr="00715EDD">
        <w:rPr>
          <w:rFonts w:ascii="Aptos" w:hAnsi="Aptos"/>
        </w:rPr>
        <w:t>–</w:t>
      </w:r>
      <w:r w:rsidR="00CA75A5" w:rsidRPr="00715EDD">
        <w:rPr>
          <w:rFonts w:ascii="Aptos" w:hAnsi="Aptos"/>
        </w:rPr>
        <w:t xml:space="preserve"> </w:t>
      </w:r>
      <w:r w:rsidR="00444247" w:rsidRPr="00715EDD">
        <w:rPr>
          <w:rFonts w:ascii="Aptos" w:hAnsi="Aptos"/>
        </w:rPr>
        <w:t xml:space="preserve">a list of suggested addresses will display once you start entering your address. If your address is not listed, </w:t>
      </w:r>
      <w:hyperlink r:id="rId24" w:history="1">
        <w:r w:rsidR="00444247" w:rsidRPr="00715EDD">
          <w:rPr>
            <w:rStyle w:val="Hyperlink"/>
            <w:rFonts w:ascii="Aptos" w:hAnsi="Aptos"/>
          </w:rPr>
          <w:t>contact us for further assistance</w:t>
        </w:r>
      </w:hyperlink>
    </w:p>
    <w:p w14:paraId="1D6FB68B" w14:textId="67E08FC1" w:rsidR="00FD1DF5" w:rsidRPr="00715EDD" w:rsidRDefault="00FD1DF5" w:rsidP="006B72F1">
      <w:pPr>
        <w:pStyle w:val="ListBullet"/>
        <w:numPr>
          <w:ilvl w:val="0"/>
          <w:numId w:val="38"/>
        </w:numPr>
        <w:ind w:hanging="294"/>
        <w:rPr>
          <w:rFonts w:ascii="Aptos" w:hAnsi="Aptos"/>
        </w:rPr>
      </w:pPr>
      <w:r w:rsidRPr="00715EDD">
        <w:rPr>
          <w:rFonts w:ascii="Aptos" w:hAnsi="Aptos"/>
        </w:rPr>
        <w:t>Teacher registration state</w:t>
      </w:r>
      <w:r w:rsidR="00444247" w:rsidRPr="00715EDD">
        <w:rPr>
          <w:rFonts w:ascii="Aptos" w:hAnsi="Aptos"/>
        </w:rPr>
        <w:t xml:space="preserve"> – the state you are currently registered in as a teacher</w:t>
      </w:r>
    </w:p>
    <w:p w14:paraId="61BAC777" w14:textId="35E32F79" w:rsidR="00FD1DF5" w:rsidRPr="00715EDD" w:rsidRDefault="00FD1DF5" w:rsidP="006B72F1">
      <w:pPr>
        <w:pStyle w:val="ListBullet"/>
        <w:numPr>
          <w:ilvl w:val="0"/>
          <w:numId w:val="38"/>
        </w:numPr>
        <w:ind w:hanging="294"/>
        <w:rPr>
          <w:rFonts w:ascii="Aptos" w:hAnsi="Aptos"/>
        </w:rPr>
      </w:pPr>
      <w:r w:rsidRPr="00715EDD">
        <w:rPr>
          <w:rFonts w:ascii="Aptos" w:hAnsi="Aptos"/>
        </w:rPr>
        <w:t>Teacher registration number (TRN)</w:t>
      </w:r>
      <w:r w:rsidR="00E53F6B" w:rsidRPr="00715EDD">
        <w:rPr>
          <w:rFonts w:ascii="Aptos" w:hAnsi="Aptos"/>
        </w:rPr>
        <w:t xml:space="preserve"> – the number </w:t>
      </w:r>
      <w:r w:rsidR="001D44A5" w:rsidRPr="00715EDD">
        <w:rPr>
          <w:rFonts w:ascii="Aptos" w:hAnsi="Aptos"/>
        </w:rPr>
        <w:t>that</w:t>
      </w:r>
      <w:r w:rsidR="00E53F6B" w:rsidRPr="00715EDD">
        <w:rPr>
          <w:rFonts w:ascii="Aptos" w:hAnsi="Aptos"/>
        </w:rPr>
        <w:t xml:space="preserve"> confirms you are a registered teacher with the relevant state/territory regulatory authority</w:t>
      </w:r>
    </w:p>
    <w:p w14:paraId="55831052" w14:textId="2328B0D2" w:rsidR="00FD1DF5" w:rsidRPr="00715EDD" w:rsidRDefault="00FD1DF5" w:rsidP="006B72F1">
      <w:pPr>
        <w:pStyle w:val="ListBullet"/>
        <w:numPr>
          <w:ilvl w:val="0"/>
          <w:numId w:val="38"/>
        </w:numPr>
        <w:ind w:hanging="294"/>
        <w:rPr>
          <w:rFonts w:ascii="Aptos" w:hAnsi="Aptos"/>
        </w:rPr>
      </w:pPr>
      <w:r w:rsidRPr="00715EDD">
        <w:rPr>
          <w:rFonts w:ascii="Aptos" w:hAnsi="Aptos"/>
        </w:rPr>
        <w:t xml:space="preserve">Compulsory attachments – </w:t>
      </w:r>
      <w:r w:rsidR="009C7C61" w:rsidRPr="00715EDD">
        <w:rPr>
          <w:rFonts w:ascii="Aptos" w:hAnsi="Aptos"/>
        </w:rPr>
        <w:t xml:space="preserve">Statement of Service, </w:t>
      </w:r>
      <w:r w:rsidRPr="00715EDD">
        <w:rPr>
          <w:rFonts w:ascii="Aptos" w:hAnsi="Aptos"/>
        </w:rPr>
        <w:t>Academic Transcript and ATO HELP Debt Statement.</w:t>
      </w:r>
    </w:p>
    <w:p w14:paraId="01C055F7" w14:textId="2F12C8EE" w:rsidR="006C39BC" w:rsidRPr="00715EDD" w:rsidRDefault="006C39BC" w:rsidP="00E520F5">
      <w:pPr>
        <w:spacing w:before="240"/>
        <w:rPr>
          <w:rFonts w:ascii="Aptos" w:hAnsi="Aptos"/>
          <w:sz w:val="18"/>
          <w:szCs w:val="20"/>
        </w:rPr>
      </w:pPr>
      <w:r w:rsidRPr="00715EDD">
        <w:rPr>
          <w:rFonts w:ascii="Aptos" w:hAnsi="Aptos"/>
          <w:b/>
          <w:bCs/>
        </w:rPr>
        <w:t>Compulsory attachments</w:t>
      </w:r>
    </w:p>
    <w:p w14:paraId="40224EE2" w14:textId="6380CA1D" w:rsidR="00FD1DF5" w:rsidRPr="00715EDD" w:rsidRDefault="00FD1DF5" w:rsidP="002536E0">
      <w:pPr>
        <w:spacing w:before="240"/>
        <w:rPr>
          <w:rFonts w:ascii="Aptos" w:hAnsi="Aptos"/>
        </w:rPr>
      </w:pPr>
      <w:r w:rsidRPr="00715EDD">
        <w:rPr>
          <w:rFonts w:ascii="Aptos" w:hAnsi="Aptos"/>
        </w:rPr>
        <w:t xml:space="preserve">To avoid delays </w:t>
      </w:r>
      <w:r w:rsidR="00DD323A" w:rsidRPr="00715EDD">
        <w:rPr>
          <w:rFonts w:ascii="Aptos" w:hAnsi="Aptos"/>
        </w:rPr>
        <w:t>in processing your application</w:t>
      </w:r>
      <w:r w:rsidR="00FF0903" w:rsidRPr="00715EDD">
        <w:rPr>
          <w:rFonts w:ascii="Aptos" w:hAnsi="Aptos"/>
        </w:rPr>
        <w:t>,</w:t>
      </w:r>
      <w:r w:rsidR="00DD323A" w:rsidRPr="00715EDD">
        <w:rPr>
          <w:rFonts w:ascii="Aptos" w:hAnsi="Aptos"/>
        </w:rPr>
        <w:t xml:space="preserve"> </w:t>
      </w:r>
      <w:r w:rsidRPr="00715EDD">
        <w:rPr>
          <w:rFonts w:ascii="Aptos" w:hAnsi="Aptos"/>
        </w:rPr>
        <w:t>the following documents must be uploaded with your application:</w:t>
      </w:r>
    </w:p>
    <w:p w14:paraId="2B438F5D" w14:textId="3F5F0340" w:rsidR="00CD1DA5" w:rsidRPr="00715EDD" w:rsidRDefault="001103E5" w:rsidP="6E9B2537">
      <w:pPr>
        <w:pStyle w:val="ListBullet"/>
        <w:numPr>
          <w:ilvl w:val="0"/>
          <w:numId w:val="18"/>
        </w:numPr>
        <w:spacing w:before="0" w:after="160" w:line="259" w:lineRule="auto"/>
        <w:ind w:left="1077" w:hanging="357"/>
        <w:contextualSpacing w:val="0"/>
        <w:rPr>
          <w:rFonts w:ascii="Aptos" w:eastAsia="Aptos" w:hAnsi="Aptos" w:cs="Aptos"/>
          <w:color w:val="000000" w:themeColor="text1"/>
        </w:rPr>
      </w:pPr>
      <w:r w:rsidRPr="6E9B2537">
        <w:rPr>
          <w:rFonts w:ascii="Aptos" w:hAnsi="Aptos"/>
          <w:b/>
          <w:bCs/>
        </w:rPr>
        <w:t>Statement of Service</w:t>
      </w:r>
      <w:r w:rsidRPr="6E9B2537">
        <w:rPr>
          <w:rFonts w:ascii="Aptos" w:hAnsi="Aptos"/>
        </w:rPr>
        <w:t xml:space="preserve">: </w:t>
      </w:r>
      <w:r w:rsidR="5C299F9B" w:rsidRPr="6E9B2537">
        <w:rPr>
          <w:rFonts w:ascii="Aptos" w:eastAsia="Aptos" w:hAnsi="Aptos" w:cs="Aptos"/>
          <w:color w:val="000000" w:themeColor="text1"/>
        </w:rPr>
        <w:t xml:space="preserve">You must provide an SoS from each employer. This is usually issued by the relevant state or territory education department that shows your employment history for the period you are claiming. </w:t>
      </w:r>
    </w:p>
    <w:p w14:paraId="15D4157A" w14:textId="465A9ECA" w:rsidR="00CD1DA5" w:rsidRPr="00715EDD" w:rsidRDefault="5C299F9B" w:rsidP="6E9B2537">
      <w:pPr>
        <w:pStyle w:val="ListParagraph"/>
        <w:numPr>
          <w:ilvl w:val="0"/>
          <w:numId w:val="18"/>
        </w:numPr>
        <w:spacing w:before="0" w:after="160" w:line="259" w:lineRule="auto"/>
        <w:contextualSpacing w:val="0"/>
        <w:rPr>
          <w:rFonts w:ascii="Aptos" w:eastAsia="Aptos" w:hAnsi="Aptos" w:cs="Aptos"/>
          <w:color w:val="000000" w:themeColor="text1"/>
        </w:rPr>
      </w:pPr>
      <w:r w:rsidRPr="6E9B2537">
        <w:rPr>
          <w:rFonts w:ascii="Aptos" w:eastAsia="Aptos" w:hAnsi="Aptos" w:cs="Aptos"/>
          <w:color w:val="000000" w:themeColor="text1"/>
        </w:rPr>
        <w:t>If you teach at an independent school or in early childhood education, you may instead provide a letter from your principal. The letter must be on official letterhead, signed and dated, and cover the period you are claiming.</w:t>
      </w:r>
    </w:p>
    <w:p w14:paraId="56A0247C" w14:textId="54D70D0A" w:rsidR="00CD1DA5" w:rsidRPr="00715EDD" w:rsidRDefault="00BE70C0" w:rsidP="00ED2C29">
      <w:pPr>
        <w:pStyle w:val="ListBullet"/>
        <w:numPr>
          <w:ilvl w:val="0"/>
          <w:numId w:val="18"/>
        </w:numPr>
        <w:spacing w:before="0" w:after="160" w:line="259" w:lineRule="auto"/>
        <w:ind w:left="1077" w:hanging="357"/>
        <w:contextualSpacing w:val="0"/>
        <w:rPr>
          <w:rFonts w:ascii="Aptos" w:hAnsi="Aptos"/>
        </w:rPr>
      </w:pPr>
      <w:r w:rsidRPr="71751593">
        <w:rPr>
          <w:rFonts w:ascii="Aptos" w:hAnsi="Aptos"/>
        </w:rPr>
        <w:t xml:space="preserve"> </w:t>
      </w:r>
      <w:r w:rsidR="00CD1DA5" w:rsidRPr="71751593">
        <w:rPr>
          <w:rFonts w:ascii="Aptos" w:hAnsi="Aptos"/>
        </w:rPr>
        <w:t>It must include:</w:t>
      </w:r>
    </w:p>
    <w:p w14:paraId="58A49D56" w14:textId="77777777" w:rsidR="00CD1DA5" w:rsidRPr="00715EDD" w:rsidRDefault="00CD1DA5" w:rsidP="00715EDD">
      <w:pPr>
        <w:pStyle w:val="ListBullet"/>
        <w:numPr>
          <w:ilvl w:val="1"/>
          <w:numId w:val="18"/>
        </w:numPr>
        <w:spacing w:before="0" w:after="200" w:line="259" w:lineRule="auto"/>
        <w:rPr>
          <w:rFonts w:ascii="Aptos" w:hAnsi="Aptos"/>
        </w:rPr>
      </w:pPr>
      <w:r w:rsidRPr="00715EDD">
        <w:rPr>
          <w:rFonts w:ascii="Aptos" w:hAnsi="Aptos"/>
        </w:rPr>
        <w:t>your full name</w:t>
      </w:r>
    </w:p>
    <w:p w14:paraId="3E34C27C" w14:textId="77777777" w:rsidR="00CD1DA5" w:rsidRPr="00715EDD" w:rsidRDefault="00CD1DA5" w:rsidP="00715EDD">
      <w:pPr>
        <w:pStyle w:val="ListBullet"/>
        <w:numPr>
          <w:ilvl w:val="1"/>
          <w:numId w:val="18"/>
        </w:numPr>
        <w:spacing w:before="0" w:after="200" w:line="259" w:lineRule="auto"/>
        <w:rPr>
          <w:rFonts w:ascii="Aptos" w:hAnsi="Aptos"/>
        </w:rPr>
      </w:pPr>
      <w:r w:rsidRPr="00715EDD">
        <w:rPr>
          <w:rFonts w:ascii="Aptos" w:hAnsi="Aptos"/>
        </w:rPr>
        <w:t>your position title</w:t>
      </w:r>
    </w:p>
    <w:p w14:paraId="0915EB83" w14:textId="77777777" w:rsidR="00CD1DA5" w:rsidRPr="00715EDD" w:rsidRDefault="00CD1DA5" w:rsidP="00715EDD">
      <w:pPr>
        <w:pStyle w:val="ListBullet"/>
        <w:numPr>
          <w:ilvl w:val="1"/>
          <w:numId w:val="18"/>
        </w:numPr>
        <w:spacing w:before="0" w:after="200" w:line="259" w:lineRule="auto"/>
        <w:rPr>
          <w:rFonts w:ascii="Aptos" w:hAnsi="Aptos"/>
        </w:rPr>
      </w:pPr>
      <w:r w:rsidRPr="00715EDD">
        <w:rPr>
          <w:rFonts w:ascii="Aptos" w:hAnsi="Aptos"/>
        </w:rPr>
        <w:t>name and address of school, centre-based day care or pre-school</w:t>
      </w:r>
    </w:p>
    <w:p w14:paraId="28F8B99D" w14:textId="77777777" w:rsidR="00CD1DA5" w:rsidRPr="00715EDD" w:rsidRDefault="00CD1DA5" w:rsidP="00715EDD">
      <w:pPr>
        <w:pStyle w:val="ListBullet"/>
        <w:numPr>
          <w:ilvl w:val="1"/>
          <w:numId w:val="18"/>
        </w:numPr>
        <w:spacing w:before="0" w:after="200" w:line="259" w:lineRule="auto"/>
        <w:rPr>
          <w:rFonts w:ascii="Aptos" w:hAnsi="Aptos"/>
        </w:rPr>
      </w:pPr>
      <w:r w:rsidRPr="00715EDD">
        <w:rPr>
          <w:rFonts w:ascii="Aptos" w:hAnsi="Aptos"/>
        </w:rPr>
        <w:lastRenderedPageBreak/>
        <w:t>whether you were full-time, part-time or casual (a breakdown is required if you worked in a several different roles)</w:t>
      </w:r>
    </w:p>
    <w:p w14:paraId="68F57846" w14:textId="77777777" w:rsidR="00CD1DA5" w:rsidRPr="00715EDD" w:rsidRDefault="00CD1DA5" w:rsidP="00715EDD">
      <w:pPr>
        <w:pStyle w:val="ListBullet"/>
        <w:numPr>
          <w:ilvl w:val="1"/>
          <w:numId w:val="18"/>
        </w:numPr>
        <w:spacing w:before="0" w:after="200" w:line="259" w:lineRule="auto"/>
        <w:rPr>
          <w:rFonts w:ascii="Aptos" w:hAnsi="Aptos"/>
        </w:rPr>
      </w:pPr>
      <w:r w:rsidRPr="00715EDD">
        <w:rPr>
          <w:rFonts w:ascii="Aptos" w:hAnsi="Aptos"/>
        </w:rPr>
        <w:t>your FTE if you were part-time</w:t>
      </w:r>
    </w:p>
    <w:p w14:paraId="2C141722" w14:textId="77777777" w:rsidR="00CD1DA5" w:rsidRPr="00715EDD" w:rsidRDefault="00CD1DA5" w:rsidP="00715EDD">
      <w:pPr>
        <w:pStyle w:val="ListBullet"/>
        <w:numPr>
          <w:ilvl w:val="1"/>
          <w:numId w:val="18"/>
        </w:numPr>
        <w:spacing w:before="0" w:after="200" w:line="259" w:lineRule="auto"/>
        <w:rPr>
          <w:rFonts w:ascii="Aptos" w:hAnsi="Aptos"/>
        </w:rPr>
      </w:pPr>
      <w:r w:rsidRPr="00715EDD">
        <w:rPr>
          <w:rFonts w:ascii="Aptos" w:hAnsi="Aptos"/>
        </w:rPr>
        <w:t>exact start and end dates of employment</w:t>
      </w:r>
    </w:p>
    <w:p w14:paraId="5E6880DB" w14:textId="04BD7592" w:rsidR="001103E5" w:rsidRDefault="00CD1DA5" w:rsidP="00715EDD">
      <w:pPr>
        <w:pStyle w:val="ListBullet"/>
        <w:numPr>
          <w:ilvl w:val="1"/>
          <w:numId w:val="18"/>
        </w:numPr>
        <w:spacing w:before="0" w:after="200" w:line="259" w:lineRule="auto"/>
        <w:rPr>
          <w:rFonts w:ascii="Aptos" w:hAnsi="Aptos"/>
        </w:rPr>
      </w:pPr>
      <w:r w:rsidRPr="00715EDD">
        <w:rPr>
          <w:rFonts w:ascii="Aptos" w:hAnsi="Aptos"/>
        </w:rPr>
        <w:t>the number of days work</w:t>
      </w:r>
      <w:r w:rsidR="00D90A62" w:rsidRPr="00715EDD">
        <w:rPr>
          <w:rFonts w:ascii="Aptos" w:hAnsi="Aptos"/>
        </w:rPr>
        <w:t>ed</w:t>
      </w:r>
      <w:r w:rsidRPr="00715EDD">
        <w:rPr>
          <w:rFonts w:ascii="Aptos" w:hAnsi="Aptos"/>
        </w:rPr>
        <w:t xml:space="preserve"> if you were a casual teacher.</w:t>
      </w:r>
    </w:p>
    <w:p w14:paraId="2428C5EC" w14:textId="77777777" w:rsidR="00E520F5" w:rsidRPr="00E9158C" w:rsidRDefault="00E520F5" w:rsidP="006F7EF4">
      <w:pPr>
        <w:pStyle w:val="ListBullet"/>
        <w:tabs>
          <w:tab w:val="clear" w:pos="360"/>
        </w:tabs>
        <w:spacing w:before="0" w:after="200" w:line="259" w:lineRule="auto"/>
        <w:rPr>
          <w:rFonts w:ascii="Aptos" w:hAnsi="Aptos"/>
        </w:rPr>
      </w:pPr>
    </w:p>
    <w:p w14:paraId="5BAAE761" w14:textId="3F6E5A99" w:rsidR="00543084" w:rsidRPr="00E9158C" w:rsidRDefault="00FD1DF5" w:rsidP="71751593">
      <w:pPr>
        <w:pStyle w:val="ListParagraph"/>
        <w:numPr>
          <w:ilvl w:val="0"/>
          <w:numId w:val="18"/>
        </w:numPr>
        <w:spacing w:before="0" w:after="160" w:line="278" w:lineRule="auto"/>
        <w:ind w:left="1077" w:hanging="357"/>
      </w:pPr>
      <w:r w:rsidRPr="6E9B2537">
        <w:rPr>
          <w:rFonts w:ascii="Aptos" w:hAnsi="Aptos"/>
          <w:b/>
          <w:bCs/>
        </w:rPr>
        <w:t xml:space="preserve">Australian Taxation Office (ATO) HELP </w:t>
      </w:r>
      <w:r w:rsidR="00B532BA" w:rsidRPr="6E9B2537">
        <w:rPr>
          <w:rFonts w:ascii="Aptos" w:hAnsi="Aptos"/>
          <w:b/>
          <w:bCs/>
        </w:rPr>
        <w:t>D</w:t>
      </w:r>
      <w:r w:rsidRPr="6E9B2537">
        <w:rPr>
          <w:rFonts w:ascii="Aptos" w:hAnsi="Aptos"/>
          <w:b/>
          <w:bCs/>
        </w:rPr>
        <w:t xml:space="preserve">ebt </w:t>
      </w:r>
      <w:r w:rsidR="00B532BA" w:rsidRPr="6E9B2537">
        <w:rPr>
          <w:rFonts w:ascii="Aptos" w:hAnsi="Aptos"/>
          <w:b/>
          <w:bCs/>
        </w:rPr>
        <w:t>S</w:t>
      </w:r>
      <w:r w:rsidRPr="6E9B2537">
        <w:rPr>
          <w:rFonts w:ascii="Aptos" w:hAnsi="Aptos"/>
          <w:b/>
          <w:bCs/>
        </w:rPr>
        <w:t>tatement</w:t>
      </w:r>
      <w:r w:rsidR="00AD498F" w:rsidRPr="6E9B2537">
        <w:rPr>
          <w:rFonts w:ascii="Aptos" w:hAnsi="Aptos"/>
          <w:b/>
          <w:bCs/>
        </w:rPr>
        <w:t>:</w:t>
      </w:r>
      <w:r w:rsidR="00AD498F" w:rsidRPr="6E9B2537">
        <w:rPr>
          <w:rFonts w:ascii="Aptos" w:hAnsi="Aptos"/>
        </w:rPr>
        <w:t xml:space="preserve"> </w:t>
      </w:r>
      <w:r w:rsidR="7648B21B" w:rsidRPr="6E9B2537">
        <w:rPr>
          <w:rFonts w:ascii="Aptos" w:eastAsia="Aptos" w:hAnsi="Aptos" w:cs="Aptos"/>
          <w:color w:val="000000" w:themeColor="text1"/>
        </w:rPr>
        <w:t xml:space="preserve">You must provide a current </w:t>
      </w:r>
      <w:hyperlink r:id="rId25">
        <w:r w:rsidR="7648B21B" w:rsidRPr="6E9B2537">
          <w:rPr>
            <w:rStyle w:val="Hyperlink"/>
            <w:rFonts w:ascii="Aptos" w:eastAsia="Aptos" w:hAnsi="Aptos" w:cs="Aptos"/>
          </w:rPr>
          <w:t>ATO HELP Debt Statement</w:t>
        </w:r>
      </w:hyperlink>
      <w:r w:rsidR="7648B21B" w:rsidRPr="6E9B2537">
        <w:rPr>
          <w:rFonts w:ascii="Aptos" w:eastAsia="Aptos" w:hAnsi="Aptos" w:cs="Aptos"/>
          <w:color w:val="000000" w:themeColor="text1"/>
        </w:rPr>
        <w:t xml:space="preserve"> in PDF form. A PDF can be downloaded from ATO Online Services in your  </w:t>
      </w:r>
      <w:hyperlink r:id="rId26">
        <w:r w:rsidR="7648B21B" w:rsidRPr="6E9B2537">
          <w:rPr>
            <w:rStyle w:val="Hyperlink"/>
            <w:rFonts w:ascii="Aptos" w:eastAsia="Aptos" w:hAnsi="Aptos" w:cs="Aptos"/>
          </w:rPr>
          <w:t>myGov account</w:t>
        </w:r>
      </w:hyperlink>
      <w:r w:rsidR="7648B21B" w:rsidRPr="6E9B2537">
        <w:rPr>
          <w:rFonts w:ascii="Aptos" w:eastAsia="Aptos" w:hAnsi="Aptos" w:cs="Aptos"/>
          <w:color w:val="000000" w:themeColor="text1"/>
        </w:rPr>
        <w:t xml:space="preserve">. </w:t>
      </w:r>
      <w:r w:rsidR="7648B21B" w:rsidRPr="6E9B2537">
        <w:t xml:space="preserve"> </w:t>
      </w:r>
    </w:p>
    <w:p w14:paraId="6CDD0658" w14:textId="062CB5E4" w:rsidR="00543084" w:rsidRPr="00E9158C" w:rsidRDefault="00543084" w:rsidP="6E9B2537">
      <w:pPr>
        <w:pStyle w:val="ListParagraph"/>
        <w:numPr>
          <w:ilvl w:val="0"/>
          <w:numId w:val="18"/>
        </w:numPr>
        <w:spacing w:before="0" w:after="160" w:line="278" w:lineRule="auto"/>
        <w:ind w:left="1077" w:hanging="357"/>
        <w:rPr>
          <w:rFonts w:ascii="Aptos" w:hAnsi="Aptos"/>
        </w:rPr>
      </w:pPr>
    </w:p>
    <w:p w14:paraId="4C495961" w14:textId="2D994AF3" w:rsidR="00543084" w:rsidRPr="00ED2C29" w:rsidRDefault="00543084" w:rsidP="00ED2C29">
      <w:pPr>
        <w:pStyle w:val="ListBullet"/>
        <w:numPr>
          <w:ilvl w:val="1"/>
          <w:numId w:val="18"/>
        </w:numPr>
        <w:spacing w:before="0" w:after="200" w:line="259" w:lineRule="auto"/>
        <w:rPr>
          <w:rFonts w:ascii="Aptos" w:hAnsi="Aptos"/>
        </w:rPr>
      </w:pPr>
      <w:r w:rsidRPr="00ED2C29">
        <w:rPr>
          <w:rFonts w:ascii="Aptos" w:hAnsi="Aptos"/>
        </w:rPr>
        <w:t>Log in to myGov.</w:t>
      </w:r>
    </w:p>
    <w:p w14:paraId="34F6C963" w14:textId="77777777" w:rsidR="00543084" w:rsidRPr="00ED2C29" w:rsidRDefault="00543084" w:rsidP="00E520F5">
      <w:pPr>
        <w:pStyle w:val="ListBullet"/>
        <w:numPr>
          <w:ilvl w:val="1"/>
          <w:numId w:val="18"/>
        </w:numPr>
        <w:spacing w:before="0" w:after="200" w:line="259" w:lineRule="auto"/>
        <w:rPr>
          <w:rFonts w:ascii="Aptos" w:hAnsi="Aptos"/>
        </w:rPr>
      </w:pPr>
      <w:r w:rsidRPr="00ED2C29">
        <w:rPr>
          <w:rFonts w:ascii="Aptos" w:hAnsi="Aptos"/>
        </w:rPr>
        <w:t>Click on Services.</w:t>
      </w:r>
    </w:p>
    <w:p w14:paraId="7A98AB0F" w14:textId="77777777" w:rsidR="00543084" w:rsidRPr="00ED2C29" w:rsidRDefault="00543084" w:rsidP="00E520F5">
      <w:pPr>
        <w:pStyle w:val="ListBullet"/>
        <w:numPr>
          <w:ilvl w:val="1"/>
          <w:numId w:val="18"/>
        </w:numPr>
        <w:spacing w:before="0" w:after="200" w:line="259" w:lineRule="auto"/>
        <w:rPr>
          <w:rFonts w:ascii="Aptos" w:hAnsi="Aptos"/>
        </w:rPr>
      </w:pPr>
      <w:r w:rsidRPr="00ED2C29">
        <w:rPr>
          <w:rFonts w:ascii="Aptos" w:hAnsi="Aptos"/>
        </w:rPr>
        <w:t>Select the Australian Taxation Office.</w:t>
      </w:r>
    </w:p>
    <w:p w14:paraId="4DE76552" w14:textId="77777777" w:rsidR="00543084" w:rsidRPr="00ED2C29" w:rsidRDefault="00543084" w:rsidP="00E520F5">
      <w:pPr>
        <w:pStyle w:val="ListBullet"/>
        <w:numPr>
          <w:ilvl w:val="1"/>
          <w:numId w:val="18"/>
        </w:numPr>
        <w:spacing w:before="0" w:after="200" w:line="259" w:lineRule="auto"/>
        <w:rPr>
          <w:rFonts w:ascii="Aptos" w:hAnsi="Aptos"/>
        </w:rPr>
      </w:pPr>
      <w:r w:rsidRPr="00ED2C29">
        <w:rPr>
          <w:rFonts w:ascii="Aptos" w:hAnsi="Aptos"/>
        </w:rPr>
        <w:t>In ATO Online Services, scroll down to loan accounts.</w:t>
      </w:r>
    </w:p>
    <w:p w14:paraId="4126D2D4" w14:textId="77777777" w:rsidR="00543084" w:rsidRPr="00ED2C29" w:rsidRDefault="00543084" w:rsidP="00E520F5">
      <w:pPr>
        <w:pStyle w:val="ListBullet"/>
        <w:numPr>
          <w:ilvl w:val="1"/>
          <w:numId w:val="18"/>
        </w:numPr>
        <w:spacing w:before="0" w:after="200" w:line="259" w:lineRule="auto"/>
        <w:rPr>
          <w:rFonts w:ascii="Aptos" w:hAnsi="Aptos"/>
        </w:rPr>
      </w:pPr>
      <w:r w:rsidRPr="00ED2C29">
        <w:rPr>
          <w:rFonts w:ascii="Aptos" w:hAnsi="Aptos"/>
        </w:rPr>
        <w:t>Select your HELP loan account.</w:t>
      </w:r>
    </w:p>
    <w:p w14:paraId="0972F945" w14:textId="77777777" w:rsidR="00543084" w:rsidRPr="00ED2C29" w:rsidRDefault="00543084" w:rsidP="00E520F5">
      <w:pPr>
        <w:pStyle w:val="ListBullet"/>
        <w:numPr>
          <w:ilvl w:val="1"/>
          <w:numId w:val="18"/>
        </w:numPr>
        <w:spacing w:before="0" w:after="200" w:line="259" w:lineRule="auto"/>
        <w:rPr>
          <w:rFonts w:ascii="Aptos" w:hAnsi="Aptos"/>
        </w:rPr>
      </w:pPr>
      <w:r w:rsidRPr="00ED2C29">
        <w:rPr>
          <w:rFonts w:ascii="Aptos" w:hAnsi="Aptos"/>
        </w:rPr>
        <w:t>Click the filter button and a</w:t>
      </w:r>
      <w:r w:rsidRPr="00E520F5">
        <w:rPr>
          <w:rFonts w:ascii="Aptos" w:hAnsi="Aptos"/>
        </w:rPr>
        <w:t xml:space="preserve"> </w:t>
      </w:r>
      <w:r w:rsidRPr="00ED2C29">
        <w:rPr>
          <w:rFonts w:ascii="Aptos" w:hAnsi="Aptos"/>
        </w:rPr>
        <w:t xml:space="preserve">new screen will appear. In the </w:t>
      </w:r>
      <w:proofErr w:type="gramStart"/>
      <w:r w:rsidRPr="00E520F5">
        <w:rPr>
          <w:rFonts w:ascii="Aptos" w:hAnsi="Aptos"/>
        </w:rPr>
        <w:t>From</w:t>
      </w:r>
      <w:proofErr w:type="gramEnd"/>
      <w:r w:rsidRPr="00E520F5">
        <w:rPr>
          <w:rFonts w:ascii="Aptos" w:hAnsi="Aptos"/>
        </w:rPr>
        <w:t xml:space="preserve"> </w:t>
      </w:r>
      <w:r w:rsidRPr="00ED2C29">
        <w:rPr>
          <w:rFonts w:ascii="Aptos" w:hAnsi="Aptos"/>
        </w:rPr>
        <w:t xml:space="preserve">date field type in 01/06/2018 and in the </w:t>
      </w:r>
      <w:proofErr w:type="gramStart"/>
      <w:r w:rsidRPr="00E520F5">
        <w:rPr>
          <w:rFonts w:ascii="Aptos" w:hAnsi="Aptos"/>
        </w:rPr>
        <w:t>To</w:t>
      </w:r>
      <w:proofErr w:type="gramEnd"/>
      <w:r w:rsidRPr="00E520F5">
        <w:rPr>
          <w:rFonts w:ascii="Aptos" w:hAnsi="Aptos"/>
        </w:rPr>
        <w:t xml:space="preserve"> </w:t>
      </w:r>
      <w:r w:rsidRPr="00ED2C29">
        <w:rPr>
          <w:rFonts w:ascii="Aptos" w:hAnsi="Aptos"/>
        </w:rPr>
        <w:t>date type in today's date. Then click the Filter button in the bottom right corner.</w:t>
      </w:r>
    </w:p>
    <w:p w14:paraId="1AD16EE9" w14:textId="77777777" w:rsidR="00543084" w:rsidRPr="00ED2C29" w:rsidRDefault="00543084" w:rsidP="00E520F5">
      <w:pPr>
        <w:pStyle w:val="ListBullet"/>
        <w:numPr>
          <w:ilvl w:val="1"/>
          <w:numId w:val="18"/>
        </w:numPr>
        <w:spacing w:before="0" w:after="200" w:line="259" w:lineRule="auto"/>
        <w:rPr>
          <w:rFonts w:ascii="Aptos" w:hAnsi="Aptos"/>
        </w:rPr>
      </w:pPr>
      <w:r w:rsidRPr="00ED2C29">
        <w:rPr>
          <w:rFonts w:ascii="Aptos" w:hAnsi="Aptos"/>
        </w:rPr>
        <w:t>Click the print friendly version button at the top of the screen and save as a PDF.</w:t>
      </w:r>
    </w:p>
    <w:p w14:paraId="4909DD0B" w14:textId="4ABBA4FA" w:rsidR="00FD1DF5" w:rsidRPr="00E9158C" w:rsidRDefault="00FD1DF5" w:rsidP="00E9158C">
      <w:pPr>
        <w:pStyle w:val="ListBullet"/>
        <w:tabs>
          <w:tab w:val="clear" w:pos="360"/>
        </w:tabs>
        <w:spacing w:before="0" w:after="200" w:line="259" w:lineRule="auto"/>
        <w:ind w:left="709" w:firstLine="0"/>
        <w:rPr>
          <w:rFonts w:ascii="Aptos" w:hAnsi="Aptos"/>
        </w:rPr>
      </w:pPr>
    </w:p>
    <w:p w14:paraId="50F972F5" w14:textId="1563C4B9" w:rsidR="00FD1DF5" w:rsidRPr="00E9158C" w:rsidRDefault="001541A3" w:rsidP="71751593">
      <w:pPr>
        <w:pStyle w:val="ListBullet"/>
        <w:numPr>
          <w:ilvl w:val="0"/>
          <w:numId w:val="18"/>
        </w:numPr>
        <w:spacing w:before="0" w:after="200" w:line="259" w:lineRule="auto"/>
        <w:ind w:left="709" w:hanging="283"/>
      </w:pPr>
      <w:r w:rsidRPr="6E9B2537">
        <w:rPr>
          <w:rFonts w:ascii="Aptos" w:hAnsi="Aptos"/>
          <w:b/>
          <w:bCs/>
        </w:rPr>
        <w:t>A</w:t>
      </w:r>
      <w:r w:rsidR="00FD1DF5" w:rsidRPr="6E9B2537">
        <w:rPr>
          <w:rFonts w:ascii="Aptos" w:hAnsi="Aptos"/>
          <w:b/>
          <w:bCs/>
        </w:rPr>
        <w:t>cademic transcript/statement of results</w:t>
      </w:r>
      <w:r w:rsidRPr="6E9B2537">
        <w:rPr>
          <w:rFonts w:ascii="Aptos" w:hAnsi="Aptos"/>
          <w:b/>
          <w:bCs/>
        </w:rPr>
        <w:t>:</w:t>
      </w:r>
      <w:r w:rsidRPr="6E9B2537">
        <w:rPr>
          <w:rFonts w:ascii="Aptos" w:hAnsi="Aptos"/>
        </w:rPr>
        <w:t xml:space="preserve"> </w:t>
      </w:r>
      <w:r w:rsidR="488C51F5" w:rsidRPr="6E9B2537">
        <w:rPr>
          <w:rFonts w:ascii="Aptos" w:eastAsia="Aptos" w:hAnsi="Aptos" w:cs="Aptos"/>
          <w:color w:val="000000" w:themeColor="text1"/>
        </w:rPr>
        <w:t>You must provide an academic transcript/statement of results from your university confirming completion of your initial teacher education qualification.</w:t>
      </w:r>
      <w:r w:rsidR="488C51F5" w:rsidRPr="6E9B2537">
        <w:t xml:space="preserve"> </w:t>
      </w:r>
    </w:p>
    <w:p w14:paraId="1BD63889" w14:textId="1E848675" w:rsidR="00FD1DF5" w:rsidRPr="00E9158C" w:rsidRDefault="00FD1DF5" w:rsidP="009238E7">
      <w:pPr>
        <w:pStyle w:val="ListBullet"/>
        <w:tabs>
          <w:tab w:val="clear" w:pos="360"/>
        </w:tabs>
        <w:spacing w:before="0" w:after="200" w:line="259" w:lineRule="auto"/>
        <w:ind w:left="709" w:firstLine="0"/>
        <w:rPr>
          <w:rFonts w:ascii="Aptos" w:hAnsi="Aptos"/>
        </w:rPr>
      </w:pPr>
    </w:p>
    <w:p w14:paraId="04439EF0" w14:textId="61CFCE82" w:rsidR="00FD1DF5" w:rsidRPr="00E9158C" w:rsidRDefault="00FD1DF5" w:rsidP="00FD1DF5">
      <w:pPr>
        <w:rPr>
          <w:rFonts w:ascii="Aptos" w:hAnsi="Aptos"/>
        </w:rPr>
      </w:pPr>
      <w:r w:rsidRPr="00E9158C">
        <w:rPr>
          <w:rFonts w:ascii="Aptos" w:hAnsi="Aptos"/>
        </w:rPr>
        <w:t xml:space="preserve">Your Commonwealth Higher Education Student Support Number (CHESSN) will be pre-populated. </w:t>
      </w:r>
      <w:r w:rsidR="00F128AF" w:rsidRPr="00E9158C">
        <w:rPr>
          <w:rFonts w:ascii="Aptos" w:hAnsi="Aptos"/>
        </w:rPr>
        <w:t>Your</w:t>
      </w:r>
      <w:r w:rsidRPr="00E9158C">
        <w:rPr>
          <w:rFonts w:ascii="Aptos" w:hAnsi="Aptos"/>
        </w:rPr>
        <w:t xml:space="preserve"> </w:t>
      </w:r>
      <w:r w:rsidR="00CA2DDD" w:rsidRPr="00E9158C">
        <w:rPr>
          <w:rFonts w:ascii="Aptos" w:hAnsi="Aptos"/>
        </w:rPr>
        <w:t>Unique Student Identifier (</w:t>
      </w:r>
      <w:r w:rsidRPr="00E9158C">
        <w:rPr>
          <w:rFonts w:ascii="Aptos" w:hAnsi="Aptos"/>
        </w:rPr>
        <w:t>USI</w:t>
      </w:r>
      <w:r w:rsidR="00CA2DDD" w:rsidRPr="00E9158C">
        <w:rPr>
          <w:rFonts w:ascii="Aptos" w:hAnsi="Aptos"/>
        </w:rPr>
        <w:t>)</w:t>
      </w:r>
      <w:r w:rsidRPr="00E9158C">
        <w:rPr>
          <w:rFonts w:ascii="Aptos" w:hAnsi="Aptos"/>
        </w:rPr>
        <w:t xml:space="preserve"> may also be </w:t>
      </w:r>
      <w:r w:rsidR="004150D9" w:rsidRPr="00E9158C">
        <w:rPr>
          <w:rFonts w:ascii="Aptos" w:hAnsi="Aptos"/>
        </w:rPr>
        <w:t>pre-populated</w:t>
      </w:r>
      <w:r w:rsidRPr="00E9158C">
        <w:rPr>
          <w:rFonts w:ascii="Aptos" w:hAnsi="Aptos"/>
        </w:rPr>
        <w:t xml:space="preserve"> if </w:t>
      </w:r>
      <w:r w:rsidR="00F128AF" w:rsidRPr="00E9158C">
        <w:rPr>
          <w:rFonts w:ascii="Aptos" w:hAnsi="Aptos"/>
        </w:rPr>
        <w:t>you have one</w:t>
      </w:r>
      <w:r w:rsidRPr="00E9158C">
        <w:rPr>
          <w:rFonts w:ascii="Aptos" w:hAnsi="Aptos"/>
        </w:rPr>
        <w:t>.</w:t>
      </w:r>
    </w:p>
    <w:p w14:paraId="31351563" w14:textId="3079457F" w:rsidR="00FD1DF5" w:rsidRPr="00E9158C" w:rsidRDefault="00FD1DF5" w:rsidP="00FD1DF5">
      <w:pPr>
        <w:rPr>
          <w:rFonts w:ascii="Aptos" w:hAnsi="Aptos"/>
        </w:rPr>
      </w:pPr>
      <w:r w:rsidRPr="00E9158C">
        <w:rPr>
          <w:rFonts w:ascii="Aptos" w:hAnsi="Aptos"/>
        </w:rPr>
        <w:t xml:space="preserve">Find out more about CHESSNs and USIs on the </w:t>
      </w:r>
      <w:hyperlink r:id="rId27" w:history="1">
        <w:proofErr w:type="spellStart"/>
        <w:r w:rsidRPr="00E9158C">
          <w:rPr>
            <w:rStyle w:val="Hyperlink"/>
            <w:rFonts w:ascii="Aptos" w:hAnsi="Aptos"/>
          </w:rPr>
          <w:t>StudyAssist</w:t>
        </w:r>
        <w:proofErr w:type="spellEnd"/>
        <w:r w:rsidRPr="00E9158C">
          <w:rPr>
            <w:rStyle w:val="Hyperlink"/>
            <w:rFonts w:ascii="Aptos" w:hAnsi="Aptos"/>
          </w:rPr>
          <w:t xml:space="preserve"> website</w:t>
        </w:r>
      </w:hyperlink>
      <w:r w:rsidRPr="00E9158C">
        <w:rPr>
          <w:rFonts w:ascii="Aptos" w:hAnsi="Aptos"/>
        </w:rPr>
        <w:t>.</w:t>
      </w:r>
    </w:p>
    <w:p w14:paraId="32D7DD0F" w14:textId="77777777" w:rsidR="00653E2A" w:rsidRPr="00E9158C" w:rsidRDefault="00653E2A" w:rsidP="00FD1DF5">
      <w:pPr>
        <w:rPr>
          <w:rFonts w:ascii="Aptos" w:hAnsi="Aptos"/>
        </w:rPr>
      </w:pPr>
    </w:p>
    <w:p w14:paraId="5F1967F9" w14:textId="3C672CFB" w:rsidR="00FD1DF5" w:rsidRPr="00E9158C" w:rsidRDefault="005256E7" w:rsidP="006F7EF4">
      <w:pPr>
        <w:jc w:val="center"/>
        <w:rPr>
          <w:rFonts w:ascii="Aptos" w:hAnsi="Aptos"/>
          <w:lang w:val="en-GB"/>
        </w:rPr>
      </w:pPr>
      <w:r w:rsidRPr="00E9158C">
        <w:rPr>
          <w:rFonts w:ascii="Aptos" w:hAnsi="Aptos"/>
          <w:noProof/>
          <w:lang w:val="en-GB"/>
        </w:rPr>
        <w:lastRenderedPageBreak/>
        <w:drawing>
          <wp:inline distT="0" distB="0" distL="0" distR="0" wp14:anchorId="380E9825" wp14:editId="30F9263E">
            <wp:extent cx="4708318" cy="7991889"/>
            <wp:effectExtent l="19050" t="19050" r="16510" b="9525"/>
            <wp:docPr id="660334507" name="Picture 1" descr="Set up your Profile page for the Australian Government Department of Education's myHELP Reduction Portal.  Enter your title, phone number, contact address, teacher registration state, teacher registration number and then attach your academic transcript and ATO HELP Debt Statement.  Hit the &quot;Save and Continue&quot; button to progress your application.">
              <a:extLst xmlns:a="http://schemas.openxmlformats.org/drawingml/2006/main">
                <a:ext uri="{FF2B5EF4-FFF2-40B4-BE49-F238E27FC236}">
                  <a16:creationId xmlns:a16="http://schemas.microsoft.com/office/drawing/2014/main" id="{CFEE0842-2C70-434D-A4FC-AAA2D6578B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334507" name="Picture 1" descr="Set up your Profile page for the Australian Government Department of Education's myHELP Reduction Portal.  Enter your title, phone number, contact address, teacher registration state, teacher registration number and then attach your academic transcript and ATO HELP Debt Statement.  Hit the &quot;Save and Continue&quot; button to progress your applicatio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723280" cy="8017286"/>
                    </a:xfrm>
                    <a:prstGeom prst="rect">
                      <a:avLst/>
                    </a:prstGeom>
                    <a:noFill/>
                    <a:ln>
                      <a:solidFill>
                        <a:schemeClr val="tx1"/>
                      </a:solidFill>
                    </a:ln>
                  </pic:spPr>
                </pic:pic>
              </a:graphicData>
            </a:graphic>
          </wp:inline>
        </w:drawing>
      </w:r>
    </w:p>
    <w:p w14:paraId="591C69E4" w14:textId="77777777" w:rsidR="005256E7" w:rsidRPr="00E9158C" w:rsidRDefault="005256E7" w:rsidP="00FD1DF5">
      <w:pPr>
        <w:rPr>
          <w:rFonts w:ascii="Aptos" w:hAnsi="Aptos"/>
          <w:lang w:val="en-GB"/>
        </w:rPr>
      </w:pPr>
    </w:p>
    <w:p w14:paraId="7367F3D0" w14:textId="1DDF3B48" w:rsidR="00D426DF" w:rsidRPr="00E9158C" w:rsidRDefault="004150D9" w:rsidP="002536E0">
      <w:pPr>
        <w:rPr>
          <w:rFonts w:ascii="Aptos" w:hAnsi="Aptos"/>
        </w:rPr>
      </w:pPr>
      <w:r w:rsidRPr="00E9158C">
        <w:rPr>
          <w:rFonts w:ascii="Aptos" w:hAnsi="Aptos"/>
          <w:b/>
          <w:bCs/>
        </w:rPr>
        <w:t xml:space="preserve">Figure </w:t>
      </w:r>
      <w:r w:rsidRPr="00E9158C">
        <w:rPr>
          <w:rFonts w:ascii="Aptos" w:hAnsi="Aptos"/>
          <w:b/>
          <w:bCs/>
        </w:rPr>
        <w:fldChar w:fldCharType="begin"/>
      </w:r>
      <w:r w:rsidRPr="00E9158C">
        <w:rPr>
          <w:rFonts w:ascii="Aptos" w:hAnsi="Aptos"/>
          <w:b/>
          <w:bCs/>
        </w:rPr>
        <w:instrText xml:space="preserve"> SEQ Figure \* ARABIC </w:instrText>
      </w:r>
      <w:r w:rsidRPr="00E9158C">
        <w:rPr>
          <w:rFonts w:ascii="Aptos" w:hAnsi="Aptos"/>
          <w:b/>
          <w:bCs/>
        </w:rPr>
        <w:fldChar w:fldCharType="separate"/>
      </w:r>
      <w:r w:rsidR="00F269AF">
        <w:rPr>
          <w:rFonts w:ascii="Aptos" w:hAnsi="Aptos"/>
          <w:b/>
          <w:bCs/>
          <w:noProof/>
        </w:rPr>
        <w:t>5</w:t>
      </w:r>
      <w:r w:rsidRPr="00E9158C">
        <w:rPr>
          <w:rFonts w:ascii="Aptos" w:hAnsi="Aptos"/>
          <w:b/>
          <w:bCs/>
        </w:rPr>
        <w:fldChar w:fldCharType="end"/>
      </w:r>
      <w:r w:rsidRPr="00E9158C">
        <w:rPr>
          <w:rFonts w:ascii="Aptos" w:hAnsi="Aptos"/>
          <w:b/>
          <w:bCs/>
        </w:rPr>
        <w:tab/>
      </w:r>
      <w:r w:rsidRPr="00E9158C">
        <w:rPr>
          <w:rFonts w:ascii="Aptos" w:hAnsi="Aptos"/>
          <w:b/>
          <w:bCs/>
        </w:rPr>
        <w:tab/>
        <w:t xml:space="preserve">Set up your </w:t>
      </w:r>
      <w:r w:rsidR="002E6690" w:rsidRPr="00E9158C">
        <w:rPr>
          <w:rFonts w:ascii="Aptos" w:hAnsi="Aptos"/>
          <w:b/>
          <w:bCs/>
        </w:rPr>
        <w:t>p</w:t>
      </w:r>
      <w:r w:rsidRPr="00E9158C">
        <w:rPr>
          <w:rFonts w:ascii="Aptos" w:hAnsi="Aptos"/>
          <w:b/>
          <w:bCs/>
        </w:rPr>
        <w:t xml:space="preserve">rofile </w:t>
      </w:r>
      <w:r w:rsidR="002E6690" w:rsidRPr="00E9158C">
        <w:rPr>
          <w:rFonts w:ascii="Aptos" w:hAnsi="Aptos"/>
          <w:b/>
          <w:bCs/>
        </w:rPr>
        <w:t>p</w:t>
      </w:r>
      <w:r w:rsidRPr="00E9158C">
        <w:rPr>
          <w:rFonts w:ascii="Aptos" w:hAnsi="Aptos"/>
          <w:b/>
          <w:bCs/>
        </w:rPr>
        <w:t xml:space="preserve">age </w:t>
      </w:r>
      <w:r w:rsidR="006B1E91" w:rsidRPr="00E9158C">
        <w:rPr>
          <w:rFonts w:ascii="Aptos" w:hAnsi="Aptos"/>
          <w:b/>
          <w:bCs/>
        </w:rPr>
        <w:t xml:space="preserve">(Personal </w:t>
      </w:r>
      <w:r w:rsidR="002E6690" w:rsidRPr="00E9158C">
        <w:rPr>
          <w:rFonts w:ascii="Aptos" w:hAnsi="Aptos"/>
          <w:b/>
          <w:bCs/>
        </w:rPr>
        <w:t>d</w:t>
      </w:r>
      <w:r w:rsidR="006B1E91" w:rsidRPr="00E9158C">
        <w:rPr>
          <w:rFonts w:ascii="Aptos" w:hAnsi="Aptos"/>
          <w:b/>
          <w:bCs/>
        </w:rPr>
        <w:t xml:space="preserve">etails) </w:t>
      </w:r>
      <w:r w:rsidRPr="00E9158C">
        <w:rPr>
          <w:rFonts w:ascii="Aptos" w:hAnsi="Aptos"/>
          <w:b/>
          <w:bCs/>
        </w:rPr>
        <w:t>on the myHELP Reduction Portal</w:t>
      </w:r>
    </w:p>
    <w:p w14:paraId="687F6859" w14:textId="30F88970" w:rsidR="006B72F1" w:rsidRPr="00E9158C" w:rsidRDefault="006B72F1" w:rsidP="006B72F1">
      <w:pPr>
        <w:rPr>
          <w:rFonts w:ascii="Aptos" w:hAnsi="Aptos"/>
        </w:rPr>
      </w:pPr>
    </w:p>
    <w:p w14:paraId="0F2AAC3F" w14:textId="77777777" w:rsidR="006B72F1" w:rsidRPr="00E9158C" w:rsidRDefault="006B72F1">
      <w:pPr>
        <w:spacing w:before="0" w:after="160" w:line="259" w:lineRule="auto"/>
        <w:rPr>
          <w:rFonts w:ascii="Aptos" w:eastAsiaTheme="majorEastAsia" w:hAnsi="Aptos" w:cstheme="majorBidi"/>
          <w:b/>
          <w:bCs/>
          <w:color w:val="0070C0"/>
          <w:sz w:val="24"/>
          <w:szCs w:val="26"/>
          <w:lang w:val="en-GB"/>
        </w:rPr>
      </w:pPr>
      <w:r w:rsidRPr="00E9158C">
        <w:rPr>
          <w:rFonts w:ascii="Aptos" w:hAnsi="Aptos"/>
        </w:rPr>
        <w:br w:type="page"/>
      </w:r>
    </w:p>
    <w:p w14:paraId="44ECF36E" w14:textId="1750E3E6" w:rsidR="00912AFE" w:rsidRPr="00E9158C" w:rsidRDefault="00452B94" w:rsidP="004150D9">
      <w:pPr>
        <w:pStyle w:val="Heading2"/>
        <w:rPr>
          <w:rFonts w:ascii="Aptos" w:hAnsi="Aptos"/>
        </w:rPr>
      </w:pPr>
      <w:bookmarkStart w:id="21" w:name="_Toc225933658"/>
      <w:r w:rsidRPr="00E9158C">
        <w:rPr>
          <w:rFonts w:ascii="Aptos" w:hAnsi="Aptos"/>
        </w:rPr>
        <w:lastRenderedPageBreak/>
        <w:t>Portal dashboard</w:t>
      </w:r>
      <w:bookmarkEnd w:id="21"/>
    </w:p>
    <w:p w14:paraId="54000FC6" w14:textId="69D55C20" w:rsidR="004B436D" w:rsidRPr="004E06F0" w:rsidRDefault="004B436D" w:rsidP="002536E0">
      <w:pPr>
        <w:pStyle w:val="Heading3"/>
        <w:rPr>
          <w:rFonts w:ascii="Aptos" w:hAnsi="Aptos"/>
          <w:color w:val="000000" w:themeColor="text1"/>
          <w:lang w:val="en-GB"/>
        </w:rPr>
      </w:pPr>
      <w:r w:rsidRPr="004E06F0">
        <w:rPr>
          <w:rFonts w:ascii="Aptos" w:hAnsi="Aptos"/>
          <w:color w:val="000000" w:themeColor="text1"/>
          <w:lang w:val="en-GB"/>
        </w:rPr>
        <w:t xml:space="preserve">Step </w:t>
      </w:r>
      <w:r w:rsidR="00693208" w:rsidRPr="004E06F0">
        <w:rPr>
          <w:rFonts w:ascii="Aptos" w:hAnsi="Aptos"/>
          <w:color w:val="000000" w:themeColor="text1"/>
          <w:lang w:val="en-GB"/>
        </w:rPr>
        <w:t>6</w:t>
      </w:r>
    </w:p>
    <w:p w14:paraId="49898BB0" w14:textId="66457DD8" w:rsidR="001A54F7" w:rsidRPr="00E9158C" w:rsidRDefault="001A54F7" w:rsidP="001A54F7">
      <w:pPr>
        <w:spacing w:before="120" w:after="0"/>
        <w:rPr>
          <w:rFonts w:ascii="Aptos" w:hAnsi="Aptos"/>
        </w:rPr>
      </w:pPr>
      <w:r w:rsidRPr="004E06F0">
        <w:rPr>
          <w:rFonts w:ascii="Aptos" w:hAnsi="Aptos"/>
          <w:u w:val="single"/>
        </w:rPr>
        <w:t>After</w:t>
      </w:r>
      <w:r w:rsidRPr="00E9158C">
        <w:rPr>
          <w:rFonts w:ascii="Aptos" w:hAnsi="Aptos"/>
        </w:rPr>
        <w:t xml:space="preserve"> </w:t>
      </w:r>
      <w:r w:rsidR="00A869DB" w:rsidRPr="00E9158C">
        <w:rPr>
          <w:rFonts w:ascii="Aptos" w:hAnsi="Aptos"/>
        </w:rPr>
        <w:t xml:space="preserve">setting up your </w:t>
      </w:r>
      <w:r w:rsidR="006430B1" w:rsidRPr="00E9158C">
        <w:rPr>
          <w:rFonts w:ascii="Aptos" w:hAnsi="Aptos"/>
        </w:rPr>
        <w:t>personal details</w:t>
      </w:r>
      <w:r w:rsidR="00A869DB" w:rsidRPr="00E9158C">
        <w:rPr>
          <w:rFonts w:ascii="Aptos" w:hAnsi="Aptos"/>
        </w:rPr>
        <w:t xml:space="preserve"> in </w:t>
      </w:r>
      <w:r w:rsidRPr="00E9158C">
        <w:rPr>
          <w:rFonts w:ascii="Aptos" w:hAnsi="Aptos"/>
        </w:rPr>
        <w:t>the Applicant Portal</w:t>
      </w:r>
      <w:r w:rsidR="00452B94" w:rsidRPr="00E9158C">
        <w:rPr>
          <w:rFonts w:ascii="Aptos" w:hAnsi="Aptos"/>
        </w:rPr>
        <w:t>,</w:t>
      </w:r>
      <w:r w:rsidRPr="00E9158C">
        <w:rPr>
          <w:rFonts w:ascii="Aptos" w:hAnsi="Aptos"/>
        </w:rPr>
        <w:t xml:space="preserve"> you will </w:t>
      </w:r>
      <w:r w:rsidR="00D90B86" w:rsidRPr="00E9158C">
        <w:rPr>
          <w:rFonts w:ascii="Aptos" w:hAnsi="Aptos"/>
        </w:rPr>
        <w:t xml:space="preserve">see </w:t>
      </w:r>
      <w:r w:rsidR="004960B9" w:rsidRPr="00E9158C">
        <w:rPr>
          <w:rFonts w:ascii="Aptos" w:hAnsi="Aptos"/>
        </w:rPr>
        <w:t>the</w:t>
      </w:r>
      <w:r w:rsidRPr="00E9158C">
        <w:rPr>
          <w:rFonts w:ascii="Aptos" w:hAnsi="Aptos"/>
        </w:rPr>
        <w:t xml:space="preserve"> dashboard for managing your application(s)</w:t>
      </w:r>
      <w:r w:rsidR="00CE3036" w:rsidRPr="00E9158C">
        <w:rPr>
          <w:rFonts w:ascii="Aptos" w:hAnsi="Aptos"/>
        </w:rPr>
        <w:t xml:space="preserve">. </w:t>
      </w:r>
    </w:p>
    <w:p w14:paraId="3CC0B003" w14:textId="4E97C241" w:rsidR="001A54F7" w:rsidRPr="00E9158C" w:rsidRDefault="001A54F7" w:rsidP="001A54F7">
      <w:pPr>
        <w:spacing w:before="120" w:after="0"/>
        <w:rPr>
          <w:rFonts w:ascii="Aptos" w:hAnsi="Aptos"/>
        </w:rPr>
      </w:pPr>
      <w:r w:rsidRPr="00E9158C">
        <w:rPr>
          <w:rFonts w:ascii="Aptos" w:hAnsi="Aptos"/>
        </w:rPr>
        <w:t xml:space="preserve">The </w:t>
      </w:r>
      <w:r w:rsidR="00F11BFC" w:rsidRPr="00E9158C">
        <w:rPr>
          <w:rFonts w:ascii="Aptos" w:hAnsi="Aptos"/>
        </w:rPr>
        <w:t>‘</w:t>
      </w:r>
      <w:r w:rsidR="00ED50BE" w:rsidRPr="00E9158C">
        <w:rPr>
          <w:rFonts w:ascii="Aptos" w:hAnsi="Aptos"/>
        </w:rPr>
        <w:t>Overview</w:t>
      </w:r>
      <w:r w:rsidR="00F11BFC" w:rsidRPr="00E9158C">
        <w:rPr>
          <w:rFonts w:ascii="Aptos" w:hAnsi="Aptos"/>
        </w:rPr>
        <w:t>’</w:t>
      </w:r>
      <w:r w:rsidR="00ED50BE" w:rsidRPr="00E9158C">
        <w:rPr>
          <w:rFonts w:ascii="Aptos" w:hAnsi="Aptos"/>
        </w:rPr>
        <w:t xml:space="preserve"> tab</w:t>
      </w:r>
      <w:r w:rsidRPr="00E9158C">
        <w:rPr>
          <w:rFonts w:ascii="Aptos" w:hAnsi="Aptos"/>
        </w:rPr>
        <w:t xml:space="preserve"> will be displayed </w:t>
      </w:r>
      <w:r w:rsidRPr="004E06F0">
        <w:rPr>
          <w:rFonts w:ascii="Aptos" w:hAnsi="Aptos"/>
          <w:b/>
          <w:bCs/>
          <w:color w:val="000000" w:themeColor="text1"/>
          <w:u w:val="single"/>
        </w:rPr>
        <w:t>after</w:t>
      </w:r>
      <w:r w:rsidRPr="00E9158C">
        <w:rPr>
          <w:rFonts w:ascii="Aptos" w:hAnsi="Aptos"/>
        </w:rPr>
        <w:t xml:space="preserve"> you have </w:t>
      </w:r>
      <w:r w:rsidR="005E3444" w:rsidRPr="00E9158C">
        <w:rPr>
          <w:rFonts w:ascii="Aptos" w:hAnsi="Aptos"/>
        </w:rPr>
        <w:t>entered your personal details</w:t>
      </w:r>
      <w:r w:rsidRPr="00E9158C">
        <w:rPr>
          <w:rFonts w:ascii="Aptos" w:hAnsi="Aptos"/>
        </w:rPr>
        <w:t xml:space="preserve">. </w:t>
      </w:r>
      <w:r w:rsidR="00264FE7" w:rsidRPr="00E9158C">
        <w:rPr>
          <w:rFonts w:ascii="Aptos" w:hAnsi="Aptos"/>
        </w:rPr>
        <w:t>Y</w:t>
      </w:r>
      <w:r w:rsidRPr="00E9158C">
        <w:rPr>
          <w:rFonts w:ascii="Aptos" w:hAnsi="Aptos"/>
        </w:rPr>
        <w:t xml:space="preserve">ou must provide the relevant employment details in the </w:t>
      </w:r>
      <w:r w:rsidR="00264FE7" w:rsidRPr="00E9158C">
        <w:rPr>
          <w:rFonts w:ascii="Aptos" w:hAnsi="Aptos"/>
        </w:rPr>
        <w:t>‘</w:t>
      </w:r>
      <w:r w:rsidRPr="00E9158C">
        <w:rPr>
          <w:rFonts w:ascii="Aptos" w:hAnsi="Aptos"/>
        </w:rPr>
        <w:t>Profile</w:t>
      </w:r>
      <w:r w:rsidR="00264FE7" w:rsidRPr="00E9158C">
        <w:rPr>
          <w:rFonts w:ascii="Aptos" w:hAnsi="Aptos"/>
        </w:rPr>
        <w:t>’</w:t>
      </w:r>
      <w:r w:rsidRPr="00E9158C">
        <w:rPr>
          <w:rFonts w:ascii="Aptos" w:hAnsi="Aptos"/>
        </w:rPr>
        <w:t xml:space="preserve"> tab before you can </w:t>
      </w:r>
      <w:r w:rsidR="00BD4FE1" w:rsidRPr="00E9158C">
        <w:rPr>
          <w:rFonts w:ascii="Aptos" w:hAnsi="Aptos"/>
        </w:rPr>
        <w:t xml:space="preserve">start </w:t>
      </w:r>
      <w:r w:rsidR="00264FE7" w:rsidRPr="00E9158C">
        <w:rPr>
          <w:rFonts w:ascii="Aptos" w:hAnsi="Aptos"/>
        </w:rPr>
        <w:t>your</w:t>
      </w:r>
      <w:r w:rsidRPr="00E9158C">
        <w:rPr>
          <w:rFonts w:ascii="Aptos" w:hAnsi="Aptos"/>
        </w:rPr>
        <w:t xml:space="preserve"> application.</w:t>
      </w:r>
    </w:p>
    <w:p w14:paraId="472D2B19" w14:textId="77777777" w:rsidR="001A54F7" w:rsidRPr="00E9158C" w:rsidRDefault="001A54F7" w:rsidP="001A54F7">
      <w:pPr>
        <w:spacing w:before="120" w:after="0"/>
        <w:rPr>
          <w:rFonts w:ascii="Aptos" w:hAnsi="Aptos"/>
        </w:rPr>
      </w:pPr>
    </w:p>
    <w:p w14:paraId="2ADB26EA" w14:textId="4E56F9A9" w:rsidR="001A54F7" w:rsidRPr="00E9158C" w:rsidRDefault="00261E06" w:rsidP="00794E1D">
      <w:pPr>
        <w:spacing w:before="120" w:after="120"/>
        <w:jc w:val="center"/>
        <w:rPr>
          <w:rFonts w:ascii="Aptos" w:hAnsi="Aptos"/>
        </w:rPr>
      </w:pPr>
      <w:r w:rsidRPr="00E9158C">
        <w:rPr>
          <w:rFonts w:ascii="Aptos" w:hAnsi="Aptos"/>
          <w:noProof/>
        </w:rPr>
        <w:drawing>
          <wp:inline distT="0" distB="0" distL="0" distR="0" wp14:anchorId="13F9B263" wp14:editId="16106B25">
            <wp:extent cx="5530318" cy="5881759"/>
            <wp:effectExtent l="19050" t="19050" r="13335" b="24130"/>
            <wp:docPr id="891301876" name="Picture 4" descr="The Overview tab for the Home Page for the Australian Government Department of Education's myHELP Reduction Portal.  Click on the Profile tab on this page to enter your employment details.  ">
              <a:extLst xmlns:a="http://schemas.openxmlformats.org/drawingml/2006/main">
                <a:ext uri="{FF2B5EF4-FFF2-40B4-BE49-F238E27FC236}">
                  <a16:creationId xmlns:a16="http://schemas.microsoft.com/office/drawing/2014/main" id="{0C1EDCA9-3D70-4ABC-A6CE-93003E5F55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301876" name="Picture 4" descr="The Overview tab for the Home Page for the Australian Government Department of Education's myHELP Reduction Portal.  Click on the Profile tab on this page to enter your employment details.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38354" cy="5890306"/>
                    </a:xfrm>
                    <a:prstGeom prst="rect">
                      <a:avLst/>
                    </a:prstGeom>
                    <a:noFill/>
                    <a:ln>
                      <a:solidFill>
                        <a:schemeClr val="tx1"/>
                      </a:solidFill>
                    </a:ln>
                  </pic:spPr>
                </pic:pic>
              </a:graphicData>
            </a:graphic>
          </wp:inline>
        </w:drawing>
      </w:r>
    </w:p>
    <w:p w14:paraId="064D510D" w14:textId="45B51EB6" w:rsidR="00390D4A" w:rsidRPr="00E9158C" w:rsidRDefault="00390D4A" w:rsidP="00390D4A">
      <w:pPr>
        <w:rPr>
          <w:rFonts w:ascii="Aptos" w:hAnsi="Aptos"/>
        </w:rPr>
      </w:pPr>
      <w:r w:rsidRPr="00E9158C">
        <w:rPr>
          <w:rFonts w:ascii="Aptos" w:hAnsi="Aptos"/>
          <w:b/>
          <w:bCs/>
        </w:rPr>
        <w:t xml:space="preserve">Figure </w:t>
      </w:r>
      <w:r w:rsidRPr="00E9158C">
        <w:rPr>
          <w:rFonts w:ascii="Aptos" w:hAnsi="Aptos"/>
          <w:b/>
          <w:bCs/>
        </w:rPr>
        <w:fldChar w:fldCharType="begin"/>
      </w:r>
      <w:r w:rsidRPr="00E9158C">
        <w:rPr>
          <w:rFonts w:ascii="Aptos" w:hAnsi="Aptos"/>
          <w:b/>
          <w:bCs/>
        </w:rPr>
        <w:instrText xml:space="preserve"> SEQ Figure \* ARABIC </w:instrText>
      </w:r>
      <w:r w:rsidRPr="00E9158C">
        <w:rPr>
          <w:rFonts w:ascii="Aptos" w:hAnsi="Aptos"/>
          <w:b/>
          <w:bCs/>
        </w:rPr>
        <w:fldChar w:fldCharType="separate"/>
      </w:r>
      <w:r w:rsidR="00F269AF">
        <w:rPr>
          <w:rFonts w:ascii="Aptos" w:hAnsi="Aptos"/>
          <w:b/>
          <w:bCs/>
          <w:noProof/>
        </w:rPr>
        <w:t>6</w:t>
      </w:r>
      <w:r w:rsidRPr="00E9158C">
        <w:rPr>
          <w:rFonts w:ascii="Aptos" w:hAnsi="Aptos"/>
          <w:b/>
          <w:bCs/>
        </w:rPr>
        <w:fldChar w:fldCharType="end"/>
      </w:r>
      <w:r w:rsidRPr="00E9158C">
        <w:rPr>
          <w:rFonts w:ascii="Aptos" w:hAnsi="Aptos"/>
          <w:b/>
          <w:bCs/>
        </w:rPr>
        <w:tab/>
      </w:r>
      <w:r w:rsidRPr="00E9158C">
        <w:rPr>
          <w:rFonts w:ascii="Aptos" w:hAnsi="Aptos"/>
          <w:b/>
          <w:bCs/>
        </w:rPr>
        <w:tab/>
      </w:r>
      <w:r w:rsidR="00452B94" w:rsidRPr="00E9158C">
        <w:rPr>
          <w:rFonts w:ascii="Aptos" w:hAnsi="Aptos"/>
          <w:b/>
          <w:bCs/>
        </w:rPr>
        <w:t>Dashboard</w:t>
      </w:r>
      <w:r w:rsidRPr="00E9158C">
        <w:rPr>
          <w:rFonts w:ascii="Aptos" w:hAnsi="Aptos"/>
          <w:b/>
          <w:bCs/>
        </w:rPr>
        <w:t xml:space="preserve"> (Overview) on the myHELP Reduction Portal</w:t>
      </w:r>
    </w:p>
    <w:p w14:paraId="06EBFE4F" w14:textId="7BD9101E" w:rsidR="004B436D" w:rsidRPr="00E9158C" w:rsidRDefault="004B436D" w:rsidP="002536E0">
      <w:pPr>
        <w:rPr>
          <w:rFonts w:ascii="Aptos" w:hAnsi="Aptos"/>
          <w:lang w:val="en-GB"/>
        </w:rPr>
      </w:pPr>
    </w:p>
    <w:p w14:paraId="7B528616" w14:textId="77777777" w:rsidR="001A54F7" w:rsidRPr="00E9158C" w:rsidRDefault="001A54F7">
      <w:pPr>
        <w:spacing w:before="0" w:after="160" w:line="259" w:lineRule="auto"/>
        <w:rPr>
          <w:rFonts w:ascii="Aptos" w:eastAsiaTheme="majorEastAsia" w:hAnsi="Aptos" w:cstheme="majorBidi"/>
          <w:b/>
          <w:bCs/>
          <w:color w:val="0070C0"/>
          <w:sz w:val="24"/>
          <w:szCs w:val="26"/>
          <w:lang w:val="en-GB"/>
        </w:rPr>
      </w:pPr>
      <w:r w:rsidRPr="00E9158C">
        <w:rPr>
          <w:rFonts w:ascii="Aptos" w:hAnsi="Aptos"/>
        </w:rPr>
        <w:br w:type="page"/>
      </w:r>
    </w:p>
    <w:p w14:paraId="337EA4A1" w14:textId="466C48A4" w:rsidR="00417C39" w:rsidRPr="004E06F0" w:rsidRDefault="00417C39" w:rsidP="00417C39">
      <w:pPr>
        <w:pStyle w:val="Heading3"/>
        <w:rPr>
          <w:rFonts w:ascii="Aptos" w:hAnsi="Aptos"/>
          <w:color w:val="000000" w:themeColor="text1"/>
          <w:lang w:val="en-GB"/>
        </w:rPr>
      </w:pPr>
      <w:r w:rsidRPr="004E06F0">
        <w:rPr>
          <w:rFonts w:ascii="Aptos" w:hAnsi="Aptos"/>
          <w:color w:val="000000" w:themeColor="text1"/>
          <w:lang w:val="en-GB"/>
        </w:rPr>
        <w:lastRenderedPageBreak/>
        <w:t xml:space="preserve">Step </w:t>
      </w:r>
      <w:r w:rsidR="00E44935" w:rsidRPr="004E06F0">
        <w:rPr>
          <w:rFonts w:ascii="Aptos" w:hAnsi="Aptos"/>
          <w:color w:val="000000" w:themeColor="text1"/>
          <w:lang w:val="en-GB"/>
        </w:rPr>
        <w:t>7</w:t>
      </w:r>
    </w:p>
    <w:p w14:paraId="2F0E8753" w14:textId="4D9E3AAE" w:rsidR="00417C39" w:rsidRPr="00E9158C" w:rsidRDefault="00417C39" w:rsidP="00417C39">
      <w:pPr>
        <w:spacing w:before="120" w:after="120"/>
        <w:rPr>
          <w:rFonts w:ascii="Aptos" w:hAnsi="Aptos"/>
        </w:rPr>
      </w:pPr>
      <w:r w:rsidRPr="00E9158C">
        <w:rPr>
          <w:rFonts w:ascii="Aptos" w:hAnsi="Aptos"/>
        </w:rPr>
        <w:t xml:space="preserve">On the </w:t>
      </w:r>
      <w:r w:rsidR="00E10301" w:rsidRPr="00E9158C">
        <w:rPr>
          <w:rFonts w:ascii="Aptos" w:hAnsi="Aptos"/>
        </w:rPr>
        <w:t>‘</w:t>
      </w:r>
      <w:r w:rsidRPr="00E9158C">
        <w:rPr>
          <w:rFonts w:ascii="Aptos" w:hAnsi="Aptos"/>
        </w:rPr>
        <w:t>Profile</w:t>
      </w:r>
      <w:r w:rsidR="00E10301" w:rsidRPr="00E9158C">
        <w:rPr>
          <w:rFonts w:ascii="Aptos" w:hAnsi="Aptos"/>
        </w:rPr>
        <w:t>’</w:t>
      </w:r>
      <w:r w:rsidRPr="00E9158C">
        <w:rPr>
          <w:rFonts w:ascii="Aptos" w:hAnsi="Aptos"/>
        </w:rPr>
        <w:t xml:space="preserve"> tab</w:t>
      </w:r>
      <w:r w:rsidR="00E10301" w:rsidRPr="00E9158C">
        <w:rPr>
          <w:rFonts w:ascii="Aptos" w:hAnsi="Aptos"/>
        </w:rPr>
        <w:t>, select</w:t>
      </w:r>
      <w:r w:rsidRPr="00E9158C">
        <w:rPr>
          <w:rFonts w:ascii="Aptos" w:hAnsi="Aptos"/>
        </w:rPr>
        <w:t xml:space="preserve"> the </w:t>
      </w:r>
      <w:r w:rsidR="00E10301" w:rsidRPr="00E9158C">
        <w:rPr>
          <w:rFonts w:ascii="Aptos" w:hAnsi="Aptos"/>
        </w:rPr>
        <w:t>‘</w:t>
      </w:r>
      <w:r w:rsidRPr="00E9158C">
        <w:rPr>
          <w:rFonts w:ascii="Aptos" w:hAnsi="Aptos"/>
        </w:rPr>
        <w:t>Add a new employment period</w:t>
      </w:r>
      <w:r w:rsidR="00E10301" w:rsidRPr="00E9158C">
        <w:rPr>
          <w:rFonts w:ascii="Aptos" w:hAnsi="Aptos"/>
        </w:rPr>
        <w:t>’</w:t>
      </w:r>
      <w:r w:rsidRPr="00E9158C">
        <w:rPr>
          <w:rFonts w:ascii="Aptos" w:hAnsi="Aptos"/>
        </w:rPr>
        <w:t xml:space="preserve"> button to add your employment details.</w:t>
      </w:r>
    </w:p>
    <w:p w14:paraId="5B6A3FA3" w14:textId="415CAF8E" w:rsidR="00417C39" w:rsidRPr="00E9158C" w:rsidRDefault="001B68ED" w:rsidP="00750D71">
      <w:pPr>
        <w:spacing w:before="120" w:after="120"/>
        <w:jc w:val="center"/>
        <w:rPr>
          <w:rFonts w:ascii="Aptos" w:hAnsi="Aptos"/>
        </w:rPr>
      </w:pPr>
      <w:r w:rsidRPr="00E9158C">
        <w:rPr>
          <w:rFonts w:ascii="Aptos" w:hAnsi="Aptos"/>
          <w:noProof/>
        </w:rPr>
        <w:drawing>
          <wp:inline distT="0" distB="0" distL="0" distR="0" wp14:anchorId="620D4606" wp14:editId="469F0473">
            <wp:extent cx="6025812" cy="5281819"/>
            <wp:effectExtent l="19050" t="19050" r="13335" b="14605"/>
            <wp:docPr id="357174276" name="Picture 6" descr="The Profile tab for the Home Page for the Australian Government Department of Education's myHELP Reduction Portal.  Click on the &quot;Add a new employment period&quot; button  on this page to enter your employment details.  ">
              <a:extLst xmlns:a="http://schemas.openxmlformats.org/drawingml/2006/main">
                <a:ext uri="{FF2B5EF4-FFF2-40B4-BE49-F238E27FC236}">
                  <a16:creationId xmlns:a16="http://schemas.microsoft.com/office/drawing/2014/main" id="{FE50DE00-9094-4AB6-B186-9499CB2350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174276" name="Picture 6" descr="The Profile tab for the Home Page for the Australian Government Department of Education's myHELP Reduction Portal.  Click on the &quot;Add a new employment period&quot; button  on this page to enter your employment details.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30565" cy="5285985"/>
                    </a:xfrm>
                    <a:prstGeom prst="rect">
                      <a:avLst/>
                    </a:prstGeom>
                    <a:noFill/>
                    <a:ln>
                      <a:solidFill>
                        <a:schemeClr val="tx1"/>
                      </a:solidFill>
                    </a:ln>
                  </pic:spPr>
                </pic:pic>
              </a:graphicData>
            </a:graphic>
          </wp:inline>
        </w:drawing>
      </w:r>
      <w:r w:rsidR="00417C39" w:rsidRPr="00E9158C">
        <w:rPr>
          <w:rFonts w:ascii="Aptos" w:hAnsi="Aptos"/>
          <w:noProof/>
          <w14:ligatures w14:val="standardContextual"/>
        </w:rPr>
        <mc:AlternateContent>
          <mc:Choice Requires="wps">
            <w:drawing>
              <wp:anchor distT="0" distB="0" distL="114300" distR="114300" simplePos="0" relativeHeight="251658241" behindDoc="0" locked="0" layoutInCell="1" allowOverlap="1" wp14:anchorId="7B0C0AC5" wp14:editId="1BC7A6DE">
                <wp:simplePos x="0" y="0"/>
                <wp:positionH relativeFrom="column">
                  <wp:posOffset>231775</wp:posOffset>
                </wp:positionH>
                <wp:positionV relativeFrom="paragraph">
                  <wp:posOffset>2257426</wp:posOffset>
                </wp:positionV>
                <wp:extent cx="476250" cy="95250"/>
                <wp:effectExtent l="0" t="0" r="0" b="0"/>
                <wp:wrapNone/>
                <wp:docPr id="726189252" name="Rectangle 10">
                  <a:extLst xmlns:a="http://schemas.openxmlformats.org/drawingml/2006/main">
                    <a:ext uri="{FF2B5EF4-FFF2-40B4-BE49-F238E27FC236}">
                      <a16:creationId xmlns:a16="http://schemas.microsoft.com/office/drawing/2014/main" id="{D3C84303-C827-4241-BFE6-01C792D44B32}"/>
                    </a:ext>
                  </a:extLst>
                </wp:docPr>
                <wp:cNvGraphicFramePr/>
                <a:graphic xmlns:a="http://schemas.openxmlformats.org/drawingml/2006/main">
                  <a:graphicData uri="http://schemas.microsoft.com/office/word/2010/wordprocessingShape">
                    <wps:wsp>
                      <wps:cNvSpPr/>
                      <wps:spPr>
                        <a:xfrm>
                          <a:off x="0" y="0"/>
                          <a:ext cx="476250" cy="952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83682B" id="Rectangle 10" o:spid="_x0000_s1026" style="position:absolute;margin-left:18.25pt;margin-top:177.75pt;width:37.5pt;height:7.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" fillcolor="white [3212]" stroked="f" strokeweight="1pt"/>
            </w:pict>
          </mc:Fallback>
        </mc:AlternateContent>
      </w:r>
    </w:p>
    <w:p w14:paraId="5CF44890" w14:textId="1F283ADD" w:rsidR="004E3ED9" w:rsidRPr="00E9158C" w:rsidRDefault="004E3ED9" w:rsidP="004E3ED9">
      <w:pPr>
        <w:rPr>
          <w:rFonts w:ascii="Aptos" w:hAnsi="Aptos"/>
        </w:rPr>
      </w:pPr>
      <w:r w:rsidRPr="00E9158C">
        <w:rPr>
          <w:rFonts w:ascii="Aptos" w:hAnsi="Aptos"/>
          <w:b/>
          <w:bCs/>
        </w:rPr>
        <w:t xml:space="preserve">Figure </w:t>
      </w:r>
      <w:r w:rsidRPr="00E9158C">
        <w:rPr>
          <w:rFonts w:ascii="Aptos" w:hAnsi="Aptos"/>
          <w:b/>
          <w:bCs/>
        </w:rPr>
        <w:fldChar w:fldCharType="begin"/>
      </w:r>
      <w:r w:rsidRPr="00E9158C">
        <w:rPr>
          <w:rFonts w:ascii="Aptos" w:hAnsi="Aptos"/>
          <w:b/>
          <w:bCs/>
        </w:rPr>
        <w:instrText xml:space="preserve"> SEQ Figure \* ARABIC </w:instrText>
      </w:r>
      <w:r w:rsidRPr="00E9158C">
        <w:rPr>
          <w:rFonts w:ascii="Aptos" w:hAnsi="Aptos"/>
          <w:b/>
          <w:bCs/>
        </w:rPr>
        <w:fldChar w:fldCharType="separate"/>
      </w:r>
      <w:r w:rsidR="00F269AF">
        <w:rPr>
          <w:rFonts w:ascii="Aptos" w:hAnsi="Aptos"/>
          <w:b/>
          <w:bCs/>
          <w:noProof/>
        </w:rPr>
        <w:t>7</w:t>
      </w:r>
      <w:r w:rsidRPr="00E9158C">
        <w:rPr>
          <w:rFonts w:ascii="Aptos" w:hAnsi="Aptos"/>
          <w:b/>
          <w:bCs/>
        </w:rPr>
        <w:fldChar w:fldCharType="end"/>
      </w:r>
      <w:r w:rsidRPr="00E9158C">
        <w:rPr>
          <w:rFonts w:ascii="Aptos" w:hAnsi="Aptos"/>
          <w:b/>
          <w:bCs/>
        </w:rPr>
        <w:tab/>
      </w:r>
      <w:r w:rsidRPr="00E9158C">
        <w:rPr>
          <w:rFonts w:ascii="Aptos" w:hAnsi="Aptos"/>
          <w:b/>
          <w:bCs/>
        </w:rPr>
        <w:tab/>
      </w:r>
      <w:r w:rsidR="00452B94" w:rsidRPr="00E9158C">
        <w:rPr>
          <w:rFonts w:ascii="Aptos" w:hAnsi="Aptos"/>
          <w:b/>
          <w:bCs/>
        </w:rPr>
        <w:t>Dashboard</w:t>
      </w:r>
      <w:r w:rsidRPr="00E9158C">
        <w:rPr>
          <w:rFonts w:ascii="Aptos" w:hAnsi="Aptos"/>
          <w:b/>
          <w:bCs/>
        </w:rPr>
        <w:t xml:space="preserve"> (Profile) on the myHELP Reduction Portal</w:t>
      </w:r>
    </w:p>
    <w:p w14:paraId="3A97C72F" w14:textId="77777777" w:rsidR="00417C39" w:rsidRPr="00E9158C" w:rsidRDefault="00417C39" w:rsidP="00417C39">
      <w:pPr>
        <w:rPr>
          <w:rFonts w:ascii="Aptos" w:hAnsi="Aptos"/>
          <w:lang w:val="en-GB"/>
        </w:rPr>
      </w:pPr>
    </w:p>
    <w:p w14:paraId="6D9452F6" w14:textId="77777777" w:rsidR="00417C39" w:rsidRPr="00E9158C" w:rsidRDefault="00417C39" w:rsidP="00417C39">
      <w:pPr>
        <w:rPr>
          <w:rFonts w:ascii="Aptos" w:hAnsi="Aptos"/>
          <w:lang w:val="en-GB"/>
        </w:rPr>
      </w:pPr>
    </w:p>
    <w:p w14:paraId="7B4EFE08" w14:textId="77777777" w:rsidR="005B769C" w:rsidRPr="00E9158C" w:rsidRDefault="005B769C" w:rsidP="00F142A0">
      <w:pPr>
        <w:pStyle w:val="Heading1"/>
        <w:rPr>
          <w:rFonts w:ascii="Aptos" w:hAnsi="Aptos"/>
        </w:rPr>
        <w:sectPr w:rsidR="005B769C" w:rsidRPr="00E9158C" w:rsidSect="00FA088F">
          <w:headerReference w:type="default" r:id="rId31"/>
          <w:footerReference w:type="default" r:id="rId32"/>
          <w:pgSz w:w="11906" w:h="16838"/>
          <w:pgMar w:top="249" w:right="851" w:bottom="851" w:left="851" w:header="284" w:footer="91" w:gutter="0"/>
          <w:cols w:space="708"/>
          <w:docGrid w:linePitch="360"/>
        </w:sectPr>
      </w:pPr>
    </w:p>
    <w:p w14:paraId="24BD4207" w14:textId="19383CF6" w:rsidR="00EE1B55" w:rsidRPr="00E9158C" w:rsidRDefault="00EE1B55" w:rsidP="00EE1B55">
      <w:pPr>
        <w:pStyle w:val="Heading2"/>
        <w:rPr>
          <w:rFonts w:ascii="Aptos" w:hAnsi="Aptos"/>
        </w:rPr>
      </w:pPr>
      <w:bookmarkStart w:id="22" w:name="_Toc225933660"/>
      <w:r w:rsidRPr="00E9158C">
        <w:rPr>
          <w:rFonts w:ascii="Aptos" w:hAnsi="Aptos"/>
        </w:rPr>
        <w:lastRenderedPageBreak/>
        <w:t xml:space="preserve">Add your </w:t>
      </w:r>
      <w:r w:rsidR="00E10301" w:rsidRPr="00E9158C">
        <w:rPr>
          <w:rFonts w:ascii="Aptos" w:hAnsi="Aptos"/>
        </w:rPr>
        <w:t>e</w:t>
      </w:r>
      <w:r w:rsidRPr="00E9158C">
        <w:rPr>
          <w:rFonts w:ascii="Aptos" w:hAnsi="Aptos"/>
        </w:rPr>
        <w:t xml:space="preserve">mployment </w:t>
      </w:r>
      <w:r w:rsidR="00E10301" w:rsidRPr="00E9158C">
        <w:rPr>
          <w:rFonts w:ascii="Aptos" w:hAnsi="Aptos"/>
        </w:rPr>
        <w:t>d</w:t>
      </w:r>
      <w:r w:rsidRPr="00E9158C">
        <w:rPr>
          <w:rFonts w:ascii="Aptos" w:hAnsi="Aptos"/>
        </w:rPr>
        <w:t>etails</w:t>
      </w:r>
      <w:bookmarkEnd w:id="22"/>
    </w:p>
    <w:p w14:paraId="13137827" w14:textId="5F290CB0" w:rsidR="00B2573B" w:rsidRPr="004E06F0" w:rsidRDefault="00B2573B" w:rsidP="00B2573B">
      <w:pPr>
        <w:pStyle w:val="Heading3"/>
        <w:rPr>
          <w:rFonts w:ascii="Aptos" w:hAnsi="Aptos"/>
          <w:color w:val="000000" w:themeColor="text1"/>
          <w:lang w:val="en-GB"/>
        </w:rPr>
      </w:pPr>
      <w:r w:rsidRPr="004E06F0">
        <w:rPr>
          <w:rFonts w:ascii="Aptos" w:hAnsi="Aptos"/>
          <w:color w:val="000000" w:themeColor="text1"/>
          <w:lang w:val="en-GB"/>
        </w:rPr>
        <w:t xml:space="preserve">Step </w:t>
      </w:r>
      <w:r w:rsidR="00E44935" w:rsidRPr="004E06F0">
        <w:rPr>
          <w:rFonts w:ascii="Aptos" w:hAnsi="Aptos"/>
          <w:color w:val="000000" w:themeColor="text1"/>
          <w:lang w:val="en-GB"/>
        </w:rPr>
        <w:t>8</w:t>
      </w:r>
    </w:p>
    <w:p w14:paraId="42D54F9B" w14:textId="240D3866" w:rsidR="00960F7A" w:rsidRPr="00E9158C" w:rsidRDefault="00B2573B" w:rsidP="000450DC">
      <w:pPr>
        <w:jc w:val="center"/>
        <w:rPr>
          <w:rFonts w:ascii="Aptos" w:hAnsi="Aptos"/>
          <w:lang w:val="en-GB"/>
        </w:rPr>
      </w:pPr>
      <w:r w:rsidRPr="00E9158C">
        <w:rPr>
          <w:rFonts w:ascii="Aptos" w:hAnsi="Aptos"/>
          <w:noProof/>
          <w:lang w:val="en-GB"/>
        </w:rPr>
        <w:drawing>
          <wp:inline distT="0" distB="0" distL="0" distR="0" wp14:anchorId="5F0A0EAF" wp14:editId="3F0E6629">
            <wp:extent cx="4294823" cy="7726846"/>
            <wp:effectExtent l="19050" t="19050" r="10795" b="26670"/>
            <wp:docPr id="440665517" name="Picture 1" descr="A screenshot of the fields required on the 'Employment details' page on the myHELP Reduction Portal">
              <a:extLst xmlns:a="http://schemas.openxmlformats.org/drawingml/2006/main">
                <a:ext uri="{FF2B5EF4-FFF2-40B4-BE49-F238E27FC236}">
                  <a16:creationId xmlns:a16="http://schemas.microsoft.com/office/drawing/2014/main" id="{0D0B6AF3-8E1D-4999-9FBB-8C4EC90E3F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665517" name="Picture 1" descr="A screenshot of the fields required on the 'Employment details' page on the myHELP Reduction Portal"/>
                    <pic:cNvPicPr/>
                  </pic:nvPicPr>
                  <pic:blipFill>
                    <a:blip r:embed="rId33"/>
                    <a:stretch>
                      <a:fillRect/>
                    </a:stretch>
                  </pic:blipFill>
                  <pic:spPr>
                    <a:xfrm>
                      <a:off x="0" y="0"/>
                      <a:ext cx="4301679" cy="7739180"/>
                    </a:xfrm>
                    <a:prstGeom prst="rect">
                      <a:avLst/>
                    </a:prstGeom>
                    <a:ln>
                      <a:solidFill>
                        <a:schemeClr val="tx1"/>
                      </a:solidFill>
                    </a:ln>
                  </pic:spPr>
                </pic:pic>
              </a:graphicData>
            </a:graphic>
          </wp:inline>
        </w:drawing>
      </w:r>
    </w:p>
    <w:p w14:paraId="1BACB254" w14:textId="2E6EC4DE" w:rsidR="0011764E" w:rsidRPr="00E9158C" w:rsidRDefault="0011764E" w:rsidP="003203A0">
      <w:pPr>
        <w:jc w:val="center"/>
        <w:rPr>
          <w:rFonts w:ascii="Aptos" w:hAnsi="Aptos"/>
          <w:lang w:val="en-GB"/>
        </w:rPr>
      </w:pPr>
    </w:p>
    <w:p w14:paraId="13B10EA8" w14:textId="0E2CEE1E" w:rsidR="003203A0" w:rsidRPr="00E9158C" w:rsidRDefault="003203A0" w:rsidP="003203A0">
      <w:pPr>
        <w:rPr>
          <w:rFonts w:ascii="Aptos" w:hAnsi="Aptos"/>
        </w:rPr>
      </w:pPr>
      <w:r w:rsidRPr="00E9158C">
        <w:rPr>
          <w:rFonts w:ascii="Aptos" w:hAnsi="Aptos"/>
          <w:b/>
          <w:bCs/>
        </w:rPr>
        <w:t xml:space="preserve">Figure </w:t>
      </w:r>
      <w:r w:rsidRPr="00E9158C">
        <w:rPr>
          <w:rFonts w:ascii="Aptos" w:hAnsi="Aptos"/>
          <w:b/>
          <w:bCs/>
        </w:rPr>
        <w:fldChar w:fldCharType="begin"/>
      </w:r>
      <w:r w:rsidRPr="00E9158C">
        <w:rPr>
          <w:rFonts w:ascii="Aptos" w:hAnsi="Aptos"/>
          <w:b/>
          <w:bCs/>
        </w:rPr>
        <w:instrText xml:space="preserve"> SEQ Figure \* ARABIC </w:instrText>
      </w:r>
      <w:r w:rsidRPr="00E9158C">
        <w:rPr>
          <w:rFonts w:ascii="Aptos" w:hAnsi="Aptos"/>
          <w:b/>
          <w:bCs/>
        </w:rPr>
        <w:fldChar w:fldCharType="separate"/>
      </w:r>
      <w:r w:rsidR="00F269AF">
        <w:rPr>
          <w:rFonts w:ascii="Aptos" w:hAnsi="Aptos"/>
          <w:b/>
          <w:bCs/>
          <w:noProof/>
        </w:rPr>
        <w:t>8</w:t>
      </w:r>
      <w:r w:rsidRPr="00E9158C">
        <w:rPr>
          <w:rFonts w:ascii="Aptos" w:hAnsi="Aptos"/>
          <w:b/>
          <w:bCs/>
        </w:rPr>
        <w:fldChar w:fldCharType="end"/>
      </w:r>
      <w:r w:rsidRPr="00E9158C">
        <w:rPr>
          <w:rFonts w:ascii="Aptos" w:hAnsi="Aptos"/>
          <w:b/>
          <w:bCs/>
        </w:rPr>
        <w:tab/>
      </w:r>
      <w:r w:rsidRPr="00E9158C">
        <w:rPr>
          <w:rFonts w:ascii="Aptos" w:hAnsi="Aptos"/>
          <w:b/>
          <w:bCs/>
        </w:rPr>
        <w:tab/>
        <w:t xml:space="preserve">Employment </w:t>
      </w:r>
      <w:r w:rsidR="00AD265F" w:rsidRPr="00E9158C">
        <w:rPr>
          <w:rFonts w:ascii="Aptos" w:hAnsi="Aptos"/>
          <w:b/>
          <w:bCs/>
        </w:rPr>
        <w:t>d</w:t>
      </w:r>
      <w:r w:rsidRPr="00E9158C">
        <w:rPr>
          <w:rFonts w:ascii="Aptos" w:hAnsi="Aptos"/>
          <w:b/>
          <w:bCs/>
        </w:rPr>
        <w:t xml:space="preserve">etails </w:t>
      </w:r>
      <w:r w:rsidR="00AD265F" w:rsidRPr="00E9158C">
        <w:rPr>
          <w:rFonts w:ascii="Aptos" w:hAnsi="Aptos"/>
          <w:b/>
          <w:bCs/>
        </w:rPr>
        <w:t>p</w:t>
      </w:r>
      <w:r w:rsidRPr="00E9158C">
        <w:rPr>
          <w:rFonts w:ascii="Aptos" w:hAnsi="Aptos"/>
          <w:b/>
          <w:bCs/>
        </w:rPr>
        <w:t>age on the myHELP Reduction Portal</w:t>
      </w:r>
    </w:p>
    <w:p w14:paraId="2683008C" w14:textId="77777777" w:rsidR="00B2573B" w:rsidRPr="00E9158C" w:rsidRDefault="00B2573B">
      <w:pPr>
        <w:spacing w:before="0" w:after="160" w:line="259" w:lineRule="auto"/>
        <w:rPr>
          <w:rFonts w:ascii="Aptos" w:hAnsi="Aptos"/>
          <w:sz w:val="18"/>
          <w:szCs w:val="18"/>
        </w:rPr>
      </w:pPr>
      <w:r w:rsidRPr="00E9158C">
        <w:rPr>
          <w:rFonts w:ascii="Aptos" w:hAnsi="Aptos"/>
          <w:sz w:val="18"/>
          <w:szCs w:val="18"/>
        </w:rPr>
        <w:br w:type="page"/>
      </w:r>
    </w:p>
    <w:p w14:paraId="79C9BED2" w14:textId="4D05A325" w:rsidR="009D51B3" w:rsidRPr="00E9158C" w:rsidRDefault="009D51B3" w:rsidP="009D51B3">
      <w:pPr>
        <w:spacing w:before="120"/>
        <w:rPr>
          <w:rFonts w:ascii="Aptos" w:hAnsi="Aptos"/>
          <w:szCs w:val="20"/>
        </w:rPr>
      </w:pPr>
      <w:r w:rsidRPr="00E9158C">
        <w:rPr>
          <w:rFonts w:ascii="Aptos" w:hAnsi="Aptos"/>
          <w:szCs w:val="20"/>
        </w:rPr>
        <w:lastRenderedPageBreak/>
        <w:t xml:space="preserve">The </w:t>
      </w:r>
      <w:r w:rsidR="000017E5" w:rsidRPr="00E9158C">
        <w:rPr>
          <w:rFonts w:ascii="Aptos" w:hAnsi="Aptos"/>
          <w:szCs w:val="20"/>
        </w:rPr>
        <w:t>‘</w:t>
      </w:r>
      <w:r w:rsidRPr="00E9158C">
        <w:rPr>
          <w:rFonts w:ascii="Aptos" w:hAnsi="Aptos"/>
          <w:szCs w:val="20"/>
        </w:rPr>
        <w:t xml:space="preserve">Employment </w:t>
      </w:r>
      <w:r w:rsidR="000017E5" w:rsidRPr="00E9158C">
        <w:rPr>
          <w:rFonts w:ascii="Aptos" w:hAnsi="Aptos"/>
          <w:szCs w:val="20"/>
        </w:rPr>
        <w:t>d</w:t>
      </w:r>
      <w:r w:rsidRPr="00E9158C">
        <w:rPr>
          <w:rFonts w:ascii="Aptos" w:hAnsi="Aptos"/>
          <w:szCs w:val="20"/>
        </w:rPr>
        <w:t>etails</w:t>
      </w:r>
      <w:r w:rsidR="000017E5" w:rsidRPr="00E9158C">
        <w:rPr>
          <w:rFonts w:ascii="Aptos" w:hAnsi="Aptos"/>
          <w:szCs w:val="20"/>
        </w:rPr>
        <w:t>’</w:t>
      </w:r>
      <w:r w:rsidRPr="00E9158C">
        <w:rPr>
          <w:rFonts w:ascii="Aptos" w:hAnsi="Aptos"/>
          <w:szCs w:val="20"/>
        </w:rPr>
        <w:t xml:space="preserve"> page allows you to enter your work history at a school, preschool, or centre-based day care located in a very remote area of Australia. Each entry must reflect a single period of eligible employment.</w:t>
      </w:r>
    </w:p>
    <w:p w14:paraId="67D1AD5D" w14:textId="6C5096BC" w:rsidR="009D51B3" w:rsidRPr="00E9158C" w:rsidRDefault="00484AEE" w:rsidP="00342E56">
      <w:pPr>
        <w:pStyle w:val="ListParagraph"/>
        <w:numPr>
          <w:ilvl w:val="1"/>
          <w:numId w:val="27"/>
        </w:numPr>
        <w:ind w:left="426" w:hanging="426"/>
        <w:rPr>
          <w:rFonts w:ascii="Aptos" w:hAnsi="Aptos"/>
          <w:szCs w:val="20"/>
        </w:rPr>
      </w:pPr>
      <w:r w:rsidRPr="00E9158C">
        <w:rPr>
          <w:rFonts w:ascii="Aptos" w:hAnsi="Aptos"/>
          <w:b/>
          <w:bCs/>
          <w:szCs w:val="20"/>
        </w:rPr>
        <w:t xml:space="preserve">Name of school, centre-based </w:t>
      </w:r>
      <w:r w:rsidR="003C0273" w:rsidRPr="00E9158C">
        <w:rPr>
          <w:rFonts w:ascii="Aptos" w:hAnsi="Aptos"/>
          <w:b/>
          <w:bCs/>
          <w:szCs w:val="20"/>
        </w:rPr>
        <w:t>day care or preschool</w:t>
      </w:r>
      <w:r w:rsidRPr="00E9158C">
        <w:rPr>
          <w:rFonts w:ascii="Aptos" w:hAnsi="Aptos"/>
          <w:szCs w:val="20"/>
        </w:rPr>
        <w:t xml:space="preserve">: </w:t>
      </w:r>
      <w:r w:rsidR="009D51B3" w:rsidRPr="00E9158C">
        <w:rPr>
          <w:rFonts w:ascii="Aptos" w:hAnsi="Aptos"/>
          <w:szCs w:val="20"/>
        </w:rPr>
        <w:t xml:space="preserve">From the </w:t>
      </w:r>
      <w:r w:rsidR="00FE6A4B" w:rsidRPr="00E9158C">
        <w:rPr>
          <w:rFonts w:ascii="Aptos" w:hAnsi="Aptos"/>
          <w:szCs w:val="20"/>
        </w:rPr>
        <w:t xml:space="preserve">drop-down list, </w:t>
      </w:r>
      <w:r w:rsidR="000B5463" w:rsidRPr="00E9158C">
        <w:rPr>
          <w:rFonts w:ascii="Aptos" w:hAnsi="Aptos"/>
          <w:szCs w:val="20"/>
        </w:rPr>
        <w:t xml:space="preserve">select </w:t>
      </w:r>
      <w:r w:rsidR="00FE6A4B" w:rsidRPr="00E9158C">
        <w:rPr>
          <w:rFonts w:ascii="Aptos" w:hAnsi="Aptos"/>
          <w:szCs w:val="20"/>
        </w:rPr>
        <w:t>the organisation where yo</w:t>
      </w:r>
      <w:r w:rsidR="009D51B3" w:rsidRPr="00E9158C">
        <w:rPr>
          <w:rFonts w:ascii="Aptos" w:hAnsi="Aptos"/>
          <w:szCs w:val="20"/>
        </w:rPr>
        <w:t>u worked. The address will a</w:t>
      </w:r>
      <w:r w:rsidR="004A1E30" w:rsidRPr="00E9158C">
        <w:rPr>
          <w:rFonts w:ascii="Aptos" w:hAnsi="Aptos"/>
          <w:szCs w:val="20"/>
        </w:rPr>
        <w:t xml:space="preserve">utomatically appear in the &lt;Workplace address&gt; field. </w:t>
      </w:r>
    </w:p>
    <w:p w14:paraId="002B3BDE" w14:textId="01F96F81" w:rsidR="00E43DDF" w:rsidRPr="00E9158C" w:rsidRDefault="00F54B56" w:rsidP="00342E56">
      <w:pPr>
        <w:ind w:left="426"/>
        <w:rPr>
          <w:rFonts w:ascii="Aptos" w:hAnsi="Aptos"/>
          <w:szCs w:val="20"/>
        </w:rPr>
      </w:pPr>
      <w:r w:rsidRPr="00E9158C">
        <w:rPr>
          <w:rFonts w:ascii="Aptos" w:hAnsi="Aptos"/>
          <w:szCs w:val="20"/>
        </w:rPr>
        <w:t xml:space="preserve">NOTE: If your organisation does not appear </w:t>
      </w:r>
      <w:r w:rsidR="00FB651B" w:rsidRPr="00E9158C">
        <w:rPr>
          <w:rFonts w:ascii="Aptos" w:hAnsi="Aptos"/>
          <w:szCs w:val="20"/>
        </w:rPr>
        <w:t>i</w:t>
      </w:r>
      <w:r w:rsidRPr="00E9158C">
        <w:rPr>
          <w:rFonts w:ascii="Aptos" w:hAnsi="Aptos"/>
          <w:szCs w:val="20"/>
        </w:rPr>
        <w:t xml:space="preserve">n this </w:t>
      </w:r>
      <w:r w:rsidR="007C3E94" w:rsidRPr="00E9158C">
        <w:rPr>
          <w:rFonts w:ascii="Aptos" w:hAnsi="Aptos"/>
          <w:szCs w:val="20"/>
        </w:rPr>
        <w:t xml:space="preserve">drop-down </w:t>
      </w:r>
      <w:r w:rsidRPr="00E9158C">
        <w:rPr>
          <w:rFonts w:ascii="Aptos" w:hAnsi="Aptos"/>
          <w:szCs w:val="20"/>
        </w:rPr>
        <w:t>list</w:t>
      </w:r>
      <w:r w:rsidR="00FB651B" w:rsidRPr="00E9158C">
        <w:rPr>
          <w:rFonts w:ascii="Aptos" w:hAnsi="Aptos"/>
          <w:szCs w:val="20"/>
        </w:rPr>
        <w:t>,</w:t>
      </w:r>
      <w:r w:rsidRPr="00E9158C">
        <w:rPr>
          <w:rFonts w:ascii="Aptos" w:hAnsi="Aptos"/>
          <w:szCs w:val="20"/>
        </w:rPr>
        <w:t xml:space="preserve"> check</w:t>
      </w:r>
      <w:r w:rsidR="00EC6C09" w:rsidRPr="00E9158C">
        <w:rPr>
          <w:rFonts w:ascii="Aptos" w:hAnsi="Aptos"/>
          <w:szCs w:val="20"/>
        </w:rPr>
        <w:t xml:space="preserve"> if it’s included on</w:t>
      </w:r>
      <w:r w:rsidRPr="00E9158C">
        <w:rPr>
          <w:rFonts w:ascii="Aptos" w:hAnsi="Aptos"/>
          <w:szCs w:val="20"/>
        </w:rPr>
        <w:t xml:space="preserve"> </w:t>
      </w:r>
      <w:r w:rsidR="00FB651B" w:rsidRPr="00E9158C">
        <w:rPr>
          <w:rFonts w:ascii="Aptos" w:hAnsi="Aptos"/>
          <w:szCs w:val="20"/>
        </w:rPr>
        <w:t>the</w:t>
      </w:r>
      <w:r w:rsidR="00775A32" w:rsidRPr="00E9158C">
        <w:rPr>
          <w:rFonts w:ascii="Aptos" w:hAnsi="Aptos"/>
          <w:szCs w:val="20"/>
        </w:rPr>
        <w:t xml:space="preserve"> </w:t>
      </w:r>
      <w:hyperlink r:id="rId34" w:history="1">
        <w:r w:rsidR="00FB651B" w:rsidRPr="00E9158C">
          <w:rPr>
            <w:rStyle w:val="Hyperlink"/>
            <w:rFonts w:ascii="Aptos" w:hAnsi="Aptos"/>
            <w:szCs w:val="20"/>
          </w:rPr>
          <w:t>Very remote schools list</w:t>
        </w:r>
      </w:hyperlink>
      <w:r w:rsidR="007C3E94" w:rsidRPr="00E9158C">
        <w:rPr>
          <w:rFonts w:ascii="Aptos" w:hAnsi="Aptos"/>
          <w:szCs w:val="20"/>
        </w:rPr>
        <w:t>. If you</w:t>
      </w:r>
      <w:r w:rsidR="00F0321F" w:rsidRPr="00E9158C">
        <w:rPr>
          <w:rFonts w:ascii="Aptos" w:hAnsi="Aptos"/>
          <w:szCs w:val="20"/>
        </w:rPr>
        <w:t xml:space="preserve"> believe your organisation is in a very remote area, </w:t>
      </w:r>
      <w:r w:rsidR="00373953" w:rsidRPr="00E9158C">
        <w:rPr>
          <w:rFonts w:ascii="Aptos" w:hAnsi="Aptos"/>
          <w:szCs w:val="20"/>
        </w:rPr>
        <w:t>click on the ‘Enter address manually’ button</w:t>
      </w:r>
      <w:r w:rsidR="00D31D57" w:rsidRPr="00E9158C">
        <w:rPr>
          <w:rFonts w:ascii="Aptos" w:hAnsi="Aptos"/>
          <w:szCs w:val="20"/>
        </w:rPr>
        <w:t xml:space="preserve"> and complete the required fields. Alternatively, you can </w:t>
      </w:r>
      <w:hyperlink r:id="rId35" w:history="1">
        <w:r w:rsidR="00D31D57" w:rsidRPr="00E9158C">
          <w:rPr>
            <w:rStyle w:val="Hyperlink"/>
            <w:rFonts w:ascii="Aptos" w:hAnsi="Aptos"/>
            <w:szCs w:val="20"/>
          </w:rPr>
          <w:t>contact us</w:t>
        </w:r>
      </w:hyperlink>
      <w:r w:rsidR="00D31D57" w:rsidRPr="00E9158C">
        <w:rPr>
          <w:rFonts w:ascii="Aptos" w:hAnsi="Aptos"/>
          <w:szCs w:val="20"/>
        </w:rPr>
        <w:t xml:space="preserve"> </w:t>
      </w:r>
      <w:r w:rsidR="0060243B" w:rsidRPr="00E9158C">
        <w:rPr>
          <w:rFonts w:ascii="Aptos" w:hAnsi="Aptos"/>
          <w:szCs w:val="20"/>
        </w:rPr>
        <w:t xml:space="preserve">for further clarification. </w:t>
      </w:r>
    </w:p>
    <w:p w14:paraId="5EB9986E" w14:textId="59374CA7" w:rsidR="00F53429" w:rsidRPr="00E9158C" w:rsidRDefault="00F53429" w:rsidP="71751593">
      <w:pPr>
        <w:pStyle w:val="ListParagraph"/>
        <w:numPr>
          <w:ilvl w:val="1"/>
          <w:numId w:val="27"/>
        </w:numPr>
        <w:spacing w:after="0"/>
        <w:ind w:left="426" w:hanging="426"/>
        <w:rPr>
          <w:rFonts w:ascii="Aptos" w:hAnsi="Aptos"/>
        </w:rPr>
      </w:pPr>
      <w:r w:rsidRPr="6E9B2537">
        <w:rPr>
          <w:rFonts w:ascii="Aptos" w:hAnsi="Aptos"/>
          <w:b/>
          <w:bCs/>
        </w:rPr>
        <w:t>Employer phone</w:t>
      </w:r>
      <w:r w:rsidRPr="6E9B2537">
        <w:rPr>
          <w:rFonts w:ascii="Aptos" w:hAnsi="Aptos"/>
        </w:rPr>
        <w:t xml:space="preserve">: Enter a 10-digit number i.e. (03) 9999 9999 would be entered as 0399999999.  </w:t>
      </w:r>
    </w:p>
    <w:p w14:paraId="45F4E173" w14:textId="77777777" w:rsidR="00895950" w:rsidRPr="00E9158C" w:rsidRDefault="00895950" w:rsidP="00342E56">
      <w:pPr>
        <w:spacing w:before="0" w:after="0"/>
        <w:ind w:left="426" w:hanging="426"/>
        <w:rPr>
          <w:rFonts w:ascii="Aptos" w:hAnsi="Aptos"/>
          <w:szCs w:val="20"/>
        </w:rPr>
      </w:pPr>
    </w:p>
    <w:p w14:paraId="36963171" w14:textId="2BBA839E" w:rsidR="002019F6" w:rsidRPr="00E9158C" w:rsidRDefault="00895950" w:rsidP="00342E56">
      <w:pPr>
        <w:pStyle w:val="ListParagraph"/>
        <w:numPr>
          <w:ilvl w:val="1"/>
          <w:numId w:val="27"/>
        </w:numPr>
        <w:spacing w:before="0"/>
        <w:ind w:left="426" w:hanging="426"/>
        <w:rPr>
          <w:rFonts w:ascii="Aptos" w:hAnsi="Aptos"/>
          <w:szCs w:val="20"/>
        </w:rPr>
      </w:pPr>
      <w:r w:rsidRPr="00E9158C">
        <w:rPr>
          <w:rFonts w:ascii="Aptos" w:hAnsi="Aptos"/>
          <w:b/>
          <w:bCs/>
          <w:szCs w:val="20"/>
        </w:rPr>
        <w:t>Employer email</w:t>
      </w:r>
      <w:r w:rsidRPr="00E9158C">
        <w:rPr>
          <w:rFonts w:ascii="Aptos" w:hAnsi="Aptos"/>
          <w:szCs w:val="20"/>
        </w:rPr>
        <w:t xml:space="preserve">: </w:t>
      </w:r>
      <w:r w:rsidR="000667BC" w:rsidRPr="00E9158C">
        <w:rPr>
          <w:rFonts w:ascii="Aptos" w:hAnsi="Aptos"/>
          <w:szCs w:val="20"/>
        </w:rPr>
        <w:t>Enter your employer’s email address.</w:t>
      </w:r>
      <w:r w:rsidR="00936576" w:rsidRPr="00E9158C">
        <w:rPr>
          <w:rFonts w:ascii="Aptos" w:hAnsi="Aptos"/>
          <w:szCs w:val="20"/>
        </w:rPr>
        <w:t xml:space="preserve"> </w:t>
      </w:r>
    </w:p>
    <w:p w14:paraId="3AF39298" w14:textId="77777777" w:rsidR="002019F6" w:rsidRPr="00E9158C" w:rsidRDefault="002019F6" w:rsidP="00342E56">
      <w:pPr>
        <w:pStyle w:val="ListParagraph"/>
        <w:ind w:left="426" w:hanging="426"/>
        <w:rPr>
          <w:rFonts w:ascii="Aptos" w:hAnsi="Aptos"/>
          <w:szCs w:val="20"/>
        </w:rPr>
      </w:pPr>
    </w:p>
    <w:p w14:paraId="10C28FE0" w14:textId="25F1F9D6" w:rsidR="00895950" w:rsidRPr="00E9158C" w:rsidRDefault="002019F6" w:rsidP="00342E56">
      <w:pPr>
        <w:pStyle w:val="ListParagraph"/>
        <w:numPr>
          <w:ilvl w:val="1"/>
          <w:numId w:val="27"/>
        </w:numPr>
        <w:spacing w:before="0"/>
        <w:ind w:left="426" w:hanging="426"/>
        <w:rPr>
          <w:rFonts w:ascii="Aptos" w:hAnsi="Aptos"/>
          <w:szCs w:val="20"/>
        </w:rPr>
      </w:pPr>
      <w:r w:rsidRPr="00E9158C">
        <w:rPr>
          <w:rFonts w:ascii="Aptos" w:hAnsi="Aptos"/>
          <w:b/>
          <w:bCs/>
          <w:szCs w:val="20"/>
        </w:rPr>
        <w:t>Is this your current employer?</w:t>
      </w:r>
      <w:r w:rsidRPr="00E9158C">
        <w:rPr>
          <w:rFonts w:ascii="Aptos" w:hAnsi="Aptos"/>
          <w:szCs w:val="20"/>
        </w:rPr>
        <w:t xml:space="preserve"> </w:t>
      </w:r>
      <w:r w:rsidR="00A76025" w:rsidRPr="00E9158C">
        <w:rPr>
          <w:rFonts w:ascii="Aptos" w:hAnsi="Aptos"/>
          <w:szCs w:val="20"/>
        </w:rPr>
        <w:t>If you select ‘Yes’</w:t>
      </w:r>
      <w:r w:rsidR="004639C5" w:rsidRPr="00E9158C">
        <w:rPr>
          <w:rFonts w:ascii="Aptos" w:hAnsi="Aptos"/>
          <w:szCs w:val="20"/>
        </w:rPr>
        <w:t>,</w:t>
      </w:r>
      <w:r w:rsidR="00A76025" w:rsidRPr="00E9158C">
        <w:rPr>
          <w:rFonts w:ascii="Aptos" w:hAnsi="Aptos"/>
          <w:szCs w:val="20"/>
        </w:rPr>
        <w:t xml:space="preserve"> the End Date will default to the current date.</w:t>
      </w:r>
    </w:p>
    <w:p w14:paraId="56F3A586" w14:textId="77777777" w:rsidR="0094540B" w:rsidRPr="00E9158C" w:rsidRDefault="0094540B" w:rsidP="00342E56">
      <w:pPr>
        <w:pStyle w:val="ListParagraph"/>
        <w:ind w:left="426" w:hanging="426"/>
        <w:rPr>
          <w:rFonts w:ascii="Aptos" w:hAnsi="Aptos"/>
          <w:szCs w:val="20"/>
        </w:rPr>
      </w:pPr>
    </w:p>
    <w:p w14:paraId="38ACC44E" w14:textId="35CC5BE4" w:rsidR="0094540B" w:rsidRPr="00E9158C" w:rsidRDefault="0094540B" w:rsidP="00342E56">
      <w:pPr>
        <w:pStyle w:val="ListParagraph"/>
        <w:numPr>
          <w:ilvl w:val="1"/>
          <w:numId w:val="27"/>
        </w:numPr>
        <w:spacing w:before="0"/>
        <w:ind w:left="426" w:hanging="426"/>
        <w:rPr>
          <w:rFonts w:ascii="Aptos" w:hAnsi="Aptos"/>
          <w:szCs w:val="20"/>
        </w:rPr>
      </w:pPr>
      <w:r w:rsidRPr="00E9158C">
        <w:rPr>
          <w:rFonts w:ascii="Aptos" w:hAnsi="Aptos"/>
          <w:b/>
          <w:bCs/>
          <w:szCs w:val="20"/>
        </w:rPr>
        <w:t>Start date / End date:</w:t>
      </w:r>
      <w:r w:rsidRPr="00E9158C">
        <w:rPr>
          <w:rFonts w:ascii="Aptos" w:hAnsi="Aptos"/>
          <w:szCs w:val="20"/>
        </w:rPr>
        <w:t xml:space="preserve"> Select the calendar symbol </w:t>
      </w:r>
      <w:r w:rsidR="00B31AC8" w:rsidRPr="00E9158C">
        <w:rPr>
          <w:rFonts w:ascii="Aptos" w:hAnsi="Aptos"/>
          <w:szCs w:val="20"/>
        </w:rPr>
        <w:t>to find the correct date or alternatively enter the date in the format dd/mm/</w:t>
      </w:r>
      <w:proofErr w:type="spellStart"/>
      <w:r w:rsidR="00B31AC8" w:rsidRPr="00E9158C">
        <w:rPr>
          <w:rFonts w:ascii="Aptos" w:hAnsi="Aptos"/>
          <w:szCs w:val="20"/>
        </w:rPr>
        <w:t>yyyy</w:t>
      </w:r>
      <w:proofErr w:type="spellEnd"/>
      <w:r w:rsidR="00317352" w:rsidRPr="00E9158C">
        <w:rPr>
          <w:rFonts w:ascii="Aptos" w:hAnsi="Aptos"/>
          <w:szCs w:val="20"/>
        </w:rPr>
        <w:t>,</w:t>
      </w:r>
      <w:r w:rsidR="00B31AC8" w:rsidRPr="00E9158C">
        <w:rPr>
          <w:rFonts w:ascii="Aptos" w:hAnsi="Aptos"/>
          <w:szCs w:val="20"/>
        </w:rPr>
        <w:t xml:space="preserve"> </w:t>
      </w:r>
      <w:r w:rsidR="00B75AEA" w:rsidRPr="00E9158C">
        <w:rPr>
          <w:rFonts w:ascii="Aptos" w:hAnsi="Aptos"/>
          <w:szCs w:val="20"/>
        </w:rPr>
        <w:t xml:space="preserve">for example </w:t>
      </w:r>
      <w:r w:rsidR="00386AC8" w:rsidRPr="00E9158C">
        <w:rPr>
          <w:rFonts w:ascii="Aptos" w:hAnsi="Aptos"/>
          <w:szCs w:val="20"/>
        </w:rPr>
        <w:t>4</w:t>
      </w:r>
      <w:r w:rsidR="00386AC8" w:rsidRPr="00E9158C">
        <w:rPr>
          <w:rFonts w:ascii="Aptos" w:hAnsi="Aptos"/>
          <w:szCs w:val="20"/>
          <w:vertAlign w:val="superscript"/>
        </w:rPr>
        <w:t xml:space="preserve"> </w:t>
      </w:r>
      <w:r w:rsidR="00B31AC8" w:rsidRPr="00E9158C">
        <w:rPr>
          <w:rFonts w:ascii="Aptos" w:hAnsi="Aptos"/>
          <w:szCs w:val="20"/>
        </w:rPr>
        <w:t xml:space="preserve">January 2020 would be entered as 04/01/2020. </w:t>
      </w:r>
    </w:p>
    <w:p w14:paraId="497995EA" w14:textId="77777777" w:rsidR="00557284" w:rsidRPr="00E9158C" w:rsidRDefault="00557284" w:rsidP="00342E56">
      <w:pPr>
        <w:pStyle w:val="ListParagraph"/>
        <w:ind w:left="426" w:hanging="426"/>
        <w:rPr>
          <w:rFonts w:ascii="Aptos" w:hAnsi="Aptos"/>
          <w:szCs w:val="20"/>
        </w:rPr>
      </w:pPr>
    </w:p>
    <w:p w14:paraId="63A2BEDD" w14:textId="20CAC554" w:rsidR="004D099D" w:rsidRPr="00E9158C" w:rsidRDefault="00557284" w:rsidP="00342E56">
      <w:pPr>
        <w:pStyle w:val="ListParagraph"/>
        <w:numPr>
          <w:ilvl w:val="1"/>
          <w:numId w:val="27"/>
        </w:numPr>
        <w:spacing w:before="0"/>
        <w:ind w:left="426" w:hanging="426"/>
        <w:rPr>
          <w:rFonts w:ascii="Aptos" w:hAnsi="Aptos"/>
          <w:szCs w:val="20"/>
        </w:rPr>
      </w:pPr>
      <w:r w:rsidRPr="00E9158C">
        <w:rPr>
          <w:rFonts w:ascii="Aptos" w:hAnsi="Aptos"/>
          <w:b/>
          <w:bCs/>
          <w:szCs w:val="20"/>
        </w:rPr>
        <w:t>Employment status:</w:t>
      </w:r>
      <w:r w:rsidRPr="00E9158C">
        <w:rPr>
          <w:rFonts w:ascii="Aptos" w:hAnsi="Aptos"/>
          <w:szCs w:val="20"/>
        </w:rPr>
        <w:t xml:space="preserve"> </w:t>
      </w:r>
      <w:r w:rsidR="009C52FB" w:rsidRPr="00E9158C">
        <w:rPr>
          <w:rFonts w:ascii="Aptos" w:hAnsi="Aptos"/>
          <w:szCs w:val="20"/>
        </w:rPr>
        <w:t>Select from the drop-down list i.e. full-time or part-time. Casual roles are not eligible to be submitted via the Applicant Portal.</w:t>
      </w:r>
      <w:r w:rsidR="004D099D" w:rsidRPr="00E9158C">
        <w:rPr>
          <w:rFonts w:ascii="Aptos" w:hAnsi="Aptos"/>
          <w:szCs w:val="20"/>
        </w:rPr>
        <w:t xml:space="preserve"> </w:t>
      </w:r>
      <w:r w:rsidR="009D51B3" w:rsidRPr="00E9158C">
        <w:rPr>
          <w:rFonts w:ascii="Aptos" w:hAnsi="Aptos"/>
          <w:szCs w:val="20"/>
        </w:rPr>
        <w:t xml:space="preserve">If you are/were a casual </w:t>
      </w:r>
      <w:r w:rsidR="00BE2F90" w:rsidRPr="00E9158C">
        <w:rPr>
          <w:rFonts w:ascii="Aptos" w:hAnsi="Aptos"/>
          <w:szCs w:val="20"/>
        </w:rPr>
        <w:t>employee,</w:t>
      </w:r>
      <w:r w:rsidR="009D51B3" w:rsidRPr="00E9158C">
        <w:rPr>
          <w:rFonts w:ascii="Aptos" w:hAnsi="Aptos"/>
          <w:szCs w:val="20"/>
        </w:rPr>
        <w:t xml:space="preserve"> you will need to submit your application using </w:t>
      </w:r>
      <w:r w:rsidR="00D75C87" w:rsidRPr="00E9158C">
        <w:rPr>
          <w:rFonts w:ascii="Aptos" w:hAnsi="Aptos"/>
          <w:szCs w:val="20"/>
        </w:rPr>
        <w:t xml:space="preserve">the </w:t>
      </w:r>
      <w:hyperlink r:id="rId36" w:history="1">
        <w:r w:rsidR="00D75C87" w:rsidRPr="00E9158C">
          <w:rPr>
            <w:rStyle w:val="Hyperlink"/>
            <w:rFonts w:ascii="Aptos" w:hAnsi="Aptos"/>
            <w:szCs w:val="20"/>
          </w:rPr>
          <w:t>application form</w:t>
        </w:r>
      </w:hyperlink>
      <w:r w:rsidR="004D099D" w:rsidRPr="00E9158C">
        <w:rPr>
          <w:rFonts w:ascii="Aptos" w:hAnsi="Aptos"/>
          <w:szCs w:val="20"/>
        </w:rPr>
        <w:t xml:space="preserve">. </w:t>
      </w:r>
    </w:p>
    <w:p w14:paraId="75812203" w14:textId="77777777" w:rsidR="004D099D" w:rsidRPr="00E9158C" w:rsidRDefault="004D099D" w:rsidP="00342E56">
      <w:pPr>
        <w:pStyle w:val="ListParagraph"/>
        <w:ind w:left="426" w:hanging="426"/>
        <w:rPr>
          <w:rFonts w:ascii="Aptos" w:hAnsi="Aptos"/>
          <w:szCs w:val="20"/>
        </w:rPr>
      </w:pPr>
    </w:p>
    <w:p w14:paraId="21D4F751" w14:textId="14BDA987" w:rsidR="009D51B3" w:rsidRPr="00E9158C" w:rsidRDefault="000B4A79" w:rsidP="00342E56">
      <w:pPr>
        <w:pStyle w:val="ListParagraph"/>
        <w:numPr>
          <w:ilvl w:val="1"/>
          <w:numId w:val="27"/>
        </w:numPr>
        <w:spacing w:before="0"/>
        <w:ind w:left="426" w:hanging="426"/>
        <w:rPr>
          <w:rFonts w:ascii="Aptos" w:hAnsi="Aptos"/>
          <w:szCs w:val="20"/>
        </w:rPr>
      </w:pPr>
      <w:r w:rsidRPr="00E9158C">
        <w:rPr>
          <w:rFonts w:ascii="Aptos" w:hAnsi="Aptos"/>
          <w:b/>
          <w:bCs/>
          <w:szCs w:val="20"/>
        </w:rPr>
        <w:t>Full-time equivalent (FTE):</w:t>
      </w:r>
      <w:r w:rsidRPr="00E9158C">
        <w:rPr>
          <w:rFonts w:ascii="Aptos" w:hAnsi="Aptos"/>
          <w:szCs w:val="20"/>
        </w:rPr>
        <w:t xml:space="preserve"> E</w:t>
      </w:r>
      <w:r w:rsidR="009D51B3" w:rsidRPr="00E9158C">
        <w:rPr>
          <w:rFonts w:ascii="Aptos" w:hAnsi="Aptos"/>
          <w:szCs w:val="20"/>
        </w:rPr>
        <w:t xml:space="preserve">nter your Full Time Equivalent (FTE) </w:t>
      </w:r>
      <w:r w:rsidR="004F11CB" w:rsidRPr="00E9158C">
        <w:rPr>
          <w:rFonts w:ascii="Aptos" w:hAnsi="Aptos"/>
          <w:szCs w:val="20"/>
        </w:rPr>
        <w:t xml:space="preserve">value </w:t>
      </w:r>
      <w:r w:rsidR="009D51B3" w:rsidRPr="00E9158C">
        <w:rPr>
          <w:rFonts w:ascii="Aptos" w:hAnsi="Aptos"/>
          <w:szCs w:val="20"/>
        </w:rPr>
        <w:t>whil</w:t>
      </w:r>
      <w:r w:rsidR="007A0518" w:rsidRPr="00E9158C">
        <w:rPr>
          <w:rFonts w:ascii="Aptos" w:hAnsi="Aptos"/>
          <w:szCs w:val="20"/>
        </w:rPr>
        <w:t>e</w:t>
      </w:r>
      <w:r w:rsidR="009D51B3" w:rsidRPr="00E9158C">
        <w:rPr>
          <w:rFonts w:ascii="Aptos" w:hAnsi="Aptos"/>
          <w:szCs w:val="20"/>
        </w:rPr>
        <w:t xml:space="preserve"> working at the school. Enter </w:t>
      </w:r>
      <w:r w:rsidR="004F11CB" w:rsidRPr="00E9158C">
        <w:rPr>
          <w:rFonts w:ascii="Aptos" w:hAnsi="Aptos"/>
          <w:szCs w:val="20"/>
        </w:rPr>
        <w:t>the</w:t>
      </w:r>
      <w:r w:rsidR="009D51B3" w:rsidRPr="00E9158C">
        <w:rPr>
          <w:rFonts w:ascii="Aptos" w:hAnsi="Aptos"/>
          <w:szCs w:val="20"/>
        </w:rPr>
        <w:t xml:space="preserve"> value as a decimal (e.g. 1.0 for full-time, 0.6 for 3 days/week). This figure helps calculate the eligibility duration.</w:t>
      </w:r>
    </w:p>
    <w:p w14:paraId="3D8E4496" w14:textId="77777777" w:rsidR="00AA0052" w:rsidRPr="00E9158C" w:rsidRDefault="00AA0052" w:rsidP="00342E56">
      <w:pPr>
        <w:pStyle w:val="ListParagraph"/>
        <w:ind w:left="426" w:hanging="426"/>
        <w:rPr>
          <w:rFonts w:ascii="Aptos" w:hAnsi="Aptos"/>
          <w:szCs w:val="20"/>
        </w:rPr>
      </w:pPr>
    </w:p>
    <w:p w14:paraId="243204D6" w14:textId="4B1D5F22" w:rsidR="009D51B3" w:rsidRPr="00E9158C" w:rsidRDefault="00AA0052" w:rsidP="00342E56">
      <w:pPr>
        <w:pStyle w:val="ListParagraph"/>
        <w:numPr>
          <w:ilvl w:val="1"/>
          <w:numId w:val="27"/>
        </w:numPr>
        <w:spacing w:before="0"/>
        <w:ind w:left="426" w:hanging="426"/>
        <w:rPr>
          <w:rFonts w:ascii="Aptos" w:hAnsi="Aptos"/>
          <w:szCs w:val="20"/>
        </w:rPr>
      </w:pPr>
      <w:r w:rsidRPr="00E9158C">
        <w:rPr>
          <w:rFonts w:ascii="Aptos" w:hAnsi="Aptos"/>
          <w:b/>
          <w:bCs/>
          <w:szCs w:val="20"/>
        </w:rPr>
        <w:t>Attach evidence of your employment</w:t>
      </w:r>
      <w:r w:rsidRPr="00E9158C">
        <w:rPr>
          <w:rFonts w:ascii="Aptos" w:hAnsi="Aptos"/>
          <w:szCs w:val="20"/>
        </w:rPr>
        <w:t xml:space="preserve">: </w:t>
      </w:r>
      <w:r w:rsidR="009D51B3" w:rsidRPr="00E9158C">
        <w:rPr>
          <w:rFonts w:ascii="Aptos" w:hAnsi="Aptos"/>
          <w:szCs w:val="20"/>
        </w:rPr>
        <w:t>Attach a statement of service or a letter from your employer on official letterhead providing evidence of your employment that supports the full period applied for in your application. The statement must include the following:</w:t>
      </w:r>
    </w:p>
    <w:p w14:paraId="2DF0462F" w14:textId="77777777" w:rsidR="009D51B3" w:rsidRPr="00E9158C" w:rsidRDefault="009D51B3" w:rsidP="00342E56">
      <w:pPr>
        <w:pStyle w:val="ListBullet"/>
        <w:numPr>
          <w:ilvl w:val="0"/>
          <w:numId w:val="36"/>
        </w:numPr>
        <w:ind w:left="426" w:firstLine="0"/>
        <w:rPr>
          <w:rFonts w:ascii="Aptos" w:hAnsi="Aptos"/>
          <w:szCs w:val="20"/>
        </w:rPr>
      </w:pPr>
      <w:r w:rsidRPr="00E9158C">
        <w:rPr>
          <w:rFonts w:ascii="Aptos" w:hAnsi="Aptos"/>
          <w:szCs w:val="20"/>
        </w:rPr>
        <w:t>Your full name</w:t>
      </w:r>
    </w:p>
    <w:p w14:paraId="75C134A4" w14:textId="77777777" w:rsidR="009D51B3" w:rsidRPr="00E9158C" w:rsidRDefault="009D51B3" w:rsidP="00342E56">
      <w:pPr>
        <w:pStyle w:val="ListBullet"/>
        <w:numPr>
          <w:ilvl w:val="0"/>
          <w:numId w:val="36"/>
        </w:numPr>
        <w:ind w:left="426" w:firstLine="0"/>
        <w:rPr>
          <w:rFonts w:ascii="Aptos" w:hAnsi="Aptos"/>
          <w:szCs w:val="20"/>
        </w:rPr>
      </w:pPr>
      <w:r w:rsidRPr="00E9158C">
        <w:rPr>
          <w:rFonts w:ascii="Aptos" w:hAnsi="Aptos"/>
          <w:szCs w:val="20"/>
        </w:rPr>
        <w:t>Your position title</w:t>
      </w:r>
    </w:p>
    <w:p w14:paraId="100D60EE" w14:textId="77777777" w:rsidR="009D51B3" w:rsidRPr="00E9158C" w:rsidRDefault="009D51B3" w:rsidP="00342E56">
      <w:pPr>
        <w:pStyle w:val="ListBullet"/>
        <w:numPr>
          <w:ilvl w:val="0"/>
          <w:numId w:val="36"/>
        </w:numPr>
        <w:ind w:left="426" w:firstLine="0"/>
        <w:rPr>
          <w:rFonts w:ascii="Aptos" w:hAnsi="Aptos"/>
          <w:szCs w:val="20"/>
        </w:rPr>
      </w:pPr>
      <w:r w:rsidRPr="00E9158C">
        <w:rPr>
          <w:rFonts w:ascii="Aptos" w:hAnsi="Aptos"/>
          <w:szCs w:val="20"/>
        </w:rPr>
        <w:t>Name of school, centre-based day care or preschool</w:t>
      </w:r>
    </w:p>
    <w:p w14:paraId="64B9A21E" w14:textId="4FD72B67" w:rsidR="00584D7B" w:rsidRPr="00E9158C" w:rsidRDefault="009D51B3" w:rsidP="00342E56">
      <w:pPr>
        <w:pStyle w:val="ListBullet"/>
        <w:numPr>
          <w:ilvl w:val="0"/>
          <w:numId w:val="36"/>
        </w:numPr>
        <w:ind w:left="426" w:firstLine="0"/>
        <w:rPr>
          <w:rFonts w:ascii="Aptos" w:hAnsi="Aptos"/>
          <w:szCs w:val="20"/>
        </w:rPr>
      </w:pPr>
      <w:r w:rsidRPr="00E9158C">
        <w:rPr>
          <w:rFonts w:ascii="Aptos" w:hAnsi="Aptos"/>
          <w:szCs w:val="20"/>
        </w:rPr>
        <w:t>Exact start and end dates of employment</w:t>
      </w:r>
    </w:p>
    <w:p w14:paraId="6A9A2502" w14:textId="77777777" w:rsidR="00584D7B" w:rsidRPr="00E9158C" w:rsidRDefault="00584D7B" w:rsidP="00342E56">
      <w:pPr>
        <w:pStyle w:val="ListBullet"/>
        <w:tabs>
          <w:tab w:val="clear" w:pos="360"/>
        </w:tabs>
        <w:ind w:left="426" w:hanging="426"/>
        <w:rPr>
          <w:rFonts w:ascii="Aptos" w:hAnsi="Aptos"/>
          <w:szCs w:val="20"/>
        </w:rPr>
      </w:pPr>
    </w:p>
    <w:p w14:paraId="2FFD8815" w14:textId="502875A2" w:rsidR="009D51B3" w:rsidRPr="00E9158C" w:rsidRDefault="00011416" w:rsidP="00342E56">
      <w:pPr>
        <w:pStyle w:val="ListBullet"/>
        <w:numPr>
          <w:ilvl w:val="0"/>
          <w:numId w:val="23"/>
        </w:numPr>
        <w:ind w:left="426" w:hanging="426"/>
        <w:rPr>
          <w:rFonts w:ascii="Aptos" w:hAnsi="Aptos"/>
          <w:szCs w:val="20"/>
        </w:rPr>
      </w:pPr>
      <w:r w:rsidRPr="00E9158C">
        <w:rPr>
          <w:rFonts w:ascii="Aptos" w:hAnsi="Aptos"/>
          <w:b/>
          <w:bCs/>
          <w:szCs w:val="20"/>
        </w:rPr>
        <w:t>Is there any further information you wish to add?</w:t>
      </w:r>
      <w:r w:rsidR="00584D7B" w:rsidRPr="00E9158C">
        <w:rPr>
          <w:rFonts w:ascii="Aptos" w:hAnsi="Aptos"/>
          <w:szCs w:val="20"/>
        </w:rPr>
        <w:t xml:space="preserve"> </w:t>
      </w:r>
      <w:r w:rsidR="00B540D7" w:rsidRPr="00E9158C">
        <w:rPr>
          <w:rFonts w:ascii="Aptos" w:hAnsi="Aptos"/>
          <w:szCs w:val="20"/>
        </w:rPr>
        <w:t xml:space="preserve">Add </w:t>
      </w:r>
      <w:r w:rsidR="009D51B3" w:rsidRPr="00E9158C">
        <w:rPr>
          <w:rFonts w:ascii="Aptos" w:hAnsi="Aptos"/>
          <w:szCs w:val="20"/>
        </w:rPr>
        <w:t xml:space="preserve">additional information </w:t>
      </w:r>
      <w:r w:rsidR="00B540D7" w:rsidRPr="00E9158C">
        <w:rPr>
          <w:rFonts w:ascii="Aptos" w:hAnsi="Aptos"/>
          <w:szCs w:val="20"/>
        </w:rPr>
        <w:t>if required</w:t>
      </w:r>
      <w:r w:rsidR="009D51B3" w:rsidRPr="00E9158C">
        <w:rPr>
          <w:rFonts w:ascii="Aptos" w:hAnsi="Aptos"/>
          <w:szCs w:val="20"/>
        </w:rPr>
        <w:t>.</w:t>
      </w:r>
      <w:r w:rsidR="00D616C4" w:rsidRPr="00E9158C">
        <w:rPr>
          <w:rFonts w:ascii="Aptos" w:hAnsi="Aptos"/>
          <w:szCs w:val="20"/>
        </w:rPr>
        <w:t xml:space="preserve"> </w:t>
      </w:r>
      <w:r w:rsidR="00B540D7" w:rsidRPr="00E9158C">
        <w:rPr>
          <w:rFonts w:ascii="Aptos" w:hAnsi="Aptos"/>
          <w:szCs w:val="20"/>
        </w:rPr>
        <w:t>T</w:t>
      </w:r>
      <w:r w:rsidR="00D616C4" w:rsidRPr="00E9158C">
        <w:rPr>
          <w:rFonts w:ascii="Aptos" w:hAnsi="Aptos"/>
          <w:szCs w:val="20"/>
        </w:rPr>
        <w:t>his field is not compulsory.</w:t>
      </w:r>
    </w:p>
    <w:p w14:paraId="0D86BAE2" w14:textId="77777777" w:rsidR="00D616C4" w:rsidRPr="00E9158C" w:rsidRDefault="00D616C4" w:rsidP="00D616C4">
      <w:pPr>
        <w:pStyle w:val="ListBullet"/>
        <w:tabs>
          <w:tab w:val="clear" w:pos="360"/>
        </w:tabs>
        <w:rPr>
          <w:rFonts w:ascii="Aptos" w:hAnsi="Aptos"/>
          <w:szCs w:val="20"/>
        </w:rPr>
      </w:pPr>
    </w:p>
    <w:p w14:paraId="68867CE2" w14:textId="3B359840" w:rsidR="0024348E" w:rsidRPr="00E9158C" w:rsidRDefault="0024348E" w:rsidP="005742F0">
      <w:pPr>
        <w:pStyle w:val="ListBullet"/>
        <w:numPr>
          <w:ilvl w:val="0"/>
          <w:numId w:val="23"/>
        </w:numPr>
        <w:spacing w:after="0"/>
        <w:ind w:left="426" w:hanging="426"/>
        <w:rPr>
          <w:rFonts w:ascii="Aptos" w:hAnsi="Aptos"/>
          <w:szCs w:val="20"/>
        </w:rPr>
      </w:pPr>
      <w:r w:rsidRPr="00E9158C">
        <w:rPr>
          <w:rFonts w:ascii="Aptos" w:hAnsi="Aptos"/>
          <w:szCs w:val="20"/>
        </w:rPr>
        <w:t>Declare the employment is for a face-to-face teaching position and not a distance or online teaching position.</w:t>
      </w:r>
    </w:p>
    <w:p w14:paraId="2A01C1B9" w14:textId="77777777" w:rsidR="005742F0" w:rsidRPr="00E9158C" w:rsidRDefault="005742F0" w:rsidP="005742F0">
      <w:pPr>
        <w:pStyle w:val="ListParagraph"/>
        <w:spacing w:before="0" w:after="0"/>
        <w:rPr>
          <w:rFonts w:ascii="Aptos" w:hAnsi="Aptos"/>
          <w:szCs w:val="20"/>
        </w:rPr>
      </w:pPr>
    </w:p>
    <w:p w14:paraId="6ED8A1CC" w14:textId="23BF59EF" w:rsidR="00894E37" w:rsidRPr="00E9158C" w:rsidRDefault="00874139" w:rsidP="00FA35FC">
      <w:pPr>
        <w:pStyle w:val="ListBullet"/>
        <w:numPr>
          <w:ilvl w:val="0"/>
          <w:numId w:val="23"/>
        </w:numPr>
        <w:spacing w:before="0"/>
        <w:ind w:left="426" w:hanging="426"/>
        <w:rPr>
          <w:rFonts w:ascii="Aptos" w:hAnsi="Aptos"/>
          <w:sz w:val="18"/>
          <w:szCs w:val="18"/>
        </w:rPr>
      </w:pPr>
      <w:r w:rsidRPr="00E9158C">
        <w:rPr>
          <w:rFonts w:ascii="Aptos" w:hAnsi="Aptos"/>
          <w:szCs w:val="20"/>
        </w:rPr>
        <w:t xml:space="preserve">Click on </w:t>
      </w:r>
      <w:r w:rsidR="0024348E" w:rsidRPr="00E9158C">
        <w:rPr>
          <w:rFonts w:ascii="Aptos" w:hAnsi="Aptos"/>
          <w:szCs w:val="20"/>
        </w:rPr>
        <w:t>the ‘S</w:t>
      </w:r>
      <w:r w:rsidR="005742F0" w:rsidRPr="00E9158C">
        <w:rPr>
          <w:rFonts w:ascii="Aptos" w:hAnsi="Aptos"/>
          <w:szCs w:val="20"/>
        </w:rPr>
        <w:t>ubmit</w:t>
      </w:r>
      <w:r w:rsidR="0024348E" w:rsidRPr="00E9158C">
        <w:rPr>
          <w:rFonts w:ascii="Aptos" w:hAnsi="Aptos"/>
          <w:szCs w:val="20"/>
        </w:rPr>
        <w:t xml:space="preserve">’ button and you will be returned to </w:t>
      </w:r>
      <w:r w:rsidRPr="00E9158C">
        <w:rPr>
          <w:rFonts w:ascii="Aptos" w:hAnsi="Aptos"/>
          <w:szCs w:val="20"/>
        </w:rPr>
        <w:t>the dashboard</w:t>
      </w:r>
      <w:r w:rsidR="0024348E" w:rsidRPr="00E9158C">
        <w:rPr>
          <w:rFonts w:ascii="Aptos" w:hAnsi="Aptos"/>
          <w:szCs w:val="20"/>
        </w:rPr>
        <w:t>. Enter any additional</w:t>
      </w:r>
      <w:r w:rsidR="00C36934" w:rsidRPr="00E9158C">
        <w:rPr>
          <w:rFonts w:ascii="Aptos" w:hAnsi="Aptos"/>
          <w:szCs w:val="20"/>
        </w:rPr>
        <w:t xml:space="preserve"> employment periods </w:t>
      </w:r>
      <w:r w:rsidR="00FE2A40" w:rsidRPr="00E9158C">
        <w:rPr>
          <w:rFonts w:ascii="Aptos" w:hAnsi="Aptos"/>
          <w:szCs w:val="20"/>
        </w:rPr>
        <w:t>if relevant</w:t>
      </w:r>
      <w:r w:rsidR="00C36934" w:rsidRPr="00E9158C">
        <w:rPr>
          <w:rFonts w:ascii="Aptos" w:hAnsi="Aptos"/>
          <w:szCs w:val="20"/>
        </w:rPr>
        <w:t>.</w:t>
      </w:r>
      <w:r w:rsidR="0024348E" w:rsidRPr="00E9158C">
        <w:rPr>
          <w:rFonts w:ascii="Aptos" w:hAnsi="Aptos"/>
          <w:szCs w:val="20"/>
        </w:rPr>
        <w:t xml:space="preserve"> </w:t>
      </w:r>
      <w:r w:rsidR="00894E37" w:rsidRPr="00E9158C">
        <w:rPr>
          <w:rFonts w:ascii="Aptos" w:hAnsi="Aptos"/>
          <w:sz w:val="18"/>
          <w:szCs w:val="18"/>
        </w:rPr>
        <w:br w:type="page"/>
      </w:r>
    </w:p>
    <w:p w14:paraId="50439AE2" w14:textId="648D1074" w:rsidR="009D51B3" w:rsidRPr="00FA35FC" w:rsidRDefault="00C23B59" w:rsidP="002315C3">
      <w:pPr>
        <w:spacing w:before="0" w:after="160" w:line="259" w:lineRule="auto"/>
        <w:jc w:val="center"/>
        <w:rPr>
          <w:rFonts w:ascii="Aptos" w:eastAsiaTheme="majorEastAsia" w:hAnsi="Aptos" w:cstheme="majorBidi"/>
          <w:b/>
          <w:bCs/>
          <w:color w:val="0070C0"/>
          <w:sz w:val="24"/>
          <w:szCs w:val="26"/>
          <w:lang w:val="en-GB"/>
        </w:rPr>
      </w:pPr>
      <w:r w:rsidRPr="00FA35FC">
        <w:rPr>
          <w:rFonts w:ascii="Aptos" w:eastAsiaTheme="majorEastAsia" w:hAnsi="Aptos" w:cstheme="majorBidi"/>
          <w:b/>
          <w:bCs/>
          <w:noProof/>
          <w:color w:val="0070C0"/>
          <w:sz w:val="24"/>
          <w:szCs w:val="26"/>
          <w:lang w:val="en-GB"/>
        </w:rPr>
        <w:lastRenderedPageBreak/>
        <w:drawing>
          <wp:inline distT="0" distB="0" distL="0" distR="0" wp14:anchorId="3DB1B99C" wp14:editId="46637296">
            <wp:extent cx="6102626" cy="5025516"/>
            <wp:effectExtent l="0" t="0" r="0" b="3810"/>
            <wp:docPr id="1242949420" name="Picture 3" descr="The Profile tab of the Home Page for the Australian Government Department of Education's myHELP Reduction Portal.  This page has been populated with all the employment details for the applicant.">
              <a:extLst xmlns:a="http://schemas.openxmlformats.org/drawingml/2006/main">
                <a:ext uri="{FF2B5EF4-FFF2-40B4-BE49-F238E27FC236}">
                  <a16:creationId xmlns:a16="http://schemas.microsoft.com/office/drawing/2014/main" id="{B64AEA63-4A7D-4D6F-B898-D6E6B85308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949420" name="Picture 3" descr="The Profile tab of the Home Page for the Australian Government Department of Education's myHELP Reduction Portal.  This page has been populated with all the employment details for the applican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05991" cy="5028287"/>
                    </a:xfrm>
                    <a:prstGeom prst="rect">
                      <a:avLst/>
                    </a:prstGeom>
                    <a:noFill/>
                    <a:ln>
                      <a:noFill/>
                    </a:ln>
                  </pic:spPr>
                </pic:pic>
              </a:graphicData>
            </a:graphic>
          </wp:inline>
        </w:drawing>
      </w:r>
    </w:p>
    <w:p w14:paraId="348702A5" w14:textId="2C7DB47B" w:rsidR="00F077C0" w:rsidRPr="00FA35FC" w:rsidRDefault="00F077C0" w:rsidP="00F077C0">
      <w:pPr>
        <w:rPr>
          <w:rFonts w:ascii="Aptos" w:hAnsi="Aptos"/>
        </w:rPr>
      </w:pPr>
      <w:r w:rsidRPr="00FA35FC">
        <w:rPr>
          <w:rFonts w:ascii="Aptos" w:hAnsi="Aptos"/>
          <w:b/>
          <w:bCs/>
        </w:rPr>
        <w:t xml:space="preserve">Figure </w:t>
      </w:r>
      <w:r w:rsidRPr="00FA35FC">
        <w:rPr>
          <w:rFonts w:ascii="Aptos" w:hAnsi="Aptos"/>
          <w:b/>
          <w:bCs/>
        </w:rPr>
        <w:fldChar w:fldCharType="begin"/>
      </w:r>
      <w:r w:rsidRPr="00FA35FC">
        <w:rPr>
          <w:rFonts w:ascii="Aptos" w:hAnsi="Aptos"/>
          <w:b/>
          <w:bCs/>
        </w:rPr>
        <w:instrText xml:space="preserve"> SEQ Figure \* ARABIC </w:instrText>
      </w:r>
      <w:r w:rsidRPr="00FA35FC">
        <w:rPr>
          <w:rFonts w:ascii="Aptos" w:hAnsi="Aptos"/>
          <w:b/>
          <w:bCs/>
        </w:rPr>
        <w:fldChar w:fldCharType="separate"/>
      </w:r>
      <w:r w:rsidR="00F269AF">
        <w:rPr>
          <w:rFonts w:ascii="Aptos" w:hAnsi="Aptos"/>
          <w:b/>
          <w:bCs/>
          <w:noProof/>
        </w:rPr>
        <w:t>9</w:t>
      </w:r>
      <w:r w:rsidRPr="00FA35FC">
        <w:rPr>
          <w:rFonts w:ascii="Aptos" w:hAnsi="Aptos"/>
          <w:b/>
          <w:bCs/>
        </w:rPr>
        <w:fldChar w:fldCharType="end"/>
      </w:r>
      <w:r w:rsidR="00473F89" w:rsidRPr="00FA35FC">
        <w:rPr>
          <w:rFonts w:ascii="Aptos" w:hAnsi="Aptos"/>
          <w:b/>
          <w:bCs/>
        </w:rPr>
        <w:tab/>
      </w:r>
      <w:r w:rsidR="00DF6491">
        <w:rPr>
          <w:rFonts w:ascii="Aptos" w:hAnsi="Aptos"/>
          <w:b/>
          <w:bCs/>
        </w:rPr>
        <w:tab/>
      </w:r>
      <w:r w:rsidR="00E2432B" w:rsidRPr="00FA35FC">
        <w:rPr>
          <w:rFonts w:ascii="Aptos" w:hAnsi="Aptos"/>
          <w:b/>
          <w:bCs/>
        </w:rPr>
        <w:t>Dash</w:t>
      </w:r>
      <w:r w:rsidR="00BE3533" w:rsidRPr="00FA35FC">
        <w:rPr>
          <w:rFonts w:ascii="Aptos" w:hAnsi="Aptos"/>
          <w:b/>
          <w:bCs/>
        </w:rPr>
        <w:t>b</w:t>
      </w:r>
      <w:r w:rsidR="00E2432B" w:rsidRPr="00FA35FC">
        <w:rPr>
          <w:rFonts w:ascii="Aptos" w:hAnsi="Aptos"/>
          <w:b/>
          <w:bCs/>
        </w:rPr>
        <w:t>oard</w:t>
      </w:r>
      <w:r w:rsidRPr="00FA35FC">
        <w:rPr>
          <w:rFonts w:ascii="Aptos" w:hAnsi="Aptos"/>
          <w:b/>
          <w:bCs/>
        </w:rPr>
        <w:t xml:space="preserve"> </w:t>
      </w:r>
      <w:r w:rsidR="00171D16" w:rsidRPr="00FA35FC">
        <w:rPr>
          <w:rFonts w:ascii="Aptos" w:hAnsi="Aptos"/>
          <w:b/>
          <w:bCs/>
        </w:rPr>
        <w:t xml:space="preserve">with </w:t>
      </w:r>
      <w:r w:rsidR="00BE3533" w:rsidRPr="00FA35FC">
        <w:rPr>
          <w:rFonts w:ascii="Aptos" w:hAnsi="Aptos"/>
          <w:b/>
          <w:bCs/>
        </w:rPr>
        <w:t>e</w:t>
      </w:r>
      <w:r w:rsidR="00171D16" w:rsidRPr="00FA35FC">
        <w:rPr>
          <w:rFonts w:ascii="Aptos" w:hAnsi="Aptos"/>
          <w:b/>
          <w:bCs/>
        </w:rPr>
        <w:t xml:space="preserve">mployment </w:t>
      </w:r>
      <w:r w:rsidR="00BE3533" w:rsidRPr="00FA35FC">
        <w:rPr>
          <w:rFonts w:ascii="Aptos" w:hAnsi="Aptos"/>
          <w:b/>
          <w:bCs/>
        </w:rPr>
        <w:t>d</w:t>
      </w:r>
      <w:r w:rsidR="00171D16" w:rsidRPr="00FA35FC">
        <w:rPr>
          <w:rFonts w:ascii="Aptos" w:hAnsi="Aptos"/>
          <w:b/>
          <w:bCs/>
        </w:rPr>
        <w:t>ata on the myHELP Reduction Portal</w:t>
      </w:r>
      <w:r w:rsidRPr="00FA35FC">
        <w:rPr>
          <w:rFonts w:ascii="Aptos" w:hAnsi="Aptos"/>
          <w:b/>
          <w:bCs/>
        </w:rPr>
        <w:t xml:space="preserve"> </w:t>
      </w:r>
      <w:r w:rsidR="00171D16" w:rsidRPr="00FA35FC">
        <w:rPr>
          <w:rFonts w:ascii="Aptos" w:hAnsi="Aptos"/>
          <w:b/>
          <w:bCs/>
        </w:rPr>
        <w:t xml:space="preserve"> </w:t>
      </w:r>
    </w:p>
    <w:p w14:paraId="222A45CC" w14:textId="77777777" w:rsidR="00473F89" w:rsidRPr="00FA35FC" w:rsidRDefault="00473F89">
      <w:pPr>
        <w:spacing w:before="0" w:after="160" w:line="259" w:lineRule="auto"/>
        <w:rPr>
          <w:rFonts w:ascii="Aptos" w:hAnsi="Aptos"/>
        </w:rPr>
      </w:pPr>
    </w:p>
    <w:p w14:paraId="5EBA18A7" w14:textId="597FA3D6" w:rsidR="00C617B1" w:rsidRPr="00FA35FC" w:rsidRDefault="00F01F9E" w:rsidP="00F01F9E">
      <w:pPr>
        <w:pStyle w:val="Heading2"/>
        <w:rPr>
          <w:rFonts w:ascii="Aptos" w:hAnsi="Aptos"/>
        </w:rPr>
      </w:pPr>
      <w:bookmarkStart w:id="23" w:name="_Toc225933661"/>
      <w:r w:rsidRPr="00FA35FC">
        <w:rPr>
          <w:rFonts w:ascii="Aptos" w:hAnsi="Aptos"/>
        </w:rPr>
        <w:t xml:space="preserve">Editing </w:t>
      </w:r>
      <w:r w:rsidR="00CD4475" w:rsidRPr="00FA35FC">
        <w:rPr>
          <w:rFonts w:ascii="Aptos" w:hAnsi="Aptos"/>
        </w:rPr>
        <w:t>p</w:t>
      </w:r>
      <w:r w:rsidRPr="00FA35FC">
        <w:rPr>
          <w:rFonts w:ascii="Aptos" w:hAnsi="Aptos"/>
        </w:rPr>
        <w:t xml:space="preserve">ersonal </w:t>
      </w:r>
      <w:r w:rsidR="00CD4475" w:rsidRPr="00FA35FC">
        <w:rPr>
          <w:rFonts w:ascii="Aptos" w:hAnsi="Aptos"/>
        </w:rPr>
        <w:t>d</w:t>
      </w:r>
      <w:r w:rsidRPr="00FA35FC">
        <w:rPr>
          <w:rFonts w:ascii="Aptos" w:hAnsi="Aptos"/>
        </w:rPr>
        <w:t>etails</w:t>
      </w:r>
      <w:bookmarkEnd w:id="23"/>
    </w:p>
    <w:p w14:paraId="382CCB3F" w14:textId="775FC30C" w:rsidR="003E1831" w:rsidRPr="00FA35FC" w:rsidRDefault="00562B71" w:rsidP="003E1831">
      <w:pPr>
        <w:spacing w:before="120"/>
        <w:rPr>
          <w:rFonts w:ascii="Aptos" w:hAnsi="Aptos"/>
        </w:rPr>
      </w:pPr>
      <w:r w:rsidRPr="00FA35FC">
        <w:rPr>
          <w:rFonts w:ascii="Aptos" w:hAnsi="Aptos"/>
        </w:rPr>
        <w:t>You can update your</w:t>
      </w:r>
      <w:r w:rsidR="003E1831" w:rsidRPr="00FA35FC">
        <w:rPr>
          <w:rFonts w:ascii="Aptos" w:hAnsi="Aptos"/>
        </w:rPr>
        <w:t xml:space="preserve"> personal details</w:t>
      </w:r>
      <w:r w:rsidRPr="00FA35FC">
        <w:rPr>
          <w:rFonts w:ascii="Aptos" w:hAnsi="Aptos"/>
        </w:rPr>
        <w:t xml:space="preserve"> at any time</w:t>
      </w:r>
      <w:r w:rsidR="003E1831" w:rsidRPr="00FA35FC">
        <w:rPr>
          <w:rFonts w:ascii="Aptos" w:hAnsi="Aptos"/>
        </w:rPr>
        <w:t xml:space="preserve"> </w:t>
      </w:r>
      <w:r w:rsidR="001D6FE7" w:rsidRPr="00FA35FC">
        <w:rPr>
          <w:rFonts w:ascii="Aptos" w:hAnsi="Aptos"/>
        </w:rPr>
        <w:t>by</w:t>
      </w:r>
      <w:r w:rsidR="003E1831" w:rsidRPr="00FA35FC">
        <w:rPr>
          <w:rFonts w:ascii="Aptos" w:hAnsi="Aptos"/>
        </w:rPr>
        <w:t xml:space="preserve"> select</w:t>
      </w:r>
      <w:r w:rsidR="001D6FE7" w:rsidRPr="00FA35FC">
        <w:rPr>
          <w:rFonts w:ascii="Aptos" w:hAnsi="Aptos"/>
        </w:rPr>
        <w:t>ing</w:t>
      </w:r>
      <w:r w:rsidR="003E1831" w:rsidRPr="00FA35FC">
        <w:rPr>
          <w:rFonts w:ascii="Aptos" w:hAnsi="Aptos"/>
        </w:rPr>
        <w:t xml:space="preserve"> the </w:t>
      </w:r>
      <w:r w:rsidR="001D6FE7" w:rsidRPr="00FA35FC">
        <w:rPr>
          <w:rFonts w:ascii="Aptos" w:hAnsi="Aptos"/>
        </w:rPr>
        <w:t>‘</w:t>
      </w:r>
      <w:r w:rsidR="003E1831" w:rsidRPr="00FA35FC">
        <w:rPr>
          <w:rFonts w:ascii="Aptos" w:hAnsi="Aptos"/>
        </w:rPr>
        <w:t>Profile</w:t>
      </w:r>
      <w:r w:rsidR="001D6FE7" w:rsidRPr="00FA35FC">
        <w:rPr>
          <w:rFonts w:ascii="Aptos" w:hAnsi="Aptos"/>
        </w:rPr>
        <w:t>’</w:t>
      </w:r>
      <w:r w:rsidR="003E1831" w:rsidRPr="00FA35FC">
        <w:rPr>
          <w:rFonts w:ascii="Aptos" w:hAnsi="Aptos"/>
        </w:rPr>
        <w:t xml:space="preserve"> tab. </w:t>
      </w:r>
    </w:p>
    <w:p w14:paraId="5E27CE93" w14:textId="77777777" w:rsidR="003E1831" w:rsidRPr="00FA35FC" w:rsidRDefault="003E1831" w:rsidP="003E1831">
      <w:pPr>
        <w:rPr>
          <w:rFonts w:ascii="Aptos" w:hAnsi="Aptos"/>
          <w:lang w:val="en-GB"/>
        </w:rPr>
      </w:pPr>
    </w:p>
    <w:p w14:paraId="6AD0927C" w14:textId="77777777" w:rsidR="00967243" w:rsidRPr="00FA35FC" w:rsidRDefault="00967243">
      <w:pPr>
        <w:spacing w:before="0" w:after="160" w:line="259" w:lineRule="auto"/>
        <w:rPr>
          <w:rFonts w:ascii="Aptos" w:hAnsi="Aptos"/>
        </w:rPr>
      </w:pPr>
    </w:p>
    <w:p w14:paraId="0F313EF3" w14:textId="77777777" w:rsidR="00735F37" w:rsidRPr="00FA35FC" w:rsidRDefault="00735F37">
      <w:pPr>
        <w:spacing w:before="0" w:after="160" w:line="259" w:lineRule="auto"/>
        <w:rPr>
          <w:rFonts w:ascii="Aptos" w:eastAsiaTheme="majorEastAsia" w:hAnsi="Aptos" w:cstheme="majorBidi"/>
          <w:b/>
          <w:bCs/>
          <w:color w:val="0070C0"/>
          <w:sz w:val="24"/>
          <w:szCs w:val="26"/>
          <w:lang w:val="en-GB"/>
        </w:rPr>
      </w:pPr>
      <w:r w:rsidRPr="00FA35FC">
        <w:rPr>
          <w:rFonts w:ascii="Aptos" w:hAnsi="Aptos"/>
        </w:rPr>
        <w:br w:type="page"/>
      </w:r>
    </w:p>
    <w:p w14:paraId="5F6CAEE1" w14:textId="08AD229F" w:rsidR="00967243" w:rsidRPr="00FA35FC" w:rsidRDefault="00967243" w:rsidP="00967243">
      <w:pPr>
        <w:pStyle w:val="Heading2"/>
        <w:rPr>
          <w:rFonts w:ascii="Aptos" w:hAnsi="Aptos"/>
        </w:rPr>
      </w:pPr>
      <w:bookmarkStart w:id="24" w:name="_Toc225933662"/>
      <w:r w:rsidRPr="00FA35FC">
        <w:rPr>
          <w:rFonts w:ascii="Aptos" w:hAnsi="Aptos"/>
        </w:rPr>
        <w:lastRenderedPageBreak/>
        <w:t xml:space="preserve">Starting a </w:t>
      </w:r>
      <w:r w:rsidR="001D6FE7" w:rsidRPr="00FA35FC">
        <w:rPr>
          <w:rFonts w:ascii="Aptos" w:hAnsi="Aptos"/>
        </w:rPr>
        <w:t>n</w:t>
      </w:r>
      <w:r w:rsidRPr="00FA35FC">
        <w:rPr>
          <w:rFonts w:ascii="Aptos" w:hAnsi="Aptos"/>
        </w:rPr>
        <w:t xml:space="preserve">ew </w:t>
      </w:r>
      <w:r w:rsidR="001D6FE7" w:rsidRPr="00FA35FC">
        <w:rPr>
          <w:rFonts w:ascii="Aptos" w:hAnsi="Aptos"/>
        </w:rPr>
        <w:t>a</w:t>
      </w:r>
      <w:r w:rsidRPr="00FA35FC">
        <w:rPr>
          <w:rFonts w:ascii="Aptos" w:hAnsi="Aptos"/>
        </w:rPr>
        <w:t>pplication</w:t>
      </w:r>
      <w:bookmarkEnd w:id="24"/>
    </w:p>
    <w:p w14:paraId="4FCD7FA6" w14:textId="765A1029" w:rsidR="00735F37" w:rsidRPr="004E06F0" w:rsidRDefault="00735F37" w:rsidP="00BF7263">
      <w:pPr>
        <w:pStyle w:val="Heading3"/>
        <w:rPr>
          <w:rFonts w:ascii="Aptos" w:hAnsi="Aptos"/>
          <w:color w:val="000000" w:themeColor="text1"/>
          <w:lang w:val="en-GB"/>
        </w:rPr>
      </w:pPr>
      <w:r w:rsidRPr="004E06F0">
        <w:rPr>
          <w:rFonts w:ascii="Aptos" w:hAnsi="Aptos"/>
          <w:color w:val="000000" w:themeColor="text1"/>
          <w:lang w:val="en-GB"/>
        </w:rPr>
        <w:t xml:space="preserve">Step </w:t>
      </w:r>
      <w:r w:rsidR="00E44935" w:rsidRPr="004E06F0">
        <w:rPr>
          <w:rFonts w:ascii="Aptos" w:hAnsi="Aptos"/>
          <w:color w:val="000000" w:themeColor="text1"/>
          <w:lang w:val="en-GB"/>
        </w:rPr>
        <w:t>9</w:t>
      </w:r>
    </w:p>
    <w:p w14:paraId="387AD97B" w14:textId="4938A444" w:rsidR="00BF7263" w:rsidRPr="00FA35FC" w:rsidRDefault="0049207C" w:rsidP="00BF7263">
      <w:pPr>
        <w:spacing w:before="120"/>
        <w:rPr>
          <w:rFonts w:ascii="Aptos" w:hAnsi="Aptos"/>
        </w:rPr>
      </w:pPr>
      <w:r w:rsidRPr="00FA35FC">
        <w:rPr>
          <w:rFonts w:ascii="Aptos" w:hAnsi="Aptos"/>
        </w:rPr>
        <w:t>To start a new application, s</w:t>
      </w:r>
      <w:r w:rsidR="00BF7263" w:rsidRPr="00FA35FC">
        <w:rPr>
          <w:rFonts w:ascii="Aptos" w:hAnsi="Aptos"/>
        </w:rPr>
        <w:t xml:space="preserve">elect the </w:t>
      </w:r>
      <w:r w:rsidR="00D348F3" w:rsidRPr="00FA35FC">
        <w:rPr>
          <w:rFonts w:ascii="Aptos" w:hAnsi="Aptos"/>
        </w:rPr>
        <w:t>‘</w:t>
      </w:r>
      <w:r w:rsidR="00BF7263" w:rsidRPr="00FA35FC">
        <w:rPr>
          <w:rFonts w:ascii="Aptos" w:hAnsi="Aptos"/>
        </w:rPr>
        <w:t>Begin application process</w:t>
      </w:r>
      <w:r w:rsidR="00D348F3" w:rsidRPr="00FA35FC">
        <w:rPr>
          <w:rFonts w:ascii="Aptos" w:hAnsi="Aptos"/>
        </w:rPr>
        <w:t>’</w:t>
      </w:r>
      <w:r w:rsidR="00BF7263" w:rsidRPr="00FA35FC">
        <w:rPr>
          <w:rFonts w:ascii="Aptos" w:hAnsi="Aptos"/>
        </w:rPr>
        <w:t xml:space="preserve"> button on the </w:t>
      </w:r>
      <w:r w:rsidR="001D6FE7" w:rsidRPr="00FA35FC">
        <w:rPr>
          <w:rFonts w:ascii="Aptos" w:hAnsi="Aptos"/>
        </w:rPr>
        <w:t>‘</w:t>
      </w:r>
      <w:r w:rsidR="00BF7263" w:rsidRPr="00FA35FC">
        <w:rPr>
          <w:rFonts w:ascii="Aptos" w:hAnsi="Aptos"/>
        </w:rPr>
        <w:t>Overview</w:t>
      </w:r>
      <w:r w:rsidR="001D6FE7" w:rsidRPr="00FA35FC">
        <w:rPr>
          <w:rFonts w:ascii="Aptos" w:hAnsi="Aptos"/>
        </w:rPr>
        <w:t>’</w:t>
      </w:r>
      <w:r w:rsidR="00BF7263" w:rsidRPr="00FA35FC">
        <w:rPr>
          <w:rFonts w:ascii="Aptos" w:hAnsi="Aptos"/>
        </w:rPr>
        <w:t xml:space="preserve"> tab on the </w:t>
      </w:r>
      <w:r w:rsidR="001D6FE7" w:rsidRPr="00FA35FC">
        <w:rPr>
          <w:rFonts w:ascii="Aptos" w:hAnsi="Aptos"/>
        </w:rPr>
        <w:t>dashboard</w:t>
      </w:r>
      <w:r w:rsidR="00BF7263" w:rsidRPr="00FA35FC">
        <w:rPr>
          <w:rFonts w:ascii="Aptos" w:hAnsi="Aptos"/>
        </w:rPr>
        <w:t xml:space="preserve">. </w:t>
      </w:r>
    </w:p>
    <w:p w14:paraId="1DE40ABD" w14:textId="4EE8D907" w:rsidR="00683D16" w:rsidRPr="00FA35FC" w:rsidRDefault="001D6FE7" w:rsidP="00BF7263">
      <w:pPr>
        <w:spacing w:after="120"/>
        <w:rPr>
          <w:rFonts w:ascii="Aptos" w:hAnsi="Aptos"/>
        </w:rPr>
      </w:pPr>
      <w:r w:rsidRPr="3FBC6ED4">
        <w:rPr>
          <w:rFonts w:ascii="Aptos" w:hAnsi="Aptos"/>
        </w:rPr>
        <w:t>I</w:t>
      </w:r>
      <w:r w:rsidR="00BF7263" w:rsidRPr="3FBC6ED4">
        <w:rPr>
          <w:rFonts w:ascii="Aptos" w:hAnsi="Aptos"/>
        </w:rPr>
        <w:t xml:space="preserve">f you already have an application saved as </w:t>
      </w:r>
      <w:r w:rsidRPr="3FBC6ED4">
        <w:rPr>
          <w:rFonts w:ascii="Aptos" w:hAnsi="Aptos"/>
        </w:rPr>
        <w:t xml:space="preserve">a </w:t>
      </w:r>
      <w:r w:rsidR="00BF7263" w:rsidRPr="3FBC6ED4">
        <w:rPr>
          <w:rFonts w:ascii="Aptos" w:hAnsi="Aptos"/>
        </w:rPr>
        <w:t>draft</w:t>
      </w:r>
      <w:r w:rsidR="03CA981D" w:rsidRPr="3FBC6ED4">
        <w:rPr>
          <w:rFonts w:ascii="Aptos" w:hAnsi="Aptos"/>
        </w:rPr>
        <w:t xml:space="preserve">, </w:t>
      </w:r>
      <w:r w:rsidR="00A51B71" w:rsidRPr="3FBC6ED4">
        <w:rPr>
          <w:rFonts w:ascii="Aptos" w:hAnsi="Aptos"/>
        </w:rPr>
        <w:t xml:space="preserve">you </w:t>
      </w:r>
      <w:r w:rsidR="00231940" w:rsidRPr="3FBC6ED4">
        <w:rPr>
          <w:rFonts w:ascii="Aptos" w:hAnsi="Aptos"/>
        </w:rPr>
        <w:t>must</w:t>
      </w:r>
      <w:r w:rsidR="00A51B71" w:rsidRPr="3FBC6ED4">
        <w:rPr>
          <w:rFonts w:ascii="Aptos" w:hAnsi="Aptos"/>
        </w:rPr>
        <w:t xml:space="preserve"> </w:t>
      </w:r>
      <w:r w:rsidR="007929E3" w:rsidRPr="3FBC6ED4">
        <w:rPr>
          <w:rFonts w:ascii="Aptos" w:hAnsi="Aptos"/>
        </w:rPr>
        <w:t>continue or update</w:t>
      </w:r>
      <w:r w:rsidR="00403D16" w:rsidRPr="3FBC6ED4">
        <w:rPr>
          <w:rFonts w:ascii="Aptos" w:hAnsi="Aptos"/>
        </w:rPr>
        <w:t xml:space="preserve"> this </w:t>
      </w:r>
      <w:r w:rsidR="00254070" w:rsidRPr="3FBC6ED4">
        <w:rPr>
          <w:rFonts w:ascii="Aptos" w:hAnsi="Aptos"/>
        </w:rPr>
        <w:t>draft application</w:t>
      </w:r>
      <w:r w:rsidR="00403D16" w:rsidRPr="3FBC6ED4">
        <w:rPr>
          <w:rFonts w:ascii="Aptos" w:hAnsi="Aptos"/>
        </w:rPr>
        <w:t xml:space="preserve"> </w:t>
      </w:r>
      <w:r w:rsidR="007929E3" w:rsidRPr="3FBC6ED4">
        <w:rPr>
          <w:rFonts w:ascii="Aptos" w:hAnsi="Aptos"/>
        </w:rPr>
        <w:t xml:space="preserve">rather than start </w:t>
      </w:r>
      <w:r w:rsidR="00403D16" w:rsidRPr="3FBC6ED4">
        <w:rPr>
          <w:rFonts w:ascii="Aptos" w:hAnsi="Aptos"/>
        </w:rPr>
        <w:t xml:space="preserve">a new application. </w:t>
      </w:r>
    </w:p>
    <w:p w14:paraId="5BF61F65" w14:textId="1920385E" w:rsidR="00BF7263" w:rsidRPr="00FA35FC" w:rsidRDefault="00403D16" w:rsidP="00BF7263">
      <w:pPr>
        <w:spacing w:after="120"/>
        <w:rPr>
          <w:rFonts w:ascii="Aptos" w:hAnsi="Aptos"/>
        </w:rPr>
      </w:pPr>
      <w:r w:rsidRPr="00FA35FC">
        <w:rPr>
          <w:rFonts w:ascii="Aptos" w:hAnsi="Aptos"/>
        </w:rPr>
        <w:t xml:space="preserve">If you have </w:t>
      </w:r>
      <w:r w:rsidR="00683D16" w:rsidRPr="00FA35FC">
        <w:rPr>
          <w:rFonts w:ascii="Aptos" w:hAnsi="Aptos"/>
        </w:rPr>
        <w:t xml:space="preserve">previously </w:t>
      </w:r>
      <w:proofErr w:type="gramStart"/>
      <w:r w:rsidR="00683D16" w:rsidRPr="00FA35FC">
        <w:rPr>
          <w:rFonts w:ascii="Aptos" w:hAnsi="Aptos"/>
        </w:rPr>
        <w:t xml:space="preserve">submitted </w:t>
      </w:r>
      <w:r w:rsidRPr="00FA35FC">
        <w:rPr>
          <w:rFonts w:ascii="Aptos" w:hAnsi="Aptos"/>
        </w:rPr>
        <w:t>an application</w:t>
      </w:r>
      <w:proofErr w:type="gramEnd"/>
      <w:r w:rsidRPr="00FA35FC">
        <w:rPr>
          <w:rFonts w:ascii="Aptos" w:hAnsi="Aptos"/>
        </w:rPr>
        <w:t xml:space="preserve"> </w:t>
      </w:r>
      <w:r w:rsidR="00683D16" w:rsidRPr="00FA35FC">
        <w:rPr>
          <w:rFonts w:ascii="Aptos" w:hAnsi="Aptos"/>
        </w:rPr>
        <w:t>and its currently ‘under</w:t>
      </w:r>
      <w:r w:rsidR="00BF7263" w:rsidRPr="00FA35FC">
        <w:rPr>
          <w:rFonts w:ascii="Aptos" w:hAnsi="Aptos"/>
        </w:rPr>
        <w:t xml:space="preserve"> review</w:t>
      </w:r>
      <w:r w:rsidR="00390150" w:rsidRPr="00FA35FC">
        <w:rPr>
          <w:rFonts w:ascii="Aptos" w:hAnsi="Aptos"/>
        </w:rPr>
        <w:t>’</w:t>
      </w:r>
      <w:r w:rsidR="001D6FE7" w:rsidRPr="00FA35FC">
        <w:rPr>
          <w:rFonts w:ascii="Aptos" w:hAnsi="Aptos"/>
        </w:rPr>
        <w:t>,</w:t>
      </w:r>
      <w:r w:rsidR="00BF7263" w:rsidRPr="00FA35FC">
        <w:rPr>
          <w:rFonts w:ascii="Aptos" w:hAnsi="Aptos"/>
        </w:rPr>
        <w:t xml:space="preserve"> you must wait until it is processed before starting a new one.</w:t>
      </w:r>
      <w:r w:rsidR="00E74C13" w:rsidRPr="00FA35FC">
        <w:rPr>
          <w:rFonts w:ascii="Aptos" w:hAnsi="Aptos"/>
        </w:rPr>
        <w:t xml:space="preserve"> It must have a status of </w:t>
      </w:r>
      <w:r w:rsidR="00205839" w:rsidRPr="00FA35FC">
        <w:rPr>
          <w:rFonts w:ascii="Aptos" w:hAnsi="Aptos"/>
          <w:b/>
          <w:bCs/>
        </w:rPr>
        <w:t xml:space="preserve">Approved </w:t>
      </w:r>
      <w:r w:rsidR="00205839" w:rsidRPr="00FA35FC">
        <w:rPr>
          <w:rFonts w:ascii="Aptos" w:hAnsi="Aptos"/>
        </w:rPr>
        <w:t xml:space="preserve">or </w:t>
      </w:r>
      <w:r w:rsidR="00205839" w:rsidRPr="00FA35FC">
        <w:rPr>
          <w:rFonts w:ascii="Aptos" w:hAnsi="Aptos"/>
          <w:b/>
          <w:bCs/>
        </w:rPr>
        <w:t>Rejected</w:t>
      </w:r>
      <w:r w:rsidR="00205839" w:rsidRPr="00FA35FC">
        <w:rPr>
          <w:rFonts w:ascii="Aptos" w:hAnsi="Aptos"/>
        </w:rPr>
        <w:t xml:space="preserve"> </w:t>
      </w:r>
      <w:r w:rsidR="00C03C58" w:rsidRPr="00FA35FC">
        <w:rPr>
          <w:rFonts w:ascii="Aptos" w:hAnsi="Aptos"/>
        </w:rPr>
        <w:t>for</w:t>
      </w:r>
      <w:r w:rsidR="00E74C13" w:rsidRPr="00FA35FC">
        <w:rPr>
          <w:rFonts w:ascii="Aptos" w:hAnsi="Aptos"/>
        </w:rPr>
        <w:t xml:space="preserve"> a new application to be submitted.</w:t>
      </w:r>
    </w:p>
    <w:p w14:paraId="0C1F4C1F" w14:textId="570A396F" w:rsidR="00BF7263" w:rsidRPr="00FA35FC" w:rsidRDefault="003016CE" w:rsidP="000D5F86">
      <w:pPr>
        <w:jc w:val="center"/>
        <w:rPr>
          <w:rFonts w:ascii="Aptos" w:hAnsi="Aptos"/>
        </w:rPr>
      </w:pPr>
      <w:r w:rsidRPr="00FA35FC">
        <w:rPr>
          <w:rFonts w:ascii="Aptos" w:hAnsi="Aptos"/>
          <w:noProof/>
        </w:rPr>
        <w:drawing>
          <wp:inline distT="0" distB="0" distL="0" distR="0" wp14:anchorId="3EBCB85E" wp14:editId="4086D97A">
            <wp:extent cx="5566741" cy="4192662"/>
            <wp:effectExtent l="19050" t="19050" r="15240" b="17780"/>
            <wp:docPr id="202673134" name="Picture 9" descr="The Overview tab for the Home Page for the Australian Government Department of Education's myHELP Reduction Portal.  Click on the Begin application process button to start a new application.">
              <a:extLst xmlns:a="http://schemas.openxmlformats.org/drawingml/2006/main">
                <a:ext uri="{FF2B5EF4-FFF2-40B4-BE49-F238E27FC236}">
                  <a16:creationId xmlns:a16="http://schemas.microsoft.com/office/drawing/2014/main" id="{818C9204-1449-453A-9F23-CEAFCD8875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73134" name="Picture 9" descr="The Overview tab for the Home Page for the Australian Government Department of Education's myHELP Reduction Portal.  Click on the Begin application process button to start a new application."/>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82550" cy="4204569"/>
                    </a:xfrm>
                    <a:prstGeom prst="rect">
                      <a:avLst/>
                    </a:prstGeom>
                    <a:noFill/>
                    <a:ln>
                      <a:solidFill>
                        <a:schemeClr val="tx1"/>
                      </a:solidFill>
                    </a:ln>
                  </pic:spPr>
                </pic:pic>
              </a:graphicData>
            </a:graphic>
          </wp:inline>
        </w:drawing>
      </w:r>
    </w:p>
    <w:p w14:paraId="13D77F48" w14:textId="347E9997" w:rsidR="00E74C13" w:rsidRPr="00FA35FC" w:rsidRDefault="00E74C13" w:rsidP="00E74C13">
      <w:pPr>
        <w:rPr>
          <w:rFonts w:ascii="Aptos" w:hAnsi="Aptos"/>
        </w:rPr>
      </w:pPr>
      <w:r w:rsidRPr="00FA35FC">
        <w:rPr>
          <w:rFonts w:ascii="Aptos" w:hAnsi="Aptos"/>
          <w:b/>
          <w:bCs/>
        </w:rPr>
        <w:t xml:space="preserve">Figure </w:t>
      </w:r>
      <w:r w:rsidRPr="00FA35FC">
        <w:rPr>
          <w:rFonts w:ascii="Aptos" w:hAnsi="Aptos"/>
          <w:b/>
          <w:bCs/>
        </w:rPr>
        <w:fldChar w:fldCharType="begin"/>
      </w:r>
      <w:r w:rsidRPr="00FA35FC">
        <w:rPr>
          <w:rFonts w:ascii="Aptos" w:hAnsi="Aptos"/>
          <w:b/>
          <w:bCs/>
        </w:rPr>
        <w:instrText xml:space="preserve"> SEQ Figure \* ARABIC </w:instrText>
      </w:r>
      <w:r w:rsidRPr="00FA35FC">
        <w:rPr>
          <w:rFonts w:ascii="Aptos" w:hAnsi="Aptos"/>
          <w:b/>
          <w:bCs/>
        </w:rPr>
        <w:fldChar w:fldCharType="separate"/>
      </w:r>
      <w:r w:rsidR="00F269AF">
        <w:rPr>
          <w:rFonts w:ascii="Aptos" w:hAnsi="Aptos"/>
          <w:b/>
          <w:bCs/>
          <w:noProof/>
        </w:rPr>
        <w:t>10</w:t>
      </w:r>
      <w:r w:rsidRPr="00FA35FC">
        <w:rPr>
          <w:rFonts w:ascii="Aptos" w:hAnsi="Aptos"/>
          <w:b/>
          <w:bCs/>
        </w:rPr>
        <w:fldChar w:fldCharType="end"/>
      </w:r>
      <w:r w:rsidRPr="00FA35FC">
        <w:rPr>
          <w:rFonts w:ascii="Aptos" w:hAnsi="Aptos"/>
          <w:b/>
          <w:bCs/>
        </w:rPr>
        <w:tab/>
      </w:r>
      <w:r w:rsidR="00DF6491">
        <w:rPr>
          <w:rFonts w:ascii="Aptos" w:hAnsi="Aptos"/>
          <w:b/>
          <w:bCs/>
        </w:rPr>
        <w:tab/>
      </w:r>
      <w:r w:rsidR="0049207C" w:rsidRPr="00FA35FC">
        <w:rPr>
          <w:rFonts w:ascii="Aptos" w:hAnsi="Aptos"/>
          <w:b/>
          <w:bCs/>
        </w:rPr>
        <w:t>Dashboard</w:t>
      </w:r>
      <w:r w:rsidRPr="00FA35FC">
        <w:rPr>
          <w:rFonts w:ascii="Aptos" w:hAnsi="Aptos"/>
          <w:b/>
          <w:bCs/>
        </w:rPr>
        <w:t xml:space="preserve"> (Overview) on the myHELP Reduction Portal</w:t>
      </w:r>
    </w:p>
    <w:p w14:paraId="4D3AA4E7" w14:textId="77777777" w:rsidR="00E74C13" w:rsidRPr="00FA35FC" w:rsidRDefault="00E74C13" w:rsidP="00E74C13">
      <w:pPr>
        <w:spacing w:before="0" w:after="160" w:line="259" w:lineRule="auto"/>
        <w:rPr>
          <w:rFonts w:ascii="Aptos" w:hAnsi="Aptos"/>
        </w:rPr>
      </w:pPr>
    </w:p>
    <w:p w14:paraId="55B1B1B4" w14:textId="3DE4BED4" w:rsidR="007C5B6D" w:rsidRPr="00FA35FC" w:rsidRDefault="007C5B6D">
      <w:pPr>
        <w:spacing w:before="0" w:after="160" w:line="259" w:lineRule="auto"/>
        <w:rPr>
          <w:rFonts w:ascii="Aptos" w:hAnsi="Aptos"/>
          <w:lang w:val="en-GB"/>
        </w:rPr>
      </w:pPr>
      <w:r w:rsidRPr="00FA35FC">
        <w:rPr>
          <w:rFonts w:ascii="Aptos" w:hAnsi="Aptos"/>
          <w:lang w:val="en-GB"/>
        </w:rPr>
        <w:br w:type="page"/>
      </w:r>
    </w:p>
    <w:p w14:paraId="629B8B2D" w14:textId="43FC9F12" w:rsidR="00071D80" w:rsidRPr="00FA35FC" w:rsidRDefault="00071D80" w:rsidP="00071D80">
      <w:pPr>
        <w:pStyle w:val="Heading2"/>
        <w:rPr>
          <w:rFonts w:ascii="Aptos" w:hAnsi="Aptos"/>
        </w:rPr>
      </w:pPr>
      <w:bookmarkStart w:id="25" w:name="_Toc225933663"/>
      <w:proofErr w:type="gramStart"/>
      <w:r w:rsidRPr="00FA35FC">
        <w:rPr>
          <w:rFonts w:ascii="Aptos" w:hAnsi="Aptos"/>
        </w:rPr>
        <w:lastRenderedPageBreak/>
        <w:t xml:space="preserve">Submit an </w:t>
      </w:r>
      <w:r w:rsidR="0049207C" w:rsidRPr="00FA35FC">
        <w:rPr>
          <w:rFonts w:ascii="Aptos" w:hAnsi="Aptos"/>
        </w:rPr>
        <w:t>a</w:t>
      </w:r>
      <w:r w:rsidRPr="00FA35FC">
        <w:rPr>
          <w:rFonts w:ascii="Aptos" w:hAnsi="Aptos"/>
        </w:rPr>
        <w:t>pplication</w:t>
      </w:r>
      <w:bookmarkEnd w:id="25"/>
      <w:proofErr w:type="gramEnd"/>
    </w:p>
    <w:p w14:paraId="0B799127" w14:textId="62C60ADC" w:rsidR="00E74C13" w:rsidRPr="004E06F0" w:rsidRDefault="007C5B6D" w:rsidP="007C5B6D">
      <w:pPr>
        <w:pStyle w:val="Heading3"/>
        <w:rPr>
          <w:rFonts w:ascii="Aptos" w:hAnsi="Aptos"/>
          <w:color w:val="000000" w:themeColor="text1"/>
          <w:lang w:val="en-GB"/>
        </w:rPr>
      </w:pPr>
      <w:r w:rsidRPr="004E06F0">
        <w:rPr>
          <w:rFonts w:ascii="Aptos" w:hAnsi="Aptos"/>
          <w:color w:val="000000" w:themeColor="text1"/>
          <w:lang w:val="en-GB"/>
        </w:rPr>
        <w:t xml:space="preserve">Step </w:t>
      </w:r>
      <w:r w:rsidR="00E44935" w:rsidRPr="004E06F0">
        <w:rPr>
          <w:rFonts w:ascii="Aptos" w:hAnsi="Aptos"/>
          <w:color w:val="000000" w:themeColor="text1"/>
          <w:lang w:val="en-GB"/>
        </w:rPr>
        <w:t>10</w:t>
      </w:r>
      <w:r w:rsidRPr="004E06F0">
        <w:rPr>
          <w:rFonts w:ascii="Aptos" w:hAnsi="Aptos"/>
          <w:color w:val="000000" w:themeColor="text1"/>
          <w:lang w:val="en-GB"/>
        </w:rPr>
        <w:t xml:space="preserve"> </w:t>
      </w:r>
    </w:p>
    <w:p w14:paraId="5EB951DA" w14:textId="4E21D5BC" w:rsidR="009B5F03" w:rsidRPr="00FA35FC" w:rsidRDefault="009B5F03" w:rsidP="008C567E">
      <w:pPr>
        <w:spacing w:before="120"/>
        <w:rPr>
          <w:rFonts w:ascii="Aptos" w:hAnsi="Aptos"/>
        </w:rPr>
      </w:pPr>
      <w:r w:rsidRPr="00FA35FC">
        <w:rPr>
          <w:rFonts w:ascii="Aptos" w:hAnsi="Aptos"/>
        </w:rPr>
        <w:t>Select the ‘Continue button</w:t>
      </w:r>
      <w:r w:rsidR="008C567E" w:rsidRPr="00FA35FC">
        <w:rPr>
          <w:rFonts w:ascii="Aptos" w:hAnsi="Aptos"/>
        </w:rPr>
        <w:t>’</w:t>
      </w:r>
      <w:r w:rsidRPr="00FA35FC">
        <w:rPr>
          <w:rFonts w:ascii="Aptos" w:hAnsi="Aptos"/>
        </w:rPr>
        <w:t xml:space="preserve"> to progress your application. </w:t>
      </w:r>
      <w:r w:rsidR="00EE1753" w:rsidRPr="00FA35FC">
        <w:rPr>
          <w:rFonts w:ascii="Aptos" w:hAnsi="Aptos"/>
        </w:rPr>
        <w:t>If you</w:t>
      </w:r>
      <w:r w:rsidRPr="00FA35FC">
        <w:rPr>
          <w:rFonts w:ascii="Aptos" w:hAnsi="Aptos"/>
        </w:rPr>
        <w:t xml:space="preserve"> select the ‘Cancel’ button</w:t>
      </w:r>
      <w:r w:rsidR="00EE1753" w:rsidRPr="00FA35FC">
        <w:rPr>
          <w:rFonts w:ascii="Aptos" w:hAnsi="Aptos"/>
        </w:rPr>
        <w:t>, you will</w:t>
      </w:r>
      <w:r w:rsidRPr="00FA35FC">
        <w:rPr>
          <w:rFonts w:ascii="Aptos" w:hAnsi="Aptos"/>
        </w:rPr>
        <w:t xml:space="preserve"> return to the </w:t>
      </w:r>
      <w:proofErr w:type="gramStart"/>
      <w:r w:rsidR="00EE1753" w:rsidRPr="00FA35FC">
        <w:rPr>
          <w:rFonts w:ascii="Aptos" w:hAnsi="Aptos"/>
        </w:rPr>
        <w:t>dashboard</w:t>
      </w:r>
      <w:proofErr w:type="gramEnd"/>
      <w:r w:rsidR="00071D80" w:rsidRPr="00FA35FC">
        <w:rPr>
          <w:rFonts w:ascii="Aptos" w:hAnsi="Aptos"/>
        </w:rPr>
        <w:t xml:space="preserve"> and your application will be saved </w:t>
      </w:r>
      <w:r w:rsidR="00F0609D" w:rsidRPr="00FA35FC">
        <w:rPr>
          <w:rFonts w:ascii="Aptos" w:hAnsi="Aptos"/>
        </w:rPr>
        <w:t>as a draft</w:t>
      </w:r>
      <w:r w:rsidRPr="00FA35FC">
        <w:rPr>
          <w:rFonts w:ascii="Aptos" w:hAnsi="Aptos"/>
        </w:rPr>
        <w:t xml:space="preserve">. </w:t>
      </w:r>
    </w:p>
    <w:p w14:paraId="0D924599" w14:textId="77777777" w:rsidR="00071D80" w:rsidRPr="00FA35FC" w:rsidRDefault="00071D80" w:rsidP="00071D80">
      <w:pPr>
        <w:spacing w:before="0" w:after="0"/>
        <w:rPr>
          <w:rFonts w:ascii="Aptos" w:hAnsi="Aptos"/>
          <w:lang w:val="en-GB"/>
        </w:rPr>
      </w:pPr>
    </w:p>
    <w:p w14:paraId="1253B226" w14:textId="29D073F1" w:rsidR="007C5B6D" w:rsidRPr="00FA35FC" w:rsidRDefault="007C5B6D" w:rsidP="000D5F86">
      <w:pPr>
        <w:jc w:val="center"/>
        <w:rPr>
          <w:rFonts w:ascii="Aptos" w:hAnsi="Aptos"/>
          <w:lang w:val="en-GB"/>
        </w:rPr>
      </w:pPr>
      <w:r w:rsidRPr="00FA35FC">
        <w:rPr>
          <w:rFonts w:ascii="Aptos" w:hAnsi="Aptos"/>
          <w:noProof/>
          <w:lang w:val="en-GB"/>
        </w:rPr>
        <w:drawing>
          <wp:inline distT="0" distB="0" distL="0" distR="0" wp14:anchorId="3CFCA118" wp14:editId="2D24633C">
            <wp:extent cx="5977559" cy="3978205"/>
            <wp:effectExtent l="19050" t="19050" r="23495" b="22860"/>
            <wp:docPr id="1296913617" name="Picture 1" descr="The Submit an Application screen on the Australian Government Department of Education's myHELP Reduction Portal.  Click on the Continue button to progress your application.   Alternatively click on the Cancel button to return to the Home Page. ">
              <a:extLst xmlns:a="http://schemas.openxmlformats.org/drawingml/2006/main">
                <a:ext uri="{FF2B5EF4-FFF2-40B4-BE49-F238E27FC236}">
                  <a16:creationId xmlns:a16="http://schemas.microsoft.com/office/drawing/2014/main" id="{80BB0642-A6AA-4CC0-832F-6464C3887D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913617" name="Picture 1" descr="The Submit an Application screen on the Australian Government Department of Education's myHELP Reduction Portal.  Click on the Continue button to progress your application.   Alternatively click on the Cancel button to return to the Home Page. "/>
                    <pic:cNvPicPr/>
                  </pic:nvPicPr>
                  <pic:blipFill>
                    <a:blip r:embed="rId39"/>
                    <a:stretch>
                      <a:fillRect/>
                    </a:stretch>
                  </pic:blipFill>
                  <pic:spPr>
                    <a:xfrm>
                      <a:off x="0" y="0"/>
                      <a:ext cx="5984529" cy="3982844"/>
                    </a:xfrm>
                    <a:prstGeom prst="rect">
                      <a:avLst/>
                    </a:prstGeom>
                    <a:ln>
                      <a:solidFill>
                        <a:schemeClr val="tx1"/>
                      </a:solidFill>
                    </a:ln>
                  </pic:spPr>
                </pic:pic>
              </a:graphicData>
            </a:graphic>
          </wp:inline>
        </w:drawing>
      </w:r>
    </w:p>
    <w:p w14:paraId="4629397F" w14:textId="07CB4AB5" w:rsidR="007C5B6D" w:rsidRPr="00FA35FC" w:rsidRDefault="007C5B6D" w:rsidP="007C5B6D">
      <w:pPr>
        <w:rPr>
          <w:rFonts w:ascii="Aptos" w:hAnsi="Aptos"/>
        </w:rPr>
      </w:pPr>
      <w:r w:rsidRPr="00FA35FC">
        <w:rPr>
          <w:rFonts w:ascii="Aptos" w:hAnsi="Aptos"/>
          <w:b/>
          <w:bCs/>
        </w:rPr>
        <w:t xml:space="preserve">Figure </w:t>
      </w:r>
      <w:r w:rsidRPr="00FA35FC">
        <w:rPr>
          <w:rFonts w:ascii="Aptos" w:hAnsi="Aptos"/>
          <w:b/>
          <w:bCs/>
        </w:rPr>
        <w:fldChar w:fldCharType="begin"/>
      </w:r>
      <w:r w:rsidRPr="00FA35FC">
        <w:rPr>
          <w:rFonts w:ascii="Aptos" w:hAnsi="Aptos"/>
          <w:b/>
          <w:bCs/>
        </w:rPr>
        <w:instrText xml:space="preserve"> SEQ Figure \* ARABIC </w:instrText>
      </w:r>
      <w:r w:rsidRPr="00FA35FC">
        <w:rPr>
          <w:rFonts w:ascii="Aptos" w:hAnsi="Aptos"/>
          <w:b/>
          <w:bCs/>
        </w:rPr>
        <w:fldChar w:fldCharType="separate"/>
      </w:r>
      <w:r w:rsidR="00F269AF">
        <w:rPr>
          <w:rFonts w:ascii="Aptos" w:hAnsi="Aptos"/>
          <w:b/>
          <w:bCs/>
          <w:noProof/>
        </w:rPr>
        <w:t>11</w:t>
      </w:r>
      <w:r w:rsidRPr="00FA35FC">
        <w:rPr>
          <w:rFonts w:ascii="Aptos" w:hAnsi="Aptos"/>
          <w:b/>
          <w:bCs/>
        </w:rPr>
        <w:fldChar w:fldCharType="end"/>
      </w:r>
      <w:r w:rsidRPr="00FA35FC">
        <w:rPr>
          <w:rFonts w:ascii="Aptos" w:hAnsi="Aptos"/>
          <w:b/>
          <w:bCs/>
        </w:rPr>
        <w:tab/>
      </w:r>
      <w:r w:rsidR="00DF6491">
        <w:rPr>
          <w:rFonts w:ascii="Aptos" w:hAnsi="Aptos"/>
          <w:b/>
          <w:bCs/>
        </w:rPr>
        <w:tab/>
      </w:r>
      <w:proofErr w:type="gramStart"/>
      <w:r w:rsidRPr="00FA35FC">
        <w:rPr>
          <w:rFonts w:ascii="Aptos" w:hAnsi="Aptos"/>
          <w:b/>
          <w:bCs/>
        </w:rPr>
        <w:t xml:space="preserve">Submit an </w:t>
      </w:r>
      <w:r w:rsidR="00F0609D" w:rsidRPr="00FA35FC">
        <w:rPr>
          <w:rFonts w:ascii="Aptos" w:hAnsi="Aptos"/>
          <w:b/>
          <w:bCs/>
        </w:rPr>
        <w:t>a</w:t>
      </w:r>
      <w:r w:rsidRPr="00FA35FC">
        <w:rPr>
          <w:rFonts w:ascii="Aptos" w:hAnsi="Aptos"/>
          <w:b/>
          <w:bCs/>
        </w:rPr>
        <w:t>pplication</w:t>
      </w:r>
      <w:proofErr w:type="gramEnd"/>
      <w:r w:rsidRPr="00FA35FC">
        <w:rPr>
          <w:rFonts w:ascii="Aptos" w:hAnsi="Aptos"/>
          <w:b/>
          <w:bCs/>
        </w:rPr>
        <w:t xml:space="preserve"> </w:t>
      </w:r>
      <w:r w:rsidR="00F0609D" w:rsidRPr="00FA35FC">
        <w:rPr>
          <w:rFonts w:ascii="Aptos" w:hAnsi="Aptos"/>
          <w:b/>
          <w:bCs/>
        </w:rPr>
        <w:t>s</w:t>
      </w:r>
      <w:r w:rsidRPr="00FA35FC">
        <w:rPr>
          <w:rFonts w:ascii="Aptos" w:hAnsi="Aptos"/>
          <w:b/>
          <w:bCs/>
        </w:rPr>
        <w:t>creen on the myHELP Reduction Portal</w:t>
      </w:r>
    </w:p>
    <w:p w14:paraId="7DB51773" w14:textId="77777777" w:rsidR="007C5B6D" w:rsidRPr="00FA35FC" w:rsidRDefault="007C5B6D" w:rsidP="007C5B6D">
      <w:pPr>
        <w:rPr>
          <w:rFonts w:ascii="Aptos" w:hAnsi="Aptos"/>
          <w:lang w:val="en-GB"/>
        </w:rPr>
      </w:pPr>
    </w:p>
    <w:p w14:paraId="300A6905" w14:textId="77777777" w:rsidR="00AF784E" w:rsidRPr="00FA35FC" w:rsidRDefault="00AF784E">
      <w:pPr>
        <w:spacing w:before="0" w:after="160" w:line="259" w:lineRule="auto"/>
        <w:rPr>
          <w:rFonts w:ascii="Aptos" w:eastAsiaTheme="majorEastAsia" w:hAnsi="Aptos" w:cstheme="majorBidi"/>
          <w:b/>
          <w:bCs/>
          <w:color w:val="0070C0"/>
          <w:sz w:val="24"/>
          <w:szCs w:val="26"/>
          <w:lang w:val="en-GB"/>
        </w:rPr>
      </w:pPr>
      <w:r w:rsidRPr="00FA35FC">
        <w:rPr>
          <w:rFonts w:ascii="Aptos" w:hAnsi="Aptos"/>
        </w:rPr>
        <w:br w:type="page"/>
      </w:r>
    </w:p>
    <w:p w14:paraId="314A1D01" w14:textId="12480CAC" w:rsidR="00772DA9" w:rsidRPr="00FA35FC" w:rsidRDefault="00C134D7" w:rsidP="00C134D7">
      <w:pPr>
        <w:pStyle w:val="Heading2"/>
        <w:rPr>
          <w:rFonts w:ascii="Aptos" w:hAnsi="Aptos"/>
        </w:rPr>
      </w:pPr>
      <w:bookmarkStart w:id="26" w:name="_Toc225933664"/>
      <w:proofErr w:type="gramStart"/>
      <w:r w:rsidRPr="00FA35FC">
        <w:rPr>
          <w:rFonts w:ascii="Aptos" w:hAnsi="Aptos"/>
        </w:rPr>
        <w:lastRenderedPageBreak/>
        <w:t xml:space="preserve">Submit an </w:t>
      </w:r>
      <w:r w:rsidR="00F0609D" w:rsidRPr="00FA35FC">
        <w:rPr>
          <w:rFonts w:ascii="Aptos" w:hAnsi="Aptos"/>
        </w:rPr>
        <w:t>a</w:t>
      </w:r>
      <w:r w:rsidRPr="00FA35FC">
        <w:rPr>
          <w:rFonts w:ascii="Aptos" w:hAnsi="Aptos"/>
        </w:rPr>
        <w:t>pplication</w:t>
      </w:r>
      <w:proofErr w:type="gramEnd"/>
      <w:r w:rsidRPr="00FA35FC">
        <w:rPr>
          <w:rFonts w:ascii="Aptos" w:hAnsi="Aptos"/>
        </w:rPr>
        <w:t xml:space="preserve"> (</w:t>
      </w:r>
      <w:r w:rsidR="00305CC3" w:rsidRPr="00FA35FC">
        <w:rPr>
          <w:rFonts w:ascii="Aptos" w:hAnsi="Aptos"/>
        </w:rPr>
        <w:t>e</w:t>
      </w:r>
      <w:r w:rsidRPr="00FA35FC">
        <w:rPr>
          <w:rFonts w:ascii="Aptos" w:hAnsi="Aptos"/>
        </w:rPr>
        <w:t xml:space="preserve">mployment </w:t>
      </w:r>
      <w:r w:rsidR="00305CC3" w:rsidRPr="00FA35FC">
        <w:rPr>
          <w:rFonts w:ascii="Aptos" w:hAnsi="Aptos"/>
        </w:rPr>
        <w:t>d</w:t>
      </w:r>
      <w:r w:rsidRPr="00FA35FC">
        <w:rPr>
          <w:rFonts w:ascii="Aptos" w:hAnsi="Aptos"/>
        </w:rPr>
        <w:t>etails)</w:t>
      </w:r>
      <w:bookmarkEnd w:id="26"/>
    </w:p>
    <w:p w14:paraId="2B7A6378" w14:textId="1E378A54" w:rsidR="002A685E" w:rsidRPr="004E06F0" w:rsidRDefault="002A685E" w:rsidP="002A685E">
      <w:pPr>
        <w:pStyle w:val="Heading3"/>
        <w:rPr>
          <w:rFonts w:ascii="Aptos" w:hAnsi="Aptos"/>
          <w:color w:val="000000" w:themeColor="text1"/>
          <w:lang w:val="en-GB"/>
        </w:rPr>
      </w:pPr>
      <w:r w:rsidRPr="004E06F0">
        <w:rPr>
          <w:rFonts w:ascii="Aptos" w:hAnsi="Aptos"/>
          <w:color w:val="000000" w:themeColor="text1"/>
          <w:lang w:val="en-GB"/>
        </w:rPr>
        <w:t>Step 11</w:t>
      </w:r>
    </w:p>
    <w:p w14:paraId="539D06B7" w14:textId="75030A87" w:rsidR="006E1522" w:rsidRPr="00FA35FC" w:rsidRDefault="008A56EF" w:rsidP="006E1522">
      <w:pPr>
        <w:rPr>
          <w:rFonts w:ascii="Aptos" w:hAnsi="Aptos"/>
          <w:lang w:val="en-GB"/>
        </w:rPr>
      </w:pPr>
      <w:r w:rsidRPr="00FA35FC">
        <w:rPr>
          <w:rFonts w:ascii="Aptos" w:hAnsi="Aptos"/>
          <w:lang w:val="en-GB"/>
        </w:rPr>
        <w:t>The ‘Employment details’ page</w:t>
      </w:r>
      <w:r w:rsidR="006E1522" w:rsidRPr="00FA35FC">
        <w:rPr>
          <w:rFonts w:ascii="Aptos" w:hAnsi="Aptos"/>
          <w:lang w:val="en-GB"/>
        </w:rPr>
        <w:t xml:space="preserve"> will display all the employment locations you have entered at Step 8. </w:t>
      </w:r>
      <w:r w:rsidR="00735763" w:rsidRPr="00FA35FC">
        <w:rPr>
          <w:rFonts w:ascii="Aptos" w:hAnsi="Aptos"/>
          <w:lang w:val="en-GB"/>
        </w:rPr>
        <w:t xml:space="preserve">If you want to include an employment location in your application, </w:t>
      </w:r>
      <w:r w:rsidR="006B03D4" w:rsidRPr="00FA35FC">
        <w:rPr>
          <w:rFonts w:ascii="Aptos" w:hAnsi="Aptos"/>
          <w:lang w:val="en-GB"/>
        </w:rPr>
        <w:t xml:space="preserve">choose the </w:t>
      </w:r>
      <w:r w:rsidR="00684222" w:rsidRPr="00FA35FC">
        <w:rPr>
          <w:rFonts w:ascii="Aptos" w:hAnsi="Aptos"/>
          <w:lang w:val="en-GB"/>
        </w:rPr>
        <w:t xml:space="preserve">‘Select’ </w:t>
      </w:r>
      <w:r w:rsidR="006E1522" w:rsidRPr="00FA35FC">
        <w:rPr>
          <w:rFonts w:ascii="Aptos" w:hAnsi="Aptos"/>
          <w:lang w:val="en-GB"/>
        </w:rPr>
        <w:t>checkbox</w:t>
      </w:r>
      <w:r w:rsidR="006B03D4" w:rsidRPr="00FA35FC">
        <w:rPr>
          <w:rFonts w:ascii="Aptos" w:hAnsi="Aptos"/>
          <w:lang w:val="en-GB"/>
        </w:rPr>
        <w:t>.</w:t>
      </w:r>
    </w:p>
    <w:p w14:paraId="22B0F138" w14:textId="77777777" w:rsidR="006E1522" w:rsidRPr="00FA35FC" w:rsidRDefault="006E1522" w:rsidP="006E1522">
      <w:pPr>
        <w:rPr>
          <w:rFonts w:ascii="Aptos" w:hAnsi="Aptos"/>
          <w:lang w:val="en-GB"/>
        </w:rPr>
      </w:pPr>
    </w:p>
    <w:p w14:paraId="0F301C49" w14:textId="1B301939" w:rsidR="00604CC2" w:rsidRPr="00FA35FC" w:rsidRDefault="00EA06CA" w:rsidP="000D5F86">
      <w:pPr>
        <w:spacing w:before="0" w:after="160" w:line="259" w:lineRule="auto"/>
        <w:jc w:val="center"/>
        <w:rPr>
          <w:rFonts w:ascii="Aptos" w:hAnsi="Aptos"/>
        </w:rPr>
      </w:pPr>
      <w:r w:rsidRPr="00FA35FC">
        <w:rPr>
          <w:rFonts w:ascii="Aptos" w:hAnsi="Aptos"/>
          <w:noProof/>
          <w14:ligatures w14:val="standardContextual"/>
        </w:rPr>
        <mc:AlternateContent>
          <mc:Choice Requires="wps">
            <w:drawing>
              <wp:anchor distT="0" distB="0" distL="114300" distR="114300" simplePos="0" relativeHeight="251658242" behindDoc="0" locked="0" layoutInCell="1" allowOverlap="1" wp14:anchorId="1F445176" wp14:editId="72024651">
                <wp:simplePos x="0" y="0"/>
                <wp:positionH relativeFrom="column">
                  <wp:posOffset>5697048</wp:posOffset>
                </wp:positionH>
                <wp:positionV relativeFrom="paragraph">
                  <wp:posOffset>1341211</wp:posOffset>
                </wp:positionV>
                <wp:extent cx="286183" cy="255701"/>
                <wp:effectExtent l="15240" t="3810" r="34290" b="34290"/>
                <wp:wrapNone/>
                <wp:docPr id="1096575929" name="Arrow: Right 1">
                  <a:extLst xmlns:a="http://schemas.openxmlformats.org/drawingml/2006/main">
                    <a:ext uri="{FF2B5EF4-FFF2-40B4-BE49-F238E27FC236}">
                      <a16:creationId xmlns:a16="http://schemas.microsoft.com/office/drawing/2014/main" id="{24BB18CC-4795-4898-9078-1265F4D8C564}"/>
                    </a:ext>
                  </a:extLst>
                </wp:docPr>
                <wp:cNvGraphicFramePr/>
                <a:graphic xmlns:a="http://schemas.openxmlformats.org/drawingml/2006/main">
                  <a:graphicData uri="http://schemas.microsoft.com/office/word/2010/wordprocessingShape">
                    <wps:wsp>
                      <wps:cNvSpPr/>
                      <wps:spPr>
                        <a:xfrm rot="5400000">
                          <a:off x="0" y="0"/>
                          <a:ext cx="286183" cy="255701"/>
                        </a:xfrm>
                        <a:prstGeom prst="right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9A0F7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position:absolute;margin-left:448.6pt;margin-top:105.6pt;width:22.55pt;height:20.15pt;rotation:9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" adj="11950" fillcolor="red" strokecolor="red" strokeweight="1pt"/>
            </w:pict>
          </mc:Fallback>
        </mc:AlternateContent>
      </w:r>
      <w:r w:rsidR="00295C8A" w:rsidRPr="00FA35FC">
        <w:rPr>
          <w:rFonts w:ascii="Aptos" w:hAnsi="Aptos"/>
          <w:noProof/>
        </w:rPr>
        <w:drawing>
          <wp:inline distT="0" distB="0" distL="0" distR="0" wp14:anchorId="6C73FD71" wp14:editId="091F73B5">
            <wp:extent cx="5977559" cy="5315013"/>
            <wp:effectExtent l="19050" t="19050" r="23495" b="19050"/>
            <wp:docPr id="351245423" name="Picture 1" descr="Select the employment locations you want to include in your application on the &quot;Submit an Application&quot; screen showing the employment details.">
              <a:extLst xmlns:a="http://schemas.openxmlformats.org/drawingml/2006/main">
                <a:ext uri="{FF2B5EF4-FFF2-40B4-BE49-F238E27FC236}">
                  <a16:creationId xmlns:a16="http://schemas.microsoft.com/office/drawing/2014/main" id="{19446041-C214-4EA2-B98D-6C86EA71CD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245423" name="Picture 1" descr="Select the employment locations you want to include in your application on the &quot;Submit an Application&quot; screen showing the employment details."/>
                    <pic:cNvPicPr/>
                  </pic:nvPicPr>
                  <pic:blipFill>
                    <a:blip r:embed="rId40"/>
                    <a:stretch>
                      <a:fillRect/>
                    </a:stretch>
                  </pic:blipFill>
                  <pic:spPr>
                    <a:xfrm>
                      <a:off x="0" y="0"/>
                      <a:ext cx="5981852" cy="5318830"/>
                    </a:xfrm>
                    <a:prstGeom prst="rect">
                      <a:avLst/>
                    </a:prstGeom>
                    <a:ln>
                      <a:solidFill>
                        <a:schemeClr val="tx1"/>
                      </a:solidFill>
                    </a:ln>
                  </pic:spPr>
                </pic:pic>
              </a:graphicData>
            </a:graphic>
          </wp:inline>
        </w:drawing>
      </w:r>
    </w:p>
    <w:p w14:paraId="2F740B0E" w14:textId="7271C8B3" w:rsidR="00295C8A" w:rsidRPr="00FA35FC" w:rsidRDefault="00295C8A" w:rsidP="00295C8A">
      <w:pPr>
        <w:rPr>
          <w:rFonts w:ascii="Aptos" w:hAnsi="Aptos"/>
        </w:rPr>
      </w:pPr>
      <w:r w:rsidRPr="00FA35FC">
        <w:rPr>
          <w:rFonts w:ascii="Aptos" w:hAnsi="Aptos"/>
          <w:b/>
          <w:bCs/>
        </w:rPr>
        <w:t xml:space="preserve">Figure </w:t>
      </w:r>
      <w:r w:rsidRPr="00FA35FC">
        <w:rPr>
          <w:rFonts w:ascii="Aptos" w:hAnsi="Aptos"/>
          <w:b/>
          <w:bCs/>
        </w:rPr>
        <w:fldChar w:fldCharType="begin"/>
      </w:r>
      <w:r w:rsidRPr="00FA35FC">
        <w:rPr>
          <w:rFonts w:ascii="Aptos" w:hAnsi="Aptos"/>
          <w:b/>
          <w:bCs/>
        </w:rPr>
        <w:instrText xml:space="preserve"> SEQ Figure \* ARABIC </w:instrText>
      </w:r>
      <w:r w:rsidRPr="00FA35FC">
        <w:rPr>
          <w:rFonts w:ascii="Aptos" w:hAnsi="Aptos"/>
          <w:b/>
          <w:bCs/>
        </w:rPr>
        <w:fldChar w:fldCharType="separate"/>
      </w:r>
      <w:r w:rsidR="00F269AF">
        <w:rPr>
          <w:rFonts w:ascii="Aptos" w:hAnsi="Aptos"/>
          <w:b/>
          <w:bCs/>
          <w:noProof/>
        </w:rPr>
        <w:t>12</w:t>
      </w:r>
      <w:r w:rsidRPr="00FA35FC">
        <w:rPr>
          <w:rFonts w:ascii="Aptos" w:hAnsi="Aptos"/>
          <w:b/>
          <w:bCs/>
        </w:rPr>
        <w:fldChar w:fldCharType="end"/>
      </w:r>
      <w:r w:rsidRPr="00FA35FC">
        <w:rPr>
          <w:rFonts w:ascii="Aptos" w:hAnsi="Aptos"/>
          <w:b/>
          <w:bCs/>
        </w:rPr>
        <w:tab/>
      </w:r>
      <w:r w:rsidR="000D5F86">
        <w:rPr>
          <w:rFonts w:ascii="Aptos" w:hAnsi="Aptos"/>
          <w:b/>
          <w:bCs/>
        </w:rPr>
        <w:tab/>
      </w:r>
      <w:r w:rsidRPr="00FA35FC">
        <w:rPr>
          <w:rFonts w:ascii="Aptos" w:hAnsi="Aptos"/>
          <w:b/>
          <w:bCs/>
        </w:rPr>
        <w:t xml:space="preserve">Employment </w:t>
      </w:r>
      <w:r w:rsidR="006B03D4" w:rsidRPr="00FA35FC">
        <w:rPr>
          <w:rFonts w:ascii="Aptos" w:hAnsi="Aptos"/>
          <w:b/>
          <w:bCs/>
        </w:rPr>
        <w:t>d</w:t>
      </w:r>
      <w:r w:rsidRPr="00FA35FC">
        <w:rPr>
          <w:rFonts w:ascii="Aptos" w:hAnsi="Aptos"/>
          <w:b/>
          <w:bCs/>
        </w:rPr>
        <w:t xml:space="preserve">etails </w:t>
      </w:r>
      <w:r w:rsidR="006B03D4" w:rsidRPr="00FA35FC">
        <w:rPr>
          <w:rFonts w:ascii="Aptos" w:hAnsi="Aptos"/>
          <w:b/>
          <w:bCs/>
        </w:rPr>
        <w:t>s</w:t>
      </w:r>
      <w:r w:rsidRPr="00FA35FC">
        <w:rPr>
          <w:rFonts w:ascii="Aptos" w:hAnsi="Aptos"/>
          <w:b/>
          <w:bCs/>
        </w:rPr>
        <w:t xml:space="preserve">ection when </w:t>
      </w:r>
      <w:proofErr w:type="gramStart"/>
      <w:r w:rsidR="006B03D4" w:rsidRPr="00FA35FC">
        <w:rPr>
          <w:rFonts w:ascii="Aptos" w:hAnsi="Aptos"/>
          <w:b/>
          <w:bCs/>
        </w:rPr>
        <w:t>s</w:t>
      </w:r>
      <w:r w:rsidRPr="00FA35FC">
        <w:rPr>
          <w:rFonts w:ascii="Aptos" w:hAnsi="Aptos"/>
          <w:b/>
          <w:bCs/>
        </w:rPr>
        <w:t xml:space="preserve">ubmitting an </w:t>
      </w:r>
      <w:r w:rsidR="006B03D4" w:rsidRPr="00FA35FC">
        <w:rPr>
          <w:rFonts w:ascii="Aptos" w:hAnsi="Aptos"/>
          <w:b/>
          <w:bCs/>
        </w:rPr>
        <w:t>a</w:t>
      </w:r>
      <w:r w:rsidRPr="00FA35FC">
        <w:rPr>
          <w:rFonts w:ascii="Aptos" w:hAnsi="Aptos"/>
          <w:b/>
          <w:bCs/>
        </w:rPr>
        <w:t>pplication</w:t>
      </w:r>
      <w:proofErr w:type="gramEnd"/>
      <w:r w:rsidRPr="00FA35FC">
        <w:rPr>
          <w:rFonts w:ascii="Aptos" w:hAnsi="Aptos"/>
          <w:b/>
          <w:bCs/>
        </w:rPr>
        <w:t xml:space="preserve"> on the myHELP Reduction Portal</w:t>
      </w:r>
      <w:r w:rsidR="00367E73" w:rsidRPr="00FA35FC">
        <w:rPr>
          <w:rFonts w:ascii="Aptos" w:hAnsi="Aptos"/>
          <w:b/>
          <w:bCs/>
        </w:rPr>
        <w:t>.</w:t>
      </w:r>
      <w:r w:rsidRPr="00FA35FC">
        <w:rPr>
          <w:rFonts w:ascii="Aptos" w:hAnsi="Aptos"/>
          <w:b/>
          <w:bCs/>
        </w:rPr>
        <w:t xml:space="preserve">  </w:t>
      </w:r>
    </w:p>
    <w:p w14:paraId="11D8E557" w14:textId="77777777" w:rsidR="00295C8A" w:rsidRPr="00FA35FC" w:rsidRDefault="00295C8A" w:rsidP="00295C8A">
      <w:pPr>
        <w:spacing w:before="0" w:after="160" w:line="259" w:lineRule="auto"/>
        <w:rPr>
          <w:rFonts w:ascii="Aptos" w:hAnsi="Aptos"/>
        </w:rPr>
      </w:pPr>
    </w:p>
    <w:p w14:paraId="4DA91610" w14:textId="77777777" w:rsidR="00604CC2" w:rsidRPr="00FA35FC" w:rsidRDefault="00604CC2">
      <w:pPr>
        <w:spacing w:before="0" w:after="160" w:line="259" w:lineRule="auto"/>
        <w:rPr>
          <w:rFonts w:ascii="Aptos" w:hAnsi="Aptos"/>
        </w:rPr>
      </w:pPr>
    </w:p>
    <w:p w14:paraId="6C54BDFA" w14:textId="77777777" w:rsidR="00604CC2" w:rsidRPr="00FA35FC" w:rsidRDefault="00604CC2">
      <w:pPr>
        <w:spacing w:before="0" w:after="160" w:line="259" w:lineRule="auto"/>
        <w:rPr>
          <w:rFonts w:ascii="Aptos" w:hAnsi="Aptos"/>
        </w:rPr>
      </w:pPr>
      <w:r w:rsidRPr="00FA35FC">
        <w:rPr>
          <w:rFonts w:ascii="Aptos" w:hAnsi="Aptos"/>
        </w:rPr>
        <w:br w:type="page"/>
      </w:r>
    </w:p>
    <w:p w14:paraId="43E07566" w14:textId="2B819A32" w:rsidR="00C670FF" w:rsidRPr="00FA35FC" w:rsidRDefault="00155530" w:rsidP="00155530">
      <w:pPr>
        <w:pStyle w:val="Heading2"/>
        <w:rPr>
          <w:rFonts w:ascii="Aptos" w:hAnsi="Aptos"/>
        </w:rPr>
      </w:pPr>
      <w:bookmarkStart w:id="27" w:name="_Toc225933665"/>
      <w:proofErr w:type="gramStart"/>
      <w:r w:rsidRPr="00FA35FC">
        <w:rPr>
          <w:rFonts w:ascii="Aptos" w:hAnsi="Aptos"/>
        </w:rPr>
        <w:lastRenderedPageBreak/>
        <w:t xml:space="preserve">Submit an </w:t>
      </w:r>
      <w:r w:rsidR="0028570C" w:rsidRPr="00FA35FC">
        <w:rPr>
          <w:rFonts w:ascii="Aptos" w:hAnsi="Aptos"/>
        </w:rPr>
        <w:t>a</w:t>
      </w:r>
      <w:r w:rsidRPr="00FA35FC">
        <w:rPr>
          <w:rFonts w:ascii="Aptos" w:hAnsi="Aptos"/>
        </w:rPr>
        <w:t>pplication</w:t>
      </w:r>
      <w:proofErr w:type="gramEnd"/>
      <w:r w:rsidR="00C134D7" w:rsidRPr="00FA35FC">
        <w:rPr>
          <w:rFonts w:ascii="Aptos" w:hAnsi="Aptos"/>
        </w:rPr>
        <w:t xml:space="preserve"> (</w:t>
      </w:r>
      <w:r w:rsidR="003E7FED" w:rsidRPr="00FA35FC">
        <w:rPr>
          <w:rFonts w:ascii="Aptos" w:hAnsi="Aptos"/>
        </w:rPr>
        <w:t>c</w:t>
      </w:r>
      <w:r w:rsidR="00C134D7" w:rsidRPr="00FA35FC">
        <w:rPr>
          <w:rFonts w:ascii="Aptos" w:hAnsi="Aptos"/>
        </w:rPr>
        <w:t>onfirmation)</w:t>
      </w:r>
      <w:bookmarkEnd w:id="27"/>
    </w:p>
    <w:p w14:paraId="0FC5D890" w14:textId="24123272" w:rsidR="00155530" w:rsidRPr="004E06F0" w:rsidRDefault="00155530" w:rsidP="00155530">
      <w:pPr>
        <w:pStyle w:val="Heading3"/>
        <w:rPr>
          <w:rFonts w:ascii="Aptos" w:hAnsi="Aptos"/>
          <w:color w:val="000000" w:themeColor="text1"/>
          <w:lang w:val="en-GB"/>
        </w:rPr>
      </w:pPr>
      <w:r w:rsidRPr="004E06F0">
        <w:rPr>
          <w:rFonts w:ascii="Aptos" w:hAnsi="Aptos"/>
          <w:color w:val="000000" w:themeColor="text1"/>
          <w:lang w:val="en-GB"/>
        </w:rPr>
        <w:t xml:space="preserve">Step </w:t>
      </w:r>
      <w:r w:rsidR="003C6D07" w:rsidRPr="004E06F0">
        <w:rPr>
          <w:rFonts w:ascii="Aptos" w:hAnsi="Aptos"/>
          <w:color w:val="000000" w:themeColor="text1"/>
          <w:lang w:val="en-GB"/>
        </w:rPr>
        <w:t>12</w:t>
      </w:r>
    </w:p>
    <w:p w14:paraId="2A8F37C0" w14:textId="08E7D489" w:rsidR="0088661A" w:rsidRPr="00FA35FC" w:rsidRDefault="002A2A3F" w:rsidP="0088661A">
      <w:pPr>
        <w:rPr>
          <w:rFonts w:ascii="Aptos" w:hAnsi="Aptos"/>
          <w:lang w:val="en-GB"/>
        </w:rPr>
      </w:pPr>
      <w:r w:rsidRPr="00FA35FC">
        <w:rPr>
          <w:rFonts w:ascii="Aptos" w:hAnsi="Aptos"/>
          <w:lang w:val="en-GB"/>
        </w:rPr>
        <w:t>To submit your application, s</w:t>
      </w:r>
      <w:r w:rsidR="0088661A" w:rsidRPr="00FA35FC">
        <w:rPr>
          <w:rFonts w:ascii="Aptos" w:hAnsi="Aptos"/>
          <w:lang w:val="en-GB"/>
        </w:rPr>
        <w:t>elect the checkbox to confirm your understanding and acceptance of the declaration</w:t>
      </w:r>
      <w:r w:rsidRPr="00FA35FC">
        <w:rPr>
          <w:rFonts w:ascii="Aptos" w:hAnsi="Aptos"/>
          <w:lang w:val="en-GB"/>
        </w:rPr>
        <w:t xml:space="preserve"> and select </w:t>
      </w:r>
      <w:r w:rsidR="00D25B3D" w:rsidRPr="00FA35FC">
        <w:rPr>
          <w:rFonts w:ascii="Aptos" w:hAnsi="Aptos"/>
          <w:lang w:val="en-GB"/>
        </w:rPr>
        <w:t>‘Submit Claim’. If you have found an error or wish to delay submitting your application</w:t>
      </w:r>
      <w:r w:rsidR="00F76327" w:rsidRPr="00FA35FC">
        <w:rPr>
          <w:rFonts w:ascii="Aptos" w:hAnsi="Aptos"/>
          <w:lang w:val="en-GB"/>
        </w:rPr>
        <w:t>, click on</w:t>
      </w:r>
      <w:r w:rsidR="00D25B3D" w:rsidRPr="00FA35FC">
        <w:rPr>
          <w:rFonts w:ascii="Aptos" w:hAnsi="Aptos"/>
          <w:lang w:val="en-GB"/>
        </w:rPr>
        <w:t xml:space="preserve"> the ‘Cancel’ button and you will be returned to the </w:t>
      </w:r>
      <w:r w:rsidR="00F76327" w:rsidRPr="00FA35FC">
        <w:rPr>
          <w:rFonts w:ascii="Aptos" w:hAnsi="Aptos"/>
          <w:lang w:val="en-GB"/>
        </w:rPr>
        <w:t>dashboard</w:t>
      </w:r>
      <w:r w:rsidR="00D25B3D" w:rsidRPr="00FA35FC">
        <w:rPr>
          <w:rFonts w:ascii="Aptos" w:hAnsi="Aptos"/>
          <w:lang w:val="en-GB"/>
        </w:rPr>
        <w:t>.</w:t>
      </w:r>
    </w:p>
    <w:p w14:paraId="0A5E9095" w14:textId="3B664515" w:rsidR="00796292" w:rsidRPr="00FA35FC" w:rsidRDefault="00F76327" w:rsidP="00796292">
      <w:pPr>
        <w:rPr>
          <w:rFonts w:ascii="Aptos" w:hAnsi="Aptos"/>
          <w:lang w:val="en-GB"/>
        </w:rPr>
      </w:pPr>
      <w:r w:rsidRPr="00FA35FC">
        <w:rPr>
          <w:rFonts w:ascii="Aptos" w:hAnsi="Aptos"/>
          <w:lang w:val="en-GB"/>
        </w:rPr>
        <w:t xml:space="preserve">Note: </w:t>
      </w:r>
      <w:r w:rsidR="00796292" w:rsidRPr="00FA35FC">
        <w:rPr>
          <w:rFonts w:ascii="Aptos" w:hAnsi="Aptos"/>
          <w:lang w:val="en-GB"/>
        </w:rPr>
        <w:t>It is important that you read all the details on this page carefully as mistakes will delay the processing of your application.</w:t>
      </w:r>
    </w:p>
    <w:p w14:paraId="061691FB" w14:textId="77777777" w:rsidR="0088661A" w:rsidRPr="00FA35FC" w:rsidRDefault="0088661A" w:rsidP="0088661A">
      <w:pPr>
        <w:rPr>
          <w:rFonts w:ascii="Aptos" w:hAnsi="Aptos"/>
          <w:lang w:val="en-GB"/>
        </w:rPr>
      </w:pPr>
    </w:p>
    <w:p w14:paraId="2E1980C0" w14:textId="5BE9350D" w:rsidR="006873F1" w:rsidRPr="00FA35FC" w:rsidRDefault="006873F1">
      <w:pPr>
        <w:spacing w:before="0" w:after="160" w:line="259" w:lineRule="auto"/>
        <w:rPr>
          <w:rFonts w:ascii="Aptos" w:hAnsi="Aptos"/>
        </w:rPr>
      </w:pPr>
      <w:r w:rsidRPr="00FA35FC">
        <w:rPr>
          <w:rFonts w:ascii="Aptos" w:hAnsi="Aptos"/>
          <w:noProof/>
        </w:rPr>
        <w:drawing>
          <wp:inline distT="0" distB="0" distL="0" distR="0" wp14:anchorId="1BE9133D" wp14:editId="4E9F061F">
            <wp:extent cx="6475095" cy="6450330"/>
            <wp:effectExtent l="19050" t="19050" r="20955" b="26670"/>
            <wp:docPr id="254884920" name="Picture 13" descr="Confirm your application details before submission of your application.&#10;This shows Part A of the 'Submit an Application&quot; screen.">
              <a:extLst xmlns:a="http://schemas.openxmlformats.org/drawingml/2006/main">
                <a:ext uri="{FF2B5EF4-FFF2-40B4-BE49-F238E27FC236}">
                  <a16:creationId xmlns:a16="http://schemas.microsoft.com/office/drawing/2014/main" id="{016F71D5-242A-442A-B099-DFA1664D29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884920" name="Picture 13" descr="Confirm your application details before submission of your application.&#10;This shows Part A of the 'Submit an Application&quot; screen."/>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475095" cy="6450330"/>
                    </a:xfrm>
                    <a:prstGeom prst="rect">
                      <a:avLst/>
                    </a:prstGeom>
                    <a:noFill/>
                    <a:ln>
                      <a:solidFill>
                        <a:schemeClr val="tx1"/>
                      </a:solidFill>
                    </a:ln>
                  </pic:spPr>
                </pic:pic>
              </a:graphicData>
            </a:graphic>
          </wp:inline>
        </w:drawing>
      </w:r>
    </w:p>
    <w:p w14:paraId="1AD7CF4D" w14:textId="59C223FC" w:rsidR="00586F75" w:rsidRPr="00FA35FC" w:rsidRDefault="00586F75" w:rsidP="00586F75">
      <w:pPr>
        <w:rPr>
          <w:rFonts w:ascii="Aptos" w:hAnsi="Aptos"/>
        </w:rPr>
      </w:pPr>
      <w:r w:rsidRPr="00FA35FC">
        <w:rPr>
          <w:rFonts w:ascii="Aptos" w:hAnsi="Aptos"/>
          <w:b/>
          <w:bCs/>
        </w:rPr>
        <w:t xml:space="preserve">Figure </w:t>
      </w:r>
      <w:r w:rsidRPr="00FA35FC">
        <w:rPr>
          <w:rFonts w:ascii="Aptos" w:hAnsi="Aptos"/>
          <w:b/>
          <w:bCs/>
        </w:rPr>
        <w:fldChar w:fldCharType="begin"/>
      </w:r>
      <w:r w:rsidRPr="00FA35FC">
        <w:rPr>
          <w:rFonts w:ascii="Aptos" w:hAnsi="Aptos"/>
          <w:b/>
          <w:bCs/>
        </w:rPr>
        <w:instrText xml:space="preserve"> SEQ Figure \* ARABIC </w:instrText>
      </w:r>
      <w:r w:rsidRPr="00FA35FC">
        <w:rPr>
          <w:rFonts w:ascii="Aptos" w:hAnsi="Aptos"/>
          <w:b/>
          <w:bCs/>
        </w:rPr>
        <w:fldChar w:fldCharType="separate"/>
      </w:r>
      <w:r w:rsidR="00F269AF">
        <w:rPr>
          <w:rFonts w:ascii="Aptos" w:hAnsi="Aptos"/>
          <w:b/>
          <w:bCs/>
          <w:noProof/>
        </w:rPr>
        <w:t>13</w:t>
      </w:r>
      <w:r w:rsidRPr="00FA35FC">
        <w:rPr>
          <w:rFonts w:ascii="Aptos" w:hAnsi="Aptos"/>
          <w:b/>
          <w:bCs/>
        </w:rPr>
        <w:fldChar w:fldCharType="end"/>
      </w:r>
      <w:r w:rsidRPr="00FA35FC">
        <w:rPr>
          <w:rFonts w:ascii="Aptos" w:hAnsi="Aptos"/>
          <w:b/>
          <w:bCs/>
        </w:rPr>
        <w:tab/>
      </w:r>
      <w:r w:rsidR="00C66856">
        <w:rPr>
          <w:rFonts w:ascii="Aptos" w:hAnsi="Aptos"/>
          <w:b/>
          <w:bCs/>
        </w:rPr>
        <w:tab/>
      </w:r>
      <w:r w:rsidRPr="00FA35FC">
        <w:rPr>
          <w:rFonts w:ascii="Aptos" w:hAnsi="Aptos"/>
          <w:b/>
          <w:bCs/>
        </w:rPr>
        <w:t xml:space="preserve">Confirmation </w:t>
      </w:r>
      <w:r w:rsidR="009F2BD5" w:rsidRPr="00FA35FC">
        <w:rPr>
          <w:rFonts w:ascii="Aptos" w:hAnsi="Aptos"/>
          <w:b/>
          <w:bCs/>
        </w:rPr>
        <w:t>s</w:t>
      </w:r>
      <w:r w:rsidRPr="00FA35FC">
        <w:rPr>
          <w:rFonts w:ascii="Aptos" w:hAnsi="Aptos"/>
          <w:b/>
          <w:bCs/>
        </w:rPr>
        <w:t xml:space="preserve">creen (Part A) on the </w:t>
      </w:r>
      <w:proofErr w:type="gramStart"/>
      <w:r w:rsidR="009F2BD5" w:rsidRPr="00FA35FC">
        <w:rPr>
          <w:rFonts w:ascii="Aptos" w:hAnsi="Aptos"/>
          <w:b/>
          <w:bCs/>
        </w:rPr>
        <w:t>s</w:t>
      </w:r>
      <w:r w:rsidRPr="00FA35FC">
        <w:rPr>
          <w:rFonts w:ascii="Aptos" w:hAnsi="Aptos"/>
          <w:b/>
          <w:bCs/>
        </w:rPr>
        <w:t xml:space="preserve">ubmit an </w:t>
      </w:r>
      <w:r w:rsidR="009F2BD5" w:rsidRPr="00FA35FC">
        <w:rPr>
          <w:rFonts w:ascii="Aptos" w:hAnsi="Aptos"/>
          <w:b/>
          <w:bCs/>
        </w:rPr>
        <w:t>a</w:t>
      </w:r>
      <w:r w:rsidRPr="00FA35FC">
        <w:rPr>
          <w:rFonts w:ascii="Aptos" w:hAnsi="Aptos"/>
          <w:b/>
          <w:bCs/>
        </w:rPr>
        <w:t>pplication</w:t>
      </w:r>
      <w:proofErr w:type="gramEnd"/>
      <w:r w:rsidRPr="00FA35FC">
        <w:rPr>
          <w:rFonts w:ascii="Aptos" w:hAnsi="Aptos"/>
          <w:b/>
          <w:bCs/>
        </w:rPr>
        <w:t xml:space="preserve"> </w:t>
      </w:r>
      <w:r w:rsidR="009F2BD5" w:rsidRPr="00FA35FC">
        <w:rPr>
          <w:rFonts w:ascii="Aptos" w:hAnsi="Aptos"/>
          <w:b/>
          <w:bCs/>
        </w:rPr>
        <w:t>s</w:t>
      </w:r>
      <w:r w:rsidRPr="00FA35FC">
        <w:rPr>
          <w:rFonts w:ascii="Aptos" w:hAnsi="Aptos"/>
          <w:b/>
          <w:bCs/>
        </w:rPr>
        <w:t xml:space="preserve">creen.   </w:t>
      </w:r>
    </w:p>
    <w:p w14:paraId="7CD5D36D" w14:textId="77777777" w:rsidR="003001A9" w:rsidRPr="00FA35FC" w:rsidRDefault="003001A9">
      <w:pPr>
        <w:spacing w:before="0" w:after="160" w:line="259" w:lineRule="auto"/>
        <w:rPr>
          <w:rFonts w:ascii="Aptos" w:hAnsi="Aptos"/>
          <w:noProof/>
        </w:rPr>
      </w:pPr>
    </w:p>
    <w:p w14:paraId="735F0E6C" w14:textId="77777777" w:rsidR="003001A9" w:rsidRPr="00FA35FC" w:rsidRDefault="003001A9">
      <w:pPr>
        <w:spacing w:before="0" w:after="160" w:line="259" w:lineRule="auto"/>
        <w:rPr>
          <w:rFonts w:ascii="Aptos" w:hAnsi="Aptos"/>
          <w:noProof/>
        </w:rPr>
      </w:pPr>
    </w:p>
    <w:p w14:paraId="109E9F73" w14:textId="7A7B75DC" w:rsidR="0088661A" w:rsidRPr="00FA35FC" w:rsidRDefault="0088661A" w:rsidP="6E9B2537">
      <w:pPr>
        <w:spacing w:before="0" w:after="160" w:line="259" w:lineRule="auto"/>
      </w:pPr>
    </w:p>
    <w:p w14:paraId="41A683EF" w14:textId="2D678EE3" w:rsidR="008A1EE1" w:rsidRPr="00FA35FC" w:rsidRDefault="008A1EE1" w:rsidP="008A1EE1">
      <w:pPr>
        <w:pStyle w:val="Heading2"/>
        <w:rPr>
          <w:rFonts w:ascii="Aptos" w:hAnsi="Aptos"/>
          <w:noProof/>
        </w:rPr>
      </w:pPr>
      <w:bookmarkStart w:id="28" w:name="_Toc225933666"/>
      <w:r w:rsidRPr="00FA35FC">
        <w:rPr>
          <w:rFonts w:ascii="Aptos" w:hAnsi="Aptos"/>
          <w:noProof/>
        </w:rPr>
        <w:t xml:space="preserve">After </w:t>
      </w:r>
      <w:r w:rsidR="004F70FB" w:rsidRPr="00FA35FC">
        <w:rPr>
          <w:rFonts w:ascii="Aptos" w:hAnsi="Aptos"/>
          <w:noProof/>
        </w:rPr>
        <w:t>s</w:t>
      </w:r>
      <w:r w:rsidRPr="00FA35FC">
        <w:rPr>
          <w:rFonts w:ascii="Aptos" w:hAnsi="Aptos"/>
          <w:noProof/>
        </w:rPr>
        <w:t>ubmission</w:t>
      </w:r>
      <w:bookmarkEnd w:id="28"/>
    </w:p>
    <w:p w14:paraId="60F5E5CA" w14:textId="15C77318" w:rsidR="00AC1F79" w:rsidRPr="004E06F0" w:rsidRDefault="00AC1F79" w:rsidP="00AC1F79">
      <w:pPr>
        <w:pStyle w:val="Heading3"/>
        <w:rPr>
          <w:rFonts w:ascii="Aptos" w:hAnsi="Aptos"/>
          <w:color w:val="000000" w:themeColor="text1"/>
          <w:lang w:val="en-GB"/>
        </w:rPr>
      </w:pPr>
      <w:r w:rsidRPr="004E06F0">
        <w:rPr>
          <w:rFonts w:ascii="Aptos" w:hAnsi="Aptos"/>
          <w:color w:val="000000" w:themeColor="text1"/>
          <w:lang w:val="en-GB"/>
        </w:rPr>
        <w:lastRenderedPageBreak/>
        <w:t>Step 13</w:t>
      </w:r>
    </w:p>
    <w:p w14:paraId="35CADFEF" w14:textId="2DAF5DCD" w:rsidR="00BD78D7" w:rsidRPr="00FA35FC" w:rsidRDefault="00665829" w:rsidP="00BD78D7">
      <w:pPr>
        <w:spacing w:before="0" w:after="160" w:line="259" w:lineRule="auto"/>
        <w:rPr>
          <w:rFonts w:ascii="Aptos" w:hAnsi="Aptos"/>
          <w:noProof/>
        </w:rPr>
      </w:pPr>
      <w:r w:rsidRPr="00FA35FC">
        <w:rPr>
          <w:rFonts w:ascii="Aptos" w:hAnsi="Aptos"/>
          <w:noProof/>
        </w:rPr>
        <w:t>C</w:t>
      </w:r>
      <w:r w:rsidR="00BD78D7" w:rsidRPr="00FA35FC">
        <w:rPr>
          <w:rFonts w:ascii="Aptos" w:hAnsi="Aptos"/>
          <w:noProof/>
        </w:rPr>
        <w:drawing>
          <wp:inline distT="0" distB="0" distL="0" distR="0" wp14:anchorId="711EC9FB" wp14:editId="2A9128CD">
            <wp:extent cx="5267565" cy="4750308"/>
            <wp:effectExtent l="19050" t="19050" r="9525" b="12700"/>
            <wp:docPr id="232070341" name="Picture 1" descr="The Home Page of the Applicant Portal showing an application that has been successfully submitted.">
              <a:extLst xmlns:a="http://schemas.openxmlformats.org/drawingml/2006/main">
                <a:ext uri="{FF2B5EF4-FFF2-40B4-BE49-F238E27FC236}">
                  <a16:creationId xmlns:a16="http://schemas.microsoft.com/office/drawing/2014/main" id="{371A84B6-20A8-47EA-9973-5D586BA6B5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070341" name="Picture 1" descr="The Home Page of the Applicant Portal showing an application that has been successfully submitted."/>
                    <pic:cNvPicPr/>
                  </pic:nvPicPr>
                  <pic:blipFill>
                    <a:blip r:embed="rId42"/>
                    <a:stretch>
                      <a:fillRect/>
                    </a:stretch>
                  </pic:blipFill>
                  <pic:spPr>
                    <a:xfrm>
                      <a:off x="0" y="0"/>
                      <a:ext cx="5283739" cy="4764894"/>
                    </a:xfrm>
                    <a:prstGeom prst="rect">
                      <a:avLst/>
                    </a:prstGeom>
                    <a:ln>
                      <a:solidFill>
                        <a:schemeClr val="tx1"/>
                      </a:solidFill>
                    </a:ln>
                  </pic:spPr>
                </pic:pic>
              </a:graphicData>
            </a:graphic>
          </wp:inline>
        </w:drawing>
      </w:r>
    </w:p>
    <w:p w14:paraId="42FD9E27" w14:textId="401D1D2A" w:rsidR="00BD78D7" w:rsidRPr="00FA35FC" w:rsidRDefault="00BD78D7" w:rsidP="00BD78D7">
      <w:pPr>
        <w:rPr>
          <w:rFonts w:ascii="Aptos" w:hAnsi="Aptos"/>
          <w:noProof/>
        </w:rPr>
      </w:pPr>
      <w:r w:rsidRPr="00FA35FC">
        <w:rPr>
          <w:rFonts w:ascii="Aptos" w:hAnsi="Aptos"/>
          <w:b/>
          <w:bCs/>
        </w:rPr>
        <w:t xml:space="preserve">Figure </w:t>
      </w:r>
      <w:r w:rsidRPr="00FA35FC">
        <w:rPr>
          <w:rFonts w:ascii="Aptos" w:hAnsi="Aptos"/>
          <w:b/>
          <w:bCs/>
        </w:rPr>
        <w:fldChar w:fldCharType="begin"/>
      </w:r>
      <w:r w:rsidRPr="00FA35FC">
        <w:rPr>
          <w:rFonts w:ascii="Aptos" w:hAnsi="Aptos"/>
          <w:b/>
          <w:bCs/>
        </w:rPr>
        <w:instrText xml:space="preserve"> SEQ Figure \* ARABIC </w:instrText>
      </w:r>
      <w:r w:rsidRPr="00FA35FC">
        <w:rPr>
          <w:rFonts w:ascii="Aptos" w:hAnsi="Aptos"/>
          <w:b/>
          <w:bCs/>
        </w:rPr>
        <w:fldChar w:fldCharType="separate"/>
      </w:r>
      <w:r w:rsidR="00F269AF">
        <w:rPr>
          <w:rFonts w:ascii="Aptos" w:hAnsi="Aptos"/>
          <w:b/>
          <w:bCs/>
          <w:noProof/>
        </w:rPr>
        <w:t>14</w:t>
      </w:r>
      <w:r w:rsidRPr="00FA35FC">
        <w:rPr>
          <w:rFonts w:ascii="Aptos" w:hAnsi="Aptos"/>
          <w:b/>
          <w:bCs/>
        </w:rPr>
        <w:fldChar w:fldCharType="end"/>
      </w:r>
      <w:r w:rsidRPr="00FA35FC">
        <w:rPr>
          <w:rFonts w:ascii="Aptos" w:hAnsi="Aptos"/>
          <w:b/>
          <w:bCs/>
        </w:rPr>
        <w:tab/>
      </w:r>
      <w:r w:rsidR="004F70FB" w:rsidRPr="00FA35FC">
        <w:rPr>
          <w:rFonts w:ascii="Aptos" w:hAnsi="Aptos"/>
          <w:b/>
          <w:bCs/>
        </w:rPr>
        <w:t>Dashboard</w:t>
      </w:r>
      <w:r w:rsidRPr="00FA35FC">
        <w:rPr>
          <w:rFonts w:ascii="Aptos" w:hAnsi="Aptos"/>
          <w:b/>
          <w:bCs/>
        </w:rPr>
        <w:t xml:space="preserve"> (Overview) </w:t>
      </w:r>
      <w:r w:rsidR="004F70FB" w:rsidRPr="00FA35FC">
        <w:rPr>
          <w:rFonts w:ascii="Aptos" w:hAnsi="Aptos"/>
          <w:b/>
          <w:bCs/>
        </w:rPr>
        <w:t>s</w:t>
      </w:r>
      <w:r w:rsidRPr="00FA35FC">
        <w:rPr>
          <w:rFonts w:ascii="Aptos" w:hAnsi="Aptos"/>
          <w:b/>
          <w:bCs/>
        </w:rPr>
        <w:t xml:space="preserve">howing </w:t>
      </w:r>
      <w:r w:rsidR="004F70FB" w:rsidRPr="00FA35FC">
        <w:rPr>
          <w:rFonts w:ascii="Aptos" w:hAnsi="Aptos"/>
          <w:b/>
          <w:bCs/>
        </w:rPr>
        <w:t>s</w:t>
      </w:r>
      <w:r w:rsidRPr="00FA35FC">
        <w:rPr>
          <w:rFonts w:ascii="Aptos" w:hAnsi="Aptos"/>
          <w:b/>
          <w:bCs/>
        </w:rPr>
        <w:t xml:space="preserve">uccessful </w:t>
      </w:r>
      <w:r w:rsidR="004F70FB" w:rsidRPr="00FA35FC">
        <w:rPr>
          <w:rFonts w:ascii="Aptos" w:hAnsi="Aptos"/>
          <w:b/>
          <w:bCs/>
        </w:rPr>
        <w:t>s</w:t>
      </w:r>
      <w:r w:rsidRPr="00FA35FC">
        <w:rPr>
          <w:rFonts w:ascii="Aptos" w:hAnsi="Aptos"/>
          <w:b/>
          <w:bCs/>
        </w:rPr>
        <w:t xml:space="preserve">ubmission of </w:t>
      </w:r>
      <w:r w:rsidR="004F70FB" w:rsidRPr="00FA35FC">
        <w:rPr>
          <w:rFonts w:ascii="Aptos" w:hAnsi="Aptos"/>
          <w:b/>
          <w:bCs/>
        </w:rPr>
        <w:t>your</w:t>
      </w:r>
      <w:r w:rsidRPr="00FA35FC">
        <w:rPr>
          <w:rFonts w:ascii="Aptos" w:hAnsi="Aptos"/>
          <w:b/>
          <w:bCs/>
        </w:rPr>
        <w:t xml:space="preserve"> </w:t>
      </w:r>
      <w:r w:rsidR="004F70FB" w:rsidRPr="00FA35FC">
        <w:rPr>
          <w:rFonts w:ascii="Aptos" w:hAnsi="Aptos"/>
          <w:b/>
          <w:bCs/>
        </w:rPr>
        <w:t>a</w:t>
      </w:r>
      <w:r w:rsidRPr="00FA35FC">
        <w:rPr>
          <w:rFonts w:ascii="Aptos" w:hAnsi="Aptos"/>
          <w:b/>
          <w:bCs/>
        </w:rPr>
        <w:t>pplication.</w:t>
      </w:r>
    </w:p>
    <w:p w14:paraId="7DAB9CB2" w14:textId="77777777" w:rsidR="00C66856" w:rsidRPr="00FA35FC" w:rsidRDefault="00C66856" w:rsidP="00BD78D7">
      <w:pPr>
        <w:spacing w:before="0" w:after="160" w:line="259" w:lineRule="auto"/>
        <w:rPr>
          <w:rFonts w:ascii="Aptos" w:hAnsi="Aptos"/>
          <w:noProof/>
        </w:rPr>
      </w:pPr>
    </w:p>
    <w:p w14:paraId="0BEDD39F" w14:textId="3BC4ED83" w:rsidR="008A1EE1" w:rsidRPr="00FA35FC" w:rsidRDefault="008A1EE1" w:rsidP="008A1EE1">
      <w:pPr>
        <w:spacing w:before="120"/>
        <w:rPr>
          <w:rFonts w:ascii="Aptos" w:hAnsi="Aptos"/>
        </w:rPr>
      </w:pPr>
      <w:r w:rsidRPr="00FA35FC">
        <w:rPr>
          <w:rFonts w:ascii="Aptos" w:hAnsi="Aptos"/>
        </w:rPr>
        <w:t>Once you have successfully submitted your application</w:t>
      </w:r>
      <w:r w:rsidR="004F70FB" w:rsidRPr="00FA35FC">
        <w:rPr>
          <w:rFonts w:ascii="Aptos" w:hAnsi="Aptos"/>
        </w:rPr>
        <w:t>,</w:t>
      </w:r>
      <w:r w:rsidRPr="00FA35FC">
        <w:rPr>
          <w:rFonts w:ascii="Aptos" w:hAnsi="Aptos"/>
        </w:rPr>
        <w:t xml:space="preserve"> you will receive confirmation on the </w:t>
      </w:r>
      <w:r w:rsidR="00BB3F53" w:rsidRPr="00FA35FC">
        <w:rPr>
          <w:rFonts w:ascii="Aptos" w:hAnsi="Aptos"/>
        </w:rPr>
        <w:t>‘</w:t>
      </w:r>
      <w:r w:rsidRPr="00FA35FC">
        <w:rPr>
          <w:rFonts w:ascii="Aptos" w:hAnsi="Aptos"/>
        </w:rPr>
        <w:t>Overview</w:t>
      </w:r>
      <w:r w:rsidR="00BB3F53" w:rsidRPr="00FA35FC">
        <w:rPr>
          <w:rFonts w:ascii="Aptos" w:hAnsi="Aptos"/>
        </w:rPr>
        <w:t>’</w:t>
      </w:r>
      <w:r w:rsidRPr="00FA35FC">
        <w:rPr>
          <w:rFonts w:ascii="Aptos" w:hAnsi="Aptos"/>
        </w:rPr>
        <w:t xml:space="preserve"> tab</w:t>
      </w:r>
      <w:r w:rsidR="00BB3F53" w:rsidRPr="00FA35FC">
        <w:rPr>
          <w:rFonts w:ascii="Aptos" w:hAnsi="Aptos"/>
        </w:rPr>
        <w:t xml:space="preserve"> on the dashboard</w:t>
      </w:r>
      <w:r w:rsidRPr="00FA35FC">
        <w:rPr>
          <w:rFonts w:ascii="Aptos" w:hAnsi="Aptos"/>
        </w:rPr>
        <w:t xml:space="preserve">. You will also receive an email receipt confirming </w:t>
      </w:r>
      <w:r w:rsidR="00BB3F53" w:rsidRPr="00FA35FC">
        <w:rPr>
          <w:rFonts w:ascii="Aptos" w:hAnsi="Aptos"/>
        </w:rPr>
        <w:t xml:space="preserve">your application </w:t>
      </w:r>
      <w:r w:rsidRPr="00FA35FC">
        <w:rPr>
          <w:rFonts w:ascii="Aptos" w:hAnsi="Aptos"/>
        </w:rPr>
        <w:t>has been received.</w:t>
      </w:r>
    </w:p>
    <w:p w14:paraId="1B90B736" w14:textId="257B1B19" w:rsidR="008A1EE1" w:rsidRPr="00FA35FC" w:rsidRDefault="008A1EE1" w:rsidP="008A1EE1">
      <w:pPr>
        <w:rPr>
          <w:rFonts w:ascii="Aptos" w:hAnsi="Aptos"/>
        </w:rPr>
      </w:pPr>
      <w:r w:rsidRPr="00FA35FC">
        <w:rPr>
          <w:rFonts w:ascii="Aptos" w:hAnsi="Aptos"/>
        </w:rPr>
        <w:t xml:space="preserve">The submitted application will be </w:t>
      </w:r>
      <w:r w:rsidR="00D51D54" w:rsidRPr="00FA35FC">
        <w:rPr>
          <w:rFonts w:ascii="Aptos" w:hAnsi="Aptos"/>
        </w:rPr>
        <w:t xml:space="preserve">visible </w:t>
      </w:r>
      <w:r w:rsidRPr="00FA35FC">
        <w:rPr>
          <w:rFonts w:ascii="Aptos" w:hAnsi="Aptos"/>
        </w:rPr>
        <w:t xml:space="preserve">in the </w:t>
      </w:r>
      <w:r w:rsidR="00D51D54" w:rsidRPr="00FA35FC">
        <w:rPr>
          <w:rFonts w:ascii="Aptos" w:hAnsi="Aptos"/>
        </w:rPr>
        <w:t>‘</w:t>
      </w:r>
      <w:r w:rsidRPr="00FA35FC">
        <w:rPr>
          <w:rFonts w:ascii="Aptos" w:hAnsi="Aptos"/>
        </w:rPr>
        <w:t>Current application</w:t>
      </w:r>
      <w:r w:rsidR="00D51D54" w:rsidRPr="00FA35FC">
        <w:rPr>
          <w:rFonts w:ascii="Aptos" w:hAnsi="Aptos"/>
        </w:rPr>
        <w:t>’</w:t>
      </w:r>
      <w:r w:rsidRPr="00FA35FC">
        <w:rPr>
          <w:rFonts w:ascii="Aptos" w:hAnsi="Aptos"/>
        </w:rPr>
        <w:t xml:space="preserve"> </w:t>
      </w:r>
      <w:r w:rsidR="00D51D54" w:rsidRPr="00FA35FC">
        <w:rPr>
          <w:rFonts w:ascii="Aptos" w:hAnsi="Aptos"/>
        </w:rPr>
        <w:t>section</w:t>
      </w:r>
      <w:r w:rsidRPr="00FA35FC">
        <w:rPr>
          <w:rFonts w:ascii="Aptos" w:hAnsi="Aptos"/>
        </w:rPr>
        <w:t xml:space="preserve">. </w:t>
      </w:r>
    </w:p>
    <w:p w14:paraId="19D15588" w14:textId="7ECB4959" w:rsidR="008A1EE1" w:rsidRPr="00FA35FC" w:rsidRDefault="008A1EE1" w:rsidP="008A1EE1">
      <w:pPr>
        <w:rPr>
          <w:rFonts w:ascii="Aptos" w:hAnsi="Aptos"/>
        </w:rPr>
      </w:pPr>
      <w:r w:rsidRPr="00FA35FC">
        <w:rPr>
          <w:rFonts w:ascii="Aptos" w:hAnsi="Aptos"/>
        </w:rPr>
        <w:t xml:space="preserve">When your application is being processed, the status of your application will change to </w:t>
      </w:r>
      <w:r w:rsidRPr="00FA35FC">
        <w:rPr>
          <w:rFonts w:ascii="Aptos" w:hAnsi="Aptos"/>
          <w:b/>
          <w:bCs/>
        </w:rPr>
        <w:t>Review in Progress</w:t>
      </w:r>
      <w:r w:rsidRPr="00FA35FC">
        <w:rPr>
          <w:rFonts w:ascii="Aptos" w:hAnsi="Aptos"/>
        </w:rPr>
        <w:t>. After submitting your application</w:t>
      </w:r>
      <w:r w:rsidR="00664F83" w:rsidRPr="00FA35FC">
        <w:rPr>
          <w:rFonts w:ascii="Aptos" w:hAnsi="Aptos"/>
        </w:rPr>
        <w:t>,</w:t>
      </w:r>
      <w:r w:rsidRPr="00FA35FC">
        <w:rPr>
          <w:rFonts w:ascii="Aptos" w:hAnsi="Aptos"/>
        </w:rPr>
        <w:t xml:space="preserve"> </w:t>
      </w:r>
      <w:r w:rsidR="00664F83" w:rsidRPr="00FA35FC">
        <w:rPr>
          <w:rFonts w:ascii="Aptos" w:hAnsi="Aptos"/>
        </w:rPr>
        <w:t>it</w:t>
      </w:r>
      <w:r w:rsidRPr="00FA35FC">
        <w:rPr>
          <w:rFonts w:ascii="Aptos" w:hAnsi="Aptos"/>
        </w:rPr>
        <w:t xml:space="preserve"> can no longer be changed in the Applicant Portal. </w:t>
      </w:r>
    </w:p>
    <w:p w14:paraId="0ECAFDC1" w14:textId="741D9DED" w:rsidR="008A1EE1" w:rsidRPr="00FA35FC" w:rsidRDefault="008A1EE1" w:rsidP="008A1EE1">
      <w:pPr>
        <w:rPr>
          <w:rFonts w:ascii="Aptos" w:hAnsi="Aptos"/>
        </w:rPr>
      </w:pPr>
      <w:r w:rsidRPr="00FA35FC">
        <w:rPr>
          <w:rFonts w:ascii="Aptos" w:hAnsi="Aptos"/>
        </w:rPr>
        <w:t xml:space="preserve">Depending on the stage </w:t>
      </w:r>
      <w:r w:rsidR="007E53C9" w:rsidRPr="00FA35FC">
        <w:rPr>
          <w:rFonts w:ascii="Aptos" w:hAnsi="Aptos"/>
        </w:rPr>
        <w:t xml:space="preserve">of </w:t>
      </w:r>
      <w:r w:rsidRPr="00FA35FC">
        <w:rPr>
          <w:rFonts w:ascii="Aptos" w:hAnsi="Aptos"/>
        </w:rPr>
        <w:t xml:space="preserve">your application, the status </w:t>
      </w:r>
      <w:r w:rsidR="007E53C9" w:rsidRPr="00FA35FC">
        <w:rPr>
          <w:rFonts w:ascii="Aptos" w:hAnsi="Aptos"/>
        </w:rPr>
        <w:t xml:space="preserve">may </w:t>
      </w:r>
      <w:r w:rsidRPr="00FA35FC">
        <w:rPr>
          <w:rFonts w:ascii="Aptos" w:hAnsi="Aptos"/>
        </w:rPr>
        <w:t>be displayed as any of the following:</w:t>
      </w:r>
    </w:p>
    <w:p w14:paraId="1C758332" w14:textId="5AE9AFC0" w:rsidR="008A1EE1" w:rsidRPr="00FA35FC" w:rsidRDefault="008A1EE1" w:rsidP="008A1EE1">
      <w:pPr>
        <w:pStyle w:val="ListBullet"/>
        <w:numPr>
          <w:ilvl w:val="0"/>
          <w:numId w:val="25"/>
        </w:numPr>
        <w:spacing w:before="0" w:after="200" w:line="259" w:lineRule="auto"/>
        <w:ind w:left="601" w:hanging="241"/>
        <w:rPr>
          <w:rFonts w:ascii="Aptos" w:hAnsi="Aptos"/>
        </w:rPr>
      </w:pPr>
      <w:r w:rsidRPr="00FA35FC">
        <w:rPr>
          <w:rFonts w:ascii="Aptos" w:hAnsi="Aptos"/>
          <w:b/>
          <w:bCs/>
        </w:rPr>
        <w:t>Saved as Draft</w:t>
      </w:r>
      <w:r w:rsidRPr="00FA35FC">
        <w:rPr>
          <w:rFonts w:ascii="Aptos" w:hAnsi="Aptos"/>
        </w:rPr>
        <w:t xml:space="preserve"> - you have started the application process but have not submitted the application for processing.</w:t>
      </w:r>
    </w:p>
    <w:p w14:paraId="6336E3D6" w14:textId="70AC4B79" w:rsidR="008A1EE1" w:rsidRPr="00FA35FC" w:rsidRDefault="008A1EE1" w:rsidP="008A1EE1">
      <w:pPr>
        <w:pStyle w:val="ListBullet"/>
        <w:numPr>
          <w:ilvl w:val="0"/>
          <w:numId w:val="25"/>
        </w:numPr>
        <w:spacing w:before="0" w:after="200" w:line="259" w:lineRule="auto"/>
        <w:ind w:left="601" w:hanging="241"/>
        <w:rPr>
          <w:rFonts w:ascii="Aptos" w:hAnsi="Aptos"/>
        </w:rPr>
      </w:pPr>
      <w:r w:rsidRPr="6E9B2537">
        <w:rPr>
          <w:rFonts w:ascii="Aptos" w:hAnsi="Aptos"/>
          <w:b/>
          <w:bCs/>
        </w:rPr>
        <w:t>Submitted</w:t>
      </w:r>
      <w:r w:rsidRPr="6E9B2537">
        <w:rPr>
          <w:rFonts w:ascii="Aptos" w:hAnsi="Aptos"/>
        </w:rPr>
        <w:t xml:space="preserve"> - you have submitted the application for processing.</w:t>
      </w:r>
    </w:p>
    <w:p w14:paraId="4BCF7E4E" w14:textId="300F3161" w:rsidR="008A1EE1" w:rsidRPr="00FA35FC" w:rsidRDefault="008A1EE1" w:rsidP="008A1EE1">
      <w:pPr>
        <w:pStyle w:val="ListBullet"/>
        <w:numPr>
          <w:ilvl w:val="0"/>
          <w:numId w:val="25"/>
        </w:numPr>
        <w:spacing w:before="0" w:after="200" w:line="259" w:lineRule="auto"/>
        <w:ind w:left="601" w:hanging="241"/>
        <w:rPr>
          <w:rFonts w:ascii="Aptos" w:hAnsi="Aptos"/>
        </w:rPr>
      </w:pPr>
      <w:r w:rsidRPr="00FA35FC">
        <w:rPr>
          <w:rFonts w:ascii="Aptos" w:hAnsi="Aptos"/>
          <w:b/>
          <w:bCs/>
        </w:rPr>
        <w:t>Review in Progress</w:t>
      </w:r>
      <w:r w:rsidRPr="00FA35FC">
        <w:rPr>
          <w:rFonts w:ascii="Aptos" w:hAnsi="Aptos"/>
        </w:rPr>
        <w:t xml:space="preserve"> - </w:t>
      </w:r>
      <w:r w:rsidR="000F30C2" w:rsidRPr="00FA35FC">
        <w:rPr>
          <w:rFonts w:ascii="Aptos" w:hAnsi="Aptos"/>
        </w:rPr>
        <w:t>your</w:t>
      </w:r>
      <w:r w:rsidRPr="00FA35FC">
        <w:rPr>
          <w:rFonts w:ascii="Aptos" w:hAnsi="Aptos"/>
        </w:rPr>
        <w:t xml:space="preserve"> application is being processed.</w:t>
      </w:r>
    </w:p>
    <w:p w14:paraId="722D4FF3" w14:textId="6CCDFD68" w:rsidR="008A1EE1" w:rsidRPr="00FA35FC" w:rsidRDefault="008A1EE1" w:rsidP="008A1EE1">
      <w:pPr>
        <w:pStyle w:val="ListBullet"/>
        <w:numPr>
          <w:ilvl w:val="0"/>
          <w:numId w:val="25"/>
        </w:numPr>
        <w:spacing w:before="0" w:after="200" w:line="259" w:lineRule="auto"/>
        <w:ind w:left="601" w:hanging="241"/>
        <w:rPr>
          <w:rFonts w:ascii="Aptos" w:hAnsi="Aptos"/>
        </w:rPr>
      </w:pPr>
      <w:r w:rsidRPr="00FA35FC">
        <w:rPr>
          <w:rFonts w:ascii="Aptos" w:hAnsi="Aptos"/>
          <w:b/>
          <w:bCs/>
        </w:rPr>
        <w:t>Request for Further Information</w:t>
      </w:r>
      <w:r w:rsidRPr="00FA35FC">
        <w:rPr>
          <w:rFonts w:ascii="Aptos" w:hAnsi="Aptos"/>
        </w:rPr>
        <w:t xml:space="preserve"> - you have been </w:t>
      </w:r>
      <w:r w:rsidR="009D66AC" w:rsidRPr="00FA35FC">
        <w:rPr>
          <w:rFonts w:ascii="Aptos" w:hAnsi="Aptos"/>
        </w:rPr>
        <w:t xml:space="preserve">asked </w:t>
      </w:r>
      <w:r w:rsidRPr="00FA35FC">
        <w:rPr>
          <w:rFonts w:ascii="Aptos" w:hAnsi="Aptos"/>
        </w:rPr>
        <w:t xml:space="preserve">to provide additional information </w:t>
      </w:r>
      <w:r w:rsidR="00AB262E" w:rsidRPr="00FA35FC">
        <w:rPr>
          <w:rFonts w:ascii="Aptos" w:hAnsi="Aptos"/>
        </w:rPr>
        <w:t xml:space="preserve">for </w:t>
      </w:r>
      <w:r w:rsidRPr="00FA35FC">
        <w:rPr>
          <w:rFonts w:ascii="Aptos" w:hAnsi="Aptos"/>
        </w:rPr>
        <w:t xml:space="preserve">your application. </w:t>
      </w:r>
    </w:p>
    <w:p w14:paraId="4F610068" w14:textId="7728FC03" w:rsidR="008A1EE1" w:rsidRPr="00FA35FC" w:rsidRDefault="008A1EE1" w:rsidP="008A1EE1">
      <w:pPr>
        <w:pStyle w:val="ListBullet"/>
        <w:numPr>
          <w:ilvl w:val="0"/>
          <w:numId w:val="25"/>
        </w:numPr>
        <w:spacing w:before="0" w:after="200" w:line="259" w:lineRule="auto"/>
        <w:ind w:left="601" w:hanging="241"/>
        <w:rPr>
          <w:rFonts w:ascii="Aptos" w:hAnsi="Aptos"/>
        </w:rPr>
      </w:pPr>
      <w:r w:rsidRPr="00FA35FC">
        <w:rPr>
          <w:rFonts w:ascii="Aptos" w:hAnsi="Aptos"/>
          <w:b/>
          <w:bCs/>
        </w:rPr>
        <w:t xml:space="preserve">Approved </w:t>
      </w:r>
      <w:r w:rsidRPr="00FA35FC">
        <w:rPr>
          <w:rFonts w:ascii="Aptos" w:hAnsi="Aptos"/>
        </w:rPr>
        <w:t>- your application is approved.</w:t>
      </w:r>
    </w:p>
    <w:p w14:paraId="57597B9C" w14:textId="42A2D971" w:rsidR="008A1EE1" w:rsidRPr="00FA35FC" w:rsidRDefault="008A1EE1" w:rsidP="008A1EE1">
      <w:pPr>
        <w:pStyle w:val="ListBullet"/>
        <w:numPr>
          <w:ilvl w:val="0"/>
          <w:numId w:val="25"/>
        </w:numPr>
        <w:spacing w:before="0" w:after="200" w:line="259" w:lineRule="auto"/>
        <w:ind w:left="601" w:hanging="241"/>
        <w:rPr>
          <w:rFonts w:ascii="Aptos" w:hAnsi="Aptos"/>
        </w:rPr>
      </w:pPr>
      <w:r w:rsidRPr="00FA35FC">
        <w:rPr>
          <w:rFonts w:ascii="Aptos" w:hAnsi="Aptos"/>
          <w:b/>
          <w:bCs/>
        </w:rPr>
        <w:t>Rejected</w:t>
      </w:r>
      <w:r w:rsidRPr="00FA35FC">
        <w:rPr>
          <w:rFonts w:ascii="Aptos" w:hAnsi="Aptos"/>
        </w:rPr>
        <w:t xml:space="preserve"> - your application is not approved.</w:t>
      </w:r>
    </w:p>
    <w:p w14:paraId="439AB29B" w14:textId="63A2FE57" w:rsidR="00BC02F9" w:rsidRPr="00FA35FC" w:rsidRDefault="00BC02F9" w:rsidP="008A1EE1">
      <w:pPr>
        <w:rPr>
          <w:rFonts w:ascii="Aptos" w:hAnsi="Aptos"/>
        </w:rPr>
      </w:pPr>
      <w:r w:rsidRPr="00FA35FC">
        <w:rPr>
          <w:rFonts w:ascii="Aptos" w:hAnsi="Aptos"/>
        </w:rPr>
        <w:t xml:space="preserve">To </w:t>
      </w:r>
      <w:r w:rsidR="000F30C2" w:rsidRPr="00FA35FC">
        <w:rPr>
          <w:rFonts w:ascii="Aptos" w:hAnsi="Aptos"/>
        </w:rPr>
        <w:t>sign out of</w:t>
      </w:r>
      <w:r w:rsidRPr="00FA35FC">
        <w:rPr>
          <w:rFonts w:ascii="Aptos" w:hAnsi="Aptos"/>
        </w:rPr>
        <w:t xml:space="preserve"> the portal</w:t>
      </w:r>
      <w:r w:rsidR="00B04F65" w:rsidRPr="00FA35FC">
        <w:rPr>
          <w:rFonts w:ascii="Aptos" w:hAnsi="Aptos"/>
        </w:rPr>
        <w:t>, click on down arrow in the top right corner</w:t>
      </w:r>
      <w:r w:rsidR="002664E8" w:rsidRPr="00FA35FC">
        <w:rPr>
          <w:rFonts w:ascii="Aptos" w:hAnsi="Aptos"/>
        </w:rPr>
        <w:t xml:space="preserve"> and select ‘logout’.</w:t>
      </w:r>
    </w:p>
    <w:p w14:paraId="26AF31B7" w14:textId="561BAF95" w:rsidR="00BC02F9" w:rsidRPr="00FA35FC" w:rsidRDefault="00BC02F9" w:rsidP="008A1EE1">
      <w:pPr>
        <w:rPr>
          <w:rFonts w:ascii="Aptos" w:eastAsiaTheme="majorEastAsia" w:hAnsi="Aptos" w:cstheme="majorBidi"/>
          <w:b/>
          <w:bCs/>
          <w:color w:val="0070C0"/>
          <w:sz w:val="24"/>
          <w:szCs w:val="26"/>
          <w:lang w:val="en-GB"/>
        </w:rPr>
      </w:pPr>
      <w:r w:rsidRPr="00FA35FC">
        <w:rPr>
          <w:rFonts w:ascii="Aptos" w:hAnsi="Aptos"/>
        </w:rPr>
        <w:t xml:space="preserve">If you need to change any information </w:t>
      </w:r>
      <w:r w:rsidR="002664E8" w:rsidRPr="00FA35FC">
        <w:rPr>
          <w:rFonts w:ascii="Aptos" w:hAnsi="Aptos"/>
        </w:rPr>
        <w:t xml:space="preserve">in </w:t>
      </w:r>
      <w:r w:rsidRPr="00FA35FC">
        <w:rPr>
          <w:rFonts w:ascii="Aptos" w:hAnsi="Aptos"/>
        </w:rPr>
        <w:t>your application after it has been submitted</w:t>
      </w:r>
      <w:r w:rsidR="002664E8" w:rsidRPr="00FA35FC">
        <w:rPr>
          <w:rFonts w:ascii="Aptos" w:hAnsi="Aptos"/>
        </w:rPr>
        <w:t>,</w:t>
      </w:r>
      <w:r w:rsidRPr="00FA35FC">
        <w:rPr>
          <w:rFonts w:ascii="Aptos" w:hAnsi="Aptos"/>
        </w:rPr>
        <w:t xml:space="preserve"> </w:t>
      </w:r>
      <w:hyperlink r:id="rId43" w:history="1">
        <w:r w:rsidRPr="00FA35FC">
          <w:rPr>
            <w:rStyle w:val="Hyperlink"/>
            <w:rFonts w:ascii="Aptos" w:hAnsi="Aptos"/>
          </w:rPr>
          <w:t>contact the Department of Education</w:t>
        </w:r>
      </w:hyperlink>
      <w:r w:rsidRPr="00FA35FC">
        <w:rPr>
          <w:rFonts w:ascii="Aptos" w:hAnsi="Aptos"/>
        </w:rPr>
        <w:t>.</w:t>
      </w:r>
    </w:p>
    <w:sectPr w:rsidR="00BC02F9" w:rsidRPr="00FA35FC" w:rsidSect="007D720C">
      <w:headerReference w:type="default" r:id="rId44"/>
      <w:footerReference w:type="default" r:id="rId45"/>
      <w:pgSz w:w="11906" w:h="16838"/>
      <w:pgMar w:top="249" w:right="851" w:bottom="851" w:left="851" w:header="284"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8E183" w14:textId="77777777" w:rsidR="00E0163F" w:rsidRDefault="00E0163F" w:rsidP="00F668BC">
      <w:pPr>
        <w:spacing w:before="0" w:after="0"/>
      </w:pPr>
      <w:r>
        <w:separator/>
      </w:r>
    </w:p>
  </w:endnote>
  <w:endnote w:type="continuationSeparator" w:id="0">
    <w:p w14:paraId="0E4859E2" w14:textId="77777777" w:rsidR="00E0163F" w:rsidRDefault="00E0163F" w:rsidP="00F668BC">
      <w:pPr>
        <w:spacing w:before="0" w:after="0"/>
      </w:pPr>
      <w:r>
        <w:continuationSeparator/>
      </w:r>
    </w:p>
  </w:endnote>
  <w:endnote w:type="continuationNotice" w:id="1">
    <w:p w14:paraId="6E4FB3D4" w14:textId="77777777" w:rsidR="00E0163F" w:rsidRDefault="00E0163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Light">
    <w:panose1 w:val="020B0403030403020204"/>
    <w:charset w:val="00"/>
    <w:family w:val="swiss"/>
    <w:notTrueType/>
    <w:pitch w:val="variable"/>
    <w:sig w:usb0="A00002AF" w:usb1="5000204B" w:usb2="00000000" w:usb3="00000000" w:csb0="0000009F" w:csb1="00000000"/>
  </w:font>
  <w:font w:name="Myriad Pro">
    <w:panose1 w:val="020B0503030403020204"/>
    <w:charset w:val="00"/>
    <w:family w:val="swiss"/>
    <w:notTrueType/>
    <w:pitch w:val="variable"/>
    <w:sig w:usb0="A00002AF" w:usb1="5000204B" w:usb2="00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3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404"/>
      <w:gridCol w:w="3259"/>
    </w:tblGrid>
    <w:tr w:rsidR="0014408D" w14:paraId="1F26E09F" w14:textId="77777777" w:rsidTr="002536E0">
      <w:trPr>
        <w:trHeight w:val="282"/>
      </w:trPr>
      <w:tc>
        <w:tcPr>
          <w:tcW w:w="1690" w:type="pct"/>
        </w:tcPr>
        <w:p w14:paraId="02A3C3D4" w14:textId="77777777" w:rsidR="00AC5B21" w:rsidRDefault="00AC5B21">
          <w:pPr>
            <w:pStyle w:val="Header"/>
            <w:spacing w:before="0"/>
          </w:pPr>
        </w:p>
      </w:tc>
      <w:tc>
        <w:tcPr>
          <w:tcW w:w="1691" w:type="pct"/>
        </w:tcPr>
        <w:p w14:paraId="5F9C4C31" w14:textId="456C7FAD" w:rsidR="00AC5B21" w:rsidRPr="00D67CBE" w:rsidRDefault="00A224DC">
          <w:pPr>
            <w:pStyle w:val="Header"/>
            <w:jc w:val="center"/>
            <w:rPr>
              <w:b/>
              <w:color w:val="FF0000"/>
              <w:sz w:val="28"/>
            </w:rPr>
          </w:pPr>
          <w:r>
            <w:rPr>
              <w:b/>
              <w:color w:val="FF0000"/>
              <w:sz w:val="28"/>
            </w:rPr>
            <w:t xml:space="preserve"> </w:t>
          </w:r>
        </w:p>
      </w:tc>
      <w:tc>
        <w:tcPr>
          <w:tcW w:w="1620" w:type="pct"/>
          <w:vAlign w:val="bottom"/>
        </w:tcPr>
        <w:p w14:paraId="0A23EC24" w14:textId="77777777" w:rsidR="00AC5B21" w:rsidRDefault="000F14CA">
          <w:pPr>
            <w:pStyle w:val="Header"/>
            <w:spacing w:before="0"/>
            <w:ind w:right="-57"/>
            <w:jc w:val="right"/>
          </w:pPr>
          <w:r w:rsidRPr="00574A79">
            <w:rPr>
              <w:sz w:val="16"/>
            </w:rPr>
            <w:t xml:space="preserve">Page </w:t>
          </w:r>
          <w:r w:rsidRPr="00574A79">
            <w:rPr>
              <w:sz w:val="16"/>
            </w:rPr>
            <w:fldChar w:fldCharType="begin"/>
          </w:r>
          <w:r w:rsidRPr="00574A79">
            <w:rPr>
              <w:sz w:val="16"/>
            </w:rPr>
            <w:instrText xml:space="preserve"> PAGE   \* MERGEFORMAT </w:instrText>
          </w:r>
          <w:r w:rsidRPr="00574A79">
            <w:rPr>
              <w:sz w:val="16"/>
            </w:rPr>
            <w:fldChar w:fldCharType="separate"/>
          </w:r>
          <w:r>
            <w:rPr>
              <w:noProof/>
              <w:sz w:val="16"/>
            </w:rPr>
            <w:t>3</w:t>
          </w:r>
          <w:r w:rsidRPr="00574A79">
            <w:rPr>
              <w:sz w:val="16"/>
            </w:rPr>
            <w:fldChar w:fldCharType="end"/>
          </w:r>
          <w:r w:rsidRPr="00574A79">
            <w:rPr>
              <w:sz w:val="16"/>
            </w:rPr>
            <w:t xml:space="preserve"> of </w:t>
          </w:r>
          <w:r w:rsidRPr="00574A79">
            <w:rPr>
              <w:sz w:val="16"/>
            </w:rPr>
            <w:fldChar w:fldCharType="begin"/>
          </w:r>
          <w:r w:rsidRPr="00574A79">
            <w:rPr>
              <w:sz w:val="16"/>
            </w:rPr>
            <w:instrText xml:space="preserve"> NUMPAGES   \* MERGEFORMAT </w:instrText>
          </w:r>
          <w:r w:rsidRPr="00574A79">
            <w:rPr>
              <w:sz w:val="16"/>
            </w:rPr>
            <w:fldChar w:fldCharType="separate"/>
          </w:r>
          <w:r>
            <w:rPr>
              <w:noProof/>
              <w:sz w:val="16"/>
            </w:rPr>
            <w:t>14</w:t>
          </w:r>
          <w:r w:rsidRPr="00574A79">
            <w:rPr>
              <w:sz w:val="16"/>
            </w:rPr>
            <w:fldChar w:fldCharType="end"/>
          </w:r>
        </w:p>
      </w:tc>
    </w:tr>
  </w:tbl>
  <w:p w14:paraId="3183E870" w14:textId="77777777" w:rsidR="00AC5B21" w:rsidRDefault="00AC5B21">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3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404"/>
      <w:gridCol w:w="3259"/>
    </w:tblGrid>
    <w:tr w:rsidR="007A7AE2" w14:paraId="74EA506A" w14:textId="77777777" w:rsidTr="002536E0">
      <w:trPr>
        <w:trHeight w:val="282"/>
      </w:trPr>
      <w:tc>
        <w:tcPr>
          <w:tcW w:w="1690" w:type="pct"/>
        </w:tcPr>
        <w:p w14:paraId="7E729FA6" w14:textId="77777777" w:rsidR="007A7AE2" w:rsidRDefault="007A7AE2">
          <w:pPr>
            <w:pStyle w:val="Header"/>
            <w:spacing w:before="0"/>
          </w:pPr>
        </w:p>
      </w:tc>
      <w:tc>
        <w:tcPr>
          <w:tcW w:w="1691" w:type="pct"/>
        </w:tcPr>
        <w:p w14:paraId="0E63A1A3" w14:textId="5BE5A67F" w:rsidR="007A7AE2" w:rsidRPr="00D67CBE" w:rsidRDefault="00A224DC">
          <w:pPr>
            <w:pStyle w:val="Header"/>
            <w:jc w:val="center"/>
            <w:rPr>
              <w:b/>
              <w:color w:val="FF0000"/>
              <w:sz w:val="28"/>
            </w:rPr>
          </w:pPr>
          <w:r>
            <w:rPr>
              <w:b/>
              <w:color w:val="FF0000"/>
              <w:sz w:val="28"/>
            </w:rPr>
            <w:t xml:space="preserve"> </w:t>
          </w:r>
        </w:p>
      </w:tc>
      <w:tc>
        <w:tcPr>
          <w:tcW w:w="1620" w:type="pct"/>
          <w:vAlign w:val="bottom"/>
        </w:tcPr>
        <w:p w14:paraId="1F3CA749" w14:textId="77777777" w:rsidR="007A7AE2" w:rsidRDefault="007A7AE2">
          <w:pPr>
            <w:pStyle w:val="Header"/>
            <w:spacing w:before="0"/>
            <w:ind w:right="-57"/>
            <w:jc w:val="right"/>
          </w:pPr>
          <w:r w:rsidRPr="00574A79">
            <w:rPr>
              <w:sz w:val="16"/>
            </w:rPr>
            <w:t xml:space="preserve">Page </w:t>
          </w:r>
          <w:r w:rsidRPr="00574A79">
            <w:rPr>
              <w:sz w:val="16"/>
            </w:rPr>
            <w:fldChar w:fldCharType="begin"/>
          </w:r>
          <w:r w:rsidRPr="00574A79">
            <w:rPr>
              <w:sz w:val="16"/>
            </w:rPr>
            <w:instrText xml:space="preserve"> PAGE   \* MERGEFORMAT </w:instrText>
          </w:r>
          <w:r w:rsidRPr="00574A79">
            <w:rPr>
              <w:sz w:val="16"/>
            </w:rPr>
            <w:fldChar w:fldCharType="separate"/>
          </w:r>
          <w:r>
            <w:rPr>
              <w:noProof/>
              <w:sz w:val="16"/>
            </w:rPr>
            <w:t>3</w:t>
          </w:r>
          <w:r w:rsidRPr="00574A79">
            <w:rPr>
              <w:sz w:val="16"/>
            </w:rPr>
            <w:fldChar w:fldCharType="end"/>
          </w:r>
          <w:r w:rsidRPr="00574A79">
            <w:rPr>
              <w:sz w:val="16"/>
            </w:rPr>
            <w:t xml:space="preserve"> of </w:t>
          </w:r>
          <w:r w:rsidRPr="00574A79">
            <w:rPr>
              <w:sz w:val="16"/>
            </w:rPr>
            <w:fldChar w:fldCharType="begin"/>
          </w:r>
          <w:r w:rsidRPr="00574A79">
            <w:rPr>
              <w:sz w:val="16"/>
            </w:rPr>
            <w:instrText xml:space="preserve"> NUMPAGES   \* MERGEFORMAT </w:instrText>
          </w:r>
          <w:r w:rsidRPr="00574A79">
            <w:rPr>
              <w:sz w:val="16"/>
            </w:rPr>
            <w:fldChar w:fldCharType="separate"/>
          </w:r>
          <w:r>
            <w:rPr>
              <w:noProof/>
              <w:sz w:val="16"/>
            </w:rPr>
            <w:t>14</w:t>
          </w:r>
          <w:r w:rsidRPr="00574A79">
            <w:rPr>
              <w:sz w:val="16"/>
            </w:rPr>
            <w:fldChar w:fldCharType="end"/>
          </w:r>
        </w:p>
      </w:tc>
    </w:tr>
  </w:tbl>
  <w:p w14:paraId="5C1BFBDA" w14:textId="77777777" w:rsidR="007A7AE2" w:rsidRDefault="007A7AE2">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3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404"/>
      <w:gridCol w:w="3259"/>
    </w:tblGrid>
    <w:tr w:rsidR="00DF4CFF" w14:paraId="668FF687" w14:textId="77777777" w:rsidTr="002536E0">
      <w:trPr>
        <w:trHeight w:val="282"/>
      </w:trPr>
      <w:tc>
        <w:tcPr>
          <w:tcW w:w="1690" w:type="pct"/>
        </w:tcPr>
        <w:p w14:paraId="25959B33" w14:textId="77777777" w:rsidR="00DF4CFF" w:rsidRDefault="00DF4CFF">
          <w:pPr>
            <w:pStyle w:val="Header"/>
            <w:spacing w:before="0"/>
          </w:pPr>
        </w:p>
      </w:tc>
      <w:tc>
        <w:tcPr>
          <w:tcW w:w="1691" w:type="pct"/>
        </w:tcPr>
        <w:p w14:paraId="776FA7D3" w14:textId="77777777" w:rsidR="00DF4CFF" w:rsidRPr="00D67CBE" w:rsidRDefault="00DF4CFF">
          <w:pPr>
            <w:pStyle w:val="Header"/>
            <w:jc w:val="center"/>
            <w:rPr>
              <w:b/>
              <w:color w:val="FF0000"/>
              <w:sz w:val="28"/>
            </w:rPr>
          </w:pPr>
          <w:r>
            <w:rPr>
              <w:b/>
              <w:color w:val="FF0000"/>
              <w:sz w:val="28"/>
            </w:rPr>
            <w:t>OFFICIAL</w:t>
          </w:r>
        </w:p>
      </w:tc>
      <w:tc>
        <w:tcPr>
          <w:tcW w:w="1620" w:type="pct"/>
          <w:vAlign w:val="bottom"/>
        </w:tcPr>
        <w:p w14:paraId="1186419E" w14:textId="77777777" w:rsidR="00DF4CFF" w:rsidRDefault="00DF4CFF">
          <w:pPr>
            <w:pStyle w:val="Header"/>
            <w:spacing w:before="0"/>
            <w:ind w:right="-57"/>
            <w:jc w:val="right"/>
          </w:pPr>
          <w:r w:rsidRPr="00574A79">
            <w:rPr>
              <w:sz w:val="16"/>
            </w:rPr>
            <w:t xml:space="preserve">Page </w:t>
          </w:r>
          <w:r w:rsidRPr="00574A79">
            <w:rPr>
              <w:sz w:val="16"/>
            </w:rPr>
            <w:fldChar w:fldCharType="begin"/>
          </w:r>
          <w:r w:rsidRPr="00574A79">
            <w:rPr>
              <w:sz w:val="16"/>
            </w:rPr>
            <w:instrText xml:space="preserve"> PAGE   \* MERGEFORMAT </w:instrText>
          </w:r>
          <w:r w:rsidRPr="00574A79">
            <w:rPr>
              <w:sz w:val="16"/>
            </w:rPr>
            <w:fldChar w:fldCharType="separate"/>
          </w:r>
          <w:r>
            <w:rPr>
              <w:noProof/>
              <w:sz w:val="16"/>
            </w:rPr>
            <w:t>3</w:t>
          </w:r>
          <w:r w:rsidRPr="00574A79">
            <w:rPr>
              <w:sz w:val="16"/>
            </w:rPr>
            <w:fldChar w:fldCharType="end"/>
          </w:r>
          <w:r w:rsidRPr="00574A79">
            <w:rPr>
              <w:sz w:val="16"/>
            </w:rPr>
            <w:t xml:space="preserve"> of </w:t>
          </w:r>
          <w:r w:rsidRPr="00574A79">
            <w:rPr>
              <w:sz w:val="16"/>
            </w:rPr>
            <w:fldChar w:fldCharType="begin"/>
          </w:r>
          <w:r w:rsidRPr="00574A79">
            <w:rPr>
              <w:sz w:val="16"/>
            </w:rPr>
            <w:instrText xml:space="preserve"> NUMPAGES   \* MERGEFORMAT </w:instrText>
          </w:r>
          <w:r w:rsidRPr="00574A79">
            <w:rPr>
              <w:sz w:val="16"/>
            </w:rPr>
            <w:fldChar w:fldCharType="separate"/>
          </w:r>
          <w:r>
            <w:rPr>
              <w:noProof/>
              <w:sz w:val="16"/>
            </w:rPr>
            <w:t>14</w:t>
          </w:r>
          <w:r w:rsidRPr="00574A79">
            <w:rPr>
              <w:sz w:val="16"/>
            </w:rPr>
            <w:fldChar w:fldCharType="end"/>
          </w:r>
        </w:p>
      </w:tc>
    </w:tr>
  </w:tbl>
  <w:p w14:paraId="3BF198B9" w14:textId="77777777" w:rsidR="00DF4CFF" w:rsidRDefault="00DF4CF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616BB" w14:textId="77777777" w:rsidR="00E0163F" w:rsidRDefault="00E0163F" w:rsidP="00F668BC">
      <w:pPr>
        <w:spacing w:before="0" w:after="0"/>
      </w:pPr>
      <w:r>
        <w:separator/>
      </w:r>
    </w:p>
  </w:footnote>
  <w:footnote w:type="continuationSeparator" w:id="0">
    <w:p w14:paraId="4794FE95" w14:textId="77777777" w:rsidR="00E0163F" w:rsidRDefault="00E0163F" w:rsidP="00F668BC">
      <w:pPr>
        <w:spacing w:before="0" w:after="0"/>
      </w:pPr>
      <w:r>
        <w:continuationSeparator/>
      </w:r>
    </w:p>
  </w:footnote>
  <w:footnote w:type="continuationNotice" w:id="1">
    <w:p w14:paraId="670BAD09" w14:textId="77777777" w:rsidR="00E0163F" w:rsidRDefault="00E0163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0"/>
      <w:gridCol w:w="3402"/>
      <w:gridCol w:w="3402"/>
    </w:tblGrid>
    <w:tr w:rsidR="0014408D" w14:paraId="43A238FE" w14:textId="77777777">
      <w:tc>
        <w:tcPr>
          <w:tcW w:w="1666" w:type="pct"/>
        </w:tcPr>
        <w:p w14:paraId="241AC818" w14:textId="3A134611" w:rsidR="00AC5B21" w:rsidRDefault="00AC5B21">
          <w:pPr>
            <w:pStyle w:val="Header"/>
            <w:spacing w:before="120"/>
          </w:pPr>
        </w:p>
      </w:tc>
      <w:tc>
        <w:tcPr>
          <w:tcW w:w="1667" w:type="pct"/>
        </w:tcPr>
        <w:p w14:paraId="327B189C" w14:textId="119BFD63" w:rsidR="00AC5B21" w:rsidRPr="00D67CBE" w:rsidRDefault="00B46293">
          <w:pPr>
            <w:pStyle w:val="Header"/>
            <w:spacing w:before="100" w:beforeAutospacing="1"/>
            <w:jc w:val="center"/>
            <w:rPr>
              <w:b/>
              <w:color w:val="FF0000"/>
              <w:sz w:val="28"/>
            </w:rPr>
          </w:pPr>
          <w:r>
            <w:rPr>
              <w:b/>
              <w:color w:val="FF0000"/>
              <w:sz w:val="28"/>
            </w:rPr>
            <w:t>UNOFFICIAL</w:t>
          </w:r>
        </w:p>
      </w:tc>
      <w:tc>
        <w:tcPr>
          <w:tcW w:w="1667" w:type="pct"/>
          <w:vAlign w:val="bottom"/>
        </w:tcPr>
        <w:p w14:paraId="376BF4FC" w14:textId="1073BC57" w:rsidR="00AC5B21" w:rsidRPr="00503861" w:rsidRDefault="00503861">
          <w:pPr>
            <w:pStyle w:val="Header"/>
            <w:spacing w:before="0" w:after="40"/>
            <w:ind w:right="-57"/>
            <w:jc w:val="right"/>
            <w:rPr>
              <w:b/>
              <w:bCs/>
            </w:rPr>
          </w:pPr>
          <w:r w:rsidRPr="00503861">
            <w:rPr>
              <w:b/>
              <w:bCs/>
            </w:rPr>
            <w:t>VRT – Applicant User Guide</w:t>
          </w:r>
          <w:r w:rsidR="000F14CA" w:rsidRPr="00503861">
            <w:rPr>
              <w:b/>
              <w:bCs/>
            </w:rPr>
            <w:t xml:space="preserve"> </w:t>
          </w:r>
        </w:p>
      </w:tc>
    </w:tr>
  </w:tbl>
  <w:p w14:paraId="4171531F" w14:textId="77777777" w:rsidR="00AC5B21" w:rsidRPr="00AE70DD" w:rsidRDefault="00AC5B21">
    <w:pPr>
      <w:pStyle w:val="Header"/>
      <w:jc w:val="right"/>
      <w:rPr>
        <w:sz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0"/>
      <w:gridCol w:w="3402"/>
      <w:gridCol w:w="3402"/>
    </w:tblGrid>
    <w:tr w:rsidR="007A7AE2" w:rsidRPr="003E33C1" w14:paraId="231AD6CD" w14:textId="77777777">
      <w:tc>
        <w:tcPr>
          <w:tcW w:w="1666" w:type="pct"/>
        </w:tcPr>
        <w:p w14:paraId="54543E37" w14:textId="77777777" w:rsidR="007A7AE2" w:rsidRDefault="007A7AE2">
          <w:pPr>
            <w:pStyle w:val="Header"/>
            <w:spacing w:before="120"/>
          </w:pPr>
        </w:p>
      </w:tc>
      <w:tc>
        <w:tcPr>
          <w:tcW w:w="1667" w:type="pct"/>
        </w:tcPr>
        <w:p w14:paraId="3EE3B25A" w14:textId="6D01F37D" w:rsidR="007A7AE2" w:rsidRPr="00D67CBE" w:rsidRDefault="00B46293">
          <w:pPr>
            <w:pStyle w:val="Header"/>
            <w:spacing w:before="100" w:beforeAutospacing="1"/>
            <w:jc w:val="center"/>
            <w:rPr>
              <w:b/>
              <w:color w:val="FF0000"/>
              <w:sz w:val="28"/>
            </w:rPr>
          </w:pPr>
          <w:r>
            <w:rPr>
              <w:b/>
              <w:color w:val="FF0000"/>
              <w:sz w:val="28"/>
            </w:rPr>
            <w:t>UNOFFICIAL</w:t>
          </w:r>
          <w:r w:rsidR="00A224DC">
            <w:rPr>
              <w:b/>
              <w:color w:val="FF0000"/>
              <w:sz w:val="28"/>
            </w:rPr>
            <w:t xml:space="preserve"> </w:t>
          </w:r>
        </w:p>
      </w:tc>
      <w:tc>
        <w:tcPr>
          <w:tcW w:w="1667" w:type="pct"/>
          <w:vAlign w:val="bottom"/>
        </w:tcPr>
        <w:p w14:paraId="403DEF87" w14:textId="3614B6C7" w:rsidR="007A7AE2" w:rsidRPr="003E33C1" w:rsidRDefault="003E33C1">
          <w:pPr>
            <w:pStyle w:val="Header"/>
            <w:spacing w:before="0" w:after="40"/>
            <w:ind w:right="-57"/>
            <w:jc w:val="right"/>
            <w:rPr>
              <w:b/>
              <w:bCs/>
            </w:rPr>
          </w:pPr>
          <w:r w:rsidRPr="003E33C1">
            <w:rPr>
              <w:b/>
              <w:bCs/>
            </w:rPr>
            <w:t>VRT – Applicant User Guide</w:t>
          </w:r>
          <w:r w:rsidR="007A7AE2" w:rsidRPr="003E33C1">
            <w:rPr>
              <w:b/>
              <w:bCs/>
            </w:rPr>
            <w:t xml:space="preserve"> </w:t>
          </w:r>
        </w:p>
      </w:tc>
    </w:tr>
  </w:tbl>
  <w:p w14:paraId="57AF3842" w14:textId="77777777" w:rsidR="007A7AE2" w:rsidRPr="00AE70DD" w:rsidRDefault="007A7AE2">
    <w:pPr>
      <w:pStyle w:val="Header"/>
      <w:jc w:val="right"/>
      <w:rPr>
        <w:sz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0"/>
      <w:gridCol w:w="3402"/>
      <w:gridCol w:w="3402"/>
    </w:tblGrid>
    <w:tr w:rsidR="00DF4CFF" w14:paraId="58B006D7" w14:textId="77777777">
      <w:tc>
        <w:tcPr>
          <w:tcW w:w="1666" w:type="pct"/>
        </w:tcPr>
        <w:p w14:paraId="05EE95ED" w14:textId="77777777" w:rsidR="00DF4CFF" w:rsidRDefault="00DF4CFF">
          <w:pPr>
            <w:pStyle w:val="Header"/>
            <w:spacing w:before="120"/>
          </w:pPr>
        </w:p>
      </w:tc>
      <w:tc>
        <w:tcPr>
          <w:tcW w:w="1667" w:type="pct"/>
        </w:tcPr>
        <w:p w14:paraId="2CFA5CFF" w14:textId="77777777" w:rsidR="00DF4CFF" w:rsidRPr="00D67CBE" w:rsidRDefault="00DF4CFF">
          <w:pPr>
            <w:pStyle w:val="Header"/>
            <w:spacing w:before="100" w:beforeAutospacing="1"/>
            <w:jc w:val="center"/>
            <w:rPr>
              <w:b/>
              <w:color w:val="FF0000"/>
              <w:sz w:val="28"/>
            </w:rPr>
          </w:pPr>
          <w:r>
            <w:rPr>
              <w:b/>
              <w:color w:val="FF0000"/>
              <w:sz w:val="28"/>
            </w:rPr>
            <w:t>OFFICIAL</w:t>
          </w:r>
        </w:p>
      </w:tc>
      <w:tc>
        <w:tcPr>
          <w:tcW w:w="1667" w:type="pct"/>
          <w:vAlign w:val="bottom"/>
        </w:tcPr>
        <w:p w14:paraId="1BCE6972" w14:textId="53B4C915" w:rsidR="00DF4CFF" w:rsidRPr="003E33C1" w:rsidRDefault="003E33C1">
          <w:pPr>
            <w:pStyle w:val="Header"/>
            <w:spacing w:before="0" w:after="40"/>
            <w:ind w:right="-57"/>
            <w:jc w:val="right"/>
            <w:rPr>
              <w:b/>
              <w:bCs/>
            </w:rPr>
          </w:pPr>
          <w:r w:rsidRPr="003E33C1">
            <w:rPr>
              <w:b/>
              <w:bCs/>
            </w:rPr>
            <w:t>VRT – Applicant User Guide</w:t>
          </w:r>
          <w:r w:rsidR="00DF4CFF" w:rsidRPr="003E33C1">
            <w:rPr>
              <w:b/>
              <w:bCs/>
            </w:rPr>
            <w:t xml:space="preserve"> </w:t>
          </w:r>
        </w:p>
      </w:tc>
    </w:tr>
  </w:tbl>
  <w:p w14:paraId="74034A6E" w14:textId="77777777" w:rsidR="00DF4CFF" w:rsidRPr="00AE70DD" w:rsidRDefault="00DF4CFF">
    <w:pPr>
      <w:pStyle w:val="Header"/>
      <w:jc w:val="right"/>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38404EC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89"/>
    <w:multiLevelType w:val="singleLevel"/>
    <w:tmpl w:val="01020EA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091D15"/>
    <w:multiLevelType w:val="hybridMultilevel"/>
    <w:tmpl w:val="D79299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E84FBA"/>
    <w:multiLevelType w:val="hybridMultilevel"/>
    <w:tmpl w:val="0590D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3C0F99"/>
    <w:multiLevelType w:val="hybridMultilevel"/>
    <w:tmpl w:val="36444D02"/>
    <w:lvl w:ilvl="0" w:tplc="0C090005">
      <w:start w:val="1"/>
      <w:numFmt w:val="bullet"/>
      <w:lvlText w:val=""/>
      <w:lvlJc w:val="left"/>
      <w:pPr>
        <w:ind w:left="1080" w:hanging="360"/>
      </w:pPr>
      <w:rPr>
        <w:rFonts w:ascii="Wingdings" w:hAnsi="Wingdings"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0B80934"/>
    <w:multiLevelType w:val="hybridMultilevel"/>
    <w:tmpl w:val="9A9CC6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6A34F1"/>
    <w:multiLevelType w:val="hybridMultilevel"/>
    <w:tmpl w:val="9E8AB4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1C6165E"/>
    <w:multiLevelType w:val="hybridMultilevel"/>
    <w:tmpl w:val="0A7EEE10"/>
    <w:lvl w:ilvl="0" w:tplc="2358714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334E6D"/>
    <w:multiLevelType w:val="hybridMultilevel"/>
    <w:tmpl w:val="E46EFB0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3A25AA3"/>
    <w:multiLevelType w:val="hybridMultilevel"/>
    <w:tmpl w:val="ADD6683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4540674"/>
    <w:multiLevelType w:val="multilevel"/>
    <w:tmpl w:val="8C1A3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2" w15:restartNumberingAfterBreak="0">
    <w:nsid w:val="16A2695A"/>
    <w:multiLevelType w:val="hybridMultilevel"/>
    <w:tmpl w:val="2174D874"/>
    <w:lvl w:ilvl="0" w:tplc="5B32F81E">
      <w:start w:val="1"/>
      <w:numFmt w:val="decimal"/>
      <w:lvlText w:val="%1."/>
      <w:lvlJc w:val="left"/>
      <w:pPr>
        <w:ind w:left="720" w:hanging="360"/>
      </w:pPr>
      <w:rPr>
        <w:rFonts w:asciiTheme="minorHAnsi" w:eastAsiaTheme="minorEastAsia" w:hAnsiTheme="minorHAnsi" w:cstheme="minorBidi"/>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C4D7C37"/>
    <w:multiLevelType w:val="hybridMultilevel"/>
    <w:tmpl w:val="FD9CE7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20A46E20"/>
    <w:multiLevelType w:val="hybridMultilevel"/>
    <w:tmpl w:val="10B4482E"/>
    <w:lvl w:ilvl="0" w:tplc="0C090005">
      <w:start w:val="1"/>
      <w:numFmt w:val="bullet"/>
      <w:lvlText w:val=""/>
      <w:lvlJc w:val="left"/>
      <w:pPr>
        <w:ind w:left="775" w:hanging="360"/>
      </w:pPr>
      <w:rPr>
        <w:rFonts w:ascii="Wingdings" w:hAnsi="Wingdings" w:hint="default"/>
      </w:rPr>
    </w:lvl>
    <w:lvl w:ilvl="1" w:tplc="04090003">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6" w15:restartNumberingAfterBreak="0">
    <w:nsid w:val="22250EDD"/>
    <w:multiLevelType w:val="hybridMultilevel"/>
    <w:tmpl w:val="DE2AB620"/>
    <w:lvl w:ilvl="0" w:tplc="69EAC0F0">
      <w:numFmt w:val="bullet"/>
      <w:pStyle w:val="Bullets"/>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42726E2"/>
    <w:multiLevelType w:val="multilevel"/>
    <w:tmpl w:val="B5F04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AB3A2B"/>
    <w:multiLevelType w:val="hybridMultilevel"/>
    <w:tmpl w:val="F93C215A"/>
    <w:lvl w:ilvl="0" w:tplc="0C09000F">
      <w:start w:val="1"/>
      <w:numFmt w:val="decimal"/>
      <w:lvlText w:val="%1."/>
      <w:lvlJc w:val="left"/>
      <w:pPr>
        <w:ind w:left="720" w:hanging="360"/>
      </w:pPr>
      <w:rPr>
        <w:rFonts w:hint="default"/>
      </w:rPr>
    </w:lvl>
    <w:lvl w:ilvl="1" w:tplc="0C09000F">
      <w:start w:val="1"/>
      <w:numFmt w:val="decimal"/>
      <w:lvlText w:val="%2."/>
      <w:lvlJc w:val="left"/>
      <w:pPr>
        <w:ind w:left="72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8210923"/>
    <w:multiLevelType w:val="multilevel"/>
    <w:tmpl w:val="3F46D3BA"/>
    <w:lvl w:ilvl="0">
      <w:start w:val="1"/>
      <w:numFmt w:val="bullet"/>
      <w:lvlText w:val="o"/>
      <w:lvlJc w:val="left"/>
      <w:pPr>
        <w:tabs>
          <w:tab w:val="num" w:pos="1440"/>
        </w:tabs>
        <w:ind w:left="1440" w:hanging="360"/>
      </w:pPr>
      <w:rPr>
        <w:rFonts w:ascii="Courier New" w:hAnsi="Courier New" w:cs="Courier New" w:hint="default"/>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0" w15:restartNumberingAfterBreak="0">
    <w:nsid w:val="3BE04293"/>
    <w:multiLevelType w:val="hybridMultilevel"/>
    <w:tmpl w:val="91700086"/>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3F881214"/>
    <w:multiLevelType w:val="hybridMultilevel"/>
    <w:tmpl w:val="CCA0CD36"/>
    <w:lvl w:ilvl="0" w:tplc="73F8675C">
      <w:start w:val="5"/>
      <w:numFmt w:val="bullet"/>
      <w:lvlText w:val=""/>
      <w:lvlJc w:val="left"/>
      <w:pPr>
        <w:ind w:left="720" w:hanging="360"/>
      </w:pPr>
      <w:rPr>
        <w:rFonts w:ascii="Symbol" w:eastAsia="Calibri"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1C67AA6"/>
    <w:multiLevelType w:val="hybridMultilevel"/>
    <w:tmpl w:val="2904C4B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4478732D"/>
    <w:multiLevelType w:val="hybridMultilevel"/>
    <w:tmpl w:val="A8705B7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48C74815"/>
    <w:multiLevelType w:val="multilevel"/>
    <w:tmpl w:val="36F81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64362D"/>
    <w:multiLevelType w:val="multilevel"/>
    <w:tmpl w:val="59349FD8"/>
    <w:lvl w:ilvl="0">
      <w:start w:val="1"/>
      <w:numFmt w:val="decimal"/>
      <w:lvlText w:val="%1."/>
      <w:lvlJc w:val="right"/>
      <w:pPr>
        <w:ind w:left="1069" w:hanging="360"/>
      </w:pPr>
      <w:rPr>
        <w:rFonts w:hint="default"/>
        <w:color w:val="000000" w:themeColor="text1"/>
      </w:rPr>
    </w:lvl>
    <w:lvl w:ilvl="1">
      <w:start w:val="1"/>
      <w:numFmt w:val="bullet"/>
      <w:lvlText w:val=""/>
      <w:lvlJc w:val="left"/>
      <w:pPr>
        <w:ind w:left="720" w:hanging="360"/>
      </w:pPr>
      <w:rPr>
        <w:rFonts w:ascii="Wingdings" w:hAnsi="Wingdings" w:hint="default"/>
      </w:rPr>
    </w:lvl>
    <w:lvl w:ilvl="2">
      <w:start w:val="1"/>
      <w:numFmt w:val="lowerRoman"/>
      <w:lvlText w:val="%3."/>
      <w:lvlJc w:val="left"/>
      <w:pPr>
        <w:ind w:left="1789" w:hanging="360"/>
      </w:pPr>
      <w:rPr>
        <w:rFonts w:hint="default"/>
      </w:rPr>
    </w:lvl>
    <w:lvl w:ilvl="3">
      <w:start w:val="1"/>
      <w:numFmt w:val="decimal"/>
      <w:lvlText w:val="(%4)"/>
      <w:lvlJc w:val="left"/>
      <w:pPr>
        <w:ind w:left="2149" w:hanging="360"/>
      </w:pPr>
      <w:rPr>
        <w:rFonts w:hint="default"/>
      </w:rPr>
    </w:lvl>
    <w:lvl w:ilvl="4">
      <w:start w:val="1"/>
      <w:numFmt w:val="lowerLetter"/>
      <w:lvlText w:val="(%5)"/>
      <w:lvlJc w:val="left"/>
      <w:pPr>
        <w:ind w:left="2509" w:hanging="360"/>
      </w:pPr>
      <w:rPr>
        <w:rFonts w:hint="default"/>
      </w:rPr>
    </w:lvl>
    <w:lvl w:ilvl="5">
      <w:start w:val="1"/>
      <w:numFmt w:val="lowerRoman"/>
      <w:lvlText w:val="(%6)"/>
      <w:lvlJc w:val="left"/>
      <w:pPr>
        <w:ind w:left="2869" w:hanging="360"/>
      </w:pPr>
      <w:rPr>
        <w:rFonts w:hint="default"/>
      </w:rPr>
    </w:lvl>
    <w:lvl w:ilvl="6">
      <w:start w:val="1"/>
      <w:numFmt w:val="decimal"/>
      <w:lvlText w:val="%7."/>
      <w:lvlJc w:val="left"/>
      <w:pPr>
        <w:ind w:left="3229" w:hanging="360"/>
      </w:pPr>
      <w:rPr>
        <w:rFonts w:hint="default"/>
      </w:rPr>
    </w:lvl>
    <w:lvl w:ilvl="7">
      <w:start w:val="1"/>
      <w:numFmt w:val="lowerLetter"/>
      <w:lvlText w:val="%8."/>
      <w:lvlJc w:val="left"/>
      <w:pPr>
        <w:ind w:left="3589" w:hanging="360"/>
      </w:pPr>
      <w:rPr>
        <w:rFonts w:hint="default"/>
      </w:rPr>
    </w:lvl>
    <w:lvl w:ilvl="8">
      <w:start w:val="1"/>
      <w:numFmt w:val="lowerRoman"/>
      <w:lvlText w:val="%9."/>
      <w:lvlJc w:val="left"/>
      <w:pPr>
        <w:ind w:left="3949" w:hanging="360"/>
      </w:pPr>
      <w:rPr>
        <w:rFonts w:hint="default"/>
      </w:rPr>
    </w:lvl>
  </w:abstractNum>
  <w:abstractNum w:abstractNumId="26" w15:restartNumberingAfterBreak="0">
    <w:nsid w:val="497A1A07"/>
    <w:multiLevelType w:val="hybridMultilevel"/>
    <w:tmpl w:val="479818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DF45F74"/>
    <w:multiLevelType w:val="hybridMultilevel"/>
    <w:tmpl w:val="52061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1B73210"/>
    <w:multiLevelType w:val="multilevel"/>
    <w:tmpl w:val="9C90C164"/>
    <w:lvl w:ilvl="0">
      <w:start w:val="1"/>
      <w:numFmt w:val="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520D0F56"/>
    <w:multiLevelType w:val="hybridMultilevel"/>
    <w:tmpl w:val="350683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6281000"/>
    <w:multiLevelType w:val="hybridMultilevel"/>
    <w:tmpl w:val="35C2ABAC"/>
    <w:lvl w:ilvl="0" w:tplc="9730973E">
      <w:start w:val="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7326E40"/>
    <w:multiLevelType w:val="multilevel"/>
    <w:tmpl w:val="34143D56"/>
    <w:lvl w:ilvl="0">
      <w:start w:val="1"/>
      <w:numFmt w:val="decimal"/>
      <w:lvlText w:val="%1."/>
      <w:lvlJc w:val="right"/>
      <w:pPr>
        <w:ind w:left="1069" w:hanging="360"/>
      </w:pPr>
      <w:rPr>
        <w:rFonts w:hint="default"/>
        <w:color w:val="000000" w:themeColor="text1"/>
      </w:rPr>
    </w:lvl>
    <w:lvl w:ilvl="1">
      <w:start w:val="1"/>
      <w:numFmt w:val="bullet"/>
      <w:lvlText w:val=""/>
      <w:lvlJc w:val="left"/>
      <w:pPr>
        <w:ind w:left="720" w:hanging="360"/>
      </w:pPr>
      <w:rPr>
        <w:rFonts w:ascii="Wingdings" w:hAnsi="Wingdings" w:hint="default"/>
      </w:rPr>
    </w:lvl>
    <w:lvl w:ilvl="2">
      <w:start w:val="1"/>
      <w:numFmt w:val="lowerRoman"/>
      <w:lvlText w:val="%3."/>
      <w:lvlJc w:val="left"/>
      <w:pPr>
        <w:ind w:left="1789" w:hanging="360"/>
      </w:pPr>
      <w:rPr>
        <w:rFonts w:hint="default"/>
      </w:rPr>
    </w:lvl>
    <w:lvl w:ilvl="3">
      <w:start w:val="1"/>
      <w:numFmt w:val="decimal"/>
      <w:lvlText w:val="(%4)"/>
      <w:lvlJc w:val="left"/>
      <w:pPr>
        <w:ind w:left="2149" w:hanging="360"/>
      </w:pPr>
      <w:rPr>
        <w:rFonts w:hint="default"/>
      </w:rPr>
    </w:lvl>
    <w:lvl w:ilvl="4">
      <w:start w:val="1"/>
      <w:numFmt w:val="lowerLetter"/>
      <w:lvlText w:val="(%5)"/>
      <w:lvlJc w:val="left"/>
      <w:pPr>
        <w:ind w:left="2509" w:hanging="360"/>
      </w:pPr>
      <w:rPr>
        <w:rFonts w:hint="default"/>
      </w:rPr>
    </w:lvl>
    <w:lvl w:ilvl="5">
      <w:start w:val="1"/>
      <w:numFmt w:val="lowerRoman"/>
      <w:lvlText w:val="(%6)"/>
      <w:lvlJc w:val="left"/>
      <w:pPr>
        <w:ind w:left="2869" w:hanging="360"/>
      </w:pPr>
      <w:rPr>
        <w:rFonts w:hint="default"/>
      </w:rPr>
    </w:lvl>
    <w:lvl w:ilvl="6">
      <w:start w:val="1"/>
      <w:numFmt w:val="decimal"/>
      <w:lvlText w:val="%7."/>
      <w:lvlJc w:val="left"/>
      <w:pPr>
        <w:ind w:left="3229" w:hanging="360"/>
      </w:pPr>
      <w:rPr>
        <w:rFonts w:hint="default"/>
      </w:rPr>
    </w:lvl>
    <w:lvl w:ilvl="7">
      <w:start w:val="1"/>
      <w:numFmt w:val="lowerLetter"/>
      <w:lvlText w:val="%8."/>
      <w:lvlJc w:val="left"/>
      <w:pPr>
        <w:ind w:left="3589" w:hanging="360"/>
      </w:pPr>
      <w:rPr>
        <w:rFonts w:hint="default"/>
      </w:rPr>
    </w:lvl>
    <w:lvl w:ilvl="8">
      <w:start w:val="1"/>
      <w:numFmt w:val="lowerRoman"/>
      <w:lvlText w:val="%9."/>
      <w:lvlJc w:val="left"/>
      <w:pPr>
        <w:ind w:left="3949" w:hanging="360"/>
      </w:pPr>
      <w:rPr>
        <w:rFonts w:hint="default"/>
      </w:rPr>
    </w:lvl>
  </w:abstractNum>
  <w:abstractNum w:abstractNumId="32" w15:restartNumberingAfterBreak="0">
    <w:nsid w:val="58782BFA"/>
    <w:multiLevelType w:val="hybridMultilevel"/>
    <w:tmpl w:val="7FC07A0E"/>
    <w:lvl w:ilvl="0" w:tplc="0C090001">
      <w:start w:val="1"/>
      <w:numFmt w:val="bullet"/>
      <w:lvlText w:val=""/>
      <w:lvlJc w:val="left"/>
      <w:pPr>
        <w:ind w:left="1179" w:hanging="360"/>
      </w:pPr>
      <w:rPr>
        <w:rFonts w:ascii="Symbol" w:hAnsi="Symbol" w:hint="default"/>
      </w:rPr>
    </w:lvl>
    <w:lvl w:ilvl="1" w:tplc="0C090003" w:tentative="1">
      <w:start w:val="1"/>
      <w:numFmt w:val="bullet"/>
      <w:lvlText w:val="o"/>
      <w:lvlJc w:val="left"/>
      <w:pPr>
        <w:ind w:left="1899" w:hanging="360"/>
      </w:pPr>
      <w:rPr>
        <w:rFonts w:ascii="Courier New" w:hAnsi="Courier New" w:cs="Courier New" w:hint="default"/>
      </w:rPr>
    </w:lvl>
    <w:lvl w:ilvl="2" w:tplc="0C090005" w:tentative="1">
      <w:start w:val="1"/>
      <w:numFmt w:val="bullet"/>
      <w:lvlText w:val=""/>
      <w:lvlJc w:val="left"/>
      <w:pPr>
        <w:ind w:left="2619" w:hanging="360"/>
      </w:pPr>
      <w:rPr>
        <w:rFonts w:ascii="Wingdings" w:hAnsi="Wingdings" w:hint="default"/>
      </w:rPr>
    </w:lvl>
    <w:lvl w:ilvl="3" w:tplc="0C090001" w:tentative="1">
      <w:start w:val="1"/>
      <w:numFmt w:val="bullet"/>
      <w:lvlText w:val=""/>
      <w:lvlJc w:val="left"/>
      <w:pPr>
        <w:ind w:left="3339" w:hanging="360"/>
      </w:pPr>
      <w:rPr>
        <w:rFonts w:ascii="Symbol" w:hAnsi="Symbol" w:hint="default"/>
      </w:rPr>
    </w:lvl>
    <w:lvl w:ilvl="4" w:tplc="0C090003" w:tentative="1">
      <w:start w:val="1"/>
      <w:numFmt w:val="bullet"/>
      <w:lvlText w:val="o"/>
      <w:lvlJc w:val="left"/>
      <w:pPr>
        <w:ind w:left="4059" w:hanging="360"/>
      </w:pPr>
      <w:rPr>
        <w:rFonts w:ascii="Courier New" w:hAnsi="Courier New" w:cs="Courier New" w:hint="default"/>
      </w:rPr>
    </w:lvl>
    <w:lvl w:ilvl="5" w:tplc="0C090005" w:tentative="1">
      <w:start w:val="1"/>
      <w:numFmt w:val="bullet"/>
      <w:lvlText w:val=""/>
      <w:lvlJc w:val="left"/>
      <w:pPr>
        <w:ind w:left="4779" w:hanging="360"/>
      </w:pPr>
      <w:rPr>
        <w:rFonts w:ascii="Wingdings" w:hAnsi="Wingdings" w:hint="default"/>
      </w:rPr>
    </w:lvl>
    <w:lvl w:ilvl="6" w:tplc="0C090001" w:tentative="1">
      <w:start w:val="1"/>
      <w:numFmt w:val="bullet"/>
      <w:lvlText w:val=""/>
      <w:lvlJc w:val="left"/>
      <w:pPr>
        <w:ind w:left="5499" w:hanging="360"/>
      </w:pPr>
      <w:rPr>
        <w:rFonts w:ascii="Symbol" w:hAnsi="Symbol" w:hint="default"/>
      </w:rPr>
    </w:lvl>
    <w:lvl w:ilvl="7" w:tplc="0C090003" w:tentative="1">
      <w:start w:val="1"/>
      <w:numFmt w:val="bullet"/>
      <w:lvlText w:val="o"/>
      <w:lvlJc w:val="left"/>
      <w:pPr>
        <w:ind w:left="6219" w:hanging="360"/>
      </w:pPr>
      <w:rPr>
        <w:rFonts w:ascii="Courier New" w:hAnsi="Courier New" w:cs="Courier New" w:hint="default"/>
      </w:rPr>
    </w:lvl>
    <w:lvl w:ilvl="8" w:tplc="0C090005" w:tentative="1">
      <w:start w:val="1"/>
      <w:numFmt w:val="bullet"/>
      <w:lvlText w:val=""/>
      <w:lvlJc w:val="left"/>
      <w:pPr>
        <w:ind w:left="6939" w:hanging="360"/>
      </w:pPr>
      <w:rPr>
        <w:rFonts w:ascii="Wingdings" w:hAnsi="Wingdings" w:hint="default"/>
      </w:rPr>
    </w:lvl>
  </w:abstractNum>
  <w:abstractNum w:abstractNumId="33" w15:restartNumberingAfterBreak="0">
    <w:nsid w:val="58C07F6E"/>
    <w:multiLevelType w:val="multilevel"/>
    <w:tmpl w:val="9ADA365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8FB6F28"/>
    <w:multiLevelType w:val="hybridMultilevel"/>
    <w:tmpl w:val="3ADA332E"/>
    <w:lvl w:ilvl="0" w:tplc="04090001">
      <w:start w:val="1"/>
      <w:numFmt w:val="bullet"/>
      <w:lvlText w:val=""/>
      <w:lvlJc w:val="left"/>
      <w:pPr>
        <w:ind w:left="775" w:hanging="360"/>
      </w:pPr>
      <w:rPr>
        <w:rFonts w:ascii="Symbol" w:hAnsi="Symbol" w:hint="default"/>
      </w:rPr>
    </w:lvl>
    <w:lvl w:ilvl="1" w:tplc="04090003">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35" w15:restartNumberingAfterBreak="0">
    <w:nsid w:val="59C05B8A"/>
    <w:multiLevelType w:val="hybridMultilevel"/>
    <w:tmpl w:val="25E2B2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0265185"/>
    <w:multiLevelType w:val="multilevel"/>
    <w:tmpl w:val="239ED100"/>
    <w:lvl w:ilvl="0">
      <w:start w:val="1"/>
      <w:numFmt w:val="decimal"/>
      <w:pStyle w:val="PPNumberPoint"/>
      <w:lvlText w:val="%1."/>
      <w:lvlJc w:val="right"/>
      <w:pPr>
        <w:ind w:left="1069" w:hanging="360"/>
      </w:pPr>
      <w:rPr>
        <w:rFonts w:hint="default"/>
        <w:color w:val="000000" w:themeColor="text1"/>
      </w:rPr>
    </w:lvl>
    <w:lvl w:ilvl="1">
      <w:start w:val="1"/>
      <w:numFmt w:val="lowerLetter"/>
      <w:lvlText w:val="%2."/>
      <w:lvlJc w:val="left"/>
      <w:pPr>
        <w:ind w:left="1429" w:hanging="360"/>
      </w:pPr>
      <w:rPr>
        <w:rFonts w:hint="default"/>
      </w:rPr>
    </w:lvl>
    <w:lvl w:ilvl="2">
      <w:start w:val="1"/>
      <w:numFmt w:val="lowerRoman"/>
      <w:lvlText w:val="%3."/>
      <w:lvlJc w:val="left"/>
      <w:pPr>
        <w:ind w:left="1789" w:hanging="360"/>
      </w:pPr>
      <w:rPr>
        <w:rFonts w:hint="default"/>
      </w:rPr>
    </w:lvl>
    <w:lvl w:ilvl="3">
      <w:start w:val="1"/>
      <w:numFmt w:val="decimal"/>
      <w:lvlText w:val="(%4)"/>
      <w:lvlJc w:val="left"/>
      <w:pPr>
        <w:ind w:left="2149" w:hanging="360"/>
      </w:pPr>
      <w:rPr>
        <w:rFonts w:hint="default"/>
      </w:rPr>
    </w:lvl>
    <w:lvl w:ilvl="4">
      <w:start w:val="1"/>
      <w:numFmt w:val="lowerLetter"/>
      <w:lvlText w:val="(%5)"/>
      <w:lvlJc w:val="left"/>
      <w:pPr>
        <w:ind w:left="2509" w:hanging="360"/>
      </w:pPr>
      <w:rPr>
        <w:rFonts w:hint="default"/>
      </w:rPr>
    </w:lvl>
    <w:lvl w:ilvl="5">
      <w:start w:val="1"/>
      <w:numFmt w:val="lowerRoman"/>
      <w:lvlText w:val="(%6)"/>
      <w:lvlJc w:val="left"/>
      <w:pPr>
        <w:ind w:left="2869" w:hanging="360"/>
      </w:pPr>
      <w:rPr>
        <w:rFonts w:hint="default"/>
      </w:rPr>
    </w:lvl>
    <w:lvl w:ilvl="6">
      <w:start w:val="1"/>
      <w:numFmt w:val="decimal"/>
      <w:lvlText w:val="%7."/>
      <w:lvlJc w:val="left"/>
      <w:pPr>
        <w:ind w:left="3229" w:hanging="360"/>
      </w:pPr>
      <w:rPr>
        <w:rFonts w:hint="default"/>
      </w:rPr>
    </w:lvl>
    <w:lvl w:ilvl="7">
      <w:start w:val="1"/>
      <w:numFmt w:val="lowerLetter"/>
      <w:lvlText w:val="%8."/>
      <w:lvlJc w:val="left"/>
      <w:pPr>
        <w:ind w:left="3589" w:hanging="360"/>
      </w:pPr>
      <w:rPr>
        <w:rFonts w:hint="default"/>
      </w:rPr>
    </w:lvl>
    <w:lvl w:ilvl="8">
      <w:start w:val="1"/>
      <w:numFmt w:val="lowerRoman"/>
      <w:lvlText w:val="%9."/>
      <w:lvlJc w:val="left"/>
      <w:pPr>
        <w:ind w:left="3949" w:hanging="360"/>
      </w:pPr>
      <w:rPr>
        <w:rFonts w:hint="default"/>
      </w:rPr>
    </w:lvl>
  </w:abstractNum>
  <w:abstractNum w:abstractNumId="37" w15:restartNumberingAfterBreak="0">
    <w:nsid w:val="630A5390"/>
    <w:multiLevelType w:val="multilevel"/>
    <w:tmpl w:val="F4145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4C8244B"/>
    <w:multiLevelType w:val="hybridMultilevel"/>
    <w:tmpl w:val="9AF41A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5360EB4"/>
    <w:multiLevelType w:val="hybridMultilevel"/>
    <w:tmpl w:val="A3FC6D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6FB7F48"/>
    <w:multiLevelType w:val="hybridMultilevel"/>
    <w:tmpl w:val="0C0A590A"/>
    <w:lvl w:ilvl="0" w:tplc="46209440">
      <w:start w:val="1"/>
      <w:numFmt w:val="bullet"/>
      <w:pStyle w:val="PPTableDotPoint"/>
      <w:lvlText w:val=""/>
      <w:lvlJc w:val="left"/>
      <w:pPr>
        <w:ind w:left="720" w:hanging="360"/>
      </w:pPr>
      <w:rPr>
        <w:rFonts w:ascii="Symbol" w:hAnsi="Symbol" w:hint="default"/>
      </w:rPr>
    </w:lvl>
    <w:lvl w:ilvl="1" w:tplc="08090005">
      <w:start w:val="1"/>
      <w:numFmt w:val="bullet"/>
      <w:lvlText w:val=""/>
      <w:lvlJc w:val="left"/>
      <w:pPr>
        <w:ind w:left="2149" w:hanging="360"/>
      </w:pPr>
      <w:rPr>
        <w:rFonts w:ascii="Wingdings" w:hAnsi="Wingdings" w:hint="default"/>
      </w:rPr>
    </w:lvl>
    <w:lvl w:ilvl="2" w:tplc="C06C9444" w:tentative="1">
      <w:start w:val="1"/>
      <w:numFmt w:val="bullet"/>
      <w:lvlText w:val=""/>
      <w:lvlJc w:val="left"/>
      <w:pPr>
        <w:ind w:left="2160" w:hanging="360"/>
      </w:pPr>
      <w:rPr>
        <w:rFonts w:ascii="Wingdings" w:hAnsi="Wingdings" w:hint="default"/>
      </w:rPr>
    </w:lvl>
    <w:lvl w:ilvl="3" w:tplc="6388D5CA" w:tentative="1">
      <w:start w:val="1"/>
      <w:numFmt w:val="bullet"/>
      <w:lvlText w:val=""/>
      <w:lvlJc w:val="left"/>
      <w:pPr>
        <w:ind w:left="2880" w:hanging="360"/>
      </w:pPr>
      <w:rPr>
        <w:rFonts w:ascii="Symbol" w:hAnsi="Symbol" w:hint="default"/>
      </w:rPr>
    </w:lvl>
    <w:lvl w:ilvl="4" w:tplc="37307CB6" w:tentative="1">
      <w:start w:val="1"/>
      <w:numFmt w:val="bullet"/>
      <w:lvlText w:val="o"/>
      <w:lvlJc w:val="left"/>
      <w:pPr>
        <w:ind w:left="3600" w:hanging="360"/>
      </w:pPr>
      <w:rPr>
        <w:rFonts w:ascii="Courier New" w:hAnsi="Courier New" w:hint="default"/>
      </w:rPr>
    </w:lvl>
    <w:lvl w:ilvl="5" w:tplc="B5BEBD2C" w:tentative="1">
      <w:start w:val="1"/>
      <w:numFmt w:val="bullet"/>
      <w:lvlText w:val=""/>
      <w:lvlJc w:val="left"/>
      <w:pPr>
        <w:ind w:left="4320" w:hanging="360"/>
      </w:pPr>
      <w:rPr>
        <w:rFonts w:ascii="Wingdings" w:hAnsi="Wingdings" w:hint="default"/>
      </w:rPr>
    </w:lvl>
    <w:lvl w:ilvl="6" w:tplc="F41EBB86" w:tentative="1">
      <w:start w:val="1"/>
      <w:numFmt w:val="bullet"/>
      <w:lvlText w:val=""/>
      <w:lvlJc w:val="left"/>
      <w:pPr>
        <w:ind w:left="5040" w:hanging="360"/>
      </w:pPr>
      <w:rPr>
        <w:rFonts w:ascii="Symbol" w:hAnsi="Symbol" w:hint="default"/>
      </w:rPr>
    </w:lvl>
    <w:lvl w:ilvl="7" w:tplc="A86E3494" w:tentative="1">
      <w:start w:val="1"/>
      <w:numFmt w:val="bullet"/>
      <w:lvlText w:val="o"/>
      <w:lvlJc w:val="left"/>
      <w:pPr>
        <w:ind w:left="5760" w:hanging="360"/>
      </w:pPr>
      <w:rPr>
        <w:rFonts w:ascii="Courier New" w:hAnsi="Courier New" w:hint="default"/>
      </w:rPr>
    </w:lvl>
    <w:lvl w:ilvl="8" w:tplc="9B1CF528" w:tentative="1">
      <w:start w:val="1"/>
      <w:numFmt w:val="bullet"/>
      <w:lvlText w:val=""/>
      <w:lvlJc w:val="left"/>
      <w:pPr>
        <w:ind w:left="6480" w:hanging="360"/>
      </w:pPr>
      <w:rPr>
        <w:rFonts w:ascii="Wingdings" w:hAnsi="Wingdings" w:hint="default"/>
      </w:rPr>
    </w:lvl>
  </w:abstractNum>
  <w:abstractNum w:abstractNumId="41" w15:restartNumberingAfterBreak="0">
    <w:nsid w:val="683F15E2"/>
    <w:multiLevelType w:val="hybridMultilevel"/>
    <w:tmpl w:val="6CD6C42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8A67011"/>
    <w:multiLevelType w:val="hybridMultilevel"/>
    <w:tmpl w:val="22C692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F8178FA"/>
    <w:multiLevelType w:val="multilevel"/>
    <w:tmpl w:val="FBB8546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3414"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013803463">
    <w:abstractNumId w:val="37"/>
  </w:num>
  <w:num w:numId="2" w16cid:durableId="1018235820">
    <w:abstractNumId w:val="17"/>
  </w:num>
  <w:num w:numId="3" w16cid:durableId="1028606375">
    <w:abstractNumId w:val="15"/>
  </w:num>
  <w:num w:numId="4" w16cid:durableId="10728528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8522938">
    <w:abstractNumId w:val="40"/>
  </w:num>
  <w:num w:numId="6" w16cid:durableId="1154645046">
    <w:abstractNumId w:val="39"/>
  </w:num>
  <w:num w:numId="7" w16cid:durableId="1160267715">
    <w:abstractNumId w:val="1"/>
  </w:num>
  <w:num w:numId="8" w16cid:durableId="1184826371">
    <w:abstractNumId w:val="19"/>
  </w:num>
  <w:num w:numId="9" w16cid:durableId="1199123389">
    <w:abstractNumId w:val="14"/>
  </w:num>
  <w:num w:numId="10" w16cid:durableId="1221287535">
    <w:abstractNumId w:val="35"/>
  </w:num>
  <w:num w:numId="11" w16cid:durableId="1268199704">
    <w:abstractNumId w:val="31"/>
  </w:num>
  <w:num w:numId="12" w16cid:durableId="1311246698">
    <w:abstractNumId w:val="26"/>
  </w:num>
  <w:num w:numId="13" w16cid:durableId="1317147248">
    <w:abstractNumId w:val="24"/>
  </w:num>
  <w:num w:numId="14" w16cid:durableId="1472596058">
    <w:abstractNumId w:val="13"/>
  </w:num>
  <w:num w:numId="15" w16cid:durableId="1544487965">
    <w:abstractNumId w:val="33"/>
  </w:num>
  <w:num w:numId="16" w16cid:durableId="1550800320">
    <w:abstractNumId w:val="16"/>
  </w:num>
  <w:num w:numId="17" w16cid:durableId="1603107890">
    <w:abstractNumId w:val="27"/>
  </w:num>
  <w:num w:numId="18" w16cid:durableId="1613780374">
    <w:abstractNumId w:val="4"/>
  </w:num>
  <w:num w:numId="19" w16cid:durableId="1633904460">
    <w:abstractNumId w:val="3"/>
  </w:num>
  <w:num w:numId="20" w16cid:durableId="1638602956">
    <w:abstractNumId w:val="7"/>
  </w:num>
  <w:num w:numId="21" w16cid:durableId="1662178">
    <w:abstractNumId w:val="6"/>
  </w:num>
  <w:num w:numId="22" w16cid:durableId="1720396413">
    <w:abstractNumId w:val="23"/>
  </w:num>
  <w:num w:numId="23" w16cid:durableId="1753702515">
    <w:abstractNumId w:val="30"/>
  </w:num>
  <w:num w:numId="24" w16cid:durableId="1807044746">
    <w:abstractNumId w:val="9"/>
  </w:num>
  <w:num w:numId="25" w16cid:durableId="1810902262">
    <w:abstractNumId w:val="2"/>
  </w:num>
  <w:num w:numId="26" w16cid:durableId="1897928160">
    <w:abstractNumId w:val="29"/>
  </w:num>
  <w:num w:numId="27" w16cid:durableId="199123821">
    <w:abstractNumId w:val="18"/>
  </w:num>
  <w:num w:numId="28" w16cid:durableId="2114394418">
    <w:abstractNumId w:val="38"/>
  </w:num>
  <w:num w:numId="29" w16cid:durableId="251667195">
    <w:abstractNumId w:val="22"/>
  </w:num>
  <w:num w:numId="30" w16cid:durableId="282079380">
    <w:abstractNumId w:val="34"/>
  </w:num>
  <w:num w:numId="31" w16cid:durableId="334647938">
    <w:abstractNumId w:val="12"/>
  </w:num>
  <w:num w:numId="32" w16cid:durableId="349993505">
    <w:abstractNumId w:val="5"/>
  </w:num>
  <w:num w:numId="33" w16cid:durableId="499589886">
    <w:abstractNumId w:val="43"/>
  </w:num>
  <w:num w:numId="34" w16cid:durableId="570387053">
    <w:abstractNumId w:val="25"/>
  </w:num>
  <w:num w:numId="35" w16cid:durableId="594478517">
    <w:abstractNumId w:val="8"/>
  </w:num>
  <w:num w:numId="36" w16cid:durableId="697319563">
    <w:abstractNumId w:val="32"/>
  </w:num>
  <w:num w:numId="37" w16cid:durableId="723406984">
    <w:abstractNumId w:val="20"/>
  </w:num>
  <w:num w:numId="38" w16cid:durableId="744842289">
    <w:abstractNumId w:val="41"/>
  </w:num>
  <w:num w:numId="39" w16cid:durableId="749693914">
    <w:abstractNumId w:val="10"/>
  </w:num>
  <w:num w:numId="40" w16cid:durableId="767314292">
    <w:abstractNumId w:val="0"/>
  </w:num>
  <w:num w:numId="41" w16cid:durableId="786894707">
    <w:abstractNumId w:val="11"/>
  </w:num>
  <w:num w:numId="42" w16cid:durableId="897787403">
    <w:abstractNumId w:val="21"/>
  </w:num>
  <w:num w:numId="43" w16cid:durableId="919562005">
    <w:abstractNumId w:val="42"/>
  </w:num>
  <w:num w:numId="44" w16cid:durableId="973564492">
    <w:abstractNumId w:val="28"/>
  </w:num>
  <w:num w:numId="45" w16cid:durableId="986470627">
    <w:abstractNumId w:val="3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4C6"/>
    <w:rsid w:val="000017E5"/>
    <w:rsid w:val="0000250B"/>
    <w:rsid w:val="00003B0F"/>
    <w:rsid w:val="00003F00"/>
    <w:rsid w:val="0000588D"/>
    <w:rsid w:val="00007EEE"/>
    <w:rsid w:val="0001020A"/>
    <w:rsid w:val="000105C0"/>
    <w:rsid w:val="00011069"/>
    <w:rsid w:val="00011416"/>
    <w:rsid w:val="00012157"/>
    <w:rsid w:val="000131ED"/>
    <w:rsid w:val="00013709"/>
    <w:rsid w:val="00013719"/>
    <w:rsid w:val="00014A15"/>
    <w:rsid w:val="00015E96"/>
    <w:rsid w:val="00016014"/>
    <w:rsid w:val="000170A0"/>
    <w:rsid w:val="0001746F"/>
    <w:rsid w:val="00017DF5"/>
    <w:rsid w:val="00021821"/>
    <w:rsid w:val="000229CE"/>
    <w:rsid w:val="00022DB8"/>
    <w:rsid w:val="0002318A"/>
    <w:rsid w:val="000232C8"/>
    <w:rsid w:val="00024186"/>
    <w:rsid w:val="000249F7"/>
    <w:rsid w:val="00024A39"/>
    <w:rsid w:val="00025F65"/>
    <w:rsid w:val="000269FF"/>
    <w:rsid w:val="000271C3"/>
    <w:rsid w:val="0003053D"/>
    <w:rsid w:val="000310DE"/>
    <w:rsid w:val="000312BF"/>
    <w:rsid w:val="00031B15"/>
    <w:rsid w:val="0003205D"/>
    <w:rsid w:val="0003237E"/>
    <w:rsid w:val="000339EB"/>
    <w:rsid w:val="000344E4"/>
    <w:rsid w:val="00034DD8"/>
    <w:rsid w:val="000401F5"/>
    <w:rsid w:val="00040569"/>
    <w:rsid w:val="00041F7A"/>
    <w:rsid w:val="00042E6D"/>
    <w:rsid w:val="0004416A"/>
    <w:rsid w:val="000446B8"/>
    <w:rsid w:val="000450DC"/>
    <w:rsid w:val="000468EE"/>
    <w:rsid w:val="00046A3A"/>
    <w:rsid w:val="00047446"/>
    <w:rsid w:val="000509B1"/>
    <w:rsid w:val="000525B0"/>
    <w:rsid w:val="00052C13"/>
    <w:rsid w:val="000555F0"/>
    <w:rsid w:val="000570E0"/>
    <w:rsid w:val="0005729F"/>
    <w:rsid w:val="000610F6"/>
    <w:rsid w:val="00063306"/>
    <w:rsid w:val="00063A6B"/>
    <w:rsid w:val="00064369"/>
    <w:rsid w:val="00066425"/>
    <w:rsid w:val="00066595"/>
    <w:rsid w:val="000667BC"/>
    <w:rsid w:val="00066F3E"/>
    <w:rsid w:val="000673DB"/>
    <w:rsid w:val="0007098F"/>
    <w:rsid w:val="000718E5"/>
    <w:rsid w:val="00071D80"/>
    <w:rsid w:val="00071DAC"/>
    <w:rsid w:val="0007494C"/>
    <w:rsid w:val="00075D78"/>
    <w:rsid w:val="000761C1"/>
    <w:rsid w:val="000766BE"/>
    <w:rsid w:val="00077040"/>
    <w:rsid w:val="000801AB"/>
    <w:rsid w:val="00080B8E"/>
    <w:rsid w:val="000813DB"/>
    <w:rsid w:val="00081583"/>
    <w:rsid w:val="00081C9E"/>
    <w:rsid w:val="00084546"/>
    <w:rsid w:val="0008691B"/>
    <w:rsid w:val="00087465"/>
    <w:rsid w:val="00090297"/>
    <w:rsid w:val="0009154E"/>
    <w:rsid w:val="000936F3"/>
    <w:rsid w:val="00097087"/>
    <w:rsid w:val="0009798C"/>
    <w:rsid w:val="000A1F77"/>
    <w:rsid w:val="000A49B4"/>
    <w:rsid w:val="000A5F23"/>
    <w:rsid w:val="000A6BC7"/>
    <w:rsid w:val="000A7708"/>
    <w:rsid w:val="000A78A5"/>
    <w:rsid w:val="000A7916"/>
    <w:rsid w:val="000B0055"/>
    <w:rsid w:val="000B12BB"/>
    <w:rsid w:val="000B1B95"/>
    <w:rsid w:val="000B1CA1"/>
    <w:rsid w:val="000B2789"/>
    <w:rsid w:val="000B4A79"/>
    <w:rsid w:val="000B5463"/>
    <w:rsid w:val="000B7D67"/>
    <w:rsid w:val="000C2784"/>
    <w:rsid w:val="000C2CC0"/>
    <w:rsid w:val="000C3F29"/>
    <w:rsid w:val="000C487A"/>
    <w:rsid w:val="000D0FA0"/>
    <w:rsid w:val="000D1283"/>
    <w:rsid w:val="000D1444"/>
    <w:rsid w:val="000D1B18"/>
    <w:rsid w:val="000D5F86"/>
    <w:rsid w:val="000D61BC"/>
    <w:rsid w:val="000E12AB"/>
    <w:rsid w:val="000E19EA"/>
    <w:rsid w:val="000E2196"/>
    <w:rsid w:val="000E3A0E"/>
    <w:rsid w:val="000E3F79"/>
    <w:rsid w:val="000E4C6B"/>
    <w:rsid w:val="000E5643"/>
    <w:rsid w:val="000E59F9"/>
    <w:rsid w:val="000E6156"/>
    <w:rsid w:val="000E765E"/>
    <w:rsid w:val="000E7AB9"/>
    <w:rsid w:val="000F14CA"/>
    <w:rsid w:val="000F2074"/>
    <w:rsid w:val="000F30C2"/>
    <w:rsid w:val="000F368B"/>
    <w:rsid w:val="000F5838"/>
    <w:rsid w:val="000F696E"/>
    <w:rsid w:val="000F69DE"/>
    <w:rsid w:val="001013B5"/>
    <w:rsid w:val="00103F35"/>
    <w:rsid w:val="00105796"/>
    <w:rsid w:val="00105919"/>
    <w:rsid w:val="0010659B"/>
    <w:rsid w:val="0010770D"/>
    <w:rsid w:val="001103E5"/>
    <w:rsid w:val="001103F0"/>
    <w:rsid w:val="00111AC8"/>
    <w:rsid w:val="00111E9F"/>
    <w:rsid w:val="001126C0"/>
    <w:rsid w:val="00112AE9"/>
    <w:rsid w:val="00112DD9"/>
    <w:rsid w:val="0011345E"/>
    <w:rsid w:val="001143F2"/>
    <w:rsid w:val="00114E58"/>
    <w:rsid w:val="001153C7"/>
    <w:rsid w:val="0011583A"/>
    <w:rsid w:val="0011657B"/>
    <w:rsid w:val="0011764E"/>
    <w:rsid w:val="00117B0E"/>
    <w:rsid w:val="001214A2"/>
    <w:rsid w:val="00121A5B"/>
    <w:rsid w:val="00127260"/>
    <w:rsid w:val="00127A55"/>
    <w:rsid w:val="00130F57"/>
    <w:rsid w:val="00131171"/>
    <w:rsid w:val="0013132B"/>
    <w:rsid w:val="0013238C"/>
    <w:rsid w:val="00134808"/>
    <w:rsid w:val="00134D10"/>
    <w:rsid w:val="00135A3A"/>
    <w:rsid w:val="0013697B"/>
    <w:rsid w:val="0013731A"/>
    <w:rsid w:val="00140641"/>
    <w:rsid w:val="00140890"/>
    <w:rsid w:val="00141161"/>
    <w:rsid w:val="00142148"/>
    <w:rsid w:val="001437AA"/>
    <w:rsid w:val="0014408D"/>
    <w:rsid w:val="00144AAA"/>
    <w:rsid w:val="00144B36"/>
    <w:rsid w:val="001469A0"/>
    <w:rsid w:val="00146E48"/>
    <w:rsid w:val="00146F66"/>
    <w:rsid w:val="00150122"/>
    <w:rsid w:val="0015170C"/>
    <w:rsid w:val="00152C2F"/>
    <w:rsid w:val="001541A3"/>
    <w:rsid w:val="00154272"/>
    <w:rsid w:val="001549DB"/>
    <w:rsid w:val="00155530"/>
    <w:rsid w:val="001570E6"/>
    <w:rsid w:val="00162292"/>
    <w:rsid w:val="0016288E"/>
    <w:rsid w:val="00163449"/>
    <w:rsid w:val="00165BDD"/>
    <w:rsid w:val="00165EA8"/>
    <w:rsid w:val="00166E1C"/>
    <w:rsid w:val="001678ED"/>
    <w:rsid w:val="00167A50"/>
    <w:rsid w:val="00167DB2"/>
    <w:rsid w:val="00171D16"/>
    <w:rsid w:val="0017457F"/>
    <w:rsid w:val="00175583"/>
    <w:rsid w:val="00175E10"/>
    <w:rsid w:val="00177660"/>
    <w:rsid w:val="0017796C"/>
    <w:rsid w:val="001809B7"/>
    <w:rsid w:val="00181E0A"/>
    <w:rsid w:val="001844E3"/>
    <w:rsid w:val="00186501"/>
    <w:rsid w:val="00186568"/>
    <w:rsid w:val="00187B12"/>
    <w:rsid w:val="00190D7A"/>
    <w:rsid w:val="0019121A"/>
    <w:rsid w:val="00191AE3"/>
    <w:rsid w:val="00194FD4"/>
    <w:rsid w:val="00195F7B"/>
    <w:rsid w:val="00197553"/>
    <w:rsid w:val="001975E3"/>
    <w:rsid w:val="001A2D8E"/>
    <w:rsid w:val="001A319C"/>
    <w:rsid w:val="001A4D9D"/>
    <w:rsid w:val="001A5075"/>
    <w:rsid w:val="001A520D"/>
    <w:rsid w:val="001A54F7"/>
    <w:rsid w:val="001A6E12"/>
    <w:rsid w:val="001B0BEB"/>
    <w:rsid w:val="001B1A39"/>
    <w:rsid w:val="001B2753"/>
    <w:rsid w:val="001B2768"/>
    <w:rsid w:val="001B4280"/>
    <w:rsid w:val="001B68ED"/>
    <w:rsid w:val="001B73C8"/>
    <w:rsid w:val="001B7933"/>
    <w:rsid w:val="001C00C0"/>
    <w:rsid w:val="001C1716"/>
    <w:rsid w:val="001C1930"/>
    <w:rsid w:val="001C5A2C"/>
    <w:rsid w:val="001D043D"/>
    <w:rsid w:val="001D06C7"/>
    <w:rsid w:val="001D0E9A"/>
    <w:rsid w:val="001D16CB"/>
    <w:rsid w:val="001D1B25"/>
    <w:rsid w:val="001D2B79"/>
    <w:rsid w:val="001D3449"/>
    <w:rsid w:val="001D3BFA"/>
    <w:rsid w:val="001D43D4"/>
    <w:rsid w:val="001D4436"/>
    <w:rsid w:val="001D44A5"/>
    <w:rsid w:val="001D4AD8"/>
    <w:rsid w:val="001D6FE7"/>
    <w:rsid w:val="001D7170"/>
    <w:rsid w:val="001E19C8"/>
    <w:rsid w:val="001E2733"/>
    <w:rsid w:val="001E3CDC"/>
    <w:rsid w:val="001E4390"/>
    <w:rsid w:val="001E4B3E"/>
    <w:rsid w:val="001F1B70"/>
    <w:rsid w:val="001F382A"/>
    <w:rsid w:val="001F43BC"/>
    <w:rsid w:val="001F5166"/>
    <w:rsid w:val="001F5CEE"/>
    <w:rsid w:val="001F6767"/>
    <w:rsid w:val="001F76A7"/>
    <w:rsid w:val="0020185F"/>
    <w:rsid w:val="002018AA"/>
    <w:rsid w:val="002019F6"/>
    <w:rsid w:val="00203756"/>
    <w:rsid w:val="00205839"/>
    <w:rsid w:val="002069E2"/>
    <w:rsid w:val="00210350"/>
    <w:rsid w:val="0021081A"/>
    <w:rsid w:val="00211D7D"/>
    <w:rsid w:val="002128C6"/>
    <w:rsid w:val="00213BBB"/>
    <w:rsid w:val="00214B5E"/>
    <w:rsid w:val="00216D99"/>
    <w:rsid w:val="0021769E"/>
    <w:rsid w:val="00220CF0"/>
    <w:rsid w:val="00221277"/>
    <w:rsid w:val="00221C89"/>
    <w:rsid w:val="002225B3"/>
    <w:rsid w:val="00223CDD"/>
    <w:rsid w:val="002256AE"/>
    <w:rsid w:val="002279DF"/>
    <w:rsid w:val="002315C3"/>
    <w:rsid w:val="00231614"/>
    <w:rsid w:val="00231940"/>
    <w:rsid w:val="00231D1E"/>
    <w:rsid w:val="0023294B"/>
    <w:rsid w:val="002347F1"/>
    <w:rsid w:val="002349A1"/>
    <w:rsid w:val="00235721"/>
    <w:rsid w:val="002369BF"/>
    <w:rsid w:val="00236FB3"/>
    <w:rsid w:val="0023774E"/>
    <w:rsid w:val="00241003"/>
    <w:rsid w:val="00241F4B"/>
    <w:rsid w:val="0024348E"/>
    <w:rsid w:val="0024353E"/>
    <w:rsid w:val="0024559C"/>
    <w:rsid w:val="00246542"/>
    <w:rsid w:val="00250137"/>
    <w:rsid w:val="00250BEB"/>
    <w:rsid w:val="002521AC"/>
    <w:rsid w:val="00252BDC"/>
    <w:rsid w:val="00252D8E"/>
    <w:rsid w:val="002536E0"/>
    <w:rsid w:val="00254070"/>
    <w:rsid w:val="002543E2"/>
    <w:rsid w:val="002546B8"/>
    <w:rsid w:val="00255028"/>
    <w:rsid w:val="00255723"/>
    <w:rsid w:val="0025708B"/>
    <w:rsid w:val="002570F5"/>
    <w:rsid w:val="00257D39"/>
    <w:rsid w:val="00260179"/>
    <w:rsid w:val="0026134E"/>
    <w:rsid w:val="002614D1"/>
    <w:rsid w:val="00261E06"/>
    <w:rsid w:val="00261F40"/>
    <w:rsid w:val="00262398"/>
    <w:rsid w:val="00263BF2"/>
    <w:rsid w:val="00264FE7"/>
    <w:rsid w:val="002664E8"/>
    <w:rsid w:val="00266B55"/>
    <w:rsid w:val="0026714E"/>
    <w:rsid w:val="0027069D"/>
    <w:rsid w:val="002710E5"/>
    <w:rsid w:val="002718F3"/>
    <w:rsid w:val="00275957"/>
    <w:rsid w:val="00276DFF"/>
    <w:rsid w:val="00277947"/>
    <w:rsid w:val="00280EF7"/>
    <w:rsid w:val="0028114A"/>
    <w:rsid w:val="00281185"/>
    <w:rsid w:val="002811E9"/>
    <w:rsid w:val="0028200C"/>
    <w:rsid w:val="002838B6"/>
    <w:rsid w:val="00283CB1"/>
    <w:rsid w:val="0028570C"/>
    <w:rsid w:val="002863D5"/>
    <w:rsid w:val="00287EBE"/>
    <w:rsid w:val="00291DBB"/>
    <w:rsid w:val="00292A5B"/>
    <w:rsid w:val="00292DBE"/>
    <w:rsid w:val="00294AF1"/>
    <w:rsid w:val="00295872"/>
    <w:rsid w:val="00295C8A"/>
    <w:rsid w:val="00296E37"/>
    <w:rsid w:val="00297034"/>
    <w:rsid w:val="0029707F"/>
    <w:rsid w:val="002A2A3F"/>
    <w:rsid w:val="002A3B4F"/>
    <w:rsid w:val="002A4451"/>
    <w:rsid w:val="002A4902"/>
    <w:rsid w:val="002A4D4A"/>
    <w:rsid w:val="002A685E"/>
    <w:rsid w:val="002B280A"/>
    <w:rsid w:val="002B2FD1"/>
    <w:rsid w:val="002B38BA"/>
    <w:rsid w:val="002B4051"/>
    <w:rsid w:val="002B4E57"/>
    <w:rsid w:val="002B4E7F"/>
    <w:rsid w:val="002B6D39"/>
    <w:rsid w:val="002B7561"/>
    <w:rsid w:val="002C0850"/>
    <w:rsid w:val="002C1975"/>
    <w:rsid w:val="002C2F17"/>
    <w:rsid w:val="002C624A"/>
    <w:rsid w:val="002C6CE7"/>
    <w:rsid w:val="002D00A2"/>
    <w:rsid w:val="002D2252"/>
    <w:rsid w:val="002D23BC"/>
    <w:rsid w:val="002D430E"/>
    <w:rsid w:val="002D4611"/>
    <w:rsid w:val="002D5907"/>
    <w:rsid w:val="002D6816"/>
    <w:rsid w:val="002D7860"/>
    <w:rsid w:val="002E3350"/>
    <w:rsid w:val="002E3EB7"/>
    <w:rsid w:val="002E3F36"/>
    <w:rsid w:val="002E40F1"/>
    <w:rsid w:val="002E5318"/>
    <w:rsid w:val="002E608C"/>
    <w:rsid w:val="002E6518"/>
    <w:rsid w:val="002E6690"/>
    <w:rsid w:val="002F3013"/>
    <w:rsid w:val="002F7078"/>
    <w:rsid w:val="002F74DF"/>
    <w:rsid w:val="002F74EC"/>
    <w:rsid w:val="002F7632"/>
    <w:rsid w:val="002F7F51"/>
    <w:rsid w:val="003001A9"/>
    <w:rsid w:val="00301115"/>
    <w:rsid w:val="003016CE"/>
    <w:rsid w:val="00301B8A"/>
    <w:rsid w:val="00302FE4"/>
    <w:rsid w:val="003040E6"/>
    <w:rsid w:val="00304194"/>
    <w:rsid w:val="00305CC3"/>
    <w:rsid w:val="00307C2B"/>
    <w:rsid w:val="003114A6"/>
    <w:rsid w:val="00312178"/>
    <w:rsid w:val="00314447"/>
    <w:rsid w:val="003164F6"/>
    <w:rsid w:val="00317352"/>
    <w:rsid w:val="003203A0"/>
    <w:rsid w:val="0032102C"/>
    <w:rsid w:val="00321EF1"/>
    <w:rsid w:val="003231ED"/>
    <w:rsid w:val="003232F2"/>
    <w:rsid w:val="00325E23"/>
    <w:rsid w:val="0032636E"/>
    <w:rsid w:val="00332F86"/>
    <w:rsid w:val="00333ACF"/>
    <w:rsid w:val="00333C51"/>
    <w:rsid w:val="003352A2"/>
    <w:rsid w:val="003364F7"/>
    <w:rsid w:val="003424A0"/>
    <w:rsid w:val="00342D6F"/>
    <w:rsid w:val="00342E56"/>
    <w:rsid w:val="00342FE7"/>
    <w:rsid w:val="00343442"/>
    <w:rsid w:val="00346818"/>
    <w:rsid w:val="00346BB8"/>
    <w:rsid w:val="00350916"/>
    <w:rsid w:val="00350C20"/>
    <w:rsid w:val="00350E31"/>
    <w:rsid w:val="0035277E"/>
    <w:rsid w:val="003527B2"/>
    <w:rsid w:val="00353463"/>
    <w:rsid w:val="003547E6"/>
    <w:rsid w:val="003548A1"/>
    <w:rsid w:val="00354BCB"/>
    <w:rsid w:val="00354F65"/>
    <w:rsid w:val="00355B62"/>
    <w:rsid w:val="00360067"/>
    <w:rsid w:val="003605BD"/>
    <w:rsid w:val="003618B7"/>
    <w:rsid w:val="00361CE5"/>
    <w:rsid w:val="00362A98"/>
    <w:rsid w:val="00365273"/>
    <w:rsid w:val="00367E73"/>
    <w:rsid w:val="00371F31"/>
    <w:rsid w:val="00373241"/>
    <w:rsid w:val="00373953"/>
    <w:rsid w:val="00373CD4"/>
    <w:rsid w:val="00373F54"/>
    <w:rsid w:val="003744DE"/>
    <w:rsid w:val="00374AA1"/>
    <w:rsid w:val="00375EA9"/>
    <w:rsid w:val="00377312"/>
    <w:rsid w:val="0038021E"/>
    <w:rsid w:val="00381730"/>
    <w:rsid w:val="003831B1"/>
    <w:rsid w:val="00383297"/>
    <w:rsid w:val="00384507"/>
    <w:rsid w:val="00386AC8"/>
    <w:rsid w:val="00390150"/>
    <w:rsid w:val="003909A1"/>
    <w:rsid w:val="00390D4A"/>
    <w:rsid w:val="00391690"/>
    <w:rsid w:val="0039352F"/>
    <w:rsid w:val="00395B59"/>
    <w:rsid w:val="00396768"/>
    <w:rsid w:val="00396964"/>
    <w:rsid w:val="003A047B"/>
    <w:rsid w:val="003A0853"/>
    <w:rsid w:val="003A17EA"/>
    <w:rsid w:val="003A2022"/>
    <w:rsid w:val="003A27A7"/>
    <w:rsid w:val="003A28CB"/>
    <w:rsid w:val="003A29ED"/>
    <w:rsid w:val="003A2F9C"/>
    <w:rsid w:val="003A769A"/>
    <w:rsid w:val="003A7EA4"/>
    <w:rsid w:val="003B0317"/>
    <w:rsid w:val="003B0DFD"/>
    <w:rsid w:val="003B3DDA"/>
    <w:rsid w:val="003B4667"/>
    <w:rsid w:val="003B6AEF"/>
    <w:rsid w:val="003B79A4"/>
    <w:rsid w:val="003C0273"/>
    <w:rsid w:val="003C03A3"/>
    <w:rsid w:val="003C0613"/>
    <w:rsid w:val="003C0937"/>
    <w:rsid w:val="003C0F6E"/>
    <w:rsid w:val="003C0FD2"/>
    <w:rsid w:val="003C2071"/>
    <w:rsid w:val="003C55E3"/>
    <w:rsid w:val="003C6582"/>
    <w:rsid w:val="003C6D07"/>
    <w:rsid w:val="003D20F6"/>
    <w:rsid w:val="003D588F"/>
    <w:rsid w:val="003D75F0"/>
    <w:rsid w:val="003D7C9D"/>
    <w:rsid w:val="003E1831"/>
    <w:rsid w:val="003E2103"/>
    <w:rsid w:val="003E2BDF"/>
    <w:rsid w:val="003E319F"/>
    <w:rsid w:val="003E33C1"/>
    <w:rsid w:val="003E431D"/>
    <w:rsid w:val="003E4A49"/>
    <w:rsid w:val="003E5C9D"/>
    <w:rsid w:val="003E66F1"/>
    <w:rsid w:val="003E700D"/>
    <w:rsid w:val="003E7624"/>
    <w:rsid w:val="003E7FED"/>
    <w:rsid w:val="003F000A"/>
    <w:rsid w:val="003F04AE"/>
    <w:rsid w:val="003F0DAA"/>
    <w:rsid w:val="003F1747"/>
    <w:rsid w:val="003F2E86"/>
    <w:rsid w:val="003F31E0"/>
    <w:rsid w:val="003F44BD"/>
    <w:rsid w:val="003F517C"/>
    <w:rsid w:val="003F5AAE"/>
    <w:rsid w:val="003F64D6"/>
    <w:rsid w:val="003F6C30"/>
    <w:rsid w:val="003F767F"/>
    <w:rsid w:val="00400772"/>
    <w:rsid w:val="00401430"/>
    <w:rsid w:val="00402AD5"/>
    <w:rsid w:val="00403D16"/>
    <w:rsid w:val="00405429"/>
    <w:rsid w:val="00405E7A"/>
    <w:rsid w:val="00407F47"/>
    <w:rsid w:val="0041158E"/>
    <w:rsid w:val="004116C0"/>
    <w:rsid w:val="00411A49"/>
    <w:rsid w:val="004125E5"/>
    <w:rsid w:val="0041392B"/>
    <w:rsid w:val="004150D9"/>
    <w:rsid w:val="0041545D"/>
    <w:rsid w:val="00416384"/>
    <w:rsid w:val="004177A0"/>
    <w:rsid w:val="00417BDC"/>
    <w:rsid w:val="00417C39"/>
    <w:rsid w:val="004201E8"/>
    <w:rsid w:val="0042021F"/>
    <w:rsid w:val="004229D6"/>
    <w:rsid w:val="00423204"/>
    <w:rsid w:val="004234DA"/>
    <w:rsid w:val="00425E89"/>
    <w:rsid w:val="004261E2"/>
    <w:rsid w:val="00427282"/>
    <w:rsid w:val="004279C8"/>
    <w:rsid w:val="00427D1A"/>
    <w:rsid w:val="00430330"/>
    <w:rsid w:val="004332E6"/>
    <w:rsid w:val="004337A5"/>
    <w:rsid w:val="004343E9"/>
    <w:rsid w:val="004353F6"/>
    <w:rsid w:val="00435F06"/>
    <w:rsid w:val="00436025"/>
    <w:rsid w:val="00440528"/>
    <w:rsid w:val="004420BA"/>
    <w:rsid w:val="004432F9"/>
    <w:rsid w:val="00443E8C"/>
    <w:rsid w:val="00443F34"/>
    <w:rsid w:val="00444247"/>
    <w:rsid w:val="00447469"/>
    <w:rsid w:val="004477B9"/>
    <w:rsid w:val="00447D9C"/>
    <w:rsid w:val="00450857"/>
    <w:rsid w:val="004510DF"/>
    <w:rsid w:val="00452B94"/>
    <w:rsid w:val="00453773"/>
    <w:rsid w:val="00455ADA"/>
    <w:rsid w:val="004563B7"/>
    <w:rsid w:val="004568D2"/>
    <w:rsid w:val="00456C44"/>
    <w:rsid w:val="00461B7B"/>
    <w:rsid w:val="00462893"/>
    <w:rsid w:val="004639C5"/>
    <w:rsid w:val="00464BDE"/>
    <w:rsid w:val="00466F1C"/>
    <w:rsid w:val="004671A0"/>
    <w:rsid w:val="0046743C"/>
    <w:rsid w:val="004709BF"/>
    <w:rsid w:val="0047177B"/>
    <w:rsid w:val="004726C0"/>
    <w:rsid w:val="004736F4"/>
    <w:rsid w:val="00473F89"/>
    <w:rsid w:val="0047425D"/>
    <w:rsid w:val="004751BE"/>
    <w:rsid w:val="00476301"/>
    <w:rsid w:val="004763A1"/>
    <w:rsid w:val="0047686C"/>
    <w:rsid w:val="00477193"/>
    <w:rsid w:val="00477687"/>
    <w:rsid w:val="00480677"/>
    <w:rsid w:val="0048124A"/>
    <w:rsid w:val="0048295F"/>
    <w:rsid w:val="00484600"/>
    <w:rsid w:val="00484AEE"/>
    <w:rsid w:val="00484F9F"/>
    <w:rsid w:val="00485EDE"/>
    <w:rsid w:val="0049207C"/>
    <w:rsid w:val="004929F7"/>
    <w:rsid w:val="00492B66"/>
    <w:rsid w:val="004933FF"/>
    <w:rsid w:val="0049472C"/>
    <w:rsid w:val="00494DC0"/>
    <w:rsid w:val="004960B9"/>
    <w:rsid w:val="004A0991"/>
    <w:rsid w:val="004A107B"/>
    <w:rsid w:val="004A1E30"/>
    <w:rsid w:val="004A26AB"/>
    <w:rsid w:val="004A281E"/>
    <w:rsid w:val="004A32B3"/>
    <w:rsid w:val="004A3443"/>
    <w:rsid w:val="004A438A"/>
    <w:rsid w:val="004A59E2"/>
    <w:rsid w:val="004B0614"/>
    <w:rsid w:val="004B09DD"/>
    <w:rsid w:val="004B436D"/>
    <w:rsid w:val="004B55B3"/>
    <w:rsid w:val="004B65B1"/>
    <w:rsid w:val="004B68C6"/>
    <w:rsid w:val="004C037F"/>
    <w:rsid w:val="004C0A0F"/>
    <w:rsid w:val="004C141A"/>
    <w:rsid w:val="004C156E"/>
    <w:rsid w:val="004C26CF"/>
    <w:rsid w:val="004C35E5"/>
    <w:rsid w:val="004C37DB"/>
    <w:rsid w:val="004C46B4"/>
    <w:rsid w:val="004C5E16"/>
    <w:rsid w:val="004C793F"/>
    <w:rsid w:val="004C7A9A"/>
    <w:rsid w:val="004D021D"/>
    <w:rsid w:val="004D054F"/>
    <w:rsid w:val="004D099D"/>
    <w:rsid w:val="004D1490"/>
    <w:rsid w:val="004D4923"/>
    <w:rsid w:val="004D5FA5"/>
    <w:rsid w:val="004E0143"/>
    <w:rsid w:val="004E06F0"/>
    <w:rsid w:val="004E0EA1"/>
    <w:rsid w:val="004E35A8"/>
    <w:rsid w:val="004E3ED9"/>
    <w:rsid w:val="004E55E9"/>
    <w:rsid w:val="004E68DD"/>
    <w:rsid w:val="004E6DC6"/>
    <w:rsid w:val="004F0640"/>
    <w:rsid w:val="004F11CB"/>
    <w:rsid w:val="004F1A27"/>
    <w:rsid w:val="004F2D12"/>
    <w:rsid w:val="004F3123"/>
    <w:rsid w:val="004F5BD8"/>
    <w:rsid w:val="004F6ECA"/>
    <w:rsid w:val="004F70FB"/>
    <w:rsid w:val="005018BC"/>
    <w:rsid w:val="00502357"/>
    <w:rsid w:val="00502372"/>
    <w:rsid w:val="005023D5"/>
    <w:rsid w:val="00502695"/>
    <w:rsid w:val="00502A2E"/>
    <w:rsid w:val="00503861"/>
    <w:rsid w:val="00503A3C"/>
    <w:rsid w:val="005043D2"/>
    <w:rsid w:val="005057AD"/>
    <w:rsid w:val="00506AA6"/>
    <w:rsid w:val="00506FD1"/>
    <w:rsid w:val="005077F6"/>
    <w:rsid w:val="00511892"/>
    <w:rsid w:val="005127B3"/>
    <w:rsid w:val="00513791"/>
    <w:rsid w:val="00513AEC"/>
    <w:rsid w:val="00513CAC"/>
    <w:rsid w:val="00514154"/>
    <w:rsid w:val="005143A7"/>
    <w:rsid w:val="00514A94"/>
    <w:rsid w:val="005151C1"/>
    <w:rsid w:val="0051533B"/>
    <w:rsid w:val="005153F7"/>
    <w:rsid w:val="00522FD8"/>
    <w:rsid w:val="00523383"/>
    <w:rsid w:val="005245EE"/>
    <w:rsid w:val="005251B5"/>
    <w:rsid w:val="005256E7"/>
    <w:rsid w:val="00530C7F"/>
    <w:rsid w:val="00531255"/>
    <w:rsid w:val="00532236"/>
    <w:rsid w:val="00532435"/>
    <w:rsid w:val="00532CDA"/>
    <w:rsid w:val="00533D18"/>
    <w:rsid w:val="0053472D"/>
    <w:rsid w:val="005350E9"/>
    <w:rsid w:val="00536713"/>
    <w:rsid w:val="00536882"/>
    <w:rsid w:val="0054054E"/>
    <w:rsid w:val="00543084"/>
    <w:rsid w:val="005443ED"/>
    <w:rsid w:val="00544405"/>
    <w:rsid w:val="00544424"/>
    <w:rsid w:val="00544762"/>
    <w:rsid w:val="00544AE6"/>
    <w:rsid w:val="005451D4"/>
    <w:rsid w:val="00546144"/>
    <w:rsid w:val="00547A49"/>
    <w:rsid w:val="00547B05"/>
    <w:rsid w:val="00547FD3"/>
    <w:rsid w:val="0055045C"/>
    <w:rsid w:val="00551825"/>
    <w:rsid w:val="00553A26"/>
    <w:rsid w:val="00553E86"/>
    <w:rsid w:val="00554F93"/>
    <w:rsid w:val="00555FCA"/>
    <w:rsid w:val="00557284"/>
    <w:rsid w:val="0056181F"/>
    <w:rsid w:val="00562953"/>
    <w:rsid w:val="00562B71"/>
    <w:rsid w:val="00563F2C"/>
    <w:rsid w:val="00564370"/>
    <w:rsid w:val="00564D95"/>
    <w:rsid w:val="00565BA5"/>
    <w:rsid w:val="00566C0E"/>
    <w:rsid w:val="00566DB0"/>
    <w:rsid w:val="005679BE"/>
    <w:rsid w:val="00567BAF"/>
    <w:rsid w:val="00567D84"/>
    <w:rsid w:val="005742F0"/>
    <w:rsid w:val="005762A9"/>
    <w:rsid w:val="00577C1B"/>
    <w:rsid w:val="005812CF"/>
    <w:rsid w:val="00581B06"/>
    <w:rsid w:val="00583833"/>
    <w:rsid w:val="00584D7B"/>
    <w:rsid w:val="005856F7"/>
    <w:rsid w:val="00586F75"/>
    <w:rsid w:val="0059194F"/>
    <w:rsid w:val="00591FCA"/>
    <w:rsid w:val="005945DC"/>
    <w:rsid w:val="00594C28"/>
    <w:rsid w:val="00595A13"/>
    <w:rsid w:val="00596E90"/>
    <w:rsid w:val="00597935"/>
    <w:rsid w:val="005A1264"/>
    <w:rsid w:val="005A1682"/>
    <w:rsid w:val="005A1DDA"/>
    <w:rsid w:val="005A3227"/>
    <w:rsid w:val="005A42E6"/>
    <w:rsid w:val="005A5E26"/>
    <w:rsid w:val="005A680D"/>
    <w:rsid w:val="005A6D6A"/>
    <w:rsid w:val="005B042A"/>
    <w:rsid w:val="005B07C9"/>
    <w:rsid w:val="005B4359"/>
    <w:rsid w:val="005B751C"/>
    <w:rsid w:val="005B769C"/>
    <w:rsid w:val="005B7C29"/>
    <w:rsid w:val="005C02A0"/>
    <w:rsid w:val="005C064E"/>
    <w:rsid w:val="005C09CD"/>
    <w:rsid w:val="005C4D21"/>
    <w:rsid w:val="005D0D81"/>
    <w:rsid w:val="005D0DBC"/>
    <w:rsid w:val="005D3A46"/>
    <w:rsid w:val="005D436E"/>
    <w:rsid w:val="005D45E5"/>
    <w:rsid w:val="005D5017"/>
    <w:rsid w:val="005D5504"/>
    <w:rsid w:val="005D58FF"/>
    <w:rsid w:val="005D6F80"/>
    <w:rsid w:val="005E03D3"/>
    <w:rsid w:val="005E08EB"/>
    <w:rsid w:val="005E2265"/>
    <w:rsid w:val="005E3444"/>
    <w:rsid w:val="005E3773"/>
    <w:rsid w:val="005E43CC"/>
    <w:rsid w:val="005E628C"/>
    <w:rsid w:val="005E6A16"/>
    <w:rsid w:val="005E789D"/>
    <w:rsid w:val="005F147D"/>
    <w:rsid w:val="005F1543"/>
    <w:rsid w:val="005F168F"/>
    <w:rsid w:val="005F2E5F"/>
    <w:rsid w:val="005F339E"/>
    <w:rsid w:val="005F34E6"/>
    <w:rsid w:val="005F4423"/>
    <w:rsid w:val="005F6F24"/>
    <w:rsid w:val="0060243B"/>
    <w:rsid w:val="0060298D"/>
    <w:rsid w:val="00602B40"/>
    <w:rsid w:val="00603005"/>
    <w:rsid w:val="006039DC"/>
    <w:rsid w:val="00604CC2"/>
    <w:rsid w:val="0060524D"/>
    <w:rsid w:val="00606B60"/>
    <w:rsid w:val="0061083A"/>
    <w:rsid w:val="006120C2"/>
    <w:rsid w:val="00612384"/>
    <w:rsid w:val="006133E8"/>
    <w:rsid w:val="0061353D"/>
    <w:rsid w:val="0061455B"/>
    <w:rsid w:val="0061490E"/>
    <w:rsid w:val="00615512"/>
    <w:rsid w:val="006157AE"/>
    <w:rsid w:val="00615E18"/>
    <w:rsid w:val="006215CA"/>
    <w:rsid w:val="00623591"/>
    <w:rsid w:val="00623BEB"/>
    <w:rsid w:val="00623E43"/>
    <w:rsid w:val="006269B0"/>
    <w:rsid w:val="00627079"/>
    <w:rsid w:val="0063009C"/>
    <w:rsid w:val="006331C0"/>
    <w:rsid w:val="00634323"/>
    <w:rsid w:val="00635CAD"/>
    <w:rsid w:val="00635D4A"/>
    <w:rsid w:val="00636180"/>
    <w:rsid w:val="00640949"/>
    <w:rsid w:val="00642102"/>
    <w:rsid w:val="006430B1"/>
    <w:rsid w:val="00643406"/>
    <w:rsid w:val="00643B9B"/>
    <w:rsid w:val="006440B8"/>
    <w:rsid w:val="006441D7"/>
    <w:rsid w:val="00644BEC"/>
    <w:rsid w:val="0064580F"/>
    <w:rsid w:val="00645EF4"/>
    <w:rsid w:val="00646459"/>
    <w:rsid w:val="006472D4"/>
    <w:rsid w:val="00650030"/>
    <w:rsid w:val="00650BE3"/>
    <w:rsid w:val="00650EE7"/>
    <w:rsid w:val="00651D38"/>
    <w:rsid w:val="00652A57"/>
    <w:rsid w:val="00652FD5"/>
    <w:rsid w:val="00653E2A"/>
    <w:rsid w:val="0065483B"/>
    <w:rsid w:val="0065607A"/>
    <w:rsid w:val="0065671F"/>
    <w:rsid w:val="00656F02"/>
    <w:rsid w:val="00660684"/>
    <w:rsid w:val="00660AA0"/>
    <w:rsid w:val="0066210C"/>
    <w:rsid w:val="00662D3B"/>
    <w:rsid w:val="0066318D"/>
    <w:rsid w:val="00663A29"/>
    <w:rsid w:val="00664F83"/>
    <w:rsid w:val="0066562B"/>
    <w:rsid w:val="00665829"/>
    <w:rsid w:val="006661F4"/>
    <w:rsid w:val="0067564D"/>
    <w:rsid w:val="00675668"/>
    <w:rsid w:val="0067652F"/>
    <w:rsid w:val="00677139"/>
    <w:rsid w:val="00677EDD"/>
    <w:rsid w:val="00683D16"/>
    <w:rsid w:val="00684222"/>
    <w:rsid w:val="00686583"/>
    <w:rsid w:val="006873F1"/>
    <w:rsid w:val="006875D1"/>
    <w:rsid w:val="00687AE8"/>
    <w:rsid w:val="00690763"/>
    <w:rsid w:val="00690813"/>
    <w:rsid w:val="00691C21"/>
    <w:rsid w:val="00691DD9"/>
    <w:rsid w:val="00693054"/>
    <w:rsid w:val="00693208"/>
    <w:rsid w:val="006958AC"/>
    <w:rsid w:val="0069626E"/>
    <w:rsid w:val="006979A2"/>
    <w:rsid w:val="006A2A24"/>
    <w:rsid w:val="006A30A4"/>
    <w:rsid w:val="006A3DAA"/>
    <w:rsid w:val="006A44B6"/>
    <w:rsid w:val="006A573E"/>
    <w:rsid w:val="006A6693"/>
    <w:rsid w:val="006A6783"/>
    <w:rsid w:val="006A69D4"/>
    <w:rsid w:val="006A744E"/>
    <w:rsid w:val="006B03D4"/>
    <w:rsid w:val="006B1815"/>
    <w:rsid w:val="006B1E91"/>
    <w:rsid w:val="006B27DB"/>
    <w:rsid w:val="006B297B"/>
    <w:rsid w:val="006B2CE3"/>
    <w:rsid w:val="006B6F29"/>
    <w:rsid w:val="006B72F1"/>
    <w:rsid w:val="006B79EC"/>
    <w:rsid w:val="006C21B1"/>
    <w:rsid w:val="006C2A15"/>
    <w:rsid w:val="006C2C1E"/>
    <w:rsid w:val="006C39BC"/>
    <w:rsid w:val="006C4839"/>
    <w:rsid w:val="006C4B98"/>
    <w:rsid w:val="006C5499"/>
    <w:rsid w:val="006D15C8"/>
    <w:rsid w:val="006D3829"/>
    <w:rsid w:val="006D5634"/>
    <w:rsid w:val="006E0395"/>
    <w:rsid w:val="006E14A5"/>
    <w:rsid w:val="006E1522"/>
    <w:rsid w:val="006E4035"/>
    <w:rsid w:val="006E6604"/>
    <w:rsid w:val="006E67F9"/>
    <w:rsid w:val="006E699A"/>
    <w:rsid w:val="006F0423"/>
    <w:rsid w:val="006F111A"/>
    <w:rsid w:val="006F1863"/>
    <w:rsid w:val="006F1910"/>
    <w:rsid w:val="006F2441"/>
    <w:rsid w:val="006F2668"/>
    <w:rsid w:val="006F2B66"/>
    <w:rsid w:val="006F3581"/>
    <w:rsid w:val="006F3FF2"/>
    <w:rsid w:val="006F7AD0"/>
    <w:rsid w:val="006F7EF4"/>
    <w:rsid w:val="0070455B"/>
    <w:rsid w:val="007048B7"/>
    <w:rsid w:val="00704C19"/>
    <w:rsid w:val="007054B3"/>
    <w:rsid w:val="007059B8"/>
    <w:rsid w:val="00705E36"/>
    <w:rsid w:val="00710BB5"/>
    <w:rsid w:val="00711C28"/>
    <w:rsid w:val="00711C30"/>
    <w:rsid w:val="00711EEE"/>
    <w:rsid w:val="007157CA"/>
    <w:rsid w:val="00715927"/>
    <w:rsid w:val="00715EDD"/>
    <w:rsid w:val="007161BB"/>
    <w:rsid w:val="007168B0"/>
    <w:rsid w:val="00717C56"/>
    <w:rsid w:val="00720E62"/>
    <w:rsid w:val="00721965"/>
    <w:rsid w:val="007253B4"/>
    <w:rsid w:val="007275D3"/>
    <w:rsid w:val="00730CAF"/>
    <w:rsid w:val="00731378"/>
    <w:rsid w:val="0073388B"/>
    <w:rsid w:val="007350F0"/>
    <w:rsid w:val="00735763"/>
    <w:rsid w:val="007358B3"/>
    <w:rsid w:val="00735A4A"/>
    <w:rsid w:val="00735F37"/>
    <w:rsid w:val="00737E94"/>
    <w:rsid w:val="0074680B"/>
    <w:rsid w:val="007479AB"/>
    <w:rsid w:val="0075085E"/>
    <w:rsid w:val="00750D71"/>
    <w:rsid w:val="00752A26"/>
    <w:rsid w:val="00753733"/>
    <w:rsid w:val="00754AF7"/>
    <w:rsid w:val="007558A7"/>
    <w:rsid w:val="007566BC"/>
    <w:rsid w:val="00756B48"/>
    <w:rsid w:val="007615B2"/>
    <w:rsid w:val="00762490"/>
    <w:rsid w:val="007627C9"/>
    <w:rsid w:val="007645BB"/>
    <w:rsid w:val="007647ED"/>
    <w:rsid w:val="00764B55"/>
    <w:rsid w:val="00765913"/>
    <w:rsid w:val="007700E9"/>
    <w:rsid w:val="00770250"/>
    <w:rsid w:val="007717A6"/>
    <w:rsid w:val="00772DA9"/>
    <w:rsid w:val="00775A32"/>
    <w:rsid w:val="00777768"/>
    <w:rsid w:val="00781CBC"/>
    <w:rsid w:val="00782017"/>
    <w:rsid w:val="007827A5"/>
    <w:rsid w:val="00782E06"/>
    <w:rsid w:val="00783D66"/>
    <w:rsid w:val="00784AEA"/>
    <w:rsid w:val="00785B5D"/>
    <w:rsid w:val="00786D3C"/>
    <w:rsid w:val="00787011"/>
    <w:rsid w:val="0078713E"/>
    <w:rsid w:val="00787B2C"/>
    <w:rsid w:val="00787FCF"/>
    <w:rsid w:val="00790FE0"/>
    <w:rsid w:val="0079101B"/>
    <w:rsid w:val="00791CB6"/>
    <w:rsid w:val="007929A8"/>
    <w:rsid w:val="007929E3"/>
    <w:rsid w:val="007935FF"/>
    <w:rsid w:val="00793699"/>
    <w:rsid w:val="00793E7F"/>
    <w:rsid w:val="00794E1D"/>
    <w:rsid w:val="00794E4B"/>
    <w:rsid w:val="00796292"/>
    <w:rsid w:val="007A0518"/>
    <w:rsid w:val="007A1537"/>
    <w:rsid w:val="007A3FE9"/>
    <w:rsid w:val="007A50C6"/>
    <w:rsid w:val="007A6813"/>
    <w:rsid w:val="007A778C"/>
    <w:rsid w:val="007A7995"/>
    <w:rsid w:val="007A7AE2"/>
    <w:rsid w:val="007A7FFE"/>
    <w:rsid w:val="007B0399"/>
    <w:rsid w:val="007B0AB1"/>
    <w:rsid w:val="007B19F5"/>
    <w:rsid w:val="007B3CEA"/>
    <w:rsid w:val="007B3F55"/>
    <w:rsid w:val="007B4E21"/>
    <w:rsid w:val="007B64B3"/>
    <w:rsid w:val="007B7F9A"/>
    <w:rsid w:val="007C2D76"/>
    <w:rsid w:val="007C3895"/>
    <w:rsid w:val="007C3E94"/>
    <w:rsid w:val="007C5B6D"/>
    <w:rsid w:val="007C6A8A"/>
    <w:rsid w:val="007C7D44"/>
    <w:rsid w:val="007D0594"/>
    <w:rsid w:val="007D0D7E"/>
    <w:rsid w:val="007D1CB3"/>
    <w:rsid w:val="007D1EB7"/>
    <w:rsid w:val="007D2A7E"/>
    <w:rsid w:val="007D2D98"/>
    <w:rsid w:val="007D31FA"/>
    <w:rsid w:val="007D3620"/>
    <w:rsid w:val="007D4138"/>
    <w:rsid w:val="007D4EBC"/>
    <w:rsid w:val="007D5BE6"/>
    <w:rsid w:val="007D5CAA"/>
    <w:rsid w:val="007D6391"/>
    <w:rsid w:val="007D720C"/>
    <w:rsid w:val="007D7317"/>
    <w:rsid w:val="007D7C99"/>
    <w:rsid w:val="007E18B7"/>
    <w:rsid w:val="007E53C9"/>
    <w:rsid w:val="007E57AE"/>
    <w:rsid w:val="007F0C9A"/>
    <w:rsid w:val="007F1777"/>
    <w:rsid w:val="007F1B25"/>
    <w:rsid w:val="007F2365"/>
    <w:rsid w:val="007F2640"/>
    <w:rsid w:val="007F2B73"/>
    <w:rsid w:val="007F4E67"/>
    <w:rsid w:val="007F6508"/>
    <w:rsid w:val="008020A9"/>
    <w:rsid w:val="008036CC"/>
    <w:rsid w:val="008074B5"/>
    <w:rsid w:val="00807FD5"/>
    <w:rsid w:val="00815CC3"/>
    <w:rsid w:val="00816D5F"/>
    <w:rsid w:val="00821B10"/>
    <w:rsid w:val="008239B2"/>
    <w:rsid w:val="00823FB2"/>
    <w:rsid w:val="0082452F"/>
    <w:rsid w:val="008249F6"/>
    <w:rsid w:val="00825308"/>
    <w:rsid w:val="00825AB7"/>
    <w:rsid w:val="0082781F"/>
    <w:rsid w:val="00830E6E"/>
    <w:rsid w:val="008326BE"/>
    <w:rsid w:val="008328F5"/>
    <w:rsid w:val="00832F95"/>
    <w:rsid w:val="00833EE5"/>
    <w:rsid w:val="00834189"/>
    <w:rsid w:val="008341D2"/>
    <w:rsid w:val="0083667B"/>
    <w:rsid w:val="008375F4"/>
    <w:rsid w:val="008401E4"/>
    <w:rsid w:val="00840982"/>
    <w:rsid w:val="00840DCF"/>
    <w:rsid w:val="00844061"/>
    <w:rsid w:val="008470B2"/>
    <w:rsid w:val="00851A92"/>
    <w:rsid w:val="0085200F"/>
    <w:rsid w:val="008520E6"/>
    <w:rsid w:val="00852DD1"/>
    <w:rsid w:val="00854310"/>
    <w:rsid w:val="00854944"/>
    <w:rsid w:val="008549AA"/>
    <w:rsid w:val="00855C8F"/>
    <w:rsid w:val="00855F04"/>
    <w:rsid w:val="00860948"/>
    <w:rsid w:val="00860A63"/>
    <w:rsid w:val="00860B3E"/>
    <w:rsid w:val="008610F2"/>
    <w:rsid w:val="00861350"/>
    <w:rsid w:val="00861667"/>
    <w:rsid w:val="00861762"/>
    <w:rsid w:val="008638B9"/>
    <w:rsid w:val="0086612C"/>
    <w:rsid w:val="008665AC"/>
    <w:rsid w:val="00866CD2"/>
    <w:rsid w:val="008718AE"/>
    <w:rsid w:val="00871A58"/>
    <w:rsid w:val="0087223F"/>
    <w:rsid w:val="0087283F"/>
    <w:rsid w:val="00874139"/>
    <w:rsid w:val="00877627"/>
    <w:rsid w:val="00877BB2"/>
    <w:rsid w:val="00881580"/>
    <w:rsid w:val="00881642"/>
    <w:rsid w:val="008817CA"/>
    <w:rsid w:val="0088185B"/>
    <w:rsid w:val="00881DCB"/>
    <w:rsid w:val="00882132"/>
    <w:rsid w:val="00882778"/>
    <w:rsid w:val="00882C68"/>
    <w:rsid w:val="00885B43"/>
    <w:rsid w:val="00885C2C"/>
    <w:rsid w:val="00885CA5"/>
    <w:rsid w:val="00885E12"/>
    <w:rsid w:val="008860B8"/>
    <w:rsid w:val="0088661A"/>
    <w:rsid w:val="00891510"/>
    <w:rsid w:val="00891623"/>
    <w:rsid w:val="00891C2F"/>
    <w:rsid w:val="008922C6"/>
    <w:rsid w:val="00893E89"/>
    <w:rsid w:val="00893EE4"/>
    <w:rsid w:val="00894996"/>
    <w:rsid w:val="00894E37"/>
    <w:rsid w:val="00895950"/>
    <w:rsid w:val="00897215"/>
    <w:rsid w:val="00897844"/>
    <w:rsid w:val="00897A3C"/>
    <w:rsid w:val="008A040C"/>
    <w:rsid w:val="008A05F8"/>
    <w:rsid w:val="008A0A06"/>
    <w:rsid w:val="008A1679"/>
    <w:rsid w:val="008A1EE1"/>
    <w:rsid w:val="008A2FF4"/>
    <w:rsid w:val="008A36D8"/>
    <w:rsid w:val="008A4902"/>
    <w:rsid w:val="008A56EF"/>
    <w:rsid w:val="008A6287"/>
    <w:rsid w:val="008A648E"/>
    <w:rsid w:val="008A7F3C"/>
    <w:rsid w:val="008B0358"/>
    <w:rsid w:val="008B060E"/>
    <w:rsid w:val="008B5AC4"/>
    <w:rsid w:val="008C0EC9"/>
    <w:rsid w:val="008C14B0"/>
    <w:rsid w:val="008C1D6D"/>
    <w:rsid w:val="008C243C"/>
    <w:rsid w:val="008C3405"/>
    <w:rsid w:val="008C43DC"/>
    <w:rsid w:val="008C46C8"/>
    <w:rsid w:val="008C567E"/>
    <w:rsid w:val="008C64BE"/>
    <w:rsid w:val="008C664F"/>
    <w:rsid w:val="008C7389"/>
    <w:rsid w:val="008D438A"/>
    <w:rsid w:val="008D5210"/>
    <w:rsid w:val="008D584C"/>
    <w:rsid w:val="008D724E"/>
    <w:rsid w:val="008E0911"/>
    <w:rsid w:val="008E1642"/>
    <w:rsid w:val="008E20F5"/>
    <w:rsid w:val="008E3B36"/>
    <w:rsid w:val="008E56A4"/>
    <w:rsid w:val="008E61D6"/>
    <w:rsid w:val="008E79F9"/>
    <w:rsid w:val="008E7E22"/>
    <w:rsid w:val="008F037F"/>
    <w:rsid w:val="008F131E"/>
    <w:rsid w:val="008F1489"/>
    <w:rsid w:val="008F1C56"/>
    <w:rsid w:val="008F310A"/>
    <w:rsid w:val="008F619D"/>
    <w:rsid w:val="008F713D"/>
    <w:rsid w:val="0090085D"/>
    <w:rsid w:val="00901FFB"/>
    <w:rsid w:val="00902AB5"/>
    <w:rsid w:val="00903359"/>
    <w:rsid w:val="009034B3"/>
    <w:rsid w:val="00904E04"/>
    <w:rsid w:val="00912AFE"/>
    <w:rsid w:val="00914F7F"/>
    <w:rsid w:val="009155D9"/>
    <w:rsid w:val="00917C9D"/>
    <w:rsid w:val="00922A81"/>
    <w:rsid w:val="009238E7"/>
    <w:rsid w:val="00926C2F"/>
    <w:rsid w:val="009330F3"/>
    <w:rsid w:val="00936576"/>
    <w:rsid w:val="00937BC3"/>
    <w:rsid w:val="009403CE"/>
    <w:rsid w:val="009445DF"/>
    <w:rsid w:val="009447E7"/>
    <w:rsid w:val="0094540B"/>
    <w:rsid w:val="009465EA"/>
    <w:rsid w:val="00946D19"/>
    <w:rsid w:val="009516F6"/>
    <w:rsid w:val="00951982"/>
    <w:rsid w:val="00951F91"/>
    <w:rsid w:val="00953A40"/>
    <w:rsid w:val="00953C83"/>
    <w:rsid w:val="00955F00"/>
    <w:rsid w:val="00957607"/>
    <w:rsid w:val="009579FD"/>
    <w:rsid w:val="00960F7A"/>
    <w:rsid w:val="00961D8F"/>
    <w:rsid w:val="00962CD1"/>
    <w:rsid w:val="00963740"/>
    <w:rsid w:val="00964A35"/>
    <w:rsid w:val="00965FB6"/>
    <w:rsid w:val="00967243"/>
    <w:rsid w:val="00970712"/>
    <w:rsid w:val="0097167C"/>
    <w:rsid w:val="0097738A"/>
    <w:rsid w:val="00980012"/>
    <w:rsid w:val="00981EED"/>
    <w:rsid w:val="0098279F"/>
    <w:rsid w:val="009828BE"/>
    <w:rsid w:val="00984816"/>
    <w:rsid w:val="00985A8C"/>
    <w:rsid w:val="009864D1"/>
    <w:rsid w:val="00987197"/>
    <w:rsid w:val="00991CF3"/>
    <w:rsid w:val="0099536D"/>
    <w:rsid w:val="00995EB4"/>
    <w:rsid w:val="009A0714"/>
    <w:rsid w:val="009A0BEC"/>
    <w:rsid w:val="009A104C"/>
    <w:rsid w:val="009A1FE1"/>
    <w:rsid w:val="009A3DBD"/>
    <w:rsid w:val="009A41F8"/>
    <w:rsid w:val="009A4EC5"/>
    <w:rsid w:val="009A5DB4"/>
    <w:rsid w:val="009A730A"/>
    <w:rsid w:val="009A7ABB"/>
    <w:rsid w:val="009B0F93"/>
    <w:rsid w:val="009B0FE2"/>
    <w:rsid w:val="009B1C8D"/>
    <w:rsid w:val="009B305D"/>
    <w:rsid w:val="009B3E90"/>
    <w:rsid w:val="009B4626"/>
    <w:rsid w:val="009B5F03"/>
    <w:rsid w:val="009C00BB"/>
    <w:rsid w:val="009C0466"/>
    <w:rsid w:val="009C1235"/>
    <w:rsid w:val="009C1A38"/>
    <w:rsid w:val="009C2573"/>
    <w:rsid w:val="009C2947"/>
    <w:rsid w:val="009C3C7E"/>
    <w:rsid w:val="009C442C"/>
    <w:rsid w:val="009C4F54"/>
    <w:rsid w:val="009C52FB"/>
    <w:rsid w:val="009C6532"/>
    <w:rsid w:val="009C6A42"/>
    <w:rsid w:val="009C7C61"/>
    <w:rsid w:val="009D05F9"/>
    <w:rsid w:val="009D0BDB"/>
    <w:rsid w:val="009D0F03"/>
    <w:rsid w:val="009D1512"/>
    <w:rsid w:val="009D185E"/>
    <w:rsid w:val="009D1F3D"/>
    <w:rsid w:val="009D2813"/>
    <w:rsid w:val="009D3BA1"/>
    <w:rsid w:val="009D51B3"/>
    <w:rsid w:val="009D5250"/>
    <w:rsid w:val="009D63AB"/>
    <w:rsid w:val="009D66AC"/>
    <w:rsid w:val="009D73A6"/>
    <w:rsid w:val="009E285B"/>
    <w:rsid w:val="009E5D9D"/>
    <w:rsid w:val="009F0208"/>
    <w:rsid w:val="009F19F1"/>
    <w:rsid w:val="009F2603"/>
    <w:rsid w:val="009F2BD5"/>
    <w:rsid w:val="009F419D"/>
    <w:rsid w:val="009F491A"/>
    <w:rsid w:val="009F72FD"/>
    <w:rsid w:val="009F7A12"/>
    <w:rsid w:val="00A01243"/>
    <w:rsid w:val="00A02AB6"/>
    <w:rsid w:val="00A03128"/>
    <w:rsid w:val="00A06471"/>
    <w:rsid w:val="00A068F8"/>
    <w:rsid w:val="00A07FF8"/>
    <w:rsid w:val="00A11C8A"/>
    <w:rsid w:val="00A1216E"/>
    <w:rsid w:val="00A13328"/>
    <w:rsid w:val="00A13FDF"/>
    <w:rsid w:val="00A145A5"/>
    <w:rsid w:val="00A224DC"/>
    <w:rsid w:val="00A229F6"/>
    <w:rsid w:val="00A23FE0"/>
    <w:rsid w:val="00A243A2"/>
    <w:rsid w:val="00A250AD"/>
    <w:rsid w:val="00A25F34"/>
    <w:rsid w:val="00A27009"/>
    <w:rsid w:val="00A30642"/>
    <w:rsid w:val="00A322D8"/>
    <w:rsid w:val="00A34CA1"/>
    <w:rsid w:val="00A35C7D"/>
    <w:rsid w:val="00A35CE3"/>
    <w:rsid w:val="00A36F9F"/>
    <w:rsid w:val="00A41708"/>
    <w:rsid w:val="00A447CF"/>
    <w:rsid w:val="00A45909"/>
    <w:rsid w:val="00A45D13"/>
    <w:rsid w:val="00A4698A"/>
    <w:rsid w:val="00A47126"/>
    <w:rsid w:val="00A476ED"/>
    <w:rsid w:val="00A47C12"/>
    <w:rsid w:val="00A51102"/>
    <w:rsid w:val="00A51B71"/>
    <w:rsid w:val="00A520E8"/>
    <w:rsid w:val="00A52152"/>
    <w:rsid w:val="00A521FB"/>
    <w:rsid w:val="00A523FD"/>
    <w:rsid w:val="00A52E5F"/>
    <w:rsid w:val="00A52FD7"/>
    <w:rsid w:val="00A536CB"/>
    <w:rsid w:val="00A550BE"/>
    <w:rsid w:val="00A55FB3"/>
    <w:rsid w:val="00A5793A"/>
    <w:rsid w:val="00A57A99"/>
    <w:rsid w:val="00A57B95"/>
    <w:rsid w:val="00A60C00"/>
    <w:rsid w:val="00A62FDC"/>
    <w:rsid w:val="00A6402C"/>
    <w:rsid w:val="00A640A9"/>
    <w:rsid w:val="00A65074"/>
    <w:rsid w:val="00A6585D"/>
    <w:rsid w:val="00A66A93"/>
    <w:rsid w:val="00A7009E"/>
    <w:rsid w:val="00A7196A"/>
    <w:rsid w:val="00A71DB2"/>
    <w:rsid w:val="00A72490"/>
    <w:rsid w:val="00A73B20"/>
    <w:rsid w:val="00A742C9"/>
    <w:rsid w:val="00A75042"/>
    <w:rsid w:val="00A76025"/>
    <w:rsid w:val="00A80666"/>
    <w:rsid w:val="00A83183"/>
    <w:rsid w:val="00A83B91"/>
    <w:rsid w:val="00A83F02"/>
    <w:rsid w:val="00A8497C"/>
    <w:rsid w:val="00A85201"/>
    <w:rsid w:val="00A862BA"/>
    <w:rsid w:val="00A8648F"/>
    <w:rsid w:val="00A865D5"/>
    <w:rsid w:val="00A869DB"/>
    <w:rsid w:val="00A922E9"/>
    <w:rsid w:val="00A92C6C"/>
    <w:rsid w:val="00A9652F"/>
    <w:rsid w:val="00A978EB"/>
    <w:rsid w:val="00AA0052"/>
    <w:rsid w:val="00AA1B5F"/>
    <w:rsid w:val="00AA2A75"/>
    <w:rsid w:val="00AA335B"/>
    <w:rsid w:val="00AA4AB8"/>
    <w:rsid w:val="00AA5EE8"/>
    <w:rsid w:val="00AA6619"/>
    <w:rsid w:val="00AA752B"/>
    <w:rsid w:val="00AA75E4"/>
    <w:rsid w:val="00AB1333"/>
    <w:rsid w:val="00AB2599"/>
    <w:rsid w:val="00AB262E"/>
    <w:rsid w:val="00AB2A85"/>
    <w:rsid w:val="00AB377D"/>
    <w:rsid w:val="00AB3C7F"/>
    <w:rsid w:val="00AB41CB"/>
    <w:rsid w:val="00AB4299"/>
    <w:rsid w:val="00AB45CA"/>
    <w:rsid w:val="00AB60F8"/>
    <w:rsid w:val="00AB6981"/>
    <w:rsid w:val="00AB7EBC"/>
    <w:rsid w:val="00AC1F79"/>
    <w:rsid w:val="00AC4948"/>
    <w:rsid w:val="00AC5047"/>
    <w:rsid w:val="00AC539C"/>
    <w:rsid w:val="00AC5A8A"/>
    <w:rsid w:val="00AC5B21"/>
    <w:rsid w:val="00AC64D7"/>
    <w:rsid w:val="00AD08F7"/>
    <w:rsid w:val="00AD0B1A"/>
    <w:rsid w:val="00AD0E8F"/>
    <w:rsid w:val="00AD1AAC"/>
    <w:rsid w:val="00AD1B6E"/>
    <w:rsid w:val="00AD1F6F"/>
    <w:rsid w:val="00AD265F"/>
    <w:rsid w:val="00AD2789"/>
    <w:rsid w:val="00AD3A36"/>
    <w:rsid w:val="00AD498F"/>
    <w:rsid w:val="00AD49AF"/>
    <w:rsid w:val="00AD4CA0"/>
    <w:rsid w:val="00AD5440"/>
    <w:rsid w:val="00AD7D7B"/>
    <w:rsid w:val="00AE1F99"/>
    <w:rsid w:val="00AE3AA8"/>
    <w:rsid w:val="00AE4337"/>
    <w:rsid w:val="00AE53AE"/>
    <w:rsid w:val="00AE5502"/>
    <w:rsid w:val="00AE5BFB"/>
    <w:rsid w:val="00AE6810"/>
    <w:rsid w:val="00AE68DA"/>
    <w:rsid w:val="00AE6AAF"/>
    <w:rsid w:val="00AE6BDB"/>
    <w:rsid w:val="00AE738F"/>
    <w:rsid w:val="00AF3082"/>
    <w:rsid w:val="00AF43AF"/>
    <w:rsid w:val="00AF469D"/>
    <w:rsid w:val="00AF4B6E"/>
    <w:rsid w:val="00AF5723"/>
    <w:rsid w:val="00AF6562"/>
    <w:rsid w:val="00AF784E"/>
    <w:rsid w:val="00B035FA"/>
    <w:rsid w:val="00B036A8"/>
    <w:rsid w:val="00B04F65"/>
    <w:rsid w:val="00B071B5"/>
    <w:rsid w:val="00B07E40"/>
    <w:rsid w:val="00B141E9"/>
    <w:rsid w:val="00B14F03"/>
    <w:rsid w:val="00B16096"/>
    <w:rsid w:val="00B17517"/>
    <w:rsid w:val="00B1790F"/>
    <w:rsid w:val="00B17B2C"/>
    <w:rsid w:val="00B21F1B"/>
    <w:rsid w:val="00B227A5"/>
    <w:rsid w:val="00B23C81"/>
    <w:rsid w:val="00B24076"/>
    <w:rsid w:val="00B24526"/>
    <w:rsid w:val="00B250BB"/>
    <w:rsid w:val="00B2573B"/>
    <w:rsid w:val="00B26531"/>
    <w:rsid w:val="00B26D5C"/>
    <w:rsid w:val="00B30DB0"/>
    <w:rsid w:val="00B31AC8"/>
    <w:rsid w:val="00B32B61"/>
    <w:rsid w:val="00B34FAF"/>
    <w:rsid w:val="00B35434"/>
    <w:rsid w:val="00B3698D"/>
    <w:rsid w:val="00B403FF"/>
    <w:rsid w:val="00B41562"/>
    <w:rsid w:val="00B42A18"/>
    <w:rsid w:val="00B43B65"/>
    <w:rsid w:val="00B44739"/>
    <w:rsid w:val="00B44822"/>
    <w:rsid w:val="00B456FC"/>
    <w:rsid w:val="00B46293"/>
    <w:rsid w:val="00B477ED"/>
    <w:rsid w:val="00B501BD"/>
    <w:rsid w:val="00B520FC"/>
    <w:rsid w:val="00B524C6"/>
    <w:rsid w:val="00B5267F"/>
    <w:rsid w:val="00B52FFF"/>
    <w:rsid w:val="00B532BA"/>
    <w:rsid w:val="00B53B62"/>
    <w:rsid w:val="00B540D7"/>
    <w:rsid w:val="00B545E4"/>
    <w:rsid w:val="00B5470E"/>
    <w:rsid w:val="00B57242"/>
    <w:rsid w:val="00B60012"/>
    <w:rsid w:val="00B61F84"/>
    <w:rsid w:val="00B64BC0"/>
    <w:rsid w:val="00B65728"/>
    <w:rsid w:val="00B6608C"/>
    <w:rsid w:val="00B66D95"/>
    <w:rsid w:val="00B67333"/>
    <w:rsid w:val="00B673EA"/>
    <w:rsid w:val="00B736D3"/>
    <w:rsid w:val="00B73880"/>
    <w:rsid w:val="00B73E4D"/>
    <w:rsid w:val="00B75A3A"/>
    <w:rsid w:val="00B75AEA"/>
    <w:rsid w:val="00B76D19"/>
    <w:rsid w:val="00B779C4"/>
    <w:rsid w:val="00B80160"/>
    <w:rsid w:val="00B814D6"/>
    <w:rsid w:val="00B81ED0"/>
    <w:rsid w:val="00B829EE"/>
    <w:rsid w:val="00B858A7"/>
    <w:rsid w:val="00B90423"/>
    <w:rsid w:val="00B90512"/>
    <w:rsid w:val="00B91AB5"/>
    <w:rsid w:val="00B92912"/>
    <w:rsid w:val="00B93F61"/>
    <w:rsid w:val="00B942EE"/>
    <w:rsid w:val="00B9447D"/>
    <w:rsid w:val="00B95448"/>
    <w:rsid w:val="00B96889"/>
    <w:rsid w:val="00B96EAA"/>
    <w:rsid w:val="00BA5DCD"/>
    <w:rsid w:val="00BA6375"/>
    <w:rsid w:val="00BA6710"/>
    <w:rsid w:val="00BA6791"/>
    <w:rsid w:val="00BA71E8"/>
    <w:rsid w:val="00BA79F3"/>
    <w:rsid w:val="00BB0A67"/>
    <w:rsid w:val="00BB1EA8"/>
    <w:rsid w:val="00BB2E6B"/>
    <w:rsid w:val="00BB3F53"/>
    <w:rsid w:val="00BB4311"/>
    <w:rsid w:val="00BB4FB7"/>
    <w:rsid w:val="00BC02F9"/>
    <w:rsid w:val="00BC1939"/>
    <w:rsid w:val="00BC1D42"/>
    <w:rsid w:val="00BC2160"/>
    <w:rsid w:val="00BC3C28"/>
    <w:rsid w:val="00BC5263"/>
    <w:rsid w:val="00BC5E34"/>
    <w:rsid w:val="00BC653A"/>
    <w:rsid w:val="00BC7675"/>
    <w:rsid w:val="00BC7A62"/>
    <w:rsid w:val="00BC7ECD"/>
    <w:rsid w:val="00BD1365"/>
    <w:rsid w:val="00BD1DB8"/>
    <w:rsid w:val="00BD22E2"/>
    <w:rsid w:val="00BD35F9"/>
    <w:rsid w:val="00BD416C"/>
    <w:rsid w:val="00BD4FD5"/>
    <w:rsid w:val="00BD4FE1"/>
    <w:rsid w:val="00BD6F72"/>
    <w:rsid w:val="00BD78D7"/>
    <w:rsid w:val="00BE0048"/>
    <w:rsid w:val="00BE0ADC"/>
    <w:rsid w:val="00BE1A18"/>
    <w:rsid w:val="00BE22C1"/>
    <w:rsid w:val="00BE285C"/>
    <w:rsid w:val="00BE2F90"/>
    <w:rsid w:val="00BE3533"/>
    <w:rsid w:val="00BE40D4"/>
    <w:rsid w:val="00BE502B"/>
    <w:rsid w:val="00BE6CDC"/>
    <w:rsid w:val="00BE70C0"/>
    <w:rsid w:val="00BE7412"/>
    <w:rsid w:val="00BF0F04"/>
    <w:rsid w:val="00BF1CD8"/>
    <w:rsid w:val="00BF244A"/>
    <w:rsid w:val="00BF24D4"/>
    <w:rsid w:val="00BF3525"/>
    <w:rsid w:val="00BF56ED"/>
    <w:rsid w:val="00BF59B9"/>
    <w:rsid w:val="00BF676D"/>
    <w:rsid w:val="00BF6C1B"/>
    <w:rsid w:val="00BF7263"/>
    <w:rsid w:val="00C00354"/>
    <w:rsid w:val="00C01012"/>
    <w:rsid w:val="00C019BD"/>
    <w:rsid w:val="00C02083"/>
    <w:rsid w:val="00C03067"/>
    <w:rsid w:val="00C03155"/>
    <w:rsid w:val="00C03987"/>
    <w:rsid w:val="00C03C58"/>
    <w:rsid w:val="00C03C7A"/>
    <w:rsid w:val="00C03F38"/>
    <w:rsid w:val="00C03F57"/>
    <w:rsid w:val="00C11894"/>
    <w:rsid w:val="00C1289F"/>
    <w:rsid w:val="00C134D7"/>
    <w:rsid w:val="00C139DA"/>
    <w:rsid w:val="00C14857"/>
    <w:rsid w:val="00C15A35"/>
    <w:rsid w:val="00C15F9C"/>
    <w:rsid w:val="00C16066"/>
    <w:rsid w:val="00C162DE"/>
    <w:rsid w:val="00C208F6"/>
    <w:rsid w:val="00C20CA5"/>
    <w:rsid w:val="00C21E15"/>
    <w:rsid w:val="00C222AA"/>
    <w:rsid w:val="00C23B59"/>
    <w:rsid w:val="00C23E3F"/>
    <w:rsid w:val="00C23FAD"/>
    <w:rsid w:val="00C27E83"/>
    <w:rsid w:val="00C30325"/>
    <w:rsid w:val="00C3152C"/>
    <w:rsid w:val="00C34598"/>
    <w:rsid w:val="00C34AA4"/>
    <w:rsid w:val="00C36934"/>
    <w:rsid w:val="00C37F1F"/>
    <w:rsid w:val="00C408B5"/>
    <w:rsid w:val="00C41E70"/>
    <w:rsid w:val="00C42956"/>
    <w:rsid w:val="00C443D4"/>
    <w:rsid w:val="00C46712"/>
    <w:rsid w:val="00C4703D"/>
    <w:rsid w:val="00C5122B"/>
    <w:rsid w:val="00C51E54"/>
    <w:rsid w:val="00C53056"/>
    <w:rsid w:val="00C543DD"/>
    <w:rsid w:val="00C54C63"/>
    <w:rsid w:val="00C54DEA"/>
    <w:rsid w:val="00C554B0"/>
    <w:rsid w:val="00C56451"/>
    <w:rsid w:val="00C573F6"/>
    <w:rsid w:val="00C57B40"/>
    <w:rsid w:val="00C57B91"/>
    <w:rsid w:val="00C61366"/>
    <w:rsid w:val="00C617B1"/>
    <w:rsid w:val="00C61F55"/>
    <w:rsid w:val="00C6275D"/>
    <w:rsid w:val="00C62BDC"/>
    <w:rsid w:val="00C642E1"/>
    <w:rsid w:val="00C6495C"/>
    <w:rsid w:val="00C64F69"/>
    <w:rsid w:val="00C6565E"/>
    <w:rsid w:val="00C66856"/>
    <w:rsid w:val="00C670FF"/>
    <w:rsid w:val="00C71A4D"/>
    <w:rsid w:val="00C72928"/>
    <w:rsid w:val="00C76A45"/>
    <w:rsid w:val="00C76C13"/>
    <w:rsid w:val="00C801F2"/>
    <w:rsid w:val="00C818AA"/>
    <w:rsid w:val="00C856BF"/>
    <w:rsid w:val="00C86669"/>
    <w:rsid w:val="00C8795C"/>
    <w:rsid w:val="00C9094F"/>
    <w:rsid w:val="00C9106C"/>
    <w:rsid w:val="00C917D2"/>
    <w:rsid w:val="00C924CC"/>
    <w:rsid w:val="00C938A2"/>
    <w:rsid w:val="00C93E55"/>
    <w:rsid w:val="00C95391"/>
    <w:rsid w:val="00C96CA4"/>
    <w:rsid w:val="00C97A0B"/>
    <w:rsid w:val="00CA1191"/>
    <w:rsid w:val="00CA2DDD"/>
    <w:rsid w:val="00CA2DF9"/>
    <w:rsid w:val="00CA34A9"/>
    <w:rsid w:val="00CA3BFA"/>
    <w:rsid w:val="00CA5571"/>
    <w:rsid w:val="00CA55F5"/>
    <w:rsid w:val="00CA6CDA"/>
    <w:rsid w:val="00CA7239"/>
    <w:rsid w:val="00CA75A5"/>
    <w:rsid w:val="00CA7A03"/>
    <w:rsid w:val="00CB248A"/>
    <w:rsid w:val="00CB264B"/>
    <w:rsid w:val="00CB2860"/>
    <w:rsid w:val="00CB3140"/>
    <w:rsid w:val="00CB40C4"/>
    <w:rsid w:val="00CB48F7"/>
    <w:rsid w:val="00CC047D"/>
    <w:rsid w:val="00CC1B63"/>
    <w:rsid w:val="00CC267F"/>
    <w:rsid w:val="00CC3131"/>
    <w:rsid w:val="00CC31B1"/>
    <w:rsid w:val="00CC373B"/>
    <w:rsid w:val="00CC4EAC"/>
    <w:rsid w:val="00CC57CC"/>
    <w:rsid w:val="00CD009A"/>
    <w:rsid w:val="00CD0967"/>
    <w:rsid w:val="00CD188F"/>
    <w:rsid w:val="00CD1DA5"/>
    <w:rsid w:val="00CD1F6F"/>
    <w:rsid w:val="00CD33CC"/>
    <w:rsid w:val="00CD3A26"/>
    <w:rsid w:val="00CD4475"/>
    <w:rsid w:val="00CD4CCA"/>
    <w:rsid w:val="00CD4DCE"/>
    <w:rsid w:val="00CD54A7"/>
    <w:rsid w:val="00CD7947"/>
    <w:rsid w:val="00CD79CE"/>
    <w:rsid w:val="00CE3036"/>
    <w:rsid w:val="00CE4269"/>
    <w:rsid w:val="00CE47FB"/>
    <w:rsid w:val="00CE5126"/>
    <w:rsid w:val="00CE543C"/>
    <w:rsid w:val="00CE5F29"/>
    <w:rsid w:val="00CE64C5"/>
    <w:rsid w:val="00CF0916"/>
    <w:rsid w:val="00CF3BAF"/>
    <w:rsid w:val="00CF52B3"/>
    <w:rsid w:val="00CF5C0F"/>
    <w:rsid w:val="00D062EE"/>
    <w:rsid w:val="00D074EA"/>
    <w:rsid w:val="00D07D88"/>
    <w:rsid w:val="00D10B06"/>
    <w:rsid w:val="00D10ECB"/>
    <w:rsid w:val="00D113F7"/>
    <w:rsid w:val="00D11825"/>
    <w:rsid w:val="00D11849"/>
    <w:rsid w:val="00D11AA2"/>
    <w:rsid w:val="00D132AC"/>
    <w:rsid w:val="00D13CAE"/>
    <w:rsid w:val="00D145E2"/>
    <w:rsid w:val="00D16B11"/>
    <w:rsid w:val="00D17CBD"/>
    <w:rsid w:val="00D20444"/>
    <w:rsid w:val="00D21FFF"/>
    <w:rsid w:val="00D229A4"/>
    <w:rsid w:val="00D22A18"/>
    <w:rsid w:val="00D23089"/>
    <w:rsid w:val="00D25B3D"/>
    <w:rsid w:val="00D27A91"/>
    <w:rsid w:val="00D3138D"/>
    <w:rsid w:val="00D31D57"/>
    <w:rsid w:val="00D327E9"/>
    <w:rsid w:val="00D32B5F"/>
    <w:rsid w:val="00D348F3"/>
    <w:rsid w:val="00D363D0"/>
    <w:rsid w:val="00D37F70"/>
    <w:rsid w:val="00D401D0"/>
    <w:rsid w:val="00D40549"/>
    <w:rsid w:val="00D406BC"/>
    <w:rsid w:val="00D406E6"/>
    <w:rsid w:val="00D426DF"/>
    <w:rsid w:val="00D43EA9"/>
    <w:rsid w:val="00D44319"/>
    <w:rsid w:val="00D46FA9"/>
    <w:rsid w:val="00D4741D"/>
    <w:rsid w:val="00D475E9"/>
    <w:rsid w:val="00D51009"/>
    <w:rsid w:val="00D512FB"/>
    <w:rsid w:val="00D51495"/>
    <w:rsid w:val="00D51D54"/>
    <w:rsid w:val="00D53BE1"/>
    <w:rsid w:val="00D54440"/>
    <w:rsid w:val="00D55598"/>
    <w:rsid w:val="00D616C4"/>
    <w:rsid w:val="00D61D4D"/>
    <w:rsid w:val="00D62292"/>
    <w:rsid w:val="00D6249E"/>
    <w:rsid w:val="00D64925"/>
    <w:rsid w:val="00D66057"/>
    <w:rsid w:val="00D67ED9"/>
    <w:rsid w:val="00D703A5"/>
    <w:rsid w:val="00D705CC"/>
    <w:rsid w:val="00D71CEA"/>
    <w:rsid w:val="00D726DB"/>
    <w:rsid w:val="00D72D4B"/>
    <w:rsid w:val="00D7303D"/>
    <w:rsid w:val="00D73843"/>
    <w:rsid w:val="00D75C87"/>
    <w:rsid w:val="00D80F63"/>
    <w:rsid w:val="00D82E26"/>
    <w:rsid w:val="00D83F31"/>
    <w:rsid w:val="00D9030D"/>
    <w:rsid w:val="00D90A62"/>
    <w:rsid w:val="00D90B86"/>
    <w:rsid w:val="00D9126F"/>
    <w:rsid w:val="00D91B20"/>
    <w:rsid w:val="00D91EC8"/>
    <w:rsid w:val="00D92BC6"/>
    <w:rsid w:val="00D92D40"/>
    <w:rsid w:val="00D967B8"/>
    <w:rsid w:val="00D973D4"/>
    <w:rsid w:val="00D975F7"/>
    <w:rsid w:val="00D97DB5"/>
    <w:rsid w:val="00D97F95"/>
    <w:rsid w:val="00DA21BB"/>
    <w:rsid w:val="00DA2AA4"/>
    <w:rsid w:val="00DA2FB6"/>
    <w:rsid w:val="00DA3747"/>
    <w:rsid w:val="00DA63F4"/>
    <w:rsid w:val="00DA7798"/>
    <w:rsid w:val="00DB0406"/>
    <w:rsid w:val="00DB5F6F"/>
    <w:rsid w:val="00DB659D"/>
    <w:rsid w:val="00DB7DAD"/>
    <w:rsid w:val="00DC121B"/>
    <w:rsid w:val="00DC163A"/>
    <w:rsid w:val="00DC360A"/>
    <w:rsid w:val="00DC414B"/>
    <w:rsid w:val="00DC6A54"/>
    <w:rsid w:val="00DD0D5C"/>
    <w:rsid w:val="00DD323A"/>
    <w:rsid w:val="00DD37AF"/>
    <w:rsid w:val="00DD3E04"/>
    <w:rsid w:val="00DD5D43"/>
    <w:rsid w:val="00DE28CD"/>
    <w:rsid w:val="00DE2A68"/>
    <w:rsid w:val="00DE6242"/>
    <w:rsid w:val="00DE6B9E"/>
    <w:rsid w:val="00DF028D"/>
    <w:rsid w:val="00DF0F9D"/>
    <w:rsid w:val="00DF103F"/>
    <w:rsid w:val="00DF13F4"/>
    <w:rsid w:val="00DF1CEB"/>
    <w:rsid w:val="00DF2078"/>
    <w:rsid w:val="00DF21CE"/>
    <w:rsid w:val="00DF35C1"/>
    <w:rsid w:val="00DF36F6"/>
    <w:rsid w:val="00DF3AAD"/>
    <w:rsid w:val="00DF4883"/>
    <w:rsid w:val="00DF4CFF"/>
    <w:rsid w:val="00DF5865"/>
    <w:rsid w:val="00DF6491"/>
    <w:rsid w:val="00DF7BB4"/>
    <w:rsid w:val="00DF7C80"/>
    <w:rsid w:val="00E0112D"/>
    <w:rsid w:val="00E0163F"/>
    <w:rsid w:val="00E0277E"/>
    <w:rsid w:val="00E10301"/>
    <w:rsid w:val="00E13E1B"/>
    <w:rsid w:val="00E14C21"/>
    <w:rsid w:val="00E16778"/>
    <w:rsid w:val="00E17333"/>
    <w:rsid w:val="00E2060E"/>
    <w:rsid w:val="00E20A46"/>
    <w:rsid w:val="00E21378"/>
    <w:rsid w:val="00E218C1"/>
    <w:rsid w:val="00E220B7"/>
    <w:rsid w:val="00E232FE"/>
    <w:rsid w:val="00E2428E"/>
    <w:rsid w:val="00E2432B"/>
    <w:rsid w:val="00E25E23"/>
    <w:rsid w:val="00E26A0D"/>
    <w:rsid w:val="00E32609"/>
    <w:rsid w:val="00E32F51"/>
    <w:rsid w:val="00E34066"/>
    <w:rsid w:val="00E35E8F"/>
    <w:rsid w:val="00E36444"/>
    <w:rsid w:val="00E375D7"/>
    <w:rsid w:val="00E40332"/>
    <w:rsid w:val="00E41663"/>
    <w:rsid w:val="00E41AA2"/>
    <w:rsid w:val="00E42D33"/>
    <w:rsid w:val="00E43174"/>
    <w:rsid w:val="00E43DDF"/>
    <w:rsid w:val="00E444B6"/>
    <w:rsid w:val="00E44935"/>
    <w:rsid w:val="00E46418"/>
    <w:rsid w:val="00E501C3"/>
    <w:rsid w:val="00E5183F"/>
    <w:rsid w:val="00E520F5"/>
    <w:rsid w:val="00E5389C"/>
    <w:rsid w:val="00E53F6B"/>
    <w:rsid w:val="00E569BB"/>
    <w:rsid w:val="00E570B4"/>
    <w:rsid w:val="00E6082D"/>
    <w:rsid w:val="00E64C85"/>
    <w:rsid w:val="00E65F6C"/>
    <w:rsid w:val="00E66064"/>
    <w:rsid w:val="00E666E6"/>
    <w:rsid w:val="00E6789D"/>
    <w:rsid w:val="00E67C0B"/>
    <w:rsid w:val="00E708B5"/>
    <w:rsid w:val="00E722DE"/>
    <w:rsid w:val="00E738DA"/>
    <w:rsid w:val="00E73EB9"/>
    <w:rsid w:val="00E748AD"/>
    <w:rsid w:val="00E74C13"/>
    <w:rsid w:val="00E74D7F"/>
    <w:rsid w:val="00E776B1"/>
    <w:rsid w:val="00E8155E"/>
    <w:rsid w:val="00E84CBE"/>
    <w:rsid w:val="00E85BA2"/>
    <w:rsid w:val="00E86B61"/>
    <w:rsid w:val="00E87099"/>
    <w:rsid w:val="00E8760A"/>
    <w:rsid w:val="00E87864"/>
    <w:rsid w:val="00E9158C"/>
    <w:rsid w:val="00E943DE"/>
    <w:rsid w:val="00E95EC8"/>
    <w:rsid w:val="00E9755E"/>
    <w:rsid w:val="00E9786D"/>
    <w:rsid w:val="00E97FAC"/>
    <w:rsid w:val="00EA06CA"/>
    <w:rsid w:val="00EA0FA1"/>
    <w:rsid w:val="00EA1BD0"/>
    <w:rsid w:val="00EA2F0D"/>
    <w:rsid w:val="00EA3729"/>
    <w:rsid w:val="00EA6027"/>
    <w:rsid w:val="00EA6521"/>
    <w:rsid w:val="00EA7C9C"/>
    <w:rsid w:val="00EB0C98"/>
    <w:rsid w:val="00EB1C3E"/>
    <w:rsid w:val="00EB36C9"/>
    <w:rsid w:val="00EB52AC"/>
    <w:rsid w:val="00EB5350"/>
    <w:rsid w:val="00EB59C1"/>
    <w:rsid w:val="00EB76EC"/>
    <w:rsid w:val="00EB77B3"/>
    <w:rsid w:val="00EC07AB"/>
    <w:rsid w:val="00EC2EA3"/>
    <w:rsid w:val="00EC51C5"/>
    <w:rsid w:val="00EC5343"/>
    <w:rsid w:val="00EC5F8B"/>
    <w:rsid w:val="00EC6C09"/>
    <w:rsid w:val="00EC707A"/>
    <w:rsid w:val="00EC715B"/>
    <w:rsid w:val="00ED199A"/>
    <w:rsid w:val="00ED2C29"/>
    <w:rsid w:val="00ED2CDA"/>
    <w:rsid w:val="00ED3A4C"/>
    <w:rsid w:val="00ED3DCD"/>
    <w:rsid w:val="00ED3EB1"/>
    <w:rsid w:val="00ED438A"/>
    <w:rsid w:val="00ED50BE"/>
    <w:rsid w:val="00ED7F5D"/>
    <w:rsid w:val="00EE0395"/>
    <w:rsid w:val="00EE05AB"/>
    <w:rsid w:val="00EE0A7F"/>
    <w:rsid w:val="00EE16E9"/>
    <w:rsid w:val="00EE1753"/>
    <w:rsid w:val="00EE1B34"/>
    <w:rsid w:val="00EE1B55"/>
    <w:rsid w:val="00EE242A"/>
    <w:rsid w:val="00EE44BA"/>
    <w:rsid w:val="00EE644F"/>
    <w:rsid w:val="00EE70DB"/>
    <w:rsid w:val="00EE78C5"/>
    <w:rsid w:val="00EF06B9"/>
    <w:rsid w:val="00EF2520"/>
    <w:rsid w:val="00EF3487"/>
    <w:rsid w:val="00EF3CA0"/>
    <w:rsid w:val="00EF425B"/>
    <w:rsid w:val="00EF4839"/>
    <w:rsid w:val="00EF4907"/>
    <w:rsid w:val="00EF58D7"/>
    <w:rsid w:val="00EF62E9"/>
    <w:rsid w:val="00EF6CDA"/>
    <w:rsid w:val="00EF734D"/>
    <w:rsid w:val="00F012D4"/>
    <w:rsid w:val="00F01F9E"/>
    <w:rsid w:val="00F0321F"/>
    <w:rsid w:val="00F03522"/>
    <w:rsid w:val="00F05414"/>
    <w:rsid w:val="00F0609D"/>
    <w:rsid w:val="00F06FD9"/>
    <w:rsid w:val="00F077C0"/>
    <w:rsid w:val="00F07C79"/>
    <w:rsid w:val="00F101E3"/>
    <w:rsid w:val="00F10A38"/>
    <w:rsid w:val="00F11BFC"/>
    <w:rsid w:val="00F128AF"/>
    <w:rsid w:val="00F136E8"/>
    <w:rsid w:val="00F142A0"/>
    <w:rsid w:val="00F15186"/>
    <w:rsid w:val="00F1551A"/>
    <w:rsid w:val="00F15C5D"/>
    <w:rsid w:val="00F17A2E"/>
    <w:rsid w:val="00F200F9"/>
    <w:rsid w:val="00F209B0"/>
    <w:rsid w:val="00F21374"/>
    <w:rsid w:val="00F251B7"/>
    <w:rsid w:val="00F269AF"/>
    <w:rsid w:val="00F3029E"/>
    <w:rsid w:val="00F31A0E"/>
    <w:rsid w:val="00F331D8"/>
    <w:rsid w:val="00F3332C"/>
    <w:rsid w:val="00F34173"/>
    <w:rsid w:val="00F352D0"/>
    <w:rsid w:val="00F36844"/>
    <w:rsid w:val="00F41BAA"/>
    <w:rsid w:val="00F42769"/>
    <w:rsid w:val="00F43025"/>
    <w:rsid w:val="00F43C7A"/>
    <w:rsid w:val="00F441DC"/>
    <w:rsid w:val="00F44F69"/>
    <w:rsid w:val="00F47E52"/>
    <w:rsid w:val="00F52089"/>
    <w:rsid w:val="00F52C7F"/>
    <w:rsid w:val="00F52D5A"/>
    <w:rsid w:val="00F53429"/>
    <w:rsid w:val="00F53D36"/>
    <w:rsid w:val="00F53EAC"/>
    <w:rsid w:val="00F54549"/>
    <w:rsid w:val="00F54B56"/>
    <w:rsid w:val="00F54BA1"/>
    <w:rsid w:val="00F55589"/>
    <w:rsid w:val="00F5606B"/>
    <w:rsid w:val="00F61016"/>
    <w:rsid w:val="00F637B2"/>
    <w:rsid w:val="00F646F3"/>
    <w:rsid w:val="00F648F7"/>
    <w:rsid w:val="00F665D3"/>
    <w:rsid w:val="00F668BC"/>
    <w:rsid w:val="00F70C76"/>
    <w:rsid w:val="00F70F83"/>
    <w:rsid w:val="00F73D03"/>
    <w:rsid w:val="00F759C4"/>
    <w:rsid w:val="00F76000"/>
    <w:rsid w:val="00F76327"/>
    <w:rsid w:val="00F767EC"/>
    <w:rsid w:val="00F7773C"/>
    <w:rsid w:val="00F81319"/>
    <w:rsid w:val="00F82681"/>
    <w:rsid w:val="00F83820"/>
    <w:rsid w:val="00F852B3"/>
    <w:rsid w:val="00F85496"/>
    <w:rsid w:val="00F87F77"/>
    <w:rsid w:val="00F905CA"/>
    <w:rsid w:val="00F92200"/>
    <w:rsid w:val="00F9255D"/>
    <w:rsid w:val="00F93266"/>
    <w:rsid w:val="00F94916"/>
    <w:rsid w:val="00F94CFD"/>
    <w:rsid w:val="00F9681A"/>
    <w:rsid w:val="00F96EAB"/>
    <w:rsid w:val="00FA070E"/>
    <w:rsid w:val="00FA088F"/>
    <w:rsid w:val="00FA0D1B"/>
    <w:rsid w:val="00FA1E9D"/>
    <w:rsid w:val="00FA35FC"/>
    <w:rsid w:val="00FA382C"/>
    <w:rsid w:val="00FA5264"/>
    <w:rsid w:val="00FA7B4C"/>
    <w:rsid w:val="00FB03B6"/>
    <w:rsid w:val="00FB0671"/>
    <w:rsid w:val="00FB10CE"/>
    <w:rsid w:val="00FB1E79"/>
    <w:rsid w:val="00FB2F74"/>
    <w:rsid w:val="00FB59BE"/>
    <w:rsid w:val="00FB651B"/>
    <w:rsid w:val="00FB7D50"/>
    <w:rsid w:val="00FC1EB1"/>
    <w:rsid w:val="00FC2CC3"/>
    <w:rsid w:val="00FC33E9"/>
    <w:rsid w:val="00FC434E"/>
    <w:rsid w:val="00FC65D1"/>
    <w:rsid w:val="00FC6B1A"/>
    <w:rsid w:val="00FC7037"/>
    <w:rsid w:val="00FD1DF5"/>
    <w:rsid w:val="00FD2826"/>
    <w:rsid w:val="00FD739C"/>
    <w:rsid w:val="00FD7474"/>
    <w:rsid w:val="00FD75C7"/>
    <w:rsid w:val="00FE059C"/>
    <w:rsid w:val="00FE0898"/>
    <w:rsid w:val="00FE0D00"/>
    <w:rsid w:val="00FE165A"/>
    <w:rsid w:val="00FE17B4"/>
    <w:rsid w:val="00FE223F"/>
    <w:rsid w:val="00FE2A40"/>
    <w:rsid w:val="00FE36C0"/>
    <w:rsid w:val="00FE5132"/>
    <w:rsid w:val="00FE575F"/>
    <w:rsid w:val="00FE5FB6"/>
    <w:rsid w:val="00FE6A4B"/>
    <w:rsid w:val="00FE7581"/>
    <w:rsid w:val="00FE7906"/>
    <w:rsid w:val="00FE7F57"/>
    <w:rsid w:val="00FF0903"/>
    <w:rsid w:val="00FF1402"/>
    <w:rsid w:val="00FF192A"/>
    <w:rsid w:val="00FF2900"/>
    <w:rsid w:val="00FF2AF7"/>
    <w:rsid w:val="00FF3CD0"/>
    <w:rsid w:val="00FF4B7F"/>
    <w:rsid w:val="00FF5AA2"/>
    <w:rsid w:val="00FF6F1D"/>
    <w:rsid w:val="012459C7"/>
    <w:rsid w:val="03CA981D"/>
    <w:rsid w:val="04B75C6B"/>
    <w:rsid w:val="080F28EA"/>
    <w:rsid w:val="08C06750"/>
    <w:rsid w:val="0A571A8E"/>
    <w:rsid w:val="0C9483F6"/>
    <w:rsid w:val="12FD5D72"/>
    <w:rsid w:val="1917E7A6"/>
    <w:rsid w:val="1ACF1EB6"/>
    <w:rsid w:val="1B3B6FCB"/>
    <w:rsid w:val="1C6239D0"/>
    <w:rsid w:val="1D2A37D2"/>
    <w:rsid w:val="25AFE62F"/>
    <w:rsid w:val="2FDD6AF7"/>
    <w:rsid w:val="3300006A"/>
    <w:rsid w:val="3CDAFD02"/>
    <w:rsid w:val="3FBC6ED4"/>
    <w:rsid w:val="4402A07C"/>
    <w:rsid w:val="440D1428"/>
    <w:rsid w:val="45E9F853"/>
    <w:rsid w:val="482A12B3"/>
    <w:rsid w:val="488C51F5"/>
    <w:rsid w:val="52BE1C27"/>
    <w:rsid w:val="5301AFA9"/>
    <w:rsid w:val="5C299F9B"/>
    <w:rsid w:val="5D17D497"/>
    <w:rsid w:val="5ED0BC0F"/>
    <w:rsid w:val="5FD2C481"/>
    <w:rsid w:val="602AE623"/>
    <w:rsid w:val="61588D80"/>
    <w:rsid w:val="62F9E9F9"/>
    <w:rsid w:val="6DE3B22C"/>
    <w:rsid w:val="6E9B2537"/>
    <w:rsid w:val="71751593"/>
    <w:rsid w:val="7249203D"/>
    <w:rsid w:val="740307B5"/>
    <w:rsid w:val="7648B21B"/>
    <w:rsid w:val="7A34F0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7E87A"/>
  <w15:docId w15:val="{985B465C-1086-4B19-ADCE-4A3DBCFF5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4D6"/>
    <w:pPr>
      <w:spacing w:before="60" w:after="60" w:line="240" w:lineRule="auto"/>
    </w:pPr>
    <w:rPr>
      <w:rFonts w:eastAsiaTheme="minorEastAsia"/>
      <w:kern w:val="0"/>
      <w14:ligatures w14:val="none"/>
    </w:rPr>
  </w:style>
  <w:style w:type="paragraph" w:styleId="Heading1">
    <w:name w:val="heading 1"/>
    <w:basedOn w:val="Normal"/>
    <w:next w:val="Normal"/>
    <w:link w:val="Heading1Char"/>
    <w:uiPriority w:val="9"/>
    <w:qFormat/>
    <w:rsid w:val="00B524C6"/>
    <w:pPr>
      <w:pageBreakBefore/>
      <w:numPr>
        <w:numId w:val="33"/>
      </w:numPr>
      <w:spacing w:before="120" w:after="120"/>
      <w:ind w:left="567" w:hanging="567"/>
      <w:contextualSpacing/>
      <w:outlineLvl w:val="0"/>
    </w:pPr>
    <w:rPr>
      <w:rFonts w:ascii="Calibri" w:eastAsiaTheme="majorEastAsia" w:hAnsi="Calibri" w:cstheme="majorBidi"/>
      <w:b/>
      <w:bCs/>
      <w:caps/>
      <w:sz w:val="28"/>
      <w:szCs w:val="28"/>
    </w:rPr>
  </w:style>
  <w:style w:type="paragraph" w:styleId="Heading2">
    <w:name w:val="heading 2"/>
    <w:basedOn w:val="Normal"/>
    <w:next w:val="Normal"/>
    <w:link w:val="Heading2Char"/>
    <w:uiPriority w:val="9"/>
    <w:unhideWhenUsed/>
    <w:qFormat/>
    <w:rsid w:val="008239B2"/>
    <w:pPr>
      <w:numPr>
        <w:ilvl w:val="1"/>
        <w:numId w:val="33"/>
      </w:numPr>
      <w:spacing w:before="120" w:after="120"/>
      <w:ind w:left="567" w:hanging="567"/>
      <w:outlineLvl w:val="1"/>
    </w:pPr>
    <w:rPr>
      <w:rFonts w:ascii="Calibri" w:eastAsiaTheme="majorEastAsia" w:hAnsi="Calibri" w:cstheme="majorBidi"/>
      <w:b/>
      <w:bCs/>
      <w:color w:val="0070C0"/>
      <w:sz w:val="24"/>
      <w:szCs w:val="26"/>
      <w:lang w:val="en-GB"/>
    </w:rPr>
  </w:style>
  <w:style w:type="paragraph" w:styleId="Heading3">
    <w:name w:val="heading 3"/>
    <w:basedOn w:val="Normal"/>
    <w:next w:val="Normal"/>
    <w:link w:val="Heading3Char"/>
    <w:uiPriority w:val="9"/>
    <w:unhideWhenUsed/>
    <w:qFormat/>
    <w:rsid w:val="0020185F"/>
    <w:pPr>
      <w:numPr>
        <w:ilvl w:val="2"/>
        <w:numId w:val="33"/>
      </w:numPr>
      <w:spacing w:before="120" w:after="120"/>
      <w:ind w:left="567" w:hanging="567"/>
      <w:outlineLvl w:val="2"/>
    </w:pPr>
    <w:rPr>
      <w:rFonts w:ascii="Calibri" w:eastAsiaTheme="majorEastAsia" w:hAnsi="Calibri" w:cstheme="majorBidi"/>
      <w:b/>
      <w:bCs/>
      <w:color w:val="808080" w:themeColor="background1" w:themeShade="80"/>
    </w:rPr>
  </w:style>
  <w:style w:type="paragraph" w:styleId="Heading4">
    <w:name w:val="heading 4"/>
    <w:basedOn w:val="Normal"/>
    <w:next w:val="Normal"/>
    <w:link w:val="Heading4Char"/>
    <w:uiPriority w:val="9"/>
    <w:unhideWhenUsed/>
    <w:rsid w:val="00B524C6"/>
    <w:pPr>
      <w:numPr>
        <w:ilvl w:val="3"/>
        <w:numId w:val="33"/>
      </w:num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rsid w:val="00B524C6"/>
    <w:pPr>
      <w:numPr>
        <w:ilvl w:val="4"/>
        <w:numId w:val="33"/>
      </w:num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rsid w:val="00B524C6"/>
    <w:pPr>
      <w:numPr>
        <w:ilvl w:val="5"/>
        <w:numId w:val="33"/>
      </w:num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rsid w:val="00B524C6"/>
    <w:pPr>
      <w:numPr>
        <w:ilvl w:val="6"/>
        <w:numId w:val="33"/>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524C6"/>
    <w:pPr>
      <w:numPr>
        <w:ilvl w:val="7"/>
        <w:numId w:val="33"/>
      </w:numPr>
      <w:spacing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B524C6"/>
    <w:pPr>
      <w:numPr>
        <w:ilvl w:val="8"/>
        <w:numId w:val="33"/>
      </w:numPr>
      <w:spacing w:after="0"/>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24C6"/>
    <w:rPr>
      <w:rFonts w:ascii="Calibri" w:eastAsiaTheme="majorEastAsia" w:hAnsi="Calibri" w:cstheme="majorBidi"/>
      <w:b/>
      <w:bCs/>
      <w:caps/>
      <w:kern w:val="0"/>
      <w:sz w:val="28"/>
      <w:szCs w:val="28"/>
      <w14:ligatures w14:val="none"/>
    </w:rPr>
  </w:style>
  <w:style w:type="character" w:customStyle="1" w:styleId="Heading2Char">
    <w:name w:val="Heading 2 Char"/>
    <w:basedOn w:val="DefaultParagraphFont"/>
    <w:link w:val="Heading2"/>
    <w:uiPriority w:val="9"/>
    <w:rsid w:val="008239B2"/>
    <w:rPr>
      <w:rFonts w:ascii="Calibri" w:eastAsiaTheme="majorEastAsia" w:hAnsi="Calibri" w:cstheme="majorBidi"/>
      <w:b/>
      <w:bCs/>
      <w:color w:val="0070C0"/>
      <w:kern w:val="0"/>
      <w:sz w:val="24"/>
      <w:szCs w:val="26"/>
      <w:lang w:val="en-GB"/>
      <w14:ligatures w14:val="none"/>
    </w:rPr>
  </w:style>
  <w:style w:type="character" w:customStyle="1" w:styleId="Heading3Char">
    <w:name w:val="Heading 3 Char"/>
    <w:basedOn w:val="DefaultParagraphFont"/>
    <w:link w:val="Heading3"/>
    <w:uiPriority w:val="9"/>
    <w:rsid w:val="0020185F"/>
    <w:rPr>
      <w:rFonts w:ascii="Calibri" w:eastAsiaTheme="majorEastAsia" w:hAnsi="Calibri" w:cstheme="majorBidi"/>
      <w:b/>
      <w:bCs/>
      <w:color w:val="808080" w:themeColor="background1" w:themeShade="80"/>
      <w:kern w:val="0"/>
      <w:sz w:val="20"/>
      <w14:ligatures w14:val="none"/>
    </w:rPr>
  </w:style>
  <w:style w:type="character" w:customStyle="1" w:styleId="Heading4Char">
    <w:name w:val="Heading 4 Char"/>
    <w:basedOn w:val="DefaultParagraphFont"/>
    <w:link w:val="Heading4"/>
    <w:uiPriority w:val="9"/>
    <w:rsid w:val="00B524C6"/>
    <w:rPr>
      <w:rFonts w:ascii="Calibri" w:eastAsiaTheme="majorEastAsia" w:hAnsi="Calibri" w:cstheme="majorBidi"/>
      <w:b/>
      <w:bCs/>
      <w:i/>
      <w:iCs/>
      <w:kern w:val="0"/>
      <w:sz w:val="20"/>
      <w14:ligatures w14:val="none"/>
    </w:rPr>
  </w:style>
  <w:style w:type="character" w:customStyle="1" w:styleId="Heading5Char">
    <w:name w:val="Heading 5 Char"/>
    <w:basedOn w:val="DefaultParagraphFont"/>
    <w:link w:val="Heading5"/>
    <w:uiPriority w:val="9"/>
    <w:rsid w:val="00B524C6"/>
    <w:rPr>
      <w:rFonts w:ascii="Calibri" w:eastAsiaTheme="majorEastAsia" w:hAnsi="Calibri" w:cstheme="majorBidi"/>
      <w:b/>
      <w:bCs/>
      <w:color w:val="757575"/>
      <w:kern w:val="0"/>
      <w:sz w:val="20"/>
      <w14:ligatures w14:val="none"/>
    </w:rPr>
  </w:style>
  <w:style w:type="character" w:customStyle="1" w:styleId="Heading6Char">
    <w:name w:val="Heading 6 Char"/>
    <w:basedOn w:val="DefaultParagraphFont"/>
    <w:link w:val="Heading6"/>
    <w:uiPriority w:val="9"/>
    <w:rsid w:val="00B524C6"/>
    <w:rPr>
      <w:rFonts w:ascii="Calibri" w:eastAsiaTheme="majorEastAsia" w:hAnsi="Calibri" w:cstheme="majorBidi"/>
      <w:b/>
      <w:bCs/>
      <w:i/>
      <w:iCs/>
      <w:color w:val="757575"/>
      <w:kern w:val="0"/>
      <w:sz w:val="20"/>
      <w14:ligatures w14:val="none"/>
    </w:rPr>
  </w:style>
  <w:style w:type="character" w:customStyle="1" w:styleId="Heading7Char">
    <w:name w:val="Heading 7 Char"/>
    <w:basedOn w:val="DefaultParagraphFont"/>
    <w:link w:val="Heading7"/>
    <w:uiPriority w:val="9"/>
    <w:semiHidden/>
    <w:rsid w:val="00B524C6"/>
    <w:rPr>
      <w:rFonts w:asciiTheme="majorHAnsi" w:eastAsiaTheme="majorEastAsia" w:hAnsiTheme="majorHAnsi" w:cstheme="majorBidi"/>
      <w:i/>
      <w:iCs/>
      <w:kern w:val="0"/>
      <w:sz w:val="20"/>
      <w14:ligatures w14:val="none"/>
    </w:rPr>
  </w:style>
  <w:style w:type="character" w:customStyle="1" w:styleId="Heading8Char">
    <w:name w:val="Heading 8 Char"/>
    <w:basedOn w:val="DefaultParagraphFont"/>
    <w:link w:val="Heading8"/>
    <w:uiPriority w:val="9"/>
    <w:semiHidden/>
    <w:rsid w:val="00B524C6"/>
    <w:rPr>
      <w:rFonts w:asciiTheme="majorHAnsi" w:eastAsiaTheme="majorEastAsia" w:hAnsiTheme="majorHAnsi" w:cstheme="majorBidi"/>
      <w:kern w:val="0"/>
      <w:sz w:val="20"/>
      <w:szCs w:val="20"/>
      <w14:ligatures w14:val="none"/>
    </w:rPr>
  </w:style>
  <w:style w:type="character" w:customStyle="1" w:styleId="Heading9Char">
    <w:name w:val="Heading 9 Char"/>
    <w:basedOn w:val="DefaultParagraphFont"/>
    <w:link w:val="Heading9"/>
    <w:uiPriority w:val="9"/>
    <w:semiHidden/>
    <w:rsid w:val="00B524C6"/>
    <w:rPr>
      <w:rFonts w:asciiTheme="majorHAnsi" w:eastAsiaTheme="majorEastAsia" w:hAnsiTheme="majorHAnsi" w:cstheme="majorBidi"/>
      <w:i/>
      <w:iCs/>
      <w:spacing w:val="5"/>
      <w:kern w:val="0"/>
      <w:sz w:val="20"/>
      <w:szCs w:val="20"/>
      <w14:ligatures w14:val="none"/>
    </w:rPr>
  </w:style>
  <w:style w:type="character" w:styleId="Strong">
    <w:name w:val="Strong"/>
    <w:rsid w:val="00B524C6"/>
    <w:rPr>
      <w:b/>
      <w:bCs/>
    </w:rPr>
  </w:style>
  <w:style w:type="character" w:styleId="Emphasis">
    <w:name w:val="Emphasis"/>
    <w:uiPriority w:val="20"/>
    <w:rsid w:val="00B524C6"/>
    <w:rPr>
      <w:b/>
      <w:bCs/>
      <w:i/>
      <w:iCs/>
      <w:spacing w:val="10"/>
      <w:bdr w:val="none" w:sz="0" w:space="0" w:color="auto"/>
      <w:shd w:val="clear" w:color="auto" w:fill="auto"/>
    </w:rPr>
  </w:style>
  <w:style w:type="character" w:styleId="BookTitle">
    <w:name w:val="Book Title"/>
    <w:uiPriority w:val="33"/>
    <w:rsid w:val="00B524C6"/>
    <w:rPr>
      <w:i/>
      <w:iCs/>
      <w:caps w:val="0"/>
      <w:smallCaps w:val="0"/>
      <w:spacing w:val="5"/>
    </w:rPr>
  </w:style>
  <w:style w:type="character" w:styleId="Hyperlink">
    <w:name w:val="Hyperlink"/>
    <w:basedOn w:val="DefaultParagraphFont"/>
    <w:uiPriority w:val="99"/>
    <w:unhideWhenUsed/>
    <w:qFormat/>
    <w:rsid w:val="00B524C6"/>
    <w:rPr>
      <w:color w:val="0563C1" w:themeColor="hyperlink"/>
      <w:u w:val="single"/>
    </w:rPr>
  </w:style>
  <w:style w:type="paragraph" w:styleId="Quote">
    <w:name w:val="Quote"/>
    <w:basedOn w:val="Normal"/>
    <w:next w:val="Normal"/>
    <w:link w:val="QuoteChar"/>
    <w:uiPriority w:val="29"/>
    <w:rsid w:val="00B524C6"/>
    <w:pPr>
      <w:spacing w:after="120"/>
      <w:ind w:left="369" w:right="369"/>
    </w:pPr>
    <w:rPr>
      <w:i/>
      <w:iCs/>
    </w:rPr>
  </w:style>
  <w:style w:type="character" w:customStyle="1" w:styleId="QuoteChar">
    <w:name w:val="Quote Char"/>
    <w:basedOn w:val="DefaultParagraphFont"/>
    <w:link w:val="Quote"/>
    <w:uiPriority w:val="29"/>
    <w:rsid w:val="00B524C6"/>
    <w:rPr>
      <w:rFonts w:eastAsiaTheme="minorEastAsia"/>
      <w:i/>
      <w:iCs/>
      <w:kern w:val="0"/>
      <w:sz w:val="20"/>
      <w14:ligatures w14:val="none"/>
    </w:rPr>
  </w:style>
  <w:style w:type="paragraph" w:styleId="Title">
    <w:name w:val="Title"/>
    <w:basedOn w:val="Normal"/>
    <w:next w:val="Normal"/>
    <w:link w:val="TitleChar"/>
    <w:uiPriority w:val="10"/>
    <w:rsid w:val="00B524C6"/>
    <w:pPr>
      <w:spacing w:after="120"/>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524C6"/>
    <w:rPr>
      <w:rFonts w:ascii="Calibri" w:eastAsiaTheme="majorEastAsia" w:hAnsi="Calibri" w:cstheme="majorBidi"/>
      <w:b/>
      <w:color w:val="522761"/>
      <w:spacing w:val="5"/>
      <w:kern w:val="0"/>
      <w:sz w:val="72"/>
      <w:szCs w:val="52"/>
      <w14:ligatures w14:val="none"/>
    </w:rPr>
  </w:style>
  <w:style w:type="paragraph" w:styleId="Subtitle">
    <w:name w:val="Subtitle"/>
    <w:basedOn w:val="Normal"/>
    <w:next w:val="Normal"/>
    <w:link w:val="SubtitleChar"/>
    <w:uiPriority w:val="11"/>
    <w:rsid w:val="00B524C6"/>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B524C6"/>
    <w:rPr>
      <w:rFonts w:ascii="Calibri" w:eastAsiaTheme="majorEastAsia" w:hAnsi="Calibri" w:cstheme="majorBidi"/>
      <w:b/>
      <w:iCs/>
      <w:color w:val="522761"/>
      <w:spacing w:val="13"/>
      <w:kern w:val="0"/>
      <w:sz w:val="40"/>
      <w:szCs w:val="24"/>
      <w14:ligatures w14:val="none"/>
    </w:rPr>
  </w:style>
  <w:style w:type="paragraph" w:styleId="NoSpacing">
    <w:name w:val="No Spacing"/>
    <w:basedOn w:val="Normal"/>
    <w:link w:val="NoSpacingChar"/>
    <w:uiPriority w:val="1"/>
    <w:rsid w:val="00B524C6"/>
    <w:pPr>
      <w:spacing w:after="0"/>
    </w:pPr>
  </w:style>
  <w:style w:type="paragraph" w:styleId="ListParagraph">
    <w:name w:val="List Paragraph"/>
    <w:aliases w:val="Recommendation,L,0Bullet,Body Bullets 1,Bullet Point,Bullet point,Bullet points,Bulleted Para,Content descriptions,List Bullet 1,List Paragraph Number,List Paragraph1,List Paragraph11,List Paragraph2,NFP GP Bulleted List,bullet point list"/>
    <w:basedOn w:val="Normal"/>
    <w:link w:val="ListParagraphChar"/>
    <w:uiPriority w:val="34"/>
    <w:qFormat/>
    <w:rsid w:val="00B524C6"/>
    <w:pPr>
      <w:spacing w:before="120" w:after="120"/>
      <w:ind w:left="567"/>
      <w:contextualSpacing/>
    </w:pPr>
  </w:style>
  <w:style w:type="paragraph" w:styleId="IntenseQuote">
    <w:name w:val="Intense Quote"/>
    <w:basedOn w:val="Normal"/>
    <w:next w:val="Normal"/>
    <w:link w:val="IntenseQuoteChar"/>
    <w:uiPriority w:val="30"/>
    <w:rsid w:val="00B524C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B524C6"/>
    <w:rPr>
      <w:rFonts w:eastAsiaTheme="minorEastAsia"/>
      <w:b/>
      <w:bCs/>
      <w:i/>
      <w:iCs/>
      <w:kern w:val="0"/>
      <w:sz w:val="20"/>
      <w14:ligatures w14:val="none"/>
    </w:rPr>
  </w:style>
  <w:style w:type="character" w:styleId="SubtleEmphasis">
    <w:name w:val="Subtle Emphasis"/>
    <w:uiPriority w:val="19"/>
    <w:rsid w:val="00B524C6"/>
    <w:rPr>
      <w:i/>
      <w:iCs/>
    </w:rPr>
  </w:style>
  <w:style w:type="character" w:styleId="IntenseEmphasis">
    <w:name w:val="Intense Emphasis"/>
    <w:uiPriority w:val="21"/>
    <w:rsid w:val="00B524C6"/>
    <w:rPr>
      <w:b/>
      <w:bCs/>
    </w:rPr>
  </w:style>
  <w:style w:type="character" w:styleId="SubtleReference">
    <w:name w:val="Subtle Reference"/>
    <w:uiPriority w:val="31"/>
    <w:rsid w:val="00B524C6"/>
    <w:rPr>
      <w:smallCaps/>
    </w:rPr>
  </w:style>
  <w:style w:type="character" w:styleId="IntenseReference">
    <w:name w:val="Intense Reference"/>
    <w:uiPriority w:val="32"/>
    <w:rsid w:val="00B524C6"/>
    <w:rPr>
      <w:smallCaps/>
      <w:spacing w:val="5"/>
      <w:u w:val="single"/>
    </w:rPr>
  </w:style>
  <w:style w:type="paragraph" w:styleId="TOCHeading">
    <w:name w:val="TOC Heading"/>
    <w:basedOn w:val="Heading1"/>
    <w:next w:val="Normal"/>
    <w:uiPriority w:val="39"/>
    <w:unhideWhenUsed/>
    <w:rsid w:val="00B524C6"/>
    <w:pPr>
      <w:spacing w:after="0"/>
      <w:outlineLvl w:val="9"/>
    </w:pPr>
    <w:rPr>
      <w:lang w:bidi="en-US"/>
    </w:rPr>
  </w:style>
  <w:style w:type="paragraph" w:styleId="ListNumber">
    <w:name w:val="List Number"/>
    <w:basedOn w:val="Normal"/>
    <w:uiPriority w:val="99"/>
    <w:unhideWhenUsed/>
    <w:rsid w:val="00B524C6"/>
    <w:pPr>
      <w:numPr>
        <w:numId w:val="9"/>
      </w:numPr>
      <w:spacing w:after="120"/>
      <w:ind w:left="369" w:hanging="369"/>
      <w:contextualSpacing/>
    </w:pPr>
  </w:style>
  <w:style w:type="paragraph" w:styleId="ListNumber2">
    <w:name w:val="List Number 2"/>
    <w:basedOn w:val="Normal"/>
    <w:uiPriority w:val="99"/>
    <w:unhideWhenUsed/>
    <w:rsid w:val="00B524C6"/>
    <w:pPr>
      <w:numPr>
        <w:ilvl w:val="1"/>
        <w:numId w:val="9"/>
      </w:numPr>
      <w:tabs>
        <w:tab w:val="left" w:pos="1134"/>
      </w:tabs>
      <w:spacing w:after="120"/>
      <w:ind w:left="936" w:hanging="567"/>
      <w:contextualSpacing/>
    </w:pPr>
  </w:style>
  <w:style w:type="paragraph" w:styleId="ListNumber3">
    <w:name w:val="List Number 3"/>
    <w:basedOn w:val="Normal"/>
    <w:uiPriority w:val="99"/>
    <w:unhideWhenUsed/>
    <w:rsid w:val="00B524C6"/>
    <w:pPr>
      <w:numPr>
        <w:ilvl w:val="2"/>
        <w:numId w:val="9"/>
      </w:numPr>
      <w:spacing w:after="120"/>
      <w:ind w:left="1701" w:hanging="765"/>
      <w:contextualSpacing/>
    </w:pPr>
  </w:style>
  <w:style w:type="paragraph" w:styleId="ListNumber4">
    <w:name w:val="List Number 4"/>
    <w:basedOn w:val="Normal"/>
    <w:uiPriority w:val="99"/>
    <w:unhideWhenUsed/>
    <w:rsid w:val="00B524C6"/>
    <w:pPr>
      <w:numPr>
        <w:ilvl w:val="3"/>
        <w:numId w:val="9"/>
      </w:numPr>
      <w:spacing w:after="120"/>
      <w:ind w:left="2637" w:hanging="936"/>
      <w:contextualSpacing/>
    </w:pPr>
  </w:style>
  <w:style w:type="paragraph" w:styleId="ListBullet">
    <w:name w:val="List Bullet"/>
    <w:basedOn w:val="Normal"/>
    <w:uiPriority w:val="99"/>
    <w:unhideWhenUsed/>
    <w:rsid w:val="00B524C6"/>
    <w:pPr>
      <w:tabs>
        <w:tab w:val="num" w:pos="360"/>
      </w:tabs>
      <w:spacing w:after="120"/>
      <w:ind w:left="360" w:hanging="360"/>
      <w:contextualSpacing/>
    </w:pPr>
  </w:style>
  <w:style w:type="paragraph" w:styleId="ListBullet2">
    <w:name w:val="List Bullet 2"/>
    <w:basedOn w:val="Normal"/>
    <w:uiPriority w:val="99"/>
    <w:unhideWhenUsed/>
    <w:rsid w:val="00B524C6"/>
    <w:pPr>
      <w:numPr>
        <w:ilvl w:val="1"/>
        <w:numId w:val="44"/>
      </w:numPr>
      <w:spacing w:after="120"/>
      <w:contextualSpacing/>
    </w:pPr>
  </w:style>
  <w:style w:type="paragraph" w:styleId="ListBullet3">
    <w:name w:val="List Bullet 3"/>
    <w:basedOn w:val="Normal"/>
    <w:uiPriority w:val="99"/>
    <w:unhideWhenUsed/>
    <w:rsid w:val="00B524C6"/>
    <w:pPr>
      <w:numPr>
        <w:ilvl w:val="2"/>
        <w:numId w:val="44"/>
      </w:numPr>
      <w:spacing w:after="120"/>
      <w:contextualSpacing/>
    </w:pPr>
  </w:style>
  <w:style w:type="paragraph" w:styleId="ListBullet4">
    <w:name w:val="List Bullet 4"/>
    <w:basedOn w:val="Normal"/>
    <w:uiPriority w:val="99"/>
    <w:unhideWhenUsed/>
    <w:rsid w:val="00B524C6"/>
    <w:pPr>
      <w:numPr>
        <w:ilvl w:val="3"/>
        <w:numId w:val="44"/>
      </w:numPr>
      <w:spacing w:after="120"/>
      <w:contextualSpacing/>
    </w:pPr>
  </w:style>
  <w:style w:type="table" w:styleId="TableGrid">
    <w:name w:val="Table Grid"/>
    <w:aliases w:val="DPS Table Grid,Bordure,Bordure1,Bordure2,Header Table Grid,Smart Text Table,QCL,Answers Lined Table,none,ICB Table,CV table,CV table1,O.TableLayout,MOJ Table Grid,Iowa MMIS Deliverable Table"/>
    <w:basedOn w:val="TableNormal"/>
    <w:uiPriority w:val="59"/>
    <w:rsid w:val="00B524C6"/>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524C6"/>
    <w:pPr>
      <w:spacing w:after="0" w:line="240" w:lineRule="auto"/>
    </w:pPr>
    <w:rPr>
      <w:rFonts w:eastAsiaTheme="minorEastAsia"/>
      <w:color w:val="000000" w:themeColor="text1"/>
      <w:kern w:val="0"/>
      <w:sz w:val="20"/>
      <w14:ligatures w14:val="none"/>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E7E6E6" w:themeColor="background2"/>
        <w:sz w:val="20"/>
      </w:rPr>
      <w:tblPr/>
      <w:tcPr>
        <w:shd w:val="clear" w:color="auto" w:fill="522761"/>
      </w:tcPr>
    </w:tblStylePr>
    <w:tblStylePr w:type="firstCol">
      <w:pPr>
        <w:jc w:val="left"/>
      </w:pPr>
      <w:rPr>
        <w:b/>
      </w:rPr>
    </w:tblStylePr>
  </w:style>
  <w:style w:type="paragraph" w:customStyle="1" w:styleId="Default">
    <w:name w:val="Default"/>
    <w:rsid w:val="00B524C6"/>
    <w:pPr>
      <w:autoSpaceDE w:val="0"/>
      <w:autoSpaceDN w:val="0"/>
      <w:adjustRightInd w:val="0"/>
      <w:spacing w:after="0" w:line="240" w:lineRule="auto"/>
    </w:pPr>
    <w:rPr>
      <w:rFonts w:ascii="Calibri" w:eastAsia="Times New Roman" w:hAnsi="Calibri" w:cs="Calibri"/>
      <w:color w:val="000000"/>
      <w:kern w:val="0"/>
      <w:sz w:val="24"/>
      <w:szCs w:val="24"/>
      <w:lang w:eastAsia="en-AU"/>
      <w14:ligatures w14:val="none"/>
    </w:rPr>
  </w:style>
  <w:style w:type="paragraph" w:styleId="BodyText">
    <w:name w:val="Body Text"/>
    <w:basedOn w:val="Normal"/>
    <w:link w:val="BodyTextChar"/>
    <w:rsid w:val="00B524C6"/>
    <w:pPr>
      <w:spacing w:after="120"/>
    </w:pPr>
    <w:rPr>
      <w:rFonts w:eastAsia="Times New Roman" w:cs="Times New Roman"/>
      <w:szCs w:val="24"/>
      <w:lang w:eastAsia="en-AU"/>
    </w:rPr>
  </w:style>
  <w:style w:type="character" w:customStyle="1" w:styleId="BodyTextChar">
    <w:name w:val="Body Text Char"/>
    <w:basedOn w:val="DefaultParagraphFont"/>
    <w:link w:val="BodyText"/>
    <w:rsid w:val="00B524C6"/>
    <w:rPr>
      <w:rFonts w:eastAsia="Times New Roman" w:cs="Times New Roman"/>
      <w:kern w:val="0"/>
      <w:sz w:val="20"/>
      <w:szCs w:val="24"/>
      <w:lang w:eastAsia="en-AU"/>
      <w14:ligatures w14:val="none"/>
    </w:rPr>
  </w:style>
  <w:style w:type="paragraph" w:customStyle="1" w:styleId="numberedpara">
    <w:name w:val="numbered para"/>
    <w:basedOn w:val="Normal"/>
    <w:rsid w:val="00B524C6"/>
    <w:pPr>
      <w:numPr>
        <w:numId w:val="4"/>
      </w:numPr>
      <w:spacing w:after="0"/>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B524C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24C6"/>
    <w:rPr>
      <w:rFonts w:ascii="Tahoma" w:eastAsiaTheme="minorEastAsia" w:hAnsi="Tahoma" w:cs="Tahoma"/>
      <w:kern w:val="0"/>
      <w:sz w:val="16"/>
      <w:szCs w:val="16"/>
      <w14:ligatures w14:val="none"/>
    </w:rPr>
  </w:style>
  <w:style w:type="character" w:customStyle="1" w:styleId="NoSpacingChar">
    <w:name w:val="No Spacing Char"/>
    <w:basedOn w:val="DefaultParagraphFont"/>
    <w:link w:val="NoSpacing"/>
    <w:uiPriority w:val="1"/>
    <w:rsid w:val="00B524C6"/>
    <w:rPr>
      <w:rFonts w:eastAsiaTheme="minorEastAsia"/>
      <w:kern w:val="0"/>
      <w:sz w:val="20"/>
      <w14:ligatures w14:val="none"/>
    </w:rPr>
  </w:style>
  <w:style w:type="paragraph" w:styleId="Header">
    <w:name w:val="header"/>
    <w:basedOn w:val="Normal"/>
    <w:link w:val="HeaderChar"/>
    <w:uiPriority w:val="99"/>
    <w:unhideWhenUsed/>
    <w:rsid w:val="00B524C6"/>
    <w:pPr>
      <w:tabs>
        <w:tab w:val="center" w:pos="4513"/>
        <w:tab w:val="right" w:pos="9026"/>
      </w:tabs>
      <w:spacing w:after="0"/>
    </w:pPr>
  </w:style>
  <w:style w:type="character" w:customStyle="1" w:styleId="HeaderChar">
    <w:name w:val="Header Char"/>
    <w:basedOn w:val="DefaultParagraphFont"/>
    <w:link w:val="Header"/>
    <w:uiPriority w:val="99"/>
    <w:rsid w:val="00B524C6"/>
    <w:rPr>
      <w:rFonts w:eastAsiaTheme="minorEastAsia"/>
      <w:kern w:val="0"/>
      <w:sz w:val="20"/>
      <w14:ligatures w14:val="none"/>
    </w:rPr>
  </w:style>
  <w:style w:type="paragraph" w:styleId="Footer">
    <w:name w:val="footer"/>
    <w:basedOn w:val="Normal"/>
    <w:link w:val="FooterChar"/>
    <w:uiPriority w:val="99"/>
    <w:unhideWhenUsed/>
    <w:rsid w:val="00B524C6"/>
    <w:pPr>
      <w:tabs>
        <w:tab w:val="center" w:pos="4513"/>
        <w:tab w:val="right" w:pos="9026"/>
      </w:tabs>
      <w:spacing w:after="0"/>
    </w:pPr>
  </w:style>
  <w:style w:type="character" w:customStyle="1" w:styleId="FooterChar">
    <w:name w:val="Footer Char"/>
    <w:basedOn w:val="DefaultParagraphFont"/>
    <w:link w:val="Footer"/>
    <w:uiPriority w:val="99"/>
    <w:rsid w:val="00B524C6"/>
    <w:rPr>
      <w:rFonts w:eastAsiaTheme="minorEastAsia"/>
      <w:kern w:val="0"/>
      <w:sz w:val="20"/>
      <w14:ligatures w14:val="none"/>
    </w:rPr>
  </w:style>
  <w:style w:type="paragraph" w:styleId="TOC1">
    <w:name w:val="toc 1"/>
    <w:basedOn w:val="Normal"/>
    <w:next w:val="Normal"/>
    <w:link w:val="TOC1Char"/>
    <w:autoRedefine/>
    <w:uiPriority w:val="39"/>
    <w:unhideWhenUsed/>
    <w:rsid w:val="00A01243"/>
    <w:pPr>
      <w:tabs>
        <w:tab w:val="left" w:pos="426"/>
        <w:tab w:val="right" w:leader="dot" w:pos="10194"/>
      </w:tabs>
    </w:pPr>
    <w:rPr>
      <w:b/>
      <w:caps/>
      <w:noProof/>
      <w:sz w:val="24"/>
    </w:rPr>
  </w:style>
  <w:style w:type="paragraph" w:styleId="TOC2">
    <w:name w:val="toc 2"/>
    <w:basedOn w:val="Normal"/>
    <w:next w:val="Normal"/>
    <w:autoRedefine/>
    <w:uiPriority w:val="39"/>
    <w:unhideWhenUsed/>
    <w:rsid w:val="00A01243"/>
    <w:pPr>
      <w:tabs>
        <w:tab w:val="left" w:pos="440"/>
        <w:tab w:val="left" w:pos="1134"/>
        <w:tab w:val="right" w:leader="dot" w:pos="10194"/>
      </w:tabs>
      <w:spacing w:before="0" w:after="0"/>
      <w:ind w:left="822" w:hanging="397"/>
    </w:pPr>
    <w:rPr>
      <w:rFonts w:ascii="Calibri" w:eastAsiaTheme="majorEastAsia" w:hAnsi="Calibri" w:cstheme="majorBidi"/>
      <w:noProof/>
    </w:rPr>
  </w:style>
  <w:style w:type="paragraph" w:styleId="TOC3">
    <w:name w:val="toc 3"/>
    <w:basedOn w:val="Normal"/>
    <w:next w:val="Normal"/>
    <w:autoRedefine/>
    <w:uiPriority w:val="39"/>
    <w:unhideWhenUsed/>
    <w:rsid w:val="00B524C6"/>
    <w:pPr>
      <w:spacing w:after="100"/>
      <w:ind w:left="440"/>
    </w:pPr>
  </w:style>
  <w:style w:type="paragraph" w:styleId="Caption">
    <w:name w:val="caption"/>
    <w:basedOn w:val="Heading4"/>
    <w:next w:val="Normal"/>
    <w:uiPriority w:val="35"/>
    <w:unhideWhenUsed/>
    <w:rsid w:val="00B524C6"/>
    <w:rPr>
      <w:i w:val="0"/>
    </w:rPr>
  </w:style>
  <w:style w:type="paragraph" w:customStyle="1" w:styleId="Source">
    <w:name w:val="Source"/>
    <w:basedOn w:val="Normal"/>
    <w:rsid w:val="00B524C6"/>
    <w:rPr>
      <w:rFonts w:cstheme="minorHAnsi"/>
      <w:b/>
      <w:szCs w:val="20"/>
    </w:rPr>
  </w:style>
  <w:style w:type="character" w:styleId="PlaceholderText">
    <w:name w:val="Placeholder Text"/>
    <w:basedOn w:val="DefaultParagraphFont"/>
    <w:uiPriority w:val="99"/>
    <w:semiHidden/>
    <w:rsid w:val="00B524C6"/>
    <w:rPr>
      <w:color w:val="808080"/>
    </w:rPr>
  </w:style>
  <w:style w:type="paragraph" w:customStyle="1" w:styleId="DeleteText">
    <w:name w:val="Delete Text"/>
    <w:basedOn w:val="Normal"/>
    <w:rsid w:val="00B524C6"/>
    <w:rPr>
      <w:color w:val="7030A0"/>
    </w:rPr>
  </w:style>
  <w:style w:type="paragraph" w:customStyle="1" w:styleId="TOC-1">
    <w:name w:val="TOC - 1"/>
    <w:basedOn w:val="TOC1"/>
    <w:link w:val="TOC-1Char"/>
    <w:autoRedefine/>
    <w:rsid w:val="00B524C6"/>
    <w:pPr>
      <w:tabs>
        <w:tab w:val="clear" w:pos="426"/>
        <w:tab w:val="left" w:pos="440"/>
      </w:tabs>
      <w:spacing w:before="120" w:after="0"/>
    </w:pPr>
    <w:rPr>
      <w:b w:val="0"/>
      <w:caps w:val="0"/>
    </w:rPr>
  </w:style>
  <w:style w:type="character" w:customStyle="1" w:styleId="TOC1Char">
    <w:name w:val="TOC 1 Char"/>
    <w:basedOn w:val="DefaultParagraphFont"/>
    <w:link w:val="TOC1"/>
    <w:uiPriority w:val="39"/>
    <w:rsid w:val="00A01243"/>
    <w:rPr>
      <w:rFonts w:eastAsiaTheme="minorEastAsia"/>
      <w:b/>
      <w:caps/>
      <w:noProof/>
      <w:kern w:val="0"/>
      <w:sz w:val="24"/>
      <w14:ligatures w14:val="none"/>
    </w:rPr>
  </w:style>
  <w:style w:type="character" w:customStyle="1" w:styleId="TOC-1Char">
    <w:name w:val="TOC - 1 Char"/>
    <w:basedOn w:val="TOC1Char"/>
    <w:link w:val="TOC-1"/>
    <w:rsid w:val="00B524C6"/>
    <w:rPr>
      <w:rFonts w:eastAsiaTheme="minorEastAsia"/>
      <w:b w:val="0"/>
      <w:caps w:val="0"/>
      <w:noProof/>
      <w:kern w:val="0"/>
      <w:sz w:val="20"/>
      <w14:ligatures w14:val="none"/>
    </w:rPr>
  </w:style>
  <w:style w:type="paragraph" w:customStyle="1" w:styleId="Pa5">
    <w:name w:val="Pa5"/>
    <w:basedOn w:val="Default"/>
    <w:next w:val="Default"/>
    <w:uiPriority w:val="99"/>
    <w:rsid w:val="00B524C6"/>
    <w:pPr>
      <w:spacing w:line="191" w:lineRule="atLeast"/>
    </w:pPr>
    <w:rPr>
      <w:rFonts w:ascii="Myriad Pro Light" w:eastAsiaTheme="minorEastAsia" w:hAnsi="Myriad Pro Light" w:cstheme="minorBidi"/>
      <w:color w:val="auto"/>
      <w:lang w:eastAsia="en-US"/>
    </w:rPr>
  </w:style>
  <w:style w:type="paragraph" w:customStyle="1" w:styleId="Pa6">
    <w:name w:val="Pa6"/>
    <w:basedOn w:val="Default"/>
    <w:next w:val="Default"/>
    <w:uiPriority w:val="99"/>
    <w:rsid w:val="00B524C6"/>
    <w:pPr>
      <w:spacing w:line="191" w:lineRule="atLeast"/>
    </w:pPr>
    <w:rPr>
      <w:rFonts w:ascii="Myriad Pro Light" w:eastAsiaTheme="minorEastAsia" w:hAnsi="Myriad Pro Light" w:cstheme="minorBidi"/>
      <w:color w:val="auto"/>
      <w:lang w:eastAsia="en-US"/>
    </w:rPr>
  </w:style>
  <w:style w:type="character" w:styleId="FollowedHyperlink">
    <w:name w:val="FollowedHyperlink"/>
    <w:basedOn w:val="DefaultParagraphFont"/>
    <w:uiPriority w:val="99"/>
    <w:semiHidden/>
    <w:unhideWhenUsed/>
    <w:rsid w:val="00B524C6"/>
    <w:rPr>
      <w:color w:val="954F72" w:themeColor="followedHyperlink"/>
      <w:u w:val="single"/>
    </w:rPr>
  </w:style>
  <w:style w:type="paragraph" w:styleId="FootnoteText">
    <w:name w:val="footnote text"/>
    <w:basedOn w:val="Normal"/>
    <w:link w:val="FootnoteTextChar"/>
    <w:uiPriority w:val="99"/>
    <w:semiHidden/>
    <w:unhideWhenUsed/>
    <w:rsid w:val="00B524C6"/>
    <w:pPr>
      <w:spacing w:before="0" w:after="0"/>
    </w:pPr>
    <w:rPr>
      <w:szCs w:val="20"/>
    </w:rPr>
  </w:style>
  <w:style w:type="character" w:customStyle="1" w:styleId="FootnoteTextChar">
    <w:name w:val="Footnote Text Char"/>
    <w:basedOn w:val="DefaultParagraphFont"/>
    <w:link w:val="FootnoteText"/>
    <w:uiPriority w:val="99"/>
    <w:semiHidden/>
    <w:rsid w:val="00B524C6"/>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B524C6"/>
    <w:rPr>
      <w:vertAlign w:val="superscript"/>
    </w:rPr>
  </w:style>
  <w:style w:type="paragraph" w:styleId="NormalWeb">
    <w:name w:val="Normal (Web)"/>
    <w:basedOn w:val="Normal"/>
    <w:uiPriority w:val="99"/>
    <w:semiHidden/>
    <w:unhideWhenUsed/>
    <w:rsid w:val="00B524C6"/>
    <w:pPr>
      <w:spacing w:before="100" w:beforeAutospacing="1" w:after="100" w:afterAutospacing="1"/>
    </w:pPr>
    <w:rPr>
      <w:rFonts w:ascii="Times New Roman" w:hAnsi="Times New Roman" w:cs="Times New Roman"/>
      <w:sz w:val="24"/>
      <w:szCs w:val="24"/>
      <w:lang w:eastAsia="en-AU"/>
    </w:rPr>
  </w:style>
  <w:style w:type="character" w:customStyle="1" w:styleId="spelle">
    <w:name w:val="spelle"/>
    <w:basedOn w:val="DefaultParagraphFont"/>
    <w:rsid w:val="00B524C6"/>
  </w:style>
  <w:style w:type="paragraph" w:customStyle="1" w:styleId="TableLEFT">
    <w:name w:val="Table LEFT"/>
    <w:basedOn w:val="Normal"/>
    <w:autoRedefine/>
    <w:rsid w:val="00B524C6"/>
    <w:pPr>
      <w:overflowPunct w:val="0"/>
      <w:autoSpaceDE w:val="0"/>
      <w:autoSpaceDN w:val="0"/>
      <w:adjustRightInd w:val="0"/>
      <w:spacing w:before="0"/>
      <w:textAlignment w:val="baseline"/>
    </w:pPr>
    <w:rPr>
      <w:rFonts w:eastAsia="Times New Roman" w:cstheme="minorHAnsi"/>
      <w:noProof/>
      <w:szCs w:val="24"/>
    </w:rPr>
  </w:style>
  <w:style w:type="character" w:customStyle="1" w:styleId="StyleItalicAccent1">
    <w:name w:val="Style Italic Accent 1"/>
    <w:basedOn w:val="DefaultParagraphFont"/>
    <w:rsid w:val="00B524C6"/>
    <w:rPr>
      <w:i/>
      <w:iCs/>
      <w:color w:val="4472C4" w:themeColor="accent1"/>
    </w:rPr>
  </w:style>
  <w:style w:type="character" w:customStyle="1" w:styleId="ListParagraphChar">
    <w:name w:val="List Paragraph Char"/>
    <w:aliases w:val="Recommendation Char,L Char,0Bullet Char,Body Bullets 1 Char,Bullet Point Char,Bullet point Char,Bullet points Char,Bulleted Para Char,Content descriptions Char,List Bullet 1 Char,List Paragraph Number Char,List Paragraph1 Char"/>
    <w:basedOn w:val="DefaultParagraphFont"/>
    <w:link w:val="ListParagraph"/>
    <w:uiPriority w:val="34"/>
    <w:qFormat/>
    <w:rsid w:val="00B524C6"/>
    <w:rPr>
      <w:rFonts w:eastAsiaTheme="minorEastAsia"/>
      <w:kern w:val="0"/>
      <w:sz w:val="20"/>
      <w14:ligatures w14:val="none"/>
    </w:rPr>
  </w:style>
  <w:style w:type="paragraph" w:customStyle="1" w:styleId="Pa7">
    <w:name w:val="Pa7"/>
    <w:basedOn w:val="Default"/>
    <w:next w:val="Default"/>
    <w:uiPriority w:val="99"/>
    <w:rsid w:val="00B524C6"/>
    <w:pPr>
      <w:spacing w:line="301" w:lineRule="atLeast"/>
    </w:pPr>
    <w:rPr>
      <w:rFonts w:ascii="Myriad Pro" w:eastAsiaTheme="minorEastAsia" w:hAnsi="Myriad Pro" w:cstheme="minorBidi"/>
      <w:color w:val="auto"/>
      <w:lang w:eastAsia="en-US"/>
    </w:rPr>
  </w:style>
  <w:style w:type="character" w:styleId="CommentReference">
    <w:name w:val="annotation reference"/>
    <w:basedOn w:val="DefaultParagraphFont"/>
    <w:uiPriority w:val="99"/>
    <w:semiHidden/>
    <w:unhideWhenUsed/>
    <w:rsid w:val="00B524C6"/>
    <w:rPr>
      <w:sz w:val="16"/>
      <w:szCs w:val="16"/>
    </w:rPr>
  </w:style>
  <w:style w:type="paragraph" w:styleId="CommentText">
    <w:name w:val="annotation text"/>
    <w:basedOn w:val="Normal"/>
    <w:link w:val="CommentTextChar"/>
    <w:uiPriority w:val="99"/>
    <w:unhideWhenUsed/>
    <w:rsid w:val="00B524C6"/>
    <w:rPr>
      <w:szCs w:val="20"/>
    </w:rPr>
  </w:style>
  <w:style w:type="character" w:customStyle="1" w:styleId="CommentTextChar">
    <w:name w:val="Comment Text Char"/>
    <w:basedOn w:val="DefaultParagraphFont"/>
    <w:link w:val="CommentText"/>
    <w:uiPriority w:val="99"/>
    <w:rsid w:val="00B524C6"/>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524C6"/>
    <w:rPr>
      <w:b/>
      <w:bCs/>
    </w:rPr>
  </w:style>
  <w:style w:type="character" w:customStyle="1" w:styleId="CommentSubjectChar">
    <w:name w:val="Comment Subject Char"/>
    <w:basedOn w:val="CommentTextChar"/>
    <w:link w:val="CommentSubject"/>
    <w:uiPriority w:val="99"/>
    <w:semiHidden/>
    <w:rsid w:val="00B524C6"/>
    <w:rPr>
      <w:rFonts w:eastAsiaTheme="minorEastAsia"/>
      <w:b/>
      <w:bCs/>
      <w:kern w:val="0"/>
      <w:sz w:val="20"/>
      <w:szCs w:val="20"/>
      <w14:ligatures w14:val="none"/>
    </w:rPr>
  </w:style>
  <w:style w:type="paragraph" w:styleId="EndnoteText">
    <w:name w:val="endnote text"/>
    <w:basedOn w:val="Normal"/>
    <w:link w:val="EndnoteTextChar"/>
    <w:uiPriority w:val="99"/>
    <w:semiHidden/>
    <w:unhideWhenUsed/>
    <w:rsid w:val="00B524C6"/>
    <w:pPr>
      <w:spacing w:before="0" w:after="0"/>
    </w:pPr>
    <w:rPr>
      <w:szCs w:val="20"/>
    </w:rPr>
  </w:style>
  <w:style w:type="character" w:customStyle="1" w:styleId="EndnoteTextChar">
    <w:name w:val="Endnote Text Char"/>
    <w:basedOn w:val="DefaultParagraphFont"/>
    <w:link w:val="EndnoteText"/>
    <w:uiPriority w:val="99"/>
    <w:semiHidden/>
    <w:rsid w:val="00B524C6"/>
    <w:rPr>
      <w:rFonts w:eastAsiaTheme="minorEastAsia"/>
      <w:kern w:val="0"/>
      <w:sz w:val="20"/>
      <w:szCs w:val="20"/>
      <w14:ligatures w14:val="none"/>
    </w:rPr>
  </w:style>
  <w:style w:type="character" w:styleId="EndnoteReference">
    <w:name w:val="endnote reference"/>
    <w:basedOn w:val="DefaultParagraphFont"/>
    <w:uiPriority w:val="99"/>
    <w:semiHidden/>
    <w:unhideWhenUsed/>
    <w:rsid w:val="00B524C6"/>
    <w:rPr>
      <w:vertAlign w:val="superscript"/>
    </w:rPr>
  </w:style>
  <w:style w:type="character" w:customStyle="1" w:styleId="InstructionText">
    <w:name w:val="Instruction Text"/>
    <w:basedOn w:val="DefaultParagraphFont"/>
    <w:rsid w:val="00B524C6"/>
    <w:rPr>
      <w:i/>
      <w:color w:val="0070C0"/>
    </w:rPr>
  </w:style>
  <w:style w:type="paragraph" w:customStyle="1" w:styleId="TableContent">
    <w:name w:val="Table Content"/>
    <w:basedOn w:val="Normal"/>
    <w:rsid w:val="00B524C6"/>
    <w:pPr>
      <w:spacing w:before="0" w:after="200" w:line="276" w:lineRule="auto"/>
    </w:pPr>
    <w:rPr>
      <w:szCs w:val="20"/>
    </w:rPr>
  </w:style>
  <w:style w:type="paragraph" w:customStyle="1" w:styleId="GuidanceText">
    <w:name w:val="Guidance Text"/>
    <w:basedOn w:val="Normal"/>
    <w:link w:val="GuidanceTextChar"/>
    <w:autoRedefine/>
    <w:rsid w:val="00B524C6"/>
    <w:pPr>
      <w:spacing w:before="0" w:after="120"/>
    </w:pPr>
    <w:rPr>
      <w:rFonts w:eastAsiaTheme="minorHAnsi"/>
      <w:szCs w:val="20"/>
      <w:lang w:val="en-GB"/>
    </w:rPr>
  </w:style>
  <w:style w:type="character" w:customStyle="1" w:styleId="GuidanceTextChar">
    <w:name w:val="Guidance Text Char"/>
    <w:link w:val="GuidanceText"/>
    <w:rsid w:val="00B524C6"/>
    <w:rPr>
      <w:kern w:val="0"/>
      <w:sz w:val="20"/>
      <w:szCs w:val="20"/>
      <w:lang w:val="en-GB"/>
      <w14:ligatures w14:val="none"/>
    </w:rPr>
  </w:style>
  <w:style w:type="table" w:customStyle="1" w:styleId="TableGrid1">
    <w:name w:val="Table Grid1"/>
    <w:basedOn w:val="TableNormal"/>
    <w:next w:val="TableGrid"/>
    <w:rsid w:val="00B524C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524C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Normal"/>
    <w:autoRedefine/>
    <w:rsid w:val="00B524C6"/>
    <w:pPr>
      <w:numPr>
        <w:numId w:val="16"/>
      </w:numPr>
      <w:spacing w:before="0" w:after="0" w:line="281" w:lineRule="auto"/>
    </w:pPr>
    <w:rPr>
      <w:rFonts w:eastAsia="MS Mincho" w:cs="Times New Roman"/>
    </w:rPr>
  </w:style>
  <w:style w:type="character" w:styleId="UnresolvedMention">
    <w:name w:val="Unresolved Mention"/>
    <w:basedOn w:val="DefaultParagraphFont"/>
    <w:uiPriority w:val="99"/>
    <w:semiHidden/>
    <w:unhideWhenUsed/>
    <w:rsid w:val="00B524C6"/>
    <w:rPr>
      <w:color w:val="605E5C"/>
      <w:shd w:val="clear" w:color="auto" w:fill="E1DFDD"/>
    </w:rPr>
  </w:style>
  <w:style w:type="table" w:customStyle="1" w:styleId="DESE">
    <w:name w:val="DESE"/>
    <w:basedOn w:val="TableNormal"/>
    <w:uiPriority w:val="99"/>
    <w:rsid w:val="00B524C6"/>
    <w:pPr>
      <w:spacing w:before="100" w:beforeAutospacing="1" w:after="100" w:afterAutospacing="1"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customStyle="1" w:styleId="TableHeading">
    <w:name w:val="Table Heading"/>
    <w:basedOn w:val="Normal"/>
    <w:link w:val="TableHeadingChar"/>
    <w:rsid w:val="00B524C6"/>
    <w:pPr>
      <w:spacing w:line="276" w:lineRule="auto"/>
      <w:jc w:val="center"/>
    </w:pPr>
    <w:rPr>
      <w:rFonts w:ascii="Calibri" w:hAnsi="Calibri"/>
      <w:b/>
      <w:szCs w:val="24"/>
    </w:rPr>
  </w:style>
  <w:style w:type="character" w:customStyle="1" w:styleId="TableHeadingChar">
    <w:name w:val="Table Heading Char"/>
    <w:link w:val="TableHeading"/>
    <w:rsid w:val="00B524C6"/>
    <w:rPr>
      <w:rFonts w:ascii="Calibri" w:eastAsiaTheme="minorEastAsia" w:hAnsi="Calibri"/>
      <w:b/>
      <w:kern w:val="0"/>
      <w:sz w:val="20"/>
      <w:szCs w:val="24"/>
      <w14:ligatures w14:val="none"/>
    </w:rPr>
  </w:style>
  <w:style w:type="character" w:customStyle="1" w:styleId="normaltextrun">
    <w:name w:val="normaltextrun"/>
    <w:basedOn w:val="DefaultParagraphFont"/>
    <w:rsid w:val="00B524C6"/>
  </w:style>
  <w:style w:type="character" w:customStyle="1" w:styleId="eop">
    <w:name w:val="eop"/>
    <w:basedOn w:val="DefaultParagraphFont"/>
    <w:rsid w:val="00B524C6"/>
  </w:style>
  <w:style w:type="table" w:customStyle="1" w:styleId="TableGrid11">
    <w:name w:val="Table Grid11"/>
    <w:basedOn w:val="TableNormal"/>
    <w:next w:val="TableGrid"/>
    <w:rsid w:val="00B524C6"/>
    <w:pPr>
      <w:spacing w:after="0" w:line="240" w:lineRule="auto"/>
    </w:pPr>
    <w:rPr>
      <w:rFonts w:eastAsia="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uiPriority w:val="99"/>
    <w:semiHidden/>
    <w:unhideWhenUsed/>
    <w:rsid w:val="00B524C6"/>
    <w:pPr>
      <w:ind w:left="566" w:hanging="283"/>
      <w:contextualSpacing/>
    </w:pPr>
  </w:style>
  <w:style w:type="table" w:customStyle="1" w:styleId="TableGrid3">
    <w:name w:val="Table Grid3"/>
    <w:basedOn w:val="TableNormal"/>
    <w:next w:val="TableGrid"/>
    <w:uiPriority w:val="59"/>
    <w:rsid w:val="00B524C6"/>
    <w:pPr>
      <w:spacing w:after="0" w:line="240" w:lineRule="auto"/>
    </w:pPr>
    <w:rPr>
      <w:rFonts w:eastAsia="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524C6"/>
    <w:pPr>
      <w:spacing w:after="0" w:line="240" w:lineRule="auto"/>
    </w:pPr>
    <w:rPr>
      <w:rFonts w:eastAsia="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524C6"/>
    <w:pPr>
      <w:spacing w:after="0" w:line="240" w:lineRule="auto"/>
    </w:pPr>
    <w:rPr>
      <w:rFonts w:eastAsiaTheme="minorEastAsia"/>
      <w:kern w:val="0"/>
      <w:sz w:val="20"/>
      <w14:ligatures w14:val="none"/>
    </w:rPr>
  </w:style>
  <w:style w:type="character" w:styleId="Mention">
    <w:name w:val="Mention"/>
    <w:basedOn w:val="DefaultParagraphFont"/>
    <w:uiPriority w:val="99"/>
    <w:unhideWhenUsed/>
    <w:rsid w:val="00B524C6"/>
    <w:rPr>
      <w:color w:val="2B579A"/>
      <w:shd w:val="clear" w:color="auto" w:fill="E1DFDD"/>
    </w:rPr>
  </w:style>
  <w:style w:type="paragraph" w:customStyle="1" w:styleId="pf0">
    <w:name w:val="pf0"/>
    <w:basedOn w:val="Normal"/>
    <w:rsid w:val="00B524C6"/>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cf01">
    <w:name w:val="cf01"/>
    <w:basedOn w:val="DefaultParagraphFont"/>
    <w:rsid w:val="00B524C6"/>
    <w:rPr>
      <w:rFonts w:ascii="Segoe UI" w:hAnsi="Segoe UI" w:cs="Segoe UI" w:hint="default"/>
      <w:sz w:val="18"/>
      <w:szCs w:val="18"/>
    </w:rPr>
  </w:style>
  <w:style w:type="paragraph" w:customStyle="1" w:styleId="paragraph">
    <w:name w:val="paragraph"/>
    <w:basedOn w:val="Normal"/>
    <w:rsid w:val="005B769C"/>
    <w:pPr>
      <w:spacing w:before="100" w:beforeAutospacing="1" w:after="100" w:afterAutospacing="1" w:line="276" w:lineRule="auto"/>
      <w:jc w:val="both"/>
    </w:pPr>
    <w:rPr>
      <w:rFonts w:ascii="Times New Roman" w:eastAsia="Times New Roman" w:hAnsi="Times New Roman" w:cs="Times New Roman"/>
      <w:szCs w:val="24"/>
      <w:lang w:eastAsia="en-AU"/>
    </w:rPr>
  </w:style>
  <w:style w:type="paragraph" w:customStyle="1" w:styleId="PPBodyText">
    <w:name w:val="PP Body Text"/>
    <w:rsid w:val="00EC07AB"/>
    <w:pPr>
      <w:spacing w:before="120" w:after="120" w:line="240" w:lineRule="auto"/>
      <w:ind w:right="142"/>
    </w:pPr>
    <w:rPr>
      <w:color w:val="595959" w:themeColor="text1" w:themeTint="A6"/>
      <w:kern w:val="0"/>
      <w14:ligatures w14:val="none"/>
    </w:rPr>
  </w:style>
  <w:style w:type="paragraph" w:customStyle="1" w:styleId="PPTableHeading">
    <w:name w:val="PP Table Heading"/>
    <w:basedOn w:val="PPBodyText"/>
    <w:rsid w:val="003D20F6"/>
    <w:pPr>
      <w:keepNext/>
      <w:spacing w:before="60" w:after="60"/>
      <w:ind w:right="0"/>
      <w:jc w:val="center"/>
    </w:pPr>
    <w:rPr>
      <w:rFonts w:eastAsiaTheme="minorEastAsia"/>
      <w:b/>
      <w:color w:val="404040" w:themeColor="text1" w:themeTint="BF"/>
      <w:sz w:val="18"/>
      <w:szCs w:val="24"/>
    </w:rPr>
  </w:style>
  <w:style w:type="paragraph" w:customStyle="1" w:styleId="PPTableBody">
    <w:name w:val="PP Table Body"/>
    <w:basedOn w:val="Normal"/>
    <w:rsid w:val="003D20F6"/>
    <w:rPr>
      <w:color w:val="595959" w:themeColor="text1" w:themeTint="A6"/>
      <w:sz w:val="18"/>
      <w:szCs w:val="24"/>
      <w:lang w:eastAsia="en-GB"/>
    </w:rPr>
  </w:style>
  <w:style w:type="table" w:customStyle="1" w:styleId="ListTable3-Accent11">
    <w:name w:val="List Table 3 - Accent 11"/>
    <w:basedOn w:val="TableNormal"/>
    <w:uiPriority w:val="48"/>
    <w:rsid w:val="003D20F6"/>
    <w:pPr>
      <w:spacing w:after="0" w:line="240" w:lineRule="auto"/>
    </w:pPr>
    <w:rPr>
      <w:kern w:val="0"/>
      <w:lang w:val="en-GB"/>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PPNumberPoint">
    <w:name w:val="PP Number Point"/>
    <w:basedOn w:val="PPBodyText"/>
    <w:rsid w:val="00690813"/>
    <w:pPr>
      <w:numPr>
        <w:numId w:val="45"/>
      </w:numPr>
    </w:pPr>
    <w:rPr>
      <w:lang w:eastAsia="en-GB"/>
    </w:rPr>
  </w:style>
  <w:style w:type="paragraph" w:customStyle="1" w:styleId="PPTableDotPoint">
    <w:name w:val="PP Table Dot Point"/>
    <w:basedOn w:val="PPBodyText"/>
    <w:rsid w:val="00690813"/>
    <w:pPr>
      <w:numPr>
        <w:numId w:val="5"/>
      </w:numPr>
      <w:spacing w:before="60" w:after="60"/>
      <w:ind w:right="0"/>
    </w:pPr>
    <w:rPr>
      <w:rFonts w:eastAsiaTheme="minorEastAsia"/>
      <w:sz w:val="18"/>
      <w:szCs w:val="24"/>
      <w:lang w:eastAsia="en-GB"/>
    </w:rPr>
  </w:style>
  <w:style w:type="paragraph" w:styleId="ListContinue2">
    <w:name w:val="List Continue 2"/>
    <w:basedOn w:val="Normal"/>
    <w:uiPriority w:val="99"/>
    <w:semiHidden/>
    <w:unhideWhenUsed/>
    <w:rsid w:val="00FC2CC3"/>
    <w:pPr>
      <w:spacing w:after="120"/>
      <w:ind w:left="566"/>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education.gov.au/higher-education-loan-program/reduction-help-debts-teachers-very-remote-areas" TargetMode="External"/><Relationship Id="rId18" Type="http://schemas.openxmlformats.org/officeDocument/2006/relationships/hyperlink" Target="https://applicant.myhelpreduction.gov.au/SignIn?ReturnUrl=%2F" TargetMode="External"/><Relationship Id="rId26" Type="http://schemas.openxmlformats.org/officeDocument/2006/relationships/hyperlink" Target="https://my.gov.au/" TargetMode="External"/><Relationship Id="rId39" Type="http://schemas.openxmlformats.org/officeDocument/2006/relationships/image" Target="media/image14.png"/><Relationship Id="rId21" Type="http://schemas.openxmlformats.org/officeDocument/2006/relationships/hyperlink" Target="mailto:veryremotehelp@education.gov.au" TargetMode="External"/><Relationship Id="rId34" Type="http://schemas.openxmlformats.org/officeDocument/2006/relationships/hyperlink" Target="https://www.education.gov.au/higher-education-loan-program/resources/very-remote-schools-list" TargetMode="External"/><Relationship Id="rId42" Type="http://schemas.openxmlformats.org/officeDocument/2006/relationships/image" Target="media/image17.png"/><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24" Type="http://schemas.openxmlformats.org/officeDocument/2006/relationships/hyperlink" Target="mailto:teacher-veryremotehelp@education.gov.au" TargetMode="External"/><Relationship Id="rId32" Type="http://schemas.openxmlformats.org/officeDocument/2006/relationships/footer" Target="footer2.xml"/><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footer" Target="footer3.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image" Target="media/image8.png"/><Relationship Id="rId36" Type="http://schemas.openxmlformats.org/officeDocument/2006/relationships/hyperlink" Target="https://www.education.gov.au/higher-education-loan-program/resources/application-form-reduction-accumulated-help-debt" TargetMode="External"/><Relationship Id="rId10" Type="http://schemas.openxmlformats.org/officeDocument/2006/relationships/image" Target="media/image1.png"/><Relationship Id="rId19" Type="http://schemas.openxmlformats.org/officeDocument/2006/relationships/image" Target="media/image5.png"/><Relationship Id="rId31" Type="http://schemas.openxmlformats.org/officeDocument/2006/relationships/header" Target="header2.xml"/><Relationship Id="rId44"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hyperlink" Target="https://www.studyassist.gov.au/starting-study-basics/your-usi-chessn" TargetMode="External"/><Relationship Id="rId30" Type="http://schemas.openxmlformats.org/officeDocument/2006/relationships/image" Target="media/image10.png"/><Relationship Id="rId35" Type="http://schemas.openxmlformats.org/officeDocument/2006/relationships/hyperlink" Target="mailto:Teacher-VeryRemoteHelp@education.gov.au" TargetMode="External"/><Relationship Id="rId43" Type="http://schemas.openxmlformats.org/officeDocument/2006/relationships/hyperlink" Target="mailto:teacher-veryremotehelp@education.gov.au"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hyperlink" Target="https://www.myid.gov.au/" TargetMode="External"/><Relationship Id="rId25" Type="http://schemas.openxmlformats.org/officeDocument/2006/relationships/hyperlink" Target="https://www.ato.gov.au/individuals-and-families/study-and-training-support-loans/view-your-study-loan-account-online" TargetMode="External"/><Relationship Id="rId33" Type="http://schemas.openxmlformats.org/officeDocument/2006/relationships/image" Target="media/image11.png"/><Relationship Id="rId38" Type="http://schemas.openxmlformats.org/officeDocument/2006/relationships/image" Target="media/image13.png"/><Relationship Id="rId46" Type="http://schemas.openxmlformats.org/officeDocument/2006/relationships/fontTable" Target="fontTable.xml"/><Relationship Id="rId20" Type="http://schemas.openxmlformats.org/officeDocument/2006/relationships/hyperlink" Target="https://www.studyassist.gov.au/starting-study-basics/your-usi-chessn" TargetMode="External"/><Relationship Id="rId4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72cac6-940c-4742-b333-53bc562b4053">
      <Terms xmlns="http://schemas.microsoft.com/office/infopath/2007/PartnerControls"/>
    </lcf76f155ced4ddcb4097134ff3c332f>
    <TaxCatchAll xmlns="c35adfce-f9b0-4566-a0fa-e4f70df87b41" xsi:nil="true"/>
    <SharedWithUsers xmlns="c35adfce-f9b0-4566-a0fa-e4f70df87b41">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67d4a5d81c181566f70d9e75783df939">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4753cad2b54da6560eecea6a5511e10a"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0C0ABD-B3C0-4B0F-A556-362A026B8002}">
  <ds:schemaRefs>
    <ds:schemaRef ds:uri="http://schemas.microsoft.com/office/2006/metadata/properties"/>
    <ds:schemaRef ds:uri="http://schemas.microsoft.com/office/infopath/2007/PartnerControls"/>
    <ds:schemaRef ds:uri="21934866-407e-4eb7-84a5-689e8997aac6"/>
    <ds:schemaRef ds:uri="1d95c80d-1bfc-4284-8ead-90dee9a0b47f"/>
  </ds:schemaRefs>
</ds:datastoreItem>
</file>

<file path=customXml/itemProps2.xml><?xml version="1.0" encoding="utf-8"?>
<ds:datastoreItem xmlns:ds="http://schemas.openxmlformats.org/officeDocument/2006/customXml" ds:itemID="{00B5635E-D425-41DA-A5DE-EA7A7F8CA54D}">
  <ds:schemaRefs>
    <ds:schemaRef ds:uri="http://schemas.microsoft.com/sharepoint/v3/contenttype/forms"/>
  </ds:schemaRefs>
</ds:datastoreItem>
</file>

<file path=customXml/itemProps3.xml><?xml version="1.0" encoding="utf-8"?>
<ds:datastoreItem xmlns:ds="http://schemas.openxmlformats.org/officeDocument/2006/customXml" ds:itemID="{0E41B83A-BAE6-435C-8A81-082897B4F1E7}"/>
</file>

<file path=docProps/app.xml><?xml version="1.0" encoding="utf-8"?>
<Properties xmlns="http://schemas.openxmlformats.org/officeDocument/2006/extended-properties" xmlns:vt="http://schemas.openxmlformats.org/officeDocument/2006/docPropsVTypes">
  <Template>Normal.dotm</Template>
  <TotalTime>2</TotalTime>
  <Pages>19</Pages>
  <Words>2541</Words>
  <Characters>13092</Characters>
  <Application>Microsoft Office Word</Application>
  <DocSecurity>0</DocSecurity>
  <Lines>374</Lines>
  <Paragraphs>229</Paragraphs>
  <ScaleCrop>false</ScaleCrop>
  <Company>Australian Government</Company>
  <LinksUpToDate>false</LinksUpToDate>
  <CharactersWithSpaces>15404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BECKWITH,Shannon</dc:creator>
  <cp:keywords/>
  <dc:description/>
  <cp:lastModifiedBy>GREENTREE,Simone</cp:lastModifiedBy>
  <cp:revision>5</cp:revision>
  <cp:lastPrinted>2026-04-29T21:43:00Z</cp:lastPrinted>
  <dcterms:created xsi:type="dcterms:W3CDTF">2026-04-29T21:41:00Z</dcterms:created>
  <dcterms:modified xsi:type="dcterms:W3CDTF">2026-04-29T21:43:00Z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2024-03-19T00:56:12Z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44f76dfd-d116-4db9-9416-ac43d3d7176c</vt:lpwstr>
  </property>
  <property fmtid="{D5CDD505-2E9C-101B-9397-08002B2CF9AE}" pid="8" name="MSIP_Label_79d889eb-932f-4752-8739-64d25806ef64_ContentBits">
    <vt:lpwstr>0</vt:lpwstr>
  </property>
  <property fmtid="{D5CDD505-2E9C-101B-9397-08002B2CF9AE}" pid="9" name="Order">
    <vt:r8>103900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MediaServiceImageTags">
    <vt:lpwstr/>
  </property>
  <property fmtid="{D5CDD505-2E9C-101B-9397-08002B2CF9AE}" pid="17" name="ContentTypeId">
    <vt:lpwstr>0x01010093162BA753748F4BB53721499FC70481</vt:lpwstr>
  </property>
  <property fmtid="{D5CDD505-2E9C-101B-9397-08002B2CF9AE}" pid="18" name="docLang">
    <vt:lpwstr>en</vt:lpwstr>
  </property>
</Properties>
</file>