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AB1E9A"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Pr>
          <w:rFonts w:asciiTheme="majorHAnsi" w:eastAsiaTheme="majorEastAsia" w:hAnsiTheme="majorHAnsi" w:cstheme="majorBidi"/>
          <w:b/>
          <w:color w:val="17365D" w:themeColor="text2" w:themeShade="BF"/>
          <w:spacing w:val="5"/>
          <w:kern w:val="28"/>
          <w:sz w:val="32"/>
          <w:szCs w:val="32"/>
        </w:rPr>
        <w:t>Non-G</w:t>
      </w:r>
      <w:r w:rsidR="00AB1E9A" w:rsidRPr="00AB1E9A">
        <w:rPr>
          <w:rFonts w:asciiTheme="majorHAnsi" w:eastAsiaTheme="majorEastAsia" w:hAnsiTheme="majorHAnsi" w:cstheme="majorBidi"/>
          <w:b/>
          <w:color w:val="17365D" w:themeColor="text2" w:themeShade="BF"/>
          <w:spacing w:val="5"/>
          <w:kern w:val="28"/>
          <w:sz w:val="32"/>
          <w:szCs w:val="32"/>
        </w:rPr>
        <w:t xml:space="preserve">overnment Reform Support </w:t>
      </w:r>
      <w:r w:rsidR="00794142">
        <w:rPr>
          <w:rFonts w:asciiTheme="majorHAnsi" w:eastAsiaTheme="majorEastAsia" w:hAnsiTheme="majorHAnsi" w:cstheme="majorBidi"/>
          <w:b/>
          <w:color w:val="17365D" w:themeColor="text2" w:themeShade="BF"/>
          <w:spacing w:val="5"/>
          <w:kern w:val="28"/>
          <w:sz w:val="32"/>
          <w:szCs w:val="32"/>
        </w:rPr>
        <w:t>Annual Report</w:t>
      </w:r>
      <w:r w:rsidR="00AB1E9A" w:rsidRPr="00AB1E9A">
        <w:rPr>
          <w:rFonts w:asciiTheme="majorHAnsi" w:eastAsiaTheme="majorEastAsia" w:hAnsiTheme="majorHAnsi" w:cstheme="majorBidi"/>
          <w:b/>
          <w:color w:val="17365D" w:themeColor="text2" w:themeShade="BF"/>
          <w:spacing w:val="5"/>
          <w:kern w:val="28"/>
          <w:sz w:val="32"/>
          <w:szCs w:val="32"/>
        </w:rPr>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6771DA09" w:rsidR="00AB1E9A" w:rsidRPr="00AB1E9A"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r>
        <w:rPr>
          <w:rFonts w:asciiTheme="majorHAnsi" w:eastAsiaTheme="majorEastAsia" w:hAnsiTheme="majorHAnsi" w:cstheme="majorBidi"/>
          <w:b/>
          <w:color w:val="17365D" w:themeColor="text2" w:themeShade="BF"/>
          <w:spacing w:val="5"/>
          <w:kern w:val="28"/>
          <w:sz w:val="36"/>
          <w:szCs w:val="36"/>
        </w:rPr>
        <w:t>202</w:t>
      </w:r>
      <w:r w:rsidR="00E63447">
        <w:rPr>
          <w:rFonts w:asciiTheme="majorHAnsi" w:eastAsiaTheme="majorEastAsia" w:hAnsiTheme="majorHAnsi" w:cstheme="majorBidi"/>
          <w:b/>
          <w:color w:val="17365D" w:themeColor="text2" w:themeShade="BF"/>
          <w:spacing w:val="5"/>
          <w:kern w:val="28"/>
          <w:sz w:val="36"/>
          <w:szCs w:val="36"/>
        </w:rPr>
        <w:t>3</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5F3A5E76" w14:textId="2691826F" w:rsidR="004E63B6" w:rsidRPr="00540471" w:rsidRDefault="00BB07B4"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sidRPr="00540471">
        <w:rPr>
          <w:rFonts w:asciiTheme="majorHAnsi" w:eastAsiaTheme="majorEastAsia" w:hAnsiTheme="majorHAnsi" w:cstheme="majorBidi"/>
          <w:b/>
          <w:color w:val="17365D" w:themeColor="text2" w:themeShade="BF"/>
          <w:spacing w:val="5"/>
          <w:kern w:val="28"/>
          <w:sz w:val="32"/>
          <w:szCs w:val="32"/>
        </w:rPr>
        <w:t>Catholic Education Tasmania</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A53873">
          <w:pgSz w:w="11906" w:h="16838"/>
          <w:pgMar w:top="1134" w:right="1134" w:bottom="1418" w:left="1418" w:header="708" w:footer="708" w:gutter="0"/>
          <w:cols w:space="708"/>
          <w:docGrid w:linePitch="360"/>
        </w:sectPr>
      </w:pPr>
    </w:p>
    <w:p w14:paraId="76C7773D" w14:textId="1EE783C6" w:rsidR="007C0253" w:rsidRPr="006E4EE5" w:rsidRDefault="007C0253" w:rsidP="001A19ED">
      <w:pPr>
        <w:rPr>
          <w:color w:val="C00000"/>
          <w:u w:val="single"/>
        </w:rPr>
      </w:pPr>
      <w:r>
        <w:rPr>
          <w:b/>
          <w:u w:val="single"/>
        </w:rPr>
        <w:lastRenderedPageBreak/>
        <w:t>Executive Summary</w:t>
      </w:r>
    </w:p>
    <w:p w14:paraId="17F0B229" w14:textId="662C585F" w:rsidR="005313D5" w:rsidRPr="005313D5" w:rsidRDefault="005313D5" w:rsidP="00F72393">
      <w:pPr>
        <w:spacing w:after="120" w:line="240" w:lineRule="auto"/>
        <w:jc w:val="both"/>
        <w:rPr>
          <w:rFonts w:ascii="Times New Roman" w:eastAsia="Times New Roman" w:hAnsi="Times New Roman" w:cs="Times New Roman"/>
          <w:sz w:val="24"/>
          <w:szCs w:val="24"/>
          <w:lang w:eastAsia="en-AU"/>
        </w:rPr>
      </w:pPr>
      <w:r w:rsidRPr="005313D5">
        <w:rPr>
          <w:rFonts w:ascii="Calibri" w:eastAsia="Times New Roman" w:hAnsi="Calibri" w:cs="Calibri"/>
          <w:color w:val="000000"/>
          <w:lang w:eastAsia="en-AU"/>
        </w:rPr>
        <w:t xml:space="preserve">Catholic Education Tasmania’s (CET) Non-Government Reform Support Work Plan (NGRSF) for 2023 </w:t>
      </w:r>
      <w:r w:rsidR="00A837D7">
        <w:rPr>
          <w:rFonts w:ascii="Calibri" w:eastAsia="Times New Roman" w:hAnsi="Calibri" w:cs="Calibri"/>
          <w:color w:val="000000"/>
          <w:lang w:eastAsia="en-AU"/>
        </w:rPr>
        <w:t>was</w:t>
      </w:r>
      <w:r w:rsidRPr="005313D5">
        <w:rPr>
          <w:rFonts w:ascii="Calibri" w:eastAsia="Times New Roman" w:hAnsi="Calibri" w:cs="Calibri"/>
          <w:color w:val="000000"/>
          <w:lang w:eastAsia="en-AU"/>
        </w:rPr>
        <w:t xml:space="preserve"> </w:t>
      </w:r>
      <w:r w:rsidR="007623BD">
        <w:rPr>
          <w:rFonts w:ascii="Calibri" w:eastAsia="Times New Roman" w:hAnsi="Calibri" w:cs="Calibri"/>
          <w:color w:val="000000"/>
          <w:lang w:eastAsia="en-AU"/>
        </w:rPr>
        <w:t>founded</w:t>
      </w:r>
      <w:r w:rsidRPr="005313D5">
        <w:rPr>
          <w:rFonts w:ascii="Calibri" w:eastAsia="Times New Roman" w:hAnsi="Calibri" w:cs="Calibri"/>
          <w:color w:val="000000"/>
          <w:lang w:eastAsia="en-AU"/>
        </w:rPr>
        <w:t xml:space="preserve"> on our </w:t>
      </w:r>
      <w:r w:rsidR="007623BD">
        <w:rPr>
          <w:rFonts w:ascii="Calibri" w:eastAsia="Times New Roman" w:hAnsi="Calibri" w:cs="Calibri"/>
          <w:color w:val="000000"/>
          <w:lang w:eastAsia="en-AU"/>
        </w:rPr>
        <w:t>ongoing</w:t>
      </w:r>
      <w:r w:rsidRPr="005313D5">
        <w:rPr>
          <w:rFonts w:ascii="Calibri" w:eastAsia="Times New Roman" w:hAnsi="Calibri" w:cs="Calibri"/>
          <w:color w:val="000000"/>
          <w:lang w:eastAsia="en-AU"/>
        </w:rPr>
        <w:t xml:space="preserve"> commitment and mission to improve the learning outcomes of all students in Catholic schools statewide.</w:t>
      </w:r>
    </w:p>
    <w:p w14:paraId="7E2F4329" w14:textId="7E2DDFBC" w:rsidR="005313D5" w:rsidRPr="005313D5" w:rsidRDefault="005313D5" w:rsidP="00DF5C91">
      <w:pPr>
        <w:spacing w:after="120" w:line="240" w:lineRule="auto"/>
        <w:jc w:val="both"/>
        <w:rPr>
          <w:rFonts w:ascii="Times New Roman" w:eastAsia="Times New Roman" w:hAnsi="Times New Roman" w:cs="Times New Roman"/>
          <w:sz w:val="24"/>
          <w:szCs w:val="24"/>
          <w:lang w:eastAsia="en-AU"/>
        </w:rPr>
      </w:pPr>
      <w:r w:rsidRPr="005313D5">
        <w:rPr>
          <w:rFonts w:ascii="Calibri" w:eastAsia="Times New Roman" w:hAnsi="Calibri" w:cs="Calibri"/>
          <w:color w:val="000000"/>
          <w:lang w:eastAsia="en-AU"/>
        </w:rPr>
        <w:t xml:space="preserve">Our 2023 </w:t>
      </w:r>
      <w:r w:rsidR="00A837D7">
        <w:rPr>
          <w:rFonts w:ascii="Calibri" w:eastAsia="Times New Roman" w:hAnsi="Calibri" w:cs="Calibri"/>
          <w:color w:val="000000"/>
          <w:lang w:eastAsia="en-AU"/>
        </w:rPr>
        <w:t>projects</w:t>
      </w:r>
      <w:r w:rsidRPr="005313D5">
        <w:rPr>
          <w:rFonts w:ascii="Calibri" w:eastAsia="Times New Roman" w:hAnsi="Calibri" w:cs="Calibri"/>
          <w:color w:val="000000"/>
          <w:lang w:eastAsia="en-AU"/>
        </w:rPr>
        <w:t xml:space="preserve"> demonstrate our collegial and collaborative relationship with both state and independent sectors. The </w:t>
      </w:r>
      <w:r w:rsidR="00A837D7">
        <w:rPr>
          <w:rFonts w:ascii="Calibri" w:eastAsia="Times New Roman" w:hAnsi="Calibri" w:cs="Calibri"/>
          <w:color w:val="000000"/>
          <w:lang w:eastAsia="en-AU"/>
        </w:rPr>
        <w:t>Reform Support F</w:t>
      </w:r>
      <w:r w:rsidRPr="005313D5">
        <w:rPr>
          <w:rFonts w:ascii="Calibri" w:eastAsia="Times New Roman" w:hAnsi="Calibri" w:cs="Calibri"/>
          <w:color w:val="000000"/>
          <w:lang w:eastAsia="en-AU"/>
        </w:rPr>
        <w:t>unding received enable</w:t>
      </w:r>
      <w:r w:rsidR="00A837D7">
        <w:rPr>
          <w:rFonts w:ascii="Calibri" w:eastAsia="Times New Roman" w:hAnsi="Calibri" w:cs="Calibri"/>
          <w:color w:val="000000"/>
          <w:lang w:eastAsia="en-AU"/>
        </w:rPr>
        <w:t>d</w:t>
      </w:r>
      <w:r w:rsidRPr="005313D5">
        <w:rPr>
          <w:rFonts w:ascii="Calibri" w:eastAsia="Times New Roman" w:hAnsi="Calibri" w:cs="Calibri"/>
          <w:color w:val="000000"/>
          <w:lang w:eastAsia="en-AU"/>
        </w:rPr>
        <w:t xml:space="preserve"> our system the opportunity to extend projects and initiatives in a more focused, effective, and provisionally sustainable way. The </w:t>
      </w:r>
      <w:r w:rsidR="00A837D7">
        <w:rPr>
          <w:rFonts w:ascii="Calibri" w:eastAsia="Times New Roman" w:hAnsi="Calibri" w:cs="Calibri"/>
          <w:color w:val="000000"/>
          <w:lang w:eastAsia="en-AU"/>
        </w:rPr>
        <w:t xml:space="preserve">work </w:t>
      </w:r>
      <w:r w:rsidRPr="005313D5">
        <w:rPr>
          <w:rFonts w:ascii="Calibri" w:eastAsia="Times New Roman" w:hAnsi="Calibri" w:cs="Calibri"/>
          <w:color w:val="000000"/>
          <w:lang w:eastAsia="en-AU"/>
        </w:rPr>
        <w:t>plan continue</w:t>
      </w:r>
      <w:r w:rsidR="00A837D7">
        <w:rPr>
          <w:rFonts w:ascii="Calibri" w:eastAsia="Times New Roman" w:hAnsi="Calibri" w:cs="Calibri"/>
          <w:color w:val="000000"/>
          <w:lang w:eastAsia="en-AU"/>
        </w:rPr>
        <w:t>d</w:t>
      </w:r>
      <w:r w:rsidRPr="005313D5">
        <w:rPr>
          <w:rFonts w:ascii="Calibri" w:eastAsia="Times New Roman" w:hAnsi="Calibri" w:cs="Calibri"/>
          <w:color w:val="000000"/>
          <w:lang w:eastAsia="en-AU"/>
        </w:rPr>
        <w:t xml:space="preserve"> to build on the implementation of existing and new national policy initiatives and state specific reforms</w:t>
      </w:r>
      <w:r w:rsidR="00FF6D4F">
        <w:rPr>
          <w:rFonts w:ascii="Calibri" w:eastAsia="Times New Roman" w:hAnsi="Calibri" w:cs="Calibri"/>
          <w:color w:val="000000"/>
          <w:lang w:eastAsia="en-AU"/>
        </w:rPr>
        <w:t xml:space="preserve">, as outlined in the </w:t>
      </w:r>
      <w:r w:rsidRPr="005313D5">
        <w:rPr>
          <w:rFonts w:ascii="Calibri" w:eastAsia="Times New Roman" w:hAnsi="Calibri" w:cs="Calibri"/>
          <w:color w:val="000000"/>
          <w:lang w:eastAsia="en-AU"/>
        </w:rPr>
        <w:t xml:space="preserve">national and bilateral agreements between the Commonwealth </w:t>
      </w:r>
      <w:r w:rsidR="00084193">
        <w:rPr>
          <w:rFonts w:ascii="Calibri" w:eastAsia="Times New Roman" w:hAnsi="Calibri" w:cs="Calibri"/>
          <w:color w:val="000000"/>
          <w:lang w:eastAsia="en-AU"/>
        </w:rPr>
        <w:t xml:space="preserve">and </w:t>
      </w:r>
      <w:r w:rsidR="009940AF">
        <w:rPr>
          <w:rFonts w:ascii="Calibri" w:eastAsia="Times New Roman" w:hAnsi="Calibri" w:cs="Calibri"/>
          <w:color w:val="000000"/>
          <w:lang w:eastAsia="en-AU"/>
        </w:rPr>
        <w:t>S</w:t>
      </w:r>
      <w:r w:rsidRPr="005313D5">
        <w:rPr>
          <w:rFonts w:ascii="Calibri" w:eastAsia="Times New Roman" w:hAnsi="Calibri" w:cs="Calibri"/>
          <w:color w:val="000000"/>
          <w:lang w:eastAsia="en-AU"/>
        </w:rPr>
        <w:t>tate</w:t>
      </w:r>
      <w:r w:rsidR="005E214B">
        <w:rPr>
          <w:rFonts w:ascii="Calibri" w:eastAsia="Times New Roman" w:hAnsi="Calibri" w:cs="Calibri"/>
          <w:color w:val="000000"/>
          <w:lang w:eastAsia="en-AU"/>
        </w:rPr>
        <w:t xml:space="preserve"> Governments. </w:t>
      </w:r>
    </w:p>
    <w:p w14:paraId="763086BC" w14:textId="40254C0A" w:rsidR="005313D5" w:rsidRPr="005313D5" w:rsidRDefault="005313D5" w:rsidP="00DF5C91">
      <w:pPr>
        <w:spacing w:after="120" w:line="240" w:lineRule="auto"/>
        <w:jc w:val="both"/>
        <w:rPr>
          <w:rFonts w:ascii="Times New Roman" w:eastAsia="Times New Roman" w:hAnsi="Times New Roman" w:cs="Times New Roman"/>
          <w:sz w:val="24"/>
          <w:szCs w:val="24"/>
          <w:lang w:eastAsia="en-AU"/>
        </w:rPr>
      </w:pPr>
      <w:r w:rsidRPr="005313D5">
        <w:rPr>
          <w:rFonts w:ascii="Calibri" w:eastAsia="Times New Roman" w:hAnsi="Calibri" w:cs="Calibri"/>
          <w:color w:val="000000"/>
          <w:lang w:eastAsia="en-AU"/>
        </w:rPr>
        <w:t xml:space="preserve">The following introduction </w:t>
      </w:r>
      <w:r w:rsidR="00D1473D">
        <w:rPr>
          <w:rFonts w:ascii="Calibri" w:eastAsia="Times New Roman" w:hAnsi="Calibri" w:cs="Calibri"/>
          <w:color w:val="000000"/>
          <w:lang w:eastAsia="en-AU"/>
        </w:rPr>
        <w:t xml:space="preserve">provides a </w:t>
      </w:r>
      <w:r w:rsidRPr="005313D5">
        <w:rPr>
          <w:rFonts w:ascii="Calibri" w:eastAsia="Times New Roman" w:hAnsi="Calibri" w:cs="Calibri"/>
          <w:color w:val="000000"/>
          <w:lang w:eastAsia="en-AU"/>
        </w:rPr>
        <w:t>summar</w:t>
      </w:r>
      <w:r w:rsidR="00D1473D">
        <w:rPr>
          <w:rFonts w:ascii="Calibri" w:eastAsia="Times New Roman" w:hAnsi="Calibri" w:cs="Calibri"/>
          <w:color w:val="000000"/>
          <w:lang w:eastAsia="en-AU"/>
        </w:rPr>
        <w:t>y of</w:t>
      </w:r>
      <w:r w:rsidRPr="005313D5">
        <w:rPr>
          <w:rFonts w:ascii="Calibri" w:eastAsia="Times New Roman" w:hAnsi="Calibri" w:cs="Calibri"/>
          <w:color w:val="000000"/>
          <w:lang w:eastAsia="en-AU"/>
        </w:rPr>
        <w:t xml:space="preserve"> the 2023 initiatives and projects funded by the Reform Support Fund, </w:t>
      </w:r>
      <w:r w:rsidR="00D1473D">
        <w:rPr>
          <w:rFonts w:ascii="Calibri" w:eastAsia="Times New Roman" w:hAnsi="Calibri" w:cs="Calibri"/>
          <w:color w:val="000000"/>
          <w:lang w:eastAsia="en-AU"/>
        </w:rPr>
        <w:t xml:space="preserve">along with an </w:t>
      </w:r>
      <w:r w:rsidRPr="005313D5">
        <w:rPr>
          <w:rFonts w:ascii="Calibri" w:eastAsia="Times New Roman" w:hAnsi="Calibri" w:cs="Calibri"/>
          <w:color w:val="000000"/>
          <w:lang w:eastAsia="en-AU"/>
        </w:rPr>
        <w:t>explanation of how these</w:t>
      </w:r>
      <w:r w:rsidR="001C24E6">
        <w:rPr>
          <w:rFonts w:ascii="Calibri" w:eastAsia="Times New Roman" w:hAnsi="Calibri" w:cs="Calibri"/>
          <w:color w:val="000000"/>
          <w:lang w:eastAsia="en-AU"/>
        </w:rPr>
        <w:t xml:space="preserve"> initiatives surpass</w:t>
      </w:r>
      <w:r w:rsidRPr="005313D5">
        <w:rPr>
          <w:rFonts w:ascii="Calibri" w:eastAsia="Times New Roman" w:hAnsi="Calibri" w:cs="Calibri"/>
          <w:color w:val="000000"/>
          <w:lang w:eastAsia="en-AU"/>
        </w:rPr>
        <w:t xml:space="preserve"> the </w:t>
      </w:r>
      <w:r w:rsidR="001C24E6">
        <w:rPr>
          <w:rFonts w:ascii="Calibri" w:eastAsia="Times New Roman" w:hAnsi="Calibri" w:cs="Calibri"/>
          <w:color w:val="000000"/>
          <w:lang w:eastAsia="en-AU"/>
        </w:rPr>
        <w:t>standard</w:t>
      </w:r>
      <w:r w:rsidRPr="005313D5">
        <w:rPr>
          <w:rFonts w:ascii="Calibri" w:eastAsia="Times New Roman" w:hAnsi="Calibri" w:cs="Calibri"/>
          <w:color w:val="000000"/>
          <w:lang w:eastAsia="en-AU"/>
        </w:rPr>
        <w:t xml:space="preserve"> service provision for Catholic schools across Tasmania.</w:t>
      </w:r>
    </w:p>
    <w:p w14:paraId="2C3D0DED" w14:textId="6243C04E" w:rsidR="005313D5" w:rsidRPr="005313D5" w:rsidRDefault="005313D5" w:rsidP="00DF5C91">
      <w:pPr>
        <w:spacing w:after="120" w:line="240" w:lineRule="auto"/>
        <w:jc w:val="both"/>
        <w:rPr>
          <w:rFonts w:ascii="Times New Roman" w:eastAsia="Times New Roman" w:hAnsi="Times New Roman" w:cs="Times New Roman"/>
          <w:sz w:val="24"/>
          <w:szCs w:val="24"/>
          <w:lang w:eastAsia="en-AU"/>
        </w:rPr>
      </w:pPr>
      <w:r w:rsidRPr="005313D5">
        <w:rPr>
          <w:rFonts w:ascii="Calibri" w:eastAsia="Times New Roman" w:hAnsi="Calibri" w:cs="Calibri"/>
          <w:color w:val="000000"/>
          <w:lang w:eastAsia="en-AU"/>
        </w:rPr>
        <w:t xml:space="preserve">Please note: Some projects/initiatives do not </w:t>
      </w:r>
      <w:r w:rsidR="00A90317">
        <w:rPr>
          <w:rFonts w:ascii="Calibri" w:eastAsia="Times New Roman" w:hAnsi="Calibri" w:cs="Calibri"/>
          <w:color w:val="000000"/>
          <w:lang w:eastAsia="en-AU"/>
        </w:rPr>
        <w:t>necessitate</w:t>
      </w:r>
      <w:r w:rsidRPr="005313D5">
        <w:rPr>
          <w:rFonts w:ascii="Calibri" w:eastAsia="Times New Roman" w:hAnsi="Calibri" w:cs="Calibri"/>
          <w:color w:val="000000"/>
          <w:lang w:eastAsia="en-AU"/>
        </w:rPr>
        <w:t xml:space="preserve"> funding. </w:t>
      </w:r>
      <w:r w:rsidR="006F3CCB">
        <w:rPr>
          <w:rFonts w:ascii="Calibri" w:eastAsia="Times New Roman" w:hAnsi="Calibri" w:cs="Calibri"/>
          <w:color w:val="000000"/>
          <w:lang w:eastAsia="en-AU"/>
        </w:rPr>
        <w:t>However, t</w:t>
      </w:r>
      <w:r w:rsidRPr="005313D5">
        <w:rPr>
          <w:rFonts w:ascii="Calibri" w:eastAsia="Times New Roman" w:hAnsi="Calibri" w:cs="Calibri"/>
          <w:color w:val="000000"/>
          <w:lang w:eastAsia="en-AU"/>
        </w:rPr>
        <w:t>hey are included</w:t>
      </w:r>
      <w:r w:rsidR="006F3CCB">
        <w:rPr>
          <w:rFonts w:ascii="Calibri" w:eastAsia="Times New Roman" w:hAnsi="Calibri" w:cs="Calibri"/>
          <w:color w:val="000000"/>
          <w:lang w:eastAsia="en-AU"/>
        </w:rPr>
        <w:t xml:space="preserve"> </w:t>
      </w:r>
      <w:r w:rsidRPr="005313D5">
        <w:rPr>
          <w:rFonts w:ascii="Calibri" w:eastAsia="Times New Roman" w:hAnsi="Calibri" w:cs="Calibri"/>
          <w:color w:val="000000"/>
          <w:lang w:eastAsia="en-AU"/>
        </w:rPr>
        <w:t>because they align with the Reform Support agenda and are funded “in kind”.</w:t>
      </w:r>
    </w:p>
    <w:p w14:paraId="1BB5D770" w14:textId="63109CC4" w:rsidR="005313D5" w:rsidRDefault="00A90317" w:rsidP="00DF5C91">
      <w:pPr>
        <w:spacing w:after="120" w:line="240" w:lineRule="auto"/>
        <w:jc w:val="both"/>
        <w:rPr>
          <w:rFonts w:ascii="Calibri" w:eastAsia="Times New Roman" w:hAnsi="Calibri" w:cs="Calibri"/>
          <w:color w:val="000000"/>
          <w:lang w:eastAsia="en-AU"/>
        </w:rPr>
      </w:pPr>
      <w:r>
        <w:rPr>
          <w:rFonts w:ascii="Calibri" w:eastAsia="Times New Roman" w:hAnsi="Calibri" w:cs="Calibri"/>
          <w:color w:val="000000"/>
          <w:lang w:eastAsia="en-AU"/>
        </w:rPr>
        <w:t>Throughout</w:t>
      </w:r>
      <w:r w:rsidR="005313D5" w:rsidRPr="005313D5">
        <w:rPr>
          <w:rFonts w:ascii="Calibri" w:eastAsia="Times New Roman" w:hAnsi="Calibri" w:cs="Calibri"/>
          <w:color w:val="000000"/>
          <w:lang w:eastAsia="en-AU"/>
        </w:rPr>
        <w:t xml:space="preserve"> 2023, CET’s </w:t>
      </w:r>
      <w:r w:rsidR="005C4FF0">
        <w:rPr>
          <w:rFonts w:ascii="Calibri" w:eastAsia="Times New Roman" w:hAnsi="Calibri" w:cs="Calibri"/>
          <w:color w:val="000000"/>
          <w:lang w:eastAsia="en-AU"/>
        </w:rPr>
        <w:t>em</w:t>
      </w:r>
      <w:r w:rsidR="00286678">
        <w:rPr>
          <w:rFonts w:ascii="Calibri" w:eastAsia="Times New Roman" w:hAnsi="Calibri" w:cs="Calibri"/>
          <w:color w:val="000000"/>
          <w:lang w:eastAsia="en-AU"/>
        </w:rPr>
        <w:t>phasis</w:t>
      </w:r>
      <w:r w:rsidR="005313D5" w:rsidRPr="005313D5">
        <w:rPr>
          <w:rFonts w:ascii="Calibri" w:eastAsia="Times New Roman" w:hAnsi="Calibri" w:cs="Calibri"/>
          <w:color w:val="000000"/>
          <w:lang w:eastAsia="en-AU"/>
        </w:rPr>
        <w:t xml:space="preserve"> for system improvement align</w:t>
      </w:r>
      <w:r w:rsidR="00286678">
        <w:rPr>
          <w:rFonts w:ascii="Calibri" w:eastAsia="Times New Roman" w:hAnsi="Calibri" w:cs="Calibri"/>
          <w:color w:val="000000"/>
          <w:lang w:eastAsia="en-AU"/>
        </w:rPr>
        <w:t>ed</w:t>
      </w:r>
      <w:r w:rsidR="005313D5" w:rsidRPr="005313D5">
        <w:rPr>
          <w:rFonts w:ascii="Calibri" w:eastAsia="Times New Roman" w:hAnsi="Calibri" w:cs="Calibri"/>
          <w:color w:val="000000"/>
          <w:lang w:eastAsia="en-AU"/>
        </w:rPr>
        <w:t xml:space="preserve"> with two of the State based initiatives as agreed in the Tasmanian Bilateral Agreement:</w:t>
      </w:r>
    </w:p>
    <w:p w14:paraId="1E5412ED" w14:textId="5803A7F7" w:rsidR="00687F99" w:rsidRPr="00687F99" w:rsidRDefault="00687F99" w:rsidP="00DF5C91">
      <w:pPr>
        <w:spacing w:after="120" w:line="240" w:lineRule="auto"/>
        <w:ind w:left="720"/>
        <w:rPr>
          <w:rFonts w:ascii="Times New Roman" w:eastAsia="Times New Roman" w:hAnsi="Times New Roman" w:cs="Times New Roman"/>
          <w:sz w:val="24"/>
          <w:szCs w:val="24"/>
          <w:lang w:eastAsia="en-AU"/>
        </w:rPr>
      </w:pPr>
      <w:r w:rsidRPr="00687F99">
        <w:rPr>
          <w:rFonts w:ascii="Calibri" w:eastAsia="Times New Roman" w:hAnsi="Calibri" w:cs="Calibri"/>
          <w:b/>
          <w:bCs/>
          <w:color w:val="000000"/>
          <w:lang w:eastAsia="en-AU"/>
        </w:rPr>
        <w:t>Improvement Direction A</w:t>
      </w:r>
      <w:r w:rsidRPr="00687F99">
        <w:rPr>
          <w:rFonts w:ascii="Calibri" w:eastAsia="Times New Roman" w:hAnsi="Calibri" w:cs="Calibri"/>
          <w:color w:val="000000"/>
          <w:lang w:eastAsia="en-AU"/>
        </w:rPr>
        <w:t xml:space="preserve"> – </w:t>
      </w:r>
      <w:r w:rsidRPr="00687F99">
        <w:rPr>
          <w:rFonts w:ascii="Calibri" w:eastAsia="Times New Roman" w:hAnsi="Calibri" w:cs="Calibri"/>
          <w:i/>
          <w:iCs/>
          <w:color w:val="000000"/>
          <w:lang w:eastAsia="en-AU"/>
        </w:rPr>
        <w:t>Quality Teaching</w:t>
      </w:r>
      <w:r w:rsidR="003E3076">
        <w:rPr>
          <w:rFonts w:ascii="Calibri" w:eastAsia="Times New Roman" w:hAnsi="Calibri" w:cs="Calibri"/>
          <w:i/>
          <w:iCs/>
          <w:color w:val="000000"/>
          <w:lang w:eastAsia="en-AU"/>
        </w:rPr>
        <w:t xml:space="preserve"> </w:t>
      </w:r>
      <w:r w:rsidRPr="00687F99">
        <w:rPr>
          <w:rFonts w:ascii="Calibri" w:eastAsia="Times New Roman" w:hAnsi="Calibri" w:cs="Calibri"/>
          <w:i/>
          <w:iCs/>
          <w:color w:val="000000"/>
          <w:lang w:eastAsia="en-AU"/>
        </w:rPr>
        <w:t>- curriculum, pedagogy, assessment, and differentiation</w:t>
      </w:r>
      <w:r w:rsidRPr="00687F99">
        <w:rPr>
          <w:rFonts w:ascii="Calibri" w:eastAsia="Times New Roman" w:hAnsi="Calibri" w:cs="Calibri"/>
          <w:color w:val="000000"/>
          <w:lang w:eastAsia="en-AU"/>
        </w:rPr>
        <w:t>.</w:t>
      </w:r>
    </w:p>
    <w:p w14:paraId="5D197165" w14:textId="1F4F80A1" w:rsidR="00687F99" w:rsidRDefault="00B8192C" w:rsidP="00DF5C91">
      <w:pPr>
        <w:spacing w:after="240" w:line="240" w:lineRule="auto"/>
        <w:ind w:left="720"/>
        <w:rPr>
          <w:rFonts w:ascii="Times New Roman" w:eastAsia="Times New Roman" w:hAnsi="Times New Roman" w:cs="Times New Roman"/>
          <w:sz w:val="24"/>
          <w:szCs w:val="24"/>
          <w:lang w:eastAsia="en-AU"/>
        </w:rPr>
      </w:pPr>
      <w:r>
        <w:rPr>
          <w:rFonts w:ascii="Calibri" w:hAnsi="Calibri" w:cs="Calibri"/>
          <w:b/>
          <w:bCs/>
          <w:color w:val="000000"/>
        </w:rPr>
        <w:t xml:space="preserve">Improvement Direction B – </w:t>
      </w:r>
      <w:r>
        <w:rPr>
          <w:rFonts w:ascii="Calibri" w:hAnsi="Calibri" w:cs="Calibri"/>
          <w:i/>
          <w:iCs/>
          <w:color w:val="000000"/>
        </w:rPr>
        <w:t>Effective Leadership</w:t>
      </w:r>
      <w:r w:rsidR="003E3076">
        <w:rPr>
          <w:rFonts w:ascii="Calibri" w:hAnsi="Calibri" w:cs="Calibri"/>
          <w:i/>
          <w:iCs/>
          <w:color w:val="000000"/>
        </w:rPr>
        <w:t xml:space="preserve"> </w:t>
      </w:r>
      <w:r>
        <w:rPr>
          <w:rFonts w:ascii="Calibri" w:hAnsi="Calibri" w:cs="Calibri"/>
          <w:i/>
          <w:iCs/>
          <w:color w:val="000000"/>
        </w:rPr>
        <w:t xml:space="preserve">- school culture, educational leadership, building teacher capacity, building leadership </w:t>
      </w:r>
      <w:r w:rsidR="008B63E5">
        <w:rPr>
          <w:rFonts w:ascii="Calibri" w:hAnsi="Calibri" w:cs="Calibri"/>
          <w:i/>
          <w:iCs/>
          <w:color w:val="000000"/>
        </w:rPr>
        <w:t>capacity.</w:t>
      </w:r>
    </w:p>
    <w:p w14:paraId="1348F82D" w14:textId="3377CCC1" w:rsidR="002A42DD" w:rsidRDefault="007C0253" w:rsidP="00B95072">
      <w:pPr>
        <w:jc w:val="both"/>
        <w:rPr>
          <w:b/>
          <w:u w:val="single"/>
        </w:rPr>
      </w:pPr>
      <w:r w:rsidRPr="002A42DD">
        <w:rPr>
          <w:b/>
          <w:u w:val="single"/>
        </w:rPr>
        <w:t xml:space="preserve">Progress against </w:t>
      </w:r>
      <w:r w:rsidR="002A42DD" w:rsidRPr="002A42DD">
        <w:rPr>
          <w:b/>
          <w:u w:val="single"/>
        </w:rPr>
        <w:t>s</w:t>
      </w:r>
      <w:r w:rsidRPr="002A42DD">
        <w:rPr>
          <w:b/>
          <w:u w:val="single"/>
        </w:rPr>
        <w:t xml:space="preserve">trategic </w:t>
      </w:r>
      <w:r w:rsidR="002A42DD" w:rsidRPr="002A42DD">
        <w:rPr>
          <w:b/>
          <w:u w:val="single"/>
        </w:rPr>
        <w:t>p</w:t>
      </w:r>
      <w:r w:rsidRPr="002A42DD">
        <w:rPr>
          <w:b/>
          <w:u w:val="single"/>
        </w:rPr>
        <w:t>lan</w:t>
      </w:r>
    </w:p>
    <w:p w14:paraId="198D8747" w14:textId="5FB6E6CB" w:rsidR="004C3B6F" w:rsidRDefault="004C3B6F" w:rsidP="00DF5C91">
      <w:pPr>
        <w:spacing w:after="120" w:line="240" w:lineRule="auto"/>
        <w:jc w:val="both"/>
        <w:rPr>
          <w:rFonts w:ascii="Calibri" w:eastAsia="Times New Roman" w:hAnsi="Calibri" w:cs="Calibri"/>
          <w:color w:val="000000"/>
          <w:lang w:eastAsia="en-AU"/>
        </w:rPr>
      </w:pPr>
      <w:r w:rsidRPr="006D5F00">
        <w:rPr>
          <w:rFonts w:ascii="Calibri" w:eastAsia="Times New Roman" w:hAnsi="Calibri" w:cs="Calibri"/>
          <w:b/>
          <w:bCs/>
          <w:color w:val="000000"/>
          <w:lang w:eastAsia="en-AU"/>
        </w:rPr>
        <w:t>Item One:</w:t>
      </w:r>
      <w:r w:rsidRPr="006D5F00">
        <w:rPr>
          <w:rFonts w:ascii="Calibri" w:eastAsia="Times New Roman" w:hAnsi="Calibri" w:cs="Calibri"/>
          <w:color w:val="000000"/>
          <w:lang w:eastAsia="en-AU"/>
        </w:rPr>
        <w:t xml:space="preserve"> Improving governance and financial management practices in non-</w:t>
      </w:r>
      <w:r>
        <w:rPr>
          <w:rFonts w:ascii="Calibri" w:eastAsia="Times New Roman" w:hAnsi="Calibri" w:cs="Calibri"/>
          <w:color w:val="000000"/>
          <w:lang w:eastAsia="en-AU"/>
        </w:rPr>
        <w:t>G</w:t>
      </w:r>
      <w:r w:rsidRPr="006D5F00">
        <w:rPr>
          <w:rFonts w:ascii="Calibri" w:eastAsia="Times New Roman" w:hAnsi="Calibri" w:cs="Calibri"/>
          <w:color w:val="000000"/>
          <w:lang w:eastAsia="en-AU"/>
        </w:rPr>
        <w:t>overnment</w:t>
      </w:r>
      <w:r>
        <w:rPr>
          <w:rFonts w:ascii="Times New Roman" w:eastAsia="Times New Roman" w:hAnsi="Times New Roman" w:cs="Times New Roman"/>
          <w:sz w:val="24"/>
          <w:szCs w:val="24"/>
          <w:lang w:eastAsia="en-AU"/>
        </w:rPr>
        <w:t xml:space="preserve"> </w:t>
      </w:r>
      <w:r w:rsidRPr="006D5F00">
        <w:rPr>
          <w:rFonts w:ascii="Calibri" w:eastAsia="Times New Roman" w:hAnsi="Calibri" w:cs="Calibri"/>
          <w:color w:val="000000"/>
          <w:lang w:eastAsia="en-AU"/>
        </w:rPr>
        <w:t xml:space="preserve">Schools: Continuation of the implementation of a new and efficient Financial Management System (TechOne) in </w:t>
      </w:r>
      <w:r w:rsidR="00A837D7">
        <w:rPr>
          <w:rFonts w:ascii="Calibri" w:eastAsia="Times New Roman" w:hAnsi="Calibri" w:cs="Calibri"/>
          <w:color w:val="000000"/>
          <w:lang w:eastAsia="en-AU"/>
        </w:rPr>
        <w:t>Catholic Education Tasmania’s shared funded</w:t>
      </w:r>
      <w:r w:rsidRPr="006D5F00">
        <w:rPr>
          <w:rFonts w:ascii="Calibri" w:eastAsia="Times New Roman" w:hAnsi="Calibri" w:cs="Calibri"/>
          <w:color w:val="000000"/>
          <w:lang w:eastAsia="en-AU"/>
        </w:rPr>
        <w:t xml:space="preserve"> schools in 2023.</w:t>
      </w:r>
    </w:p>
    <w:p w14:paraId="71A6390B" w14:textId="17F08A40" w:rsidR="004C3B6F" w:rsidRPr="00CC054A" w:rsidRDefault="004C3B6F" w:rsidP="00DF5C91">
      <w:pPr>
        <w:spacing w:after="120" w:line="240" w:lineRule="auto"/>
        <w:jc w:val="both"/>
        <w:rPr>
          <w:rFonts w:ascii="Times New Roman" w:eastAsia="Times New Roman" w:hAnsi="Times New Roman" w:cs="Times New Roman"/>
          <w:sz w:val="24"/>
          <w:szCs w:val="24"/>
          <w:lang w:eastAsia="en-AU"/>
        </w:rPr>
      </w:pPr>
      <w:r w:rsidRPr="00CC054A">
        <w:rPr>
          <w:rFonts w:ascii="Calibri" w:eastAsia="Times New Roman" w:hAnsi="Calibri" w:cs="Calibri"/>
          <w:b/>
          <w:bCs/>
          <w:color w:val="000000"/>
          <w:lang w:eastAsia="en-AU"/>
        </w:rPr>
        <w:t>Item Two</w:t>
      </w:r>
      <w:r w:rsidRPr="00CC054A">
        <w:rPr>
          <w:rFonts w:ascii="Calibri" w:eastAsia="Times New Roman" w:hAnsi="Calibri" w:cs="Calibri"/>
          <w:color w:val="000000"/>
          <w:lang w:eastAsia="en-AU"/>
        </w:rPr>
        <w:t>: The NCCD Project was achieved in 2022</w:t>
      </w:r>
      <w:r>
        <w:rPr>
          <w:rFonts w:ascii="Calibri" w:eastAsia="Times New Roman" w:hAnsi="Calibri" w:cs="Calibri"/>
          <w:color w:val="000000"/>
          <w:lang w:eastAsia="en-AU"/>
        </w:rPr>
        <w:t>;</w:t>
      </w:r>
      <w:r w:rsidRPr="00CC054A">
        <w:rPr>
          <w:rFonts w:ascii="Calibri" w:eastAsia="Times New Roman" w:hAnsi="Calibri" w:cs="Calibri"/>
          <w:color w:val="000000"/>
          <w:lang w:eastAsia="en-AU"/>
        </w:rPr>
        <w:t xml:space="preserve"> however, this continues to be a priority, demonstrated by ongoing training and support for Student Support Coordinators to achieve quality assurance, moderation, and consistency for the continued improvement of the NCCD for students with disability in all Catholic schools across Tasmania. </w:t>
      </w:r>
      <w:r w:rsidR="00A9007F">
        <w:rPr>
          <w:rFonts w:ascii="Calibri" w:eastAsia="Times New Roman" w:hAnsi="Calibri" w:cs="Calibri"/>
          <w:color w:val="000000"/>
          <w:lang w:eastAsia="en-AU"/>
        </w:rPr>
        <w:t>During 2023 there was n</w:t>
      </w:r>
      <w:r w:rsidRPr="00CC054A">
        <w:rPr>
          <w:rFonts w:ascii="Calibri" w:eastAsia="Times New Roman" w:hAnsi="Calibri" w:cs="Calibri"/>
          <w:color w:val="000000"/>
          <w:lang w:eastAsia="en-AU"/>
        </w:rPr>
        <w:t xml:space="preserve">o NGRSF </w:t>
      </w:r>
      <w:r w:rsidR="00A9007F">
        <w:rPr>
          <w:rFonts w:ascii="Calibri" w:eastAsia="Times New Roman" w:hAnsi="Calibri" w:cs="Calibri"/>
          <w:color w:val="000000"/>
          <w:lang w:eastAsia="en-AU"/>
        </w:rPr>
        <w:t xml:space="preserve">funding </w:t>
      </w:r>
      <w:r w:rsidRPr="00CC054A">
        <w:rPr>
          <w:rFonts w:ascii="Calibri" w:eastAsia="Times New Roman" w:hAnsi="Calibri" w:cs="Calibri"/>
          <w:color w:val="000000"/>
          <w:lang w:eastAsia="en-AU"/>
        </w:rPr>
        <w:t>utilised for this ongoing priority.</w:t>
      </w:r>
    </w:p>
    <w:p w14:paraId="19B04CA2" w14:textId="01EB14D7" w:rsidR="004C3B6F" w:rsidRPr="00B83A4E" w:rsidRDefault="00FC085D" w:rsidP="00DF5C91">
      <w:pPr>
        <w:spacing w:after="120" w:line="240" w:lineRule="auto"/>
        <w:jc w:val="both"/>
        <w:rPr>
          <w:rFonts w:ascii="Times New Roman" w:eastAsia="Times New Roman" w:hAnsi="Times New Roman" w:cs="Times New Roman"/>
          <w:sz w:val="24"/>
          <w:szCs w:val="24"/>
          <w:lang w:eastAsia="en-AU"/>
        </w:rPr>
      </w:pPr>
      <w:r w:rsidRPr="003F51BD">
        <w:rPr>
          <w:rFonts w:ascii="Calibri" w:eastAsia="Times New Roman" w:hAnsi="Calibri" w:cs="Calibri"/>
          <w:b/>
          <w:bCs/>
          <w:color w:val="000000"/>
          <w:lang w:eastAsia="en-AU"/>
        </w:rPr>
        <w:t>Item Three:</w:t>
      </w:r>
      <w:r>
        <w:rPr>
          <w:rFonts w:ascii="Calibri" w:eastAsia="Times New Roman" w:hAnsi="Calibri" w:cs="Calibri"/>
          <w:color w:val="000000"/>
          <w:lang w:eastAsia="en-AU"/>
        </w:rPr>
        <w:t xml:space="preserve"> </w:t>
      </w:r>
      <w:r w:rsidR="004C3B6F" w:rsidRPr="00CC054A">
        <w:rPr>
          <w:rFonts w:ascii="Calibri" w:eastAsia="Times New Roman" w:hAnsi="Calibri" w:cs="Calibri"/>
          <w:color w:val="000000"/>
          <w:lang w:eastAsia="en-AU"/>
        </w:rPr>
        <w:t>In 2018, CET completed the online transition to NAPLAN online delivery. In 2023, the focus w</w:t>
      </w:r>
      <w:r w:rsidR="00CC6CE0">
        <w:rPr>
          <w:rFonts w:ascii="Calibri" w:eastAsia="Times New Roman" w:hAnsi="Calibri" w:cs="Calibri"/>
          <w:color w:val="000000"/>
          <w:lang w:eastAsia="en-AU"/>
        </w:rPr>
        <w:t>as on</w:t>
      </w:r>
      <w:r w:rsidR="004C3B6F" w:rsidRPr="00CC054A">
        <w:rPr>
          <w:rFonts w:ascii="Calibri" w:eastAsia="Times New Roman" w:hAnsi="Calibri" w:cs="Calibri"/>
          <w:color w:val="000000"/>
          <w:lang w:eastAsia="en-AU"/>
        </w:rPr>
        <w:t xml:space="preserve"> strengthening NAPLAN online, including moving the test window forward to Term 1 from 2023 and offering schools the opportunity to opt-in to assessment of students’ ability in Science, Digital Literacy and Civics and Citizenship. </w:t>
      </w:r>
      <w:r w:rsidR="00C43809">
        <w:rPr>
          <w:rFonts w:ascii="Calibri" w:eastAsia="Times New Roman" w:hAnsi="Calibri" w:cs="Calibri"/>
          <w:color w:val="000000"/>
          <w:lang w:eastAsia="en-AU"/>
        </w:rPr>
        <w:t xml:space="preserve">There was </w:t>
      </w:r>
      <w:r w:rsidR="00DC2947">
        <w:rPr>
          <w:rFonts w:ascii="Calibri" w:eastAsia="Times New Roman" w:hAnsi="Calibri" w:cs="Calibri"/>
          <w:color w:val="000000"/>
          <w:lang w:eastAsia="en-AU"/>
        </w:rPr>
        <w:t>n</w:t>
      </w:r>
      <w:r w:rsidR="004C3B6F" w:rsidRPr="00CC054A">
        <w:rPr>
          <w:rFonts w:ascii="Calibri" w:eastAsia="Times New Roman" w:hAnsi="Calibri" w:cs="Calibri"/>
          <w:color w:val="000000"/>
          <w:lang w:eastAsia="en-AU"/>
        </w:rPr>
        <w:t xml:space="preserve">o NGRSF </w:t>
      </w:r>
      <w:r w:rsidR="00DC2947">
        <w:rPr>
          <w:rFonts w:ascii="Calibri" w:eastAsia="Times New Roman" w:hAnsi="Calibri" w:cs="Calibri"/>
          <w:color w:val="000000"/>
          <w:lang w:eastAsia="en-AU"/>
        </w:rPr>
        <w:t xml:space="preserve">funding </w:t>
      </w:r>
      <w:r w:rsidR="004C3B6F" w:rsidRPr="00CC054A">
        <w:rPr>
          <w:rFonts w:ascii="Calibri" w:eastAsia="Times New Roman" w:hAnsi="Calibri" w:cs="Calibri"/>
          <w:color w:val="000000"/>
          <w:lang w:eastAsia="en-AU"/>
        </w:rPr>
        <w:t>utilised for this ongoing priority.</w:t>
      </w:r>
      <w:r w:rsidR="00B83A4E">
        <w:rPr>
          <w:rFonts w:ascii="Times New Roman" w:eastAsia="Times New Roman" w:hAnsi="Times New Roman" w:cs="Times New Roman"/>
          <w:sz w:val="24"/>
          <w:szCs w:val="24"/>
          <w:lang w:eastAsia="en-AU"/>
        </w:rPr>
        <w:t xml:space="preserve"> </w:t>
      </w:r>
      <w:r w:rsidR="004C3B6F" w:rsidRPr="00CC054A">
        <w:rPr>
          <w:rFonts w:ascii="Calibri" w:eastAsia="Times New Roman" w:hAnsi="Calibri" w:cs="Calibri"/>
          <w:color w:val="000000"/>
          <w:lang w:eastAsia="en-AU"/>
        </w:rPr>
        <w:t>While the N</w:t>
      </w:r>
      <w:r w:rsidR="004C3B6F">
        <w:rPr>
          <w:rFonts w:ascii="Calibri" w:eastAsia="Times New Roman" w:hAnsi="Calibri" w:cs="Calibri"/>
          <w:color w:val="000000"/>
          <w:lang w:eastAsia="en-AU"/>
        </w:rPr>
        <w:t>APLAN</w:t>
      </w:r>
      <w:r w:rsidR="004C3B6F" w:rsidRPr="00CC054A">
        <w:rPr>
          <w:rFonts w:ascii="Calibri" w:eastAsia="Times New Roman" w:hAnsi="Calibri" w:cs="Calibri"/>
          <w:color w:val="000000"/>
          <w:lang w:eastAsia="en-AU"/>
        </w:rPr>
        <w:t xml:space="preserve"> online project was completed, work was undertaken in readiness for the new NAPLAN timeline launch.</w:t>
      </w:r>
    </w:p>
    <w:p w14:paraId="56F9B451" w14:textId="06B7E45E" w:rsidR="00CC054A" w:rsidRPr="00CC054A" w:rsidRDefault="004C3B6F" w:rsidP="00B95072">
      <w:pPr>
        <w:spacing w:after="0" w:line="240" w:lineRule="auto"/>
        <w:jc w:val="both"/>
        <w:rPr>
          <w:rFonts w:ascii="Times New Roman" w:eastAsia="Times New Roman" w:hAnsi="Times New Roman" w:cs="Times New Roman"/>
          <w:sz w:val="24"/>
          <w:szCs w:val="24"/>
          <w:lang w:eastAsia="en-AU"/>
        </w:rPr>
      </w:pPr>
      <w:r>
        <w:rPr>
          <w:rFonts w:ascii="Calibri" w:eastAsia="Times New Roman" w:hAnsi="Calibri" w:cs="Calibri"/>
          <w:b/>
          <w:bCs/>
          <w:color w:val="000000"/>
          <w:lang w:eastAsia="en-AU"/>
        </w:rPr>
        <w:t xml:space="preserve">Item Four: </w:t>
      </w:r>
      <w:r w:rsidR="00CC054A" w:rsidRPr="008C144F">
        <w:rPr>
          <w:rFonts w:ascii="Calibri" w:eastAsia="Times New Roman" w:hAnsi="Calibri" w:cs="Calibri"/>
          <w:color w:val="000000"/>
          <w:lang w:eastAsia="en-AU"/>
        </w:rPr>
        <w:t>Improvement Direction A</w:t>
      </w:r>
      <w:r w:rsidR="008C144F" w:rsidRPr="008C144F">
        <w:rPr>
          <w:rFonts w:ascii="Calibri" w:eastAsia="Times New Roman" w:hAnsi="Calibri" w:cs="Calibri"/>
          <w:color w:val="000000"/>
          <w:lang w:eastAsia="en-AU"/>
        </w:rPr>
        <w:t>:</w:t>
      </w:r>
      <w:r w:rsidR="008C144F">
        <w:rPr>
          <w:rFonts w:ascii="Calibri" w:eastAsia="Times New Roman" w:hAnsi="Calibri" w:cs="Calibri"/>
          <w:color w:val="000000"/>
          <w:lang w:eastAsia="en-AU"/>
        </w:rPr>
        <w:t xml:space="preserve"> </w:t>
      </w:r>
      <w:r w:rsidR="00CC054A" w:rsidRPr="00CC054A">
        <w:rPr>
          <w:rFonts w:ascii="Calibri" w:eastAsia="Times New Roman" w:hAnsi="Calibri" w:cs="Calibri"/>
          <w:i/>
          <w:iCs/>
          <w:color w:val="000000"/>
          <w:lang w:eastAsia="en-AU"/>
        </w:rPr>
        <w:t>Quality Teaching- curriculum, pedagogy, assessment, and differentiation</w:t>
      </w:r>
      <w:r w:rsidR="00CC054A" w:rsidRPr="00CC054A">
        <w:rPr>
          <w:rFonts w:ascii="Calibri" w:eastAsia="Times New Roman" w:hAnsi="Calibri" w:cs="Calibri"/>
          <w:color w:val="000000"/>
          <w:lang w:eastAsia="en-AU"/>
        </w:rPr>
        <w:t>.</w:t>
      </w:r>
      <w:r w:rsidR="008C144F">
        <w:rPr>
          <w:rFonts w:ascii="Times New Roman" w:eastAsia="Times New Roman" w:hAnsi="Times New Roman" w:cs="Times New Roman"/>
          <w:sz w:val="24"/>
          <w:szCs w:val="24"/>
          <w:lang w:eastAsia="en-AU"/>
        </w:rPr>
        <w:t xml:space="preserve"> </w:t>
      </w:r>
      <w:r w:rsidR="00CC054A" w:rsidRPr="00CC054A">
        <w:rPr>
          <w:rFonts w:ascii="Calibri" w:eastAsia="Times New Roman" w:hAnsi="Calibri" w:cs="Calibri"/>
          <w:i/>
          <w:iCs/>
          <w:color w:val="000000"/>
          <w:lang w:eastAsia="en-AU"/>
        </w:rPr>
        <w:t xml:space="preserve">Insight </w:t>
      </w:r>
      <w:r w:rsidR="002C10D6">
        <w:rPr>
          <w:rFonts w:ascii="Calibri" w:eastAsia="Times New Roman" w:hAnsi="Calibri" w:cs="Calibri"/>
          <w:color w:val="000000"/>
          <w:lang w:eastAsia="en-AU"/>
        </w:rPr>
        <w:t>i</w:t>
      </w:r>
      <w:r w:rsidR="00CC054A" w:rsidRPr="00CC054A">
        <w:rPr>
          <w:rFonts w:ascii="Calibri" w:eastAsia="Times New Roman" w:hAnsi="Calibri" w:cs="Calibri"/>
          <w:color w:val="000000"/>
          <w:lang w:eastAsia="en-AU"/>
        </w:rPr>
        <w:t xml:space="preserve">s the new strategic project that began in 2023 and will </w:t>
      </w:r>
      <w:r w:rsidR="00983162">
        <w:rPr>
          <w:rFonts w:ascii="Calibri" w:eastAsia="Times New Roman" w:hAnsi="Calibri" w:cs="Calibri"/>
          <w:color w:val="000000"/>
          <w:lang w:eastAsia="en-AU"/>
        </w:rPr>
        <w:t xml:space="preserve">continue to </w:t>
      </w:r>
      <w:r w:rsidR="00CC054A" w:rsidRPr="00CC054A">
        <w:rPr>
          <w:rFonts w:ascii="Calibri" w:eastAsia="Times New Roman" w:hAnsi="Calibri" w:cs="Calibri"/>
          <w:color w:val="000000"/>
          <w:lang w:eastAsia="en-AU"/>
        </w:rPr>
        <w:t xml:space="preserve">be </w:t>
      </w:r>
      <w:r w:rsidR="00983162">
        <w:rPr>
          <w:rFonts w:ascii="Calibri" w:eastAsia="Times New Roman" w:hAnsi="Calibri" w:cs="Calibri"/>
          <w:color w:val="000000"/>
          <w:lang w:eastAsia="en-AU"/>
        </w:rPr>
        <w:t>i</w:t>
      </w:r>
      <w:r w:rsidR="00A01848">
        <w:rPr>
          <w:rFonts w:ascii="Calibri" w:eastAsia="Times New Roman" w:hAnsi="Calibri" w:cs="Calibri"/>
          <w:color w:val="000000"/>
          <w:lang w:eastAsia="en-AU"/>
        </w:rPr>
        <w:t xml:space="preserve">mplemented </w:t>
      </w:r>
      <w:r w:rsidR="00CC054A" w:rsidRPr="00CC054A">
        <w:rPr>
          <w:rFonts w:ascii="Calibri" w:eastAsia="Times New Roman" w:hAnsi="Calibri" w:cs="Calibri"/>
          <w:color w:val="000000"/>
          <w:lang w:eastAsia="en-AU"/>
        </w:rPr>
        <w:t xml:space="preserve">across subsequent years. It is the main driver for improving school performance. </w:t>
      </w:r>
      <w:r w:rsidR="00CC054A" w:rsidRPr="00CC054A">
        <w:rPr>
          <w:rFonts w:ascii="Calibri" w:eastAsia="Times New Roman" w:hAnsi="Calibri" w:cs="Calibri"/>
          <w:i/>
          <w:iCs/>
          <w:color w:val="000000"/>
          <w:lang w:eastAsia="en-AU"/>
        </w:rPr>
        <w:t>Insight</w:t>
      </w:r>
      <w:r w:rsidR="00CC054A" w:rsidRPr="00CC054A">
        <w:rPr>
          <w:rFonts w:ascii="Calibri" w:eastAsia="Times New Roman" w:hAnsi="Calibri" w:cs="Calibri"/>
          <w:color w:val="000000"/>
          <w:lang w:eastAsia="en-AU"/>
        </w:rPr>
        <w:t xml:space="preserve"> equips teachers with the foundational theory and practical demonstration to implement evidence-based pedagogy based on Science of Learning principles in their classrooms. The program has been designed for teachers across all year levels and diverse subject expertise. </w:t>
      </w:r>
      <w:r w:rsidR="00CC054A" w:rsidRPr="00CC054A">
        <w:rPr>
          <w:rFonts w:ascii="Calibri" w:eastAsia="Times New Roman" w:hAnsi="Calibri" w:cs="Calibri"/>
          <w:i/>
          <w:iCs/>
          <w:color w:val="000000"/>
          <w:lang w:eastAsia="en-AU"/>
        </w:rPr>
        <w:t>Insight</w:t>
      </w:r>
      <w:r w:rsidR="00CC054A" w:rsidRPr="00CC054A">
        <w:rPr>
          <w:rFonts w:ascii="Calibri" w:eastAsia="Times New Roman" w:hAnsi="Calibri" w:cs="Calibri"/>
          <w:color w:val="000000"/>
          <w:lang w:eastAsia="en-AU"/>
        </w:rPr>
        <w:t xml:space="preserve"> provides a comprehensive curriculum and pedagogical focus for delivering professional learning and coaching for teachers to enable high-impact instructional strategies in the classroom informed by current research and practices in neuroscience.</w:t>
      </w:r>
    </w:p>
    <w:p w14:paraId="23F417FF" w14:textId="328B29D0" w:rsidR="00DF5C91" w:rsidRDefault="00DF5C91">
      <w:pPr>
        <w:rPr>
          <w:rFonts w:ascii="Calibri" w:eastAsia="Times New Roman" w:hAnsi="Calibri" w:cs="Calibri"/>
          <w:b/>
          <w:bCs/>
          <w:color w:val="000000"/>
          <w:lang w:eastAsia="en-AU"/>
        </w:rPr>
      </w:pPr>
      <w:r>
        <w:rPr>
          <w:rFonts w:ascii="Calibri" w:eastAsia="Times New Roman" w:hAnsi="Calibri" w:cs="Calibri"/>
          <w:b/>
          <w:bCs/>
          <w:color w:val="000000"/>
          <w:lang w:eastAsia="en-AU"/>
        </w:rPr>
        <w:br w:type="page"/>
      </w:r>
    </w:p>
    <w:p w14:paraId="46BCCC5F" w14:textId="7DAB24F3" w:rsidR="004C3B6F" w:rsidRPr="00A43AF1" w:rsidRDefault="00EB7C8A" w:rsidP="00DF5C91">
      <w:pPr>
        <w:spacing w:after="120" w:line="240" w:lineRule="auto"/>
        <w:jc w:val="both"/>
        <w:rPr>
          <w:rFonts w:ascii="Times New Roman" w:eastAsia="Times New Roman" w:hAnsi="Times New Roman" w:cs="Times New Roman"/>
          <w:sz w:val="24"/>
          <w:szCs w:val="24"/>
          <w:lang w:eastAsia="en-AU"/>
        </w:rPr>
      </w:pPr>
      <w:r w:rsidRPr="008C144F">
        <w:rPr>
          <w:rFonts w:ascii="Calibri" w:eastAsia="Times New Roman" w:hAnsi="Calibri" w:cs="Calibri"/>
          <w:b/>
          <w:bCs/>
          <w:color w:val="000000"/>
          <w:lang w:eastAsia="en-AU"/>
        </w:rPr>
        <w:lastRenderedPageBreak/>
        <w:t xml:space="preserve">Item Five: </w:t>
      </w:r>
      <w:r w:rsidRPr="008C144F">
        <w:rPr>
          <w:rFonts w:ascii="Calibri" w:eastAsia="Times New Roman" w:hAnsi="Calibri" w:cs="Calibri"/>
          <w:color w:val="000000"/>
          <w:lang w:eastAsia="en-AU"/>
        </w:rPr>
        <w:t>Improvement Direction A: St Thomas Aquinas Teaching Schools</w:t>
      </w:r>
      <w:r w:rsidR="00B81B19">
        <w:rPr>
          <w:rFonts w:ascii="Calibri" w:eastAsia="Times New Roman" w:hAnsi="Calibri" w:cs="Calibri"/>
          <w:color w:val="000000"/>
          <w:lang w:eastAsia="en-AU"/>
        </w:rPr>
        <w:t xml:space="preserve"> (STA</w:t>
      </w:r>
      <w:r w:rsidR="00B2565B">
        <w:rPr>
          <w:rFonts w:ascii="Calibri" w:eastAsia="Times New Roman" w:hAnsi="Calibri" w:cs="Calibri"/>
          <w:color w:val="000000"/>
          <w:lang w:eastAsia="en-AU"/>
        </w:rPr>
        <w:t>TSI)</w:t>
      </w:r>
      <w:r w:rsidRPr="008C144F">
        <w:rPr>
          <w:rFonts w:ascii="Calibri" w:eastAsia="Times New Roman" w:hAnsi="Calibri" w:cs="Calibri"/>
          <w:color w:val="000000"/>
          <w:lang w:eastAsia="en-AU"/>
        </w:rPr>
        <w:t>.</w:t>
      </w:r>
      <w:r w:rsidRPr="008C144F">
        <w:rPr>
          <w:rFonts w:ascii="Times New Roman" w:eastAsia="Times New Roman" w:hAnsi="Times New Roman" w:cs="Times New Roman"/>
          <w:sz w:val="24"/>
          <w:szCs w:val="24"/>
          <w:lang w:eastAsia="en-AU"/>
        </w:rPr>
        <w:t xml:space="preserve"> </w:t>
      </w:r>
      <w:r w:rsidR="00CC054A" w:rsidRPr="008C144F">
        <w:rPr>
          <w:rFonts w:ascii="Calibri" w:eastAsia="Times New Roman" w:hAnsi="Calibri" w:cs="Calibri"/>
          <w:color w:val="000000"/>
          <w:lang w:eastAsia="en-AU"/>
        </w:rPr>
        <w:t>In 2020, Catholic Education Tasmania embarked on an innovative journey to provide experienced based high-quality teacher education. In 2023, this also aimed to address the national teacher shortage. The St Thomas Aquinas Teaching Schools</w:t>
      </w:r>
      <w:r w:rsidR="0084222C" w:rsidRPr="008C144F">
        <w:rPr>
          <w:rFonts w:ascii="Calibri" w:eastAsia="Times New Roman" w:hAnsi="Calibri" w:cs="Calibri"/>
          <w:color w:val="000000"/>
          <w:lang w:eastAsia="en-AU"/>
        </w:rPr>
        <w:t xml:space="preserve"> Institute</w:t>
      </w:r>
      <w:r w:rsidR="00FB63BD" w:rsidRPr="008C144F">
        <w:rPr>
          <w:rFonts w:ascii="Calibri" w:eastAsia="Times New Roman" w:hAnsi="Calibri" w:cs="Calibri"/>
          <w:color w:val="000000"/>
          <w:lang w:eastAsia="en-AU"/>
        </w:rPr>
        <w:t xml:space="preserve"> (STATSI)</w:t>
      </w:r>
      <w:r w:rsidR="00CC054A" w:rsidRPr="008C144F">
        <w:rPr>
          <w:rFonts w:ascii="Calibri" w:eastAsia="Times New Roman" w:hAnsi="Calibri" w:cs="Calibri"/>
          <w:color w:val="000000"/>
          <w:lang w:eastAsia="en-AU"/>
        </w:rPr>
        <w:t xml:space="preserve"> hosts a Cadet </w:t>
      </w:r>
      <w:r w:rsidR="00FB63BD" w:rsidRPr="008C144F">
        <w:rPr>
          <w:rFonts w:ascii="Calibri" w:eastAsia="Times New Roman" w:hAnsi="Calibri" w:cs="Calibri"/>
          <w:color w:val="000000"/>
          <w:lang w:eastAsia="en-AU"/>
        </w:rPr>
        <w:t xml:space="preserve">Teacher </w:t>
      </w:r>
      <w:r w:rsidR="00CC054A" w:rsidRPr="008C144F">
        <w:rPr>
          <w:rFonts w:ascii="Calibri" w:eastAsia="Times New Roman" w:hAnsi="Calibri" w:cs="Calibri"/>
          <w:color w:val="000000"/>
          <w:lang w:eastAsia="en-AU"/>
        </w:rPr>
        <w:t xml:space="preserve">program which delivers an integrated, hands-on development approach to Teacher Education in Tasmania. </w:t>
      </w:r>
      <w:r w:rsidR="00FB63BD" w:rsidRPr="008C144F">
        <w:rPr>
          <w:rFonts w:ascii="Calibri" w:eastAsia="Times New Roman" w:hAnsi="Calibri" w:cs="Calibri"/>
          <w:color w:val="000000"/>
          <w:lang w:eastAsia="en-AU"/>
        </w:rPr>
        <w:t xml:space="preserve">STATSI </w:t>
      </w:r>
      <w:r w:rsidR="00CC054A" w:rsidRPr="008C144F">
        <w:rPr>
          <w:rFonts w:ascii="Calibri" w:eastAsia="Times New Roman" w:hAnsi="Calibri" w:cs="Calibri"/>
          <w:color w:val="000000"/>
          <w:lang w:eastAsia="en-AU"/>
        </w:rPr>
        <w:t xml:space="preserve">trainee teachers are all assigned a mentor teacher </w:t>
      </w:r>
      <w:r w:rsidR="00260572">
        <w:rPr>
          <w:rFonts w:ascii="Calibri" w:eastAsia="Times New Roman" w:hAnsi="Calibri" w:cs="Calibri"/>
          <w:color w:val="000000"/>
          <w:lang w:eastAsia="en-AU"/>
        </w:rPr>
        <w:t>and</w:t>
      </w:r>
      <w:r w:rsidR="00CC054A" w:rsidRPr="008C144F">
        <w:rPr>
          <w:rFonts w:ascii="Calibri" w:eastAsia="Times New Roman" w:hAnsi="Calibri" w:cs="Calibri"/>
          <w:color w:val="000000"/>
          <w:lang w:eastAsia="en-AU"/>
        </w:rPr>
        <w:t xml:space="preserve"> work alongside them</w:t>
      </w:r>
      <w:r w:rsidR="00260572">
        <w:rPr>
          <w:rFonts w:ascii="Calibri" w:eastAsia="Times New Roman" w:hAnsi="Calibri" w:cs="Calibri"/>
          <w:color w:val="000000"/>
          <w:lang w:eastAsia="en-AU"/>
        </w:rPr>
        <w:t xml:space="preserve"> in the classroom</w:t>
      </w:r>
      <w:r w:rsidR="00CC054A" w:rsidRPr="008C144F">
        <w:rPr>
          <w:rFonts w:ascii="Calibri" w:eastAsia="Times New Roman" w:hAnsi="Calibri" w:cs="Calibri"/>
          <w:color w:val="000000"/>
          <w:lang w:eastAsia="en-AU"/>
        </w:rPr>
        <w:t>. Expert teachers support the cadets in building pedagogical knowledge. A key feature is the weekly experience of classroom life</w:t>
      </w:r>
      <w:r w:rsidR="00690AC8">
        <w:rPr>
          <w:rFonts w:ascii="Calibri" w:eastAsia="Times New Roman" w:hAnsi="Calibri" w:cs="Calibri"/>
          <w:color w:val="000000"/>
          <w:lang w:eastAsia="en-AU"/>
        </w:rPr>
        <w:t xml:space="preserve"> working as </w:t>
      </w:r>
      <w:r w:rsidR="00260572">
        <w:rPr>
          <w:rFonts w:ascii="Calibri" w:eastAsia="Times New Roman" w:hAnsi="Calibri" w:cs="Calibri"/>
          <w:color w:val="000000"/>
          <w:lang w:eastAsia="en-AU"/>
        </w:rPr>
        <w:t>a</w:t>
      </w:r>
      <w:r w:rsidR="00690AC8">
        <w:rPr>
          <w:rFonts w:ascii="Calibri" w:eastAsia="Times New Roman" w:hAnsi="Calibri" w:cs="Calibri"/>
          <w:color w:val="000000"/>
          <w:lang w:eastAsia="en-AU"/>
        </w:rPr>
        <w:t>ssistants</w:t>
      </w:r>
      <w:r w:rsidR="00260572">
        <w:rPr>
          <w:rFonts w:ascii="Calibri" w:eastAsia="Times New Roman" w:hAnsi="Calibri" w:cs="Calibri"/>
          <w:color w:val="000000"/>
          <w:lang w:eastAsia="en-AU"/>
        </w:rPr>
        <w:t xml:space="preserve"> to teachers</w:t>
      </w:r>
      <w:r w:rsidR="00CC054A" w:rsidRPr="008C144F">
        <w:rPr>
          <w:rFonts w:ascii="Calibri" w:eastAsia="Times New Roman" w:hAnsi="Calibri" w:cs="Calibri"/>
          <w:color w:val="000000"/>
          <w:lang w:eastAsia="en-AU"/>
        </w:rPr>
        <w:t>. Trainee teachers are offered academic support, faith formation, thoroughly researched pedagogical insights, and collaborative networking opportunities.</w:t>
      </w:r>
    </w:p>
    <w:p w14:paraId="1F45B10E" w14:textId="5A04E960" w:rsidR="004C3B6F" w:rsidRPr="00CC054A" w:rsidRDefault="004C3B6F" w:rsidP="00DF5C91">
      <w:pPr>
        <w:spacing w:after="120" w:line="240" w:lineRule="auto"/>
        <w:jc w:val="both"/>
        <w:rPr>
          <w:rFonts w:ascii="Times New Roman" w:eastAsia="Times New Roman" w:hAnsi="Times New Roman" w:cs="Times New Roman"/>
          <w:sz w:val="24"/>
          <w:szCs w:val="24"/>
          <w:lang w:eastAsia="en-AU"/>
        </w:rPr>
      </w:pPr>
      <w:r>
        <w:rPr>
          <w:rFonts w:ascii="Calibri" w:eastAsia="Times New Roman" w:hAnsi="Calibri" w:cs="Calibri"/>
          <w:b/>
          <w:bCs/>
          <w:color w:val="000000"/>
          <w:lang w:eastAsia="en-AU"/>
        </w:rPr>
        <w:t xml:space="preserve">Item Six: </w:t>
      </w:r>
      <w:r w:rsidRPr="003D7406">
        <w:rPr>
          <w:rFonts w:ascii="Calibri" w:eastAsia="Times New Roman" w:hAnsi="Calibri" w:cs="Calibri"/>
          <w:color w:val="000000"/>
          <w:lang w:eastAsia="en-AU"/>
        </w:rPr>
        <w:t>Improvement Direction B</w:t>
      </w:r>
      <w:r w:rsidR="003D7406" w:rsidRPr="003D7406">
        <w:rPr>
          <w:rFonts w:ascii="Calibri" w:eastAsia="Times New Roman" w:hAnsi="Calibri" w:cs="Calibri"/>
          <w:color w:val="000000"/>
          <w:lang w:eastAsia="en-AU"/>
        </w:rPr>
        <w:t>:</w:t>
      </w:r>
      <w:r w:rsidRPr="003D7406">
        <w:rPr>
          <w:rFonts w:ascii="Calibri" w:eastAsia="Times New Roman" w:hAnsi="Calibri" w:cs="Calibri"/>
          <w:color w:val="000000"/>
          <w:lang w:eastAsia="en-AU"/>
        </w:rPr>
        <w:t xml:space="preserve"> </w:t>
      </w:r>
      <w:r w:rsidRPr="00CC054A">
        <w:rPr>
          <w:rFonts w:ascii="Calibri" w:eastAsia="Times New Roman" w:hAnsi="Calibri" w:cs="Calibri"/>
          <w:i/>
          <w:iCs/>
          <w:color w:val="000000"/>
          <w:lang w:eastAsia="en-AU"/>
        </w:rPr>
        <w:t>Effective Leadership- school culture, educational leadership, building teacher capacity, building leadership capacity.</w:t>
      </w:r>
      <w:r w:rsidR="00196EA7">
        <w:rPr>
          <w:rFonts w:ascii="Times New Roman" w:eastAsia="Times New Roman" w:hAnsi="Times New Roman" w:cs="Times New Roman"/>
          <w:sz w:val="24"/>
          <w:szCs w:val="24"/>
          <w:lang w:eastAsia="en-AU"/>
        </w:rPr>
        <w:t xml:space="preserve"> </w:t>
      </w:r>
      <w:r w:rsidRPr="00CC054A">
        <w:rPr>
          <w:rFonts w:ascii="Calibri" w:eastAsia="Times New Roman" w:hAnsi="Calibri" w:cs="Calibri"/>
          <w:color w:val="000000"/>
          <w:lang w:eastAsia="en-AU"/>
        </w:rPr>
        <w:t>In 2022, two newly created positions entitled Regional Principal Leaders (RPL) were created, designed to provide support for educational leadership at the Principal and Deputy Principal level within the system.</w:t>
      </w:r>
      <w:r w:rsidR="00196EA7">
        <w:rPr>
          <w:rFonts w:ascii="Times New Roman" w:eastAsia="Times New Roman" w:hAnsi="Times New Roman" w:cs="Times New Roman"/>
          <w:sz w:val="24"/>
          <w:szCs w:val="24"/>
          <w:lang w:eastAsia="en-AU"/>
        </w:rPr>
        <w:t xml:space="preserve"> </w:t>
      </w:r>
      <w:r w:rsidRPr="00CC054A">
        <w:rPr>
          <w:rFonts w:ascii="Calibri" w:eastAsia="Times New Roman" w:hAnsi="Calibri" w:cs="Calibri"/>
          <w:color w:val="000000"/>
          <w:lang w:eastAsia="en-AU"/>
        </w:rPr>
        <w:t>In 2023, the goal was to continue providing support for educational leadership within each region throughout CET. </w:t>
      </w:r>
    </w:p>
    <w:p w14:paraId="4FA61777" w14:textId="12253FF5" w:rsidR="004C3B6F" w:rsidRPr="00BE173E" w:rsidRDefault="00666EEE" w:rsidP="00DF5C91">
      <w:pPr>
        <w:spacing w:after="240" w:line="240" w:lineRule="auto"/>
        <w:jc w:val="both"/>
        <w:rPr>
          <w:rFonts w:ascii="Calibri" w:eastAsia="Times New Roman" w:hAnsi="Calibri" w:cs="Calibri"/>
          <w:color w:val="000000"/>
          <w:lang w:eastAsia="en-AU"/>
        </w:rPr>
      </w:pPr>
      <w:r w:rsidRPr="00BE173E">
        <w:rPr>
          <w:rFonts w:ascii="Calibri" w:eastAsia="Times New Roman" w:hAnsi="Calibri" w:cs="Calibri"/>
          <w:b/>
          <w:bCs/>
          <w:color w:val="000000"/>
          <w:lang w:eastAsia="en-AU"/>
        </w:rPr>
        <w:t xml:space="preserve">Item Seven: </w:t>
      </w:r>
      <w:r w:rsidRPr="00BE173E">
        <w:rPr>
          <w:rFonts w:ascii="Calibri" w:eastAsia="Times New Roman" w:hAnsi="Calibri" w:cs="Calibri"/>
          <w:color w:val="000000"/>
          <w:lang w:eastAsia="en-AU"/>
        </w:rPr>
        <w:t>Improvement Direction B: CET Leadership Program.</w:t>
      </w:r>
      <w:r w:rsidR="00BE173E">
        <w:rPr>
          <w:rFonts w:ascii="Calibri" w:eastAsia="Times New Roman" w:hAnsi="Calibri" w:cs="Calibri"/>
          <w:color w:val="000000"/>
          <w:lang w:eastAsia="en-AU"/>
        </w:rPr>
        <w:t xml:space="preserve"> </w:t>
      </w:r>
      <w:r w:rsidR="004C3B6F" w:rsidRPr="00CC054A">
        <w:rPr>
          <w:rFonts w:ascii="Calibri" w:eastAsia="Times New Roman" w:hAnsi="Calibri" w:cs="Calibri"/>
          <w:color w:val="000000"/>
          <w:lang w:eastAsia="en-AU"/>
        </w:rPr>
        <w:t>The CET Leadership Program is an important priority for 2023 and a strong response to the need to nurture leadership to meet future challenges. The 2023 program has led educators through change, allowing them to develop emotional intelligence in understanding self and others, focused on strategic leadership and conversational intelligence.</w:t>
      </w:r>
    </w:p>
    <w:p w14:paraId="106B38E7" w14:textId="75C263A3" w:rsidR="002A42DD" w:rsidRPr="002A42DD" w:rsidRDefault="002A42DD" w:rsidP="00B95072">
      <w:pPr>
        <w:jc w:val="both"/>
        <w:rPr>
          <w:b/>
          <w:u w:val="single"/>
        </w:rPr>
      </w:pPr>
      <w:r w:rsidRPr="002A42DD">
        <w:rPr>
          <w:b/>
          <w:u w:val="single"/>
        </w:rPr>
        <w:t>Relationship with state and territory government</w:t>
      </w:r>
    </w:p>
    <w:p w14:paraId="0B3B6D00" w14:textId="23C3F219" w:rsidR="0027080F" w:rsidRPr="0098302F" w:rsidRDefault="00102AA5" w:rsidP="00B95072">
      <w:pPr>
        <w:spacing w:before="240" w:after="240" w:line="240" w:lineRule="auto"/>
        <w:jc w:val="both"/>
        <w:textAlignment w:val="baseline"/>
        <w:rPr>
          <w:rFonts w:ascii="Calibri" w:eastAsia="Times New Roman" w:hAnsi="Calibri" w:cs="Calibri"/>
          <w:color w:val="000000"/>
          <w:lang w:eastAsia="en-AU"/>
        </w:rPr>
      </w:pPr>
      <w:r w:rsidRPr="0098302F">
        <w:rPr>
          <w:rFonts w:ascii="Calibri" w:eastAsia="Times New Roman" w:hAnsi="Calibri" w:cs="Calibri"/>
          <w:color w:val="000000"/>
          <w:lang w:eastAsia="en-AU"/>
        </w:rPr>
        <w:t>CET</w:t>
      </w:r>
      <w:r w:rsidRPr="00102AA5">
        <w:rPr>
          <w:rFonts w:ascii="Calibri" w:eastAsia="Times New Roman" w:hAnsi="Calibri" w:cs="Calibri"/>
          <w:color w:val="000000"/>
          <w:lang w:eastAsia="en-AU"/>
        </w:rPr>
        <w:t xml:space="preserve"> has actively engaged with </w:t>
      </w:r>
      <w:r w:rsidR="005E214B">
        <w:rPr>
          <w:rFonts w:ascii="Calibri" w:eastAsia="Times New Roman" w:hAnsi="Calibri" w:cs="Calibri"/>
          <w:color w:val="000000"/>
          <w:lang w:eastAsia="en-AU"/>
        </w:rPr>
        <w:t>Commonwealth and S</w:t>
      </w:r>
      <w:r w:rsidRPr="00102AA5">
        <w:rPr>
          <w:rFonts w:ascii="Calibri" w:eastAsia="Times New Roman" w:hAnsi="Calibri" w:cs="Calibri"/>
          <w:color w:val="000000"/>
          <w:lang w:eastAsia="en-AU"/>
        </w:rPr>
        <w:t xml:space="preserve">tate </w:t>
      </w:r>
      <w:r w:rsidR="0027080F" w:rsidRPr="0098302F">
        <w:rPr>
          <w:rFonts w:ascii="Calibri" w:eastAsia="Times New Roman" w:hAnsi="Calibri" w:cs="Calibri"/>
          <w:color w:val="000000"/>
          <w:lang w:eastAsia="en-AU"/>
        </w:rPr>
        <w:t>G</w:t>
      </w:r>
      <w:r w:rsidRPr="00102AA5">
        <w:rPr>
          <w:rFonts w:ascii="Calibri" w:eastAsia="Times New Roman" w:hAnsi="Calibri" w:cs="Calibri"/>
          <w:color w:val="000000"/>
          <w:lang w:eastAsia="en-AU"/>
        </w:rPr>
        <w:t xml:space="preserve">overnments through various channels to discuss and advance reform priorities. </w:t>
      </w:r>
      <w:r w:rsidR="0027080F" w:rsidRPr="0098302F">
        <w:rPr>
          <w:rFonts w:ascii="Calibri" w:eastAsia="Times New Roman" w:hAnsi="Calibri" w:cs="Calibri"/>
          <w:color w:val="000000"/>
          <w:lang w:eastAsia="en-AU"/>
        </w:rPr>
        <w:t>The engagement of CET representatives in various jurisdictional and national committees and working parties, such as A</w:t>
      </w:r>
      <w:r w:rsidR="00EE73EA">
        <w:rPr>
          <w:rFonts w:ascii="Calibri" w:eastAsia="Times New Roman" w:hAnsi="Calibri" w:cs="Calibri"/>
          <w:color w:val="000000"/>
          <w:lang w:eastAsia="en-AU"/>
        </w:rPr>
        <w:t xml:space="preserve">ustralian </w:t>
      </w:r>
      <w:r w:rsidR="0027080F" w:rsidRPr="0098302F">
        <w:rPr>
          <w:rFonts w:ascii="Calibri" w:eastAsia="Times New Roman" w:hAnsi="Calibri" w:cs="Calibri"/>
          <w:color w:val="000000"/>
          <w:lang w:eastAsia="en-AU"/>
        </w:rPr>
        <w:t>C</w:t>
      </w:r>
      <w:r w:rsidR="00EE73EA">
        <w:rPr>
          <w:rFonts w:ascii="Calibri" w:eastAsia="Times New Roman" w:hAnsi="Calibri" w:cs="Calibri"/>
          <w:color w:val="000000"/>
          <w:lang w:eastAsia="en-AU"/>
        </w:rPr>
        <w:t xml:space="preserve">urriculum </w:t>
      </w:r>
      <w:r w:rsidR="0027080F" w:rsidRPr="0098302F">
        <w:rPr>
          <w:rFonts w:ascii="Calibri" w:eastAsia="Times New Roman" w:hAnsi="Calibri" w:cs="Calibri"/>
          <w:color w:val="000000"/>
          <w:lang w:eastAsia="en-AU"/>
        </w:rPr>
        <w:t>A</w:t>
      </w:r>
      <w:r w:rsidR="00EE73EA">
        <w:rPr>
          <w:rFonts w:ascii="Calibri" w:eastAsia="Times New Roman" w:hAnsi="Calibri" w:cs="Calibri"/>
          <w:color w:val="000000"/>
          <w:lang w:eastAsia="en-AU"/>
        </w:rPr>
        <w:t xml:space="preserve">ssessment and </w:t>
      </w:r>
      <w:r w:rsidR="0027080F" w:rsidRPr="0098302F">
        <w:rPr>
          <w:rFonts w:ascii="Calibri" w:eastAsia="Times New Roman" w:hAnsi="Calibri" w:cs="Calibri"/>
          <w:color w:val="000000"/>
          <w:lang w:eastAsia="en-AU"/>
        </w:rPr>
        <w:t>R</w:t>
      </w:r>
      <w:r w:rsidR="00EE73EA">
        <w:rPr>
          <w:rFonts w:ascii="Calibri" w:eastAsia="Times New Roman" w:hAnsi="Calibri" w:cs="Calibri"/>
          <w:color w:val="000000"/>
          <w:lang w:eastAsia="en-AU"/>
        </w:rPr>
        <w:t xml:space="preserve">eporting </w:t>
      </w:r>
      <w:r w:rsidR="0027080F" w:rsidRPr="0098302F">
        <w:rPr>
          <w:rFonts w:ascii="Calibri" w:eastAsia="Times New Roman" w:hAnsi="Calibri" w:cs="Calibri"/>
          <w:color w:val="000000"/>
          <w:lang w:eastAsia="en-AU"/>
        </w:rPr>
        <w:t>A</w:t>
      </w:r>
      <w:r w:rsidR="00EE73EA">
        <w:rPr>
          <w:rFonts w:ascii="Calibri" w:eastAsia="Times New Roman" w:hAnsi="Calibri" w:cs="Calibri"/>
          <w:color w:val="000000"/>
          <w:lang w:eastAsia="en-AU"/>
        </w:rPr>
        <w:t>uthority</w:t>
      </w:r>
      <w:r w:rsidR="0027080F" w:rsidRPr="0098302F">
        <w:rPr>
          <w:rFonts w:ascii="Calibri" w:eastAsia="Times New Roman" w:hAnsi="Calibri" w:cs="Calibri"/>
          <w:color w:val="000000"/>
          <w:lang w:eastAsia="en-AU"/>
        </w:rPr>
        <w:t>, N</w:t>
      </w:r>
      <w:r w:rsidR="00EE73EA">
        <w:rPr>
          <w:rFonts w:ascii="Calibri" w:eastAsia="Times New Roman" w:hAnsi="Calibri" w:cs="Calibri"/>
          <w:color w:val="000000"/>
          <w:lang w:eastAsia="en-AU"/>
        </w:rPr>
        <w:t xml:space="preserve">ational </w:t>
      </w:r>
      <w:r w:rsidR="0027080F" w:rsidRPr="0098302F">
        <w:rPr>
          <w:rFonts w:ascii="Calibri" w:eastAsia="Times New Roman" w:hAnsi="Calibri" w:cs="Calibri"/>
          <w:color w:val="000000"/>
          <w:lang w:eastAsia="en-AU"/>
        </w:rPr>
        <w:t>C</w:t>
      </w:r>
      <w:r w:rsidR="00EE73EA">
        <w:rPr>
          <w:rFonts w:ascii="Calibri" w:eastAsia="Times New Roman" w:hAnsi="Calibri" w:cs="Calibri"/>
          <w:color w:val="000000"/>
          <w:lang w:eastAsia="en-AU"/>
        </w:rPr>
        <w:t xml:space="preserve">atholic </w:t>
      </w:r>
      <w:r w:rsidR="0027080F" w:rsidRPr="0098302F">
        <w:rPr>
          <w:rFonts w:ascii="Calibri" w:eastAsia="Times New Roman" w:hAnsi="Calibri" w:cs="Calibri"/>
          <w:color w:val="000000"/>
          <w:lang w:eastAsia="en-AU"/>
        </w:rPr>
        <w:t>E</w:t>
      </w:r>
      <w:r w:rsidR="00EE73EA">
        <w:rPr>
          <w:rFonts w:ascii="Calibri" w:eastAsia="Times New Roman" w:hAnsi="Calibri" w:cs="Calibri"/>
          <w:color w:val="000000"/>
          <w:lang w:eastAsia="en-AU"/>
        </w:rPr>
        <w:t xml:space="preserve">ducation </w:t>
      </w:r>
      <w:r w:rsidR="0027080F" w:rsidRPr="0098302F">
        <w:rPr>
          <w:rFonts w:ascii="Calibri" w:eastAsia="Times New Roman" w:hAnsi="Calibri" w:cs="Calibri"/>
          <w:color w:val="000000"/>
          <w:lang w:eastAsia="en-AU"/>
        </w:rPr>
        <w:t>C</w:t>
      </w:r>
      <w:r w:rsidR="00EE73EA">
        <w:rPr>
          <w:rFonts w:ascii="Calibri" w:eastAsia="Times New Roman" w:hAnsi="Calibri" w:cs="Calibri"/>
          <w:color w:val="000000"/>
          <w:lang w:eastAsia="en-AU"/>
        </w:rPr>
        <w:t>ommission</w:t>
      </w:r>
      <w:r w:rsidR="0027080F" w:rsidRPr="0098302F">
        <w:rPr>
          <w:rFonts w:ascii="Calibri" w:eastAsia="Times New Roman" w:hAnsi="Calibri" w:cs="Calibri"/>
          <w:color w:val="000000"/>
          <w:lang w:eastAsia="en-AU"/>
        </w:rPr>
        <w:t xml:space="preserve">, </w:t>
      </w:r>
      <w:r w:rsidR="00EE641E">
        <w:rPr>
          <w:rFonts w:ascii="Calibri" w:eastAsia="Times New Roman" w:hAnsi="Calibri" w:cs="Calibri"/>
          <w:color w:val="000000"/>
          <w:lang w:eastAsia="en-AU"/>
        </w:rPr>
        <w:t>Australian Institute for Teaching and School Leadership</w:t>
      </w:r>
      <w:r w:rsidR="0027080F" w:rsidRPr="0098302F">
        <w:rPr>
          <w:rFonts w:ascii="Calibri" w:eastAsia="Times New Roman" w:hAnsi="Calibri" w:cs="Calibri"/>
          <w:color w:val="000000"/>
          <w:lang w:eastAsia="en-AU"/>
        </w:rPr>
        <w:t>, Grattan Institute, and A</w:t>
      </w:r>
      <w:r w:rsidR="00CF0064">
        <w:rPr>
          <w:rFonts w:ascii="Calibri" w:eastAsia="Times New Roman" w:hAnsi="Calibri" w:cs="Calibri"/>
          <w:color w:val="000000"/>
          <w:lang w:eastAsia="en-AU"/>
        </w:rPr>
        <w:t xml:space="preserve">ustralian </w:t>
      </w:r>
      <w:r w:rsidR="0027080F" w:rsidRPr="0098302F">
        <w:rPr>
          <w:rFonts w:ascii="Calibri" w:eastAsia="Times New Roman" w:hAnsi="Calibri" w:cs="Calibri"/>
          <w:color w:val="000000"/>
          <w:lang w:eastAsia="en-AU"/>
        </w:rPr>
        <w:t>E</w:t>
      </w:r>
      <w:r w:rsidR="00CF0064">
        <w:rPr>
          <w:rFonts w:ascii="Calibri" w:eastAsia="Times New Roman" w:hAnsi="Calibri" w:cs="Calibri"/>
          <w:color w:val="000000"/>
          <w:lang w:eastAsia="en-AU"/>
        </w:rPr>
        <w:t xml:space="preserve">ducation </w:t>
      </w:r>
      <w:r w:rsidR="0027080F" w:rsidRPr="0098302F">
        <w:rPr>
          <w:rFonts w:ascii="Calibri" w:eastAsia="Times New Roman" w:hAnsi="Calibri" w:cs="Calibri"/>
          <w:color w:val="000000"/>
          <w:lang w:eastAsia="en-AU"/>
        </w:rPr>
        <w:t>R</w:t>
      </w:r>
      <w:r w:rsidR="00CF0064">
        <w:rPr>
          <w:rFonts w:ascii="Calibri" w:eastAsia="Times New Roman" w:hAnsi="Calibri" w:cs="Calibri"/>
          <w:color w:val="000000"/>
          <w:lang w:eastAsia="en-AU"/>
        </w:rPr>
        <w:t xml:space="preserve">esearch </w:t>
      </w:r>
      <w:r w:rsidR="0027080F" w:rsidRPr="0098302F">
        <w:rPr>
          <w:rFonts w:ascii="Calibri" w:eastAsia="Times New Roman" w:hAnsi="Calibri" w:cs="Calibri"/>
          <w:color w:val="000000"/>
          <w:lang w:eastAsia="en-AU"/>
        </w:rPr>
        <w:t>O</w:t>
      </w:r>
      <w:r w:rsidR="00CF0064">
        <w:rPr>
          <w:rFonts w:ascii="Calibri" w:eastAsia="Times New Roman" w:hAnsi="Calibri" w:cs="Calibri"/>
          <w:color w:val="000000"/>
          <w:lang w:eastAsia="en-AU"/>
        </w:rPr>
        <w:t>rganisation</w:t>
      </w:r>
      <w:r w:rsidR="0027080F" w:rsidRPr="0098302F">
        <w:rPr>
          <w:rFonts w:ascii="Calibri" w:eastAsia="Times New Roman" w:hAnsi="Calibri" w:cs="Calibri"/>
          <w:color w:val="000000"/>
          <w:lang w:eastAsia="en-AU"/>
        </w:rPr>
        <w:t xml:space="preserve">, has played a pivotal role in informing the knowledge and scope of the </w:t>
      </w:r>
      <w:r w:rsidR="0027080F" w:rsidRPr="00CF0064">
        <w:rPr>
          <w:rFonts w:ascii="Calibri" w:eastAsia="Times New Roman" w:hAnsi="Calibri" w:cs="Calibri"/>
          <w:i/>
          <w:iCs/>
          <w:color w:val="000000"/>
          <w:lang w:eastAsia="en-AU"/>
        </w:rPr>
        <w:t xml:space="preserve">Insight </w:t>
      </w:r>
      <w:r w:rsidR="0027080F" w:rsidRPr="0098302F">
        <w:rPr>
          <w:rFonts w:ascii="Calibri" w:eastAsia="Times New Roman" w:hAnsi="Calibri" w:cs="Calibri"/>
          <w:color w:val="000000"/>
          <w:lang w:eastAsia="en-AU"/>
        </w:rPr>
        <w:t>project</w:t>
      </w:r>
      <w:r w:rsidR="00BC170F" w:rsidRPr="0098302F">
        <w:rPr>
          <w:rFonts w:ascii="Calibri" w:eastAsia="Times New Roman" w:hAnsi="Calibri" w:cs="Calibri"/>
          <w:color w:val="000000"/>
          <w:lang w:eastAsia="en-AU"/>
        </w:rPr>
        <w:t xml:space="preserve"> and STATSI</w:t>
      </w:r>
      <w:r w:rsidR="0027080F" w:rsidRPr="0098302F">
        <w:rPr>
          <w:rFonts w:ascii="Calibri" w:eastAsia="Times New Roman" w:hAnsi="Calibri" w:cs="Calibri"/>
          <w:color w:val="000000"/>
          <w:lang w:eastAsia="en-AU"/>
        </w:rPr>
        <w:t xml:space="preserve">. By participating in these meetings, CET representatives have gained valuable insights into best practices and current research within the education sector. This engagement has facilitated the incorporation of up-to-date methodologies and evidence-based approaches, ensuring that </w:t>
      </w:r>
      <w:r w:rsidR="00255FFF" w:rsidRPr="0098302F">
        <w:rPr>
          <w:rFonts w:ascii="Calibri" w:eastAsia="Times New Roman" w:hAnsi="Calibri" w:cs="Calibri"/>
          <w:color w:val="000000"/>
          <w:lang w:eastAsia="en-AU"/>
        </w:rPr>
        <w:t>our progress is</w:t>
      </w:r>
      <w:r w:rsidR="0027080F" w:rsidRPr="0098302F">
        <w:rPr>
          <w:rFonts w:ascii="Calibri" w:eastAsia="Times New Roman" w:hAnsi="Calibri" w:cs="Calibri"/>
          <w:color w:val="000000"/>
          <w:lang w:eastAsia="en-AU"/>
        </w:rPr>
        <w:t xml:space="preserve"> aligned with the latest developments in educational theory and practice. Additionally, the exchange of ideas and collaboration with stakeholders from diverse backgrounds has enriched the overall quality and effectiveness, ultimately contributing to its success in enhancing teaching practices and improving student outcomes.</w:t>
      </w:r>
    </w:p>
    <w:p w14:paraId="3A8BDBC7" w14:textId="3FC23BF1" w:rsidR="00102AA5" w:rsidRDefault="00102AA5" w:rsidP="00B95072">
      <w:pPr>
        <w:spacing w:before="240" w:after="240" w:line="240" w:lineRule="auto"/>
        <w:jc w:val="both"/>
        <w:textAlignment w:val="baseline"/>
        <w:rPr>
          <w:rFonts w:ascii="Calibri" w:eastAsia="Times New Roman" w:hAnsi="Calibri" w:cs="Calibri"/>
          <w:color w:val="000000"/>
          <w:lang w:eastAsia="en-AU"/>
        </w:rPr>
      </w:pPr>
      <w:r w:rsidRPr="00102AA5">
        <w:rPr>
          <w:rFonts w:ascii="Calibri" w:eastAsia="Times New Roman" w:hAnsi="Calibri" w:cs="Calibri"/>
          <w:color w:val="000000"/>
          <w:lang w:eastAsia="en-AU"/>
        </w:rPr>
        <w:t xml:space="preserve">Moreover, the consultation has led to adjustments in the current outcomes and scope of our activities, ensuring that our initiatives are responsive to evolving needs and challenges within the education landscape. Overall, this ongoing dialogue with </w:t>
      </w:r>
      <w:r w:rsidR="005E214B">
        <w:rPr>
          <w:rFonts w:ascii="Calibri" w:eastAsia="Times New Roman" w:hAnsi="Calibri" w:cs="Calibri"/>
          <w:color w:val="000000"/>
          <w:lang w:eastAsia="en-AU"/>
        </w:rPr>
        <w:t>Commonwealth and S</w:t>
      </w:r>
      <w:r w:rsidR="005E214B" w:rsidRPr="00102AA5">
        <w:rPr>
          <w:rFonts w:ascii="Calibri" w:eastAsia="Times New Roman" w:hAnsi="Calibri" w:cs="Calibri"/>
          <w:color w:val="000000"/>
          <w:lang w:eastAsia="en-AU"/>
        </w:rPr>
        <w:t xml:space="preserve">tate </w:t>
      </w:r>
      <w:r w:rsidR="005E214B" w:rsidRPr="0098302F">
        <w:rPr>
          <w:rFonts w:ascii="Calibri" w:eastAsia="Times New Roman" w:hAnsi="Calibri" w:cs="Calibri"/>
          <w:color w:val="000000"/>
          <w:lang w:eastAsia="en-AU"/>
        </w:rPr>
        <w:t>G</w:t>
      </w:r>
      <w:r w:rsidR="005E214B" w:rsidRPr="00102AA5">
        <w:rPr>
          <w:rFonts w:ascii="Calibri" w:eastAsia="Times New Roman" w:hAnsi="Calibri" w:cs="Calibri"/>
          <w:color w:val="000000"/>
          <w:lang w:eastAsia="en-AU"/>
        </w:rPr>
        <w:t xml:space="preserve">overnments </w:t>
      </w:r>
      <w:r w:rsidRPr="00102AA5">
        <w:rPr>
          <w:rFonts w:ascii="Calibri" w:eastAsia="Times New Roman" w:hAnsi="Calibri" w:cs="Calibri"/>
          <w:color w:val="000000"/>
          <w:lang w:eastAsia="en-AU"/>
        </w:rPr>
        <w:t>has been instrumental in driving positive change and achieving meaningful outcomes in education reform.</w:t>
      </w:r>
    </w:p>
    <w:p w14:paraId="77933117" w14:textId="789CB652" w:rsidR="0016734A" w:rsidRDefault="00421CCD" w:rsidP="00B95072">
      <w:pPr>
        <w:jc w:val="both"/>
        <w:rPr>
          <w:b/>
          <w:u w:val="single"/>
        </w:rPr>
      </w:pPr>
      <w:r>
        <w:rPr>
          <w:b/>
          <w:u w:val="single"/>
        </w:rPr>
        <w:t>Project</w:t>
      </w:r>
      <w:r w:rsidR="00794142">
        <w:rPr>
          <w:b/>
          <w:u w:val="single"/>
        </w:rPr>
        <w:t xml:space="preserve"> </w:t>
      </w:r>
      <w:r w:rsidR="002A42DD">
        <w:rPr>
          <w:b/>
          <w:u w:val="single"/>
        </w:rPr>
        <w:t>Report</w:t>
      </w:r>
    </w:p>
    <w:p w14:paraId="19F43DCB" w14:textId="52982189" w:rsidR="002724D2" w:rsidRPr="002724D2" w:rsidRDefault="002724D2" w:rsidP="00B95072">
      <w:pPr>
        <w:spacing w:before="240" w:after="240" w:line="240" w:lineRule="auto"/>
        <w:jc w:val="both"/>
        <w:textAlignment w:val="baseline"/>
        <w:rPr>
          <w:rFonts w:ascii="Calibri" w:eastAsia="Times New Roman" w:hAnsi="Calibri" w:cs="Calibri"/>
          <w:color w:val="000000"/>
          <w:lang w:eastAsia="en-AU"/>
        </w:rPr>
      </w:pPr>
      <w:r w:rsidRPr="002724D2">
        <w:rPr>
          <w:rFonts w:ascii="Calibri" w:eastAsia="Times New Roman" w:hAnsi="Calibri" w:cs="Calibri"/>
          <w:color w:val="000000"/>
          <w:lang w:eastAsia="en-AU"/>
        </w:rPr>
        <w:t>CET has dedicated efforts to meeting the diverse needs of our leaders, teachers, students, schools, and prospective educators, aiming for enhanced student outcomes across our educational institutions. Through strategic utilisation of the NGRSF</w:t>
      </w:r>
      <w:r w:rsidR="00097EFF">
        <w:rPr>
          <w:rFonts w:ascii="Calibri" w:eastAsia="Times New Roman" w:hAnsi="Calibri" w:cs="Calibri"/>
          <w:color w:val="000000"/>
          <w:lang w:eastAsia="en-AU"/>
        </w:rPr>
        <w:t xml:space="preserve"> funding</w:t>
      </w:r>
      <w:r w:rsidRPr="002724D2">
        <w:rPr>
          <w:rFonts w:ascii="Calibri" w:eastAsia="Times New Roman" w:hAnsi="Calibri" w:cs="Calibri"/>
          <w:color w:val="000000"/>
          <w:lang w:eastAsia="en-AU"/>
        </w:rPr>
        <w:t>, we</w:t>
      </w:r>
      <w:r w:rsidR="00097EFF">
        <w:rPr>
          <w:rFonts w:ascii="Calibri" w:eastAsia="Times New Roman" w:hAnsi="Calibri" w:cs="Calibri"/>
          <w:color w:val="000000"/>
          <w:lang w:eastAsia="en-AU"/>
        </w:rPr>
        <w:t xml:space="preserve"> have</w:t>
      </w:r>
      <w:r w:rsidRPr="002724D2">
        <w:rPr>
          <w:rFonts w:ascii="Calibri" w:eastAsia="Times New Roman" w:hAnsi="Calibri" w:cs="Calibri"/>
          <w:color w:val="000000"/>
          <w:lang w:eastAsia="en-AU"/>
        </w:rPr>
        <w:t xml:space="preserve"> achieved significant milestones in implementing statewide programs.</w:t>
      </w:r>
    </w:p>
    <w:p w14:paraId="49F3613F" w14:textId="3DA99B20" w:rsidR="002724D2" w:rsidRPr="002724D2" w:rsidRDefault="002724D2" w:rsidP="00B95072">
      <w:pPr>
        <w:spacing w:before="240" w:after="240" w:line="240" w:lineRule="auto"/>
        <w:jc w:val="both"/>
        <w:textAlignment w:val="baseline"/>
        <w:rPr>
          <w:rFonts w:ascii="Calibri" w:eastAsia="Times New Roman" w:hAnsi="Calibri" w:cs="Calibri"/>
          <w:color w:val="000000"/>
          <w:lang w:eastAsia="en-AU"/>
        </w:rPr>
      </w:pPr>
      <w:r w:rsidRPr="002724D2">
        <w:rPr>
          <w:rFonts w:ascii="Calibri" w:eastAsia="Times New Roman" w:hAnsi="Calibri" w:cs="Calibri"/>
          <w:color w:val="000000"/>
          <w:lang w:eastAsia="en-AU"/>
        </w:rPr>
        <w:t>These initiatives reflect CET's steadfast commitment to fostering quality teaching practices and enriching learning experiences for students within Catholic schools</w:t>
      </w:r>
      <w:r w:rsidR="00FB446A">
        <w:rPr>
          <w:rFonts w:ascii="Calibri" w:eastAsia="Times New Roman" w:hAnsi="Calibri" w:cs="Calibri"/>
          <w:color w:val="000000"/>
          <w:lang w:eastAsia="en-AU"/>
        </w:rPr>
        <w:t xml:space="preserve"> in Tasmania</w:t>
      </w:r>
      <w:r w:rsidRPr="002724D2">
        <w:rPr>
          <w:rFonts w:ascii="Calibri" w:eastAsia="Times New Roman" w:hAnsi="Calibri" w:cs="Calibri"/>
          <w:color w:val="000000"/>
          <w:lang w:eastAsia="en-AU"/>
        </w:rPr>
        <w:t>. Notably, our Insight program has been pivotal in advancing student achievement by equipping educators with evidence-based pedagogy rooted in the Science of Learning Principles.</w:t>
      </w:r>
    </w:p>
    <w:p w14:paraId="618F7E1C" w14:textId="31F05303" w:rsidR="002724D2" w:rsidRPr="002724D2" w:rsidRDefault="002724D2" w:rsidP="00B95072">
      <w:pPr>
        <w:spacing w:before="240" w:after="240" w:line="240" w:lineRule="auto"/>
        <w:jc w:val="both"/>
        <w:textAlignment w:val="baseline"/>
        <w:rPr>
          <w:rFonts w:ascii="Calibri" w:eastAsia="Times New Roman" w:hAnsi="Calibri" w:cs="Calibri"/>
          <w:color w:val="000000"/>
          <w:lang w:eastAsia="en-AU"/>
        </w:rPr>
      </w:pPr>
      <w:r w:rsidRPr="002724D2">
        <w:rPr>
          <w:rFonts w:ascii="Calibri" w:eastAsia="Times New Roman" w:hAnsi="Calibri" w:cs="Calibri"/>
          <w:color w:val="000000"/>
          <w:lang w:eastAsia="en-AU"/>
        </w:rPr>
        <w:lastRenderedPageBreak/>
        <w:t>Moreover, the STATSI has emerged as a cornerstone, offering aspiring teachers invaluable mentorship opportunities, coupled with immersive classroom experiences steeped in faith formation. This initiative not only nurtures future educators but also reinforces our mission to instil values-driven teaching methodologies</w:t>
      </w:r>
      <w:r w:rsidR="00260572">
        <w:rPr>
          <w:rFonts w:ascii="Calibri" w:eastAsia="Times New Roman" w:hAnsi="Calibri" w:cs="Calibri"/>
          <w:color w:val="000000"/>
          <w:lang w:eastAsia="en-AU"/>
        </w:rPr>
        <w:t xml:space="preserve"> </w:t>
      </w:r>
      <w:r w:rsidR="00763055">
        <w:rPr>
          <w:rFonts w:ascii="Calibri" w:eastAsia="Times New Roman" w:hAnsi="Calibri" w:cs="Calibri"/>
          <w:color w:val="000000"/>
          <w:lang w:eastAsia="en-AU"/>
        </w:rPr>
        <w:t>to improve student outcomes</w:t>
      </w:r>
      <w:r w:rsidRPr="002724D2">
        <w:rPr>
          <w:rFonts w:ascii="Calibri" w:eastAsia="Times New Roman" w:hAnsi="Calibri" w:cs="Calibri"/>
          <w:color w:val="000000"/>
          <w:lang w:eastAsia="en-AU"/>
        </w:rPr>
        <w:t>.</w:t>
      </w:r>
    </w:p>
    <w:p w14:paraId="037A317B" w14:textId="03F72FF0" w:rsidR="002724D2" w:rsidRPr="002724D2" w:rsidRDefault="002724D2" w:rsidP="00B95072">
      <w:pPr>
        <w:spacing w:before="240" w:after="240" w:line="240" w:lineRule="auto"/>
        <w:jc w:val="both"/>
        <w:textAlignment w:val="baseline"/>
        <w:rPr>
          <w:rFonts w:ascii="Calibri" w:eastAsia="Times New Roman" w:hAnsi="Calibri" w:cs="Calibri"/>
          <w:color w:val="000000"/>
          <w:lang w:eastAsia="en-AU"/>
        </w:rPr>
      </w:pPr>
      <w:r w:rsidRPr="002724D2">
        <w:rPr>
          <w:rFonts w:ascii="Calibri" w:eastAsia="Times New Roman" w:hAnsi="Calibri" w:cs="Calibri"/>
          <w:color w:val="000000"/>
          <w:lang w:eastAsia="en-AU"/>
        </w:rPr>
        <w:t>In parallel, our Regional Principal Leads have remained steadfast in providing unwavering support to school leaders, ensuring sustained growth and development across our educational landscape. Additionally, our CET leadership program has been instrumental in cultivating the next generation of educational leaders, fostering a cadre of individuals equipped to steer our schools towards excellence.</w:t>
      </w:r>
    </w:p>
    <w:p w14:paraId="39D5F47A" w14:textId="77777777" w:rsidR="006B3D80" w:rsidRDefault="002724D2" w:rsidP="00B95072">
      <w:pPr>
        <w:spacing w:before="240" w:after="240" w:line="240" w:lineRule="auto"/>
        <w:jc w:val="both"/>
        <w:textAlignment w:val="baseline"/>
        <w:rPr>
          <w:rFonts w:ascii="Calibri" w:eastAsia="Times New Roman" w:hAnsi="Calibri" w:cs="Calibri"/>
          <w:color w:val="000000"/>
          <w:lang w:eastAsia="en-AU"/>
        </w:rPr>
      </w:pPr>
      <w:r w:rsidRPr="002724D2">
        <w:rPr>
          <w:rFonts w:ascii="Calibri" w:eastAsia="Times New Roman" w:hAnsi="Calibri" w:cs="Calibri"/>
          <w:color w:val="000000"/>
          <w:lang w:eastAsia="en-AU"/>
        </w:rPr>
        <w:t xml:space="preserve">These achievements underscore CET's unwavering dedication to advancing educational practices, as outlined in our strategic plan. Each initiative outlined herein not only contributes to the attainment of specific strategic objectives but also serves as a testament to our ongoing commitment to fostering holistic growth and academic excellence within </w:t>
      </w:r>
      <w:r w:rsidR="00B2565B">
        <w:rPr>
          <w:rFonts w:ascii="Calibri" w:eastAsia="Times New Roman" w:hAnsi="Calibri" w:cs="Calibri"/>
          <w:color w:val="000000"/>
          <w:lang w:eastAsia="en-AU"/>
        </w:rPr>
        <w:t xml:space="preserve">Catholic Education </w:t>
      </w:r>
      <w:r w:rsidRPr="002724D2">
        <w:rPr>
          <w:rFonts w:ascii="Calibri" w:eastAsia="Times New Roman" w:hAnsi="Calibri" w:cs="Calibri"/>
          <w:color w:val="000000"/>
          <w:lang w:eastAsia="en-AU"/>
        </w:rPr>
        <w:t>Tasmania</w:t>
      </w:r>
      <w:r w:rsidR="00B2565B">
        <w:rPr>
          <w:rFonts w:ascii="Calibri" w:eastAsia="Times New Roman" w:hAnsi="Calibri" w:cs="Calibri"/>
          <w:color w:val="000000"/>
          <w:lang w:eastAsia="en-AU"/>
        </w:rPr>
        <w:t>.</w:t>
      </w:r>
    </w:p>
    <w:p w14:paraId="359A440B" w14:textId="77777777" w:rsidR="006F69EB" w:rsidRDefault="006F69EB" w:rsidP="00B95072">
      <w:pPr>
        <w:spacing w:before="240" w:after="240" w:line="240" w:lineRule="auto"/>
        <w:jc w:val="both"/>
        <w:textAlignment w:val="baseline"/>
        <w:rPr>
          <w:rFonts w:ascii="Calibri" w:eastAsia="Times New Roman" w:hAnsi="Calibri" w:cs="Calibri"/>
          <w:color w:val="000000"/>
          <w:lang w:eastAsia="en-AU"/>
        </w:rPr>
      </w:pPr>
    </w:p>
    <w:p w14:paraId="4B177C01" w14:textId="77777777" w:rsidR="006F69EB" w:rsidRDefault="006F69EB" w:rsidP="00B95072">
      <w:pPr>
        <w:spacing w:before="240" w:after="240" w:line="240" w:lineRule="auto"/>
        <w:jc w:val="both"/>
        <w:textAlignment w:val="baseline"/>
        <w:rPr>
          <w:rFonts w:ascii="Calibri" w:eastAsia="Times New Roman" w:hAnsi="Calibri" w:cs="Calibri"/>
          <w:color w:val="000000"/>
          <w:lang w:eastAsia="en-AU"/>
        </w:rPr>
      </w:pPr>
    </w:p>
    <w:p w14:paraId="4D645F6F" w14:textId="7F2A96AC" w:rsidR="006F69EB" w:rsidRPr="003D7406" w:rsidRDefault="006F69EB" w:rsidP="00B95072">
      <w:pPr>
        <w:spacing w:before="240" w:after="240" w:line="240" w:lineRule="auto"/>
        <w:jc w:val="both"/>
        <w:textAlignment w:val="baseline"/>
        <w:rPr>
          <w:rFonts w:ascii="Calibri" w:eastAsia="Times New Roman" w:hAnsi="Calibri" w:cs="Calibri"/>
          <w:color w:val="000000"/>
          <w:lang w:eastAsia="en-AU"/>
        </w:rPr>
        <w:sectPr w:rsidR="006F69EB" w:rsidRPr="003D7406" w:rsidSect="00A53873">
          <w:pgSz w:w="11906" w:h="16838"/>
          <w:pgMar w:top="1134" w:right="1134" w:bottom="1418" w:left="1418" w:header="708" w:footer="708" w:gutter="0"/>
          <w:cols w:space="708"/>
          <w:docGrid w:linePitch="360"/>
        </w:sectPr>
      </w:pPr>
    </w:p>
    <w:p w14:paraId="48BCA098" w14:textId="77777777" w:rsidR="00043B99" w:rsidRDefault="00043B99" w:rsidP="00CC4037">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460"/>
        <w:gridCol w:w="2355"/>
        <w:gridCol w:w="2551"/>
        <w:gridCol w:w="3402"/>
        <w:gridCol w:w="3632"/>
      </w:tblGrid>
      <w:tr w:rsidR="00DA7436" w:rsidRPr="002B1532" w14:paraId="7C1D77C4" w14:textId="77777777" w:rsidTr="0068005E">
        <w:trPr>
          <w:cantSplit/>
          <w:trHeight w:val="980"/>
        </w:trPr>
        <w:tc>
          <w:tcPr>
            <w:tcW w:w="2460" w:type="dxa"/>
            <w:shd w:val="clear" w:color="auto" w:fill="auto"/>
          </w:tcPr>
          <w:p w14:paraId="75C2B327" w14:textId="77777777" w:rsidR="00DA7436" w:rsidRPr="0078247A" w:rsidRDefault="00DA7436" w:rsidP="000D091F">
            <w:pPr>
              <w:pStyle w:val="ListParagraph"/>
              <w:numPr>
                <w:ilvl w:val="0"/>
                <w:numId w:val="28"/>
              </w:numPr>
              <w:spacing w:before="240" w:after="120"/>
              <w:rPr>
                <w:b/>
              </w:rPr>
            </w:pPr>
            <w:r w:rsidRPr="0078247A">
              <w:rPr>
                <w:b/>
                <w:shd w:val="clear" w:color="auto" w:fill="FFFFFF" w:themeFill="background1"/>
              </w:rPr>
              <w:t>Projec</w:t>
            </w:r>
            <w:r w:rsidRPr="0078247A">
              <w:rPr>
                <w:b/>
              </w:rPr>
              <w:t>t title</w:t>
            </w:r>
          </w:p>
        </w:tc>
        <w:tc>
          <w:tcPr>
            <w:tcW w:w="2355" w:type="dxa"/>
            <w:shd w:val="clear" w:color="auto" w:fill="auto"/>
          </w:tcPr>
          <w:p w14:paraId="495FC36C" w14:textId="77777777" w:rsidR="00DA7436" w:rsidRPr="00756436" w:rsidRDefault="00DA7436" w:rsidP="000D091F">
            <w:pPr>
              <w:pStyle w:val="ListParagraph"/>
              <w:numPr>
                <w:ilvl w:val="0"/>
                <w:numId w:val="28"/>
              </w:numPr>
              <w:spacing w:before="240" w:after="120"/>
              <w:rPr>
                <w:b/>
                <w:shd w:val="clear" w:color="auto" w:fill="FFFFFF" w:themeFill="background1"/>
              </w:rPr>
            </w:pPr>
            <w:r w:rsidRPr="0078247A">
              <w:rPr>
                <w:b/>
                <w:shd w:val="clear" w:color="auto" w:fill="FFFFFF" w:themeFill="background1"/>
              </w:rPr>
              <w:t>Project description and activities</w:t>
            </w:r>
          </w:p>
        </w:tc>
        <w:tc>
          <w:tcPr>
            <w:tcW w:w="2551" w:type="dxa"/>
            <w:shd w:val="clear" w:color="auto" w:fill="auto"/>
          </w:tcPr>
          <w:p w14:paraId="79D8E192" w14:textId="77777777" w:rsidR="00DA7436" w:rsidRPr="0078247A" w:rsidRDefault="00DA7436" w:rsidP="000D091F">
            <w:pPr>
              <w:pStyle w:val="ListParagraph"/>
              <w:numPr>
                <w:ilvl w:val="0"/>
                <w:numId w:val="28"/>
              </w:numPr>
              <w:spacing w:before="240" w:after="120"/>
              <w:rPr>
                <w:b/>
                <w:bCs/>
                <w:shd w:val="clear" w:color="auto" w:fill="FFFFFF" w:themeFill="background1"/>
              </w:rPr>
            </w:pPr>
            <w:r w:rsidRPr="0078247A">
              <w:rPr>
                <w:b/>
                <w:bCs/>
                <w:shd w:val="clear" w:color="auto" w:fill="FFFFFF" w:themeFill="background1"/>
              </w:rPr>
              <w:t>Expected outcomes / Overall achievements</w:t>
            </w:r>
          </w:p>
        </w:tc>
        <w:tc>
          <w:tcPr>
            <w:tcW w:w="3402" w:type="dxa"/>
            <w:shd w:val="clear" w:color="auto" w:fill="auto"/>
          </w:tcPr>
          <w:p w14:paraId="105287FE" w14:textId="77777777" w:rsidR="00DA7436" w:rsidRPr="0078247A" w:rsidRDefault="00DA7436" w:rsidP="000D091F">
            <w:pPr>
              <w:pStyle w:val="ListParagraph"/>
              <w:numPr>
                <w:ilvl w:val="0"/>
                <w:numId w:val="28"/>
              </w:numPr>
              <w:spacing w:before="120" w:after="120"/>
              <w:rPr>
                <w:b/>
              </w:rPr>
            </w:pPr>
            <w:r w:rsidRPr="0078247A">
              <w:rPr>
                <w:b/>
              </w:rPr>
              <w:t>Indicators of success</w:t>
            </w:r>
          </w:p>
        </w:tc>
        <w:tc>
          <w:tcPr>
            <w:tcW w:w="3632" w:type="dxa"/>
            <w:shd w:val="clear" w:color="auto" w:fill="auto"/>
          </w:tcPr>
          <w:p w14:paraId="4937C8C1" w14:textId="77777777" w:rsidR="00DA7436" w:rsidRPr="0078247A" w:rsidRDefault="00DA7436" w:rsidP="000D091F">
            <w:pPr>
              <w:pStyle w:val="ListParagraph"/>
              <w:numPr>
                <w:ilvl w:val="0"/>
                <w:numId w:val="28"/>
              </w:numPr>
              <w:rPr>
                <w:b/>
              </w:rPr>
            </w:pPr>
            <w:r w:rsidRPr="0078247A">
              <w:rPr>
                <w:b/>
              </w:rPr>
              <w:t>List any additional or variations of Activities undertaken / Achieved outcomes</w:t>
            </w:r>
          </w:p>
        </w:tc>
      </w:tr>
      <w:tr w:rsidR="00DA7436" w:rsidRPr="002B1532" w14:paraId="44B6ACD9" w14:textId="77777777" w:rsidTr="0068005E">
        <w:trPr>
          <w:cantSplit/>
          <w:tblHeader/>
        </w:trPr>
        <w:tc>
          <w:tcPr>
            <w:tcW w:w="2460" w:type="dxa"/>
            <w:shd w:val="clear" w:color="auto" w:fill="auto"/>
          </w:tcPr>
          <w:p w14:paraId="11888A60" w14:textId="77777777" w:rsidR="00DA7436" w:rsidRPr="00323B01" w:rsidRDefault="00DA7436" w:rsidP="000D091F">
            <w:pPr>
              <w:rPr>
                <w:rFonts w:ascii="Calibri" w:hAnsi="Calibri" w:cs="Calibri"/>
                <w:b/>
                <w:iCs/>
              </w:rPr>
            </w:pPr>
            <w:r w:rsidRPr="00323B01">
              <w:rPr>
                <w:rFonts w:ascii="Calibri" w:hAnsi="Calibri" w:cs="Calibri"/>
                <w:b/>
                <w:iCs/>
              </w:rPr>
              <w:t>Item One:</w:t>
            </w:r>
          </w:p>
          <w:p w14:paraId="3E313534" w14:textId="77777777" w:rsidR="00DA7436" w:rsidRPr="00323B01" w:rsidRDefault="00DA7436" w:rsidP="000D091F">
            <w:pPr>
              <w:pStyle w:val="ListParagraph"/>
              <w:ind w:left="360"/>
              <w:rPr>
                <w:b/>
                <w:iCs/>
                <w:shd w:val="clear" w:color="auto" w:fill="FFFFFF" w:themeFill="background1"/>
              </w:rPr>
            </w:pPr>
            <w:r w:rsidRPr="00323B01">
              <w:rPr>
                <w:rFonts w:ascii="Calibri" w:hAnsi="Calibri" w:cs="Calibri"/>
                <w:b/>
                <w:bCs/>
                <w:iCs/>
              </w:rPr>
              <w:t>Improving governance and financial management practices in non-government schools to strengthen financial viability, improve business decision making and build resilience to mitigate unforeseen circumstances.</w:t>
            </w:r>
          </w:p>
        </w:tc>
        <w:tc>
          <w:tcPr>
            <w:tcW w:w="2355" w:type="dxa"/>
            <w:shd w:val="clear" w:color="auto" w:fill="auto"/>
          </w:tcPr>
          <w:p w14:paraId="00D2EBCE"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Continuation of the implementation of a new and efficient Financial</w:t>
            </w:r>
          </w:p>
          <w:p w14:paraId="36ACDE22"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Management System (Tech One) in the schools in 2023.</w:t>
            </w:r>
          </w:p>
          <w:p w14:paraId="20D27CD8" w14:textId="77777777" w:rsidR="00DA7436" w:rsidRPr="00323B01" w:rsidRDefault="00DA7436" w:rsidP="000D091F">
            <w:pPr>
              <w:pStyle w:val="ListParagraph"/>
              <w:ind w:left="360"/>
              <w:rPr>
                <w:b/>
                <w:iCs/>
                <w:shd w:val="clear" w:color="auto" w:fill="FFFFFF" w:themeFill="background1"/>
              </w:rPr>
            </w:pPr>
          </w:p>
        </w:tc>
        <w:tc>
          <w:tcPr>
            <w:tcW w:w="2551" w:type="dxa"/>
            <w:shd w:val="clear" w:color="auto" w:fill="auto"/>
          </w:tcPr>
          <w:p w14:paraId="460C3C24"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Continuation of the implementation</w:t>
            </w:r>
          </w:p>
          <w:p w14:paraId="5E6C0A77"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of a new and efficient Financial</w:t>
            </w:r>
          </w:p>
          <w:p w14:paraId="71DA6BD1"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Management System (Tech One) in the schools in 2023.</w:t>
            </w:r>
          </w:p>
          <w:p w14:paraId="6367230A" w14:textId="77777777" w:rsidR="00DA7436" w:rsidRPr="00D03ED1" w:rsidRDefault="00DA7436" w:rsidP="000D091F">
            <w:pPr>
              <w:rPr>
                <w:b/>
                <w:bCs/>
                <w:iCs/>
                <w:shd w:val="clear" w:color="auto" w:fill="FFFFFF" w:themeFill="background1"/>
              </w:rPr>
            </w:pPr>
            <w:r w:rsidRPr="00D03ED1">
              <w:rPr>
                <w:b/>
                <w:iCs/>
                <w:shd w:val="clear" w:color="auto" w:fill="FFFFFF" w:themeFill="background1"/>
              </w:rPr>
              <w:t>Achieved</w:t>
            </w:r>
          </w:p>
        </w:tc>
        <w:tc>
          <w:tcPr>
            <w:tcW w:w="3402" w:type="dxa"/>
            <w:shd w:val="clear" w:color="auto" w:fill="auto"/>
          </w:tcPr>
          <w:p w14:paraId="06B8290D" w14:textId="77777777" w:rsidR="00DA7436" w:rsidRPr="00323B01" w:rsidRDefault="00DA7436" w:rsidP="000D091F">
            <w:pPr>
              <w:rPr>
                <w:rFonts w:ascii="Calibri" w:hAnsi="Calibri" w:cs="Calibri"/>
                <w:iCs/>
                <w:lang w:val="en-GB"/>
              </w:rPr>
            </w:pPr>
            <w:r w:rsidRPr="00323B01">
              <w:rPr>
                <w:rFonts w:ascii="Calibri" w:hAnsi="Calibri" w:cs="Calibri"/>
                <w:iCs/>
                <w:lang w:val="en-GB"/>
              </w:rPr>
              <w:t>The rollout of core modules to all shared funded schools will be finalised in 2023.</w:t>
            </w:r>
          </w:p>
          <w:p w14:paraId="620B9935" w14:textId="77777777" w:rsidR="00DA7436" w:rsidRPr="00323B01" w:rsidRDefault="00DA7436" w:rsidP="000D091F">
            <w:pPr>
              <w:rPr>
                <w:rFonts w:ascii="Calibri" w:hAnsi="Calibri" w:cs="Calibri"/>
                <w:bCs/>
                <w:iCs/>
                <w:lang w:val="en-GB"/>
              </w:rPr>
            </w:pPr>
          </w:p>
          <w:p w14:paraId="72017D03" w14:textId="77777777" w:rsidR="00DA7436" w:rsidRPr="00323B01" w:rsidRDefault="00DA7436" w:rsidP="000D091F">
            <w:pPr>
              <w:rPr>
                <w:b/>
                <w:iCs/>
                <w:shd w:val="clear" w:color="auto" w:fill="FFFFFF" w:themeFill="background1"/>
              </w:rPr>
            </w:pPr>
            <w:r w:rsidRPr="00323B01">
              <w:rPr>
                <w:b/>
                <w:iCs/>
                <w:shd w:val="clear" w:color="auto" w:fill="FFFFFF" w:themeFill="background1"/>
              </w:rPr>
              <w:t>100% Achieved</w:t>
            </w:r>
          </w:p>
          <w:p w14:paraId="3E25D879" w14:textId="77777777" w:rsidR="00DA7436" w:rsidRPr="00323B01" w:rsidRDefault="00DA7436" w:rsidP="000D091F">
            <w:pPr>
              <w:rPr>
                <w:b/>
                <w:iCs/>
              </w:rPr>
            </w:pPr>
          </w:p>
          <w:p w14:paraId="4CEE6183" w14:textId="77777777" w:rsidR="00DA7436" w:rsidRPr="00323B01" w:rsidRDefault="00DA7436" w:rsidP="000D091F">
            <w:pPr>
              <w:rPr>
                <w:rFonts w:ascii="Calibri" w:hAnsi="Calibri" w:cs="Calibri"/>
                <w:iCs/>
                <w:lang w:val="en-GB"/>
              </w:rPr>
            </w:pPr>
            <w:r w:rsidRPr="00323B01">
              <w:rPr>
                <w:rFonts w:ascii="Calibri" w:hAnsi="Calibri" w:cs="Calibri"/>
                <w:iCs/>
                <w:lang w:val="en-GB"/>
              </w:rPr>
              <w:t>The Subject Matter Expert Team continues to provide training and support for schools on the implementation and use of Technology One as a financial management system.</w:t>
            </w:r>
          </w:p>
          <w:p w14:paraId="701FCA56" w14:textId="77777777" w:rsidR="00DA7436" w:rsidRPr="00323B01" w:rsidRDefault="00DA7436" w:rsidP="000D091F">
            <w:pPr>
              <w:rPr>
                <w:rFonts w:ascii="Calibri" w:hAnsi="Calibri" w:cs="Calibri"/>
                <w:bCs/>
                <w:iCs/>
                <w:lang w:val="en-GB"/>
              </w:rPr>
            </w:pPr>
          </w:p>
          <w:p w14:paraId="0EA226BA" w14:textId="77777777" w:rsidR="00DA7436" w:rsidRPr="00323B01" w:rsidRDefault="00DA7436" w:rsidP="000D091F">
            <w:pPr>
              <w:rPr>
                <w:b/>
                <w:iCs/>
                <w:shd w:val="clear" w:color="auto" w:fill="FFFFFF" w:themeFill="background1"/>
              </w:rPr>
            </w:pPr>
            <w:r w:rsidRPr="00323B01">
              <w:rPr>
                <w:b/>
                <w:iCs/>
                <w:shd w:val="clear" w:color="auto" w:fill="FFFFFF" w:themeFill="background1"/>
              </w:rPr>
              <w:t>100% Achieved</w:t>
            </w:r>
          </w:p>
          <w:p w14:paraId="7DB46D2E" w14:textId="77777777" w:rsidR="00DA7436" w:rsidRPr="00323B01" w:rsidRDefault="00DA7436" w:rsidP="000D091F">
            <w:pPr>
              <w:rPr>
                <w:b/>
                <w:iCs/>
              </w:rPr>
            </w:pPr>
          </w:p>
          <w:p w14:paraId="0DCD8615" w14:textId="77777777" w:rsidR="00DA7436" w:rsidRPr="00323B01" w:rsidRDefault="00DA7436" w:rsidP="000D091F">
            <w:pPr>
              <w:rPr>
                <w:rFonts w:ascii="Calibri" w:hAnsi="Calibri" w:cs="Calibri"/>
                <w:iCs/>
                <w:lang w:val="en-GB"/>
              </w:rPr>
            </w:pPr>
            <w:r w:rsidRPr="00323B01">
              <w:rPr>
                <w:rFonts w:ascii="Calibri" w:hAnsi="Calibri" w:cs="Calibri"/>
                <w:iCs/>
                <w:lang w:val="en-GB"/>
              </w:rPr>
              <w:t>Further enhancements and new module development will continue throughout 2023.</w:t>
            </w:r>
          </w:p>
          <w:p w14:paraId="209D9D96" w14:textId="77777777" w:rsidR="00DA7436" w:rsidRPr="00323B01" w:rsidRDefault="00DA7436" w:rsidP="000D091F">
            <w:pPr>
              <w:rPr>
                <w:rFonts w:ascii="Calibri" w:hAnsi="Calibri" w:cs="Calibri"/>
                <w:bCs/>
                <w:iCs/>
                <w:lang w:val="en-GB"/>
              </w:rPr>
            </w:pPr>
          </w:p>
          <w:p w14:paraId="59B341AE" w14:textId="77777777" w:rsidR="00DA7436" w:rsidRPr="00323B01" w:rsidRDefault="00DA7436" w:rsidP="000D091F">
            <w:pPr>
              <w:rPr>
                <w:b/>
                <w:iCs/>
              </w:rPr>
            </w:pPr>
            <w:r w:rsidRPr="00323B01">
              <w:rPr>
                <w:b/>
                <w:iCs/>
                <w:shd w:val="clear" w:color="auto" w:fill="FFFFFF" w:themeFill="background1"/>
              </w:rPr>
              <w:t>100% Achieved</w:t>
            </w:r>
          </w:p>
          <w:p w14:paraId="4CEBA746" w14:textId="77777777" w:rsidR="00DA7436" w:rsidRPr="00323B01" w:rsidRDefault="00DA7436" w:rsidP="000D091F">
            <w:pPr>
              <w:pStyle w:val="ListParagraph"/>
              <w:ind w:left="360"/>
              <w:rPr>
                <w:b/>
                <w:iCs/>
              </w:rPr>
            </w:pPr>
          </w:p>
        </w:tc>
        <w:tc>
          <w:tcPr>
            <w:tcW w:w="3632" w:type="dxa"/>
            <w:shd w:val="clear" w:color="auto" w:fill="auto"/>
          </w:tcPr>
          <w:p w14:paraId="077CF3F6"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The new FMS Core Modules were implemented in the remaining seven Shared-Funded schools in 2023.</w:t>
            </w:r>
          </w:p>
          <w:p w14:paraId="5FA7DB70" w14:textId="77777777" w:rsidR="00DA7436" w:rsidRPr="00323B01" w:rsidRDefault="00DA7436" w:rsidP="000D091F">
            <w:pPr>
              <w:rPr>
                <w:rFonts w:ascii="Calibri" w:hAnsi="Calibri" w:cs="Calibri"/>
                <w:bCs/>
                <w:iCs/>
                <w:lang w:val="en-GB"/>
              </w:rPr>
            </w:pPr>
          </w:p>
          <w:p w14:paraId="459A44EF" w14:textId="77777777" w:rsidR="00DA7436" w:rsidRPr="00323B01" w:rsidRDefault="00DA7436" w:rsidP="000D091F">
            <w:pPr>
              <w:rPr>
                <w:rFonts w:ascii="Calibri" w:hAnsi="Calibri" w:cs="Calibri"/>
                <w:bCs/>
                <w:iCs/>
                <w:lang w:val="en-GB"/>
              </w:rPr>
            </w:pPr>
          </w:p>
          <w:p w14:paraId="4A535838"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Business as usual support was provided to all 27 Shared-Funded schools in 2023. </w:t>
            </w:r>
          </w:p>
          <w:p w14:paraId="7A6C3C8C" w14:textId="77777777" w:rsidR="00DA7436" w:rsidRPr="00323B01" w:rsidRDefault="00DA7436" w:rsidP="000D091F">
            <w:pPr>
              <w:rPr>
                <w:rFonts w:ascii="Calibri" w:hAnsi="Calibri" w:cs="Calibri"/>
                <w:bCs/>
                <w:iCs/>
                <w:lang w:val="en-GB"/>
              </w:rPr>
            </w:pPr>
          </w:p>
          <w:p w14:paraId="255BCFC1" w14:textId="77777777" w:rsidR="00DA7436" w:rsidRPr="00323B01" w:rsidRDefault="00DA7436" w:rsidP="000D091F">
            <w:pPr>
              <w:rPr>
                <w:rFonts w:ascii="Calibri" w:hAnsi="Calibri" w:cs="Calibri"/>
                <w:bCs/>
                <w:iCs/>
                <w:lang w:val="en-GB"/>
              </w:rPr>
            </w:pPr>
            <w:r w:rsidRPr="00323B01">
              <w:rPr>
                <w:rFonts w:ascii="Calibri" w:hAnsi="Calibri" w:cs="Calibri"/>
                <w:bCs/>
                <w:iCs/>
                <w:lang w:val="en-GB"/>
              </w:rPr>
              <w:t>Development of an on-line knowledge base commenced in 2023 to be rolled out to schools in 2024.</w:t>
            </w:r>
          </w:p>
          <w:p w14:paraId="4E3DF38F" w14:textId="77777777" w:rsidR="00DA7436" w:rsidRPr="00323B01" w:rsidRDefault="00DA7436" w:rsidP="000D091F">
            <w:pPr>
              <w:rPr>
                <w:rFonts w:ascii="Calibri" w:hAnsi="Calibri" w:cs="Calibri"/>
                <w:bCs/>
                <w:iCs/>
                <w:lang w:val="en-GB"/>
              </w:rPr>
            </w:pPr>
          </w:p>
          <w:p w14:paraId="39B583A0" w14:textId="77777777" w:rsidR="00DA7436" w:rsidRDefault="00DA7436" w:rsidP="000D091F">
            <w:pPr>
              <w:rPr>
                <w:rFonts w:ascii="Calibri" w:hAnsi="Calibri" w:cs="Calibri"/>
                <w:iCs/>
                <w:lang w:val="en-GB"/>
              </w:rPr>
            </w:pPr>
            <w:r w:rsidRPr="00323B01">
              <w:rPr>
                <w:rFonts w:ascii="Calibri" w:hAnsi="Calibri" w:cs="Calibri"/>
                <w:iCs/>
                <w:lang w:val="en-GB"/>
              </w:rPr>
              <w:t>The Enterprise Budgeting modules was released to all 27 Shared-Funded schools in 2023 for the 2024 budget cycle.</w:t>
            </w:r>
          </w:p>
          <w:p w14:paraId="03876054" w14:textId="77777777" w:rsidR="00DA7436" w:rsidRPr="00323B01" w:rsidRDefault="00DA7436" w:rsidP="000D091F">
            <w:pPr>
              <w:rPr>
                <w:rFonts w:ascii="Calibri" w:hAnsi="Calibri" w:cs="Calibri"/>
                <w:bCs/>
                <w:iCs/>
                <w:lang w:val="en-GB"/>
              </w:rPr>
            </w:pPr>
          </w:p>
          <w:p w14:paraId="7B8729C3" w14:textId="77777777" w:rsidR="00DA7436" w:rsidRPr="00323B01" w:rsidRDefault="00DA7436" w:rsidP="000D091F">
            <w:pPr>
              <w:rPr>
                <w:rFonts w:ascii="Calibri" w:hAnsi="Calibri" w:cs="Calibri"/>
                <w:bCs/>
                <w:iCs/>
                <w:lang w:val="en-GB"/>
              </w:rPr>
            </w:pPr>
            <w:r w:rsidRPr="00323B01">
              <w:rPr>
                <w:rFonts w:ascii="Calibri" w:hAnsi="Calibri" w:cs="Calibri"/>
                <w:iCs/>
                <w:lang w:val="en-GB"/>
              </w:rPr>
              <w:t>Development of Debt Management solution continued in 2023 for release to three pilot schools in 2024. </w:t>
            </w:r>
          </w:p>
          <w:p w14:paraId="0B5A2756" w14:textId="77777777" w:rsidR="00DA7436" w:rsidRPr="00323B01" w:rsidRDefault="00DA7436" w:rsidP="000D091F">
            <w:pPr>
              <w:rPr>
                <w:rFonts w:ascii="Calibri" w:hAnsi="Calibri" w:cs="Calibri"/>
                <w:bCs/>
                <w:iCs/>
                <w:lang w:val="en-GB"/>
              </w:rPr>
            </w:pPr>
            <w:r w:rsidRPr="00323B01">
              <w:rPr>
                <w:rFonts w:ascii="Calibri" w:hAnsi="Calibri" w:cs="Calibri"/>
                <w:iCs/>
                <w:lang w:val="en-GB"/>
              </w:rPr>
              <w:t>Design development for the inclusion of the 11 Direct-Funded schools’ data into the consolidated FMS.</w:t>
            </w:r>
          </w:p>
          <w:p w14:paraId="1CA3CDB5" w14:textId="77777777" w:rsidR="00DA7436" w:rsidRDefault="00DA7436" w:rsidP="000D091F">
            <w:pPr>
              <w:rPr>
                <w:rFonts w:ascii="Calibri" w:hAnsi="Calibri" w:cs="Calibri"/>
                <w:iCs/>
                <w:lang w:val="en-GB"/>
              </w:rPr>
            </w:pPr>
            <w:r w:rsidRPr="00323B01">
              <w:rPr>
                <w:rFonts w:ascii="Calibri" w:hAnsi="Calibri" w:cs="Calibri"/>
                <w:iCs/>
                <w:lang w:val="en-GB"/>
              </w:rPr>
              <w:t>Design development of the Financial Questionnaire (FQ) solution commenced in 2023 for implementation in 2024 for the 2023 FQ data collection.</w:t>
            </w:r>
          </w:p>
          <w:p w14:paraId="53176CD3" w14:textId="77777777" w:rsidR="00DA7436" w:rsidRPr="00323B01" w:rsidRDefault="00DA7436" w:rsidP="000D091F">
            <w:pPr>
              <w:rPr>
                <w:b/>
                <w:iCs/>
              </w:rPr>
            </w:pPr>
          </w:p>
        </w:tc>
      </w:tr>
    </w:tbl>
    <w:p w14:paraId="1C31B11A" w14:textId="39640158" w:rsidR="00DA7436" w:rsidRDefault="00DA7436">
      <w:pPr>
        <w:rPr>
          <w:b/>
          <w:u w:val="single"/>
        </w:rPr>
      </w:pPr>
      <w:r>
        <w:rPr>
          <w:b/>
          <w:u w:val="single"/>
        </w:rPr>
        <w:br w:type="page"/>
      </w:r>
    </w:p>
    <w:p w14:paraId="70CC5E8D" w14:textId="7CA26A71" w:rsidR="0061159C" w:rsidRDefault="0061159C">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460"/>
        <w:gridCol w:w="2355"/>
        <w:gridCol w:w="2551"/>
        <w:gridCol w:w="3402"/>
        <w:gridCol w:w="3632"/>
      </w:tblGrid>
      <w:tr w:rsidR="00DA7436" w:rsidRPr="0078247A" w14:paraId="0B1FF8A3" w14:textId="77777777" w:rsidTr="0068005E">
        <w:trPr>
          <w:cantSplit/>
          <w:trHeight w:val="980"/>
        </w:trPr>
        <w:tc>
          <w:tcPr>
            <w:tcW w:w="2460" w:type="dxa"/>
            <w:shd w:val="clear" w:color="auto" w:fill="auto"/>
          </w:tcPr>
          <w:p w14:paraId="3B33C482" w14:textId="77777777" w:rsidR="00DA7436" w:rsidRPr="0078247A" w:rsidRDefault="00DA7436" w:rsidP="00DA7436">
            <w:pPr>
              <w:pStyle w:val="ListParagraph"/>
              <w:numPr>
                <w:ilvl w:val="0"/>
                <w:numId w:val="29"/>
              </w:numPr>
              <w:spacing w:before="240" w:after="120"/>
              <w:rPr>
                <w:b/>
              </w:rPr>
            </w:pPr>
            <w:r w:rsidRPr="0078247A">
              <w:rPr>
                <w:b/>
                <w:shd w:val="clear" w:color="auto" w:fill="FFFFFF" w:themeFill="background1"/>
              </w:rPr>
              <w:t>Projec</w:t>
            </w:r>
            <w:r w:rsidRPr="0078247A">
              <w:rPr>
                <w:b/>
              </w:rPr>
              <w:t>t title</w:t>
            </w:r>
          </w:p>
        </w:tc>
        <w:tc>
          <w:tcPr>
            <w:tcW w:w="2355" w:type="dxa"/>
            <w:shd w:val="clear" w:color="auto" w:fill="auto"/>
          </w:tcPr>
          <w:p w14:paraId="4C06902F" w14:textId="77777777" w:rsidR="00DA7436" w:rsidRPr="00756436" w:rsidRDefault="00DA7436" w:rsidP="00DA7436">
            <w:pPr>
              <w:pStyle w:val="ListParagraph"/>
              <w:numPr>
                <w:ilvl w:val="0"/>
                <w:numId w:val="29"/>
              </w:numPr>
              <w:spacing w:before="240" w:after="120"/>
              <w:rPr>
                <w:b/>
                <w:shd w:val="clear" w:color="auto" w:fill="FFFFFF" w:themeFill="background1"/>
              </w:rPr>
            </w:pPr>
            <w:r w:rsidRPr="0078247A">
              <w:rPr>
                <w:b/>
                <w:shd w:val="clear" w:color="auto" w:fill="FFFFFF" w:themeFill="background1"/>
              </w:rPr>
              <w:t>Project description and activities</w:t>
            </w:r>
          </w:p>
        </w:tc>
        <w:tc>
          <w:tcPr>
            <w:tcW w:w="2551" w:type="dxa"/>
            <w:shd w:val="clear" w:color="auto" w:fill="auto"/>
          </w:tcPr>
          <w:p w14:paraId="32D63690" w14:textId="77777777" w:rsidR="00DA7436" w:rsidRPr="0078247A" w:rsidRDefault="00DA7436" w:rsidP="00DA7436">
            <w:pPr>
              <w:pStyle w:val="ListParagraph"/>
              <w:numPr>
                <w:ilvl w:val="0"/>
                <w:numId w:val="29"/>
              </w:numPr>
              <w:spacing w:before="240" w:after="120"/>
              <w:rPr>
                <w:b/>
                <w:bCs/>
                <w:shd w:val="clear" w:color="auto" w:fill="FFFFFF" w:themeFill="background1"/>
              </w:rPr>
            </w:pPr>
            <w:r w:rsidRPr="0078247A">
              <w:rPr>
                <w:b/>
                <w:bCs/>
                <w:shd w:val="clear" w:color="auto" w:fill="FFFFFF" w:themeFill="background1"/>
              </w:rPr>
              <w:t>Expected outcomes / Overall achievements</w:t>
            </w:r>
          </w:p>
        </w:tc>
        <w:tc>
          <w:tcPr>
            <w:tcW w:w="3402" w:type="dxa"/>
            <w:shd w:val="clear" w:color="auto" w:fill="auto"/>
          </w:tcPr>
          <w:p w14:paraId="5EF803D5" w14:textId="77777777" w:rsidR="00DA7436" w:rsidRPr="0078247A" w:rsidRDefault="00DA7436" w:rsidP="00DA7436">
            <w:pPr>
              <w:pStyle w:val="ListParagraph"/>
              <w:numPr>
                <w:ilvl w:val="0"/>
                <w:numId w:val="29"/>
              </w:numPr>
              <w:spacing w:before="120" w:after="120"/>
              <w:rPr>
                <w:b/>
              </w:rPr>
            </w:pPr>
            <w:r w:rsidRPr="0078247A">
              <w:rPr>
                <w:b/>
              </w:rPr>
              <w:t>Indicators of success</w:t>
            </w:r>
          </w:p>
        </w:tc>
        <w:tc>
          <w:tcPr>
            <w:tcW w:w="3632" w:type="dxa"/>
            <w:shd w:val="clear" w:color="auto" w:fill="auto"/>
          </w:tcPr>
          <w:p w14:paraId="6BB7F431" w14:textId="77777777" w:rsidR="00DA7436" w:rsidRPr="0078247A" w:rsidRDefault="00DA7436" w:rsidP="00DA7436">
            <w:pPr>
              <w:pStyle w:val="ListParagraph"/>
              <w:numPr>
                <w:ilvl w:val="0"/>
                <w:numId w:val="29"/>
              </w:numPr>
              <w:rPr>
                <w:b/>
              </w:rPr>
            </w:pPr>
            <w:r w:rsidRPr="0078247A">
              <w:rPr>
                <w:b/>
              </w:rPr>
              <w:t>List any additional or variations of Activities undertaken / Achieved outcomes</w:t>
            </w:r>
          </w:p>
        </w:tc>
      </w:tr>
      <w:tr w:rsidR="00DA7436" w:rsidRPr="0078247A" w14:paraId="153A4997" w14:textId="77777777" w:rsidTr="0068005E">
        <w:trPr>
          <w:cantSplit/>
          <w:trHeight w:val="980"/>
        </w:trPr>
        <w:tc>
          <w:tcPr>
            <w:tcW w:w="2460" w:type="dxa"/>
            <w:shd w:val="clear" w:color="auto" w:fill="auto"/>
          </w:tcPr>
          <w:p w14:paraId="6F00845B" w14:textId="77777777" w:rsidR="00DA7436" w:rsidRPr="00323B01" w:rsidRDefault="00DA7436" w:rsidP="00CF247D">
            <w:pPr>
              <w:rPr>
                <w:rFonts w:ascii="Calibri" w:hAnsi="Calibri" w:cs="Calibri"/>
                <w:b/>
                <w:iCs/>
              </w:rPr>
            </w:pPr>
            <w:r w:rsidRPr="00323B01">
              <w:rPr>
                <w:rFonts w:ascii="Calibri" w:hAnsi="Calibri" w:cs="Calibri"/>
                <w:b/>
                <w:iCs/>
              </w:rPr>
              <w:t>Item Two:</w:t>
            </w:r>
          </w:p>
          <w:p w14:paraId="4852255E" w14:textId="01E28701" w:rsidR="00DA7436" w:rsidRPr="00CF247D" w:rsidRDefault="00DA7436" w:rsidP="00CF247D">
            <w:pPr>
              <w:spacing w:after="120"/>
              <w:rPr>
                <w:b/>
                <w:shd w:val="clear" w:color="auto" w:fill="FFFFFF" w:themeFill="background1"/>
              </w:rPr>
            </w:pPr>
            <w:r w:rsidRPr="00CF247D">
              <w:rPr>
                <w:rFonts w:ascii="Calibri" w:hAnsi="Calibri" w:cs="Calibri"/>
                <w:b/>
                <w:bCs/>
                <w:iCs/>
              </w:rPr>
              <w:t>Quality assurance, moderation, and support for the continued improvement of the Nationally Consistent Collection of Data on School Students with Disability.</w:t>
            </w:r>
          </w:p>
        </w:tc>
        <w:tc>
          <w:tcPr>
            <w:tcW w:w="2355" w:type="dxa"/>
            <w:shd w:val="clear" w:color="auto" w:fill="auto"/>
          </w:tcPr>
          <w:p w14:paraId="127071ED" w14:textId="0BEFE16A" w:rsidR="00CF247D" w:rsidRPr="0078247A" w:rsidRDefault="00DA7436" w:rsidP="00DB5E71">
            <w:pPr>
              <w:rPr>
                <w:b/>
                <w:shd w:val="clear" w:color="auto" w:fill="FFFFFF" w:themeFill="background1"/>
              </w:rPr>
            </w:pPr>
            <w:r w:rsidRPr="00323B01">
              <w:rPr>
                <w:rFonts w:ascii="Calibri" w:hAnsi="Calibri" w:cs="Calibri"/>
                <w:bCs/>
                <w:iCs/>
              </w:rPr>
              <w:t>This project was completed in 2022, however, we have an obligation to maintain high standards, consistency, and quality control by continuing to support our educators.</w:t>
            </w:r>
          </w:p>
        </w:tc>
        <w:tc>
          <w:tcPr>
            <w:tcW w:w="2551" w:type="dxa"/>
            <w:shd w:val="clear" w:color="auto" w:fill="auto"/>
          </w:tcPr>
          <w:p w14:paraId="7ECF3E5A" w14:textId="4ABCC4F3" w:rsidR="00DA7436" w:rsidRPr="0078247A" w:rsidRDefault="00DA7436" w:rsidP="0068005E">
            <w:pPr>
              <w:pStyle w:val="ListParagraph"/>
              <w:ind w:left="0"/>
              <w:rPr>
                <w:b/>
                <w:bCs/>
                <w:shd w:val="clear" w:color="auto" w:fill="FFFFFF" w:themeFill="background1"/>
              </w:rPr>
            </w:pPr>
            <w:r w:rsidRPr="00323B01">
              <w:rPr>
                <w:b/>
                <w:bCs/>
                <w:iCs/>
                <w:shd w:val="clear" w:color="auto" w:fill="FFFFFF" w:themeFill="background1"/>
              </w:rPr>
              <w:t>Achieved</w:t>
            </w:r>
          </w:p>
        </w:tc>
        <w:tc>
          <w:tcPr>
            <w:tcW w:w="3402" w:type="dxa"/>
            <w:shd w:val="clear" w:color="auto" w:fill="auto"/>
          </w:tcPr>
          <w:p w14:paraId="6F97F7CE" w14:textId="46DC76B1" w:rsidR="00DA7436" w:rsidRPr="0078247A" w:rsidRDefault="00DA7436" w:rsidP="00DA7436">
            <w:pPr>
              <w:pStyle w:val="ListParagraph"/>
              <w:spacing w:before="120" w:after="120"/>
              <w:ind w:left="0"/>
              <w:rPr>
                <w:b/>
              </w:rPr>
            </w:pPr>
            <w:r w:rsidRPr="00323B01">
              <w:rPr>
                <w:b/>
                <w:iCs/>
                <w:shd w:val="clear" w:color="auto" w:fill="FFFFFF" w:themeFill="background1"/>
              </w:rPr>
              <w:t>100% Achieved in 2022</w:t>
            </w:r>
          </w:p>
        </w:tc>
        <w:tc>
          <w:tcPr>
            <w:tcW w:w="3632" w:type="dxa"/>
            <w:shd w:val="clear" w:color="auto" w:fill="auto"/>
          </w:tcPr>
          <w:p w14:paraId="340A9671" w14:textId="12C24B08" w:rsidR="00DA7436" w:rsidRPr="0068005E" w:rsidRDefault="00DA7436" w:rsidP="0068005E">
            <w:pPr>
              <w:rPr>
                <w:b/>
              </w:rPr>
            </w:pPr>
            <w:r w:rsidRPr="0068005E">
              <w:rPr>
                <w:rFonts w:ascii="Calibri" w:hAnsi="Calibri" w:cs="Calibri"/>
                <w:bCs/>
                <w:iCs/>
              </w:rPr>
              <w:t>N/A</w:t>
            </w:r>
          </w:p>
        </w:tc>
      </w:tr>
    </w:tbl>
    <w:p w14:paraId="7DEEE681" w14:textId="3A107A9E" w:rsidR="0061159C" w:rsidRDefault="0061159C">
      <w:pPr>
        <w:rPr>
          <w:b/>
          <w:u w:val="single"/>
        </w:rPr>
      </w:pPr>
    </w:p>
    <w:p w14:paraId="705B60ED" w14:textId="13AA6D97" w:rsidR="003B6730" w:rsidRDefault="003B6730">
      <w:pPr>
        <w:rPr>
          <w:b/>
          <w:u w:val="single"/>
        </w:rPr>
      </w:pPr>
      <w:r>
        <w:rPr>
          <w:b/>
          <w:u w:val="single"/>
        </w:rPr>
        <w:br w:type="page"/>
      </w:r>
    </w:p>
    <w:p w14:paraId="0C3B0889" w14:textId="77777777" w:rsidR="004034C6" w:rsidRDefault="004034C6">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363"/>
        <w:gridCol w:w="1885"/>
        <w:gridCol w:w="3118"/>
        <w:gridCol w:w="3402"/>
        <w:gridCol w:w="3632"/>
      </w:tblGrid>
      <w:tr w:rsidR="003B6730" w:rsidRPr="002B1532" w14:paraId="557CC4F1" w14:textId="77777777" w:rsidTr="00E127C0">
        <w:trPr>
          <w:trHeight w:val="980"/>
          <w:tblHeader/>
        </w:trPr>
        <w:tc>
          <w:tcPr>
            <w:tcW w:w="2363" w:type="dxa"/>
            <w:shd w:val="clear" w:color="auto" w:fill="auto"/>
          </w:tcPr>
          <w:p w14:paraId="154423CA" w14:textId="77777777" w:rsidR="003B6730" w:rsidRPr="00E127C0" w:rsidRDefault="003B6730" w:rsidP="00E127C0">
            <w:pPr>
              <w:pStyle w:val="ListParagraph"/>
              <w:numPr>
                <w:ilvl w:val="0"/>
                <w:numId w:val="34"/>
              </w:numPr>
              <w:spacing w:before="240" w:after="120"/>
              <w:rPr>
                <w:b/>
              </w:rPr>
            </w:pPr>
            <w:r w:rsidRPr="00E127C0">
              <w:rPr>
                <w:b/>
                <w:shd w:val="clear" w:color="auto" w:fill="FFFFFF" w:themeFill="background1"/>
              </w:rPr>
              <w:t>Projec</w:t>
            </w:r>
            <w:r w:rsidRPr="00E127C0">
              <w:rPr>
                <w:b/>
              </w:rPr>
              <w:t>t title</w:t>
            </w:r>
          </w:p>
        </w:tc>
        <w:tc>
          <w:tcPr>
            <w:tcW w:w="1885" w:type="dxa"/>
            <w:shd w:val="clear" w:color="auto" w:fill="auto"/>
          </w:tcPr>
          <w:p w14:paraId="721DC908" w14:textId="77777777" w:rsidR="003B6730" w:rsidRPr="00E127C0" w:rsidRDefault="003B6730" w:rsidP="00E127C0">
            <w:pPr>
              <w:pStyle w:val="ListParagraph"/>
              <w:numPr>
                <w:ilvl w:val="0"/>
                <w:numId w:val="34"/>
              </w:numPr>
              <w:spacing w:before="240" w:after="120"/>
              <w:rPr>
                <w:b/>
                <w:shd w:val="clear" w:color="auto" w:fill="FFFFFF" w:themeFill="background1"/>
              </w:rPr>
            </w:pPr>
            <w:r w:rsidRPr="00E127C0">
              <w:rPr>
                <w:b/>
                <w:shd w:val="clear" w:color="auto" w:fill="FFFFFF" w:themeFill="background1"/>
              </w:rPr>
              <w:t>Project description and activities</w:t>
            </w:r>
          </w:p>
        </w:tc>
        <w:tc>
          <w:tcPr>
            <w:tcW w:w="3118" w:type="dxa"/>
            <w:shd w:val="clear" w:color="auto" w:fill="auto"/>
          </w:tcPr>
          <w:p w14:paraId="7BB63123" w14:textId="77777777" w:rsidR="003B6730" w:rsidRPr="00E127C0" w:rsidRDefault="003B6730" w:rsidP="00E127C0">
            <w:pPr>
              <w:pStyle w:val="ListParagraph"/>
              <w:numPr>
                <w:ilvl w:val="0"/>
                <w:numId w:val="34"/>
              </w:numPr>
              <w:spacing w:before="240" w:after="120"/>
              <w:rPr>
                <w:b/>
                <w:bCs/>
                <w:shd w:val="clear" w:color="auto" w:fill="FFFFFF" w:themeFill="background1"/>
              </w:rPr>
            </w:pPr>
            <w:r w:rsidRPr="00E127C0">
              <w:rPr>
                <w:b/>
                <w:bCs/>
                <w:shd w:val="clear" w:color="auto" w:fill="FFFFFF" w:themeFill="background1"/>
              </w:rPr>
              <w:t>Expected outcomes /  Overall achievements</w:t>
            </w:r>
          </w:p>
        </w:tc>
        <w:tc>
          <w:tcPr>
            <w:tcW w:w="3402" w:type="dxa"/>
            <w:shd w:val="clear" w:color="auto" w:fill="auto"/>
          </w:tcPr>
          <w:p w14:paraId="17880806" w14:textId="77777777" w:rsidR="003B6730" w:rsidRPr="00E127C0" w:rsidRDefault="003B6730" w:rsidP="00E127C0">
            <w:pPr>
              <w:pStyle w:val="ListParagraph"/>
              <w:numPr>
                <w:ilvl w:val="0"/>
                <w:numId w:val="34"/>
              </w:numPr>
              <w:spacing w:before="120" w:after="120"/>
              <w:rPr>
                <w:b/>
              </w:rPr>
            </w:pPr>
            <w:r w:rsidRPr="00E127C0">
              <w:rPr>
                <w:b/>
              </w:rPr>
              <w:t>Indicators of success</w:t>
            </w:r>
          </w:p>
        </w:tc>
        <w:tc>
          <w:tcPr>
            <w:tcW w:w="3632" w:type="dxa"/>
            <w:shd w:val="clear" w:color="auto" w:fill="auto"/>
          </w:tcPr>
          <w:p w14:paraId="58A88ED7" w14:textId="77777777" w:rsidR="003B6730" w:rsidRPr="00E127C0" w:rsidRDefault="003B6730" w:rsidP="00E127C0">
            <w:pPr>
              <w:pStyle w:val="ListParagraph"/>
              <w:numPr>
                <w:ilvl w:val="0"/>
                <w:numId w:val="34"/>
              </w:numPr>
              <w:rPr>
                <w:b/>
              </w:rPr>
            </w:pPr>
            <w:r w:rsidRPr="00E127C0">
              <w:rPr>
                <w:b/>
              </w:rPr>
              <w:t>List any additional or variations of Activities undertaken / Achieved outcomes</w:t>
            </w:r>
          </w:p>
        </w:tc>
      </w:tr>
      <w:tr w:rsidR="003B6730" w:rsidRPr="00487BD4" w14:paraId="5F236E8D" w14:textId="77777777" w:rsidTr="000D091F">
        <w:trPr>
          <w:trHeight w:val="2404"/>
          <w:tblHeader/>
        </w:trPr>
        <w:tc>
          <w:tcPr>
            <w:tcW w:w="2363" w:type="dxa"/>
            <w:shd w:val="clear" w:color="auto" w:fill="auto"/>
          </w:tcPr>
          <w:p w14:paraId="2E9C2E8A" w14:textId="77777777" w:rsidR="003B6730" w:rsidRPr="00487BD4" w:rsidRDefault="003B6730" w:rsidP="000D091F">
            <w:pPr>
              <w:rPr>
                <w:rFonts w:ascii="Calibri" w:hAnsi="Calibri" w:cs="Calibri"/>
                <w:b/>
                <w:iCs/>
              </w:rPr>
            </w:pPr>
            <w:r w:rsidRPr="00487BD4">
              <w:rPr>
                <w:rFonts w:ascii="Calibri" w:hAnsi="Calibri" w:cs="Calibri"/>
                <w:b/>
                <w:iCs/>
              </w:rPr>
              <w:t>Item Three:</w:t>
            </w:r>
          </w:p>
          <w:p w14:paraId="38B22792" w14:textId="77777777" w:rsidR="003B6730" w:rsidRPr="00487BD4" w:rsidRDefault="003B6730" w:rsidP="000D091F">
            <w:pPr>
              <w:rPr>
                <w:rFonts w:ascii="Calibri" w:hAnsi="Calibri" w:cs="Calibri"/>
                <w:b/>
                <w:iCs/>
              </w:rPr>
            </w:pPr>
            <w:r w:rsidRPr="00487BD4">
              <w:rPr>
                <w:rFonts w:ascii="Calibri" w:hAnsi="Calibri" w:cs="Calibri"/>
                <w:b/>
                <w:bCs/>
                <w:iCs/>
              </w:rPr>
              <w:t>Strengthening NAPLAN, including through bringing the test window forward to Term 1 from 2023 and offering schools the opportunity to opt-in to assessment of student ability in Science, Digital Literacy and Civic and Citizenship.</w:t>
            </w:r>
          </w:p>
        </w:tc>
        <w:tc>
          <w:tcPr>
            <w:tcW w:w="1885" w:type="dxa"/>
            <w:shd w:val="clear" w:color="auto" w:fill="auto"/>
          </w:tcPr>
          <w:p w14:paraId="25A4D1CD" w14:textId="77777777" w:rsidR="003B6730" w:rsidRPr="00487BD4" w:rsidRDefault="003B6730" w:rsidP="000D091F">
            <w:pPr>
              <w:rPr>
                <w:rFonts w:ascii="Calibri" w:hAnsi="Calibri" w:cs="Calibri"/>
                <w:bCs/>
                <w:iCs/>
              </w:rPr>
            </w:pPr>
            <w:r w:rsidRPr="00487BD4">
              <w:rPr>
                <w:rFonts w:ascii="Calibri" w:hAnsi="Calibri" w:cs="Calibri"/>
                <w:bCs/>
                <w:iCs/>
              </w:rPr>
              <w:t>To ensure the continued implementation of NAPLAN online testing in all CET schools and colleges in 2023.</w:t>
            </w:r>
          </w:p>
          <w:p w14:paraId="3F115D12" w14:textId="77777777" w:rsidR="003B6730" w:rsidRPr="00487BD4" w:rsidRDefault="003B6730" w:rsidP="000D091F">
            <w:pPr>
              <w:rPr>
                <w:rFonts w:ascii="Calibri" w:hAnsi="Calibri" w:cs="Calibri"/>
                <w:bCs/>
                <w:iCs/>
              </w:rPr>
            </w:pPr>
            <w:r w:rsidRPr="00487BD4">
              <w:rPr>
                <w:rFonts w:ascii="Calibri" w:hAnsi="Calibri" w:cs="Calibri"/>
                <w:bCs/>
                <w:iCs/>
              </w:rPr>
              <w:t>Provide all schools with the tools and training for data visualisation tools (Yellowfin, Power BI) to analyse NAPLAN results and to measure relative gain, performance, and progress in all aspects of NAPLAN.</w:t>
            </w:r>
          </w:p>
        </w:tc>
        <w:tc>
          <w:tcPr>
            <w:tcW w:w="3118" w:type="dxa"/>
            <w:shd w:val="clear" w:color="auto" w:fill="auto"/>
          </w:tcPr>
          <w:p w14:paraId="182C4CD7" w14:textId="77777777" w:rsidR="003B6730" w:rsidRPr="00487BD4" w:rsidRDefault="003B6730" w:rsidP="000D091F">
            <w:pPr>
              <w:rPr>
                <w:rFonts w:ascii="Calibri" w:hAnsi="Calibri" w:cs="Calibri"/>
                <w:bCs/>
                <w:iCs/>
              </w:rPr>
            </w:pPr>
            <w:r w:rsidRPr="00487BD4">
              <w:rPr>
                <w:rFonts w:ascii="Calibri" w:hAnsi="Calibri" w:cs="Calibri"/>
                <w:bCs/>
                <w:iCs/>
              </w:rPr>
              <w:t>Continue to liaise with relevant officers of the Department of Education to ensure informed, coordinated cooperation in all aspects of online NAPLAN delivery and analysis.</w:t>
            </w:r>
            <w:r w:rsidRPr="00487BD4">
              <w:rPr>
                <w:rFonts w:ascii="Calibri" w:hAnsi="Calibri" w:cs="Calibri"/>
                <w:bCs/>
                <w:iCs/>
              </w:rPr>
              <w:br/>
              <w:t> </w:t>
            </w:r>
          </w:p>
          <w:p w14:paraId="768C8AA6" w14:textId="77777777" w:rsidR="003B6730" w:rsidRDefault="003B6730" w:rsidP="000D091F">
            <w:pPr>
              <w:rPr>
                <w:rFonts w:ascii="Calibri" w:hAnsi="Calibri" w:cs="Calibri"/>
                <w:iCs/>
              </w:rPr>
            </w:pPr>
            <w:r w:rsidRPr="00487BD4">
              <w:rPr>
                <w:rFonts w:ascii="Calibri" w:hAnsi="Calibri" w:cs="Calibri"/>
                <w:iCs/>
              </w:rPr>
              <w:t>Provide high-quality training, information, and support to schools in all aspects of NAPLAN online testing.</w:t>
            </w:r>
          </w:p>
          <w:p w14:paraId="08B00B81" w14:textId="77777777" w:rsidR="003B6730" w:rsidRDefault="003B6730" w:rsidP="000D091F">
            <w:pPr>
              <w:rPr>
                <w:rFonts w:ascii="Calibri" w:hAnsi="Calibri" w:cs="Calibri"/>
                <w:iCs/>
              </w:rPr>
            </w:pPr>
          </w:p>
          <w:p w14:paraId="64B5F774" w14:textId="77777777" w:rsidR="003B6730" w:rsidRPr="00487BD4" w:rsidRDefault="003B6730" w:rsidP="000D091F">
            <w:pPr>
              <w:rPr>
                <w:rFonts w:ascii="Calibri" w:hAnsi="Calibri" w:cs="Calibri"/>
                <w:iCs/>
              </w:rPr>
            </w:pPr>
            <w:r w:rsidRPr="00487BD4">
              <w:rPr>
                <w:rFonts w:ascii="Calibri" w:hAnsi="Calibri" w:cs="Calibri"/>
                <w:iCs/>
              </w:rPr>
              <w:t>Schools will use the provided data visualisation tools to enhance student learning in all areas measured by NAPLAN.</w:t>
            </w:r>
          </w:p>
          <w:p w14:paraId="33E301B2" w14:textId="77777777" w:rsidR="003B6730" w:rsidRPr="00487BD4" w:rsidRDefault="003B6730" w:rsidP="000D091F">
            <w:pPr>
              <w:rPr>
                <w:rFonts w:ascii="Calibri" w:hAnsi="Calibri" w:cs="Calibri"/>
                <w:bCs/>
                <w:iCs/>
              </w:rPr>
            </w:pPr>
          </w:p>
          <w:p w14:paraId="26C4DA5D" w14:textId="77777777" w:rsidR="003B6730" w:rsidRPr="00487BD4" w:rsidRDefault="003B6730" w:rsidP="000D091F">
            <w:pPr>
              <w:rPr>
                <w:b/>
                <w:bCs/>
                <w:iCs/>
                <w:shd w:val="clear" w:color="auto" w:fill="FFFFFF" w:themeFill="background1"/>
              </w:rPr>
            </w:pPr>
            <w:r w:rsidRPr="00487BD4">
              <w:rPr>
                <w:b/>
                <w:bCs/>
                <w:iCs/>
                <w:shd w:val="clear" w:color="auto" w:fill="FFFFFF" w:themeFill="background1"/>
              </w:rPr>
              <w:t>Achieved</w:t>
            </w:r>
          </w:p>
        </w:tc>
        <w:tc>
          <w:tcPr>
            <w:tcW w:w="3402" w:type="dxa"/>
            <w:shd w:val="clear" w:color="auto" w:fill="auto"/>
          </w:tcPr>
          <w:p w14:paraId="68F9ED50" w14:textId="77777777" w:rsidR="003B6730" w:rsidRPr="00487BD4" w:rsidRDefault="003B6730" w:rsidP="000D091F">
            <w:pPr>
              <w:rPr>
                <w:rFonts w:ascii="Calibri" w:hAnsi="Calibri" w:cs="Calibri"/>
                <w:iCs/>
              </w:rPr>
            </w:pPr>
            <w:r w:rsidRPr="00487BD4">
              <w:rPr>
                <w:rFonts w:ascii="Calibri" w:hAnsi="Calibri" w:cs="Calibri"/>
                <w:iCs/>
              </w:rPr>
              <w:t>100% of all CET schools and colleges undertook NAPLAN Online in 2023.</w:t>
            </w:r>
          </w:p>
          <w:p w14:paraId="5711F37F" w14:textId="77777777" w:rsidR="003B6730" w:rsidRPr="00487BD4" w:rsidRDefault="003B6730" w:rsidP="000D091F">
            <w:pPr>
              <w:rPr>
                <w:rFonts w:ascii="Calibri" w:hAnsi="Calibri" w:cs="Calibri"/>
                <w:iCs/>
              </w:rPr>
            </w:pPr>
          </w:p>
          <w:p w14:paraId="66B73C61" w14:textId="77777777" w:rsidR="003B6730" w:rsidRPr="00487BD4" w:rsidRDefault="003B6730" w:rsidP="000D091F">
            <w:pPr>
              <w:rPr>
                <w:b/>
                <w:bCs/>
                <w:iCs/>
                <w:shd w:val="clear" w:color="auto" w:fill="FFFFFF" w:themeFill="background1"/>
              </w:rPr>
            </w:pPr>
            <w:r w:rsidRPr="00487BD4">
              <w:rPr>
                <w:b/>
                <w:bCs/>
                <w:iCs/>
                <w:shd w:val="clear" w:color="auto" w:fill="FFFFFF" w:themeFill="background1"/>
              </w:rPr>
              <w:t>100% Achieved</w:t>
            </w:r>
          </w:p>
          <w:p w14:paraId="1E944F00" w14:textId="77777777" w:rsidR="003B6730" w:rsidRPr="00487BD4" w:rsidRDefault="003B6730" w:rsidP="000D091F">
            <w:pPr>
              <w:rPr>
                <w:b/>
                <w:iCs/>
                <w:shd w:val="clear" w:color="auto" w:fill="FFFFFF" w:themeFill="background1"/>
              </w:rPr>
            </w:pPr>
          </w:p>
          <w:p w14:paraId="3AA76CD8" w14:textId="77777777" w:rsidR="003B6730" w:rsidRPr="00487BD4" w:rsidRDefault="003B6730" w:rsidP="000D091F">
            <w:pPr>
              <w:rPr>
                <w:rFonts w:ascii="Calibri" w:hAnsi="Calibri" w:cs="Calibri"/>
                <w:iCs/>
              </w:rPr>
            </w:pPr>
            <w:r w:rsidRPr="00487BD4">
              <w:rPr>
                <w:rFonts w:ascii="Calibri" w:hAnsi="Calibri" w:cs="Calibri"/>
                <w:iCs/>
              </w:rPr>
              <w:t>100% of CET schools and colleges will be able to use Yellowfin and/or alternative visualisation platforms (i.e. Intellischools) to make productive educational decisions regarding student progress, differentiate learning and measure student progress in major learning areas.</w:t>
            </w:r>
          </w:p>
          <w:p w14:paraId="44077D00" w14:textId="77777777" w:rsidR="003B6730" w:rsidRPr="00487BD4" w:rsidRDefault="003B6730" w:rsidP="000D091F">
            <w:pPr>
              <w:rPr>
                <w:rFonts w:ascii="Calibri" w:hAnsi="Calibri" w:cs="Calibri"/>
                <w:iCs/>
              </w:rPr>
            </w:pPr>
          </w:p>
          <w:p w14:paraId="6E533D5E" w14:textId="77777777" w:rsidR="003B6730" w:rsidRPr="00487BD4" w:rsidRDefault="003B6730" w:rsidP="000D091F">
            <w:pPr>
              <w:rPr>
                <w:b/>
                <w:iCs/>
                <w:shd w:val="clear" w:color="auto" w:fill="FFFFFF" w:themeFill="background1"/>
              </w:rPr>
            </w:pPr>
            <w:r w:rsidRPr="00487BD4">
              <w:rPr>
                <w:b/>
                <w:bCs/>
                <w:iCs/>
                <w:shd w:val="clear" w:color="auto" w:fill="FFFFFF" w:themeFill="background1"/>
              </w:rPr>
              <w:t>100% Achieved in 2022</w:t>
            </w:r>
          </w:p>
        </w:tc>
        <w:tc>
          <w:tcPr>
            <w:tcW w:w="3632" w:type="dxa"/>
            <w:shd w:val="clear" w:color="auto" w:fill="auto"/>
          </w:tcPr>
          <w:p w14:paraId="0A662D39" w14:textId="77777777" w:rsidR="003B6730" w:rsidRPr="00487BD4" w:rsidRDefault="003B6730" w:rsidP="000D091F">
            <w:pPr>
              <w:rPr>
                <w:rFonts w:ascii="Calibri" w:hAnsi="Calibri" w:cs="Calibri"/>
                <w:bCs/>
                <w:iCs/>
              </w:rPr>
            </w:pPr>
            <w:r w:rsidRPr="00487BD4">
              <w:rPr>
                <w:rFonts w:ascii="Calibri" w:hAnsi="Calibri" w:cs="Calibri"/>
                <w:bCs/>
                <w:iCs/>
              </w:rPr>
              <w:t>N/A</w:t>
            </w:r>
          </w:p>
          <w:p w14:paraId="0CE190BE" w14:textId="77777777" w:rsidR="003B6730" w:rsidRPr="00487BD4" w:rsidRDefault="003B6730" w:rsidP="000D091F">
            <w:pPr>
              <w:rPr>
                <w:rFonts w:ascii="Calibri" w:hAnsi="Calibri" w:cs="Calibri"/>
                <w:bCs/>
                <w:iCs/>
              </w:rPr>
            </w:pPr>
          </w:p>
          <w:p w14:paraId="447A82DE" w14:textId="77777777" w:rsidR="003B6730" w:rsidRPr="00487BD4" w:rsidRDefault="003B6730" w:rsidP="000D091F">
            <w:pPr>
              <w:rPr>
                <w:rFonts w:ascii="Calibri" w:hAnsi="Calibri" w:cs="Calibri"/>
                <w:bCs/>
                <w:iCs/>
              </w:rPr>
            </w:pPr>
          </w:p>
          <w:p w14:paraId="2AFB612E" w14:textId="77777777" w:rsidR="003B6730" w:rsidRPr="00487BD4" w:rsidRDefault="003B6730" w:rsidP="000D091F">
            <w:pPr>
              <w:rPr>
                <w:rFonts w:ascii="Calibri" w:hAnsi="Calibri" w:cs="Calibri"/>
                <w:bCs/>
                <w:iCs/>
              </w:rPr>
            </w:pPr>
          </w:p>
          <w:p w14:paraId="08CBF615" w14:textId="77777777" w:rsidR="003B6730" w:rsidRPr="00487BD4" w:rsidRDefault="003B6730" w:rsidP="000D091F">
            <w:pPr>
              <w:rPr>
                <w:rFonts w:ascii="Calibri" w:hAnsi="Calibri" w:cs="Calibri"/>
                <w:bCs/>
                <w:iCs/>
              </w:rPr>
            </w:pPr>
          </w:p>
          <w:p w14:paraId="13AC4B57" w14:textId="77777777" w:rsidR="003B6730" w:rsidRPr="00487BD4" w:rsidRDefault="003B6730" w:rsidP="000D091F">
            <w:pPr>
              <w:rPr>
                <w:rFonts w:ascii="Calibri" w:hAnsi="Calibri" w:cs="Calibri"/>
                <w:bCs/>
                <w:iCs/>
              </w:rPr>
            </w:pPr>
          </w:p>
          <w:p w14:paraId="53D2F590" w14:textId="77777777" w:rsidR="003B6730" w:rsidRPr="00487BD4" w:rsidRDefault="003B6730" w:rsidP="000D091F">
            <w:pPr>
              <w:rPr>
                <w:rFonts w:ascii="Calibri" w:hAnsi="Calibri" w:cs="Calibri"/>
                <w:bCs/>
                <w:iCs/>
              </w:rPr>
            </w:pPr>
            <w:r w:rsidRPr="00487BD4">
              <w:rPr>
                <w:rFonts w:ascii="Calibri" w:hAnsi="Calibri" w:cs="Calibri"/>
                <w:bCs/>
                <w:iCs/>
              </w:rPr>
              <w:t>N/A</w:t>
            </w:r>
          </w:p>
        </w:tc>
      </w:tr>
    </w:tbl>
    <w:p w14:paraId="1E4B15B4" w14:textId="77777777" w:rsidR="00A41C4F" w:rsidRDefault="00A41C4F">
      <w:pPr>
        <w:rPr>
          <w:b/>
          <w:u w:val="single"/>
        </w:rPr>
      </w:pPr>
    </w:p>
    <w:p w14:paraId="715E5AC7" w14:textId="77777777" w:rsidR="0061159C" w:rsidRDefault="0061159C">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363"/>
        <w:gridCol w:w="1885"/>
        <w:gridCol w:w="3118"/>
        <w:gridCol w:w="3402"/>
        <w:gridCol w:w="3632"/>
      </w:tblGrid>
      <w:tr w:rsidR="00A41C4F" w:rsidRPr="002B1532" w14:paraId="067B3EE2" w14:textId="77777777" w:rsidTr="00CA6073">
        <w:trPr>
          <w:trHeight w:val="987"/>
          <w:tblHeader/>
        </w:trPr>
        <w:tc>
          <w:tcPr>
            <w:tcW w:w="2363" w:type="dxa"/>
            <w:shd w:val="clear" w:color="auto" w:fill="auto"/>
          </w:tcPr>
          <w:p w14:paraId="58FFBD67" w14:textId="77777777" w:rsidR="00A41C4F" w:rsidRPr="00CA6073" w:rsidRDefault="00A41C4F" w:rsidP="00CA6073">
            <w:pPr>
              <w:pStyle w:val="ListParagraph"/>
              <w:numPr>
                <w:ilvl w:val="0"/>
                <w:numId w:val="35"/>
              </w:numPr>
              <w:spacing w:before="240" w:after="120"/>
              <w:rPr>
                <w:b/>
              </w:rPr>
            </w:pPr>
            <w:r w:rsidRPr="00CA6073">
              <w:rPr>
                <w:b/>
                <w:shd w:val="clear" w:color="auto" w:fill="FFFFFF" w:themeFill="background1"/>
              </w:rPr>
              <w:lastRenderedPageBreak/>
              <w:t>Projec</w:t>
            </w:r>
            <w:r w:rsidRPr="00CA6073">
              <w:rPr>
                <w:b/>
              </w:rPr>
              <w:t>t title</w:t>
            </w:r>
          </w:p>
        </w:tc>
        <w:tc>
          <w:tcPr>
            <w:tcW w:w="1885" w:type="dxa"/>
            <w:shd w:val="clear" w:color="auto" w:fill="auto"/>
          </w:tcPr>
          <w:p w14:paraId="6611F015" w14:textId="77777777" w:rsidR="00A41C4F" w:rsidRPr="00CA6073" w:rsidRDefault="00A41C4F" w:rsidP="00CA6073">
            <w:pPr>
              <w:pStyle w:val="ListParagraph"/>
              <w:numPr>
                <w:ilvl w:val="0"/>
                <w:numId w:val="35"/>
              </w:numPr>
              <w:spacing w:before="240" w:after="120"/>
              <w:rPr>
                <w:b/>
                <w:shd w:val="clear" w:color="auto" w:fill="FFFFFF" w:themeFill="background1"/>
              </w:rPr>
            </w:pPr>
            <w:r w:rsidRPr="00CA6073">
              <w:rPr>
                <w:b/>
                <w:shd w:val="clear" w:color="auto" w:fill="FFFFFF" w:themeFill="background1"/>
              </w:rPr>
              <w:t>Project description and activities</w:t>
            </w:r>
          </w:p>
        </w:tc>
        <w:tc>
          <w:tcPr>
            <w:tcW w:w="3118" w:type="dxa"/>
            <w:shd w:val="clear" w:color="auto" w:fill="auto"/>
          </w:tcPr>
          <w:p w14:paraId="59344366" w14:textId="77777777" w:rsidR="00A41C4F" w:rsidRPr="00CA6073" w:rsidRDefault="00A41C4F" w:rsidP="00CA6073">
            <w:pPr>
              <w:pStyle w:val="ListParagraph"/>
              <w:numPr>
                <w:ilvl w:val="0"/>
                <w:numId w:val="35"/>
              </w:numPr>
              <w:spacing w:before="240" w:after="120"/>
              <w:rPr>
                <w:b/>
                <w:bCs/>
                <w:shd w:val="clear" w:color="auto" w:fill="FFFFFF" w:themeFill="background1"/>
              </w:rPr>
            </w:pPr>
            <w:r w:rsidRPr="00CA6073">
              <w:rPr>
                <w:b/>
                <w:bCs/>
                <w:shd w:val="clear" w:color="auto" w:fill="FFFFFF" w:themeFill="background1"/>
              </w:rPr>
              <w:t>Expected outcomes /  Overall achievements</w:t>
            </w:r>
          </w:p>
        </w:tc>
        <w:tc>
          <w:tcPr>
            <w:tcW w:w="3402" w:type="dxa"/>
            <w:shd w:val="clear" w:color="auto" w:fill="auto"/>
          </w:tcPr>
          <w:p w14:paraId="450A7DDD" w14:textId="77777777" w:rsidR="00A41C4F" w:rsidRPr="00CA6073" w:rsidRDefault="00A41C4F" w:rsidP="00CA6073">
            <w:pPr>
              <w:pStyle w:val="ListParagraph"/>
              <w:numPr>
                <w:ilvl w:val="0"/>
                <w:numId w:val="35"/>
              </w:numPr>
              <w:spacing w:before="120" w:after="120"/>
              <w:rPr>
                <w:b/>
              </w:rPr>
            </w:pPr>
            <w:r w:rsidRPr="00CA6073">
              <w:rPr>
                <w:b/>
              </w:rPr>
              <w:t>Indicators of success</w:t>
            </w:r>
          </w:p>
        </w:tc>
        <w:tc>
          <w:tcPr>
            <w:tcW w:w="3632" w:type="dxa"/>
            <w:shd w:val="clear" w:color="auto" w:fill="auto"/>
          </w:tcPr>
          <w:p w14:paraId="3E8B7102" w14:textId="77777777" w:rsidR="00A41C4F" w:rsidRPr="00CA6073" w:rsidRDefault="00A41C4F" w:rsidP="00CA6073">
            <w:pPr>
              <w:pStyle w:val="ListParagraph"/>
              <w:numPr>
                <w:ilvl w:val="0"/>
                <w:numId w:val="35"/>
              </w:numPr>
              <w:rPr>
                <w:b/>
              </w:rPr>
            </w:pPr>
            <w:r w:rsidRPr="00CA6073">
              <w:rPr>
                <w:b/>
              </w:rPr>
              <w:t>List any additional or variations of Activities undertaken / Achieved outcomes</w:t>
            </w:r>
          </w:p>
        </w:tc>
      </w:tr>
      <w:tr w:rsidR="00A41C4F" w:rsidRPr="003B6730" w14:paraId="640B9EA3" w14:textId="77777777" w:rsidTr="000D091F">
        <w:trPr>
          <w:tblHeader/>
        </w:trPr>
        <w:tc>
          <w:tcPr>
            <w:tcW w:w="2363" w:type="dxa"/>
            <w:shd w:val="clear" w:color="auto" w:fill="auto"/>
          </w:tcPr>
          <w:p w14:paraId="41281FD2" w14:textId="77777777" w:rsidR="00A41C4F" w:rsidRPr="003B6730" w:rsidRDefault="00A41C4F" w:rsidP="000D091F">
            <w:pPr>
              <w:spacing w:afterAutospacing="1"/>
              <w:rPr>
                <w:rFonts w:ascii="Calibri" w:hAnsi="Calibri" w:cs="Calibri"/>
                <w:b/>
                <w:bCs/>
              </w:rPr>
            </w:pPr>
            <w:r w:rsidRPr="003B6730">
              <w:rPr>
                <w:rFonts w:ascii="Calibri" w:hAnsi="Calibri" w:cs="Calibri"/>
                <w:b/>
                <w:bCs/>
              </w:rPr>
              <w:t xml:space="preserve">Item Four: </w:t>
            </w:r>
          </w:p>
          <w:p w14:paraId="3B598C36" w14:textId="77777777" w:rsidR="00A41C4F" w:rsidRPr="003B6730" w:rsidRDefault="00A41C4F" w:rsidP="000D091F">
            <w:pPr>
              <w:rPr>
                <w:rFonts w:ascii="Calibri" w:hAnsi="Calibri" w:cs="Calibri"/>
                <w:b/>
                <w:bCs/>
              </w:rPr>
            </w:pPr>
            <w:r w:rsidRPr="003B6730">
              <w:rPr>
                <w:rFonts w:ascii="Calibri" w:hAnsi="Calibri" w:cs="Calibri"/>
                <w:b/>
                <w:bCs/>
              </w:rPr>
              <w:t>Improvement Direction A:</w:t>
            </w:r>
          </w:p>
          <w:p w14:paraId="7564D40C" w14:textId="77777777" w:rsidR="00A41C4F" w:rsidRPr="003B6730" w:rsidRDefault="00A41C4F" w:rsidP="000D091F">
            <w:pPr>
              <w:spacing w:after="120"/>
              <w:rPr>
                <w:rFonts w:ascii="Calibri" w:hAnsi="Calibri" w:cs="Calibri"/>
                <w:b/>
                <w:bCs/>
              </w:rPr>
            </w:pPr>
            <w:r w:rsidRPr="003B6730">
              <w:rPr>
                <w:rFonts w:ascii="Calibri" w:hAnsi="Calibri" w:cs="Calibri"/>
                <w:b/>
                <w:bCs/>
              </w:rPr>
              <w:t>Insight into Teaching</w:t>
            </w:r>
          </w:p>
          <w:p w14:paraId="3827C7CC" w14:textId="77777777" w:rsidR="00A41C4F" w:rsidRPr="003B6730" w:rsidRDefault="00A41C4F" w:rsidP="000D091F">
            <w:pPr>
              <w:rPr>
                <w:rFonts w:ascii="Calibri" w:hAnsi="Calibri" w:cs="Calibri"/>
                <w:b/>
              </w:rPr>
            </w:pPr>
            <w:r w:rsidRPr="003B6730">
              <w:rPr>
                <w:rFonts w:ascii="Calibri" w:hAnsi="Calibri" w:cs="Calibri"/>
                <w:bCs/>
              </w:rPr>
              <w:t>Our system goal requires us to support our teachers with a deep understanding of the science of learning and to help them apply this in their day-to-day teaching.</w:t>
            </w:r>
          </w:p>
        </w:tc>
        <w:tc>
          <w:tcPr>
            <w:tcW w:w="1885" w:type="dxa"/>
            <w:shd w:val="clear" w:color="auto" w:fill="auto"/>
          </w:tcPr>
          <w:p w14:paraId="6928A543" w14:textId="77777777" w:rsidR="00A41C4F" w:rsidRPr="003B6730" w:rsidRDefault="00A41C4F" w:rsidP="000D091F">
            <w:pPr>
              <w:rPr>
                <w:rFonts w:ascii="Calibri" w:hAnsi="Calibri" w:cs="Calibri"/>
                <w:bCs/>
              </w:rPr>
            </w:pPr>
            <w:r w:rsidRPr="003B6730">
              <w:rPr>
                <w:rFonts w:ascii="Calibri" w:hAnsi="Calibri" w:cs="Calibri"/>
                <w:bCs/>
              </w:rPr>
              <w:t>Commencing in 2023, Catholic Education Tasmania will invest in empowering every teacher to grow in their professional pedagogical knowledge. The refinement of highly effective teaching practices will be our focus.</w:t>
            </w:r>
          </w:p>
          <w:p w14:paraId="5758F878" w14:textId="77777777" w:rsidR="00A41C4F" w:rsidRPr="003B6730" w:rsidRDefault="00A41C4F" w:rsidP="000D091F">
            <w:pPr>
              <w:rPr>
                <w:rFonts w:ascii="Calibri" w:hAnsi="Calibri" w:cs="Calibri"/>
                <w:bCs/>
              </w:rPr>
            </w:pPr>
          </w:p>
        </w:tc>
        <w:tc>
          <w:tcPr>
            <w:tcW w:w="3118" w:type="dxa"/>
            <w:shd w:val="clear" w:color="auto" w:fill="auto"/>
          </w:tcPr>
          <w:p w14:paraId="0B40FA79" w14:textId="77777777" w:rsidR="00A41C4F" w:rsidRPr="003B6730" w:rsidRDefault="00A41C4F" w:rsidP="000D091F">
            <w:pPr>
              <w:rPr>
                <w:rFonts w:ascii="Calibri" w:hAnsi="Calibri" w:cs="Calibri"/>
                <w:shd w:val="clear" w:color="auto" w:fill="FFFFFF" w:themeFill="background1"/>
              </w:rPr>
            </w:pPr>
            <w:r w:rsidRPr="003B6730">
              <w:rPr>
                <w:rFonts w:ascii="Calibri" w:hAnsi="Calibri" w:cs="Calibri"/>
              </w:rPr>
              <w:t>A positive shift in students’ knowledge and academic achievement.</w:t>
            </w:r>
          </w:p>
          <w:p w14:paraId="56D5B67E" w14:textId="77777777" w:rsidR="00A41C4F" w:rsidRDefault="00A41C4F" w:rsidP="000D091F">
            <w:pPr>
              <w:rPr>
                <w:rFonts w:ascii="Calibri" w:hAnsi="Calibri" w:cs="Calibri"/>
                <w:b/>
                <w:shd w:val="clear" w:color="auto" w:fill="FFFFFF" w:themeFill="background1"/>
              </w:rPr>
            </w:pPr>
            <w:r w:rsidRPr="003B6730">
              <w:rPr>
                <w:rFonts w:ascii="Calibri" w:hAnsi="Calibri" w:cs="Calibri"/>
                <w:b/>
                <w:shd w:val="clear" w:color="auto" w:fill="FFFFFF" w:themeFill="background1"/>
              </w:rPr>
              <w:t>Achieved</w:t>
            </w:r>
          </w:p>
          <w:p w14:paraId="5FC6E500" w14:textId="77777777" w:rsidR="00A41C4F" w:rsidRPr="0023230C" w:rsidRDefault="00A41C4F" w:rsidP="000D091F">
            <w:pPr>
              <w:rPr>
                <w:rFonts w:ascii="Calibri" w:hAnsi="Calibri" w:cs="Calibri"/>
                <w:shd w:val="clear" w:color="auto" w:fill="FFFFFF" w:themeFill="background1"/>
              </w:rPr>
            </w:pPr>
          </w:p>
          <w:p w14:paraId="6C4C1A0C" w14:textId="77777777" w:rsidR="00A41C4F" w:rsidRPr="0023230C" w:rsidRDefault="00A41C4F" w:rsidP="000D091F">
            <w:pPr>
              <w:rPr>
                <w:rFonts w:ascii="Calibri" w:hAnsi="Calibri" w:cs="Calibri"/>
                <w:shd w:val="clear" w:color="auto" w:fill="FFFFFF" w:themeFill="background1"/>
              </w:rPr>
            </w:pPr>
          </w:p>
          <w:p w14:paraId="3E903186" w14:textId="77777777" w:rsidR="00A41C4F" w:rsidRPr="0023230C" w:rsidRDefault="00A41C4F" w:rsidP="000D091F">
            <w:pPr>
              <w:rPr>
                <w:rFonts w:ascii="Calibri" w:hAnsi="Calibri" w:cs="Calibri"/>
                <w:shd w:val="clear" w:color="auto" w:fill="FFFFFF" w:themeFill="background1"/>
              </w:rPr>
            </w:pPr>
          </w:p>
          <w:p w14:paraId="3CC8C290" w14:textId="77777777" w:rsidR="00A41C4F" w:rsidRPr="0023230C" w:rsidRDefault="00A41C4F" w:rsidP="000D091F">
            <w:pPr>
              <w:rPr>
                <w:rFonts w:ascii="Calibri" w:hAnsi="Calibri" w:cs="Calibri"/>
                <w:shd w:val="clear" w:color="auto" w:fill="FFFFFF" w:themeFill="background1"/>
              </w:rPr>
            </w:pPr>
          </w:p>
          <w:p w14:paraId="7CDCE2D4" w14:textId="77777777" w:rsidR="00A41C4F" w:rsidRPr="0023230C" w:rsidRDefault="00A41C4F" w:rsidP="000D091F">
            <w:pPr>
              <w:rPr>
                <w:rFonts w:ascii="Calibri" w:hAnsi="Calibri" w:cs="Calibri"/>
                <w:shd w:val="clear" w:color="auto" w:fill="FFFFFF" w:themeFill="background1"/>
              </w:rPr>
            </w:pPr>
          </w:p>
          <w:p w14:paraId="40F6DB06" w14:textId="77777777" w:rsidR="00A41C4F" w:rsidRPr="0023230C" w:rsidRDefault="00A41C4F" w:rsidP="000D091F">
            <w:pPr>
              <w:rPr>
                <w:rFonts w:ascii="Calibri" w:hAnsi="Calibri" w:cs="Calibri"/>
                <w:shd w:val="clear" w:color="auto" w:fill="FFFFFF" w:themeFill="background1"/>
              </w:rPr>
            </w:pPr>
          </w:p>
          <w:p w14:paraId="593D4055" w14:textId="77777777" w:rsidR="00A41C4F" w:rsidRPr="0023230C" w:rsidRDefault="00A41C4F" w:rsidP="000D091F">
            <w:pPr>
              <w:rPr>
                <w:rFonts w:ascii="Calibri" w:hAnsi="Calibri" w:cs="Calibri"/>
                <w:shd w:val="clear" w:color="auto" w:fill="FFFFFF" w:themeFill="background1"/>
              </w:rPr>
            </w:pPr>
          </w:p>
          <w:p w14:paraId="1DD9DDD7" w14:textId="77777777" w:rsidR="00A41C4F" w:rsidRPr="0023230C" w:rsidRDefault="00A41C4F" w:rsidP="000D091F">
            <w:pPr>
              <w:rPr>
                <w:rFonts w:ascii="Calibri" w:hAnsi="Calibri" w:cs="Calibri"/>
                <w:shd w:val="clear" w:color="auto" w:fill="FFFFFF" w:themeFill="background1"/>
              </w:rPr>
            </w:pPr>
          </w:p>
          <w:p w14:paraId="4A20363B" w14:textId="77777777" w:rsidR="00A41C4F" w:rsidRPr="0023230C" w:rsidRDefault="00A41C4F" w:rsidP="000D091F">
            <w:pPr>
              <w:rPr>
                <w:rFonts w:ascii="Calibri" w:hAnsi="Calibri" w:cs="Calibri"/>
                <w:shd w:val="clear" w:color="auto" w:fill="FFFFFF" w:themeFill="background1"/>
              </w:rPr>
            </w:pPr>
          </w:p>
          <w:p w14:paraId="50CD46F4" w14:textId="77777777" w:rsidR="00A41C4F" w:rsidRPr="0023230C" w:rsidRDefault="00A41C4F" w:rsidP="000D091F">
            <w:pPr>
              <w:rPr>
                <w:rFonts w:ascii="Calibri" w:hAnsi="Calibri" w:cs="Calibri"/>
                <w:shd w:val="clear" w:color="auto" w:fill="FFFFFF" w:themeFill="background1"/>
              </w:rPr>
            </w:pPr>
          </w:p>
          <w:p w14:paraId="6E27F074" w14:textId="77777777" w:rsidR="00A41C4F" w:rsidRPr="0023230C" w:rsidRDefault="00A41C4F" w:rsidP="000D091F">
            <w:pPr>
              <w:rPr>
                <w:rFonts w:ascii="Calibri" w:hAnsi="Calibri" w:cs="Calibri"/>
                <w:shd w:val="clear" w:color="auto" w:fill="FFFFFF" w:themeFill="background1"/>
              </w:rPr>
            </w:pPr>
          </w:p>
          <w:p w14:paraId="0D408EF9" w14:textId="77777777" w:rsidR="00A41C4F" w:rsidRPr="0023230C" w:rsidRDefault="00A41C4F" w:rsidP="000D091F">
            <w:pPr>
              <w:rPr>
                <w:rFonts w:ascii="Calibri" w:hAnsi="Calibri" w:cs="Calibri"/>
                <w:shd w:val="clear" w:color="auto" w:fill="FFFFFF" w:themeFill="background1"/>
              </w:rPr>
            </w:pPr>
          </w:p>
          <w:p w14:paraId="00B9B19D" w14:textId="77777777" w:rsidR="00A41C4F" w:rsidRPr="0023230C" w:rsidRDefault="00A41C4F" w:rsidP="000D091F">
            <w:pPr>
              <w:rPr>
                <w:rFonts w:ascii="Calibri" w:hAnsi="Calibri" w:cs="Calibri"/>
                <w:shd w:val="clear" w:color="auto" w:fill="FFFFFF" w:themeFill="background1"/>
              </w:rPr>
            </w:pPr>
          </w:p>
          <w:p w14:paraId="6EDF8EA0" w14:textId="77777777" w:rsidR="00A41C4F" w:rsidRPr="0023230C" w:rsidRDefault="00A41C4F" w:rsidP="000D091F">
            <w:pPr>
              <w:rPr>
                <w:rFonts w:ascii="Calibri" w:hAnsi="Calibri" w:cs="Calibri"/>
                <w:shd w:val="clear" w:color="auto" w:fill="FFFFFF" w:themeFill="background1"/>
              </w:rPr>
            </w:pPr>
          </w:p>
          <w:p w14:paraId="116F91FB" w14:textId="77777777" w:rsidR="00A41C4F" w:rsidRPr="0023230C" w:rsidRDefault="00A41C4F" w:rsidP="000D091F">
            <w:pPr>
              <w:rPr>
                <w:rFonts w:ascii="Calibri" w:hAnsi="Calibri" w:cs="Calibri"/>
                <w:shd w:val="clear" w:color="auto" w:fill="FFFFFF" w:themeFill="background1"/>
              </w:rPr>
            </w:pPr>
          </w:p>
          <w:p w14:paraId="004000F6" w14:textId="77777777" w:rsidR="00A41C4F" w:rsidRPr="0023230C" w:rsidRDefault="00A41C4F" w:rsidP="000D091F">
            <w:pPr>
              <w:rPr>
                <w:rFonts w:ascii="Calibri" w:hAnsi="Calibri" w:cs="Calibri"/>
                <w:shd w:val="clear" w:color="auto" w:fill="FFFFFF" w:themeFill="background1"/>
              </w:rPr>
            </w:pPr>
          </w:p>
          <w:p w14:paraId="32718861" w14:textId="77777777" w:rsidR="00A41C4F" w:rsidRPr="0023230C" w:rsidRDefault="00A41C4F" w:rsidP="000D091F">
            <w:pPr>
              <w:rPr>
                <w:rFonts w:ascii="Calibri" w:hAnsi="Calibri" w:cs="Calibri"/>
                <w:shd w:val="clear" w:color="auto" w:fill="FFFFFF" w:themeFill="background1"/>
              </w:rPr>
            </w:pPr>
          </w:p>
          <w:p w14:paraId="4889AEC1" w14:textId="77777777" w:rsidR="00A41C4F" w:rsidRPr="0023230C" w:rsidRDefault="00A41C4F" w:rsidP="000D091F">
            <w:pPr>
              <w:rPr>
                <w:rFonts w:ascii="Calibri" w:hAnsi="Calibri" w:cs="Calibri"/>
                <w:shd w:val="clear" w:color="auto" w:fill="FFFFFF" w:themeFill="background1"/>
              </w:rPr>
            </w:pPr>
          </w:p>
          <w:p w14:paraId="65020F35" w14:textId="77777777" w:rsidR="00A41C4F" w:rsidRPr="0023230C" w:rsidRDefault="00A41C4F" w:rsidP="000D091F">
            <w:pPr>
              <w:rPr>
                <w:rFonts w:ascii="Calibri" w:hAnsi="Calibri" w:cs="Calibri"/>
                <w:shd w:val="clear" w:color="auto" w:fill="FFFFFF" w:themeFill="background1"/>
              </w:rPr>
            </w:pPr>
          </w:p>
          <w:p w14:paraId="1B0E5014" w14:textId="77777777" w:rsidR="00A41C4F" w:rsidRPr="0023230C" w:rsidRDefault="00A41C4F" w:rsidP="000D091F">
            <w:pPr>
              <w:rPr>
                <w:rFonts w:ascii="Calibri" w:hAnsi="Calibri" w:cs="Calibri"/>
                <w:shd w:val="clear" w:color="auto" w:fill="FFFFFF" w:themeFill="background1"/>
              </w:rPr>
            </w:pPr>
          </w:p>
          <w:p w14:paraId="0F22D15B" w14:textId="77777777" w:rsidR="00A41C4F" w:rsidRPr="0023230C" w:rsidRDefault="00A41C4F" w:rsidP="000D091F">
            <w:pPr>
              <w:rPr>
                <w:rFonts w:ascii="Calibri" w:hAnsi="Calibri" w:cs="Calibri"/>
                <w:shd w:val="clear" w:color="auto" w:fill="FFFFFF" w:themeFill="background1"/>
              </w:rPr>
            </w:pPr>
          </w:p>
          <w:p w14:paraId="45C64B7A" w14:textId="77777777" w:rsidR="00A41C4F" w:rsidRPr="0023230C" w:rsidRDefault="00A41C4F" w:rsidP="000D091F">
            <w:pPr>
              <w:rPr>
                <w:rFonts w:ascii="Calibri" w:hAnsi="Calibri" w:cs="Calibri"/>
                <w:shd w:val="clear" w:color="auto" w:fill="FFFFFF" w:themeFill="background1"/>
              </w:rPr>
            </w:pPr>
          </w:p>
          <w:p w14:paraId="634A62BB" w14:textId="77777777" w:rsidR="00A41C4F" w:rsidRPr="0023230C" w:rsidRDefault="00A41C4F" w:rsidP="000D091F">
            <w:pPr>
              <w:rPr>
                <w:rFonts w:ascii="Calibri" w:hAnsi="Calibri" w:cs="Calibri"/>
                <w:shd w:val="clear" w:color="auto" w:fill="FFFFFF" w:themeFill="background1"/>
              </w:rPr>
            </w:pPr>
          </w:p>
          <w:p w14:paraId="37BA90DA" w14:textId="77777777" w:rsidR="00A41C4F" w:rsidRPr="0023230C" w:rsidRDefault="00A41C4F" w:rsidP="000D091F">
            <w:pPr>
              <w:rPr>
                <w:rFonts w:ascii="Calibri" w:hAnsi="Calibri" w:cs="Calibri"/>
                <w:shd w:val="clear" w:color="auto" w:fill="FFFFFF" w:themeFill="background1"/>
              </w:rPr>
            </w:pPr>
          </w:p>
          <w:p w14:paraId="0B53CAC6" w14:textId="77777777" w:rsidR="00A41C4F" w:rsidRPr="0023230C" w:rsidRDefault="00A41C4F" w:rsidP="000D091F">
            <w:pPr>
              <w:rPr>
                <w:rFonts w:ascii="Calibri" w:hAnsi="Calibri" w:cs="Calibri"/>
                <w:shd w:val="clear" w:color="auto" w:fill="FFFFFF" w:themeFill="background1"/>
              </w:rPr>
            </w:pPr>
          </w:p>
          <w:p w14:paraId="2896BDA9" w14:textId="77777777" w:rsidR="00A41C4F" w:rsidRPr="0023230C" w:rsidRDefault="00A41C4F" w:rsidP="000D091F">
            <w:pPr>
              <w:rPr>
                <w:rFonts w:ascii="Calibri" w:hAnsi="Calibri" w:cs="Calibri"/>
                <w:shd w:val="clear" w:color="auto" w:fill="FFFFFF" w:themeFill="background1"/>
              </w:rPr>
            </w:pPr>
          </w:p>
          <w:p w14:paraId="39F6CAEC" w14:textId="77777777" w:rsidR="00A41C4F" w:rsidRPr="0023230C" w:rsidRDefault="00A41C4F" w:rsidP="000D091F">
            <w:pPr>
              <w:rPr>
                <w:rFonts w:ascii="Calibri" w:hAnsi="Calibri" w:cs="Calibri"/>
                <w:shd w:val="clear" w:color="auto" w:fill="FFFFFF" w:themeFill="background1"/>
              </w:rPr>
            </w:pPr>
          </w:p>
          <w:p w14:paraId="4BD380FF" w14:textId="77777777" w:rsidR="00A41C4F" w:rsidRPr="0023230C" w:rsidRDefault="00A41C4F" w:rsidP="000D091F">
            <w:pPr>
              <w:rPr>
                <w:rFonts w:ascii="Calibri" w:hAnsi="Calibri" w:cs="Calibri"/>
                <w:shd w:val="clear" w:color="auto" w:fill="FFFFFF" w:themeFill="background1"/>
              </w:rPr>
            </w:pPr>
          </w:p>
          <w:p w14:paraId="0C08987F" w14:textId="77777777" w:rsidR="00A41C4F" w:rsidRPr="0023230C" w:rsidRDefault="00A41C4F" w:rsidP="000D091F">
            <w:pPr>
              <w:rPr>
                <w:rFonts w:ascii="Calibri" w:hAnsi="Calibri" w:cs="Calibri"/>
                <w:shd w:val="clear" w:color="auto" w:fill="FFFFFF" w:themeFill="background1"/>
              </w:rPr>
            </w:pPr>
          </w:p>
          <w:p w14:paraId="40CEFC28" w14:textId="77777777" w:rsidR="00A41C4F" w:rsidRPr="0023230C" w:rsidRDefault="00A41C4F" w:rsidP="000D091F">
            <w:pPr>
              <w:rPr>
                <w:rFonts w:ascii="Calibri" w:hAnsi="Calibri" w:cs="Calibri"/>
                <w:shd w:val="clear" w:color="auto" w:fill="FFFFFF" w:themeFill="background1"/>
              </w:rPr>
            </w:pPr>
          </w:p>
          <w:p w14:paraId="5FAC50F6" w14:textId="77777777" w:rsidR="00A41C4F" w:rsidRPr="0023230C" w:rsidRDefault="00A41C4F" w:rsidP="000D091F">
            <w:pPr>
              <w:rPr>
                <w:rFonts w:ascii="Calibri" w:hAnsi="Calibri" w:cs="Calibri"/>
                <w:shd w:val="clear" w:color="auto" w:fill="FFFFFF" w:themeFill="background1"/>
              </w:rPr>
            </w:pPr>
          </w:p>
          <w:p w14:paraId="70AAE3AD" w14:textId="77777777" w:rsidR="00A41C4F" w:rsidRPr="0023230C" w:rsidRDefault="00A41C4F" w:rsidP="000D091F">
            <w:pPr>
              <w:rPr>
                <w:rFonts w:ascii="Calibri" w:hAnsi="Calibri" w:cs="Calibri"/>
                <w:shd w:val="clear" w:color="auto" w:fill="FFFFFF" w:themeFill="background1"/>
              </w:rPr>
            </w:pPr>
          </w:p>
          <w:p w14:paraId="66ED5CC8" w14:textId="77777777" w:rsidR="00A41C4F" w:rsidRPr="0023230C" w:rsidRDefault="00A41C4F" w:rsidP="000D091F">
            <w:pPr>
              <w:rPr>
                <w:rFonts w:ascii="Calibri" w:hAnsi="Calibri" w:cs="Calibri"/>
                <w:shd w:val="clear" w:color="auto" w:fill="FFFFFF" w:themeFill="background1"/>
              </w:rPr>
            </w:pPr>
          </w:p>
          <w:p w14:paraId="3B0D4517" w14:textId="77777777" w:rsidR="00A41C4F" w:rsidRPr="0023230C" w:rsidRDefault="00A41C4F" w:rsidP="000D091F">
            <w:pPr>
              <w:rPr>
                <w:rFonts w:ascii="Calibri" w:hAnsi="Calibri" w:cs="Calibri"/>
                <w:shd w:val="clear" w:color="auto" w:fill="FFFFFF" w:themeFill="background1"/>
              </w:rPr>
            </w:pPr>
          </w:p>
          <w:p w14:paraId="0720546F" w14:textId="77777777" w:rsidR="00A41C4F" w:rsidRPr="0023230C" w:rsidRDefault="00A41C4F" w:rsidP="000D091F">
            <w:pPr>
              <w:rPr>
                <w:rFonts w:ascii="Calibri" w:hAnsi="Calibri" w:cs="Calibri"/>
                <w:shd w:val="clear" w:color="auto" w:fill="FFFFFF" w:themeFill="background1"/>
              </w:rPr>
            </w:pPr>
          </w:p>
          <w:p w14:paraId="7E53C7F7" w14:textId="77777777" w:rsidR="00A41C4F" w:rsidRPr="0023230C" w:rsidRDefault="00A41C4F" w:rsidP="000D091F">
            <w:pPr>
              <w:rPr>
                <w:rFonts w:ascii="Calibri" w:hAnsi="Calibri" w:cs="Calibri"/>
                <w:shd w:val="clear" w:color="auto" w:fill="FFFFFF" w:themeFill="background1"/>
              </w:rPr>
            </w:pPr>
          </w:p>
          <w:p w14:paraId="6F2B3DEC" w14:textId="77777777" w:rsidR="00A41C4F" w:rsidRPr="0023230C" w:rsidRDefault="00A41C4F" w:rsidP="000D091F">
            <w:pPr>
              <w:rPr>
                <w:rFonts w:ascii="Calibri" w:hAnsi="Calibri" w:cs="Calibri"/>
                <w:shd w:val="clear" w:color="auto" w:fill="FFFFFF" w:themeFill="background1"/>
              </w:rPr>
            </w:pPr>
          </w:p>
          <w:p w14:paraId="68F375DA" w14:textId="77777777" w:rsidR="00A41C4F" w:rsidRPr="0023230C" w:rsidRDefault="00A41C4F" w:rsidP="000D091F">
            <w:pPr>
              <w:rPr>
                <w:rFonts w:ascii="Calibri" w:hAnsi="Calibri" w:cs="Calibri"/>
                <w:shd w:val="clear" w:color="auto" w:fill="FFFFFF" w:themeFill="background1"/>
              </w:rPr>
            </w:pPr>
          </w:p>
          <w:p w14:paraId="5EFD146B" w14:textId="77777777" w:rsidR="00A41C4F" w:rsidRPr="0023230C" w:rsidRDefault="00A41C4F" w:rsidP="000D091F">
            <w:pPr>
              <w:rPr>
                <w:rFonts w:ascii="Calibri" w:hAnsi="Calibri" w:cs="Calibri"/>
                <w:shd w:val="clear" w:color="auto" w:fill="FFFFFF" w:themeFill="background1"/>
              </w:rPr>
            </w:pPr>
          </w:p>
          <w:p w14:paraId="2E05401D" w14:textId="77777777" w:rsidR="00A41C4F" w:rsidRPr="0023230C" w:rsidRDefault="00A41C4F" w:rsidP="000D091F">
            <w:pPr>
              <w:rPr>
                <w:rFonts w:ascii="Calibri" w:hAnsi="Calibri" w:cs="Calibri"/>
                <w:shd w:val="clear" w:color="auto" w:fill="FFFFFF" w:themeFill="background1"/>
              </w:rPr>
            </w:pPr>
          </w:p>
          <w:p w14:paraId="1A7959F3" w14:textId="77777777" w:rsidR="00A41C4F" w:rsidRPr="0023230C" w:rsidRDefault="00A41C4F" w:rsidP="000D091F">
            <w:pPr>
              <w:rPr>
                <w:rFonts w:ascii="Calibri" w:hAnsi="Calibri" w:cs="Calibri"/>
                <w:shd w:val="clear" w:color="auto" w:fill="FFFFFF" w:themeFill="background1"/>
              </w:rPr>
            </w:pPr>
          </w:p>
          <w:p w14:paraId="3C7C88B5" w14:textId="77777777" w:rsidR="00A41C4F" w:rsidRPr="0023230C" w:rsidRDefault="00A41C4F" w:rsidP="000D091F">
            <w:pPr>
              <w:rPr>
                <w:rFonts w:ascii="Calibri" w:hAnsi="Calibri" w:cs="Calibri"/>
                <w:shd w:val="clear" w:color="auto" w:fill="FFFFFF" w:themeFill="background1"/>
              </w:rPr>
            </w:pPr>
          </w:p>
          <w:p w14:paraId="109561E5" w14:textId="77777777" w:rsidR="00A41C4F" w:rsidRPr="0023230C" w:rsidRDefault="00A41C4F" w:rsidP="000D091F">
            <w:pPr>
              <w:rPr>
                <w:rFonts w:ascii="Calibri" w:hAnsi="Calibri" w:cs="Calibri"/>
                <w:shd w:val="clear" w:color="auto" w:fill="FFFFFF" w:themeFill="background1"/>
              </w:rPr>
            </w:pPr>
          </w:p>
          <w:p w14:paraId="4DD9555F" w14:textId="77777777" w:rsidR="00A41C4F" w:rsidRPr="0023230C" w:rsidRDefault="00A41C4F" w:rsidP="000D091F">
            <w:pPr>
              <w:rPr>
                <w:rFonts w:ascii="Calibri" w:hAnsi="Calibri" w:cs="Calibri"/>
                <w:shd w:val="clear" w:color="auto" w:fill="FFFFFF" w:themeFill="background1"/>
              </w:rPr>
            </w:pPr>
          </w:p>
          <w:p w14:paraId="25AD0CC8" w14:textId="77777777" w:rsidR="00A41C4F" w:rsidRPr="0023230C" w:rsidRDefault="00A41C4F" w:rsidP="000D091F">
            <w:pPr>
              <w:rPr>
                <w:rFonts w:ascii="Calibri" w:hAnsi="Calibri" w:cs="Calibri"/>
                <w:shd w:val="clear" w:color="auto" w:fill="FFFFFF" w:themeFill="background1"/>
              </w:rPr>
            </w:pPr>
          </w:p>
          <w:p w14:paraId="7AD02460" w14:textId="77777777" w:rsidR="00A41C4F" w:rsidRPr="0023230C" w:rsidRDefault="00A41C4F" w:rsidP="000D091F">
            <w:pPr>
              <w:rPr>
                <w:rFonts w:ascii="Calibri" w:hAnsi="Calibri" w:cs="Calibri"/>
                <w:shd w:val="clear" w:color="auto" w:fill="FFFFFF" w:themeFill="background1"/>
              </w:rPr>
            </w:pPr>
          </w:p>
          <w:p w14:paraId="1E108145" w14:textId="77777777" w:rsidR="00A41C4F" w:rsidRPr="0023230C" w:rsidRDefault="00A41C4F" w:rsidP="000D091F">
            <w:pPr>
              <w:rPr>
                <w:rFonts w:ascii="Calibri" w:hAnsi="Calibri" w:cs="Calibri"/>
                <w:shd w:val="clear" w:color="auto" w:fill="FFFFFF" w:themeFill="background1"/>
              </w:rPr>
            </w:pPr>
          </w:p>
          <w:p w14:paraId="7A3BFA6C" w14:textId="77777777" w:rsidR="00A41C4F" w:rsidRPr="0023230C" w:rsidRDefault="00A41C4F" w:rsidP="000D091F">
            <w:pPr>
              <w:rPr>
                <w:rFonts w:ascii="Calibri" w:hAnsi="Calibri" w:cs="Calibri"/>
                <w:shd w:val="clear" w:color="auto" w:fill="FFFFFF" w:themeFill="background1"/>
              </w:rPr>
            </w:pPr>
          </w:p>
          <w:p w14:paraId="6A02F093" w14:textId="77777777" w:rsidR="00A41C4F" w:rsidRPr="0023230C" w:rsidRDefault="00A41C4F" w:rsidP="000D091F">
            <w:pPr>
              <w:rPr>
                <w:rFonts w:ascii="Calibri" w:hAnsi="Calibri" w:cs="Calibri"/>
                <w:shd w:val="clear" w:color="auto" w:fill="FFFFFF" w:themeFill="background1"/>
              </w:rPr>
            </w:pPr>
          </w:p>
          <w:p w14:paraId="0DD4349C" w14:textId="77777777" w:rsidR="00A41C4F" w:rsidRPr="0023230C" w:rsidRDefault="00A41C4F" w:rsidP="000D091F">
            <w:pPr>
              <w:rPr>
                <w:rFonts w:ascii="Calibri" w:hAnsi="Calibri" w:cs="Calibri"/>
                <w:shd w:val="clear" w:color="auto" w:fill="FFFFFF" w:themeFill="background1"/>
              </w:rPr>
            </w:pPr>
          </w:p>
          <w:p w14:paraId="20F30C28" w14:textId="77777777" w:rsidR="00A41C4F" w:rsidRPr="0023230C" w:rsidRDefault="00A41C4F" w:rsidP="000D091F">
            <w:pPr>
              <w:rPr>
                <w:rFonts w:ascii="Calibri" w:hAnsi="Calibri" w:cs="Calibri"/>
                <w:shd w:val="clear" w:color="auto" w:fill="FFFFFF" w:themeFill="background1"/>
              </w:rPr>
            </w:pPr>
          </w:p>
          <w:p w14:paraId="272618F3" w14:textId="77777777" w:rsidR="00A41C4F" w:rsidRPr="0023230C" w:rsidRDefault="00A41C4F" w:rsidP="000D091F">
            <w:pPr>
              <w:rPr>
                <w:rFonts w:ascii="Calibri" w:hAnsi="Calibri" w:cs="Calibri"/>
                <w:shd w:val="clear" w:color="auto" w:fill="FFFFFF" w:themeFill="background1"/>
              </w:rPr>
            </w:pPr>
          </w:p>
          <w:p w14:paraId="7B97E183" w14:textId="77777777" w:rsidR="00A41C4F" w:rsidRPr="0023230C" w:rsidRDefault="00A41C4F" w:rsidP="000D091F">
            <w:pPr>
              <w:rPr>
                <w:rFonts w:ascii="Calibri" w:hAnsi="Calibri" w:cs="Calibri"/>
                <w:shd w:val="clear" w:color="auto" w:fill="FFFFFF" w:themeFill="background1"/>
              </w:rPr>
            </w:pPr>
          </w:p>
          <w:p w14:paraId="0CB36A7C" w14:textId="77777777" w:rsidR="00A41C4F" w:rsidRPr="0023230C" w:rsidRDefault="00A41C4F" w:rsidP="000D091F">
            <w:pPr>
              <w:rPr>
                <w:rFonts w:ascii="Calibri" w:hAnsi="Calibri" w:cs="Calibri"/>
                <w:shd w:val="clear" w:color="auto" w:fill="FFFFFF" w:themeFill="background1"/>
              </w:rPr>
            </w:pPr>
          </w:p>
          <w:p w14:paraId="5A08CF51" w14:textId="77777777" w:rsidR="00A41C4F" w:rsidRPr="0023230C" w:rsidRDefault="00A41C4F" w:rsidP="000D091F">
            <w:pPr>
              <w:rPr>
                <w:rFonts w:ascii="Calibri" w:hAnsi="Calibri" w:cs="Calibri"/>
                <w:shd w:val="clear" w:color="auto" w:fill="FFFFFF" w:themeFill="background1"/>
              </w:rPr>
            </w:pPr>
          </w:p>
          <w:p w14:paraId="1F064014" w14:textId="77777777" w:rsidR="00A41C4F" w:rsidRPr="0023230C" w:rsidRDefault="00A41C4F" w:rsidP="000D091F">
            <w:pPr>
              <w:rPr>
                <w:rFonts w:ascii="Calibri" w:hAnsi="Calibri" w:cs="Calibri"/>
                <w:shd w:val="clear" w:color="auto" w:fill="FFFFFF" w:themeFill="background1"/>
              </w:rPr>
            </w:pPr>
          </w:p>
          <w:p w14:paraId="4DD4F716" w14:textId="77777777" w:rsidR="00A41C4F" w:rsidRPr="0023230C" w:rsidRDefault="00A41C4F" w:rsidP="000D091F">
            <w:pPr>
              <w:rPr>
                <w:rFonts w:ascii="Calibri" w:hAnsi="Calibri" w:cs="Calibri"/>
                <w:shd w:val="clear" w:color="auto" w:fill="FFFFFF" w:themeFill="background1"/>
              </w:rPr>
            </w:pPr>
          </w:p>
          <w:p w14:paraId="7E17ED31" w14:textId="77777777" w:rsidR="00A41C4F" w:rsidRPr="0023230C" w:rsidRDefault="00A41C4F" w:rsidP="000D091F">
            <w:pPr>
              <w:rPr>
                <w:rFonts w:ascii="Calibri" w:hAnsi="Calibri" w:cs="Calibri"/>
                <w:shd w:val="clear" w:color="auto" w:fill="FFFFFF" w:themeFill="background1"/>
              </w:rPr>
            </w:pPr>
          </w:p>
          <w:p w14:paraId="76F367B5" w14:textId="77777777" w:rsidR="00A41C4F" w:rsidRPr="0023230C" w:rsidRDefault="00A41C4F" w:rsidP="000D091F">
            <w:pPr>
              <w:rPr>
                <w:rFonts w:ascii="Calibri" w:hAnsi="Calibri" w:cs="Calibri"/>
                <w:shd w:val="clear" w:color="auto" w:fill="FFFFFF" w:themeFill="background1"/>
              </w:rPr>
            </w:pPr>
          </w:p>
          <w:p w14:paraId="72DE9525" w14:textId="77777777" w:rsidR="00A41C4F" w:rsidRPr="0023230C" w:rsidRDefault="00A41C4F" w:rsidP="000D091F">
            <w:pPr>
              <w:rPr>
                <w:rFonts w:ascii="Calibri" w:hAnsi="Calibri" w:cs="Calibri"/>
                <w:shd w:val="clear" w:color="auto" w:fill="FFFFFF" w:themeFill="background1"/>
              </w:rPr>
            </w:pPr>
          </w:p>
          <w:p w14:paraId="600C9929" w14:textId="77777777" w:rsidR="00A41C4F" w:rsidRPr="0023230C" w:rsidRDefault="00A41C4F" w:rsidP="000D091F">
            <w:pPr>
              <w:rPr>
                <w:rFonts w:ascii="Calibri" w:hAnsi="Calibri" w:cs="Calibri"/>
                <w:shd w:val="clear" w:color="auto" w:fill="FFFFFF" w:themeFill="background1"/>
              </w:rPr>
            </w:pPr>
          </w:p>
          <w:p w14:paraId="5E5CA950" w14:textId="77777777" w:rsidR="00A41C4F" w:rsidRPr="0023230C" w:rsidRDefault="00A41C4F" w:rsidP="000D091F">
            <w:pPr>
              <w:rPr>
                <w:rFonts w:ascii="Calibri" w:hAnsi="Calibri" w:cs="Calibri"/>
                <w:shd w:val="clear" w:color="auto" w:fill="FFFFFF" w:themeFill="background1"/>
              </w:rPr>
            </w:pPr>
          </w:p>
          <w:p w14:paraId="23D83FBA" w14:textId="77777777" w:rsidR="00A41C4F" w:rsidRPr="0023230C" w:rsidRDefault="00A41C4F" w:rsidP="000D091F">
            <w:pPr>
              <w:rPr>
                <w:rFonts w:ascii="Calibri" w:hAnsi="Calibri" w:cs="Calibri"/>
                <w:shd w:val="clear" w:color="auto" w:fill="FFFFFF" w:themeFill="background1"/>
              </w:rPr>
            </w:pPr>
          </w:p>
          <w:p w14:paraId="3A1177FF" w14:textId="77777777" w:rsidR="00A41C4F" w:rsidRPr="0023230C" w:rsidRDefault="00A41C4F" w:rsidP="000D091F">
            <w:pPr>
              <w:rPr>
                <w:rFonts w:ascii="Calibri" w:hAnsi="Calibri" w:cs="Calibri"/>
                <w:shd w:val="clear" w:color="auto" w:fill="FFFFFF" w:themeFill="background1"/>
              </w:rPr>
            </w:pPr>
          </w:p>
          <w:p w14:paraId="4B3538AB" w14:textId="77777777" w:rsidR="00A41C4F" w:rsidRPr="0023230C" w:rsidRDefault="00A41C4F" w:rsidP="000D091F">
            <w:pPr>
              <w:rPr>
                <w:rFonts w:ascii="Calibri" w:hAnsi="Calibri" w:cs="Calibri"/>
                <w:shd w:val="clear" w:color="auto" w:fill="FFFFFF" w:themeFill="background1"/>
              </w:rPr>
            </w:pPr>
          </w:p>
          <w:p w14:paraId="53CBD974" w14:textId="77777777" w:rsidR="00A41C4F" w:rsidRPr="0023230C" w:rsidRDefault="00A41C4F" w:rsidP="000D091F">
            <w:pPr>
              <w:rPr>
                <w:rFonts w:ascii="Calibri" w:hAnsi="Calibri" w:cs="Calibri"/>
                <w:shd w:val="clear" w:color="auto" w:fill="FFFFFF" w:themeFill="background1"/>
              </w:rPr>
            </w:pPr>
          </w:p>
          <w:p w14:paraId="4E620F1B" w14:textId="77777777" w:rsidR="00A41C4F" w:rsidRPr="0023230C" w:rsidRDefault="00A41C4F" w:rsidP="000D091F">
            <w:pPr>
              <w:rPr>
                <w:rFonts w:ascii="Calibri" w:hAnsi="Calibri" w:cs="Calibri"/>
                <w:shd w:val="clear" w:color="auto" w:fill="FFFFFF" w:themeFill="background1"/>
              </w:rPr>
            </w:pPr>
          </w:p>
          <w:p w14:paraId="22EA6217" w14:textId="77777777" w:rsidR="00A41C4F" w:rsidRPr="0023230C" w:rsidRDefault="00A41C4F" w:rsidP="000D091F">
            <w:pPr>
              <w:rPr>
                <w:rFonts w:ascii="Calibri" w:hAnsi="Calibri" w:cs="Calibri"/>
                <w:shd w:val="clear" w:color="auto" w:fill="FFFFFF" w:themeFill="background1"/>
              </w:rPr>
            </w:pPr>
          </w:p>
          <w:p w14:paraId="14C1D9AF" w14:textId="77777777" w:rsidR="00A41C4F" w:rsidRPr="0023230C" w:rsidRDefault="00A41C4F" w:rsidP="000D091F">
            <w:pPr>
              <w:rPr>
                <w:rFonts w:ascii="Calibri" w:hAnsi="Calibri" w:cs="Calibri"/>
                <w:shd w:val="clear" w:color="auto" w:fill="FFFFFF" w:themeFill="background1"/>
              </w:rPr>
            </w:pPr>
          </w:p>
          <w:p w14:paraId="6BC8D36E" w14:textId="77777777" w:rsidR="00A41C4F" w:rsidRPr="0023230C" w:rsidRDefault="00A41C4F" w:rsidP="000D091F">
            <w:pPr>
              <w:rPr>
                <w:rFonts w:ascii="Calibri" w:hAnsi="Calibri" w:cs="Calibri"/>
                <w:shd w:val="clear" w:color="auto" w:fill="FFFFFF" w:themeFill="background1"/>
              </w:rPr>
            </w:pPr>
          </w:p>
          <w:p w14:paraId="12642065" w14:textId="77777777" w:rsidR="00A41C4F" w:rsidRPr="0023230C" w:rsidRDefault="00A41C4F" w:rsidP="000D091F">
            <w:pPr>
              <w:rPr>
                <w:rFonts w:ascii="Calibri" w:hAnsi="Calibri" w:cs="Calibri"/>
                <w:shd w:val="clear" w:color="auto" w:fill="FFFFFF" w:themeFill="background1"/>
              </w:rPr>
            </w:pPr>
          </w:p>
          <w:p w14:paraId="263B78DE" w14:textId="77777777" w:rsidR="00A41C4F" w:rsidRPr="0023230C" w:rsidRDefault="00A41C4F" w:rsidP="000D091F">
            <w:pPr>
              <w:rPr>
                <w:rFonts w:ascii="Calibri" w:hAnsi="Calibri" w:cs="Calibri"/>
                <w:shd w:val="clear" w:color="auto" w:fill="FFFFFF" w:themeFill="background1"/>
              </w:rPr>
            </w:pPr>
          </w:p>
          <w:p w14:paraId="52989CA3" w14:textId="77777777" w:rsidR="00A41C4F" w:rsidRPr="0023230C" w:rsidRDefault="00A41C4F" w:rsidP="000D091F">
            <w:pPr>
              <w:rPr>
                <w:rFonts w:ascii="Calibri" w:hAnsi="Calibri" w:cs="Calibri"/>
                <w:shd w:val="clear" w:color="auto" w:fill="FFFFFF" w:themeFill="background1"/>
              </w:rPr>
            </w:pPr>
          </w:p>
          <w:p w14:paraId="43BDF7B3" w14:textId="77777777" w:rsidR="00A41C4F" w:rsidRPr="0023230C" w:rsidRDefault="00A41C4F" w:rsidP="000D091F">
            <w:pPr>
              <w:rPr>
                <w:rFonts w:ascii="Calibri" w:hAnsi="Calibri" w:cs="Calibri"/>
                <w:shd w:val="clear" w:color="auto" w:fill="FFFFFF" w:themeFill="background1"/>
              </w:rPr>
            </w:pPr>
          </w:p>
          <w:p w14:paraId="69D469BD" w14:textId="77777777" w:rsidR="00A41C4F" w:rsidRPr="006A3EB7" w:rsidRDefault="00A41C4F" w:rsidP="000D091F">
            <w:pPr>
              <w:rPr>
                <w:rFonts w:ascii="Calibri" w:hAnsi="Calibri" w:cs="Calibri"/>
                <w:bCs/>
              </w:rPr>
            </w:pPr>
            <w:r w:rsidRPr="006A3EB7">
              <w:rPr>
                <w:rFonts w:ascii="Calibri" w:hAnsi="Calibri" w:cs="Calibri"/>
              </w:rPr>
              <w:t>A positive shift in teachers' knowledge of high-impact teaching practices and the Science of Reading and Learning pedagogy.</w:t>
            </w:r>
          </w:p>
          <w:p w14:paraId="14E95E17" w14:textId="77777777" w:rsidR="00A41C4F" w:rsidRDefault="00A41C4F" w:rsidP="000D091F">
            <w:pPr>
              <w:rPr>
                <w:b/>
                <w:shd w:val="clear" w:color="auto" w:fill="FFFFFF" w:themeFill="background1"/>
              </w:rPr>
            </w:pPr>
            <w:r w:rsidRPr="003A3C22">
              <w:rPr>
                <w:b/>
                <w:shd w:val="clear" w:color="auto" w:fill="FFFFFF" w:themeFill="background1"/>
              </w:rPr>
              <w:t>Achieved</w:t>
            </w:r>
          </w:p>
          <w:p w14:paraId="57CB5772" w14:textId="77777777" w:rsidR="00A41C4F" w:rsidRPr="0023230C" w:rsidRDefault="00A41C4F" w:rsidP="000D091F">
            <w:pPr>
              <w:rPr>
                <w:shd w:val="clear" w:color="auto" w:fill="FFFFFF" w:themeFill="background1"/>
              </w:rPr>
            </w:pPr>
          </w:p>
          <w:p w14:paraId="2EE68802" w14:textId="77777777" w:rsidR="00A41C4F" w:rsidRPr="0023230C" w:rsidRDefault="00A41C4F" w:rsidP="000D091F">
            <w:pPr>
              <w:rPr>
                <w:shd w:val="clear" w:color="auto" w:fill="FFFFFF" w:themeFill="background1"/>
              </w:rPr>
            </w:pPr>
          </w:p>
          <w:p w14:paraId="5CFC752A" w14:textId="77777777" w:rsidR="00A41C4F" w:rsidRPr="0023230C" w:rsidRDefault="00A41C4F" w:rsidP="000D091F">
            <w:pPr>
              <w:rPr>
                <w:shd w:val="clear" w:color="auto" w:fill="FFFFFF" w:themeFill="background1"/>
              </w:rPr>
            </w:pPr>
          </w:p>
          <w:p w14:paraId="5C27AE30" w14:textId="77777777" w:rsidR="00A41C4F" w:rsidRPr="0023230C" w:rsidRDefault="00A41C4F" w:rsidP="000D091F">
            <w:pPr>
              <w:rPr>
                <w:shd w:val="clear" w:color="auto" w:fill="FFFFFF" w:themeFill="background1"/>
              </w:rPr>
            </w:pPr>
          </w:p>
          <w:p w14:paraId="795250C9" w14:textId="77777777" w:rsidR="00A41C4F" w:rsidRPr="0023230C" w:rsidRDefault="00A41C4F" w:rsidP="000D091F">
            <w:pPr>
              <w:rPr>
                <w:shd w:val="clear" w:color="auto" w:fill="FFFFFF" w:themeFill="background1"/>
              </w:rPr>
            </w:pPr>
          </w:p>
          <w:p w14:paraId="65F217B1" w14:textId="77777777" w:rsidR="00A41C4F" w:rsidRPr="0023230C" w:rsidRDefault="00A41C4F" w:rsidP="000D091F">
            <w:pPr>
              <w:rPr>
                <w:shd w:val="clear" w:color="auto" w:fill="FFFFFF" w:themeFill="background1"/>
              </w:rPr>
            </w:pPr>
          </w:p>
          <w:p w14:paraId="1383D811" w14:textId="77777777" w:rsidR="00A41C4F" w:rsidRPr="0023230C" w:rsidRDefault="00A41C4F" w:rsidP="000D091F">
            <w:pPr>
              <w:rPr>
                <w:shd w:val="clear" w:color="auto" w:fill="FFFFFF" w:themeFill="background1"/>
              </w:rPr>
            </w:pPr>
          </w:p>
          <w:p w14:paraId="4404B3D5" w14:textId="77777777" w:rsidR="00A41C4F" w:rsidRPr="0023230C" w:rsidRDefault="00A41C4F" w:rsidP="000D091F">
            <w:pPr>
              <w:rPr>
                <w:shd w:val="clear" w:color="auto" w:fill="FFFFFF" w:themeFill="background1"/>
              </w:rPr>
            </w:pPr>
          </w:p>
          <w:p w14:paraId="0373B9F0" w14:textId="77777777" w:rsidR="00A41C4F" w:rsidRPr="0023230C" w:rsidRDefault="00A41C4F" w:rsidP="000D091F">
            <w:pPr>
              <w:rPr>
                <w:shd w:val="clear" w:color="auto" w:fill="FFFFFF" w:themeFill="background1"/>
              </w:rPr>
            </w:pPr>
          </w:p>
          <w:p w14:paraId="09B0F193" w14:textId="77777777" w:rsidR="00A41C4F" w:rsidRPr="0023230C" w:rsidRDefault="00A41C4F" w:rsidP="000D091F">
            <w:pPr>
              <w:rPr>
                <w:shd w:val="clear" w:color="auto" w:fill="FFFFFF" w:themeFill="background1"/>
              </w:rPr>
            </w:pPr>
          </w:p>
          <w:p w14:paraId="64304F85" w14:textId="77777777" w:rsidR="00A41C4F" w:rsidRPr="0023230C" w:rsidRDefault="00A41C4F" w:rsidP="000D091F">
            <w:pPr>
              <w:rPr>
                <w:shd w:val="clear" w:color="auto" w:fill="FFFFFF" w:themeFill="background1"/>
              </w:rPr>
            </w:pPr>
          </w:p>
          <w:p w14:paraId="2C678738" w14:textId="77777777" w:rsidR="00A41C4F" w:rsidRPr="0023230C" w:rsidRDefault="00A41C4F" w:rsidP="000D091F">
            <w:pPr>
              <w:rPr>
                <w:shd w:val="clear" w:color="auto" w:fill="FFFFFF" w:themeFill="background1"/>
              </w:rPr>
            </w:pPr>
          </w:p>
          <w:p w14:paraId="1ABB4A62" w14:textId="77777777" w:rsidR="00A41C4F" w:rsidRPr="0023230C" w:rsidRDefault="00A41C4F" w:rsidP="000D091F">
            <w:pPr>
              <w:rPr>
                <w:shd w:val="clear" w:color="auto" w:fill="FFFFFF" w:themeFill="background1"/>
              </w:rPr>
            </w:pPr>
          </w:p>
          <w:p w14:paraId="1E215FAE" w14:textId="77777777" w:rsidR="00A41C4F" w:rsidRPr="0023230C" w:rsidRDefault="00A41C4F" w:rsidP="000D091F">
            <w:pPr>
              <w:rPr>
                <w:shd w:val="clear" w:color="auto" w:fill="FFFFFF" w:themeFill="background1"/>
              </w:rPr>
            </w:pPr>
          </w:p>
          <w:p w14:paraId="01605408" w14:textId="77777777" w:rsidR="00A41C4F" w:rsidRPr="0023230C" w:rsidRDefault="00A41C4F" w:rsidP="000D091F">
            <w:pPr>
              <w:rPr>
                <w:shd w:val="clear" w:color="auto" w:fill="FFFFFF" w:themeFill="background1"/>
              </w:rPr>
            </w:pPr>
          </w:p>
          <w:p w14:paraId="678464C3" w14:textId="77777777" w:rsidR="00A41C4F" w:rsidRPr="0023230C" w:rsidRDefault="00A41C4F" w:rsidP="000D091F">
            <w:pPr>
              <w:rPr>
                <w:shd w:val="clear" w:color="auto" w:fill="FFFFFF" w:themeFill="background1"/>
              </w:rPr>
            </w:pPr>
          </w:p>
          <w:p w14:paraId="5D1A6CF9" w14:textId="77777777" w:rsidR="00A41C4F" w:rsidRPr="0023230C" w:rsidRDefault="00A41C4F" w:rsidP="000D091F">
            <w:pPr>
              <w:rPr>
                <w:shd w:val="clear" w:color="auto" w:fill="FFFFFF" w:themeFill="background1"/>
              </w:rPr>
            </w:pPr>
          </w:p>
          <w:p w14:paraId="59D3737B" w14:textId="77777777" w:rsidR="00A41C4F" w:rsidRPr="0023230C" w:rsidRDefault="00A41C4F" w:rsidP="000D091F">
            <w:pPr>
              <w:rPr>
                <w:shd w:val="clear" w:color="auto" w:fill="FFFFFF" w:themeFill="background1"/>
              </w:rPr>
            </w:pPr>
          </w:p>
          <w:p w14:paraId="20022C86" w14:textId="77777777" w:rsidR="00A41C4F" w:rsidRPr="0023230C" w:rsidRDefault="00A41C4F" w:rsidP="000D091F">
            <w:pPr>
              <w:rPr>
                <w:shd w:val="clear" w:color="auto" w:fill="FFFFFF" w:themeFill="background1"/>
              </w:rPr>
            </w:pPr>
          </w:p>
          <w:p w14:paraId="0E72C74E" w14:textId="77777777" w:rsidR="00A41C4F" w:rsidRPr="0023230C" w:rsidRDefault="00A41C4F" w:rsidP="000D091F">
            <w:pPr>
              <w:rPr>
                <w:rFonts w:ascii="Calibri" w:hAnsi="Calibri" w:cs="Calibri"/>
                <w:shd w:val="clear" w:color="auto" w:fill="FFFFFF" w:themeFill="background1"/>
              </w:rPr>
            </w:pPr>
          </w:p>
          <w:p w14:paraId="6454BEC5" w14:textId="77777777" w:rsidR="00A41C4F" w:rsidRDefault="00A41C4F" w:rsidP="000D091F">
            <w:pPr>
              <w:rPr>
                <w:rFonts w:ascii="Calibri" w:hAnsi="Calibri" w:cs="Calibri"/>
                <w:b/>
                <w:bCs/>
                <w:shd w:val="clear" w:color="auto" w:fill="FFFFFF" w:themeFill="background1"/>
              </w:rPr>
            </w:pPr>
          </w:p>
          <w:p w14:paraId="222777B1" w14:textId="77777777" w:rsidR="00A41C4F" w:rsidRDefault="00A41C4F" w:rsidP="000D091F">
            <w:pPr>
              <w:rPr>
                <w:rFonts w:ascii="Calibri" w:hAnsi="Calibri" w:cs="Calibri"/>
                <w:b/>
                <w:bCs/>
                <w:shd w:val="clear" w:color="auto" w:fill="FFFFFF" w:themeFill="background1"/>
              </w:rPr>
            </w:pPr>
          </w:p>
          <w:p w14:paraId="5F2778E5" w14:textId="77777777" w:rsidR="00A41C4F" w:rsidRDefault="00A41C4F" w:rsidP="000D091F">
            <w:pPr>
              <w:rPr>
                <w:rFonts w:ascii="Calibri" w:hAnsi="Calibri" w:cs="Calibri"/>
                <w:b/>
                <w:bCs/>
                <w:shd w:val="clear" w:color="auto" w:fill="FFFFFF" w:themeFill="background1"/>
              </w:rPr>
            </w:pPr>
          </w:p>
          <w:p w14:paraId="0855E0DB" w14:textId="77777777" w:rsidR="00A41C4F" w:rsidRDefault="00A41C4F" w:rsidP="000D091F">
            <w:pPr>
              <w:rPr>
                <w:rFonts w:ascii="Calibri" w:hAnsi="Calibri" w:cs="Calibri"/>
                <w:b/>
                <w:bCs/>
                <w:shd w:val="clear" w:color="auto" w:fill="FFFFFF" w:themeFill="background1"/>
              </w:rPr>
            </w:pPr>
          </w:p>
          <w:p w14:paraId="619FE81B" w14:textId="77777777" w:rsidR="00A41C4F" w:rsidRDefault="00A41C4F" w:rsidP="000D091F">
            <w:pPr>
              <w:rPr>
                <w:rFonts w:ascii="Calibri" w:hAnsi="Calibri" w:cs="Calibri"/>
                <w:b/>
                <w:bCs/>
                <w:shd w:val="clear" w:color="auto" w:fill="FFFFFF" w:themeFill="background1"/>
              </w:rPr>
            </w:pPr>
          </w:p>
          <w:p w14:paraId="4E9836A3" w14:textId="77777777" w:rsidR="00A41C4F" w:rsidRDefault="00A41C4F" w:rsidP="000D091F">
            <w:pPr>
              <w:rPr>
                <w:rFonts w:ascii="Calibri" w:hAnsi="Calibri" w:cs="Calibri"/>
                <w:b/>
                <w:bCs/>
                <w:shd w:val="clear" w:color="auto" w:fill="FFFFFF" w:themeFill="background1"/>
              </w:rPr>
            </w:pPr>
          </w:p>
          <w:p w14:paraId="4074FB75" w14:textId="77777777" w:rsidR="00A41C4F" w:rsidRDefault="00A41C4F" w:rsidP="000D091F">
            <w:pPr>
              <w:rPr>
                <w:rFonts w:ascii="Calibri" w:hAnsi="Calibri" w:cs="Calibri"/>
                <w:b/>
                <w:bCs/>
                <w:shd w:val="clear" w:color="auto" w:fill="FFFFFF" w:themeFill="background1"/>
              </w:rPr>
            </w:pPr>
          </w:p>
          <w:p w14:paraId="62DF9516" w14:textId="77777777" w:rsidR="00A41C4F" w:rsidRDefault="00A41C4F" w:rsidP="000D091F">
            <w:pPr>
              <w:rPr>
                <w:rFonts w:ascii="Calibri" w:hAnsi="Calibri" w:cs="Calibri"/>
                <w:b/>
                <w:bCs/>
                <w:shd w:val="clear" w:color="auto" w:fill="FFFFFF" w:themeFill="background1"/>
              </w:rPr>
            </w:pPr>
          </w:p>
          <w:p w14:paraId="3667682D" w14:textId="77777777" w:rsidR="00A41C4F" w:rsidRDefault="00A41C4F" w:rsidP="000D091F">
            <w:pPr>
              <w:rPr>
                <w:rFonts w:ascii="Calibri" w:hAnsi="Calibri" w:cs="Calibri"/>
                <w:b/>
                <w:bCs/>
                <w:shd w:val="clear" w:color="auto" w:fill="FFFFFF" w:themeFill="background1"/>
              </w:rPr>
            </w:pPr>
          </w:p>
          <w:p w14:paraId="38145180" w14:textId="77777777" w:rsidR="00A41C4F" w:rsidRDefault="00A41C4F" w:rsidP="000D091F">
            <w:pPr>
              <w:rPr>
                <w:rFonts w:ascii="Calibri" w:hAnsi="Calibri" w:cs="Calibri"/>
                <w:b/>
                <w:bCs/>
                <w:shd w:val="clear" w:color="auto" w:fill="FFFFFF" w:themeFill="background1"/>
              </w:rPr>
            </w:pPr>
          </w:p>
          <w:p w14:paraId="7E877C74" w14:textId="77777777" w:rsidR="00A41C4F" w:rsidRDefault="00A41C4F" w:rsidP="000D091F">
            <w:pPr>
              <w:rPr>
                <w:rFonts w:ascii="Calibri" w:hAnsi="Calibri" w:cs="Calibri"/>
                <w:b/>
                <w:bCs/>
                <w:shd w:val="clear" w:color="auto" w:fill="FFFFFF" w:themeFill="background1"/>
              </w:rPr>
            </w:pPr>
          </w:p>
          <w:p w14:paraId="2EBE6FFE" w14:textId="77777777" w:rsidR="00A41C4F" w:rsidRDefault="00A41C4F" w:rsidP="000D091F">
            <w:pPr>
              <w:rPr>
                <w:rFonts w:ascii="Calibri" w:hAnsi="Calibri" w:cs="Calibri"/>
                <w:b/>
                <w:bCs/>
                <w:shd w:val="clear" w:color="auto" w:fill="FFFFFF" w:themeFill="background1"/>
              </w:rPr>
            </w:pPr>
          </w:p>
          <w:p w14:paraId="5ADB34DE" w14:textId="77777777" w:rsidR="00A41C4F" w:rsidRDefault="00A41C4F" w:rsidP="000D091F">
            <w:pPr>
              <w:rPr>
                <w:rFonts w:ascii="Calibri" w:hAnsi="Calibri" w:cs="Calibri"/>
                <w:b/>
                <w:bCs/>
                <w:shd w:val="clear" w:color="auto" w:fill="FFFFFF" w:themeFill="background1"/>
              </w:rPr>
            </w:pPr>
          </w:p>
          <w:p w14:paraId="2688216F" w14:textId="77777777" w:rsidR="00A41C4F" w:rsidRDefault="00A41C4F" w:rsidP="000D091F">
            <w:pPr>
              <w:rPr>
                <w:rFonts w:ascii="Calibri" w:hAnsi="Calibri" w:cs="Calibri"/>
                <w:b/>
                <w:bCs/>
                <w:shd w:val="clear" w:color="auto" w:fill="FFFFFF" w:themeFill="background1"/>
              </w:rPr>
            </w:pPr>
          </w:p>
          <w:p w14:paraId="4F7771AB" w14:textId="77777777" w:rsidR="00A41C4F" w:rsidRDefault="00A41C4F" w:rsidP="000D091F">
            <w:pPr>
              <w:rPr>
                <w:rFonts w:ascii="Calibri" w:hAnsi="Calibri" w:cs="Calibri"/>
                <w:b/>
                <w:bCs/>
                <w:shd w:val="clear" w:color="auto" w:fill="FFFFFF" w:themeFill="background1"/>
              </w:rPr>
            </w:pPr>
          </w:p>
          <w:p w14:paraId="34509EDD" w14:textId="77777777" w:rsidR="00A41C4F" w:rsidRDefault="00A41C4F" w:rsidP="000D091F">
            <w:pPr>
              <w:rPr>
                <w:rFonts w:ascii="Calibri" w:hAnsi="Calibri" w:cs="Calibri"/>
                <w:b/>
                <w:bCs/>
                <w:shd w:val="clear" w:color="auto" w:fill="FFFFFF" w:themeFill="background1"/>
              </w:rPr>
            </w:pPr>
          </w:p>
          <w:p w14:paraId="13EB53C9" w14:textId="77777777" w:rsidR="00A41C4F" w:rsidRDefault="00A41C4F" w:rsidP="000D091F">
            <w:pPr>
              <w:rPr>
                <w:rFonts w:ascii="Calibri" w:hAnsi="Calibri" w:cs="Calibri"/>
                <w:b/>
                <w:bCs/>
                <w:shd w:val="clear" w:color="auto" w:fill="FFFFFF" w:themeFill="background1"/>
              </w:rPr>
            </w:pPr>
          </w:p>
          <w:p w14:paraId="45FA1525" w14:textId="77777777" w:rsidR="00A41C4F" w:rsidRDefault="00A41C4F" w:rsidP="000D091F">
            <w:pPr>
              <w:rPr>
                <w:rFonts w:ascii="Calibri" w:hAnsi="Calibri" w:cs="Calibri"/>
                <w:b/>
                <w:bCs/>
                <w:shd w:val="clear" w:color="auto" w:fill="FFFFFF" w:themeFill="background1"/>
              </w:rPr>
            </w:pPr>
          </w:p>
          <w:p w14:paraId="2609FF17" w14:textId="77777777" w:rsidR="00A41C4F" w:rsidRDefault="00A41C4F" w:rsidP="000D091F">
            <w:pPr>
              <w:rPr>
                <w:rFonts w:ascii="Calibri" w:hAnsi="Calibri" w:cs="Calibri"/>
                <w:b/>
                <w:bCs/>
                <w:shd w:val="clear" w:color="auto" w:fill="FFFFFF" w:themeFill="background1"/>
              </w:rPr>
            </w:pPr>
          </w:p>
          <w:p w14:paraId="688BD63E" w14:textId="77777777" w:rsidR="00A41C4F" w:rsidRDefault="00A41C4F" w:rsidP="000D091F">
            <w:pPr>
              <w:rPr>
                <w:rFonts w:ascii="Calibri" w:hAnsi="Calibri" w:cs="Calibri"/>
                <w:b/>
                <w:bCs/>
                <w:shd w:val="clear" w:color="auto" w:fill="FFFFFF" w:themeFill="background1"/>
              </w:rPr>
            </w:pPr>
          </w:p>
          <w:p w14:paraId="57A6EDE6" w14:textId="77777777" w:rsidR="00A41C4F" w:rsidRDefault="00A41C4F" w:rsidP="000D091F">
            <w:pPr>
              <w:rPr>
                <w:rFonts w:ascii="Calibri" w:hAnsi="Calibri" w:cs="Calibri"/>
                <w:b/>
                <w:bCs/>
                <w:shd w:val="clear" w:color="auto" w:fill="FFFFFF" w:themeFill="background1"/>
              </w:rPr>
            </w:pPr>
          </w:p>
          <w:p w14:paraId="3A01878B" w14:textId="77777777" w:rsidR="00A41C4F" w:rsidRDefault="00A41C4F" w:rsidP="000D091F">
            <w:pPr>
              <w:rPr>
                <w:rFonts w:ascii="Calibri" w:hAnsi="Calibri" w:cs="Calibri"/>
                <w:b/>
                <w:bCs/>
                <w:shd w:val="clear" w:color="auto" w:fill="FFFFFF" w:themeFill="background1"/>
              </w:rPr>
            </w:pPr>
          </w:p>
          <w:p w14:paraId="67B9A40E" w14:textId="77777777" w:rsidR="00A41C4F" w:rsidRDefault="00A41C4F" w:rsidP="000D091F">
            <w:pPr>
              <w:rPr>
                <w:rFonts w:ascii="Calibri" w:hAnsi="Calibri" w:cs="Calibri"/>
                <w:b/>
                <w:bCs/>
                <w:shd w:val="clear" w:color="auto" w:fill="FFFFFF" w:themeFill="background1"/>
              </w:rPr>
            </w:pPr>
          </w:p>
          <w:p w14:paraId="57D78EA4" w14:textId="77777777" w:rsidR="00A41C4F" w:rsidRDefault="00A41C4F" w:rsidP="000D091F">
            <w:pPr>
              <w:rPr>
                <w:rFonts w:ascii="Calibri" w:hAnsi="Calibri" w:cs="Calibri"/>
                <w:b/>
                <w:bCs/>
                <w:shd w:val="clear" w:color="auto" w:fill="FFFFFF" w:themeFill="background1"/>
              </w:rPr>
            </w:pPr>
          </w:p>
          <w:p w14:paraId="03881674" w14:textId="77777777" w:rsidR="00A41C4F" w:rsidRDefault="00A41C4F" w:rsidP="000D091F">
            <w:pPr>
              <w:rPr>
                <w:rFonts w:ascii="Calibri" w:hAnsi="Calibri" w:cs="Calibri"/>
                <w:b/>
                <w:bCs/>
                <w:shd w:val="clear" w:color="auto" w:fill="FFFFFF" w:themeFill="background1"/>
              </w:rPr>
            </w:pPr>
          </w:p>
          <w:p w14:paraId="16D210B2" w14:textId="77777777" w:rsidR="00A41C4F" w:rsidRDefault="00A41C4F" w:rsidP="000D091F">
            <w:pPr>
              <w:rPr>
                <w:rFonts w:ascii="Calibri" w:hAnsi="Calibri" w:cs="Calibri"/>
                <w:b/>
                <w:bCs/>
                <w:shd w:val="clear" w:color="auto" w:fill="FFFFFF" w:themeFill="background1"/>
              </w:rPr>
            </w:pPr>
          </w:p>
          <w:p w14:paraId="13D74B1E" w14:textId="77777777" w:rsidR="00A41C4F" w:rsidRDefault="00A41C4F" w:rsidP="000D091F">
            <w:pPr>
              <w:rPr>
                <w:rFonts w:ascii="Calibri" w:hAnsi="Calibri" w:cs="Calibri"/>
                <w:b/>
                <w:bCs/>
                <w:shd w:val="clear" w:color="auto" w:fill="FFFFFF" w:themeFill="background1"/>
              </w:rPr>
            </w:pPr>
          </w:p>
          <w:p w14:paraId="45697831" w14:textId="77777777" w:rsidR="00A41C4F" w:rsidRDefault="00A41C4F" w:rsidP="000D091F">
            <w:pPr>
              <w:rPr>
                <w:rFonts w:ascii="Calibri" w:hAnsi="Calibri" w:cs="Calibri"/>
                <w:b/>
                <w:bCs/>
                <w:shd w:val="clear" w:color="auto" w:fill="FFFFFF" w:themeFill="background1"/>
              </w:rPr>
            </w:pPr>
          </w:p>
          <w:p w14:paraId="7A34D5C6" w14:textId="77777777" w:rsidR="00A41C4F" w:rsidRDefault="00A41C4F" w:rsidP="000D091F">
            <w:pPr>
              <w:rPr>
                <w:rFonts w:ascii="Calibri" w:hAnsi="Calibri" w:cs="Calibri"/>
                <w:b/>
                <w:bCs/>
                <w:shd w:val="clear" w:color="auto" w:fill="FFFFFF" w:themeFill="background1"/>
              </w:rPr>
            </w:pPr>
          </w:p>
          <w:p w14:paraId="57FA154C" w14:textId="77777777" w:rsidR="00A41C4F" w:rsidRDefault="00A41C4F" w:rsidP="000D091F">
            <w:pPr>
              <w:rPr>
                <w:rFonts w:ascii="Calibri" w:hAnsi="Calibri" w:cs="Calibri"/>
                <w:b/>
                <w:bCs/>
                <w:shd w:val="clear" w:color="auto" w:fill="FFFFFF" w:themeFill="background1"/>
              </w:rPr>
            </w:pPr>
          </w:p>
          <w:p w14:paraId="566BCB9C" w14:textId="77777777" w:rsidR="00CA6073" w:rsidRDefault="00CA6073" w:rsidP="000D091F">
            <w:pPr>
              <w:rPr>
                <w:rFonts w:ascii="Calibri" w:hAnsi="Calibri" w:cs="Calibri"/>
                <w:b/>
                <w:bCs/>
                <w:shd w:val="clear" w:color="auto" w:fill="FFFFFF" w:themeFill="background1"/>
              </w:rPr>
            </w:pPr>
          </w:p>
          <w:p w14:paraId="3E2D13D4" w14:textId="77777777" w:rsidR="00CA6073" w:rsidRDefault="00CA6073" w:rsidP="000D091F">
            <w:pPr>
              <w:rPr>
                <w:rFonts w:ascii="Calibri" w:hAnsi="Calibri" w:cs="Calibri"/>
                <w:b/>
                <w:bCs/>
                <w:shd w:val="clear" w:color="auto" w:fill="FFFFFF" w:themeFill="background1"/>
              </w:rPr>
            </w:pPr>
          </w:p>
          <w:p w14:paraId="5F58FEA9" w14:textId="77777777" w:rsidR="00CA6073" w:rsidRDefault="00CA6073" w:rsidP="000D091F">
            <w:pPr>
              <w:rPr>
                <w:rFonts w:ascii="Calibri" w:hAnsi="Calibri" w:cs="Calibri"/>
                <w:b/>
                <w:bCs/>
                <w:shd w:val="clear" w:color="auto" w:fill="FFFFFF" w:themeFill="background1"/>
              </w:rPr>
            </w:pPr>
          </w:p>
          <w:p w14:paraId="3491BBC6" w14:textId="77777777" w:rsidR="00CA6073" w:rsidRDefault="00CA6073" w:rsidP="000D091F">
            <w:pPr>
              <w:rPr>
                <w:rFonts w:ascii="Calibri" w:hAnsi="Calibri" w:cs="Calibri"/>
                <w:b/>
                <w:bCs/>
                <w:shd w:val="clear" w:color="auto" w:fill="FFFFFF" w:themeFill="background1"/>
              </w:rPr>
            </w:pPr>
          </w:p>
          <w:p w14:paraId="285A6355" w14:textId="77777777" w:rsidR="00CA6073" w:rsidRDefault="00CA6073" w:rsidP="000D091F">
            <w:pPr>
              <w:rPr>
                <w:rFonts w:ascii="Calibri" w:hAnsi="Calibri" w:cs="Calibri"/>
                <w:b/>
                <w:bCs/>
                <w:shd w:val="clear" w:color="auto" w:fill="FFFFFF" w:themeFill="background1"/>
              </w:rPr>
            </w:pPr>
          </w:p>
          <w:p w14:paraId="02B04C98" w14:textId="77777777" w:rsidR="00CA6073" w:rsidRDefault="00CA6073" w:rsidP="000D091F">
            <w:pPr>
              <w:rPr>
                <w:rFonts w:ascii="Calibri" w:hAnsi="Calibri" w:cs="Calibri"/>
                <w:b/>
                <w:bCs/>
                <w:shd w:val="clear" w:color="auto" w:fill="FFFFFF" w:themeFill="background1"/>
              </w:rPr>
            </w:pPr>
          </w:p>
          <w:p w14:paraId="3432B664" w14:textId="77777777" w:rsidR="00CA6073" w:rsidRDefault="00CA6073" w:rsidP="000D091F">
            <w:pPr>
              <w:rPr>
                <w:rFonts w:ascii="Calibri" w:hAnsi="Calibri" w:cs="Calibri"/>
                <w:b/>
                <w:bCs/>
                <w:shd w:val="clear" w:color="auto" w:fill="FFFFFF" w:themeFill="background1"/>
              </w:rPr>
            </w:pPr>
          </w:p>
          <w:p w14:paraId="4A1A9EB3" w14:textId="77777777" w:rsidR="00CA6073" w:rsidRDefault="00CA6073" w:rsidP="000D091F">
            <w:pPr>
              <w:rPr>
                <w:rFonts w:ascii="Calibri" w:hAnsi="Calibri" w:cs="Calibri"/>
                <w:b/>
                <w:bCs/>
                <w:shd w:val="clear" w:color="auto" w:fill="FFFFFF" w:themeFill="background1"/>
              </w:rPr>
            </w:pPr>
          </w:p>
          <w:p w14:paraId="1626E3BE" w14:textId="77777777" w:rsidR="00CA6073" w:rsidRDefault="00CA6073" w:rsidP="000D091F">
            <w:pPr>
              <w:rPr>
                <w:rFonts w:ascii="Calibri" w:hAnsi="Calibri" w:cs="Calibri"/>
                <w:b/>
                <w:bCs/>
                <w:shd w:val="clear" w:color="auto" w:fill="FFFFFF" w:themeFill="background1"/>
              </w:rPr>
            </w:pPr>
          </w:p>
          <w:p w14:paraId="23F54101" w14:textId="77777777" w:rsidR="00A41C4F" w:rsidRPr="009A5449" w:rsidRDefault="00A41C4F" w:rsidP="000D091F">
            <w:pPr>
              <w:rPr>
                <w:rFonts w:ascii="Calibri" w:hAnsi="Calibri" w:cs="Calibri"/>
                <w:bCs/>
                <w:iCs/>
              </w:rPr>
            </w:pPr>
            <w:r w:rsidRPr="009A5449">
              <w:rPr>
                <w:rFonts w:ascii="Calibri" w:hAnsi="Calibri" w:cs="Calibri"/>
                <w:bCs/>
                <w:iCs/>
              </w:rPr>
              <w:lastRenderedPageBreak/>
              <w:t>A positive change in students’ well-being and behaviour.</w:t>
            </w:r>
          </w:p>
          <w:p w14:paraId="12CB999C" w14:textId="77777777" w:rsidR="00A41C4F" w:rsidRPr="009A5449" w:rsidRDefault="00A41C4F" w:rsidP="000D091F">
            <w:pPr>
              <w:rPr>
                <w:rFonts w:ascii="Calibri" w:hAnsi="Calibri" w:cs="Calibri"/>
                <w:bCs/>
                <w:iCs/>
              </w:rPr>
            </w:pPr>
          </w:p>
          <w:p w14:paraId="27D0ABC6" w14:textId="77777777" w:rsidR="00A41C4F" w:rsidRPr="009A5449" w:rsidRDefault="00A41C4F" w:rsidP="000D091F">
            <w:pPr>
              <w:rPr>
                <w:rFonts w:ascii="Calibri" w:hAnsi="Calibri" w:cs="Calibri"/>
                <w:bCs/>
                <w:iCs/>
              </w:rPr>
            </w:pPr>
            <w:r w:rsidRPr="009A5449">
              <w:rPr>
                <w:rFonts w:ascii="Calibri" w:hAnsi="Calibri" w:cs="Calibri"/>
                <w:bCs/>
                <w:iCs/>
              </w:rPr>
              <w:t>A positive change in the school’s culture.</w:t>
            </w:r>
          </w:p>
          <w:p w14:paraId="0B5A83F4" w14:textId="77777777" w:rsidR="00A41C4F" w:rsidRPr="009A5449" w:rsidRDefault="00A41C4F" w:rsidP="000D091F">
            <w:pPr>
              <w:rPr>
                <w:rFonts w:ascii="Calibri" w:hAnsi="Calibri" w:cs="Calibri"/>
                <w:bCs/>
                <w:iCs/>
              </w:rPr>
            </w:pPr>
          </w:p>
          <w:p w14:paraId="2A84E3E2" w14:textId="77777777" w:rsidR="00A41C4F" w:rsidRPr="009A5449" w:rsidRDefault="00A41C4F" w:rsidP="000D091F">
            <w:pPr>
              <w:rPr>
                <w:rFonts w:ascii="Calibri" w:hAnsi="Calibri" w:cs="Calibri"/>
                <w:bCs/>
                <w:iCs/>
              </w:rPr>
            </w:pPr>
            <w:r w:rsidRPr="009A5449">
              <w:rPr>
                <w:rFonts w:ascii="Calibri" w:hAnsi="Calibri" w:cs="Calibri"/>
                <w:bCs/>
                <w:iCs/>
              </w:rPr>
              <w:t>A positive shift in the rigour and professionalism of teachers' daily teaching pedagogy, in line with high-impact teaching practice and evidence-based practices founded on the principles of the Science of Reading and the Science of Learning.</w:t>
            </w:r>
          </w:p>
          <w:p w14:paraId="47273070" w14:textId="77777777" w:rsidR="00A41C4F" w:rsidRPr="009A5449" w:rsidRDefault="00A41C4F" w:rsidP="000D091F">
            <w:pPr>
              <w:rPr>
                <w:rFonts w:ascii="Calibri" w:hAnsi="Calibri" w:cs="Calibri"/>
                <w:bCs/>
                <w:iCs/>
              </w:rPr>
            </w:pPr>
          </w:p>
          <w:p w14:paraId="457A22A3" w14:textId="77777777" w:rsidR="00A41C4F" w:rsidRPr="009A5449" w:rsidRDefault="00A41C4F" w:rsidP="000D091F">
            <w:pPr>
              <w:rPr>
                <w:b/>
                <w:iCs/>
                <w:shd w:val="clear" w:color="auto" w:fill="FFFFFF" w:themeFill="background1"/>
              </w:rPr>
            </w:pPr>
            <w:r w:rsidRPr="009A5449">
              <w:rPr>
                <w:b/>
                <w:iCs/>
                <w:shd w:val="clear" w:color="auto" w:fill="FFFFFF" w:themeFill="background1"/>
              </w:rPr>
              <w:t>Achieved</w:t>
            </w:r>
          </w:p>
          <w:p w14:paraId="798F9AE8" w14:textId="77777777" w:rsidR="00A41C4F" w:rsidRPr="00FA4AAF" w:rsidRDefault="00A41C4F" w:rsidP="000D091F">
            <w:pPr>
              <w:rPr>
                <w:rFonts w:ascii="Calibri" w:hAnsi="Calibri" w:cs="Calibri"/>
                <w:shd w:val="clear" w:color="auto" w:fill="FFFFFF" w:themeFill="background1"/>
              </w:rPr>
            </w:pPr>
          </w:p>
          <w:p w14:paraId="1536B25E" w14:textId="77777777" w:rsidR="00A41C4F" w:rsidRPr="00FA4AAF" w:rsidRDefault="00A41C4F" w:rsidP="000D091F">
            <w:pPr>
              <w:rPr>
                <w:rFonts w:ascii="Calibri" w:hAnsi="Calibri" w:cs="Calibri"/>
                <w:shd w:val="clear" w:color="auto" w:fill="FFFFFF" w:themeFill="background1"/>
              </w:rPr>
            </w:pPr>
          </w:p>
          <w:p w14:paraId="6E656BD4" w14:textId="77777777" w:rsidR="00A41C4F" w:rsidRPr="00FA4AAF" w:rsidRDefault="00A41C4F" w:rsidP="000D091F">
            <w:pPr>
              <w:rPr>
                <w:rFonts w:ascii="Calibri" w:hAnsi="Calibri" w:cs="Calibri"/>
                <w:shd w:val="clear" w:color="auto" w:fill="FFFFFF" w:themeFill="background1"/>
              </w:rPr>
            </w:pPr>
          </w:p>
          <w:p w14:paraId="43E6A03F" w14:textId="77777777" w:rsidR="00A41C4F" w:rsidRPr="00FA4AAF" w:rsidRDefault="00A41C4F" w:rsidP="000D091F">
            <w:pPr>
              <w:rPr>
                <w:rFonts w:ascii="Calibri" w:hAnsi="Calibri" w:cs="Calibri"/>
                <w:shd w:val="clear" w:color="auto" w:fill="FFFFFF" w:themeFill="background1"/>
              </w:rPr>
            </w:pPr>
          </w:p>
          <w:p w14:paraId="019E7106" w14:textId="77777777" w:rsidR="00A41C4F" w:rsidRPr="00FA4AAF" w:rsidRDefault="00A41C4F" w:rsidP="000D091F">
            <w:pPr>
              <w:rPr>
                <w:rFonts w:ascii="Calibri" w:hAnsi="Calibri" w:cs="Calibri"/>
                <w:shd w:val="clear" w:color="auto" w:fill="FFFFFF" w:themeFill="background1"/>
              </w:rPr>
            </w:pPr>
          </w:p>
          <w:p w14:paraId="3662A861" w14:textId="77777777" w:rsidR="00A41C4F" w:rsidRPr="00FA4AAF" w:rsidRDefault="00A41C4F" w:rsidP="000D091F">
            <w:pPr>
              <w:rPr>
                <w:rFonts w:ascii="Calibri" w:hAnsi="Calibri" w:cs="Calibri"/>
                <w:shd w:val="clear" w:color="auto" w:fill="FFFFFF" w:themeFill="background1"/>
              </w:rPr>
            </w:pPr>
          </w:p>
          <w:p w14:paraId="01E269BC" w14:textId="77777777" w:rsidR="00A41C4F" w:rsidRPr="00FA4AAF" w:rsidRDefault="00A41C4F" w:rsidP="000D091F">
            <w:pPr>
              <w:rPr>
                <w:rFonts w:ascii="Calibri" w:hAnsi="Calibri" w:cs="Calibri"/>
                <w:shd w:val="clear" w:color="auto" w:fill="FFFFFF" w:themeFill="background1"/>
              </w:rPr>
            </w:pPr>
          </w:p>
          <w:p w14:paraId="65FEFDBA" w14:textId="77777777" w:rsidR="00A41C4F" w:rsidRPr="00FA4AAF" w:rsidRDefault="00A41C4F" w:rsidP="000D091F">
            <w:pPr>
              <w:rPr>
                <w:rFonts w:ascii="Calibri" w:hAnsi="Calibri" w:cs="Calibri"/>
                <w:shd w:val="clear" w:color="auto" w:fill="FFFFFF" w:themeFill="background1"/>
              </w:rPr>
            </w:pPr>
          </w:p>
          <w:p w14:paraId="0258BDC4" w14:textId="77777777" w:rsidR="00A41C4F" w:rsidRPr="00FA4AAF" w:rsidRDefault="00A41C4F" w:rsidP="000D091F">
            <w:pPr>
              <w:rPr>
                <w:rFonts w:ascii="Calibri" w:hAnsi="Calibri" w:cs="Calibri"/>
                <w:shd w:val="clear" w:color="auto" w:fill="FFFFFF" w:themeFill="background1"/>
              </w:rPr>
            </w:pPr>
          </w:p>
          <w:p w14:paraId="2174AF9E" w14:textId="77777777" w:rsidR="00A41C4F" w:rsidRPr="00FA4AAF" w:rsidRDefault="00A41C4F" w:rsidP="000D091F">
            <w:pPr>
              <w:rPr>
                <w:rFonts w:ascii="Calibri" w:hAnsi="Calibri" w:cs="Calibri"/>
                <w:shd w:val="clear" w:color="auto" w:fill="FFFFFF" w:themeFill="background1"/>
              </w:rPr>
            </w:pPr>
          </w:p>
          <w:p w14:paraId="148208B6" w14:textId="77777777" w:rsidR="00A41C4F" w:rsidRPr="00FA4AAF" w:rsidRDefault="00A41C4F" w:rsidP="000D091F">
            <w:pPr>
              <w:rPr>
                <w:rFonts w:ascii="Calibri" w:hAnsi="Calibri" w:cs="Calibri"/>
                <w:shd w:val="clear" w:color="auto" w:fill="FFFFFF" w:themeFill="background1"/>
              </w:rPr>
            </w:pPr>
          </w:p>
          <w:p w14:paraId="5B94DD19" w14:textId="77777777" w:rsidR="00A41C4F" w:rsidRPr="00FA4AAF" w:rsidRDefault="00A41C4F" w:rsidP="000D091F">
            <w:pPr>
              <w:rPr>
                <w:rFonts w:ascii="Calibri" w:hAnsi="Calibri" w:cs="Calibri"/>
                <w:shd w:val="clear" w:color="auto" w:fill="FFFFFF" w:themeFill="background1"/>
              </w:rPr>
            </w:pPr>
          </w:p>
          <w:p w14:paraId="78F2DDA6" w14:textId="77777777" w:rsidR="00A41C4F" w:rsidRPr="00FA4AAF" w:rsidRDefault="00A41C4F" w:rsidP="000D091F">
            <w:pPr>
              <w:rPr>
                <w:rFonts w:ascii="Calibri" w:hAnsi="Calibri" w:cs="Calibri"/>
                <w:shd w:val="clear" w:color="auto" w:fill="FFFFFF" w:themeFill="background1"/>
              </w:rPr>
            </w:pPr>
          </w:p>
          <w:p w14:paraId="182E13C8" w14:textId="77777777" w:rsidR="00A41C4F" w:rsidRPr="00FA4AAF" w:rsidRDefault="00A41C4F" w:rsidP="000D091F">
            <w:pPr>
              <w:rPr>
                <w:rFonts w:ascii="Calibri" w:hAnsi="Calibri" w:cs="Calibri"/>
                <w:shd w:val="clear" w:color="auto" w:fill="FFFFFF" w:themeFill="background1"/>
              </w:rPr>
            </w:pPr>
          </w:p>
          <w:p w14:paraId="3AB9977A" w14:textId="77777777" w:rsidR="00A41C4F" w:rsidRPr="00FA4AAF" w:rsidRDefault="00A41C4F" w:rsidP="000D091F">
            <w:pPr>
              <w:rPr>
                <w:rFonts w:ascii="Calibri" w:hAnsi="Calibri" w:cs="Calibri"/>
                <w:shd w:val="clear" w:color="auto" w:fill="FFFFFF" w:themeFill="background1"/>
              </w:rPr>
            </w:pPr>
          </w:p>
          <w:p w14:paraId="7CF50985" w14:textId="77777777" w:rsidR="00A41C4F" w:rsidRPr="00FA4AAF" w:rsidRDefault="00A41C4F" w:rsidP="000D091F">
            <w:pPr>
              <w:rPr>
                <w:rFonts w:ascii="Calibri" w:hAnsi="Calibri" w:cs="Calibri"/>
                <w:shd w:val="clear" w:color="auto" w:fill="FFFFFF" w:themeFill="background1"/>
              </w:rPr>
            </w:pPr>
          </w:p>
          <w:p w14:paraId="5F7B2A3A" w14:textId="77777777" w:rsidR="00A41C4F" w:rsidRDefault="00A41C4F" w:rsidP="000D091F">
            <w:pPr>
              <w:rPr>
                <w:rFonts w:ascii="Calibri" w:hAnsi="Calibri" w:cs="Calibri"/>
                <w:shd w:val="clear" w:color="auto" w:fill="FFFFFF" w:themeFill="background1"/>
              </w:rPr>
            </w:pPr>
          </w:p>
          <w:p w14:paraId="130FD71A" w14:textId="77777777" w:rsidR="00A41C4F" w:rsidRDefault="00A41C4F" w:rsidP="000D091F">
            <w:pPr>
              <w:rPr>
                <w:rFonts w:ascii="Calibri" w:hAnsi="Calibri" w:cs="Calibri"/>
                <w:shd w:val="clear" w:color="auto" w:fill="FFFFFF" w:themeFill="background1"/>
              </w:rPr>
            </w:pPr>
          </w:p>
          <w:p w14:paraId="61BBC6BA" w14:textId="77777777" w:rsidR="00A41C4F" w:rsidRDefault="00A41C4F" w:rsidP="000D091F">
            <w:pPr>
              <w:rPr>
                <w:rFonts w:ascii="Calibri" w:hAnsi="Calibri" w:cs="Calibri"/>
                <w:shd w:val="clear" w:color="auto" w:fill="FFFFFF" w:themeFill="background1"/>
              </w:rPr>
            </w:pPr>
          </w:p>
          <w:p w14:paraId="7BC3B5F1" w14:textId="77777777" w:rsidR="00A41C4F" w:rsidRDefault="00A41C4F" w:rsidP="000D091F">
            <w:pPr>
              <w:rPr>
                <w:rFonts w:ascii="Calibri" w:hAnsi="Calibri" w:cs="Calibri"/>
                <w:shd w:val="clear" w:color="auto" w:fill="FFFFFF" w:themeFill="background1"/>
              </w:rPr>
            </w:pPr>
          </w:p>
          <w:p w14:paraId="1E27DFBB" w14:textId="77777777" w:rsidR="00A41C4F" w:rsidRDefault="00A41C4F" w:rsidP="000D091F">
            <w:pPr>
              <w:rPr>
                <w:rFonts w:ascii="Calibri" w:hAnsi="Calibri" w:cs="Calibri"/>
                <w:shd w:val="clear" w:color="auto" w:fill="FFFFFF" w:themeFill="background1"/>
              </w:rPr>
            </w:pPr>
          </w:p>
          <w:p w14:paraId="7ABEC21A" w14:textId="77777777" w:rsidR="00A41C4F" w:rsidRDefault="00A41C4F" w:rsidP="000D091F">
            <w:pPr>
              <w:rPr>
                <w:rFonts w:ascii="Calibri" w:hAnsi="Calibri" w:cs="Calibri"/>
                <w:shd w:val="clear" w:color="auto" w:fill="FFFFFF" w:themeFill="background1"/>
              </w:rPr>
            </w:pPr>
          </w:p>
          <w:p w14:paraId="03294FFE" w14:textId="77777777" w:rsidR="00A41C4F" w:rsidRDefault="00A41C4F" w:rsidP="000D091F">
            <w:pPr>
              <w:rPr>
                <w:rFonts w:ascii="Calibri" w:hAnsi="Calibri" w:cs="Calibri"/>
                <w:shd w:val="clear" w:color="auto" w:fill="FFFFFF" w:themeFill="background1"/>
              </w:rPr>
            </w:pPr>
          </w:p>
          <w:p w14:paraId="62EE7027" w14:textId="77777777" w:rsidR="00A41C4F" w:rsidRDefault="00A41C4F" w:rsidP="000D091F">
            <w:pPr>
              <w:rPr>
                <w:rFonts w:ascii="Calibri" w:hAnsi="Calibri" w:cs="Calibri"/>
                <w:shd w:val="clear" w:color="auto" w:fill="FFFFFF" w:themeFill="background1"/>
              </w:rPr>
            </w:pPr>
          </w:p>
          <w:p w14:paraId="705180CD" w14:textId="77777777" w:rsidR="00A41C4F" w:rsidRDefault="00A41C4F" w:rsidP="000D091F">
            <w:pPr>
              <w:rPr>
                <w:rFonts w:ascii="Calibri" w:hAnsi="Calibri" w:cs="Calibri"/>
                <w:shd w:val="clear" w:color="auto" w:fill="FFFFFF" w:themeFill="background1"/>
              </w:rPr>
            </w:pPr>
          </w:p>
          <w:p w14:paraId="01C73A41" w14:textId="77777777" w:rsidR="00A41C4F" w:rsidRDefault="00A41C4F" w:rsidP="000D091F">
            <w:pPr>
              <w:rPr>
                <w:rFonts w:ascii="Calibri" w:hAnsi="Calibri" w:cs="Calibri"/>
                <w:shd w:val="clear" w:color="auto" w:fill="FFFFFF" w:themeFill="background1"/>
              </w:rPr>
            </w:pPr>
          </w:p>
          <w:p w14:paraId="531273CE" w14:textId="77777777" w:rsidR="00A41C4F" w:rsidRDefault="00A41C4F" w:rsidP="000D091F">
            <w:pPr>
              <w:rPr>
                <w:rFonts w:ascii="Calibri" w:hAnsi="Calibri" w:cs="Calibri"/>
                <w:shd w:val="clear" w:color="auto" w:fill="FFFFFF" w:themeFill="background1"/>
              </w:rPr>
            </w:pPr>
          </w:p>
          <w:p w14:paraId="05F1756A" w14:textId="77777777" w:rsidR="00A41C4F" w:rsidRDefault="00A41C4F" w:rsidP="000D091F">
            <w:pPr>
              <w:rPr>
                <w:rFonts w:ascii="Calibri" w:hAnsi="Calibri" w:cs="Calibri"/>
                <w:shd w:val="clear" w:color="auto" w:fill="FFFFFF" w:themeFill="background1"/>
              </w:rPr>
            </w:pPr>
          </w:p>
          <w:p w14:paraId="1B322A3E" w14:textId="77777777" w:rsidR="00A41C4F" w:rsidRDefault="00A41C4F" w:rsidP="000D091F">
            <w:pPr>
              <w:rPr>
                <w:rFonts w:ascii="Calibri" w:hAnsi="Calibri" w:cs="Calibri"/>
                <w:shd w:val="clear" w:color="auto" w:fill="FFFFFF" w:themeFill="background1"/>
              </w:rPr>
            </w:pPr>
          </w:p>
          <w:p w14:paraId="6E8B51FB" w14:textId="77777777" w:rsidR="00A41C4F" w:rsidRDefault="00A41C4F" w:rsidP="000D091F">
            <w:pPr>
              <w:rPr>
                <w:rFonts w:ascii="Calibri" w:hAnsi="Calibri" w:cs="Calibri"/>
                <w:shd w:val="clear" w:color="auto" w:fill="FFFFFF" w:themeFill="background1"/>
              </w:rPr>
            </w:pPr>
          </w:p>
          <w:p w14:paraId="71D4F2A2" w14:textId="77777777" w:rsidR="00A41C4F" w:rsidRDefault="00A41C4F" w:rsidP="000D091F">
            <w:pPr>
              <w:rPr>
                <w:rFonts w:ascii="Calibri" w:hAnsi="Calibri" w:cs="Calibri"/>
                <w:shd w:val="clear" w:color="auto" w:fill="FFFFFF" w:themeFill="background1"/>
              </w:rPr>
            </w:pPr>
          </w:p>
          <w:p w14:paraId="116D12C9" w14:textId="77777777" w:rsidR="00A41C4F" w:rsidRDefault="00A41C4F" w:rsidP="000D091F">
            <w:pPr>
              <w:rPr>
                <w:rFonts w:ascii="Calibri" w:hAnsi="Calibri" w:cs="Calibri"/>
                <w:shd w:val="clear" w:color="auto" w:fill="FFFFFF" w:themeFill="background1"/>
              </w:rPr>
            </w:pPr>
          </w:p>
          <w:p w14:paraId="20766C15" w14:textId="77777777" w:rsidR="00A41C4F" w:rsidRDefault="00A41C4F" w:rsidP="000D091F">
            <w:pPr>
              <w:rPr>
                <w:rFonts w:ascii="Calibri" w:hAnsi="Calibri" w:cs="Calibri"/>
                <w:shd w:val="clear" w:color="auto" w:fill="FFFFFF" w:themeFill="background1"/>
              </w:rPr>
            </w:pPr>
          </w:p>
          <w:p w14:paraId="7A1D2AE8" w14:textId="77777777" w:rsidR="00A41C4F" w:rsidRDefault="00A41C4F" w:rsidP="000D091F">
            <w:pPr>
              <w:rPr>
                <w:rFonts w:ascii="Calibri" w:hAnsi="Calibri" w:cs="Calibri"/>
                <w:shd w:val="clear" w:color="auto" w:fill="FFFFFF" w:themeFill="background1"/>
              </w:rPr>
            </w:pPr>
          </w:p>
          <w:p w14:paraId="4C03F8D9" w14:textId="77777777" w:rsidR="00A41C4F" w:rsidRDefault="00A41C4F" w:rsidP="000D091F">
            <w:pPr>
              <w:rPr>
                <w:rFonts w:ascii="Calibri" w:hAnsi="Calibri" w:cs="Calibri"/>
                <w:shd w:val="clear" w:color="auto" w:fill="FFFFFF" w:themeFill="background1"/>
              </w:rPr>
            </w:pPr>
          </w:p>
          <w:p w14:paraId="4F6E6C55" w14:textId="77777777" w:rsidR="00A41C4F" w:rsidRDefault="00A41C4F" w:rsidP="000D091F">
            <w:pPr>
              <w:rPr>
                <w:rFonts w:ascii="Calibri" w:hAnsi="Calibri" w:cs="Calibri"/>
                <w:shd w:val="clear" w:color="auto" w:fill="FFFFFF" w:themeFill="background1"/>
              </w:rPr>
            </w:pPr>
          </w:p>
          <w:p w14:paraId="5A3EC800" w14:textId="77777777" w:rsidR="00A41C4F" w:rsidRDefault="00A41C4F" w:rsidP="000D091F">
            <w:pPr>
              <w:rPr>
                <w:rFonts w:ascii="Calibri" w:hAnsi="Calibri" w:cs="Calibri"/>
                <w:shd w:val="clear" w:color="auto" w:fill="FFFFFF" w:themeFill="background1"/>
              </w:rPr>
            </w:pPr>
          </w:p>
          <w:p w14:paraId="358BA103" w14:textId="77777777" w:rsidR="00A41C4F" w:rsidRDefault="00A41C4F" w:rsidP="000D091F">
            <w:pPr>
              <w:rPr>
                <w:rFonts w:ascii="Calibri" w:hAnsi="Calibri" w:cs="Calibri"/>
                <w:shd w:val="clear" w:color="auto" w:fill="FFFFFF" w:themeFill="background1"/>
              </w:rPr>
            </w:pPr>
          </w:p>
          <w:p w14:paraId="48ACB0FA" w14:textId="77777777" w:rsidR="00A41C4F" w:rsidRDefault="00A41C4F" w:rsidP="000D091F">
            <w:pPr>
              <w:rPr>
                <w:rFonts w:ascii="Calibri" w:hAnsi="Calibri" w:cs="Calibri"/>
                <w:shd w:val="clear" w:color="auto" w:fill="FFFFFF" w:themeFill="background1"/>
              </w:rPr>
            </w:pPr>
          </w:p>
          <w:p w14:paraId="240E4C33" w14:textId="77777777" w:rsidR="00A41C4F" w:rsidRDefault="00A41C4F" w:rsidP="000D091F">
            <w:pPr>
              <w:rPr>
                <w:rFonts w:ascii="Calibri" w:hAnsi="Calibri" w:cs="Calibri"/>
                <w:shd w:val="clear" w:color="auto" w:fill="FFFFFF" w:themeFill="background1"/>
              </w:rPr>
            </w:pPr>
          </w:p>
          <w:p w14:paraId="538E1126" w14:textId="77777777" w:rsidR="00A41C4F" w:rsidRDefault="00A41C4F" w:rsidP="000D091F">
            <w:pPr>
              <w:rPr>
                <w:rFonts w:ascii="Calibri" w:hAnsi="Calibri" w:cs="Calibri"/>
                <w:shd w:val="clear" w:color="auto" w:fill="FFFFFF" w:themeFill="background1"/>
              </w:rPr>
            </w:pPr>
          </w:p>
          <w:p w14:paraId="0C34C9BB" w14:textId="77777777" w:rsidR="00A41C4F" w:rsidRDefault="00A41C4F" w:rsidP="000D091F">
            <w:pPr>
              <w:rPr>
                <w:rFonts w:ascii="Calibri" w:hAnsi="Calibri" w:cs="Calibri"/>
                <w:shd w:val="clear" w:color="auto" w:fill="FFFFFF" w:themeFill="background1"/>
              </w:rPr>
            </w:pPr>
          </w:p>
          <w:p w14:paraId="602BC620" w14:textId="77777777" w:rsidR="00A41C4F" w:rsidRDefault="00A41C4F" w:rsidP="000D091F">
            <w:pPr>
              <w:rPr>
                <w:rFonts w:ascii="Calibri" w:hAnsi="Calibri" w:cs="Calibri"/>
                <w:shd w:val="clear" w:color="auto" w:fill="FFFFFF" w:themeFill="background1"/>
              </w:rPr>
            </w:pPr>
          </w:p>
          <w:p w14:paraId="0A5CA680" w14:textId="77777777" w:rsidR="00A41C4F" w:rsidRDefault="00A41C4F" w:rsidP="000D091F">
            <w:pPr>
              <w:rPr>
                <w:rFonts w:ascii="Calibri" w:hAnsi="Calibri" w:cs="Calibri"/>
                <w:shd w:val="clear" w:color="auto" w:fill="FFFFFF" w:themeFill="background1"/>
              </w:rPr>
            </w:pPr>
          </w:p>
          <w:p w14:paraId="1F6C2D0E" w14:textId="77777777" w:rsidR="00A41C4F" w:rsidRDefault="00A41C4F" w:rsidP="000D091F">
            <w:pPr>
              <w:rPr>
                <w:rFonts w:ascii="Calibri" w:hAnsi="Calibri" w:cs="Calibri"/>
                <w:shd w:val="clear" w:color="auto" w:fill="FFFFFF" w:themeFill="background1"/>
              </w:rPr>
            </w:pPr>
          </w:p>
          <w:p w14:paraId="1409408A" w14:textId="77777777" w:rsidR="00A41C4F" w:rsidRDefault="00A41C4F" w:rsidP="000D091F">
            <w:pPr>
              <w:rPr>
                <w:rFonts w:ascii="Calibri" w:hAnsi="Calibri" w:cs="Calibri"/>
                <w:shd w:val="clear" w:color="auto" w:fill="FFFFFF" w:themeFill="background1"/>
              </w:rPr>
            </w:pPr>
          </w:p>
          <w:p w14:paraId="41FDA86D" w14:textId="77777777" w:rsidR="00A41C4F" w:rsidRDefault="00A41C4F" w:rsidP="000D091F">
            <w:pPr>
              <w:rPr>
                <w:rFonts w:ascii="Calibri" w:hAnsi="Calibri" w:cs="Calibri"/>
                <w:shd w:val="clear" w:color="auto" w:fill="FFFFFF" w:themeFill="background1"/>
              </w:rPr>
            </w:pPr>
          </w:p>
          <w:p w14:paraId="3B334393" w14:textId="77777777" w:rsidR="00A41C4F" w:rsidRDefault="00A41C4F" w:rsidP="000D091F">
            <w:pPr>
              <w:rPr>
                <w:rFonts w:ascii="Calibri" w:hAnsi="Calibri" w:cs="Calibri"/>
                <w:shd w:val="clear" w:color="auto" w:fill="FFFFFF" w:themeFill="background1"/>
              </w:rPr>
            </w:pPr>
          </w:p>
          <w:p w14:paraId="38B44069" w14:textId="77777777" w:rsidR="00A41C4F" w:rsidRDefault="00A41C4F" w:rsidP="000D091F">
            <w:pPr>
              <w:rPr>
                <w:rFonts w:ascii="Calibri" w:hAnsi="Calibri" w:cs="Calibri"/>
                <w:shd w:val="clear" w:color="auto" w:fill="FFFFFF" w:themeFill="background1"/>
              </w:rPr>
            </w:pPr>
          </w:p>
          <w:p w14:paraId="7617C619" w14:textId="77777777" w:rsidR="00A41C4F" w:rsidRPr="00FA4AAF" w:rsidRDefault="00A41C4F" w:rsidP="000D091F">
            <w:pPr>
              <w:rPr>
                <w:rFonts w:ascii="Calibri" w:hAnsi="Calibri" w:cs="Calibri"/>
                <w:shd w:val="clear" w:color="auto" w:fill="FFFFFF" w:themeFill="background1"/>
              </w:rPr>
            </w:pPr>
          </w:p>
          <w:p w14:paraId="091791A4" w14:textId="77777777" w:rsidR="00A41C4F" w:rsidRPr="003B6730" w:rsidRDefault="00A41C4F" w:rsidP="000D091F">
            <w:pPr>
              <w:rPr>
                <w:rFonts w:ascii="Calibri" w:hAnsi="Calibri" w:cs="Calibri"/>
                <w:b/>
                <w:bCs/>
                <w:shd w:val="clear" w:color="auto" w:fill="FFFFFF" w:themeFill="background1"/>
              </w:rPr>
            </w:pPr>
          </w:p>
        </w:tc>
        <w:tc>
          <w:tcPr>
            <w:tcW w:w="3402" w:type="dxa"/>
            <w:shd w:val="clear" w:color="auto" w:fill="auto"/>
          </w:tcPr>
          <w:p w14:paraId="683AEB0F" w14:textId="77777777" w:rsidR="00A41C4F" w:rsidRPr="003B6730" w:rsidRDefault="00A41C4F" w:rsidP="000D091F">
            <w:pPr>
              <w:rPr>
                <w:rFonts w:ascii="Calibri" w:hAnsi="Calibri" w:cs="Calibri"/>
                <w:bCs/>
              </w:rPr>
            </w:pPr>
            <w:r w:rsidRPr="003B6730">
              <w:rPr>
                <w:rFonts w:ascii="Calibri" w:hAnsi="Calibri" w:cs="Calibri"/>
                <w:bCs/>
              </w:rPr>
              <w:lastRenderedPageBreak/>
              <w:t>Increase in NAPLAN and PAT scale scores. </w:t>
            </w:r>
          </w:p>
          <w:p w14:paraId="37589E47" w14:textId="77777777" w:rsidR="00A41C4F" w:rsidRDefault="00A41C4F" w:rsidP="000D091F">
            <w:pPr>
              <w:rPr>
                <w:rFonts w:ascii="Calibri" w:hAnsi="Calibri" w:cs="Calibri"/>
              </w:rPr>
            </w:pPr>
            <w:r w:rsidRPr="003B6730">
              <w:rPr>
                <w:rFonts w:ascii="Calibri" w:hAnsi="Calibri" w:cs="Calibri"/>
              </w:rPr>
              <w:t>Increase in NAPLAN relative gains.</w:t>
            </w:r>
          </w:p>
          <w:p w14:paraId="5DBCDEFC" w14:textId="77777777" w:rsidR="00A41C4F" w:rsidRPr="003B6730" w:rsidRDefault="00A41C4F" w:rsidP="000D091F">
            <w:pPr>
              <w:rPr>
                <w:rFonts w:ascii="Calibri" w:hAnsi="Calibri" w:cs="Calibri"/>
                <w:bCs/>
              </w:rPr>
            </w:pPr>
          </w:p>
          <w:p w14:paraId="31C3578B" w14:textId="77777777" w:rsidR="00A41C4F" w:rsidRDefault="00A41C4F" w:rsidP="000D091F">
            <w:pPr>
              <w:rPr>
                <w:rFonts w:ascii="Calibri" w:hAnsi="Calibri" w:cs="Calibri"/>
                <w:b/>
                <w:shd w:val="clear" w:color="auto" w:fill="FFFFFF" w:themeFill="background1"/>
              </w:rPr>
            </w:pPr>
            <w:r w:rsidRPr="003B6730">
              <w:rPr>
                <w:rFonts w:ascii="Calibri" w:hAnsi="Calibri" w:cs="Calibri"/>
                <w:b/>
                <w:shd w:val="clear" w:color="auto" w:fill="FFFFFF" w:themeFill="background1"/>
              </w:rPr>
              <w:t>33.33% Achieved based on 1 year of the 3-year rollout</w:t>
            </w:r>
          </w:p>
          <w:p w14:paraId="2E023BD9" w14:textId="77777777" w:rsidR="00A41C4F" w:rsidRPr="0023230C" w:rsidRDefault="00A41C4F" w:rsidP="000D091F">
            <w:pPr>
              <w:rPr>
                <w:rFonts w:ascii="Calibri" w:hAnsi="Calibri" w:cs="Calibri"/>
                <w:bCs/>
                <w:shd w:val="clear" w:color="auto" w:fill="FFFFFF" w:themeFill="background1"/>
              </w:rPr>
            </w:pPr>
          </w:p>
          <w:p w14:paraId="26BED132" w14:textId="77777777" w:rsidR="00A41C4F" w:rsidRPr="0023230C" w:rsidRDefault="00A41C4F" w:rsidP="000D091F">
            <w:pPr>
              <w:rPr>
                <w:rFonts w:ascii="Calibri" w:hAnsi="Calibri" w:cs="Calibri"/>
                <w:bCs/>
                <w:shd w:val="clear" w:color="auto" w:fill="FFFFFF" w:themeFill="background1"/>
              </w:rPr>
            </w:pPr>
          </w:p>
          <w:p w14:paraId="016C2B15" w14:textId="77777777" w:rsidR="00A41C4F" w:rsidRPr="0023230C" w:rsidRDefault="00A41C4F" w:rsidP="000D091F">
            <w:pPr>
              <w:rPr>
                <w:rFonts w:ascii="Calibri" w:hAnsi="Calibri" w:cs="Calibri"/>
                <w:bCs/>
                <w:shd w:val="clear" w:color="auto" w:fill="FFFFFF" w:themeFill="background1"/>
              </w:rPr>
            </w:pPr>
          </w:p>
          <w:p w14:paraId="2DBD75C9" w14:textId="77777777" w:rsidR="00A41C4F" w:rsidRPr="0023230C" w:rsidRDefault="00A41C4F" w:rsidP="000D091F">
            <w:pPr>
              <w:rPr>
                <w:rFonts w:ascii="Calibri" w:hAnsi="Calibri" w:cs="Calibri"/>
                <w:bCs/>
                <w:shd w:val="clear" w:color="auto" w:fill="FFFFFF" w:themeFill="background1"/>
              </w:rPr>
            </w:pPr>
          </w:p>
          <w:p w14:paraId="585C597D" w14:textId="77777777" w:rsidR="00A41C4F" w:rsidRPr="0023230C" w:rsidRDefault="00A41C4F" w:rsidP="000D091F">
            <w:pPr>
              <w:rPr>
                <w:rFonts w:ascii="Calibri" w:hAnsi="Calibri" w:cs="Calibri"/>
                <w:bCs/>
                <w:shd w:val="clear" w:color="auto" w:fill="FFFFFF" w:themeFill="background1"/>
              </w:rPr>
            </w:pPr>
          </w:p>
          <w:p w14:paraId="69E201F6" w14:textId="77777777" w:rsidR="00A41C4F" w:rsidRPr="0023230C" w:rsidRDefault="00A41C4F" w:rsidP="000D091F">
            <w:pPr>
              <w:rPr>
                <w:rFonts w:ascii="Calibri" w:hAnsi="Calibri" w:cs="Calibri"/>
                <w:bCs/>
                <w:shd w:val="clear" w:color="auto" w:fill="FFFFFF" w:themeFill="background1"/>
              </w:rPr>
            </w:pPr>
          </w:p>
          <w:p w14:paraId="1E7231F5" w14:textId="77777777" w:rsidR="00A41C4F" w:rsidRPr="0023230C" w:rsidRDefault="00A41C4F" w:rsidP="000D091F">
            <w:pPr>
              <w:rPr>
                <w:rFonts w:ascii="Calibri" w:hAnsi="Calibri" w:cs="Calibri"/>
                <w:bCs/>
                <w:shd w:val="clear" w:color="auto" w:fill="FFFFFF" w:themeFill="background1"/>
              </w:rPr>
            </w:pPr>
          </w:p>
          <w:p w14:paraId="1DF33396" w14:textId="77777777" w:rsidR="00A41C4F" w:rsidRPr="0023230C" w:rsidRDefault="00A41C4F" w:rsidP="000D091F">
            <w:pPr>
              <w:rPr>
                <w:rFonts w:ascii="Calibri" w:hAnsi="Calibri" w:cs="Calibri"/>
                <w:bCs/>
                <w:shd w:val="clear" w:color="auto" w:fill="FFFFFF" w:themeFill="background1"/>
              </w:rPr>
            </w:pPr>
          </w:p>
          <w:p w14:paraId="160EC215" w14:textId="77777777" w:rsidR="00A41C4F" w:rsidRPr="0023230C" w:rsidRDefault="00A41C4F" w:rsidP="000D091F">
            <w:pPr>
              <w:rPr>
                <w:rFonts w:ascii="Calibri" w:hAnsi="Calibri" w:cs="Calibri"/>
                <w:bCs/>
                <w:shd w:val="clear" w:color="auto" w:fill="FFFFFF" w:themeFill="background1"/>
              </w:rPr>
            </w:pPr>
          </w:p>
          <w:p w14:paraId="4F386922" w14:textId="77777777" w:rsidR="00A41C4F" w:rsidRPr="0023230C" w:rsidRDefault="00A41C4F" w:rsidP="000D091F">
            <w:pPr>
              <w:rPr>
                <w:rFonts w:ascii="Calibri" w:hAnsi="Calibri" w:cs="Calibri"/>
                <w:bCs/>
                <w:shd w:val="clear" w:color="auto" w:fill="FFFFFF" w:themeFill="background1"/>
              </w:rPr>
            </w:pPr>
          </w:p>
          <w:p w14:paraId="42261E75" w14:textId="77777777" w:rsidR="00A41C4F" w:rsidRPr="0023230C" w:rsidRDefault="00A41C4F" w:rsidP="000D091F">
            <w:pPr>
              <w:rPr>
                <w:rFonts w:ascii="Calibri" w:hAnsi="Calibri" w:cs="Calibri"/>
                <w:bCs/>
                <w:shd w:val="clear" w:color="auto" w:fill="FFFFFF" w:themeFill="background1"/>
              </w:rPr>
            </w:pPr>
          </w:p>
          <w:p w14:paraId="4B6B57ED" w14:textId="77777777" w:rsidR="00A41C4F" w:rsidRPr="0023230C" w:rsidRDefault="00A41C4F" w:rsidP="000D091F">
            <w:pPr>
              <w:rPr>
                <w:rFonts w:ascii="Calibri" w:hAnsi="Calibri" w:cs="Calibri"/>
                <w:bCs/>
                <w:shd w:val="clear" w:color="auto" w:fill="FFFFFF" w:themeFill="background1"/>
              </w:rPr>
            </w:pPr>
          </w:p>
          <w:p w14:paraId="70190EBD" w14:textId="77777777" w:rsidR="00A41C4F" w:rsidRPr="0023230C" w:rsidRDefault="00A41C4F" w:rsidP="000D091F">
            <w:pPr>
              <w:rPr>
                <w:rFonts w:ascii="Calibri" w:hAnsi="Calibri" w:cs="Calibri"/>
                <w:bCs/>
                <w:shd w:val="clear" w:color="auto" w:fill="FFFFFF" w:themeFill="background1"/>
              </w:rPr>
            </w:pPr>
          </w:p>
          <w:p w14:paraId="0C575B3B" w14:textId="77777777" w:rsidR="00A41C4F" w:rsidRPr="0023230C" w:rsidRDefault="00A41C4F" w:rsidP="000D091F">
            <w:pPr>
              <w:rPr>
                <w:rFonts w:ascii="Calibri" w:hAnsi="Calibri" w:cs="Calibri"/>
                <w:bCs/>
                <w:shd w:val="clear" w:color="auto" w:fill="FFFFFF" w:themeFill="background1"/>
              </w:rPr>
            </w:pPr>
          </w:p>
          <w:p w14:paraId="0E538F93" w14:textId="77777777" w:rsidR="00A41C4F" w:rsidRPr="0023230C" w:rsidRDefault="00A41C4F" w:rsidP="000D091F">
            <w:pPr>
              <w:rPr>
                <w:rFonts w:ascii="Calibri" w:hAnsi="Calibri" w:cs="Calibri"/>
                <w:bCs/>
                <w:shd w:val="clear" w:color="auto" w:fill="FFFFFF" w:themeFill="background1"/>
              </w:rPr>
            </w:pPr>
          </w:p>
          <w:p w14:paraId="36B7A32A" w14:textId="77777777" w:rsidR="00A41C4F" w:rsidRPr="0023230C" w:rsidRDefault="00A41C4F" w:rsidP="000D091F">
            <w:pPr>
              <w:rPr>
                <w:rFonts w:ascii="Calibri" w:hAnsi="Calibri" w:cs="Calibri"/>
                <w:bCs/>
                <w:shd w:val="clear" w:color="auto" w:fill="FFFFFF" w:themeFill="background1"/>
              </w:rPr>
            </w:pPr>
          </w:p>
          <w:p w14:paraId="3DFB54E7" w14:textId="77777777" w:rsidR="00A41C4F" w:rsidRPr="0023230C" w:rsidRDefault="00A41C4F" w:rsidP="000D091F">
            <w:pPr>
              <w:rPr>
                <w:rFonts w:ascii="Calibri" w:hAnsi="Calibri" w:cs="Calibri"/>
                <w:bCs/>
                <w:shd w:val="clear" w:color="auto" w:fill="FFFFFF" w:themeFill="background1"/>
              </w:rPr>
            </w:pPr>
          </w:p>
          <w:p w14:paraId="6DF5092B" w14:textId="77777777" w:rsidR="00A41C4F" w:rsidRPr="0023230C" w:rsidRDefault="00A41C4F" w:rsidP="000D091F">
            <w:pPr>
              <w:rPr>
                <w:rFonts w:ascii="Calibri" w:hAnsi="Calibri" w:cs="Calibri"/>
                <w:bCs/>
                <w:shd w:val="clear" w:color="auto" w:fill="FFFFFF" w:themeFill="background1"/>
              </w:rPr>
            </w:pPr>
          </w:p>
          <w:p w14:paraId="6C6D9BFF" w14:textId="77777777" w:rsidR="00A41C4F" w:rsidRPr="0023230C" w:rsidRDefault="00A41C4F" w:rsidP="000D091F">
            <w:pPr>
              <w:rPr>
                <w:rFonts w:ascii="Calibri" w:hAnsi="Calibri" w:cs="Calibri"/>
                <w:bCs/>
                <w:shd w:val="clear" w:color="auto" w:fill="FFFFFF" w:themeFill="background1"/>
              </w:rPr>
            </w:pPr>
          </w:p>
          <w:p w14:paraId="44067CB3" w14:textId="77777777" w:rsidR="00A41C4F" w:rsidRPr="0023230C" w:rsidRDefault="00A41C4F" w:rsidP="000D091F">
            <w:pPr>
              <w:rPr>
                <w:rFonts w:ascii="Calibri" w:hAnsi="Calibri" w:cs="Calibri"/>
                <w:bCs/>
                <w:shd w:val="clear" w:color="auto" w:fill="FFFFFF" w:themeFill="background1"/>
              </w:rPr>
            </w:pPr>
          </w:p>
          <w:p w14:paraId="47EAAAA1" w14:textId="77777777" w:rsidR="00A41C4F" w:rsidRPr="0023230C" w:rsidRDefault="00A41C4F" w:rsidP="000D091F">
            <w:pPr>
              <w:rPr>
                <w:rFonts w:ascii="Calibri" w:hAnsi="Calibri" w:cs="Calibri"/>
                <w:bCs/>
                <w:shd w:val="clear" w:color="auto" w:fill="FFFFFF" w:themeFill="background1"/>
              </w:rPr>
            </w:pPr>
          </w:p>
          <w:p w14:paraId="10A0C6E5" w14:textId="77777777" w:rsidR="00A41C4F" w:rsidRPr="0023230C" w:rsidRDefault="00A41C4F" w:rsidP="000D091F">
            <w:pPr>
              <w:rPr>
                <w:rFonts w:ascii="Calibri" w:hAnsi="Calibri" w:cs="Calibri"/>
                <w:bCs/>
                <w:shd w:val="clear" w:color="auto" w:fill="FFFFFF" w:themeFill="background1"/>
              </w:rPr>
            </w:pPr>
          </w:p>
          <w:p w14:paraId="02FB01F5" w14:textId="77777777" w:rsidR="00A41C4F" w:rsidRPr="0023230C" w:rsidRDefault="00A41C4F" w:rsidP="000D091F">
            <w:pPr>
              <w:rPr>
                <w:rFonts w:ascii="Calibri" w:hAnsi="Calibri" w:cs="Calibri"/>
                <w:bCs/>
                <w:shd w:val="clear" w:color="auto" w:fill="FFFFFF" w:themeFill="background1"/>
              </w:rPr>
            </w:pPr>
          </w:p>
          <w:p w14:paraId="7286C168" w14:textId="77777777" w:rsidR="00A41C4F" w:rsidRPr="0023230C" w:rsidRDefault="00A41C4F" w:rsidP="000D091F">
            <w:pPr>
              <w:rPr>
                <w:rFonts w:ascii="Calibri" w:hAnsi="Calibri" w:cs="Calibri"/>
                <w:bCs/>
                <w:shd w:val="clear" w:color="auto" w:fill="FFFFFF" w:themeFill="background1"/>
              </w:rPr>
            </w:pPr>
          </w:p>
          <w:p w14:paraId="36B6B5D6" w14:textId="77777777" w:rsidR="00A41C4F" w:rsidRPr="0023230C" w:rsidRDefault="00A41C4F" w:rsidP="000D091F">
            <w:pPr>
              <w:rPr>
                <w:rFonts w:ascii="Calibri" w:hAnsi="Calibri" w:cs="Calibri"/>
                <w:bCs/>
                <w:shd w:val="clear" w:color="auto" w:fill="FFFFFF" w:themeFill="background1"/>
              </w:rPr>
            </w:pPr>
          </w:p>
          <w:p w14:paraId="1A6A914F" w14:textId="77777777" w:rsidR="00A41C4F" w:rsidRPr="0023230C" w:rsidRDefault="00A41C4F" w:rsidP="000D091F">
            <w:pPr>
              <w:rPr>
                <w:rFonts w:ascii="Calibri" w:hAnsi="Calibri" w:cs="Calibri"/>
                <w:bCs/>
                <w:shd w:val="clear" w:color="auto" w:fill="FFFFFF" w:themeFill="background1"/>
              </w:rPr>
            </w:pPr>
          </w:p>
          <w:p w14:paraId="055550E1" w14:textId="77777777" w:rsidR="00A41C4F" w:rsidRPr="0023230C" w:rsidRDefault="00A41C4F" w:rsidP="000D091F">
            <w:pPr>
              <w:rPr>
                <w:rFonts w:ascii="Calibri" w:hAnsi="Calibri" w:cs="Calibri"/>
                <w:bCs/>
                <w:shd w:val="clear" w:color="auto" w:fill="FFFFFF" w:themeFill="background1"/>
              </w:rPr>
            </w:pPr>
          </w:p>
          <w:p w14:paraId="350C7EA9" w14:textId="77777777" w:rsidR="00A41C4F" w:rsidRPr="0023230C" w:rsidRDefault="00A41C4F" w:rsidP="000D091F">
            <w:pPr>
              <w:rPr>
                <w:rFonts w:ascii="Calibri" w:hAnsi="Calibri" w:cs="Calibri"/>
                <w:bCs/>
                <w:shd w:val="clear" w:color="auto" w:fill="FFFFFF" w:themeFill="background1"/>
              </w:rPr>
            </w:pPr>
          </w:p>
          <w:p w14:paraId="3B63F8B4" w14:textId="77777777" w:rsidR="00A41C4F" w:rsidRPr="0023230C" w:rsidRDefault="00A41C4F" w:rsidP="000D091F">
            <w:pPr>
              <w:rPr>
                <w:rFonts w:ascii="Calibri" w:hAnsi="Calibri" w:cs="Calibri"/>
                <w:bCs/>
                <w:shd w:val="clear" w:color="auto" w:fill="FFFFFF" w:themeFill="background1"/>
              </w:rPr>
            </w:pPr>
          </w:p>
          <w:p w14:paraId="0548ED08" w14:textId="77777777" w:rsidR="00A41C4F" w:rsidRPr="0023230C" w:rsidRDefault="00A41C4F" w:rsidP="000D091F">
            <w:pPr>
              <w:rPr>
                <w:rFonts w:ascii="Calibri" w:hAnsi="Calibri" w:cs="Calibri"/>
                <w:bCs/>
                <w:shd w:val="clear" w:color="auto" w:fill="FFFFFF" w:themeFill="background1"/>
              </w:rPr>
            </w:pPr>
          </w:p>
          <w:p w14:paraId="59BA0500" w14:textId="77777777" w:rsidR="00A41C4F" w:rsidRPr="0023230C" w:rsidRDefault="00A41C4F" w:rsidP="000D091F">
            <w:pPr>
              <w:rPr>
                <w:rFonts w:ascii="Calibri" w:hAnsi="Calibri" w:cs="Calibri"/>
                <w:bCs/>
                <w:shd w:val="clear" w:color="auto" w:fill="FFFFFF" w:themeFill="background1"/>
              </w:rPr>
            </w:pPr>
          </w:p>
          <w:p w14:paraId="505EBA93" w14:textId="77777777" w:rsidR="00A41C4F" w:rsidRPr="0023230C" w:rsidRDefault="00A41C4F" w:rsidP="000D091F">
            <w:pPr>
              <w:rPr>
                <w:rFonts w:ascii="Calibri" w:hAnsi="Calibri" w:cs="Calibri"/>
                <w:bCs/>
                <w:shd w:val="clear" w:color="auto" w:fill="FFFFFF" w:themeFill="background1"/>
              </w:rPr>
            </w:pPr>
          </w:p>
          <w:p w14:paraId="5D28709E" w14:textId="77777777" w:rsidR="00A41C4F" w:rsidRPr="0023230C" w:rsidRDefault="00A41C4F" w:rsidP="000D091F">
            <w:pPr>
              <w:rPr>
                <w:rFonts w:ascii="Calibri" w:hAnsi="Calibri" w:cs="Calibri"/>
                <w:bCs/>
                <w:shd w:val="clear" w:color="auto" w:fill="FFFFFF" w:themeFill="background1"/>
              </w:rPr>
            </w:pPr>
          </w:p>
          <w:p w14:paraId="737547B8" w14:textId="77777777" w:rsidR="00A41C4F" w:rsidRPr="0023230C" w:rsidRDefault="00A41C4F" w:rsidP="000D091F">
            <w:pPr>
              <w:rPr>
                <w:rFonts w:ascii="Calibri" w:hAnsi="Calibri" w:cs="Calibri"/>
                <w:bCs/>
                <w:shd w:val="clear" w:color="auto" w:fill="FFFFFF" w:themeFill="background1"/>
              </w:rPr>
            </w:pPr>
          </w:p>
          <w:p w14:paraId="754D5461" w14:textId="77777777" w:rsidR="00A41C4F" w:rsidRPr="0023230C" w:rsidRDefault="00A41C4F" w:rsidP="000D091F">
            <w:pPr>
              <w:rPr>
                <w:rFonts w:ascii="Calibri" w:hAnsi="Calibri" w:cs="Calibri"/>
                <w:bCs/>
                <w:shd w:val="clear" w:color="auto" w:fill="FFFFFF" w:themeFill="background1"/>
              </w:rPr>
            </w:pPr>
          </w:p>
          <w:p w14:paraId="32AAF4DE" w14:textId="77777777" w:rsidR="00A41C4F" w:rsidRPr="0023230C" w:rsidRDefault="00A41C4F" w:rsidP="000D091F">
            <w:pPr>
              <w:rPr>
                <w:rFonts w:ascii="Calibri" w:hAnsi="Calibri" w:cs="Calibri"/>
                <w:bCs/>
                <w:shd w:val="clear" w:color="auto" w:fill="FFFFFF" w:themeFill="background1"/>
              </w:rPr>
            </w:pPr>
          </w:p>
          <w:p w14:paraId="6380A437" w14:textId="77777777" w:rsidR="00A41C4F" w:rsidRPr="0023230C" w:rsidRDefault="00A41C4F" w:rsidP="000D091F">
            <w:pPr>
              <w:rPr>
                <w:rFonts w:ascii="Calibri" w:hAnsi="Calibri" w:cs="Calibri"/>
                <w:bCs/>
                <w:shd w:val="clear" w:color="auto" w:fill="FFFFFF" w:themeFill="background1"/>
              </w:rPr>
            </w:pPr>
          </w:p>
          <w:p w14:paraId="5928BB54" w14:textId="77777777" w:rsidR="00A41C4F" w:rsidRPr="0023230C" w:rsidRDefault="00A41C4F" w:rsidP="000D091F">
            <w:pPr>
              <w:rPr>
                <w:rFonts w:ascii="Calibri" w:hAnsi="Calibri" w:cs="Calibri"/>
                <w:bCs/>
                <w:shd w:val="clear" w:color="auto" w:fill="FFFFFF" w:themeFill="background1"/>
              </w:rPr>
            </w:pPr>
          </w:p>
          <w:p w14:paraId="0AA76E32" w14:textId="77777777" w:rsidR="00A41C4F" w:rsidRPr="0023230C" w:rsidRDefault="00A41C4F" w:rsidP="000D091F">
            <w:pPr>
              <w:rPr>
                <w:rFonts w:ascii="Calibri" w:hAnsi="Calibri" w:cs="Calibri"/>
                <w:bCs/>
                <w:shd w:val="clear" w:color="auto" w:fill="FFFFFF" w:themeFill="background1"/>
              </w:rPr>
            </w:pPr>
          </w:p>
          <w:p w14:paraId="543B1E1F" w14:textId="77777777" w:rsidR="00A41C4F" w:rsidRPr="0023230C" w:rsidRDefault="00A41C4F" w:rsidP="000D091F">
            <w:pPr>
              <w:rPr>
                <w:rFonts w:ascii="Calibri" w:hAnsi="Calibri" w:cs="Calibri"/>
                <w:bCs/>
                <w:shd w:val="clear" w:color="auto" w:fill="FFFFFF" w:themeFill="background1"/>
              </w:rPr>
            </w:pPr>
          </w:p>
          <w:p w14:paraId="7AFF80AC" w14:textId="77777777" w:rsidR="00A41C4F" w:rsidRPr="0023230C" w:rsidRDefault="00A41C4F" w:rsidP="000D091F">
            <w:pPr>
              <w:rPr>
                <w:rFonts w:ascii="Calibri" w:hAnsi="Calibri" w:cs="Calibri"/>
                <w:bCs/>
                <w:shd w:val="clear" w:color="auto" w:fill="FFFFFF" w:themeFill="background1"/>
              </w:rPr>
            </w:pPr>
          </w:p>
          <w:p w14:paraId="36F83887" w14:textId="77777777" w:rsidR="00A41C4F" w:rsidRPr="0023230C" w:rsidRDefault="00A41C4F" w:rsidP="000D091F">
            <w:pPr>
              <w:rPr>
                <w:rFonts w:ascii="Calibri" w:hAnsi="Calibri" w:cs="Calibri"/>
                <w:bCs/>
                <w:shd w:val="clear" w:color="auto" w:fill="FFFFFF" w:themeFill="background1"/>
              </w:rPr>
            </w:pPr>
          </w:p>
          <w:p w14:paraId="6B9D5833" w14:textId="77777777" w:rsidR="00A41C4F" w:rsidRPr="0023230C" w:rsidRDefault="00A41C4F" w:rsidP="000D091F">
            <w:pPr>
              <w:rPr>
                <w:rFonts w:ascii="Calibri" w:hAnsi="Calibri" w:cs="Calibri"/>
                <w:bCs/>
                <w:shd w:val="clear" w:color="auto" w:fill="FFFFFF" w:themeFill="background1"/>
              </w:rPr>
            </w:pPr>
          </w:p>
          <w:p w14:paraId="0E4D8F79" w14:textId="77777777" w:rsidR="00A41C4F" w:rsidRPr="0023230C" w:rsidRDefault="00A41C4F" w:rsidP="000D091F">
            <w:pPr>
              <w:rPr>
                <w:rFonts w:ascii="Calibri" w:hAnsi="Calibri" w:cs="Calibri"/>
                <w:bCs/>
                <w:shd w:val="clear" w:color="auto" w:fill="FFFFFF" w:themeFill="background1"/>
              </w:rPr>
            </w:pPr>
          </w:p>
          <w:p w14:paraId="5085BAA5" w14:textId="77777777" w:rsidR="00A41C4F" w:rsidRPr="0023230C" w:rsidRDefault="00A41C4F" w:rsidP="000D091F">
            <w:pPr>
              <w:rPr>
                <w:rFonts w:ascii="Calibri" w:hAnsi="Calibri" w:cs="Calibri"/>
                <w:bCs/>
                <w:shd w:val="clear" w:color="auto" w:fill="FFFFFF" w:themeFill="background1"/>
              </w:rPr>
            </w:pPr>
          </w:p>
          <w:p w14:paraId="355633CB" w14:textId="77777777" w:rsidR="00A41C4F" w:rsidRPr="0023230C" w:rsidRDefault="00A41C4F" w:rsidP="000D091F">
            <w:pPr>
              <w:rPr>
                <w:rFonts w:ascii="Calibri" w:hAnsi="Calibri" w:cs="Calibri"/>
                <w:bCs/>
                <w:shd w:val="clear" w:color="auto" w:fill="FFFFFF" w:themeFill="background1"/>
              </w:rPr>
            </w:pPr>
          </w:p>
          <w:p w14:paraId="470DC325" w14:textId="77777777" w:rsidR="00A41C4F" w:rsidRPr="0023230C" w:rsidRDefault="00A41C4F" w:rsidP="000D091F">
            <w:pPr>
              <w:rPr>
                <w:rFonts w:ascii="Calibri" w:hAnsi="Calibri" w:cs="Calibri"/>
                <w:bCs/>
                <w:shd w:val="clear" w:color="auto" w:fill="FFFFFF" w:themeFill="background1"/>
              </w:rPr>
            </w:pPr>
          </w:p>
          <w:p w14:paraId="76043875" w14:textId="77777777" w:rsidR="00A41C4F" w:rsidRPr="0023230C" w:rsidRDefault="00A41C4F" w:rsidP="000D091F">
            <w:pPr>
              <w:rPr>
                <w:rFonts w:ascii="Calibri" w:hAnsi="Calibri" w:cs="Calibri"/>
                <w:bCs/>
                <w:shd w:val="clear" w:color="auto" w:fill="FFFFFF" w:themeFill="background1"/>
              </w:rPr>
            </w:pPr>
          </w:p>
          <w:p w14:paraId="1AF6CE6D" w14:textId="77777777" w:rsidR="00A41C4F" w:rsidRPr="0023230C" w:rsidRDefault="00A41C4F" w:rsidP="000D091F">
            <w:pPr>
              <w:rPr>
                <w:rFonts w:ascii="Calibri" w:hAnsi="Calibri" w:cs="Calibri"/>
                <w:bCs/>
                <w:shd w:val="clear" w:color="auto" w:fill="FFFFFF" w:themeFill="background1"/>
              </w:rPr>
            </w:pPr>
          </w:p>
          <w:p w14:paraId="0959F10F" w14:textId="77777777" w:rsidR="00A41C4F" w:rsidRPr="0023230C" w:rsidRDefault="00A41C4F" w:rsidP="000D091F">
            <w:pPr>
              <w:rPr>
                <w:rFonts w:ascii="Calibri" w:hAnsi="Calibri" w:cs="Calibri"/>
                <w:bCs/>
                <w:shd w:val="clear" w:color="auto" w:fill="FFFFFF" w:themeFill="background1"/>
              </w:rPr>
            </w:pPr>
          </w:p>
          <w:p w14:paraId="5A818E89" w14:textId="77777777" w:rsidR="00A41C4F" w:rsidRPr="0023230C" w:rsidRDefault="00A41C4F" w:rsidP="000D091F">
            <w:pPr>
              <w:rPr>
                <w:rFonts w:ascii="Calibri" w:hAnsi="Calibri" w:cs="Calibri"/>
                <w:bCs/>
                <w:shd w:val="clear" w:color="auto" w:fill="FFFFFF" w:themeFill="background1"/>
              </w:rPr>
            </w:pPr>
          </w:p>
          <w:p w14:paraId="3745FF8D" w14:textId="77777777" w:rsidR="00A41C4F" w:rsidRPr="0023230C" w:rsidRDefault="00A41C4F" w:rsidP="000D091F">
            <w:pPr>
              <w:rPr>
                <w:rFonts w:ascii="Calibri" w:hAnsi="Calibri" w:cs="Calibri"/>
                <w:bCs/>
                <w:shd w:val="clear" w:color="auto" w:fill="FFFFFF" w:themeFill="background1"/>
              </w:rPr>
            </w:pPr>
          </w:p>
          <w:p w14:paraId="13699FA3" w14:textId="77777777" w:rsidR="00A41C4F" w:rsidRPr="0023230C" w:rsidRDefault="00A41C4F" w:rsidP="000D091F">
            <w:pPr>
              <w:rPr>
                <w:rFonts w:ascii="Calibri" w:hAnsi="Calibri" w:cs="Calibri"/>
                <w:bCs/>
                <w:shd w:val="clear" w:color="auto" w:fill="FFFFFF" w:themeFill="background1"/>
              </w:rPr>
            </w:pPr>
          </w:p>
          <w:p w14:paraId="561DFAC4" w14:textId="77777777" w:rsidR="00A41C4F" w:rsidRPr="0023230C" w:rsidRDefault="00A41C4F" w:rsidP="000D091F">
            <w:pPr>
              <w:rPr>
                <w:rFonts w:ascii="Calibri" w:hAnsi="Calibri" w:cs="Calibri"/>
                <w:bCs/>
                <w:shd w:val="clear" w:color="auto" w:fill="FFFFFF" w:themeFill="background1"/>
              </w:rPr>
            </w:pPr>
          </w:p>
          <w:p w14:paraId="572A2724" w14:textId="77777777" w:rsidR="00A41C4F" w:rsidRPr="0023230C" w:rsidRDefault="00A41C4F" w:rsidP="000D091F">
            <w:pPr>
              <w:rPr>
                <w:rFonts w:ascii="Calibri" w:hAnsi="Calibri" w:cs="Calibri"/>
                <w:bCs/>
                <w:shd w:val="clear" w:color="auto" w:fill="FFFFFF" w:themeFill="background1"/>
              </w:rPr>
            </w:pPr>
          </w:p>
          <w:p w14:paraId="072C662D" w14:textId="77777777" w:rsidR="00A41C4F" w:rsidRPr="0023230C" w:rsidRDefault="00A41C4F" w:rsidP="000D091F">
            <w:pPr>
              <w:rPr>
                <w:rFonts w:ascii="Calibri" w:hAnsi="Calibri" w:cs="Calibri"/>
                <w:bCs/>
                <w:shd w:val="clear" w:color="auto" w:fill="FFFFFF" w:themeFill="background1"/>
              </w:rPr>
            </w:pPr>
          </w:p>
          <w:p w14:paraId="4D587482" w14:textId="77777777" w:rsidR="00A41C4F" w:rsidRPr="0023230C" w:rsidRDefault="00A41C4F" w:rsidP="000D091F">
            <w:pPr>
              <w:rPr>
                <w:rFonts w:ascii="Calibri" w:hAnsi="Calibri" w:cs="Calibri"/>
                <w:bCs/>
                <w:shd w:val="clear" w:color="auto" w:fill="FFFFFF" w:themeFill="background1"/>
              </w:rPr>
            </w:pPr>
          </w:p>
          <w:p w14:paraId="557A86DA" w14:textId="77777777" w:rsidR="00A41C4F" w:rsidRPr="0023230C" w:rsidRDefault="00A41C4F" w:rsidP="000D091F">
            <w:pPr>
              <w:rPr>
                <w:rFonts w:ascii="Calibri" w:hAnsi="Calibri" w:cs="Calibri"/>
                <w:bCs/>
                <w:shd w:val="clear" w:color="auto" w:fill="FFFFFF" w:themeFill="background1"/>
              </w:rPr>
            </w:pPr>
          </w:p>
          <w:p w14:paraId="58943B0D" w14:textId="77777777" w:rsidR="00A41C4F" w:rsidRPr="0023230C" w:rsidRDefault="00A41C4F" w:rsidP="000D091F">
            <w:pPr>
              <w:rPr>
                <w:rFonts w:ascii="Calibri" w:hAnsi="Calibri" w:cs="Calibri"/>
                <w:bCs/>
                <w:shd w:val="clear" w:color="auto" w:fill="FFFFFF" w:themeFill="background1"/>
              </w:rPr>
            </w:pPr>
          </w:p>
          <w:p w14:paraId="49AA441A" w14:textId="77777777" w:rsidR="00A41C4F" w:rsidRPr="0023230C" w:rsidRDefault="00A41C4F" w:rsidP="000D091F">
            <w:pPr>
              <w:rPr>
                <w:rFonts w:ascii="Calibri" w:hAnsi="Calibri" w:cs="Calibri"/>
                <w:bCs/>
                <w:shd w:val="clear" w:color="auto" w:fill="FFFFFF" w:themeFill="background1"/>
              </w:rPr>
            </w:pPr>
          </w:p>
          <w:p w14:paraId="2403863E" w14:textId="77777777" w:rsidR="00A41C4F" w:rsidRPr="0023230C" w:rsidRDefault="00A41C4F" w:rsidP="000D091F">
            <w:pPr>
              <w:rPr>
                <w:rFonts w:ascii="Calibri" w:hAnsi="Calibri" w:cs="Calibri"/>
                <w:bCs/>
                <w:shd w:val="clear" w:color="auto" w:fill="FFFFFF" w:themeFill="background1"/>
              </w:rPr>
            </w:pPr>
          </w:p>
          <w:p w14:paraId="3641C879" w14:textId="77777777" w:rsidR="00A41C4F" w:rsidRPr="0023230C" w:rsidRDefault="00A41C4F" w:rsidP="000D091F">
            <w:pPr>
              <w:rPr>
                <w:rFonts w:ascii="Calibri" w:hAnsi="Calibri" w:cs="Calibri"/>
                <w:bCs/>
                <w:shd w:val="clear" w:color="auto" w:fill="FFFFFF" w:themeFill="background1"/>
              </w:rPr>
            </w:pPr>
          </w:p>
          <w:p w14:paraId="14B49C88" w14:textId="77777777" w:rsidR="00A41C4F" w:rsidRPr="0023230C" w:rsidRDefault="00A41C4F" w:rsidP="000D091F">
            <w:pPr>
              <w:rPr>
                <w:rFonts w:ascii="Calibri" w:hAnsi="Calibri" w:cs="Calibri"/>
                <w:bCs/>
                <w:shd w:val="clear" w:color="auto" w:fill="FFFFFF" w:themeFill="background1"/>
              </w:rPr>
            </w:pPr>
          </w:p>
          <w:p w14:paraId="6FE5C753" w14:textId="77777777" w:rsidR="00A41C4F" w:rsidRPr="0023230C" w:rsidRDefault="00A41C4F" w:rsidP="000D091F">
            <w:pPr>
              <w:rPr>
                <w:rFonts w:ascii="Calibri" w:hAnsi="Calibri" w:cs="Calibri"/>
                <w:bCs/>
                <w:shd w:val="clear" w:color="auto" w:fill="FFFFFF" w:themeFill="background1"/>
              </w:rPr>
            </w:pPr>
          </w:p>
          <w:p w14:paraId="5D1CA4A6" w14:textId="77777777" w:rsidR="00A41C4F" w:rsidRPr="0023230C" w:rsidRDefault="00A41C4F" w:rsidP="000D091F">
            <w:pPr>
              <w:rPr>
                <w:rFonts w:ascii="Calibri" w:hAnsi="Calibri" w:cs="Calibri"/>
                <w:bCs/>
                <w:shd w:val="clear" w:color="auto" w:fill="FFFFFF" w:themeFill="background1"/>
              </w:rPr>
            </w:pPr>
          </w:p>
          <w:p w14:paraId="2EE56AEB" w14:textId="77777777" w:rsidR="00A41C4F" w:rsidRPr="0023230C" w:rsidRDefault="00A41C4F" w:rsidP="000D091F">
            <w:pPr>
              <w:rPr>
                <w:rFonts w:ascii="Calibri" w:hAnsi="Calibri" w:cs="Calibri"/>
                <w:bCs/>
                <w:shd w:val="clear" w:color="auto" w:fill="FFFFFF" w:themeFill="background1"/>
              </w:rPr>
            </w:pPr>
          </w:p>
          <w:p w14:paraId="32438174" w14:textId="77777777" w:rsidR="00A41C4F" w:rsidRPr="0023230C" w:rsidRDefault="00A41C4F" w:rsidP="000D091F">
            <w:pPr>
              <w:rPr>
                <w:rFonts w:ascii="Calibri" w:hAnsi="Calibri" w:cs="Calibri"/>
                <w:bCs/>
                <w:shd w:val="clear" w:color="auto" w:fill="FFFFFF" w:themeFill="background1"/>
              </w:rPr>
            </w:pPr>
          </w:p>
          <w:p w14:paraId="62CA0EF0" w14:textId="77777777" w:rsidR="00A41C4F" w:rsidRPr="0023230C" w:rsidRDefault="00A41C4F" w:rsidP="000D091F">
            <w:pPr>
              <w:rPr>
                <w:rFonts w:ascii="Calibri" w:hAnsi="Calibri" w:cs="Calibri"/>
                <w:bCs/>
                <w:shd w:val="clear" w:color="auto" w:fill="FFFFFF" w:themeFill="background1"/>
              </w:rPr>
            </w:pPr>
          </w:p>
          <w:p w14:paraId="7CABF82F" w14:textId="77777777" w:rsidR="00A41C4F" w:rsidRPr="0023230C" w:rsidRDefault="00A41C4F" w:rsidP="000D091F">
            <w:pPr>
              <w:rPr>
                <w:rFonts w:ascii="Calibri" w:hAnsi="Calibri" w:cs="Calibri"/>
                <w:bCs/>
                <w:shd w:val="clear" w:color="auto" w:fill="FFFFFF" w:themeFill="background1"/>
              </w:rPr>
            </w:pPr>
          </w:p>
          <w:p w14:paraId="6C5D0B99" w14:textId="77777777" w:rsidR="00A41C4F" w:rsidRPr="0023230C" w:rsidRDefault="00A41C4F" w:rsidP="000D091F">
            <w:pPr>
              <w:rPr>
                <w:rFonts w:ascii="Calibri" w:hAnsi="Calibri" w:cs="Calibri"/>
                <w:bCs/>
                <w:shd w:val="clear" w:color="auto" w:fill="FFFFFF" w:themeFill="background1"/>
              </w:rPr>
            </w:pPr>
          </w:p>
          <w:p w14:paraId="4892D568" w14:textId="77777777" w:rsidR="00A41C4F" w:rsidRPr="0023230C" w:rsidRDefault="00A41C4F" w:rsidP="000D091F">
            <w:pPr>
              <w:rPr>
                <w:rFonts w:ascii="Calibri" w:hAnsi="Calibri" w:cs="Calibri"/>
                <w:bCs/>
                <w:shd w:val="clear" w:color="auto" w:fill="FFFFFF" w:themeFill="background1"/>
              </w:rPr>
            </w:pPr>
          </w:p>
          <w:p w14:paraId="4411D51E" w14:textId="77777777" w:rsidR="00A41C4F" w:rsidRPr="0023230C" w:rsidRDefault="00A41C4F" w:rsidP="000D091F">
            <w:pPr>
              <w:rPr>
                <w:rFonts w:ascii="Calibri" w:hAnsi="Calibri" w:cs="Calibri"/>
                <w:bCs/>
                <w:shd w:val="clear" w:color="auto" w:fill="FFFFFF" w:themeFill="background1"/>
              </w:rPr>
            </w:pPr>
          </w:p>
          <w:p w14:paraId="7B29ADAC" w14:textId="77777777" w:rsidR="00A41C4F" w:rsidRPr="006A3EB7" w:rsidRDefault="00A41C4F" w:rsidP="000D091F">
            <w:pPr>
              <w:rPr>
                <w:rFonts w:ascii="Calibri" w:hAnsi="Calibri" w:cs="Calibri"/>
                <w:shd w:val="clear" w:color="auto" w:fill="FFFFFF" w:themeFill="background1"/>
              </w:rPr>
            </w:pPr>
            <w:r w:rsidRPr="006A3EB7">
              <w:rPr>
                <w:rFonts w:ascii="Calibri" w:hAnsi="Calibri" w:cs="Calibri"/>
              </w:rPr>
              <w:t>Increased teacher content knowledge and confidence in the delivery of curriculum material.</w:t>
            </w:r>
          </w:p>
          <w:p w14:paraId="08F88E28" w14:textId="77777777" w:rsidR="00A41C4F" w:rsidRDefault="00A41C4F" w:rsidP="000D091F">
            <w:pPr>
              <w:rPr>
                <w:b/>
                <w:bCs/>
                <w:shd w:val="clear" w:color="auto" w:fill="FFFFFF" w:themeFill="background1"/>
              </w:rPr>
            </w:pPr>
            <w:r w:rsidRPr="006A3EB7">
              <w:rPr>
                <w:b/>
                <w:bCs/>
                <w:shd w:val="clear" w:color="auto" w:fill="FFFFFF" w:themeFill="background1"/>
              </w:rPr>
              <w:t>33.33% Achieved based on 1 year of the 3-year rollout</w:t>
            </w:r>
          </w:p>
          <w:p w14:paraId="427252F2" w14:textId="77777777" w:rsidR="00A41C4F" w:rsidRPr="0023230C" w:rsidRDefault="00A41C4F" w:rsidP="000D091F">
            <w:pPr>
              <w:rPr>
                <w:shd w:val="clear" w:color="auto" w:fill="FFFFFF" w:themeFill="background1"/>
              </w:rPr>
            </w:pPr>
          </w:p>
          <w:p w14:paraId="36E4F385" w14:textId="77777777" w:rsidR="00A41C4F" w:rsidRPr="0023230C" w:rsidRDefault="00A41C4F" w:rsidP="000D091F">
            <w:pPr>
              <w:rPr>
                <w:shd w:val="clear" w:color="auto" w:fill="FFFFFF" w:themeFill="background1"/>
              </w:rPr>
            </w:pPr>
          </w:p>
          <w:p w14:paraId="085EF47C" w14:textId="77777777" w:rsidR="00A41C4F" w:rsidRPr="0023230C" w:rsidRDefault="00A41C4F" w:rsidP="000D091F">
            <w:pPr>
              <w:rPr>
                <w:shd w:val="clear" w:color="auto" w:fill="FFFFFF" w:themeFill="background1"/>
              </w:rPr>
            </w:pPr>
          </w:p>
          <w:p w14:paraId="3DD5F13E" w14:textId="77777777" w:rsidR="00A41C4F" w:rsidRPr="0023230C" w:rsidRDefault="00A41C4F" w:rsidP="000D091F">
            <w:pPr>
              <w:rPr>
                <w:shd w:val="clear" w:color="auto" w:fill="FFFFFF" w:themeFill="background1"/>
              </w:rPr>
            </w:pPr>
          </w:p>
          <w:p w14:paraId="5394BA34" w14:textId="77777777" w:rsidR="00A41C4F" w:rsidRPr="0023230C" w:rsidRDefault="00A41C4F" w:rsidP="000D091F">
            <w:pPr>
              <w:rPr>
                <w:shd w:val="clear" w:color="auto" w:fill="FFFFFF" w:themeFill="background1"/>
              </w:rPr>
            </w:pPr>
          </w:p>
          <w:p w14:paraId="0BB83F33" w14:textId="77777777" w:rsidR="00A41C4F" w:rsidRPr="0023230C" w:rsidRDefault="00A41C4F" w:rsidP="000D091F">
            <w:pPr>
              <w:rPr>
                <w:shd w:val="clear" w:color="auto" w:fill="FFFFFF" w:themeFill="background1"/>
              </w:rPr>
            </w:pPr>
          </w:p>
          <w:p w14:paraId="365D46FE" w14:textId="77777777" w:rsidR="00A41C4F" w:rsidRPr="0023230C" w:rsidRDefault="00A41C4F" w:rsidP="000D091F">
            <w:pPr>
              <w:rPr>
                <w:shd w:val="clear" w:color="auto" w:fill="FFFFFF" w:themeFill="background1"/>
              </w:rPr>
            </w:pPr>
          </w:p>
          <w:p w14:paraId="33795258" w14:textId="77777777" w:rsidR="00A41C4F" w:rsidRPr="0023230C" w:rsidRDefault="00A41C4F" w:rsidP="000D091F">
            <w:pPr>
              <w:rPr>
                <w:shd w:val="clear" w:color="auto" w:fill="FFFFFF" w:themeFill="background1"/>
              </w:rPr>
            </w:pPr>
          </w:p>
          <w:p w14:paraId="5058CC2A" w14:textId="77777777" w:rsidR="00A41C4F" w:rsidRPr="0023230C" w:rsidRDefault="00A41C4F" w:rsidP="000D091F">
            <w:pPr>
              <w:rPr>
                <w:shd w:val="clear" w:color="auto" w:fill="FFFFFF" w:themeFill="background1"/>
              </w:rPr>
            </w:pPr>
          </w:p>
          <w:p w14:paraId="799D4B0F" w14:textId="77777777" w:rsidR="00A41C4F" w:rsidRPr="0023230C" w:rsidRDefault="00A41C4F" w:rsidP="000D091F">
            <w:pPr>
              <w:rPr>
                <w:shd w:val="clear" w:color="auto" w:fill="FFFFFF" w:themeFill="background1"/>
              </w:rPr>
            </w:pPr>
          </w:p>
          <w:p w14:paraId="22557C8E" w14:textId="77777777" w:rsidR="00A41C4F" w:rsidRPr="0023230C" w:rsidRDefault="00A41C4F" w:rsidP="000D091F">
            <w:pPr>
              <w:rPr>
                <w:shd w:val="clear" w:color="auto" w:fill="FFFFFF" w:themeFill="background1"/>
              </w:rPr>
            </w:pPr>
          </w:p>
          <w:p w14:paraId="44982209" w14:textId="77777777" w:rsidR="00A41C4F" w:rsidRPr="0023230C" w:rsidRDefault="00A41C4F" w:rsidP="000D091F">
            <w:pPr>
              <w:rPr>
                <w:shd w:val="clear" w:color="auto" w:fill="FFFFFF" w:themeFill="background1"/>
              </w:rPr>
            </w:pPr>
          </w:p>
          <w:p w14:paraId="1B5E93EE" w14:textId="77777777" w:rsidR="00A41C4F" w:rsidRPr="0023230C" w:rsidRDefault="00A41C4F" w:rsidP="000D091F">
            <w:pPr>
              <w:rPr>
                <w:shd w:val="clear" w:color="auto" w:fill="FFFFFF" w:themeFill="background1"/>
              </w:rPr>
            </w:pPr>
          </w:p>
          <w:p w14:paraId="165DD114" w14:textId="77777777" w:rsidR="00A41C4F" w:rsidRPr="0023230C" w:rsidRDefault="00A41C4F" w:rsidP="000D091F">
            <w:pPr>
              <w:rPr>
                <w:shd w:val="clear" w:color="auto" w:fill="FFFFFF" w:themeFill="background1"/>
              </w:rPr>
            </w:pPr>
          </w:p>
          <w:p w14:paraId="282AA7E9" w14:textId="77777777" w:rsidR="00A41C4F" w:rsidRPr="0023230C" w:rsidRDefault="00A41C4F" w:rsidP="000D091F">
            <w:pPr>
              <w:rPr>
                <w:shd w:val="clear" w:color="auto" w:fill="FFFFFF" w:themeFill="background1"/>
              </w:rPr>
            </w:pPr>
          </w:p>
          <w:p w14:paraId="07785F9A" w14:textId="77777777" w:rsidR="00A41C4F" w:rsidRPr="0023230C" w:rsidRDefault="00A41C4F" w:rsidP="000D091F">
            <w:pPr>
              <w:rPr>
                <w:shd w:val="clear" w:color="auto" w:fill="FFFFFF" w:themeFill="background1"/>
              </w:rPr>
            </w:pPr>
          </w:p>
          <w:p w14:paraId="2FF85523" w14:textId="77777777" w:rsidR="00A41C4F" w:rsidRPr="0023230C" w:rsidRDefault="00A41C4F" w:rsidP="000D091F">
            <w:pPr>
              <w:rPr>
                <w:shd w:val="clear" w:color="auto" w:fill="FFFFFF" w:themeFill="background1"/>
              </w:rPr>
            </w:pPr>
          </w:p>
          <w:p w14:paraId="64E6F069" w14:textId="77777777" w:rsidR="00A41C4F" w:rsidRPr="0023230C" w:rsidRDefault="00A41C4F" w:rsidP="000D091F">
            <w:pPr>
              <w:rPr>
                <w:shd w:val="clear" w:color="auto" w:fill="FFFFFF" w:themeFill="background1"/>
              </w:rPr>
            </w:pPr>
          </w:p>
          <w:p w14:paraId="0AA1DE0A" w14:textId="77777777" w:rsidR="00A41C4F" w:rsidRPr="0023230C" w:rsidRDefault="00A41C4F" w:rsidP="000D091F">
            <w:pPr>
              <w:rPr>
                <w:shd w:val="clear" w:color="auto" w:fill="FFFFFF" w:themeFill="background1"/>
              </w:rPr>
            </w:pPr>
          </w:p>
          <w:p w14:paraId="7ECFDCB4" w14:textId="77777777" w:rsidR="00A41C4F" w:rsidRPr="0023230C" w:rsidRDefault="00A41C4F" w:rsidP="000D091F">
            <w:pPr>
              <w:rPr>
                <w:shd w:val="clear" w:color="auto" w:fill="FFFFFF" w:themeFill="background1"/>
              </w:rPr>
            </w:pPr>
          </w:p>
          <w:p w14:paraId="0752D2A4" w14:textId="77777777" w:rsidR="00A41C4F" w:rsidRPr="0023230C" w:rsidRDefault="00A41C4F" w:rsidP="000D091F">
            <w:pPr>
              <w:rPr>
                <w:shd w:val="clear" w:color="auto" w:fill="FFFFFF" w:themeFill="background1"/>
              </w:rPr>
            </w:pPr>
          </w:p>
          <w:p w14:paraId="0F678AC3" w14:textId="77777777" w:rsidR="00A41C4F" w:rsidRDefault="00A41C4F" w:rsidP="000D091F">
            <w:pPr>
              <w:rPr>
                <w:rFonts w:ascii="Calibri" w:hAnsi="Calibri" w:cs="Calibri"/>
                <w:shd w:val="clear" w:color="auto" w:fill="FFFFFF" w:themeFill="background1"/>
              </w:rPr>
            </w:pPr>
          </w:p>
          <w:p w14:paraId="124322A0" w14:textId="77777777" w:rsidR="00A41C4F" w:rsidRDefault="00A41C4F" w:rsidP="000D091F">
            <w:pPr>
              <w:rPr>
                <w:rFonts w:ascii="Calibri" w:hAnsi="Calibri" w:cs="Calibri"/>
                <w:shd w:val="clear" w:color="auto" w:fill="FFFFFF" w:themeFill="background1"/>
              </w:rPr>
            </w:pPr>
          </w:p>
          <w:p w14:paraId="3494080D" w14:textId="77777777" w:rsidR="00A41C4F" w:rsidRDefault="00A41C4F" w:rsidP="000D091F">
            <w:pPr>
              <w:rPr>
                <w:rFonts w:ascii="Calibri" w:hAnsi="Calibri" w:cs="Calibri"/>
                <w:shd w:val="clear" w:color="auto" w:fill="FFFFFF" w:themeFill="background1"/>
              </w:rPr>
            </w:pPr>
          </w:p>
          <w:p w14:paraId="2E05AFD8" w14:textId="77777777" w:rsidR="00A41C4F" w:rsidRDefault="00A41C4F" w:rsidP="000D091F">
            <w:pPr>
              <w:rPr>
                <w:rFonts w:ascii="Calibri" w:hAnsi="Calibri" w:cs="Calibri"/>
                <w:shd w:val="clear" w:color="auto" w:fill="FFFFFF" w:themeFill="background1"/>
              </w:rPr>
            </w:pPr>
          </w:p>
          <w:p w14:paraId="2B37B222" w14:textId="77777777" w:rsidR="00A41C4F" w:rsidRDefault="00A41C4F" w:rsidP="000D091F">
            <w:pPr>
              <w:rPr>
                <w:rFonts w:ascii="Calibri" w:hAnsi="Calibri" w:cs="Calibri"/>
                <w:shd w:val="clear" w:color="auto" w:fill="FFFFFF" w:themeFill="background1"/>
              </w:rPr>
            </w:pPr>
          </w:p>
          <w:p w14:paraId="12B992D4" w14:textId="77777777" w:rsidR="00A41C4F" w:rsidRDefault="00A41C4F" w:rsidP="000D091F">
            <w:pPr>
              <w:rPr>
                <w:rFonts w:ascii="Calibri" w:hAnsi="Calibri" w:cs="Calibri"/>
                <w:shd w:val="clear" w:color="auto" w:fill="FFFFFF" w:themeFill="background1"/>
              </w:rPr>
            </w:pPr>
          </w:p>
          <w:p w14:paraId="744285A3" w14:textId="77777777" w:rsidR="00A41C4F" w:rsidRDefault="00A41C4F" w:rsidP="000D091F">
            <w:pPr>
              <w:rPr>
                <w:rFonts w:ascii="Calibri" w:hAnsi="Calibri" w:cs="Calibri"/>
                <w:shd w:val="clear" w:color="auto" w:fill="FFFFFF" w:themeFill="background1"/>
              </w:rPr>
            </w:pPr>
          </w:p>
          <w:p w14:paraId="370DA804" w14:textId="77777777" w:rsidR="00A41C4F" w:rsidRDefault="00A41C4F" w:rsidP="000D091F">
            <w:pPr>
              <w:rPr>
                <w:rFonts w:ascii="Calibri" w:hAnsi="Calibri" w:cs="Calibri"/>
                <w:shd w:val="clear" w:color="auto" w:fill="FFFFFF" w:themeFill="background1"/>
              </w:rPr>
            </w:pPr>
          </w:p>
          <w:p w14:paraId="21F36737" w14:textId="77777777" w:rsidR="00A41C4F" w:rsidRDefault="00A41C4F" w:rsidP="000D091F">
            <w:pPr>
              <w:rPr>
                <w:rFonts w:ascii="Calibri" w:hAnsi="Calibri" w:cs="Calibri"/>
                <w:shd w:val="clear" w:color="auto" w:fill="FFFFFF" w:themeFill="background1"/>
              </w:rPr>
            </w:pPr>
          </w:p>
          <w:p w14:paraId="11CB6095" w14:textId="77777777" w:rsidR="00A41C4F" w:rsidRDefault="00A41C4F" w:rsidP="000D091F">
            <w:pPr>
              <w:rPr>
                <w:rFonts w:ascii="Calibri" w:hAnsi="Calibri" w:cs="Calibri"/>
                <w:shd w:val="clear" w:color="auto" w:fill="FFFFFF" w:themeFill="background1"/>
              </w:rPr>
            </w:pPr>
          </w:p>
          <w:p w14:paraId="4244DF10" w14:textId="77777777" w:rsidR="00A41C4F" w:rsidRDefault="00A41C4F" w:rsidP="000D091F">
            <w:pPr>
              <w:rPr>
                <w:rFonts w:ascii="Calibri" w:hAnsi="Calibri" w:cs="Calibri"/>
                <w:shd w:val="clear" w:color="auto" w:fill="FFFFFF" w:themeFill="background1"/>
              </w:rPr>
            </w:pPr>
          </w:p>
          <w:p w14:paraId="672E45B9" w14:textId="77777777" w:rsidR="00A41C4F" w:rsidRDefault="00A41C4F" w:rsidP="000D091F">
            <w:pPr>
              <w:rPr>
                <w:rFonts w:ascii="Calibri" w:hAnsi="Calibri" w:cs="Calibri"/>
                <w:shd w:val="clear" w:color="auto" w:fill="FFFFFF" w:themeFill="background1"/>
              </w:rPr>
            </w:pPr>
          </w:p>
          <w:p w14:paraId="7535AD09" w14:textId="77777777" w:rsidR="00A41C4F" w:rsidRDefault="00A41C4F" w:rsidP="000D091F">
            <w:pPr>
              <w:rPr>
                <w:rFonts w:ascii="Calibri" w:hAnsi="Calibri" w:cs="Calibri"/>
                <w:shd w:val="clear" w:color="auto" w:fill="FFFFFF" w:themeFill="background1"/>
              </w:rPr>
            </w:pPr>
          </w:p>
          <w:p w14:paraId="273C2284" w14:textId="77777777" w:rsidR="00A41C4F" w:rsidRDefault="00A41C4F" w:rsidP="000D091F">
            <w:pPr>
              <w:rPr>
                <w:rFonts w:ascii="Calibri" w:hAnsi="Calibri" w:cs="Calibri"/>
                <w:shd w:val="clear" w:color="auto" w:fill="FFFFFF" w:themeFill="background1"/>
              </w:rPr>
            </w:pPr>
          </w:p>
          <w:p w14:paraId="4904D953" w14:textId="77777777" w:rsidR="00A41C4F" w:rsidRDefault="00A41C4F" w:rsidP="000D091F">
            <w:pPr>
              <w:rPr>
                <w:rFonts w:ascii="Calibri" w:hAnsi="Calibri" w:cs="Calibri"/>
                <w:shd w:val="clear" w:color="auto" w:fill="FFFFFF" w:themeFill="background1"/>
              </w:rPr>
            </w:pPr>
          </w:p>
          <w:p w14:paraId="5A1227E8" w14:textId="77777777" w:rsidR="00A41C4F" w:rsidRDefault="00A41C4F" w:rsidP="000D091F">
            <w:pPr>
              <w:rPr>
                <w:rFonts w:ascii="Calibri" w:hAnsi="Calibri" w:cs="Calibri"/>
                <w:shd w:val="clear" w:color="auto" w:fill="FFFFFF" w:themeFill="background1"/>
              </w:rPr>
            </w:pPr>
          </w:p>
          <w:p w14:paraId="0591D88F" w14:textId="77777777" w:rsidR="00A41C4F" w:rsidRDefault="00A41C4F" w:rsidP="000D091F">
            <w:pPr>
              <w:rPr>
                <w:rFonts w:ascii="Calibri" w:hAnsi="Calibri" w:cs="Calibri"/>
                <w:shd w:val="clear" w:color="auto" w:fill="FFFFFF" w:themeFill="background1"/>
              </w:rPr>
            </w:pPr>
          </w:p>
          <w:p w14:paraId="472DA14B" w14:textId="77777777" w:rsidR="00A41C4F" w:rsidRDefault="00A41C4F" w:rsidP="000D091F">
            <w:pPr>
              <w:rPr>
                <w:rFonts w:ascii="Calibri" w:hAnsi="Calibri" w:cs="Calibri"/>
                <w:shd w:val="clear" w:color="auto" w:fill="FFFFFF" w:themeFill="background1"/>
              </w:rPr>
            </w:pPr>
          </w:p>
          <w:p w14:paraId="3C918EB1" w14:textId="77777777" w:rsidR="00A41C4F" w:rsidRDefault="00A41C4F" w:rsidP="000D091F">
            <w:pPr>
              <w:rPr>
                <w:rFonts w:ascii="Calibri" w:hAnsi="Calibri" w:cs="Calibri"/>
                <w:shd w:val="clear" w:color="auto" w:fill="FFFFFF" w:themeFill="background1"/>
              </w:rPr>
            </w:pPr>
          </w:p>
          <w:p w14:paraId="371BEAFA" w14:textId="77777777" w:rsidR="00A41C4F" w:rsidRDefault="00A41C4F" w:rsidP="000D091F">
            <w:pPr>
              <w:rPr>
                <w:rFonts w:ascii="Calibri" w:hAnsi="Calibri" w:cs="Calibri"/>
                <w:shd w:val="clear" w:color="auto" w:fill="FFFFFF" w:themeFill="background1"/>
              </w:rPr>
            </w:pPr>
          </w:p>
          <w:p w14:paraId="45124805" w14:textId="77777777" w:rsidR="00A41C4F" w:rsidRDefault="00A41C4F" w:rsidP="000D091F">
            <w:pPr>
              <w:rPr>
                <w:rFonts w:ascii="Calibri" w:hAnsi="Calibri" w:cs="Calibri"/>
                <w:shd w:val="clear" w:color="auto" w:fill="FFFFFF" w:themeFill="background1"/>
              </w:rPr>
            </w:pPr>
          </w:p>
          <w:p w14:paraId="6961C16E" w14:textId="77777777" w:rsidR="00A41C4F" w:rsidRDefault="00A41C4F" w:rsidP="000D091F">
            <w:pPr>
              <w:rPr>
                <w:rFonts w:ascii="Calibri" w:hAnsi="Calibri" w:cs="Calibri"/>
                <w:shd w:val="clear" w:color="auto" w:fill="FFFFFF" w:themeFill="background1"/>
              </w:rPr>
            </w:pPr>
          </w:p>
          <w:p w14:paraId="66467C17" w14:textId="77777777" w:rsidR="00A41C4F" w:rsidRDefault="00A41C4F" w:rsidP="000D091F">
            <w:pPr>
              <w:rPr>
                <w:rFonts w:ascii="Calibri" w:hAnsi="Calibri" w:cs="Calibri"/>
                <w:shd w:val="clear" w:color="auto" w:fill="FFFFFF" w:themeFill="background1"/>
              </w:rPr>
            </w:pPr>
          </w:p>
          <w:p w14:paraId="3913641C" w14:textId="77777777" w:rsidR="00A41C4F" w:rsidRDefault="00A41C4F" w:rsidP="000D091F">
            <w:pPr>
              <w:rPr>
                <w:rFonts w:ascii="Calibri" w:hAnsi="Calibri" w:cs="Calibri"/>
                <w:shd w:val="clear" w:color="auto" w:fill="FFFFFF" w:themeFill="background1"/>
              </w:rPr>
            </w:pPr>
          </w:p>
          <w:p w14:paraId="37F45346" w14:textId="77777777" w:rsidR="00A41C4F" w:rsidRDefault="00A41C4F" w:rsidP="000D091F">
            <w:pPr>
              <w:rPr>
                <w:rFonts w:ascii="Calibri" w:hAnsi="Calibri" w:cs="Calibri"/>
                <w:shd w:val="clear" w:color="auto" w:fill="FFFFFF" w:themeFill="background1"/>
              </w:rPr>
            </w:pPr>
          </w:p>
          <w:p w14:paraId="332B7AC0" w14:textId="77777777" w:rsidR="00A41C4F" w:rsidRDefault="00A41C4F" w:rsidP="000D091F">
            <w:pPr>
              <w:rPr>
                <w:rFonts w:ascii="Calibri" w:hAnsi="Calibri" w:cs="Calibri"/>
                <w:shd w:val="clear" w:color="auto" w:fill="FFFFFF" w:themeFill="background1"/>
              </w:rPr>
            </w:pPr>
          </w:p>
          <w:p w14:paraId="2610D4D2" w14:textId="77777777" w:rsidR="00A41C4F" w:rsidRDefault="00A41C4F" w:rsidP="000D091F">
            <w:pPr>
              <w:rPr>
                <w:rFonts w:ascii="Calibri" w:hAnsi="Calibri" w:cs="Calibri"/>
                <w:shd w:val="clear" w:color="auto" w:fill="FFFFFF" w:themeFill="background1"/>
              </w:rPr>
            </w:pPr>
          </w:p>
          <w:p w14:paraId="6EC13130" w14:textId="77777777" w:rsidR="00A41C4F" w:rsidRDefault="00A41C4F" w:rsidP="000D091F">
            <w:pPr>
              <w:rPr>
                <w:rFonts w:ascii="Calibri" w:hAnsi="Calibri" w:cs="Calibri"/>
                <w:shd w:val="clear" w:color="auto" w:fill="FFFFFF" w:themeFill="background1"/>
              </w:rPr>
            </w:pPr>
          </w:p>
          <w:p w14:paraId="0488E16C" w14:textId="77777777" w:rsidR="00A41C4F" w:rsidRDefault="00A41C4F" w:rsidP="000D091F">
            <w:pPr>
              <w:rPr>
                <w:rFonts w:ascii="Calibri" w:hAnsi="Calibri" w:cs="Calibri"/>
                <w:shd w:val="clear" w:color="auto" w:fill="FFFFFF" w:themeFill="background1"/>
              </w:rPr>
            </w:pPr>
          </w:p>
          <w:p w14:paraId="123C9DC4" w14:textId="77777777" w:rsidR="00A41C4F" w:rsidRDefault="00A41C4F" w:rsidP="000D091F">
            <w:pPr>
              <w:rPr>
                <w:rFonts w:ascii="Calibri" w:hAnsi="Calibri" w:cs="Calibri"/>
                <w:shd w:val="clear" w:color="auto" w:fill="FFFFFF" w:themeFill="background1"/>
              </w:rPr>
            </w:pPr>
          </w:p>
          <w:p w14:paraId="3A7D1E27" w14:textId="77777777" w:rsidR="00A41C4F" w:rsidRDefault="00A41C4F" w:rsidP="000D091F">
            <w:pPr>
              <w:rPr>
                <w:rFonts w:ascii="Calibri" w:hAnsi="Calibri" w:cs="Calibri"/>
                <w:shd w:val="clear" w:color="auto" w:fill="FFFFFF" w:themeFill="background1"/>
              </w:rPr>
            </w:pPr>
          </w:p>
          <w:p w14:paraId="6CFA8F9D" w14:textId="77777777" w:rsidR="00A41C4F" w:rsidRDefault="00A41C4F" w:rsidP="000D091F">
            <w:pPr>
              <w:rPr>
                <w:rFonts w:ascii="Calibri" w:hAnsi="Calibri" w:cs="Calibri"/>
                <w:shd w:val="clear" w:color="auto" w:fill="FFFFFF" w:themeFill="background1"/>
              </w:rPr>
            </w:pPr>
          </w:p>
          <w:p w14:paraId="636464E2" w14:textId="77777777" w:rsidR="00A41C4F" w:rsidRDefault="00A41C4F" w:rsidP="000D091F">
            <w:pPr>
              <w:rPr>
                <w:rFonts w:ascii="Calibri" w:hAnsi="Calibri" w:cs="Calibri"/>
                <w:shd w:val="clear" w:color="auto" w:fill="FFFFFF" w:themeFill="background1"/>
              </w:rPr>
            </w:pPr>
          </w:p>
          <w:p w14:paraId="1D7F0CD8" w14:textId="77777777" w:rsidR="00A41C4F" w:rsidRDefault="00A41C4F" w:rsidP="000D091F">
            <w:pPr>
              <w:rPr>
                <w:rFonts w:ascii="Calibri" w:hAnsi="Calibri" w:cs="Calibri"/>
                <w:shd w:val="clear" w:color="auto" w:fill="FFFFFF" w:themeFill="background1"/>
              </w:rPr>
            </w:pPr>
          </w:p>
          <w:p w14:paraId="2E1C6CAC" w14:textId="77777777" w:rsidR="00A41C4F" w:rsidRDefault="00A41C4F" w:rsidP="000D091F">
            <w:pPr>
              <w:rPr>
                <w:rFonts w:ascii="Calibri" w:hAnsi="Calibri" w:cs="Calibri"/>
                <w:shd w:val="clear" w:color="auto" w:fill="FFFFFF" w:themeFill="background1"/>
              </w:rPr>
            </w:pPr>
          </w:p>
          <w:p w14:paraId="1381D0CA" w14:textId="77777777" w:rsidR="00A41C4F" w:rsidRDefault="00A41C4F" w:rsidP="000D091F">
            <w:pPr>
              <w:rPr>
                <w:rFonts w:ascii="Calibri" w:hAnsi="Calibri" w:cs="Calibri"/>
                <w:shd w:val="clear" w:color="auto" w:fill="FFFFFF" w:themeFill="background1"/>
              </w:rPr>
            </w:pPr>
          </w:p>
          <w:p w14:paraId="763381BD" w14:textId="77777777" w:rsidR="00A41C4F" w:rsidRDefault="00A41C4F" w:rsidP="000D091F">
            <w:pPr>
              <w:rPr>
                <w:rFonts w:ascii="Calibri" w:hAnsi="Calibri" w:cs="Calibri"/>
                <w:shd w:val="clear" w:color="auto" w:fill="FFFFFF" w:themeFill="background1"/>
              </w:rPr>
            </w:pPr>
          </w:p>
          <w:p w14:paraId="31051DE2" w14:textId="77777777" w:rsidR="00A41C4F" w:rsidRDefault="00A41C4F" w:rsidP="000D091F">
            <w:pPr>
              <w:rPr>
                <w:rFonts w:ascii="Calibri" w:hAnsi="Calibri" w:cs="Calibri"/>
                <w:shd w:val="clear" w:color="auto" w:fill="FFFFFF" w:themeFill="background1"/>
              </w:rPr>
            </w:pPr>
          </w:p>
          <w:p w14:paraId="2C582212" w14:textId="77777777" w:rsidR="00A41C4F" w:rsidRDefault="00A41C4F" w:rsidP="000D091F">
            <w:pPr>
              <w:rPr>
                <w:rFonts w:ascii="Calibri" w:hAnsi="Calibri" w:cs="Calibri"/>
                <w:shd w:val="clear" w:color="auto" w:fill="FFFFFF" w:themeFill="background1"/>
              </w:rPr>
            </w:pPr>
          </w:p>
          <w:p w14:paraId="0E2C269F" w14:textId="77777777" w:rsidR="00CA6073" w:rsidRPr="0023230C" w:rsidRDefault="00CA6073" w:rsidP="000D091F">
            <w:pPr>
              <w:rPr>
                <w:rFonts w:ascii="Calibri" w:hAnsi="Calibri" w:cs="Calibri"/>
                <w:shd w:val="clear" w:color="auto" w:fill="FFFFFF" w:themeFill="background1"/>
              </w:rPr>
            </w:pPr>
          </w:p>
          <w:p w14:paraId="4C1FE481" w14:textId="77777777" w:rsidR="00A41C4F" w:rsidRPr="00466E09" w:rsidRDefault="00A41C4F" w:rsidP="000D091F">
            <w:pPr>
              <w:rPr>
                <w:rFonts w:ascii="Calibri" w:hAnsi="Calibri" w:cs="Calibri"/>
                <w:bCs/>
                <w:iCs/>
              </w:rPr>
            </w:pPr>
            <w:r w:rsidRPr="00466E09">
              <w:rPr>
                <w:rFonts w:ascii="Calibri" w:hAnsi="Calibri" w:cs="Calibri"/>
                <w:bCs/>
                <w:iCs/>
              </w:rPr>
              <w:lastRenderedPageBreak/>
              <w:t>Increase in student attendance.</w:t>
            </w:r>
          </w:p>
          <w:p w14:paraId="7E8E0C24" w14:textId="77777777" w:rsidR="00A41C4F" w:rsidRPr="00466E09" w:rsidRDefault="00A41C4F" w:rsidP="000D091F">
            <w:pPr>
              <w:rPr>
                <w:rFonts w:ascii="Calibri" w:hAnsi="Calibri" w:cs="Calibri"/>
                <w:bCs/>
                <w:iCs/>
              </w:rPr>
            </w:pPr>
          </w:p>
          <w:p w14:paraId="2A74B4C5" w14:textId="77777777" w:rsidR="00A41C4F" w:rsidRPr="00466E09" w:rsidRDefault="00A41C4F" w:rsidP="000D091F">
            <w:pPr>
              <w:rPr>
                <w:rFonts w:ascii="Calibri" w:hAnsi="Calibri" w:cs="Calibri"/>
                <w:bCs/>
                <w:iCs/>
              </w:rPr>
            </w:pPr>
            <w:r w:rsidRPr="00466E09">
              <w:rPr>
                <w:rFonts w:ascii="Calibri" w:hAnsi="Calibri" w:cs="Calibri"/>
                <w:bCs/>
                <w:iCs/>
              </w:rPr>
              <w:t>Decrease in social and emotional and behavioural incidents.</w:t>
            </w:r>
          </w:p>
          <w:p w14:paraId="5A47AE6D" w14:textId="77777777" w:rsidR="00A41C4F" w:rsidRPr="00466E09" w:rsidRDefault="00A41C4F" w:rsidP="000D091F">
            <w:pPr>
              <w:rPr>
                <w:rFonts w:ascii="Calibri" w:hAnsi="Calibri" w:cs="Calibri"/>
                <w:bCs/>
                <w:iCs/>
              </w:rPr>
            </w:pPr>
          </w:p>
          <w:p w14:paraId="0AFB62AB" w14:textId="77777777" w:rsidR="00A41C4F" w:rsidRPr="00466E09" w:rsidRDefault="00A41C4F" w:rsidP="000D091F">
            <w:pPr>
              <w:rPr>
                <w:rFonts w:ascii="Calibri" w:hAnsi="Calibri" w:cs="Calibri"/>
                <w:bCs/>
                <w:iCs/>
              </w:rPr>
            </w:pPr>
            <w:r w:rsidRPr="00466E09">
              <w:rPr>
                <w:rFonts w:ascii="Calibri" w:hAnsi="Calibri" w:cs="Calibri"/>
                <w:bCs/>
                <w:iCs/>
              </w:rPr>
              <w:t>Improved well-being for teaching staff</w:t>
            </w:r>
          </w:p>
          <w:p w14:paraId="6904F024" w14:textId="77777777" w:rsidR="00A41C4F" w:rsidRPr="00466E09" w:rsidRDefault="00A41C4F" w:rsidP="000D091F">
            <w:pPr>
              <w:rPr>
                <w:rFonts w:ascii="Calibri" w:hAnsi="Calibri" w:cs="Calibri"/>
                <w:bCs/>
                <w:iCs/>
              </w:rPr>
            </w:pPr>
          </w:p>
          <w:p w14:paraId="7D7D93DA" w14:textId="77777777" w:rsidR="00A41C4F" w:rsidRPr="00466E09" w:rsidRDefault="00A41C4F" w:rsidP="000D091F">
            <w:pPr>
              <w:rPr>
                <w:rFonts w:ascii="Calibri" w:hAnsi="Calibri" w:cs="Calibri"/>
                <w:bCs/>
                <w:iCs/>
              </w:rPr>
            </w:pPr>
            <w:r w:rsidRPr="00466E09">
              <w:rPr>
                <w:rFonts w:ascii="Calibri" w:hAnsi="Calibri" w:cs="Calibri"/>
                <w:iCs/>
              </w:rPr>
              <w:t>Teacher confidence in building a bank of pre-planned, scripted lesson resources based on the Science of Learning.</w:t>
            </w:r>
          </w:p>
          <w:p w14:paraId="559E1F49" w14:textId="77777777" w:rsidR="00A41C4F" w:rsidRPr="00466E09" w:rsidRDefault="00A41C4F" w:rsidP="000D091F">
            <w:pPr>
              <w:rPr>
                <w:rFonts w:ascii="Calibri" w:hAnsi="Calibri" w:cs="Calibri"/>
                <w:bCs/>
                <w:iCs/>
              </w:rPr>
            </w:pPr>
          </w:p>
          <w:p w14:paraId="2E230E8F" w14:textId="77777777" w:rsidR="00A41C4F" w:rsidRDefault="00A41C4F" w:rsidP="000D091F">
            <w:pPr>
              <w:rPr>
                <w:b/>
                <w:iCs/>
                <w:shd w:val="clear" w:color="auto" w:fill="FFFFFF" w:themeFill="background1"/>
              </w:rPr>
            </w:pPr>
            <w:r w:rsidRPr="00466E09">
              <w:rPr>
                <w:b/>
                <w:iCs/>
                <w:shd w:val="clear" w:color="auto" w:fill="FFFFFF" w:themeFill="background1"/>
              </w:rPr>
              <w:t>33.33% Achieved based on 1 year of the 3-year rollout</w:t>
            </w:r>
          </w:p>
          <w:p w14:paraId="11F25207" w14:textId="77777777" w:rsidR="00A41C4F" w:rsidRPr="00FA4AAF" w:rsidRDefault="00A41C4F" w:rsidP="000D091F">
            <w:pPr>
              <w:rPr>
                <w:bCs/>
                <w:iCs/>
                <w:shd w:val="clear" w:color="auto" w:fill="FFFFFF" w:themeFill="background1"/>
              </w:rPr>
            </w:pPr>
          </w:p>
          <w:p w14:paraId="1841945D" w14:textId="77777777" w:rsidR="00A41C4F" w:rsidRPr="00FA4AAF" w:rsidRDefault="00A41C4F" w:rsidP="000D091F">
            <w:pPr>
              <w:rPr>
                <w:bCs/>
                <w:iCs/>
                <w:shd w:val="clear" w:color="auto" w:fill="FFFFFF" w:themeFill="background1"/>
              </w:rPr>
            </w:pPr>
          </w:p>
          <w:p w14:paraId="26E561A5" w14:textId="77777777" w:rsidR="00A41C4F" w:rsidRPr="00FA4AAF" w:rsidRDefault="00A41C4F" w:rsidP="000D091F">
            <w:pPr>
              <w:rPr>
                <w:bCs/>
                <w:iCs/>
                <w:shd w:val="clear" w:color="auto" w:fill="FFFFFF" w:themeFill="background1"/>
              </w:rPr>
            </w:pPr>
          </w:p>
          <w:p w14:paraId="48DFB0B6" w14:textId="77777777" w:rsidR="00A41C4F" w:rsidRPr="00FA4AAF" w:rsidRDefault="00A41C4F" w:rsidP="000D091F">
            <w:pPr>
              <w:rPr>
                <w:bCs/>
                <w:iCs/>
                <w:shd w:val="clear" w:color="auto" w:fill="FFFFFF" w:themeFill="background1"/>
              </w:rPr>
            </w:pPr>
          </w:p>
          <w:p w14:paraId="488B11AE" w14:textId="77777777" w:rsidR="00A41C4F" w:rsidRPr="00FA4AAF" w:rsidRDefault="00A41C4F" w:rsidP="000D091F">
            <w:pPr>
              <w:rPr>
                <w:bCs/>
                <w:iCs/>
                <w:shd w:val="clear" w:color="auto" w:fill="FFFFFF" w:themeFill="background1"/>
              </w:rPr>
            </w:pPr>
          </w:p>
          <w:p w14:paraId="1A3218B4" w14:textId="77777777" w:rsidR="00A41C4F" w:rsidRPr="00FA4AAF" w:rsidRDefault="00A41C4F" w:rsidP="000D091F">
            <w:pPr>
              <w:rPr>
                <w:bCs/>
                <w:iCs/>
                <w:shd w:val="clear" w:color="auto" w:fill="FFFFFF" w:themeFill="background1"/>
              </w:rPr>
            </w:pPr>
          </w:p>
          <w:p w14:paraId="0EEA78BA" w14:textId="77777777" w:rsidR="00A41C4F" w:rsidRPr="00FA4AAF" w:rsidRDefault="00A41C4F" w:rsidP="000D091F">
            <w:pPr>
              <w:rPr>
                <w:bCs/>
                <w:iCs/>
                <w:shd w:val="clear" w:color="auto" w:fill="FFFFFF" w:themeFill="background1"/>
              </w:rPr>
            </w:pPr>
          </w:p>
          <w:p w14:paraId="5426280C" w14:textId="77777777" w:rsidR="00A41C4F" w:rsidRPr="00FA4AAF" w:rsidRDefault="00A41C4F" w:rsidP="000D091F">
            <w:pPr>
              <w:rPr>
                <w:bCs/>
                <w:iCs/>
                <w:shd w:val="clear" w:color="auto" w:fill="FFFFFF" w:themeFill="background1"/>
              </w:rPr>
            </w:pPr>
          </w:p>
          <w:p w14:paraId="56DB4234" w14:textId="77777777" w:rsidR="00A41C4F" w:rsidRPr="00FA4AAF" w:rsidRDefault="00A41C4F" w:rsidP="000D091F">
            <w:pPr>
              <w:rPr>
                <w:bCs/>
                <w:iCs/>
                <w:shd w:val="clear" w:color="auto" w:fill="FFFFFF" w:themeFill="background1"/>
              </w:rPr>
            </w:pPr>
          </w:p>
          <w:p w14:paraId="3487A9AC" w14:textId="77777777" w:rsidR="00A41C4F" w:rsidRPr="00FA4AAF" w:rsidRDefault="00A41C4F" w:rsidP="000D091F">
            <w:pPr>
              <w:rPr>
                <w:bCs/>
                <w:iCs/>
                <w:shd w:val="clear" w:color="auto" w:fill="FFFFFF" w:themeFill="background1"/>
              </w:rPr>
            </w:pPr>
          </w:p>
          <w:p w14:paraId="5384EAB9" w14:textId="77777777" w:rsidR="00A41C4F" w:rsidRPr="00FA4AAF" w:rsidRDefault="00A41C4F" w:rsidP="000D091F">
            <w:pPr>
              <w:rPr>
                <w:bCs/>
                <w:iCs/>
                <w:shd w:val="clear" w:color="auto" w:fill="FFFFFF" w:themeFill="background1"/>
              </w:rPr>
            </w:pPr>
          </w:p>
          <w:p w14:paraId="2D2DA0BD" w14:textId="77777777" w:rsidR="00A41C4F" w:rsidRPr="00FA4AAF" w:rsidRDefault="00A41C4F" w:rsidP="000D091F">
            <w:pPr>
              <w:rPr>
                <w:bCs/>
                <w:iCs/>
                <w:shd w:val="clear" w:color="auto" w:fill="FFFFFF" w:themeFill="background1"/>
              </w:rPr>
            </w:pPr>
          </w:p>
          <w:p w14:paraId="4A7C2ADB" w14:textId="77777777" w:rsidR="00A41C4F" w:rsidRPr="00FA4AAF" w:rsidRDefault="00A41C4F" w:rsidP="000D091F">
            <w:pPr>
              <w:rPr>
                <w:bCs/>
                <w:iCs/>
                <w:shd w:val="clear" w:color="auto" w:fill="FFFFFF" w:themeFill="background1"/>
              </w:rPr>
            </w:pPr>
          </w:p>
          <w:p w14:paraId="1884F63E" w14:textId="77777777" w:rsidR="00A41C4F" w:rsidRPr="00FA4AAF" w:rsidRDefault="00A41C4F" w:rsidP="000D091F">
            <w:pPr>
              <w:rPr>
                <w:bCs/>
                <w:iCs/>
                <w:shd w:val="clear" w:color="auto" w:fill="FFFFFF" w:themeFill="background1"/>
              </w:rPr>
            </w:pPr>
          </w:p>
          <w:p w14:paraId="3FE76477" w14:textId="77777777" w:rsidR="00A41C4F" w:rsidRPr="00FA4AAF" w:rsidRDefault="00A41C4F" w:rsidP="000D091F">
            <w:pPr>
              <w:rPr>
                <w:bCs/>
                <w:iCs/>
                <w:shd w:val="clear" w:color="auto" w:fill="FFFFFF" w:themeFill="background1"/>
              </w:rPr>
            </w:pPr>
          </w:p>
          <w:p w14:paraId="2B060F0F" w14:textId="77777777" w:rsidR="00A41C4F" w:rsidRPr="00FA4AAF" w:rsidRDefault="00A41C4F" w:rsidP="000D091F">
            <w:pPr>
              <w:rPr>
                <w:bCs/>
                <w:iCs/>
                <w:shd w:val="clear" w:color="auto" w:fill="FFFFFF" w:themeFill="background1"/>
              </w:rPr>
            </w:pPr>
          </w:p>
          <w:p w14:paraId="227C8685" w14:textId="77777777" w:rsidR="00A41C4F" w:rsidRPr="00FA4AAF" w:rsidRDefault="00A41C4F" w:rsidP="000D091F">
            <w:pPr>
              <w:rPr>
                <w:bCs/>
                <w:iCs/>
                <w:shd w:val="clear" w:color="auto" w:fill="FFFFFF" w:themeFill="background1"/>
              </w:rPr>
            </w:pPr>
          </w:p>
          <w:p w14:paraId="1E416E84" w14:textId="77777777" w:rsidR="00A41C4F" w:rsidRPr="00FA4AAF" w:rsidRDefault="00A41C4F" w:rsidP="000D091F">
            <w:pPr>
              <w:rPr>
                <w:bCs/>
                <w:iCs/>
                <w:shd w:val="clear" w:color="auto" w:fill="FFFFFF" w:themeFill="background1"/>
              </w:rPr>
            </w:pPr>
          </w:p>
          <w:p w14:paraId="4F397B65" w14:textId="77777777" w:rsidR="00A41C4F" w:rsidRPr="00FA4AAF" w:rsidRDefault="00A41C4F" w:rsidP="000D091F">
            <w:pPr>
              <w:rPr>
                <w:bCs/>
                <w:iCs/>
                <w:shd w:val="clear" w:color="auto" w:fill="FFFFFF" w:themeFill="background1"/>
              </w:rPr>
            </w:pPr>
          </w:p>
          <w:p w14:paraId="6B3FA96E" w14:textId="77777777" w:rsidR="00A41C4F" w:rsidRDefault="00A41C4F" w:rsidP="000D091F">
            <w:pPr>
              <w:rPr>
                <w:bCs/>
                <w:iCs/>
                <w:shd w:val="clear" w:color="auto" w:fill="FFFFFF" w:themeFill="background1"/>
              </w:rPr>
            </w:pPr>
          </w:p>
          <w:p w14:paraId="0453D5B4" w14:textId="77777777" w:rsidR="00A41C4F" w:rsidRDefault="00A41C4F" w:rsidP="000D091F">
            <w:pPr>
              <w:rPr>
                <w:bCs/>
                <w:iCs/>
                <w:shd w:val="clear" w:color="auto" w:fill="FFFFFF" w:themeFill="background1"/>
              </w:rPr>
            </w:pPr>
          </w:p>
          <w:p w14:paraId="1F3A0DDE" w14:textId="77777777" w:rsidR="00A41C4F" w:rsidRDefault="00A41C4F" w:rsidP="000D091F">
            <w:pPr>
              <w:rPr>
                <w:bCs/>
                <w:iCs/>
                <w:shd w:val="clear" w:color="auto" w:fill="FFFFFF" w:themeFill="background1"/>
              </w:rPr>
            </w:pPr>
          </w:p>
          <w:p w14:paraId="1132CF53" w14:textId="77777777" w:rsidR="00A41C4F" w:rsidRDefault="00A41C4F" w:rsidP="000D091F">
            <w:pPr>
              <w:rPr>
                <w:bCs/>
                <w:iCs/>
                <w:shd w:val="clear" w:color="auto" w:fill="FFFFFF" w:themeFill="background1"/>
              </w:rPr>
            </w:pPr>
          </w:p>
          <w:p w14:paraId="6548562D" w14:textId="77777777" w:rsidR="00A41C4F" w:rsidRDefault="00A41C4F" w:rsidP="000D091F">
            <w:pPr>
              <w:rPr>
                <w:bCs/>
                <w:iCs/>
                <w:shd w:val="clear" w:color="auto" w:fill="FFFFFF" w:themeFill="background1"/>
              </w:rPr>
            </w:pPr>
          </w:p>
          <w:p w14:paraId="231EF0F0" w14:textId="77777777" w:rsidR="00A41C4F" w:rsidRDefault="00A41C4F" w:rsidP="000D091F">
            <w:pPr>
              <w:rPr>
                <w:bCs/>
                <w:iCs/>
                <w:shd w:val="clear" w:color="auto" w:fill="FFFFFF" w:themeFill="background1"/>
              </w:rPr>
            </w:pPr>
          </w:p>
          <w:p w14:paraId="750DF2F0" w14:textId="77777777" w:rsidR="00A41C4F" w:rsidRDefault="00A41C4F" w:rsidP="000D091F">
            <w:pPr>
              <w:rPr>
                <w:bCs/>
                <w:iCs/>
                <w:shd w:val="clear" w:color="auto" w:fill="FFFFFF" w:themeFill="background1"/>
              </w:rPr>
            </w:pPr>
          </w:p>
          <w:p w14:paraId="332DD387" w14:textId="77777777" w:rsidR="00A41C4F" w:rsidRDefault="00A41C4F" w:rsidP="000D091F">
            <w:pPr>
              <w:rPr>
                <w:bCs/>
                <w:iCs/>
                <w:shd w:val="clear" w:color="auto" w:fill="FFFFFF" w:themeFill="background1"/>
              </w:rPr>
            </w:pPr>
          </w:p>
          <w:p w14:paraId="0018C314" w14:textId="77777777" w:rsidR="00A41C4F" w:rsidRDefault="00A41C4F" w:rsidP="000D091F">
            <w:pPr>
              <w:rPr>
                <w:bCs/>
                <w:iCs/>
                <w:shd w:val="clear" w:color="auto" w:fill="FFFFFF" w:themeFill="background1"/>
              </w:rPr>
            </w:pPr>
          </w:p>
          <w:p w14:paraId="5100925B" w14:textId="77777777" w:rsidR="00A41C4F" w:rsidRDefault="00A41C4F" w:rsidP="000D091F">
            <w:pPr>
              <w:rPr>
                <w:bCs/>
                <w:iCs/>
                <w:shd w:val="clear" w:color="auto" w:fill="FFFFFF" w:themeFill="background1"/>
              </w:rPr>
            </w:pPr>
          </w:p>
          <w:p w14:paraId="1DFBA0D4" w14:textId="77777777" w:rsidR="00A41C4F" w:rsidRDefault="00A41C4F" w:rsidP="000D091F">
            <w:pPr>
              <w:rPr>
                <w:bCs/>
                <w:iCs/>
                <w:shd w:val="clear" w:color="auto" w:fill="FFFFFF" w:themeFill="background1"/>
              </w:rPr>
            </w:pPr>
          </w:p>
          <w:p w14:paraId="5955981E" w14:textId="77777777" w:rsidR="00A41C4F" w:rsidRDefault="00A41C4F" w:rsidP="000D091F">
            <w:pPr>
              <w:rPr>
                <w:bCs/>
                <w:iCs/>
                <w:shd w:val="clear" w:color="auto" w:fill="FFFFFF" w:themeFill="background1"/>
              </w:rPr>
            </w:pPr>
          </w:p>
          <w:p w14:paraId="43B98C18" w14:textId="77777777" w:rsidR="00A41C4F" w:rsidRDefault="00A41C4F" w:rsidP="000D091F">
            <w:pPr>
              <w:rPr>
                <w:bCs/>
                <w:iCs/>
                <w:shd w:val="clear" w:color="auto" w:fill="FFFFFF" w:themeFill="background1"/>
              </w:rPr>
            </w:pPr>
          </w:p>
          <w:p w14:paraId="40403C5A" w14:textId="77777777" w:rsidR="00A41C4F" w:rsidRDefault="00A41C4F" w:rsidP="000D091F">
            <w:pPr>
              <w:rPr>
                <w:bCs/>
                <w:iCs/>
                <w:shd w:val="clear" w:color="auto" w:fill="FFFFFF" w:themeFill="background1"/>
              </w:rPr>
            </w:pPr>
          </w:p>
          <w:p w14:paraId="7B58150B" w14:textId="77777777" w:rsidR="00A41C4F" w:rsidRDefault="00A41C4F" w:rsidP="000D091F">
            <w:pPr>
              <w:rPr>
                <w:bCs/>
                <w:iCs/>
                <w:shd w:val="clear" w:color="auto" w:fill="FFFFFF" w:themeFill="background1"/>
              </w:rPr>
            </w:pPr>
          </w:p>
          <w:p w14:paraId="7D2C4AB7" w14:textId="77777777" w:rsidR="00A41C4F" w:rsidRDefault="00A41C4F" w:rsidP="000D091F">
            <w:pPr>
              <w:rPr>
                <w:bCs/>
                <w:iCs/>
                <w:shd w:val="clear" w:color="auto" w:fill="FFFFFF" w:themeFill="background1"/>
              </w:rPr>
            </w:pPr>
          </w:p>
          <w:p w14:paraId="273B5B46" w14:textId="77777777" w:rsidR="00A41C4F" w:rsidRDefault="00A41C4F" w:rsidP="000D091F">
            <w:pPr>
              <w:rPr>
                <w:bCs/>
                <w:iCs/>
                <w:shd w:val="clear" w:color="auto" w:fill="FFFFFF" w:themeFill="background1"/>
              </w:rPr>
            </w:pPr>
          </w:p>
          <w:p w14:paraId="2B294B99" w14:textId="77777777" w:rsidR="00A41C4F" w:rsidRDefault="00A41C4F" w:rsidP="000D091F">
            <w:pPr>
              <w:rPr>
                <w:bCs/>
                <w:iCs/>
                <w:shd w:val="clear" w:color="auto" w:fill="FFFFFF" w:themeFill="background1"/>
              </w:rPr>
            </w:pPr>
          </w:p>
          <w:p w14:paraId="6A45E4C7" w14:textId="77777777" w:rsidR="00A41C4F" w:rsidRDefault="00A41C4F" w:rsidP="000D091F">
            <w:pPr>
              <w:rPr>
                <w:bCs/>
                <w:iCs/>
                <w:shd w:val="clear" w:color="auto" w:fill="FFFFFF" w:themeFill="background1"/>
              </w:rPr>
            </w:pPr>
          </w:p>
          <w:p w14:paraId="166688FA" w14:textId="77777777" w:rsidR="00A41C4F" w:rsidRDefault="00A41C4F" w:rsidP="000D091F">
            <w:pPr>
              <w:rPr>
                <w:bCs/>
                <w:iCs/>
                <w:shd w:val="clear" w:color="auto" w:fill="FFFFFF" w:themeFill="background1"/>
              </w:rPr>
            </w:pPr>
          </w:p>
          <w:p w14:paraId="76A19AC3" w14:textId="77777777" w:rsidR="00A41C4F" w:rsidRDefault="00A41C4F" w:rsidP="000D091F">
            <w:pPr>
              <w:rPr>
                <w:bCs/>
                <w:iCs/>
                <w:shd w:val="clear" w:color="auto" w:fill="FFFFFF" w:themeFill="background1"/>
              </w:rPr>
            </w:pPr>
          </w:p>
          <w:p w14:paraId="30BB10AB" w14:textId="77777777" w:rsidR="00A41C4F" w:rsidRDefault="00A41C4F" w:rsidP="000D091F">
            <w:pPr>
              <w:rPr>
                <w:bCs/>
                <w:iCs/>
                <w:shd w:val="clear" w:color="auto" w:fill="FFFFFF" w:themeFill="background1"/>
              </w:rPr>
            </w:pPr>
          </w:p>
          <w:p w14:paraId="137B4445" w14:textId="77777777" w:rsidR="00A41C4F" w:rsidRDefault="00A41C4F" w:rsidP="000D091F">
            <w:pPr>
              <w:rPr>
                <w:bCs/>
                <w:iCs/>
                <w:shd w:val="clear" w:color="auto" w:fill="FFFFFF" w:themeFill="background1"/>
              </w:rPr>
            </w:pPr>
          </w:p>
          <w:p w14:paraId="7AF6BDDD" w14:textId="77777777" w:rsidR="00A41C4F" w:rsidRDefault="00A41C4F" w:rsidP="000D091F">
            <w:pPr>
              <w:rPr>
                <w:bCs/>
                <w:iCs/>
                <w:shd w:val="clear" w:color="auto" w:fill="FFFFFF" w:themeFill="background1"/>
              </w:rPr>
            </w:pPr>
          </w:p>
          <w:p w14:paraId="66DECD54" w14:textId="77777777" w:rsidR="00A41C4F" w:rsidRDefault="00A41C4F" w:rsidP="000D091F">
            <w:pPr>
              <w:rPr>
                <w:bCs/>
                <w:iCs/>
                <w:shd w:val="clear" w:color="auto" w:fill="FFFFFF" w:themeFill="background1"/>
              </w:rPr>
            </w:pPr>
          </w:p>
          <w:p w14:paraId="0C780E13" w14:textId="77777777" w:rsidR="00A41C4F" w:rsidRDefault="00A41C4F" w:rsidP="000D091F">
            <w:pPr>
              <w:rPr>
                <w:bCs/>
                <w:iCs/>
                <w:shd w:val="clear" w:color="auto" w:fill="FFFFFF" w:themeFill="background1"/>
              </w:rPr>
            </w:pPr>
          </w:p>
          <w:p w14:paraId="74C09A5C" w14:textId="77777777" w:rsidR="00A41C4F" w:rsidRDefault="00A41C4F" w:rsidP="000D091F">
            <w:pPr>
              <w:rPr>
                <w:bCs/>
                <w:iCs/>
                <w:shd w:val="clear" w:color="auto" w:fill="FFFFFF" w:themeFill="background1"/>
              </w:rPr>
            </w:pPr>
          </w:p>
          <w:p w14:paraId="1BEEA2C0" w14:textId="77777777" w:rsidR="00A41C4F" w:rsidRDefault="00A41C4F" w:rsidP="000D091F">
            <w:pPr>
              <w:rPr>
                <w:bCs/>
                <w:iCs/>
                <w:shd w:val="clear" w:color="auto" w:fill="FFFFFF" w:themeFill="background1"/>
              </w:rPr>
            </w:pPr>
          </w:p>
          <w:p w14:paraId="2CE665CF" w14:textId="77777777" w:rsidR="00A41C4F" w:rsidRDefault="00A41C4F" w:rsidP="000D091F">
            <w:pPr>
              <w:rPr>
                <w:bCs/>
                <w:iCs/>
                <w:shd w:val="clear" w:color="auto" w:fill="FFFFFF" w:themeFill="background1"/>
              </w:rPr>
            </w:pPr>
          </w:p>
          <w:p w14:paraId="1DDC89AC" w14:textId="77777777" w:rsidR="00A41C4F" w:rsidRDefault="00A41C4F" w:rsidP="000D091F">
            <w:pPr>
              <w:rPr>
                <w:bCs/>
                <w:iCs/>
                <w:shd w:val="clear" w:color="auto" w:fill="FFFFFF" w:themeFill="background1"/>
              </w:rPr>
            </w:pPr>
          </w:p>
          <w:p w14:paraId="309A4C4C" w14:textId="77777777" w:rsidR="00A41C4F" w:rsidRDefault="00A41C4F" w:rsidP="000D091F">
            <w:pPr>
              <w:rPr>
                <w:bCs/>
                <w:iCs/>
                <w:shd w:val="clear" w:color="auto" w:fill="FFFFFF" w:themeFill="background1"/>
              </w:rPr>
            </w:pPr>
          </w:p>
          <w:p w14:paraId="2A6DDE05" w14:textId="77777777" w:rsidR="00A41C4F" w:rsidRDefault="00A41C4F" w:rsidP="000D091F">
            <w:pPr>
              <w:rPr>
                <w:bCs/>
                <w:iCs/>
                <w:shd w:val="clear" w:color="auto" w:fill="FFFFFF" w:themeFill="background1"/>
              </w:rPr>
            </w:pPr>
          </w:p>
          <w:p w14:paraId="53EB3A8F" w14:textId="77777777" w:rsidR="00A41C4F" w:rsidRDefault="00A41C4F" w:rsidP="000D091F">
            <w:pPr>
              <w:rPr>
                <w:bCs/>
                <w:iCs/>
                <w:shd w:val="clear" w:color="auto" w:fill="FFFFFF" w:themeFill="background1"/>
              </w:rPr>
            </w:pPr>
          </w:p>
          <w:p w14:paraId="02326A80" w14:textId="77777777" w:rsidR="00A41C4F" w:rsidRDefault="00A41C4F" w:rsidP="000D091F">
            <w:pPr>
              <w:rPr>
                <w:bCs/>
                <w:iCs/>
                <w:shd w:val="clear" w:color="auto" w:fill="FFFFFF" w:themeFill="background1"/>
              </w:rPr>
            </w:pPr>
          </w:p>
          <w:p w14:paraId="632C6F37" w14:textId="77777777" w:rsidR="00A41C4F" w:rsidRDefault="00A41C4F" w:rsidP="000D091F">
            <w:pPr>
              <w:rPr>
                <w:bCs/>
                <w:iCs/>
                <w:shd w:val="clear" w:color="auto" w:fill="FFFFFF" w:themeFill="background1"/>
              </w:rPr>
            </w:pPr>
          </w:p>
          <w:p w14:paraId="3AB36C19" w14:textId="77777777" w:rsidR="00A41C4F" w:rsidRDefault="00A41C4F" w:rsidP="000D091F">
            <w:pPr>
              <w:rPr>
                <w:bCs/>
                <w:iCs/>
                <w:shd w:val="clear" w:color="auto" w:fill="FFFFFF" w:themeFill="background1"/>
              </w:rPr>
            </w:pPr>
          </w:p>
          <w:p w14:paraId="1046C0C5" w14:textId="77777777" w:rsidR="00A41C4F" w:rsidRDefault="00A41C4F" w:rsidP="000D091F">
            <w:pPr>
              <w:rPr>
                <w:bCs/>
                <w:iCs/>
                <w:shd w:val="clear" w:color="auto" w:fill="FFFFFF" w:themeFill="background1"/>
              </w:rPr>
            </w:pPr>
          </w:p>
          <w:p w14:paraId="055DF633" w14:textId="77777777" w:rsidR="00A41C4F" w:rsidRDefault="00A41C4F" w:rsidP="000D091F">
            <w:pPr>
              <w:rPr>
                <w:bCs/>
                <w:iCs/>
                <w:shd w:val="clear" w:color="auto" w:fill="FFFFFF" w:themeFill="background1"/>
              </w:rPr>
            </w:pPr>
          </w:p>
          <w:p w14:paraId="00BAB196" w14:textId="77777777" w:rsidR="00A41C4F" w:rsidRDefault="00A41C4F" w:rsidP="000D091F">
            <w:pPr>
              <w:rPr>
                <w:bCs/>
                <w:iCs/>
                <w:shd w:val="clear" w:color="auto" w:fill="FFFFFF" w:themeFill="background1"/>
              </w:rPr>
            </w:pPr>
          </w:p>
          <w:p w14:paraId="153B7DAB" w14:textId="77777777" w:rsidR="00A41C4F" w:rsidRPr="00D2039F" w:rsidRDefault="00A41C4F" w:rsidP="000D091F">
            <w:pPr>
              <w:rPr>
                <w:rFonts w:ascii="Calibri" w:hAnsi="Calibri" w:cs="Calibri"/>
                <w:bCs/>
                <w:iCs/>
              </w:rPr>
            </w:pPr>
            <w:r w:rsidRPr="00D2039F">
              <w:rPr>
                <w:rFonts w:ascii="Calibri" w:hAnsi="Calibri" w:cs="Calibri"/>
                <w:bCs/>
                <w:iCs/>
              </w:rPr>
              <w:lastRenderedPageBreak/>
              <w:t>Principals to be more confident leaders of learning and innovative pedagogical practices based on the principles of the Science of Learning</w:t>
            </w:r>
          </w:p>
          <w:p w14:paraId="2650C91D" w14:textId="77777777" w:rsidR="00A41C4F" w:rsidRPr="00D2039F" w:rsidRDefault="00A41C4F" w:rsidP="000D091F">
            <w:pPr>
              <w:rPr>
                <w:rFonts w:ascii="Calibri" w:hAnsi="Calibri" w:cs="Calibri"/>
                <w:bCs/>
                <w:iCs/>
              </w:rPr>
            </w:pPr>
          </w:p>
          <w:p w14:paraId="04402129" w14:textId="77777777" w:rsidR="00A41C4F" w:rsidRPr="00D2039F" w:rsidRDefault="00A41C4F" w:rsidP="000D091F">
            <w:pPr>
              <w:rPr>
                <w:rFonts w:ascii="Calibri" w:hAnsi="Calibri" w:cs="Calibri"/>
                <w:bCs/>
                <w:iCs/>
              </w:rPr>
            </w:pPr>
            <w:r w:rsidRPr="00D2039F">
              <w:rPr>
                <w:rFonts w:ascii="Calibri" w:hAnsi="Calibri" w:cs="Calibri"/>
                <w:bCs/>
                <w:iCs/>
              </w:rPr>
              <w:t>Teacher confidence in building a bank of pre-planned, scripted lesson resources based on the Science of Learning.</w:t>
            </w:r>
          </w:p>
          <w:p w14:paraId="2B44E5E5" w14:textId="77777777" w:rsidR="00A41C4F" w:rsidRPr="00D2039F" w:rsidRDefault="00A41C4F" w:rsidP="000D091F">
            <w:pPr>
              <w:rPr>
                <w:rFonts w:ascii="Calibri" w:hAnsi="Calibri" w:cs="Calibri"/>
                <w:bCs/>
                <w:iCs/>
              </w:rPr>
            </w:pPr>
          </w:p>
          <w:p w14:paraId="0D3442AC" w14:textId="77777777" w:rsidR="00A41C4F" w:rsidRPr="00D2039F" w:rsidRDefault="00A41C4F" w:rsidP="000D091F">
            <w:pPr>
              <w:rPr>
                <w:b/>
                <w:iCs/>
                <w:shd w:val="clear" w:color="auto" w:fill="FFFFFF" w:themeFill="background1"/>
              </w:rPr>
            </w:pPr>
            <w:r w:rsidRPr="00D2039F">
              <w:rPr>
                <w:b/>
                <w:iCs/>
                <w:shd w:val="clear" w:color="auto" w:fill="FFFFFF" w:themeFill="background1"/>
              </w:rPr>
              <w:t>33.33% Achieved based on 1 year of the 3-year rollout</w:t>
            </w:r>
          </w:p>
          <w:p w14:paraId="28EE6C5B" w14:textId="77777777" w:rsidR="00A41C4F" w:rsidRDefault="00A41C4F" w:rsidP="000D091F">
            <w:pPr>
              <w:rPr>
                <w:rFonts w:ascii="Calibri" w:hAnsi="Calibri" w:cs="Calibri"/>
                <w:b/>
                <w:shd w:val="clear" w:color="auto" w:fill="FFFFFF" w:themeFill="background1"/>
              </w:rPr>
            </w:pPr>
          </w:p>
          <w:p w14:paraId="5DBFB32A" w14:textId="77777777" w:rsidR="00A41C4F" w:rsidRPr="003B6730" w:rsidRDefault="00A41C4F" w:rsidP="000D091F">
            <w:pPr>
              <w:rPr>
                <w:rFonts w:ascii="Calibri" w:hAnsi="Calibri" w:cs="Calibri"/>
                <w:b/>
                <w:shd w:val="clear" w:color="auto" w:fill="FFFFFF" w:themeFill="background1"/>
              </w:rPr>
            </w:pPr>
          </w:p>
        </w:tc>
        <w:tc>
          <w:tcPr>
            <w:tcW w:w="3632" w:type="dxa"/>
            <w:shd w:val="clear" w:color="auto" w:fill="auto"/>
          </w:tcPr>
          <w:p w14:paraId="1E493B1F" w14:textId="77777777" w:rsidR="00A41C4F" w:rsidRPr="003B6730" w:rsidRDefault="00A41C4F" w:rsidP="000D091F">
            <w:pPr>
              <w:rPr>
                <w:rFonts w:ascii="Calibri" w:hAnsi="Calibri" w:cs="Calibri"/>
                <w:bCs/>
              </w:rPr>
            </w:pPr>
            <w:r w:rsidRPr="003B6730">
              <w:rPr>
                <w:rFonts w:ascii="Calibri" w:hAnsi="Calibri" w:cs="Calibri"/>
              </w:rPr>
              <w:lastRenderedPageBreak/>
              <w:t>Students in our diocese scored the highest average scale score of 124.3 in PAT Reading compared to the 2022 and 2016 Australian norms, which were 123.4 and 123.6, respectively.  </w:t>
            </w:r>
          </w:p>
          <w:p w14:paraId="7A6DE2C9" w14:textId="77777777" w:rsidR="00A41C4F" w:rsidRPr="003B6730" w:rsidRDefault="00A41C4F" w:rsidP="000D091F">
            <w:pPr>
              <w:rPr>
                <w:rFonts w:ascii="Calibri" w:hAnsi="Calibri" w:cs="Calibri"/>
              </w:rPr>
            </w:pPr>
          </w:p>
          <w:p w14:paraId="64A220A5" w14:textId="77777777" w:rsidR="00A41C4F" w:rsidRPr="003B6730" w:rsidRDefault="00A41C4F" w:rsidP="000D091F">
            <w:pPr>
              <w:rPr>
                <w:rFonts w:ascii="Calibri" w:hAnsi="Calibri" w:cs="Calibri"/>
                <w:bCs/>
              </w:rPr>
            </w:pPr>
            <w:r w:rsidRPr="003B6730">
              <w:rPr>
                <w:rFonts w:ascii="Calibri" w:hAnsi="Calibri" w:cs="Calibri"/>
              </w:rPr>
              <w:t>In PAT Maths, they achieved an average scale score of 123.2, which is higher than the 2016 Australian Norm of 122.1 but lower than the 2022 norm of 124.4. </w:t>
            </w:r>
          </w:p>
          <w:p w14:paraId="3ACB3BE0" w14:textId="77777777" w:rsidR="00A41C4F" w:rsidRPr="003B6730" w:rsidRDefault="00A41C4F" w:rsidP="000D091F">
            <w:pPr>
              <w:rPr>
                <w:rFonts w:ascii="Calibri" w:hAnsi="Calibri" w:cs="Calibri"/>
              </w:rPr>
            </w:pPr>
            <w:r w:rsidRPr="003B6730">
              <w:rPr>
                <w:rFonts w:ascii="Calibri" w:hAnsi="Calibri" w:cs="Calibri"/>
              </w:rPr>
              <w:t>The students from Insight schools tend to achieve better growth on PAT test results when comparing the years 2022 and 2023 across all domains, in comparison to students from Non-Insight schools. </w:t>
            </w:r>
          </w:p>
          <w:p w14:paraId="21C4C35D" w14:textId="77777777" w:rsidR="00A41C4F" w:rsidRPr="003B6730" w:rsidRDefault="00A41C4F" w:rsidP="000D091F">
            <w:pPr>
              <w:rPr>
                <w:rFonts w:ascii="Calibri" w:hAnsi="Calibri" w:cs="Calibri"/>
                <w:bCs/>
              </w:rPr>
            </w:pPr>
          </w:p>
          <w:p w14:paraId="1487891A" w14:textId="77777777" w:rsidR="00A41C4F" w:rsidRPr="003B6730" w:rsidRDefault="00A41C4F" w:rsidP="000D091F">
            <w:pPr>
              <w:rPr>
                <w:rFonts w:ascii="Calibri" w:hAnsi="Calibri" w:cs="Calibri"/>
              </w:rPr>
            </w:pPr>
            <w:r w:rsidRPr="003B6730">
              <w:rPr>
                <w:rFonts w:ascii="Calibri" w:hAnsi="Calibri" w:cs="Calibri"/>
              </w:rPr>
              <w:t>In Insight schools, there has been an average of 50% positive growth in PAT Maths, 46% in PAT Reading, 54.8% in PAT Spelling, and 60.5% in PAT Vocabulary student scale scores across all Year levels when comparing the results from 2022 to 2023.  </w:t>
            </w:r>
          </w:p>
          <w:p w14:paraId="2EA35468" w14:textId="77777777" w:rsidR="00A41C4F" w:rsidRDefault="00A41C4F" w:rsidP="000D091F">
            <w:pPr>
              <w:rPr>
                <w:rFonts w:ascii="Calibri" w:hAnsi="Calibri" w:cs="Calibri"/>
                <w:bCs/>
              </w:rPr>
            </w:pPr>
          </w:p>
          <w:p w14:paraId="4AE9E8D5" w14:textId="77777777" w:rsidR="00A41C4F" w:rsidRDefault="00A41C4F" w:rsidP="000D091F">
            <w:pPr>
              <w:rPr>
                <w:rFonts w:ascii="Calibri" w:hAnsi="Calibri" w:cs="Calibri"/>
                <w:bCs/>
              </w:rPr>
            </w:pPr>
          </w:p>
          <w:p w14:paraId="0A95FF0F" w14:textId="77777777" w:rsidR="00A41C4F" w:rsidRDefault="00A41C4F" w:rsidP="000D091F">
            <w:pPr>
              <w:rPr>
                <w:rFonts w:ascii="Calibri" w:hAnsi="Calibri" w:cs="Calibri"/>
                <w:bCs/>
              </w:rPr>
            </w:pPr>
          </w:p>
          <w:p w14:paraId="3766A776" w14:textId="77777777" w:rsidR="00A41C4F" w:rsidRDefault="00A41C4F" w:rsidP="000D091F">
            <w:pPr>
              <w:rPr>
                <w:rFonts w:ascii="Calibri" w:hAnsi="Calibri" w:cs="Calibri"/>
                <w:bCs/>
              </w:rPr>
            </w:pPr>
          </w:p>
          <w:p w14:paraId="78331881" w14:textId="77777777" w:rsidR="00A41C4F" w:rsidRDefault="00A41C4F" w:rsidP="000D091F">
            <w:pPr>
              <w:rPr>
                <w:rFonts w:ascii="Calibri" w:hAnsi="Calibri" w:cs="Calibri"/>
                <w:bCs/>
              </w:rPr>
            </w:pPr>
          </w:p>
          <w:p w14:paraId="0400CDF2" w14:textId="77777777" w:rsidR="00CA6073" w:rsidRDefault="00CA6073" w:rsidP="000D091F">
            <w:pPr>
              <w:rPr>
                <w:rFonts w:ascii="Calibri" w:hAnsi="Calibri" w:cs="Calibri"/>
                <w:bCs/>
              </w:rPr>
            </w:pPr>
          </w:p>
          <w:p w14:paraId="5B40075F" w14:textId="77777777" w:rsidR="00A41C4F" w:rsidRPr="003B6730" w:rsidRDefault="00A41C4F" w:rsidP="000D091F">
            <w:pPr>
              <w:rPr>
                <w:rFonts w:ascii="Calibri" w:hAnsi="Calibri" w:cs="Calibri"/>
                <w:bCs/>
              </w:rPr>
            </w:pPr>
          </w:p>
          <w:p w14:paraId="4267A0C0" w14:textId="77777777" w:rsidR="00A41C4F" w:rsidRPr="003B6730" w:rsidRDefault="00A41C4F" w:rsidP="000D091F">
            <w:pPr>
              <w:rPr>
                <w:rFonts w:ascii="Calibri" w:hAnsi="Calibri" w:cs="Calibri"/>
              </w:rPr>
            </w:pPr>
            <w:r w:rsidRPr="003B6730">
              <w:rPr>
                <w:rFonts w:ascii="Calibri" w:hAnsi="Calibri" w:cs="Calibri"/>
              </w:rPr>
              <w:lastRenderedPageBreak/>
              <w:t>Insight schools' students indicated a positive growth in their PAT Maths, PAT Reading, PAT Spelling, PAT Vocabulary scores from 2022 to 2023. These scores were 3%, 11%, 10%, and 9% higher than those of Non-Insight school students, respectively.  In our diocese, there is also a significant increase in the NAPLAN average scale score when we compare students’ test results from 2021 to 2023.  </w:t>
            </w:r>
          </w:p>
          <w:p w14:paraId="1C8ECC67" w14:textId="77777777" w:rsidR="00A41C4F" w:rsidRPr="003B6730" w:rsidRDefault="00A41C4F" w:rsidP="000D091F">
            <w:pPr>
              <w:rPr>
                <w:rFonts w:ascii="Calibri" w:hAnsi="Calibri" w:cs="Calibri"/>
                <w:bCs/>
              </w:rPr>
            </w:pPr>
          </w:p>
          <w:p w14:paraId="2D445F6A" w14:textId="77777777" w:rsidR="00A41C4F" w:rsidRPr="003B6730" w:rsidRDefault="00A41C4F" w:rsidP="000D091F">
            <w:pPr>
              <w:rPr>
                <w:rFonts w:ascii="Calibri" w:hAnsi="Calibri" w:cs="Calibri"/>
              </w:rPr>
            </w:pPr>
            <w:r w:rsidRPr="003B6730">
              <w:rPr>
                <w:rFonts w:ascii="Calibri" w:hAnsi="Calibri" w:cs="Calibri"/>
              </w:rPr>
              <w:t>In 2023, we observed a maximum score improvement of 8% (equivalent to 43 points increase on the average scale score) achieved by Year 9 students, and the minimum improvement of 1.5% (equivalent to 7 points increase on the average scale score) achieved by Year 5 students compared to the results achieved in 2021 on the overall average score across all domains.  </w:t>
            </w:r>
          </w:p>
          <w:p w14:paraId="330D30BD" w14:textId="77777777" w:rsidR="00A41C4F" w:rsidRPr="003B6730" w:rsidRDefault="00A41C4F" w:rsidP="000D091F">
            <w:pPr>
              <w:rPr>
                <w:rFonts w:ascii="Calibri" w:hAnsi="Calibri" w:cs="Calibri"/>
                <w:bCs/>
              </w:rPr>
            </w:pPr>
          </w:p>
          <w:p w14:paraId="1C13843A" w14:textId="77777777" w:rsidR="00A41C4F" w:rsidRPr="003B6730" w:rsidRDefault="00A41C4F" w:rsidP="000D091F">
            <w:pPr>
              <w:rPr>
                <w:rFonts w:ascii="Calibri" w:hAnsi="Calibri" w:cs="Calibri"/>
                <w:bCs/>
              </w:rPr>
            </w:pPr>
            <w:r w:rsidRPr="003B6730">
              <w:rPr>
                <w:rFonts w:ascii="Calibri" w:hAnsi="Calibri" w:cs="Calibri"/>
              </w:rPr>
              <w:t>The highest improvement was observed in Writing domain, with the 2023 results showing an increase of 37 points on the average scale score compared to the 2021 test score.  </w:t>
            </w:r>
          </w:p>
          <w:p w14:paraId="33C45613" w14:textId="77777777" w:rsidR="00A41C4F" w:rsidRPr="003B6730" w:rsidRDefault="00A41C4F" w:rsidP="000D091F">
            <w:pPr>
              <w:rPr>
                <w:rFonts w:ascii="Calibri" w:hAnsi="Calibri" w:cs="Calibri"/>
              </w:rPr>
            </w:pPr>
            <w:r w:rsidRPr="003B6730">
              <w:rPr>
                <w:rFonts w:ascii="Calibri" w:hAnsi="Calibri" w:cs="Calibri"/>
              </w:rPr>
              <w:t>This was followed by increases of 19 points in Grammar and Punctuation, 18 points in Spelling, 18 points in Numeracy, and 11 points in Reading. </w:t>
            </w:r>
          </w:p>
          <w:p w14:paraId="0E26E8CD" w14:textId="77777777" w:rsidR="00A41C4F" w:rsidRDefault="00A41C4F" w:rsidP="000D091F">
            <w:pPr>
              <w:rPr>
                <w:rFonts w:ascii="Calibri" w:hAnsi="Calibri" w:cs="Calibri"/>
                <w:bCs/>
              </w:rPr>
            </w:pPr>
          </w:p>
          <w:p w14:paraId="05BDC868" w14:textId="77777777" w:rsidR="00A41C4F" w:rsidRDefault="00A41C4F" w:rsidP="000D091F">
            <w:pPr>
              <w:rPr>
                <w:rFonts w:ascii="Calibri" w:hAnsi="Calibri" w:cs="Calibri"/>
                <w:bCs/>
              </w:rPr>
            </w:pPr>
          </w:p>
          <w:p w14:paraId="5CBDFFA4" w14:textId="77777777" w:rsidR="00A41C4F" w:rsidRPr="003B6730" w:rsidRDefault="00A41C4F" w:rsidP="000D091F">
            <w:pPr>
              <w:rPr>
                <w:rFonts w:ascii="Calibri" w:hAnsi="Calibri" w:cs="Calibri"/>
                <w:bCs/>
              </w:rPr>
            </w:pPr>
          </w:p>
          <w:p w14:paraId="000529D2" w14:textId="77777777" w:rsidR="00A41C4F" w:rsidRDefault="00A41C4F" w:rsidP="000D091F">
            <w:pPr>
              <w:rPr>
                <w:rFonts w:ascii="Calibri" w:hAnsi="Calibri" w:cs="Calibri"/>
              </w:rPr>
            </w:pPr>
            <w:r w:rsidRPr="003B6730">
              <w:rPr>
                <w:rFonts w:ascii="Calibri" w:hAnsi="Calibri" w:cs="Calibri"/>
              </w:rPr>
              <w:lastRenderedPageBreak/>
              <w:t>When we compare the students’ NAPLAN results from 2021 to 2023, a significant increase (ranging from 2 to 78 points) is observed in the average scale scores across all domains and year levels, except for the Reading score in Year 3 and the Spelling score in Year 5.</w:t>
            </w:r>
          </w:p>
          <w:p w14:paraId="61221EB3" w14:textId="77777777" w:rsidR="00A41C4F" w:rsidRDefault="00A41C4F" w:rsidP="000D091F">
            <w:pPr>
              <w:rPr>
                <w:rFonts w:ascii="Calibri" w:hAnsi="Calibri" w:cs="Calibri"/>
              </w:rPr>
            </w:pPr>
          </w:p>
          <w:p w14:paraId="7500A8D2" w14:textId="77777777" w:rsidR="00A41C4F" w:rsidRPr="005F2567" w:rsidRDefault="00A41C4F" w:rsidP="000D091F">
            <w:pPr>
              <w:rPr>
                <w:rFonts w:ascii="Calibri" w:hAnsi="Calibri" w:cs="Calibri"/>
              </w:rPr>
            </w:pPr>
            <w:r w:rsidRPr="005F2567">
              <w:rPr>
                <w:rFonts w:ascii="Calibri" w:hAnsi="Calibri" w:cs="Calibri"/>
              </w:rPr>
              <w:t>Attendance at All System days:</w:t>
            </w:r>
          </w:p>
          <w:p w14:paraId="3559684A" w14:textId="77777777" w:rsidR="00A41C4F" w:rsidRPr="005F2567" w:rsidRDefault="00A41C4F" w:rsidP="000D091F">
            <w:pPr>
              <w:pStyle w:val="ListParagraph"/>
              <w:numPr>
                <w:ilvl w:val="0"/>
                <w:numId w:val="30"/>
              </w:numPr>
              <w:rPr>
                <w:rFonts w:ascii="Calibri" w:hAnsi="Calibri" w:cs="Calibri"/>
              </w:rPr>
            </w:pPr>
            <w:r w:rsidRPr="005F2567">
              <w:rPr>
                <w:rFonts w:ascii="Calibri" w:hAnsi="Calibri" w:cs="Calibri"/>
              </w:rPr>
              <w:t xml:space="preserve">4033 educators attended Professional Learning across four regions over three sessions throughout the year at our CET Science of Learning All System Days in 2023. </w:t>
            </w:r>
          </w:p>
          <w:p w14:paraId="4202BD38" w14:textId="77777777" w:rsidR="00A41C4F" w:rsidRPr="005F2567" w:rsidRDefault="00A41C4F" w:rsidP="000D091F">
            <w:pPr>
              <w:pStyle w:val="ListParagraph"/>
              <w:numPr>
                <w:ilvl w:val="0"/>
                <w:numId w:val="30"/>
              </w:numPr>
              <w:rPr>
                <w:rFonts w:ascii="Calibri" w:hAnsi="Calibri" w:cs="Calibri"/>
              </w:rPr>
            </w:pPr>
            <w:r w:rsidRPr="005F2567">
              <w:rPr>
                <w:rFonts w:ascii="Calibri" w:hAnsi="Calibri" w:cs="Calibri"/>
              </w:rPr>
              <w:t xml:space="preserve">For all educators across CET engaging with industry professionals, academics, and SoL innovators. Learning alongside colleagues, All System Days serve to deepen knowledge and strengthen High Impact Teaching Practices (HITP) across our system. </w:t>
            </w:r>
          </w:p>
          <w:p w14:paraId="7E21DB1E" w14:textId="77777777" w:rsidR="00A41C4F" w:rsidRPr="005F2567" w:rsidRDefault="00A41C4F" w:rsidP="000D091F">
            <w:pPr>
              <w:pStyle w:val="ListParagraph"/>
              <w:numPr>
                <w:ilvl w:val="0"/>
                <w:numId w:val="30"/>
              </w:numPr>
              <w:rPr>
                <w:rFonts w:ascii="Calibri" w:hAnsi="Calibri" w:cs="Calibri"/>
              </w:rPr>
            </w:pPr>
            <w:r w:rsidRPr="005F2567">
              <w:rPr>
                <w:rFonts w:ascii="Calibri" w:hAnsi="Calibri" w:cs="Calibri"/>
              </w:rPr>
              <w:t xml:space="preserve">The days provide explicit, knowledge-rich resources for every educator in every school. Including interactive opportunities focused on SoL evidence-based practice, Cognitive Load Theory, and HITP. </w:t>
            </w:r>
          </w:p>
          <w:p w14:paraId="73DFFC91" w14:textId="77777777" w:rsidR="00A41C4F" w:rsidRDefault="00A41C4F" w:rsidP="000D091F">
            <w:pPr>
              <w:rPr>
                <w:rFonts w:ascii="Calibri" w:hAnsi="Calibri" w:cs="Calibri"/>
              </w:rPr>
            </w:pPr>
          </w:p>
          <w:p w14:paraId="72E92B74" w14:textId="77777777" w:rsidR="00A41C4F" w:rsidRPr="005F2567" w:rsidRDefault="00A41C4F" w:rsidP="000D091F">
            <w:pPr>
              <w:rPr>
                <w:rFonts w:ascii="Calibri" w:hAnsi="Calibri" w:cs="Calibri"/>
              </w:rPr>
            </w:pPr>
            <w:r w:rsidRPr="005F2567">
              <w:rPr>
                <w:rFonts w:ascii="Calibri" w:hAnsi="Calibri" w:cs="Calibri"/>
              </w:rPr>
              <w:lastRenderedPageBreak/>
              <w:t xml:space="preserve">Pivotal texts were allocated to each ILTP Educator and School Leadership across both Primary and Secondary models. </w:t>
            </w:r>
          </w:p>
          <w:p w14:paraId="7634E6D1" w14:textId="77777777" w:rsidR="00A41C4F" w:rsidRPr="005F2567" w:rsidRDefault="00A41C4F" w:rsidP="000D091F">
            <w:pPr>
              <w:rPr>
                <w:rFonts w:ascii="Calibri" w:hAnsi="Calibri" w:cs="Calibri"/>
              </w:rPr>
            </w:pPr>
            <w:r w:rsidRPr="005F2567">
              <w:rPr>
                <w:rFonts w:ascii="Calibri" w:hAnsi="Calibri" w:cs="Calibri"/>
              </w:rPr>
              <w:t xml:space="preserve">Science of Learning Resources </w:t>
            </w:r>
          </w:p>
          <w:p w14:paraId="6687CC7F" w14:textId="77777777" w:rsidR="00A41C4F" w:rsidRPr="005F2567" w:rsidRDefault="00A41C4F" w:rsidP="000D091F">
            <w:pPr>
              <w:pStyle w:val="ListParagraph"/>
              <w:numPr>
                <w:ilvl w:val="0"/>
                <w:numId w:val="31"/>
              </w:numPr>
              <w:rPr>
                <w:rFonts w:ascii="Calibri" w:hAnsi="Calibri" w:cs="Calibri"/>
              </w:rPr>
            </w:pPr>
            <w:r w:rsidRPr="005F2567">
              <w:rPr>
                <w:rFonts w:ascii="Calibri" w:hAnsi="Calibri" w:cs="Calibri"/>
              </w:rPr>
              <w:t xml:space="preserve">A suite of CET-branded mathematics resources, developed with the support of Jordan O’Sullivan (Shaping Minds Australia) </w:t>
            </w:r>
          </w:p>
          <w:p w14:paraId="02BD059F" w14:textId="77777777" w:rsidR="00A41C4F" w:rsidRPr="005F2567" w:rsidRDefault="00A41C4F" w:rsidP="000D091F">
            <w:pPr>
              <w:pStyle w:val="ListParagraph"/>
              <w:numPr>
                <w:ilvl w:val="0"/>
                <w:numId w:val="31"/>
              </w:numPr>
              <w:rPr>
                <w:rFonts w:ascii="Calibri" w:hAnsi="Calibri" w:cs="Calibri"/>
              </w:rPr>
            </w:pPr>
            <w:r w:rsidRPr="005F2567">
              <w:rPr>
                <w:rFonts w:ascii="Calibri" w:hAnsi="Calibri" w:cs="Calibri"/>
              </w:rPr>
              <w:t xml:space="preserve">A suite of CET-branded English resources, developed with Dr Nathaniel Swain (LaTrobe University). </w:t>
            </w:r>
          </w:p>
          <w:p w14:paraId="288D644D" w14:textId="77777777" w:rsidR="00A41C4F" w:rsidRPr="005F2567" w:rsidRDefault="00A41C4F" w:rsidP="000D091F">
            <w:pPr>
              <w:rPr>
                <w:rFonts w:ascii="Calibri" w:hAnsi="Calibri" w:cs="Calibri"/>
              </w:rPr>
            </w:pPr>
          </w:p>
          <w:p w14:paraId="534DB903" w14:textId="77777777" w:rsidR="00A41C4F" w:rsidRPr="005F2567" w:rsidRDefault="00A41C4F" w:rsidP="000D091F">
            <w:pPr>
              <w:rPr>
                <w:rFonts w:ascii="Calibri" w:hAnsi="Calibri" w:cs="Calibri"/>
              </w:rPr>
            </w:pPr>
            <w:r w:rsidRPr="005F2567">
              <w:rPr>
                <w:rFonts w:ascii="Calibri" w:hAnsi="Calibri" w:cs="Calibri"/>
              </w:rPr>
              <w:t xml:space="preserve">CANVAS Online Learning Platform  - A suite of evidence-informed SoL online learning modules are available to be accessed across the entire system. This is continually being updated and includes Foundation and Knowledge building units, showcasing best practices in SoL pedagogies. </w:t>
            </w:r>
          </w:p>
          <w:p w14:paraId="67BF8D2A" w14:textId="77777777" w:rsidR="00A41C4F" w:rsidRPr="005F2567" w:rsidRDefault="00A41C4F" w:rsidP="000D091F">
            <w:pPr>
              <w:rPr>
                <w:rFonts w:ascii="Calibri" w:hAnsi="Calibri" w:cs="Calibri"/>
              </w:rPr>
            </w:pPr>
            <w:r w:rsidRPr="005F2567">
              <w:rPr>
                <w:rFonts w:ascii="Calibri" w:hAnsi="Calibri" w:cs="Calibri"/>
              </w:rPr>
              <w:t>49% of educators have acknowledged completion of CET Insight Canvas units since the function was added in Term Three of 2023.</w:t>
            </w:r>
          </w:p>
          <w:p w14:paraId="3A9785BC" w14:textId="77777777" w:rsidR="00A41C4F" w:rsidRDefault="00A41C4F" w:rsidP="000D091F">
            <w:pPr>
              <w:rPr>
                <w:rFonts w:ascii="Calibri" w:hAnsi="Calibri" w:cs="Calibri"/>
              </w:rPr>
            </w:pPr>
          </w:p>
          <w:p w14:paraId="61F25257" w14:textId="77777777" w:rsidR="00A41C4F" w:rsidRDefault="00A41C4F" w:rsidP="000D091F">
            <w:pPr>
              <w:rPr>
                <w:rFonts w:ascii="Calibri" w:hAnsi="Calibri" w:cs="Calibri"/>
              </w:rPr>
            </w:pPr>
          </w:p>
          <w:p w14:paraId="284DB3AA" w14:textId="77777777" w:rsidR="00A41C4F" w:rsidRDefault="00A41C4F" w:rsidP="000D091F">
            <w:pPr>
              <w:rPr>
                <w:rFonts w:ascii="Calibri" w:hAnsi="Calibri" w:cs="Calibri"/>
              </w:rPr>
            </w:pPr>
          </w:p>
          <w:p w14:paraId="47F2555A" w14:textId="77777777" w:rsidR="00A41C4F" w:rsidRDefault="00A41C4F" w:rsidP="000D091F">
            <w:pPr>
              <w:rPr>
                <w:rFonts w:ascii="Calibri" w:hAnsi="Calibri" w:cs="Calibri"/>
              </w:rPr>
            </w:pPr>
          </w:p>
          <w:p w14:paraId="36C13A4F" w14:textId="77777777" w:rsidR="00A41C4F" w:rsidRDefault="00A41C4F" w:rsidP="000D091F">
            <w:pPr>
              <w:rPr>
                <w:rFonts w:ascii="Calibri" w:hAnsi="Calibri" w:cs="Calibri"/>
              </w:rPr>
            </w:pPr>
          </w:p>
          <w:p w14:paraId="2DE6AFA8" w14:textId="77777777" w:rsidR="00A41C4F" w:rsidRDefault="00A41C4F" w:rsidP="000D091F">
            <w:pPr>
              <w:rPr>
                <w:rFonts w:ascii="Calibri" w:hAnsi="Calibri" w:cs="Calibri"/>
              </w:rPr>
            </w:pPr>
          </w:p>
          <w:p w14:paraId="05ED9A66" w14:textId="77777777" w:rsidR="00A41C4F" w:rsidRDefault="00A41C4F" w:rsidP="000D091F">
            <w:pPr>
              <w:rPr>
                <w:rFonts w:ascii="Calibri" w:hAnsi="Calibri" w:cs="Calibri"/>
              </w:rPr>
            </w:pPr>
          </w:p>
          <w:p w14:paraId="0748F0C8" w14:textId="77777777" w:rsidR="00A41C4F" w:rsidRDefault="00A41C4F" w:rsidP="000D091F">
            <w:pPr>
              <w:rPr>
                <w:rFonts w:ascii="Calibri" w:hAnsi="Calibri" w:cs="Calibri"/>
              </w:rPr>
            </w:pPr>
          </w:p>
          <w:p w14:paraId="1449E534" w14:textId="77777777" w:rsidR="00A41C4F" w:rsidRDefault="00A41C4F" w:rsidP="000D091F">
            <w:pPr>
              <w:rPr>
                <w:rFonts w:ascii="Calibri" w:hAnsi="Calibri" w:cs="Calibri"/>
              </w:rPr>
            </w:pPr>
          </w:p>
          <w:p w14:paraId="71EAA65F" w14:textId="77777777" w:rsidR="00A41C4F" w:rsidRPr="00752410" w:rsidRDefault="00A41C4F" w:rsidP="000D091F">
            <w:pPr>
              <w:rPr>
                <w:rFonts w:ascii="Calibri" w:hAnsi="Calibri" w:cs="Calibri"/>
              </w:rPr>
            </w:pPr>
            <w:r w:rsidRPr="00752410">
              <w:rPr>
                <w:rFonts w:ascii="Calibri" w:hAnsi="Calibri" w:cs="Calibri"/>
              </w:rPr>
              <w:lastRenderedPageBreak/>
              <w:t>Qualitative data (from 100% of CET Insight Primary and Secondary schools) gleaned via testimonials, working parties, educator and student interviews details a positive shift in students’ engagement with their learning and thus a decrease in social and emotional and behavioural incidents.</w:t>
            </w:r>
          </w:p>
          <w:p w14:paraId="51FD8A57" w14:textId="77777777" w:rsidR="00A41C4F" w:rsidRPr="00752410" w:rsidRDefault="00A41C4F" w:rsidP="000D091F">
            <w:pPr>
              <w:rPr>
                <w:rFonts w:ascii="Calibri" w:hAnsi="Calibri" w:cs="Calibri"/>
              </w:rPr>
            </w:pPr>
          </w:p>
          <w:p w14:paraId="06B100F4" w14:textId="77777777" w:rsidR="00A41C4F" w:rsidRPr="00752410" w:rsidRDefault="00A41C4F" w:rsidP="000D091F">
            <w:pPr>
              <w:rPr>
                <w:rFonts w:ascii="Calibri" w:hAnsi="Calibri" w:cs="Calibri"/>
              </w:rPr>
            </w:pPr>
            <w:r w:rsidRPr="00752410">
              <w:rPr>
                <w:rFonts w:ascii="Calibri" w:hAnsi="Calibri" w:cs="Calibri"/>
              </w:rPr>
              <w:t>Educators are reporting more confidence in delivering rigorous SoL focused curriculum, embracing High Impact Teaching strategies that promote a culture of learning.</w:t>
            </w:r>
          </w:p>
          <w:p w14:paraId="4F7E3FD8" w14:textId="77777777" w:rsidR="00A41C4F" w:rsidRPr="00752410" w:rsidRDefault="00A41C4F" w:rsidP="000D091F">
            <w:pPr>
              <w:rPr>
                <w:rFonts w:ascii="Calibri" w:hAnsi="Calibri" w:cs="Calibri"/>
              </w:rPr>
            </w:pPr>
            <w:r w:rsidRPr="00752410">
              <w:rPr>
                <w:rFonts w:ascii="Calibri" w:hAnsi="Calibri" w:cs="Calibri"/>
              </w:rPr>
              <w:t>Face-to-face coaching model for individual teachers selected as Instructional Leader Teacher Practice (ILTP) Educators with external coaching companies - (COGlearn and Shaping Minds)</w:t>
            </w:r>
          </w:p>
          <w:p w14:paraId="39642BF1" w14:textId="77777777" w:rsidR="00A41C4F" w:rsidRPr="00752410" w:rsidRDefault="00A41C4F" w:rsidP="000D091F">
            <w:pPr>
              <w:rPr>
                <w:rFonts w:ascii="Calibri" w:hAnsi="Calibri" w:cs="Calibri"/>
              </w:rPr>
            </w:pPr>
          </w:p>
          <w:p w14:paraId="52F69AA9" w14:textId="77777777" w:rsidR="00A41C4F" w:rsidRPr="00752410" w:rsidRDefault="00A41C4F" w:rsidP="000D091F">
            <w:pPr>
              <w:pStyle w:val="ListParagraph"/>
              <w:numPr>
                <w:ilvl w:val="0"/>
                <w:numId w:val="32"/>
              </w:numPr>
              <w:rPr>
                <w:rFonts w:ascii="Calibri" w:hAnsi="Calibri" w:cs="Calibri"/>
              </w:rPr>
            </w:pPr>
            <w:r w:rsidRPr="00752410">
              <w:rPr>
                <w:rFonts w:ascii="Calibri" w:hAnsi="Calibri" w:cs="Calibri"/>
              </w:rPr>
              <w:t>63% of CET schools in 2023 have undertaken one on one coaching with Instructional Leader Teacher Practice (ILTP) Educators.</w:t>
            </w:r>
          </w:p>
          <w:p w14:paraId="599824A1" w14:textId="77777777" w:rsidR="00A41C4F" w:rsidRPr="00CF6201" w:rsidRDefault="00A41C4F" w:rsidP="000D091F">
            <w:pPr>
              <w:pStyle w:val="ListParagraph"/>
              <w:numPr>
                <w:ilvl w:val="0"/>
                <w:numId w:val="32"/>
              </w:numPr>
              <w:rPr>
                <w:rFonts w:ascii="Calibri" w:hAnsi="Calibri" w:cs="Calibri"/>
              </w:rPr>
            </w:pPr>
            <w:r w:rsidRPr="00CF6201">
              <w:rPr>
                <w:rFonts w:ascii="Calibri" w:hAnsi="Calibri" w:cs="Calibri"/>
              </w:rPr>
              <w:t>(133 teachers statewide) 55 Primary ILTP Educators and 78 Secondary ILTP Educators</w:t>
            </w:r>
          </w:p>
          <w:p w14:paraId="3CC20928" w14:textId="77777777" w:rsidR="00A41C4F" w:rsidRPr="00752410" w:rsidRDefault="00A41C4F" w:rsidP="000D091F">
            <w:pPr>
              <w:rPr>
                <w:rFonts w:ascii="Calibri" w:hAnsi="Calibri" w:cs="Calibri"/>
              </w:rPr>
            </w:pPr>
          </w:p>
          <w:p w14:paraId="7AE6271C" w14:textId="77777777" w:rsidR="00A41C4F" w:rsidRPr="00752410" w:rsidRDefault="00A41C4F" w:rsidP="000D091F">
            <w:pPr>
              <w:rPr>
                <w:rFonts w:ascii="Calibri" w:hAnsi="Calibri" w:cs="Calibri"/>
              </w:rPr>
            </w:pPr>
            <w:r w:rsidRPr="00752410">
              <w:rPr>
                <w:rFonts w:ascii="Calibri" w:hAnsi="Calibri" w:cs="Calibri"/>
              </w:rPr>
              <w:t xml:space="preserve">The Primary Model includes:  Five days of focused Science of Learning (SoL) in the Classroom Training onsite in schools, including explicit SoL teacher training, observation, and reflection. </w:t>
            </w:r>
          </w:p>
          <w:p w14:paraId="6A77465E" w14:textId="77777777" w:rsidR="00A41C4F" w:rsidRPr="00752410" w:rsidRDefault="00A41C4F" w:rsidP="000D091F">
            <w:pPr>
              <w:rPr>
                <w:rFonts w:ascii="Calibri" w:hAnsi="Calibri" w:cs="Calibri"/>
              </w:rPr>
            </w:pPr>
          </w:p>
          <w:p w14:paraId="7CD3853F" w14:textId="77777777" w:rsidR="00A41C4F" w:rsidRPr="00CF6201" w:rsidRDefault="00A41C4F" w:rsidP="000D091F">
            <w:pPr>
              <w:pStyle w:val="ListParagraph"/>
              <w:numPr>
                <w:ilvl w:val="0"/>
                <w:numId w:val="33"/>
              </w:numPr>
              <w:rPr>
                <w:rFonts w:ascii="Calibri" w:hAnsi="Calibri" w:cs="Calibri"/>
              </w:rPr>
            </w:pPr>
            <w:r w:rsidRPr="00CF6201">
              <w:rPr>
                <w:rFonts w:ascii="Calibri" w:hAnsi="Calibri" w:cs="Calibri"/>
              </w:rPr>
              <w:t xml:space="preserve">Whole school professional development is complementary to the SoL ILTP coaching model. </w:t>
            </w:r>
          </w:p>
          <w:p w14:paraId="59ABC0D0" w14:textId="77777777" w:rsidR="00A41C4F" w:rsidRPr="00752410" w:rsidRDefault="00A41C4F" w:rsidP="000D091F">
            <w:pPr>
              <w:rPr>
                <w:rFonts w:ascii="Calibri" w:hAnsi="Calibri" w:cs="Calibri"/>
              </w:rPr>
            </w:pPr>
          </w:p>
          <w:p w14:paraId="2D10E061" w14:textId="77777777" w:rsidR="00A41C4F" w:rsidRPr="00752410" w:rsidRDefault="00A41C4F" w:rsidP="000D091F">
            <w:pPr>
              <w:rPr>
                <w:rFonts w:ascii="Calibri" w:hAnsi="Calibri" w:cs="Calibri"/>
              </w:rPr>
            </w:pPr>
            <w:r w:rsidRPr="00752410">
              <w:rPr>
                <w:rFonts w:ascii="Calibri" w:hAnsi="Calibri" w:cs="Calibri"/>
              </w:rPr>
              <w:t xml:space="preserve">The Secondary Model includes: </w:t>
            </w:r>
          </w:p>
          <w:p w14:paraId="7B7CA387" w14:textId="77777777" w:rsidR="00A41C4F" w:rsidRPr="00CF6201" w:rsidRDefault="00A41C4F" w:rsidP="000D091F">
            <w:pPr>
              <w:pStyle w:val="ListParagraph"/>
              <w:numPr>
                <w:ilvl w:val="0"/>
                <w:numId w:val="33"/>
              </w:numPr>
              <w:rPr>
                <w:rFonts w:ascii="Calibri" w:hAnsi="Calibri" w:cs="Calibri"/>
              </w:rPr>
            </w:pPr>
            <w:r w:rsidRPr="00CF6201">
              <w:rPr>
                <w:rFonts w:ascii="Calibri" w:hAnsi="Calibri" w:cs="Calibri"/>
              </w:rPr>
              <w:t xml:space="preserve">Five hours of online PL </w:t>
            </w:r>
          </w:p>
          <w:p w14:paraId="779A7E61" w14:textId="77777777" w:rsidR="00A41C4F" w:rsidRPr="00CF6201" w:rsidRDefault="00A41C4F" w:rsidP="000D091F">
            <w:pPr>
              <w:pStyle w:val="ListParagraph"/>
              <w:numPr>
                <w:ilvl w:val="0"/>
                <w:numId w:val="33"/>
              </w:numPr>
              <w:rPr>
                <w:rFonts w:ascii="Calibri" w:hAnsi="Calibri" w:cs="Calibri"/>
              </w:rPr>
            </w:pPr>
            <w:r w:rsidRPr="00CF6201">
              <w:rPr>
                <w:rFonts w:ascii="Calibri" w:hAnsi="Calibri" w:cs="Calibri"/>
              </w:rPr>
              <w:t xml:space="preserve">One day of face-to-face practical PL for each wave of secondary ILTP Educators </w:t>
            </w:r>
          </w:p>
          <w:p w14:paraId="7CEF57AE" w14:textId="77777777" w:rsidR="00A41C4F" w:rsidRPr="00CF6201" w:rsidRDefault="00A41C4F" w:rsidP="000D091F">
            <w:pPr>
              <w:pStyle w:val="ListParagraph"/>
              <w:numPr>
                <w:ilvl w:val="0"/>
                <w:numId w:val="33"/>
              </w:numPr>
              <w:rPr>
                <w:rFonts w:ascii="Calibri" w:hAnsi="Calibri" w:cs="Calibri"/>
              </w:rPr>
            </w:pPr>
            <w:r w:rsidRPr="00CF6201">
              <w:rPr>
                <w:rFonts w:ascii="Calibri" w:hAnsi="Calibri" w:cs="Calibri"/>
              </w:rPr>
              <w:t xml:space="preserve">SoL enriched teaching demonstrations by expert teachers trained in Mathematics, English, Science and Humanities (MESH) learning areas. In-school coaching of ILTP Educators </w:t>
            </w:r>
          </w:p>
          <w:p w14:paraId="0503A593" w14:textId="77777777" w:rsidR="00A41C4F" w:rsidRPr="00FA4AAF" w:rsidRDefault="00A41C4F" w:rsidP="000D091F">
            <w:pPr>
              <w:pStyle w:val="ListParagraph"/>
              <w:numPr>
                <w:ilvl w:val="0"/>
                <w:numId w:val="33"/>
              </w:numPr>
              <w:rPr>
                <w:rFonts w:ascii="Calibri" w:hAnsi="Calibri" w:cs="Calibri"/>
              </w:rPr>
            </w:pPr>
            <w:r w:rsidRPr="00FA4AAF">
              <w:rPr>
                <w:rFonts w:ascii="Calibri" w:hAnsi="Calibri" w:cs="Calibri"/>
              </w:rPr>
              <w:t xml:space="preserve">SoL resource sharing across MESH Learning Areas </w:t>
            </w:r>
          </w:p>
          <w:p w14:paraId="77F3B983" w14:textId="77777777" w:rsidR="00A41C4F" w:rsidRPr="00FA4AAF" w:rsidRDefault="00A41C4F" w:rsidP="000D091F">
            <w:pPr>
              <w:pStyle w:val="ListParagraph"/>
              <w:numPr>
                <w:ilvl w:val="0"/>
                <w:numId w:val="33"/>
              </w:numPr>
              <w:rPr>
                <w:rFonts w:ascii="Calibri" w:hAnsi="Calibri" w:cs="Calibri"/>
              </w:rPr>
            </w:pPr>
            <w:r w:rsidRPr="00FA4AAF">
              <w:rPr>
                <w:rFonts w:ascii="Calibri" w:hAnsi="Calibri" w:cs="Calibri"/>
              </w:rPr>
              <w:t xml:space="preserve">SoL resource development (i.e., Daily Reviews etc.) </w:t>
            </w:r>
          </w:p>
          <w:p w14:paraId="5C20D0DF" w14:textId="77777777" w:rsidR="00A41C4F" w:rsidRPr="00FA4AAF" w:rsidRDefault="00A41C4F" w:rsidP="000D091F">
            <w:pPr>
              <w:pStyle w:val="ListParagraph"/>
              <w:numPr>
                <w:ilvl w:val="0"/>
                <w:numId w:val="33"/>
              </w:numPr>
              <w:rPr>
                <w:rFonts w:ascii="Calibri" w:hAnsi="Calibri" w:cs="Calibri"/>
              </w:rPr>
            </w:pPr>
            <w:r w:rsidRPr="00FA4AAF">
              <w:rPr>
                <w:rFonts w:ascii="Calibri" w:hAnsi="Calibri" w:cs="Calibri"/>
              </w:rPr>
              <w:t xml:space="preserve">Customised ad hoc support for each ILTP Educator </w:t>
            </w:r>
          </w:p>
          <w:p w14:paraId="71F9E5A2" w14:textId="77777777" w:rsidR="00A41C4F" w:rsidRPr="00FA4AAF" w:rsidRDefault="00A41C4F" w:rsidP="000D091F">
            <w:pPr>
              <w:pStyle w:val="ListParagraph"/>
              <w:numPr>
                <w:ilvl w:val="0"/>
                <w:numId w:val="33"/>
              </w:numPr>
              <w:rPr>
                <w:rFonts w:ascii="Calibri" w:hAnsi="Calibri" w:cs="Calibri"/>
              </w:rPr>
            </w:pPr>
            <w:r w:rsidRPr="00FA4AAF">
              <w:rPr>
                <w:rFonts w:ascii="Calibri" w:hAnsi="Calibri" w:cs="Calibri"/>
              </w:rPr>
              <w:t>Access to expert teacher advice via email communication and face-to-face meetings across the course of the year.</w:t>
            </w:r>
          </w:p>
          <w:p w14:paraId="1AEB63E7" w14:textId="77777777" w:rsidR="00A41C4F" w:rsidRDefault="00A41C4F" w:rsidP="000D091F">
            <w:pPr>
              <w:rPr>
                <w:rFonts w:ascii="Calibri" w:hAnsi="Calibri" w:cs="Calibri"/>
              </w:rPr>
            </w:pPr>
          </w:p>
          <w:p w14:paraId="536445B2" w14:textId="77777777" w:rsidR="00A41C4F" w:rsidRDefault="00A41C4F" w:rsidP="000D091F">
            <w:pPr>
              <w:rPr>
                <w:rFonts w:ascii="Calibri" w:hAnsi="Calibri" w:cs="Calibri"/>
                <w:iCs/>
              </w:rPr>
            </w:pPr>
          </w:p>
          <w:p w14:paraId="48D2A105" w14:textId="77777777" w:rsidR="00A41C4F" w:rsidRDefault="00A41C4F" w:rsidP="000D091F">
            <w:pPr>
              <w:rPr>
                <w:rFonts w:ascii="Calibri" w:hAnsi="Calibri" w:cs="Calibri"/>
                <w:iCs/>
              </w:rPr>
            </w:pPr>
          </w:p>
          <w:p w14:paraId="5378111C" w14:textId="77777777" w:rsidR="00A41C4F" w:rsidRDefault="00A41C4F" w:rsidP="000D091F">
            <w:pPr>
              <w:rPr>
                <w:rFonts w:ascii="Calibri" w:hAnsi="Calibri" w:cs="Calibri"/>
                <w:iCs/>
              </w:rPr>
            </w:pPr>
          </w:p>
          <w:p w14:paraId="40354646" w14:textId="77777777" w:rsidR="00A41C4F" w:rsidRDefault="00A41C4F" w:rsidP="000D091F">
            <w:pPr>
              <w:rPr>
                <w:rFonts w:ascii="Calibri" w:hAnsi="Calibri" w:cs="Calibri"/>
                <w:iCs/>
              </w:rPr>
            </w:pPr>
          </w:p>
          <w:p w14:paraId="56D5C2DF" w14:textId="77777777" w:rsidR="00A41C4F" w:rsidRDefault="00A41C4F" w:rsidP="000D091F">
            <w:pPr>
              <w:rPr>
                <w:rFonts w:ascii="Calibri" w:hAnsi="Calibri" w:cs="Calibri"/>
                <w:iCs/>
              </w:rPr>
            </w:pPr>
          </w:p>
          <w:p w14:paraId="61A1BDE0" w14:textId="77777777" w:rsidR="00A41C4F" w:rsidRDefault="00A41C4F" w:rsidP="000D091F">
            <w:pPr>
              <w:rPr>
                <w:rFonts w:ascii="Calibri" w:hAnsi="Calibri" w:cs="Calibri"/>
                <w:iCs/>
              </w:rPr>
            </w:pPr>
          </w:p>
          <w:p w14:paraId="14FE248D" w14:textId="77777777" w:rsidR="00A41C4F" w:rsidRDefault="00A41C4F" w:rsidP="000D091F">
            <w:pPr>
              <w:rPr>
                <w:rFonts w:ascii="Calibri" w:hAnsi="Calibri" w:cs="Calibri"/>
                <w:iCs/>
              </w:rPr>
            </w:pPr>
          </w:p>
          <w:p w14:paraId="74CCF775" w14:textId="77777777" w:rsidR="00A41C4F" w:rsidRDefault="00A41C4F" w:rsidP="000D091F">
            <w:pPr>
              <w:rPr>
                <w:rFonts w:ascii="Calibri" w:hAnsi="Calibri" w:cs="Calibri"/>
                <w:iCs/>
              </w:rPr>
            </w:pPr>
          </w:p>
          <w:p w14:paraId="763E3338" w14:textId="77777777" w:rsidR="00A41C4F" w:rsidRPr="00F51845" w:rsidRDefault="00A41C4F" w:rsidP="000D091F">
            <w:pPr>
              <w:rPr>
                <w:rFonts w:ascii="Calibri" w:hAnsi="Calibri" w:cs="Calibri"/>
                <w:iCs/>
              </w:rPr>
            </w:pPr>
          </w:p>
          <w:p w14:paraId="4B3FE4F4" w14:textId="77777777" w:rsidR="00A41C4F" w:rsidRPr="00F51845" w:rsidRDefault="00A41C4F" w:rsidP="000D091F">
            <w:pPr>
              <w:rPr>
                <w:rFonts w:ascii="Calibri" w:hAnsi="Calibri" w:cs="Calibri"/>
                <w:bCs/>
                <w:iCs/>
              </w:rPr>
            </w:pPr>
            <w:r w:rsidRPr="00F51845">
              <w:rPr>
                <w:rFonts w:ascii="Calibri" w:hAnsi="Calibri" w:cs="Calibri"/>
                <w:bCs/>
                <w:iCs/>
              </w:rPr>
              <w:lastRenderedPageBreak/>
              <w:t>Every Catholic College of Educational Leaders (CCEL) meeting 100% of principals have the opportunity to learn through PL with SoL experts at CCEL: 3 hours, 4 times per year.  </w:t>
            </w:r>
          </w:p>
          <w:p w14:paraId="6D3F36FC" w14:textId="77777777" w:rsidR="00A41C4F" w:rsidRPr="00F51845" w:rsidRDefault="00A41C4F" w:rsidP="000D091F">
            <w:pPr>
              <w:rPr>
                <w:rFonts w:ascii="Calibri" w:hAnsi="Calibri" w:cs="Calibri"/>
                <w:bCs/>
                <w:iCs/>
              </w:rPr>
            </w:pPr>
          </w:p>
          <w:p w14:paraId="2D2D534A" w14:textId="77777777" w:rsidR="00A41C4F" w:rsidRPr="00F51845" w:rsidRDefault="00A41C4F" w:rsidP="000D091F">
            <w:pPr>
              <w:rPr>
                <w:rFonts w:ascii="Calibri" w:hAnsi="Calibri" w:cs="Calibri"/>
                <w:bCs/>
                <w:iCs/>
              </w:rPr>
            </w:pPr>
            <w:r w:rsidRPr="00F51845">
              <w:rPr>
                <w:rFonts w:ascii="Calibri" w:hAnsi="Calibri" w:cs="Calibri"/>
                <w:bCs/>
                <w:iCs/>
              </w:rPr>
              <w:t>SoL resources are provided on CANVAS to all schools so that principals can lead their staff in SoL practices and professional learning.</w:t>
            </w:r>
          </w:p>
          <w:p w14:paraId="3EE10D88" w14:textId="77777777" w:rsidR="00A41C4F" w:rsidRPr="00F51845" w:rsidRDefault="00A41C4F" w:rsidP="000D091F">
            <w:pPr>
              <w:rPr>
                <w:rFonts w:ascii="Calibri" w:hAnsi="Calibri" w:cs="Calibri"/>
                <w:bCs/>
                <w:iCs/>
              </w:rPr>
            </w:pPr>
          </w:p>
          <w:p w14:paraId="5AD0F777" w14:textId="77777777" w:rsidR="00A41C4F" w:rsidRPr="00F51845" w:rsidRDefault="00A41C4F" w:rsidP="000D091F">
            <w:pPr>
              <w:rPr>
                <w:rFonts w:ascii="Calibri" w:hAnsi="Calibri" w:cs="Calibri"/>
                <w:bCs/>
                <w:iCs/>
              </w:rPr>
            </w:pPr>
            <w:r w:rsidRPr="00F51845">
              <w:rPr>
                <w:rFonts w:ascii="Calibri" w:hAnsi="Calibri" w:cs="Calibri"/>
                <w:bCs/>
                <w:iCs/>
              </w:rPr>
              <w:t>CET is providing all teachers with Maths Daily Reviews and explicit Lessons for P-6 in 2024. In 2024 Secondary maths resources will be provided. HaSS and English resources will be developed in 2024.</w:t>
            </w:r>
          </w:p>
          <w:p w14:paraId="1DB28100" w14:textId="77777777" w:rsidR="00A41C4F" w:rsidRPr="003B6730" w:rsidRDefault="00A41C4F" w:rsidP="000D091F">
            <w:pPr>
              <w:rPr>
                <w:rFonts w:ascii="Calibri" w:hAnsi="Calibri" w:cs="Calibri"/>
                <w:bCs/>
              </w:rPr>
            </w:pPr>
          </w:p>
        </w:tc>
      </w:tr>
    </w:tbl>
    <w:p w14:paraId="053056CE" w14:textId="77777777" w:rsidR="00A41C4F" w:rsidRDefault="00A41C4F">
      <w:pPr>
        <w:rPr>
          <w:b/>
          <w:u w:val="single"/>
        </w:rPr>
      </w:pPr>
    </w:p>
    <w:p w14:paraId="5CA4AFFB" w14:textId="77777777" w:rsidR="00CC4037" w:rsidRDefault="00CC4037" w:rsidP="00CC4037">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363"/>
        <w:gridCol w:w="1885"/>
        <w:gridCol w:w="3118"/>
        <w:gridCol w:w="3402"/>
        <w:gridCol w:w="3632"/>
      </w:tblGrid>
      <w:tr w:rsidR="0009158C" w:rsidRPr="002B1532" w14:paraId="1845FD66" w14:textId="77777777" w:rsidTr="005856F7">
        <w:trPr>
          <w:trHeight w:val="1129"/>
          <w:tblHeader/>
        </w:trPr>
        <w:tc>
          <w:tcPr>
            <w:tcW w:w="2363" w:type="dxa"/>
            <w:shd w:val="clear" w:color="auto" w:fill="auto"/>
          </w:tcPr>
          <w:p w14:paraId="59B968C3" w14:textId="77777777" w:rsidR="0009158C" w:rsidRPr="005856F7" w:rsidRDefault="0009158C" w:rsidP="005856F7">
            <w:pPr>
              <w:pStyle w:val="ListParagraph"/>
              <w:numPr>
                <w:ilvl w:val="0"/>
                <w:numId w:val="36"/>
              </w:numPr>
              <w:spacing w:before="240" w:after="120"/>
              <w:rPr>
                <w:b/>
              </w:rPr>
            </w:pPr>
            <w:r w:rsidRPr="005856F7">
              <w:rPr>
                <w:b/>
                <w:shd w:val="clear" w:color="auto" w:fill="FFFFFF" w:themeFill="background1"/>
              </w:rPr>
              <w:lastRenderedPageBreak/>
              <w:t>Projec</w:t>
            </w:r>
            <w:r w:rsidRPr="005856F7">
              <w:rPr>
                <w:b/>
              </w:rPr>
              <w:t>t title</w:t>
            </w:r>
          </w:p>
        </w:tc>
        <w:tc>
          <w:tcPr>
            <w:tcW w:w="1885" w:type="dxa"/>
            <w:shd w:val="clear" w:color="auto" w:fill="auto"/>
          </w:tcPr>
          <w:p w14:paraId="38F4DC07" w14:textId="77777777" w:rsidR="0009158C" w:rsidRPr="005856F7" w:rsidRDefault="0009158C" w:rsidP="005856F7">
            <w:pPr>
              <w:pStyle w:val="ListParagraph"/>
              <w:numPr>
                <w:ilvl w:val="0"/>
                <w:numId w:val="36"/>
              </w:numPr>
              <w:spacing w:before="240" w:after="120"/>
              <w:rPr>
                <w:b/>
                <w:shd w:val="clear" w:color="auto" w:fill="FFFFFF" w:themeFill="background1"/>
              </w:rPr>
            </w:pPr>
            <w:r w:rsidRPr="005856F7">
              <w:rPr>
                <w:b/>
                <w:shd w:val="clear" w:color="auto" w:fill="FFFFFF" w:themeFill="background1"/>
              </w:rPr>
              <w:t>Project description and activities</w:t>
            </w:r>
          </w:p>
        </w:tc>
        <w:tc>
          <w:tcPr>
            <w:tcW w:w="3118" w:type="dxa"/>
            <w:shd w:val="clear" w:color="auto" w:fill="auto"/>
          </w:tcPr>
          <w:p w14:paraId="24A9D48F" w14:textId="77777777" w:rsidR="0009158C" w:rsidRPr="005856F7" w:rsidRDefault="0009158C" w:rsidP="005856F7">
            <w:pPr>
              <w:pStyle w:val="ListParagraph"/>
              <w:numPr>
                <w:ilvl w:val="0"/>
                <w:numId w:val="36"/>
              </w:numPr>
              <w:spacing w:before="240" w:after="120"/>
              <w:rPr>
                <w:b/>
                <w:bCs/>
                <w:shd w:val="clear" w:color="auto" w:fill="FFFFFF" w:themeFill="background1"/>
              </w:rPr>
            </w:pPr>
            <w:r w:rsidRPr="005856F7">
              <w:rPr>
                <w:b/>
                <w:bCs/>
                <w:shd w:val="clear" w:color="auto" w:fill="FFFFFF" w:themeFill="background1"/>
              </w:rPr>
              <w:t>Expected outcomes /  Overall achievements</w:t>
            </w:r>
          </w:p>
        </w:tc>
        <w:tc>
          <w:tcPr>
            <w:tcW w:w="3402" w:type="dxa"/>
            <w:shd w:val="clear" w:color="auto" w:fill="auto"/>
          </w:tcPr>
          <w:p w14:paraId="224C2786" w14:textId="77777777" w:rsidR="0009158C" w:rsidRPr="005856F7" w:rsidRDefault="0009158C" w:rsidP="005856F7">
            <w:pPr>
              <w:pStyle w:val="ListParagraph"/>
              <w:numPr>
                <w:ilvl w:val="0"/>
                <w:numId w:val="36"/>
              </w:numPr>
              <w:spacing w:before="120" w:after="120"/>
              <w:rPr>
                <w:b/>
              </w:rPr>
            </w:pPr>
            <w:r w:rsidRPr="005856F7">
              <w:rPr>
                <w:b/>
              </w:rPr>
              <w:t>Indicators of success</w:t>
            </w:r>
          </w:p>
        </w:tc>
        <w:tc>
          <w:tcPr>
            <w:tcW w:w="3632" w:type="dxa"/>
            <w:shd w:val="clear" w:color="auto" w:fill="auto"/>
          </w:tcPr>
          <w:p w14:paraId="5E9514A6" w14:textId="77777777" w:rsidR="0009158C" w:rsidRPr="005856F7" w:rsidRDefault="0009158C" w:rsidP="005856F7">
            <w:pPr>
              <w:pStyle w:val="ListParagraph"/>
              <w:numPr>
                <w:ilvl w:val="0"/>
                <w:numId w:val="36"/>
              </w:numPr>
              <w:rPr>
                <w:b/>
              </w:rPr>
            </w:pPr>
            <w:r w:rsidRPr="005856F7">
              <w:rPr>
                <w:b/>
              </w:rPr>
              <w:t>List any additional or variations of Activities undertaken / Achieved outcomes</w:t>
            </w:r>
          </w:p>
        </w:tc>
      </w:tr>
      <w:tr w:rsidR="00B62755" w:rsidRPr="003B6730" w14:paraId="380E06A4" w14:textId="77777777" w:rsidTr="00DA3EB0">
        <w:trPr>
          <w:tblHeader/>
        </w:trPr>
        <w:tc>
          <w:tcPr>
            <w:tcW w:w="2363" w:type="dxa"/>
            <w:shd w:val="clear" w:color="auto" w:fill="FFFFFF" w:themeFill="background1"/>
          </w:tcPr>
          <w:p w14:paraId="1BED9E9B" w14:textId="77777777" w:rsidR="00B62755" w:rsidRPr="00B62755" w:rsidRDefault="00B62755" w:rsidP="00B62755">
            <w:pPr>
              <w:rPr>
                <w:rFonts w:ascii="Calibri" w:hAnsi="Calibri" w:cs="Calibri"/>
                <w:b/>
                <w:iCs/>
              </w:rPr>
            </w:pPr>
            <w:r w:rsidRPr="00B62755">
              <w:rPr>
                <w:rFonts w:ascii="Calibri" w:hAnsi="Calibri" w:cs="Calibri"/>
                <w:b/>
                <w:iCs/>
              </w:rPr>
              <w:t xml:space="preserve">Item Five: </w:t>
            </w:r>
          </w:p>
          <w:p w14:paraId="05EA5476" w14:textId="5F25BBF6" w:rsidR="00B62755" w:rsidRPr="00B62755" w:rsidRDefault="00B62755" w:rsidP="00B62755">
            <w:pPr>
              <w:rPr>
                <w:rFonts w:ascii="Calibri" w:hAnsi="Calibri" w:cs="Calibri"/>
                <w:b/>
                <w:bCs/>
                <w:iCs/>
              </w:rPr>
            </w:pPr>
            <w:r w:rsidRPr="00B62755">
              <w:rPr>
                <w:rFonts w:ascii="Calibri" w:hAnsi="Calibri" w:cs="Calibri"/>
                <w:b/>
                <w:bCs/>
                <w:iCs/>
              </w:rPr>
              <w:t>Improvement Direction A: St Thomas Aquinas Teaching Schools.</w:t>
            </w:r>
          </w:p>
          <w:p w14:paraId="09B6F688" w14:textId="77777777" w:rsidR="00B62755" w:rsidRPr="00B62755" w:rsidRDefault="00B62755" w:rsidP="00B62755">
            <w:pPr>
              <w:rPr>
                <w:rFonts w:ascii="Calibri" w:hAnsi="Calibri" w:cs="Calibri"/>
                <w:b/>
                <w:bCs/>
                <w:iCs/>
              </w:rPr>
            </w:pPr>
          </w:p>
          <w:p w14:paraId="27914437" w14:textId="4B1C73B5" w:rsidR="00B62755" w:rsidRPr="00B62755" w:rsidRDefault="00B62755" w:rsidP="00B62755">
            <w:pPr>
              <w:rPr>
                <w:rFonts w:ascii="Calibri" w:hAnsi="Calibri" w:cs="Calibri"/>
                <w:b/>
                <w:iCs/>
              </w:rPr>
            </w:pPr>
            <w:r w:rsidRPr="00B62755">
              <w:rPr>
                <w:rFonts w:ascii="Calibri" w:hAnsi="Calibri" w:cs="Calibri"/>
                <w:bCs/>
                <w:iCs/>
              </w:rPr>
              <w:t>Quality Teaching - curriculum, pedagogy, assessment, and differentiation.</w:t>
            </w:r>
          </w:p>
        </w:tc>
        <w:tc>
          <w:tcPr>
            <w:tcW w:w="1885" w:type="dxa"/>
            <w:shd w:val="clear" w:color="auto" w:fill="FFFFFF" w:themeFill="background1"/>
          </w:tcPr>
          <w:p w14:paraId="1F906851" w14:textId="1D8FB85A" w:rsidR="00B62755" w:rsidRPr="00B62755" w:rsidRDefault="00B62755" w:rsidP="00B62755">
            <w:pPr>
              <w:rPr>
                <w:rFonts w:ascii="Calibri" w:hAnsi="Calibri" w:cs="Calibri"/>
                <w:bCs/>
                <w:iCs/>
              </w:rPr>
            </w:pPr>
            <w:r w:rsidRPr="00B62755">
              <w:rPr>
                <w:rFonts w:ascii="Calibri" w:hAnsi="Calibri" w:cs="Calibri"/>
                <w:bCs/>
                <w:iCs/>
              </w:rPr>
              <w:t>St Thomas Aquinas Teaching Schools provides support and in-school experience to trainee teachers.</w:t>
            </w:r>
          </w:p>
        </w:tc>
        <w:tc>
          <w:tcPr>
            <w:tcW w:w="3118" w:type="dxa"/>
            <w:shd w:val="clear" w:color="auto" w:fill="auto"/>
          </w:tcPr>
          <w:p w14:paraId="55DFDB15" w14:textId="1A2DB54F" w:rsidR="00F36ADE" w:rsidRPr="00F36ADE" w:rsidRDefault="00DC24E2" w:rsidP="00F36ADE">
            <w:pPr>
              <w:rPr>
                <w:rFonts w:ascii="Calibri" w:hAnsi="Calibri" w:cs="Calibri"/>
              </w:rPr>
            </w:pPr>
            <w:r>
              <w:rPr>
                <w:rFonts w:ascii="Calibri" w:hAnsi="Calibri" w:cs="Calibri"/>
              </w:rPr>
              <w:t xml:space="preserve">To build </w:t>
            </w:r>
            <w:r w:rsidR="00F36ADE" w:rsidRPr="00F36ADE">
              <w:rPr>
                <w:rFonts w:ascii="Calibri" w:hAnsi="Calibri" w:cs="Calibri"/>
              </w:rPr>
              <w:t>workforce by attracting high-quality teachers to Catholic schools in Tasmania.</w:t>
            </w:r>
          </w:p>
          <w:p w14:paraId="5A9F5E66" w14:textId="77777777" w:rsidR="00EA171C" w:rsidRDefault="00F36ADE" w:rsidP="00F36ADE">
            <w:pPr>
              <w:rPr>
                <w:rFonts w:ascii="Calibri" w:hAnsi="Calibri" w:cs="Calibri"/>
              </w:rPr>
            </w:pPr>
            <w:r w:rsidRPr="00F36ADE">
              <w:rPr>
                <w:rFonts w:ascii="Calibri" w:hAnsi="Calibri" w:cs="Calibri"/>
              </w:rPr>
              <w:t>Support the learning and confidence of trainee teachers for the system through a cadetship program.</w:t>
            </w:r>
          </w:p>
          <w:p w14:paraId="7D805CBE" w14:textId="77777777" w:rsidR="00EA171C" w:rsidRDefault="00EA171C" w:rsidP="00F36ADE">
            <w:pPr>
              <w:rPr>
                <w:rFonts w:ascii="Calibri" w:hAnsi="Calibri" w:cs="Calibri"/>
              </w:rPr>
            </w:pPr>
          </w:p>
          <w:p w14:paraId="2BF31346" w14:textId="77777777" w:rsidR="00EA171C" w:rsidRDefault="00F36ADE" w:rsidP="00F36ADE">
            <w:pPr>
              <w:rPr>
                <w:rFonts w:ascii="Calibri" w:hAnsi="Calibri" w:cs="Calibri"/>
              </w:rPr>
            </w:pPr>
            <w:r w:rsidRPr="00F36ADE">
              <w:rPr>
                <w:rFonts w:ascii="Calibri" w:hAnsi="Calibri" w:cs="Calibri"/>
              </w:rPr>
              <w:t>Increased number of teacher mentors willing to support the cadets as they learn.</w:t>
            </w:r>
          </w:p>
          <w:p w14:paraId="0D4E4F63" w14:textId="77777777" w:rsidR="00EA171C" w:rsidRDefault="00EA171C" w:rsidP="00F36ADE">
            <w:pPr>
              <w:rPr>
                <w:rFonts w:ascii="Calibri" w:hAnsi="Calibri" w:cs="Calibri"/>
              </w:rPr>
            </w:pPr>
          </w:p>
          <w:p w14:paraId="36D4D51E" w14:textId="77777777" w:rsidR="00CC67D4" w:rsidRDefault="00CC67D4" w:rsidP="00F36ADE">
            <w:pPr>
              <w:rPr>
                <w:rFonts w:ascii="Calibri" w:hAnsi="Calibri" w:cs="Calibri"/>
              </w:rPr>
            </w:pPr>
          </w:p>
          <w:p w14:paraId="1DF64CEB" w14:textId="77777777" w:rsidR="00CC67D4" w:rsidRDefault="00CC67D4" w:rsidP="00F36ADE">
            <w:pPr>
              <w:rPr>
                <w:rFonts w:ascii="Calibri" w:hAnsi="Calibri" w:cs="Calibri"/>
              </w:rPr>
            </w:pPr>
          </w:p>
          <w:p w14:paraId="2CB197C2" w14:textId="77777777" w:rsidR="00CC67D4" w:rsidRDefault="00CC67D4" w:rsidP="00F36ADE">
            <w:pPr>
              <w:rPr>
                <w:rFonts w:ascii="Calibri" w:hAnsi="Calibri" w:cs="Calibri"/>
              </w:rPr>
            </w:pPr>
          </w:p>
          <w:p w14:paraId="0E3DCC00" w14:textId="77777777" w:rsidR="00CC67D4" w:rsidRDefault="00CC67D4" w:rsidP="00F36ADE">
            <w:pPr>
              <w:rPr>
                <w:rFonts w:ascii="Calibri" w:hAnsi="Calibri" w:cs="Calibri"/>
              </w:rPr>
            </w:pPr>
          </w:p>
          <w:p w14:paraId="52B19587" w14:textId="77777777" w:rsidR="00CC67D4" w:rsidRDefault="00CC67D4" w:rsidP="00F36ADE">
            <w:pPr>
              <w:rPr>
                <w:rFonts w:ascii="Calibri" w:hAnsi="Calibri" w:cs="Calibri"/>
              </w:rPr>
            </w:pPr>
          </w:p>
          <w:p w14:paraId="130CEB9A" w14:textId="77777777" w:rsidR="00CC67D4" w:rsidRDefault="00CC67D4" w:rsidP="00F36ADE">
            <w:pPr>
              <w:rPr>
                <w:rFonts w:ascii="Calibri" w:hAnsi="Calibri" w:cs="Calibri"/>
              </w:rPr>
            </w:pPr>
          </w:p>
          <w:p w14:paraId="1E437821" w14:textId="77777777" w:rsidR="00CC67D4" w:rsidRDefault="00CC67D4" w:rsidP="00F36ADE">
            <w:pPr>
              <w:rPr>
                <w:rFonts w:ascii="Calibri" w:hAnsi="Calibri" w:cs="Calibri"/>
              </w:rPr>
            </w:pPr>
          </w:p>
          <w:p w14:paraId="07E490B8" w14:textId="10485099" w:rsidR="00F36ADE" w:rsidRPr="00F36ADE" w:rsidRDefault="00F36ADE" w:rsidP="00F36ADE">
            <w:pPr>
              <w:rPr>
                <w:rFonts w:ascii="Calibri" w:hAnsi="Calibri" w:cs="Calibri"/>
              </w:rPr>
            </w:pPr>
            <w:r w:rsidRPr="00F36ADE">
              <w:rPr>
                <w:rFonts w:ascii="Calibri" w:hAnsi="Calibri" w:cs="Calibri"/>
              </w:rPr>
              <w:t>Support the development of cadets with professional, practical, and collaborative support through Intensive sessions.</w:t>
            </w:r>
          </w:p>
          <w:p w14:paraId="66909F62" w14:textId="77777777" w:rsidR="00F36ADE" w:rsidRPr="00F36ADE" w:rsidRDefault="00F36ADE" w:rsidP="00F36ADE">
            <w:pPr>
              <w:rPr>
                <w:rFonts w:ascii="Calibri" w:hAnsi="Calibri" w:cs="Calibri"/>
              </w:rPr>
            </w:pPr>
          </w:p>
          <w:p w14:paraId="553F69D0" w14:textId="77777777" w:rsidR="00F36ADE" w:rsidRPr="00F36ADE" w:rsidRDefault="00F36ADE" w:rsidP="00F36ADE">
            <w:pPr>
              <w:rPr>
                <w:rFonts w:ascii="Calibri" w:hAnsi="Calibri" w:cs="Calibri"/>
              </w:rPr>
            </w:pPr>
            <w:r w:rsidRPr="00F36ADE">
              <w:rPr>
                <w:rFonts w:ascii="Calibri" w:hAnsi="Calibri" w:cs="Calibri"/>
              </w:rPr>
              <w:t>Classroom immersion of cadets with mentor teachers one day per week to support student learning and build confidence as teachers.</w:t>
            </w:r>
          </w:p>
          <w:p w14:paraId="7CCB2A06" w14:textId="77777777" w:rsidR="00F36ADE" w:rsidRPr="00F36ADE" w:rsidRDefault="00F36ADE" w:rsidP="00F36ADE">
            <w:pPr>
              <w:rPr>
                <w:rFonts w:ascii="Calibri" w:hAnsi="Calibri" w:cs="Calibri"/>
              </w:rPr>
            </w:pPr>
          </w:p>
          <w:p w14:paraId="191823BD" w14:textId="77777777" w:rsidR="00F36ADE" w:rsidRPr="00F36ADE" w:rsidRDefault="00F36ADE" w:rsidP="00F36ADE">
            <w:pPr>
              <w:rPr>
                <w:rFonts w:ascii="Calibri" w:hAnsi="Calibri" w:cs="Calibri"/>
              </w:rPr>
            </w:pPr>
            <w:r w:rsidRPr="00F36ADE">
              <w:rPr>
                <w:rFonts w:ascii="Calibri" w:hAnsi="Calibri" w:cs="Calibri"/>
              </w:rPr>
              <w:lastRenderedPageBreak/>
              <w:t>Train mentors to support the cadet/mentor relationship and help the cadets succeed.</w:t>
            </w:r>
          </w:p>
          <w:p w14:paraId="4E1FD15E" w14:textId="77777777" w:rsidR="00F36ADE" w:rsidRDefault="00F36ADE" w:rsidP="00F36ADE">
            <w:pPr>
              <w:rPr>
                <w:rFonts w:ascii="Calibri" w:hAnsi="Calibri" w:cs="Calibri"/>
              </w:rPr>
            </w:pPr>
          </w:p>
          <w:p w14:paraId="04BAC2B5" w14:textId="77777777" w:rsidR="00AE5403" w:rsidRDefault="00AE5403" w:rsidP="00F36ADE">
            <w:pPr>
              <w:rPr>
                <w:rFonts w:ascii="Calibri" w:hAnsi="Calibri" w:cs="Calibri"/>
              </w:rPr>
            </w:pPr>
          </w:p>
          <w:p w14:paraId="37F51F85" w14:textId="77777777" w:rsidR="00AE5403" w:rsidRDefault="00AE5403" w:rsidP="00F36ADE">
            <w:pPr>
              <w:rPr>
                <w:rFonts w:ascii="Calibri" w:hAnsi="Calibri" w:cs="Calibri"/>
              </w:rPr>
            </w:pPr>
          </w:p>
          <w:p w14:paraId="5B1819CE" w14:textId="77777777" w:rsidR="00AE5403" w:rsidRPr="00F36ADE" w:rsidRDefault="00AE5403" w:rsidP="00F36ADE">
            <w:pPr>
              <w:rPr>
                <w:rFonts w:ascii="Calibri" w:hAnsi="Calibri" w:cs="Calibri"/>
              </w:rPr>
            </w:pPr>
          </w:p>
          <w:p w14:paraId="35AFD678" w14:textId="77777777" w:rsidR="00F36ADE" w:rsidRPr="00F36ADE" w:rsidRDefault="00F36ADE" w:rsidP="00F36ADE">
            <w:pPr>
              <w:rPr>
                <w:rFonts w:ascii="Calibri" w:hAnsi="Calibri" w:cs="Calibri"/>
              </w:rPr>
            </w:pPr>
            <w:r w:rsidRPr="00F36ADE">
              <w:rPr>
                <w:rFonts w:ascii="Calibri" w:hAnsi="Calibri" w:cs="Calibri"/>
              </w:rPr>
              <w:t>Provide ongoing pedagogical and faith development to ensure cadets are confident in their teaching.</w:t>
            </w:r>
          </w:p>
          <w:p w14:paraId="2AE4DC08" w14:textId="77777777" w:rsidR="00F36ADE" w:rsidRPr="00F36ADE" w:rsidRDefault="00F36ADE" w:rsidP="00AE5403">
            <w:pPr>
              <w:rPr>
                <w:rFonts w:ascii="Calibri" w:hAnsi="Calibri" w:cs="Calibri"/>
              </w:rPr>
            </w:pPr>
          </w:p>
          <w:p w14:paraId="2CE6FE85" w14:textId="28D9F2E7" w:rsidR="00B62755" w:rsidRPr="00AE5403" w:rsidRDefault="00F36ADE" w:rsidP="00F36ADE">
            <w:pPr>
              <w:rPr>
                <w:rFonts w:ascii="Calibri" w:hAnsi="Calibri" w:cs="Calibri"/>
                <w:shd w:val="clear" w:color="auto" w:fill="FFFFFF" w:themeFill="background1"/>
              </w:rPr>
            </w:pPr>
            <w:r w:rsidRPr="00AE5403">
              <w:rPr>
                <w:b/>
              </w:rPr>
              <w:t>Achieved</w:t>
            </w:r>
          </w:p>
          <w:p w14:paraId="1FE82DB5" w14:textId="77777777" w:rsidR="009433F6" w:rsidRPr="00F36ADE" w:rsidRDefault="009433F6" w:rsidP="00B62755">
            <w:pPr>
              <w:rPr>
                <w:rFonts w:ascii="Calibri" w:hAnsi="Calibri" w:cs="Calibri"/>
                <w:shd w:val="clear" w:color="auto" w:fill="FFFFFF" w:themeFill="background1"/>
              </w:rPr>
            </w:pPr>
          </w:p>
          <w:p w14:paraId="6CA5969E" w14:textId="77777777" w:rsidR="009433F6" w:rsidRPr="00F36ADE" w:rsidRDefault="009433F6" w:rsidP="00B62755">
            <w:pPr>
              <w:rPr>
                <w:rFonts w:ascii="Calibri" w:hAnsi="Calibri" w:cs="Calibri"/>
                <w:shd w:val="clear" w:color="auto" w:fill="FFFFFF" w:themeFill="background1"/>
              </w:rPr>
            </w:pPr>
          </w:p>
          <w:p w14:paraId="60A64789" w14:textId="77777777" w:rsidR="009433F6" w:rsidRPr="00F36ADE" w:rsidRDefault="009433F6" w:rsidP="00B62755">
            <w:pPr>
              <w:rPr>
                <w:rFonts w:ascii="Calibri" w:hAnsi="Calibri" w:cs="Calibri"/>
                <w:shd w:val="clear" w:color="auto" w:fill="FFFFFF" w:themeFill="background1"/>
              </w:rPr>
            </w:pPr>
          </w:p>
          <w:p w14:paraId="0BB3EB0B" w14:textId="77777777" w:rsidR="009433F6" w:rsidRPr="00F36ADE" w:rsidRDefault="009433F6" w:rsidP="00B62755">
            <w:pPr>
              <w:rPr>
                <w:rFonts w:ascii="Calibri" w:hAnsi="Calibri" w:cs="Calibri"/>
                <w:shd w:val="clear" w:color="auto" w:fill="FFFFFF" w:themeFill="background1"/>
              </w:rPr>
            </w:pPr>
          </w:p>
          <w:p w14:paraId="685C8200" w14:textId="77777777" w:rsidR="009433F6" w:rsidRPr="00F36ADE" w:rsidRDefault="009433F6" w:rsidP="00B62755">
            <w:pPr>
              <w:rPr>
                <w:rFonts w:ascii="Calibri" w:hAnsi="Calibri" w:cs="Calibri"/>
                <w:shd w:val="clear" w:color="auto" w:fill="FFFFFF" w:themeFill="background1"/>
              </w:rPr>
            </w:pPr>
          </w:p>
          <w:p w14:paraId="14F42AE3" w14:textId="77777777" w:rsidR="009433F6" w:rsidRPr="00F36ADE" w:rsidRDefault="009433F6" w:rsidP="00B62755">
            <w:pPr>
              <w:rPr>
                <w:rFonts w:ascii="Calibri" w:hAnsi="Calibri" w:cs="Calibri"/>
                <w:shd w:val="clear" w:color="auto" w:fill="FFFFFF" w:themeFill="background1"/>
              </w:rPr>
            </w:pPr>
          </w:p>
          <w:p w14:paraId="79FE6235" w14:textId="77777777" w:rsidR="009433F6" w:rsidRPr="00F36ADE" w:rsidRDefault="009433F6" w:rsidP="00B62755">
            <w:pPr>
              <w:rPr>
                <w:rFonts w:ascii="Calibri" w:hAnsi="Calibri" w:cs="Calibri"/>
                <w:shd w:val="clear" w:color="auto" w:fill="FFFFFF" w:themeFill="background1"/>
              </w:rPr>
            </w:pPr>
          </w:p>
          <w:p w14:paraId="6A047202" w14:textId="77777777" w:rsidR="009433F6" w:rsidRPr="00F36ADE" w:rsidRDefault="009433F6" w:rsidP="00B62755">
            <w:pPr>
              <w:rPr>
                <w:rFonts w:ascii="Calibri" w:hAnsi="Calibri" w:cs="Calibri"/>
                <w:shd w:val="clear" w:color="auto" w:fill="FFFFFF" w:themeFill="background1"/>
              </w:rPr>
            </w:pPr>
          </w:p>
        </w:tc>
        <w:tc>
          <w:tcPr>
            <w:tcW w:w="3402" w:type="dxa"/>
            <w:shd w:val="clear" w:color="auto" w:fill="auto"/>
          </w:tcPr>
          <w:p w14:paraId="4F8F8C39" w14:textId="77777777" w:rsidR="00E91B5C" w:rsidRPr="005E2798" w:rsidRDefault="00E91B5C" w:rsidP="00E91B5C">
            <w:pPr>
              <w:rPr>
                <w:rFonts w:ascii="Calibri" w:hAnsi="Calibri" w:cs="Calibri"/>
              </w:rPr>
            </w:pPr>
            <w:r w:rsidRPr="005E2798">
              <w:rPr>
                <w:rFonts w:ascii="Calibri" w:hAnsi="Calibri" w:cs="Calibri"/>
              </w:rPr>
              <w:lastRenderedPageBreak/>
              <w:t>Feedback surveys and anecdotal evidence from cadets, mentors, and school Principals (i.e Principals are now requesting cadets to come to their schools)</w:t>
            </w:r>
          </w:p>
          <w:p w14:paraId="510334B5" w14:textId="77777777" w:rsidR="00E91B5C" w:rsidRPr="005E2798" w:rsidRDefault="00E91B5C" w:rsidP="00E91B5C">
            <w:pPr>
              <w:rPr>
                <w:rFonts w:ascii="Calibri" w:hAnsi="Calibri" w:cs="Calibri"/>
                <w:bCs/>
                <w:i/>
                <w:sz w:val="20"/>
                <w:szCs w:val="20"/>
              </w:rPr>
            </w:pPr>
          </w:p>
          <w:p w14:paraId="4113AA95" w14:textId="0309E0F8" w:rsidR="00B62755" w:rsidRPr="005E2798" w:rsidRDefault="00E91B5C" w:rsidP="00E91B5C">
            <w:pPr>
              <w:rPr>
                <w:rFonts w:ascii="Calibri" w:hAnsi="Calibri" w:cs="Calibri"/>
                <w:shd w:val="clear" w:color="auto" w:fill="FFFFFF" w:themeFill="background1"/>
              </w:rPr>
            </w:pPr>
            <w:r w:rsidRPr="005E2798">
              <w:rPr>
                <w:b/>
                <w:shd w:val="clear" w:color="auto" w:fill="FFFFFF" w:themeFill="background1"/>
              </w:rPr>
              <w:t>100% Achieved</w:t>
            </w:r>
          </w:p>
          <w:p w14:paraId="2018CB9C" w14:textId="77777777" w:rsidR="009433F6" w:rsidRPr="005E2798" w:rsidRDefault="009433F6" w:rsidP="00B62755">
            <w:pPr>
              <w:rPr>
                <w:rFonts w:ascii="Calibri" w:hAnsi="Calibri" w:cs="Calibri"/>
                <w:shd w:val="clear" w:color="auto" w:fill="FFFFFF" w:themeFill="background1"/>
              </w:rPr>
            </w:pPr>
          </w:p>
          <w:p w14:paraId="4828CE3A" w14:textId="77777777" w:rsidR="009433F6" w:rsidRPr="005E2798" w:rsidRDefault="009433F6" w:rsidP="00B62755">
            <w:pPr>
              <w:rPr>
                <w:rFonts w:ascii="Calibri" w:hAnsi="Calibri" w:cs="Calibri"/>
                <w:shd w:val="clear" w:color="auto" w:fill="FFFFFF" w:themeFill="background1"/>
              </w:rPr>
            </w:pPr>
          </w:p>
          <w:p w14:paraId="1F39D556" w14:textId="77777777" w:rsidR="009433F6" w:rsidRPr="005E2798" w:rsidRDefault="009433F6" w:rsidP="00B62755">
            <w:pPr>
              <w:rPr>
                <w:rFonts w:ascii="Calibri" w:hAnsi="Calibri" w:cs="Calibri"/>
                <w:shd w:val="clear" w:color="auto" w:fill="FFFFFF" w:themeFill="background1"/>
              </w:rPr>
            </w:pPr>
          </w:p>
          <w:p w14:paraId="62751319" w14:textId="77777777" w:rsidR="009433F6" w:rsidRPr="005E2798" w:rsidRDefault="009433F6" w:rsidP="00B62755">
            <w:pPr>
              <w:rPr>
                <w:rFonts w:ascii="Calibri" w:hAnsi="Calibri" w:cs="Calibri"/>
                <w:shd w:val="clear" w:color="auto" w:fill="FFFFFF" w:themeFill="background1"/>
              </w:rPr>
            </w:pPr>
          </w:p>
          <w:p w14:paraId="549CE5A9" w14:textId="77777777" w:rsidR="009433F6" w:rsidRPr="005E2798" w:rsidRDefault="009433F6" w:rsidP="00B62755">
            <w:pPr>
              <w:rPr>
                <w:rFonts w:ascii="Calibri" w:hAnsi="Calibri" w:cs="Calibri"/>
                <w:shd w:val="clear" w:color="auto" w:fill="FFFFFF" w:themeFill="background1"/>
              </w:rPr>
            </w:pPr>
          </w:p>
          <w:p w14:paraId="40DA815E" w14:textId="77777777" w:rsidR="009433F6" w:rsidRPr="005E2798" w:rsidRDefault="009433F6" w:rsidP="00B62755">
            <w:pPr>
              <w:rPr>
                <w:rFonts w:ascii="Calibri" w:hAnsi="Calibri" w:cs="Calibri"/>
                <w:shd w:val="clear" w:color="auto" w:fill="FFFFFF" w:themeFill="background1"/>
              </w:rPr>
            </w:pPr>
          </w:p>
          <w:p w14:paraId="6E84201D" w14:textId="77777777" w:rsidR="009433F6" w:rsidRPr="005E2798" w:rsidRDefault="009433F6" w:rsidP="00B62755">
            <w:pPr>
              <w:rPr>
                <w:rFonts w:ascii="Calibri" w:hAnsi="Calibri" w:cs="Calibri"/>
                <w:shd w:val="clear" w:color="auto" w:fill="FFFFFF" w:themeFill="background1"/>
              </w:rPr>
            </w:pPr>
          </w:p>
          <w:p w14:paraId="5B4F401C" w14:textId="77777777" w:rsidR="00B716E2" w:rsidRPr="005E2798" w:rsidRDefault="00B716E2" w:rsidP="00B62755">
            <w:pPr>
              <w:rPr>
                <w:rFonts w:ascii="Calibri" w:hAnsi="Calibri" w:cs="Calibri"/>
                <w:shd w:val="clear" w:color="auto" w:fill="FFFFFF" w:themeFill="background1"/>
              </w:rPr>
            </w:pPr>
          </w:p>
          <w:p w14:paraId="2DC41FCB" w14:textId="77777777" w:rsidR="00CC67D4" w:rsidRPr="005E2798" w:rsidRDefault="00CC67D4" w:rsidP="00B62755">
            <w:pPr>
              <w:rPr>
                <w:rFonts w:ascii="Calibri" w:hAnsi="Calibri" w:cs="Calibri"/>
                <w:shd w:val="clear" w:color="auto" w:fill="FFFFFF" w:themeFill="background1"/>
              </w:rPr>
            </w:pPr>
          </w:p>
          <w:p w14:paraId="4120F25B" w14:textId="77777777" w:rsidR="00CC67D4" w:rsidRPr="005E2798" w:rsidRDefault="00CC67D4" w:rsidP="00B62755">
            <w:pPr>
              <w:rPr>
                <w:rFonts w:ascii="Calibri" w:hAnsi="Calibri" w:cs="Calibri"/>
                <w:shd w:val="clear" w:color="auto" w:fill="FFFFFF" w:themeFill="background1"/>
              </w:rPr>
            </w:pPr>
          </w:p>
          <w:p w14:paraId="62C7795E" w14:textId="77777777" w:rsidR="00CC67D4" w:rsidRPr="005E2798" w:rsidRDefault="00CC67D4" w:rsidP="00B62755">
            <w:pPr>
              <w:rPr>
                <w:rFonts w:ascii="Calibri" w:hAnsi="Calibri" w:cs="Calibri"/>
                <w:shd w:val="clear" w:color="auto" w:fill="FFFFFF" w:themeFill="background1"/>
              </w:rPr>
            </w:pPr>
          </w:p>
          <w:p w14:paraId="0F683891" w14:textId="77777777" w:rsidR="00CC67D4" w:rsidRPr="005E2798" w:rsidRDefault="00CC67D4" w:rsidP="00B62755">
            <w:pPr>
              <w:rPr>
                <w:rFonts w:ascii="Calibri" w:hAnsi="Calibri" w:cs="Calibri"/>
                <w:shd w:val="clear" w:color="auto" w:fill="FFFFFF" w:themeFill="background1"/>
              </w:rPr>
            </w:pPr>
          </w:p>
          <w:p w14:paraId="175DCBEF" w14:textId="77777777" w:rsidR="00CC67D4" w:rsidRPr="005E2798" w:rsidRDefault="00CC67D4" w:rsidP="00CC67D4">
            <w:pPr>
              <w:rPr>
                <w:rFonts w:ascii="Calibri" w:hAnsi="Calibri" w:cs="Calibri"/>
              </w:rPr>
            </w:pPr>
            <w:r w:rsidRPr="005E2798">
              <w:rPr>
                <w:rFonts w:ascii="Calibri" w:hAnsi="Calibri" w:cs="Calibri"/>
              </w:rPr>
              <w:t>Increased numbers of applicants to the cadetship program as cadet teachers supporting classroom practise. (i.e. 25 cadets in 2023 to 50 cadets in 2024 from all over the state)</w:t>
            </w:r>
          </w:p>
          <w:p w14:paraId="04654494" w14:textId="77777777" w:rsidR="00CC67D4" w:rsidRPr="005E2798" w:rsidRDefault="00CC67D4" w:rsidP="00CC67D4">
            <w:pPr>
              <w:rPr>
                <w:rFonts w:ascii="Calibri" w:hAnsi="Calibri" w:cs="Calibri"/>
              </w:rPr>
            </w:pPr>
          </w:p>
          <w:p w14:paraId="3C049072" w14:textId="77777777" w:rsidR="00CC67D4" w:rsidRPr="005E2798" w:rsidRDefault="00CC67D4" w:rsidP="00CC67D4">
            <w:pPr>
              <w:rPr>
                <w:b/>
                <w:shd w:val="clear" w:color="auto" w:fill="FFFFFF" w:themeFill="background1"/>
              </w:rPr>
            </w:pPr>
            <w:r w:rsidRPr="005E2798">
              <w:rPr>
                <w:b/>
                <w:shd w:val="clear" w:color="auto" w:fill="FFFFFF" w:themeFill="background1"/>
              </w:rPr>
              <w:t>100% Achieved</w:t>
            </w:r>
          </w:p>
          <w:p w14:paraId="645120A2" w14:textId="77777777" w:rsidR="00CC67D4" w:rsidRPr="005E2798" w:rsidRDefault="00CC67D4" w:rsidP="00B62755">
            <w:pPr>
              <w:rPr>
                <w:rFonts w:ascii="Calibri" w:hAnsi="Calibri" w:cs="Calibri"/>
                <w:shd w:val="clear" w:color="auto" w:fill="FFFFFF" w:themeFill="background1"/>
              </w:rPr>
            </w:pPr>
          </w:p>
          <w:p w14:paraId="322167FF" w14:textId="77777777" w:rsidR="00C90596" w:rsidRPr="005E2798" w:rsidRDefault="00C90596" w:rsidP="00B62755">
            <w:pPr>
              <w:rPr>
                <w:rFonts w:ascii="Calibri" w:hAnsi="Calibri" w:cs="Calibri"/>
                <w:shd w:val="clear" w:color="auto" w:fill="FFFFFF" w:themeFill="background1"/>
              </w:rPr>
            </w:pPr>
          </w:p>
          <w:p w14:paraId="6E149737" w14:textId="77777777" w:rsidR="00C90596" w:rsidRPr="005E2798" w:rsidRDefault="00C90596" w:rsidP="00B62755">
            <w:pPr>
              <w:rPr>
                <w:rFonts w:ascii="Calibri" w:hAnsi="Calibri" w:cs="Calibri"/>
                <w:shd w:val="clear" w:color="auto" w:fill="FFFFFF" w:themeFill="background1"/>
              </w:rPr>
            </w:pPr>
          </w:p>
          <w:p w14:paraId="62857EC0" w14:textId="77777777" w:rsidR="00C90596" w:rsidRPr="005E2798" w:rsidRDefault="00C90596" w:rsidP="00B62755">
            <w:pPr>
              <w:rPr>
                <w:rFonts w:ascii="Calibri" w:hAnsi="Calibri" w:cs="Calibri"/>
                <w:shd w:val="clear" w:color="auto" w:fill="FFFFFF" w:themeFill="background1"/>
              </w:rPr>
            </w:pPr>
          </w:p>
          <w:p w14:paraId="16F08723" w14:textId="77777777" w:rsidR="00C90596" w:rsidRPr="005E2798" w:rsidRDefault="00C90596" w:rsidP="00B62755">
            <w:pPr>
              <w:rPr>
                <w:rFonts w:ascii="Calibri" w:hAnsi="Calibri" w:cs="Calibri"/>
                <w:shd w:val="clear" w:color="auto" w:fill="FFFFFF" w:themeFill="background1"/>
              </w:rPr>
            </w:pPr>
          </w:p>
          <w:p w14:paraId="247CF660" w14:textId="77777777" w:rsidR="00C90596" w:rsidRPr="005E2798" w:rsidRDefault="00C90596" w:rsidP="00C90596">
            <w:pPr>
              <w:rPr>
                <w:rFonts w:ascii="Calibri" w:hAnsi="Calibri" w:cs="Calibri"/>
              </w:rPr>
            </w:pPr>
            <w:r w:rsidRPr="005E2798">
              <w:rPr>
                <w:rFonts w:ascii="Calibri" w:hAnsi="Calibri" w:cs="Calibri"/>
              </w:rPr>
              <w:lastRenderedPageBreak/>
              <w:t>Increased number of quality teachers in classrooms across Tasmania (i.e. the first cadet graduated in 2022 and had full-time employment in a Catholic school. In Tasmania).</w:t>
            </w:r>
          </w:p>
          <w:p w14:paraId="69047E3D" w14:textId="77777777" w:rsidR="00C90596" w:rsidRPr="005E2798" w:rsidRDefault="00C90596" w:rsidP="00C90596">
            <w:pPr>
              <w:rPr>
                <w:rFonts w:ascii="Calibri" w:hAnsi="Calibri" w:cs="Calibri"/>
              </w:rPr>
            </w:pPr>
          </w:p>
          <w:p w14:paraId="6C6BE14B" w14:textId="77777777" w:rsidR="00C90596" w:rsidRPr="005E2798" w:rsidRDefault="00C90596" w:rsidP="00C90596">
            <w:pPr>
              <w:rPr>
                <w:b/>
                <w:shd w:val="clear" w:color="auto" w:fill="FFFFFF" w:themeFill="background1"/>
              </w:rPr>
            </w:pPr>
            <w:r w:rsidRPr="005E2798">
              <w:rPr>
                <w:b/>
                <w:shd w:val="clear" w:color="auto" w:fill="FFFFFF" w:themeFill="background1"/>
              </w:rPr>
              <w:t>100% Achieved</w:t>
            </w:r>
          </w:p>
          <w:p w14:paraId="1902A28C" w14:textId="77777777" w:rsidR="009433F6" w:rsidRPr="005E2798" w:rsidRDefault="009433F6" w:rsidP="00B62755">
            <w:pPr>
              <w:rPr>
                <w:rFonts w:ascii="Calibri" w:hAnsi="Calibri" w:cs="Calibri"/>
                <w:shd w:val="clear" w:color="auto" w:fill="FFFFFF" w:themeFill="background1"/>
              </w:rPr>
            </w:pPr>
          </w:p>
          <w:p w14:paraId="15228F4E" w14:textId="77777777" w:rsidR="005E2798" w:rsidRPr="005E2798" w:rsidRDefault="005E2798" w:rsidP="005E2798">
            <w:pPr>
              <w:rPr>
                <w:rFonts w:ascii="Calibri" w:hAnsi="Calibri" w:cs="Calibri"/>
              </w:rPr>
            </w:pPr>
            <w:r w:rsidRPr="005E2798">
              <w:rPr>
                <w:rFonts w:ascii="Calibri" w:hAnsi="Calibri" w:cs="Calibri"/>
              </w:rPr>
              <w:t>Accreditation C to work in a Catholic school in Tasmania is awarded to students who complete training through the cadetship.</w:t>
            </w:r>
          </w:p>
          <w:p w14:paraId="69E070E2" w14:textId="77777777" w:rsidR="005E2798" w:rsidRPr="005E2798" w:rsidRDefault="005E2798" w:rsidP="005E2798">
            <w:pPr>
              <w:rPr>
                <w:rFonts w:ascii="Calibri" w:hAnsi="Calibri" w:cs="Calibri"/>
                <w:bCs/>
                <w:i/>
                <w:sz w:val="20"/>
                <w:szCs w:val="20"/>
              </w:rPr>
            </w:pPr>
          </w:p>
          <w:p w14:paraId="62578E3A" w14:textId="77777777" w:rsidR="005E2798" w:rsidRPr="005E2798" w:rsidRDefault="005E2798" w:rsidP="005E2798">
            <w:pPr>
              <w:rPr>
                <w:b/>
                <w:shd w:val="clear" w:color="auto" w:fill="FFFFFF" w:themeFill="background1"/>
              </w:rPr>
            </w:pPr>
            <w:r w:rsidRPr="005E2798">
              <w:rPr>
                <w:b/>
                <w:shd w:val="clear" w:color="auto" w:fill="FFFFFF" w:themeFill="background1"/>
              </w:rPr>
              <w:t>100% Achieved</w:t>
            </w:r>
          </w:p>
          <w:p w14:paraId="6BD05988" w14:textId="77777777" w:rsidR="005E2798" w:rsidRPr="005E2798" w:rsidRDefault="005E2798" w:rsidP="00B62755">
            <w:pPr>
              <w:rPr>
                <w:rFonts w:ascii="Calibri" w:hAnsi="Calibri" w:cs="Calibri"/>
                <w:shd w:val="clear" w:color="auto" w:fill="FFFFFF" w:themeFill="background1"/>
              </w:rPr>
            </w:pPr>
          </w:p>
        </w:tc>
        <w:tc>
          <w:tcPr>
            <w:tcW w:w="3632" w:type="dxa"/>
            <w:shd w:val="clear" w:color="auto" w:fill="auto"/>
          </w:tcPr>
          <w:p w14:paraId="57886A50" w14:textId="77777777" w:rsidR="00B716E2" w:rsidRPr="00B716E2" w:rsidRDefault="00B716E2" w:rsidP="00B716E2">
            <w:pPr>
              <w:rPr>
                <w:rFonts w:ascii="Calibri" w:hAnsi="Calibri" w:cs="Calibri"/>
                <w:bCs/>
                <w:iCs/>
              </w:rPr>
            </w:pPr>
            <w:r w:rsidRPr="00B716E2">
              <w:rPr>
                <w:rFonts w:ascii="Calibri" w:hAnsi="Calibri" w:cs="Calibri"/>
                <w:bCs/>
                <w:iCs/>
              </w:rPr>
              <w:lastRenderedPageBreak/>
              <w:t>Surveys feedback and anecdotal evidence showed a positive view of the program and the benefits to trainee teachers. </w:t>
            </w:r>
          </w:p>
          <w:p w14:paraId="2763759A" w14:textId="77777777" w:rsidR="00B716E2" w:rsidRPr="00B716E2" w:rsidRDefault="00B716E2" w:rsidP="00B716E2">
            <w:pPr>
              <w:rPr>
                <w:rFonts w:ascii="Calibri" w:hAnsi="Calibri" w:cs="Calibri"/>
                <w:bCs/>
                <w:iCs/>
              </w:rPr>
            </w:pPr>
            <w:r w:rsidRPr="00B716E2">
              <w:rPr>
                <w:rFonts w:ascii="Calibri" w:hAnsi="Calibri" w:cs="Calibri"/>
                <w:bCs/>
                <w:iCs/>
              </w:rPr>
              <w:t>Feedback from mentors indicated the benefits of mentoring.</w:t>
            </w:r>
          </w:p>
          <w:p w14:paraId="2DA3560F" w14:textId="77777777" w:rsidR="00B716E2" w:rsidRPr="00B716E2" w:rsidRDefault="00B716E2" w:rsidP="00B716E2">
            <w:pPr>
              <w:rPr>
                <w:rFonts w:ascii="Calibri" w:hAnsi="Calibri" w:cs="Calibri"/>
                <w:iCs/>
              </w:rPr>
            </w:pPr>
            <w:r w:rsidRPr="00B716E2">
              <w:rPr>
                <w:rFonts w:ascii="Calibri" w:hAnsi="Calibri" w:cs="Calibri"/>
                <w:iCs/>
              </w:rPr>
              <w:t>Principals/leaderships endorse and support the cadetship.</w:t>
            </w:r>
          </w:p>
          <w:p w14:paraId="6E29515E" w14:textId="77777777" w:rsidR="00B716E2" w:rsidRPr="00B716E2" w:rsidRDefault="00B716E2" w:rsidP="00B716E2">
            <w:pPr>
              <w:rPr>
                <w:rFonts w:ascii="Calibri" w:hAnsi="Calibri" w:cs="Calibri"/>
                <w:bCs/>
                <w:iCs/>
              </w:rPr>
            </w:pPr>
          </w:p>
          <w:p w14:paraId="42236DC6" w14:textId="77777777" w:rsidR="00B716E2" w:rsidRPr="00B716E2" w:rsidRDefault="00B716E2" w:rsidP="00B716E2">
            <w:pPr>
              <w:rPr>
                <w:rFonts w:ascii="Calibri" w:hAnsi="Calibri" w:cs="Calibri"/>
                <w:iCs/>
              </w:rPr>
            </w:pPr>
            <w:r w:rsidRPr="00B716E2">
              <w:rPr>
                <w:rFonts w:ascii="Calibri" w:hAnsi="Calibri" w:cs="Calibri"/>
                <w:iCs/>
              </w:rPr>
              <w:t>6 -7 principals endorsed and requested cadets to work in their school.</w:t>
            </w:r>
          </w:p>
          <w:p w14:paraId="64370AB0" w14:textId="77777777" w:rsidR="00B716E2" w:rsidRPr="00B716E2" w:rsidRDefault="00B716E2" w:rsidP="00B716E2">
            <w:pPr>
              <w:rPr>
                <w:rFonts w:ascii="Calibri" w:hAnsi="Calibri" w:cs="Calibri"/>
                <w:bCs/>
                <w:iCs/>
              </w:rPr>
            </w:pPr>
          </w:p>
          <w:p w14:paraId="2EA1DFE6" w14:textId="77777777" w:rsidR="00B716E2" w:rsidRPr="00B716E2" w:rsidRDefault="00B716E2" w:rsidP="00B716E2">
            <w:pPr>
              <w:rPr>
                <w:rFonts w:ascii="Calibri" w:hAnsi="Calibri" w:cs="Calibri"/>
                <w:bCs/>
                <w:iCs/>
              </w:rPr>
            </w:pPr>
            <w:r w:rsidRPr="00B716E2">
              <w:rPr>
                <w:rFonts w:ascii="Calibri" w:hAnsi="Calibri" w:cs="Calibri"/>
                <w:bCs/>
                <w:iCs/>
              </w:rPr>
              <w:t>2 -3 principals requested more than one new cadet for their school. </w:t>
            </w:r>
          </w:p>
          <w:p w14:paraId="13174BDB" w14:textId="77777777" w:rsidR="00B716E2" w:rsidRPr="00B716E2" w:rsidRDefault="00B716E2" w:rsidP="00B716E2">
            <w:pPr>
              <w:rPr>
                <w:rFonts w:ascii="Calibri" w:hAnsi="Calibri" w:cs="Calibri"/>
                <w:bCs/>
                <w:iCs/>
              </w:rPr>
            </w:pPr>
          </w:p>
          <w:p w14:paraId="7FC5C71A" w14:textId="77777777" w:rsidR="00B716E2" w:rsidRPr="00B716E2" w:rsidRDefault="00B716E2" w:rsidP="00B716E2">
            <w:pPr>
              <w:rPr>
                <w:rFonts w:ascii="Calibri" w:hAnsi="Calibri" w:cs="Calibri"/>
                <w:iCs/>
              </w:rPr>
            </w:pPr>
            <w:r w:rsidRPr="00B716E2">
              <w:rPr>
                <w:rFonts w:ascii="Calibri" w:hAnsi="Calibri" w:cs="Calibri"/>
                <w:iCs/>
              </w:rPr>
              <w:t>Several teachers volunteered to take on cadets in their classrooms.</w:t>
            </w:r>
          </w:p>
          <w:p w14:paraId="3556373C" w14:textId="77777777" w:rsidR="00B62755" w:rsidRPr="009433F6" w:rsidRDefault="00B62755" w:rsidP="00B62755">
            <w:pPr>
              <w:rPr>
                <w:rFonts w:ascii="Calibri" w:hAnsi="Calibri" w:cs="Calibri"/>
              </w:rPr>
            </w:pPr>
          </w:p>
          <w:p w14:paraId="3F8FB14B" w14:textId="4BA1E842" w:rsidR="009433F6" w:rsidRPr="009433F6" w:rsidRDefault="00CC6A05" w:rsidP="00B62755">
            <w:pPr>
              <w:rPr>
                <w:rFonts w:ascii="Calibri" w:hAnsi="Calibri" w:cs="Calibri"/>
              </w:rPr>
            </w:pPr>
            <w:r w:rsidRPr="00CC6A05">
              <w:rPr>
                <w:rFonts w:ascii="Calibri" w:hAnsi="Calibri" w:cs="Calibri"/>
              </w:rPr>
              <w:t>25 cadets in 2023 to 50 cadetships offered in 2024 statewide.</w:t>
            </w:r>
          </w:p>
          <w:p w14:paraId="128E539B" w14:textId="77777777" w:rsidR="009433F6" w:rsidRPr="009433F6" w:rsidRDefault="009433F6" w:rsidP="00B62755">
            <w:pPr>
              <w:rPr>
                <w:rFonts w:ascii="Calibri" w:hAnsi="Calibri" w:cs="Calibri"/>
              </w:rPr>
            </w:pPr>
          </w:p>
          <w:p w14:paraId="61DEACFD" w14:textId="77777777" w:rsidR="009433F6" w:rsidRPr="009433F6" w:rsidRDefault="009433F6" w:rsidP="00B62755">
            <w:pPr>
              <w:rPr>
                <w:rFonts w:ascii="Calibri" w:hAnsi="Calibri" w:cs="Calibri"/>
              </w:rPr>
            </w:pPr>
          </w:p>
          <w:p w14:paraId="166EB9A6" w14:textId="77777777" w:rsidR="009433F6" w:rsidRPr="009433F6" w:rsidRDefault="009433F6" w:rsidP="00B62755">
            <w:pPr>
              <w:rPr>
                <w:rFonts w:ascii="Calibri" w:hAnsi="Calibri" w:cs="Calibri"/>
              </w:rPr>
            </w:pPr>
          </w:p>
          <w:p w14:paraId="70215B90" w14:textId="77777777" w:rsidR="009433F6" w:rsidRDefault="009433F6" w:rsidP="00B62755">
            <w:pPr>
              <w:rPr>
                <w:rFonts w:ascii="Calibri" w:hAnsi="Calibri" w:cs="Calibri"/>
              </w:rPr>
            </w:pPr>
          </w:p>
          <w:p w14:paraId="411D0105" w14:textId="77777777" w:rsidR="006F5072" w:rsidRDefault="006F5072" w:rsidP="00B62755">
            <w:pPr>
              <w:rPr>
                <w:rFonts w:ascii="Calibri" w:hAnsi="Calibri" w:cs="Calibri"/>
              </w:rPr>
            </w:pPr>
          </w:p>
          <w:p w14:paraId="3DF5E9B1" w14:textId="77777777" w:rsidR="006F5072" w:rsidRDefault="006F5072" w:rsidP="00B62755">
            <w:pPr>
              <w:rPr>
                <w:rFonts w:ascii="Calibri" w:hAnsi="Calibri" w:cs="Calibri"/>
              </w:rPr>
            </w:pPr>
          </w:p>
          <w:p w14:paraId="5BDB5AB0" w14:textId="77777777" w:rsidR="006F5072" w:rsidRDefault="006F5072" w:rsidP="00B62755">
            <w:pPr>
              <w:rPr>
                <w:rFonts w:ascii="Calibri" w:hAnsi="Calibri" w:cs="Calibri"/>
              </w:rPr>
            </w:pPr>
          </w:p>
          <w:p w14:paraId="025819C9" w14:textId="77777777" w:rsidR="006F5072" w:rsidRDefault="006F5072" w:rsidP="00B62755">
            <w:pPr>
              <w:rPr>
                <w:rFonts w:ascii="Calibri" w:hAnsi="Calibri" w:cs="Calibri"/>
              </w:rPr>
            </w:pPr>
          </w:p>
          <w:p w14:paraId="5F8E8CE2" w14:textId="77777777" w:rsidR="006F5072" w:rsidRDefault="006F5072" w:rsidP="00B62755">
            <w:pPr>
              <w:rPr>
                <w:rFonts w:ascii="Calibri" w:hAnsi="Calibri" w:cs="Calibri"/>
              </w:rPr>
            </w:pPr>
          </w:p>
          <w:p w14:paraId="26B70AE1" w14:textId="77777777" w:rsidR="006F5072" w:rsidRPr="009433F6" w:rsidRDefault="006F5072" w:rsidP="00B62755">
            <w:pPr>
              <w:rPr>
                <w:rFonts w:ascii="Calibri" w:hAnsi="Calibri" w:cs="Calibri"/>
              </w:rPr>
            </w:pPr>
          </w:p>
          <w:p w14:paraId="28808B45" w14:textId="77777777" w:rsidR="009433F6" w:rsidRPr="009433F6" w:rsidRDefault="009433F6" w:rsidP="00B62755">
            <w:pPr>
              <w:rPr>
                <w:rFonts w:ascii="Calibri" w:hAnsi="Calibri" w:cs="Calibri"/>
              </w:rPr>
            </w:pPr>
          </w:p>
          <w:p w14:paraId="4A511F96" w14:textId="1278EF33" w:rsidR="009433F6" w:rsidRPr="009433F6" w:rsidRDefault="001F738F" w:rsidP="00B62755">
            <w:pPr>
              <w:rPr>
                <w:rFonts w:ascii="Calibri" w:hAnsi="Calibri" w:cs="Calibri"/>
              </w:rPr>
            </w:pPr>
            <w:r w:rsidRPr="001F738F">
              <w:rPr>
                <w:rFonts w:ascii="Calibri" w:hAnsi="Calibri" w:cs="Calibri"/>
              </w:rPr>
              <w:lastRenderedPageBreak/>
              <w:t>Two graduates to date, with several more in their 4th year of the Bachelor’s degree expected to graduate in the following year.</w:t>
            </w:r>
          </w:p>
          <w:p w14:paraId="29B34B53" w14:textId="77777777" w:rsidR="009433F6" w:rsidRDefault="009433F6" w:rsidP="00B62755">
            <w:pPr>
              <w:rPr>
                <w:rFonts w:ascii="Calibri" w:hAnsi="Calibri" w:cs="Calibri"/>
              </w:rPr>
            </w:pPr>
          </w:p>
          <w:p w14:paraId="44CD9069" w14:textId="77777777" w:rsidR="002F7031" w:rsidRDefault="002F7031" w:rsidP="00B62755">
            <w:pPr>
              <w:rPr>
                <w:rFonts w:ascii="Calibri" w:hAnsi="Calibri" w:cs="Calibri"/>
              </w:rPr>
            </w:pPr>
          </w:p>
          <w:p w14:paraId="6D79AE6C" w14:textId="77777777" w:rsidR="002F7031" w:rsidRDefault="002F7031" w:rsidP="00B62755">
            <w:pPr>
              <w:rPr>
                <w:rFonts w:ascii="Calibri" w:hAnsi="Calibri" w:cs="Calibri"/>
              </w:rPr>
            </w:pPr>
          </w:p>
          <w:p w14:paraId="61393EE7" w14:textId="77777777" w:rsidR="002F7031" w:rsidRDefault="002F7031" w:rsidP="00B62755">
            <w:pPr>
              <w:rPr>
                <w:rFonts w:ascii="Calibri" w:hAnsi="Calibri" w:cs="Calibri"/>
              </w:rPr>
            </w:pPr>
          </w:p>
          <w:p w14:paraId="671C4FD9" w14:textId="77777777" w:rsidR="002F7031" w:rsidRDefault="002F7031" w:rsidP="00B62755">
            <w:pPr>
              <w:rPr>
                <w:rFonts w:ascii="Calibri" w:hAnsi="Calibri" w:cs="Calibri"/>
              </w:rPr>
            </w:pPr>
          </w:p>
          <w:p w14:paraId="4430145E" w14:textId="77777777" w:rsidR="002F7031" w:rsidRPr="002F7031" w:rsidRDefault="002F7031" w:rsidP="002F7031">
            <w:pPr>
              <w:rPr>
                <w:rFonts w:ascii="Calibri" w:hAnsi="Calibri" w:cs="Calibri"/>
                <w:bCs/>
              </w:rPr>
            </w:pPr>
            <w:r w:rsidRPr="002F7031">
              <w:rPr>
                <w:rFonts w:ascii="Calibri" w:hAnsi="Calibri" w:cs="Calibri"/>
              </w:rPr>
              <w:t>Graduates eligible and awarded Accreditation C</w:t>
            </w:r>
          </w:p>
          <w:p w14:paraId="038A4081" w14:textId="77777777" w:rsidR="002F7031" w:rsidRPr="002F7031" w:rsidRDefault="002F7031" w:rsidP="002F7031">
            <w:pPr>
              <w:rPr>
                <w:rFonts w:ascii="Calibri" w:hAnsi="Calibri" w:cs="Calibri"/>
              </w:rPr>
            </w:pPr>
            <w:r w:rsidRPr="002F7031">
              <w:rPr>
                <w:rFonts w:ascii="Calibri" w:hAnsi="Calibri" w:cs="Calibri"/>
              </w:rPr>
              <w:t>The handbook for mentors and cadets will be finalised at the end of 2023.</w:t>
            </w:r>
          </w:p>
          <w:p w14:paraId="69D94CFB" w14:textId="77777777" w:rsidR="002F7031" w:rsidRPr="002F7031" w:rsidRDefault="002F7031" w:rsidP="002F7031">
            <w:pPr>
              <w:rPr>
                <w:rFonts w:ascii="Calibri" w:hAnsi="Calibri" w:cs="Calibri"/>
                <w:bCs/>
              </w:rPr>
            </w:pPr>
          </w:p>
          <w:p w14:paraId="506B3B42" w14:textId="77777777" w:rsidR="002F7031" w:rsidRPr="002F7031" w:rsidRDefault="002F7031" w:rsidP="002F7031">
            <w:pPr>
              <w:rPr>
                <w:rFonts w:ascii="Calibri" w:hAnsi="Calibri" w:cs="Calibri"/>
                <w:bCs/>
              </w:rPr>
            </w:pPr>
            <w:r w:rsidRPr="002F7031">
              <w:rPr>
                <w:rFonts w:ascii="Calibri" w:hAnsi="Calibri" w:cs="Calibri"/>
              </w:rPr>
              <w:t>Training program for mentors in development</w:t>
            </w:r>
          </w:p>
          <w:p w14:paraId="3CCD3967" w14:textId="77777777" w:rsidR="002F7031" w:rsidRPr="002F7031" w:rsidRDefault="002F7031" w:rsidP="002F7031">
            <w:pPr>
              <w:rPr>
                <w:rFonts w:ascii="Calibri" w:hAnsi="Calibri" w:cs="Calibri"/>
                <w:bCs/>
              </w:rPr>
            </w:pPr>
            <w:r w:rsidRPr="002F7031">
              <w:rPr>
                <w:rFonts w:ascii="Calibri" w:hAnsi="Calibri" w:cs="Calibri"/>
                <w:bCs/>
              </w:rPr>
              <w:t>The cadet training curriculum is underpinned by research-based evidence of best practice through the Science of Learning.</w:t>
            </w:r>
          </w:p>
          <w:p w14:paraId="0677ABFF" w14:textId="77777777" w:rsidR="002F7031" w:rsidRPr="009433F6" w:rsidRDefault="002F7031" w:rsidP="00B62755">
            <w:pPr>
              <w:rPr>
                <w:rFonts w:ascii="Calibri" w:hAnsi="Calibri" w:cs="Calibri"/>
              </w:rPr>
            </w:pPr>
          </w:p>
        </w:tc>
      </w:tr>
    </w:tbl>
    <w:p w14:paraId="4605CC0A" w14:textId="77777777" w:rsidR="00FC74A9" w:rsidRDefault="00FC74A9" w:rsidP="00CC4037">
      <w:pPr>
        <w:rPr>
          <w:b/>
          <w:u w:val="single"/>
        </w:rPr>
      </w:pPr>
    </w:p>
    <w:p w14:paraId="208A70F4" w14:textId="77777777" w:rsidR="00FC74A9" w:rsidRDefault="00FC74A9" w:rsidP="00CC4037">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363"/>
        <w:gridCol w:w="1885"/>
        <w:gridCol w:w="3118"/>
        <w:gridCol w:w="3402"/>
        <w:gridCol w:w="3632"/>
      </w:tblGrid>
      <w:tr w:rsidR="007B7562" w:rsidRPr="005856F7" w14:paraId="14DC5ECB" w14:textId="77777777" w:rsidTr="00E2131C">
        <w:trPr>
          <w:tblHeader/>
        </w:trPr>
        <w:tc>
          <w:tcPr>
            <w:tcW w:w="2363" w:type="dxa"/>
            <w:shd w:val="clear" w:color="auto" w:fill="auto"/>
          </w:tcPr>
          <w:p w14:paraId="22D139FD" w14:textId="77777777" w:rsidR="007B7562" w:rsidRPr="005856F7" w:rsidRDefault="007B7562" w:rsidP="00C425EC">
            <w:pPr>
              <w:pStyle w:val="ListParagraph"/>
              <w:numPr>
                <w:ilvl w:val="0"/>
                <w:numId w:val="37"/>
              </w:numPr>
              <w:spacing w:before="240" w:after="120"/>
              <w:rPr>
                <w:b/>
              </w:rPr>
            </w:pPr>
            <w:r w:rsidRPr="005856F7">
              <w:rPr>
                <w:b/>
                <w:shd w:val="clear" w:color="auto" w:fill="FFFFFF" w:themeFill="background1"/>
              </w:rPr>
              <w:lastRenderedPageBreak/>
              <w:t>Projec</w:t>
            </w:r>
            <w:r w:rsidRPr="005856F7">
              <w:rPr>
                <w:b/>
              </w:rPr>
              <w:t>t title</w:t>
            </w:r>
          </w:p>
        </w:tc>
        <w:tc>
          <w:tcPr>
            <w:tcW w:w="1885" w:type="dxa"/>
            <w:shd w:val="clear" w:color="auto" w:fill="auto"/>
          </w:tcPr>
          <w:p w14:paraId="4FAA59F4" w14:textId="77777777" w:rsidR="007B7562" w:rsidRPr="005856F7" w:rsidRDefault="007B7562" w:rsidP="00C425EC">
            <w:pPr>
              <w:pStyle w:val="ListParagraph"/>
              <w:numPr>
                <w:ilvl w:val="0"/>
                <w:numId w:val="37"/>
              </w:numPr>
              <w:spacing w:before="240" w:after="120"/>
              <w:rPr>
                <w:b/>
                <w:shd w:val="clear" w:color="auto" w:fill="FFFFFF" w:themeFill="background1"/>
              </w:rPr>
            </w:pPr>
            <w:r w:rsidRPr="005856F7">
              <w:rPr>
                <w:b/>
                <w:shd w:val="clear" w:color="auto" w:fill="FFFFFF" w:themeFill="background1"/>
              </w:rPr>
              <w:t>Project description and activities</w:t>
            </w:r>
          </w:p>
        </w:tc>
        <w:tc>
          <w:tcPr>
            <w:tcW w:w="3118" w:type="dxa"/>
            <w:shd w:val="clear" w:color="auto" w:fill="auto"/>
          </w:tcPr>
          <w:p w14:paraId="5549C493" w14:textId="77777777" w:rsidR="007B7562" w:rsidRPr="005856F7" w:rsidRDefault="007B7562" w:rsidP="00C425EC">
            <w:pPr>
              <w:pStyle w:val="ListParagraph"/>
              <w:numPr>
                <w:ilvl w:val="0"/>
                <w:numId w:val="37"/>
              </w:numPr>
              <w:spacing w:before="240" w:after="120"/>
              <w:rPr>
                <w:b/>
                <w:bCs/>
                <w:shd w:val="clear" w:color="auto" w:fill="FFFFFF" w:themeFill="background1"/>
              </w:rPr>
            </w:pPr>
            <w:r w:rsidRPr="005856F7">
              <w:rPr>
                <w:b/>
                <w:bCs/>
                <w:shd w:val="clear" w:color="auto" w:fill="FFFFFF" w:themeFill="background1"/>
              </w:rPr>
              <w:t>Expected outcomes /  Overall achievements</w:t>
            </w:r>
          </w:p>
        </w:tc>
        <w:tc>
          <w:tcPr>
            <w:tcW w:w="3402" w:type="dxa"/>
            <w:shd w:val="clear" w:color="auto" w:fill="auto"/>
          </w:tcPr>
          <w:p w14:paraId="0A071A91" w14:textId="77777777" w:rsidR="007B7562" w:rsidRPr="005856F7" w:rsidRDefault="007B7562" w:rsidP="00C425EC">
            <w:pPr>
              <w:pStyle w:val="ListParagraph"/>
              <w:numPr>
                <w:ilvl w:val="0"/>
                <w:numId w:val="37"/>
              </w:numPr>
              <w:spacing w:before="120" w:after="120"/>
              <w:rPr>
                <w:b/>
              </w:rPr>
            </w:pPr>
            <w:r w:rsidRPr="005856F7">
              <w:rPr>
                <w:b/>
              </w:rPr>
              <w:t>Indicators of success</w:t>
            </w:r>
          </w:p>
        </w:tc>
        <w:tc>
          <w:tcPr>
            <w:tcW w:w="3632" w:type="dxa"/>
            <w:shd w:val="clear" w:color="auto" w:fill="auto"/>
          </w:tcPr>
          <w:p w14:paraId="4D92D403" w14:textId="77777777" w:rsidR="007B7562" w:rsidRPr="005856F7" w:rsidRDefault="007B7562" w:rsidP="00C425EC">
            <w:pPr>
              <w:pStyle w:val="ListParagraph"/>
              <w:numPr>
                <w:ilvl w:val="0"/>
                <w:numId w:val="37"/>
              </w:numPr>
              <w:rPr>
                <w:b/>
              </w:rPr>
            </w:pPr>
            <w:r w:rsidRPr="005856F7">
              <w:rPr>
                <w:b/>
              </w:rPr>
              <w:t>List any additional or variations of Activities undertaken / Achieved outcomes</w:t>
            </w:r>
          </w:p>
        </w:tc>
      </w:tr>
      <w:tr w:rsidR="00397941" w:rsidRPr="009433F6" w14:paraId="7C53EB96" w14:textId="77777777" w:rsidTr="005B540E">
        <w:trPr>
          <w:tblHeader/>
        </w:trPr>
        <w:tc>
          <w:tcPr>
            <w:tcW w:w="2363" w:type="dxa"/>
            <w:shd w:val="clear" w:color="auto" w:fill="FFFFFF" w:themeFill="background1"/>
          </w:tcPr>
          <w:p w14:paraId="54AAC95C" w14:textId="77777777" w:rsidR="00397941" w:rsidRPr="00397941" w:rsidRDefault="00397941" w:rsidP="00397941">
            <w:pPr>
              <w:rPr>
                <w:rFonts w:ascii="Calibri" w:hAnsi="Calibri" w:cs="Calibri"/>
                <w:b/>
                <w:iCs/>
              </w:rPr>
            </w:pPr>
            <w:r w:rsidRPr="00397941">
              <w:rPr>
                <w:rFonts w:ascii="Calibri" w:hAnsi="Calibri" w:cs="Calibri"/>
                <w:b/>
                <w:iCs/>
              </w:rPr>
              <w:t>Item Six:</w:t>
            </w:r>
          </w:p>
          <w:p w14:paraId="36FBAFC1" w14:textId="77777777" w:rsidR="00397941" w:rsidRPr="00397941" w:rsidRDefault="00397941" w:rsidP="00397941">
            <w:pPr>
              <w:rPr>
                <w:rFonts w:ascii="Calibri" w:hAnsi="Calibri" w:cs="Calibri"/>
                <w:b/>
                <w:bCs/>
                <w:iCs/>
              </w:rPr>
            </w:pPr>
            <w:r w:rsidRPr="00397941">
              <w:rPr>
                <w:rFonts w:ascii="Calibri" w:hAnsi="Calibri" w:cs="Calibri"/>
                <w:b/>
                <w:bCs/>
                <w:iCs/>
              </w:rPr>
              <w:t>IMPROVEMENT</w:t>
            </w:r>
          </w:p>
          <w:p w14:paraId="70925714" w14:textId="77777777" w:rsidR="00397941" w:rsidRPr="00397941" w:rsidRDefault="00397941" w:rsidP="00397941">
            <w:pPr>
              <w:rPr>
                <w:rFonts w:ascii="Calibri" w:hAnsi="Calibri" w:cs="Calibri"/>
                <w:b/>
                <w:bCs/>
                <w:iCs/>
              </w:rPr>
            </w:pPr>
            <w:r w:rsidRPr="00397941">
              <w:rPr>
                <w:rFonts w:ascii="Calibri" w:hAnsi="Calibri" w:cs="Calibri"/>
                <w:b/>
                <w:bCs/>
                <w:iCs/>
              </w:rPr>
              <w:t xml:space="preserve">DIRECTION (B): </w:t>
            </w:r>
          </w:p>
          <w:p w14:paraId="39237D8C" w14:textId="77777777" w:rsidR="00397941" w:rsidRPr="00397941" w:rsidRDefault="00397941" w:rsidP="00397941">
            <w:pPr>
              <w:rPr>
                <w:rFonts w:ascii="Calibri" w:hAnsi="Calibri" w:cs="Calibri"/>
                <w:b/>
                <w:bCs/>
                <w:iCs/>
              </w:rPr>
            </w:pPr>
            <w:r w:rsidRPr="00397941">
              <w:rPr>
                <w:rFonts w:ascii="Calibri" w:hAnsi="Calibri" w:cs="Calibri"/>
                <w:b/>
                <w:bCs/>
                <w:iCs/>
              </w:rPr>
              <w:t>Regional Principal Leaders</w:t>
            </w:r>
          </w:p>
          <w:p w14:paraId="21943143" w14:textId="77777777" w:rsidR="00397941" w:rsidRPr="00397941" w:rsidRDefault="00397941" w:rsidP="00397941">
            <w:pPr>
              <w:rPr>
                <w:rFonts w:ascii="Calibri" w:hAnsi="Calibri" w:cs="Calibri"/>
                <w:b/>
                <w:bCs/>
                <w:iCs/>
              </w:rPr>
            </w:pPr>
          </w:p>
          <w:p w14:paraId="4D32A32B" w14:textId="77777777" w:rsidR="00397941" w:rsidRPr="00397941" w:rsidRDefault="00397941" w:rsidP="00397941">
            <w:pPr>
              <w:rPr>
                <w:rFonts w:ascii="Calibri" w:hAnsi="Calibri" w:cs="Calibri"/>
                <w:bCs/>
                <w:iCs/>
              </w:rPr>
            </w:pPr>
            <w:r w:rsidRPr="00397941">
              <w:rPr>
                <w:rFonts w:ascii="Calibri" w:hAnsi="Calibri" w:cs="Calibri"/>
                <w:bCs/>
                <w:iCs/>
              </w:rPr>
              <w:t>Effective Leadership school culture, educational leadership, building teacher capacity, building leadership capacity.</w:t>
            </w:r>
          </w:p>
          <w:p w14:paraId="7BBDC643" w14:textId="3AB98A2A" w:rsidR="00397941" w:rsidRPr="00397941" w:rsidRDefault="00397941" w:rsidP="00397941">
            <w:pPr>
              <w:rPr>
                <w:rFonts w:ascii="Calibri" w:hAnsi="Calibri" w:cs="Calibri"/>
                <w:b/>
                <w:iCs/>
              </w:rPr>
            </w:pPr>
          </w:p>
        </w:tc>
        <w:tc>
          <w:tcPr>
            <w:tcW w:w="1885" w:type="dxa"/>
            <w:shd w:val="clear" w:color="auto" w:fill="FFFFFF" w:themeFill="background1"/>
          </w:tcPr>
          <w:p w14:paraId="2AAA7B91" w14:textId="77777777" w:rsidR="00397941" w:rsidRPr="00397941" w:rsidRDefault="00397941" w:rsidP="00397941">
            <w:pPr>
              <w:rPr>
                <w:rFonts w:ascii="Calibri" w:hAnsi="Calibri" w:cs="Calibri"/>
                <w:bCs/>
                <w:iCs/>
              </w:rPr>
            </w:pPr>
            <w:r w:rsidRPr="00397941">
              <w:rPr>
                <w:rFonts w:ascii="Calibri" w:hAnsi="Calibri" w:cs="Calibri"/>
                <w:bCs/>
                <w:iCs/>
              </w:rPr>
              <w:t>After the successful pilot of the RPL roles in 2022, the positions will continue in 2023 to provide support for educational leadership within each region throughout CET.</w:t>
            </w:r>
          </w:p>
          <w:p w14:paraId="6953466F" w14:textId="77777777" w:rsidR="00397941" w:rsidRPr="00397941" w:rsidRDefault="00397941" w:rsidP="00397941">
            <w:pPr>
              <w:rPr>
                <w:rFonts w:ascii="Calibri" w:hAnsi="Calibri" w:cs="Calibri"/>
                <w:bCs/>
                <w:iCs/>
              </w:rPr>
            </w:pPr>
          </w:p>
          <w:p w14:paraId="3AC20B95" w14:textId="77777777" w:rsidR="00397941" w:rsidRPr="00397941" w:rsidRDefault="00397941" w:rsidP="00397941">
            <w:pPr>
              <w:rPr>
                <w:rFonts w:ascii="Calibri" w:hAnsi="Calibri" w:cs="Calibri"/>
                <w:iCs/>
              </w:rPr>
            </w:pPr>
            <w:r w:rsidRPr="00397941">
              <w:rPr>
                <w:rFonts w:ascii="Calibri" w:hAnsi="Calibri" w:cs="Calibri"/>
                <w:iCs/>
              </w:rPr>
              <w:t>The RPL role is designed to support the formation of leadership across CET, particularly school principals.</w:t>
            </w:r>
          </w:p>
          <w:p w14:paraId="41432540" w14:textId="77777777" w:rsidR="00397941" w:rsidRDefault="00397941" w:rsidP="00397941">
            <w:pPr>
              <w:rPr>
                <w:rFonts w:ascii="Calibri" w:hAnsi="Calibri" w:cs="Calibri"/>
                <w:iCs/>
              </w:rPr>
            </w:pPr>
          </w:p>
          <w:p w14:paraId="22FCA33C" w14:textId="77777777" w:rsidR="00B538E2" w:rsidRDefault="00B538E2" w:rsidP="00397941">
            <w:pPr>
              <w:rPr>
                <w:rFonts w:ascii="Calibri" w:hAnsi="Calibri" w:cs="Calibri"/>
                <w:iCs/>
              </w:rPr>
            </w:pPr>
          </w:p>
          <w:p w14:paraId="43EEB73B" w14:textId="77777777" w:rsidR="00B538E2" w:rsidRDefault="00B538E2" w:rsidP="00397941">
            <w:pPr>
              <w:rPr>
                <w:rFonts w:ascii="Calibri" w:hAnsi="Calibri" w:cs="Calibri"/>
                <w:iCs/>
              </w:rPr>
            </w:pPr>
          </w:p>
          <w:p w14:paraId="475424C4" w14:textId="77777777" w:rsidR="00B538E2" w:rsidRDefault="00B538E2" w:rsidP="00397941">
            <w:pPr>
              <w:rPr>
                <w:rFonts w:ascii="Calibri" w:hAnsi="Calibri" w:cs="Calibri"/>
                <w:iCs/>
              </w:rPr>
            </w:pPr>
          </w:p>
          <w:p w14:paraId="37EA22E7" w14:textId="77777777" w:rsidR="00B538E2" w:rsidRDefault="00B538E2" w:rsidP="00397941">
            <w:pPr>
              <w:rPr>
                <w:rFonts w:ascii="Calibri" w:hAnsi="Calibri" w:cs="Calibri"/>
                <w:iCs/>
              </w:rPr>
            </w:pPr>
          </w:p>
          <w:p w14:paraId="27C73F3B" w14:textId="77777777" w:rsidR="00B538E2" w:rsidRDefault="00B538E2" w:rsidP="00397941">
            <w:pPr>
              <w:rPr>
                <w:rFonts w:ascii="Calibri" w:hAnsi="Calibri" w:cs="Calibri"/>
                <w:iCs/>
              </w:rPr>
            </w:pPr>
          </w:p>
          <w:p w14:paraId="7C667ECF" w14:textId="77777777" w:rsidR="00B538E2" w:rsidRDefault="00B538E2" w:rsidP="00397941">
            <w:pPr>
              <w:rPr>
                <w:rFonts w:ascii="Calibri" w:hAnsi="Calibri" w:cs="Calibri"/>
                <w:iCs/>
              </w:rPr>
            </w:pPr>
          </w:p>
          <w:p w14:paraId="5E0BEC81" w14:textId="77777777" w:rsidR="00B538E2" w:rsidRDefault="00B538E2" w:rsidP="00397941">
            <w:pPr>
              <w:rPr>
                <w:rFonts w:ascii="Calibri" w:hAnsi="Calibri" w:cs="Calibri"/>
                <w:iCs/>
              </w:rPr>
            </w:pPr>
          </w:p>
          <w:p w14:paraId="7A1BCC53" w14:textId="77777777" w:rsidR="00B538E2" w:rsidRDefault="00B538E2" w:rsidP="00397941">
            <w:pPr>
              <w:rPr>
                <w:rFonts w:ascii="Calibri" w:hAnsi="Calibri" w:cs="Calibri"/>
                <w:iCs/>
              </w:rPr>
            </w:pPr>
          </w:p>
          <w:p w14:paraId="50427504" w14:textId="77777777" w:rsidR="00B538E2" w:rsidRDefault="00B538E2" w:rsidP="00397941">
            <w:pPr>
              <w:rPr>
                <w:rFonts w:ascii="Calibri" w:hAnsi="Calibri" w:cs="Calibri"/>
                <w:iCs/>
              </w:rPr>
            </w:pPr>
          </w:p>
          <w:p w14:paraId="4F08C27E" w14:textId="77777777" w:rsidR="00B538E2" w:rsidRDefault="00B538E2" w:rsidP="00397941">
            <w:pPr>
              <w:rPr>
                <w:rFonts w:ascii="Calibri" w:hAnsi="Calibri" w:cs="Calibri"/>
                <w:iCs/>
              </w:rPr>
            </w:pPr>
          </w:p>
          <w:p w14:paraId="35C58335" w14:textId="77777777" w:rsidR="00E2131C" w:rsidRPr="00397941" w:rsidRDefault="00E2131C" w:rsidP="00397941">
            <w:pPr>
              <w:rPr>
                <w:rFonts w:ascii="Calibri" w:hAnsi="Calibri" w:cs="Calibri"/>
                <w:iCs/>
              </w:rPr>
            </w:pPr>
          </w:p>
          <w:p w14:paraId="47F8E516" w14:textId="77777777" w:rsidR="00397941" w:rsidRPr="00397941" w:rsidRDefault="00397941" w:rsidP="00397941">
            <w:pPr>
              <w:rPr>
                <w:rFonts w:ascii="Calibri" w:hAnsi="Calibri" w:cs="Calibri"/>
                <w:iCs/>
              </w:rPr>
            </w:pPr>
            <w:r w:rsidRPr="00397941">
              <w:rPr>
                <w:rFonts w:ascii="Calibri" w:hAnsi="Calibri" w:cs="Calibri"/>
                <w:iCs/>
              </w:rPr>
              <w:lastRenderedPageBreak/>
              <w:t>The RPL brings principal knowledge and experience in all applicable areas including;</w:t>
            </w:r>
          </w:p>
          <w:p w14:paraId="327958DB" w14:textId="77777777" w:rsidR="00397941" w:rsidRPr="00397941" w:rsidRDefault="00397941" w:rsidP="00397941">
            <w:pPr>
              <w:rPr>
                <w:rFonts w:ascii="Calibri" w:hAnsi="Calibri" w:cs="Calibri"/>
                <w:iCs/>
              </w:rPr>
            </w:pPr>
            <w:r w:rsidRPr="00397941">
              <w:rPr>
                <w:rFonts w:ascii="Calibri" w:hAnsi="Calibri" w:cs="Calibri"/>
                <w:iCs/>
              </w:rPr>
              <w:t>Catholic identity, learning and teaching, parent and employee relations, policy development, leadership formation and principal wellbeing. </w:t>
            </w:r>
          </w:p>
          <w:p w14:paraId="3A6C0308" w14:textId="578395DF" w:rsidR="00397941" w:rsidRPr="00397941" w:rsidRDefault="00397941" w:rsidP="00397941">
            <w:pPr>
              <w:rPr>
                <w:rFonts w:ascii="Calibri" w:hAnsi="Calibri" w:cs="Calibri"/>
                <w:bCs/>
                <w:iCs/>
              </w:rPr>
            </w:pPr>
          </w:p>
        </w:tc>
        <w:tc>
          <w:tcPr>
            <w:tcW w:w="3118" w:type="dxa"/>
            <w:shd w:val="clear" w:color="auto" w:fill="FFFFFF" w:themeFill="background1"/>
          </w:tcPr>
          <w:p w14:paraId="7452978E" w14:textId="77777777" w:rsidR="00397941" w:rsidRPr="00397941" w:rsidRDefault="00397941" w:rsidP="00397941">
            <w:pPr>
              <w:rPr>
                <w:rFonts w:ascii="Calibri" w:hAnsi="Calibri" w:cs="Calibri"/>
                <w:iCs/>
              </w:rPr>
            </w:pPr>
            <w:r w:rsidRPr="00397941">
              <w:rPr>
                <w:rFonts w:ascii="Calibri" w:hAnsi="Calibri" w:cs="Calibri"/>
                <w:iCs/>
              </w:rPr>
              <w:lastRenderedPageBreak/>
              <w:t>The RPLs will continue to work across all 38 CET schools, increase the rate of contact, and act as an important conduit between the school Principals and the CET. This will provide Principals with an increase in:</w:t>
            </w:r>
          </w:p>
          <w:p w14:paraId="1F8D262A" w14:textId="77777777" w:rsidR="00397941" w:rsidRPr="00397941" w:rsidRDefault="00397941" w:rsidP="00397941">
            <w:pPr>
              <w:rPr>
                <w:rFonts w:ascii="Calibri" w:hAnsi="Calibri" w:cs="Calibri"/>
                <w:iCs/>
              </w:rPr>
            </w:pPr>
          </w:p>
          <w:p w14:paraId="04FDCB3D" w14:textId="77777777" w:rsidR="00397941" w:rsidRPr="00397941" w:rsidRDefault="00397941" w:rsidP="00397941">
            <w:pPr>
              <w:rPr>
                <w:rFonts w:ascii="Calibri" w:hAnsi="Calibri" w:cs="Calibri"/>
                <w:iCs/>
              </w:rPr>
            </w:pPr>
            <w:r w:rsidRPr="00397941">
              <w:rPr>
                <w:rFonts w:ascii="Calibri" w:hAnsi="Calibri" w:cs="Calibri"/>
                <w:iCs/>
              </w:rPr>
              <w:t>(a) contact time with the regional principal leader.</w:t>
            </w:r>
          </w:p>
          <w:p w14:paraId="176A9C8F" w14:textId="77777777" w:rsidR="00397941" w:rsidRPr="00397941" w:rsidRDefault="00397941" w:rsidP="00397941">
            <w:pPr>
              <w:rPr>
                <w:rFonts w:ascii="Calibri" w:hAnsi="Calibri" w:cs="Calibri"/>
                <w:iCs/>
              </w:rPr>
            </w:pPr>
          </w:p>
          <w:p w14:paraId="7004D2AB" w14:textId="77777777" w:rsidR="00397941" w:rsidRPr="00397941" w:rsidRDefault="00397941" w:rsidP="00397941">
            <w:pPr>
              <w:rPr>
                <w:rFonts w:ascii="Calibri" w:hAnsi="Calibri" w:cs="Calibri"/>
                <w:iCs/>
              </w:rPr>
            </w:pPr>
            <w:r w:rsidRPr="00397941">
              <w:rPr>
                <w:rFonts w:ascii="Calibri" w:hAnsi="Calibri" w:cs="Calibri"/>
                <w:iCs/>
              </w:rPr>
              <w:t>(b) better and more immediate attention to matters of importance in school governance and administration.</w:t>
            </w:r>
          </w:p>
          <w:p w14:paraId="0412D738" w14:textId="77777777" w:rsidR="00397941" w:rsidRPr="00397941" w:rsidRDefault="00397941" w:rsidP="00397941">
            <w:pPr>
              <w:spacing w:before="240" w:after="120"/>
              <w:rPr>
                <w:rFonts w:ascii="Calibri" w:hAnsi="Calibri" w:cs="Calibri"/>
                <w:iCs/>
              </w:rPr>
            </w:pPr>
            <w:r w:rsidRPr="00397941">
              <w:rPr>
                <w:rFonts w:ascii="Calibri" w:hAnsi="Calibri" w:cs="Calibri"/>
                <w:iCs/>
              </w:rPr>
              <w:t>(c) increased support with industrial, staffing and management needs at the school level.</w:t>
            </w:r>
          </w:p>
          <w:p w14:paraId="61D744CD" w14:textId="77777777" w:rsidR="00397941" w:rsidRPr="00397941" w:rsidRDefault="00397941" w:rsidP="00397941">
            <w:pPr>
              <w:spacing w:before="240" w:after="120"/>
              <w:rPr>
                <w:rFonts w:ascii="Calibri" w:hAnsi="Calibri" w:cs="Calibri"/>
                <w:iCs/>
              </w:rPr>
            </w:pPr>
            <w:r w:rsidRPr="00397941">
              <w:rPr>
                <w:rFonts w:ascii="Calibri" w:hAnsi="Calibri" w:cs="Calibri"/>
                <w:iCs/>
              </w:rPr>
              <w:t>(d) enhanced and increased opportunities for mentoring senior leadership.</w:t>
            </w:r>
          </w:p>
          <w:p w14:paraId="1A7754ED" w14:textId="77777777" w:rsidR="00397941" w:rsidRPr="00397941" w:rsidRDefault="00397941" w:rsidP="00397941">
            <w:pPr>
              <w:spacing w:before="240" w:after="120"/>
              <w:rPr>
                <w:rFonts w:ascii="Calibri" w:hAnsi="Calibri" w:cs="Calibri"/>
                <w:iCs/>
              </w:rPr>
            </w:pPr>
            <w:r w:rsidRPr="00397941">
              <w:rPr>
                <w:rFonts w:ascii="Calibri" w:hAnsi="Calibri" w:cs="Calibri"/>
                <w:iCs/>
              </w:rPr>
              <w:t>A mentoring program will be established matching newly appointed Principals with experienced principal leaders for 2023.</w:t>
            </w:r>
          </w:p>
          <w:p w14:paraId="6F01C383" w14:textId="77777777" w:rsidR="00397941" w:rsidRPr="00397941" w:rsidRDefault="00397941" w:rsidP="00397941">
            <w:pPr>
              <w:spacing w:before="240" w:after="120"/>
              <w:rPr>
                <w:b/>
                <w:iCs/>
                <w:shd w:val="clear" w:color="auto" w:fill="FFFFFF" w:themeFill="background1"/>
              </w:rPr>
            </w:pPr>
            <w:r w:rsidRPr="00397941">
              <w:rPr>
                <w:b/>
                <w:iCs/>
                <w:shd w:val="clear" w:color="auto" w:fill="FFFFFF" w:themeFill="background1"/>
              </w:rPr>
              <w:t>Ongoing</w:t>
            </w:r>
          </w:p>
          <w:p w14:paraId="31B67A5E" w14:textId="77777777" w:rsidR="00397941" w:rsidRPr="00397941" w:rsidRDefault="00397941" w:rsidP="00397941">
            <w:pPr>
              <w:rPr>
                <w:bCs/>
                <w:iCs/>
                <w:highlight w:val="yellow"/>
                <w:shd w:val="clear" w:color="auto" w:fill="FFFFFF" w:themeFill="background1"/>
              </w:rPr>
            </w:pPr>
          </w:p>
          <w:p w14:paraId="408132B4" w14:textId="77777777" w:rsidR="00397941" w:rsidRPr="00397941" w:rsidRDefault="00397941" w:rsidP="00397941">
            <w:pPr>
              <w:rPr>
                <w:bCs/>
                <w:iCs/>
                <w:highlight w:val="yellow"/>
                <w:shd w:val="clear" w:color="auto" w:fill="FFFFFF" w:themeFill="background1"/>
              </w:rPr>
            </w:pPr>
          </w:p>
          <w:p w14:paraId="3782F2F7" w14:textId="77777777" w:rsidR="00397941" w:rsidRPr="00397941" w:rsidRDefault="00397941" w:rsidP="00397941">
            <w:pPr>
              <w:rPr>
                <w:bCs/>
                <w:iCs/>
                <w:highlight w:val="yellow"/>
                <w:shd w:val="clear" w:color="auto" w:fill="FFFFFF" w:themeFill="background1"/>
              </w:rPr>
            </w:pPr>
          </w:p>
          <w:p w14:paraId="35AFC3D3" w14:textId="77777777" w:rsidR="00397941" w:rsidRPr="00397941" w:rsidRDefault="00397941" w:rsidP="00397941">
            <w:pPr>
              <w:rPr>
                <w:bCs/>
                <w:iCs/>
                <w:highlight w:val="yellow"/>
                <w:shd w:val="clear" w:color="auto" w:fill="FFFFFF" w:themeFill="background1"/>
              </w:rPr>
            </w:pPr>
          </w:p>
          <w:p w14:paraId="32F8442E" w14:textId="77777777" w:rsidR="00397941" w:rsidRPr="00397941" w:rsidRDefault="00397941" w:rsidP="00397941">
            <w:pPr>
              <w:rPr>
                <w:bCs/>
                <w:iCs/>
                <w:highlight w:val="yellow"/>
                <w:shd w:val="clear" w:color="auto" w:fill="FFFFFF" w:themeFill="background1"/>
              </w:rPr>
            </w:pPr>
          </w:p>
          <w:p w14:paraId="795C59F8" w14:textId="77777777" w:rsidR="00397941" w:rsidRPr="00397941" w:rsidRDefault="00397941" w:rsidP="00397941">
            <w:pPr>
              <w:rPr>
                <w:bCs/>
                <w:iCs/>
                <w:highlight w:val="yellow"/>
                <w:shd w:val="clear" w:color="auto" w:fill="FFFFFF" w:themeFill="background1"/>
              </w:rPr>
            </w:pPr>
          </w:p>
          <w:p w14:paraId="66F48750" w14:textId="77777777" w:rsidR="00397941" w:rsidRPr="00397941" w:rsidRDefault="00397941" w:rsidP="00397941">
            <w:pPr>
              <w:rPr>
                <w:bCs/>
                <w:iCs/>
                <w:highlight w:val="yellow"/>
                <w:shd w:val="clear" w:color="auto" w:fill="FFFFFF" w:themeFill="background1"/>
              </w:rPr>
            </w:pPr>
          </w:p>
          <w:p w14:paraId="4DF7EA98" w14:textId="77777777" w:rsidR="00397941" w:rsidRPr="00397941" w:rsidRDefault="00397941" w:rsidP="00397941">
            <w:pPr>
              <w:rPr>
                <w:bCs/>
                <w:iCs/>
                <w:highlight w:val="yellow"/>
                <w:shd w:val="clear" w:color="auto" w:fill="FFFFFF" w:themeFill="background1"/>
              </w:rPr>
            </w:pPr>
          </w:p>
          <w:p w14:paraId="3AEF9D97" w14:textId="77777777" w:rsidR="00397941" w:rsidRPr="00397941" w:rsidRDefault="00397941" w:rsidP="00397941">
            <w:pPr>
              <w:rPr>
                <w:bCs/>
                <w:iCs/>
                <w:highlight w:val="yellow"/>
                <w:shd w:val="clear" w:color="auto" w:fill="FFFFFF" w:themeFill="background1"/>
              </w:rPr>
            </w:pPr>
          </w:p>
          <w:p w14:paraId="157D7191" w14:textId="77777777" w:rsidR="00397941" w:rsidRPr="00397941" w:rsidRDefault="00397941" w:rsidP="00397941">
            <w:pPr>
              <w:rPr>
                <w:bCs/>
                <w:iCs/>
                <w:highlight w:val="yellow"/>
                <w:shd w:val="clear" w:color="auto" w:fill="FFFFFF" w:themeFill="background1"/>
              </w:rPr>
            </w:pPr>
          </w:p>
          <w:p w14:paraId="087A74A3" w14:textId="77777777" w:rsidR="00397941" w:rsidRPr="00397941" w:rsidRDefault="00397941" w:rsidP="00397941">
            <w:pPr>
              <w:rPr>
                <w:bCs/>
                <w:iCs/>
                <w:highlight w:val="yellow"/>
                <w:shd w:val="clear" w:color="auto" w:fill="FFFFFF" w:themeFill="background1"/>
              </w:rPr>
            </w:pPr>
          </w:p>
          <w:p w14:paraId="5CD94417" w14:textId="77777777" w:rsidR="00397941" w:rsidRPr="00397941" w:rsidRDefault="00397941" w:rsidP="00397941">
            <w:pPr>
              <w:rPr>
                <w:bCs/>
                <w:iCs/>
                <w:highlight w:val="yellow"/>
                <w:shd w:val="clear" w:color="auto" w:fill="FFFFFF" w:themeFill="background1"/>
              </w:rPr>
            </w:pPr>
          </w:p>
          <w:p w14:paraId="16160D03" w14:textId="77777777" w:rsidR="00397941" w:rsidRPr="00397941" w:rsidRDefault="00397941" w:rsidP="00397941">
            <w:pPr>
              <w:rPr>
                <w:bCs/>
                <w:iCs/>
                <w:highlight w:val="yellow"/>
                <w:shd w:val="clear" w:color="auto" w:fill="FFFFFF" w:themeFill="background1"/>
              </w:rPr>
            </w:pPr>
          </w:p>
          <w:p w14:paraId="66FDD9B8" w14:textId="77777777" w:rsidR="00397941" w:rsidRPr="00397941" w:rsidRDefault="00397941" w:rsidP="00397941">
            <w:pPr>
              <w:rPr>
                <w:bCs/>
                <w:iCs/>
                <w:highlight w:val="yellow"/>
                <w:shd w:val="clear" w:color="auto" w:fill="FFFFFF" w:themeFill="background1"/>
              </w:rPr>
            </w:pPr>
          </w:p>
          <w:p w14:paraId="33965970" w14:textId="77777777" w:rsidR="00397941" w:rsidRPr="00397941" w:rsidRDefault="00397941" w:rsidP="00397941">
            <w:pPr>
              <w:rPr>
                <w:bCs/>
                <w:iCs/>
                <w:highlight w:val="yellow"/>
                <w:shd w:val="clear" w:color="auto" w:fill="FFFFFF" w:themeFill="background1"/>
              </w:rPr>
            </w:pPr>
          </w:p>
          <w:p w14:paraId="29F1DF40" w14:textId="77777777" w:rsidR="00397941" w:rsidRPr="00397941" w:rsidRDefault="00397941" w:rsidP="00397941">
            <w:pPr>
              <w:rPr>
                <w:bCs/>
                <w:iCs/>
                <w:highlight w:val="yellow"/>
                <w:shd w:val="clear" w:color="auto" w:fill="FFFFFF" w:themeFill="background1"/>
              </w:rPr>
            </w:pPr>
          </w:p>
          <w:p w14:paraId="3F0E719E" w14:textId="77777777" w:rsidR="00397941" w:rsidRPr="00397941" w:rsidRDefault="00397941" w:rsidP="00397941">
            <w:pPr>
              <w:rPr>
                <w:bCs/>
                <w:iCs/>
                <w:highlight w:val="yellow"/>
                <w:shd w:val="clear" w:color="auto" w:fill="FFFFFF" w:themeFill="background1"/>
              </w:rPr>
            </w:pPr>
          </w:p>
          <w:p w14:paraId="28298C4C" w14:textId="77777777" w:rsidR="00397941" w:rsidRPr="00397941" w:rsidRDefault="00397941" w:rsidP="00397941">
            <w:pPr>
              <w:rPr>
                <w:bCs/>
                <w:iCs/>
                <w:highlight w:val="yellow"/>
                <w:shd w:val="clear" w:color="auto" w:fill="FFFFFF" w:themeFill="background1"/>
              </w:rPr>
            </w:pPr>
          </w:p>
          <w:p w14:paraId="5CF8078A" w14:textId="77777777" w:rsidR="00397941" w:rsidRPr="00397941" w:rsidRDefault="00397941" w:rsidP="00397941">
            <w:pPr>
              <w:rPr>
                <w:bCs/>
                <w:iCs/>
                <w:highlight w:val="yellow"/>
                <w:shd w:val="clear" w:color="auto" w:fill="FFFFFF" w:themeFill="background1"/>
              </w:rPr>
            </w:pPr>
          </w:p>
          <w:p w14:paraId="3AAB57D1" w14:textId="77777777" w:rsidR="00397941" w:rsidRPr="00397941" w:rsidRDefault="00397941" w:rsidP="00397941">
            <w:pPr>
              <w:rPr>
                <w:rFonts w:ascii="Calibri" w:hAnsi="Calibri" w:cs="Calibri"/>
                <w:iCs/>
                <w:shd w:val="clear" w:color="auto" w:fill="FFFFFF" w:themeFill="background1"/>
              </w:rPr>
            </w:pPr>
          </w:p>
        </w:tc>
        <w:tc>
          <w:tcPr>
            <w:tcW w:w="3402" w:type="dxa"/>
            <w:shd w:val="clear" w:color="auto" w:fill="auto"/>
          </w:tcPr>
          <w:p w14:paraId="5FED6A91" w14:textId="77777777" w:rsidR="002F4732" w:rsidRPr="00F465E3" w:rsidRDefault="002F4732" w:rsidP="002F4732">
            <w:pPr>
              <w:rPr>
                <w:rFonts w:ascii="Calibri" w:hAnsi="Calibri" w:cs="Calibri"/>
              </w:rPr>
            </w:pPr>
            <w:r w:rsidRPr="00F465E3">
              <w:rPr>
                <w:rFonts w:ascii="Calibri" w:hAnsi="Calibri" w:cs="Calibri"/>
              </w:rPr>
              <w:lastRenderedPageBreak/>
              <w:t>Principals and Deputy Principals would indicate increased satisfaction with this added support.</w:t>
            </w:r>
          </w:p>
          <w:p w14:paraId="321E1684" w14:textId="77777777" w:rsidR="002F4732" w:rsidRPr="00F465E3" w:rsidRDefault="002F4732" w:rsidP="002F4732">
            <w:pPr>
              <w:rPr>
                <w:rFonts w:ascii="Calibri" w:hAnsi="Calibri" w:cs="Calibri"/>
                <w:bCs/>
              </w:rPr>
            </w:pPr>
          </w:p>
          <w:p w14:paraId="4EEE0A51" w14:textId="77777777" w:rsidR="00397941" w:rsidRPr="00F465E3" w:rsidRDefault="002F4732" w:rsidP="002F4732">
            <w:pPr>
              <w:rPr>
                <w:b/>
                <w:shd w:val="clear" w:color="auto" w:fill="FFFFFF" w:themeFill="background1"/>
              </w:rPr>
            </w:pPr>
            <w:r w:rsidRPr="00F465E3">
              <w:rPr>
                <w:b/>
                <w:shd w:val="clear" w:color="auto" w:fill="FFFFFF" w:themeFill="background1"/>
              </w:rPr>
              <w:t>100% Achieved</w:t>
            </w:r>
          </w:p>
          <w:p w14:paraId="541DAF97" w14:textId="77777777" w:rsidR="002F4732" w:rsidRPr="00F465E3" w:rsidRDefault="002F4732" w:rsidP="002F4732">
            <w:pPr>
              <w:rPr>
                <w:b/>
                <w:shd w:val="clear" w:color="auto" w:fill="FFFFFF" w:themeFill="background1"/>
              </w:rPr>
            </w:pPr>
          </w:p>
          <w:p w14:paraId="1F36BB21" w14:textId="77777777" w:rsidR="00950106" w:rsidRPr="00F465E3" w:rsidRDefault="00950106" w:rsidP="00950106">
            <w:pPr>
              <w:rPr>
                <w:rFonts w:ascii="Calibri" w:hAnsi="Calibri" w:cs="Calibri"/>
              </w:rPr>
            </w:pPr>
            <w:r w:rsidRPr="00F465E3">
              <w:rPr>
                <w:rFonts w:ascii="Calibri" w:hAnsi="Calibri" w:cs="Calibri"/>
              </w:rPr>
              <w:t>A 25% reduction in the Deputy Executive Directors’ workload in supporting school leaders.</w:t>
            </w:r>
          </w:p>
          <w:p w14:paraId="11B5A8C6" w14:textId="77777777" w:rsidR="00950106" w:rsidRPr="00F465E3" w:rsidRDefault="00950106" w:rsidP="00950106">
            <w:pPr>
              <w:rPr>
                <w:rFonts w:ascii="Calibri" w:hAnsi="Calibri" w:cs="Calibri"/>
                <w:bCs/>
              </w:rPr>
            </w:pPr>
          </w:p>
          <w:p w14:paraId="4462B7E9" w14:textId="01187EDD" w:rsidR="002F4732" w:rsidRPr="00F465E3" w:rsidRDefault="00950106" w:rsidP="00950106">
            <w:pPr>
              <w:rPr>
                <w:b/>
                <w:shd w:val="clear" w:color="auto" w:fill="FFFFFF" w:themeFill="background1"/>
              </w:rPr>
            </w:pPr>
            <w:r w:rsidRPr="00F465E3">
              <w:rPr>
                <w:b/>
                <w:shd w:val="clear" w:color="auto" w:fill="FFFFFF" w:themeFill="background1"/>
              </w:rPr>
              <w:t>100% Achieved</w:t>
            </w:r>
          </w:p>
          <w:p w14:paraId="3F26EF3B" w14:textId="77777777" w:rsidR="00950106" w:rsidRPr="00F465E3" w:rsidRDefault="00950106" w:rsidP="00950106">
            <w:pPr>
              <w:rPr>
                <w:b/>
                <w:shd w:val="clear" w:color="auto" w:fill="FFFFFF" w:themeFill="background1"/>
              </w:rPr>
            </w:pPr>
          </w:p>
          <w:p w14:paraId="161EB317" w14:textId="77777777" w:rsidR="00F465E3" w:rsidRPr="00F465E3" w:rsidRDefault="00F465E3" w:rsidP="00F465E3">
            <w:pPr>
              <w:rPr>
                <w:bCs/>
                <w:shd w:val="clear" w:color="auto" w:fill="FFFFFF" w:themeFill="background1"/>
              </w:rPr>
            </w:pPr>
            <w:r w:rsidRPr="00F465E3">
              <w:rPr>
                <w:bCs/>
                <w:shd w:val="clear" w:color="auto" w:fill="FFFFFF" w:themeFill="background1"/>
              </w:rPr>
              <w:t>An added layer of support for Principals via the RPL role as the first point of contact with a focus on pastoral and operational support, whilst DED’s maintain the line management and system responsibility for principals.</w:t>
            </w:r>
          </w:p>
          <w:p w14:paraId="32C944BC" w14:textId="77777777" w:rsidR="00F465E3" w:rsidRPr="00F465E3" w:rsidRDefault="00F465E3" w:rsidP="00F465E3">
            <w:pPr>
              <w:rPr>
                <w:b/>
                <w:shd w:val="clear" w:color="auto" w:fill="FFFFFF" w:themeFill="background1"/>
              </w:rPr>
            </w:pPr>
          </w:p>
          <w:p w14:paraId="4D5A9916" w14:textId="6E5EAFCB" w:rsidR="00950106" w:rsidRPr="00F465E3" w:rsidRDefault="00F465E3" w:rsidP="00F465E3">
            <w:pPr>
              <w:rPr>
                <w:b/>
                <w:shd w:val="clear" w:color="auto" w:fill="FFFFFF" w:themeFill="background1"/>
              </w:rPr>
            </w:pPr>
            <w:r w:rsidRPr="00F465E3">
              <w:rPr>
                <w:b/>
                <w:shd w:val="clear" w:color="auto" w:fill="FFFFFF" w:themeFill="background1"/>
              </w:rPr>
              <w:t>100% Achieved</w:t>
            </w:r>
          </w:p>
          <w:p w14:paraId="1D0F3E80" w14:textId="77777777" w:rsidR="00950106" w:rsidRPr="00170AE0" w:rsidRDefault="00950106" w:rsidP="00950106">
            <w:pPr>
              <w:rPr>
                <w:b/>
                <w:iCs/>
                <w:shd w:val="clear" w:color="auto" w:fill="FFFFFF" w:themeFill="background1"/>
              </w:rPr>
            </w:pPr>
          </w:p>
          <w:p w14:paraId="19C8E554" w14:textId="77777777" w:rsidR="00170AE0" w:rsidRDefault="00170AE0" w:rsidP="00170AE0">
            <w:pPr>
              <w:rPr>
                <w:rFonts w:ascii="Calibri" w:hAnsi="Calibri" w:cs="Calibri"/>
                <w:bCs/>
                <w:iCs/>
              </w:rPr>
            </w:pPr>
            <w:r w:rsidRPr="00170AE0">
              <w:rPr>
                <w:rFonts w:ascii="Calibri" w:hAnsi="Calibri" w:cs="Calibri"/>
                <w:bCs/>
                <w:iCs/>
              </w:rPr>
              <w:t>A measurable increase of 50% in overall support with governance, operational and mentoring services to schools.</w:t>
            </w:r>
          </w:p>
          <w:p w14:paraId="628DD6D0" w14:textId="77777777" w:rsidR="00543B4A" w:rsidRDefault="00543B4A" w:rsidP="00170AE0">
            <w:pPr>
              <w:rPr>
                <w:rFonts w:ascii="Calibri" w:hAnsi="Calibri" w:cs="Calibri"/>
                <w:bCs/>
                <w:iCs/>
              </w:rPr>
            </w:pPr>
          </w:p>
          <w:p w14:paraId="30BCD787" w14:textId="77777777" w:rsidR="00543B4A" w:rsidRPr="00543B4A" w:rsidRDefault="00543B4A" w:rsidP="00543B4A">
            <w:pPr>
              <w:rPr>
                <w:rFonts w:ascii="Calibri" w:hAnsi="Calibri" w:cs="Calibri"/>
                <w:bCs/>
                <w:iCs/>
              </w:rPr>
            </w:pPr>
            <w:r w:rsidRPr="00543B4A">
              <w:rPr>
                <w:rFonts w:ascii="Calibri" w:hAnsi="Calibri" w:cs="Calibri"/>
                <w:bCs/>
                <w:iCs/>
              </w:rPr>
              <w:t>Regional Principal Leader would be a conduit to TCEO key staff in the areas of industrial, staffing and management needs.</w:t>
            </w:r>
          </w:p>
          <w:p w14:paraId="0FBC31B7" w14:textId="77777777" w:rsidR="001E72F4" w:rsidRPr="001E72F4" w:rsidRDefault="001E72F4" w:rsidP="001E72F4">
            <w:pPr>
              <w:rPr>
                <w:rFonts w:ascii="Calibri" w:hAnsi="Calibri" w:cs="Calibri"/>
                <w:bCs/>
                <w:iCs/>
              </w:rPr>
            </w:pPr>
            <w:r w:rsidRPr="001E72F4">
              <w:rPr>
                <w:rFonts w:ascii="Calibri" w:hAnsi="Calibri" w:cs="Calibri"/>
                <w:bCs/>
                <w:iCs/>
              </w:rPr>
              <w:lastRenderedPageBreak/>
              <w:t>A 2023 survey was sent out to schools measuring:</w:t>
            </w:r>
          </w:p>
          <w:p w14:paraId="41CBFF50" w14:textId="77777777" w:rsidR="001E72F4" w:rsidRPr="001E72F4" w:rsidRDefault="001E72F4" w:rsidP="001E72F4">
            <w:pPr>
              <w:rPr>
                <w:rFonts w:ascii="Calibri" w:hAnsi="Calibri" w:cs="Calibri"/>
                <w:bCs/>
                <w:iCs/>
              </w:rPr>
            </w:pPr>
            <w:r w:rsidRPr="001E72F4">
              <w:rPr>
                <w:rFonts w:ascii="Calibri" w:hAnsi="Calibri" w:cs="Calibri"/>
                <w:bCs/>
                <w:iCs/>
              </w:rPr>
              <w:t xml:space="preserve"> the response time and ability of the RPL to resolve queries and issues at the school level.</w:t>
            </w:r>
          </w:p>
          <w:p w14:paraId="4A0E84FE" w14:textId="77777777" w:rsidR="001E72F4" w:rsidRPr="001E72F4" w:rsidRDefault="001E72F4" w:rsidP="001E72F4">
            <w:pPr>
              <w:rPr>
                <w:rFonts w:ascii="Calibri" w:hAnsi="Calibri" w:cs="Calibri"/>
                <w:bCs/>
                <w:iCs/>
              </w:rPr>
            </w:pPr>
            <w:r w:rsidRPr="001E72F4">
              <w:rPr>
                <w:rFonts w:ascii="Calibri" w:hAnsi="Calibri" w:cs="Calibri"/>
                <w:bCs/>
                <w:iCs/>
              </w:rPr>
              <w:t>(a) Support levels</w:t>
            </w:r>
          </w:p>
          <w:p w14:paraId="2A10D174" w14:textId="77777777" w:rsidR="001E72F4" w:rsidRPr="001E72F4" w:rsidRDefault="001E72F4" w:rsidP="001E72F4">
            <w:pPr>
              <w:rPr>
                <w:rFonts w:ascii="Calibri" w:hAnsi="Calibri" w:cs="Calibri"/>
                <w:bCs/>
                <w:iCs/>
              </w:rPr>
            </w:pPr>
            <w:r w:rsidRPr="001E72F4">
              <w:rPr>
                <w:rFonts w:ascii="Calibri" w:hAnsi="Calibri" w:cs="Calibri"/>
                <w:bCs/>
                <w:iCs/>
              </w:rPr>
              <w:t>(b) Principal wellbeing</w:t>
            </w:r>
          </w:p>
          <w:p w14:paraId="4538D7D5" w14:textId="77777777" w:rsidR="00543B4A" w:rsidRPr="00170AE0" w:rsidRDefault="00543B4A" w:rsidP="00170AE0">
            <w:pPr>
              <w:rPr>
                <w:rFonts w:ascii="Calibri" w:hAnsi="Calibri" w:cs="Calibri"/>
                <w:bCs/>
                <w:iCs/>
              </w:rPr>
            </w:pPr>
          </w:p>
          <w:p w14:paraId="4C213355" w14:textId="77777777" w:rsidR="00B538E2" w:rsidRPr="00B538E2" w:rsidRDefault="00B538E2" w:rsidP="00B538E2">
            <w:pPr>
              <w:rPr>
                <w:rFonts w:ascii="Calibri" w:hAnsi="Calibri" w:cs="Calibri"/>
                <w:bCs/>
                <w:iCs/>
              </w:rPr>
            </w:pPr>
            <w:r w:rsidRPr="00B538E2">
              <w:rPr>
                <w:rFonts w:ascii="Calibri" w:hAnsi="Calibri" w:cs="Calibri"/>
                <w:bCs/>
                <w:iCs/>
              </w:rPr>
              <w:t>Four new Principal Leads will be appointed for 2024 who will line manage Principals and those providing School-based Services within their designated region.  The Principal Lead will provide educational leadership and support to Principals and Catholic school communities and promote authentic Catholic schools as centres of quality learning and teaching by coaching, mentoring and supporting the Principal and school leadership team. </w:t>
            </w:r>
          </w:p>
          <w:p w14:paraId="30BB1242" w14:textId="77777777" w:rsidR="00B538E2" w:rsidRPr="00B538E2" w:rsidRDefault="00B538E2" w:rsidP="00B538E2">
            <w:pPr>
              <w:rPr>
                <w:rFonts w:ascii="Calibri" w:hAnsi="Calibri" w:cs="Calibri"/>
                <w:bCs/>
                <w:iCs/>
              </w:rPr>
            </w:pPr>
          </w:p>
          <w:p w14:paraId="13B82FB1" w14:textId="77777777" w:rsidR="00B538E2" w:rsidRPr="00B538E2" w:rsidRDefault="00B538E2" w:rsidP="00B538E2">
            <w:pPr>
              <w:rPr>
                <w:rFonts w:ascii="Calibri" w:hAnsi="Calibri" w:cs="Calibri"/>
                <w:bCs/>
                <w:iCs/>
              </w:rPr>
            </w:pPr>
            <w:r w:rsidRPr="00B538E2">
              <w:rPr>
                <w:rFonts w:ascii="Calibri" w:hAnsi="Calibri" w:cs="Calibri"/>
                <w:bCs/>
                <w:iCs/>
              </w:rPr>
              <w:t>The Principal Lead will be accountable for assisting and supporting the Deputy Executive Director: Schools and the Director: School Services in the implementation of the Catholic Education Tasmania (CET) Vision, Mission, Strategy and Directions for Catholic Schooling in the Archdiocese of Hobart. </w:t>
            </w:r>
          </w:p>
          <w:p w14:paraId="1C0A583E" w14:textId="77777777" w:rsidR="00B538E2" w:rsidRDefault="00B538E2" w:rsidP="00B538E2">
            <w:pPr>
              <w:rPr>
                <w:rFonts w:ascii="Calibri" w:hAnsi="Calibri" w:cs="Calibri"/>
                <w:bCs/>
                <w:iCs/>
              </w:rPr>
            </w:pPr>
          </w:p>
          <w:p w14:paraId="5B360714" w14:textId="77777777" w:rsidR="00287661" w:rsidRDefault="00287661" w:rsidP="00B538E2">
            <w:pPr>
              <w:rPr>
                <w:rFonts w:ascii="Calibri" w:hAnsi="Calibri" w:cs="Calibri"/>
                <w:bCs/>
                <w:iCs/>
              </w:rPr>
            </w:pPr>
          </w:p>
          <w:p w14:paraId="04264B68" w14:textId="77777777" w:rsidR="00287661" w:rsidRPr="00B538E2" w:rsidRDefault="00287661" w:rsidP="00B538E2">
            <w:pPr>
              <w:rPr>
                <w:rFonts w:ascii="Calibri" w:hAnsi="Calibri" w:cs="Calibri"/>
                <w:bCs/>
                <w:iCs/>
              </w:rPr>
            </w:pPr>
          </w:p>
          <w:p w14:paraId="53E80C2D" w14:textId="77777777" w:rsidR="00B538E2" w:rsidRPr="00B538E2" w:rsidRDefault="00B538E2" w:rsidP="00B538E2">
            <w:pPr>
              <w:rPr>
                <w:rFonts w:ascii="Calibri" w:hAnsi="Calibri" w:cs="Calibri"/>
                <w:bCs/>
                <w:iCs/>
              </w:rPr>
            </w:pPr>
            <w:r w:rsidRPr="00B538E2">
              <w:rPr>
                <w:rFonts w:ascii="Calibri" w:hAnsi="Calibri" w:cs="Calibri"/>
                <w:bCs/>
                <w:iCs/>
              </w:rPr>
              <w:lastRenderedPageBreak/>
              <w:t>Each Principal Lead will be responsible for line managing 10 principals as opposed to the previous model of Two Regional Principal Leaders providing pastoral support and not line management of approximately 20 principals each between 2 regions.</w:t>
            </w:r>
          </w:p>
          <w:p w14:paraId="08280965" w14:textId="77777777" w:rsidR="00B538E2" w:rsidRPr="00B538E2" w:rsidRDefault="00B538E2" w:rsidP="00B538E2">
            <w:pPr>
              <w:rPr>
                <w:rFonts w:ascii="Calibri" w:hAnsi="Calibri" w:cs="Calibri"/>
                <w:bCs/>
                <w:iCs/>
              </w:rPr>
            </w:pPr>
          </w:p>
          <w:p w14:paraId="02F4CD53" w14:textId="02FD2284" w:rsidR="002F4732" w:rsidRPr="005E2798" w:rsidRDefault="00B538E2" w:rsidP="00B538E2">
            <w:pPr>
              <w:rPr>
                <w:rFonts w:ascii="Calibri" w:hAnsi="Calibri" w:cs="Calibri"/>
                <w:shd w:val="clear" w:color="auto" w:fill="FFFFFF" w:themeFill="background1"/>
              </w:rPr>
            </w:pPr>
            <w:r w:rsidRPr="00B538E2">
              <w:rPr>
                <w:b/>
                <w:iCs/>
                <w:shd w:val="clear" w:color="auto" w:fill="FFFFFF" w:themeFill="background1"/>
              </w:rPr>
              <w:t>100% Achieved</w:t>
            </w:r>
          </w:p>
        </w:tc>
        <w:tc>
          <w:tcPr>
            <w:tcW w:w="3632" w:type="dxa"/>
            <w:shd w:val="clear" w:color="auto" w:fill="auto"/>
          </w:tcPr>
          <w:p w14:paraId="496917CC" w14:textId="77777777" w:rsidR="00397941" w:rsidRPr="00287661" w:rsidRDefault="00763362" w:rsidP="00397941">
            <w:pPr>
              <w:rPr>
                <w:rFonts w:ascii="Calibri" w:hAnsi="Calibri" w:cs="Calibri"/>
                <w:bCs/>
                <w:iCs/>
              </w:rPr>
            </w:pPr>
            <w:r w:rsidRPr="00287661">
              <w:rPr>
                <w:rFonts w:ascii="Calibri" w:hAnsi="Calibri" w:cs="Calibri"/>
                <w:bCs/>
                <w:iCs/>
              </w:rPr>
              <w:lastRenderedPageBreak/>
              <w:t>Increased support for Principals through 50% increase in time allocation for visitation, support, and intervention.</w:t>
            </w:r>
          </w:p>
          <w:p w14:paraId="5153C78C" w14:textId="77777777" w:rsidR="00763362" w:rsidRPr="00287661" w:rsidRDefault="00763362" w:rsidP="00397941">
            <w:pPr>
              <w:rPr>
                <w:rFonts w:ascii="Calibri" w:hAnsi="Calibri" w:cs="Calibri"/>
                <w:bCs/>
                <w:iCs/>
              </w:rPr>
            </w:pPr>
          </w:p>
          <w:p w14:paraId="2BFD4C49" w14:textId="77777777" w:rsidR="00763362" w:rsidRPr="00287661" w:rsidRDefault="00763362" w:rsidP="00397941">
            <w:pPr>
              <w:rPr>
                <w:rFonts w:ascii="Calibri" w:hAnsi="Calibri" w:cs="Calibri"/>
                <w:bCs/>
                <w:iCs/>
              </w:rPr>
            </w:pPr>
          </w:p>
          <w:p w14:paraId="35341D15" w14:textId="77777777" w:rsidR="00763362" w:rsidRPr="00287661" w:rsidRDefault="00763362" w:rsidP="00397941">
            <w:pPr>
              <w:rPr>
                <w:rFonts w:ascii="Calibri" w:hAnsi="Calibri" w:cs="Calibri"/>
                <w:bCs/>
                <w:iCs/>
              </w:rPr>
            </w:pPr>
          </w:p>
          <w:p w14:paraId="2CE5FA78" w14:textId="1CE0D014" w:rsidR="00763362" w:rsidRPr="00287661" w:rsidRDefault="00FE7921" w:rsidP="00397941">
            <w:pPr>
              <w:rPr>
                <w:rFonts w:ascii="Calibri" w:hAnsi="Calibri" w:cs="Calibri"/>
                <w:iCs/>
              </w:rPr>
            </w:pPr>
            <w:r w:rsidRPr="00287661">
              <w:rPr>
                <w:rFonts w:ascii="Calibri" w:hAnsi="Calibri" w:cs="Calibri"/>
                <w:bCs/>
                <w:iCs/>
              </w:rPr>
              <w:t>Significant freeing up of Deputy Executive Directors’ time to address strategic issues.</w:t>
            </w:r>
          </w:p>
          <w:p w14:paraId="18ECC0AE" w14:textId="77777777" w:rsidR="00FE7921" w:rsidRPr="00287661" w:rsidRDefault="00FE7921" w:rsidP="00397941">
            <w:pPr>
              <w:rPr>
                <w:rFonts w:ascii="Calibri" w:hAnsi="Calibri" w:cs="Calibri"/>
                <w:iCs/>
              </w:rPr>
            </w:pPr>
          </w:p>
          <w:p w14:paraId="577A2622" w14:textId="77777777" w:rsidR="00FE7921" w:rsidRPr="00287661" w:rsidRDefault="00FE7921" w:rsidP="00397941">
            <w:pPr>
              <w:rPr>
                <w:rFonts w:ascii="Calibri" w:hAnsi="Calibri" w:cs="Calibri"/>
                <w:iCs/>
              </w:rPr>
            </w:pPr>
          </w:p>
          <w:p w14:paraId="507B14FB" w14:textId="77777777" w:rsidR="00FE7921" w:rsidRPr="00287661" w:rsidRDefault="00FE7921" w:rsidP="00397941">
            <w:pPr>
              <w:rPr>
                <w:rFonts w:ascii="Calibri" w:hAnsi="Calibri" w:cs="Calibri"/>
                <w:iCs/>
              </w:rPr>
            </w:pPr>
          </w:p>
          <w:p w14:paraId="401186C0" w14:textId="497CDD13" w:rsidR="00FE7921" w:rsidRPr="00287661" w:rsidRDefault="007A2F96" w:rsidP="00397941">
            <w:pPr>
              <w:rPr>
                <w:rFonts w:ascii="Calibri" w:hAnsi="Calibri" w:cs="Calibri"/>
                <w:bCs/>
                <w:iCs/>
              </w:rPr>
            </w:pPr>
            <w:r w:rsidRPr="00287661">
              <w:rPr>
                <w:rFonts w:ascii="Calibri" w:hAnsi="Calibri" w:cs="Calibri"/>
                <w:bCs/>
                <w:iCs/>
              </w:rPr>
              <w:t>Focus on Principal welfare and sustainability of principal workload. Additional resourcing for managing higher level operational issues (legal, compliance, human resources, industrial).</w:t>
            </w:r>
          </w:p>
          <w:p w14:paraId="51607BA1" w14:textId="77777777" w:rsidR="007A2F96" w:rsidRPr="00287661" w:rsidRDefault="007A2F96" w:rsidP="00397941">
            <w:pPr>
              <w:rPr>
                <w:rFonts w:ascii="Calibri" w:hAnsi="Calibri" w:cs="Calibri"/>
                <w:bCs/>
                <w:iCs/>
              </w:rPr>
            </w:pPr>
          </w:p>
          <w:p w14:paraId="5AA3BCA2" w14:textId="77777777" w:rsidR="007A2F96" w:rsidRPr="00287661" w:rsidRDefault="007A2F96" w:rsidP="00397941">
            <w:pPr>
              <w:rPr>
                <w:rFonts w:ascii="Calibri" w:hAnsi="Calibri" w:cs="Calibri"/>
                <w:bCs/>
                <w:iCs/>
              </w:rPr>
            </w:pPr>
          </w:p>
          <w:p w14:paraId="4C2303F0" w14:textId="77777777" w:rsidR="007A2F96" w:rsidRPr="00287661" w:rsidRDefault="007A2F96" w:rsidP="00397941">
            <w:pPr>
              <w:rPr>
                <w:rFonts w:ascii="Calibri" w:hAnsi="Calibri" w:cs="Calibri"/>
                <w:bCs/>
                <w:iCs/>
              </w:rPr>
            </w:pPr>
          </w:p>
          <w:p w14:paraId="169B7C34" w14:textId="77777777" w:rsidR="007A2F96" w:rsidRPr="00287661" w:rsidRDefault="007A2F96" w:rsidP="00397941">
            <w:pPr>
              <w:rPr>
                <w:rFonts w:ascii="Calibri" w:hAnsi="Calibri" w:cs="Calibri"/>
                <w:bCs/>
                <w:iCs/>
              </w:rPr>
            </w:pPr>
          </w:p>
          <w:p w14:paraId="24D03F2B" w14:textId="77777777" w:rsidR="00480606" w:rsidRPr="00287661" w:rsidRDefault="00480606" w:rsidP="00480606">
            <w:pPr>
              <w:rPr>
                <w:rFonts w:ascii="Calibri" w:hAnsi="Calibri" w:cs="Calibri"/>
                <w:bCs/>
                <w:iCs/>
              </w:rPr>
            </w:pPr>
            <w:r w:rsidRPr="00287661">
              <w:rPr>
                <w:rFonts w:ascii="Calibri" w:hAnsi="Calibri" w:cs="Calibri"/>
                <w:bCs/>
                <w:iCs/>
              </w:rPr>
              <w:t>A mentoring program was established matching newly appointed Principals with experienced Principal leaders for 2023.</w:t>
            </w:r>
          </w:p>
          <w:p w14:paraId="0C50F945" w14:textId="77777777" w:rsidR="007A2F96" w:rsidRPr="00287661" w:rsidRDefault="007A2F96" w:rsidP="00397941">
            <w:pPr>
              <w:rPr>
                <w:rFonts w:ascii="Calibri" w:hAnsi="Calibri" w:cs="Calibri"/>
                <w:iCs/>
              </w:rPr>
            </w:pPr>
          </w:p>
          <w:p w14:paraId="5C64845B" w14:textId="25BFA4AF" w:rsidR="007A2F96" w:rsidRPr="00287661" w:rsidRDefault="00B365EB" w:rsidP="00397941">
            <w:pPr>
              <w:rPr>
                <w:rFonts w:ascii="Calibri" w:hAnsi="Calibri" w:cs="Calibri"/>
                <w:iCs/>
              </w:rPr>
            </w:pPr>
            <w:r w:rsidRPr="00287661">
              <w:rPr>
                <w:rFonts w:ascii="Calibri" w:hAnsi="Calibri" w:cs="Calibri"/>
                <w:bCs/>
                <w:iCs/>
              </w:rPr>
              <w:t>Increased in scope and quality of system-school communication and responsiveness</w:t>
            </w:r>
          </w:p>
          <w:p w14:paraId="2222505D" w14:textId="77777777" w:rsidR="007A2F96" w:rsidRPr="00287661" w:rsidRDefault="007A2F96" w:rsidP="00397941">
            <w:pPr>
              <w:rPr>
                <w:rFonts w:ascii="Calibri" w:hAnsi="Calibri" w:cs="Calibri"/>
                <w:iCs/>
              </w:rPr>
            </w:pPr>
          </w:p>
          <w:p w14:paraId="42DA1214" w14:textId="77777777" w:rsidR="00E73517" w:rsidRPr="00287661" w:rsidRDefault="00E73517" w:rsidP="00E73517">
            <w:pPr>
              <w:rPr>
                <w:rFonts w:ascii="Calibri" w:hAnsi="Calibri" w:cs="Calibri"/>
                <w:bCs/>
                <w:iCs/>
              </w:rPr>
            </w:pPr>
            <w:r w:rsidRPr="00287661">
              <w:rPr>
                <w:rFonts w:ascii="Calibri" w:hAnsi="Calibri" w:cs="Calibri"/>
                <w:bCs/>
                <w:iCs/>
              </w:rPr>
              <w:lastRenderedPageBreak/>
              <w:t>As direct feedback from this have created 4 Principal Lead roles for our system from 2024. These Principal Leads would support, and line manage a cohort of 10 schools each and work with leadership teams; with a focus on new Principals in supporting leadership development.</w:t>
            </w:r>
          </w:p>
          <w:p w14:paraId="3A36202B" w14:textId="77777777" w:rsidR="007A2F96" w:rsidRPr="00287661" w:rsidRDefault="007A2F96" w:rsidP="00397941">
            <w:pPr>
              <w:rPr>
                <w:rFonts w:ascii="Calibri" w:hAnsi="Calibri" w:cs="Calibri"/>
                <w:iCs/>
              </w:rPr>
            </w:pPr>
          </w:p>
          <w:p w14:paraId="2A8BCAF3" w14:textId="77777777" w:rsidR="00287661" w:rsidRPr="00287661" w:rsidRDefault="00287661" w:rsidP="00287661">
            <w:pPr>
              <w:rPr>
                <w:rFonts w:ascii="Calibri" w:hAnsi="Calibri" w:cs="Calibri"/>
                <w:bCs/>
                <w:iCs/>
              </w:rPr>
            </w:pPr>
            <w:r w:rsidRPr="00287661">
              <w:rPr>
                <w:rFonts w:ascii="Calibri" w:hAnsi="Calibri" w:cs="Calibri"/>
                <w:bCs/>
                <w:iCs/>
              </w:rPr>
              <w:t>A survey will be shared with the Principal cohort in early 2024 to register some feedback on how the new model of principal support is working for school leaders and Principal Leads.  </w:t>
            </w:r>
          </w:p>
          <w:p w14:paraId="4FF58C0A" w14:textId="77777777" w:rsidR="00287661" w:rsidRPr="00287661" w:rsidRDefault="00287661" w:rsidP="00287661">
            <w:pPr>
              <w:rPr>
                <w:rFonts w:ascii="Calibri" w:hAnsi="Calibri" w:cs="Calibri"/>
                <w:bCs/>
                <w:iCs/>
              </w:rPr>
            </w:pPr>
          </w:p>
          <w:p w14:paraId="1A0A4B94" w14:textId="77777777" w:rsidR="00287661" w:rsidRPr="00287661" w:rsidRDefault="00287661" w:rsidP="00287661">
            <w:pPr>
              <w:rPr>
                <w:rFonts w:ascii="Calibri" w:hAnsi="Calibri" w:cs="Calibri"/>
                <w:bCs/>
                <w:iCs/>
              </w:rPr>
            </w:pPr>
          </w:p>
          <w:p w14:paraId="18022E7B" w14:textId="77777777" w:rsidR="00287661" w:rsidRPr="00287661" w:rsidRDefault="00287661" w:rsidP="00287661">
            <w:pPr>
              <w:rPr>
                <w:rFonts w:ascii="Calibri" w:hAnsi="Calibri" w:cs="Calibri"/>
                <w:bCs/>
                <w:iCs/>
              </w:rPr>
            </w:pPr>
            <w:r w:rsidRPr="00287661">
              <w:rPr>
                <w:rFonts w:ascii="Calibri" w:hAnsi="Calibri" w:cs="Calibri"/>
                <w:bCs/>
                <w:iCs/>
              </w:rPr>
              <w:t>Newly appointed Principals provided with a buddy and mentor.  The buddy was a person they could talk to about all things- operational and organisational that they do not know as a new Principal.  The mentor was a person to help develop and support their growth, self-awareness and wellbeing as a newly appointed Principal.</w:t>
            </w:r>
          </w:p>
          <w:p w14:paraId="7F9E70A2" w14:textId="3539C649" w:rsidR="007A2F96" w:rsidRPr="00287661" w:rsidRDefault="007A2F96" w:rsidP="00397941">
            <w:pPr>
              <w:rPr>
                <w:rFonts w:ascii="Calibri" w:hAnsi="Calibri" w:cs="Calibri"/>
                <w:iCs/>
              </w:rPr>
            </w:pPr>
          </w:p>
        </w:tc>
      </w:tr>
    </w:tbl>
    <w:p w14:paraId="3C6DBE1D" w14:textId="77777777" w:rsidR="00FC74A9" w:rsidRDefault="00FC74A9" w:rsidP="00CC4037">
      <w:pPr>
        <w:rPr>
          <w:b/>
          <w:u w:val="single"/>
        </w:rPr>
      </w:pPr>
    </w:p>
    <w:p w14:paraId="450DC889" w14:textId="77777777" w:rsidR="00FC74A9" w:rsidRDefault="00FC74A9" w:rsidP="00CC4037">
      <w:pPr>
        <w:rPr>
          <w:b/>
          <w:u w:val="single"/>
        </w:rPr>
      </w:pPr>
    </w:p>
    <w:tbl>
      <w:tblPr>
        <w:tblStyle w:val="TableGrid"/>
        <w:tblpPr w:leftFromText="181" w:rightFromText="181" w:vertAnchor="text" w:horzAnchor="margin" w:tblpXSpec="center" w:tblpY="1"/>
        <w:tblOverlap w:val="never"/>
        <w:tblW w:w="14400" w:type="dxa"/>
        <w:tblLook w:val="04A0" w:firstRow="1" w:lastRow="0" w:firstColumn="1" w:lastColumn="0" w:noHBand="0" w:noVBand="1"/>
      </w:tblPr>
      <w:tblGrid>
        <w:gridCol w:w="2363"/>
        <w:gridCol w:w="1885"/>
        <w:gridCol w:w="3118"/>
        <w:gridCol w:w="3402"/>
        <w:gridCol w:w="3632"/>
      </w:tblGrid>
      <w:tr w:rsidR="00E2131C" w:rsidRPr="005856F7" w14:paraId="0D76A89E" w14:textId="77777777" w:rsidTr="00204AB7">
        <w:trPr>
          <w:trHeight w:val="987"/>
          <w:tblHeader/>
        </w:trPr>
        <w:tc>
          <w:tcPr>
            <w:tcW w:w="2363" w:type="dxa"/>
            <w:shd w:val="clear" w:color="auto" w:fill="auto"/>
          </w:tcPr>
          <w:p w14:paraId="71AB8D2D" w14:textId="77777777" w:rsidR="00E2131C" w:rsidRPr="005856F7" w:rsidRDefault="00E2131C" w:rsidP="00E2131C">
            <w:pPr>
              <w:pStyle w:val="ListParagraph"/>
              <w:numPr>
                <w:ilvl w:val="0"/>
                <w:numId w:val="38"/>
              </w:numPr>
              <w:spacing w:before="240" w:after="120"/>
              <w:rPr>
                <w:b/>
              </w:rPr>
            </w:pPr>
            <w:r w:rsidRPr="005856F7">
              <w:rPr>
                <w:b/>
                <w:shd w:val="clear" w:color="auto" w:fill="FFFFFF" w:themeFill="background1"/>
              </w:rPr>
              <w:lastRenderedPageBreak/>
              <w:t>Projec</w:t>
            </w:r>
            <w:r w:rsidRPr="005856F7">
              <w:rPr>
                <w:b/>
              </w:rPr>
              <w:t>t title</w:t>
            </w:r>
          </w:p>
        </w:tc>
        <w:tc>
          <w:tcPr>
            <w:tcW w:w="1885" w:type="dxa"/>
            <w:shd w:val="clear" w:color="auto" w:fill="auto"/>
          </w:tcPr>
          <w:p w14:paraId="5D53F334" w14:textId="77777777" w:rsidR="00E2131C" w:rsidRPr="005856F7" w:rsidRDefault="00E2131C" w:rsidP="00E2131C">
            <w:pPr>
              <w:pStyle w:val="ListParagraph"/>
              <w:numPr>
                <w:ilvl w:val="0"/>
                <w:numId w:val="38"/>
              </w:numPr>
              <w:spacing w:before="240" w:after="120"/>
              <w:rPr>
                <w:b/>
                <w:shd w:val="clear" w:color="auto" w:fill="FFFFFF" w:themeFill="background1"/>
              </w:rPr>
            </w:pPr>
            <w:r w:rsidRPr="005856F7">
              <w:rPr>
                <w:b/>
                <w:shd w:val="clear" w:color="auto" w:fill="FFFFFF" w:themeFill="background1"/>
              </w:rPr>
              <w:t>Project description and activities</w:t>
            </w:r>
          </w:p>
        </w:tc>
        <w:tc>
          <w:tcPr>
            <w:tcW w:w="3118" w:type="dxa"/>
            <w:shd w:val="clear" w:color="auto" w:fill="auto"/>
          </w:tcPr>
          <w:p w14:paraId="78A5F578" w14:textId="77777777" w:rsidR="00E2131C" w:rsidRPr="005856F7" w:rsidRDefault="00E2131C" w:rsidP="00E2131C">
            <w:pPr>
              <w:pStyle w:val="ListParagraph"/>
              <w:numPr>
                <w:ilvl w:val="0"/>
                <w:numId w:val="38"/>
              </w:numPr>
              <w:spacing w:before="240" w:after="120"/>
              <w:rPr>
                <w:b/>
                <w:bCs/>
                <w:shd w:val="clear" w:color="auto" w:fill="FFFFFF" w:themeFill="background1"/>
              </w:rPr>
            </w:pPr>
            <w:r w:rsidRPr="005856F7">
              <w:rPr>
                <w:b/>
                <w:bCs/>
                <w:shd w:val="clear" w:color="auto" w:fill="FFFFFF" w:themeFill="background1"/>
              </w:rPr>
              <w:t>Expected outcomes /  Overall achievements</w:t>
            </w:r>
          </w:p>
        </w:tc>
        <w:tc>
          <w:tcPr>
            <w:tcW w:w="3402" w:type="dxa"/>
            <w:shd w:val="clear" w:color="auto" w:fill="auto"/>
          </w:tcPr>
          <w:p w14:paraId="11C6E5CC" w14:textId="77777777" w:rsidR="00E2131C" w:rsidRPr="005856F7" w:rsidRDefault="00E2131C" w:rsidP="00E2131C">
            <w:pPr>
              <w:pStyle w:val="ListParagraph"/>
              <w:numPr>
                <w:ilvl w:val="0"/>
                <w:numId w:val="38"/>
              </w:numPr>
              <w:spacing w:before="120" w:after="120"/>
              <w:rPr>
                <w:b/>
              </w:rPr>
            </w:pPr>
            <w:r w:rsidRPr="005856F7">
              <w:rPr>
                <w:b/>
              </w:rPr>
              <w:t>Indicators of success</w:t>
            </w:r>
          </w:p>
        </w:tc>
        <w:tc>
          <w:tcPr>
            <w:tcW w:w="3632" w:type="dxa"/>
            <w:shd w:val="clear" w:color="auto" w:fill="auto"/>
          </w:tcPr>
          <w:p w14:paraId="166A777D" w14:textId="77777777" w:rsidR="00E2131C" w:rsidRPr="005856F7" w:rsidRDefault="00E2131C" w:rsidP="00E2131C">
            <w:pPr>
              <w:pStyle w:val="ListParagraph"/>
              <w:numPr>
                <w:ilvl w:val="0"/>
                <w:numId w:val="38"/>
              </w:numPr>
              <w:rPr>
                <w:b/>
              </w:rPr>
            </w:pPr>
            <w:r w:rsidRPr="005856F7">
              <w:rPr>
                <w:b/>
              </w:rPr>
              <w:t>List any additional or variations of Activities undertaken / Achieved outcomes</w:t>
            </w:r>
          </w:p>
        </w:tc>
      </w:tr>
      <w:tr w:rsidR="00204AB7" w:rsidRPr="00287661" w14:paraId="5BE3438B" w14:textId="77777777" w:rsidTr="00D3173E">
        <w:trPr>
          <w:tblHeader/>
        </w:trPr>
        <w:tc>
          <w:tcPr>
            <w:tcW w:w="2363" w:type="dxa"/>
            <w:shd w:val="clear" w:color="auto" w:fill="FFFFFF" w:themeFill="background1"/>
          </w:tcPr>
          <w:p w14:paraId="568A3EC9" w14:textId="77777777" w:rsidR="00204AB7" w:rsidRPr="00204AB7" w:rsidRDefault="00204AB7" w:rsidP="00204AB7">
            <w:pPr>
              <w:rPr>
                <w:rFonts w:cstheme="minorHAnsi"/>
                <w:b/>
                <w:bCs/>
              </w:rPr>
            </w:pPr>
            <w:r w:rsidRPr="00204AB7">
              <w:rPr>
                <w:rFonts w:cstheme="minorHAnsi"/>
                <w:b/>
                <w:bCs/>
              </w:rPr>
              <w:t xml:space="preserve">Item Seven: </w:t>
            </w:r>
          </w:p>
          <w:p w14:paraId="10978B00" w14:textId="77777777" w:rsidR="00204AB7" w:rsidRPr="00204AB7" w:rsidRDefault="00204AB7" w:rsidP="00204AB7">
            <w:pPr>
              <w:rPr>
                <w:rFonts w:cstheme="minorHAnsi"/>
                <w:b/>
                <w:bCs/>
              </w:rPr>
            </w:pPr>
            <w:r w:rsidRPr="00204AB7">
              <w:rPr>
                <w:rFonts w:cstheme="minorHAnsi"/>
                <w:b/>
                <w:bCs/>
              </w:rPr>
              <w:t>Improvement Direction (B): CET Leadership Program</w:t>
            </w:r>
          </w:p>
          <w:p w14:paraId="20BC3AA5" w14:textId="77777777" w:rsidR="00204AB7" w:rsidRPr="00204AB7" w:rsidRDefault="00204AB7" w:rsidP="00204AB7">
            <w:pPr>
              <w:rPr>
                <w:rFonts w:cstheme="minorHAnsi"/>
                <w:bCs/>
              </w:rPr>
            </w:pPr>
            <w:r w:rsidRPr="00204AB7">
              <w:rPr>
                <w:rFonts w:cstheme="minorHAnsi"/>
                <w:bCs/>
              </w:rPr>
              <w:t xml:space="preserve">Effective Leadership school culture, educational leadership, building teacher capacity, building leadership capacity. </w:t>
            </w:r>
          </w:p>
          <w:p w14:paraId="702295E5" w14:textId="77777777" w:rsidR="00204AB7" w:rsidRPr="00204AB7" w:rsidRDefault="00204AB7" w:rsidP="00204AB7">
            <w:pPr>
              <w:rPr>
                <w:rFonts w:cstheme="minorHAnsi"/>
                <w:b/>
              </w:rPr>
            </w:pPr>
          </w:p>
          <w:p w14:paraId="638EAE55" w14:textId="77777777" w:rsidR="00204AB7" w:rsidRPr="00204AB7" w:rsidRDefault="00204AB7" w:rsidP="00204AB7">
            <w:pPr>
              <w:rPr>
                <w:rFonts w:cstheme="minorHAnsi"/>
                <w:b/>
              </w:rPr>
            </w:pPr>
          </w:p>
        </w:tc>
        <w:tc>
          <w:tcPr>
            <w:tcW w:w="1885" w:type="dxa"/>
            <w:shd w:val="clear" w:color="auto" w:fill="FFFFFF" w:themeFill="background1"/>
          </w:tcPr>
          <w:p w14:paraId="79DD56BE" w14:textId="77777777" w:rsidR="00204AB7" w:rsidRPr="00204AB7" w:rsidRDefault="00204AB7" w:rsidP="00204AB7">
            <w:pPr>
              <w:rPr>
                <w:rFonts w:cstheme="minorHAnsi"/>
                <w:bCs/>
              </w:rPr>
            </w:pPr>
            <w:r w:rsidRPr="00204AB7">
              <w:rPr>
                <w:rFonts w:cstheme="minorHAnsi"/>
                <w:bCs/>
              </w:rPr>
              <w:t>CET Leadership Program</w:t>
            </w:r>
          </w:p>
          <w:p w14:paraId="3B55AE3C" w14:textId="77777777" w:rsidR="00204AB7" w:rsidRDefault="00204AB7" w:rsidP="00204AB7">
            <w:pPr>
              <w:rPr>
                <w:rFonts w:cstheme="minorHAnsi"/>
                <w:bCs/>
              </w:rPr>
            </w:pPr>
            <w:r w:rsidRPr="00204AB7">
              <w:rPr>
                <w:rFonts w:cstheme="minorHAnsi"/>
                <w:bCs/>
              </w:rPr>
              <w:t>The CET Leadership Program is in direct response to the CET Strategic Directions Priorities for 2024.</w:t>
            </w:r>
          </w:p>
          <w:p w14:paraId="20D0F2E9" w14:textId="77777777" w:rsidR="00204AB7" w:rsidRPr="00204AB7" w:rsidRDefault="00204AB7" w:rsidP="00204AB7">
            <w:pPr>
              <w:rPr>
                <w:rFonts w:cstheme="minorHAnsi"/>
                <w:bCs/>
              </w:rPr>
            </w:pPr>
          </w:p>
          <w:p w14:paraId="610A0D56" w14:textId="0B039EC1" w:rsidR="00204AB7" w:rsidRDefault="00204AB7" w:rsidP="00204AB7">
            <w:pPr>
              <w:rPr>
                <w:rFonts w:cstheme="minorHAnsi"/>
                <w:bCs/>
              </w:rPr>
            </w:pPr>
            <w:r w:rsidRPr="00204AB7">
              <w:rPr>
                <w:rFonts w:cstheme="minorHAnsi"/>
                <w:bCs/>
              </w:rPr>
              <w:t>Nurture Leadership for All’ Plan for ongoing recruitment of quality staff. Nurture all for leadership to meet future challenges.</w:t>
            </w:r>
          </w:p>
          <w:p w14:paraId="584B3B31" w14:textId="77777777" w:rsidR="00204AB7" w:rsidRPr="00204AB7" w:rsidRDefault="00204AB7" w:rsidP="00204AB7">
            <w:pPr>
              <w:rPr>
                <w:rFonts w:cstheme="minorHAnsi"/>
                <w:bCs/>
              </w:rPr>
            </w:pPr>
          </w:p>
          <w:p w14:paraId="59AE7867" w14:textId="77777777" w:rsidR="00204AB7" w:rsidRPr="00204AB7" w:rsidRDefault="00204AB7" w:rsidP="00204AB7">
            <w:pPr>
              <w:rPr>
                <w:rFonts w:cstheme="minorHAnsi"/>
                <w:bCs/>
              </w:rPr>
            </w:pPr>
            <w:r w:rsidRPr="00204AB7">
              <w:rPr>
                <w:rFonts w:cstheme="minorHAnsi"/>
                <w:bCs/>
              </w:rPr>
              <w:t>Encourage leaders at all levels to be self-reflective and committed to ongoing development.</w:t>
            </w:r>
          </w:p>
          <w:p w14:paraId="154DF14B" w14:textId="592AB971" w:rsidR="00204AB7" w:rsidRDefault="00204AB7" w:rsidP="00204AB7">
            <w:pPr>
              <w:rPr>
                <w:rFonts w:cstheme="minorHAnsi"/>
                <w:bCs/>
              </w:rPr>
            </w:pPr>
          </w:p>
          <w:p w14:paraId="78989C59" w14:textId="77777777" w:rsidR="00204AB7" w:rsidRDefault="00204AB7" w:rsidP="00204AB7">
            <w:pPr>
              <w:rPr>
                <w:rFonts w:cstheme="minorHAnsi"/>
                <w:bCs/>
              </w:rPr>
            </w:pPr>
          </w:p>
          <w:p w14:paraId="198C6981" w14:textId="77777777" w:rsidR="00204AB7" w:rsidRDefault="00204AB7" w:rsidP="00204AB7">
            <w:pPr>
              <w:rPr>
                <w:rFonts w:cstheme="minorHAnsi"/>
                <w:bCs/>
              </w:rPr>
            </w:pPr>
          </w:p>
          <w:p w14:paraId="492B77B2" w14:textId="77777777" w:rsidR="00204AB7" w:rsidRDefault="00204AB7" w:rsidP="00204AB7">
            <w:pPr>
              <w:rPr>
                <w:rFonts w:cstheme="minorHAnsi"/>
                <w:bCs/>
              </w:rPr>
            </w:pPr>
          </w:p>
          <w:p w14:paraId="2AC8531D" w14:textId="77777777" w:rsidR="00204AB7" w:rsidRDefault="00204AB7" w:rsidP="00204AB7">
            <w:pPr>
              <w:rPr>
                <w:rFonts w:cstheme="minorHAnsi"/>
                <w:bCs/>
              </w:rPr>
            </w:pPr>
          </w:p>
          <w:p w14:paraId="639394DF" w14:textId="77777777" w:rsidR="00204AB7" w:rsidRPr="00204AB7" w:rsidRDefault="00204AB7" w:rsidP="00204AB7">
            <w:pPr>
              <w:rPr>
                <w:rFonts w:cstheme="minorHAnsi"/>
                <w:bCs/>
              </w:rPr>
            </w:pPr>
          </w:p>
          <w:p w14:paraId="6A2E96F8" w14:textId="2FC307E1" w:rsidR="00204AB7" w:rsidRDefault="00204AB7" w:rsidP="00204AB7">
            <w:pPr>
              <w:rPr>
                <w:rFonts w:cstheme="minorHAnsi"/>
                <w:bCs/>
              </w:rPr>
            </w:pPr>
            <w:r w:rsidRPr="00204AB7">
              <w:rPr>
                <w:rFonts w:cstheme="minorHAnsi"/>
                <w:bCs/>
              </w:rPr>
              <w:lastRenderedPageBreak/>
              <w:t>In response to this CET started a Leadership Program for both Aspiring School Leaders and staff from the Tasmanian Catholic Education Office in 2023 targeting system managers, managers, and staff.</w:t>
            </w:r>
          </w:p>
          <w:p w14:paraId="16921176" w14:textId="77777777" w:rsidR="00204AB7" w:rsidRPr="00204AB7" w:rsidRDefault="00204AB7" w:rsidP="00204AB7">
            <w:pPr>
              <w:rPr>
                <w:rFonts w:cstheme="minorHAnsi"/>
                <w:bCs/>
              </w:rPr>
            </w:pPr>
          </w:p>
          <w:p w14:paraId="6DA7C70B" w14:textId="77777777" w:rsidR="00DA4526" w:rsidRDefault="00204AB7" w:rsidP="00204AB7">
            <w:pPr>
              <w:rPr>
                <w:rFonts w:cstheme="minorHAnsi"/>
                <w:bCs/>
              </w:rPr>
            </w:pPr>
            <w:r w:rsidRPr="00204AB7">
              <w:rPr>
                <w:rFonts w:cstheme="minorHAnsi"/>
                <w:bCs/>
              </w:rPr>
              <w:t>The program will continue in 2024 consist of four professional days for the year for each cohort.</w:t>
            </w:r>
          </w:p>
          <w:p w14:paraId="4A1B8A6F" w14:textId="77777777" w:rsidR="00DA4526" w:rsidRDefault="00DA4526" w:rsidP="00204AB7">
            <w:pPr>
              <w:rPr>
                <w:rFonts w:cstheme="minorHAnsi"/>
                <w:bCs/>
              </w:rPr>
            </w:pPr>
          </w:p>
          <w:p w14:paraId="1862A84C" w14:textId="1D9AA1E9" w:rsidR="00204AB7" w:rsidRDefault="00204AB7" w:rsidP="00204AB7">
            <w:pPr>
              <w:rPr>
                <w:rFonts w:cstheme="minorHAnsi"/>
                <w:bCs/>
              </w:rPr>
            </w:pPr>
            <w:r w:rsidRPr="00204AB7">
              <w:rPr>
                <w:rFonts w:cstheme="minorHAnsi"/>
                <w:bCs/>
              </w:rPr>
              <w:t>Nurture all for leadership to meet future challenges.</w:t>
            </w:r>
          </w:p>
          <w:p w14:paraId="18166C63" w14:textId="77777777" w:rsidR="00DA4526" w:rsidRPr="00204AB7" w:rsidRDefault="00DA4526" w:rsidP="00204AB7">
            <w:pPr>
              <w:rPr>
                <w:rFonts w:cstheme="minorHAnsi"/>
                <w:bCs/>
              </w:rPr>
            </w:pPr>
          </w:p>
          <w:p w14:paraId="6E2762DD" w14:textId="1BDF3D49" w:rsidR="00204AB7" w:rsidRPr="00204AB7" w:rsidRDefault="00204AB7" w:rsidP="00204AB7">
            <w:pPr>
              <w:rPr>
                <w:rFonts w:cstheme="minorHAnsi"/>
                <w:bCs/>
              </w:rPr>
            </w:pPr>
            <w:r w:rsidRPr="00204AB7">
              <w:rPr>
                <w:rFonts w:cstheme="minorHAnsi"/>
                <w:bCs/>
              </w:rPr>
              <w:t>Encourage leaders at all levels to be self-reflective and committed to ongoing development.</w:t>
            </w:r>
          </w:p>
        </w:tc>
        <w:tc>
          <w:tcPr>
            <w:tcW w:w="3118" w:type="dxa"/>
            <w:shd w:val="clear" w:color="auto" w:fill="FFFFFF" w:themeFill="background1"/>
          </w:tcPr>
          <w:p w14:paraId="5E3ECC8B" w14:textId="5718FA71" w:rsidR="00204AB7" w:rsidRPr="00204AB7" w:rsidRDefault="00204AB7" w:rsidP="00204AB7">
            <w:pPr>
              <w:rPr>
                <w:rFonts w:cstheme="minorHAnsi"/>
                <w:bCs/>
              </w:rPr>
            </w:pPr>
            <w:r w:rsidRPr="00204AB7">
              <w:rPr>
                <w:rFonts w:cstheme="minorHAnsi"/>
                <w:bCs/>
              </w:rPr>
              <w:lastRenderedPageBreak/>
              <w:t>Strong attendance from school and CET participants at leadership program sessions</w:t>
            </w:r>
          </w:p>
          <w:p w14:paraId="2A39E516" w14:textId="77777777" w:rsidR="00204AB7" w:rsidRPr="00204AB7" w:rsidRDefault="00204AB7" w:rsidP="00204AB7">
            <w:pPr>
              <w:rPr>
                <w:rFonts w:cstheme="minorHAnsi"/>
                <w:bCs/>
              </w:rPr>
            </w:pPr>
          </w:p>
          <w:p w14:paraId="0A1648C0" w14:textId="77777777" w:rsidR="00204AB7" w:rsidRPr="00204AB7" w:rsidRDefault="00204AB7" w:rsidP="00204AB7">
            <w:pPr>
              <w:rPr>
                <w:rFonts w:cstheme="minorHAnsi"/>
                <w:bCs/>
              </w:rPr>
            </w:pPr>
            <w:r w:rsidRPr="00204AB7">
              <w:rPr>
                <w:rFonts w:cstheme="minorHAnsi"/>
                <w:bCs/>
              </w:rPr>
              <w:t>An increased cohort of leaders who aspire for enhanced leadership opportunities and roles at school and CET level.</w:t>
            </w:r>
          </w:p>
          <w:p w14:paraId="13F1935E" w14:textId="77777777" w:rsidR="00204AB7" w:rsidRPr="00204AB7" w:rsidRDefault="00204AB7" w:rsidP="00204AB7">
            <w:pPr>
              <w:rPr>
                <w:rFonts w:cstheme="minorHAnsi"/>
                <w:bCs/>
              </w:rPr>
            </w:pPr>
          </w:p>
          <w:p w14:paraId="35AF37AB" w14:textId="77777777" w:rsidR="00204AB7" w:rsidRPr="00204AB7" w:rsidRDefault="00204AB7" w:rsidP="00204AB7">
            <w:pPr>
              <w:rPr>
                <w:rFonts w:cstheme="minorHAnsi"/>
                <w:bCs/>
              </w:rPr>
            </w:pPr>
            <w:r w:rsidRPr="00204AB7">
              <w:rPr>
                <w:rFonts w:cstheme="minorHAnsi"/>
                <w:bCs/>
              </w:rPr>
              <w:t>Participants engaging in reflective practice coaching sessions facilitated by senior leaders (model taken from growth coaching tools).</w:t>
            </w:r>
          </w:p>
          <w:p w14:paraId="3882BC39" w14:textId="77777777" w:rsidR="00204AB7" w:rsidRPr="00204AB7" w:rsidRDefault="00204AB7" w:rsidP="00204AB7">
            <w:pPr>
              <w:rPr>
                <w:rFonts w:cstheme="minorHAnsi"/>
                <w:b/>
                <w:highlight w:val="yellow"/>
                <w:shd w:val="clear" w:color="auto" w:fill="FFFFFF" w:themeFill="background1"/>
              </w:rPr>
            </w:pPr>
          </w:p>
          <w:p w14:paraId="237B7A99" w14:textId="43FA7602" w:rsidR="00204AB7" w:rsidRPr="00204AB7" w:rsidRDefault="00204AB7" w:rsidP="00204AB7">
            <w:pPr>
              <w:rPr>
                <w:rFonts w:cstheme="minorHAnsi"/>
                <w:shd w:val="clear" w:color="auto" w:fill="FFFFFF" w:themeFill="background1"/>
              </w:rPr>
            </w:pPr>
            <w:r w:rsidRPr="00204AB7">
              <w:rPr>
                <w:rFonts w:cstheme="minorHAnsi"/>
                <w:b/>
                <w:shd w:val="clear" w:color="auto" w:fill="FFFFFF" w:themeFill="background1"/>
              </w:rPr>
              <w:t>Ongoing</w:t>
            </w:r>
          </w:p>
        </w:tc>
        <w:tc>
          <w:tcPr>
            <w:tcW w:w="3402" w:type="dxa"/>
            <w:shd w:val="clear" w:color="auto" w:fill="FFFFFF" w:themeFill="background1"/>
          </w:tcPr>
          <w:p w14:paraId="362F5664" w14:textId="77777777" w:rsidR="00204AB7" w:rsidRPr="00204AB7" w:rsidRDefault="00204AB7" w:rsidP="00204AB7">
            <w:pPr>
              <w:rPr>
                <w:rFonts w:cstheme="minorHAnsi"/>
                <w:bCs/>
              </w:rPr>
            </w:pPr>
            <w:r w:rsidRPr="00204AB7">
              <w:rPr>
                <w:rFonts w:cstheme="minorHAnsi"/>
                <w:bCs/>
              </w:rPr>
              <w:t>The CET leadership program surveyed participants at the conclusion of each PL.</w:t>
            </w:r>
          </w:p>
          <w:p w14:paraId="51120960" w14:textId="77777777" w:rsidR="00204AB7" w:rsidRPr="00204AB7" w:rsidRDefault="00204AB7" w:rsidP="00204AB7">
            <w:pPr>
              <w:rPr>
                <w:rFonts w:cstheme="minorHAnsi"/>
                <w:bCs/>
              </w:rPr>
            </w:pPr>
          </w:p>
          <w:p w14:paraId="3BFE99EB" w14:textId="77777777" w:rsidR="00204AB7" w:rsidRPr="00204AB7" w:rsidRDefault="00204AB7" w:rsidP="00204AB7">
            <w:pPr>
              <w:rPr>
                <w:rFonts w:cstheme="minorHAnsi"/>
                <w:bCs/>
              </w:rPr>
            </w:pPr>
            <w:r w:rsidRPr="00204AB7">
              <w:rPr>
                <w:rFonts w:cstheme="minorHAnsi"/>
                <w:bCs/>
              </w:rPr>
              <w:t>A survey was distributed measuring the 2023 CET Leadership Program and level of endorsement from participants including:</w:t>
            </w:r>
          </w:p>
          <w:p w14:paraId="31639162" w14:textId="77777777" w:rsidR="00204AB7" w:rsidRPr="00204AB7" w:rsidRDefault="00204AB7" w:rsidP="00204AB7">
            <w:pPr>
              <w:pStyle w:val="ListParagraph"/>
              <w:numPr>
                <w:ilvl w:val="0"/>
                <w:numId w:val="26"/>
              </w:numPr>
              <w:rPr>
                <w:rFonts w:cstheme="minorHAnsi"/>
                <w:bCs/>
              </w:rPr>
            </w:pPr>
            <w:r w:rsidRPr="00204AB7">
              <w:rPr>
                <w:rFonts w:cstheme="minorHAnsi"/>
                <w:bCs/>
              </w:rPr>
              <w:t>The benefits of a leadership program for aspiring leaders and CET staff.</w:t>
            </w:r>
          </w:p>
          <w:p w14:paraId="53CD1B3E" w14:textId="77777777" w:rsidR="00204AB7" w:rsidRPr="00204AB7" w:rsidRDefault="00204AB7" w:rsidP="00204AB7">
            <w:pPr>
              <w:pStyle w:val="ListParagraph"/>
              <w:numPr>
                <w:ilvl w:val="0"/>
                <w:numId w:val="26"/>
              </w:numPr>
              <w:rPr>
                <w:rFonts w:cstheme="minorHAnsi"/>
                <w:bCs/>
              </w:rPr>
            </w:pPr>
            <w:r w:rsidRPr="00204AB7">
              <w:rPr>
                <w:rFonts w:cstheme="minorHAnsi"/>
                <w:bCs/>
              </w:rPr>
              <w:t>Inviting suggestions for topics to be included in future sessions.</w:t>
            </w:r>
          </w:p>
          <w:p w14:paraId="7E9AEDAA" w14:textId="77777777" w:rsidR="00204AB7" w:rsidRPr="00204AB7" w:rsidRDefault="00204AB7" w:rsidP="00204AB7">
            <w:pPr>
              <w:pStyle w:val="ListParagraph"/>
              <w:numPr>
                <w:ilvl w:val="0"/>
                <w:numId w:val="26"/>
              </w:numPr>
              <w:rPr>
                <w:rFonts w:cstheme="minorHAnsi"/>
                <w:bCs/>
              </w:rPr>
            </w:pPr>
            <w:r w:rsidRPr="00204AB7">
              <w:rPr>
                <w:rFonts w:cstheme="minorHAnsi"/>
                <w:bCs/>
              </w:rPr>
              <w:t>Survey measuring the incorporation of professional reading as a stimulus for discussing contemporary views and theories on leadership and how impactful the readings have been for participants.</w:t>
            </w:r>
          </w:p>
          <w:p w14:paraId="189C924A" w14:textId="77777777" w:rsidR="00204AB7" w:rsidRPr="00204AB7" w:rsidRDefault="00204AB7" w:rsidP="00204AB7">
            <w:pPr>
              <w:rPr>
                <w:rFonts w:cstheme="minorHAnsi"/>
                <w:b/>
                <w:highlight w:val="yellow"/>
                <w:shd w:val="clear" w:color="auto" w:fill="FFFFFF" w:themeFill="background1"/>
              </w:rPr>
            </w:pPr>
          </w:p>
          <w:p w14:paraId="49A4DA5A" w14:textId="77777777" w:rsidR="00204AB7" w:rsidRPr="00204AB7" w:rsidRDefault="00204AB7" w:rsidP="00204AB7">
            <w:pPr>
              <w:rPr>
                <w:rFonts w:cstheme="minorHAnsi"/>
                <w:bCs/>
              </w:rPr>
            </w:pPr>
            <w:r w:rsidRPr="00204AB7">
              <w:rPr>
                <w:rFonts w:cstheme="minorHAnsi"/>
                <w:b/>
                <w:shd w:val="clear" w:color="auto" w:fill="FFFFFF" w:themeFill="background1"/>
              </w:rPr>
              <w:t>100% Achieved</w:t>
            </w:r>
          </w:p>
          <w:p w14:paraId="720E2455" w14:textId="7A8E0A55" w:rsidR="00204AB7" w:rsidRPr="00204AB7" w:rsidRDefault="00204AB7" w:rsidP="00204AB7">
            <w:pPr>
              <w:rPr>
                <w:rFonts w:cstheme="minorHAnsi"/>
                <w:shd w:val="clear" w:color="auto" w:fill="FFFFFF" w:themeFill="background1"/>
              </w:rPr>
            </w:pPr>
          </w:p>
        </w:tc>
        <w:tc>
          <w:tcPr>
            <w:tcW w:w="3632" w:type="dxa"/>
            <w:shd w:val="clear" w:color="auto" w:fill="FFFFFF" w:themeFill="background1"/>
          </w:tcPr>
          <w:p w14:paraId="545994BF" w14:textId="77777777" w:rsidR="00204AB7" w:rsidRPr="00204AB7" w:rsidRDefault="00204AB7" w:rsidP="00204AB7">
            <w:pPr>
              <w:rPr>
                <w:rFonts w:cstheme="minorHAnsi"/>
                <w:bCs/>
              </w:rPr>
            </w:pPr>
            <w:r w:rsidRPr="00204AB7">
              <w:rPr>
                <w:rFonts w:cstheme="minorHAnsi"/>
                <w:bCs/>
              </w:rPr>
              <w:t>A survey was provided to all participants after each aspiring leader’s workshop.  The feedback was then directly used to identify what the next workshop would look like and be focused on, tailoring the agenda to the emerging needs of the specific cohort of leaders.  At the same time there was core content and concepts that all leaders experienced and workshopped in sessions that as a system we identified as critical and fundamental.</w:t>
            </w:r>
          </w:p>
          <w:p w14:paraId="0BAC4C5D" w14:textId="77777777" w:rsidR="00204AB7" w:rsidRPr="00204AB7" w:rsidRDefault="00204AB7" w:rsidP="00204AB7">
            <w:pPr>
              <w:rPr>
                <w:rFonts w:cstheme="minorHAnsi"/>
                <w:bCs/>
              </w:rPr>
            </w:pPr>
          </w:p>
          <w:p w14:paraId="6BFA519E" w14:textId="77777777" w:rsidR="00204AB7" w:rsidRPr="00204AB7" w:rsidRDefault="00204AB7" w:rsidP="00204AB7">
            <w:pPr>
              <w:rPr>
                <w:rFonts w:cstheme="minorHAnsi"/>
                <w:bCs/>
              </w:rPr>
            </w:pPr>
            <w:r w:rsidRPr="00204AB7">
              <w:rPr>
                <w:rFonts w:cstheme="minorHAnsi"/>
                <w:bCs/>
              </w:rPr>
              <w:t>Survey was shared with all applicants at the end of 2023 - which was a broader focus on the program, what the 2024 cohort would benefit from in the program, what to keep, do more, do less and do differently going forward.</w:t>
            </w:r>
          </w:p>
          <w:p w14:paraId="7D19FF53" w14:textId="77777777" w:rsidR="00204AB7" w:rsidRPr="00204AB7" w:rsidRDefault="00204AB7" w:rsidP="00204AB7">
            <w:pPr>
              <w:rPr>
                <w:rFonts w:cstheme="minorHAnsi"/>
                <w:bCs/>
              </w:rPr>
            </w:pPr>
          </w:p>
          <w:p w14:paraId="696506C4" w14:textId="77777777" w:rsidR="00204AB7" w:rsidRPr="00204AB7" w:rsidRDefault="00204AB7" w:rsidP="00204AB7">
            <w:pPr>
              <w:rPr>
                <w:rFonts w:cstheme="minorHAnsi"/>
                <w:bCs/>
              </w:rPr>
            </w:pPr>
            <w:r w:rsidRPr="00204AB7">
              <w:rPr>
                <w:rFonts w:cstheme="minorHAnsi"/>
                <w:bCs/>
              </w:rPr>
              <w:t>The program identified core areas that were seen as extremely beneficial and areas that had merit and areas that needed to be reviewed, adapted or not included in 2024.</w:t>
            </w:r>
          </w:p>
          <w:p w14:paraId="63C17188" w14:textId="77777777" w:rsidR="00204AB7" w:rsidRDefault="00204AB7" w:rsidP="00204AB7">
            <w:pPr>
              <w:rPr>
                <w:rFonts w:cstheme="minorHAnsi"/>
                <w:bCs/>
              </w:rPr>
            </w:pPr>
          </w:p>
          <w:p w14:paraId="16DC6571" w14:textId="77777777" w:rsidR="00DA4526" w:rsidRDefault="00DA4526" w:rsidP="00204AB7">
            <w:pPr>
              <w:rPr>
                <w:rFonts w:cstheme="minorHAnsi"/>
                <w:bCs/>
              </w:rPr>
            </w:pPr>
          </w:p>
          <w:p w14:paraId="5E4E2212" w14:textId="77777777" w:rsidR="00DA4526" w:rsidRDefault="00DA4526" w:rsidP="00204AB7">
            <w:pPr>
              <w:rPr>
                <w:rFonts w:cstheme="minorHAnsi"/>
                <w:bCs/>
              </w:rPr>
            </w:pPr>
          </w:p>
          <w:p w14:paraId="567A8EBB" w14:textId="77777777" w:rsidR="00DA4526" w:rsidRPr="00204AB7" w:rsidRDefault="00DA4526" w:rsidP="00204AB7">
            <w:pPr>
              <w:rPr>
                <w:rFonts w:cstheme="minorHAnsi"/>
                <w:bCs/>
              </w:rPr>
            </w:pPr>
          </w:p>
          <w:p w14:paraId="0F2D5091" w14:textId="77777777" w:rsidR="00204AB7" w:rsidRPr="00204AB7" w:rsidRDefault="00204AB7" w:rsidP="00204AB7">
            <w:pPr>
              <w:rPr>
                <w:rFonts w:cstheme="minorHAnsi"/>
                <w:bCs/>
              </w:rPr>
            </w:pPr>
            <w:r w:rsidRPr="00204AB7">
              <w:rPr>
                <w:rFonts w:cstheme="minorHAnsi"/>
                <w:bCs/>
              </w:rPr>
              <w:lastRenderedPageBreak/>
              <w:t>In response to feedback themes for the 2024 program will continue to centre on the Cardinal virtues of Courage, Prudence, Justice and Temperance. Within each Cardinal virtue, the following Moral virtues will also be addressed as part of the program delivery.</w:t>
            </w:r>
          </w:p>
          <w:p w14:paraId="58787C34" w14:textId="77777777" w:rsidR="00204AB7" w:rsidRPr="00204AB7" w:rsidRDefault="00204AB7" w:rsidP="00204AB7">
            <w:pPr>
              <w:rPr>
                <w:rFonts w:cstheme="minorHAnsi"/>
                <w:bCs/>
              </w:rPr>
            </w:pPr>
          </w:p>
          <w:p w14:paraId="2141B334" w14:textId="77777777" w:rsidR="00204AB7" w:rsidRPr="00204AB7" w:rsidRDefault="00204AB7" w:rsidP="00204AB7">
            <w:pPr>
              <w:rPr>
                <w:rFonts w:cstheme="minorHAnsi"/>
                <w:b/>
              </w:rPr>
            </w:pPr>
            <w:r w:rsidRPr="00204AB7">
              <w:rPr>
                <w:rFonts w:cstheme="minorHAnsi"/>
                <w:b/>
              </w:rPr>
              <w:t>Courage</w:t>
            </w:r>
          </w:p>
          <w:p w14:paraId="7084A356" w14:textId="77777777" w:rsidR="00204AB7" w:rsidRPr="00204AB7" w:rsidRDefault="00204AB7" w:rsidP="00204AB7">
            <w:pPr>
              <w:rPr>
                <w:rFonts w:cstheme="minorHAnsi"/>
                <w:bCs/>
              </w:rPr>
            </w:pPr>
            <w:r w:rsidRPr="00204AB7">
              <w:rPr>
                <w:rFonts w:cstheme="minorHAnsi"/>
                <w:bCs/>
              </w:rPr>
              <w:t>Humility, Optimism, Respect, Sincerity, Obedience, Audacity </w:t>
            </w:r>
          </w:p>
          <w:p w14:paraId="2B7B0517" w14:textId="77777777" w:rsidR="00204AB7" w:rsidRPr="00204AB7" w:rsidRDefault="00204AB7" w:rsidP="00204AB7">
            <w:pPr>
              <w:rPr>
                <w:rFonts w:cstheme="minorHAnsi"/>
                <w:bCs/>
              </w:rPr>
            </w:pPr>
          </w:p>
          <w:p w14:paraId="297F1E18" w14:textId="77777777" w:rsidR="00204AB7" w:rsidRPr="00204AB7" w:rsidRDefault="00204AB7" w:rsidP="00204AB7">
            <w:pPr>
              <w:rPr>
                <w:rFonts w:cstheme="minorHAnsi"/>
                <w:b/>
              </w:rPr>
            </w:pPr>
            <w:r w:rsidRPr="00204AB7">
              <w:rPr>
                <w:rFonts w:cstheme="minorHAnsi"/>
                <w:b/>
              </w:rPr>
              <w:t>Prudence</w:t>
            </w:r>
          </w:p>
          <w:p w14:paraId="0CB2574A" w14:textId="77777777" w:rsidR="00204AB7" w:rsidRPr="00204AB7" w:rsidRDefault="00204AB7" w:rsidP="00204AB7">
            <w:pPr>
              <w:rPr>
                <w:rFonts w:cstheme="minorHAnsi"/>
                <w:bCs/>
              </w:rPr>
            </w:pPr>
            <w:r w:rsidRPr="00204AB7">
              <w:rPr>
                <w:rFonts w:cstheme="minorHAnsi"/>
                <w:bCs/>
              </w:rPr>
              <w:t>Flexibility, fortitude, audacity, perseverance</w:t>
            </w:r>
          </w:p>
          <w:p w14:paraId="30CB59D2" w14:textId="77777777" w:rsidR="00204AB7" w:rsidRPr="00204AB7" w:rsidRDefault="00204AB7" w:rsidP="00204AB7">
            <w:pPr>
              <w:rPr>
                <w:rFonts w:cstheme="minorHAnsi"/>
                <w:bCs/>
              </w:rPr>
            </w:pPr>
          </w:p>
          <w:p w14:paraId="0441A004" w14:textId="77777777" w:rsidR="00204AB7" w:rsidRPr="00204AB7" w:rsidRDefault="00204AB7" w:rsidP="00204AB7">
            <w:pPr>
              <w:rPr>
                <w:rFonts w:cstheme="minorHAnsi"/>
                <w:b/>
              </w:rPr>
            </w:pPr>
            <w:r w:rsidRPr="00204AB7">
              <w:rPr>
                <w:rFonts w:cstheme="minorHAnsi"/>
                <w:b/>
              </w:rPr>
              <w:t>Justice</w:t>
            </w:r>
          </w:p>
          <w:p w14:paraId="64A45AF2" w14:textId="77777777" w:rsidR="00204AB7" w:rsidRPr="00204AB7" w:rsidRDefault="00204AB7" w:rsidP="00204AB7">
            <w:pPr>
              <w:rPr>
                <w:rFonts w:cstheme="minorHAnsi"/>
                <w:bCs/>
              </w:rPr>
            </w:pPr>
            <w:r w:rsidRPr="00204AB7">
              <w:rPr>
                <w:rFonts w:cstheme="minorHAnsi"/>
                <w:bCs/>
              </w:rPr>
              <w:t>Service, Attentiveness, Patience, Generosity, Magnanimity</w:t>
            </w:r>
          </w:p>
          <w:p w14:paraId="1041D72D" w14:textId="77777777" w:rsidR="00204AB7" w:rsidRPr="00204AB7" w:rsidRDefault="00204AB7" w:rsidP="00204AB7">
            <w:pPr>
              <w:rPr>
                <w:rFonts w:cstheme="minorHAnsi"/>
                <w:bCs/>
              </w:rPr>
            </w:pPr>
          </w:p>
          <w:p w14:paraId="48E883FB" w14:textId="77777777" w:rsidR="00204AB7" w:rsidRPr="00204AB7" w:rsidRDefault="00204AB7" w:rsidP="00204AB7">
            <w:pPr>
              <w:rPr>
                <w:rFonts w:cstheme="minorHAnsi"/>
                <w:b/>
              </w:rPr>
            </w:pPr>
            <w:r w:rsidRPr="00204AB7">
              <w:rPr>
                <w:rFonts w:cstheme="minorHAnsi"/>
                <w:b/>
              </w:rPr>
              <w:t>Temperance</w:t>
            </w:r>
          </w:p>
          <w:p w14:paraId="1B1C1B96" w14:textId="77777777" w:rsidR="00204AB7" w:rsidRPr="00204AB7" w:rsidRDefault="00204AB7" w:rsidP="00204AB7">
            <w:pPr>
              <w:rPr>
                <w:rFonts w:cstheme="minorHAnsi"/>
                <w:bCs/>
              </w:rPr>
            </w:pPr>
            <w:r w:rsidRPr="00204AB7">
              <w:rPr>
                <w:rFonts w:cstheme="minorHAnsi"/>
                <w:bCs/>
              </w:rPr>
              <w:t>Responsibility, Orderliness, Industriousness, Moderation</w:t>
            </w:r>
          </w:p>
          <w:p w14:paraId="205B1672" w14:textId="77777777" w:rsidR="00204AB7" w:rsidRPr="00204AB7" w:rsidRDefault="00204AB7" w:rsidP="00204AB7">
            <w:pPr>
              <w:rPr>
                <w:rFonts w:cstheme="minorHAnsi"/>
              </w:rPr>
            </w:pPr>
          </w:p>
          <w:p w14:paraId="2A034E65" w14:textId="77777777" w:rsidR="00204AB7" w:rsidRPr="00204AB7" w:rsidRDefault="00204AB7" w:rsidP="00204AB7">
            <w:pPr>
              <w:rPr>
                <w:rFonts w:cstheme="minorHAnsi"/>
              </w:rPr>
            </w:pPr>
          </w:p>
        </w:tc>
      </w:tr>
    </w:tbl>
    <w:p w14:paraId="072A3717" w14:textId="77777777" w:rsidR="00FC74A9" w:rsidRDefault="00FC74A9" w:rsidP="00CC4037">
      <w:pPr>
        <w:rPr>
          <w:b/>
          <w:u w:val="single"/>
        </w:rPr>
      </w:pPr>
    </w:p>
    <w:p w14:paraId="4ABDC87F" w14:textId="77777777" w:rsidR="00CC4037" w:rsidRDefault="00CC4037" w:rsidP="00CC4037">
      <w:r>
        <w:br w:type="page"/>
      </w:r>
    </w:p>
    <w:p w14:paraId="05C965CD" w14:textId="77777777" w:rsidR="001C762F" w:rsidRPr="000B20A6" w:rsidRDefault="001C762F" w:rsidP="001C762F">
      <w:pPr>
        <w:jc w:val="center"/>
        <w:rPr>
          <w:rFonts w:ascii="Calibri" w:hAnsi="Calibri" w:cs="Calibri"/>
          <w:b/>
          <w:bCs/>
          <w:u w:val="single"/>
        </w:rPr>
      </w:pPr>
      <w:r w:rsidRPr="000B20A6">
        <w:rPr>
          <w:rFonts w:ascii="Calibri" w:hAnsi="Calibri" w:cs="Calibri"/>
          <w:b/>
          <w:bCs/>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1C762F" w:rsidRPr="000B20A6" w14:paraId="227F8BD1" w14:textId="77777777" w:rsidTr="00296A0C">
        <w:trPr>
          <w:trHeight w:val="20"/>
        </w:trPr>
        <w:tc>
          <w:tcPr>
            <w:tcW w:w="9497" w:type="dxa"/>
          </w:tcPr>
          <w:p w14:paraId="1A530BB8" w14:textId="77777777" w:rsidR="001C762F" w:rsidRPr="000B20A6" w:rsidRDefault="001C762F" w:rsidP="00296A0C">
            <w:pPr>
              <w:jc w:val="center"/>
              <w:rPr>
                <w:rFonts w:ascii="Calibri" w:hAnsi="Calibri" w:cs="Calibri"/>
                <w:b/>
              </w:rPr>
            </w:pPr>
            <w:r w:rsidRPr="000B20A6">
              <w:rPr>
                <w:rFonts w:ascii="Calibri" w:hAnsi="Calibri" w:cs="Calibri"/>
                <w:b/>
              </w:rPr>
              <w:t>Project Activities</w:t>
            </w:r>
          </w:p>
        </w:tc>
        <w:tc>
          <w:tcPr>
            <w:tcW w:w="2977" w:type="dxa"/>
          </w:tcPr>
          <w:p w14:paraId="7EF545B1" w14:textId="77777777" w:rsidR="001C762F" w:rsidRPr="000B20A6" w:rsidRDefault="001C762F" w:rsidP="00296A0C">
            <w:pPr>
              <w:jc w:val="center"/>
              <w:rPr>
                <w:rFonts w:ascii="Calibri" w:hAnsi="Calibri" w:cs="Calibri"/>
                <w:b/>
              </w:rPr>
            </w:pPr>
            <w:r w:rsidRPr="000B20A6">
              <w:rPr>
                <w:rFonts w:ascii="Calibri" w:hAnsi="Calibri" w:cs="Calibri"/>
                <w:b/>
              </w:rPr>
              <w:t>Reform Support Funding</w:t>
            </w:r>
          </w:p>
        </w:tc>
      </w:tr>
      <w:tr w:rsidR="001C762F" w:rsidRPr="000B20A6" w14:paraId="08208362" w14:textId="77777777" w:rsidTr="00296A0C">
        <w:trPr>
          <w:trHeight w:val="20"/>
        </w:trPr>
        <w:tc>
          <w:tcPr>
            <w:tcW w:w="9497" w:type="dxa"/>
          </w:tcPr>
          <w:p w14:paraId="122395CA" w14:textId="77777777" w:rsidR="001C762F" w:rsidRPr="00963AE9" w:rsidRDefault="001C762F" w:rsidP="00296A0C">
            <w:pPr>
              <w:jc w:val="center"/>
              <w:rPr>
                <w:rFonts w:ascii="Calibri" w:hAnsi="Calibri" w:cs="Calibri"/>
                <w:b/>
              </w:rPr>
            </w:pPr>
            <w:r w:rsidRPr="00963AE9">
              <w:rPr>
                <w:rFonts w:ascii="Calibri" w:hAnsi="Calibri" w:cs="Calibri"/>
                <w:b/>
              </w:rPr>
              <w:t>NCCD</w:t>
            </w:r>
          </w:p>
        </w:tc>
        <w:tc>
          <w:tcPr>
            <w:tcW w:w="2977" w:type="dxa"/>
          </w:tcPr>
          <w:p w14:paraId="7A361715" w14:textId="77777777" w:rsidR="001C762F" w:rsidRPr="002A5238" w:rsidRDefault="001C762F" w:rsidP="00296A0C">
            <w:pPr>
              <w:jc w:val="right"/>
              <w:rPr>
                <w:rFonts w:ascii="Calibri" w:hAnsi="Calibri" w:cs="Calibri"/>
                <w:bCs/>
              </w:rPr>
            </w:pPr>
            <w:r>
              <w:rPr>
                <w:rFonts w:ascii="Calibri" w:hAnsi="Calibri" w:cs="Calibri"/>
                <w:bCs/>
              </w:rPr>
              <w:t>$0</w:t>
            </w:r>
          </w:p>
        </w:tc>
      </w:tr>
      <w:tr w:rsidR="001C762F" w:rsidRPr="000B20A6" w14:paraId="6D6E388B" w14:textId="77777777" w:rsidTr="00296A0C">
        <w:trPr>
          <w:trHeight w:val="20"/>
        </w:trPr>
        <w:tc>
          <w:tcPr>
            <w:tcW w:w="9497" w:type="dxa"/>
          </w:tcPr>
          <w:p w14:paraId="625CF8BA" w14:textId="77777777" w:rsidR="001C762F" w:rsidRPr="00963AE9" w:rsidRDefault="001C762F" w:rsidP="00296A0C">
            <w:pPr>
              <w:jc w:val="center"/>
              <w:rPr>
                <w:rFonts w:ascii="Calibri" w:hAnsi="Calibri" w:cs="Calibri"/>
                <w:bCs/>
              </w:rPr>
            </w:pPr>
            <w:r w:rsidRPr="00963AE9">
              <w:rPr>
                <w:rFonts w:ascii="Calibri" w:hAnsi="Calibri" w:cs="Calibri"/>
                <w:b/>
              </w:rPr>
              <w:t>NAPLAN Online</w:t>
            </w:r>
          </w:p>
        </w:tc>
        <w:tc>
          <w:tcPr>
            <w:tcW w:w="2977" w:type="dxa"/>
          </w:tcPr>
          <w:p w14:paraId="23BEE544" w14:textId="77777777" w:rsidR="001C762F" w:rsidRPr="002A5238" w:rsidRDefault="001C762F" w:rsidP="00296A0C">
            <w:pPr>
              <w:jc w:val="right"/>
              <w:rPr>
                <w:rFonts w:ascii="Calibri" w:hAnsi="Calibri" w:cs="Calibri"/>
                <w:bCs/>
              </w:rPr>
            </w:pPr>
            <w:r>
              <w:rPr>
                <w:rFonts w:ascii="Calibri" w:hAnsi="Calibri" w:cs="Calibri"/>
                <w:bCs/>
              </w:rPr>
              <w:t>$0</w:t>
            </w:r>
          </w:p>
        </w:tc>
      </w:tr>
      <w:tr w:rsidR="001C762F" w:rsidRPr="000B20A6" w14:paraId="2B8334F2" w14:textId="77777777" w:rsidTr="00296A0C">
        <w:trPr>
          <w:trHeight w:val="20"/>
        </w:trPr>
        <w:tc>
          <w:tcPr>
            <w:tcW w:w="9497" w:type="dxa"/>
          </w:tcPr>
          <w:p w14:paraId="387C1A57" w14:textId="77777777" w:rsidR="001C762F" w:rsidRPr="00963AE9" w:rsidRDefault="001C762F" w:rsidP="00296A0C">
            <w:pPr>
              <w:jc w:val="center"/>
              <w:rPr>
                <w:rFonts w:ascii="Calibri" w:hAnsi="Calibri" w:cs="Calibri"/>
                <w:bCs/>
              </w:rPr>
            </w:pPr>
            <w:r w:rsidRPr="00963AE9">
              <w:rPr>
                <w:rFonts w:ascii="Calibri" w:hAnsi="Calibri" w:cs="Calibri"/>
                <w:b/>
              </w:rPr>
              <w:t>Improving governance and financial management</w:t>
            </w:r>
          </w:p>
        </w:tc>
        <w:tc>
          <w:tcPr>
            <w:tcW w:w="2977" w:type="dxa"/>
          </w:tcPr>
          <w:p w14:paraId="0C0B608A" w14:textId="77777777" w:rsidR="001C762F" w:rsidRPr="002A5238" w:rsidRDefault="001C762F" w:rsidP="00296A0C">
            <w:pPr>
              <w:jc w:val="right"/>
              <w:rPr>
                <w:rFonts w:ascii="Calibri" w:hAnsi="Calibri" w:cs="Calibri"/>
                <w:bCs/>
              </w:rPr>
            </w:pPr>
          </w:p>
        </w:tc>
      </w:tr>
      <w:tr w:rsidR="001C762F" w:rsidRPr="000B20A6" w14:paraId="71327160" w14:textId="77777777" w:rsidTr="00296A0C">
        <w:trPr>
          <w:trHeight w:val="20"/>
        </w:trPr>
        <w:tc>
          <w:tcPr>
            <w:tcW w:w="9497" w:type="dxa"/>
          </w:tcPr>
          <w:p w14:paraId="63930533" w14:textId="77777777" w:rsidR="001C762F" w:rsidRPr="00963AE9" w:rsidRDefault="001C762F" w:rsidP="00296A0C">
            <w:pPr>
              <w:jc w:val="both"/>
              <w:rPr>
                <w:rFonts w:ascii="Calibri" w:hAnsi="Calibri" w:cs="Calibri"/>
                <w:bCs/>
              </w:rPr>
            </w:pPr>
            <w:r w:rsidRPr="00963AE9">
              <w:rPr>
                <w:rFonts w:ascii="Calibri" w:hAnsi="Calibri" w:cs="Calibri"/>
                <w:color w:val="000000"/>
              </w:rPr>
              <w:t>Continuation of rollout of Technology One Financial Management System to schools</w:t>
            </w:r>
          </w:p>
        </w:tc>
        <w:tc>
          <w:tcPr>
            <w:tcW w:w="2977" w:type="dxa"/>
          </w:tcPr>
          <w:p w14:paraId="1A3B54D7" w14:textId="77777777" w:rsidR="001C762F" w:rsidRPr="001E4DD9" w:rsidRDefault="001C762F" w:rsidP="00296A0C">
            <w:pPr>
              <w:jc w:val="right"/>
              <w:rPr>
                <w:rFonts w:ascii="Calibri" w:hAnsi="Calibri" w:cs="Calibri"/>
                <w:bCs/>
              </w:rPr>
            </w:pPr>
            <w:r>
              <w:rPr>
                <w:rFonts w:ascii="Calibri" w:hAnsi="Calibri" w:cs="Calibri"/>
                <w:bCs/>
              </w:rPr>
              <w:t>$0</w:t>
            </w:r>
          </w:p>
        </w:tc>
      </w:tr>
      <w:tr w:rsidR="001C762F" w:rsidRPr="000B20A6" w14:paraId="3652161E" w14:textId="77777777" w:rsidTr="00296A0C">
        <w:trPr>
          <w:trHeight w:val="20"/>
        </w:trPr>
        <w:tc>
          <w:tcPr>
            <w:tcW w:w="9497" w:type="dxa"/>
          </w:tcPr>
          <w:p w14:paraId="373475B3" w14:textId="77777777" w:rsidR="001C762F" w:rsidRPr="00963AE9" w:rsidRDefault="001C762F" w:rsidP="00296A0C">
            <w:pPr>
              <w:jc w:val="center"/>
              <w:rPr>
                <w:rFonts w:ascii="Calibri" w:hAnsi="Calibri" w:cs="Calibri"/>
                <w:b/>
              </w:rPr>
            </w:pPr>
            <w:r w:rsidRPr="00963AE9">
              <w:rPr>
                <w:rFonts w:ascii="Calibri" w:hAnsi="Calibri" w:cs="Calibri"/>
                <w:b/>
              </w:rPr>
              <w:t>State Bilateral - Improvement Direction A Quality teaching</w:t>
            </w:r>
          </w:p>
        </w:tc>
        <w:tc>
          <w:tcPr>
            <w:tcW w:w="2977" w:type="dxa"/>
          </w:tcPr>
          <w:p w14:paraId="72941763" w14:textId="77777777" w:rsidR="001C762F" w:rsidRDefault="001C762F" w:rsidP="00296A0C">
            <w:pPr>
              <w:jc w:val="right"/>
              <w:rPr>
                <w:rFonts w:ascii="Calibri" w:hAnsi="Calibri" w:cs="Calibri"/>
                <w:bCs/>
              </w:rPr>
            </w:pPr>
          </w:p>
        </w:tc>
      </w:tr>
      <w:tr w:rsidR="001C762F" w:rsidRPr="000B20A6" w14:paraId="5C928405" w14:textId="77777777" w:rsidTr="00296A0C">
        <w:trPr>
          <w:trHeight w:val="20"/>
        </w:trPr>
        <w:tc>
          <w:tcPr>
            <w:tcW w:w="9497" w:type="dxa"/>
          </w:tcPr>
          <w:p w14:paraId="06275F22" w14:textId="77777777" w:rsidR="001C762F" w:rsidRPr="00963AE9" w:rsidRDefault="001C762F" w:rsidP="00296A0C">
            <w:pPr>
              <w:rPr>
                <w:rFonts w:ascii="Calibri" w:hAnsi="Calibri" w:cs="Calibri"/>
                <w:bCs/>
              </w:rPr>
            </w:pPr>
            <w:r w:rsidRPr="00963AE9">
              <w:rPr>
                <w:rFonts w:ascii="Calibri" w:hAnsi="Calibri" w:cs="Calibri"/>
              </w:rPr>
              <w:t>St Thomas Aquinas Teaching Schools - providing support and in-school experience to trainee teachers.</w:t>
            </w:r>
          </w:p>
        </w:tc>
        <w:tc>
          <w:tcPr>
            <w:tcW w:w="2977" w:type="dxa"/>
          </w:tcPr>
          <w:p w14:paraId="2F7953D9" w14:textId="77777777" w:rsidR="001C762F" w:rsidRPr="001E6481" w:rsidRDefault="001C762F" w:rsidP="00296A0C">
            <w:pPr>
              <w:jc w:val="right"/>
              <w:rPr>
                <w:rFonts w:ascii="Calibri" w:hAnsi="Calibri" w:cs="Calibri"/>
                <w:bCs/>
              </w:rPr>
            </w:pPr>
            <w:r w:rsidRPr="001E6481">
              <w:rPr>
                <w:rFonts w:ascii="Calibri" w:hAnsi="Calibri" w:cs="Calibri"/>
              </w:rPr>
              <w:t>$108,000</w:t>
            </w:r>
          </w:p>
        </w:tc>
      </w:tr>
      <w:tr w:rsidR="001C762F" w:rsidRPr="000B20A6" w14:paraId="11AD5394" w14:textId="77777777" w:rsidTr="00296A0C">
        <w:trPr>
          <w:trHeight w:val="20"/>
        </w:trPr>
        <w:tc>
          <w:tcPr>
            <w:tcW w:w="9497" w:type="dxa"/>
          </w:tcPr>
          <w:p w14:paraId="7BDFAC00" w14:textId="77777777" w:rsidR="001C762F" w:rsidRPr="00963AE9" w:rsidRDefault="001C762F" w:rsidP="00296A0C">
            <w:pPr>
              <w:rPr>
                <w:rFonts w:ascii="Calibri" w:hAnsi="Calibri" w:cs="Calibri"/>
                <w:b/>
              </w:rPr>
            </w:pPr>
            <w:r w:rsidRPr="00963AE9">
              <w:rPr>
                <w:rFonts w:ascii="Calibri" w:hAnsi="Calibri" w:cs="Calibri"/>
              </w:rPr>
              <w:t xml:space="preserve">Insight into Learning Project </w:t>
            </w:r>
          </w:p>
        </w:tc>
        <w:tc>
          <w:tcPr>
            <w:tcW w:w="2977" w:type="dxa"/>
          </w:tcPr>
          <w:p w14:paraId="4ED66353" w14:textId="77777777" w:rsidR="001C762F" w:rsidRPr="001E6481" w:rsidRDefault="001C762F" w:rsidP="00296A0C">
            <w:pPr>
              <w:jc w:val="right"/>
              <w:rPr>
                <w:rFonts w:ascii="Calibri" w:hAnsi="Calibri" w:cs="Calibri"/>
                <w:bCs/>
              </w:rPr>
            </w:pPr>
            <w:r w:rsidRPr="001E6481">
              <w:rPr>
                <w:rFonts w:ascii="Calibri" w:hAnsi="Calibri" w:cs="Calibri"/>
              </w:rPr>
              <w:t>$300,000</w:t>
            </w:r>
          </w:p>
        </w:tc>
      </w:tr>
      <w:tr w:rsidR="001C762F" w:rsidRPr="000B20A6" w14:paraId="349DA2D9" w14:textId="77777777" w:rsidTr="00296A0C">
        <w:trPr>
          <w:trHeight w:val="20"/>
        </w:trPr>
        <w:tc>
          <w:tcPr>
            <w:tcW w:w="9497" w:type="dxa"/>
          </w:tcPr>
          <w:p w14:paraId="416C01DF" w14:textId="77777777" w:rsidR="001C762F" w:rsidRPr="001E6481" w:rsidRDefault="001C762F" w:rsidP="00296A0C">
            <w:pPr>
              <w:jc w:val="center"/>
              <w:rPr>
                <w:rFonts w:ascii="Calibri" w:hAnsi="Calibri" w:cs="Calibri"/>
                <w:b/>
              </w:rPr>
            </w:pPr>
            <w:r w:rsidRPr="001E6481">
              <w:rPr>
                <w:rFonts w:ascii="Calibri" w:hAnsi="Calibri" w:cs="Calibri"/>
                <w:b/>
              </w:rPr>
              <w:t>State Bilateral - Improvement Direction B Effective Leadership</w:t>
            </w:r>
          </w:p>
        </w:tc>
        <w:tc>
          <w:tcPr>
            <w:tcW w:w="2977" w:type="dxa"/>
          </w:tcPr>
          <w:p w14:paraId="6790AF30" w14:textId="77777777" w:rsidR="001C762F" w:rsidRPr="000B20A6" w:rsidRDefault="001C762F" w:rsidP="00296A0C">
            <w:pPr>
              <w:jc w:val="right"/>
              <w:rPr>
                <w:rFonts w:ascii="Calibri" w:hAnsi="Calibri" w:cs="Calibri"/>
                <w:bCs/>
              </w:rPr>
            </w:pPr>
          </w:p>
        </w:tc>
      </w:tr>
      <w:tr w:rsidR="001C762F" w:rsidRPr="000B20A6" w14:paraId="129CE75C" w14:textId="77777777" w:rsidTr="00296A0C">
        <w:trPr>
          <w:trHeight w:val="20"/>
        </w:trPr>
        <w:tc>
          <w:tcPr>
            <w:tcW w:w="9497" w:type="dxa"/>
          </w:tcPr>
          <w:p w14:paraId="1E7D3394" w14:textId="77777777" w:rsidR="001C762F" w:rsidRPr="000B20A6" w:rsidRDefault="001C762F" w:rsidP="00296A0C">
            <w:pPr>
              <w:rPr>
                <w:rFonts w:ascii="Calibri" w:hAnsi="Calibri" w:cs="Calibri"/>
                <w:b/>
              </w:rPr>
            </w:pPr>
            <w:r w:rsidRPr="00E333D4">
              <w:t>Regional Principal Leaders Project -</w:t>
            </w:r>
            <w:r>
              <w:t xml:space="preserve"> </w:t>
            </w:r>
            <w:r w:rsidRPr="00E333D4">
              <w:t>The positions will continue in 2023 to provide support for educational leadership within each region throughout CET</w:t>
            </w:r>
          </w:p>
        </w:tc>
        <w:tc>
          <w:tcPr>
            <w:tcW w:w="2977" w:type="dxa"/>
          </w:tcPr>
          <w:p w14:paraId="443078F3" w14:textId="77777777" w:rsidR="001C762F" w:rsidRPr="000B20A6" w:rsidRDefault="001C762F" w:rsidP="00296A0C">
            <w:pPr>
              <w:jc w:val="right"/>
              <w:rPr>
                <w:rFonts w:ascii="Calibri" w:hAnsi="Calibri" w:cs="Calibri"/>
                <w:b/>
              </w:rPr>
            </w:pPr>
            <w:r>
              <w:rPr>
                <w:rFonts w:ascii="Calibri" w:hAnsi="Calibri" w:cs="Calibri"/>
                <w:b/>
              </w:rPr>
              <w:t>$0</w:t>
            </w:r>
          </w:p>
        </w:tc>
      </w:tr>
      <w:tr w:rsidR="001C762F" w:rsidRPr="000B20A6" w14:paraId="02A5F69B" w14:textId="77777777" w:rsidTr="00296A0C">
        <w:trPr>
          <w:trHeight w:val="20"/>
        </w:trPr>
        <w:tc>
          <w:tcPr>
            <w:tcW w:w="9497" w:type="dxa"/>
          </w:tcPr>
          <w:p w14:paraId="2864692C" w14:textId="77777777" w:rsidR="001C762F" w:rsidRPr="00BC1068" w:rsidRDefault="001C762F" w:rsidP="00296A0C">
            <w:pPr>
              <w:rPr>
                <w:rFonts w:ascii="Calibri" w:hAnsi="Calibri" w:cs="Calibri"/>
                <w:bCs/>
              </w:rPr>
            </w:pPr>
            <w:r w:rsidRPr="00AD0E77">
              <w:rPr>
                <w:rFonts w:ascii="Calibri" w:hAnsi="Calibri" w:cs="Calibri"/>
                <w:bCs/>
              </w:rPr>
              <w:t>The CET Leadership Program as a way of nurturing leadership at all levels and plan for recruitment of quality staff.</w:t>
            </w:r>
          </w:p>
        </w:tc>
        <w:tc>
          <w:tcPr>
            <w:tcW w:w="2977" w:type="dxa"/>
          </w:tcPr>
          <w:p w14:paraId="2F239208" w14:textId="77777777" w:rsidR="001C762F" w:rsidRPr="00716ACA" w:rsidRDefault="001C762F" w:rsidP="00296A0C">
            <w:pPr>
              <w:jc w:val="right"/>
              <w:rPr>
                <w:rFonts w:ascii="Calibri" w:hAnsi="Calibri" w:cs="Calibri"/>
                <w:bCs/>
              </w:rPr>
            </w:pPr>
            <w:r>
              <w:rPr>
                <w:rFonts w:ascii="Calibri" w:hAnsi="Calibri" w:cs="Calibri"/>
                <w:bCs/>
              </w:rPr>
              <w:t>$50,000</w:t>
            </w:r>
          </w:p>
        </w:tc>
      </w:tr>
      <w:tr w:rsidR="001C762F" w:rsidRPr="000B20A6" w14:paraId="51BB9559" w14:textId="77777777" w:rsidTr="00296A0C">
        <w:trPr>
          <w:trHeight w:val="20"/>
        </w:trPr>
        <w:tc>
          <w:tcPr>
            <w:tcW w:w="9497" w:type="dxa"/>
          </w:tcPr>
          <w:p w14:paraId="33F2468A" w14:textId="77777777" w:rsidR="001C762F" w:rsidRPr="00AD0E77" w:rsidRDefault="001C762F" w:rsidP="00296A0C">
            <w:pPr>
              <w:jc w:val="center"/>
              <w:rPr>
                <w:rFonts w:ascii="Calibri" w:hAnsi="Calibri" w:cs="Calibri"/>
                <w:b/>
                <w:bCs/>
              </w:rPr>
            </w:pPr>
            <w:r w:rsidRPr="00AD0E77">
              <w:rPr>
                <w:rFonts w:ascii="Calibri" w:hAnsi="Calibri" w:cs="Calibri"/>
                <w:b/>
                <w:bCs/>
              </w:rPr>
              <w:t>Administration of Projects</w:t>
            </w:r>
          </w:p>
        </w:tc>
        <w:tc>
          <w:tcPr>
            <w:tcW w:w="2977" w:type="dxa"/>
          </w:tcPr>
          <w:p w14:paraId="7088F8BE" w14:textId="77777777" w:rsidR="001C762F" w:rsidRPr="00AD0E77" w:rsidRDefault="001C762F" w:rsidP="00296A0C">
            <w:pPr>
              <w:jc w:val="right"/>
              <w:rPr>
                <w:rFonts w:ascii="Calibri" w:hAnsi="Calibri" w:cs="Calibri"/>
                <w:bCs/>
              </w:rPr>
            </w:pPr>
            <w:r w:rsidRPr="00AD0E77">
              <w:rPr>
                <w:rFonts w:ascii="Calibri" w:hAnsi="Calibri" w:cs="Calibri"/>
              </w:rPr>
              <w:t>$0</w:t>
            </w:r>
          </w:p>
        </w:tc>
      </w:tr>
      <w:tr w:rsidR="001C762F" w:rsidRPr="000B20A6" w14:paraId="750C70AA" w14:textId="77777777" w:rsidTr="00296A0C">
        <w:trPr>
          <w:trHeight w:val="20"/>
        </w:trPr>
        <w:tc>
          <w:tcPr>
            <w:tcW w:w="9497" w:type="dxa"/>
          </w:tcPr>
          <w:p w14:paraId="245D48C8" w14:textId="77777777" w:rsidR="001C762F" w:rsidRPr="00BC09ED" w:rsidRDefault="001C762F" w:rsidP="00296A0C">
            <w:pPr>
              <w:tabs>
                <w:tab w:val="left" w:pos="3885"/>
              </w:tabs>
              <w:jc w:val="right"/>
              <w:rPr>
                <w:rFonts w:ascii="Calibri" w:hAnsi="Calibri" w:cs="Calibri"/>
                <w:b/>
                <w:bCs/>
              </w:rPr>
            </w:pPr>
            <w:r w:rsidRPr="00BC09ED">
              <w:rPr>
                <w:rFonts w:ascii="Calibri" w:hAnsi="Calibri" w:cs="Calibri"/>
                <w:b/>
                <w:bCs/>
              </w:rPr>
              <w:t>TOTAL</w:t>
            </w:r>
          </w:p>
        </w:tc>
        <w:tc>
          <w:tcPr>
            <w:tcW w:w="2977" w:type="dxa"/>
          </w:tcPr>
          <w:p w14:paraId="29BDE524" w14:textId="77777777" w:rsidR="001C762F" w:rsidRPr="00AD0E77" w:rsidRDefault="001C762F" w:rsidP="00296A0C">
            <w:pPr>
              <w:jc w:val="right"/>
              <w:rPr>
                <w:rFonts w:ascii="Calibri" w:hAnsi="Calibri" w:cs="Calibri"/>
                <w:bCs/>
              </w:rPr>
            </w:pPr>
            <w:r w:rsidRPr="00AD0E77">
              <w:rPr>
                <w:rFonts w:ascii="Calibri" w:hAnsi="Calibri" w:cs="Calibri"/>
              </w:rPr>
              <w:t>$458,000</w:t>
            </w:r>
          </w:p>
        </w:tc>
      </w:tr>
    </w:tbl>
    <w:p w14:paraId="654295F5" w14:textId="77777777" w:rsidR="00494E80" w:rsidRPr="00406355" w:rsidRDefault="00494E80">
      <w:pPr>
        <w:rPr>
          <w:b/>
          <w:u w:val="single"/>
        </w:rPr>
      </w:pPr>
    </w:p>
    <w:sectPr w:rsidR="00494E80" w:rsidRPr="00406355" w:rsidSect="00936159">
      <w:headerReference w:type="default" r:id="rId11"/>
      <w:pgSz w:w="16838" w:h="11906" w:orient="landscape" w:code="9"/>
      <w:pgMar w:top="720" w:right="737" w:bottom="96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E619B" w14:textId="77777777" w:rsidR="002578A6" w:rsidRDefault="002578A6" w:rsidP="00AB1E9A">
      <w:pPr>
        <w:spacing w:after="0" w:line="240" w:lineRule="auto"/>
      </w:pPr>
      <w:r>
        <w:separator/>
      </w:r>
    </w:p>
  </w:endnote>
  <w:endnote w:type="continuationSeparator" w:id="0">
    <w:p w14:paraId="46E3A4B9" w14:textId="77777777" w:rsidR="002578A6" w:rsidRDefault="002578A6" w:rsidP="00AB1E9A">
      <w:pPr>
        <w:spacing w:after="0" w:line="240" w:lineRule="auto"/>
      </w:pPr>
      <w:r>
        <w:continuationSeparator/>
      </w:r>
    </w:p>
  </w:endnote>
  <w:endnote w:type="continuationNotice" w:id="1">
    <w:p w14:paraId="15A6EF6D" w14:textId="77777777" w:rsidR="002578A6" w:rsidRDefault="00257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1808" w14:textId="77777777" w:rsidR="002578A6" w:rsidRDefault="002578A6" w:rsidP="00AB1E9A">
      <w:pPr>
        <w:spacing w:after="0" w:line="240" w:lineRule="auto"/>
      </w:pPr>
      <w:r>
        <w:separator/>
      </w:r>
    </w:p>
  </w:footnote>
  <w:footnote w:type="continuationSeparator" w:id="0">
    <w:p w14:paraId="6E349CC7" w14:textId="77777777" w:rsidR="002578A6" w:rsidRDefault="002578A6" w:rsidP="00AB1E9A">
      <w:pPr>
        <w:spacing w:after="0" w:line="240" w:lineRule="auto"/>
      </w:pPr>
      <w:r>
        <w:continuationSeparator/>
      </w:r>
    </w:p>
  </w:footnote>
  <w:footnote w:type="continuationNotice" w:id="1">
    <w:p w14:paraId="17FB5863" w14:textId="77777777" w:rsidR="002578A6" w:rsidRDefault="00257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2EB59" w14:textId="310A87C1" w:rsidR="00936159" w:rsidRPr="001C762F" w:rsidRDefault="00936159" w:rsidP="001C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55E6"/>
    <w:multiLevelType w:val="hybridMultilevel"/>
    <w:tmpl w:val="DA2EC0A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951C2"/>
    <w:multiLevelType w:val="hybridMultilevel"/>
    <w:tmpl w:val="0E564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04C80"/>
    <w:multiLevelType w:val="multilevel"/>
    <w:tmpl w:val="3A70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C4217"/>
    <w:multiLevelType w:val="hybridMultilevel"/>
    <w:tmpl w:val="E916A4F8"/>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F0372B"/>
    <w:multiLevelType w:val="hybridMultilevel"/>
    <w:tmpl w:val="389E9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74F72"/>
    <w:multiLevelType w:val="hybridMultilevel"/>
    <w:tmpl w:val="FBD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B22CD6"/>
    <w:multiLevelType w:val="hybridMultilevel"/>
    <w:tmpl w:val="E1D419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EF4960"/>
    <w:multiLevelType w:val="hybridMultilevel"/>
    <w:tmpl w:val="D5140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9190C"/>
    <w:multiLevelType w:val="multilevel"/>
    <w:tmpl w:val="233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50D3A"/>
    <w:multiLevelType w:val="multilevel"/>
    <w:tmpl w:val="49C4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53999"/>
    <w:multiLevelType w:val="multilevel"/>
    <w:tmpl w:val="B43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847EB"/>
    <w:multiLevelType w:val="hybridMultilevel"/>
    <w:tmpl w:val="8F482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030681"/>
    <w:multiLevelType w:val="hybridMultilevel"/>
    <w:tmpl w:val="58D2C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216D2F"/>
    <w:multiLevelType w:val="hybridMultilevel"/>
    <w:tmpl w:val="DA2EC0A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E96408"/>
    <w:multiLevelType w:val="multilevel"/>
    <w:tmpl w:val="AB0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F2620"/>
    <w:multiLevelType w:val="hybridMultilevel"/>
    <w:tmpl w:val="B82E2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36F37BC"/>
    <w:multiLevelType w:val="multilevel"/>
    <w:tmpl w:val="E894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13EF0"/>
    <w:multiLevelType w:val="hybridMultilevel"/>
    <w:tmpl w:val="E1D419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A4709D"/>
    <w:multiLevelType w:val="multilevel"/>
    <w:tmpl w:val="F728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0EF1E5D"/>
    <w:multiLevelType w:val="hybridMultilevel"/>
    <w:tmpl w:val="320C4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317159"/>
    <w:multiLevelType w:val="multilevel"/>
    <w:tmpl w:val="79D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B1DDE"/>
    <w:multiLevelType w:val="multilevel"/>
    <w:tmpl w:val="2E94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D2A3D"/>
    <w:multiLevelType w:val="hybridMultilevel"/>
    <w:tmpl w:val="7354BC3E"/>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DD6F6D"/>
    <w:multiLevelType w:val="hybridMultilevel"/>
    <w:tmpl w:val="2848A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B213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F758C8"/>
    <w:multiLevelType w:val="multilevel"/>
    <w:tmpl w:val="78B8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E8A6808"/>
    <w:multiLevelType w:val="hybridMultilevel"/>
    <w:tmpl w:val="DA2EC0A6"/>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1C1F98"/>
    <w:multiLevelType w:val="hybridMultilevel"/>
    <w:tmpl w:val="643CA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9972515">
    <w:abstractNumId w:val="36"/>
  </w:num>
  <w:num w:numId="2" w16cid:durableId="1883247702">
    <w:abstractNumId w:val="16"/>
  </w:num>
  <w:num w:numId="3" w16cid:durableId="983702822">
    <w:abstractNumId w:val="27"/>
  </w:num>
  <w:num w:numId="4" w16cid:durableId="2051227866">
    <w:abstractNumId w:val="1"/>
  </w:num>
  <w:num w:numId="5" w16cid:durableId="162474321">
    <w:abstractNumId w:val="23"/>
  </w:num>
  <w:num w:numId="6" w16cid:durableId="1197741314">
    <w:abstractNumId w:val="2"/>
  </w:num>
  <w:num w:numId="7" w16cid:durableId="655571384">
    <w:abstractNumId w:val="6"/>
  </w:num>
  <w:num w:numId="8" w16cid:durableId="51471271">
    <w:abstractNumId w:val="25"/>
  </w:num>
  <w:num w:numId="9" w16cid:durableId="1798570195">
    <w:abstractNumId w:val="10"/>
  </w:num>
  <w:num w:numId="10" w16cid:durableId="1433672686">
    <w:abstractNumId w:val="34"/>
  </w:num>
  <w:num w:numId="11" w16cid:durableId="1073045660">
    <w:abstractNumId w:val="13"/>
  </w:num>
  <w:num w:numId="12" w16cid:durableId="523792586">
    <w:abstractNumId w:val="28"/>
  </w:num>
  <w:num w:numId="13" w16cid:durableId="630597529">
    <w:abstractNumId w:val="21"/>
  </w:num>
  <w:num w:numId="14" w16cid:durableId="186603128">
    <w:abstractNumId w:val="24"/>
  </w:num>
  <w:num w:numId="15" w16cid:durableId="1585533997">
    <w:abstractNumId w:val="3"/>
  </w:num>
  <w:num w:numId="16" w16cid:durableId="2138328090">
    <w:abstractNumId w:val="17"/>
  </w:num>
  <w:num w:numId="17" w16cid:durableId="2094158293">
    <w:abstractNumId w:val="19"/>
  </w:num>
  <w:num w:numId="18" w16cid:durableId="1216506831">
    <w:abstractNumId w:val="11"/>
  </w:num>
  <w:num w:numId="19" w16cid:durableId="79563540">
    <w:abstractNumId w:val="14"/>
  </w:num>
  <w:num w:numId="20" w16cid:durableId="220138859">
    <w:abstractNumId w:val="12"/>
  </w:num>
  <w:num w:numId="21" w16cid:durableId="690761560">
    <w:abstractNumId w:val="37"/>
  </w:num>
  <w:num w:numId="22" w16cid:durableId="1212380080">
    <w:abstractNumId w:val="32"/>
  </w:num>
  <w:num w:numId="23" w16cid:durableId="1811173450">
    <w:abstractNumId w:val="33"/>
  </w:num>
  <w:num w:numId="24" w16cid:durableId="141040776">
    <w:abstractNumId w:val="26"/>
  </w:num>
  <w:num w:numId="25" w16cid:durableId="1980957050">
    <w:abstractNumId w:val="29"/>
  </w:num>
  <w:num w:numId="26" w16cid:durableId="1816870860">
    <w:abstractNumId w:val="15"/>
  </w:num>
  <w:num w:numId="27" w16cid:durableId="1333338653">
    <w:abstractNumId w:val="4"/>
  </w:num>
  <w:num w:numId="28" w16cid:durableId="507446826">
    <w:abstractNumId w:val="9"/>
  </w:num>
  <w:num w:numId="29" w16cid:durableId="1142506617">
    <w:abstractNumId w:val="22"/>
  </w:num>
  <w:num w:numId="30" w16cid:durableId="1587034903">
    <w:abstractNumId w:val="8"/>
  </w:num>
  <w:num w:numId="31" w16cid:durableId="526718290">
    <w:abstractNumId w:val="7"/>
  </w:num>
  <w:num w:numId="32" w16cid:durableId="118841529">
    <w:abstractNumId w:val="31"/>
  </w:num>
  <w:num w:numId="33" w16cid:durableId="692463783">
    <w:abstractNumId w:val="20"/>
  </w:num>
  <w:num w:numId="34" w16cid:durableId="1553032412">
    <w:abstractNumId w:val="5"/>
  </w:num>
  <w:num w:numId="35" w16cid:durableId="918174312">
    <w:abstractNumId w:val="30"/>
  </w:num>
  <w:num w:numId="36" w16cid:durableId="1748645834">
    <w:abstractNumId w:val="35"/>
  </w:num>
  <w:num w:numId="37" w16cid:durableId="468127983">
    <w:abstractNumId w:val="0"/>
  </w:num>
  <w:num w:numId="38" w16cid:durableId="453770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0E7A"/>
    <w:rsid w:val="00003C89"/>
    <w:rsid w:val="00004369"/>
    <w:rsid w:val="00004B2E"/>
    <w:rsid w:val="00005ADF"/>
    <w:rsid w:val="000115EF"/>
    <w:rsid w:val="000136CB"/>
    <w:rsid w:val="0001535D"/>
    <w:rsid w:val="0003056E"/>
    <w:rsid w:val="000305B3"/>
    <w:rsid w:val="00034D70"/>
    <w:rsid w:val="00034E6D"/>
    <w:rsid w:val="00043B99"/>
    <w:rsid w:val="00044C21"/>
    <w:rsid w:val="00064B2B"/>
    <w:rsid w:val="000670AB"/>
    <w:rsid w:val="00072B4B"/>
    <w:rsid w:val="00083CC5"/>
    <w:rsid w:val="000840C3"/>
    <w:rsid w:val="00084193"/>
    <w:rsid w:val="0009158C"/>
    <w:rsid w:val="00097EFF"/>
    <w:rsid w:val="000A4203"/>
    <w:rsid w:val="000B0D08"/>
    <w:rsid w:val="000B2878"/>
    <w:rsid w:val="000C7B46"/>
    <w:rsid w:val="000D4A9E"/>
    <w:rsid w:val="000D4D7C"/>
    <w:rsid w:val="000E3C8B"/>
    <w:rsid w:val="000E6CD1"/>
    <w:rsid w:val="000F12F7"/>
    <w:rsid w:val="00101F6C"/>
    <w:rsid w:val="00102AA5"/>
    <w:rsid w:val="0010434F"/>
    <w:rsid w:val="00116452"/>
    <w:rsid w:val="00125DD0"/>
    <w:rsid w:val="00140D60"/>
    <w:rsid w:val="00155AC6"/>
    <w:rsid w:val="00157364"/>
    <w:rsid w:val="00161B8D"/>
    <w:rsid w:val="001669C6"/>
    <w:rsid w:val="0016734A"/>
    <w:rsid w:val="00170AE0"/>
    <w:rsid w:val="00176741"/>
    <w:rsid w:val="0018222C"/>
    <w:rsid w:val="0018493C"/>
    <w:rsid w:val="00185EA2"/>
    <w:rsid w:val="00191656"/>
    <w:rsid w:val="00196170"/>
    <w:rsid w:val="00196EA7"/>
    <w:rsid w:val="001A19ED"/>
    <w:rsid w:val="001A245D"/>
    <w:rsid w:val="001A6979"/>
    <w:rsid w:val="001C24E6"/>
    <w:rsid w:val="001C5422"/>
    <w:rsid w:val="001C6359"/>
    <w:rsid w:val="001C762F"/>
    <w:rsid w:val="001D060C"/>
    <w:rsid w:val="001D42F9"/>
    <w:rsid w:val="001E0330"/>
    <w:rsid w:val="001E09C6"/>
    <w:rsid w:val="001E13FA"/>
    <w:rsid w:val="001E5480"/>
    <w:rsid w:val="001E72F4"/>
    <w:rsid w:val="001F0C72"/>
    <w:rsid w:val="001F4146"/>
    <w:rsid w:val="001F738F"/>
    <w:rsid w:val="00201F6A"/>
    <w:rsid w:val="00202A92"/>
    <w:rsid w:val="00204AB7"/>
    <w:rsid w:val="00221090"/>
    <w:rsid w:val="0023230C"/>
    <w:rsid w:val="00232D82"/>
    <w:rsid w:val="002450CB"/>
    <w:rsid w:val="002522BF"/>
    <w:rsid w:val="00252C2E"/>
    <w:rsid w:val="00255A6A"/>
    <w:rsid w:val="00255FFF"/>
    <w:rsid w:val="00257386"/>
    <w:rsid w:val="002578A6"/>
    <w:rsid w:val="00260572"/>
    <w:rsid w:val="002608F5"/>
    <w:rsid w:val="002703BC"/>
    <w:rsid w:val="0027080F"/>
    <w:rsid w:val="002724D2"/>
    <w:rsid w:val="00274F88"/>
    <w:rsid w:val="00277596"/>
    <w:rsid w:val="00280D27"/>
    <w:rsid w:val="00280F0C"/>
    <w:rsid w:val="00283DCB"/>
    <w:rsid w:val="00286678"/>
    <w:rsid w:val="00287661"/>
    <w:rsid w:val="002A42DD"/>
    <w:rsid w:val="002B1532"/>
    <w:rsid w:val="002B5953"/>
    <w:rsid w:val="002C05CA"/>
    <w:rsid w:val="002C10D6"/>
    <w:rsid w:val="002C6E50"/>
    <w:rsid w:val="002D262A"/>
    <w:rsid w:val="002D2F54"/>
    <w:rsid w:val="002D35E0"/>
    <w:rsid w:val="002D5EB1"/>
    <w:rsid w:val="002E15FC"/>
    <w:rsid w:val="002E2BBC"/>
    <w:rsid w:val="002F4732"/>
    <w:rsid w:val="002F7031"/>
    <w:rsid w:val="002F79B2"/>
    <w:rsid w:val="00300F57"/>
    <w:rsid w:val="00304273"/>
    <w:rsid w:val="003148A4"/>
    <w:rsid w:val="00315FCC"/>
    <w:rsid w:val="00316C08"/>
    <w:rsid w:val="00323B01"/>
    <w:rsid w:val="00323C78"/>
    <w:rsid w:val="0032659E"/>
    <w:rsid w:val="00327929"/>
    <w:rsid w:val="00333DE2"/>
    <w:rsid w:val="00340EF2"/>
    <w:rsid w:val="003458A0"/>
    <w:rsid w:val="00356CBE"/>
    <w:rsid w:val="00356F32"/>
    <w:rsid w:val="00360639"/>
    <w:rsid w:val="0036391B"/>
    <w:rsid w:val="00366AFF"/>
    <w:rsid w:val="0037208A"/>
    <w:rsid w:val="003737C9"/>
    <w:rsid w:val="00373D5C"/>
    <w:rsid w:val="003817FE"/>
    <w:rsid w:val="0038418A"/>
    <w:rsid w:val="00386041"/>
    <w:rsid w:val="00397941"/>
    <w:rsid w:val="003A0ED2"/>
    <w:rsid w:val="003A3C22"/>
    <w:rsid w:val="003A4AD0"/>
    <w:rsid w:val="003B0D3E"/>
    <w:rsid w:val="003B6730"/>
    <w:rsid w:val="003C1725"/>
    <w:rsid w:val="003C1A2C"/>
    <w:rsid w:val="003C338A"/>
    <w:rsid w:val="003C50DC"/>
    <w:rsid w:val="003D0D9C"/>
    <w:rsid w:val="003D2158"/>
    <w:rsid w:val="003D505E"/>
    <w:rsid w:val="003D7406"/>
    <w:rsid w:val="003E0248"/>
    <w:rsid w:val="003E0E31"/>
    <w:rsid w:val="003E3076"/>
    <w:rsid w:val="003F51BD"/>
    <w:rsid w:val="00401955"/>
    <w:rsid w:val="00402D14"/>
    <w:rsid w:val="004034C6"/>
    <w:rsid w:val="00403DD7"/>
    <w:rsid w:val="00404D5B"/>
    <w:rsid w:val="00406355"/>
    <w:rsid w:val="00420F5E"/>
    <w:rsid w:val="00421568"/>
    <w:rsid w:val="00421CCD"/>
    <w:rsid w:val="0042315B"/>
    <w:rsid w:val="00423559"/>
    <w:rsid w:val="00424A12"/>
    <w:rsid w:val="0043059C"/>
    <w:rsid w:val="00434AF7"/>
    <w:rsid w:val="004469D1"/>
    <w:rsid w:val="004514BA"/>
    <w:rsid w:val="00451A59"/>
    <w:rsid w:val="004534E2"/>
    <w:rsid w:val="00454531"/>
    <w:rsid w:val="00460AD7"/>
    <w:rsid w:val="004648C6"/>
    <w:rsid w:val="00466E09"/>
    <w:rsid w:val="00472069"/>
    <w:rsid w:val="00477B4A"/>
    <w:rsid w:val="00480606"/>
    <w:rsid w:val="0048407A"/>
    <w:rsid w:val="00486B5F"/>
    <w:rsid w:val="00486F14"/>
    <w:rsid w:val="00487BD4"/>
    <w:rsid w:val="004903D9"/>
    <w:rsid w:val="00490683"/>
    <w:rsid w:val="00494E80"/>
    <w:rsid w:val="004A57FF"/>
    <w:rsid w:val="004A6742"/>
    <w:rsid w:val="004C14E0"/>
    <w:rsid w:val="004C3B6F"/>
    <w:rsid w:val="004C6CC4"/>
    <w:rsid w:val="004C7A6F"/>
    <w:rsid w:val="004C7CC6"/>
    <w:rsid w:val="004D3039"/>
    <w:rsid w:val="004E0D23"/>
    <w:rsid w:val="004E29D7"/>
    <w:rsid w:val="004E3737"/>
    <w:rsid w:val="004E5EE2"/>
    <w:rsid w:val="004E63B6"/>
    <w:rsid w:val="004F1EC4"/>
    <w:rsid w:val="00515E9C"/>
    <w:rsid w:val="00517046"/>
    <w:rsid w:val="00521088"/>
    <w:rsid w:val="005313D5"/>
    <w:rsid w:val="00531453"/>
    <w:rsid w:val="00540471"/>
    <w:rsid w:val="0054157F"/>
    <w:rsid w:val="00543B4A"/>
    <w:rsid w:val="00545997"/>
    <w:rsid w:val="005726A5"/>
    <w:rsid w:val="005804BC"/>
    <w:rsid w:val="00580B6A"/>
    <w:rsid w:val="00585493"/>
    <w:rsid w:val="005856F7"/>
    <w:rsid w:val="00585E39"/>
    <w:rsid w:val="00593E0D"/>
    <w:rsid w:val="005A126F"/>
    <w:rsid w:val="005A6B0B"/>
    <w:rsid w:val="005B03C2"/>
    <w:rsid w:val="005B07CC"/>
    <w:rsid w:val="005B3F51"/>
    <w:rsid w:val="005C081F"/>
    <w:rsid w:val="005C4387"/>
    <w:rsid w:val="005C4FF0"/>
    <w:rsid w:val="005C5F83"/>
    <w:rsid w:val="005E211F"/>
    <w:rsid w:val="005E214B"/>
    <w:rsid w:val="005E2798"/>
    <w:rsid w:val="005F2567"/>
    <w:rsid w:val="00600DDB"/>
    <w:rsid w:val="0061159C"/>
    <w:rsid w:val="00621B91"/>
    <w:rsid w:val="00621CC1"/>
    <w:rsid w:val="006224AD"/>
    <w:rsid w:val="00622B30"/>
    <w:rsid w:val="0063302C"/>
    <w:rsid w:val="00640A32"/>
    <w:rsid w:val="00642975"/>
    <w:rsid w:val="00645AD8"/>
    <w:rsid w:val="006530A1"/>
    <w:rsid w:val="00656D20"/>
    <w:rsid w:val="006611E4"/>
    <w:rsid w:val="00663619"/>
    <w:rsid w:val="00666EEE"/>
    <w:rsid w:val="00671287"/>
    <w:rsid w:val="00672E1A"/>
    <w:rsid w:val="0068005E"/>
    <w:rsid w:val="00684F99"/>
    <w:rsid w:val="006867FB"/>
    <w:rsid w:val="00687A98"/>
    <w:rsid w:val="00687F99"/>
    <w:rsid w:val="00690AC8"/>
    <w:rsid w:val="00696078"/>
    <w:rsid w:val="006A0B35"/>
    <w:rsid w:val="006A24D2"/>
    <w:rsid w:val="006A3EB7"/>
    <w:rsid w:val="006A410D"/>
    <w:rsid w:val="006A72D4"/>
    <w:rsid w:val="006A7606"/>
    <w:rsid w:val="006B011C"/>
    <w:rsid w:val="006B3D80"/>
    <w:rsid w:val="006B769E"/>
    <w:rsid w:val="006C7A6D"/>
    <w:rsid w:val="006C7B37"/>
    <w:rsid w:val="006D0DE1"/>
    <w:rsid w:val="006D5F00"/>
    <w:rsid w:val="006E2C87"/>
    <w:rsid w:val="006E3075"/>
    <w:rsid w:val="006E4EE5"/>
    <w:rsid w:val="006E52B0"/>
    <w:rsid w:val="006E7F68"/>
    <w:rsid w:val="006F3A33"/>
    <w:rsid w:val="006F3CCB"/>
    <w:rsid w:val="006F5072"/>
    <w:rsid w:val="006F69EB"/>
    <w:rsid w:val="006F7DF0"/>
    <w:rsid w:val="00701A04"/>
    <w:rsid w:val="00706FF4"/>
    <w:rsid w:val="00711226"/>
    <w:rsid w:val="00721749"/>
    <w:rsid w:val="00723687"/>
    <w:rsid w:val="00724107"/>
    <w:rsid w:val="00724253"/>
    <w:rsid w:val="00725295"/>
    <w:rsid w:val="007367FF"/>
    <w:rsid w:val="00743DE2"/>
    <w:rsid w:val="00752410"/>
    <w:rsid w:val="00756436"/>
    <w:rsid w:val="007623BD"/>
    <w:rsid w:val="00763055"/>
    <w:rsid w:val="00763362"/>
    <w:rsid w:val="00775182"/>
    <w:rsid w:val="0078247A"/>
    <w:rsid w:val="007831B5"/>
    <w:rsid w:val="007831E6"/>
    <w:rsid w:val="00790306"/>
    <w:rsid w:val="00794142"/>
    <w:rsid w:val="00797E4B"/>
    <w:rsid w:val="007A1FD1"/>
    <w:rsid w:val="007A2F96"/>
    <w:rsid w:val="007A6F54"/>
    <w:rsid w:val="007B7562"/>
    <w:rsid w:val="007C0253"/>
    <w:rsid w:val="007C11E2"/>
    <w:rsid w:val="007C5189"/>
    <w:rsid w:val="007D0F10"/>
    <w:rsid w:val="007D2343"/>
    <w:rsid w:val="007D61E0"/>
    <w:rsid w:val="007E358C"/>
    <w:rsid w:val="007F45FC"/>
    <w:rsid w:val="008006E9"/>
    <w:rsid w:val="00800AD8"/>
    <w:rsid w:val="00807EEB"/>
    <w:rsid w:val="008121FF"/>
    <w:rsid w:val="00812A64"/>
    <w:rsid w:val="00816645"/>
    <w:rsid w:val="008245D0"/>
    <w:rsid w:val="00832EE0"/>
    <w:rsid w:val="0084222C"/>
    <w:rsid w:val="00846D5A"/>
    <w:rsid w:val="008476D3"/>
    <w:rsid w:val="00851816"/>
    <w:rsid w:val="00854010"/>
    <w:rsid w:val="00855DBA"/>
    <w:rsid w:val="00856355"/>
    <w:rsid w:val="00866905"/>
    <w:rsid w:val="00867635"/>
    <w:rsid w:val="00867EB1"/>
    <w:rsid w:val="00874C8D"/>
    <w:rsid w:val="00877A69"/>
    <w:rsid w:val="00886B7B"/>
    <w:rsid w:val="00887460"/>
    <w:rsid w:val="008A0963"/>
    <w:rsid w:val="008A2BC0"/>
    <w:rsid w:val="008A3EA2"/>
    <w:rsid w:val="008B63E5"/>
    <w:rsid w:val="008C144F"/>
    <w:rsid w:val="008C1C25"/>
    <w:rsid w:val="008D21A1"/>
    <w:rsid w:val="008D551A"/>
    <w:rsid w:val="008E0F85"/>
    <w:rsid w:val="008E38F5"/>
    <w:rsid w:val="008E7743"/>
    <w:rsid w:val="008F2725"/>
    <w:rsid w:val="008F6A3A"/>
    <w:rsid w:val="008F7F0C"/>
    <w:rsid w:val="00900D6F"/>
    <w:rsid w:val="00912398"/>
    <w:rsid w:val="00915735"/>
    <w:rsid w:val="009254E8"/>
    <w:rsid w:val="00925B3B"/>
    <w:rsid w:val="00936159"/>
    <w:rsid w:val="009363C8"/>
    <w:rsid w:val="00936FCA"/>
    <w:rsid w:val="0093714C"/>
    <w:rsid w:val="009433F6"/>
    <w:rsid w:val="00945F32"/>
    <w:rsid w:val="0094680C"/>
    <w:rsid w:val="00950106"/>
    <w:rsid w:val="00950141"/>
    <w:rsid w:val="009517B9"/>
    <w:rsid w:val="009533E0"/>
    <w:rsid w:val="009549B6"/>
    <w:rsid w:val="00957473"/>
    <w:rsid w:val="0096752E"/>
    <w:rsid w:val="00967889"/>
    <w:rsid w:val="0097014B"/>
    <w:rsid w:val="00970497"/>
    <w:rsid w:val="0097229F"/>
    <w:rsid w:val="0097699D"/>
    <w:rsid w:val="00977848"/>
    <w:rsid w:val="00981E00"/>
    <w:rsid w:val="0098302F"/>
    <w:rsid w:val="00983162"/>
    <w:rsid w:val="00987BEF"/>
    <w:rsid w:val="00990485"/>
    <w:rsid w:val="00990641"/>
    <w:rsid w:val="009917F5"/>
    <w:rsid w:val="009940AF"/>
    <w:rsid w:val="009A2498"/>
    <w:rsid w:val="009A5449"/>
    <w:rsid w:val="009B3DA5"/>
    <w:rsid w:val="009B43DF"/>
    <w:rsid w:val="009B44F9"/>
    <w:rsid w:val="009B5799"/>
    <w:rsid w:val="009B6562"/>
    <w:rsid w:val="009C22AC"/>
    <w:rsid w:val="009C65BC"/>
    <w:rsid w:val="009C79E0"/>
    <w:rsid w:val="009D097C"/>
    <w:rsid w:val="009D49D2"/>
    <w:rsid w:val="009D7A8B"/>
    <w:rsid w:val="009F21CF"/>
    <w:rsid w:val="00A00249"/>
    <w:rsid w:val="00A01848"/>
    <w:rsid w:val="00A01A60"/>
    <w:rsid w:val="00A05226"/>
    <w:rsid w:val="00A052B1"/>
    <w:rsid w:val="00A11B74"/>
    <w:rsid w:val="00A17561"/>
    <w:rsid w:val="00A2722D"/>
    <w:rsid w:val="00A35DC7"/>
    <w:rsid w:val="00A37000"/>
    <w:rsid w:val="00A41C4F"/>
    <w:rsid w:val="00A41F03"/>
    <w:rsid w:val="00A42A81"/>
    <w:rsid w:val="00A43AF1"/>
    <w:rsid w:val="00A458C2"/>
    <w:rsid w:val="00A53873"/>
    <w:rsid w:val="00A61DAC"/>
    <w:rsid w:val="00A6491E"/>
    <w:rsid w:val="00A65FA1"/>
    <w:rsid w:val="00A72669"/>
    <w:rsid w:val="00A7364E"/>
    <w:rsid w:val="00A82C49"/>
    <w:rsid w:val="00A837D7"/>
    <w:rsid w:val="00A9007F"/>
    <w:rsid w:val="00A90317"/>
    <w:rsid w:val="00A951ED"/>
    <w:rsid w:val="00A971EB"/>
    <w:rsid w:val="00AA5F95"/>
    <w:rsid w:val="00AA7A55"/>
    <w:rsid w:val="00AB14BA"/>
    <w:rsid w:val="00AB1E9A"/>
    <w:rsid w:val="00AB364B"/>
    <w:rsid w:val="00AB6FA3"/>
    <w:rsid w:val="00AB7ED3"/>
    <w:rsid w:val="00AC13FF"/>
    <w:rsid w:val="00AC4241"/>
    <w:rsid w:val="00AD5EEE"/>
    <w:rsid w:val="00AD72C1"/>
    <w:rsid w:val="00AE5403"/>
    <w:rsid w:val="00AE7CD2"/>
    <w:rsid w:val="00B03F26"/>
    <w:rsid w:val="00B112BF"/>
    <w:rsid w:val="00B22699"/>
    <w:rsid w:val="00B236BA"/>
    <w:rsid w:val="00B2565B"/>
    <w:rsid w:val="00B30C12"/>
    <w:rsid w:val="00B35511"/>
    <w:rsid w:val="00B35910"/>
    <w:rsid w:val="00B365EB"/>
    <w:rsid w:val="00B41E55"/>
    <w:rsid w:val="00B45419"/>
    <w:rsid w:val="00B457AC"/>
    <w:rsid w:val="00B538E2"/>
    <w:rsid w:val="00B5476F"/>
    <w:rsid w:val="00B61739"/>
    <w:rsid w:val="00B62755"/>
    <w:rsid w:val="00B642D7"/>
    <w:rsid w:val="00B64FC4"/>
    <w:rsid w:val="00B7094F"/>
    <w:rsid w:val="00B716E2"/>
    <w:rsid w:val="00B7701E"/>
    <w:rsid w:val="00B8192C"/>
    <w:rsid w:val="00B81B19"/>
    <w:rsid w:val="00B83902"/>
    <w:rsid w:val="00B83A4E"/>
    <w:rsid w:val="00B90534"/>
    <w:rsid w:val="00B92FEA"/>
    <w:rsid w:val="00B95072"/>
    <w:rsid w:val="00BA31C8"/>
    <w:rsid w:val="00BA3CF9"/>
    <w:rsid w:val="00BA71F9"/>
    <w:rsid w:val="00BB07B4"/>
    <w:rsid w:val="00BB476A"/>
    <w:rsid w:val="00BC09ED"/>
    <w:rsid w:val="00BC0D4B"/>
    <w:rsid w:val="00BC170F"/>
    <w:rsid w:val="00BC7EE3"/>
    <w:rsid w:val="00BD0EFA"/>
    <w:rsid w:val="00BD0F9C"/>
    <w:rsid w:val="00BD5831"/>
    <w:rsid w:val="00BE0DFE"/>
    <w:rsid w:val="00BE173E"/>
    <w:rsid w:val="00BE6815"/>
    <w:rsid w:val="00BF17C5"/>
    <w:rsid w:val="00BF664B"/>
    <w:rsid w:val="00BF6CBF"/>
    <w:rsid w:val="00C0088C"/>
    <w:rsid w:val="00C02803"/>
    <w:rsid w:val="00C02969"/>
    <w:rsid w:val="00C05B2D"/>
    <w:rsid w:val="00C128F4"/>
    <w:rsid w:val="00C139E9"/>
    <w:rsid w:val="00C158A4"/>
    <w:rsid w:val="00C3276B"/>
    <w:rsid w:val="00C35E59"/>
    <w:rsid w:val="00C425EC"/>
    <w:rsid w:val="00C43809"/>
    <w:rsid w:val="00C6077C"/>
    <w:rsid w:val="00C62063"/>
    <w:rsid w:val="00C6255B"/>
    <w:rsid w:val="00C65A03"/>
    <w:rsid w:val="00C670A2"/>
    <w:rsid w:val="00C74122"/>
    <w:rsid w:val="00C81558"/>
    <w:rsid w:val="00C90596"/>
    <w:rsid w:val="00CA6073"/>
    <w:rsid w:val="00CC054A"/>
    <w:rsid w:val="00CC0709"/>
    <w:rsid w:val="00CC1018"/>
    <w:rsid w:val="00CC4037"/>
    <w:rsid w:val="00CC67D4"/>
    <w:rsid w:val="00CC6A05"/>
    <w:rsid w:val="00CC6CE0"/>
    <w:rsid w:val="00CC6E3D"/>
    <w:rsid w:val="00CD6DAC"/>
    <w:rsid w:val="00CD7AD2"/>
    <w:rsid w:val="00CE252A"/>
    <w:rsid w:val="00CE4004"/>
    <w:rsid w:val="00CE50F1"/>
    <w:rsid w:val="00CE722E"/>
    <w:rsid w:val="00CE7370"/>
    <w:rsid w:val="00CF0064"/>
    <w:rsid w:val="00CF0241"/>
    <w:rsid w:val="00CF18D2"/>
    <w:rsid w:val="00CF2311"/>
    <w:rsid w:val="00CF247D"/>
    <w:rsid w:val="00CF6201"/>
    <w:rsid w:val="00CF6507"/>
    <w:rsid w:val="00D03ED1"/>
    <w:rsid w:val="00D0679F"/>
    <w:rsid w:val="00D120C2"/>
    <w:rsid w:val="00D12A77"/>
    <w:rsid w:val="00D1473D"/>
    <w:rsid w:val="00D2039F"/>
    <w:rsid w:val="00D2101C"/>
    <w:rsid w:val="00D24C2C"/>
    <w:rsid w:val="00D30FA5"/>
    <w:rsid w:val="00D3572C"/>
    <w:rsid w:val="00D55539"/>
    <w:rsid w:val="00D60E5E"/>
    <w:rsid w:val="00D641AC"/>
    <w:rsid w:val="00D71130"/>
    <w:rsid w:val="00D768B1"/>
    <w:rsid w:val="00D815A8"/>
    <w:rsid w:val="00D84670"/>
    <w:rsid w:val="00D91723"/>
    <w:rsid w:val="00DA03F0"/>
    <w:rsid w:val="00DA244D"/>
    <w:rsid w:val="00DA4526"/>
    <w:rsid w:val="00DA7436"/>
    <w:rsid w:val="00DB4599"/>
    <w:rsid w:val="00DB5E71"/>
    <w:rsid w:val="00DB71E6"/>
    <w:rsid w:val="00DB7B0D"/>
    <w:rsid w:val="00DC24E2"/>
    <w:rsid w:val="00DC2947"/>
    <w:rsid w:val="00DC7C57"/>
    <w:rsid w:val="00DD2A8E"/>
    <w:rsid w:val="00DD2BC0"/>
    <w:rsid w:val="00DD36DF"/>
    <w:rsid w:val="00DD5275"/>
    <w:rsid w:val="00DD6C72"/>
    <w:rsid w:val="00DD74FE"/>
    <w:rsid w:val="00DE62CC"/>
    <w:rsid w:val="00DF57A8"/>
    <w:rsid w:val="00DF5C91"/>
    <w:rsid w:val="00E05A25"/>
    <w:rsid w:val="00E127C0"/>
    <w:rsid w:val="00E151D2"/>
    <w:rsid w:val="00E16F6D"/>
    <w:rsid w:val="00E2131C"/>
    <w:rsid w:val="00E24FE9"/>
    <w:rsid w:val="00E25896"/>
    <w:rsid w:val="00E37D3D"/>
    <w:rsid w:val="00E63447"/>
    <w:rsid w:val="00E72748"/>
    <w:rsid w:val="00E73517"/>
    <w:rsid w:val="00E73BBE"/>
    <w:rsid w:val="00E843A7"/>
    <w:rsid w:val="00E91B5C"/>
    <w:rsid w:val="00EA171C"/>
    <w:rsid w:val="00EA1A4A"/>
    <w:rsid w:val="00EB442C"/>
    <w:rsid w:val="00EB7C8A"/>
    <w:rsid w:val="00EC746A"/>
    <w:rsid w:val="00ED1F4A"/>
    <w:rsid w:val="00EE029E"/>
    <w:rsid w:val="00EE1FC0"/>
    <w:rsid w:val="00EE641E"/>
    <w:rsid w:val="00EE73EA"/>
    <w:rsid w:val="00F012D8"/>
    <w:rsid w:val="00F1440A"/>
    <w:rsid w:val="00F15E99"/>
    <w:rsid w:val="00F20F46"/>
    <w:rsid w:val="00F24D08"/>
    <w:rsid w:val="00F36ADE"/>
    <w:rsid w:val="00F43D4C"/>
    <w:rsid w:val="00F465E3"/>
    <w:rsid w:val="00F5009E"/>
    <w:rsid w:val="00F5168F"/>
    <w:rsid w:val="00F51845"/>
    <w:rsid w:val="00F65291"/>
    <w:rsid w:val="00F664AF"/>
    <w:rsid w:val="00F66CA2"/>
    <w:rsid w:val="00F7125C"/>
    <w:rsid w:val="00F72393"/>
    <w:rsid w:val="00F80210"/>
    <w:rsid w:val="00F80F67"/>
    <w:rsid w:val="00F81FA1"/>
    <w:rsid w:val="00F9064C"/>
    <w:rsid w:val="00F90DE3"/>
    <w:rsid w:val="00F975EE"/>
    <w:rsid w:val="00FA4AAF"/>
    <w:rsid w:val="00FA53E0"/>
    <w:rsid w:val="00FB446A"/>
    <w:rsid w:val="00FB63BD"/>
    <w:rsid w:val="00FC085D"/>
    <w:rsid w:val="00FC74A9"/>
    <w:rsid w:val="00FC7A44"/>
    <w:rsid w:val="00FD1C2A"/>
    <w:rsid w:val="00FD2D17"/>
    <w:rsid w:val="00FD458D"/>
    <w:rsid w:val="00FE08C9"/>
    <w:rsid w:val="00FE373F"/>
    <w:rsid w:val="00FE7921"/>
    <w:rsid w:val="00FF5217"/>
    <w:rsid w:val="00FF6D4F"/>
    <w:rsid w:val="03302DB4"/>
    <w:rsid w:val="06AB63BC"/>
    <w:rsid w:val="0718B461"/>
    <w:rsid w:val="078D8268"/>
    <w:rsid w:val="096028C7"/>
    <w:rsid w:val="0AB567F4"/>
    <w:rsid w:val="0AF94EFB"/>
    <w:rsid w:val="0B3AF822"/>
    <w:rsid w:val="0C437E16"/>
    <w:rsid w:val="10C384A8"/>
    <w:rsid w:val="1258B88A"/>
    <w:rsid w:val="128C5122"/>
    <w:rsid w:val="13163CD0"/>
    <w:rsid w:val="168CEEFF"/>
    <w:rsid w:val="1854D391"/>
    <w:rsid w:val="19DA52C5"/>
    <w:rsid w:val="200E0108"/>
    <w:rsid w:val="207F4A4C"/>
    <w:rsid w:val="20AA718E"/>
    <w:rsid w:val="21AF7765"/>
    <w:rsid w:val="24882E45"/>
    <w:rsid w:val="2489C097"/>
    <w:rsid w:val="25A4F428"/>
    <w:rsid w:val="26D4B69E"/>
    <w:rsid w:val="27EC9F84"/>
    <w:rsid w:val="29567910"/>
    <w:rsid w:val="2A210CF2"/>
    <w:rsid w:val="2B7F7944"/>
    <w:rsid w:val="2C04EB37"/>
    <w:rsid w:val="2CFD2D17"/>
    <w:rsid w:val="2D9E81FA"/>
    <w:rsid w:val="2DC1D43C"/>
    <w:rsid w:val="304FC983"/>
    <w:rsid w:val="33C6EAE8"/>
    <w:rsid w:val="33F4507C"/>
    <w:rsid w:val="38785CA4"/>
    <w:rsid w:val="390B76DE"/>
    <w:rsid w:val="39D6C64B"/>
    <w:rsid w:val="3B864289"/>
    <w:rsid w:val="3BC64A66"/>
    <w:rsid w:val="3F4E550A"/>
    <w:rsid w:val="40C5A110"/>
    <w:rsid w:val="40E67285"/>
    <w:rsid w:val="413128D7"/>
    <w:rsid w:val="414738DF"/>
    <w:rsid w:val="4157FC6A"/>
    <w:rsid w:val="41B578CA"/>
    <w:rsid w:val="41F201F8"/>
    <w:rsid w:val="42E42F39"/>
    <w:rsid w:val="45C770EA"/>
    <w:rsid w:val="4C13C7A5"/>
    <w:rsid w:val="4EB1BD05"/>
    <w:rsid w:val="52C58075"/>
    <w:rsid w:val="53032B06"/>
    <w:rsid w:val="537A5A86"/>
    <w:rsid w:val="55242694"/>
    <w:rsid w:val="56B8CF6A"/>
    <w:rsid w:val="59C8EE63"/>
    <w:rsid w:val="5D12898D"/>
    <w:rsid w:val="63A42027"/>
    <w:rsid w:val="642E1B4F"/>
    <w:rsid w:val="6532EB08"/>
    <w:rsid w:val="662E8F83"/>
    <w:rsid w:val="66CD24FC"/>
    <w:rsid w:val="68211EB0"/>
    <w:rsid w:val="6987E33B"/>
    <w:rsid w:val="6BDDD8D0"/>
    <w:rsid w:val="6E6922D1"/>
    <w:rsid w:val="73E7AD6C"/>
    <w:rsid w:val="73FA11D1"/>
    <w:rsid w:val="743869A8"/>
    <w:rsid w:val="752C595E"/>
    <w:rsid w:val="76962CB1"/>
    <w:rsid w:val="77DD6F44"/>
    <w:rsid w:val="788034B1"/>
    <w:rsid w:val="78934BFA"/>
    <w:rsid w:val="7E7B682E"/>
    <w:rsid w:val="7F286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19476683">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71507703">
      <w:bodyDiv w:val="1"/>
      <w:marLeft w:val="0"/>
      <w:marRight w:val="0"/>
      <w:marTop w:val="0"/>
      <w:marBottom w:val="0"/>
      <w:divBdr>
        <w:top w:val="none" w:sz="0" w:space="0" w:color="auto"/>
        <w:left w:val="none" w:sz="0" w:space="0" w:color="auto"/>
        <w:bottom w:val="none" w:sz="0" w:space="0" w:color="auto"/>
        <w:right w:val="none" w:sz="0" w:space="0" w:color="auto"/>
      </w:divBdr>
    </w:div>
    <w:div w:id="148862383">
      <w:bodyDiv w:val="1"/>
      <w:marLeft w:val="0"/>
      <w:marRight w:val="0"/>
      <w:marTop w:val="0"/>
      <w:marBottom w:val="0"/>
      <w:divBdr>
        <w:top w:val="none" w:sz="0" w:space="0" w:color="auto"/>
        <w:left w:val="none" w:sz="0" w:space="0" w:color="auto"/>
        <w:bottom w:val="none" w:sz="0" w:space="0" w:color="auto"/>
        <w:right w:val="none" w:sz="0" w:space="0" w:color="auto"/>
      </w:divBdr>
    </w:div>
    <w:div w:id="164517208">
      <w:bodyDiv w:val="1"/>
      <w:marLeft w:val="0"/>
      <w:marRight w:val="0"/>
      <w:marTop w:val="0"/>
      <w:marBottom w:val="0"/>
      <w:divBdr>
        <w:top w:val="none" w:sz="0" w:space="0" w:color="auto"/>
        <w:left w:val="none" w:sz="0" w:space="0" w:color="auto"/>
        <w:bottom w:val="none" w:sz="0" w:space="0" w:color="auto"/>
        <w:right w:val="none" w:sz="0" w:space="0" w:color="auto"/>
      </w:divBdr>
    </w:div>
    <w:div w:id="187958455">
      <w:bodyDiv w:val="1"/>
      <w:marLeft w:val="0"/>
      <w:marRight w:val="0"/>
      <w:marTop w:val="0"/>
      <w:marBottom w:val="0"/>
      <w:divBdr>
        <w:top w:val="none" w:sz="0" w:space="0" w:color="auto"/>
        <w:left w:val="none" w:sz="0" w:space="0" w:color="auto"/>
        <w:bottom w:val="none" w:sz="0" w:space="0" w:color="auto"/>
        <w:right w:val="none" w:sz="0" w:space="0" w:color="auto"/>
      </w:divBdr>
    </w:div>
    <w:div w:id="229658560">
      <w:bodyDiv w:val="1"/>
      <w:marLeft w:val="0"/>
      <w:marRight w:val="0"/>
      <w:marTop w:val="0"/>
      <w:marBottom w:val="0"/>
      <w:divBdr>
        <w:top w:val="none" w:sz="0" w:space="0" w:color="auto"/>
        <w:left w:val="none" w:sz="0" w:space="0" w:color="auto"/>
        <w:bottom w:val="none" w:sz="0" w:space="0" w:color="auto"/>
        <w:right w:val="none" w:sz="0" w:space="0" w:color="auto"/>
      </w:divBdr>
    </w:div>
    <w:div w:id="230507478">
      <w:bodyDiv w:val="1"/>
      <w:marLeft w:val="0"/>
      <w:marRight w:val="0"/>
      <w:marTop w:val="0"/>
      <w:marBottom w:val="0"/>
      <w:divBdr>
        <w:top w:val="none" w:sz="0" w:space="0" w:color="auto"/>
        <w:left w:val="none" w:sz="0" w:space="0" w:color="auto"/>
        <w:bottom w:val="none" w:sz="0" w:space="0" w:color="auto"/>
        <w:right w:val="none" w:sz="0" w:space="0" w:color="auto"/>
      </w:divBdr>
    </w:div>
    <w:div w:id="244844147">
      <w:bodyDiv w:val="1"/>
      <w:marLeft w:val="0"/>
      <w:marRight w:val="0"/>
      <w:marTop w:val="0"/>
      <w:marBottom w:val="0"/>
      <w:divBdr>
        <w:top w:val="none" w:sz="0" w:space="0" w:color="auto"/>
        <w:left w:val="none" w:sz="0" w:space="0" w:color="auto"/>
        <w:bottom w:val="none" w:sz="0" w:space="0" w:color="auto"/>
        <w:right w:val="none" w:sz="0" w:space="0" w:color="auto"/>
      </w:divBdr>
    </w:div>
    <w:div w:id="262614566">
      <w:bodyDiv w:val="1"/>
      <w:marLeft w:val="0"/>
      <w:marRight w:val="0"/>
      <w:marTop w:val="0"/>
      <w:marBottom w:val="0"/>
      <w:divBdr>
        <w:top w:val="none" w:sz="0" w:space="0" w:color="auto"/>
        <w:left w:val="none" w:sz="0" w:space="0" w:color="auto"/>
        <w:bottom w:val="none" w:sz="0" w:space="0" w:color="auto"/>
        <w:right w:val="none" w:sz="0" w:space="0" w:color="auto"/>
      </w:divBdr>
    </w:div>
    <w:div w:id="272985130">
      <w:bodyDiv w:val="1"/>
      <w:marLeft w:val="0"/>
      <w:marRight w:val="0"/>
      <w:marTop w:val="0"/>
      <w:marBottom w:val="0"/>
      <w:divBdr>
        <w:top w:val="none" w:sz="0" w:space="0" w:color="auto"/>
        <w:left w:val="none" w:sz="0" w:space="0" w:color="auto"/>
        <w:bottom w:val="none" w:sz="0" w:space="0" w:color="auto"/>
        <w:right w:val="none" w:sz="0" w:space="0" w:color="auto"/>
      </w:divBdr>
    </w:div>
    <w:div w:id="300114578">
      <w:bodyDiv w:val="1"/>
      <w:marLeft w:val="0"/>
      <w:marRight w:val="0"/>
      <w:marTop w:val="0"/>
      <w:marBottom w:val="0"/>
      <w:divBdr>
        <w:top w:val="none" w:sz="0" w:space="0" w:color="auto"/>
        <w:left w:val="none" w:sz="0" w:space="0" w:color="auto"/>
        <w:bottom w:val="none" w:sz="0" w:space="0" w:color="auto"/>
        <w:right w:val="none" w:sz="0" w:space="0" w:color="auto"/>
      </w:divBdr>
    </w:div>
    <w:div w:id="328991834">
      <w:bodyDiv w:val="1"/>
      <w:marLeft w:val="0"/>
      <w:marRight w:val="0"/>
      <w:marTop w:val="0"/>
      <w:marBottom w:val="0"/>
      <w:divBdr>
        <w:top w:val="none" w:sz="0" w:space="0" w:color="auto"/>
        <w:left w:val="none" w:sz="0" w:space="0" w:color="auto"/>
        <w:bottom w:val="none" w:sz="0" w:space="0" w:color="auto"/>
        <w:right w:val="none" w:sz="0" w:space="0" w:color="auto"/>
      </w:divBdr>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60742729">
      <w:bodyDiv w:val="1"/>
      <w:marLeft w:val="0"/>
      <w:marRight w:val="0"/>
      <w:marTop w:val="0"/>
      <w:marBottom w:val="0"/>
      <w:divBdr>
        <w:top w:val="none" w:sz="0" w:space="0" w:color="auto"/>
        <w:left w:val="none" w:sz="0" w:space="0" w:color="auto"/>
        <w:bottom w:val="none" w:sz="0" w:space="0" w:color="auto"/>
        <w:right w:val="none" w:sz="0" w:space="0" w:color="auto"/>
      </w:divBdr>
    </w:div>
    <w:div w:id="389425366">
      <w:bodyDiv w:val="1"/>
      <w:marLeft w:val="0"/>
      <w:marRight w:val="0"/>
      <w:marTop w:val="0"/>
      <w:marBottom w:val="0"/>
      <w:divBdr>
        <w:top w:val="none" w:sz="0" w:space="0" w:color="auto"/>
        <w:left w:val="none" w:sz="0" w:space="0" w:color="auto"/>
        <w:bottom w:val="none" w:sz="0" w:space="0" w:color="auto"/>
        <w:right w:val="none" w:sz="0" w:space="0" w:color="auto"/>
      </w:divBdr>
    </w:div>
    <w:div w:id="405612565">
      <w:bodyDiv w:val="1"/>
      <w:marLeft w:val="0"/>
      <w:marRight w:val="0"/>
      <w:marTop w:val="0"/>
      <w:marBottom w:val="0"/>
      <w:divBdr>
        <w:top w:val="none" w:sz="0" w:space="0" w:color="auto"/>
        <w:left w:val="none" w:sz="0" w:space="0" w:color="auto"/>
        <w:bottom w:val="none" w:sz="0" w:space="0" w:color="auto"/>
        <w:right w:val="none" w:sz="0" w:space="0" w:color="auto"/>
      </w:divBdr>
    </w:div>
    <w:div w:id="412118732">
      <w:bodyDiv w:val="1"/>
      <w:marLeft w:val="0"/>
      <w:marRight w:val="0"/>
      <w:marTop w:val="0"/>
      <w:marBottom w:val="0"/>
      <w:divBdr>
        <w:top w:val="none" w:sz="0" w:space="0" w:color="auto"/>
        <w:left w:val="none" w:sz="0" w:space="0" w:color="auto"/>
        <w:bottom w:val="none" w:sz="0" w:space="0" w:color="auto"/>
        <w:right w:val="none" w:sz="0" w:space="0" w:color="auto"/>
      </w:divBdr>
    </w:div>
    <w:div w:id="444428600">
      <w:bodyDiv w:val="1"/>
      <w:marLeft w:val="0"/>
      <w:marRight w:val="0"/>
      <w:marTop w:val="0"/>
      <w:marBottom w:val="0"/>
      <w:divBdr>
        <w:top w:val="none" w:sz="0" w:space="0" w:color="auto"/>
        <w:left w:val="none" w:sz="0" w:space="0" w:color="auto"/>
        <w:bottom w:val="none" w:sz="0" w:space="0" w:color="auto"/>
        <w:right w:val="none" w:sz="0" w:space="0" w:color="auto"/>
      </w:divBdr>
    </w:div>
    <w:div w:id="520095701">
      <w:bodyDiv w:val="1"/>
      <w:marLeft w:val="0"/>
      <w:marRight w:val="0"/>
      <w:marTop w:val="0"/>
      <w:marBottom w:val="0"/>
      <w:divBdr>
        <w:top w:val="none" w:sz="0" w:space="0" w:color="auto"/>
        <w:left w:val="none" w:sz="0" w:space="0" w:color="auto"/>
        <w:bottom w:val="none" w:sz="0" w:space="0" w:color="auto"/>
        <w:right w:val="none" w:sz="0" w:space="0" w:color="auto"/>
      </w:divBdr>
    </w:div>
    <w:div w:id="550458039">
      <w:bodyDiv w:val="1"/>
      <w:marLeft w:val="0"/>
      <w:marRight w:val="0"/>
      <w:marTop w:val="0"/>
      <w:marBottom w:val="0"/>
      <w:divBdr>
        <w:top w:val="none" w:sz="0" w:space="0" w:color="auto"/>
        <w:left w:val="none" w:sz="0" w:space="0" w:color="auto"/>
        <w:bottom w:val="none" w:sz="0" w:space="0" w:color="auto"/>
        <w:right w:val="none" w:sz="0" w:space="0" w:color="auto"/>
      </w:divBdr>
    </w:div>
    <w:div w:id="643201862">
      <w:bodyDiv w:val="1"/>
      <w:marLeft w:val="0"/>
      <w:marRight w:val="0"/>
      <w:marTop w:val="0"/>
      <w:marBottom w:val="0"/>
      <w:divBdr>
        <w:top w:val="none" w:sz="0" w:space="0" w:color="auto"/>
        <w:left w:val="none" w:sz="0" w:space="0" w:color="auto"/>
        <w:bottom w:val="none" w:sz="0" w:space="0" w:color="auto"/>
        <w:right w:val="none" w:sz="0" w:space="0" w:color="auto"/>
      </w:divBdr>
    </w:div>
    <w:div w:id="763183057">
      <w:bodyDiv w:val="1"/>
      <w:marLeft w:val="0"/>
      <w:marRight w:val="0"/>
      <w:marTop w:val="0"/>
      <w:marBottom w:val="0"/>
      <w:divBdr>
        <w:top w:val="none" w:sz="0" w:space="0" w:color="auto"/>
        <w:left w:val="none" w:sz="0" w:space="0" w:color="auto"/>
        <w:bottom w:val="none" w:sz="0" w:space="0" w:color="auto"/>
        <w:right w:val="none" w:sz="0" w:space="0" w:color="auto"/>
      </w:divBdr>
    </w:div>
    <w:div w:id="842009409">
      <w:bodyDiv w:val="1"/>
      <w:marLeft w:val="0"/>
      <w:marRight w:val="0"/>
      <w:marTop w:val="0"/>
      <w:marBottom w:val="0"/>
      <w:divBdr>
        <w:top w:val="none" w:sz="0" w:space="0" w:color="auto"/>
        <w:left w:val="none" w:sz="0" w:space="0" w:color="auto"/>
        <w:bottom w:val="none" w:sz="0" w:space="0" w:color="auto"/>
        <w:right w:val="none" w:sz="0" w:space="0" w:color="auto"/>
      </w:divBdr>
    </w:div>
    <w:div w:id="867181484">
      <w:bodyDiv w:val="1"/>
      <w:marLeft w:val="0"/>
      <w:marRight w:val="0"/>
      <w:marTop w:val="0"/>
      <w:marBottom w:val="0"/>
      <w:divBdr>
        <w:top w:val="none" w:sz="0" w:space="0" w:color="auto"/>
        <w:left w:val="none" w:sz="0" w:space="0" w:color="auto"/>
        <w:bottom w:val="none" w:sz="0" w:space="0" w:color="auto"/>
        <w:right w:val="none" w:sz="0" w:space="0" w:color="auto"/>
      </w:divBdr>
    </w:div>
    <w:div w:id="1044912701">
      <w:bodyDiv w:val="1"/>
      <w:marLeft w:val="0"/>
      <w:marRight w:val="0"/>
      <w:marTop w:val="0"/>
      <w:marBottom w:val="0"/>
      <w:divBdr>
        <w:top w:val="none" w:sz="0" w:space="0" w:color="auto"/>
        <w:left w:val="none" w:sz="0" w:space="0" w:color="auto"/>
        <w:bottom w:val="none" w:sz="0" w:space="0" w:color="auto"/>
        <w:right w:val="none" w:sz="0" w:space="0" w:color="auto"/>
      </w:divBdr>
    </w:div>
    <w:div w:id="1103383050">
      <w:bodyDiv w:val="1"/>
      <w:marLeft w:val="0"/>
      <w:marRight w:val="0"/>
      <w:marTop w:val="0"/>
      <w:marBottom w:val="0"/>
      <w:divBdr>
        <w:top w:val="none" w:sz="0" w:space="0" w:color="auto"/>
        <w:left w:val="none" w:sz="0" w:space="0" w:color="auto"/>
        <w:bottom w:val="none" w:sz="0" w:space="0" w:color="auto"/>
        <w:right w:val="none" w:sz="0" w:space="0" w:color="auto"/>
      </w:divBdr>
    </w:div>
    <w:div w:id="1125851291">
      <w:bodyDiv w:val="1"/>
      <w:marLeft w:val="0"/>
      <w:marRight w:val="0"/>
      <w:marTop w:val="0"/>
      <w:marBottom w:val="0"/>
      <w:divBdr>
        <w:top w:val="none" w:sz="0" w:space="0" w:color="auto"/>
        <w:left w:val="none" w:sz="0" w:space="0" w:color="auto"/>
        <w:bottom w:val="none" w:sz="0" w:space="0" w:color="auto"/>
        <w:right w:val="none" w:sz="0" w:space="0" w:color="auto"/>
      </w:divBdr>
    </w:div>
    <w:div w:id="1212421990">
      <w:bodyDiv w:val="1"/>
      <w:marLeft w:val="0"/>
      <w:marRight w:val="0"/>
      <w:marTop w:val="0"/>
      <w:marBottom w:val="0"/>
      <w:divBdr>
        <w:top w:val="none" w:sz="0" w:space="0" w:color="auto"/>
        <w:left w:val="none" w:sz="0" w:space="0" w:color="auto"/>
        <w:bottom w:val="none" w:sz="0" w:space="0" w:color="auto"/>
        <w:right w:val="none" w:sz="0" w:space="0" w:color="auto"/>
      </w:divBdr>
    </w:div>
    <w:div w:id="1219629527">
      <w:bodyDiv w:val="1"/>
      <w:marLeft w:val="0"/>
      <w:marRight w:val="0"/>
      <w:marTop w:val="0"/>
      <w:marBottom w:val="0"/>
      <w:divBdr>
        <w:top w:val="none" w:sz="0" w:space="0" w:color="auto"/>
        <w:left w:val="none" w:sz="0" w:space="0" w:color="auto"/>
        <w:bottom w:val="none" w:sz="0" w:space="0" w:color="auto"/>
        <w:right w:val="none" w:sz="0" w:space="0" w:color="auto"/>
      </w:divBdr>
    </w:div>
    <w:div w:id="1224948660">
      <w:bodyDiv w:val="1"/>
      <w:marLeft w:val="0"/>
      <w:marRight w:val="0"/>
      <w:marTop w:val="0"/>
      <w:marBottom w:val="0"/>
      <w:divBdr>
        <w:top w:val="none" w:sz="0" w:space="0" w:color="auto"/>
        <w:left w:val="none" w:sz="0" w:space="0" w:color="auto"/>
        <w:bottom w:val="none" w:sz="0" w:space="0" w:color="auto"/>
        <w:right w:val="none" w:sz="0" w:space="0" w:color="auto"/>
      </w:divBdr>
    </w:div>
    <w:div w:id="1357775410">
      <w:bodyDiv w:val="1"/>
      <w:marLeft w:val="0"/>
      <w:marRight w:val="0"/>
      <w:marTop w:val="0"/>
      <w:marBottom w:val="0"/>
      <w:divBdr>
        <w:top w:val="none" w:sz="0" w:space="0" w:color="auto"/>
        <w:left w:val="none" w:sz="0" w:space="0" w:color="auto"/>
        <w:bottom w:val="none" w:sz="0" w:space="0" w:color="auto"/>
        <w:right w:val="none" w:sz="0" w:space="0" w:color="auto"/>
      </w:divBdr>
    </w:div>
    <w:div w:id="1478641839">
      <w:bodyDiv w:val="1"/>
      <w:marLeft w:val="0"/>
      <w:marRight w:val="0"/>
      <w:marTop w:val="0"/>
      <w:marBottom w:val="0"/>
      <w:divBdr>
        <w:top w:val="none" w:sz="0" w:space="0" w:color="auto"/>
        <w:left w:val="none" w:sz="0" w:space="0" w:color="auto"/>
        <w:bottom w:val="none" w:sz="0" w:space="0" w:color="auto"/>
        <w:right w:val="none" w:sz="0" w:space="0" w:color="auto"/>
      </w:divBdr>
    </w:div>
    <w:div w:id="1513180529">
      <w:bodyDiv w:val="1"/>
      <w:marLeft w:val="0"/>
      <w:marRight w:val="0"/>
      <w:marTop w:val="0"/>
      <w:marBottom w:val="0"/>
      <w:divBdr>
        <w:top w:val="none" w:sz="0" w:space="0" w:color="auto"/>
        <w:left w:val="none" w:sz="0" w:space="0" w:color="auto"/>
        <w:bottom w:val="none" w:sz="0" w:space="0" w:color="auto"/>
        <w:right w:val="none" w:sz="0" w:space="0" w:color="auto"/>
      </w:divBdr>
    </w:div>
    <w:div w:id="1563786351">
      <w:bodyDiv w:val="1"/>
      <w:marLeft w:val="0"/>
      <w:marRight w:val="0"/>
      <w:marTop w:val="0"/>
      <w:marBottom w:val="0"/>
      <w:divBdr>
        <w:top w:val="none" w:sz="0" w:space="0" w:color="auto"/>
        <w:left w:val="none" w:sz="0" w:space="0" w:color="auto"/>
        <w:bottom w:val="none" w:sz="0" w:space="0" w:color="auto"/>
        <w:right w:val="none" w:sz="0" w:space="0" w:color="auto"/>
      </w:divBdr>
    </w:div>
    <w:div w:id="1575354797">
      <w:bodyDiv w:val="1"/>
      <w:marLeft w:val="0"/>
      <w:marRight w:val="0"/>
      <w:marTop w:val="0"/>
      <w:marBottom w:val="0"/>
      <w:divBdr>
        <w:top w:val="none" w:sz="0" w:space="0" w:color="auto"/>
        <w:left w:val="none" w:sz="0" w:space="0" w:color="auto"/>
        <w:bottom w:val="none" w:sz="0" w:space="0" w:color="auto"/>
        <w:right w:val="none" w:sz="0" w:space="0" w:color="auto"/>
      </w:divBdr>
    </w:div>
    <w:div w:id="1591084378">
      <w:bodyDiv w:val="1"/>
      <w:marLeft w:val="0"/>
      <w:marRight w:val="0"/>
      <w:marTop w:val="0"/>
      <w:marBottom w:val="0"/>
      <w:divBdr>
        <w:top w:val="none" w:sz="0" w:space="0" w:color="auto"/>
        <w:left w:val="none" w:sz="0" w:space="0" w:color="auto"/>
        <w:bottom w:val="none" w:sz="0" w:space="0" w:color="auto"/>
        <w:right w:val="none" w:sz="0" w:space="0" w:color="auto"/>
      </w:divBdr>
    </w:div>
    <w:div w:id="1608809416">
      <w:bodyDiv w:val="1"/>
      <w:marLeft w:val="0"/>
      <w:marRight w:val="0"/>
      <w:marTop w:val="0"/>
      <w:marBottom w:val="0"/>
      <w:divBdr>
        <w:top w:val="none" w:sz="0" w:space="0" w:color="auto"/>
        <w:left w:val="none" w:sz="0" w:space="0" w:color="auto"/>
        <w:bottom w:val="none" w:sz="0" w:space="0" w:color="auto"/>
        <w:right w:val="none" w:sz="0" w:space="0" w:color="auto"/>
      </w:divBdr>
    </w:div>
    <w:div w:id="1644043112">
      <w:bodyDiv w:val="1"/>
      <w:marLeft w:val="0"/>
      <w:marRight w:val="0"/>
      <w:marTop w:val="0"/>
      <w:marBottom w:val="0"/>
      <w:divBdr>
        <w:top w:val="none" w:sz="0" w:space="0" w:color="auto"/>
        <w:left w:val="none" w:sz="0" w:space="0" w:color="auto"/>
        <w:bottom w:val="none" w:sz="0" w:space="0" w:color="auto"/>
        <w:right w:val="none" w:sz="0" w:space="0" w:color="auto"/>
      </w:divBdr>
    </w:div>
    <w:div w:id="1652633066">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734505323">
      <w:bodyDiv w:val="1"/>
      <w:marLeft w:val="0"/>
      <w:marRight w:val="0"/>
      <w:marTop w:val="0"/>
      <w:marBottom w:val="0"/>
      <w:divBdr>
        <w:top w:val="none" w:sz="0" w:space="0" w:color="auto"/>
        <w:left w:val="none" w:sz="0" w:space="0" w:color="auto"/>
        <w:bottom w:val="none" w:sz="0" w:space="0" w:color="auto"/>
        <w:right w:val="none" w:sz="0" w:space="0" w:color="auto"/>
      </w:divBdr>
    </w:div>
    <w:div w:id="1763648614">
      <w:bodyDiv w:val="1"/>
      <w:marLeft w:val="0"/>
      <w:marRight w:val="0"/>
      <w:marTop w:val="0"/>
      <w:marBottom w:val="0"/>
      <w:divBdr>
        <w:top w:val="none" w:sz="0" w:space="0" w:color="auto"/>
        <w:left w:val="none" w:sz="0" w:space="0" w:color="auto"/>
        <w:bottom w:val="none" w:sz="0" w:space="0" w:color="auto"/>
        <w:right w:val="none" w:sz="0" w:space="0" w:color="auto"/>
      </w:divBdr>
    </w:div>
    <w:div w:id="1822845676">
      <w:bodyDiv w:val="1"/>
      <w:marLeft w:val="0"/>
      <w:marRight w:val="0"/>
      <w:marTop w:val="0"/>
      <w:marBottom w:val="0"/>
      <w:divBdr>
        <w:top w:val="none" w:sz="0" w:space="0" w:color="auto"/>
        <w:left w:val="none" w:sz="0" w:space="0" w:color="auto"/>
        <w:bottom w:val="none" w:sz="0" w:space="0" w:color="auto"/>
        <w:right w:val="none" w:sz="0" w:space="0" w:color="auto"/>
      </w:divBdr>
    </w:div>
    <w:div w:id="1859806443">
      <w:bodyDiv w:val="1"/>
      <w:marLeft w:val="0"/>
      <w:marRight w:val="0"/>
      <w:marTop w:val="0"/>
      <w:marBottom w:val="0"/>
      <w:divBdr>
        <w:top w:val="none" w:sz="0" w:space="0" w:color="auto"/>
        <w:left w:val="none" w:sz="0" w:space="0" w:color="auto"/>
        <w:bottom w:val="none" w:sz="0" w:space="0" w:color="auto"/>
        <w:right w:val="none" w:sz="0" w:space="0" w:color="auto"/>
      </w:divBdr>
    </w:div>
    <w:div w:id="1927416323">
      <w:bodyDiv w:val="1"/>
      <w:marLeft w:val="0"/>
      <w:marRight w:val="0"/>
      <w:marTop w:val="0"/>
      <w:marBottom w:val="0"/>
      <w:divBdr>
        <w:top w:val="none" w:sz="0" w:space="0" w:color="auto"/>
        <w:left w:val="none" w:sz="0" w:space="0" w:color="auto"/>
        <w:bottom w:val="none" w:sz="0" w:space="0" w:color="auto"/>
        <w:right w:val="none" w:sz="0" w:space="0" w:color="auto"/>
      </w:divBdr>
    </w:div>
    <w:div w:id="1940136803">
      <w:bodyDiv w:val="1"/>
      <w:marLeft w:val="0"/>
      <w:marRight w:val="0"/>
      <w:marTop w:val="0"/>
      <w:marBottom w:val="0"/>
      <w:divBdr>
        <w:top w:val="none" w:sz="0" w:space="0" w:color="auto"/>
        <w:left w:val="none" w:sz="0" w:space="0" w:color="auto"/>
        <w:bottom w:val="none" w:sz="0" w:space="0" w:color="auto"/>
        <w:right w:val="none" w:sz="0" w:space="0" w:color="auto"/>
      </w:divBdr>
    </w:div>
    <w:div w:id="1995138300">
      <w:bodyDiv w:val="1"/>
      <w:marLeft w:val="0"/>
      <w:marRight w:val="0"/>
      <w:marTop w:val="0"/>
      <w:marBottom w:val="0"/>
      <w:divBdr>
        <w:top w:val="none" w:sz="0" w:space="0" w:color="auto"/>
        <w:left w:val="none" w:sz="0" w:space="0" w:color="auto"/>
        <w:bottom w:val="none" w:sz="0" w:space="0" w:color="auto"/>
        <w:right w:val="none" w:sz="0" w:space="0" w:color="auto"/>
      </w:divBdr>
    </w:div>
    <w:div w:id="2038040005">
      <w:bodyDiv w:val="1"/>
      <w:marLeft w:val="0"/>
      <w:marRight w:val="0"/>
      <w:marTop w:val="0"/>
      <w:marBottom w:val="0"/>
      <w:divBdr>
        <w:top w:val="none" w:sz="0" w:space="0" w:color="auto"/>
        <w:left w:val="none" w:sz="0" w:space="0" w:color="auto"/>
        <w:bottom w:val="none" w:sz="0" w:space="0" w:color="auto"/>
        <w:right w:val="none" w:sz="0" w:space="0" w:color="auto"/>
      </w:divBdr>
    </w:div>
    <w:div w:id="21473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8295-58A9-4D75-A8BD-73CBCD8CF2D9}">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A2C7D9BE-85DC-4C25-834B-11E39062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687A2-60AE-41C7-A98C-6A886F849253}">
  <ds:schemaRefs>
    <ds:schemaRef ds:uri="http://schemas.microsoft.com/sharepoint/v3/contenttype/forms"/>
  </ds:schemaRefs>
</ds:datastoreItem>
</file>

<file path=customXml/itemProps4.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CET</dc:title>
  <dc:subject/>
  <dc:creator/>
  <cp:keywords>2023 Non Government Reform Support Fund Annual Report Catholic Education Commission Tasmania , 2023 Non Government Reform Support Fund Annual Report, Non Government Reform Support Fund Annual Report, 2023 NGRSF Annual Report CECT, 2023 NGRSF Annual Report, NGRSF Annual Report</cp:keywords>
  <dc:description/>
  <cp:lastModifiedBy/>
  <cp:revision>1</cp:revision>
  <dcterms:created xsi:type="dcterms:W3CDTF">2024-10-30T23:40:00Z</dcterms:created>
  <dcterms:modified xsi:type="dcterms:W3CDTF">2024-10-30T23:40:00Z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2024-09-30T23:46:40Z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722e8557-1e63-4158-8195-7cbfb8bd4e54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